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2E69A5" w:rsidP="003D56F6">
      <w:pPr>
        <w:rPr>
          <w:b/>
        </w:rPr>
      </w:pPr>
      <w:r>
        <w:rPr>
          <w:b/>
        </w:rPr>
        <w:t>ΑΣΚΗΣΕΙΣ (ΜΑΘΗΜΑ 3-Ο ΚΥΚΛΑΔΙΚΟΣ ΠΟΛΙΤΙΣΜΟΣ</w:t>
      </w:r>
      <w:r w:rsidR="003D56F6" w:rsidRPr="0062034C">
        <w:rPr>
          <w:b/>
        </w:rPr>
        <w:t>)</w:t>
      </w:r>
    </w:p>
    <w:p w:rsidR="003D56F6" w:rsidRDefault="003D56F6" w:rsidP="003D56F6">
      <w:r w:rsidRPr="0062034C">
        <w:rPr>
          <w:b/>
        </w:rPr>
        <w:t>1</w:t>
      </w:r>
      <w:r w:rsidRPr="0062034C">
        <w:t>.</w:t>
      </w:r>
      <w:r>
        <w:t>Να βάλετε Σ ή Λ (σωστές ή λανθασμένες) ανάλογα με το περιεχόμενο των παρακάτω διατυπώσεων:</w:t>
      </w:r>
    </w:p>
    <w:p w:rsidR="003D56F6" w:rsidRDefault="002E69A5" w:rsidP="003D56F6">
      <w:pPr>
        <w:pStyle w:val="a3"/>
        <w:numPr>
          <w:ilvl w:val="0"/>
          <w:numId w:val="1"/>
        </w:numPr>
      </w:pPr>
      <w:r>
        <w:t xml:space="preserve">Τα κυκλαδίτικα πλοία διαπλέουν το Αιγαίο πέλαγος από το 3000 </w:t>
      </w:r>
      <w:proofErr w:type="spellStart"/>
      <w:r>
        <w:t>π.Χ.</w:t>
      </w:r>
      <w:proofErr w:type="spellEnd"/>
      <w:r>
        <w:t xml:space="preserve"> </w:t>
      </w:r>
      <w:r w:rsidR="003D56F6">
        <w:t>.</w:t>
      </w:r>
    </w:p>
    <w:p w:rsidR="003D56F6" w:rsidRDefault="002E69A5" w:rsidP="003D56F6">
      <w:pPr>
        <w:pStyle w:val="a3"/>
        <w:numPr>
          <w:ilvl w:val="0"/>
          <w:numId w:val="1"/>
        </w:numPr>
      </w:pPr>
      <w:r>
        <w:t>Στους οικισμούς των Κυκλάδων δεν υπήρχε κεντρική εξουσία</w:t>
      </w:r>
      <w:r w:rsidR="003D56F6">
        <w:t>.</w:t>
      </w:r>
    </w:p>
    <w:p w:rsidR="003D56F6" w:rsidRDefault="002E69A5" w:rsidP="003D56F6">
      <w:pPr>
        <w:pStyle w:val="a3"/>
        <w:numPr>
          <w:ilvl w:val="0"/>
          <w:numId w:val="1"/>
        </w:numPr>
      </w:pPr>
      <w:r>
        <w:t>Οι οικισμοί στις Κυκλάδες ήταν αρχικά (περίπου στο τέλος της 3</w:t>
      </w:r>
      <w:r w:rsidRPr="002E69A5">
        <w:rPr>
          <w:vertAlign w:val="superscript"/>
        </w:rPr>
        <w:t>ης</w:t>
      </w:r>
      <w:r>
        <w:t xml:space="preserve"> χιλιετίας) οχυρωμένοι, αλλά στη συνέχεια περιορίστηκαν σε μικρές εκτάσεις</w:t>
      </w:r>
      <w:r w:rsidR="003D56F6">
        <w:t>.</w:t>
      </w:r>
    </w:p>
    <w:p w:rsidR="003D56F6" w:rsidRPr="003D56F6" w:rsidRDefault="002E69A5" w:rsidP="003D56F6">
      <w:pPr>
        <w:pStyle w:val="a3"/>
        <w:numPr>
          <w:ilvl w:val="0"/>
          <w:numId w:val="1"/>
        </w:numPr>
      </w:pPr>
      <w:r>
        <w:t xml:space="preserve">Περίπου στα 1600 </w:t>
      </w:r>
      <w:proofErr w:type="spellStart"/>
      <w:r>
        <w:t>π.Χ.</w:t>
      </w:r>
      <w:proofErr w:type="spellEnd"/>
      <w:r>
        <w:t xml:space="preserve"> οι Κυκλάδες περνούν στην κυριαρχία των Μυκηναίων</w:t>
      </w:r>
      <w:r w:rsidR="003D56F6">
        <w:t>.</w:t>
      </w:r>
    </w:p>
    <w:p w:rsidR="003D56F6" w:rsidRDefault="002E69A5" w:rsidP="003D56F6">
      <w:pPr>
        <w:pStyle w:val="a3"/>
        <w:numPr>
          <w:ilvl w:val="0"/>
          <w:numId w:val="1"/>
        </w:numPr>
      </w:pPr>
      <w:r>
        <w:t xml:space="preserve">Οι </w:t>
      </w:r>
      <w:proofErr w:type="spellStart"/>
      <w:r>
        <w:t>Κυκλαδίτες</w:t>
      </w:r>
      <w:proofErr w:type="spellEnd"/>
      <w:r>
        <w:t xml:space="preserve"> στα 1450 </w:t>
      </w:r>
      <w:proofErr w:type="spellStart"/>
      <w:r>
        <w:t>π.Χ.</w:t>
      </w:r>
      <w:proofErr w:type="spellEnd"/>
      <w:r>
        <w:t xml:space="preserve"> περνούν στην κυριαρχία των </w:t>
      </w:r>
      <w:proofErr w:type="spellStart"/>
      <w:r>
        <w:t>Μινωιτών</w:t>
      </w:r>
      <w:proofErr w:type="spellEnd"/>
      <w:r w:rsidR="003D56F6">
        <w:t xml:space="preserve">. </w:t>
      </w:r>
    </w:p>
    <w:p w:rsidR="003D56F6" w:rsidRDefault="00891A5A" w:rsidP="003D56F6">
      <w:pPr>
        <w:pStyle w:val="a3"/>
        <w:numPr>
          <w:ilvl w:val="0"/>
          <w:numId w:val="1"/>
        </w:numPr>
      </w:pPr>
      <w:r>
        <w:t>Τα μαρμάρινα ειδώλια της κυκλαδικής τέχνης είναι περίτεχνα στολισμένα και απεικονίζουν αποκλειστικά γυναικείες μορφές</w:t>
      </w:r>
      <w:r w:rsidR="003D56F6">
        <w:t>.</w:t>
      </w:r>
    </w:p>
    <w:p w:rsidR="003D56F6" w:rsidRDefault="00891A5A" w:rsidP="003D56F6">
      <w:pPr>
        <w:pStyle w:val="a3"/>
        <w:numPr>
          <w:ilvl w:val="0"/>
          <w:numId w:val="1"/>
        </w:numPr>
      </w:pPr>
      <w:r>
        <w:t xml:space="preserve">Εκτός από τα ειδώλια οι κάτοικοι των Κυκλάδων φιλοτεχνούσαν πήλινα και μεταλλικά αγγεία </w:t>
      </w:r>
      <w:r w:rsidR="003D56F6">
        <w:t>.</w:t>
      </w:r>
    </w:p>
    <w:p w:rsidR="003D56F6" w:rsidRDefault="003D56F6" w:rsidP="003D56F6">
      <w:r w:rsidRPr="0062034C">
        <w:rPr>
          <w:b/>
        </w:rPr>
        <w:t>2</w:t>
      </w:r>
      <w:r w:rsidRPr="0062034C">
        <w:t>.</w:t>
      </w:r>
      <w:r>
        <w:t>Να απαντήσετε στην παρ</w:t>
      </w:r>
      <w:r w:rsidR="00891A5A">
        <w:t>ακάτω ερώτηση: Ποιοι παράγοντες οδήγησαν στην ανάπτυξη του Κυκλαδικού πολιτισμού</w:t>
      </w:r>
      <w:r>
        <w:t xml:space="preserve">; </w:t>
      </w:r>
    </w:p>
    <w:p w:rsidR="00891A5A" w:rsidRDefault="00891A5A" w:rsidP="003D56F6">
      <w:r w:rsidRPr="00891A5A">
        <w:rPr>
          <w:b/>
        </w:rPr>
        <w:t>3</w:t>
      </w:r>
      <w:r>
        <w:t>.Ποια από τις παρακ</w:t>
      </w:r>
      <w:r w:rsidR="001D51CF">
        <w:t>άτω εικόνες αποτελεί κυκλαδικό</w:t>
      </w:r>
      <w:r>
        <w:t xml:space="preserve"> ειδώλιο;</w:t>
      </w:r>
    </w:p>
    <w:p w:rsidR="00891A5A" w:rsidRDefault="001D51CF" w:rsidP="003D56F6">
      <w:r>
        <w:t>α.</w:t>
      </w:r>
      <w:r w:rsidR="00891A5A">
        <w:rPr>
          <w:noProof/>
          <w:lang w:eastAsia="el-GR"/>
        </w:rPr>
        <w:drawing>
          <wp:inline distT="0" distB="0" distL="0" distR="0">
            <wp:extent cx="1349837" cy="1800000"/>
            <wp:effectExtent l="19050" t="0" r="2713" b="0"/>
            <wp:docPr id="1" name="Εικόνα 1" descr="Cycladic female figurin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cladic female figurine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3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β.  </w:t>
      </w:r>
      <w:r>
        <w:rPr>
          <w:noProof/>
          <w:lang w:eastAsia="el-GR"/>
        </w:rPr>
        <w:drawing>
          <wp:inline distT="0" distB="0" distL="0" distR="0">
            <wp:extent cx="2542653" cy="1800000"/>
            <wp:effectExtent l="19050" t="0" r="0" b="0"/>
            <wp:docPr id="4" name="Εικόνα 4" descr="https://www.thetoc.gr/images/articles/3/article_112170/upl5795c7862e5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hetoc.gr/images/articles/3/article_112170/upl5795c7862e5a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5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1D51CF"/>
    <w:rsid w:val="002E69A5"/>
    <w:rsid w:val="003D56F6"/>
    <w:rsid w:val="007F7902"/>
    <w:rsid w:val="00891A5A"/>
    <w:rsid w:val="00D1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2022-10-03T18:46:00Z</dcterms:created>
  <dcterms:modified xsi:type="dcterms:W3CDTF">2022-10-03T18:46:00Z</dcterms:modified>
</cp:coreProperties>
</file>