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F6" w:rsidRPr="0062034C" w:rsidRDefault="00334E05" w:rsidP="003D56F6">
      <w:pPr>
        <w:rPr>
          <w:b/>
        </w:rPr>
      </w:pPr>
      <w:r>
        <w:rPr>
          <w:b/>
        </w:rPr>
        <w:t xml:space="preserve">ΑΣΚΗΣΕΙΣ (ΜΑΘΗΜΑ </w:t>
      </w:r>
      <w:r w:rsidR="009A4EDF">
        <w:rPr>
          <w:b/>
        </w:rPr>
        <w:t>6-Ο ΜΥΚΗΝΑΪΚΟΣ ΚΟΣΜΟΣ</w:t>
      </w:r>
      <w:r w:rsidR="003D56F6" w:rsidRPr="0062034C">
        <w:rPr>
          <w:b/>
        </w:rPr>
        <w:t>)</w:t>
      </w:r>
    </w:p>
    <w:p w:rsidR="003D56F6" w:rsidRDefault="003D56F6" w:rsidP="003D56F6">
      <w:r w:rsidRPr="0062034C">
        <w:rPr>
          <w:b/>
        </w:rPr>
        <w:t>1</w:t>
      </w:r>
      <w:r w:rsidRPr="0062034C">
        <w:t>.</w:t>
      </w:r>
      <w:r>
        <w:t>Να βάλετε Σ ή Λ (σωστές ή λανθασμένες) ανάλογα με το περιεχόμενο των παρακάτω διατυπώσεων:</w:t>
      </w:r>
    </w:p>
    <w:p w:rsidR="003D56F6" w:rsidRDefault="009A4EDF" w:rsidP="003D56F6">
      <w:pPr>
        <w:pStyle w:val="a3"/>
        <w:numPr>
          <w:ilvl w:val="0"/>
          <w:numId w:val="1"/>
        </w:numPr>
      </w:pPr>
      <w:r>
        <w:t xml:space="preserve">Ο μυκηναϊκός πολιτισμός αναπτύχθηκε μέχρι τα μέσα της εποχής του Χαλκού, περίπου μέχρι το 1600 </w:t>
      </w:r>
      <w:proofErr w:type="spellStart"/>
      <w:r>
        <w:t>π.Χ.</w:t>
      </w:r>
      <w:proofErr w:type="spellEnd"/>
    </w:p>
    <w:p w:rsidR="003D56F6" w:rsidRDefault="009A4EDF" w:rsidP="003D56F6">
      <w:pPr>
        <w:pStyle w:val="a3"/>
        <w:numPr>
          <w:ilvl w:val="0"/>
          <w:numId w:val="1"/>
        </w:numPr>
      </w:pPr>
      <w:r>
        <w:t>Ο μυκηναϊκός κόσμος πήρε το όνομά του από τον σπουδαίο αρχαιολόγο Ερρίκο Σλήμαν</w:t>
      </w:r>
      <w:r w:rsidR="003D56F6">
        <w:t>.</w:t>
      </w:r>
    </w:p>
    <w:p w:rsidR="003D56F6" w:rsidRDefault="009A4EDF" w:rsidP="003D56F6">
      <w:pPr>
        <w:pStyle w:val="a3"/>
        <w:numPr>
          <w:ilvl w:val="0"/>
          <w:numId w:val="1"/>
        </w:numPr>
      </w:pPr>
      <w:r>
        <w:t xml:space="preserve">Γύρω στα 1400 </w:t>
      </w:r>
      <w:proofErr w:type="spellStart"/>
      <w:r>
        <w:t>π.Χ.</w:t>
      </w:r>
      <w:proofErr w:type="spellEnd"/>
      <w:r>
        <w:t xml:space="preserve"> κτίζονται τα μεγάλα μυκηναϊκά ανάκτορα στις Μυκήνες, την Τίρυνθα, την Πύλο και τη Θήβα</w:t>
      </w:r>
      <w:r w:rsidR="003D56F6">
        <w:t>.</w:t>
      </w:r>
    </w:p>
    <w:p w:rsidR="003D56F6" w:rsidRPr="003D56F6" w:rsidRDefault="009A4EDF" w:rsidP="003D56F6">
      <w:pPr>
        <w:pStyle w:val="a3"/>
        <w:numPr>
          <w:ilvl w:val="0"/>
          <w:numId w:val="1"/>
        </w:numPr>
      </w:pPr>
      <w:r>
        <w:t>Τα ανάκτορα χτίζονταν στην κορυφή οχυρωμένων ακροπόλεων και αποτελούσαν τα διοικητικά κέντρα των περιοχών</w:t>
      </w:r>
      <w:r w:rsidR="00F61D03">
        <w:t xml:space="preserve"> </w:t>
      </w:r>
      <w:r w:rsidR="003D56F6">
        <w:t>.</w:t>
      </w:r>
    </w:p>
    <w:p w:rsidR="003D56F6" w:rsidRDefault="004A1CCA" w:rsidP="003D56F6">
      <w:pPr>
        <w:pStyle w:val="a3"/>
        <w:numPr>
          <w:ilvl w:val="0"/>
          <w:numId w:val="1"/>
        </w:numPr>
      </w:pPr>
      <w:r>
        <w:t xml:space="preserve">Ο μυκηναϊκός κόσμος ήρθε σε επαφή με τους </w:t>
      </w:r>
      <w:proofErr w:type="spellStart"/>
      <w:r>
        <w:t>Μινωίτες</w:t>
      </w:r>
      <w:proofErr w:type="spellEnd"/>
      <w:r>
        <w:t xml:space="preserve"> ήδη από τον 17</w:t>
      </w:r>
      <w:r w:rsidRPr="004A1CCA">
        <w:rPr>
          <w:vertAlign w:val="superscript"/>
        </w:rPr>
        <w:t>ο</w:t>
      </w:r>
      <w:r>
        <w:t xml:space="preserve"> αι. </w:t>
      </w:r>
      <w:proofErr w:type="spellStart"/>
      <w:r>
        <w:t>π.Χ.</w:t>
      </w:r>
      <w:proofErr w:type="spellEnd"/>
      <w:r>
        <w:t xml:space="preserve"> και αφομοίωσαν με γόνιμο τρόπο τα στοιχεία του κρητικού πολιτισμού.</w:t>
      </w:r>
      <w:r w:rsidR="003D56F6">
        <w:t xml:space="preserve"> </w:t>
      </w:r>
    </w:p>
    <w:p w:rsidR="00536195" w:rsidRDefault="00536195" w:rsidP="003D56F6">
      <w:pPr>
        <w:pStyle w:val="a3"/>
        <w:numPr>
          <w:ilvl w:val="0"/>
          <w:numId w:val="1"/>
        </w:numPr>
      </w:pPr>
      <w:r>
        <w:t xml:space="preserve">Οι Μυκηναίοι πρωτοτύπησαν σε σχέση με τους </w:t>
      </w:r>
      <w:proofErr w:type="spellStart"/>
      <w:r>
        <w:t>Μινωίτες</w:t>
      </w:r>
      <w:proofErr w:type="spellEnd"/>
      <w:r>
        <w:t xml:space="preserve"> στην κατασκευή των θολωτών τάφων και των κυκλώπειων τειχών.</w:t>
      </w:r>
    </w:p>
    <w:p w:rsidR="003D56F6" w:rsidRDefault="004A1CCA" w:rsidP="003D56F6">
      <w:pPr>
        <w:pStyle w:val="a3"/>
        <w:numPr>
          <w:ilvl w:val="0"/>
          <w:numId w:val="1"/>
        </w:numPr>
      </w:pPr>
      <w:r>
        <w:t xml:space="preserve">Η Γραμμική Β΄, η γραφή των Μυκηναίων, σίγουρα προήλθε από τη Γραμμική Α΄ των </w:t>
      </w:r>
      <w:proofErr w:type="spellStart"/>
      <w:r>
        <w:t>Μινωιτών</w:t>
      </w:r>
      <w:proofErr w:type="spellEnd"/>
      <w:r>
        <w:t>.</w:t>
      </w:r>
    </w:p>
    <w:p w:rsidR="004A1CCA" w:rsidRDefault="004A1CCA" w:rsidP="003D56F6">
      <w:pPr>
        <w:pStyle w:val="a3"/>
        <w:numPr>
          <w:ilvl w:val="0"/>
          <w:numId w:val="1"/>
        </w:numPr>
      </w:pPr>
      <w:r>
        <w:t xml:space="preserve">Η οικονομία των Μυκηναίων στηριζόταν αποκλειστικά στη γεωργία, την κτηνοτροφία και τους βιοτεχνικούς κλάδους της μεταλλοτεχνίας, της ελεφαντουργίας και της </w:t>
      </w:r>
      <w:proofErr w:type="spellStart"/>
      <w:r>
        <w:t>λιθοτεχνίας</w:t>
      </w:r>
      <w:proofErr w:type="spellEnd"/>
      <w:r>
        <w:t>.</w:t>
      </w:r>
    </w:p>
    <w:p w:rsidR="00FF0492" w:rsidRDefault="004A1CCA" w:rsidP="003D56F6">
      <w:pPr>
        <w:pStyle w:val="a3"/>
        <w:numPr>
          <w:ilvl w:val="0"/>
          <w:numId w:val="1"/>
        </w:numPr>
      </w:pPr>
      <w:r>
        <w:t>Τ</w:t>
      </w:r>
      <w:r w:rsidR="00FF0492">
        <w:t>ο κοινό στοιχείο μεταξύ των μυκηναϊκών πόλεων ήταν μόνο η κοινή γλώσσα.</w:t>
      </w:r>
    </w:p>
    <w:p w:rsidR="00FF0492" w:rsidRDefault="00FF0492" w:rsidP="003D56F6">
      <w:pPr>
        <w:pStyle w:val="a3"/>
        <w:numPr>
          <w:ilvl w:val="0"/>
          <w:numId w:val="1"/>
        </w:numPr>
      </w:pPr>
      <w:r>
        <w:t>Η οργάνωση της μυκηναϊκής κοινωνίας θύμιζε μία πυραμίδα όπου στην κορυφή της ήταν ο άναξ και ακολουθούσαν οι αυλικοί, το ιερατείο, οι δήμοι και, τέλος, οι δούλοι.</w:t>
      </w:r>
    </w:p>
    <w:p w:rsidR="00FF0492" w:rsidRDefault="00FF0492" w:rsidP="003D56F6">
      <w:pPr>
        <w:pStyle w:val="a3"/>
        <w:numPr>
          <w:ilvl w:val="0"/>
          <w:numId w:val="1"/>
        </w:numPr>
      </w:pPr>
      <w:r>
        <w:t>Η Γραμμική Β΄</w:t>
      </w:r>
      <w:r w:rsidR="004B4341">
        <w:t xml:space="preserve"> </w:t>
      </w:r>
      <w:r>
        <w:t>δεν έχει ακόμη αποκρυπτογραφηθεί.</w:t>
      </w:r>
    </w:p>
    <w:p w:rsidR="00FF0492" w:rsidRDefault="00FF0492" w:rsidP="003D56F6">
      <w:pPr>
        <w:pStyle w:val="a3"/>
        <w:numPr>
          <w:ilvl w:val="0"/>
          <w:numId w:val="1"/>
        </w:numPr>
      </w:pPr>
      <w:r>
        <w:t xml:space="preserve">Οι Μυκηναίοι στην περίοδο της ακμής τους (1450-1200 </w:t>
      </w:r>
      <w:proofErr w:type="spellStart"/>
      <w:r>
        <w:t>π.Χ.</w:t>
      </w:r>
      <w:proofErr w:type="spellEnd"/>
      <w:r>
        <w:t>) γίνονται θαλασσοκράτορες και κυριαρχούν σε όλο τι Αιγαίο και τα μικρασιατικά παράλια και ιδρύουν αποικίες και εμπορικούς σταθμούς.</w:t>
      </w:r>
    </w:p>
    <w:p w:rsidR="0037319D" w:rsidRDefault="00FF0492" w:rsidP="003D56F6">
      <w:pPr>
        <w:pStyle w:val="a3"/>
        <w:numPr>
          <w:ilvl w:val="0"/>
          <w:numId w:val="1"/>
        </w:numPr>
      </w:pPr>
      <w:r>
        <w:t>Η εξαφάνιση της Γραμμικής Β΄</w:t>
      </w:r>
      <w:r w:rsidR="006311C9">
        <w:t xml:space="preserve"> γύρω στα 1200 </w:t>
      </w:r>
      <w:proofErr w:type="spellStart"/>
      <w:r w:rsidR="006311C9">
        <w:t>π.Χ.</w:t>
      </w:r>
      <w:proofErr w:type="spellEnd"/>
      <w:r w:rsidR="006311C9">
        <w:t xml:space="preserve"> ίσως σχετίζεται με την πτώση των ανακτόρων, όπου ζούσαν οι εξειδικευμένοι  γραφείς, οι μόνοι που γνώριζαν τη γραφή αυτή. </w:t>
      </w:r>
      <w:r>
        <w:t xml:space="preserve"> </w:t>
      </w:r>
      <w:r w:rsidR="004A1CCA">
        <w:t xml:space="preserve"> </w:t>
      </w:r>
      <w:r w:rsidR="00DD01DB">
        <w:t xml:space="preserve"> </w:t>
      </w:r>
      <w:r w:rsidR="00891A5A">
        <w:t xml:space="preserve"> </w:t>
      </w:r>
    </w:p>
    <w:p w:rsidR="00380B0E" w:rsidRPr="006311C9" w:rsidRDefault="003D56F6" w:rsidP="003D56F6">
      <w:r w:rsidRPr="0062034C">
        <w:rPr>
          <w:b/>
        </w:rPr>
        <w:t>2</w:t>
      </w:r>
      <w:r w:rsidR="00380B0E">
        <w:rPr>
          <w:b/>
        </w:rPr>
        <w:t>.</w:t>
      </w:r>
      <w:r w:rsidR="006311C9">
        <w:rPr>
          <w:b/>
        </w:rPr>
        <w:t xml:space="preserve"> </w:t>
      </w:r>
      <w:r w:rsidR="004B4341">
        <w:t>Για ποιους λόγους έφθασε σε παρακμή ο μυκηναϊκός πολιτισμός;</w:t>
      </w:r>
    </w:p>
    <w:p w:rsidR="00380B0E" w:rsidRPr="00380B0E" w:rsidRDefault="00380B0E" w:rsidP="003D56F6">
      <w:pPr>
        <w:rPr>
          <w:b/>
        </w:rPr>
      </w:pPr>
      <w:r>
        <w:t xml:space="preserve">        </w:t>
      </w:r>
      <w:r w:rsidR="003D56F6" w:rsidRPr="0062034C">
        <w:t>.</w:t>
      </w:r>
      <w:r w:rsidRPr="00380B0E">
        <w:rPr>
          <w:noProof/>
          <w:lang w:eastAsia="el-GR"/>
        </w:rPr>
        <w:t xml:space="preserve"> </w:t>
      </w:r>
    </w:p>
    <w:p w:rsidR="003D56F6" w:rsidRDefault="003D56F6" w:rsidP="003D56F6"/>
    <w:p w:rsidR="007F7902" w:rsidRDefault="007F7902"/>
    <w:sectPr w:rsidR="007F7902" w:rsidSect="007F79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6D7A"/>
    <w:multiLevelType w:val="hybridMultilevel"/>
    <w:tmpl w:val="518280F0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56F6"/>
    <w:rsid w:val="000D4911"/>
    <w:rsid w:val="001D51CF"/>
    <w:rsid w:val="002E69A5"/>
    <w:rsid w:val="00334E05"/>
    <w:rsid w:val="0037319D"/>
    <w:rsid w:val="00380B0E"/>
    <w:rsid w:val="003D56F6"/>
    <w:rsid w:val="004A1CCA"/>
    <w:rsid w:val="004B4341"/>
    <w:rsid w:val="00536195"/>
    <w:rsid w:val="005B584F"/>
    <w:rsid w:val="006311C9"/>
    <w:rsid w:val="006E492B"/>
    <w:rsid w:val="006F44F5"/>
    <w:rsid w:val="007F7902"/>
    <w:rsid w:val="00891A5A"/>
    <w:rsid w:val="00930DD2"/>
    <w:rsid w:val="009A4EDF"/>
    <w:rsid w:val="00B41C1A"/>
    <w:rsid w:val="00CF33AA"/>
    <w:rsid w:val="00D14D8D"/>
    <w:rsid w:val="00DD01DB"/>
    <w:rsid w:val="00F61D03"/>
    <w:rsid w:val="00FF0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6F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91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1A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2022-10-17T15:42:00Z</dcterms:created>
  <dcterms:modified xsi:type="dcterms:W3CDTF">2022-10-17T15:44:00Z</dcterms:modified>
</cp:coreProperties>
</file>