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D14D2" w14:textId="77777777" w:rsidR="0027233B" w:rsidRDefault="0027233B" w:rsidP="00C940F5">
      <w:pPr>
        <w:shd w:val="clear" w:color="auto" w:fill="FFFFFF"/>
        <w:spacing w:after="0" w:line="240" w:lineRule="auto"/>
        <w:jc w:val="right"/>
        <w:rPr>
          <w:rFonts w:ascii="Bookman Old Style" w:eastAsia="Times New Roman" w:hAnsi="Bookman Old Style" w:cs="Arial"/>
          <w:b/>
          <w:bCs/>
          <w:color w:val="000000"/>
          <w:sz w:val="28"/>
          <w:szCs w:val="28"/>
          <w:u w:val="single"/>
          <w:lang w:val="el-GR"/>
        </w:rPr>
      </w:pPr>
      <w:r w:rsidRPr="00C940F5">
        <w:rPr>
          <w:rFonts w:ascii="Bookman Old Style" w:eastAsia="Times New Roman" w:hAnsi="Bookman Old Style" w:cs="Arial"/>
          <w:b/>
          <w:bCs/>
          <w:color w:val="000000"/>
          <w:sz w:val="28"/>
          <w:szCs w:val="28"/>
          <w:u w:val="single"/>
          <w:lang w:val="el-GR"/>
        </w:rPr>
        <w:t>Καλλιτεχνικό Λύκειο Γέρακα</w:t>
      </w:r>
    </w:p>
    <w:p w14:paraId="4834C149" w14:textId="77777777" w:rsidR="00C940F5" w:rsidRDefault="00C940F5" w:rsidP="00C940F5">
      <w:pPr>
        <w:shd w:val="clear" w:color="auto" w:fill="FFFFFF"/>
        <w:spacing w:after="0" w:line="240" w:lineRule="auto"/>
        <w:jc w:val="right"/>
        <w:rPr>
          <w:rFonts w:ascii="Bookman Old Style" w:eastAsia="Times New Roman" w:hAnsi="Bookman Old Style" w:cs="Arial"/>
          <w:b/>
          <w:bCs/>
          <w:color w:val="000000"/>
          <w:sz w:val="28"/>
          <w:szCs w:val="28"/>
          <w:u w:val="single"/>
          <w:lang w:val="el-GR"/>
        </w:rPr>
      </w:pPr>
      <w:r>
        <w:rPr>
          <w:rFonts w:ascii="Bookman Old Style" w:eastAsia="Times New Roman" w:hAnsi="Bookman Old Style" w:cs="Arial"/>
          <w:b/>
          <w:bCs/>
          <w:color w:val="000000"/>
          <w:sz w:val="28"/>
          <w:szCs w:val="28"/>
          <w:u w:val="single"/>
          <w:lang w:val="el-GR"/>
        </w:rPr>
        <w:t>ΝΕΟΕΛΛΗΝΙΚΗ ΓΛΩΣΣΑ Β΄ΛΥΚΕΙΟΥ</w:t>
      </w:r>
    </w:p>
    <w:p w14:paraId="2AE7F73F" w14:textId="77777777" w:rsidR="00C940F5" w:rsidRPr="00C940F5" w:rsidRDefault="00C940F5" w:rsidP="00C940F5">
      <w:pPr>
        <w:shd w:val="clear" w:color="auto" w:fill="FFFFFF"/>
        <w:spacing w:after="0" w:line="240" w:lineRule="auto"/>
        <w:jc w:val="right"/>
        <w:rPr>
          <w:rFonts w:ascii="Bookman Old Style" w:eastAsia="Times New Roman" w:hAnsi="Bookman Old Style" w:cs="Arial"/>
          <w:b/>
          <w:bCs/>
          <w:color w:val="000000"/>
          <w:sz w:val="28"/>
          <w:szCs w:val="28"/>
          <w:u w:val="single"/>
          <w:lang w:val="el-GR"/>
        </w:rPr>
      </w:pPr>
    </w:p>
    <w:p w14:paraId="2004EAAE" w14:textId="77777777" w:rsidR="0027233B" w:rsidRPr="00C940F5" w:rsidRDefault="0027233B" w:rsidP="00C940F5">
      <w:pPr>
        <w:shd w:val="clear" w:color="auto" w:fill="FFFFFF"/>
        <w:spacing w:after="0" w:line="240" w:lineRule="auto"/>
        <w:jc w:val="center"/>
        <w:rPr>
          <w:rFonts w:ascii="Bookman Old Style" w:eastAsia="Times New Roman" w:hAnsi="Bookman Old Style" w:cs="Arial"/>
          <w:b/>
          <w:bCs/>
          <w:color w:val="000000"/>
          <w:sz w:val="28"/>
          <w:szCs w:val="28"/>
          <w:lang w:val="el-GR"/>
        </w:rPr>
      </w:pPr>
      <w:r w:rsidRPr="00C940F5">
        <w:rPr>
          <w:rFonts w:ascii="Bookman Old Style" w:eastAsia="Times New Roman" w:hAnsi="Bookman Old Style" w:cs="Arial"/>
          <w:b/>
          <w:bCs/>
          <w:color w:val="000000"/>
          <w:sz w:val="28"/>
          <w:szCs w:val="28"/>
          <w:lang w:val="el-GR"/>
        </w:rPr>
        <w:t>ΘΕΜΑ</w:t>
      </w:r>
      <w:r w:rsidR="00C940F5">
        <w:rPr>
          <w:rFonts w:ascii="Bookman Old Style" w:eastAsia="Times New Roman" w:hAnsi="Bookman Old Style" w:cs="Arial"/>
          <w:b/>
          <w:bCs/>
          <w:color w:val="000000"/>
          <w:sz w:val="28"/>
          <w:szCs w:val="28"/>
          <w:lang w:val="el-GR"/>
        </w:rPr>
        <w:t>ΤΙΚΗ ΕΝΟΤΗΤΑ</w:t>
      </w:r>
      <w:r w:rsidRPr="00C940F5">
        <w:rPr>
          <w:rFonts w:ascii="Bookman Old Style" w:eastAsia="Times New Roman" w:hAnsi="Bookman Old Style" w:cs="Arial"/>
          <w:b/>
          <w:bCs/>
          <w:color w:val="000000"/>
          <w:sz w:val="28"/>
          <w:szCs w:val="28"/>
          <w:lang w:val="el-GR"/>
        </w:rPr>
        <w:t>: ΡΑΤΣΙΣΜΟΣ</w:t>
      </w:r>
    </w:p>
    <w:p w14:paraId="77ABD0ED" w14:textId="77777777" w:rsidR="0027233B" w:rsidRPr="00C940F5" w:rsidRDefault="0027233B" w:rsidP="00C940F5">
      <w:pPr>
        <w:shd w:val="clear" w:color="auto" w:fill="FFFFFF"/>
        <w:spacing w:after="0" w:line="240" w:lineRule="auto"/>
        <w:jc w:val="center"/>
        <w:rPr>
          <w:rFonts w:ascii="Bookman Old Style" w:eastAsia="Times New Roman" w:hAnsi="Bookman Old Style" w:cs="Arial"/>
          <w:b/>
          <w:bCs/>
          <w:color w:val="000000"/>
          <w:sz w:val="28"/>
          <w:szCs w:val="28"/>
          <w:lang w:val="el-GR"/>
        </w:rPr>
      </w:pPr>
    </w:p>
    <w:p w14:paraId="157B0B6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r w:rsidRPr="00C940F5">
        <w:rPr>
          <w:rFonts w:ascii="Bookman Old Style" w:eastAsia="Times New Roman" w:hAnsi="Bookman Old Style" w:cs="Arial"/>
          <w:b/>
          <w:bCs/>
          <w:color w:val="000000"/>
          <w:sz w:val="28"/>
          <w:szCs w:val="28"/>
          <w:lang w:val="el-GR"/>
        </w:rPr>
        <w:t>ΠΛΗΡΟΦΟΡΙΑΚΟ ΥΛΙΚΟ</w:t>
      </w:r>
    </w:p>
    <w:p w14:paraId="2C708F09" w14:textId="77777777" w:rsidR="0027233B" w:rsidRDefault="0027233B"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r w:rsidRPr="00C940F5">
        <w:rPr>
          <w:rFonts w:ascii="Bookman Old Style" w:eastAsia="Times New Roman" w:hAnsi="Bookman Old Style" w:cs="Arial"/>
          <w:b/>
          <w:bCs/>
          <w:color w:val="000000"/>
          <w:sz w:val="28"/>
          <w:szCs w:val="28"/>
          <w:lang w:val="el-GR"/>
        </w:rPr>
        <w:t>Ρατσισµός</w:t>
      </w:r>
    </w:p>
    <w:p w14:paraId="752C1D57" w14:textId="77777777" w:rsidR="00C940F5" w:rsidRPr="00C940F5" w:rsidRDefault="00C940F5" w:rsidP="0027233B">
      <w:pPr>
        <w:shd w:val="clear" w:color="auto" w:fill="FFFFFF"/>
        <w:spacing w:after="0" w:line="240" w:lineRule="auto"/>
        <w:jc w:val="both"/>
        <w:rPr>
          <w:rFonts w:ascii="Bookman Old Style" w:eastAsia="Times New Roman" w:hAnsi="Bookman Old Style" w:cs="Arial"/>
          <w:color w:val="000000"/>
          <w:sz w:val="28"/>
          <w:szCs w:val="28"/>
          <w:lang w:val="el-GR"/>
        </w:rPr>
      </w:pPr>
    </w:p>
    <w:p w14:paraId="386E80FA"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Ορισµός</w:t>
      </w:r>
    </w:p>
    <w:p w14:paraId="0256BFBB"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rPr>
        <w:t> </w:t>
      </w:r>
    </w:p>
    <w:p w14:paraId="5506124B"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Ο ρατσισµός είναι µία πολιτική πρακτική διακρίσεων. Βασίζεται στο δόγµα της ανωτερότητας µιας φυλής ή µιας εθνικής ή κοινωνικής οµάδας και την καλλιεργηµένη αντίληψη των µελών της ότι οφείλουν να περιφρουρήσουν την αµιγή σύσταση, την καθαρότητα της οµάδας τους, καθώς και τον κυριαρχικό τους ρόλο έναντι των υπόλοιπων φυλετικών, εθνικών και κοινωνικών οµάδων, που θεωρούνται κατώτερες.</w:t>
      </w:r>
    </w:p>
    <w:p w14:paraId="64F8AB47"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p>
    <w:p w14:paraId="32CFA01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rPr>
        <w:t> </w:t>
      </w:r>
    </w:p>
    <w:p w14:paraId="623CFE9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Ετυµολογία: η λέξη ρατσισµός προέρχεται από το ιταλικό «</w:t>
      </w:r>
      <w:proofErr w:type="spellStart"/>
      <w:r w:rsidRPr="00C940F5">
        <w:rPr>
          <w:rFonts w:ascii="Bookman Old Style" w:eastAsia="Times New Roman" w:hAnsi="Bookman Old Style" w:cs="Arial"/>
          <w:color w:val="000000"/>
          <w:sz w:val="28"/>
          <w:szCs w:val="28"/>
        </w:rPr>
        <w:t>razza</w:t>
      </w:r>
      <w:proofErr w:type="spellEnd"/>
      <w:r w:rsidRPr="00C940F5">
        <w:rPr>
          <w:rFonts w:ascii="Bookman Old Style" w:eastAsia="Times New Roman" w:hAnsi="Bookman Old Style" w:cs="Arial"/>
          <w:color w:val="000000"/>
          <w:sz w:val="28"/>
          <w:szCs w:val="28"/>
          <w:lang w:val="el-GR"/>
        </w:rPr>
        <w:t xml:space="preserve">»,που πιθανά προήλθε από το αραβικό </w:t>
      </w:r>
      <w:proofErr w:type="spellStart"/>
      <w:r w:rsidRPr="00C940F5">
        <w:rPr>
          <w:rFonts w:ascii="Bookman Old Style" w:eastAsia="Times New Roman" w:hAnsi="Bookman Old Style" w:cs="Arial"/>
          <w:color w:val="000000"/>
          <w:sz w:val="28"/>
          <w:szCs w:val="28"/>
        </w:rPr>
        <w:t>ras</w:t>
      </w:r>
      <w:proofErr w:type="spellEnd"/>
      <w:r w:rsidRPr="00C940F5">
        <w:rPr>
          <w:rFonts w:ascii="Bookman Old Style" w:eastAsia="Times New Roman" w:hAnsi="Bookman Old Style" w:cs="Arial"/>
          <w:color w:val="000000"/>
          <w:sz w:val="28"/>
          <w:szCs w:val="28"/>
          <w:lang w:val="el-GR"/>
        </w:rPr>
        <w:t xml:space="preserve"> το οποίο σηµαίνει «προέλευση, αρχή».</w:t>
      </w:r>
    </w:p>
    <w:p w14:paraId="58FF290A"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rPr>
        <w:t> </w:t>
      </w:r>
    </w:p>
    <w:p w14:paraId="4FD64417"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r w:rsidRPr="00C940F5">
        <w:rPr>
          <w:rFonts w:ascii="Bookman Old Style" w:eastAsia="Times New Roman" w:hAnsi="Bookman Old Style" w:cs="Arial"/>
          <w:b/>
          <w:bCs/>
          <w:color w:val="000000"/>
          <w:sz w:val="28"/>
          <w:szCs w:val="28"/>
          <w:lang w:val="el-GR"/>
        </w:rPr>
        <w:t>Είδη-µορφές α. Σε σχέση µε τους λαούς</w:t>
      </w:r>
    </w:p>
    <w:p w14:paraId="69FF0FE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Φυλετικός:</w:t>
      </w:r>
    </w:p>
    <w:p w14:paraId="7912F4A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∆ιάκριση των λαών µε</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κριτήριο το χρώµα (λευκοί -µαύροι- ερυθρόδερµοι- κιτρινόχρωµοι)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ή</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µε</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κριτήριο τη</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φυλετική</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καταγωγή(π.χ. η Άρια φυλή µε συγκεκριµένα χαρακτηριστικά: ξανθή, γαλανάµάτια, ρωµαλέο σώµα -</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Εβραίοι: λαός σηµιτικής καταγωγής).</w:t>
      </w:r>
    </w:p>
    <w:p w14:paraId="67417B2B"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Εθνικός:</w:t>
      </w:r>
    </w:p>
    <w:p w14:paraId="561F173B"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∆ιάκριση των ανθρώπων µε κριτήριο την εθνική καταγωγή (π.χ. το γερµανικό έθνος πίστευε (1940) ότι είναι ανώτερο από τα άλλα, διεκήρυσσε ότι «για να γίνει καλύτερος ο κόσµος επιβάλλεται το ανώτερο έθνος να κυριαρχήσει στα κατώτερα». Σε αυτή την αντίληψη στηρίχθηκε το κίνηµα του ναζισµού</w:t>
      </w:r>
    </w:p>
    <w:p w14:paraId="01CB20E2"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Θρησκευτικός:</w:t>
      </w:r>
    </w:p>
    <w:p w14:paraId="68B92789"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∆ιάκριση των ανθρώπων µε κριτήριο το θρησκευτικόδόγµα (π.χ. Χριστιανοί-Μουσουλµάνοι, Ορθόδοξοι-Καθολικοί,Καθολικοί-Προτεστάντες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κ.ά.).</w:t>
      </w:r>
    </w:p>
    <w:p w14:paraId="222E9DC6"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rPr>
        <w:t> </w:t>
      </w:r>
    </w:p>
    <w:p w14:paraId="716767BA"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*Ναζισµός: εθνικοσοσιαλιστικό κόµµα, που ιδρύθηκε το 1921 από τον Χίτλερ. Γρήγορα εξελίχθηκε σε οργάνωση µε αντιεβραϊκό και αντικοµουνιστικό χαρακτήρα.</w:t>
      </w:r>
    </w:p>
    <w:p w14:paraId="2703509E"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p>
    <w:p w14:paraId="45389597" w14:textId="77777777" w:rsidR="00C940F5" w:rsidRDefault="00C940F5"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p>
    <w:p w14:paraId="26CF93AE" w14:textId="77777777" w:rsidR="00C940F5" w:rsidRDefault="00C940F5"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p>
    <w:p w14:paraId="04613B2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lastRenderedPageBreak/>
        <w:t>Πολιτισµικός:</w:t>
      </w:r>
    </w:p>
    <w:p w14:paraId="2127F355"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∆ιάκριση των λαών µε κριτήριο το πολιτιστικό επίπεδο(π.χ. ανωτερότητα του δυτικού πολιτισµού έναντι του ανατολικού, ανωτερότητα των δυτικών κρατών έναντι των ανατολικών και ιδίως έναντι του λεγόµενου “Τρίτου Κόσµου”, δηλαδή των υπανάπτυκτων</w:t>
      </w:r>
      <w:r w:rsidRPr="00C940F5">
        <w:rPr>
          <w:rFonts w:ascii="Bookman Old Style" w:eastAsia="Times New Roman" w:hAnsi="Bookman Old Style" w:cs="Arial"/>
          <w:color w:val="000000"/>
          <w:spacing w:val="-15"/>
          <w:sz w:val="28"/>
          <w:szCs w:val="28"/>
          <w:lang w:val="el-GR"/>
        </w:rPr>
        <w:t>χωρών).</w:t>
      </w:r>
    </w:p>
    <w:p w14:paraId="14AED062"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r w:rsidRPr="00C940F5">
        <w:rPr>
          <w:rFonts w:ascii="Bookman Old Style" w:eastAsia="Times New Roman" w:hAnsi="Bookman Old Style" w:cs="Arial"/>
          <w:b/>
          <w:bCs/>
          <w:color w:val="000000"/>
          <w:sz w:val="28"/>
          <w:szCs w:val="28"/>
          <w:lang w:val="el-GR"/>
        </w:rPr>
        <w:t>β. Σε σχέση µε οµάδες</w:t>
      </w:r>
    </w:p>
    <w:p w14:paraId="117D048A"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Κοινωνικός- οικονοµικός:</w:t>
      </w:r>
    </w:p>
    <w:p w14:paraId="0423D9C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∆ιάκριση των ανθρώπων µε βάση συγκεκριµένα κριτήρια:</w:t>
      </w:r>
    </w:p>
    <w:p w14:paraId="6E678C19"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•την κοινωνική- οικονοµική κατάσταση (πλούσιοι-φτωχοί-απόκληροι)</w:t>
      </w:r>
    </w:p>
    <w:p w14:paraId="15769A3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τη µόρφωση (µορφωµένοι-αµόρφωτοι, εγγράµµατοι-αγράµµατοι)</w:t>
      </w:r>
    </w:p>
    <w:p w14:paraId="0207D315"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•το</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φύλο: σεξισµός (γυναίκες-άνδρες)</w:t>
      </w:r>
    </w:p>
    <w:p w14:paraId="01397399"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•το επάγγελµα (χειρώνακτες-χειρωνακτικά επαγγέλµατα, επιστήµονες, πνευµατικοί άνθρωποι, επαγγέλµατα γραφείου)</w:t>
      </w:r>
    </w:p>
    <w:p w14:paraId="14145315"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•τη σωµατική ή νοητική ικανότητα (αρτιµελείς-ανάπηροι, άνθρωποι µε ειδικές ανάγκες)</w:t>
      </w:r>
    </w:p>
    <w:p w14:paraId="6AC4145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•την υγεία, τις συνήθειες, τη σεξουαλική συµπεριφορά (π.χ.φορείς του</w:t>
      </w:r>
      <w:r w:rsidRPr="00C940F5">
        <w:rPr>
          <w:rFonts w:ascii="Bookman Old Style" w:eastAsia="Times New Roman" w:hAnsi="Bookman Old Style" w:cs="Arial"/>
          <w:color w:val="000000"/>
          <w:sz w:val="28"/>
          <w:szCs w:val="28"/>
        </w:rPr>
        <w:t> AIDS</w:t>
      </w:r>
      <w:r w:rsidRPr="00C940F5">
        <w:rPr>
          <w:rFonts w:ascii="Bookman Old Style" w:eastAsia="Times New Roman" w:hAnsi="Bookman Old Style" w:cs="Arial"/>
          <w:color w:val="000000"/>
          <w:sz w:val="28"/>
          <w:szCs w:val="28"/>
          <w:lang w:val="el-GR"/>
        </w:rPr>
        <w:t>, ναρκοµανείς, οµοφυλόφιλοι)</w:t>
      </w:r>
    </w:p>
    <w:p w14:paraId="7F4CC112"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•την εµφάνιση, όταν αυτή δε συµβαδίζει ή αποκλίνει πολύ από τα παραδεκτά πρότυπα.</w:t>
      </w:r>
    </w:p>
    <w:p w14:paraId="3E97CACC"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Πολιτικός:</w:t>
      </w:r>
    </w:p>
    <w:p w14:paraId="604BC64E" w14:textId="77777777" w:rsidR="0027233B" w:rsidRPr="00C940F5" w:rsidRDefault="0027233B" w:rsidP="0027233B">
      <w:pPr>
        <w:shd w:val="clear" w:color="auto" w:fill="FFFFFF"/>
        <w:spacing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∆ιάκριση των ανθρώπων µε κριτήριο την πολιτική ιδεολογία και την ένταξη σε κάποιο κόµµα ή τις πολιτικές αντιλήψεις(φιλοβασιλικοί-δηµοκράτες).</w:t>
      </w:r>
    </w:p>
    <w:p w14:paraId="5603822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r w:rsidRPr="00C940F5">
        <w:rPr>
          <w:rFonts w:ascii="Bookman Old Style" w:eastAsia="Times New Roman" w:hAnsi="Bookman Old Style" w:cs="Arial"/>
          <w:b/>
          <w:bCs/>
          <w:color w:val="000000"/>
          <w:sz w:val="28"/>
          <w:szCs w:val="28"/>
          <w:lang w:val="el-GR"/>
        </w:rPr>
        <w:t>Αίτια</w:t>
      </w:r>
    </w:p>
    <w:p w14:paraId="5FA476D1"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Πνευµατικά</w:t>
      </w:r>
    </w:p>
    <w:p w14:paraId="436F24AA"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•Το χαµηλό µορφωτικό επίπεδο του ατόµου, η αµάθεια, η ηµιµάθεια (εύκολα χειραγωγείται).</w:t>
      </w:r>
    </w:p>
    <w:p w14:paraId="19DE677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άµβλυνση της κριτικής σκέψης και ικανότητας (αδυναµία κριτικής  θεώρησης των γεγονότων, µειωµένη ικανότητα επεξεργασίας, ανάλυσης και σύνθεσης των δεδοµένων, τυποποιηµένη σκέψη).</w:t>
      </w:r>
    </w:p>
    <w:p w14:paraId="04336A8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αντιανθρωπιστική και µονοπολιτισµική παιδεία, η οποία διαπλάθει άτοµα ανίκανα να αναπτύξουν πνεύµα ανεκτικότητας.</w:t>
      </w:r>
    </w:p>
    <w:p w14:paraId="438A0539"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ελλιπής ή κατευθυνόµενη πληροφόρηση από τους φορείς ενηµέρωσης σχετικά µε την πολιτισµική πρόοδο της ανθρωπότητας και τις τρέχουσες κοινωνικές, πολιτικές και οικονοµικές εξελίξεις.</w:t>
      </w:r>
    </w:p>
    <w:p w14:paraId="20F7292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διαιώνιση προκαταλήψεων, αυθαίρετων χαρακτηρισµών και γενικεύσεων που διαστρεβλώνουν την πραγµατικότητα και συντελούν στην εσφαλµένη εκτίµηση και αξιολόγηση προσώπων, λαών, γεγονότων και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καταστάσεων.</w:t>
      </w:r>
    </w:p>
    <w:p w14:paraId="44F3C2D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•Οι επιστηµονικοφανείς απόπειρες διαφόρων επιστηµόνων να προσδώσουν βιολογικό χαρακτήρα σε</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κοινωνικές ανισότητες.</w:t>
      </w:r>
    </w:p>
    <w:p w14:paraId="5687B3D6" w14:textId="77777777" w:rsidR="00C940F5" w:rsidRDefault="00C940F5"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p>
    <w:p w14:paraId="2F0AF5E1" w14:textId="77777777" w:rsidR="00C940F5" w:rsidRDefault="00C940F5"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p>
    <w:p w14:paraId="52878A1C"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lastRenderedPageBreak/>
        <w:t>Ψυχολογικά</w:t>
      </w:r>
    </w:p>
    <w:p w14:paraId="34CA380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 xml:space="preserve">•Συµπλέγµατα ανωτερότητας και προσωπικής υπεροχής, µαταιοδοξία της διάκρισης και της ισχύος </w:t>
      </w:r>
      <w:r w:rsidRPr="00C940F5">
        <w:rPr>
          <w:rFonts w:ascii="Bookman Old Style" w:eastAsia="Times New Roman" w:hAnsi="Bookman Old Style" w:cs="Arial"/>
          <w:b/>
          <w:bCs/>
          <w:color w:val="000000"/>
          <w:sz w:val="28"/>
          <w:szCs w:val="28"/>
        </w:rPr>
        <w:t> </w:t>
      </w:r>
      <w:r w:rsidRPr="00C940F5">
        <w:rPr>
          <w:rFonts w:ascii="Bookman Old Style" w:eastAsia="Times New Roman" w:hAnsi="Bookman Old Style" w:cs="Arial"/>
          <w:color w:val="000000"/>
          <w:sz w:val="28"/>
          <w:szCs w:val="28"/>
          <w:lang w:val="el-GR"/>
        </w:rPr>
        <w:t>που χαρακτηρίζουν τους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ανθρώπους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 xml:space="preserve"> έναντι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άλλων</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µελών</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του</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ιδίου</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κοινωνικού συνόλου.</w:t>
      </w:r>
    </w:p>
    <w:p w14:paraId="4CD5296E"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•Συµπλέγµατα κατωτερότητας που χαρακτηρίζουν άτοµα που ανήκουν</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στα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κατώτερα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κοινωνικά</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στρώµατα,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τα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οποία προσηλώνονται και ενστερνίζονται φανατικά τις φυλετικές διακρίσεις (π.χ. οι φτωχοί λευκοί της Αµερικής κατά των µαύρων), γιατί το γεγονός ότι υπάρχουν κατώτεροι από τους ίδιους τους δίνει την εντύπωση κάποιας ανωτερότητας.</w:t>
      </w:r>
    </w:p>
    <w:p w14:paraId="28A3519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•Ο φόβος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που επικρατεί</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σε</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ορισµένες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κοινωνικές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οµάδες ότι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θα χάσουν προνόµια και δικαιώµατα που απολαµβάνουν µόνο αυτές.</w:t>
      </w:r>
    </w:p>
    <w:p w14:paraId="1C7D74D5"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•Ο ψυχολογικός µηχανισµός µετάθεσης των ευθυνών σε άλλους (που γίνονται εξιλαστήρια θύµατα στα οποία αποδίδονται προβλήµατα π.χ.</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ανεργίας, εγκληµατικότητας).</w:t>
      </w:r>
    </w:p>
    <w:p w14:paraId="13F7CF98"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Κοινωνικά</w:t>
      </w:r>
    </w:p>
    <w:p w14:paraId="24E3C73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•Κάθε κοινωνικό σύνολο έχει τα δικά του ήθη και έθιµα, τη δική του βιοθεωρία, τη δική του θρησκεία και γλώσσα =&gt; δεν αποδέχεται εύκολα, ούτε θεωρεί ισότιµα τα ήθη και τη νοοτροπίαάλλων κοινωνικών συνόλων, ιδίως αν αυτά αποτελούνµειονότητα στο δικό του τόπο.</w:t>
      </w:r>
    </w:p>
    <w:p w14:paraId="515F8B3C"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ευθύνη της οικογένειας, του σχολείου και των ΜΜΕ ως προς την αγωγή που (δεν) παρέχουν στο νέο άνθρωπο για να µάθεινα σέβεται τη διαφορετικότητα.</w:t>
      </w:r>
    </w:p>
    <w:p w14:paraId="596D6459"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•Οι θρησκευτικές δοξασίες και η θρησκευτική προπαγάνδα γίνονται αίτια θρησκευτικών υποτιµήσεων.</w:t>
      </w:r>
    </w:p>
    <w:p w14:paraId="54AF8538"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Οικονοµικά</w:t>
      </w:r>
    </w:p>
    <w:p w14:paraId="6C969BD8"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τάση κάποιων λαών, προηγµένων οικονοµικά και στρατιωτικά, να επιβληθούν σε λαούς ασθενέστερους ή ‘χαµηλότερου’πολιτιστικού επιπέδου, για να εκµεταλλευτούν τα εδάφη τους,τις πρώτες ύλες, την</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εργασία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τους, τη</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γεωγραφική</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θέση της χώρας τους (π.χ. το καθεστώς Απαρτχάιντ στη Ν. Αφρική (Όρος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από</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 xml:space="preserve">τη γλώσσα Αφρικάανς </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 xml:space="preserve">και τα ολλανδικά </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 xml:space="preserve">που σηµαίνει διάκριση , ήταν µια πολιτική φυλετικού διαχωρισµού, κατά την οποία ο πληθυσµός όπου εφαρµοζόταν χωριζόταν σε καθορισµένες γεωγραφικές ζώνες. Πρωτοεµφανίστηκε το 1948 </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 xml:space="preserve">στη Νότιο Αφρική </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 xml:space="preserve">από το Εθνικό Κόµµα καικαταργήθηκε στις </w:t>
      </w:r>
      <w:r w:rsidRPr="00C940F5">
        <w:rPr>
          <w:rFonts w:ascii="Bookman Old Style" w:eastAsia="Times New Roman" w:hAnsi="Bookman Old Style" w:cs="Arial"/>
          <w:color w:val="000000"/>
          <w:spacing w:val="-15"/>
          <w:sz w:val="28"/>
          <w:szCs w:val="28"/>
          <w:lang w:val="el-GR"/>
        </w:rPr>
        <w:t xml:space="preserve">30 Ιουνίου </w:t>
      </w:r>
      <w:r w:rsidRPr="00C940F5">
        <w:rPr>
          <w:rFonts w:ascii="Bookman Old Style" w:eastAsia="Times New Roman" w:hAnsi="Bookman Old Style" w:cs="Arial"/>
          <w:color w:val="000000"/>
          <w:sz w:val="28"/>
          <w:szCs w:val="28"/>
          <w:lang w:val="el-GR"/>
        </w:rPr>
        <w:t>1991 .. Κατ' επέκταση, ο όρος απαρτχάιντ χρησιµοποιείται για να υποδηλώσει κάθε πολιτική φυλετικού διαχωρισµού σε οποιοδήποτε σηµείο του κόσµου), η κυριαρχία των λευκών αποικιοκρατών στους Ινδιάνους).</w:t>
      </w:r>
    </w:p>
    <w:p w14:paraId="68E599E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αναζωπύρωση της ξενοφοβίας σε περιόδους οικονοµικής κρίσης και ανεργίας µε</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την</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παράλληλη</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διόγκωση</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του µεταναστευτικού ρεύµατος από τις υπανάπτυκτες  στις προηγµένες χώρες (οι ξένοι αποτελούν τον ορατό και χειροπιαστό εχθρό, την εύκολη ερµηνεία των προβληµάτων, το εύκολο θύµα- στόχο).</w:t>
      </w:r>
    </w:p>
    <w:p w14:paraId="4B4D935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επιθυµία ατόµων να αποκοµίσουν οικονοµικά κέρδη από την εκµετάλλευση συνανθρώπων τους που ανήκουν σε κοινωνικές µειονότητες.</w:t>
      </w:r>
    </w:p>
    <w:p w14:paraId="7A1B91A7"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p>
    <w:p w14:paraId="0EAFB45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lastRenderedPageBreak/>
        <w:t>Πολιτικά</w:t>
      </w:r>
    </w:p>
    <w:p w14:paraId="05A582F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•Οι κατακτητικές και ηγεµονικές διαθέσεις ενός λαού συχνά καλύπτονται και προωθούνται µέσω ρατσιστικών αντιλήψεων.</w:t>
      </w:r>
    </w:p>
    <w:p w14:paraId="399EC52E"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 xml:space="preserve">•Πολιτικοί παράγοντες χρησιµοποιούν τις </w:t>
      </w:r>
      <w:r w:rsidRPr="00C940F5">
        <w:rPr>
          <w:rFonts w:ascii="Bookman Old Style" w:eastAsia="Times New Roman" w:hAnsi="Bookman Old Style" w:cs="Arial"/>
          <w:color w:val="000000"/>
          <w:spacing w:val="-15"/>
          <w:sz w:val="28"/>
          <w:szCs w:val="28"/>
          <w:lang w:val="el-GR"/>
        </w:rPr>
        <w:t xml:space="preserve">µειονότητες ως </w:t>
      </w:r>
      <w:r w:rsidRPr="00C940F5">
        <w:rPr>
          <w:rFonts w:ascii="Bookman Old Style" w:eastAsia="Times New Roman" w:hAnsi="Bookman Old Style" w:cs="Arial"/>
          <w:color w:val="000000"/>
          <w:sz w:val="28"/>
          <w:szCs w:val="28"/>
          <w:lang w:val="el-GR"/>
        </w:rPr>
        <w:t>εξιλαστήριο θύµα, προκείµενου να αποστρέψουν την προσοχή του λαού από τα ουσιαστικά προβλήµατα και να καλύψουν λάθη που έκαναν.</w:t>
      </w:r>
    </w:p>
    <w:p w14:paraId="1AFF4211"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αποδυνάµωση των δηµοκρατικών θεσµών, η αδιαφορία και η παθητική στάση των πολιτών απέναντι σε όσους καταπατούν το δικαίωµα της ισότητας και τις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ανθρώπινες αξίες και ελευθερίες.</w:t>
      </w:r>
    </w:p>
    <w:p w14:paraId="4D963D2C"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ενίσχυση πολιτικών κοµµάτων συγγενικής ιδεολογίας έναντι άλλων αντίπαλης ιδεολογίας µε απόψεις απροκάλυπτα εχθρικές και υποτιµητικές για τη</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θέση ορισµένων κοινωνικών οµάδων.</w:t>
      </w:r>
    </w:p>
    <w:p w14:paraId="17B5A74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Εθνικιστικά</w:t>
      </w:r>
    </w:p>
    <w:p w14:paraId="2EDE8CDC"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pacing w:val="-15"/>
          <w:sz w:val="28"/>
          <w:szCs w:val="28"/>
          <w:lang w:val="el-GR"/>
        </w:rPr>
        <w:t xml:space="preserve">Ο κίνδυνος αφοµοίωσης των µικρών λαών από ισχυρά κράτη </w:t>
      </w:r>
      <w:r w:rsidRPr="00C940F5">
        <w:rPr>
          <w:rFonts w:ascii="Bookman Old Style" w:eastAsia="Times New Roman" w:hAnsi="Bookman Old Style" w:cs="Arial"/>
          <w:color w:val="000000"/>
          <w:sz w:val="28"/>
          <w:szCs w:val="28"/>
          <w:lang w:val="el-GR"/>
        </w:rPr>
        <w:t>ενισχύει το αίσθηµα της αυτοσυντήρησης και τους συσπειρώνει γύρω από τα εθνικά</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τους χαρακτηριστικά.</w:t>
      </w:r>
    </w:p>
    <w:p w14:paraId="2ACE8D65"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•Το αίσθηµα της ξενοφοβίας διακρίνει περισσότερο κάποιους λαούς, ιδιαίτερα στην εποχή µας, που χαρακτηρίζεται από</w:t>
      </w:r>
      <w:r w:rsidR="00C940F5">
        <w:rPr>
          <w:rFonts w:ascii="Bookman Old Style" w:eastAsia="Times New Roman" w:hAnsi="Bookman Old Style" w:cs="Arial"/>
          <w:color w:val="000000"/>
          <w:sz w:val="28"/>
          <w:szCs w:val="28"/>
          <w:lang w:val="el-GR"/>
        </w:rPr>
        <w:t xml:space="preserve"> </w:t>
      </w:r>
      <w:r w:rsidRPr="00C940F5">
        <w:rPr>
          <w:rFonts w:ascii="Bookman Old Style" w:eastAsia="Times New Roman" w:hAnsi="Bookman Old Style" w:cs="Arial"/>
          <w:color w:val="000000"/>
          <w:sz w:val="28"/>
          <w:szCs w:val="28"/>
          <w:lang w:val="el-GR"/>
        </w:rPr>
        <w:t>µαζικές µετακινήσεις λαών.</w:t>
      </w:r>
    </w:p>
    <w:p w14:paraId="51131B61"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r w:rsidRPr="00C940F5">
        <w:rPr>
          <w:rFonts w:ascii="Bookman Old Style" w:eastAsia="Times New Roman" w:hAnsi="Bookman Old Style" w:cs="Arial"/>
          <w:b/>
          <w:bCs/>
          <w:color w:val="000000"/>
          <w:sz w:val="28"/>
          <w:szCs w:val="28"/>
          <w:lang w:val="el-GR"/>
        </w:rPr>
        <w:t>Συνέπειες</w:t>
      </w:r>
    </w:p>
    <w:p w14:paraId="650E4136"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Σε ατοµικό επίπεδο</w:t>
      </w:r>
    </w:p>
    <w:p w14:paraId="6EE8A0D0"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προσβολή και η καταρράκωση της ανθρώπινης προσωπικότητας και αξιοπρέπειας.</w:t>
      </w:r>
    </w:p>
    <w:p w14:paraId="6D6E307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ψυχολογική εξουθένωση του ανθρώπου, η απώλεια της αυτοεκτίµησης και της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αυτοπεποίθησής του.</w:t>
      </w:r>
    </w:p>
    <w:p w14:paraId="37471F06"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αβεβαιότητα και η ανασφάλεια, που οδηγούν στο άγχος και</w:t>
      </w:r>
      <w:r w:rsidR="00C940F5">
        <w:rPr>
          <w:rFonts w:ascii="Bookman Old Style" w:eastAsia="Times New Roman" w:hAnsi="Bookman Old Style" w:cs="Arial"/>
          <w:color w:val="000000"/>
          <w:sz w:val="28"/>
          <w:szCs w:val="28"/>
          <w:lang w:val="el-GR"/>
        </w:rPr>
        <w:t xml:space="preserve"> </w:t>
      </w:r>
      <w:r w:rsidRPr="00C940F5">
        <w:rPr>
          <w:rFonts w:ascii="Bookman Old Style" w:eastAsia="Times New Roman" w:hAnsi="Bookman Old Style" w:cs="Arial"/>
          <w:color w:val="000000"/>
          <w:sz w:val="28"/>
          <w:szCs w:val="28"/>
          <w:lang w:val="el-GR"/>
        </w:rPr>
        <w:t>στην απαισιοδοξία.</w:t>
      </w:r>
    </w:p>
    <w:p w14:paraId="3E7E0D82"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εξαχρείωση των ανθρώπων. (Εξαχρειώνω:</w:t>
      </w:r>
      <w:r w:rsidR="00C940F5">
        <w:rPr>
          <w:rFonts w:ascii="Bookman Old Style" w:eastAsia="Times New Roman" w:hAnsi="Bookman Old Style" w:cs="Arial"/>
          <w:color w:val="000000"/>
          <w:sz w:val="28"/>
          <w:szCs w:val="28"/>
          <w:lang w:val="el-GR"/>
        </w:rPr>
        <w:t xml:space="preserve"> </w:t>
      </w:r>
      <w:r w:rsidRPr="00C940F5">
        <w:rPr>
          <w:rFonts w:ascii="Bookman Old Style" w:eastAsia="Times New Roman" w:hAnsi="Bookman Old Style" w:cs="Arial"/>
          <w:color w:val="000000"/>
          <w:sz w:val="28"/>
          <w:szCs w:val="28"/>
          <w:lang w:val="el-GR"/>
        </w:rPr>
        <w:t>διαφθείρω ηθικά, εκµαυλίζω : διαφθείρω)</w:t>
      </w:r>
    </w:p>
    <w:p w14:paraId="04D9166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επιθετική έκφραση ή η εγκληµατική συµπεριφορά.</w:t>
      </w:r>
    </w:p>
    <w:p w14:paraId="173C857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•Ο φόβος και η ανασφάλεια που καλλιεργούνται στο κοινωνικό σύνολο.</w:t>
      </w:r>
    </w:p>
    <w:p w14:paraId="07DA0F17"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 xml:space="preserve">•Η προσήλωση σε στερεότυπα και αντιλήψεις, ο δογµατικός τρόπος </w:t>
      </w:r>
      <w:r w:rsidRPr="00C940F5">
        <w:rPr>
          <w:rFonts w:ascii="Bookman Old Style" w:eastAsia="Times New Roman" w:hAnsi="Bookman Old Style" w:cs="Arial"/>
          <w:color w:val="000000"/>
          <w:spacing w:val="-15"/>
          <w:sz w:val="28"/>
          <w:szCs w:val="28"/>
          <w:lang w:val="el-GR"/>
        </w:rPr>
        <w:t>σκέψης.</w:t>
      </w:r>
    </w:p>
    <w:p w14:paraId="53819070"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πνευµατική στασιµότητα λόγω κοινωνικής αποµόνωσης και έλλειψης διαλόγου.</w:t>
      </w:r>
    </w:p>
    <w:p w14:paraId="2C8F0389"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Σε κοινωνικό επίπεδο</w:t>
      </w:r>
    </w:p>
    <w:p w14:paraId="0587795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ενθάρρυνση της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κοινωνικής αδικίας και ανισότητας.</w:t>
      </w:r>
    </w:p>
    <w:p w14:paraId="3947890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•Η κατάφωρη παραβίαση των ανθρωπίνων δικαιωµάτων και των ατοµικών ελευθεριών.</w:t>
      </w:r>
    </w:p>
    <w:p w14:paraId="08618E45"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 xml:space="preserve">•Η δηµιουργία γκέτο </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(παλαιότερα,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περιτειχισµένη</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εβραϊκή</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συνοικία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σε</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ευρωπαϊκές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πόλεις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η υποχρεωτική διαβίωση των Εβραίων σε στρατόπεδο συγκεντρώσεως (όπως εφαρµόστηκε στον αιώνα µας από τους χιτλερικούς) | (µτφ.) σήµερα, αστική περιοχή, όπου ορισµένη µειονότητα ζει αποµονωµένη από το υπόλοιπο τµήµα της) για πολλές κοινωνικές οµάδες και η διαβίωση συχνά κάτω από δυσµενείς έως και άθλιες συνθήκες.</w:t>
      </w:r>
    </w:p>
    <w:p w14:paraId="219B98A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lastRenderedPageBreak/>
        <w:t>•Η καταπάτηση των εργασιακών δικαιωµάτων των εργαζοµένων που ανήκουν στα θύµατα ρατσιστικών διακρίσεων και η µεροληπτική αντιµετώπισή τους από την εργοδοσία.</w:t>
      </w:r>
    </w:p>
    <w:p w14:paraId="693CF3B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κυριαρχία της κοινωνικής αναλγησίας από την πλευρά των «ανωτέρων», η έλλειψη ανθρωπιάς, συµπόνιας, αλληλεγγύης και αλληλοβοήθειας.</w:t>
      </w:r>
    </w:p>
    <w:p w14:paraId="625FCA7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κυριαρχία του δογµατισµού, του φανατισµού, της µισαλλοδοξίας και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του µίσους ανάµεσα στις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διάφορες κοινωνικές οµάδες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και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η συνακόλουθη διάρρηξη του συνεκτικού ιστού της κοινωνίας.</w:t>
      </w:r>
    </w:p>
    <w:p w14:paraId="0FE81107"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•Η όξυνση της ρατσιστικής βίας και εγκληµατικότητας, καθώς οιµειονότητες γίνονται συχνά στόχος ρατσιστικών οργανώσεων.</w:t>
      </w:r>
    </w:p>
    <w:p w14:paraId="54E1F76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αµαύρωση της δηµοκρατίας, η υπονόµευση του</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δηµοκρατικού πολιτεύµατος και η προετοιµασία για την επικράτηση ολοκληρωτικών και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αυταρχικών καθεστώτων.</w:t>
      </w:r>
    </w:p>
    <w:p w14:paraId="7BDE3882"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Σε διακρατικό επίπεδο</w:t>
      </w:r>
    </w:p>
    <w:p w14:paraId="172AD59B"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ύπαρξη αµοιβαίας καχυποψίας, που προκαλεί ανάσχεση της µεταξύ κρατών επικοινωνίας και διπλωµατικής συνεργασίας σε καιρό ειρήνης.</w:t>
      </w:r>
    </w:p>
    <w:p w14:paraId="615150E1"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pacing w:val="-15"/>
          <w:sz w:val="28"/>
          <w:szCs w:val="28"/>
          <w:lang w:val="el-GR"/>
        </w:rPr>
        <w:t xml:space="preserve">Η όξυνση της </w:t>
      </w:r>
      <w:r w:rsidRPr="00C940F5">
        <w:rPr>
          <w:rFonts w:ascii="Bookman Old Style" w:eastAsia="Times New Roman" w:hAnsi="Bookman Old Style" w:cs="Arial"/>
          <w:color w:val="000000"/>
          <w:sz w:val="28"/>
          <w:szCs w:val="28"/>
          <w:lang w:val="el-GR"/>
        </w:rPr>
        <w:t>βίας (εγκλήµατα και διωγµοί) κατά λαών ή µειονοτήτων.</w:t>
      </w:r>
    </w:p>
    <w:p w14:paraId="0798C31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έκρηξη πολεµικών συγκρούσεων ανάµεσα σε κράτη που</w:t>
      </w:r>
      <w:r w:rsidR="00C940F5">
        <w:rPr>
          <w:rFonts w:ascii="Bookman Old Style" w:eastAsia="Times New Roman" w:hAnsi="Bookman Old Style" w:cs="Arial"/>
          <w:color w:val="000000"/>
          <w:sz w:val="28"/>
          <w:szCs w:val="28"/>
          <w:lang w:val="el-GR"/>
        </w:rPr>
        <w:t xml:space="preserve"> </w:t>
      </w:r>
      <w:r w:rsidRPr="00C940F5">
        <w:rPr>
          <w:rFonts w:ascii="Bookman Old Style" w:eastAsia="Times New Roman" w:hAnsi="Bookman Old Style" w:cs="Arial"/>
          <w:color w:val="000000"/>
          <w:sz w:val="28"/>
          <w:szCs w:val="28"/>
          <w:lang w:val="el-GR"/>
        </w:rPr>
        <w:t>διέπονται από εθνικιστικά ιδεολογήµατα.</w:t>
      </w:r>
    </w:p>
    <w:p w14:paraId="0A8062A2"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•Οικονοµική εξαθλίωση, φτώχεια, περιθωριοποίηση, πολιτιστική υστέρηση των λαών, που µε διάφορα προσχήµατα έγιναν αντικείµενο εκµετάλλευσης των προηγµένων κρατών.</w:t>
      </w:r>
    </w:p>
    <w:p w14:paraId="7A54933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r w:rsidRPr="00C940F5">
        <w:rPr>
          <w:rFonts w:ascii="Bookman Old Style" w:eastAsia="Times New Roman" w:hAnsi="Bookman Old Style" w:cs="Arial"/>
          <w:color w:val="000000"/>
          <w:sz w:val="28"/>
          <w:szCs w:val="28"/>
          <w:lang w:val="el-GR"/>
        </w:rPr>
        <w:t>•Η παρακώλυση της γόνιµης ανταλλαγής πολιτιστικών στοιχείων και η ενίσχυση του πολιτιστικού αποµονωτισµού (πολιτιστική µισαλλοδοξία, έλλειψη ανεκτικότητας, µίσος και αποστροφή προς τους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διαφορετικούς πολιτισµούς).</w:t>
      </w:r>
      <w:r w:rsidRPr="00C940F5">
        <w:rPr>
          <w:rFonts w:ascii="Bookman Old Style" w:eastAsia="Times New Roman" w:hAnsi="Bookman Old Style" w:cs="Arial"/>
          <w:b/>
          <w:bCs/>
          <w:color w:val="000000"/>
          <w:sz w:val="28"/>
          <w:szCs w:val="28"/>
          <w:lang w:val="el-GR"/>
        </w:rPr>
        <w:t xml:space="preserve"> </w:t>
      </w:r>
    </w:p>
    <w:p w14:paraId="19A00E21"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r w:rsidRPr="00C940F5">
        <w:rPr>
          <w:rFonts w:ascii="Bookman Old Style" w:eastAsia="Times New Roman" w:hAnsi="Bookman Old Style" w:cs="Arial"/>
          <w:b/>
          <w:bCs/>
          <w:color w:val="000000"/>
          <w:sz w:val="28"/>
          <w:szCs w:val="28"/>
          <w:lang w:val="el-GR"/>
        </w:rPr>
        <w:t>Τρόποι αντιµετώπισης</w:t>
      </w:r>
    </w:p>
    <w:p w14:paraId="2C4AD28B"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Σε ατοµικό επίπεδο</w:t>
      </w:r>
    </w:p>
    <w:p w14:paraId="4D7BEE12"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ευαισθητοποίηση και η συνειδητή δραστηριοποίηση για να απαλλαγεί η ανθρωπότητα από τέτοιου είδους φαινόµενα.</w:t>
      </w:r>
    </w:p>
    <w:p w14:paraId="2668FEA2"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αναγνώριση της ετερότητας και ο σεβασµός προς τον άλλο, τον διαφορετικό.</w:t>
      </w:r>
    </w:p>
    <w:p w14:paraId="24FD5B61"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•Ο κριτικός έλεγχος του περιεχοµένου των στερεοτύπων.</w:t>
      </w:r>
    </w:p>
    <w:p w14:paraId="26A75981"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συνεχής επαγρύπνηση (προβληµατισµός), η</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 xml:space="preserve">άσκηση αυτοκριτικής </w:t>
      </w:r>
      <w:r w:rsidRPr="00C940F5">
        <w:rPr>
          <w:rFonts w:ascii="Bookman Old Style" w:eastAsia="Times New Roman" w:hAnsi="Bookman Old Style" w:cs="Arial"/>
          <w:color w:val="000000"/>
          <w:spacing w:val="-15"/>
          <w:sz w:val="28"/>
          <w:szCs w:val="28"/>
          <w:lang w:val="el-GR"/>
        </w:rPr>
        <w:t>και η αυτογνωσία,  που εδραιώνουν µέσα µας όχι µόνο  το αίσθηµα</w:t>
      </w:r>
      <w:r w:rsidRPr="00C940F5">
        <w:rPr>
          <w:rFonts w:ascii="Bookman Old Style" w:eastAsia="Times New Roman" w:hAnsi="Bookman Old Style" w:cs="Arial"/>
          <w:color w:val="000000"/>
          <w:sz w:val="28"/>
          <w:szCs w:val="28"/>
          <w:lang w:val="el-GR"/>
        </w:rPr>
        <w:t>του αυτοσεβασµού αλλά και του</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αλληλοσεβασµού.</w:t>
      </w:r>
    </w:p>
    <w:p w14:paraId="7D21655A"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Σε κοινωνικό - κρατικό επίπεδο</w:t>
      </w:r>
    </w:p>
    <w:p w14:paraId="053A3672"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καλλιέργεια της ανθρωπιστικής παιδείας και η παροχή πολυπολιτισµικής αγωγής από το σχολείο.</w:t>
      </w:r>
    </w:p>
    <w:p w14:paraId="2547538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 xml:space="preserve">• Η ανάδειξη της αξίας του </w:t>
      </w:r>
      <w:r w:rsidRPr="00C940F5">
        <w:rPr>
          <w:rFonts w:ascii="Bookman Old Style" w:eastAsia="Times New Roman" w:hAnsi="Bookman Old Style" w:cs="Arial"/>
          <w:color w:val="000000"/>
          <w:spacing w:val="-15"/>
          <w:sz w:val="28"/>
          <w:szCs w:val="28"/>
          <w:lang w:val="el-GR"/>
        </w:rPr>
        <w:t>διαλόγου ως µέσου συνεννόησης των</w:t>
      </w:r>
      <w:r w:rsidRPr="00C940F5">
        <w:rPr>
          <w:rFonts w:ascii="Bookman Old Style" w:eastAsia="Times New Roman" w:hAnsi="Bookman Old Style" w:cs="Arial"/>
          <w:color w:val="000000"/>
          <w:sz w:val="28"/>
          <w:szCs w:val="28"/>
          <w:lang w:val="el-GR"/>
        </w:rPr>
        <w:t>ανθρώπων και επίλυσης των µεταξύ τους διαφορών.</w:t>
      </w:r>
    </w:p>
    <w:p w14:paraId="3C5D6BDE"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προαγωγή του πνεύµατος ανεκτικότητας και κυρίως του</w:t>
      </w:r>
      <w:r w:rsidR="00C940F5">
        <w:rPr>
          <w:rFonts w:ascii="Bookman Old Style" w:eastAsia="Times New Roman" w:hAnsi="Bookman Old Style" w:cs="Arial"/>
          <w:color w:val="000000"/>
          <w:sz w:val="28"/>
          <w:szCs w:val="28"/>
          <w:lang w:val="el-GR"/>
        </w:rPr>
        <w:t xml:space="preserve"> </w:t>
      </w:r>
      <w:r w:rsidRPr="00C940F5">
        <w:rPr>
          <w:rFonts w:ascii="Bookman Old Style" w:eastAsia="Times New Roman" w:hAnsi="Bookman Old Style" w:cs="Arial"/>
          <w:color w:val="000000"/>
          <w:spacing w:val="-15"/>
          <w:sz w:val="28"/>
          <w:szCs w:val="28"/>
          <w:lang w:val="el-GR"/>
        </w:rPr>
        <w:t xml:space="preserve">σεβασµού προς τους «άλλους» µέσα από την οικογένεια, το </w:t>
      </w:r>
      <w:r w:rsidRPr="00C940F5">
        <w:rPr>
          <w:rFonts w:ascii="Bookman Old Style" w:eastAsia="Times New Roman" w:hAnsi="Bookman Old Style" w:cs="Arial"/>
          <w:color w:val="000000"/>
          <w:sz w:val="28"/>
          <w:szCs w:val="28"/>
          <w:lang w:val="el-GR"/>
        </w:rPr>
        <w:t>σχολείο, τα ΜΜΕ και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την πνευµατική ηγεσία.</w:t>
      </w:r>
    </w:p>
    <w:p w14:paraId="66FFF219"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προβολή αντιρατσιστικών ιδεολογιών και προτύπων από τα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ΜΜΕ.</w:t>
      </w:r>
    </w:p>
    <w:p w14:paraId="03F789BE"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lastRenderedPageBreak/>
        <w:t>•Η νοµοθετική κατοχύρωση ίσων δικαιωµάτων και υποχρεώσεων για όλους ανεξαιρέτως τους πολίτες.</w:t>
      </w:r>
    </w:p>
    <w:p w14:paraId="4A6BFDA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 xml:space="preserve">Η διαµόρφωση νοµοθεσίας προκειµένου να εδραιωθεί ο </w:t>
      </w:r>
      <w:r w:rsidRPr="00C940F5">
        <w:rPr>
          <w:rFonts w:ascii="Bookman Old Style" w:eastAsia="Times New Roman" w:hAnsi="Bookman Old Style" w:cs="Arial"/>
          <w:color w:val="000000"/>
          <w:spacing w:val="-15"/>
          <w:sz w:val="28"/>
          <w:szCs w:val="28"/>
          <w:lang w:val="el-GR"/>
        </w:rPr>
        <w:t xml:space="preserve">σεβασµός </w:t>
      </w:r>
      <w:r w:rsidRPr="00C940F5">
        <w:rPr>
          <w:rFonts w:ascii="Bookman Old Style" w:eastAsia="Times New Roman" w:hAnsi="Bookman Old Style" w:cs="Arial"/>
          <w:color w:val="000000"/>
          <w:sz w:val="28"/>
          <w:szCs w:val="28"/>
          <w:lang w:val="el-GR"/>
        </w:rPr>
        <w:t xml:space="preserve">της διαφοράς και την ετερότητας (αναθεώρηση του Οικογενειακού ∆ικαίου, τα διαπολιτισµικά σχολεία, η διαπολιτισµική εκπαίδευση, η νοµοθεσία για τα άτοµα µε ειδικές ανάγκες), η λήψη µέτρων για την ενίσχυση της κοινωνικής </w:t>
      </w:r>
      <w:r w:rsidRPr="00C940F5">
        <w:rPr>
          <w:rFonts w:ascii="Bookman Old Style" w:eastAsia="Times New Roman" w:hAnsi="Bookman Old Style" w:cs="Arial"/>
          <w:color w:val="000000"/>
          <w:spacing w:val="-15"/>
          <w:sz w:val="28"/>
          <w:szCs w:val="28"/>
          <w:lang w:val="el-GR"/>
        </w:rPr>
        <w:t xml:space="preserve">ενσωµάτωσης </w:t>
      </w:r>
      <w:r w:rsidRPr="00C940F5">
        <w:rPr>
          <w:rFonts w:ascii="Bookman Old Style" w:eastAsia="Times New Roman" w:hAnsi="Bookman Old Style" w:cs="Arial"/>
          <w:color w:val="000000"/>
          <w:sz w:val="28"/>
          <w:szCs w:val="28"/>
          <w:lang w:val="el-GR"/>
        </w:rPr>
        <w:t>όλων των ανθρώπων που ζουν µέσα στα γεωγραφικά όρια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του κράτους.</w:t>
      </w:r>
    </w:p>
    <w:p w14:paraId="2BEE3839"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κινητοποίηση της πνευµατικής και της πολιτικής ηγεσίας για την εξάλειψη του αναλφαβητισµού, των προλήψεων και των προκαταλήψεων.</w:t>
      </w:r>
    </w:p>
    <w:p w14:paraId="6CEFACA9"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ενεργοποίηση των πολιτών (µέσα από εθελοντικές και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κοινωνικές</w:t>
      </w:r>
      <w:r w:rsidR="00C940F5">
        <w:rPr>
          <w:rFonts w:ascii="Bookman Old Style" w:eastAsia="Times New Roman" w:hAnsi="Bookman Old Style" w:cs="Arial"/>
          <w:color w:val="000000"/>
          <w:sz w:val="28"/>
          <w:szCs w:val="28"/>
          <w:lang w:val="el-GR"/>
        </w:rPr>
        <w:t xml:space="preserve"> </w:t>
      </w:r>
      <w:r w:rsidRPr="00C940F5">
        <w:rPr>
          <w:rFonts w:ascii="Bookman Old Style" w:eastAsia="Times New Roman" w:hAnsi="Bookman Old Style" w:cs="Arial"/>
          <w:color w:val="000000"/>
          <w:sz w:val="28"/>
          <w:szCs w:val="28"/>
          <w:lang w:val="el-GR"/>
        </w:rPr>
        <w:t>οργανώσεις) για τον εντοπισµό και την καταγγελία των κρουσµάτων ρατσισµού εντός και εκτός συνόρων.</w:t>
      </w:r>
    </w:p>
    <w:p w14:paraId="41BFB3F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προώθηση από τους πολιτικούς φορείς συλλογικών δράσεων που χαρακτηρίζουν την «κοινωνία των πολιτών» (κινήµατα ειρήνης, αλληλεγγύης και προσφοράς βοήθειας σε λαούς ή κοινωνικές οµάδες που υφίστανται εκµετάλλευση ή</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διωγµό).</w:t>
      </w:r>
    </w:p>
    <w:p w14:paraId="7267421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Σε διεθνές- οικουµενικό επίπεδο</w:t>
      </w:r>
    </w:p>
    <w:p w14:paraId="7E609F16"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συνεργασία των</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 xml:space="preserve">διεθνών οργανισµών (ΟΗΕ, Συµβούλιο Ευρώπης, ∆ιεθνής Αµνηστία, </w:t>
      </w:r>
      <w:r w:rsidRPr="00C940F5">
        <w:rPr>
          <w:rFonts w:ascii="Bookman Old Style" w:eastAsia="Times New Roman" w:hAnsi="Bookman Old Style" w:cs="Arial"/>
          <w:color w:val="000000"/>
          <w:sz w:val="28"/>
          <w:szCs w:val="28"/>
        </w:rPr>
        <w:t>UNESCO</w:t>
      </w:r>
      <w:r w:rsidRPr="00C940F5">
        <w:rPr>
          <w:rFonts w:ascii="Bookman Old Style" w:eastAsia="Times New Roman" w:hAnsi="Bookman Old Style" w:cs="Arial"/>
          <w:color w:val="000000"/>
          <w:sz w:val="28"/>
          <w:szCs w:val="28"/>
          <w:lang w:val="el-GR"/>
        </w:rPr>
        <w:t>) για την επίλυση των διακρατικών διαφορών µε τον διάλογο, την ευαισθητοποίηση της ανθρωπότητας σε θέµατα ρατσισµού, την επιβολή αυστηρών κυρώσεων σε κράτη</w:t>
      </w:r>
      <w:r w:rsidRPr="00C940F5">
        <w:rPr>
          <w:rFonts w:ascii="Bookman Old Style" w:eastAsia="Times New Roman" w:hAnsi="Bookman Old Style" w:cs="Arial"/>
          <w:color w:val="000000"/>
          <w:spacing w:val="-15"/>
          <w:sz w:val="28"/>
          <w:szCs w:val="28"/>
          <w:lang w:val="el-GR"/>
        </w:rPr>
        <w:t>ή</w:t>
      </w:r>
      <w:r w:rsidRPr="00C940F5">
        <w:rPr>
          <w:rFonts w:ascii="Bookman Old Style" w:eastAsia="Times New Roman" w:hAnsi="Bookman Old Style" w:cs="Arial"/>
          <w:color w:val="000000"/>
          <w:spacing w:val="-15"/>
          <w:sz w:val="28"/>
          <w:szCs w:val="28"/>
        </w:rPr>
        <w:t> </w:t>
      </w:r>
      <w:r w:rsidRPr="00C940F5">
        <w:rPr>
          <w:rFonts w:ascii="Bookman Old Style" w:eastAsia="Times New Roman" w:hAnsi="Bookman Old Style" w:cs="Arial"/>
          <w:color w:val="000000"/>
          <w:spacing w:val="-15"/>
          <w:sz w:val="28"/>
          <w:szCs w:val="28"/>
          <w:lang w:val="el-GR"/>
        </w:rPr>
        <w:t>οµάδες</w:t>
      </w:r>
      <w:r w:rsidRPr="00C940F5">
        <w:rPr>
          <w:rFonts w:ascii="Bookman Old Style" w:eastAsia="Times New Roman" w:hAnsi="Bookman Old Style" w:cs="Arial"/>
          <w:color w:val="000000"/>
          <w:spacing w:val="-15"/>
          <w:sz w:val="28"/>
          <w:szCs w:val="28"/>
        </w:rPr>
        <w:t> </w:t>
      </w:r>
      <w:r w:rsidRPr="00C940F5">
        <w:rPr>
          <w:rFonts w:ascii="Bookman Old Style" w:eastAsia="Times New Roman" w:hAnsi="Bookman Old Style" w:cs="Arial"/>
          <w:color w:val="000000"/>
          <w:spacing w:val="-15"/>
          <w:sz w:val="28"/>
          <w:szCs w:val="28"/>
          <w:lang w:val="el-GR"/>
        </w:rPr>
        <w:t xml:space="preserve"> που </w:t>
      </w:r>
      <w:r w:rsidRPr="00C940F5">
        <w:rPr>
          <w:rFonts w:ascii="Bookman Old Style" w:eastAsia="Times New Roman" w:hAnsi="Bookman Old Style" w:cs="Arial"/>
          <w:color w:val="000000"/>
          <w:sz w:val="28"/>
          <w:szCs w:val="28"/>
          <w:lang w:val="el-GR"/>
        </w:rPr>
        <w:t>παραβιάζουν τα ανθρώπινα δικαιώµατα και εφαρµόζουν οποιαδήποτε µορφή διακρίσεων στο εσωτερικό τους.</w:t>
      </w:r>
    </w:p>
    <w:p w14:paraId="5BC40AB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ενθάρρυνση και διεύρυνση του έργου των µη κυβερνητικών διεθνών οργανώσεων (Γιατροί του Κόσµου, Γιατροί χωρίς Σύνορα,Ερυθρός Σταυρός) οι οποίες αποτελούν το λαµπρότερο παράδειγµα ανθρωπισµού και αλληλεγγύης.</w:t>
      </w:r>
    </w:p>
    <w:p w14:paraId="0ADB4AA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p>
    <w:p w14:paraId="19CC7391"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r w:rsidRPr="00C940F5">
        <w:rPr>
          <w:rFonts w:ascii="Bookman Old Style" w:eastAsia="Times New Roman" w:hAnsi="Bookman Old Style" w:cs="Arial"/>
          <w:b/>
          <w:bCs/>
          <w:color w:val="000000"/>
          <w:sz w:val="28"/>
          <w:szCs w:val="28"/>
          <w:lang w:val="el-GR"/>
        </w:rPr>
        <w:t>Μετανάστευση</w:t>
      </w:r>
    </w:p>
    <w:p w14:paraId="537A354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Ορισµοί</w:t>
      </w:r>
    </w:p>
    <w:p w14:paraId="125BAA96"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Μετανάστευση ονοµάζεται η µετακίνηση πληθυσµιακών οµάδωναπό τη χώρα καταγωγής τους σε µία άλλη, µε σκοπό την αναζήτηση καλύτερων συνθηκών διαβίωσης.</w:t>
      </w:r>
    </w:p>
    <w:p w14:paraId="61ABE746"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pacing w:val="-15"/>
          <w:sz w:val="28"/>
          <w:szCs w:val="28"/>
          <w:lang w:val="el-GR"/>
        </w:rPr>
        <w:t>Προσφυγιά:</w:t>
      </w:r>
      <w:r w:rsidRPr="00C940F5">
        <w:rPr>
          <w:rFonts w:ascii="Bookman Old Style" w:eastAsia="Times New Roman" w:hAnsi="Bookman Old Style" w:cs="Arial"/>
          <w:color w:val="000000"/>
          <w:spacing w:val="-15"/>
          <w:sz w:val="28"/>
          <w:szCs w:val="28"/>
        </w:rPr>
        <w:t> </w:t>
      </w:r>
      <w:r w:rsidRPr="00C940F5">
        <w:rPr>
          <w:rFonts w:ascii="Bookman Old Style" w:eastAsia="Times New Roman" w:hAnsi="Bookman Old Style" w:cs="Arial"/>
          <w:color w:val="000000"/>
          <w:spacing w:val="-15"/>
          <w:sz w:val="28"/>
          <w:szCs w:val="28"/>
          <w:lang w:val="el-GR"/>
        </w:rPr>
        <w:t>Η</w:t>
      </w:r>
      <w:r w:rsidRPr="00C940F5">
        <w:rPr>
          <w:rFonts w:ascii="Bookman Old Style" w:eastAsia="Times New Roman" w:hAnsi="Bookman Old Style" w:cs="Arial"/>
          <w:color w:val="000000"/>
          <w:spacing w:val="-15"/>
          <w:sz w:val="28"/>
          <w:szCs w:val="28"/>
        </w:rPr>
        <w:t> </w:t>
      </w:r>
      <w:r w:rsidRPr="00C940F5">
        <w:rPr>
          <w:rFonts w:ascii="Bookman Old Style" w:eastAsia="Times New Roman" w:hAnsi="Bookman Old Style" w:cs="Arial"/>
          <w:color w:val="000000"/>
          <w:spacing w:val="-15"/>
          <w:sz w:val="28"/>
          <w:szCs w:val="28"/>
          <w:lang w:val="el-GR"/>
        </w:rPr>
        <w:t>Ύπατη</w:t>
      </w:r>
      <w:r w:rsidRPr="00C940F5">
        <w:rPr>
          <w:rFonts w:ascii="Bookman Old Style" w:eastAsia="Times New Roman" w:hAnsi="Bookman Old Style" w:cs="Arial"/>
          <w:color w:val="000000"/>
          <w:spacing w:val="-15"/>
          <w:sz w:val="28"/>
          <w:szCs w:val="28"/>
        </w:rPr>
        <w:t> </w:t>
      </w:r>
      <w:r w:rsidRPr="00C940F5">
        <w:rPr>
          <w:rFonts w:ascii="Bookman Old Style" w:eastAsia="Times New Roman" w:hAnsi="Bookman Old Style" w:cs="Arial"/>
          <w:color w:val="000000"/>
          <w:spacing w:val="-15"/>
          <w:sz w:val="28"/>
          <w:szCs w:val="28"/>
          <w:lang w:val="el-GR"/>
        </w:rPr>
        <w:t>Αρµοστεία του</w:t>
      </w:r>
      <w:r w:rsidRPr="00C940F5">
        <w:rPr>
          <w:rFonts w:ascii="Bookman Old Style" w:eastAsia="Times New Roman" w:hAnsi="Bookman Old Style" w:cs="Arial"/>
          <w:color w:val="000000"/>
          <w:spacing w:val="-15"/>
          <w:sz w:val="28"/>
          <w:szCs w:val="28"/>
        </w:rPr>
        <w:t> </w:t>
      </w:r>
      <w:r w:rsidRPr="00C940F5">
        <w:rPr>
          <w:rFonts w:ascii="Bookman Old Style" w:eastAsia="Times New Roman" w:hAnsi="Bookman Old Style" w:cs="Arial"/>
          <w:color w:val="000000"/>
          <w:spacing w:val="-15"/>
          <w:sz w:val="28"/>
          <w:szCs w:val="28"/>
          <w:lang w:val="el-GR"/>
        </w:rPr>
        <w:t>ΟΗΕ</w:t>
      </w:r>
      <w:r w:rsidRPr="00C940F5">
        <w:rPr>
          <w:rFonts w:ascii="Bookman Old Style" w:eastAsia="Times New Roman" w:hAnsi="Bookman Old Style" w:cs="Arial"/>
          <w:color w:val="000000"/>
          <w:spacing w:val="-15"/>
          <w:sz w:val="28"/>
          <w:szCs w:val="28"/>
        </w:rPr>
        <w:t> </w:t>
      </w:r>
      <w:r w:rsidRPr="00C940F5">
        <w:rPr>
          <w:rFonts w:ascii="Bookman Old Style" w:eastAsia="Times New Roman" w:hAnsi="Bookman Old Style" w:cs="Arial"/>
          <w:color w:val="000000"/>
          <w:spacing w:val="-15"/>
          <w:sz w:val="28"/>
          <w:szCs w:val="28"/>
          <w:lang w:val="el-GR"/>
        </w:rPr>
        <w:t>ορίζει</w:t>
      </w:r>
      <w:r w:rsidRPr="00C940F5">
        <w:rPr>
          <w:rFonts w:ascii="Bookman Old Style" w:eastAsia="Times New Roman" w:hAnsi="Bookman Old Style" w:cs="Arial"/>
          <w:color w:val="000000"/>
          <w:spacing w:val="-15"/>
          <w:sz w:val="28"/>
          <w:szCs w:val="28"/>
        </w:rPr>
        <w:t> </w:t>
      </w:r>
      <w:r w:rsidRPr="00C940F5">
        <w:rPr>
          <w:rFonts w:ascii="Bookman Old Style" w:eastAsia="Times New Roman" w:hAnsi="Bookman Old Style" w:cs="Arial"/>
          <w:color w:val="000000"/>
          <w:spacing w:val="-15"/>
          <w:sz w:val="28"/>
          <w:szCs w:val="28"/>
          <w:lang w:val="el-GR"/>
        </w:rPr>
        <w:t>ότι</w:t>
      </w:r>
      <w:r w:rsidRPr="00C940F5">
        <w:rPr>
          <w:rFonts w:ascii="Bookman Old Style" w:eastAsia="Times New Roman" w:hAnsi="Bookman Old Style" w:cs="Arial"/>
          <w:color w:val="000000"/>
          <w:spacing w:val="-15"/>
          <w:sz w:val="28"/>
          <w:szCs w:val="28"/>
        </w:rPr>
        <w:t> </w:t>
      </w:r>
      <w:r w:rsidRPr="00C940F5">
        <w:rPr>
          <w:rFonts w:ascii="Bookman Old Style" w:eastAsia="Times New Roman" w:hAnsi="Bookman Old Style" w:cs="Arial"/>
          <w:color w:val="000000"/>
          <w:spacing w:val="-15"/>
          <w:sz w:val="28"/>
          <w:szCs w:val="28"/>
          <w:lang w:val="el-GR"/>
        </w:rPr>
        <w:t>ο</w:t>
      </w:r>
      <w:r w:rsidRPr="00C940F5">
        <w:rPr>
          <w:rFonts w:ascii="Bookman Old Style" w:eastAsia="Times New Roman" w:hAnsi="Bookman Old Style" w:cs="Arial"/>
          <w:color w:val="000000"/>
          <w:spacing w:val="-15"/>
          <w:sz w:val="28"/>
          <w:szCs w:val="28"/>
        </w:rPr>
        <w:t> </w:t>
      </w:r>
      <w:r w:rsidRPr="00C940F5">
        <w:rPr>
          <w:rFonts w:ascii="Bookman Old Style" w:eastAsia="Times New Roman" w:hAnsi="Bookman Old Style" w:cs="Arial"/>
          <w:color w:val="000000"/>
          <w:spacing w:val="-15"/>
          <w:sz w:val="28"/>
          <w:szCs w:val="28"/>
          <w:lang w:val="el-GR"/>
        </w:rPr>
        <w:t xml:space="preserve">όρος </w:t>
      </w:r>
      <w:r w:rsidRPr="00C940F5">
        <w:rPr>
          <w:rFonts w:ascii="Bookman Old Style" w:eastAsia="Times New Roman" w:hAnsi="Bookman Old Style" w:cs="Arial"/>
          <w:color w:val="000000"/>
          <w:sz w:val="28"/>
          <w:szCs w:val="28"/>
          <w:lang w:val="el-GR"/>
        </w:rPr>
        <w:t>«πρόσφυγας» αποδίδεται σε όλους όσοι εξαιτίας εξωτερικών επιθέσεων, ξένης κατοχής ή κυριαρχίας, ή λόγω γεγονότων που διαταράσσουν τη δηµόσια τάξη σε οποιαδήποτε περιοχή της χώρας ή</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σε</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ολόκληρη</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χώρα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είναι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αναγκασµένοι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να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εγκαταλείψουν</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 xml:space="preserve">το συνήθη τόπο διαµονής τους, για να βρουν καταφύγιο σε άλλη </w:t>
      </w:r>
      <w:r w:rsidRPr="00C940F5">
        <w:rPr>
          <w:rFonts w:ascii="Bookman Old Style" w:eastAsia="Times New Roman" w:hAnsi="Bookman Old Style" w:cs="Arial"/>
          <w:color w:val="000000"/>
          <w:spacing w:val="-15"/>
          <w:sz w:val="28"/>
          <w:szCs w:val="28"/>
          <w:lang w:val="el-GR"/>
        </w:rPr>
        <w:t>χώρα.</w:t>
      </w:r>
    </w:p>
    <w:p w14:paraId="1AD45DC5"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rPr>
        <w:t> </w:t>
      </w:r>
    </w:p>
    <w:p w14:paraId="601E1346" w14:textId="77777777" w:rsidR="00C940F5" w:rsidRDefault="00C940F5"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p>
    <w:p w14:paraId="7CD653EB" w14:textId="77777777" w:rsidR="00C940F5" w:rsidRDefault="00C940F5"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p>
    <w:p w14:paraId="455E695D" w14:textId="77777777" w:rsidR="00C940F5" w:rsidRDefault="00C940F5"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p>
    <w:p w14:paraId="51FCEC87" w14:textId="77777777" w:rsidR="00C940F5" w:rsidRDefault="00C940F5"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p>
    <w:p w14:paraId="6F0AC56A" w14:textId="77777777" w:rsidR="00C940F5" w:rsidRDefault="00C940F5"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p>
    <w:p w14:paraId="0B447390"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lastRenderedPageBreak/>
        <w:t>Είδη - µορφές µετανάστευσης</w:t>
      </w:r>
    </w:p>
    <w:p w14:paraId="5C121F1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pacing w:val="-15"/>
          <w:sz w:val="28"/>
          <w:szCs w:val="28"/>
          <w:lang w:val="el-GR"/>
        </w:rPr>
        <w:t>Νόµιµη - Παράνοµη</w:t>
      </w:r>
    </w:p>
    <w:p w14:paraId="3E40D0D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•Προσωρινή - Μόνιµη</w:t>
      </w:r>
    </w:p>
    <w:p w14:paraId="579977A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•Εσωτερική</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Εξωτερική</w:t>
      </w:r>
    </w:p>
    <w:p w14:paraId="358FA1C0"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•Πολιτική – Οικονοµική</w:t>
      </w:r>
    </w:p>
    <w:p w14:paraId="623D0E0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•Αναγκαστική- Εκούσια</w:t>
      </w:r>
    </w:p>
    <w:p w14:paraId="5B50F79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pacing w:val="-15"/>
          <w:sz w:val="28"/>
          <w:szCs w:val="28"/>
          <w:lang w:val="el-GR"/>
        </w:rPr>
        <w:t>Οµαδική - Ατοµική</w:t>
      </w:r>
    </w:p>
    <w:p w14:paraId="4C383BA5"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Αίτια της µετανάστευσης</w:t>
      </w:r>
    </w:p>
    <w:p w14:paraId="2454FB37"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•Ο υπερπληθυσµός, η ανέχεια και η ανεργία στη χώρα καταγωγής των µεταναστών.</w:t>
      </w:r>
    </w:p>
    <w:p w14:paraId="6B36316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 xml:space="preserve">• </w:t>
      </w:r>
      <w:r w:rsidRPr="00C940F5">
        <w:rPr>
          <w:rFonts w:ascii="Bookman Old Style" w:eastAsia="Times New Roman" w:hAnsi="Bookman Old Style" w:cs="Arial"/>
          <w:color w:val="000000"/>
          <w:spacing w:val="-15"/>
          <w:sz w:val="28"/>
          <w:szCs w:val="28"/>
          <w:lang w:val="el-GR"/>
        </w:rPr>
        <w:t xml:space="preserve">Οι εµφύλιες </w:t>
      </w:r>
      <w:r w:rsidRPr="00C940F5">
        <w:rPr>
          <w:rFonts w:ascii="Bookman Old Style" w:eastAsia="Times New Roman" w:hAnsi="Bookman Old Style" w:cs="Arial"/>
          <w:color w:val="000000"/>
          <w:sz w:val="28"/>
          <w:szCs w:val="28"/>
          <w:lang w:val="el-GR"/>
        </w:rPr>
        <w:t>συρράξεις, οι πόλεµοι, που δηµιουργούν κλίµα φόβου, ανησυχίας και ασφάλειας και διαταράσσουν την οικονοµική και κοινωνική ζωή. Σε ένα τέτοιο</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περιβάλλον οι άνθρωποι δεν µπορούν να ασχοληθούν µε έργα που αποβλέπουν στην ατοµική τους ευηµερία και προκοπή ούτε να ονειρεύονται το µέλλον των παιδιών τους.</w:t>
      </w:r>
    </w:p>
    <w:p w14:paraId="19119CF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•Τα καταπιεστικά/ αυταρχικά / θεοκρατικά καθεστώτα που διώκουν τους αντιφρονούντες (φυλακίσεις, βασανιστήρια, εκτελέσεις,«εξαφανίσεις»).</w:t>
      </w:r>
    </w:p>
    <w:p w14:paraId="53BEE507"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έλλειψη ευκαιριών για σπουδές, επαγγελµατική εξέλιξη ή επιχειρηµατική δραστηριότητα.</w:t>
      </w:r>
    </w:p>
    <w:p w14:paraId="5D6513B6"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r w:rsidRPr="00C940F5">
        <w:rPr>
          <w:rFonts w:ascii="Bookman Old Style" w:eastAsia="Times New Roman" w:hAnsi="Bookman Old Style" w:cs="Arial"/>
          <w:b/>
          <w:bCs/>
          <w:color w:val="000000"/>
          <w:sz w:val="28"/>
          <w:szCs w:val="28"/>
          <w:lang w:val="el-GR"/>
        </w:rPr>
        <w:t xml:space="preserve">Αποτελέσµατα της µετανάστευσης </w:t>
      </w:r>
    </w:p>
    <w:p w14:paraId="09B2029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Για τη χώρα υποδοχής</w:t>
      </w:r>
    </w:p>
    <w:p w14:paraId="0D1AFE2E"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Θετικά</w:t>
      </w:r>
    </w:p>
    <w:p w14:paraId="5F95E69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δηµογραφική ενίσχυση των πληθυσµιακών της δεδοµένων τη στιγµή που ο πληθυσµός της Ευρώπης γηράσκει και φθίνει λόγω υπογεννητικότητας.</w:t>
      </w:r>
    </w:p>
    <w:p w14:paraId="14BB9AA1"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οικονοµική ανάπτυξη (άφθονη και φθηνή εργατική δύναµη, περισσότερα έσοδα για τα ασφαλιστικά ταµεία, ανάληψη εργασιών που η διεκπεραίωσή τους ήταν δυσχερής λόγω άρνησης των ντόπιων να ασχοληθούν µε αυτές).</w:t>
      </w:r>
    </w:p>
    <w:p w14:paraId="7C27C450"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 xml:space="preserve">•Η ενίσχυση του µαθητικού πληθυσµού της πρωτοβάθµιας και δευτεροβάθµιας </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εκπαίδευσης.</w:t>
      </w:r>
    </w:p>
    <w:p w14:paraId="1CA32940"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•Ανάπτυξη και εδραίωση της πολυπολιτισµικότητας - θεµελίωσητης κουλτούρας της ανοχής και του σεβασµού προς τη διαφορετικότητα.</w:t>
      </w:r>
    </w:p>
    <w:p w14:paraId="3A723D37"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Αρνητικά</w:t>
      </w:r>
    </w:p>
    <w:p w14:paraId="4BA32CF7"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pacing w:val="-15"/>
          <w:sz w:val="28"/>
          <w:szCs w:val="28"/>
          <w:lang w:val="el-GR"/>
        </w:rPr>
        <w:t xml:space="preserve">Η εκδήλωση δυσαρµονίας  </w:t>
      </w:r>
      <w:r w:rsidRPr="00C940F5">
        <w:rPr>
          <w:rFonts w:ascii="Bookman Old Style" w:eastAsia="Times New Roman" w:hAnsi="Bookman Old Style" w:cs="Arial"/>
          <w:color w:val="000000"/>
          <w:sz w:val="28"/>
          <w:szCs w:val="28"/>
          <w:lang w:val="el-GR"/>
        </w:rPr>
        <w:t xml:space="preserve">στις </w:t>
      </w:r>
      <w:r w:rsidRPr="00C940F5">
        <w:rPr>
          <w:rFonts w:ascii="Bookman Old Style" w:eastAsia="Times New Roman" w:hAnsi="Bookman Old Style" w:cs="Arial"/>
          <w:color w:val="000000"/>
          <w:spacing w:val="-15"/>
          <w:sz w:val="28"/>
          <w:szCs w:val="28"/>
          <w:lang w:val="el-GR"/>
        </w:rPr>
        <w:t xml:space="preserve">σχέσεις  αυτοχθόνων </w:t>
      </w:r>
      <w:r w:rsidRPr="00C940F5">
        <w:rPr>
          <w:rFonts w:ascii="Bookman Old Style" w:eastAsia="Times New Roman" w:hAnsi="Bookman Old Style" w:cs="Arial"/>
          <w:color w:val="000000"/>
          <w:sz w:val="28"/>
          <w:szCs w:val="28"/>
          <w:lang w:val="el-GR"/>
        </w:rPr>
        <w:t>και µεταναστών, η καλλιέργεια ρατσιστικής βίας.</w:t>
      </w:r>
    </w:p>
    <w:p w14:paraId="4E00CC3B"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αύξηση των φαινοµένων κοινωνικής παθογένειας (εγκληµατικότητα, πορνεία, ναρκωτικά).</w:t>
      </w:r>
    </w:p>
    <w:p w14:paraId="0FA7DEBC"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επικράτηση πολιτικής αστάθειας, η ανάπτυξη ακραίων πολιτικών κινηµάτων που διακηρύττουν την εχθρότητά τους προς τους µετανάστες και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δηµιουργούν ρατσιστικές οργανώσεις.</w:t>
      </w:r>
    </w:p>
    <w:p w14:paraId="361889F8"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 xml:space="preserve">•Η χώρα υποδοχής των µεταναστών πρέπει να εκταµιεύει σηµαντικούς υλικούς πόρους για την εξασφάλιση κατάλληλης υποδοµής και την οµαλή ένταξη των πληθυσµιακών αυτών </w:t>
      </w:r>
      <w:r w:rsidRPr="00C940F5">
        <w:rPr>
          <w:rFonts w:ascii="Bookman Old Style" w:eastAsia="Times New Roman" w:hAnsi="Bookman Old Style" w:cs="Arial"/>
          <w:color w:val="000000"/>
          <w:spacing w:val="-15"/>
          <w:sz w:val="28"/>
          <w:szCs w:val="28"/>
          <w:lang w:val="el-GR"/>
        </w:rPr>
        <w:t>οµάδων.</w:t>
      </w:r>
    </w:p>
    <w:p w14:paraId="6671C75B"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pacing w:val="30"/>
          <w:sz w:val="28"/>
          <w:szCs w:val="28"/>
          <w:lang w:val="el-GR"/>
        </w:rPr>
        <w:t>Για τους µετανάστες</w:t>
      </w:r>
    </w:p>
    <w:p w14:paraId="35F9ED36"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lastRenderedPageBreak/>
        <w:t>Θετικά</w:t>
      </w:r>
    </w:p>
    <w:p w14:paraId="500E13D2"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•Ευκαιρίες για υλική</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ευηµερία, προκοπή, καλύτερους µισθούς.</w:t>
      </w:r>
    </w:p>
    <w:p w14:paraId="471B4C0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pacing w:val="-15"/>
          <w:sz w:val="28"/>
          <w:szCs w:val="28"/>
          <w:lang w:val="el-GR"/>
        </w:rPr>
        <w:t xml:space="preserve">µε εµβάσµατα </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(αποστελλόµενο</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χρηµατικό</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ποσό)στηρίζουν τους συγγενείς τους που βρίσκονται στη χώρα καταγωγής τους, συµβάλλοντας ταυτόχρονα στην οικονοµική ανάπτυξη της χώρας τους.</w:t>
      </w:r>
    </w:p>
    <w:p w14:paraId="7D3FD811"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•Πρόσβαση στην εκπαίδευση και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στην υγειονοµική περίθαλψη.</w:t>
      </w:r>
    </w:p>
    <w:p w14:paraId="1551013C"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•Ανάπτυξη οικονοµικής δραστηριότητας και στη χώρα καταγωγής τους µε την επένδυση των χρηµάτων τους.</w:t>
      </w:r>
    </w:p>
    <w:p w14:paraId="5FA9146A"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•Γνωριµία και συνύπαρξη µε άλλους λαούς, επικοινωνία διαφορετικών πολιτισµών.</w:t>
      </w:r>
    </w:p>
    <w:p w14:paraId="74811A7E"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Αρνητικά</w:t>
      </w:r>
    </w:p>
    <w:p w14:paraId="17E25AD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pacing w:val="-15"/>
          <w:sz w:val="28"/>
          <w:szCs w:val="28"/>
          <w:lang w:val="el-GR"/>
        </w:rPr>
        <w:t>Βιώνουν αισθήµατα αποµόνωσης και αποξένωσης.</w:t>
      </w:r>
    </w:p>
    <w:p w14:paraId="61C4E3AB"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•Αντιµετωπίζουν το µίσος, την εχθρότητα, την καχυποψία, τις κατηγορίες και τις επικρίσεις από ένα µέρος του αυτόχθονος πληθυσµού.</w:t>
      </w:r>
    </w:p>
    <w:p w14:paraId="595EFBF9"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•Περιορίζεται η δυνατότητά τους να µιλούν τη γλώσσα τους και να τηρούν τα δικά τους ήθη και έθιµα.</w:t>
      </w:r>
    </w:p>
    <w:p w14:paraId="2BF56C08"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•Υφίστανται εκµετάλλευση (πολύωρη εργασία µε χαµηλές αποδοχές, πολλές φορές χωρίς ασφάλιση, παραβίαση των δικαιωµάτων τους).</w:t>
      </w:r>
    </w:p>
    <w:p w14:paraId="013E29F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p>
    <w:p w14:paraId="48DC2E36"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Τρόποι αντιµετώπισης</w:t>
      </w:r>
    </w:p>
    <w:p w14:paraId="41E5ACC7"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(βλ. και «Τρόποι αντιµετώπισης» του ρατσισµού)</w:t>
      </w:r>
    </w:p>
    <w:p w14:paraId="23222776"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pacing w:val="30"/>
          <w:sz w:val="28"/>
          <w:szCs w:val="28"/>
          <w:lang w:val="el-GR"/>
        </w:rPr>
        <w:t>Από το άτοµο</w:t>
      </w:r>
    </w:p>
    <w:p w14:paraId="7050932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•Ήθος, σεβασµός, ευαισθησία, ανθρωπισµός, ηθική και υλική συµπαράσταση.</w:t>
      </w:r>
    </w:p>
    <w:p w14:paraId="5E2B708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•Φιλάνθρωπη αντιµετώπιση, υλική και ηθική.</w:t>
      </w:r>
    </w:p>
    <w:p w14:paraId="4389C270"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•Σεβασµός της πολιτιστικής ιδιαιτερότητας των µεταναστών.</w:t>
      </w:r>
    </w:p>
    <w:p w14:paraId="16F52E2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•Πρωτοβουλίες για την ανακούφισή τους (έρανοι, εκδηλώσεις προσφοράς τροφίµων, ρουχισµού κ.λπ.).</w:t>
      </w:r>
    </w:p>
    <w:p w14:paraId="56F7BA52"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pacing w:val="30"/>
          <w:sz w:val="28"/>
          <w:szCs w:val="28"/>
          <w:lang w:val="el-GR"/>
        </w:rPr>
        <w:t>Από το Κράτος</w:t>
      </w:r>
    </w:p>
    <w:p w14:paraId="78B3D22C"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pacing w:val="-15"/>
          <w:sz w:val="28"/>
          <w:szCs w:val="28"/>
          <w:lang w:val="el-GR"/>
        </w:rPr>
        <w:t>Οργάνωση- προετοιµασία δοµών υποδοχής.</w:t>
      </w:r>
    </w:p>
    <w:p w14:paraId="2592E1E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•Προγράµµατα ένταξης και προσαρµογής των µεταναστών.</w:t>
      </w:r>
    </w:p>
    <w:p w14:paraId="0EF09DB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•Προστασία και αξιοποίηση της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πολιτισµικής ιδιαιτερότητάς τους.</w:t>
      </w:r>
    </w:p>
    <w:p w14:paraId="3FDECCD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•Ενηµέρωση και επιµόρφωση.</w:t>
      </w:r>
    </w:p>
    <w:p w14:paraId="61664F9E"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•Παραγωγική αξιοποίηση των µεταναστών ανάλογα µε τιςικανότητες ή τις σπουδές τους στις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χώρες προέλευσής τους.</w:t>
      </w:r>
    </w:p>
    <w:p w14:paraId="2D093A9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pacing w:val="30"/>
          <w:sz w:val="28"/>
          <w:szCs w:val="28"/>
          <w:lang w:val="el-GR"/>
        </w:rPr>
        <w:t xml:space="preserve">Από διεθνείς Οργανισµούς (ΟΗΕ, </w:t>
      </w:r>
      <w:r w:rsidRPr="00C940F5">
        <w:rPr>
          <w:rFonts w:ascii="Bookman Old Style" w:eastAsia="Times New Roman" w:hAnsi="Bookman Old Style" w:cs="Arial"/>
          <w:b/>
          <w:bCs/>
          <w:color w:val="000000"/>
          <w:spacing w:val="30"/>
          <w:sz w:val="28"/>
          <w:szCs w:val="28"/>
        </w:rPr>
        <w:t>UNICEF</w:t>
      </w:r>
      <w:r w:rsidRPr="00C940F5">
        <w:rPr>
          <w:rFonts w:ascii="Bookman Old Style" w:eastAsia="Times New Roman" w:hAnsi="Bookman Old Style" w:cs="Arial"/>
          <w:b/>
          <w:bCs/>
          <w:color w:val="000000"/>
          <w:spacing w:val="30"/>
          <w:sz w:val="28"/>
          <w:szCs w:val="28"/>
          <w:lang w:val="el-GR"/>
        </w:rPr>
        <w:t xml:space="preserve">, </w:t>
      </w:r>
      <w:r w:rsidRPr="00C940F5">
        <w:rPr>
          <w:rFonts w:ascii="Bookman Old Style" w:eastAsia="Times New Roman" w:hAnsi="Bookman Old Style" w:cs="Arial"/>
          <w:b/>
          <w:bCs/>
          <w:color w:val="000000"/>
          <w:spacing w:val="30"/>
          <w:sz w:val="28"/>
          <w:szCs w:val="28"/>
        </w:rPr>
        <w:t>UNESCO</w:t>
      </w:r>
      <w:r w:rsidRPr="00C940F5">
        <w:rPr>
          <w:rFonts w:ascii="Bookman Old Style" w:eastAsia="Times New Roman" w:hAnsi="Bookman Old Style" w:cs="Arial"/>
          <w:b/>
          <w:bCs/>
          <w:color w:val="000000"/>
          <w:spacing w:val="30"/>
          <w:sz w:val="28"/>
          <w:szCs w:val="28"/>
          <w:lang w:val="el-GR"/>
        </w:rPr>
        <w:t>, ΕρυθρόςΣταυρός κ.λπ.)</w:t>
      </w:r>
    </w:p>
    <w:p w14:paraId="561A672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•Σεβασµός και εφαρµογή νοµοθεσίας για τα ανθρώπινα δικαιώµατα.</w:t>
      </w:r>
    </w:p>
    <w:p w14:paraId="4DF56139"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•Ανθρωπιστική βοήθεια, οικονοµική</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ενίσχυση.</w:t>
      </w:r>
    </w:p>
    <w:p w14:paraId="599F97CE"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pacing w:val="-15"/>
          <w:sz w:val="28"/>
          <w:szCs w:val="28"/>
          <w:lang w:val="el-GR"/>
        </w:rPr>
        <w:t xml:space="preserve">Σωστός καταµερισµός  µεταναστών ανά κράτος και περιοχή ,  </w:t>
      </w:r>
      <w:r w:rsidRPr="00C940F5">
        <w:rPr>
          <w:rFonts w:ascii="Bookman Old Style" w:eastAsia="Times New Roman" w:hAnsi="Bookman Old Style" w:cs="Arial"/>
          <w:color w:val="000000"/>
          <w:sz w:val="28"/>
          <w:szCs w:val="28"/>
          <w:lang w:val="el-GR"/>
        </w:rPr>
        <w:t>µέτρα άµεσης περίθαλψης.</w:t>
      </w:r>
    </w:p>
    <w:p w14:paraId="5A8F9A58" w14:textId="77777777" w:rsidR="00C940F5" w:rsidRDefault="00C940F5"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p>
    <w:p w14:paraId="5220FA02" w14:textId="77777777" w:rsidR="00C940F5" w:rsidRDefault="00C940F5"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p>
    <w:p w14:paraId="562408F9" w14:textId="77777777" w:rsidR="00C940F5" w:rsidRDefault="00C940F5"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p>
    <w:p w14:paraId="3F792807" w14:textId="77777777" w:rsidR="00C940F5" w:rsidRDefault="00C940F5"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p>
    <w:p w14:paraId="260159C7"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r w:rsidRPr="00C940F5">
        <w:rPr>
          <w:rFonts w:ascii="Bookman Old Style" w:eastAsia="Times New Roman" w:hAnsi="Bookman Old Style" w:cs="Arial"/>
          <w:b/>
          <w:bCs/>
          <w:color w:val="000000"/>
          <w:sz w:val="28"/>
          <w:szCs w:val="28"/>
          <w:lang w:val="el-GR"/>
        </w:rPr>
        <w:lastRenderedPageBreak/>
        <w:t>Σεξισµός</w:t>
      </w:r>
    </w:p>
    <w:p w14:paraId="1CDDFAD7"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Ορισµός</w:t>
      </w:r>
    </w:p>
    <w:p w14:paraId="0AECD1E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rPr>
        <w:t> </w:t>
      </w:r>
    </w:p>
    <w:p w14:paraId="3A3CCBC1"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 xml:space="preserve">Σεξισµός ονοµάζεται το σύνολο των προκαταλήψεων και συµπεριφορών, οι </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οποίες πηγάζουν</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από</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την</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αυθαίρετη</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 xml:space="preserve">ιδεολογία που έχει τη βάση της στο διαχωρισµό των φύλων σε αρσενικό και </w:t>
      </w:r>
      <w:r w:rsidRPr="00C940F5">
        <w:rPr>
          <w:rFonts w:ascii="Bookman Old Style" w:eastAsia="Times New Roman" w:hAnsi="Bookman Old Style" w:cs="Arial"/>
          <w:color w:val="000000"/>
          <w:spacing w:val="-15"/>
          <w:sz w:val="28"/>
          <w:szCs w:val="28"/>
          <w:lang w:val="el-GR"/>
        </w:rPr>
        <w:t xml:space="preserve">θηλυκό  </w:t>
      </w: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z w:val="28"/>
          <w:szCs w:val="28"/>
        </w:rPr>
        <w:t>Simon</w:t>
      </w:r>
      <w:r w:rsidRPr="00C940F5">
        <w:rPr>
          <w:rFonts w:ascii="Bookman Old Style" w:eastAsia="Times New Roman" w:hAnsi="Bookman Old Style" w:cs="Arial"/>
          <w:color w:val="000000"/>
          <w:sz w:val="28"/>
          <w:szCs w:val="28"/>
          <w:lang w:val="el-GR"/>
        </w:rPr>
        <w:t xml:space="preserve"> </w:t>
      </w:r>
      <w:r w:rsidRPr="00C940F5">
        <w:rPr>
          <w:rFonts w:ascii="Bookman Old Style" w:eastAsia="Times New Roman" w:hAnsi="Bookman Old Style" w:cs="Arial"/>
          <w:color w:val="000000"/>
          <w:sz w:val="28"/>
          <w:szCs w:val="28"/>
        </w:rPr>
        <w:t>de</w:t>
      </w:r>
      <w:r w:rsidRPr="00C940F5">
        <w:rPr>
          <w:rFonts w:ascii="Bookman Old Style" w:eastAsia="Times New Roman" w:hAnsi="Bookman Old Style" w:cs="Arial"/>
          <w:color w:val="000000"/>
          <w:sz w:val="28"/>
          <w:szCs w:val="28"/>
          <w:lang w:val="el-GR"/>
        </w:rPr>
        <w:t xml:space="preserve"> </w:t>
      </w:r>
      <w:r w:rsidRPr="00C940F5">
        <w:rPr>
          <w:rFonts w:ascii="Bookman Old Style" w:eastAsia="Times New Roman" w:hAnsi="Bookman Old Style" w:cs="Arial"/>
          <w:color w:val="000000"/>
          <w:sz w:val="28"/>
          <w:szCs w:val="28"/>
        </w:rPr>
        <w:t>Beauvoir</w:t>
      </w:r>
      <w:r w:rsidRPr="00C940F5">
        <w:rPr>
          <w:rFonts w:ascii="Bookman Old Style" w:eastAsia="Times New Roman" w:hAnsi="Bookman Old Style" w:cs="Arial"/>
          <w:color w:val="000000"/>
          <w:sz w:val="28"/>
          <w:szCs w:val="28"/>
          <w:lang w:val="el-GR"/>
        </w:rPr>
        <w:t xml:space="preserve"> 1949, </w:t>
      </w:r>
      <w:r w:rsidRPr="00C940F5">
        <w:rPr>
          <w:rFonts w:ascii="Bookman Old Style" w:eastAsia="Times New Roman" w:hAnsi="Bookman Old Style" w:cs="Arial"/>
          <w:color w:val="000000"/>
          <w:sz w:val="28"/>
          <w:szCs w:val="28"/>
        </w:rPr>
        <w:t>Cixous</w:t>
      </w:r>
      <w:r w:rsidRPr="00C940F5">
        <w:rPr>
          <w:rFonts w:ascii="Bookman Old Style" w:eastAsia="Times New Roman" w:hAnsi="Bookman Old Style" w:cs="Arial"/>
          <w:color w:val="000000"/>
          <w:sz w:val="28"/>
          <w:szCs w:val="28"/>
          <w:lang w:val="el-GR"/>
        </w:rPr>
        <w:t xml:space="preserve"> 1997)</w:t>
      </w:r>
      <w:r w:rsidRPr="00C940F5">
        <w:rPr>
          <w:rFonts w:ascii="Bookman Old Style" w:eastAsia="Times New Roman" w:hAnsi="Bookman Old Style" w:cs="Arial"/>
          <w:color w:val="000000"/>
          <w:spacing w:val="-15"/>
          <w:sz w:val="28"/>
          <w:szCs w:val="28"/>
          <w:lang w:val="el-GR"/>
        </w:rPr>
        <w:t>, και οι οποίες θεωρούν</w:t>
      </w:r>
      <w:r w:rsidRPr="00C940F5">
        <w:rPr>
          <w:rFonts w:ascii="Bookman Old Style" w:eastAsia="Times New Roman" w:hAnsi="Bookman Old Style" w:cs="Arial"/>
          <w:color w:val="000000"/>
          <w:sz w:val="28"/>
          <w:szCs w:val="28"/>
          <w:lang w:val="el-GR"/>
        </w:rPr>
        <w:t>το ένα εκ των δύο φύλων βιολογικά, ηθικά, διανοητικά και πνευµατικά υποδεέστερο του άλλου, επιτρέποντας -ή και θεσµοθετώντας- τις εναντίον του συστηµατικές διακρίσεις, αρνητικές.</w:t>
      </w:r>
    </w:p>
    <w:p w14:paraId="4961803B"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Ο σεξισµός αφορά στις πεποιθήσεις που οδηγούν σε αυθαίρετες διακρίσεις κατά των γυναικών µε βάση τα στερεότυπα του φύλου τους και µόνο, στο πλαίσιο της πατριαρχικής κοινωνίας. Στην ακραία µορφή του εκδηλώνεται και ως µισογυνία (ή µισανδρία,όταν στρέφεται ενάντια στους άνδρες), όρος που υποδηλώνει το γενικευµένο µίσος και την ακραία προκατάληψη εναντίον των γυναικών (ή ορισµένων κατηγοριών γυναικών), από άτοµα ανεξαρτήτως φύλου ή από</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ολόκληρες κοινωνίες.</w:t>
      </w:r>
    </w:p>
    <w:p w14:paraId="3C813E76"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 xml:space="preserve">Ετυµολογία: µεταφορά του αγγλικού </w:t>
      </w:r>
      <w:r w:rsidRPr="00C940F5">
        <w:rPr>
          <w:rFonts w:ascii="Bookman Old Style" w:eastAsia="Times New Roman" w:hAnsi="Bookman Old Style" w:cs="Arial"/>
          <w:color w:val="000000"/>
          <w:sz w:val="28"/>
          <w:szCs w:val="28"/>
        </w:rPr>
        <w:t>sexism</w:t>
      </w:r>
    </w:p>
    <w:p w14:paraId="45460557"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r w:rsidRPr="00C940F5">
        <w:rPr>
          <w:rFonts w:ascii="Bookman Old Style" w:eastAsia="Times New Roman" w:hAnsi="Bookman Old Style" w:cs="Arial"/>
          <w:b/>
          <w:bCs/>
          <w:color w:val="000000"/>
          <w:sz w:val="28"/>
          <w:szCs w:val="28"/>
          <w:lang w:val="el-GR"/>
        </w:rPr>
        <w:t>Αίτια</w:t>
      </w:r>
    </w:p>
    <w:p w14:paraId="2A47B798"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Κοινωνικά</w:t>
      </w:r>
    </w:p>
    <w:p w14:paraId="1C5B05A8"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επιβίωση αντιλήψεων των πατριαρχικών κοινωνιών που βασίζονταν στη γυναικεία αδυναµία προσφοράς στη γεωργική παραγωγική διαδικασία και συµβολής στον αγώνα διαφύλαξης των αγαθών από ξένη</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επιβουλή.</w:t>
      </w:r>
    </w:p>
    <w:p w14:paraId="6AF4C3CA"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•Ο αποκλεισµός της γυναίκας από τη µόρφωση και την επαγγελµατική κατάρτιση.</w:t>
      </w:r>
    </w:p>
    <w:p w14:paraId="4B07FA58"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•Τα µεταδιδόµενα στις επόµενες γενιές, και από τις ίδιες τις γυναίκες, στερεότυπα και προκαταλήψεις, σχετικά µε τη µειονεξία της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γυναίκας,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τη φυσική</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και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διανοητική κατωτερότητά της έναντι του άντρα.</w:t>
      </w:r>
    </w:p>
    <w:p w14:paraId="0C1BD36B"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σταδιακή διαµόρφωση αυστηρών κοινωνικών στερεοτύπων για την ταυτότητα του φύλου που δεν επιτρέπουν αποκλίσεις (το αγόρι: διαχειριστής της περιουσίας, πολεµιστής, παραγωγός, πολίτης - το κορίτσι: ενασχόληση µε τις οικιακές εργασίες, γάµος, µητρότητα), αφού τα άτοµα αξιολογούνται µε αυτά τα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κριτήρια.</w:t>
      </w:r>
    </w:p>
    <w:p w14:paraId="228A745C"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Μ.Μ.Ε.</w:t>
      </w:r>
    </w:p>
    <w:p w14:paraId="349EA1A6"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λανθασµένη λειτουργία των ΜΜΕ, τα οποία (µέσα από την ενηµερωτική, ψυχαγωγική και διαφηµιστική τους λειτουργία): προβάλλουν πρότυπα υπεροχής του άνδρα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και υστέρησης της γυναίκας, εκµεταλλεύονται τη γυναίκα στη διαφήµιση (εµπορευµατοποίηση της γυναικείας οµορφιάς -</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η γυναίκα ως ποθητό αντικείµενο)</w:t>
      </w:r>
    </w:p>
    <w:p w14:paraId="44AC27E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Παιδεία</w:t>
      </w:r>
    </w:p>
    <w:p w14:paraId="1B84D25E"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•Για το πρόβληµα ευθύνεται η εκπαίδευση µε τα πρότυπα που προβάλλει και την αποσιώπηση ή υποβάθµιση του πραγµατικού ρόλου της γυναίκας, σε καίριες ιστορικές στιγµές.</w:t>
      </w:r>
    </w:p>
    <w:p w14:paraId="5187321F" w14:textId="77777777" w:rsidR="00C940F5" w:rsidRDefault="00C940F5"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p>
    <w:p w14:paraId="4A9A9E29" w14:textId="77777777" w:rsidR="00C940F5" w:rsidRDefault="00C940F5"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p>
    <w:p w14:paraId="28B26F00"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lastRenderedPageBreak/>
        <w:t>Κράτος</w:t>
      </w:r>
    </w:p>
    <w:p w14:paraId="60592040"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•Αδιαφορία ή και ανοχή του κράτους (µη τήρηση σχετικών νόµων ήκαι µη θέσπισή τους).</w:t>
      </w:r>
    </w:p>
    <w:p w14:paraId="56371B81"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Ευθύνες ανδρών</w:t>
      </w:r>
    </w:p>
    <w:p w14:paraId="1B26FF0E"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 xml:space="preserve">•Η προβαλλόµενη αντίσταση του άνδρα σε τοµές εξίσωσης των φύλων (συνειδητή ή ασυνείδητη), καθώς δεν είναι προετοιµασµένος ή και διατεθειµένος να δεχθεί ένα καινούριο </w:t>
      </w:r>
      <w:r w:rsidRPr="00C940F5">
        <w:rPr>
          <w:rFonts w:ascii="Bookman Old Style" w:eastAsia="Times New Roman" w:hAnsi="Bookman Old Style" w:cs="Arial"/>
          <w:color w:val="000000"/>
          <w:spacing w:val="-15"/>
          <w:sz w:val="28"/>
          <w:szCs w:val="28"/>
          <w:lang w:val="el-GR"/>
        </w:rPr>
        <w:t>δρόµο επικοινωνίας, αλληλοσεβασµού και κοινής δηµιουργίας των δύο φύλων.</w:t>
      </w:r>
    </w:p>
    <w:p w14:paraId="421371BC"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Ευθύνες γυναικών</w:t>
      </w:r>
    </w:p>
    <w:p w14:paraId="7EFF153B"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pacing w:val="-15"/>
          <w:sz w:val="28"/>
          <w:szCs w:val="28"/>
          <w:lang w:val="el-GR"/>
        </w:rPr>
        <w:t xml:space="preserve">Η αδυναµία </w:t>
      </w:r>
      <w:r w:rsidRPr="00C940F5">
        <w:rPr>
          <w:rFonts w:ascii="Bookman Old Style" w:eastAsia="Times New Roman" w:hAnsi="Bookman Old Style" w:cs="Arial"/>
          <w:color w:val="000000"/>
          <w:sz w:val="28"/>
          <w:szCs w:val="28"/>
          <w:lang w:val="el-GR"/>
        </w:rPr>
        <w:t>της γυναίκας να συνειδητοποιήσει την πραγµατική της θέση,</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να τη</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διεκδικήσει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αλλά και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να αναλάβει τις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ευθύνες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που απορρέουν από αυτή (άγνοια,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θεληµατική υποταγή).</w:t>
      </w:r>
    </w:p>
    <w:p w14:paraId="1ADE73C5"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αδράνεια (και το «βόλεµα») ορισµένων γυναικών και αποποίηση των ευθυνών τους.</w:t>
      </w:r>
    </w:p>
    <w:p w14:paraId="630BFF71"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b/>
          <w:bCs/>
          <w:color w:val="000000"/>
          <w:sz w:val="28"/>
          <w:szCs w:val="28"/>
          <w:lang w:val="el-GR"/>
        </w:rPr>
      </w:pPr>
      <w:r w:rsidRPr="00C940F5">
        <w:rPr>
          <w:rFonts w:ascii="Bookman Old Style" w:eastAsia="Times New Roman" w:hAnsi="Bookman Old Style" w:cs="Arial"/>
          <w:b/>
          <w:bCs/>
          <w:color w:val="000000"/>
          <w:sz w:val="28"/>
          <w:szCs w:val="28"/>
          <w:lang w:val="el-GR"/>
        </w:rPr>
        <w:t>Συνέπειες</w:t>
      </w:r>
    </w:p>
    <w:p w14:paraId="5E5378B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Στη ζωή των γυναικών</w:t>
      </w:r>
    </w:p>
    <w:p w14:paraId="434A656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•Κοινωνική περιθωριοποίηση.</w:t>
      </w:r>
    </w:p>
    <w:p w14:paraId="18205232"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•Συµπτώµατα χαµηλής αυτοεκτίµησης (έλλειψη αυτοπεποίθησης, παθητικότητα, συµπλέγµατα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κατωτερότητας).</w:t>
      </w:r>
    </w:p>
    <w:p w14:paraId="2AFE09BA"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•∆ιλήµµατα και συνειδησιακά προβλήµατα από την έλλειψη χρόνου για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ανταπόκριση</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σε όλες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τις υποχρεώσεις.</w:t>
      </w:r>
    </w:p>
    <w:p w14:paraId="6EC7FBE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•∆ιατήρηση των</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παραδοσιακών ρόλων στην οικογένεια, όπου έχει όλη την ευθύνη: νοικοκυριό, ανατροφή των παιδιών.</w:t>
      </w:r>
    </w:p>
    <w:p w14:paraId="0918F816"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•Περιορισµός του ελεύθερου χρόνου, µε την ένταξή της στην παραγωγική δραστηριότητα.</w:t>
      </w:r>
    </w:p>
    <w:p w14:paraId="1DF22C00"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•Αποχή από τις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κοινωνικές δραστηριότητες.</w:t>
      </w:r>
    </w:p>
    <w:p w14:paraId="6E8EC4D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•Στον εργασιακό χώρο αντιµετωπίζει εντονότερα το πρόβληµα</w:t>
      </w:r>
      <w:r w:rsidR="00C940F5">
        <w:rPr>
          <w:rFonts w:ascii="Bookman Old Style" w:eastAsia="Times New Roman" w:hAnsi="Bookman Old Style" w:cs="Arial"/>
          <w:color w:val="000000"/>
          <w:sz w:val="28"/>
          <w:szCs w:val="28"/>
          <w:lang w:val="el-GR"/>
        </w:rPr>
        <w:t xml:space="preserve"> </w:t>
      </w:r>
      <w:r w:rsidRPr="00C940F5">
        <w:rPr>
          <w:rFonts w:ascii="Bookman Old Style" w:eastAsia="Times New Roman" w:hAnsi="Bookman Old Style" w:cs="Arial"/>
          <w:color w:val="000000"/>
          <w:sz w:val="28"/>
          <w:szCs w:val="28"/>
          <w:lang w:val="el-GR"/>
        </w:rPr>
        <w:t xml:space="preserve">της ανεργίας, της εκµετάλλευσης, της άνισης και άδικης αµοιβής, των αυθαίρετων </w:t>
      </w:r>
      <w:r w:rsidRPr="00C940F5">
        <w:rPr>
          <w:rFonts w:ascii="Bookman Old Style" w:eastAsia="Times New Roman" w:hAnsi="Bookman Old Style" w:cs="Arial"/>
          <w:color w:val="000000"/>
          <w:spacing w:val="-15"/>
          <w:sz w:val="28"/>
          <w:szCs w:val="28"/>
          <w:lang w:val="el-GR"/>
        </w:rPr>
        <w:t>απολύσεων.</w:t>
      </w:r>
    </w:p>
    <w:p w14:paraId="7621E822"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•Εκµετάλλευση του γυναικείου φύλου από τα ΜΜΕ στηδιαφήµιση.</w:t>
      </w:r>
    </w:p>
    <w:p w14:paraId="0DD34895"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•Περιορισµένη συµµετοχή στο συνδικαλισµό, στην πολιτική και στις υψηλόβαθµες διοικητικές θέσεις.</w:t>
      </w:r>
    </w:p>
    <w:p w14:paraId="7D9422B7"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Στη ζωή των ανδρών</w:t>
      </w:r>
    </w:p>
    <w:p w14:paraId="3704B53A"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•Ανάληψη δυσβάστακτων υποχρεώσεων.</w:t>
      </w:r>
    </w:p>
    <w:p w14:paraId="4AA93787"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•Άγχος από τις αγωνιώδεις προσπάθειες για ανταπόκριση στο ρόλο του ισχυρού.</w:t>
      </w:r>
    </w:p>
    <w:p w14:paraId="58C41E7E"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pacing w:val="-15"/>
          <w:sz w:val="28"/>
          <w:szCs w:val="28"/>
          <w:lang w:val="el-GR"/>
        </w:rPr>
        <w:t xml:space="preserve">Εγωισµός </w:t>
      </w:r>
      <w:r w:rsidRPr="00C940F5">
        <w:rPr>
          <w:rFonts w:ascii="Bookman Old Style" w:eastAsia="Times New Roman" w:hAnsi="Bookman Old Style" w:cs="Arial"/>
          <w:color w:val="000000"/>
          <w:sz w:val="28"/>
          <w:szCs w:val="28"/>
          <w:lang w:val="el-GR"/>
        </w:rPr>
        <w:t>και ρατσιστικές αντιλήψεις για το</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γυναικείο φύλο.</w:t>
      </w:r>
    </w:p>
    <w:p w14:paraId="76D2A98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Στο ευρύτερο κοινωνικό περιβάλλον</w:t>
      </w:r>
    </w:p>
    <w:p w14:paraId="0ABF8801"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•∆υσαρµονία στις σχέσεις των δύο φύλων (ανταγωνισµός,</w:t>
      </w:r>
      <w:r w:rsidR="00C940F5">
        <w:rPr>
          <w:rFonts w:ascii="Bookman Old Style" w:eastAsia="Times New Roman" w:hAnsi="Bookman Old Style" w:cs="Arial"/>
          <w:color w:val="000000"/>
          <w:sz w:val="28"/>
          <w:szCs w:val="28"/>
          <w:lang w:val="el-GR"/>
        </w:rPr>
        <w:t xml:space="preserve"> </w:t>
      </w:r>
      <w:r w:rsidRPr="00C940F5">
        <w:rPr>
          <w:rFonts w:ascii="Bookman Old Style" w:eastAsia="Times New Roman" w:hAnsi="Bookman Old Style" w:cs="Arial"/>
          <w:color w:val="000000"/>
          <w:sz w:val="28"/>
          <w:szCs w:val="28"/>
          <w:lang w:val="el-GR"/>
        </w:rPr>
        <w:t>καχυποψία, υποκρισία).</w:t>
      </w:r>
    </w:p>
    <w:p w14:paraId="70D1328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•Κρίση στο θεσµό της οικογένειας, που επηρεάζει την ψυχολογία και των παιδιών.</w:t>
      </w:r>
    </w:p>
    <w:p w14:paraId="248D4129"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•∆ιατήρηση των εξουσιαστικών δοµών στην κοινωνία, µε αποτέλεσµα τον αυταρχισµό και τις κοινωνικές αδικίες.</w:t>
      </w:r>
    </w:p>
    <w:p w14:paraId="5A09982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•Στέρηση της κοινωνίας από άξια παραγωγικά άτοµα, µε τον παραγκωνισµό της γυναίκας στον επαγγελµατικό στίβο.</w:t>
      </w:r>
    </w:p>
    <w:p w14:paraId="3D1E532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lastRenderedPageBreak/>
        <w:t>Η θέση της γυναίκας στη σύγχρονη κοινωνία. Σήµερα καταγράφεται αναβάθµιση της θέσης της γυναίκας σε όλα τα επίπεδα</w:t>
      </w:r>
    </w:p>
    <w:p w14:paraId="4F69C4BB"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•Ισότιµη εκπαίδευση της γυναίκας µε τον άνδρα σε όλες τιςβαθµίδες - η γυναίκα είναι πνευµατικά καλλιεργηµένη και υπολογίζεται ως ολοκληρωµένη προσωπικότητα.</w:t>
      </w:r>
    </w:p>
    <w:p w14:paraId="27AD1C8B"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•Κατάργηση των διαχωριστικών γραµµών σε επαγγέλµατα ανδρικά και γυναικεία: δεν είναι περιορισµένη µόνο στο ρόλο της νοικοκυράς, αλλά διεισδύει όλο και περισσότερο στον επαγγελµατικό στίβο και σε επαγγέλµατα που µέχρι πρότινος θεωρούνταν ως αποκλειστικά ανδρικά (π.χ. στρατιωτικός) -γίνεται οικονοµικά ανεξάρτητη.</w:t>
      </w:r>
    </w:p>
    <w:p w14:paraId="372CB579"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•Νοµοθετική καθιέρωση ίσης αµοιβής άνδρα και γυναίκας για ίσηπροσφορά εργασίας.</w:t>
      </w:r>
    </w:p>
    <w:p w14:paraId="493AA68B"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•Κατάκτηση του δικαιώµατος του εκλέγειν και του εκλέγεσθαι.</w:t>
      </w:r>
    </w:p>
    <w:p w14:paraId="6A13F630"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•Αναθεώρηση του οικογενειακού δικαίου και κατάργηση του αναχρονιστικού θεσµού της προίκας.</w:t>
      </w:r>
    </w:p>
    <w:p w14:paraId="1AD88B85"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Ως µητέρα έχει τον πρώτο ρόλο στην ανατροφή των παιδιών και γενικότερα είναι φορέας πολλών -συχνά αντικρουόµενων-</w:t>
      </w:r>
      <w:r w:rsidRPr="00C940F5">
        <w:rPr>
          <w:rFonts w:ascii="Bookman Old Style" w:eastAsia="Times New Roman" w:hAnsi="Bookman Old Style" w:cs="Arial"/>
          <w:color w:val="000000"/>
          <w:spacing w:val="-15"/>
          <w:sz w:val="28"/>
          <w:szCs w:val="28"/>
          <w:lang w:val="el-GR"/>
        </w:rPr>
        <w:t xml:space="preserve">κοινωνικών </w:t>
      </w:r>
      <w:r w:rsidRPr="00C940F5">
        <w:rPr>
          <w:rFonts w:ascii="Bookman Old Style" w:eastAsia="Times New Roman" w:hAnsi="Bookman Old Style" w:cs="Arial"/>
          <w:color w:val="000000"/>
          <w:sz w:val="28"/>
          <w:szCs w:val="28"/>
          <w:lang w:val="el-GR"/>
        </w:rPr>
        <w:t>ρόλων (σύζυγος- µητέρα- νοικοκυρά).</w:t>
      </w:r>
    </w:p>
    <w:p w14:paraId="006D3F5E"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•Η γυναίκα παύει να ζει περιορισµένη στο σπίτι, ξεπεράστηκαν τα ταµπού και οι προκαταλήψεις.</w:t>
      </w:r>
    </w:p>
    <w:p w14:paraId="7A24A8A6"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•∆ιακρίνεται στον πολιτικό στίβο (πολλές γυναίκες ακόµα καιπρωθυπουργοί).</w:t>
      </w:r>
    </w:p>
    <w:p w14:paraId="6B66EEA6"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•Ξεχωρίζει στην επιστηµονική έρευνα.</w:t>
      </w:r>
    </w:p>
    <w:p w14:paraId="66DE55E8"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•Ανταµείβεται στο χώρο της τέχνης.</w:t>
      </w:r>
    </w:p>
    <w:p w14:paraId="7A928C01"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•Συµµετέχει και διακρίνεται στο χώρο του αθλητισµού ισότιµα µετον άνδρα.</w:t>
      </w:r>
    </w:p>
    <w:p w14:paraId="631203B0"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rPr>
        <w:t> </w:t>
      </w:r>
    </w:p>
    <w:p w14:paraId="4524648F"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b/>
          <w:bCs/>
          <w:color w:val="000000"/>
          <w:sz w:val="28"/>
          <w:szCs w:val="28"/>
          <w:lang w:val="el-GR"/>
        </w:rPr>
        <w:t>Προτάσεις για τη γυναικεία χειραφέτηση και απελευθέρωσηπου θα οδηγήσει στην ουσιαστική εξίσωση των φύλων</w:t>
      </w:r>
    </w:p>
    <w:p w14:paraId="203291D3"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•Απελευθέρωση της γυναίκας από τα συµπλέγµατα κατωτερότητας,πνευµατική και οικονοµική χειραφέτηση.</w:t>
      </w:r>
    </w:p>
    <w:p w14:paraId="4F111741"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•Αποδέσµευση από τα στερεότυπα και τις προκαταλήψεις που την κρατούν εγκλωβισµένη για αιώνες.</w:t>
      </w:r>
    </w:p>
    <w:p w14:paraId="5DB5FD0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•∆ιαρκής καλλιέργεια του πνεύµατος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και</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των ενδιαφερόντων της ώστε να</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διαµορφώνει ολοκληρωµένη προσωπικότητα.</w:t>
      </w:r>
      <w:r w:rsidRPr="00C940F5">
        <w:rPr>
          <w:rFonts w:ascii="Bookman Old Style" w:eastAsia="Times New Roman" w:hAnsi="Bookman Old Style" w:cs="Arial"/>
          <w:b/>
          <w:bCs/>
          <w:color w:val="000000"/>
          <w:sz w:val="28"/>
          <w:szCs w:val="28"/>
        </w:rPr>
        <w:t> </w:t>
      </w:r>
    </w:p>
    <w:p w14:paraId="29B86B9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•Συνειδητή αποδοχή της ισότητας από το ανδρικό</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φύλο.</w:t>
      </w:r>
    </w:p>
    <w:p w14:paraId="2303E08A"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•Αλληλοσεβασµός, που</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προϋποθέτει τον</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αυτοσεβασµό.</w:t>
      </w:r>
    </w:p>
    <w:p w14:paraId="66C9C47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pacing w:val="-15"/>
          <w:sz w:val="28"/>
          <w:szCs w:val="28"/>
          <w:lang w:val="el-GR"/>
        </w:rPr>
        <w:t>Αλληλοβοήθεια και αλληλοσυµπλήρωση στους ρόλους που ο</w:t>
      </w:r>
      <w:r w:rsidRPr="00C940F5">
        <w:rPr>
          <w:rFonts w:ascii="Bookman Old Style" w:eastAsia="Times New Roman" w:hAnsi="Bookman Old Style" w:cs="Arial"/>
          <w:color w:val="000000"/>
          <w:sz w:val="28"/>
          <w:szCs w:val="28"/>
          <w:lang w:val="el-GR"/>
        </w:rPr>
        <w:t>καθένας έχει αναλάβει, µέσα σε πνεύµα συνεργασίας και αµοιβαιότητας.</w:t>
      </w:r>
    </w:p>
    <w:p w14:paraId="65828A6D"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w:t>
      </w:r>
      <w:r w:rsidRPr="00C940F5">
        <w:rPr>
          <w:rFonts w:ascii="Bookman Old Style" w:eastAsia="Times New Roman" w:hAnsi="Bookman Old Style" w:cs="Arial"/>
          <w:color w:val="000000"/>
          <w:spacing w:val="-15"/>
          <w:sz w:val="28"/>
          <w:szCs w:val="28"/>
          <w:lang w:val="el-GR"/>
        </w:rPr>
        <w:t xml:space="preserve">Συµµετοχή όλων των µελών </w:t>
      </w:r>
      <w:r w:rsidRPr="00C940F5">
        <w:rPr>
          <w:rFonts w:ascii="Bookman Old Style" w:eastAsia="Times New Roman" w:hAnsi="Bookman Old Style" w:cs="Arial"/>
          <w:color w:val="000000"/>
          <w:sz w:val="28"/>
          <w:szCs w:val="28"/>
          <w:lang w:val="el-GR"/>
        </w:rPr>
        <w:t>της οικογένειας στις οικιακές εργασίες.</w:t>
      </w:r>
    </w:p>
    <w:p w14:paraId="5C05743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 xml:space="preserve">•Η </w:t>
      </w:r>
      <w:r w:rsidRPr="00C940F5">
        <w:rPr>
          <w:rFonts w:ascii="Bookman Old Style" w:eastAsia="Times New Roman" w:hAnsi="Bookman Old Style" w:cs="Arial"/>
          <w:color w:val="000000"/>
          <w:spacing w:val="-15"/>
          <w:sz w:val="28"/>
          <w:szCs w:val="28"/>
          <w:lang w:val="el-GR"/>
        </w:rPr>
        <w:t xml:space="preserve">αγωγή </w:t>
      </w:r>
      <w:r w:rsidRPr="00C940F5">
        <w:rPr>
          <w:rFonts w:ascii="Bookman Old Style" w:eastAsia="Times New Roman" w:hAnsi="Bookman Old Style" w:cs="Arial"/>
          <w:color w:val="000000"/>
          <w:sz w:val="28"/>
          <w:szCs w:val="28"/>
          <w:lang w:val="el-GR"/>
        </w:rPr>
        <w:t>που προσφέρει η οικογένεια και το σχολείο θα πρέπει να προάγει την ισότητα των δύο φύλων (αγωγή ισότητας και σε θεωρητικό και σε πρακτικό επίπεδο).</w:t>
      </w:r>
    </w:p>
    <w:p w14:paraId="5847CB5A"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lastRenderedPageBreak/>
        <w:t>•Παιδεία ανθρωπιστική για την καλλιέργεια του σεβασµού προςτην ανθρώπινη οντότητα, ανεξάρτητα από φύλο, ηλικία καικοινωνική τάξη.</w:t>
      </w:r>
    </w:p>
    <w:p w14:paraId="55511B14"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•Εφαρµογή στην πράξη των νοµοθετικών ρυθµίσεων για την ισότητα µέσα από την προβολή µιας «άλλης» κουλτούρας ζωής(ήθη, νοοτροπία) και την κατάλληλη διαπαιδαγώγηση.</w:t>
      </w:r>
    </w:p>
    <w:p w14:paraId="2388B0E0"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•Ευρύτερος εκσυγχρονισµός του οικογενειακού και εργατικού δικαίου.</w:t>
      </w:r>
    </w:p>
    <w:p w14:paraId="4DF63659"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•Προστασία µητρότητας - αναγνώριση οικιακής απασχόλησης.</w:t>
      </w:r>
    </w:p>
    <w:p w14:paraId="798FDE47" w14:textId="77777777" w:rsidR="0027233B" w:rsidRPr="00C940F5" w:rsidRDefault="0027233B" w:rsidP="0027233B">
      <w:pPr>
        <w:shd w:val="clear" w:color="auto" w:fill="FFFFFF"/>
        <w:spacing w:after="0" w:line="240" w:lineRule="auto"/>
        <w:jc w:val="both"/>
        <w:rPr>
          <w:rFonts w:ascii="Bookman Old Style" w:eastAsia="Times New Roman" w:hAnsi="Bookman Old Style" w:cs="Arial"/>
          <w:color w:val="000000"/>
          <w:sz w:val="28"/>
          <w:szCs w:val="28"/>
          <w:lang w:val="el-GR"/>
        </w:rPr>
      </w:pPr>
      <w:r w:rsidRPr="00C940F5">
        <w:rPr>
          <w:rFonts w:ascii="Bookman Old Style" w:eastAsia="Times New Roman" w:hAnsi="Bookman Old Style" w:cs="Arial"/>
          <w:color w:val="000000"/>
          <w:sz w:val="28"/>
          <w:szCs w:val="28"/>
          <w:lang w:val="el-GR"/>
        </w:rPr>
        <w:t>•Πίστη στις αρχές της δηµοκρατίας και προσπάθεια για πρακτική εφαρµογή τους στους επιµέρους τοµείς της</w:t>
      </w:r>
      <w:r w:rsidRPr="00C940F5">
        <w:rPr>
          <w:rFonts w:ascii="Bookman Old Style" w:eastAsia="Times New Roman" w:hAnsi="Bookman Old Style" w:cs="Arial"/>
          <w:color w:val="000000"/>
          <w:sz w:val="28"/>
          <w:szCs w:val="28"/>
        </w:rPr>
        <w:t> </w:t>
      </w:r>
      <w:r w:rsidRPr="00C940F5">
        <w:rPr>
          <w:rFonts w:ascii="Bookman Old Style" w:eastAsia="Times New Roman" w:hAnsi="Bookman Old Style" w:cs="Arial"/>
          <w:color w:val="000000"/>
          <w:sz w:val="28"/>
          <w:szCs w:val="28"/>
          <w:lang w:val="el-GR"/>
        </w:rPr>
        <w:t>κοινωνικής δράσης.</w:t>
      </w:r>
    </w:p>
    <w:p w14:paraId="1F4F43DA" w14:textId="77777777" w:rsidR="0027233B" w:rsidRPr="00C940F5" w:rsidRDefault="0027233B" w:rsidP="0027233B">
      <w:pPr>
        <w:shd w:val="clear" w:color="auto" w:fill="FFFFFF"/>
        <w:spacing w:line="240" w:lineRule="auto"/>
        <w:jc w:val="both"/>
        <w:rPr>
          <w:rFonts w:ascii="Bookman Old Style" w:eastAsia="Times New Roman" w:hAnsi="Bookman Old Style" w:cs="Arial"/>
          <w:color w:val="000000"/>
          <w:sz w:val="28"/>
          <w:szCs w:val="28"/>
          <w:lang w:val="el-GR"/>
        </w:rPr>
      </w:pPr>
    </w:p>
    <w:sectPr w:rsidR="0027233B" w:rsidRPr="00C940F5" w:rsidSect="00A75130">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74B2" w14:textId="77777777" w:rsidR="00A75130" w:rsidRDefault="00A75130" w:rsidP="00C940F5">
      <w:pPr>
        <w:spacing w:after="0" w:line="240" w:lineRule="auto"/>
      </w:pPr>
      <w:r>
        <w:separator/>
      </w:r>
    </w:p>
  </w:endnote>
  <w:endnote w:type="continuationSeparator" w:id="0">
    <w:p w14:paraId="579E1449" w14:textId="77777777" w:rsidR="00A75130" w:rsidRDefault="00A75130" w:rsidP="00C94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707278"/>
      <w:docPartObj>
        <w:docPartGallery w:val="Page Numbers (Bottom of Page)"/>
        <w:docPartUnique/>
      </w:docPartObj>
    </w:sdtPr>
    <w:sdtContent>
      <w:p w14:paraId="4536FB66" w14:textId="77777777" w:rsidR="00C940F5" w:rsidRDefault="00C940F5">
        <w:pPr>
          <w:pStyle w:val="Footer"/>
          <w:jc w:val="center"/>
        </w:pPr>
        <w:r>
          <w:fldChar w:fldCharType="begin"/>
        </w:r>
        <w:r>
          <w:instrText>PAGE   \* MERGEFORMAT</w:instrText>
        </w:r>
        <w:r>
          <w:fldChar w:fldCharType="separate"/>
        </w:r>
        <w:r>
          <w:rPr>
            <w:lang w:val="el-GR"/>
          </w:rPr>
          <w:t>2</w:t>
        </w:r>
        <w:r>
          <w:fldChar w:fldCharType="end"/>
        </w:r>
      </w:p>
    </w:sdtContent>
  </w:sdt>
  <w:p w14:paraId="69574F32" w14:textId="77777777" w:rsidR="00C940F5" w:rsidRDefault="00C94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C701" w14:textId="77777777" w:rsidR="00A75130" w:rsidRDefault="00A75130" w:rsidP="00C940F5">
      <w:pPr>
        <w:spacing w:after="0" w:line="240" w:lineRule="auto"/>
      </w:pPr>
      <w:r>
        <w:separator/>
      </w:r>
    </w:p>
  </w:footnote>
  <w:footnote w:type="continuationSeparator" w:id="0">
    <w:p w14:paraId="601AE407" w14:textId="77777777" w:rsidR="00A75130" w:rsidRDefault="00A75130" w:rsidP="00C940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3B"/>
    <w:rsid w:val="0027233B"/>
    <w:rsid w:val="00812705"/>
    <w:rsid w:val="00A50B3F"/>
    <w:rsid w:val="00A75130"/>
    <w:rsid w:val="00C32812"/>
    <w:rsid w:val="00C9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045E"/>
  <w15:chartTrackingRefBased/>
  <w15:docId w15:val="{19110FED-0B1E-467F-9E40-D42209D3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33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233B"/>
  </w:style>
  <w:style w:type="paragraph" w:styleId="Footer">
    <w:name w:val="footer"/>
    <w:basedOn w:val="Normal"/>
    <w:link w:val="FooterChar"/>
    <w:uiPriority w:val="99"/>
    <w:unhideWhenUsed/>
    <w:rsid w:val="002723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233B"/>
  </w:style>
  <w:style w:type="paragraph" w:styleId="BalloonText">
    <w:name w:val="Balloon Text"/>
    <w:basedOn w:val="Normal"/>
    <w:link w:val="BalloonTextChar"/>
    <w:uiPriority w:val="99"/>
    <w:semiHidden/>
    <w:unhideWhenUsed/>
    <w:rsid w:val="00272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33B"/>
    <w:rPr>
      <w:rFonts w:ascii="Segoe UI" w:hAnsi="Segoe UI" w:cs="Segoe UI"/>
      <w:sz w:val="18"/>
      <w:szCs w:val="18"/>
    </w:rPr>
  </w:style>
  <w:style w:type="paragraph" w:styleId="ListParagraph">
    <w:name w:val="List Paragraph"/>
    <w:basedOn w:val="Normal"/>
    <w:uiPriority w:val="34"/>
    <w:qFormat/>
    <w:rsid w:val="00272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13E4-1B12-4AE5-A8E7-610C7364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3645</Words>
  <Characters>19688</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dc:creator>
  <cp:keywords/>
  <dc:description/>
  <cp:lastModifiedBy>306977266577</cp:lastModifiedBy>
  <cp:revision>2</cp:revision>
  <dcterms:created xsi:type="dcterms:W3CDTF">2024-02-11T13:14:00Z</dcterms:created>
  <dcterms:modified xsi:type="dcterms:W3CDTF">2024-02-11T13:14:00Z</dcterms:modified>
</cp:coreProperties>
</file>