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A27E05" w14:textId="77777777" w:rsidR="00AE597F" w:rsidRDefault="00AE597F" w:rsidP="001D2FF9">
      <w:pPr>
        <w:rPr>
          <w:rFonts w:ascii="Bookman Old Style" w:hAnsi="Bookman Old Style"/>
          <w:sz w:val="24"/>
          <w:szCs w:val="24"/>
        </w:rPr>
      </w:pPr>
    </w:p>
    <w:p w14:paraId="0CC97790" w14:textId="534C551C" w:rsidR="00AE597F" w:rsidRPr="00115BB3" w:rsidRDefault="00AE597F" w:rsidP="00AE597F">
      <w:pPr>
        <w:pStyle w:val="a6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115BB3">
        <w:rPr>
          <w:rFonts w:ascii="Times New Roman" w:hAnsi="Times New Roman" w:cs="Times New Roman"/>
          <w:b/>
          <w:sz w:val="26"/>
          <w:szCs w:val="26"/>
          <w:u w:val="single"/>
        </w:rPr>
        <w:t>ΦΥΛΛΟ ΕΡΓΑΣΙΑΣ : ΒΡΥΖΑΚΗΣ ΘΕΟΔΩΡΟΣ</w:t>
      </w:r>
    </w:p>
    <w:p w14:paraId="326A00CB" w14:textId="77777777" w:rsidR="00AE597F" w:rsidRPr="00115BB3" w:rsidRDefault="00AE597F" w:rsidP="00AE597F">
      <w:pPr>
        <w:pStyle w:val="a6"/>
        <w:rPr>
          <w:rFonts w:ascii="Times New Roman" w:hAnsi="Times New Roman" w:cs="Times New Roman"/>
          <w:sz w:val="26"/>
          <w:szCs w:val="26"/>
        </w:rPr>
      </w:pPr>
    </w:p>
    <w:p w14:paraId="484F4E33" w14:textId="64707A35" w:rsidR="00A60FFF" w:rsidRPr="00115BB3" w:rsidRDefault="00AE597F" w:rsidP="00AE597F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115BB3">
        <w:rPr>
          <w:rFonts w:ascii="Times New Roman" w:hAnsi="Times New Roman" w:cs="Times New Roman"/>
          <w:sz w:val="26"/>
          <w:szCs w:val="26"/>
        </w:rPr>
        <w:t>Πως ήταν τα παιδικά του χρόνια;</w:t>
      </w:r>
    </w:p>
    <w:p w14:paraId="144FE65E" w14:textId="4E68A2AF" w:rsidR="001D2FF9" w:rsidRPr="00115BB3" w:rsidRDefault="001D2FF9" w:rsidP="001D2FF9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115BB3">
        <w:rPr>
          <w:rFonts w:ascii="Times New Roman" w:hAnsi="Times New Roman" w:cs="Times New Roman"/>
          <w:sz w:val="26"/>
          <w:szCs w:val="26"/>
        </w:rPr>
        <w:t xml:space="preserve">Ποιο γεγονός επηρέασε τη ζωή του </w:t>
      </w:r>
      <w:r w:rsidR="00AE597F" w:rsidRPr="00115BB3">
        <w:rPr>
          <w:rFonts w:ascii="Times New Roman" w:hAnsi="Times New Roman" w:cs="Times New Roman"/>
          <w:sz w:val="26"/>
          <w:szCs w:val="26"/>
        </w:rPr>
        <w:t>και τα θέματα στη ζωγραφική  του;</w:t>
      </w:r>
    </w:p>
    <w:p w14:paraId="7601FFAC" w14:textId="09900E79" w:rsidR="001D2FF9" w:rsidRPr="00115BB3" w:rsidRDefault="001D2FF9" w:rsidP="001D2FF9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115BB3">
        <w:rPr>
          <w:rFonts w:ascii="Times New Roman" w:hAnsi="Times New Roman" w:cs="Times New Roman"/>
          <w:sz w:val="26"/>
          <w:szCs w:val="26"/>
        </w:rPr>
        <w:t>Π</w:t>
      </w:r>
      <w:r w:rsidR="00AE597F" w:rsidRPr="00115BB3">
        <w:rPr>
          <w:rFonts w:ascii="Times New Roman" w:hAnsi="Times New Roman" w:cs="Times New Roman"/>
          <w:sz w:val="26"/>
          <w:szCs w:val="26"/>
        </w:rPr>
        <w:t>οιο ρεύμα ζωγραφικής εκπροσωπεί;</w:t>
      </w:r>
    </w:p>
    <w:p w14:paraId="69ECA6F8" w14:textId="2DA89EBF" w:rsidR="001D2FF9" w:rsidRPr="00115BB3" w:rsidRDefault="001D2FF9" w:rsidP="001D2FF9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115BB3">
        <w:rPr>
          <w:rFonts w:ascii="Times New Roman" w:hAnsi="Times New Roman" w:cs="Times New Roman"/>
          <w:sz w:val="26"/>
          <w:szCs w:val="26"/>
        </w:rPr>
        <w:t>Ποια είναι τα χα</w:t>
      </w:r>
      <w:r w:rsidR="00AE597F" w:rsidRPr="00115BB3">
        <w:rPr>
          <w:rFonts w:ascii="Times New Roman" w:hAnsi="Times New Roman" w:cs="Times New Roman"/>
          <w:sz w:val="26"/>
          <w:szCs w:val="26"/>
        </w:rPr>
        <w:t>ρακτηριστικά της ζωγραφικής του;</w:t>
      </w:r>
    </w:p>
    <w:p w14:paraId="368BDA6A" w14:textId="7D678D62" w:rsidR="001D2FF9" w:rsidRPr="00115BB3" w:rsidRDefault="00AE597F" w:rsidP="001D2FF9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115BB3">
        <w:rPr>
          <w:rFonts w:ascii="Times New Roman" w:hAnsi="Times New Roman" w:cs="Times New Roman"/>
          <w:sz w:val="26"/>
          <w:szCs w:val="26"/>
        </w:rPr>
        <w:t>Ποια τα βασικότερα έργα του;</w:t>
      </w:r>
    </w:p>
    <w:p w14:paraId="3BD50E5D" w14:textId="77777777" w:rsidR="00AE597F" w:rsidRPr="00115BB3" w:rsidRDefault="00AE597F" w:rsidP="00AE597F">
      <w:pPr>
        <w:pStyle w:val="a6"/>
        <w:rPr>
          <w:rFonts w:ascii="Times New Roman" w:hAnsi="Times New Roman" w:cs="Times New Roman"/>
          <w:sz w:val="26"/>
          <w:szCs w:val="26"/>
        </w:rPr>
      </w:pPr>
    </w:p>
    <w:p w14:paraId="7794EA30" w14:textId="77777777" w:rsidR="00AE597F" w:rsidRPr="00115BB3" w:rsidRDefault="00AE597F" w:rsidP="00AE597F">
      <w:pPr>
        <w:pStyle w:val="a6"/>
        <w:rPr>
          <w:rFonts w:ascii="Times New Roman" w:hAnsi="Times New Roman" w:cs="Times New Roman"/>
          <w:sz w:val="26"/>
          <w:szCs w:val="26"/>
        </w:rPr>
      </w:pPr>
    </w:p>
    <w:p w14:paraId="7595D1C1" w14:textId="5C003274" w:rsidR="00AE597F" w:rsidRDefault="00AE597F" w:rsidP="00115BB3">
      <w:pPr>
        <w:pStyle w:val="a6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115BB3">
        <w:rPr>
          <w:rFonts w:ascii="Times New Roman" w:hAnsi="Times New Roman" w:cs="Times New Roman"/>
          <w:b/>
          <w:sz w:val="26"/>
          <w:szCs w:val="26"/>
          <w:u w:val="single"/>
        </w:rPr>
        <w:t>Πηγές / Ενδεικτική βιβλιογραφία :</w:t>
      </w:r>
    </w:p>
    <w:p w14:paraId="002937AA" w14:textId="77777777" w:rsidR="00246FA7" w:rsidRPr="00115BB3" w:rsidRDefault="00246FA7" w:rsidP="00115BB3">
      <w:pPr>
        <w:pStyle w:val="a6"/>
        <w:rPr>
          <w:rFonts w:ascii="Times New Roman" w:hAnsi="Times New Roman" w:cs="Times New Roman"/>
          <w:b/>
          <w:sz w:val="26"/>
          <w:szCs w:val="26"/>
          <w:u w:val="single"/>
        </w:rPr>
      </w:pPr>
      <w:bookmarkStart w:id="0" w:name="_GoBack"/>
      <w:bookmarkEnd w:id="0"/>
    </w:p>
    <w:p w14:paraId="6A26E081" w14:textId="77777777" w:rsidR="00246FA7" w:rsidRPr="00246FA7" w:rsidRDefault="00246FA7" w:rsidP="00246FA7">
      <w:pPr>
        <w:pStyle w:val="a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46FA7">
        <w:rPr>
          <w:rFonts w:ascii="Times New Roman" w:hAnsi="Times New Roman" w:cs="Times New Roman"/>
          <w:b/>
          <w:sz w:val="26"/>
          <w:szCs w:val="26"/>
        </w:rPr>
        <w:t xml:space="preserve">Θεόδωρος Βρυζάκης - </w:t>
      </w:r>
      <w:proofErr w:type="spellStart"/>
      <w:r w:rsidRPr="00246FA7">
        <w:rPr>
          <w:rFonts w:ascii="Times New Roman" w:hAnsi="Times New Roman" w:cs="Times New Roman"/>
          <w:b/>
          <w:sz w:val="26"/>
          <w:szCs w:val="26"/>
        </w:rPr>
        <w:t>Βικιπαίδεια</w:t>
      </w:r>
      <w:proofErr w:type="spellEnd"/>
      <w:r w:rsidRPr="00246FA7">
        <w:rPr>
          <w:rFonts w:ascii="Times New Roman" w:hAnsi="Times New Roman" w:cs="Times New Roman"/>
          <w:b/>
          <w:sz w:val="26"/>
          <w:szCs w:val="26"/>
        </w:rPr>
        <w:t xml:space="preserve"> (wikipedia.org)</w:t>
      </w:r>
    </w:p>
    <w:p w14:paraId="707FAD45" w14:textId="77777777" w:rsidR="00246FA7" w:rsidRPr="00246FA7" w:rsidRDefault="00246FA7" w:rsidP="00246FA7">
      <w:pPr>
        <w:pStyle w:val="a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46FA7">
        <w:rPr>
          <w:rFonts w:ascii="Times New Roman" w:hAnsi="Times New Roman" w:cs="Times New Roman"/>
          <w:b/>
          <w:sz w:val="26"/>
          <w:szCs w:val="26"/>
        </w:rPr>
        <w:t>Βρυζάκης Θεόδωρος - Εθνική Πινακοθήκη (</w:t>
      </w:r>
      <w:proofErr w:type="spellStart"/>
      <w:r w:rsidRPr="00246FA7">
        <w:rPr>
          <w:rFonts w:ascii="Times New Roman" w:hAnsi="Times New Roman" w:cs="Times New Roman"/>
          <w:b/>
          <w:sz w:val="26"/>
          <w:szCs w:val="26"/>
        </w:rPr>
        <w:t>nationalgallery.gr</w:t>
      </w:r>
      <w:proofErr w:type="spellEnd"/>
      <w:r w:rsidRPr="00246FA7">
        <w:rPr>
          <w:rFonts w:ascii="Times New Roman" w:hAnsi="Times New Roman" w:cs="Times New Roman"/>
          <w:b/>
          <w:sz w:val="26"/>
          <w:szCs w:val="26"/>
        </w:rPr>
        <w:t>)</w:t>
      </w:r>
    </w:p>
    <w:p w14:paraId="6D272C4C" w14:textId="77777777" w:rsidR="00246FA7" w:rsidRPr="00246FA7" w:rsidRDefault="00246FA7" w:rsidP="00246FA7">
      <w:pPr>
        <w:pStyle w:val="a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46FA7">
        <w:rPr>
          <w:rFonts w:ascii="Times New Roman" w:hAnsi="Times New Roman" w:cs="Times New Roman"/>
          <w:b/>
          <w:sz w:val="26"/>
          <w:szCs w:val="26"/>
        </w:rPr>
        <w:t>Θεόδωρος Βρυζάκης. Ο ζωγράφος της Επανάστασης που οι Τούρκοι κρέμασαν τον πατέρα του. Ποιον πίνακά του τοποθέτησε ο Ανδρέας Παπανδρέου στο Μέγαρο Μαξίμου - ΜΗΧΑΝΗ ΤΟΥ ΧΡΟΝΟΥ (</w:t>
      </w:r>
      <w:proofErr w:type="spellStart"/>
      <w:r w:rsidRPr="00246FA7">
        <w:rPr>
          <w:rFonts w:ascii="Times New Roman" w:hAnsi="Times New Roman" w:cs="Times New Roman"/>
          <w:b/>
          <w:sz w:val="26"/>
          <w:szCs w:val="26"/>
        </w:rPr>
        <w:t>mixanitouxronou.gr</w:t>
      </w:r>
      <w:proofErr w:type="spellEnd"/>
      <w:r w:rsidRPr="00246FA7">
        <w:rPr>
          <w:rFonts w:ascii="Times New Roman" w:hAnsi="Times New Roman" w:cs="Times New Roman"/>
          <w:b/>
          <w:sz w:val="26"/>
          <w:szCs w:val="26"/>
        </w:rPr>
        <w:t>)</w:t>
      </w:r>
    </w:p>
    <w:p w14:paraId="0E9C73FF" w14:textId="12DB3FBF" w:rsidR="00115BB3" w:rsidRPr="00246FA7" w:rsidRDefault="00246FA7" w:rsidP="00246FA7">
      <w:pPr>
        <w:pStyle w:val="a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46FA7">
        <w:rPr>
          <w:rFonts w:ascii="Times New Roman" w:hAnsi="Times New Roman" w:cs="Times New Roman"/>
          <w:b/>
          <w:sz w:val="26"/>
          <w:szCs w:val="26"/>
        </w:rPr>
        <w:t>Θεόδωρος Π. Βρυζάκης. Η ζωή και το έργο του | Θέματα Αρχαιολογίας Περιοδικό Ελεύθερης Πρόσβασης (</w:t>
      </w:r>
      <w:proofErr w:type="spellStart"/>
      <w:r w:rsidRPr="00246FA7">
        <w:rPr>
          <w:rFonts w:ascii="Times New Roman" w:hAnsi="Times New Roman" w:cs="Times New Roman"/>
          <w:b/>
          <w:sz w:val="26"/>
          <w:szCs w:val="26"/>
        </w:rPr>
        <w:t>themata</w:t>
      </w:r>
      <w:proofErr w:type="spellEnd"/>
      <w:r w:rsidRPr="00246FA7">
        <w:rPr>
          <w:rFonts w:ascii="Times New Roman" w:hAnsi="Times New Roman" w:cs="Times New Roman"/>
          <w:b/>
          <w:sz w:val="26"/>
          <w:szCs w:val="26"/>
        </w:rPr>
        <w:t>-</w:t>
      </w:r>
      <w:proofErr w:type="spellStart"/>
      <w:r w:rsidRPr="00246FA7">
        <w:rPr>
          <w:rFonts w:ascii="Times New Roman" w:hAnsi="Times New Roman" w:cs="Times New Roman"/>
          <w:b/>
          <w:sz w:val="26"/>
          <w:szCs w:val="26"/>
        </w:rPr>
        <w:t>archaiologias.gr</w:t>
      </w:r>
      <w:proofErr w:type="spellEnd"/>
      <w:r w:rsidRPr="00246FA7">
        <w:rPr>
          <w:rFonts w:ascii="Times New Roman" w:hAnsi="Times New Roman" w:cs="Times New Roman"/>
          <w:b/>
          <w:sz w:val="26"/>
          <w:szCs w:val="26"/>
        </w:rPr>
        <w:t>)</w:t>
      </w:r>
    </w:p>
    <w:p w14:paraId="0F9CCF21" w14:textId="77777777" w:rsidR="00AE597F" w:rsidRPr="00115BB3" w:rsidRDefault="00AE597F" w:rsidP="00AE597F">
      <w:pPr>
        <w:pStyle w:val="a6"/>
        <w:rPr>
          <w:rFonts w:ascii="Times New Roman" w:hAnsi="Times New Roman" w:cs="Times New Roman"/>
          <w:sz w:val="26"/>
          <w:szCs w:val="26"/>
        </w:rPr>
      </w:pPr>
    </w:p>
    <w:p w14:paraId="0DC2DBC4" w14:textId="08268868" w:rsidR="00AE597F" w:rsidRPr="001D2FF9" w:rsidRDefault="00AE597F" w:rsidP="00AE597F">
      <w:pPr>
        <w:pStyle w:val="a6"/>
        <w:rPr>
          <w:rFonts w:ascii="Bookman Old Style" w:hAnsi="Bookman Old Style"/>
          <w:sz w:val="24"/>
          <w:szCs w:val="24"/>
        </w:rPr>
      </w:pPr>
      <w:r>
        <w:rPr>
          <w:noProof/>
          <w:lang w:eastAsia="el-GR"/>
        </w:rPr>
        <w:drawing>
          <wp:inline distT="0" distB="0" distL="0" distR="0" wp14:anchorId="494BBF1E" wp14:editId="3802ACEA">
            <wp:extent cx="3581400" cy="4000500"/>
            <wp:effectExtent l="0" t="0" r="0" b="0"/>
            <wp:docPr id="1" name="Εικόνα 1" descr="6 Vryzakis Images, Stock Photos, 3D objects, &amp; Vectors | Shutte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6 Vryzakis Images, Stock Photos, 3D objects, &amp; Vectors | Shutterstock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400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E597F" w:rsidRPr="001D2FF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940D14"/>
    <w:multiLevelType w:val="hybridMultilevel"/>
    <w:tmpl w:val="B35436B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276"/>
    <w:rsid w:val="00115BB3"/>
    <w:rsid w:val="001D2FF9"/>
    <w:rsid w:val="001D39F9"/>
    <w:rsid w:val="00231EFA"/>
    <w:rsid w:val="00246FA7"/>
    <w:rsid w:val="00770276"/>
    <w:rsid w:val="00A60FFF"/>
    <w:rsid w:val="00AE597F"/>
    <w:rsid w:val="00D03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CAF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7702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7702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77027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7702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77027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7702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7702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7702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7702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7702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7702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7702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770276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770276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770276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770276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770276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77027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7702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7702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7702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7702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7702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770276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770276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770276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7702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εισαγωγικό Char"/>
    <w:basedOn w:val="a0"/>
    <w:link w:val="a8"/>
    <w:uiPriority w:val="30"/>
    <w:rsid w:val="00770276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770276"/>
    <w:rPr>
      <w:b/>
      <w:bCs/>
      <w:smallCaps/>
      <w:color w:val="0F4761" w:themeColor="accent1" w:themeShade="BF"/>
      <w:spacing w:val="5"/>
    </w:rPr>
  </w:style>
  <w:style w:type="paragraph" w:styleId="aa">
    <w:name w:val="Balloon Text"/>
    <w:basedOn w:val="a"/>
    <w:link w:val="Char3"/>
    <w:uiPriority w:val="99"/>
    <w:semiHidden/>
    <w:unhideWhenUsed/>
    <w:rsid w:val="00AE59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a"/>
    <w:uiPriority w:val="99"/>
    <w:semiHidden/>
    <w:rsid w:val="00AE597F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115BB3"/>
    <w:rPr>
      <w:color w:val="467886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7702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7702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77027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7702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77027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7702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7702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7702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7702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7702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7702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7702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770276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770276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770276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770276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770276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77027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7702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7702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7702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7702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7702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770276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770276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770276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7702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εισαγωγικό Char"/>
    <w:basedOn w:val="a0"/>
    <w:link w:val="a8"/>
    <w:uiPriority w:val="30"/>
    <w:rsid w:val="00770276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770276"/>
    <w:rPr>
      <w:b/>
      <w:bCs/>
      <w:smallCaps/>
      <w:color w:val="0F4761" w:themeColor="accent1" w:themeShade="BF"/>
      <w:spacing w:val="5"/>
    </w:rPr>
  </w:style>
  <w:style w:type="paragraph" w:styleId="aa">
    <w:name w:val="Balloon Text"/>
    <w:basedOn w:val="a"/>
    <w:link w:val="Char3"/>
    <w:uiPriority w:val="99"/>
    <w:semiHidden/>
    <w:unhideWhenUsed/>
    <w:rsid w:val="00AE59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a"/>
    <w:uiPriority w:val="99"/>
    <w:semiHidden/>
    <w:rsid w:val="00AE597F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115BB3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lambiri</dc:creator>
  <cp:lastModifiedBy>ΟΛΥΜΠΙΑ</cp:lastModifiedBy>
  <cp:revision>4</cp:revision>
  <dcterms:created xsi:type="dcterms:W3CDTF">2024-09-16T18:15:00Z</dcterms:created>
  <dcterms:modified xsi:type="dcterms:W3CDTF">2024-09-20T18:19:00Z</dcterms:modified>
</cp:coreProperties>
</file>