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81" w:rsidRPr="00385F71" w:rsidRDefault="00505781" w:rsidP="00505781">
      <w:pPr>
        <w:pStyle w:val="a3"/>
        <w:ind w:left="1080"/>
        <w:jc w:val="both"/>
        <w:rPr>
          <w:color w:val="FF0000"/>
          <w:sz w:val="24"/>
          <w:szCs w:val="24"/>
        </w:rPr>
      </w:pPr>
      <w:r w:rsidRPr="00385F71">
        <w:rPr>
          <w:color w:val="FF0000"/>
          <w:sz w:val="24"/>
          <w:szCs w:val="24"/>
        </w:rPr>
        <w:t>ΜΑΘΗΜΑ 1.3 σελίδες 20 έως 22</w:t>
      </w:r>
    </w:p>
    <w:p w:rsidR="00505781" w:rsidRPr="00385F71" w:rsidRDefault="00505781" w:rsidP="00505781">
      <w:pPr>
        <w:pStyle w:val="a3"/>
        <w:ind w:left="1080"/>
        <w:jc w:val="both"/>
        <w:rPr>
          <w:color w:val="FF0000"/>
          <w:sz w:val="24"/>
          <w:szCs w:val="24"/>
        </w:rPr>
      </w:pPr>
    </w:p>
    <w:p w:rsidR="00505781" w:rsidRPr="000A7ED0" w:rsidRDefault="00505781" w:rsidP="00505781">
      <w:pPr>
        <w:pStyle w:val="a3"/>
        <w:ind w:left="1080"/>
        <w:jc w:val="both"/>
        <w:rPr>
          <w:color w:val="FF0000"/>
        </w:rPr>
      </w:pPr>
    </w:p>
    <w:p w:rsidR="00505781" w:rsidRPr="000A7ED0" w:rsidRDefault="00505781" w:rsidP="00505781">
      <w:pPr>
        <w:pStyle w:val="a3"/>
        <w:numPr>
          <w:ilvl w:val="0"/>
          <w:numId w:val="1"/>
        </w:numPr>
        <w:rPr>
          <w:u w:val="single"/>
        </w:rPr>
      </w:pPr>
      <w:r w:rsidRPr="000A7ED0">
        <w:rPr>
          <w:u w:val="single"/>
        </w:rPr>
        <w:t xml:space="preserve">Φυσικές ιδιότητες των υλικών </w:t>
      </w:r>
    </w:p>
    <w:p w:rsidR="00505781" w:rsidRPr="000A7ED0" w:rsidRDefault="00505781" w:rsidP="00505781">
      <w:pPr>
        <w:pStyle w:val="a3"/>
        <w:numPr>
          <w:ilvl w:val="0"/>
          <w:numId w:val="2"/>
        </w:numPr>
        <w:rPr>
          <w:u w:val="single"/>
        </w:rPr>
      </w:pPr>
      <w:r w:rsidRPr="000A7ED0">
        <w:rPr>
          <w:u w:val="single"/>
        </w:rPr>
        <w:t xml:space="preserve">Χρώμα </w:t>
      </w:r>
    </w:p>
    <w:p w:rsidR="00505781" w:rsidRPr="000A7ED0" w:rsidRDefault="00505781" w:rsidP="00505781">
      <w:pPr>
        <w:pStyle w:val="a3"/>
        <w:numPr>
          <w:ilvl w:val="0"/>
          <w:numId w:val="2"/>
        </w:numPr>
        <w:rPr>
          <w:u w:val="single"/>
        </w:rPr>
      </w:pPr>
      <w:r w:rsidRPr="000A7ED0">
        <w:rPr>
          <w:u w:val="single"/>
        </w:rPr>
        <w:t xml:space="preserve">Γεύση </w:t>
      </w:r>
    </w:p>
    <w:p w:rsidR="00505781" w:rsidRPr="000A7ED0" w:rsidRDefault="00505781" w:rsidP="00505781">
      <w:pPr>
        <w:pStyle w:val="a3"/>
        <w:numPr>
          <w:ilvl w:val="0"/>
          <w:numId w:val="2"/>
        </w:numPr>
        <w:rPr>
          <w:u w:val="single"/>
        </w:rPr>
      </w:pPr>
      <w:r w:rsidRPr="000A7ED0">
        <w:rPr>
          <w:u w:val="single"/>
        </w:rPr>
        <w:t xml:space="preserve">Οσμή </w:t>
      </w:r>
    </w:p>
    <w:p w:rsidR="00505781" w:rsidRPr="000A7ED0" w:rsidRDefault="00505781" w:rsidP="00505781">
      <w:pPr>
        <w:pStyle w:val="a3"/>
        <w:numPr>
          <w:ilvl w:val="0"/>
          <w:numId w:val="2"/>
        </w:numPr>
        <w:rPr>
          <w:u w:val="single"/>
        </w:rPr>
      </w:pPr>
      <w:r w:rsidRPr="000A7ED0">
        <w:rPr>
          <w:u w:val="single"/>
        </w:rPr>
        <w:t xml:space="preserve">Σκληρότητα </w:t>
      </w:r>
    </w:p>
    <w:p w:rsidR="00505781" w:rsidRPr="000A7ED0" w:rsidRDefault="00505781" w:rsidP="00505781">
      <w:pPr>
        <w:pStyle w:val="a3"/>
        <w:numPr>
          <w:ilvl w:val="0"/>
          <w:numId w:val="2"/>
        </w:numPr>
        <w:rPr>
          <w:u w:val="single"/>
        </w:rPr>
      </w:pPr>
      <w:r w:rsidRPr="000A7ED0">
        <w:rPr>
          <w:u w:val="single"/>
        </w:rPr>
        <w:t xml:space="preserve">Ελαστικότητα </w:t>
      </w:r>
    </w:p>
    <w:p w:rsidR="00505781" w:rsidRPr="000A7ED0" w:rsidRDefault="00505781" w:rsidP="00505781">
      <w:pPr>
        <w:pStyle w:val="a3"/>
        <w:numPr>
          <w:ilvl w:val="0"/>
          <w:numId w:val="2"/>
        </w:numPr>
        <w:rPr>
          <w:u w:val="single"/>
        </w:rPr>
      </w:pPr>
      <w:r w:rsidRPr="000A7ED0">
        <w:rPr>
          <w:u w:val="single"/>
        </w:rPr>
        <w:t xml:space="preserve">Ευθραυστότητα </w:t>
      </w:r>
    </w:p>
    <w:p w:rsidR="00505781" w:rsidRPr="000A7ED0" w:rsidRDefault="00505781" w:rsidP="00505781">
      <w:pPr>
        <w:pStyle w:val="a3"/>
        <w:numPr>
          <w:ilvl w:val="0"/>
          <w:numId w:val="2"/>
        </w:numPr>
        <w:rPr>
          <w:u w:val="single"/>
        </w:rPr>
      </w:pPr>
      <w:r w:rsidRPr="000A7ED0">
        <w:rPr>
          <w:u w:val="single"/>
        </w:rPr>
        <w:t xml:space="preserve">Πυκνότητα </w:t>
      </w:r>
    </w:p>
    <w:p w:rsidR="00505781" w:rsidRPr="000A7ED0" w:rsidRDefault="00505781" w:rsidP="00505781">
      <w:pPr>
        <w:pStyle w:val="a3"/>
        <w:numPr>
          <w:ilvl w:val="0"/>
          <w:numId w:val="2"/>
        </w:numPr>
        <w:rPr>
          <w:u w:val="single"/>
        </w:rPr>
      </w:pPr>
      <w:r w:rsidRPr="000A7ED0">
        <w:rPr>
          <w:u w:val="single"/>
        </w:rPr>
        <w:t>Θερμική αγωγιμότητα</w:t>
      </w:r>
    </w:p>
    <w:p w:rsidR="00505781" w:rsidRPr="000A7ED0" w:rsidRDefault="00505781" w:rsidP="00505781">
      <w:pPr>
        <w:pStyle w:val="a3"/>
        <w:numPr>
          <w:ilvl w:val="0"/>
          <w:numId w:val="2"/>
        </w:numPr>
        <w:rPr>
          <w:u w:val="single"/>
        </w:rPr>
      </w:pPr>
      <w:r w:rsidRPr="000A7ED0">
        <w:rPr>
          <w:u w:val="single"/>
        </w:rPr>
        <w:t xml:space="preserve">Ηλεκτρική αγωγιμότητα 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</w:p>
    <w:p w:rsidR="00505781" w:rsidRPr="000A7ED0" w:rsidRDefault="00505781" w:rsidP="00505781">
      <w:pPr>
        <w:pStyle w:val="a3"/>
        <w:ind w:left="1080"/>
        <w:rPr>
          <w:u w:val="single"/>
          <w:lang w:val="en-US"/>
        </w:rPr>
      </w:pPr>
      <w:r w:rsidRPr="000A7ED0">
        <w:rPr>
          <w:u w:val="single"/>
        </w:rPr>
        <w:t>ΣΕΛΙΔΑ 22 ΆΣΚΗΣΗ 1: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  <w:r w:rsidRPr="000A7ED0">
        <w:t>Το λάστιχο έχει μεγάλη…</w:t>
      </w:r>
      <w:r w:rsidRPr="000A7ED0">
        <w:rPr>
          <w:u w:val="single"/>
        </w:rPr>
        <w:t xml:space="preserve"> ΕΛΑΣΤΙΚΟΤΗΤΑ 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  <w:r w:rsidRPr="000A7ED0">
        <w:t xml:space="preserve">Το πιο σκληρό υλικό στην κλίμακα </w:t>
      </w:r>
      <w:proofErr w:type="spellStart"/>
      <w:r w:rsidRPr="000A7ED0">
        <w:rPr>
          <w:lang w:val="en-US"/>
        </w:rPr>
        <w:t>Mohs</w:t>
      </w:r>
      <w:proofErr w:type="spellEnd"/>
      <w:r w:rsidRPr="000A7ED0">
        <w:t xml:space="preserve"> είναι…</w:t>
      </w:r>
      <w:r w:rsidRPr="000A7ED0">
        <w:rPr>
          <w:u w:val="single"/>
        </w:rPr>
        <w:t xml:space="preserve"> ΔΙΑΜΑΝΤΙ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  <w:r w:rsidRPr="000A7ED0">
        <w:t>Ο χαλκός έχει μεγάλη…</w:t>
      </w:r>
      <w:r w:rsidRPr="000A7ED0">
        <w:rPr>
          <w:u w:val="single"/>
        </w:rPr>
        <w:t xml:space="preserve"> ΑΓΩΓΙΜΟΤΗΤΑ 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  <w:r w:rsidRPr="000A7ED0">
        <w:t>Ο μόλυβδος και ο υδράργυρος έχουν μεγάλη…</w:t>
      </w:r>
      <w:r w:rsidRPr="000A7ED0">
        <w:rPr>
          <w:u w:val="single"/>
        </w:rPr>
        <w:t xml:space="preserve"> ΠΥΚΝΟΤΗΤΑ 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  <w:r w:rsidRPr="000A7ED0">
        <w:t xml:space="preserve">Το λιγότερο σκληρό υλικό στην κλίμακα </w:t>
      </w:r>
      <w:proofErr w:type="spellStart"/>
      <w:r w:rsidRPr="000A7ED0">
        <w:rPr>
          <w:lang w:val="en-US"/>
        </w:rPr>
        <w:t>Mohs</w:t>
      </w:r>
      <w:proofErr w:type="spellEnd"/>
      <w:r w:rsidRPr="000A7ED0">
        <w:t xml:space="preserve"> είναι…</w:t>
      </w:r>
      <w:r w:rsidRPr="000A7ED0">
        <w:rPr>
          <w:u w:val="single"/>
        </w:rPr>
        <w:t xml:space="preserve"> ΤΑΛΚΗΣ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  <w:r w:rsidRPr="000A7ED0">
        <w:t>Ο χαλαζίας έχει μεγαλύτερη… από τον γύψο</w:t>
      </w:r>
      <w:r w:rsidRPr="000A7ED0">
        <w:rPr>
          <w:u w:val="single"/>
        </w:rPr>
        <w:t xml:space="preserve"> ΣΚΛΗΡΟΤΗΤΑ 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  <w:r w:rsidRPr="000A7ED0">
        <w:t>Το κοινό γυαλί έχει μεγάλη…</w:t>
      </w:r>
      <w:r w:rsidRPr="000A7ED0">
        <w:rPr>
          <w:u w:val="single"/>
        </w:rPr>
        <w:t xml:space="preserve"> Ευθραυστότητα 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  <w:r w:rsidRPr="000A7ED0">
        <w:t>Ιδιότητα των υλικών αλλά και αίσθησή μας είναι…</w:t>
      </w:r>
      <w:r w:rsidRPr="000A7ED0">
        <w:rPr>
          <w:u w:val="single"/>
        </w:rPr>
        <w:t xml:space="preserve"> ΓΕΥΣΗ 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  <w:r w:rsidRPr="000A7ED0">
        <w:t>Τα αρώματα έχουν ευχάριστη…</w:t>
      </w:r>
      <w:r w:rsidRPr="000A7ED0">
        <w:rPr>
          <w:u w:val="single"/>
        </w:rPr>
        <w:t xml:space="preserve"> ΟΣΜΗ 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</w:p>
    <w:p w:rsidR="00505781" w:rsidRDefault="00505781" w:rsidP="00505781">
      <w:pPr>
        <w:pStyle w:val="a3"/>
        <w:ind w:left="1080"/>
      </w:pPr>
      <w:r w:rsidRPr="000A7ED0">
        <w:rPr>
          <w:highlight w:val="yellow"/>
        </w:rPr>
        <w:t>ΣΕΛΙΔΑ 22 ΑΣΚΗΣΗ 2:</w:t>
      </w:r>
      <w:r w:rsidRPr="000A7ED0">
        <w:t xml:space="preserve"> </w:t>
      </w:r>
      <w:r>
        <w:t>ΣΚΛΗΡΟΤΗΤΑ ΜΑΛΑΚΟ-ΣΚΛΗΡΟ</w:t>
      </w:r>
    </w:p>
    <w:p w:rsidR="00505781" w:rsidRPr="000A7ED0" w:rsidRDefault="00505781" w:rsidP="00505781">
      <w:pPr>
        <w:pStyle w:val="a3"/>
        <w:ind w:left="1080"/>
      </w:pPr>
    </w:p>
    <w:p w:rsidR="00505781" w:rsidRPr="000A7ED0" w:rsidRDefault="00505781" w:rsidP="00505781">
      <w:pPr>
        <w:pStyle w:val="a3"/>
        <w:ind w:left="1080"/>
      </w:pPr>
      <w:proofErr w:type="spellStart"/>
      <w:r w:rsidRPr="000A7ED0">
        <w:t>Κερί&lt;κιμωλία&lt;γυαλί&lt;διαμάντι</w:t>
      </w:r>
      <w:proofErr w:type="spellEnd"/>
    </w:p>
    <w:p w:rsidR="00505781" w:rsidRPr="000A7ED0" w:rsidRDefault="00505781" w:rsidP="00505781">
      <w:pPr>
        <w:pStyle w:val="a3"/>
        <w:ind w:left="1080"/>
        <w:rPr>
          <w:u w:val="single"/>
        </w:rPr>
      </w:pPr>
    </w:p>
    <w:p w:rsidR="00505781" w:rsidRDefault="00505781" w:rsidP="00505781">
      <w:pPr>
        <w:pStyle w:val="a3"/>
        <w:ind w:left="1080"/>
      </w:pPr>
      <w:r w:rsidRPr="000A7ED0">
        <w:rPr>
          <w:highlight w:val="yellow"/>
        </w:rPr>
        <w:t>ΣΕΛΙΔΑ 22 ΑΣΚΗΣΗ 3:</w:t>
      </w:r>
      <w:r>
        <w:t xml:space="preserve"> ΠΥΚΝΟΤΗΤΑ ΕΛΑΦΡΥ-ΒΑΡΥ</w:t>
      </w:r>
    </w:p>
    <w:p w:rsidR="00505781" w:rsidRPr="000A7ED0" w:rsidRDefault="00505781" w:rsidP="00505781">
      <w:pPr>
        <w:pStyle w:val="a3"/>
        <w:ind w:left="1080"/>
      </w:pPr>
    </w:p>
    <w:p w:rsidR="00505781" w:rsidRPr="000A7ED0" w:rsidRDefault="00505781" w:rsidP="00505781">
      <w:pPr>
        <w:pStyle w:val="a3"/>
        <w:ind w:left="1080"/>
      </w:pPr>
      <w:proofErr w:type="spellStart"/>
      <w:r w:rsidRPr="000A7ED0">
        <w:t>Ξύλο&lt;λάδι&lt;νερό&lt;σίδηρος</w:t>
      </w:r>
      <w:proofErr w:type="spellEnd"/>
      <w:r w:rsidRPr="000A7ED0">
        <w:t xml:space="preserve"> 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</w:p>
    <w:p w:rsidR="00505781" w:rsidRPr="00DE0720" w:rsidRDefault="00505781" w:rsidP="00505781">
      <w:pPr>
        <w:pStyle w:val="a3"/>
        <w:ind w:left="1080"/>
      </w:pPr>
      <w:r w:rsidRPr="000A7ED0">
        <w:rPr>
          <w:highlight w:val="yellow"/>
        </w:rPr>
        <w:t>ΣΕΛΙΔΑ 22 ΑΣΚΗΣΗ 4</w:t>
      </w:r>
      <w:r w:rsidRPr="00DE0720">
        <w:rPr>
          <w:highlight w:val="yellow"/>
        </w:rPr>
        <w:t>:</w:t>
      </w:r>
      <w:r w:rsidRPr="00DE0720">
        <w:t xml:space="preserve"> </w:t>
      </w:r>
    </w:p>
    <w:p w:rsidR="00505781" w:rsidRPr="000A7ED0" w:rsidRDefault="00505781" w:rsidP="00505781">
      <w:pPr>
        <w:pStyle w:val="a3"/>
        <w:numPr>
          <w:ilvl w:val="0"/>
          <w:numId w:val="1"/>
        </w:numPr>
      </w:pPr>
      <w:r w:rsidRPr="000A7ED0">
        <w:t xml:space="preserve">Δύο υλικά για την κατασκευή </w:t>
      </w:r>
      <w:r w:rsidRPr="000A7ED0">
        <w:rPr>
          <w:color w:val="FF0000"/>
        </w:rPr>
        <w:t>κοσμημάτων</w:t>
      </w:r>
      <w:r w:rsidRPr="000A7ED0">
        <w:t xml:space="preserve">: χρυσός, ασήμι/ διαμάντι, γιατί δεν οξειδώνονται, δεν διαβρώνονται και δημιουργούν εύκολα σχήματα </w:t>
      </w:r>
    </w:p>
    <w:p w:rsidR="00505781" w:rsidRPr="000A7ED0" w:rsidRDefault="00505781" w:rsidP="00505781">
      <w:pPr>
        <w:pStyle w:val="a3"/>
        <w:numPr>
          <w:ilvl w:val="0"/>
          <w:numId w:val="1"/>
        </w:numPr>
      </w:pPr>
      <w:r w:rsidRPr="000A7ED0">
        <w:t xml:space="preserve">Ένα υλικό για την κατασκευή ενός </w:t>
      </w:r>
      <w:r w:rsidRPr="000A7ED0">
        <w:rPr>
          <w:color w:val="FF0000"/>
        </w:rPr>
        <w:t>ελαφριού αυτοκινήτου</w:t>
      </w:r>
      <w:r w:rsidRPr="000A7ED0">
        <w:t>: αλουμίνιο και πλαστικό γιατί έχει μικρή πυκνότητα</w:t>
      </w:r>
    </w:p>
    <w:p w:rsidR="00505781" w:rsidRPr="000A7ED0" w:rsidRDefault="00505781" w:rsidP="00505781">
      <w:pPr>
        <w:pStyle w:val="a3"/>
        <w:numPr>
          <w:ilvl w:val="0"/>
          <w:numId w:val="1"/>
        </w:numPr>
      </w:pPr>
      <w:r w:rsidRPr="000A7ED0">
        <w:t xml:space="preserve">Ένα υλικό για την </w:t>
      </w:r>
      <w:r w:rsidRPr="000A7ED0">
        <w:rPr>
          <w:color w:val="FF0000"/>
        </w:rPr>
        <w:t>κατασκευή γέφυρας</w:t>
      </w:r>
      <w:r w:rsidRPr="000A7ED0">
        <w:t xml:space="preserve">: ατσάλι γιατί είναι ανθεκτικό και η γέφυρα θα είναι πιο σταθερή και ανθεκτική </w:t>
      </w:r>
    </w:p>
    <w:p w:rsidR="00505781" w:rsidRPr="000A7ED0" w:rsidRDefault="00505781" w:rsidP="00505781">
      <w:pPr>
        <w:pStyle w:val="a3"/>
        <w:numPr>
          <w:ilvl w:val="0"/>
          <w:numId w:val="1"/>
        </w:numPr>
      </w:pPr>
      <w:r w:rsidRPr="000A7ED0">
        <w:t xml:space="preserve">Ένα υλικό για την </w:t>
      </w:r>
      <w:r w:rsidRPr="000A7ED0">
        <w:rPr>
          <w:color w:val="FF0000"/>
        </w:rPr>
        <w:t xml:space="preserve">κατασκευή χαρακτικών </w:t>
      </w:r>
      <w:r w:rsidRPr="000A7ED0">
        <w:t>έργων: χαλκός/ασήμι γιατί είναι εύπλαστα και χαράσσονται εύκολα</w:t>
      </w:r>
    </w:p>
    <w:p w:rsidR="00505781" w:rsidRPr="000A7ED0" w:rsidRDefault="00505781" w:rsidP="00505781">
      <w:pPr>
        <w:pStyle w:val="a3"/>
        <w:ind w:left="1080"/>
        <w:rPr>
          <w:u w:val="single"/>
        </w:rPr>
      </w:pPr>
    </w:p>
    <w:p w:rsidR="00505781" w:rsidRPr="00DE0720" w:rsidRDefault="00505781" w:rsidP="00505781">
      <w:pPr>
        <w:pStyle w:val="a3"/>
        <w:ind w:left="1080"/>
        <w:rPr>
          <w:u w:val="single"/>
        </w:rPr>
      </w:pPr>
    </w:p>
    <w:p w:rsidR="00505781" w:rsidRPr="00DE0720" w:rsidRDefault="00505781" w:rsidP="00505781">
      <w:pPr>
        <w:pStyle w:val="a3"/>
        <w:ind w:left="1080"/>
        <w:rPr>
          <w:u w:val="single"/>
        </w:rPr>
      </w:pPr>
    </w:p>
    <w:p w:rsidR="00505781" w:rsidRPr="00DE0720" w:rsidRDefault="00505781" w:rsidP="00505781">
      <w:pPr>
        <w:pStyle w:val="a3"/>
        <w:ind w:left="1080"/>
        <w:rPr>
          <w:u w:val="single"/>
        </w:rPr>
      </w:pPr>
    </w:p>
    <w:p w:rsidR="00505781" w:rsidRDefault="00505781" w:rsidP="00505781">
      <w:pPr>
        <w:pStyle w:val="a3"/>
        <w:ind w:left="1080"/>
        <w:rPr>
          <w:u w:val="single"/>
        </w:rPr>
      </w:pPr>
    </w:p>
    <w:p w:rsidR="00740493" w:rsidRDefault="00740493"/>
    <w:sectPr w:rsidR="00740493" w:rsidSect="00505781">
      <w:pgSz w:w="11906" w:h="16838"/>
      <w:pgMar w:top="568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3113"/>
    <w:multiLevelType w:val="hybridMultilevel"/>
    <w:tmpl w:val="78108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478E4"/>
    <w:multiLevelType w:val="hybridMultilevel"/>
    <w:tmpl w:val="217C08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5781"/>
    <w:rsid w:val="00505781"/>
    <w:rsid w:val="0074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781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2025-09-18T10:44:00Z</dcterms:created>
  <dcterms:modified xsi:type="dcterms:W3CDTF">2025-09-18T10:44:00Z</dcterms:modified>
</cp:coreProperties>
</file>