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D8D53" w14:textId="59326EF5" w:rsidR="000C0346" w:rsidRPr="00054706" w:rsidRDefault="000C0346"/>
    <w:p w14:paraId="1F13A370" w14:textId="01B4CEF1" w:rsidR="00EF5C67" w:rsidRDefault="00B76455">
      <w:r>
        <w:t>ΝΕΟΕΛΛΗΝΚΗ ΓΛΩΣΣΑ-ΔΟΜΗ ΑΡΘΡΟΥ/ΕΠΙΣΤΟΛΗΣ</w:t>
      </w:r>
    </w:p>
    <w:p w14:paraId="241CD8C5" w14:textId="1073B112" w:rsidR="00B76455" w:rsidRDefault="00B76455">
      <w:r>
        <w:t xml:space="preserve">                                        -ΣΥΝΔΕΣΗ ΠΕΡΙΟΔΩΝ</w:t>
      </w:r>
      <w:bookmarkStart w:id="0" w:name="_GoBack"/>
      <w:bookmarkEnd w:id="0"/>
    </w:p>
    <w:p w14:paraId="3DC2B8D7" w14:textId="7DF7568F" w:rsidR="00EF5C67" w:rsidRPr="00054706" w:rsidRDefault="00EF5C67">
      <w:r>
        <w:t xml:space="preserve"> </w:t>
      </w:r>
      <w:r w:rsidRPr="00F47C9E">
        <w:rPr>
          <w:i/>
          <w:u w:val="single"/>
        </w:rPr>
        <w:t>δομή του άρθρου και της επιστολής</w:t>
      </w:r>
      <w:r>
        <w:t xml:space="preserve">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F042D" w14:paraId="0E79CA19" w14:textId="77777777" w:rsidTr="00FF042D">
        <w:tc>
          <w:tcPr>
            <w:tcW w:w="4261" w:type="dxa"/>
          </w:tcPr>
          <w:p w14:paraId="7239ECA4" w14:textId="77777777" w:rsidR="00FF042D" w:rsidRDefault="00FF042D">
            <w:r>
              <w:t>ΑΡΘΡΟ</w:t>
            </w:r>
          </w:p>
        </w:tc>
        <w:tc>
          <w:tcPr>
            <w:tcW w:w="4261" w:type="dxa"/>
          </w:tcPr>
          <w:p w14:paraId="333835EE" w14:textId="77777777" w:rsidR="00FF042D" w:rsidRDefault="00FF042D">
            <w:r>
              <w:t>ΕΠΙΣΤΟΛΗ</w:t>
            </w:r>
          </w:p>
        </w:tc>
      </w:tr>
      <w:tr w:rsidR="00FF042D" w14:paraId="0C5E7719" w14:textId="77777777" w:rsidTr="00FF042D">
        <w:tc>
          <w:tcPr>
            <w:tcW w:w="4261" w:type="dxa"/>
          </w:tcPr>
          <w:p w14:paraId="714AE45D" w14:textId="77777777" w:rsidR="00FF042D" w:rsidRDefault="00FF042D">
            <w:r>
              <w:t>&lt;&lt;ΤΙΤΛΟΣ&gt;&gt;</w:t>
            </w:r>
          </w:p>
          <w:p w14:paraId="6127C855" w14:textId="77777777" w:rsidR="00FF042D" w:rsidRDefault="00FF042D">
            <w:r>
              <w:t>ΠΡΟΛΟΓΟΣ</w:t>
            </w:r>
          </w:p>
          <w:p w14:paraId="4E3D4B28" w14:textId="77777777" w:rsidR="00FF042D" w:rsidRDefault="00FF042D">
            <w:r>
              <w:t>ΚΥΡΙΩΣ ΘΕΜΑ(στο γυμνάσιο αποτελείται από 2-3 παραγράφους για τη γ γυμνασίου)</w:t>
            </w:r>
          </w:p>
          <w:p w14:paraId="2079150D" w14:textId="77777777" w:rsidR="00FF042D" w:rsidRDefault="00FF042D">
            <w:r w:rsidRPr="00FF042D">
              <w:rPr>
                <w:b/>
                <w:i/>
                <w:u w:val="single"/>
              </w:rPr>
              <w:t xml:space="preserve">        Παρ</w:t>
            </w:r>
            <w:r>
              <w:rPr>
                <w:b/>
                <w:i/>
                <w:u w:val="single"/>
              </w:rPr>
              <w:t>ά</w:t>
            </w:r>
            <w:r w:rsidRPr="00FF042D">
              <w:rPr>
                <w:b/>
                <w:i/>
                <w:u w:val="single"/>
              </w:rPr>
              <w:t>γραφος:</w:t>
            </w:r>
          </w:p>
          <w:p w14:paraId="60294D31" w14:textId="77777777" w:rsidR="00FF042D" w:rsidRDefault="00FF042D">
            <w:r>
              <w:t>Α. εκτείνεται σε 80-100 λέξεις περίπου</w:t>
            </w:r>
            <w:r w:rsidR="00F47C9E">
              <w:t>.</w:t>
            </w:r>
          </w:p>
          <w:p w14:paraId="2B8336DB" w14:textId="77777777" w:rsidR="00FF042D" w:rsidRDefault="00FF042D">
            <w:r>
              <w:t xml:space="preserve">Β. </w:t>
            </w:r>
            <w:r w:rsidR="00FD34BA">
              <w:t xml:space="preserve">αποτελείται από τη </w:t>
            </w:r>
            <w:r w:rsidR="00FD34BA" w:rsidRPr="00FD34BA">
              <w:rPr>
                <w:u w:val="single"/>
              </w:rPr>
              <w:t>θεματική περίοδο</w:t>
            </w:r>
            <w:r w:rsidR="00FD34BA">
              <w:t xml:space="preserve">, τις </w:t>
            </w:r>
            <w:r w:rsidR="00FD34BA" w:rsidRPr="00FD34BA">
              <w:rPr>
                <w:u w:val="single"/>
              </w:rPr>
              <w:t>λεπτομέρειε</w:t>
            </w:r>
            <w:r w:rsidR="00FD34BA">
              <w:t xml:space="preserve">ς που ακολουθούν και προαιρετικά από την πρόταση </w:t>
            </w:r>
            <w:r w:rsidR="00FD34BA" w:rsidRPr="00FD34BA">
              <w:rPr>
                <w:u w:val="single"/>
              </w:rPr>
              <w:t>κατακλείδα</w:t>
            </w:r>
            <w:r w:rsidR="00FD34BA">
              <w:t>.</w:t>
            </w:r>
          </w:p>
          <w:p w14:paraId="63DC322B" w14:textId="77777777" w:rsidR="00FD34BA" w:rsidRDefault="00FD34BA">
            <w:r>
              <w:t xml:space="preserve">Γ. οι τρόποι με τους οποίους μπορούμε να βρούμε τις </w:t>
            </w:r>
            <w:r w:rsidRPr="00FD34BA">
              <w:rPr>
                <w:u w:val="single"/>
              </w:rPr>
              <w:t xml:space="preserve">λεπτομέρειες </w:t>
            </w:r>
            <w:r w:rsidR="00F47C9E">
              <w:t>είναι αρκετοί</w:t>
            </w:r>
            <w:r>
              <w:t>:</w:t>
            </w:r>
          </w:p>
          <w:p w14:paraId="117D87D2" w14:textId="77777777" w:rsidR="00FD34BA" w:rsidRDefault="00FD34BA">
            <w:r>
              <w:t xml:space="preserve">          -αιτιολογήσεις</w:t>
            </w:r>
          </w:p>
          <w:p w14:paraId="17D041DB" w14:textId="77777777" w:rsidR="00FD34BA" w:rsidRDefault="00FD34BA">
            <w:r>
              <w:t xml:space="preserve">         -παραδείγματα</w:t>
            </w:r>
          </w:p>
          <w:p w14:paraId="2B7B3BBC" w14:textId="77777777" w:rsidR="00FD34BA" w:rsidRDefault="00FD34BA">
            <w:r>
              <w:t xml:space="preserve">          -διαίρεση</w:t>
            </w:r>
          </w:p>
          <w:p w14:paraId="31AF7895" w14:textId="77777777" w:rsidR="00FD34BA" w:rsidRDefault="00FD34BA">
            <w:r>
              <w:t xml:space="preserve">         - σύγκριση-αντίθεση</w:t>
            </w:r>
          </w:p>
          <w:p w14:paraId="33B1CB70" w14:textId="77777777" w:rsidR="00FD34BA" w:rsidRDefault="00FD34BA">
            <w:r>
              <w:t xml:space="preserve">          -ορισμός</w:t>
            </w:r>
          </w:p>
          <w:p w14:paraId="46D66353" w14:textId="77777777" w:rsidR="00FD34BA" w:rsidRDefault="00FD34BA">
            <w:r>
              <w:t xml:space="preserve"> Αυτοί οι τρόποι συνδυαζόμενοι με εύστοχο τρόπο και ανάλογα με τα ζητούμενα του θέματος δίνουν ένα καλό αποτέλεσμα.</w:t>
            </w:r>
          </w:p>
          <w:p w14:paraId="29AD469D" w14:textId="77777777" w:rsidR="00FD34BA" w:rsidRPr="00FF042D" w:rsidRDefault="00FD34BA">
            <w:r>
              <w:t>ΕΠΙΛΟΓΟΣ</w:t>
            </w:r>
          </w:p>
          <w:p w14:paraId="777AB83E" w14:textId="77777777" w:rsidR="00FF042D" w:rsidRDefault="00FF042D"/>
        </w:tc>
        <w:tc>
          <w:tcPr>
            <w:tcW w:w="4261" w:type="dxa"/>
          </w:tcPr>
          <w:p w14:paraId="39FB201B" w14:textId="77777777" w:rsidR="00FF042D" w:rsidRDefault="00FD34BA">
            <w:r>
              <w:t xml:space="preserve">                        </w:t>
            </w:r>
            <w:r w:rsidR="003330BF">
              <w:t xml:space="preserve">         Τόπος, ημερομηνία</w:t>
            </w:r>
          </w:p>
          <w:p w14:paraId="720B6FC4" w14:textId="77777777" w:rsidR="003330BF" w:rsidRDefault="003330BF">
            <w:r>
              <w:t>Αγαπητέ ή Αγαπημένε ή Αξιότιμε,</w:t>
            </w:r>
          </w:p>
          <w:p w14:paraId="3BCBA8BE" w14:textId="77777777" w:rsidR="003330BF" w:rsidRDefault="003330BF">
            <w:r>
              <w:t>ΠΡΟΛΟΓΟΣ</w:t>
            </w:r>
          </w:p>
          <w:p w14:paraId="0F15424A" w14:textId="77777777" w:rsidR="003330BF" w:rsidRDefault="003330BF">
            <w:r>
              <w:t>ΚΥΡΙΩΣ ΘΕΜΑ</w:t>
            </w:r>
            <w:r w:rsidR="00F47C9E">
              <w:t>(αποτελείται από παραγράφους)</w:t>
            </w:r>
          </w:p>
          <w:p w14:paraId="3D9CCC60" w14:textId="77777777" w:rsidR="003330BF" w:rsidRDefault="003330BF">
            <w:r>
              <w:t>ΕΠΙΛΟΓΟΣ</w:t>
            </w:r>
          </w:p>
          <w:p w14:paraId="43596142" w14:textId="77777777" w:rsidR="003330BF" w:rsidRDefault="003330BF">
            <w:r>
              <w:t xml:space="preserve">                                       Με αγάπη ή</w:t>
            </w:r>
          </w:p>
          <w:p w14:paraId="56F4E768" w14:textId="77777777" w:rsidR="003330BF" w:rsidRDefault="003330BF">
            <w:r>
              <w:t xml:space="preserve">                                        Με εκτίμηση</w:t>
            </w:r>
          </w:p>
        </w:tc>
      </w:tr>
    </w:tbl>
    <w:p w14:paraId="1F0BA64B" w14:textId="77777777" w:rsidR="00FF042D" w:rsidRDefault="003330BF">
      <w:r>
        <w:t xml:space="preserve">  </w:t>
      </w:r>
    </w:p>
    <w:p w14:paraId="1CF7452B" w14:textId="77777777" w:rsidR="003330BF" w:rsidRDefault="003330BF">
      <w:r>
        <w:t xml:space="preserve">Επίσης , καλό είναι </w:t>
      </w:r>
      <w:r w:rsidRPr="003330BF">
        <w:rPr>
          <w:b/>
          <w:i/>
          <w:u w:val="single"/>
        </w:rPr>
        <w:t>να συνδέουμε σωστά τις περιόδους της έκθεσης</w:t>
      </w:r>
      <w:r>
        <w:t xml:space="preserve"> (μπορούμε να ξεκινάμε την επόμενη περίοδο με έναν από τους ακόλουθους τρόπους που έχουμε μάθει</w:t>
      </w:r>
      <w:r w:rsidR="00F47C9E">
        <w:t>)</w:t>
      </w:r>
      <w:r>
        <w:t>:</w:t>
      </w:r>
    </w:p>
    <w:p w14:paraId="552545C2" w14:textId="77777777" w:rsidR="003330BF" w:rsidRDefault="003330BF">
      <w:r>
        <w:t xml:space="preserve">Α. </w:t>
      </w:r>
      <w:r w:rsidR="00174D63">
        <w:t>με το υποκείμενο της επόμενης πρότασης</w:t>
      </w:r>
      <w:r w:rsidR="00F47C9E">
        <w:t>(π.χ. Οι νέοι πιστεύουν…)</w:t>
      </w:r>
    </w:p>
    <w:p w14:paraId="11F1F3BA" w14:textId="77777777" w:rsidR="00174D63" w:rsidRDefault="00174D63">
      <w:r>
        <w:t>Β. με ένα ρήμα</w:t>
      </w:r>
      <w:r w:rsidR="00F47C9E">
        <w:t>(π.χ.</w:t>
      </w:r>
      <w:r w:rsidR="00BA453D">
        <w:t xml:space="preserve"> </w:t>
      </w:r>
      <w:r w:rsidR="00F47C9E">
        <w:t>Φαίνεται ότι…)</w:t>
      </w:r>
    </w:p>
    <w:p w14:paraId="0A1FEEA8" w14:textId="77777777" w:rsidR="00174D63" w:rsidRDefault="00174D63">
      <w:r>
        <w:t>Γ. με μια αντωνυμία(π.χ. αυτός –η-ο)</w:t>
      </w:r>
    </w:p>
    <w:p w14:paraId="06134C78" w14:textId="77777777" w:rsidR="00174D63" w:rsidRDefault="00174D63">
      <w:r>
        <w:t>Δ. με μια κατάλληλη συνδετική λέξη(ακόμη, παράλληλα, από την άλλη πλευρά, συμπερασματικά…).Μπορείτε να τις θυμηθείτε από το τετράδιο της τάξης, αν και πρέπει να χρησιμοποιούνται με μέτρο!</w:t>
      </w:r>
    </w:p>
    <w:p w14:paraId="2D695C3B" w14:textId="77777777" w:rsidR="00F47C9E" w:rsidRDefault="00F47C9E">
      <w:r>
        <w:t>Τέλος, μιας και οι εκθέσει ς αυτού του τύπου είναι στα πλαίσια του επικοινωνιακού λόγου</w:t>
      </w:r>
    </w:p>
    <w:p w14:paraId="3E040599" w14:textId="77777777" w:rsidR="00F47C9E" w:rsidRDefault="00F47C9E">
      <w:pPr>
        <w:rPr>
          <w:u w:val="single"/>
        </w:rPr>
      </w:pPr>
      <w:r w:rsidRPr="00F47C9E">
        <w:rPr>
          <w:u w:val="single"/>
        </w:rPr>
        <w:t>μπορείτε να διανθίζετε την επιχειρηματολογία των παραγράφων με κάποιο εύστοχο ερώτημα, αλλά πάντα με μέτρο!!!</w:t>
      </w:r>
    </w:p>
    <w:p w14:paraId="199F7DE5" w14:textId="03BBD177" w:rsidR="00F47C9E" w:rsidRPr="00F47C9E" w:rsidRDefault="00F47C9E">
      <w:pPr>
        <w:rPr>
          <w:u w:val="single"/>
        </w:rPr>
      </w:pPr>
    </w:p>
    <w:sectPr w:rsidR="00F47C9E" w:rsidRPr="00F47C9E" w:rsidSect="000C0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5C67"/>
    <w:rsid w:val="00054706"/>
    <w:rsid w:val="000C0346"/>
    <w:rsid w:val="00174D63"/>
    <w:rsid w:val="00220F79"/>
    <w:rsid w:val="003330BF"/>
    <w:rsid w:val="00B2018B"/>
    <w:rsid w:val="00B76455"/>
    <w:rsid w:val="00BA453D"/>
    <w:rsid w:val="00EF5C67"/>
    <w:rsid w:val="00F47C9E"/>
    <w:rsid w:val="00FD34BA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E060"/>
  <w15:docId w15:val="{83EFD849-3775-4B78-8CAF-D8A190F3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2020-05-19T07:42:00Z</dcterms:created>
  <dcterms:modified xsi:type="dcterms:W3CDTF">2022-10-31T13:31:00Z</dcterms:modified>
</cp:coreProperties>
</file>