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Όσο μπορείς</w:t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Κωνσταντίνος Καβάφης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Κι αν δεν μπορείς να κάμεις την ζωή σου </w:t>
      </w:r>
    </w:p>
    <w:p>
      <w:pPr>
        <w:pStyle w:val="Normal"/>
        <w:bidi w:val="0"/>
        <w:jc w:val="left"/>
        <w:rPr/>
      </w:pPr>
      <w:r>
        <w:rPr/>
        <w:t xml:space="preserve">όπως την θέλεις, </w:t>
      </w:r>
    </w:p>
    <w:p>
      <w:pPr>
        <w:pStyle w:val="Normal"/>
        <w:bidi w:val="0"/>
        <w:jc w:val="left"/>
        <w:rPr/>
      </w:pPr>
      <w:r>
        <w:rPr/>
        <w:t>τούτο προσπάθησε τουλάχιστον</w:t>
      </w:r>
    </w:p>
    <w:p>
      <w:pPr>
        <w:pStyle w:val="Normal"/>
        <w:bidi w:val="0"/>
        <w:jc w:val="left"/>
        <w:rPr/>
      </w:pPr>
      <w:r>
        <w:rPr/>
        <w:t xml:space="preserve">όσο μπορείς: μην την εξευτελίζεις </w:t>
      </w:r>
    </w:p>
    <w:p>
      <w:pPr>
        <w:pStyle w:val="Normal"/>
        <w:bidi w:val="0"/>
        <w:jc w:val="left"/>
        <w:rPr/>
      </w:pPr>
      <w:r>
        <w:rPr/>
        <w:t xml:space="preserve">μες στην πολλή συνάφεια του κόσμου, </w:t>
      </w:r>
    </w:p>
    <w:p>
      <w:pPr>
        <w:pStyle w:val="Normal"/>
        <w:bidi w:val="0"/>
        <w:jc w:val="left"/>
        <w:rPr/>
      </w:pPr>
      <w:r>
        <w:rPr/>
        <w:t>μες στες πολλές κινήσεις κι ομιλίες.</w:t>
      </w:r>
    </w:p>
    <w:p>
      <w:pPr>
        <w:pStyle w:val="Normal"/>
        <w:bidi w:val="0"/>
        <w:jc w:val="left"/>
        <w:rPr/>
      </w:pPr>
      <w:r>
        <w:rPr/>
        <w:t>Μην την εξευτελίζεις πηαίνοντάς την,</w:t>
      </w:r>
    </w:p>
    <w:p>
      <w:pPr>
        <w:pStyle w:val="Normal"/>
        <w:bidi w:val="0"/>
        <w:jc w:val="left"/>
        <w:rPr/>
      </w:pPr>
      <w:r>
        <w:rPr/>
        <w:t xml:space="preserve">γυρίζοντας συχνά κ’ εκθέτοντάς την </w:t>
      </w:r>
    </w:p>
    <w:p>
      <w:pPr>
        <w:pStyle w:val="Normal"/>
        <w:bidi w:val="0"/>
        <w:jc w:val="left"/>
        <w:rPr/>
      </w:pPr>
      <w:r>
        <w:rPr/>
        <w:t xml:space="preserve">στων σχέσεων και των συναναστροφών </w:t>
      </w:r>
    </w:p>
    <w:p>
      <w:pPr>
        <w:pStyle w:val="Normal"/>
        <w:bidi w:val="0"/>
        <w:jc w:val="left"/>
        <w:rPr/>
      </w:pPr>
      <w:r>
        <w:rPr/>
        <w:t xml:space="preserve">την καθημερινήν ανοησία, </w:t>
      </w:r>
    </w:p>
    <w:p>
      <w:pPr>
        <w:pStyle w:val="Normal"/>
        <w:bidi w:val="0"/>
        <w:jc w:val="left"/>
        <w:rPr/>
      </w:pPr>
      <w:r>
        <w:rPr/>
        <w:t xml:space="preserve">ώς που να γίνει σα μια ξένη φορτική.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LibreOffice/7.6.7.2$Windows_X86_64 LibreOffice_project/dd47e4b30cb7dab30588d6c79c651f218165e3c5</Application>
  <AppVersion>15.0000</AppVersion>
  <Pages>1</Pages>
  <Words>62</Words>
  <Characters>333</Characters>
  <CharactersWithSpaces>390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2025-04-27T16:32:31Z</dcterms:created>
  <dc:creator/>
  <dc:description/>
  <dc:language>el-GR</dc:language>
  <cp:lastModifiedBy/>
  <dcterms:modified xsi:type="dcterms:W3CDTF">2025-04-27T16:35:06Z</dcterms:modified>
  <cp:revision>2</cp:revision>
  <dc:subject/>
  <dc:title/>
</cp:coreProperties>
</file>