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AE6B" w14:textId="77777777" w:rsidR="00AA6650" w:rsidRPr="00AA6650" w:rsidRDefault="00AA6650" w:rsidP="00AA6650">
      <w:pPr>
        <w:rPr>
          <w:b/>
          <w:bCs/>
        </w:rPr>
      </w:pPr>
      <w:r w:rsidRPr="00AA6650">
        <w:rPr>
          <w:b/>
          <w:bCs/>
        </w:rPr>
        <w:t>ΣΧΕΔΙΑΓΡΑΜΜΑ ΕΚΘΕΣΗΣ 5ης ΕΝΟΤΗΤΑΣ ΓΛΩΣΣΑ Α’ ΓΥΜΝΑΣΙΟΥ</w:t>
      </w:r>
    </w:p>
    <w:p w14:paraId="31601C15" w14:textId="77777777" w:rsidR="00AA6650" w:rsidRPr="00AA6650" w:rsidRDefault="00AA6650" w:rsidP="00AA6650">
      <w:pPr>
        <w:rPr>
          <w:b/>
          <w:bCs/>
        </w:rPr>
      </w:pPr>
      <w:r w:rsidRPr="00AA6650">
        <w:rPr>
          <w:b/>
          <w:bCs/>
        </w:rPr>
        <w:t>ΚΙΝΗΜΑΤΟΓΡΑΦΟΣ - ΘΕΑΤΡΟ</w:t>
      </w:r>
    </w:p>
    <w:p w14:paraId="4F2229F8" w14:textId="77777777" w:rsidR="00AA6650" w:rsidRPr="00AA6650" w:rsidRDefault="00AA6650" w:rsidP="00AA6650">
      <w:pPr>
        <w:rPr>
          <w:b/>
          <w:bCs/>
        </w:rPr>
      </w:pPr>
      <w:r w:rsidRPr="00AA6650">
        <w:rPr>
          <w:b/>
          <w:bCs/>
        </w:rPr>
        <w:t>Θετικά:</w:t>
      </w:r>
    </w:p>
    <w:p w14:paraId="6CB0EEDA" w14:textId="63FB52E5" w:rsidR="00AA6650" w:rsidRDefault="00AA6650" w:rsidP="00AA6650">
      <w:pPr>
        <w:jc w:val="both"/>
      </w:pPr>
      <w:r>
        <w:t>• Αποτελεί ένα είδος</w:t>
      </w:r>
      <w:r>
        <w:t xml:space="preserve"> ποιοτικής</w:t>
      </w:r>
      <w:r>
        <w:t xml:space="preserve"> ψυχαγωγίας για τον άνθρωπο.</w:t>
      </w:r>
    </w:p>
    <w:p w14:paraId="45BF90F7" w14:textId="4573EB01" w:rsidR="00AA6650" w:rsidRDefault="00AA6650" w:rsidP="00AA6650">
      <w:pPr>
        <w:jc w:val="both"/>
      </w:pPr>
      <w:r>
        <w:t>• Η παρακολούθηση μιας ταινίας ή παράστασης δίνει τη δυνατότητα στους θεατές να</w:t>
      </w:r>
      <w:r>
        <w:t xml:space="preserve"> </w:t>
      </w:r>
      <w:r>
        <w:t>ταυτιστούν με τους ήρω</w:t>
      </w:r>
      <w:r>
        <w:t>έ</w:t>
      </w:r>
      <w:r>
        <w:t>ς της και να ζήσουν φανταστικές καταστάσεις και μαγικές περιπέτειες.</w:t>
      </w:r>
    </w:p>
    <w:p w14:paraId="01C382DD" w14:textId="222EA5F0" w:rsidR="00AA6650" w:rsidRDefault="00AA6650" w:rsidP="00AA6650">
      <w:pPr>
        <w:jc w:val="both"/>
      </w:pPr>
      <w:r>
        <w:t>• Τους προκαλ</w:t>
      </w:r>
      <w:r>
        <w:t>εί</w:t>
      </w:r>
      <w:r>
        <w:t xml:space="preserve"> μοναδικές συγκινήσεις, τις οποίες είναι δύσκολο να βιώσουν στην</w:t>
      </w:r>
      <w:r>
        <w:t xml:space="preserve"> </w:t>
      </w:r>
      <w:r>
        <w:t>πραγματική τους ζωή.</w:t>
      </w:r>
    </w:p>
    <w:p w14:paraId="008F1B2A" w14:textId="514FFE80" w:rsidR="00AA6650" w:rsidRDefault="00AA6650" w:rsidP="00AA6650">
      <w:pPr>
        <w:jc w:val="both"/>
      </w:pPr>
      <w:r>
        <w:t>• Αποτελεί μια διέξοδο από την ανία, τη μονοτονία και την πλήξη της καθημερινότητας που</w:t>
      </w:r>
      <w:r>
        <w:t xml:space="preserve"> </w:t>
      </w:r>
      <w:r>
        <w:t>φθείρουν τον άνθρωπο.</w:t>
      </w:r>
    </w:p>
    <w:p w14:paraId="0D11C0D9" w14:textId="314F92FB" w:rsidR="00AA6650" w:rsidRDefault="00AA6650" w:rsidP="00AA6650">
      <w:pPr>
        <w:jc w:val="both"/>
      </w:pPr>
      <w:r>
        <w:t xml:space="preserve">• Απαλλάσσει από το άγχος και την πίεση που </w:t>
      </w:r>
      <w:r>
        <w:t xml:space="preserve">προκαλεί </w:t>
      </w:r>
      <w:r>
        <w:t>η ρουτίνα.</w:t>
      </w:r>
    </w:p>
    <w:p w14:paraId="7D200D36" w14:textId="77777777" w:rsidR="00AA6650" w:rsidRDefault="00AA6650" w:rsidP="00AA6650">
      <w:pPr>
        <w:jc w:val="both"/>
      </w:pPr>
      <w:r>
        <w:t>• Καλλιεργεί πολύπλευρα τον άνθρωπο.</w:t>
      </w:r>
    </w:p>
    <w:p w14:paraId="2CA879A9" w14:textId="20A5A13E" w:rsidR="00AA6650" w:rsidRDefault="00AA6650" w:rsidP="00AA6650">
      <w:pPr>
        <w:jc w:val="both"/>
      </w:pPr>
      <w:r>
        <w:t>• Του προσφέρει γνώσεις, τον προβληματίζει και τον ευαισθητοποιεί πάνω σε ποικίλα ζητήματα</w:t>
      </w:r>
      <w:r>
        <w:t xml:space="preserve"> </w:t>
      </w:r>
      <w:r>
        <w:t>της ζωής.</w:t>
      </w:r>
    </w:p>
    <w:p w14:paraId="56AC3E1A" w14:textId="427D9471" w:rsidR="00AA6650" w:rsidRDefault="00AA6650" w:rsidP="00AA6650">
      <w:pPr>
        <w:jc w:val="both"/>
      </w:pPr>
      <w:r>
        <w:t>• Προκαλεί έντονα συναισθήματα, χαρά, φόβο, αγωνία, συγκίνηση, που αναζωογονούν την</w:t>
      </w:r>
      <w:r>
        <w:t xml:space="preserve"> </w:t>
      </w:r>
      <w:r>
        <w:t>ψυχή του.</w:t>
      </w:r>
    </w:p>
    <w:p w14:paraId="33760489" w14:textId="24888B40" w:rsidR="00F53E26" w:rsidRDefault="00AA6650" w:rsidP="00AA6650">
      <w:pPr>
        <w:jc w:val="both"/>
      </w:pPr>
      <w:r>
        <w:t>• Διαπαιδαγωγ</w:t>
      </w:r>
      <w:r>
        <w:t>εί</w:t>
      </w:r>
      <w:r>
        <w:t xml:space="preserve"> και ηθικοποι</w:t>
      </w:r>
      <w:r>
        <w:t>εί</w:t>
      </w:r>
      <w:r>
        <w:t xml:space="preserve"> τον άνθρωπο.</w:t>
      </w:r>
    </w:p>
    <w:p w14:paraId="74ACEF41" w14:textId="77777777" w:rsidR="00AA6650" w:rsidRDefault="00AA6650" w:rsidP="00AA6650">
      <w:pPr>
        <w:jc w:val="both"/>
      </w:pPr>
    </w:p>
    <w:p w14:paraId="70AC5597" w14:textId="77777777" w:rsidR="00AA6650" w:rsidRPr="00AA6650" w:rsidRDefault="00AA6650" w:rsidP="00AA6650">
      <w:pPr>
        <w:jc w:val="both"/>
        <w:rPr>
          <w:b/>
          <w:bCs/>
        </w:rPr>
      </w:pPr>
      <w:r w:rsidRPr="00AA6650">
        <w:rPr>
          <w:b/>
          <w:bCs/>
        </w:rPr>
        <w:t>Διαφορές Κινηματογράφου και Θεάτρου:</w:t>
      </w:r>
    </w:p>
    <w:p w14:paraId="4C66CD2E" w14:textId="4EF94322" w:rsidR="00AA6650" w:rsidRDefault="00AA6650" w:rsidP="00A43939">
      <w:pPr>
        <w:pStyle w:val="a6"/>
        <w:numPr>
          <w:ilvl w:val="0"/>
          <w:numId w:val="3"/>
        </w:numPr>
        <w:jc w:val="both"/>
      </w:pPr>
      <w:r>
        <w:t>Στο θέατρο παίζουν οι ηθοποιοί «ζωντανά». Όταν γίνονται λάθη κι άστοχες κινήσεις, πρέπει</w:t>
      </w:r>
      <w:r>
        <w:t xml:space="preserve"> </w:t>
      </w:r>
      <w:r>
        <w:t>να αντιμετωπίζονται εκείνη τη στιγμή. Στον κινηματογράφο, επειδή το έργο είναι</w:t>
      </w:r>
      <w:r>
        <w:t xml:space="preserve"> </w:t>
      </w:r>
      <w:r>
        <w:t>προκατασκευασμένο, υπάρχει η δυνατότητα να γίνουν διορθώσεις. Έτσι κι αλλιώς, κάθε σκηνή</w:t>
      </w:r>
      <w:r>
        <w:t xml:space="preserve"> </w:t>
      </w:r>
      <w:r>
        <w:t>επαναλαμβάνεται μέχρι να επιτευχθεί το ζητούμενο και πάντα επιλέγεται η καλύτερη απόδοσή</w:t>
      </w:r>
      <w:r>
        <w:t xml:space="preserve"> </w:t>
      </w:r>
      <w:r>
        <w:t>του.</w:t>
      </w:r>
      <w:r w:rsidR="00A43939" w:rsidRPr="00A43939">
        <w:t xml:space="preserve"> </w:t>
      </w:r>
      <w:r w:rsidR="00A43939" w:rsidRPr="00A43939">
        <w:t>Στο θέατρο πάντα ο καλλιτέχνης δείχνει περισσότερο την αξία του, διότι δεν υπάρχει η ευχέρεια των πολλών γυρισμάτων, έχει μόνο την δυνατότητα της πρόβας πριν την παράσταση. Στο σινεμά έχει απέναντι του μια κάμερα που του δείχνει "επιείκεια", του επιτρέπει να ξαναπροσπαθήσει</w:t>
      </w:r>
      <w:r w:rsidR="00A43939">
        <w:t>,</w:t>
      </w:r>
      <w:r w:rsidR="00A43939" w:rsidRPr="00A43939">
        <w:t xml:space="preserve"> αν δεν έχει το επιθυμητό αποτέλεσμα, ενώ στο θέατρο έχει απέναντι του το "αυστηρό" κοινό, που θα τον κρίνει από την πρώτη του προσπάθεια.</w:t>
      </w:r>
    </w:p>
    <w:p w14:paraId="1EDA4A49" w14:textId="51530D86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Ο κινηματογράφος έχει μεγαλύτερες τεχνικές δυνατότητες.</w:t>
      </w:r>
      <w:r w:rsidR="00A43939" w:rsidRPr="00A43939">
        <w:t xml:space="preserve"> </w:t>
      </w:r>
      <w:r w:rsidR="00A43939" w:rsidRPr="00A43939">
        <w:t>Στο θέατρο είναι αρκετά συρρικνωμένα τα όρια των σκηνοθετικών επιλογών</w:t>
      </w:r>
      <w:r w:rsidR="00A43939">
        <w:t>.</w:t>
      </w:r>
    </w:p>
    <w:p w14:paraId="0E23AC40" w14:textId="195EB350" w:rsidR="00AA6650" w:rsidRDefault="00AA6650" w:rsidP="00A43939">
      <w:pPr>
        <w:pStyle w:val="a6"/>
        <w:numPr>
          <w:ilvl w:val="0"/>
          <w:numId w:val="3"/>
        </w:numPr>
        <w:jc w:val="both"/>
      </w:pPr>
      <w:r>
        <w:t>Στον κινηματογράφο το μάτι του θεατή είναι κυρίως το μάτι της κάμερας.</w:t>
      </w:r>
    </w:p>
    <w:p w14:paraId="0607B610" w14:textId="7ED7E505" w:rsidR="00AA6650" w:rsidRDefault="00AA6650" w:rsidP="00A43939">
      <w:pPr>
        <w:pStyle w:val="a6"/>
        <w:numPr>
          <w:ilvl w:val="0"/>
          <w:numId w:val="3"/>
        </w:numPr>
        <w:jc w:val="both"/>
      </w:pPr>
      <w:r>
        <w:t>Στο θέατρο το μάτι του θεατή εστιάζει σε ό,τι τον ελκύει αισθητικά ή σε ό,τι επιλέγει</w:t>
      </w:r>
      <w:r>
        <w:t xml:space="preserve"> </w:t>
      </w:r>
      <w:r>
        <w:t>διανοητικά.</w:t>
      </w:r>
    </w:p>
    <w:p w14:paraId="6CCB6741" w14:textId="4D1AE16D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Ο ηθοποιός βρίσκεται σε απόλυτη σύνδεση με τον περιβάλλοντα χώρο στον οποίο</w:t>
      </w:r>
      <w:r>
        <w:t xml:space="preserve"> </w:t>
      </w:r>
      <w:r>
        <w:t>διαδραματίζεται η σκηνή - στο θέατρο υπερβολικά, στον κινηματογράφο πιο φυσικά.</w:t>
      </w:r>
    </w:p>
    <w:p w14:paraId="731105D8" w14:textId="0C5665F0" w:rsidR="00AA6650" w:rsidRDefault="00AA6650" w:rsidP="00A43939">
      <w:pPr>
        <w:pStyle w:val="a6"/>
        <w:numPr>
          <w:ilvl w:val="0"/>
          <w:numId w:val="3"/>
        </w:numPr>
        <w:jc w:val="both"/>
      </w:pPr>
      <w:r>
        <w:lastRenderedPageBreak/>
        <w:t>Στο θέατρο συμμετέχει το κοινό α) έμμεσα (με τη φυσική αντίδραση: γέλιο, κλάμα,</w:t>
      </w:r>
      <w:r>
        <w:t xml:space="preserve"> </w:t>
      </w:r>
      <w:proofErr w:type="spellStart"/>
      <w:r>
        <w:t>χειροκρότημα,κ.λ.π</w:t>
      </w:r>
      <w:proofErr w:type="spellEnd"/>
      <w:r>
        <w:t>.) β) άμεσα (στις πρωτοποριακές παραστάσεις επηρεάζει την εξέλιξη του</w:t>
      </w:r>
      <w:r>
        <w:t xml:space="preserve"> </w:t>
      </w:r>
      <w:r>
        <w:t>μύθου ή γίνεται μέρος του).</w:t>
      </w:r>
    </w:p>
    <w:p w14:paraId="564907F1" w14:textId="77777777" w:rsidR="00A43939" w:rsidRDefault="00AA6650" w:rsidP="00A43939">
      <w:pPr>
        <w:pStyle w:val="a6"/>
        <w:numPr>
          <w:ilvl w:val="0"/>
          <w:numId w:val="3"/>
        </w:numPr>
        <w:jc w:val="both"/>
      </w:pPr>
      <w:r>
        <w:t>Οι συνθήκες κάτω από τις οποίες διεξάγεται μία θεατρική παράσταση είναι</w:t>
      </w:r>
      <w:r>
        <w:t xml:space="preserve"> </w:t>
      </w:r>
      <w:r>
        <w:t>μεταβαλλόμενες.</w:t>
      </w:r>
    </w:p>
    <w:p w14:paraId="75B7593B" w14:textId="4AC293EC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Είναι δεδομένο ότι κάθε φορά που το κοινό αλλάζει, όπως είναι φυσικό, διαφοροποιείται</w:t>
      </w:r>
      <w:r>
        <w:t xml:space="preserve"> </w:t>
      </w:r>
      <w:r>
        <w:t>η</w:t>
      </w:r>
      <w:r>
        <w:t xml:space="preserve"> </w:t>
      </w:r>
      <w:r>
        <w:t>φυσική, η πνευματική ή η ψυχική κατάσταση των ηθοποιών.</w:t>
      </w:r>
    </w:p>
    <w:p w14:paraId="15E731A9" w14:textId="6E053700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Κάθε θεατρική παράσταση είναι μοναδική.</w:t>
      </w:r>
      <w:r w:rsidR="00A43939" w:rsidRPr="00A43939">
        <w:t xml:space="preserve"> </w:t>
      </w:r>
      <w:r w:rsidR="00A43939">
        <w:t>Γ</w:t>
      </w:r>
      <w:r w:rsidR="00A43939" w:rsidRPr="00A43939">
        <w:t>ίνεται αποκλειστικά και μόνο για το κοινό εκείνης της ημέρας. Επίσης μπορεί να διαφέρει μια παράσταση από μια άλλη μέσω αυτοσχεδιασμών του καλλιτέχνη.</w:t>
      </w:r>
    </w:p>
    <w:p w14:paraId="066F4427" w14:textId="1CA143C4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Είναι αυτονόητο ότι το κοινό επηρεάζει την ποιότητα μιας παράστασης. Η θετική αντίδραση</w:t>
      </w:r>
      <w:r>
        <w:t xml:space="preserve"> </w:t>
      </w:r>
      <w:r>
        <w:t>ανεβάζει την ποιότητα, γιατί επηρεάζεται άμεσα η ψυχική διάθεση των ηθοποιών θετικά κι</w:t>
      </w:r>
      <w:r>
        <w:t xml:space="preserve"> </w:t>
      </w:r>
      <w:r>
        <w:t>επομένως αποδίδουν καλύτερα.</w:t>
      </w:r>
    </w:p>
    <w:p w14:paraId="7F94A465" w14:textId="42BC3582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Κάποιες φορές αρκεί να μην είναι έστω και ένας από τους ηθοποιούς σε καλή φυσική</w:t>
      </w:r>
      <w:r>
        <w:t xml:space="preserve"> </w:t>
      </w:r>
      <w:r>
        <w:t>κατάσταση για να επηρεαστεί αρνητικά η απόδοση και των άλλων, αφού κάθε τι είναι</w:t>
      </w:r>
      <w:r>
        <w:t xml:space="preserve"> </w:t>
      </w:r>
      <w:r>
        <w:t>αποτέλεσμα συνολικής προσπάθειας και αλληλεξάρτησης.</w:t>
      </w:r>
    </w:p>
    <w:p w14:paraId="0473C5CF" w14:textId="235BFDFE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Λόγω της άμεσης επαφής στο θέατρο, λειτουργούν όλες οι αισθήσεις.</w:t>
      </w:r>
    </w:p>
    <w:p w14:paraId="4622CD7E" w14:textId="778EBC66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Η κινηματογραφική ταινία δίνει τη δυνατότητα να δει κάποιος ένα έργο, όσες φορές θέλει,</w:t>
      </w:r>
      <w:r>
        <w:t xml:space="preserve"> </w:t>
      </w:r>
      <w:r>
        <w:t>επαναλαμβάνοντάς το ολόκληρο ή τμηματικά ή κατά σκηνή. Μπορεί, δηλαδή, να κάνει</w:t>
      </w:r>
      <w:r>
        <w:t xml:space="preserve"> </w:t>
      </w:r>
      <w:r>
        <w:t>πολλαπλές αναγνώσεις. Επεξεργάζεται εκ νέου το θέμα, επανεξετάζει, μελετά, ερμηνεύει ή εν</w:t>
      </w:r>
      <w:r>
        <w:t xml:space="preserve"> </w:t>
      </w:r>
      <w:r>
        <w:t>τέλει το επαναλαμβάνει κατ’ επανάληψη.</w:t>
      </w:r>
    </w:p>
    <w:p w14:paraId="6559C91B" w14:textId="4357437F" w:rsidR="00AA6650" w:rsidRDefault="00AA6650" w:rsidP="00A43939">
      <w:pPr>
        <w:pStyle w:val="a6"/>
        <w:numPr>
          <w:ilvl w:val="0"/>
          <w:numId w:val="3"/>
        </w:numPr>
        <w:jc w:val="both"/>
      </w:pPr>
      <w:r>
        <w:t>Η ταινία παραμένει ίδια και αναλλοίωτη στο χρόνο ως προς την καλλιτεχνική της αξία</w:t>
      </w:r>
      <w:r w:rsidR="00A43939">
        <w:t>.</w:t>
      </w:r>
      <w:r w:rsidR="00A43939" w:rsidRPr="00A43939">
        <w:t xml:space="preserve"> </w:t>
      </w:r>
      <w:r w:rsidR="00A43939">
        <w:t>Ο</w:t>
      </w:r>
      <w:r w:rsidR="00A43939" w:rsidRPr="00A43939">
        <w:t xml:space="preserve"> χρόνος μπορεί να σβήσει το πρωτότυπο μιας παράστασης αλλά ποτέ το πρωτότυπο μιας ταινίας.</w:t>
      </w:r>
    </w:p>
    <w:sectPr w:rsidR="00AA6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EA7"/>
    <w:multiLevelType w:val="hybridMultilevel"/>
    <w:tmpl w:val="A5760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711"/>
    <w:multiLevelType w:val="hybridMultilevel"/>
    <w:tmpl w:val="3C0C1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7A58"/>
    <w:multiLevelType w:val="hybridMultilevel"/>
    <w:tmpl w:val="C9788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05555">
    <w:abstractNumId w:val="0"/>
  </w:num>
  <w:num w:numId="2" w16cid:durableId="1982347217">
    <w:abstractNumId w:val="1"/>
  </w:num>
  <w:num w:numId="3" w16cid:durableId="67534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0"/>
    <w:rsid w:val="0040084D"/>
    <w:rsid w:val="008C0A92"/>
    <w:rsid w:val="00A43939"/>
    <w:rsid w:val="00AA6650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08CF"/>
  <w15:chartTrackingRefBased/>
  <w15:docId w15:val="{0EB6225A-2EDE-4645-AE80-1CCBB62F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6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6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6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6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6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6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6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6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665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665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66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66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66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6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6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66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66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66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66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1</cp:revision>
  <dcterms:created xsi:type="dcterms:W3CDTF">2025-03-09T19:06:00Z</dcterms:created>
  <dcterms:modified xsi:type="dcterms:W3CDTF">2025-03-09T19:29:00Z</dcterms:modified>
</cp:coreProperties>
</file>