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E1C2" w14:textId="25FB4E19" w:rsidR="00CA3DF7" w:rsidRDefault="00CA3DF7" w:rsidP="00AC361B">
      <w:pPr>
        <w:rPr>
          <w:rFonts w:ascii="Cambria" w:hAnsi="Cambria"/>
          <w:b/>
          <w:bCs/>
          <w:sz w:val="32"/>
          <w:szCs w:val="32"/>
          <w:u w:val="single"/>
        </w:rPr>
      </w:pPr>
      <w:r>
        <w:rPr>
          <w:rFonts w:ascii="Cambria" w:hAnsi="Cambria"/>
          <w:b/>
          <w:bCs/>
          <w:sz w:val="32"/>
          <w:szCs w:val="32"/>
          <w:u w:val="single"/>
        </w:rPr>
        <w:t>ΝΕΟΕΛΛΗΝΙΚΗ  ΓΛΩΣΣΑ  Γ΄ ΓΥΜΝΑΣΙΟΥ  -  ΕΝΟΤΗΤΑ  7η</w:t>
      </w:r>
    </w:p>
    <w:p w14:paraId="0CF444D0" w14:textId="3AC5AC4D" w:rsidR="00AC361B" w:rsidRPr="00AC361B" w:rsidRDefault="00AC361B" w:rsidP="00AC361B">
      <w:pPr>
        <w:rPr>
          <w:rFonts w:ascii="Cambria" w:hAnsi="Cambria"/>
          <w:b/>
          <w:bCs/>
          <w:sz w:val="32"/>
          <w:szCs w:val="32"/>
          <w:u w:val="single"/>
        </w:rPr>
      </w:pPr>
      <w:r w:rsidRPr="00AC361B">
        <w:rPr>
          <w:rFonts w:ascii="Cambria" w:hAnsi="Cambria"/>
          <w:b/>
          <w:bCs/>
          <w:sz w:val="32"/>
          <w:szCs w:val="32"/>
          <w:u w:val="single"/>
        </w:rPr>
        <w:t>ΔΕΥΤΕΡΕΥΟΥΣΕΣ ΑΠΟΤΕΛΕΣΜΑΤΙΚΕΣ Ή ΣΥΜΠΕΡΑΣΜΑΤΙΚΕΣ ΠΡΟΤΑΣΕΙΣ</w:t>
      </w:r>
    </w:p>
    <w:p w14:paraId="12009B6F" w14:textId="77777777" w:rsidR="00AC361B" w:rsidRPr="00AC361B" w:rsidRDefault="00AC361B" w:rsidP="00AC361B">
      <w:pPr>
        <w:rPr>
          <w:rFonts w:ascii="Cambria" w:hAnsi="Cambria"/>
          <w:sz w:val="28"/>
          <w:szCs w:val="28"/>
        </w:rPr>
      </w:pPr>
      <w:r w:rsidRPr="00AC361B">
        <w:rPr>
          <w:rFonts w:ascii="Cambria" w:hAnsi="Cambria"/>
          <w:sz w:val="28"/>
          <w:szCs w:val="28"/>
        </w:rPr>
        <w:t xml:space="preserve">Εισάγονται με συμπερασματικούς συνδέσμους: </w:t>
      </w:r>
      <w:r w:rsidRPr="00AC361B">
        <w:rPr>
          <w:rFonts w:ascii="Cambria" w:hAnsi="Cambria"/>
          <w:b/>
          <w:sz w:val="28"/>
          <w:szCs w:val="28"/>
        </w:rPr>
        <w:t>ώστε</w:t>
      </w:r>
      <w:r w:rsidRPr="00AC361B">
        <w:rPr>
          <w:rFonts w:ascii="Cambria" w:hAnsi="Cambria"/>
          <w:bCs/>
          <w:sz w:val="28"/>
          <w:szCs w:val="28"/>
        </w:rPr>
        <w:t>,</w:t>
      </w:r>
      <w:r w:rsidRPr="00AC361B">
        <w:rPr>
          <w:rFonts w:ascii="Cambria" w:hAnsi="Cambria"/>
          <w:b/>
          <w:sz w:val="28"/>
          <w:szCs w:val="28"/>
        </w:rPr>
        <w:t xml:space="preserve"> που </w:t>
      </w:r>
      <w:r w:rsidRPr="00AC361B">
        <w:rPr>
          <w:rFonts w:ascii="Cambria" w:hAnsi="Cambria"/>
          <w:bCs/>
          <w:sz w:val="28"/>
          <w:szCs w:val="28"/>
        </w:rPr>
        <w:t xml:space="preserve">ή με συμπερασματικές εκφράσεις: </w:t>
      </w:r>
      <w:r w:rsidRPr="00AC361B">
        <w:rPr>
          <w:rFonts w:ascii="Cambria" w:hAnsi="Cambria"/>
          <w:b/>
          <w:sz w:val="28"/>
          <w:szCs w:val="28"/>
        </w:rPr>
        <w:t>ώστε να</w:t>
      </w:r>
      <w:r w:rsidRPr="00AC361B">
        <w:rPr>
          <w:rFonts w:ascii="Cambria" w:hAnsi="Cambria"/>
          <w:bCs/>
          <w:sz w:val="28"/>
          <w:szCs w:val="28"/>
        </w:rPr>
        <w:t>,</w:t>
      </w:r>
      <w:r w:rsidRPr="00AC361B">
        <w:rPr>
          <w:rFonts w:ascii="Cambria" w:hAnsi="Cambria"/>
          <w:b/>
          <w:sz w:val="28"/>
          <w:szCs w:val="28"/>
        </w:rPr>
        <w:t xml:space="preserve"> που να</w:t>
      </w:r>
      <w:r w:rsidRPr="00AC361B">
        <w:rPr>
          <w:rFonts w:ascii="Cambria" w:hAnsi="Cambria"/>
          <w:bCs/>
          <w:sz w:val="28"/>
          <w:szCs w:val="28"/>
        </w:rPr>
        <w:t>,</w:t>
      </w:r>
      <w:r w:rsidRPr="00AC361B">
        <w:rPr>
          <w:rFonts w:ascii="Cambria" w:hAnsi="Cambria"/>
          <w:b/>
          <w:sz w:val="28"/>
          <w:szCs w:val="28"/>
        </w:rPr>
        <w:t xml:space="preserve"> για να</w:t>
      </w:r>
      <w:r w:rsidRPr="00AC361B">
        <w:rPr>
          <w:rFonts w:ascii="Cambria" w:hAnsi="Cambria"/>
          <w:bCs/>
          <w:sz w:val="28"/>
          <w:szCs w:val="28"/>
        </w:rPr>
        <w:t>,</w:t>
      </w:r>
      <w:r w:rsidRPr="00AC361B">
        <w:rPr>
          <w:rFonts w:ascii="Cambria" w:hAnsi="Cambria"/>
          <w:b/>
          <w:sz w:val="28"/>
          <w:szCs w:val="28"/>
        </w:rPr>
        <w:t xml:space="preserve"> έτσι που (να) </w:t>
      </w:r>
      <w:r w:rsidRPr="00AC361B">
        <w:rPr>
          <w:rFonts w:ascii="Cambria" w:hAnsi="Cambria"/>
          <w:bCs/>
          <w:sz w:val="28"/>
          <w:szCs w:val="28"/>
        </w:rPr>
        <w:t>κα</w:t>
      </w:r>
      <w:r w:rsidRPr="00AC361B">
        <w:rPr>
          <w:rFonts w:ascii="Cambria" w:hAnsi="Cambria"/>
          <w:sz w:val="28"/>
          <w:szCs w:val="28"/>
        </w:rPr>
        <w:t>ι δηλώνουν τις συνέπειες ή τα αποτελέσματα του γεγονότος της κύριας πρότασης.</w:t>
      </w:r>
    </w:p>
    <w:p w14:paraId="3C57A9D2" w14:textId="15F7F2C4" w:rsidR="00AC361B" w:rsidRPr="00AC361B" w:rsidRDefault="00AC361B" w:rsidP="00AC361B">
      <w:pPr>
        <w:rPr>
          <w:rFonts w:ascii="Cambria" w:hAnsi="Cambria"/>
          <w:sz w:val="28"/>
          <w:szCs w:val="28"/>
        </w:rPr>
      </w:pPr>
      <w:r w:rsidRPr="00AC361B">
        <w:rPr>
          <w:rFonts w:ascii="Cambria" w:hAnsi="Cambria"/>
          <w:b/>
          <w:bCs/>
          <w:sz w:val="28"/>
          <w:szCs w:val="28"/>
        </w:rPr>
        <w:t>Λειτουργούν ως:</w:t>
      </w:r>
      <w:r w:rsidR="00CA3DF7">
        <w:rPr>
          <w:rFonts w:ascii="Cambria" w:hAnsi="Cambria"/>
          <w:sz w:val="28"/>
          <w:szCs w:val="28"/>
        </w:rPr>
        <w:t xml:space="preserve">  </w:t>
      </w:r>
      <w:r w:rsidRPr="00AC361B">
        <w:rPr>
          <w:rFonts w:ascii="Cambria" w:hAnsi="Cambria"/>
          <w:sz w:val="28"/>
          <w:szCs w:val="28"/>
        </w:rPr>
        <w:t xml:space="preserve">Επιρρηματικός προσδιορισμός του συμπεράσματος ή αποτελέσματος. </w:t>
      </w:r>
    </w:p>
    <w:p w14:paraId="0A1AB57C" w14:textId="77777777" w:rsidR="00AC361B" w:rsidRPr="00AC361B" w:rsidRDefault="00AC361B" w:rsidP="00AC361B">
      <w:pPr>
        <w:rPr>
          <w:rFonts w:ascii="Cambria" w:hAnsi="Cambria"/>
          <w:b/>
          <w:bCs/>
          <w:sz w:val="28"/>
          <w:szCs w:val="28"/>
        </w:rPr>
      </w:pPr>
      <w:r w:rsidRPr="00AC361B">
        <w:rPr>
          <w:rFonts w:ascii="Cambria" w:hAnsi="Cambria"/>
          <w:b/>
          <w:bCs/>
          <w:sz w:val="28"/>
          <w:szCs w:val="28"/>
        </w:rPr>
        <w:t>Παραδείγματα:</w:t>
      </w:r>
      <w:r w:rsidRPr="00AC361B">
        <w:rPr>
          <w:rFonts w:ascii="Cambria" w:hAnsi="Cambria"/>
          <w:sz w:val="28"/>
          <w:szCs w:val="28"/>
        </w:rPr>
        <w:tab/>
        <w:t xml:space="preserve">Του δόθηκαν τόσο λίγες ευκαιρίες, </w:t>
      </w:r>
      <w:r w:rsidRPr="00AC361B">
        <w:rPr>
          <w:rFonts w:ascii="Cambria" w:hAnsi="Cambria"/>
          <w:b/>
          <w:bCs/>
          <w:sz w:val="28"/>
          <w:szCs w:val="28"/>
          <w:u w:val="single"/>
        </w:rPr>
        <w:t>ώστε δεν μπόρεσε να κάνει τίποτα</w:t>
      </w:r>
      <w:r w:rsidRPr="00AC361B">
        <w:rPr>
          <w:rFonts w:ascii="Cambria" w:hAnsi="Cambria"/>
          <w:b/>
          <w:bCs/>
          <w:sz w:val="28"/>
          <w:szCs w:val="28"/>
        </w:rPr>
        <w:t>.</w:t>
      </w:r>
    </w:p>
    <w:p w14:paraId="3DB10181" w14:textId="77777777" w:rsidR="00AC361B" w:rsidRPr="00AC361B" w:rsidRDefault="00AC361B" w:rsidP="00AC361B">
      <w:pPr>
        <w:rPr>
          <w:rFonts w:ascii="Cambria" w:hAnsi="Cambria"/>
          <w:sz w:val="28"/>
          <w:szCs w:val="28"/>
        </w:rPr>
      </w:pPr>
      <w:r w:rsidRPr="00AC361B">
        <w:rPr>
          <w:rFonts w:ascii="Cambria" w:hAnsi="Cambria"/>
          <w:sz w:val="28"/>
          <w:szCs w:val="28"/>
        </w:rPr>
        <w:tab/>
        <w:t xml:space="preserve">Τα αυτοκίνητα πήγαιναν τόσο αργά, </w:t>
      </w:r>
      <w:r w:rsidRPr="00AC361B">
        <w:rPr>
          <w:rFonts w:ascii="Cambria" w:hAnsi="Cambria"/>
          <w:b/>
          <w:bCs/>
          <w:sz w:val="28"/>
          <w:szCs w:val="28"/>
          <w:u w:val="single"/>
        </w:rPr>
        <w:t>που έμοιαζαν σταματημένα</w:t>
      </w:r>
      <w:r w:rsidRPr="00AC361B">
        <w:rPr>
          <w:rFonts w:ascii="Cambria" w:hAnsi="Cambria"/>
          <w:sz w:val="28"/>
          <w:szCs w:val="28"/>
        </w:rPr>
        <w:t>.</w:t>
      </w:r>
    </w:p>
    <w:p w14:paraId="2350DC6C" w14:textId="77777777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</w:p>
    <w:p w14:paraId="7024E4E3" w14:textId="77777777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 </w:t>
      </w:r>
      <w:r w:rsidRPr="00CA3DF7">
        <w:rPr>
          <w:rFonts w:ascii="Cambria" w:hAnsi="Cambria"/>
          <w:b/>
          <w:bCs/>
          <w:i/>
          <w:iCs/>
          <w:sz w:val="28"/>
          <w:szCs w:val="28"/>
        </w:rPr>
        <w:t xml:space="preserve">1. </w:t>
      </w:r>
      <w:r w:rsidRPr="00CA3DF7">
        <w:rPr>
          <w:rFonts w:ascii="Cambria" w:hAnsi="Cambria"/>
          <w:b/>
          <w:bCs/>
          <w:sz w:val="28"/>
          <w:szCs w:val="28"/>
        </w:rPr>
        <w:t xml:space="preserve">Να γράψετε μία αποτελεσματική πρόταση μετά από τις ακόλουθες κύριες προτάσεις. </w:t>
      </w:r>
    </w:p>
    <w:p w14:paraId="5A44E398" w14:textId="02C65A74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1. Η καταστροφή του φυσικού περιβάλλοντος έχει φτάσει σε τέτοιο σημείο, ..............................................</w:t>
      </w:r>
      <w:r w:rsid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</w:t>
      </w:r>
    </w:p>
    <w:p w14:paraId="1FDC1F54" w14:textId="7C690CFB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2. Είσαι πια αρκετά ώριμος, ........................................................................................................................................</w:t>
      </w:r>
      <w:r w:rsidR="00CA3DF7">
        <w:rPr>
          <w:rFonts w:ascii="Cambria" w:hAnsi="Cambria"/>
          <w:sz w:val="28"/>
          <w:szCs w:val="28"/>
        </w:rPr>
        <w:t>.........................................</w:t>
      </w:r>
      <w:r w:rsidRPr="00CA3DF7">
        <w:rPr>
          <w:rFonts w:ascii="Cambria" w:hAnsi="Cambria"/>
          <w:sz w:val="28"/>
          <w:szCs w:val="28"/>
        </w:rPr>
        <w:t xml:space="preserve">. </w:t>
      </w:r>
    </w:p>
    <w:p w14:paraId="5AAA9C93" w14:textId="303D3CFB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3. Είναι τόσο περίεργος, ..............................................................................................................................................</w:t>
      </w:r>
      <w:r w:rsidR="00CA3DF7">
        <w:rPr>
          <w:rFonts w:ascii="Cambria" w:hAnsi="Cambria"/>
          <w:sz w:val="28"/>
          <w:szCs w:val="28"/>
        </w:rPr>
        <w:t>..................................</w:t>
      </w:r>
      <w:r w:rsidRPr="00CA3DF7">
        <w:rPr>
          <w:rFonts w:ascii="Cambria" w:hAnsi="Cambria"/>
          <w:sz w:val="28"/>
          <w:szCs w:val="28"/>
        </w:rPr>
        <w:t xml:space="preserve">.. </w:t>
      </w:r>
    </w:p>
    <w:p w14:paraId="5E45A30B" w14:textId="349F9559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4. Δουλεύει τόσο πολύ, .......................................................................................................................</w:t>
      </w:r>
      <w:r w:rsidR="00CA3DF7">
        <w:rPr>
          <w:rFonts w:ascii="Cambria" w:hAnsi="Cambria"/>
          <w:sz w:val="28"/>
          <w:szCs w:val="28"/>
        </w:rPr>
        <w:t>...........</w:t>
      </w:r>
      <w:r w:rsidRPr="00CA3DF7">
        <w:rPr>
          <w:rFonts w:ascii="Cambria" w:hAnsi="Cambria"/>
          <w:sz w:val="28"/>
          <w:szCs w:val="28"/>
        </w:rPr>
        <w:t xml:space="preserve"> </w:t>
      </w:r>
    </w:p>
    <w:p w14:paraId="308CCF90" w14:textId="64360ED2" w:rsidR="00FD3E6A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5. Πέρασα τόσο ευχάριστα τις διακοπές μου στην Κρήτη, .............................................................</w:t>
      </w:r>
    </w:p>
    <w:p w14:paraId="197FF03F" w14:textId="430999FA" w:rsidR="00CA3DF7" w:rsidRPr="00CA3DF7" w:rsidRDefault="00CA3DF7" w:rsidP="00FD3E6A">
      <w:pPr>
        <w:pStyle w:val="Defaul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………………………………………………………………………………………………………………………………….</w:t>
      </w:r>
    </w:p>
    <w:p w14:paraId="250396BD" w14:textId="0266C6EE" w:rsidR="00FD3E6A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6. Πέρασε με κόκκινο, .......................................................................................................................................</w:t>
      </w:r>
    </w:p>
    <w:p w14:paraId="268CC692" w14:textId="77777777" w:rsidR="00734A73" w:rsidRPr="00CA3DF7" w:rsidRDefault="00734A73" w:rsidP="00FD3E6A">
      <w:pPr>
        <w:pStyle w:val="Default"/>
        <w:rPr>
          <w:rFonts w:ascii="Cambria" w:hAnsi="Cambria"/>
          <w:sz w:val="28"/>
          <w:szCs w:val="28"/>
        </w:rPr>
      </w:pPr>
    </w:p>
    <w:p w14:paraId="15BA98D2" w14:textId="77777777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b/>
          <w:bCs/>
          <w:i/>
          <w:iCs/>
          <w:sz w:val="28"/>
          <w:szCs w:val="28"/>
        </w:rPr>
        <w:t xml:space="preserve">2. </w:t>
      </w:r>
      <w:r w:rsidRPr="00CA3DF7">
        <w:rPr>
          <w:rFonts w:ascii="Cambria" w:hAnsi="Cambria"/>
          <w:b/>
          <w:bCs/>
          <w:sz w:val="28"/>
          <w:szCs w:val="28"/>
        </w:rPr>
        <w:t xml:space="preserve">Να μετατρέψετε την κύρια πρόταση σε αποτελεσματική και τη δευτερεύουσα αιτιολογική πρόταση σε κύρια. </w:t>
      </w:r>
    </w:p>
    <w:p w14:paraId="328560B2" w14:textId="6B7D90D8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π.χ. Επειδή λυπήθηκε πολύ, έβαλε τα κλάματα. </w:t>
      </w:r>
      <w:r w:rsidR="00734A73">
        <w:rPr>
          <w:rFonts w:ascii="Cambria" w:hAnsi="Cambria"/>
          <w:sz w:val="28"/>
          <w:szCs w:val="28"/>
        </w:rPr>
        <w:t>►</w:t>
      </w:r>
      <w:r w:rsidRPr="00CA3DF7">
        <w:rPr>
          <w:rFonts w:ascii="Cambria" w:hAnsi="Cambria" w:cs="MgChanceryBeauty UC Pol"/>
          <w:sz w:val="28"/>
          <w:szCs w:val="28"/>
        </w:rPr>
        <w:t xml:space="preserve">Λυπήθηκε πολύ, ώστε έβαλε τα κλάματα. </w:t>
      </w:r>
    </w:p>
    <w:p w14:paraId="41DB4D2D" w14:textId="77777777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1. Είναι αδύνατη η κατάσβεση της πυρκαγιάς, διότι πήρε μεγάλες διαστάσεις. </w:t>
      </w:r>
    </w:p>
    <w:p w14:paraId="152CA040" w14:textId="2B76B822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6C0C761D" w14:textId="77777777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2. Έγινε αγνώριστος, επειδή άλλαξε πολύ. </w:t>
      </w:r>
    </w:p>
    <w:p w14:paraId="351C1F96" w14:textId="2D272524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4A6FFFCB" w14:textId="43288F06" w:rsidR="00FD3E6A" w:rsidRPr="00CA3DF7" w:rsidRDefault="00FD3E6A" w:rsidP="00FD3E6A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3. Αφού ήταν τόσο κουρασμένος, κοιμήθηκε αμέσως. </w:t>
      </w:r>
      <w:r w:rsidRPr="00CA3DF7">
        <w:rPr>
          <w:rFonts w:ascii="Cambria" w:hAnsi="Cambria" w:cs="Wingdings"/>
          <w:sz w:val="28"/>
          <w:szCs w:val="28"/>
        </w:rPr>
        <w:t xml:space="preserve"> </w:t>
      </w:r>
      <w:r w:rsidRPr="00CA3DF7">
        <w:rPr>
          <w:rFonts w:ascii="Cambria" w:hAnsi="Cambria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4A939930" w14:textId="72BFA9BC" w:rsidR="00AC361B" w:rsidRPr="00AC361B" w:rsidRDefault="00FD3E6A" w:rsidP="00734A73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4. Με πρόσβαλε, γιατί μου μίλησε με τέτοιο τρόπο. </w:t>
      </w:r>
      <w:r w:rsidRPr="00CA3DF7">
        <w:rPr>
          <w:rFonts w:ascii="Cambria" w:hAnsi="Cambria" w:cs="Wingdings"/>
          <w:sz w:val="28"/>
          <w:szCs w:val="28"/>
        </w:rPr>
        <w:t xml:space="preserve"> </w:t>
      </w:r>
      <w:r w:rsidRP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4D19F458" w14:textId="77777777" w:rsidR="00574789" w:rsidRDefault="00574789" w:rsidP="00AC361B">
      <w:pPr>
        <w:rPr>
          <w:rFonts w:ascii="Cambria" w:hAnsi="Cambria"/>
          <w:b/>
          <w:bCs/>
          <w:sz w:val="28"/>
          <w:szCs w:val="28"/>
          <w:u w:val="single"/>
        </w:rPr>
      </w:pPr>
    </w:p>
    <w:p w14:paraId="7737FA9C" w14:textId="3F4820AA" w:rsidR="00AC361B" w:rsidRPr="00AC361B" w:rsidRDefault="00AC361B" w:rsidP="00AC361B">
      <w:pPr>
        <w:rPr>
          <w:rFonts w:ascii="Cambria" w:hAnsi="Cambria"/>
          <w:b/>
          <w:bCs/>
          <w:sz w:val="28"/>
          <w:szCs w:val="28"/>
          <w:u w:val="single"/>
        </w:rPr>
      </w:pPr>
      <w:r w:rsidRPr="00AC361B">
        <w:rPr>
          <w:rFonts w:ascii="Cambria" w:hAnsi="Cambria"/>
          <w:b/>
          <w:bCs/>
          <w:sz w:val="28"/>
          <w:szCs w:val="28"/>
          <w:u w:val="single"/>
        </w:rPr>
        <w:t>ΔΕΥΤΕΡΕΥΟΥΣΕΣ ΕΝΑΝΤΙΩΜΑΤΙΚΕΣ ΠΡΟΤΑΣΕΙΣ</w:t>
      </w:r>
    </w:p>
    <w:p w14:paraId="0E2DD24A" w14:textId="77777777" w:rsidR="00DE5461" w:rsidRPr="00DE5461" w:rsidRDefault="00DE5461" w:rsidP="00DE5461">
      <w:pPr>
        <w:rPr>
          <w:rFonts w:ascii="Cambria" w:hAnsi="Cambria"/>
          <w:i/>
          <w:iCs/>
          <w:sz w:val="32"/>
          <w:szCs w:val="32"/>
        </w:rPr>
      </w:pPr>
      <w:r w:rsidRPr="00DE5461">
        <w:rPr>
          <w:rFonts w:ascii="Cambria" w:hAnsi="Cambria"/>
          <w:b/>
          <w:bCs/>
          <w:i/>
          <w:iCs/>
          <w:sz w:val="32"/>
          <w:szCs w:val="32"/>
        </w:rPr>
        <w:t>Εναντιωματικές προτάσεις</w:t>
      </w:r>
    </w:p>
    <w:p w14:paraId="0EE908BF" w14:textId="77777777" w:rsidR="00DE5461" w:rsidRPr="00DE5461" w:rsidRDefault="00DE5461" w:rsidP="00DE5461">
      <w:pPr>
        <w:rPr>
          <w:rFonts w:ascii="Cambria" w:hAnsi="Cambria"/>
          <w:b/>
          <w:bCs/>
          <w:sz w:val="28"/>
          <w:szCs w:val="28"/>
        </w:rPr>
      </w:pPr>
      <w:r w:rsidRPr="00DE5461">
        <w:rPr>
          <w:rFonts w:ascii="Cambria" w:hAnsi="Cambria"/>
          <w:b/>
          <w:bCs/>
          <w:sz w:val="28"/>
          <w:szCs w:val="28"/>
        </w:rPr>
        <w:lastRenderedPageBreak/>
        <w:t xml:space="preserve">α. Εισάγονται </w:t>
      </w:r>
      <w:r w:rsidRPr="00DE5461">
        <w:rPr>
          <w:rFonts w:ascii="Cambria" w:hAnsi="Cambria"/>
          <w:sz w:val="28"/>
          <w:szCs w:val="28"/>
        </w:rPr>
        <w:t xml:space="preserve">με τους αντιθετικούς συνδέσμους ή με άλλες λέξεις και (συνδεσμικές) εκφράσεις που χρησιμοποιούνται ως αντιθετικοί σύνδεσμοι: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 xml:space="preserve">αν και, μολονότι, ενώ, μόλο που (παρόλο που), και που, και ας </w:t>
      </w:r>
      <w:r w:rsidRPr="00DE5461">
        <w:rPr>
          <w:rFonts w:ascii="Cambria" w:hAnsi="Cambria"/>
          <w:b/>
          <w:bCs/>
          <w:sz w:val="28"/>
          <w:szCs w:val="28"/>
        </w:rPr>
        <w:t>κ.ά.</w:t>
      </w:r>
    </w:p>
    <w:p w14:paraId="56DF580E" w14:textId="15DA8CAE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b/>
          <w:bCs/>
          <w:sz w:val="28"/>
          <w:szCs w:val="28"/>
        </w:rPr>
        <w:t xml:space="preserve">β.   Φανερώνουν </w:t>
      </w:r>
      <w:r w:rsidRPr="00DE5461">
        <w:rPr>
          <w:rFonts w:ascii="Cambria" w:hAnsi="Cambria"/>
          <w:sz w:val="28"/>
          <w:szCs w:val="28"/>
        </w:rPr>
        <w:t xml:space="preserve">εναντίωση, δηλαδή </w:t>
      </w:r>
      <w:r w:rsidRPr="00DE5461">
        <w:rPr>
          <w:rFonts w:ascii="Cambria" w:hAnsi="Cambria"/>
          <w:b/>
          <w:bCs/>
          <w:sz w:val="28"/>
          <w:szCs w:val="28"/>
        </w:rPr>
        <w:t>ισχυρή αντίθεση</w:t>
      </w:r>
      <w:r w:rsidRPr="00DE5461">
        <w:rPr>
          <w:rFonts w:ascii="Cambria" w:hAnsi="Cambria"/>
          <w:sz w:val="28"/>
          <w:szCs w:val="28"/>
        </w:rPr>
        <w:t xml:space="preserve"> προς αυτό που δηλώνει η πρό</w:t>
      </w:r>
      <w:r w:rsidRPr="00DE5461">
        <w:rPr>
          <w:rFonts w:ascii="Cambria" w:hAnsi="Cambria"/>
          <w:sz w:val="28"/>
          <w:szCs w:val="28"/>
        </w:rPr>
        <w:softHyphen/>
        <w:t xml:space="preserve">ταση που προσδιορίζεται και που το θεωρούμε πραγματικό </w:t>
      </w:r>
    </w:p>
    <w:p w14:paraId="16360BBD" w14:textId="218E5E51" w:rsidR="00DE5461" w:rsidRPr="00AC361B" w:rsidRDefault="00DE5461" w:rsidP="00DE546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γ.  </w:t>
      </w:r>
      <w:r w:rsidRPr="00AC361B">
        <w:rPr>
          <w:rFonts w:ascii="Cambria" w:hAnsi="Cambria"/>
          <w:b/>
          <w:bCs/>
          <w:sz w:val="28"/>
          <w:szCs w:val="28"/>
        </w:rPr>
        <w:t>Λειτουργούν ως:</w:t>
      </w:r>
      <w:r>
        <w:rPr>
          <w:rFonts w:ascii="Cambria" w:hAnsi="Cambria"/>
          <w:sz w:val="28"/>
          <w:szCs w:val="28"/>
        </w:rPr>
        <w:t xml:space="preserve">  </w:t>
      </w:r>
      <w:r w:rsidRPr="00AC361B">
        <w:rPr>
          <w:rFonts w:ascii="Cambria" w:hAnsi="Cambria"/>
          <w:sz w:val="28"/>
          <w:szCs w:val="28"/>
        </w:rPr>
        <w:t>Επιρρηματικός προσδιορισμός της εναντίωσης</w:t>
      </w:r>
    </w:p>
    <w:p w14:paraId="5141F1F8" w14:textId="77777777" w:rsidR="00DE5461" w:rsidRPr="00DE5461" w:rsidRDefault="00DE5461" w:rsidP="00DE5461">
      <w:pPr>
        <w:rPr>
          <w:rFonts w:ascii="Cambria" w:hAnsi="Cambria"/>
          <w:b/>
          <w:bCs/>
          <w:sz w:val="28"/>
          <w:szCs w:val="28"/>
        </w:rPr>
      </w:pPr>
      <w:r w:rsidRPr="00DE5461">
        <w:rPr>
          <w:rFonts w:ascii="Cambria" w:hAnsi="Cambria"/>
          <w:b/>
          <w:bCs/>
          <w:sz w:val="28"/>
          <w:szCs w:val="28"/>
        </w:rPr>
        <w:t>ΠΑΡΑΔΕΙΓΜΑΤΑ</w:t>
      </w:r>
    </w:p>
    <w:p w14:paraId="69EC8B9C" w14:textId="77777777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1.   </w:t>
      </w:r>
      <w:r w:rsidRPr="00DE5461">
        <w:rPr>
          <w:rFonts w:ascii="Cambria" w:hAnsi="Cambria"/>
          <w:sz w:val="28"/>
          <w:szCs w:val="28"/>
          <w:u w:val="wave"/>
        </w:rPr>
        <w:t>Κάνει πολλή ζέστη</w:t>
      </w:r>
      <w:r w:rsidRPr="00DE5461">
        <w:rPr>
          <w:rFonts w:ascii="Cambria" w:hAnsi="Cambria"/>
          <w:sz w:val="28"/>
          <w:szCs w:val="28"/>
        </w:rPr>
        <w:t xml:space="preserve">,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αν και</w:t>
      </w:r>
      <w:r w:rsidRPr="00DE5461">
        <w:rPr>
          <w:rFonts w:ascii="Cambria" w:hAnsi="Cambria"/>
          <w:i/>
          <w:iCs/>
          <w:sz w:val="28"/>
          <w:szCs w:val="28"/>
        </w:rPr>
        <w:t xml:space="preserve"> δεν ήρθε ακόμη το καλοκαίρι</w:t>
      </w:r>
    </w:p>
    <w:p w14:paraId="32B4DBAE" w14:textId="7B1B3C51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i/>
          <w:iCs/>
          <w:sz w:val="28"/>
          <w:szCs w:val="28"/>
        </w:rPr>
        <w:t xml:space="preserve">2.  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Μολονότι</w:t>
      </w:r>
      <w:r w:rsidRPr="00DE5461">
        <w:rPr>
          <w:rFonts w:ascii="Cambria" w:hAnsi="Cambria"/>
          <w:i/>
          <w:iCs/>
          <w:sz w:val="28"/>
          <w:szCs w:val="28"/>
        </w:rPr>
        <w:t xml:space="preserve"> μαζεύτηκαν πολλά σύννεφα, </w:t>
      </w:r>
      <w:r w:rsidRPr="00DE5461">
        <w:rPr>
          <w:rFonts w:ascii="Cambria" w:hAnsi="Cambria"/>
          <w:sz w:val="28"/>
          <w:szCs w:val="28"/>
          <w:u w:val="wave"/>
        </w:rPr>
        <w:t>δεν έβρεξε</w:t>
      </w:r>
      <w:r>
        <w:rPr>
          <w:rFonts w:ascii="Cambria" w:hAnsi="Cambria"/>
          <w:sz w:val="28"/>
          <w:szCs w:val="28"/>
          <w:u w:val="wave"/>
        </w:rPr>
        <w:t>.</w:t>
      </w:r>
    </w:p>
    <w:p w14:paraId="5F5C6D4A" w14:textId="7CA21DF4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3.   </w:t>
      </w:r>
      <w:r w:rsidRPr="00DE5461">
        <w:rPr>
          <w:rFonts w:ascii="Cambria" w:hAnsi="Cambria"/>
          <w:sz w:val="28"/>
          <w:szCs w:val="28"/>
          <w:u w:val="wave"/>
        </w:rPr>
        <w:t>Κάποιοι παρουσιάζονται ως μεγάλοι καλλιτέχνες</w:t>
      </w:r>
      <w:r w:rsidRPr="00DE5461">
        <w:rPr>
          <w:rFonts w:ascii="Cambria" w:hAnsi="Cambria"/>
          <w:sz w:val="28"/>
          <w:szCs w:val="28"/>
        </w:rPr>
        <w:t xml:space="preserve">,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ενώ</w:t>
      </w:r>
      <w:r w:rsidRPr="00DE5461">
        <w:rPr>
          <w:rFonts w:ascii="Cambria" w:hAnsi="Cambria"/>
          <w:i/>
          <w:iCs/>
          <w:sz w:val="28"/>
          <w:szCs w:val="28"/>
        </w:rPr>
        <w:t xml:space="preserve"> δεν έχουν ταλέντο</w:t>
      </w:r>
      <w:r>
        <w:rPr>
          <w:rFonts w:ascii="Cambria" w:hAnsi="Cambria"/>
          <w:i/>
          <w:iCs/>
          <w:sz w:val="28"/>
          <w:szCs w:val="28"/>
        </w:rPr>
        <w:t>.</w:t>
      </w:r>
    </w:p>
    <w:p w14:paraId="77D989DE" w14:textId="1301345B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4.  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Μόλο που</w:t>
      </w:r>
      <w:r w:rsidRPr="00DE5461">
        <w:rPr>
          <w:rFonts w:ascii="Cambria" w:hAnsi="Cambria"/>
          <w:i/>
          <w:iCs/>
          <w:sz w:val="28"/>
          <w:szCs w:val="28"/>
        </w:rPr>
        <w:t xml:space="preserve"> είχε </w:t>
      </w:r>
      <w:r w:rsidRPr="00DE5461">
        <w:rPr>
          <w:rFonts w:ascii="Cambria" w:hAnsi="Cambria"/>
          <w:sz w:val="28"/>
          <w:szCs w:val="28"/>
        </w:rPr>
        <w:t xml:space="preserve">πολλές υποχρεώσεις, </w:t>
      </w:r>
      <w:r w:rsidRPr="00DE5461">
        <w:rPr>
          <w:rFonts w:ascii="Cambria" w:hAnsi="Cambria"/>
          <w:sz w:val="28"/>
          <w:szCs w:val="28"/>
          <w:u w:val="wave"/>
        </w:rPr>
        <w:t>τα έβγαζε πέρα με ένα μεροκάματο</w:t>
      </w:r>
      <w:r>
        <w:rPr>
          <w:rFonts w:ascii="Cambria" w:hAnsi="Cambria"/>
          <w:sz w:val="28"/>
          <w:szCs w:val="28"/>
          <w:u w:val="wave"/>
        </w:rPr>
        <w:t>.</w:t>
      </w:r>
    </w:p>
    <w:p w14:paraId="6F8B0F9E" w14:textId="74653622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5.  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Και που</w:t>
      </w:r>
      <w:r w:rsidRPr="00DE5461">
        <w:rPr>
          <w:rFonts w:ascii="Cambria" w:hAnsi="Cambria"/>
          <w:i/>
          <w:iCs/>
          <w:sz w:val="28"/>
          <w:szCs w:val="28"/>
        </w:rPr>
        <w:t xml:space="preserve"> </w:t>
      </w:r>
      <w:r w:rsidRPr="00DE5461">
        <w:rPr>
          <w:rFonts w:ascii="Cambria" w:hAnsi="Cambria"/>
          <w:sz w:val="28"/>
          <w:szCs w:val="28"/>
        </w:rPr>
        <w:t xml:space="preserve">έκανες το δικό σου, </w:t>
      </w:r>
      <w:r w:rsidRPr="00DE5461">
        <w:rPr>
          <w:rFonts w:ascii="Cambria" w:hAnsi="Cambria"/>
          <w:sz w:val="28"/>
          <w:szCs w:val="28"/>
          <w:u w:val="wave"/>
        </w:rPr>
        <w:t>δεν πέτυχες τίποτε</w:t>
      </w:r>
      <w:r>
        <w:rPr>
          <w:rFonts w:ascii="Cambria" w:hAnsi="Cambria"/>
          <w:sz w:val="28"/>
          <w:szCs w:val="28"/>
          <w:u w:val="wave"/>
        </w:rPr>
        <w:t>.</w:t>
      </w:r>
    </w:p>
    <w:p w14:paraId="44E317E9" w14:textId="7D7FD2D7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>6.   «</w:t>
      </w:r>
      <w:r w:rsidRPr="00DE5461">
        <w:rPr>
          <w:rFonts w:ascii="Cambria" w:hAnsi="Cambria"/>
          <w:sz w:val="28"/>
          <w:szCs w:val="28"/>
          <w:u w:val="wave"/>
        </w:rPr>
        <w:t>Εμείς θα ζήσουμε</w:t>
      </w:r>
      <w:r w:rsidRPr="00DE5461">
        <w:rPr>
          <w:rFonts w:ascii="Cambria" w:hAnsi="Cambria"/>
          <w:sz w:val="28"/>
          <w:szCs w:val="28"/>
        </w:rPr>
        <w:t xml:space="preserve">,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κι ας</w:t>
      </w:r>
      <w:r w:rsidRPr="00DE5461">
        <w:rPr>
          <w:rFonts w:ascii="Cambria" w:hAnsi="Cambria"/>
          <w:i/>
          <w:iCs/>
          <w:sz w:val="28"/>
          <w:szCs w:val="28"/>
        </w:rPr>
        <w:t xml:space="preserve"> είμαστε φτωχοί»</w:t>
      </w:r>
      <w:r>
        <w:rPr>
          <w:rFonts w:ascii="Cambria" w:hAnsi="Cambria"/>
          <w:i/>
          <w:iCs/>
          <w:sz w:val="28"/>
          <w:szCs w:val="28"/>
        </w:rPr>
        <w:t>.</w:t>
      </w:r>
    </w:p>
    <w:p w14:paraId="571914B1" w14:textId="77777777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i/>
          <w:iCs/>
          <w:sz w:val="28"/>
          <w:szCs w:val="28"/>
        </w:rPr>
        <w:t xml:space="preserve">7.   </w:t>
      </w:r>
      <w:r w:rsidRPr="00DE5461">
        <w:rPr>
          <w:rFonts w:ascii="Cambria" w:hAnsi="Cambria"/>
          <w:sz w:val="28"/>
          <w:szCs w:val="28"/>
          <w:u w:val="wave"/>
        </w:rPr>
        <w:t>Έφυγαν για ταξίδι</w:t>
      </w:r>
      <w:r w:rsidRPr="00DE5461">
        <w:rPr>
          <w:rFonts w:ascii="Cambria" w:hAnsi="Cambria"/>
          <w:sz w:val="28"/>
          <w:szCs w:val="28"/>
        </w:rPr>
        <w:t xml:space="preserve">,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και ας</w:t>
      </w:r>
      <w:r w:rsidRPr="00DE5461">
        <w:rPr>
          <w:rFonts w:ascii="Cambria" w:hAnsi="Cambria"/>
          <w:i/>
          <w:iCs/>
          <w:sz w:val="28"/>
          <w:szCs w:val="28"/>
        </w:rPr>
        <w:t xml:space="preserve"> μην ήταν καλός ο καιρός</w:t>
      </w:r>
    </w:p>
    <w:p w14:paraId="26B540FB" w14:textId="37C98348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i/>
          <w:iCs/>
          <w:sz w:val="28"/>
          <w:szCs w:val="28"/>
        </w:rPr>
        <w:t xml:space="preserve">-   </w:t>
      </w:r>
      <w:r w:rsidRPr="00DE5461">
        <w:rPr>
          <w:rFonts w:ascii="Cambria" w:hAnsi="Cambria"/>
          <w:sz w:val="28"/>
          <w:szCs w:val="28"/>
        </w:rPr>
        <w:t xml:space="preserve">Οι εναντιωματικές προτάσεις έχουν άρνηση </w:t>
      </w:r>
      <w:r w:rsidRPr="00DE5461">
        <w:rPr>
          <w:rFonts w:ascii="Cambria" w:hAnsi="Cambria"/>
          <w:b/>
          <w:bCs/>
          <w:sz w:val="28"/>
          <w:szCs w:val="28"/>
        </w:rPr>
        <w:t>δε(ν)</w:t>
      </w:r>
      <w:r>
        <w:rPr>
          <w:rFonts w:ascii="Cambria" w:hAnsi="Cambria"/>
          <w:b/>
          <w:bCs/>
          <w:sz w:val="28"/>
          <w:szCs w:val="28"/>
        </w:rPr>
        <w:t>.</w:t>
      </w:r>
      <w:r w:rsidRPr="00DE5461">
        <w:rPr>
          <w:rFonts w:ascii="Cambria" w:hAnsi="Cambria"/>
          <w:b/>
          <w:bCs/>
          <w:sz w:val="28"/>
          <w:szCs w:val="28"/>
        </w:rPr>
        <w:t xml:space="preserve"> </w:t>
      </w:r>
      <w:r w:rsidRPr="00DE5461">
        <w:rPr>
          <w:rFonts w:ascii="Cambria" w:hAnsi="Cambria"/>
          <w:sz w:val="28"/>
          <w:szCs w:val="28"/>
        </w:rPr>
        <w:t xml:space="preserve">Όταν εισάγονται με το </w:t>
      </w:r>
      <w:r w:rsidRPr="00DE5461">
        <w:rPr>
          <w:rFonts w:ascii="Cambria" w:hAnsi="Cambria"/>
          <w:i/>
          <w:iCs/>
          <w:sz w:val="28"/>
          <w:szCs w:val="28"/>
        </w:rPr>
        <w:t xml:space="preserve">και ας, </w:t>
      </w:r>
      <w:r w:rsidRPr="00DE5461">
        <w:rPr>
          <w:rFonts w:ascii="Cambria" w:hAnsi="Cambria"/>
          <w:sz w:val="28"/>
          <w:szCs w:val="28"/>
        </w:rPr>
        <w:t xml:space="preserve">η άρνηση είναι </w:t>
      </w:r>
      <w:r w:rsidRPr="00DE5461">
        <w:rPr>
          <w:rFonts w:ascii="Cambria" w:hAnsi="Cambria"/>
          <w:b/>
          <w:bCs/>
          <w:sz w:val="28"/>
          <w:szCs w:val="28"/>
        </w:rPr>
        <w:t xml:space="preserve">μη(ν) </w:t>
      </w:r>
      <w:r w:rsidRPr="00DE5461">
        <w:rPr>
          <w:rFonts w:ascii="Cambria" w:hAnsi="Cambria"/>
          <w:sz w:val="28"/>
          <w:szCs w:val="28"/>
        </w:rPr>
        <w:t>(βλ. στο παράδ. 7).</w:t>
      </w:r>
    </w:p>
    <w:p w14:paraId="6750637A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b/>
          <w:bCs/>
          <w:i/>
          <w:iCs/>
          <w:sz w:val="28"/>
          <w:szCs w:val="28"/>
        </w:rPr>
        <w:t xml:space="preserve">1. </w:t>
      </w:r>
      <w:r w:rsidRPr="00CA3DF7">
        <w:rPr>
          <w:rFonts w:ascii="Cambria" w:hAnsi="Cambria"/>
          <w:b/>
          <w:bCs/>
          <w:sz w:val="28"/>
          <w:szCs w:val="28"/>
        </w:rPr>
        <w:t xml:space="preserve">Να μετατρέψεις τις υπογραμμισμένες προτάσεις ή τους υπογραμμισμένους εμπρόθετους προσδιορισμούς σε εναντιωματικές προτάσεις. </w:t>
      </w:r>
    </w:p>
    <w:p w14:paraId="120526A6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π.χ. Τον περίμενα πολλή ώρα, αλλά δεν ήρθε. </w:t>
      </w:r>
      <w:r>
        <w:rPr>
          <w:rFonts w:ascii="Cambria" w:hAnsi="Cambria" w:cs="Wingdings"/>
          <w:sz w:val="28"/>
          <w:szCs w:val="28"/>
        </w:rPr>
        <w:t>►</w:t>
      </w:r>
      <w:r w:rsidRPr="00CA3DF7">
        <w:rPr>
          <w:rFonts w:ascii="Cambria" w:hAnsi="Cambria" w:cs="Wingdings"/>
          <w:sz w:val="28"/>
          <w:szCs w:val="28"/>
        </w:rPr>
        <w:t xml:space="preserve"> </w:t>
      </w:r>
      <w:r w:rsidRPr="00CA3DF7">
        <w:rPr>
          <w:rFonts w:ascii="Cambria" w:hAnsi="Cambria" w:cs="MgChanceryBeauty UC Pol"/>
          <w:sz w:val="28"/>
          <w:szCs w:val="28"/>
        </w:rPr>
        <w:t xml:space="preserve">Αν και τον περίμενα πολλή ώρα, δεν ήρθε. </w:t>
      </w:r>
    </w:p>
    <w:p w14:paraId="6AA87449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1. </w:t>
      </w:r>
      <w:r w:rsidRPr="00EE3CC0">
        <w:rPr>
          <w:rFonts w:ascii="Cambria" w:hAnsi="Cambria"/>
          <w:sz w:val="28"/>
          <w:szCs w:val="28"/>
          <w:u w:val="single"/>
        </w:rPr>
        <w:t>Είχα πολλά χρόνια να τον δω και να του μιλήσω</w:t>
      </w:r>
      <w:r w:rsidRPr="00CA3DF7">
        <w:rPr>
          <w:rFonts w:ascii="Cambria" w:hAnsi="Cambria"/>
          <w:sz w:val="28"/>
          <w:szCs w:val="28"/>
        </w:rPr>
        <w:t xml:space="preserve">, εντούτοις τον αναγνώρισα αμέσως. </w:t>
      </w:r>
    </w:p>
    <w:p w14:paraId="5B820762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266225E7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2. </w:t>
      </w:r>
      <w:r w:rsidRPr="00EE3CC0">
        <w:rPr>
          <w:rFonts w:ascii="Cambria" w:hAnsi="Cambria"/>
          <w:sz w:val="28"/>
          <w:szCs w:val="28"/>
          <w:u w:val="single"/>
        </w:rPr>
        <w:t>Πόνεσε πολύ</w:t>
      </w:r>
      <w:r w:rsidRPr="00CA3DF7">
        <w:rPr>
          <w:rFonts w:ascii="Cambria" w:hAnsi="Cambria"/>
          <w:sz w:val="28"/>
          <w:szCs w:val="28"/>
        </w:rPr>
        <w:t xml:space="preserve">, αλλά δεν έβγαλε μιλιά. </w:t>
      </w:r>
      <w:r w:rsidRPr="00CA3DF7">
        <w:rPr>
          <w:rFonts w:ascii="Cambria" w:hAnsi="Cambria" w:cs="Wingdings"/>
          <w:sz w:val="28"/>
          <w:szCs w:val="28"/>
        </w:rPr>
        <w:t xml:space="preserve"> </w:t>
      </w:r>
      <w:r w:rsidRP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1E54C698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3. </w:t>
      </w:r>
      <w:r w:rsidRPr="00EE3CC0">
        <w:rPr>
          <w:rFonts w:ascii="Cambria" w:hAnsi="Cambria"/>
          <w:sz w:val="28"/>
          <w:szCs w:val="28"/>
          <w:u w:val="single"/>
        </w:rPr>
        <w:t>Περνούσα πολύ ωραία στο χωριό μου</w:t>
      </w:r>
      <w:r w:rsidRPr="00CA3DF7">
        <w:rPr>
          <w:rFonts w:ascii="Cambria" w:hAnsi="Cambria"/>
          <w:sz w:val="28"/>
          <w:szCs w:val="28"/>
        </w:rPr>
        <w:t xml:space="preserve">, ωστόσο έπρεπε να φύγω. </w:t>
      </w:r>
      <w:r w:rsidRPr="00CA3DF7">
        <w:rPr>
          <w:rFonts w:ascii="Cambria" w:hAnsi="Cambria" w:cs="Wingdings"/>
          <w:sz w:val="28"/>
          <w:szCs w:val="28"/>
        </w:rPr>
        <w:t xml:space="preserve"> </w:t>
      </w:r>
      <w:r w:rsidRP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3553671F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4. </w:t>
      </w:r>
      <w:r w:rsidRPr="00EE3CC0">
        <w:rPr>
          <w:rFonts w:ascii="Cambria" w:hAnsi="Cambria"/>
          <w:sz w:val="28"/>
          <w:szCs w:val="28"/>
          <w:u w:val="single"/>
        </w:rPr>
        <w:t>Παρά τις αντιρρήσεις του</w:t>
      </w:r>
      <w:r w:rsidRPr="00CA3DF7">
        <w:rPr>
          <w:rFonts w:ascii="Cambria" w:hAnsi="Cambria"/>
          <w:sz w:val="28"/>
          <w:szCs w:val="28"/>
        </w:rPr>
        <w:t xml:space="preserve"> τελικά συμφώνησε. </w:t>
      </w:r>
      <w:r w:rsidRPr="00CA3DF7">
        <w:rPr>
          <w:rFonts w:ascii="Cambria" w:hAnsi="Cambria" w:cs="Wingdings"/>
          <w:sz w:val="28"/>
          <w:szCs w:val="28"/>
        </w:rPr>
        <w:t xml:space="preserve"> </w:t>
      </w:r>
      <w:r w:rsidRPr="00CA3DF7">
        <w:rPr>
          <w:rFonts w:ascii="Cambria" w:hAnsi="Cambria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5BA7E90D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5. Το έκανε </w:t>
      </w:r>
      <w:r w:rsidRPr="00EE3CC0">
        <w:rPr>
          <w:rFonts w:ascii="Cambria" w:hAnsi="Cambria"/>
          <w:sz w:val="28"/>
          <w:szCs w:val="28"/>
          <w:u w:val="single"/>
        </w:rPr>
        <w:t>παρά τη θέλησή του.</w:t>
      </w:r>
      <w:r w:rsidRPr="00CA3DF7">
        <w:rPr>
          <w:rFonts w:ascii="Cambria" w:hAnsi="Cambria"/>
          <w:sz w:val="28"/>
          <w:szCs w:val="28"/>
        </w:rPr>
        <w:t xml:space="preserve"> </w:t>
      </w:r>
    </w:p>
    <w:p w14:paraId="53A47AED" w14:textId="77777777" w:rsidR="0004454C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680CC2D1" w14:textId="77777777" w:rsidR="0004454C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6. </w:t>
      </w:r>
      <w:r w:rsidRPr="00EE3CC0">
        <w:rPr>
          <w:rFonts w:ascii="Cambria" w:hAnsi="Cambria"/>
          <w:sz w:val="28"/>
          <w:szCs w:val="28"/>
          <w:u w:val="single"/>
        </w:rPr>
        <w:t>Παρ’ όλα τα βάσανά του</w:t>
      </w:r>
      <w:r w:rsidRPr="00CA3DF7">
        <w:rPr>
          <w:rFonts w:ascii="Cambria" w:hAnsi="Cambria"/>
          <w:sz w:val="28"/>
          <w:szCs w:val="28"/>
        </w:rPr>
        <w:t xml:space="preserve"> δε λύγισε. </w:t>
      </w:r>
      <w:r w:rsidRPr="00CA3DF7">
        <w:rPr>
          <w:rFonts w:ascii="Cambria" w:hAnsi="Cambria" w:cs="Wingdings"/>
          <w:sz w:val="28"/>
          <w:szCs w:val="28"/>
        </w:rPr>
        <w:t xml:space="preserve"> </w:t>
      </w:r>
      <w:r w:rsidRPr="00CA3DF7">
        <w:rPr>
          <w:rFonts w:ascii="Cambria" w:hAnsi="Cambria"/>
          <w:sz w:val="28"/>
          <w:szCs w:val="28"/>
        </w:rPr>
        <w:t xml:space="preserve">...................................................................................................................................................................................... </w:t>
      </w:r>
    </w:p>
    <w:p w14:paraId="4C9ABB45" w14:textId="77777777" w:rsidR="0004454C" w:rsidRPr="00CA3DF7" w:rsidRDefault="0004454C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 xml:space="preserve">7. </w:t>
      </w:r>
      <w:r w:rsidRPr="00EE3CC0">
        <w:rPr>
          <w:rFonts w:ascii="Cambria" w:hAnsi="Cambria"/>
          <w:sz w:val="28"/>
          <w:szCs w:val="28"/>
          <w:u w:val="single"/>
        </w:rPr>
        <w:t>Τιμωρήθηκαν χωρίς να ευθύνονται</w:t>
      </w:r>
      <w:r w:rsidRPr="00CA3DF7">
        <w:rPr>
          <w:rFonts w:ascii="Cambria" w:hAnsi="Cambria"/>
          <w:sz w:val="28"/>
          <w:szCs w:val="28"/>
        </w:rPr>
        <w:t xml:space="preserve"> γι’ αυτό που έγινε. </w:t>
      </w:r>
    </w:p>
    <w:p w14:paraId="670F1CC2" w14:textId="77777777" w:rsidR="0004454C" w:rsidRPr="00CA3DF7" w:rsidRDefault="0004454C" w:rsidP="0004454C">
      <w:pPr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t>......................................................................................................................................................................................</w:t>
      </w:r>
    </w:p>
    <w:p w14:paraId="176C98F0" w14:textId="0FE11C63" w:rsidR="0004454C" w:rsidRPr="0004454C" w:rsidRDefault="0004454C" w:rsidP="0004454C">
      <w:pPr>
        <w:rPr>
          <w:rFonts w:ascii="Cambria" w:hAnsi="Cambria"/>
          <w:b/>
          <w:bCs/>
          <w:i/>
          <w:iCs/>
          <w:sz w:val="32"/>
          <w:szCs w:val="32"/>
        </w:rPr>
      </w:pPr>
      <w:r>
        <w:rPr>
          <w:rFonts w:ascii="Cambria" w:hAnsi="Cambria"/>
          <w:b/>
          <w:bCs/>
          <w:i/>
          <w:iCs/>
          <w:sz w:val="32"/>
          <w:szCs w:val="32"/>
        </w:rPr>
        <w:t>2</w:t>
      </w:r>
      <w:r w:rsidRPr="0004454C">
        <w:rPr>
          <w:rFonts w:ascii="Cambria" w:hAnsi="Cambria"/>
          <w:b/>
          <w:bCs/>
          <w:i/>
          <w:iCs/>
          <w:sz w:val="32"/>
          <w:szCs w:val="32"/>
        </w:rPr>
        <w:t>. Να αντικαταστήσετε τους επιρρηματικούς προσδιορισμούς με εναντιωματικές προτάσεις:</w:t>
      </w:r>
    </w:p>
    <w:p w14:paraId="3C33E118" w14:textId="77777777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lastRenderedPageBreak/>
        <w:t xml:space="preserve">α. </w:t>
      </w:r>
      <w:r w:rsidRPr="0004454C">
        <w:rPr>
          <w:rFonts w:ascii="Cambria" w:hAnsi="Cambria"/>
          <w:b/>
          <w:bCs/>
          <w:sz w:val="28"/>
          <w:szCs w:val="28"/>
        </w:rPr>
        <w:t>Παρά</w:t>
      </w:r>
      <w:r w:rsidRPr="0004454C">
        <w:rPr>
          <w:rFonts w:ascii="Cambria" w:hAnsi="Cambria"/>
          <w:sz w:val="28"/>
          <w:szCs w:val="28"/>
        </w:rPr>
        <w:t xml:space="preserve"> τα χρόνια του, ήταν ακμαίος </w:t>
      </w:r>
    </w:p>
    <w:p w14:paraId="2D4F1F26" w14:textId="77777777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 xml:space="preserve">β. </w:t>
      </w:r>
      <w:r w:rsidRPr="0004454C">
        <w:rPr>
          <w:rFonts w:ascii="Cambria" w:hAnsi="Cambria"/>
          <w:b/>
          <w:bCs/>
          <w:sz w:val="28"/>
          <w:szCs w:val="28"/>
        </w:rPr>
        <w:t>Παρά</w:t>
      </w:r>
      <w:r w:rsidRPr="0004454C">
        <w:rPr>
          <w:rFonts w:ascii="Cambria" w:hAnsi="Cambria"/>
          <w:sz w:val="28"/>
          <w:szCs w:val="28"/>
        </w:rPr>
        <w:t xml:space="preserve"> τις παρατηρήσεις μου, συνεχίζεις να ατακτείς </w:t>
      </w:r>
    </w:p>
    <w:p w14:paraId="4F6ACEF1" w14:textId="77777777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 xml:space="preserve">γ. Αυτό το έκανα </w:t>
      </w:r>
      <w:r w:rsidRPr="0004454C">
        <w:rPr>
          <w:rFonts w:ascii="Cambria" w:hAnsi="Cambria"/>
          <w:b/>
          <w:bCs/>
          <w:sz w:val="28"/>
          <w:szCs w:val="28"/>
        </w:rPr>
        <w:t>παρά</w:t>
      </w:r>
      <w:r w:rsidRPr="0004454C">
        <w:rPr>
          <w:rFonts w:ascii="Cambria" w:hAnsi="Cambria"/>
          <w:sz w:val="28"/>
          <w:szCs w:val="28"/>
        </w:rPr>
        <w:t xml:space="preserve"> τη θέληση μου</w:t>
      </w:r>
    </w:p>
    <w:p w14:paraId="4F91E118" w14:textId="77777777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 xml:space="preserve">δ. </w:t>
      </w:r>
      <w:r w:rsidRPr="0004454C">
        <w:rPr>
          <w:rFonts w:ascii="Cambria" w:hAnsi="Cambria"/>
          <w:b/>
          <w:bCs/>
          <w:sz w:val="28"/>
          <w:szCs w:val="28"/>
        </w:rPr>
        <w:t>Παρ'</w:t>
      </w:r>
      <w:r w:rsidRPr="0004454C">
        <w:rPr>
          <w:rFonts w:ascii="Cambria" w:hAnsi="Cambria"/>
          <w:sz w:val="28"/>
          <w:szCs w:val="28"/>
        </w:rPr>
        <w:t xml:space="preserve"> όλα τα εκατομμύρια του κυκλοφορεί με ένα παμπάλαιο αυτοκίνητο </w:t>
      </w:r>
    </w:p>
    <w:p w14:paraId="2A7544FD" w14:textId="77777777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 xml:space="preserve">ε.  </w:t>
      </w:r>
      <w:r w:rsidRPr="0004454C">
        <w:rPr>
          <w:rFonts w:ascii="Cambria" w:hAnsi="Cambria"/>
          <w:b/>
          <w:bCs/>
          <w:sz w:val="28"/>
          <w:szCs w:val="28"/>
        </w:rPr>
        <w:t>Παρά</w:t>
      </w:r>
      <w:r w:rsidRPr="0004454C">
        <w:rPr>
          <w:rFonts w:ascii="Cambria" w:hAnsi="Cambria"/>
          <w:sz w:val="28"/>
          <w:szCs w:val="28"/>
        </w:rPr>
        <w:t xml:space="preserve"> τις αισιόδοξες προβλέψεις των μετεωρολόγων, έβρεχε όλη μέρα</w:t>
      </w:r>
    </w:p>
    <w:p w14:paraId="128A9BE7" w14:textId="77777777" w:rsidR="00DE5461" w:rsidRPr="00DE5461" w:rsidRDefault="00DE5461" w:rsidP="00DE5461">
      <w:pPr>
        <w:rPr>
          <w:rFonts w:ascii="Cambria" w:hAnsi="Cambria"/>
          <w:i/>
          <w:iCs/>
          <w:sz w:val="32"/>
          <w:szCs w:val="32"/>
        </w:rPr>
      </w:pPr>
      <w:r w:rsidRPr="00DE5461">
        <w:rPr>
          <w:rFonts w:ascii="Cambria" w:hAnsi="Cambria"/>
          <w:b/>
          <w:bCs/>
          <w:i/>
          <w:iCs/>
          <w:sz w:val="32"/>
          <w:szCs w:val="32"/>
        </w:rPr>
        <w:t>Παραχωρητικές προτάσεις</w:t>
      </w:r>
    </w:p>
    <w:p w14:paraId="6A8BA1AA" w14:textId="77777777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>- Μια κατηγορία εναντιωματικών προτάσεων είναι οι παραχωρητικές. Αυτές:</w:t>
      </w:r>
    </w:p>
    <w:p w14:paraId="09C5F22B" w14:textId="77777777" w:rsidR="00DE5461" w:rsidRPr="00DE5461" w:rsidRDefault="00DE5461" w:rsidP="00DE5461">
      <w:pPr>
        <w:rPr>
          <w:rFonts w:ascii="Cambria" w:hAnsi="Cambria"/>
          <w:b/>
          <w:bCs/>
          <w:sz w:val="28"/>
          <w:szCs w:val="28"/>
        </w:rPr>
      </w:pPr>
      <w:r w:rsidRPr="00DE5461">
        <w:rPr>
          <w:rFonts w:ascii="Cambria" w:hAnsi="Cambria"/>
          <w:b/>
          <w:bCs/>
          <w:sz w:val="28"/>
          <w:szCs w:val="28"/>
        </w:rPr>
        <w:t xml:space="preserve">α.   Εισάγονται </w:t>
      </w:r>
      <w:r w:rsidRPr="00DE5461">
        <w:rPr>
          <w:rFonts w:ascii="Cambria" w:hAnsi="Cambria"/>
          <w:sz w:val="28"/>
          <w:szCs w:val="28"/>
        </w:rPr>
        <w:t xml:space="preserve">με </w:t>
      </w:r>
      <w:r w:rsidRPr="00DE5461">
        <w:rPr>
          <w:rFonts w:ascii="Cambria" w:hAnsi="Cambria"/>
          <w:b/>
          <w:bCs/>
          <w:sz w:val="28"/>
          <w:szCs w:val="28"/>
        </w:rPr>
        <w:t xml:space="preserve">τα: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και αν, και να, που να, ας... και.</w:t>
      </w:r>
    </w:p>
    <w:p w14:paraId="27869906" w14:textId="130BCC5C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b/>
          <w:bCs/>
          <w:sz w:val="28"/>
          <w:szCs w:val="28"/>
        </w:rPr>
        <w:t xml:space="preserve">β.   Φανερώνουν </w:t>
      </w:r>
      <w:r w:rsidRPr="00DE5461">
        <w:rPr>
          <w:rFonts w:ascii="Cambria" w:hAnsi="Cambria"/>
          <w:sz w:val="28"/>
          <w:szCs w:val="28"/>
        </w:rPr>
        <w:t>εναντίωση και ταυτόχρονα παραχώρηση. Η εναντίωση γίνεται προς αυτό που δηλώνει η πρόταση που προσδιορίζεται, το οποίο όμως δεν το θεωρούμε πραγματικό, αλλά ενδεχόμενο ή αδύνατο. Όσο για την παραχώρηση, δεί</w:t>
      </w:r>
      <w:r w:rsidRPr="00DE5461">
        <w:rPr>
          <w:rFonts w:ascii="Cambria" w:hAnsi="Cambria"/>
          <w:sz w:val="28"/>
          <w:szCs w:val="28"/>
        </w:rPr>
        <w:softHyphen/>
        <w:t>χνει παραχώρηση του ομιλητή σ' αυτό που πιστεύει.</w:t>
      </w:r>
    </w:p>
    <w:p w14:paraId="71A9316D" w14:textId="77777777" w:rsidR="00DE5461" w:rsidRPr="00DE5461" w:rsidRDefault="00DE5461" w:rsidP="00DE5461">
      <w:pPr>
        <w:rPr>
          <w:rFonts w:ascii="Cambria" w:hAnsi="Cambria"/>
          <w:b/>
          <w:bCs/>
          <w:sz w:val="28"/>
          <w:szCs w:val="28"/>
        </w:rPr>
      </w:pPr>
      <w:r w:rsidRPr="00DE5461">
        <w:rPr>
          <w:rFonts w:ascii="Cambria" w:hAnsi="Cambria"/>
          <w:b/>
          <w:bCs/>
          <w:sz w:val="28"/>
          <w:szCs w:val="28"/>
        </w:rPr>
        <w:t>ΠΑΡΑΔΕΙΓΜΑΤΑ</w:t>
      </w:r>
    </w:p>
    <w:p w14:paraId="02DA0FEC" w14:textId="668CF6E7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1.  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Κι αν</w:t>
      </w:r>
      <w:r w:rsidRPr="00DE5461">
        <w:rPr>
          <w:rFonts w:ascii="Cambria" w:hAnsi="Cambria"/>
          <w:i/>
          <w:iCs/>
          <w:sz w:val="28"/>
          <w:szCs w:val="28"/>
        </w:rPr>
        <w:t xml:space="preserve"> </w:t>
      </w:r>
      <w:r w:rsidRPr="00DE5461">
        <w:rPr>
          <w:rFonts w:ascii="Cambria" w:hAnsi="Cambria"/>
          <w:sz w:val="28"/>
          <w:szCs w:val="28"/>
        </w:rPr>
        <w:t xml:space="preserve">ακόμα δε σε καλέσουν, </w:t>
      </w:r>
      <w:r w:rsidRPr="00DE5461">
        <w:rPr>
          <w:rFonts w:ascii="Cambria" w:hAnsi="Cambria"/>
          <w:sz w:val="28"/>
          <w:szCs w:val="28"/>
          <w:u w:val="double"/>
        </w:rPr>
        <w:t>εσύ είσαι ικανός να πας</w:t>
      </w:r>
      <w:r w:rsidR="0004454C">
        <w:rPr>
          <w:rFonts w:ascii="Cambria" w:hAnsi="Cambria"/>
          <w:sz w:val="28"/>
          <w:szCs w:val="28"/>
          <w:u w:val="double"/>
        </w:rPr>
        <w:t>.</w:t>
      </w:r>
    </w:p>
    <w:p w14:paraId="02A184D0" w14:textId="105D2EBE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2.  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Και να</w:t>
      </w:r>
      <w:r w:rsidRPr="00DE5461">
        <w:rPr>
          <w:rFonts w:ascii="Cambria" w:hAnsi="Cambria"/>
          <w:i/>
          <w:iCs/>
          <w:sz w:val="28"/>
          <w:szCs w:val="28"/>
        </w:rPr>
        <w:t xml:space="preserve"> μη </w:t>
      </w:r>
      <w:r w:rsidRPr="00DE5461">
        <w:rPr>
          <w:rFonts w:ascii="Cambria" w:hAnsi="Cambria"/>
          <w:sz w:val="28"/>
          <w:szCs w:val="28"/>
        </w:rPr>
        <w:t xml:space="preserve">με ειδοποιήσεις, </w:t>
      </w:r>
      <w:r w:rsidRPr="00DE5461">
        <w:rPr>
          <w:rFonts w:ascii="Cambria" w:hAnsi="Cambria"/>
          <w:sz w:val="28"/>
          <w:szCs w:val="28"/>
          <w:u w:val="double"/>
        </w:rPr>
        <w:t>εγώ θα σε περιμένω</w:t>
      </w:r>
      <w:r w:rsidR="0004454C">
        <w:rPr>
          <w:rFonts w:ascii="Cambria" w:hAnsi="Cambria"/>
          <w:sz w:val="28"/>
          <w:szCs w:val="28"/>
          <w:u w:val="double"/>
        </w:rPr>
        <w:t>.</w:t>
      </w:r>
    </w:p>
    <w:p w14:paraId="0970DC43" w14:textId="5ABD46DD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3.   </w:t>
      </w:r>
      <w:r w:rsidRPr="00DE5461">
        <w:rPr>
          <w:rFonts w:ascii="Cambria" w:hAnsi="Cambria"/>
          <w:sz w:val="28"/>
          <w:szCs w:val="28"/>
          <w:u w:val="double"/>
        </w:rPr>
        <w:t>Δε θα περάσει το πείσμα σου</w:t>
      </w:r>
      <w:r w:rsidRPr="00DE5461">
        <w:rPr>
          <w:rFonts w:ascii="Cambria" w:hAnsi="Cambria"/>
          <w:sz w:val="28"/>
          <w:szCs w:val="28"/>
        </w:rPr>
        <w:t xml:space="preserve">,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που να</w:t>
      </w:r>
      <w:r w:rsidRPr="00DE5461">
        <w:rPr>
          <w:rFonts w:ascii="Cambria" w:hAnsi="Cambria"/>
          <w:i/>
          <w:iCs/>
          <w:sz w:val="28"/>
          <w:szCs w:val="28"/>
        </w:rPr>
        <w:t xml:space="preserve"> </w:t>
      </w:r>
      <w:r w:rsidRPr="00DE5461">
        <w:rPr>
          <w:rFonts w:ascii="Cambria" w:hAnsi="Cambria"/>
          <w:sz w:val="28"/>
          <w:szCs w:val="28"/>
        </w:rPr>
        <w:t>χτυπιέσαι στο πάτωμα</w:t>
      </w:r>
      <w:r w:rsidR="0004454C">
        <w:rPr>
          <w:rFonts w:ascii="Cambria" w:hAnsi="Cambria"/>
          <w:sz w:val="28"/>
          <w:szCs w:val="28"/>
        </w:rPr>
        <w:t>.</w:t>
      </w:r>
    </w:p>
    <w:p w14:paraId="7DD50088" w14:textId="77777777" w:rsid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4.   </w:t>
      </w:r>
      <w:r w:rsidRPr="00DE5461">
        <w:rPr>
          <w:rFonts w:ascii="Cambria" w:hAnsi="Cambria"/>
          <w:sz w:val="28"/>
          <w:szCs w:val="28"/>
          <w:u w:val="double"/>
        </w:rPr>
        <w:t>Έπρεπε να του γράψεις</w:t>
      </w:r>
      <w:r w:rsidRPr="00DE5461">
        <w:rPr>
          <w:rFonts w:ascii="Cambria" w:hAnsi="Cambria"/>
          <w:sz w:val="28"/>
          <w:szCs w:val="28"/>
        </w:rPr>
        <w:t xml:space="preserve">, </w:t>
      </w:r>
      <w:r w:rsidRPr="00DE5461">
        <w:rPr>
          <w:rFonts w:ascii="Cambria" w:hAnsi="Cambria"/>
          <w:b/>
          <w:bCs/>
          <w:sz w:val="28"/>
          <w:szCs w:val="28"/>
        </w:rPr>
        <w:t>ας</w:t>
      </w:r>
      <w:r w:rsidRPr="00DE5461">
        <w:rPr>
          <w:rFonts w:ascii="Cambria" w:hAnsi="Cambria"/>
          <w:sz w:val="28"/>
          <w:szCs w:val="28"/>
        </w:rPr>
        <w:t xml:space="preserve"> ήταν και δυο λόγια</w:t>
      </w:r>
    </w:p>
    <w:p w14:paraId="797F9D0D" w14:textId="7679C82F" w:rsidR="00DE5461" w:rsidRDefault="00DE5461" w:rsidP="00DE546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5.   </w:t>
      </w:r>
      <w:r w:rsidRPr="00AC361B">
        <w:rPr>
          <w:rFonts w:ascii="Cambria" w:hAnsi="Cambria"/>
          <w:sz w:val="28"/>
          <w:szCs w:val="28"/>
          <w:u w:val="double"/>
        </w:rPr>
        <w:t>Υποθέτω ότι με ακούς</w:t>
      </w:r>
      <w:r w:rsidRPr="00AC361B">
        <w:rPr>
          <w:rFonts w:ascii="Cambria" w:hAnsi="Cambria"/>
          <w:sz w:val="28"/>
          <w:szCs w:val="28"/>
        </w:rPr>
        <w:t xml:space="preserve">, </w:t>
      </w:r>
      <w:r w:rsidRPr="00AC361B">
        <w:rPr>
          <w:rFonts w:ascii="Cambria" w:hAnsi="Cambria"/>
          <w:b/>
          <w:bCs/>
          <w:sz w:val="28"/>
          <w:szCs w:val="28"/>
        </w:rPr>
        <w:t>κι ας</w:t>
      </w:r>
      <w:r w:rsidRPr="00AC361B">
        <w:rPr>
          <w:rFonts w:ascii="Cambria" w:hAnsi="Cambria"/>
          <w:sz w:val="28"/>
          <w:szCs w:val="28"/>
        </w:rPr>
        <w:t xml:space="preserve"> μη μου απαντάς.</w:t>
      </w:r>
    </w:p>
    <w:p w14:paraId="30F5CC97" w14:textId="2B2FCBCE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 xml:space="preserve">•   Οι παραχωρητικές προτάσεις έχουν άρνηση μη(ν) </w:t>
      </w:r>
      <w:r w:rsidR="0004454C">
        <w:rPr>
          <w:rFonts w:ascii="Cambria" w:hAnsi="Cambria"/>
          <w:sz w:val="28"/>
          <w:szCs w:val="28"/>
        </w:rPr>
        <w:t>. Ό</w:t>
      </w:r>
      <w:r w:rsidRPr="00DE5461">
        <w:rPr>
          <w:rFonts w:ascii="Cambria" w:hAnsi="Cambria"/>
          <w:sz w:val="28"/>
          <w:szCs w:val="28"/>
        </w:rPr>
        <w:t xml:space="preserve">ταν όμως εισάγονται με το </w:t>
      </w:r>
      <w:r w:rsidRPr="00DE5461">
        <w:rPr>
          <w:rFonts w:ascii="Cambria" w:hAnsi="Cambria"/>
          <w:b/>
          <w:bCs/>
          <w:i/>
          <w:iCs/>
          <w:sz w:val="28"/>
          <w:szCs w:val="28"/>
        </w:rPr>
        <w:t>και αν</w:t>
      </w:r>
      <w:r w:rsidRPr="00DE5461">
        <w:rPr>
          <w:rFonts w:ascii="Cambria" w:hAnsi="Cambria"/>
          <w:i/>
          <w:iCs/>
          <w:sz w:val="28"/>
          <w:szCs w:val="28"/>
        </w:rPr>
        <w:t xml:space="preserve">, </w:t>
      </w:r>
      <w:r w:rsidRPr="00DE5461">
        <w:rPr>
          <w:rFonts w:ascii="Cambria" w:hAnsi="Cambria"/>
          <w:sz w:val="28"/>
          <w:szCs w:val="28"/>
        </w:rPr>
        <w:t>η άρνηση είναι δε(ν).</w:t>
      </w:r>
    </w:p>
    <w:p w14:paraId="60B67786" w14:textId="77777777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b/>
          <w:bCs/>
          <w:sz w:val="28"/>
          <w:szCs w:val="28"/>
        </w:rPr>
        <w:t xml:space="preserve">•    Διάκριση: </w:t>
      </w:r>
      <w:r w:rsidRPr="00DE5461">
        <w:rPr>
          <w:rFonts w:ascii="Cambria" w:hAnsi="Cambria"/>
          <w:i/>
          <w:iCs/>
          <w:sz w:val="28"/>
          <w:szCs w:val="28"/>
        </w:rPr>
        <w:t xml:space="preserve">αν και </w:t>
      </w:r>
      <w:r w:rsidRPr="00DE5461">
        <w:rPr>
          <w:rFonts w:ascii="Cambria" w:hAnsi="Cambria"/>
          <w:sz w:val="28"/>
          <w:szCs w:val="28"/>
        </w:rPr>
        <w:t xml:space="preserve">(= εναντιωματικό) - </w:t>
      </w:r>
      <w:r w:rsidRPr="00DE5461">
        <w:rPr>
          <w:rFonts w:ascii="Cambria" w:hAnsi="Cambria"/>
          <w:i/>
          <w:iCs/>
          <w:sz w:val="28"/>
          <w:szCs w:val="28"/>
        </w:rPr>
        <w:t xml:space="preserve">και αν </w:t>
      </w:r>
      <w:r w:rsidRPr="00DE5461">
        <w:rPr>
          <w:rFonts w:ascii="Cambria" w:hAnsi="Cambria"/>
          <w:sz w:val="28"/>
          <w:szCs w:val="28"/>
        </w:rPr>
        <w:t>(=παραχωρητικό).</w:t>
      </w:r>
    </w:p>
    <w:p w14:paraId="102CE8BB" w14:textId="63AA5C8D" w:rsidR="00DE5461" w:rsidRPr="00DE5461" w:rsidRDefault="00DE5461" w:rsidP="00DE5461">
      <w:pPr>
        <w:rPr>
          <w:rFonts w:ascii="Cambria" w:hAnsi="Cambria"/>
          <w:sz w:val="28"/>
          <w:szCs w:val="28"/>
        </w:rPr>
      </w:pPr>
      <w:r w:rsidRPr="00DE5461">
        <w:rPr>
          <w:rFonts w:ascii="Cambria" w:hAnsi="Cambria"/>
          <w:sz w:val="28"/>
          <w:szCs w:val="28"/>
        </w:rPr>
        <w:t>Οι δευτερεύουσες επιρρηματικές προτάσεις κανονικά χωρίζονται με κόμμα.</w:t>
      </w:r>
    </w:p>
    <w:p w14:paraId="142956A6" w14:textId="77777777" w:rsidR="0004454C" w:rsidRPr="0004454C" w:rsidRDefault="0004454C" w:rsidP="0004454C">
      <w:pPr>
        <w:rPr>
          <w:rFonts w:ascii="Cambria" w:hAnsi="Cambria"/>
          <w:b/>
          <w:bCs/>
          <w:sz w:val="28"/>
          <w:szCs w:val="28"/>
        </w:rPr>
      </w:pPr>
      <w:r w:rsidRPr="0004454C">
        <w:rPr>
          <w:rFonts w:ascii="Cambria" w:hAnsi="Cambria"/>
          <w:b/>
          <w:bCs/>
          <w:sz w:val="28"/>
          <w:szCs w:val="28"/>
        </w:rPr>
        <w:t>Να συμπληρώσετε τα κενά με κύριες προτάσεις:</w:t>
      </w:r>
    </w:p>
    <w:p w14:paraId="10EDE14B" w14:textId="0CBC47B4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>α. Και να με είχες ενημερώσει,...................................................................</w:t>
      </w:r>
      <w:r w:rsidR="00574789">
        <w:rPr>
          <w:rFonts w:ascii="Cambria" w:hAnsi="Cambria"/>
          <w:sz w:val="28"/>
          <w:szCs w:val="28"/>
        </w:rPr>
        <w:t>................................................</w:t>
      </w:r>
    </w:p>
    <w:p w14:paraId="10E8BC90" w14:textId="0ED39ABC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>β.  Μόλο που είχα προετοιμαστεί καλά,.......................................................</w:t>
      </w:r>
      <w:r w:rsidR="00574789">
        <w:rPr>
          <w:rFonts w:ascii="Cambria" w:hAnsi="Cambria"/>
          <w:sz w:val="28"/>
          <w:szCs w:val="28"/>
        </w:rPr>
        <w:t>.........................................</w:t>
      </w:r>
    </w:p>
    <w:p w14:paraId="4B968A46" w14:textId="72106FAA" w:rsidR="0004454C" w:rsidRPr="0004454C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>γ.  ......................................................................</w:t>
      </w:r>
      <w:r w:rsidR="00574789">
        <w:rPr>
          <w:rFonts w:ascii="Cambria" w:hAnsi="Cambria"/>
          <w:sz w:val="28"/>
          <w:szCs w:val="28"/>
        </w:rPr>
        <w:t>............................................</w:t>
      </w:r>
      <w:r w:rsidRPr="0004454C">
        <w:rPr>
          <w:rFonts w:ascii="Cambria" w:hAnsi="Cambria"/>
          <w:sz w:val="28"/>
          <w:szCs w:val="28"/>
        </w:rPr>
        <w:t xml:space="preserve"> κι ας μην είμαστε πλούσιοι</w:t>
      </w:r>
      <w:r w:rsidR="00574789">
        <w:rPr>
          <w:rFonts w:ascii="Cambria" w:hAnsi="Cambria"/>
          <w:sz w:val="28"/>
          <w:szCs w:val="28"/>
        </w:rPr>
        <w:t>.</w:t>
      </w:r>
    </w:p>
    <w:p w14:paraId="3F03C07A" w14:textId="77777777" w:rsidR="00574789" w:rsidRDefault="0004454C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>δ.  .....................................................................</w:t>
      </w:r>
      <w:r w:rsidR="00574789">
        <w:rPr>
          <w:rFonts w:ascii="Cambria" w:hAnsi="Cambria"/>
          <w:sz w:val="28"/>
          <w:szCs w:val="28"/>
        </w:rPr>
        <w:t>...............................................</w:t>
      </w:r>
      <w:r w:rsidRPr="0004454C">
        <w:rPr>
          <w:rFonts w:ascii="Cambria" w:hAnsi="Cambria"/>
          <w:sz w:val="28"/>
          <w:szCs w:val="28"/>
        </w:rPr>
        <w:t>, αν και είναι ακόμη νωρίς</w:t>
      </w:r>
      <w:r w:rsidR="00574789">
        <w:rPr>
          <w:rFonts w:ascii="Cambria" w:hAnsi="Cambria"/>
          <w:sz w:val="28"/>
          <w:szCs w:val="28"/>
        </w:rPr>
        <w:t>.</w:t>
      </w:r>
    </w:p>
    <w:p w14:paraId="3214A7B1" w14:textId="5DEF43AA" w:rsidR="00574789" w:rsidRDefault="00574789" w:rsidP="0004454C">
      <w:pPr>
        <w:rPr>
          <w:rFonts w:ascii="Cambria" w:hAnsi="Cambria"/>
          <w:sz w:val="28"/>
          <w:szCs w:val="28"/>
        </w:rPr>
      </w:pPr>
      <w:r w:rsidRPr="0004454C">
        <w:rPr>
          <w:rFonts w:ascii="Cambria" w:hAnsi="Cambria"/>
          <w:sz w:val="28"/>
          <w:szCs w:val="28"/>
        </w:rPr>
        <w:t>ε.  Αν και είχαμε πολλές βροχές,..............................................................</w:t>
      </w:r>
      <w:r>
        <w:rPr>
          <w:rFonts w:ascii="Cambria" w:hAnsi="Cambria"/>
          <w:sz w:val="28"/>
          <w:szCs w:val="28"/>
        </w:rPr>
        <w:t>................................................</w:t>
      </w:r>
    </w:p>
    <w:p w14:paraId="54E76470" w14:textId="12203C14" w:rsidR="00AC361B" w:rsidRPr="00AC361B" w:rsidRDefault="00AC361B" w:rsidP="0004454C">
      <w:pPr>
        <w:rPr>
          <w:rFonts w:ascii="Cambria" w:hAnsi="Cambria"/>
          <w:sz w:val="28"/>
          <w:szCs w:val="28"/>
        </w:rPr>
      </w:pPr>
      <w:r w:rsidRPr="00AC361B">
        <w:rPr>
          <w:rFonts w:ascii="Cambria" w:hAnsi="Cambria"/>
          <w:sz w:val="28"/>
          <w:szCs w:val="28"/>
        </w:rPr>
        <w:tab/>
      </w:r>
      <w:r w:rsidR="00734A73">
        <w:rPr>
          <w:rFonts w:ascii="Cambria" w:hAnsi="Cambria"/>
          <w:sz w:val="28"/>
          <w:szCs w:val="28"/>
        </w:rPr>
        <w:t xml:space="preserve">                       </w:t>
      </w:r>
    </w:p>
    <w:p w14:paraId="62B34568" w14:textId="4E106DC8" w:rsidR="00FD3E6A" w:rsidRPr="00CA3DF7" w:rsidRDefault="00FD3E6A" w:rsidP="0004454C">
      <w:pPr>
        <w:pStyle w:val="Default"/>
        <w:rPr>
          <w:rFonts w:ascii="Cambria" w:hAnsi="Cambria"/>
          <w:sz w:val="28"/>
          <w:szCs w:val="28"/>
        </w:rPr>
      </w:pPr>
      <w:r w:rsidRPr="00CA3DF7">
        <w:rPr>
          <w:rFonts w:ascii="Cambria" w:hAnsi="Cambria"/>
          <w:sz w:val="28"/>
          <w:szCs w:val="28"/>
        </w:rPr>
        <w:lastRenderedPageBreak/>
        <w:t xml:space="preserve"> </w:t>
      </w:r>
    </w:p>
    <w:p w14:paraId="19AD6857" w14:textId="77777777" w:rsidR="0004454C" w:rsidRPr="00CA3DF7" w:rsidRDefault="0004454C">
      <w:pPr>
        <w:rPr>
          <w:rFonts w:ascii="Cambria" w:hAnsi="Cambria"/>
          <w:sz w:val="28"/>
          <w:szCs w:val="28"/>
        </w:rPr>
      </w:pPr>
    </w:p>
    <w:sectPr w:rsidR="0004454C" w:rsidRPr="00CA3DF7" w:rsidSect="00CA3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gChanceryBeauty UC Pol">
    <w:altName w:val="MgChanceryBeauty UC Pol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17"/>
    <w:rsid w:val="0004454C"/>
    <w:rsid w:val="00273C17"/>
    <w:rsid w:val="00574789"/>
    <w:rsid w:val="00734A73"/>
    <w:rsid w:val="009133B2"/>
    <w:rsid w:val="00AC361B"/>
    <w:rsid w:val="00CA3DF7"/>
    <w:rsid w:val="00DB58E2"/>
    <w:rsid w:val="00DE5461"/>
    <w:rsid w:val="00EE3CC0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F1274"/>
  <w15:chartTrackingRefBased/>
  <w15:docId w15:val="{4F7F02FB-83C4-4726-AC33-4091DDE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7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3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7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73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3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73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73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73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73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73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73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73C17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73C17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73C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73C1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73C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73C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73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7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73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7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7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73C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73C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73C17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73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73C17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73C1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D3E6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1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1232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Margariti</dc:creator>
  <cp:keywords/>
  <dc:description/>
  <cp:lastModifiedBy>Iliana Margariti</cp:lastModifiedBy>
  <cp:revision>6</cp:revision>
  <dcterms:created xsi:type="dcterms:W3CDTF">2025-05-14T16:19:00Z</dcterms:created>
  <dcterms:modified xsi:type="dcterms:W3CDTF">2025-05-14T17:23:00Z</dcterms:modified>
</cp:coreProperties>
</file>