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4BC9" w:rsidRPr="00D85812" w:rsidRDefault="001B4BC9" w:rsidP="001B4BC9">
      <w:pPr>
        <w:spacing w:before="100" w:beforeAutospacing="1" w:after="100" w:afterAutospacing="1" w:line="240" w:lineRule="auto"/>
        <w:rPr>
          <w:rFonts w:ascii="Cambria" w:eastAsia="Times New Roman" w:hAnsi="Cambria" w:cs="Times New Roman"/>
          <w:sz w:val="28"/>
          <w:szCs w:val="28"/>
          <w:lang w:eastAsia="el-GR"/>
        </w:rPr>
      </w:pPr>
      <w:r w:rsidRPr="0010045C">
        <w:rPr>
          <w:rFonts w:ascii="Cambria" w:eastAsia="Times New Roman" w:hAnsi="Cambria" w:cs="Times New Roman"/>
          <w:b/>
          <w:bCs/>
          <w:sz w:val="28"/>
          <w:szCs w:val="28"/>
          <w:lang w:eastAsia="el-GR"/>
        </w:rPr>
        <w:t xml:space="preserve"> </w:t>
      </w:r>
      <w:r w:rsidR="00D85812">
        <w:rPr>
          <w:rFonts w:ascii="Cambria" w:eastAsia="Times New Roman" w:hAnsi="Cambria" w:cs="Times New Roman"/>
          <w:b/>
          <w:bCs/>
          <w:sz w:val="28"/>
          <w:szCs w:val="28"/>
          <w:lang w:val="en-US" w:eastAsia="el-GR"/>
        </w:rPr>
        <w:t>ENOTHTA 1</w:t>
      </w:r>
      <w:r w:rsidR="00D85812">
        <w:rPr>
          <w:rFonts w:ascii="Cambria" w:eastAsia="Times New Roman" w:hAnsi="Cambria" w:cs="Times New Roman"/>
          <w:b/>
          <w:bCs/>
          <w:sz w:val="28"/>
          <w:szCs w:val="28"/>
          <w:lang w:eastAsia="el-GR"/>
        </w:rPr>
        <w:t>η</w:t>
      </w:r>
    </w:p>
    <w:p w:rsidR="001B4BC9" w:rsidRPr="0010045C" w:rsidRDefault="0010045C" w:rsidP="001B4BC9">
      <w:pPr>
        <w:spacing w:before="100" w:beforeAutospacing="1" w:after="100" w:afterAutospacing="1" w:line="240" w:lineRule="auto"/>
        <w:jc w:val="center"/>
        <w:rPr>
          <w:rFonts w:ascii="Cambria" w:eastAsia="Times New Roman" w:hAnsi="Cambria" w:cs="Times New Roman"/>
          <w:sz w:val="28"/>
          <w:szCs w:val="28"/>
          <w:lang w:eastAsia="el-GR"/>
        </w:rPr>
      </w:pPr>
      <w:r w:rsidRPr="0010045C">
        <w:rPr>
          <w:rFonts w:ascii="Cambria" w:eastAsia="Times New Roman" w:hAnsi="Cambria" w:cs="Times New Roman"/>
          <w:b/>
          <w:bCs/>
          <w:sz w:val="28"/>
          <w:szCs w:val="28"/>
          <w:lang w:eastAsia="el-GR"/>
        </w:rPr>
        <w:t>Κ</w:t>
      </w:r>
      <w:r w:rsidR="001B4BC9" w:rsidRPr="0010045C">
        <w:rPr>
          <w:rFonts w:ascii="Cambria" w:eastAsia="Times New Roman" w:hAnsi="Cambria" w:cs="Times New Roman"/>
          <w:b/>
          <w:bCs/>
          <w:sz w:val="28"/>
          <w:szCs w:val="28"/>
          <w:lang w:eastAsia="el-GR"/>
        </w:rPr>
        <w:t>είμενο</w:t>
      </w:r>
    </w:p>
    <w:p w:rsidR="001B4BC9" w:rsidRPr="0010045C" w:rsidRDefault="0010045C" w:rsidP="0010045C">
      <w:pPr>
        <w:spacing w:before="100" w:beforeAutospacing="1" w:after="100" w:afterAutospacing="1" w:line="240" w:lineRule="auto"/>
        <w:jc w:val="both"/>
        <w:rPr>
          <w:rFonts w:ascii="Cambria" w:eastAsia="Times New Roman" w:hAnsi="Cambria" w:cs="Times New Roman"/>
          <w:sz w:val="28"/>
          <w:szCs w:val="28"/>
          <w:lang w:eastAsia="el-GR"/>
        </w:rPr>
      </w:pPr>
      <w:r w:rsidRPr="0010045C">
        <w:rPr>
          <w:rFonts w:ascii="Cambria" w:eastAsia="Times New Roman" w:hAnsi="Cambria" w:cs="Times New Roman"/>
          <w:sz w:val="28"/>
          <w:szCs w:val="28"/>
          <w:lang w:eastAsia="el-GR"/>
        </w:rPr>
        <w:t xml:space="preserve">      </w:t>
      </w:r>
      <w:r w:rsidR="001B4BC9" w:rsidRPr="0010045C">
        <w:rPr>
          <w:rFonts w:ascii="Cambria" w:eastAsia="Times New Roman" w:hAnsi="Cambria" w:cs="Times New Roman"/>
          <w:sz w:val="28"/>
          <w:szCs w:val="28"/>
          <w:lang w:eastAsia="el-GR"/>
        </w:rPr>
        <w:t xml:space="preserve">Η οικονομική άνεση που </w:t>
      </w:r>
      <w:r w:rsidR="001B4BC9" w:rsidRPr="0010045C">
        <w:rPr>
          <w:rFonts w:ascii="Cambria" w:eastAsia="Times New Roman" w:hAnsi="Cambria" w:cs="Times New Roman"/>
          <w:sz w:val="28"/>
          <w:szCs w:val="28"/>
          <w:u w:val="single"/>
          <w:lang w:eastAsia="el-GR"/>
        </w:rPr>
        <w:t>διαθέτει</w:t>
      </w:r>
      <w:r w:rsidR="001B4BC9" w:rsidRPr="0010045C">
        <w:rPr>
          <w:rFonts w:ascii="Cambria" w:eastAsia="Times New Roman" w:hAnsi="Cambria" w:cs="Times New Roman"/>
          <w:sz w:val="28"/>
          <w:szCs w:val="28"/>
          <w:lang w:eastAsia="el-GR"/>
        </w:rPr>
        <w:t xml:space="preserve"> ένα αυξανόμενο ποσοστό κατοίκων του πλανήτη μας, η ανάπτυξη των μέσων μαζικής μεταφοράς και των μέσων ενημέρωσης είναι μερικοί από τους παράγοντες που </w:t>
      </w:r>
      <w:r w:rsidR="001B4BC9" w:rsidRPr="0010045C">
        <w:rPr>
          <w:rFonts w:ascii="Cambria" w:eastAsia="Times New Roman" w:hAnsi="Cambria" w:cs="Times New Roman"/>
          <w:sz w:val="28"/>
          <w:szCs w:val="28"/>
          <w:u w:val="single"/>
          <w:lang w:eastAsia="el-GR"/>
        </w:rPr>
        <w:t>συνεισφέρουν</w:t>
      </w:r>
      <w:r w:rsidR="001B4BC9" w:rsidRPr="0010045C">
        <w:rPr>
          <w:rFonts w:ascii="Cambria" w:eastAsia="Times New Roman" w:hAnsi="Cambria" w:cs="Times New Roman"/>
          <w:sz w:val="28"/>
          <w:szCs w:val="28"/>
          <w:lang w:eastAsia="el-GR"/>
        </w:rPr>
        <w:t xml:space="preserve"> στην </w:t>
      </w:r>
      <w:r w:rsidR="001B4BC9" w:rsidRPr="0010045C">
        <w:rPr>
          <w:rFonts w:ascii="Cambria" w:eastAsia="Times New Roman" w:hAnsi="Cambria" w:cs="Times New Roman"/>
          <w:sz w:val="28"/>
          <w:szCs w:val="28"/>
          <w:u w:val="single"/>
          <w:lang w:eastAsia="el-GR"/>
        </w:rPr>
        <w:t xml:space="preserve">ανάδειξη </w:t>
      </w:r>
      <w:r w:rsidR="001B4BC9" w:rsidRPr="0010045C">
        <w:rPr>
          <w:rFonts w:ascii="Cambria" w:eastAsia="Times New Roman" w:hAnsi="Cambria" w:cs="Times New Roman"/>
          <w:sz w:val="28"/>
          <w:szCs w:val="28"/>
          <w:lang w:eastAsia="el-GR"/>
        </w:rPr>
        <w:t xml:space="preserve">του τουρισμού ως ενός από τους πιο </w:t>
      </w:r>
      <w:r w:rsidR="001B4BC9" w:rsidRPr="0010045C">
        <w:rPr>
          <w:rFonts w:ascii="Cambria" w:eastAsia="Times New Roman" w:hAnsi="Cambria" w:cs="Times New Roman"/>
          <w:sz w:val="28"/>
          <w:szCs w:val="28"/>
          <w:u w:val="single"/>
          <w:lang w:eastAsia="el-GR"/>
        </w:rPr>
        <w:t>ισχυρούς</w:t>
      </w:r>
      <w:r w:rsidR="001B4BC9" w:rsidRPr="0010045C">
        <w:rPr>
          <w:rFonts w:ascii="Cambria" w:eastAsia="Times New Roman" w:hAnsi="Cambria" w:cs="Times New Roman"/>
          <w:sz w:val="28"/>
          <w:szCs w:val="28"/>
          <w:lang w:eastAsia="el-GR"/>
        </w:rPr>
        <w:t xml:space="preserve"> και </w:t>
      </w:r>
      <w:r w:rsidR="001B4BC9" w:rsidRPr="00B47126">
        <w:rPr>
          <w:rFonts w:ascii="Cambria" w:eastAsia="Times New Roman" w:hAnsi="Cambria" w:cs="Times New Roman"/>
          <w:sz w:val="28"/>
          <w:szCs w:val="28"/>
          <w:lang w:eastAsia="el-GR"/>
        </w:rPr>
        <w:t>ραγδαία αναπτυσσόμενους</w:t>
      </w:r>
      <w:r w:rsidR="001B4BC9" w:rsidRPr="0010045C">
        <w:rPr>
          <w:rFonts w:ascii="Cambria" w:eastAsia="Times New Roman" w:hAnsi="Cambria" w:cs="Times New Roman"/>
          <w:sz w:val="28"/>
          <w:szCs w:val="28"/>
          <w:lang w:eastAsia="el-GR"/>
        </w:rPr>
        <w:t xml:space="preserve"> οικονομικούς τομείς της παγκόσμιας κοινωνίας του 21 ου αιώνα.</w:t>
      </w:r>
    </w:p>
    <w:p w:rsidR="001B4BC9" w:rsidRPr="0010045C" w:rsidRDefault="0010045C" w:rsidP="0010045C">
      <w:pPr>
        <w:spacing w:before="100" w:beforeAutospacing="1" w:after="100" w:afterAutospacing="1" w:line="240" w:lineRule="auto"/>
        <w:jc w:val="both"/>
        <w:rPr>
          <w:rFonts w:ascii="Cambria" w:eastAsia="Times New Roman" w:hAnsi="Cambria" w:cs="Times New Roman"/>
          <w:sz w:val="28"/>
          <w:szCs w:val="28"/>
          <w:lang w:eastAsia="el-GR"/>
        </w:rPr>
      </w:pPr>
      <w:r>
        <w:rPr>
          <w:rFonts w:ascii="Cambria" w:eastAsia="Times New Roman" w:hAnsi="Cambria" w:cs="Times New Roman"/>
          <w:sz w:val="28"/>
          <w:szCs w:val="28"/>
          <w:lang w:eastAsia="el-GR"/>
        </w:rPr>
        <w:t xml:space="preserve">      </w:t>
      </w:r>
      <w:r w:rsidR="001B4BC9" w:rsidRPr="0010045C">
        <w:rPr>
          <w:rFonts w:ascii="Cambria" w:eastAsia="Times New Roman" w:hAnsi="Cambria" w:cs="Times New Roman"/>
          <w:sz w:val="28"/>
          <w:szCs w:val="28"/>
          <w:lang w:eastAsia="el-GR"/>
        </w:rPr>
        <w:t>Η τουριστική βιομηχανία αντλεί την δύναμή της από εύθραυστες πηγές όπως το περιβάλλον, η ιστορία και ο πολιτισμός και συχνά χαρακτηρίζεται ως νόμισμα με δύο όψεις. Από τη μία, συνεισφέρει στην οικονομική άνθιση μιας περιοχής δημιουργώντας θέσεις εργασίας και εισροή συναλλάγματος ενώ από την άλλη, είναι παράγοντας περιβαλλοντικών και κοινωνικών επιβαρύνσεων που συχνά εμποδίζουν την ομαλή λειτουργία της τοπικής κοινωνίας και του τοπικού τουρισμού.</w:t>
      </w:r>
    </w:p>
    <w:p w:rsidR="001B4BC9" w:rsidRPr="0010045C" w:rsidRDefault="0010045C" w:rsidP="0010045C">
      <w:pPr>
        <w:spacing w:before="100" w:beforeAutospacing="1" w:after="100" w:afterAutospacing="1" w:line="240" w:lineRule="auto"/>
        <w:jc w:val="both"/>
        <w:rPr>
          <w:rFonts w:ascii="Cambria" w:eastAsia="Times New Roman" w:hAnsi="Cambria" w:cs="Times New Roman"/>
          <w:sz w:val="28"/>
          <w:szCs w:val="28"/>
          <w:lang w:eastAsia="el-GR"/>
        </w:rPr>
      </w:pPr>
      <w:r>
        <w:rPr>
          <w:rFonts w:ascii="Cambria" w:eastAsia="Times New Roman" w:hAnsi="Cambria" w:cs="Times New Roman"/>
          <w:sz w:val="28"/>
          <w:szCs w:val="28"/>
          <w:lang w:eastAsia="el-GR"/>
        </w:rPr>
        <w:t xml:space="preserve">      </w:t>
      </w:r>
      <w:r w:rsidR="001B4BC9" w:rsidRPr="0010045C">
        <w:rPr>
          <w:rFonts w:ascii="Cambria" w:eastAsia="Times New Roman" w:hAnsi="Cambria" w:cs="Times New Roman"/>
          <w:sz w:val="28"/>
          <w:szCs w:val="28"/>
          <w:lang w:eastAsia="el-GR"/>
        </w:rPr>
        <w:t>Πολλοί τουριστικοί προορισμοί στην Ελλάδα και αλλού, έχουν ως στόχο τη συνεχή αύξηση του οικονομικού κέρδους που αποφέρει ο τουρισμός</w:t>
      </w:r>
      <w:r w:rsidR="00B355B6">
        <w:rPr>
          <w:rFonts w:ascii="Cambria" w:eastAsia="Times New Roman" w:hAnsi="Cambria" w:cs="Times New Roman"/>
          <w:sz w:val="28"/>
          <w:szCs w:val="28"/>
          <w:lang w:eastAsia="el-GR"/>
        </w:rPr>
        <w:t>.</w:t>
      </w:r>
      <w:r w:rsidR="001B4BC9" w:rsidRPr="0010045C">
        <w:rPr>
          <w:rFonts w:ascii="Cambria" w:eastAsia="Times New Roman" w:hAnsi="Cambria" w:cs="Times New Roman"/>
          <w:sz w:val="28"/>
          <w:szCs w:val="28"/>
          <w:lang w:eastAsia="el-GR"/>
        </w:rPr>
        <w:t xml:space="preserve"> </w:t>
      </w:r>
      <w:r w:rsidR="00B355B6">
        <w:rPr>
          <w:rFonts w:ascii="Cambria" w:eastAsia="Times New Roman" w:hAnsi="Cambria" w:cs="Times New Roman"/>
          <w:sz w:val="28"/>
          <w:szCs w:val="28"/>
          <w:lang w:eastAsia="el-GR"/>
        </w:rPr>
        <w:t>Έ</w:t>
      </w:r>
      <w:r w:rsidR="001B4BC9" w:rsidRPr="0010045C">
        <w:rPr>
          <w:rFonts w:ascii="Cambria" w:eastAsia="Times New Roman" w:hAnsi="Cambria" w:cs="Times New Roman"/>
          <w:sz w:val="28"/>
          <w:szCs w:val="28"/>
          <w:lang w:eastAsia="el-GR"/>
        </w:rPr>
        <w:t xml:space="preserve">τσι συχνά προσανατολίζονται στην αναζήτηση ολοένα και μεγαλύτερου αριθμού τουριστών χρησιμοποιώντας ως μοντέλο τουριστικής ανάπτυξης τον μαζικό τουρισμό. Όμως, η μεγάλη πληθυσμιακή συγκέντρωση σε περιοχές με συγκεκριμένες περιβαλλοντικές και κοινωνικές δυνατότητες δημιουργεί διαταραχές στις συνήθειες της τοπικής κοινωνίας και δυσλειτουργίες όπως: συνωστισμό, μόλυνση του περιβάλλοντος, κατασπατάληση ή καταστροφή φυσικών και πολιτιστικών πηγών και ανταγωνισμό μεταξύ τοπικού πληθυσμού και τουριστικής βιομηχανίας για την χρησιμοποίηση αγαθών πρώτης ανάγκης (νερό, καύσιμα, κ.λ.π.), έργων υποδομής (δρόμοι, νοσοκομεία, κ.λ.π.), τόπων αναψυχής (μουσεία, πάρκα, παραλίες κ.λ.π.). </w:t>
      </w:r>
      <w:r w:rsidR="001B4BC9" w:rsidRPr="0010045C">
        <w:rPr>
          <w:rFonts w:ascii="Cambria" w:eastAsia="Times New Roman" w:hAnsi="Cambria" w:cs="Times New Roman"/>
          <w:sz w:val="28"/>
          <w:szCs w:val="28"/>
          <w:u w:val="single"/>
          <w:lang w:eastAsia="el-GR"/>
        </w:rPr>
        <w:t>Αυτές οι αρνητικές επιπτώσεις εμποδίζουν την συνεχή και ομαλή διεξαγωγή της τουριστικής διαδικασίας αφού σύμφωνα με έρευνες του Παγκόσμιου Οργανισμού Τουρισμού η πλειοψηφία των τουριστών σήμερα επιθυμεί να επισκέπτεται περιοχές με υψηλή περιβαλλοντική ποιότητα και έντονα στοιχεία τοπικού πολιτισμού.</w:t>
      </w:r>
    </w:p>
    <w:p w:rsidR="001B4BC9" w:rsidRPr="0010045C" w:rsidRDefault="0010045C" w:rsidP="0010045C">
      <w:pPr>
        <w:spacing w:before="100" w:beforeAutospacing="1" w:after="100" w:afterAutospacing="1" w:line="240" w:lineRule="auto"/>
        <w:jc w:val="both"/>
        <w:rPr>
          <w:rFonts w:ascii="Cambria" w:eastAsia="Times New Roman" w:hAnsi="Cambria" w:cs="Times New Roman"/>
          <w:sz w:val="28"/>
          <w:szCs w:val="28"/>
          <w:lang w:eastAsia="el-GR"/>
        </w:rPr>
      </w:pPr>
      <w:r>
        <w:rPr>
          <w:rFonts w:ascii="Cambria" w:eastAsia="Times New Roman" w:hAnsi="Cambria" w:cs="Times New Roman"/>
          <w:sz w:val="28"/>
          <w:szCs w:val="28"/>
          <w:lang w:eastAsia="el-GR"/>
        </w:rPr>
        <w:t xml:space="preserve">      </w:t>
      </w:r>
      <w:r w:rsidR="001B4BC9" w:rsidRPr="0010045C">
        <w:rPr>
          <w:rFonts w:ascii="Cambria" w:eastAsia="Times New Roman" w:hAnsi="Cambria" w:cs="Times New Roman"/>
          <w:sz w:val="28"/>
          <w:szCs w:val="28"/>
          <w:lang w:eastAsia="el-GR"/>
        </w:rPr>
        <w:t>Αρκετοί διεθνείς οργανισμοί σχετικοί με τον τουρισμό, το περιβάλλον και τον πολιτισμό (Π.Ο.Τ, UNEP , UNESCO κ.λ.π.) προτείνουν ως διέξοδο από τα παραπάνω προβλήματα, κάθε είδους τουριστική δραστηριότητα να σχεδιάζεται, να διευθύνεται και να αναπτύσσεται ώστε να είναι περιβαλλοντικά ανεκτή σε βάθος χρόνου, να αποφέρει βιώσιμα οικονομικά οφέλη στις περιοχές που αναπτύσσεται, να είναι ηθικά και κοινωνικά σύμφωνη με τις τοπικές κοινωνίες και να εξασφαλίζει την διατήρηση του φυσικού και πολιτιστικού κεφαλαίου για τις μελλοντικές γενιές.</w:t>
      </w:r>
    </w:p>
    <w:p w:rsidR="001B4BC9" w:rsidRPr="0010045C" w:rsidRDefault="0010045C" w:rsidP="0010045C">
      <w:pPr>
        <w:spacing w:before="100" w:beforeAutospacing="1" w:after="100" w:afterAutospacing="1" w:line="240" w:lineRule="auto"/>
        <w:jc w:val="both"/>
        <w:rPr>
          <w:rFonts w:ascii="Cambria" w:eastAsia="Times New Roman" w:hAnsi="Cambria" w:cs="Times New Roman"/>
          <w:sz w:val="28"/>
          <w:szCs w:val="28"/>
          <w:lang w:eastAsia="el-GR"/>
        </w:rPr>
      </w:pPr>
      <w:r>
        <w:rPr>
          <w:rFonts w:ascii="Cambria" w:eastAsia="Times New Roman" w:hAnsi="Cambria" w:cs="Times New Roman"/>
          <w:sz w:val="28"/>
          <w:szCs w:val="28"/>
          <w:lang w:eastAsia="el-GR"/>
        </w:rPr>
        <w:t xml:space="preserve">      </w:t>
      </w:r>
      <w:r w:rsidR="001B4BC9" w:rsidRPr="0010045C">
        <w:rPr>
          <w:rFonts w:ascii="Cambria" w:eastAsia="Times New Roman" w:hAnsi="Cambria" w:cs="Times New Roman"/>
          <w:sz w:val="28"/>
          <w:szCs w:val="28"/>
          <w:lang w:eastAsia="el-GR"/>
        </w:rPr>
        <w:t>Τέλος, εκτός από τους εργαζόμενους στον τουρισμό και τους πολίτες των τουριστικών περιοχών είναι χρήσιμο να ενημερώνονται και να ευαισθητοποιούνται οι επισκέπτες τους. Πληροφορίες σχετικές με το περιβάλλον, τον πολιτισμό, τις τοπικές συνήθειες και τις ανάγκες του κάθε τουριστικού προορισμού, θα τους βοηθήσουν να ενταχθούν ομαλότερα στο κοινωνικό και φυσικό περιβάλλον που πρόκειται να επισκεφθούν.</w:t>
      </w:r>
    </w:p>
    <w:p w:rsidR="001B4BC9" w:rsidRPr="0010045C" w:rsidRDefault="0010045C" w:rsidP="0010045C">
      <w:pPr>
        <w:spacing w:before="100" w:beforeAutospacing="1" w:after="100" w:afterAutospacing="1" w:line="240" w:lineRule="auto"/>
        <w:jc w:val="both"/>
        <w:rPr>
          <w:rFonts w:ascii="Cambria" w:eastAsia="Times New Roman" w:hAnsi="Cambria" w:cs="Times New Roman"/>
          <w:sz w:val="28"/>
          <w:szCs w:val="28"/>
          <w:lang w:eastAsia="el-GR"/>
        </w:rPr>
      </w:pPr>
      <w:r>
        <w:rPr>
          <w:rFonts w:ascii="Cambria" w:eastAsia="Times New Roman" w:hAnsi="Cambria" w:cs="Times New Roman"/>
          <w:sz w:val="28"/>
          <w:szCs w:val="28"/>
          <w:lang w:eastAsia="el-GR"/>
        </w:rPr>
        <w:lastRenderedPageBreak/>
        <w:t xml:space="preserve">                                                                                                                               </w:t>
      </w:r>
      <w:r w:rsidR="001B4BC9" w:rsidRPr="0010045C">
        <w:rPr>
          <w:rFonts w:ascii="Cambria" w:eastAsia="Times New Roman" w:hAnsi="Cambria" w:cs="Times New Roman"/>
          <w:sz w:val="28"/>
          <w:szCs w:val="28"/>
          <w:lang w:eastAsia="el-GR"/>
        </w:rPr>
        <w:t>Αβδελλή Θεολογία</w:t>
      </w:r>
    </w:p>
    <w:p w:rsidR="001B4BC9" w:rsidRPr="0010045C" w:rsidRDefault="001B4BC9" w:rsidP="0010045C">
      <w:pPr>
        <w:spacing w:before="100" w:beforeAutospacing="1" w:after="100" w:afterAutospacing="1" w:line="240" w:lineRule="auto"/>
        <w:jc w:val="both"/>
        <w:rPr>
          <w:rFonts w:ascii="Cambria" w:eastAsia="Times New Roman" w:hAnsi="Cambria" w:cs="Times New Roman"/>
          <w:sz w:val="28"/>
          <w:szCs w:val="28"/>
          <w:lang w:eastAsia="el-GR"/>
        </w:rPr>
      </w:pPr>
      <w:r w:rsidRPr="0010045C">
        <w:rPr>
          <w:rFonts w:ascii="Cambria" w:eastAsia="Times New Roman" w:hAnsi="Cambria" w:cs="Times New Roman"/>
          <w:sz w:val="28"/>
          <w:szCs w:val="28"/>
          <w:lang w:eastAsia="el-GR"/>
        </w:rPr>
        <w:t>Υπεύθυνη Περιβαλλοντικής Εκπαίδευσης Δ/νση Α/θμιας Εκπαίδευσης Πειραιά.</w:t>
      </w:r>
    </w:p>
    <w:p w:rsidR="001B4BC9" w:rsidRPr="0010045C" w:rsidRDefault="001B4BC9" w:rsidP="0010045C">
      <w:pPr>
        <w:spacing w:before="100" w:beforeAutospacing="1" w:after="100" w:afterAutospacing="1" w:line="240" w:lineRule="auto"/>
        <w:jc w:val="both"/>
        <w:rPr>
          <w:rFonts w:ascii="Cambria" w:eastAsia="Times New Roman" w:hAnsi="Cambria" w:cs="Times New Roman"/>
          <w:sz w:val="28"/>
          <w:szCs w:val="28"/>
          <w:lang w:eastAsia="el-GR"/>
        </w:rPr>
      </w:pPr>
      <w:r w:rsidRPr="0010045C">
        <w:rPr>
          <w:rFonts w:ascii="Cambria" w:eastAsia="Times New Roman" w:hAnsi="Cambria" w:cs="Times New Roman"/>
          <w:b/>
          <w:bCs/>
          <w:sz w:val="28"/>
          <w:szCs w:val="28"/>
          <w:lang w:eastAsia="el-GR"/>
        </w:rPr>
        <w:t>Ερωτήσεις</w:t>
      </w:r>
    </w:p>
    <w:p w:rsidR="00830EB4" w:rsidRPr="00830EB4" w:rsidRDefault="00830EB4" w:rsidP="00830EB4">
      <w:pPr>
        <w:pStyle w:val="a5"/>
        <w:numPr>
          <w:ilvl w:val="0"/>
          <w:numId w:val="2"/>
        </w:numPr>
        <w:spacing w:before="100" w:beforeAutospacing="1" w:after="100" w:afterAutospacing="1" w:line="240" w:lineRule="auto"/>
        <w:ind w:left="284"/>
        <w:jc w:val="both"/>
        <w:rPr>
          <w:rFonts w:ascii="Cambria" w:eastAsia="Times New Roman" w:hAnsi="Cambria" w:cs="Times New Roman"/>
          <w:sz w:val="28"/>
          <w:szCs w:val="28"/>
          <w:lang w:eastAsia="el-GR"/>
        </w:rPr>
      </w:pPr>
      <w:r w:rsidRPr="00830EB4">
        <w:rPr>
          <w:rFonts w:ascii="Cambria" w:eastAsia="Times New Roman" w:hAnsi="Cambria" w:cs="Times New Roman"/>
          <w:sz w:val="28"/>
          <w:szCs w:val="28"/>
          <w:lang w:eastAsia="el-GR"/>
        </w:rPr>
        <w:t>Σύμφωνα με το κείμενο ποια θετικά και ποια αρνητικά στοιχεία παρουσιάζει η ανάπτυξη της τουριστικής βιομηχανίας σε μία περιοχή;</w:t>
      </w:r>
    </w:p>
    <w:p w:rsidR="001B4BC9" w:rsidRPr="00830EB4" w:rsidRDefault="00830EB4" w:rsidP="00830EB4">
      <w:pPr>
        <w:pStyle w:val="a5"/>
        <w:spacing w:before="100" w:beforeAutospacing="1" w:after="100" w:afterAutospacing="1" w:line="240" w:lineRule="auto"/>
        <w:jc w:val="both"/>
        <w:rPr>
          <w:rFonts w:ascii="Cambria" w:eastAsia="Times New Roman" w:hAnsi="Cambria" w:cs="Times New Roman"/>
          <w:sz w:val="28"/>
          <w:szCs w:val="28"/>
          <w:lang w:eastAsia="el-GR"/>
        </w:rPr>
      </w:pPr>
      <w:r>
        <w:rPr>
          <w:rFonts w:ascii="Cambria" w:eastAsia="Times New Roman" w:hAnsi="Cambria" w:cs="Times New Roman"/>
          <w:sz w:val="28"/>
          <w:szCs w:val="28"/>
          <w:lang w:eastAsia="el-GR"/>
        </w:rPr>
        <w:t xml:space="preserve">                                                                                                                                    </w:t>
      </w:r>
    </w:p>
    <w:p w:rsidR="00B355B6" w:rsidRDefault="001B4BC9" w:rsidP="0010045C">
      <w:pPr>
        <w:spacing w:before="100" w:beforeAutospacing="1" w:after="100" w:afterAutospacing="1" w:line="240" w:lineRule="auto"/>
        <w:jc w:val="both"/>
        <w:rPr>
          <w:rFonts w:ascii="Cambria" w:eastAsia="Times New Roman" w:hAnsi="Cambria" w:cs="Times New Roman"/>
          <w:sz w:val="28"/>
          <w:szCs w:val="28"/>
          <w:lang w:eastAsia="el-GR"/>
        </w:rPr>
      </w:pPr>
      <w:r w:rsidRPr="0010045C">
        <w:rPr>
          <w:rFonts w:ascii="Cambria" w:eastAsia="Times New Roman" w:hAnsi="Cambria" w:cs="Times New Roman"/>
          <w:sz w:val="28"/>
          <w:szCs w:val="28"/>
          <w:lang w:eastAsia="el-GR"/>
        </w:rPr>
        <w:t>2.</w:t>
      </w:r>
      <w:r w:rsidR="00B355B6">
        <w:rPr>
          <w:rFonts w:ascii="Cambria" w:eastAsia="Times New Roman" w:hAnsi="Cambria" w:cs="Times New Roman"/>
          <w:sz w:val="28"/>
          <w:szCs w:val="28"/>
          <w:lang w:eastAsia="el-GR"/>
        </w:rPr>
        <w:t xml:space="preserve"> α. </w:t>
      </w:r>
      <w:r w:rsidRPr="0010045C">
        <w:rPr>
          <w:rFonts w:ascii="Cambria" w:eastAsia="Times New Roman" w:hAnsi="Cambria" w:cs="Times New Roman"/>
          <w:sz w:val="28"/>
          <w:szCs w:val="28"/>
          <w:lang w:eastAsia="el-GR"/>
        </w:rPr>
        <w:t xml:space="preserve">Να </w:t>
      </w:r>
      <w:r w:rsidR="00B355B6">
        <w:rPr>
          <w:rFonts w:ascii="Cambria" w:eastAsia="Times New Roman" w:hAnsi="Cambria" w:cs="Times New Roman"/>
          <w:sz w:val="28"/>
          <w:szCs w:val="28"/>
          <w:lang w:eastAsia="el-GR"/>
        </w:rPr>
        <w:t>εντοπίσετε τους τρόπους ανάπτυξης της τρίτης παραγράφου και να αιτιολογήσετε τις απαντήσεις σας με στοιχεία της παραγράφου(αντίστοιχες συνδετικές λέξεις)</w:t>
      </w:r>
      <w:r w:rsidRPr="0010045C">
        <w:rPr>
          <w:rFonts w:ascii="Cambria" w:eastAsia="Times New Roman" w:hAnsi="Cambria" w:cs="Times New Roman"/>
          <w:sz w:val="28"/>
          <w:szCs w:val="28"/>
          <w:lang w:eastAsia="el-GR"/>
        </w:rPr>
        <w:t xml:space="preserve">. </w:t>
      </w:r>
    </w:p>
    <w:p w:rsidR="00B355B6" w:rsidRDefault="00B355B6" w:rsidP="0010045C">
      <w:pPr>
        <w:spacing w:before="100" w:beforeAutospacing="1" w:after="100" w:afterAutospacing="1" w:line="240" w:lineRule="auto"/>
        <w:jc w:val="both"/>
        <w:rPr>
          <w:rFonts w:ascii="Cambria" w:eastAsia="Times New Roman" w:hAnsi="Cambria" w:cs="Times New Roman"/>
          <w:sz w:val="28"/>
          <w:szCs w:val="28"/>
          <w:lang w:eastAsia="el-GR"/>
        </w:rPr>
      </w:pPr>
      <w:r>
        <w:rPr>
          <w:rFonts w:ascii="Cambria" w:eastAsia="Times New Roman" w:hAnsi="Cambria" w:cs="Times New Roman"/>
          <w:sz w:val="28"/>
          <w:szCs w:val="28"/>
          <w:lang w:eastAsia="el-GR"/>
        </w:rPr>
        <w:t>2</w:t>
      </w:r>
      <w:r w:rsidR="001B4BC9" w:rsidRPr="0010045C">
        <w:rPr>
          <w:rFonts w:ascii="Cambria" w:eastAsia="Times New Roman" w:hAnsi="Cambria" w:cs="Times New Roman"/>
          <w:sz w:val="28"/>
          <w:szCs w:val="28"/>
          <w:lang w:eastAsia="el-GR"/>
        </w:rPr>
        <w:t xml:space="preserve">. </w:t>
      </w:r>
      <w:r>
        <w:rPr>
          <w:rFonts w:ascii="Cambria" w:eastAsia="Times New Roman" w:hAnsi="Cambria" w:cs="Times New Roman"/>
          <w:sz w:val="28"/>
          <w:szCs w:val="28"/>
          <w:lang w:eastAsia="el-GR"/>
        </w:rPr>
        <w:t xml:space="preserve">β. </w:t>
      </w:r>
      <w:r w:rsidR="001B4BC9" w:rsidRPr="0010045C">
        <w:rPr>
          <w:rFonts w:ascii="Cambria" w:eastAsia="Times New Roman" w:hAnsi="Cambria" w:cs="Times New Roman"/>
          <w:sz w:val="28"/>
          <w:szCs w:val="28"/>
          <w:lang w:eastAsia="el-GR"/>
        </w:rPr>
        <w:t xml:space="preserve">Να αναγνωρίσετε το είδος της σύνδεσης των προτάσεων στο υπογραμμισμένο τμήμα της τρίτης παραγράφου .Εντοπίστε τις συνδετικές λέξεις που δικαιολογούν την επιλογή σας. </w:t>
      </w:r>
    </w:p>
    <w:p w:rsidR="00B355B6" w:rsidRDefault="00B355B6" w:rsidP="0010045C">
      <w:pPr>
        <w:spacing w:before="100" w:beforeAutospacing="1" w:after="100" w:afterAutospacing="1" w:line="240" w:lineRule="auto"/>
        <w:jc w:val="both"/>
        <w:rPr>
          <w:rFonts w:ascii="Cambria" w:eastAsia="Times New Roman" w:hAnsi="Cambria" w:cs="Times New Roman"/>
          <w:sz w:val="28"/>
          <w:szCs w:val="28"/>
          <w:lang w:eastAsia="el-GR"/>
        </w:rPr>
      </w:pPr>
      <w:r>
        <w:rPr>
          <w:rFonts w:ascii="Cambria" w:eastAsia="Times New Roman" w:hAnsi="Cambria" w:cs="Times New Roman"/>
          <w:sz w:val="28"/>
          <w:szCs w:val="28"/>
          <w:lang w:eastAsia="el-GR"/>
        </w:rPr>
        <w:t>3</w:t>
      </w:r>
      <w:r w:rsidR="001B4BC9" w:rsidRPr="0010045C">
        <w:rPr>
          <w:rFonts w:ascii="Cambria" w:eastAsia="Times New Roman" w:hAnsi="Cambria" w:cs="Times New Roman"/>
          <w:sz w:val="28"/>
          <w:szCs w:val="28"/>
          <w:lang w:eastAsia="el-GR"/>
        </w:rPr>
        <w:t>.</w:t>
      </w:r>
      <w:r>
        <w:rPr>
          <w:rFonts w:ascii="Cambria" w:eastAsia="Times New Roman" w:hAnsi="Cambria" w:cs="Times New Roman"/>
          <w:sz w:val="28"/>
          <w:szCs w:val="28"/>
          <w:lang w:eastAsia="el-GR"/>
        </w:rPr>
        <w:t xml:space="preserve"> </w:t>
      </w:r>
      <w:r w:rsidR="001B4BC9" w:rsidRPr="0010045C">
        <w:rPr>
          <w:rFonts w:ascii="Cambria" w:eastAsia="Times New Roman" w:hAnsi="Cambria" w:cs="Times New Roman"/>
          <w:sz w:val="28"/>
          <w:szCs w:val="28"/>
          <w:lang w:eastAsia="el-GR"/>
        </w:rPr>
        <w:t xml:space="preserve">Να αντικαταστήσετε τις υπογραμμισμένες λέξεις της πρώτης παραγράφου με σκοπό να κάνετε το ύφος πιο απλό. </w:t>
      </w:r>
    </w:p>
    <w:p w:rsidR="00830EB4" w:rsidRDefault="00830EB4" w:rsidP="0010045C">
      <w:pPr>
        <w:spacing w:before="100" w:beforeAutospacing="1" w:after="100" w:afterAutospacing="1" w:line="240" w:lineRule="auto"/>
        <w:jc w:val="both"/>
        <w:rPr>
          <w:rFonts w:ascii="Cambria" w:eastAsia="Times New Roman" w:hAnsi="Cambria" w:cs="Times New Roman"/>
          <w:sz w:val="28"/>
          <w:szCs w:val="28"/>
          <w:lang w:eastAsia="el-GR"/>
        </w:rPr>
      </w:pPr>
      <w:r>
        <w:rPr>
          <w:rFonts w:ascii="Cambria" w:eastAsia="Times New Roman" w:hAnsi="Cambria" w:cs="Times New Roman"/>
          <w:sz w:val="28"/>
          <w:szCs w:val="28"/>
          <w:lang w:eastAsia="el-GR"/>
        </w:rPr>
        <w:t>Παραγωγή  Λόγου</w:t>
      </w:r>
    </w:p>
    <w:p w:rsidR="00301772" w:rsidRDefault="00301772" w:rsidP="0010045C">
      <w:pPr>
        <w:spacing w:before="100" w:beforeAutospacing="1" w:after="100" w:afterAutospacing="1" w:line="240" w:lineRule="auto"/>
        <w:jc w:val="both"/>
        <w:rPr>
          <w:rFonts w:ascii="Cambria" w:eastAsia="Times New Roman" w:hAnsi="Cambria" w:cs="Times New Roman"/>
          <w:sz w:val="28"/>
          <w:szCs w:val="28"/>
          <w:lang w:eastAsia="el-GR"/>
        </w:rPr>
      </w:pPr>
      <w:r>
        <w:rPr>
          <w:rFonts w:ascii="Cambria" w:eastAsia="Times New Roman" w:hAnsi="Cambria" w:cs="Times New Roman"/>
          <w:sz w:val="28"/>
          <w:szCs w:val="28"/>
          <w:lang w:eastAsia="el-GR"/>
        </w:rPr>
        <w:t>Μ</w:t>
      </w:r>
      <w:r w:rsidR="001B4BC9" w:rsidRPr="0010045C">
        <w:rPr>
          <w:rFonts w:ascii="Cambria" w:eastAsia="Times New Roman" w:hAnsi="Cambria" w:cs="Times New Roman"/>
          <w:sz w:val="28"/>
          <w:szCs w:val="28"/>
          <w:lang w:eastAsia="el-GR"/>
        </w:rPr>
        <w:t xml:space="preserve">ε μια επιστολή σας </w:t>
      </w:r>
      <w:r>
        <w:rPr>
          <w:rFonts w:ascii="Cambria" w:eastAsia="Times New Roman" w:hAnsi="Cambria" w:cs="Times New Roman"/>
          <w:sz w:val="28"/>
          <w:szCs w:val="28"/>
          <w:lang w:eastAsia="el-GR"/>
        </w:rPr>
        <w:t xml:space="preserve">που απευθύνεται </w:t>
      </w:r>
      <w:r w:rsidR="001B4BC9" w:rsidRPr="0010045C">
        <w:rPr>
          <w:rFonts w:ascii="Cambria" w:eastAsia="Times New Roman" w:hAnsi="Cambria" w:cs="Times New Roman"/>
          <w:sz w:val="28"/>
          <w:szCs w:val="28"/>
          <w:lang w:eastAsia="el-GR"/>
        </w:rPr>
        <w:t>προς τον</w:t>
      </w:r>
      <w:r>
        <w:rPr>
          <w:rFonts w:ascii="Cambria" w:eastAsia="Times New Roman" w:hAnsi="Cambria" w:cs="Times New Roman"/>
          <w:sz w:val="28"/>
          <w:szCs w:val="28"/>
          <w:lang w:eastAsia="el-GR"/>
        </w:rPr>
        <w:t>/την φίλο/η σας που κατοικεί σε χώρα του εξωτερικού</w:t>
      </w:r>
      <w:r w:rsidR="001B4BC9" w:rsidRPr="0010045C">
        <w:rPr>
          <w:rFonts w:ascii="Cambria" w:eastAsia="Times New Roman" w:hAnsi="Cambria" w:cs="Times New Roman"/>
          <w:sz w:val="28"/>
          <w:szCs w:val="28"/>
          <w:lang w:eastAsia="el-GR"/>
        </w:rPr>
        <w:t xml:space="preserve"> </w:t>
      </w:r>
      <w:r>
        <w:rPr>
          <w:rFonts w:ascii="Cambria" w:eastAsia="Times New Roman" w:hAnsi="Cambria" w:cs="Times New Roman"/>
          <w:sz w:val="28"/>
          <w:szCs w:val="28"/>
          <w:lang w:eastAsia="el-GR"/>
        </w:rPr>
        <w:t>να παρουσιάσετε τις δυνατότητες που προσφέρει η περιοχή μας για αναψυχή και περιήγηση στην περίοδο των καλοκαιρινών διακοποών.</w:t>
      </w:r>
    </w:p>
    <w:p w:rsidR="00646036" w:rsidRPr="0010045C" w:rsidRDefault="00646036" w:rsidP="0010045C">
      <w:pPr>
        <w:jc w:val="both"/>
        <w:rPr>
          <w:rFonts w:ascii="Cambria" w:hAnsi="Cambria"/>
          <w:sz w:val="28"/>
          <w:szCs w:val="28"/>
        </w:rPr>
      </w:pPr>
    </w:p>
    <w:sectPr w:rsidR="00646036" w:rsidRPr="0010045C" w:rsidSect="001004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1572B"/>
    <w:multiLevelType w:val="hybridMultilevel"/>
    <w:tmpl w:val="F9D2AC2C"/>
    <w:lvl w:ilvl="0" w:tplc="2FFAE7F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F7F2AA0"/>
    <w:multiLevelType w:val="hybridMultilevel"/>
    <w:tmpl w:val="A4B2D1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31559219">
    <w:abstractNumId w:val="1"/>
  </w:num>
  <w:num w:numId="2" w16cid:durableId="168119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1B4BC9"/>
    <w:rsid w:val="0010045C"/>
    <w:rsid w:val="001B4BC9"/>
    <w:rsid w:val="00301772"/>
    <w:rsid w:val="003C6653"/>
    <w:rsid w:val="005177AD"/>
    <w:rsid w:val="00547BD8"/>
    <w:rsid w:val="00646036"/>
    <w:rsid w:val="00830EB4"/>
    <w:rsid w:val="00AC1950"/>
    <w:rsid w:val="00B355B6"/>
    <w:rsid w:val="00B47126"/>
    <w:rsid w:val="00D858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2D85"/>
  <w15:docId w15:val="{9ED216E1-DE01-483F-AAF5-544C33D5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036"/>
  </w:style>
  <w:style w:type="paragraph" w:styleId="2">
    <w:name w:val="heading 2"/>
    <w:basedOn w:val="a"/>
    <w:link w:val="2Char"/>
    <w:uiPriority w:val="9"/>
    <w:qFormat/>
    <w:rsid w:val="001B4BC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B4BC9"/>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1B4BC9"/>
    <w:rPr>
      <w:color w:val="0000FF"/>
      <w:u w:val="single"/>
    </w:rPr>
  </w:style>
  <w:style w:type="paragraph" w:styleId="Web">
    <w:name w:val="Normal (Web)"/>
    <w:basedOn w:val="a"/>
    <w:uiPriority w:val="99"/>
    <w:semiHidden/>
    <w:unhideWhenUsed/>
    <w:rsid w:val="001B4B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B4BC9"/>
    <w:rPr>
      <w:b/>
      <w:bCs/>
    </w:rPr>
  </w:style>
  <w:style w:type="paragraph" w:styleId="a4">
    <w:name w:val="Balloon Text"/>
    <w:basedOn w:val="a"/>
    <w:link w:val="Char"/>
    <w:uiPriority w:val="99"/>
    <w:semiHidden/>
    <w:unhideWhenUsed/>
    <w:rsid w:val="001B4BC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B4BC9"/>
    <w:rPr>
      <w:rFonts w:ascii="Tahoma" w:hAnsi="Tahoma" w:cs="Tahoma"/>
      <w:sz w:val="16"/>
      <w:szCs w:val="16"/>
    </w:rPr>
  </w:style>
  <w:style w:type="paragraph" w:styleId="a5">
    <w:name w:val="List Paragraph"/>
    <w:basedOn w:val="a"/>
    <w:uiPriority w:val="34"/>
    <w:qFormat/>
    <w:rsid w:val="00830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224465">
      <w:bodyDiv w:val="1"/>
      <w:marLeft w:val="0"/>
      <w:marRight w:val="0"/>
      <w:marTop w:val="0"/>
      <w:marBottom w:val="0"/>
      <w:divBdr>
        <w:top w:val="none" w:sz="0" w:space="0" w:color="auto"/>
        <w:left w:val="none" w:sz="0" w:space="0" w:color="auto"/>
        <w:bottom w:val="none" w:sz="0" w:space="0" w:color="auto"/>
        <w:right w:val="none" w:sz="0" w:space="0" w:color="auto"/>
      </w:divBdr>
      <w:divsChild>
        <w:div w:id="12999065">
          <w:marLeft w:val="0"/>
          <w:marRight w:val="0"/>
          <w:marTop w:val="0"/>
          <w:marBottom w:val="0"/>
          <w:divBdr>
            <w:top w:val="none" w:sz="0" w:space="0" w:color="auto"/>
            <w:left w:val="none" w:sz="0" w:space="0" w:color="auto"/>
            <w:bottom w:val="none" w:sz="0" w:space="0" w:color="auto"/>
            <w:right w:val="none" w:sz="0" w:space="0" w:color="auto"/>
          </w:divBdr>
          <w:divsChild>
            <w:div w:id="933897372">
              <w:marLeft w:val="0"/>
              <w:marRight w:val="0"/>
              <w:marTop w:val="0"/>
              <w:marBottom w:val="0"/>
              <w:divBdr>
                <w:top w:val="none" w:sz="0" w:space="0" w:color="auto"/>
                <w:left w:val="none" w:sz="0" w:space="0" w:color="auto"/>
                <w:bottom w:val="none" w:sz="0" w:space="0" w:color="auto"/>
                <w:right w:val="none" w:sz="0" w:space="0" w:color="auto"/>
              </w:divBdr>
              <w:divsChild>
                <w:div w:id="1919561769">
                  <w:marLeft w:val="0"/>
                  <w:marRight w:val="0"/>
                  <w:marTop w:val="0"/>
                  <w:marBottom w:val="0"/>
                  <w:divBdr>
                    <w:top w:val="none" w:sz="0" w:space="0" w:color="auto"/>
                    <w:left w:val="none" w:sz="0" w:space="0" w:color="auto"/>
                    <w:bottom w:val="none" w:sz="0" w:space="0" w:color="auto"/>
                    <w:right w:val="none" w:sz="0" w:space="0" w:color="auto"/>
                  </w:divBdr>
                  <w:divsChild>
                    <w:div w:id="18571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636</Words>
  <Characters>3436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Σωτηρχέοι</dc:creator>
  <cp:keywords/>
  <dc:description/>
  <cp:lastModifiedBy>Iliana Margariti</cp:lastModifiedBy>
  <cp:revision>7</cp:revision>
  <dcterms:created xsi:type="dcterms:W3CDTF">2011-07-14T19:39:00Z</dcterms:created>
  <dcterms:modified xsi:type="dcterms:W3CDTF">2024-11-25T16:55:00Z</dcterms:modified>
</cp:coreProperties>
</file>