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8509" w14:textId="77777777" w:rsidR="00B562E6" w:rsidRPr="0009198E" w:rsidRDefault="00FB6EB8" w:rsidP="003D08BF">
      <w:pPr>
        <w:pStyle w:val="a4"/>
        <w:jc w:val="both"/>
        <w:rPr>
          <w:rFonts w:ascii="Calibri" w:hAnsi="Calibri" w:cs="Calibri"/>
          <w:b/>
          <w:sz w:val="24"/>
          <w:szCs w:val="24"/>
          <w:lang w:val="en-US"/>
        </w:rPr>
      </w:pPr>
      <w:r w:rsidRPr="0009198E">
        <w:rPr>
          <w:rFonts w:ascii="Calibri" w:hAnsi="Calibri" w:cs="Calibri"/>
          <w:b/>
          <w:noProof/>
          <w:sz w:val="24"/>
          <w:szCs w:val="24"/>
          <w:lang w:eastAsia="el-GR"/>
        </w:rPr>
        <w:pict w14:anchorId="25A98539">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_x0000_s1029" type="#_x0000_t64" style="position:absolute;left:0;text-align:left;margin-left:156.8pt;margin-top:-4.5pt;width:104.25pt;height:39.75pt;z-index:251658240">
            <v:textbox style="mso-next-textbox:#_x0000_s1029">
              <w:txbxContent>
                <w:p w14:paraId="25A9853A" w14:textId="77777777" w:rsidR="002E484A" w:rsidRPr="002E484A" w:rsidRDefault="002E484A">
                  <w:pPr>
                    <w:rPr>
                      <w:rFonts w:ascii="Times New Roman" w:hAnsi="Times New Roman" w:cs="Times New Roman"/>
                      <w:b/>
                      <w:sz w:val="28"/>
                      <w:szCs w:val="28"/>
                    </w:rPr>
                  </w:pPr>
                  <w:r w:rsidRPr="002E484A">
                    <w:rPr>
                      <w:rFonts w:ascii="Times New Roman" w:hAnsi="Times New Roman" w:cs="Times New Roman"/>
                      <w:b/>
                      <w:sz w:val="28"/>
                      <w:szCs w:val="28"/>
                    </w:rPr>
                    <w:t xml:space="preserve"> </w:t>
                  </w:r>
                  <w:r>
                    <w:rPr>
                      <w:rFonts w:ascii="Times New Roman" w:hAnsi="Times New Roman" w:cs="Times New Roman"/>
                      <w:b/>
                      <w:sz w:val="28"/>
                      <w:szCs w:val="28"/>
                    </w:rPr>
                    <w:t>Η</w:t>
                  </w:r>
                  <w:r w:rsidRPr="002E484A">
                    <w:rPr>
                      <w:rFonts w:ascii="Times New Roman" w:hAnsi="Times New Roman" w:cs="Times New Roman"/>
                      <w:b/>
                      <w:sz w:val="28"/>
                      <w:szCs w:val="28"/>
                    </w:rPr>
                    <w:t xml:space="preserve">    ΦΙΛΙΑ</w:t>
                  </w:r>
                </w:p>
                <w:p w14:paraId="25A9853B" w14:textId="77777777" w:rsidR="002E484A" w:rsidRDefault="002E484A"/>
              </w:txbxContent>
            </v:textbox>
          </v:shape>
        </w:pict>
      </w:r>
    </w:p>
    <w:p w14:paraId="25A9850A" w14:textId="77777777" w:rsidR="00B562E6" w:rsidRPr="0009198E" w:rsidRDefault="00B562E6" w:rsidP="003D08BF">
      <w:pPr>
        <w:pStyle w:val="a4"/>
        <w:jc w:val="both"/>
        <w:rPr>
          <w:rFonts w:ascii="Calibri" w:hAnsi="Calibri" w:cs="Calibri"/>
          <w:b/>
          <w:sz w:val="24"/>
          <w:szCs w:val="24"/>
        </w:rPr>
      </w:pPr>
    </w:p>
    <w:p w14:paraId="25A9850B" w14:textId="77777777" w:rsidR="002E484A" w:rsidRPr="0009198E" w:rsidRDefault="002E484A" w:rsidP="003D08BF">
      <w:pPr>
        <w:pStyle w:val="a4"/>
        <w:jc w:val="both"/>
        <w:rPr>
          <w:rFonts w:ascii="Calibri" w:hAnsi="Calibri" w:cs="Calibri"/>
          <w:b/>
          <w:sz w:val="24"/>
          <w:szCs w:val="24"/>
        </w:rPr>
      </w:pPr>
    </w:p>
    <w:p w14:paraId="25A9850C" w14:textId="77777777" w:rsidR="003D08BF" w:rsidRPr="0009198E" w:rsidRDefault="003D08BF" w:rsidP="003D08BF">
      <w:pPr>
        <w:pStyle w:val="a4"/>
        <w:jc w:val="both"/>
        <w:rPr>
          <w:rFonts w:ascii="Calibri" w:hAnsi="Calibri" w:cs="Calibri"/>
          <w:sz w:val="24"/>
          <w:szCs w:val="24"/>
        </w:rPr>
      </w:pPr>
      <w:r w:rsidRPr="0009198E">
        <w:rPr>
          <w:rFonts w:ascii="Calibri" w:hAnsi="Calibri" w:cs="Calibri"/>
          <w:b/>
          <w:sz w:val="24"/>
          <w:szCs w:val="24"/>
        </w:rPr>
        <w:t>Φιλία</w:t>
      </w:r>
      <w:r w:rsidRPr="0009198E">
        <w:rPr>
          <w:rFonts w:ascii="Calibri" w:hAnsi="Calibri" w:cs="Calibri"/>
          <w:sz w:val="24"/>
          <w:szCs w:val="24"/>
        </w:rPr>
        <w:t xml:space="preserve"> είναι η στενή κοινωνική σχέση που αναπτύσσεται ανάμεσα σε δύο ή περισσότερους ανθρώπους και που βασίζεται στην αμοιβαία αγάπη, συμπάθεια και εκτίμηση.</w:t>
      </w:r>
    </w:p>
    <w:p w14:paraId="25A9850D" w14:textId="77777777" w:rsidR="003D08BF" w:rsidRPr="0009198E" w:rsidRDefault="003D08BF" w:rsidP="003D08BF">
      <w:pPr>
        <w:pStyle w:val="a4"/>
        <w:jc w:val="both"/>
        <w:rPr>
          <w:rFonts w:ascii="Calibri" w:hAnsi="Calibri" w:cs="Calibri"/>
          <w:sz w:val="24"/>
          <w:szCs w:val="24"/>
        </w:rPr>
      </w:pPr>
    </w:p>
    <w:p w14:paraId="25A9850E" w14:textId="77777777" w:rsidR="003D08BF" w:rsidRPr="0009198E" w:rsidRDefault="003D08BF" w:rsidP="003D08BF">
      <w:pPr>
        <w:pStyle w:val="a4"/>
        <w:jc w:val="both"/>
        <w:rPr>
          <w:rFonts w:ascii="Calibri" w:hAnsi="Calibri" w:cs="Calibri"/>
          <w:b/>
          <w:sz w:val="24"/>
          <w:szCs w:val="24"/>
        </w:rPr>
      </w:pPr>
      <w:r w:rsidRPr="0009198E">
        <w:rPr>
          <w:rFonts w:ascii="Calibri" w:hAnsi="Calibri" w:cs="Calibri"/>
          <w:b/>
          <w:sz w:val="24"/>
          <w:szCs w:val="24"/>
        </w:rPr>
        <w:t>ΣΗΜΑΣΙΑ ΤΗΣ ΦΙΛΙΑΣ</w:t>
      </w:r>
    </w:p>
    <w:p w14:paraId="25A9850F" w14:textId="77777777" w:rsidR="003D08BF" w:rsidRPr="0009198E" w:rsidRDefault="003D08BF" w:rsidP="00B562E6">
      <w:pPr>
        <w:pStyle w:val="a4"/>
        <w:numPr>
          <w:ilvl w:val="0"/>
          <w:numId w:val="1"/>
        </w:numPr>
        <w:jc w:val="both"/>
        <w:rPr>
          <w:rFonts w:ascii="Calibri" w:hAnsi="Calibri" w:cs="Calibri"/>
          <w:sz w:val="24"/>
          <w:szCs w:val="24"/>
        </w:rPr>
      </w:pPr>
      <w:r w:rsidRPr="0009198E">
        <w:rPr>
          <w:rFonts w:ascii="Calibri" w:hAnsi="Calibri" w:cs="Calibri"/>
          <w:sz w:val="24"/>
          <w:szCs w:val="24"/>
        </w:rPr>
        <w:t>Ο φίλος αποτελεί συναισθηματικό στήριγμα. Είναι κοντά μας και στις χαρές και κυρίως στις λύπες μας.</w:t>
      </w:r>
    </w:p>
    <w:p w14:paraId="25A98510" w14:textId="77777777" w:rsidR="003D08BF" w:rsidRPr="0009198E" w:rsidRDefault="003D08BF" w:rsidP="00B562E6">
      <w:pPr>
        <w:pStyle w:val="a4"/>
        <w:numPr>
          <w:ilvl w:val="0"/>
          <w:numId w:val="1"/>
        </w:numPr>
        <w:jc w:val="both"/>
        <w:rPr>
          <w:rFonts w:ascii="Calibri" w:hAnsi="Calibri" w:cs="Calibri"/>
          <w:sz w:val="24"/>
          <w:szCs w:val="24"/>
        </w:rPr>
      </w:pPr>
      <w:r w:rsidRPr="0009198E">
        <w:rPr>
          <w:rFonts w:ascii="Calibri" w:hAnsi="Calibri" w:cs="Calibri"/>
          <w:sz w:val="24"/>
          <w:szCs w:val="24"/>
        </w:rPr>
        <w:t>Μας συμπαραστέκεται στις δύσκολες στιγμές, μας παρηγορεί, μας νοιάζεται.</w:t>
      </w:r>
    </w:p>
    <w:p w14:paraId="25A98511" w14:textId="77777777" w:rsidR="003D08BF" w:rsidRPr="0009198E" w:rsidRDefault="003D08BF" w:rsidP="00B562E6">
      <w:pPr>
        <w:pStyle w:val="a4"/>
        <w:numPr>
          <w:ilvl w:val="0"/>
          <w:numId w:val="1"/>
        </w:numPr>
        <w:jc w:val="both"/>
        <w:rPr>
          <w:rFonts w:ascii="Calibri" w:hAnsi="Calibri" w:cs="Calibri"/>
          <w:sz w:val="24"/>
          <w:szCs w:val="24"/>
        </w:rPr>
      </w:pPr>
      <w:r w:rsidRPr="0009198E">
        <w:rPr>
          <w:rFonts w:ascii="Calibri" w:hAnsi="Calibri" w:cs="Calibri"/>
          <w:sz w:val="24"/>
          <w:szCs w:val="24"/>
        </w:rPr>
        <w:t>Ακούει τα προβλήματα και τις ανησυχίες μας και μας δίνει τις συμβουλές του για ό,τι μας απασχολεί.</w:t>
      </w:r>
    </w:p>
    <w:p w14:paraId="25A98512" w14:textId="77777777" w:rsidR="003D08BF" w:rsidRPr="0009198E" w:rsidRDefault="002A4E34" w:rsidP="00B562E6">
      <w:pPr>
        <w:pStyle w:val="a4"/>
        <w:numPr>
          <w:ilvl w:val="0"/>
          <w:numId w:val="1"/>
        </w:numPr>
        <w:jc w:val="both"/>
        <w:rPr>
          <w:rFonts w:ascii="Calibri" w:hAnsi="Calibri" w:cs="Calibri"/>
          <w:sz w:val="24"/>
          <w:szCs w:val="24"/>
        </w:rPr>
      </w:pPr>
      <w:r w:rsidRPr="0009198E">
        <w:rPr>
          <w:rFonts w:ascii="Calibri" w:hAnsi="Calibri" w:cs="Calibri"/>
          <w:sz w:val="24"/>
          <w:szCs w:val="24"/>
        </w:rPr>
        <w:t>Με την ειλικρινή και ανιδιοτελή συμπεριφορά του μας ενθαρρύνει να εκμυστηρευτούμε και να του εμπιστευτούμε τα μυστικά μας.</w:t>
      </w:r>
    </w:p>
    <w:p w14:paraId="25A98513" w14:textId="77777777" w:rsidR="002A4E34" w:rsidRPr="0009198E" w:rsidRDefault="002A4E34" w:rsidP="00B562E6">
      <w:pPr>
        <w:pStyle w:val="a4"/>
        <w:numPr>
          <w:ilvl w:val="0"/>
          <w:numId w:val="1"/>
        </w:numPr>
        <w:jc w:val="both"/>
        <w:rPr>
          <w:rFonts w:ascii="Calibri" w:hAnsi="Calibri" w:cs="Calibri"/>
          <w:sz w:val="24"/>
          <w:szCs w:val="24"/>
        </w:rPr>
      </w:pPr>
      <w:r w:rsidRPr="0009198E">
        <w:rPr>
          <w:rFonts w:ascii="Calibri" w:hAnsi="Calibri" w:cs="Calibri"/>
          <w:sz w:val="24"/>
          <w:szCs w:val="24"/>
        </w:rPr>
        <w:t>Γίνεται αυστηρός κριτής μας, όταν είναι ανάγκη, και μας βοηθά να διορθώσουμε τα λάθη μας.</w:t>
      </w:r>
    </w:p>
    <w:p w14:paraId="25A98514" w14:textId="77777777" w:rsidR="00B562E6" w:rsidRPr="0009198E" w:rsidRDefault="00B562E6" w:rsidP="00B562E6">
      <w:pPr>
        <w:pStyle w:val="a4"/>
        <w:numPr>
          <w:ilvl w:val="0"/>
          <w:numId w:val="1"/>
        </w:numPr>
        <w:jc w:val="both"/>
        <w:rPr>
          <w:rFonts w:ascii="Calibri" w:hAnsi="Calibri" w:cs="Calibri"/>
          <w:sz w:val="24"/>
          <w:szCs w:val="24"/>
        </w:rPr>
      </w:pPr>
      <w:r w:rsidRPr="0009198E">
        <w:rPr>
          <w:rFonts w:ascii="Calibri" w:hAnsi="Calibri" w:cs="Calibri"/>
          <w:sz w:val="24"/>
          <w:szCs w:val="24"/>
        </w:rPr>
        <w:t>Μοιράζεται μαζί μας σκέψεις, ανησυχίες, συναισθήματα, απόψεις, προβληματισμούς.</w:t>
      </w:r>
    </w:p>
    <w:p w14:paraId="25A98515" w14:textId="77777777" w:rsidR="00265478" w:rsidRPr="0009198E" w:rsidRDefault="00265478" w:rsidP="00B562E6">
      <w:pPr>
        <w:pStyle w:val="a4"/>
        <w:numPr>
          <w:ilvl w:val="0"/>
          <w:numId w:val="1"/>
        </w:numPr>
        <w:jc w:val="both"/>
        <w:rPr>
          <w:rFonts w:ascii="Calibri" w:hAnsi="Calibri" w:cs="Calibri"/>
          <w:sz w:val="24"/>
          <w:szCs w:val="24"/>
        </w:rPr>
      </w:pPr>
      <w:r w:rsidRPr="0009198E">
        <w:rPr>
          <w:rFonts w:ascii="Calibri" w:hAnsi="Calibri" w:cs="Calibri"/>
          <w:sz w:val="24"/>
          <w:szCs w:val="24"/>
        </w:rPr>
        <w:t>Τονώνει την αυτοπεποίθησή μας και μας κάνει να αισθανόμαστε σημαντικοί και ξεχωριστοί.</w:t>
      </w:r>
    </w:p>
    <w:p w14:paraId="25A98516" w14:textId="0B95D513" w:rsidR="00B562E6" w:rsidRPr="0009198E" w:rsidRDefault="00B562E6" w:rsidP="00B562E6">
      <w:pPr>
        <w:pStyle w:val="a4"/>
        <w:numPr>
          <w:ilvl w:val="0"/>
          <w:numId w:val="1"/>
        </w:numPr>
        <w:jc w:val="both"/>
        <w:rPr>
          <w:rFonts w:ascii="Calibri" w:hAnsi="Calibri" w:cs="Calibri"/>
          <w:sz w:val="24"/>
          <w:szCs w:val="24"/>
        </w:rPr>
      </w:pPr>
      <w:r w:rsidRPr="0009198E">
        <w:rPr>
          <w:rFonts w:ascii="Calibri" w:hAnsi="Calibri" w:cs="Calibri"/>
          <w:sz w:val="24"/>
          <w:szCs w:val="24"/>
        </w:rPr>
        <w:t>Αποτελεί παράδειγμα προς μίμηση</w:t>
      </w:r>
      <w:r w:rsidR="00807B26" w:rsidRPr="0009198E">
        <w:rPr>
          <w:rFonts w:ascii="Calibri" w:hAnsi="Calibri" w:cs="Calibri"/>
          <w:sz w:val="24"/>
          <w:szCs w:val="24"/>
        </w:rPr>
        <w:t>,</w:t>
      </w:r>
      <w:r w:rsidRPr="0009198E">
        <w:rPr>
          <w:rFonts w:ascii="Calibri" w:hAnsi="Calibri" w:cs="Calibri"/>
          <w:sz w:val="24"/>
          <w:szCs w:val="24"/>
        </w:rPr>
        <w:t xml:space="preserve"> όταν εμφορείται κι ο ίδιος από ηθικές αξίες,  κι έχει σωστή συμπεριφορά απέναντί μας. Άρα</w:t>
      </w:r>
      <w:r w:rsidR="004124B1" w:rsidRPr="0009198E">
        <w:rPr>
          <w:rFonts w:ascii="Calibri" w:hAnsi="Calibri" w:cs="Calibri"/>
          <w:sz w:val="24"/>
          <w:szCs w:val="24"/>
        </w:rPr>
        <w:t>,</w:t>
      </w:r>
      <w:r w:rsidRPr="0009198E">
        <w:rPr>
          <w:rFonts w:ascii="Calibri" w:hAnsi="Calibri" w:cs="Calibri"/>
          <w:sz w:val="24"/>
          <w:szCs w:val="24"/>
        </w:rPr>
        <w:t xml:space="preserve"> συμβάλλει στη διαμόρφωση της σκέψης μας και επηρεάζει το</w:t>
      </w:r>
      <w:r w:rsidR="004124B1" w:rsidRPr="0009198E">
        <w:rPr>
          <w:rFonts w:ascii="Calibri" w:hAnsi="Calibri" w:cs="Calibri"/>
          <w:sz w:val="24"/>
          <w:szCs w:val="24"/>
        </w:rPr>
        <w:t>ν</w:t>
      </w:r>
      <w:r w:rsidRPr="0009198E">
        <w:rPr>
          <w:rFonts w:ascii="Calibri" w:hAnsi="Calibri" w:cs="Calibri"/>
          <w:sz w:val="24"/>
          <w:szCs w:val="24"/>
        </w:rPr>
        <w:t xml:space="preserve"> χαρακτήρα μας.</w:t>
      </w:r>
    </w:p>
    <w:p w14:paraId="25A98517" w14:textId="77777777" w:rsidR="002655A5" w:rsidRPr="0009198E" w:rsidRDefault="002655A5" w:rsidP="00B562E6">
      <w:pPr>
        <w:pStyle w:val="a4"/>
        <w:numPr>
          <w:ilvl w:val="0"/>
          <w:numId w:val="1"/>
        </w:numPr>
        <w:jc w:val="both"/>
        <w:rPr>
          <w:rFonts w:ascii="Calibri" w:hAnsi="Calibri" w:cs="Calibri"/>
          <w:sz w:val="24"/>
          <w:szCs w:val="24"/>
        </w:rPr>
      </w:pPr>
      <w:r w:rsidRPr="0009198E">
        <w:rPr>
          <w:rFonts w:ascii="Calibri" w:hAnsi="Calibri" w:cs="Calibri"/>
          <w:sz w:val="24"/>
          <w:szCs w:val="24"/>
        </w:rPr>
        <w:t xml:space="preserve">Αποτελεί πολύ καλή συντροφιά, μας απαλλάσσει από το βασανιστικό συναίσθημα της </w:t>
      </w:r>
      <w:r w:rsidR="00F722B5" w:rsidRPr="0009198E">
        <w:rPr>
          <w:rFonts w:ascii="Calibri" w:hAnsi="Calibri" w:cs="Calibri"/>
          <w:sz w:val="24"/>
          <w:szCs w:val="24"/>
        </w:rPr>
        <w:t>μοναξιάς</w:t>
      </w:r>
      <w:r w:rsidRPr="0009198E">
        <w:rPr>
          <w:rFonts w:ascii="Calibri" w:hAnsi="Calibri" w:cs="Calibri"/>
          <w:sz w:val="24"/>
          <w:szCs w:val="24"/>
        </w:rPr>
        <w:t xml:space="preserve"> και δίνει νόημα στη ζωή μας.</w:t>
      </w:r>
    </w:p>
    <w:p w14:paraId="25A98518" w14:textId="090AA707" w:rsidR="00265478" w:rsidRPr="0009198E" w:rsidRDefault="00265478" w:rsidP="00B562E6">
      <w:pPr>
        <w:pStyle w:val="a4"/>
        <w:numPr>
          <w:ilvl w:val="0"/>
          <w:numId w:val="1"/>
        </w:numPr>
        <w:jc w:val="both"/>
        <w:rPr>
          <w:rFonts w:ascii="Calibri" w:hAnsi="Calibri" w:cs="Calibri"/>
          <w:sz w:val="24"/>
          <w:szCs w:val="24"/>
        </w:rPr>
      </w:pPr>
      <w:r w:rsidRPr="0009198E">
        <w:rPr>
          <w:rFonts w:ascii="Calibri" w:hAnsi="Calibri" w:cs="Calibri"/>
          <w:sz w:val="24"/>
          <w:szCs w:val="24"/>
        </w:rPr>
        <w:t>Με το</w:t>
      </w:r>
      <w:r w:rsidR="004124B1" w:rsidRPr="0009198E">
        <w:rPr>
          <w:rFonts w:ascii="Calibri" w:hAnsi="Calibri" w:cs="Calibri"/>
          <w:sz w:val="24"/>
          <w:szCs w:val="24"/>
        </w:rPr>
        <w:t>ν</w:t>
      </w:r>
      <w:r w:rsidRPr="0009198E">
        <w:rPr>
          <w:rFonts w:ascii="Calibri" w:hAnsi="Calibri" w:cs="Calibri"/>
          <w:sz w:val="24"/>
          <w:szCs w:val="24"/>
        </w:rPr>
        <w:t xml:space="preserve"> φίλο μοιραζόμαστε εμπειρίες μοναδικές που χτίζουν μια σχέση υγιή και ανθεκτική στο πέρασμα του χρόνου.</w:t>
      </w:r>
    </w:p>
    <w:p w14:paraId="25A98519" w14:textId="77777777" w:rsidR="00265478" w:rsidRPr="0009198E" w:rsidRDefault="00265478" w:rsidP="00265478">
      <w:pPr>
        <w:pStyle w:val="a4"/>
        <w:ind w:left="720"/>
        <w:jc w:val="both"/>
        <w:rPr>
          <w:rFonts w:ascii="Calibri" w:hAnsi="Calibri" w:cs="Calibri"/>
          <w:sz w:val="24"/>
          <w:szCs w:val="24"/>
        </w:rPr>
      </w:pPr>
    </w:p>
    <w:p w14:paraId="25A9851A" w14:textId="77777777" w:rsidR="002655A5" w:rsidRPr="0009198E" w:rsidRDefault="002655A5" w:rsidP="002655A5">
      <w:pPr>
        <w:pStyle w:val="a4"/>
        <w:jc w:val="both"/>
        <w:rPr>
          <w:rFonts w:ascii="Calibri" w:hAnsi="Calibri" w:cs="Calibri"/>
          <w:sz w:val="24"/>
          <w:szCs w:val="24"/>
        </w:rPr>
      </w:pPr>
    </w:p>
    <w:p w14:paraId="25A9851B" w14:textId="77777777" w:rsidR="002655A5" w:rsidRPr="0009198E" w:rsidRDefault="002655A5" w:rsidP="002655A5">
      <w:pPr>
        <w:pStyle w:val="a4"/>
        <w:jc w:val="both"/>
        <w:rPr>
          <w:rFonts w:ascii="Calibri" w:hAnsi="Calibri" w:cs="Calibri"/>
          <w:sz w:val="24"/>
          <w:szCs w:val="24"/>
        </w:rPr>
      </w:pPr>
    </w:p>
    <w:p w14:paraId="25A9851C" w14:textId="77777777" w:rsidR="002A4E34" w:rsidRPr="0009198E" w:rsidRDefault="002655A5" w:rsidP="003D08BF">
      <w:pPr>
        <w:pStyle w:val="a4"/>
        <w:jc w:val="both"/>
        <w:rPr>
          <w:rFonts w:ascii="Calibri" w:hAnsi="Calibri" w:cs="Calibri"/>
          <w:b/>
          <w:sz w:val="24"/>
          <w:szCs w:val="24"/>
        </w:rPr>
      </w:pPr>
      <w:r w:rsidRPr="0009198E">
        <w:rPr>
          <w:rFonts w:ascii="Calibri" w:hAnsi="Calibri" w:cs="Calibri"/>
          <w:b/>
          <w:sz w:val="24"/>
          <w:szCs w:val="24"/>
        </w:rPr>
        <w:t>ΠΡΟΫΠΟΘΕΣΕΙΣ ΦΙΛΙΑΣ</w:t>
      </w:r>
    </w:p>
    <w:p w14:paraId="25A9851D" w14:textId="77777777" w:rsidR="009D03D7" w:rsidRPr="0009198E" w:rsidRDefault="002655A5" w:rsidP="009D03D7">
      <w:pPr>
        <w:pStyle w:val="a4"/>
        <w:numPr>
          <w:ilvl w:val="0"/>
          <w:numId w:val="2"/>
        </w:numPr>
        <w:jc w:val="both"/>
        <w:rPr>
          <w:rFonts w:ascii="Calibri" w:hAnsi="Calibri" w:cs="Calibri"/>
          <w:sz w:val="24"/>
          <w:szCs w:val="24"/>
        </w:rPr>
      </w:pPr>
      <w:r w:rsidRPr="0009198E">
        <w:rPr>
          <w:rFonts w:ascii="Calibri" w:hAnsi="Calibri" w:cs="Calibri"/>
          <w:sz w:val="24"/>
          <w:szCs w:val="24"/>
        </w:rPr>
        <w:t>Αμοιβαία αγάπη, εκτίμηση, σεβασμός.</w:t>
      </w:r>
    </w:p>
    <w:p w14:paraId="25A9851E" w14:textId="77777777" w:rsidR="002655A5" w:rsidRPr="0009198E" w:rsidRDefault="002655A5" w:rsidP="002655A5">
      <w:pPr>
        <w:pStyle w:val="a4"/>
        <w:numPr>
          <w:ilvl w:val="0"/>
          <w:numId w:val="2"/>
        </w:numPr>
        <w:jc w:val="both"/>
        <w:rPr>
          <w:rFonts w:ascii="Calibri" w:hAnsi="Calibri" w:cs="Calibri"/>
          <w:sz w:val="24"/>
          <w:szCs w:val="24"/>
        </w:rPr>
      </w:pPr>
      <w:r w:rsidRPr="0009198E">
        <w:rPr>
          <w:rFonts w:ascii="Calibri" w:hAnsi="Calibri" w:cs="Calibri"/>
          <w:sz w:val="24"/>
          <w:szCs w:val="24"/>
        </w:rPr>
        <w:t>Άδολη, ανιδιοτελής προσφορά στον φίλο, χωρίς διάθεση για εκμετάλλευση και εξυπηρέτηση προσωπικών συμφερόντων.</w:t>
      </w:r>
    </w:p>
    <w:p w14:paraId="25A9851F" w14:textId="77777777" w:rsidR="009D03D7" w:rsidRPr="0009198E" w:rsidRDefault="009D03D7" w:rsidP="002655A5">
      <w:pPr>
        <w:pStyle w:val="a4"/>
        <w:numPr>
          <w:ilvl w:val="0"/>
          <w:numId w:val="2"/>
        </w:numPr>
        <w:jc w:val="both"/>
        <w:rPr>
          <w:rFonts w:ascii="Calibri" w:hAnsi="Calibri" w:cs="Calibri"/>
          <w:sz w:val="24"/>
          <w:szCs w:val="24"/>
        </w:rPr>
      </w:pPr>
      <w:r w:rsidRPr="0009198E">
        <w:rPr>
          <w:rFonts w:ascii="Calibri" w:hAnsi="Calibri" w:cs="Calibri"/>
          <w:sz w:val="24"/>
          <w:szCs w:val="24"/>
        </w:rPr>
        <w:t>Αγνό ενδιαφέρον, αλτρουϊσμός.</w:t>
      </w:r>
    </w:p>
    <w:p w14:paraId="25A98520" w14:textId="77777777" w:rsidR="002655A5" w:rsidRPr="0009198E" w:rsidRDefault="002655A5" w:rsidP="002655A5">
      <w:pPr>
        <w:pStyle w:val="a4"/>
        <w:numPr>
          <w:ilvl w:val="0"/>
          <w:numId w:val="2"/>
        </w:numPr>
        <w:jc w:val="both"/>
        <w:rPr>
          <w:rFonts w:ascii="Calibri" w:hAnsi="Calibri" w:cs="Calibri"/>
          <w:sz w:val="24"/>
          <w:szCs w:val="24"/>
        </w:rPr>
      </w:pPr>
      <w:r w:rsidRPr="0009198E">
        <w:rPr>
          <w:rFonts w:ascii="Calibri" w:hAnsi="Calibri" w:cs="Calibri"/>
          <w:sz w:val="24"/>
          <w:szCs w:val="24"/>
        </w:rPr>
        <w:t>Απουσία ωφελιμισμού, ατομισμού, ψέμα</w:t>
      </w:r>
      <w:r w:rsidR="00265478" w:rsidRPr="0009198E">
        <w:rPr>
          <w:rFonts w:ascii="Calibri" w:hAnsi="Calibri" w:cs="Calibri"/>
          <w:sz w:val="24"/>
          <w:szCs w:val="24"/>
        </w:rPr>
        <w:t>τος, υποκρισίας, εγωισμού και φθόνου.</w:t>
      </w:r>
    </w:p>
    <w:p w14:paraId="25A98521" w14:textId="77777777" w:rsidR="002655A5" w:rsidRPr="0009198E" w:rsidRDefault="002655A5" w:rsidP="002655A5">
      <w:pPr>
        <w:pStyle w:val="a4"/>
        <w:numPr>
          <w:ilvl w:val="0"/>
          <w:numId w:val="2"/>
        </w:numPr>
        <w:jc w:val="both"/>
        <w:rPr>
          <w:rFonts w:ascii="Calibri" w:hAnsi="Calibri" w:cs="Calibri"/>
          <w:sz w:val="24"/>
          <w:szCs w:val="24"/>
        </w:rPr>
      </w:pPr>
      <w:r w:rsidRPr="0009198E">
        <w:rPr>
          <w:rFonts w:ascii="Calibri" w:hAnsi="Calibri" w:cs="Calibri"/>
          <w:sz w:val="24"/>
          <w:szCs w:val="24"/>
        </w:rPr>
        <w:t>Ειλικρίνεια, κατανόηση, εχεμύθεια, εμπιστοσύνη.</w:t>
      </w:r>
    </w:p>
    <w:p w14:paraId="25A98522" w14:textId="77777777" w:rsidR="00F722B5" w:rsidRPr="0009198E" w:rsidRDefault="002655A5" w:rsidP="00F722B5">
      <w:pPr>
        <w:pStyle w:val="a4"/>
        <w:numPr>
          <w:ilvl w:val="0"/>
          <w:numId w:val="2"/>
        </w:numPr>
        <w:jc w:val="both"/>
        <w:rPr>
          <w:rFonts w:ascii="Calibri" w:hAnsi="Calibri" w:cs="Calibri"/>
          <w:sz w:val="24"/>
          <w:szCs w:val="24"/>
        </w:rPr>
      </w:pPr>
      <w:r w:rsidRPr="0009198E">
        <w:rPr>
          <w:rFonts w:ascii="Calibri" w:hAnsi="Calibri" w:cs="Calibri"/>
          <w:sz w:val="24"/>
          <w:szCs w:val="24"/>
        </w:rPr>
        <w:t>Κοινά ενδιαφέροντα και ασχολίες.</w:t>
      </w:r>
    </w:p>
    <w:p w14:paraId="25A98523" w14:textId="77777777" w:rsidR="00DA001C" w:rsidRPr="0009198E" w:rsidRDefault="00DA001C" w:rsidP="00F722B5">
      <w:pPr>
        <w:pStyle w:val="a4"/>
        <w:numPr>
          <w:ilvl w:val="0"/>
          <w:numId w:val="2"/>
        </w:numPr>
        <w:jc w:val="both"/>
        <w:rPr>
          <w:rFonts w:ascii="Calibri" w:hAnsi="Calibri" w:cs="Calibri"/>
          <w:sz w:val="24"/>
          <w:szCs w:val="24"/>
        </w:rPr>
      </w:pPr>
      <w:r w:rsidRPr="0009198E">
        <w:rPr>
          <w:rFonts w:ascii="Calibri" w:hAnsi="Calibri" w:cs="Calibri"/>
          <w:sz w:val="24"/>
          <w:szCs w:val="24"/>
        </w:rPr>
        <w:t>Ουσιαστική ψυχική και πνευματική επαφή.</w:t>
      </w:r>
    </w:p>
    <w:p w14:paraId="25A98524" w14:textId="77777777" w:rsidR="009A3FE2" w:rsidRPr="0009198E" w:rsidRDefault="009A3FE2" w:rsidP="00F722B5">
      <w:pPr>
        <w:pStyle w:val="a4"/>
        <w:numPr>
          <w:ilvl w:val="0"/>
          <w:numId w:val="2"/>
        </w:numPr>
        <w:jc w:val="both"/>
        <w:rPr>
          <w:rFonts w:ascii="Calibri" w:hAnsi="Calibri" w:cs="Calibri"/>
          <w:sz w:val="24"/>
          <w:szCs w:val="24"/>
        </w:rPr>
      </w:pPr>
      <w:r w:rsidRPr="0009198E">
        <w:rPr>
          <w:rFonts w:ascii="Calibri" w:hAnsi="Calibri" w:cs="Calibri"/>
          <w:sz w:val="24"/>
          <w:szCs w:val="24"/>
        </w:rPr>
        <w:t>Αμοιβαίες υποχωρήσεις, διάλογος και καλή διάθεση για υπέρβαση των όποιων διαφωνιών και προβλημάτων.</w:t>
      </w:r>
    </w:p>
    <w:p w14:paraId="25A98525" w14:textId="77777777" w:rsidR="00F722B5" w:rsidRPr="0009198E" w:rsidRDefault="00F722B5" w:rsidP="00F722B5">
      <w:pPr>
        <w:pStyle w:val="a4"/>
        <w:jc w:val="both"/>
        <w:rPr>
          <w:rFonts w:ascii="Calibri" w:hAnsi="Calibri" w:cs="Calibri"/>
          <w:sz w:val="24"/>
          <w:szCs w:val="24"/>
        </w:rPr>
      </w:pPr>
    </w:p>
    <w:p w14:paraId="25A98526" w14:textId="77777777" w:rsidR="009D03D7" w:rsidRPr="0009198E" w:rsidRDefault="009D03D7" w:rsidP="00F722B5">
      <w:pPr>
        <w:pStyle w:val="a4"/>
        <w:jc w:val="both"/>
        <w:rPr>
          <w:rFonts w:ascii="Calibri" w:hAnsi="Calibri" w:cs="Calibri"/>
          <w:b/>
          <w:sz w:val="24"/>
          <w:szCs w:val="24"/>
        </w:rPr>
      </w:pPr>
    </w:p>
    <w:p w14:paraId="25A98527" w14:textId="77777777" w:rsidR="009D03D7" w:rsidRPr="0009198E" w:rsidRDefault="009D03D7" w:rsidP="00F722B5">
      <w:pPr>
        <w:pStyle w:val="a4"/>
        <w:jc w:val="both"/>
        <w:rPr>
          <w:rFonts w:ascii="Calibri" w:hAnsi="Calibri" w:cs="Calibri"/>
          <w:b/>
          <w:sz w:val="24"/>
          <w:szCs w:val="24"/>
        </w:rPr>
      </w:pPr>
    </w:p>
    <w:p w14:paraId="25A98528" w14:textId="77777777" w:rsidR="00F722B5" w:rsidRPr="0009198E" w:rsidRDefault="00F722B5" w:rsidP="00F722B5">
      <w:pPr>
        <w:pStyle w:val="a4"/>
        <w:jc w:val="both"/>
        <w:rPr>
          <w:rFonts w:ascii="Calibri" w:hAnsi="Calibri" w:cs="Calibri"/>
          <w:b/>
          <w:sz w:val="24"/>
          <w:szCs w:val="24"/>
          <w:lang w:val="en-US"/>
        </w:rPr>
      </w:pPr>
      <w:r w:rsidRPr="0009198E">
        <w:rPr>
          <w:rFonts w:ascii="Calibri" w:hAnsi="Calibri" w:cs="Calibri"/>
          <w:b/>
          <w:sz w:val="24"/>
          <w:szCs w:val="24"/>
        </w:rPr>
        <w:t>ΑΙΤΙΑ ΑΠΟΥΣΙΑΣ ΑΛΗΘΙΝΗΣ ΦΙΛΙΑΣ</w:t>
      </w:r>
    </w:p>
    <w:p w14:paraId="25A98529" w14:textId="77777777" w:rsidR="005A6E55" w:rsidRPr="0009198E" w:rsidRDefault="005A6E55" w:rsidP="00F722B5">
      <w:pPr>
        <w:pStyle w:val="a4"/>
        <w:jc w:val="both"/>
        <w:rPr>
          <w:rFonts w:ascii="Calibri" w:hAnsi="Calibri" w:cs="Calibri"/>
          <w:b/>
          <w:sz w:val="24"/>
          <w:szCs w:val="24"/>
          <w:lang w:val="en-US"/>
        </w:rPr>
      </w:pPr>
    </w:p>
    <w:p w14:paraId="25A9852A" w14:textId="77777777" w:rsidR="002655A5" w:rsidRPr="0009198E" w:rsidRDefault="00F722B5" w:rsidP="00DA001C">
      <w:pPr>
        <w:pStyle w:val="a4"/>
        <w:numPr>
          <w:ilvl w:val="0"/>
          <w:numId w:val="3"/>
        </w:numPr>
        <w:jc w:val="both"/>
        <w:rPr>
          <w:rFonts w:ascii="Calibri" w:hAnsi="Calibri" w:cs="Calibri"/>
          <w:sz w:val="24"/>
          <w:szCs w:val="24"/>
        </w:rPr>
      </w:pPr>
      <w:r w:rsidRPr="0009198E">
        <w:rPr>
          <w:rFonts w:ascii="Calibri" w:hAnsi="Calibri" w:cs="Calibri"/>
          <w:sz w:val="24"/>
          <w:szCs w:val="24"/>
        </w:rPr>
        <w:t>Η κυριαρχία της συμφεροντολογίας, του ατομισμού και η θήρευση του κέρδους έχουν αλλοτριώσει τις ανθρώπινες σχέσεις και μια φιλία αποσκοπεί περισσότερο στο προσωπικό όφελος και την εξυπηρέτηση του ατομικού συμφέροντος.</w:t>
      </w:r>
    </w:p>
    <w:p w14:paraId="25A9852B" w14:textId="77777777" w:rsidR="00F722B5" w:rsidRPr="0009198E" w:rsidRDefault="00F722B5" w:rsidP="00DA001C">
      <w:pPr>
        <w:pStyle w:val="a4"/>
        <w:numPr>
          <w:ilvl w:val="0"/>
          <w:numId w:val="3"/>
        </w:numPr>
        <w:jc w:val="both"/>
        <w:rPr>
          <w:rFonts w:ascii="Calibri" w:hAnsi="Calibri" w:cs="Calibri"/>
          <w:sz w:val="24"/>
          <w:szCs w:val="24"/>
        </w:rPr>
      </w:pPr>
      <w:r w:rsidRPr="0009198E">
        <w:rPr>
          <w:rFonts w:ascii="Calibri" w:hAnsi="Calibri" w:cs="Calibri"/>
          <w:sz w:val="24"/>
          <w:szCs w:val="24"/>
        </w:rPr>
        <w:t xml:space="preserve">Η αναγωγή της ύλης σε αξία </w:t>
      </w:r>
      <w:r w:rsidR="000A13E1" w:rsidRPr="0009198E">
        <w:rPr>
          <w:rFonts w:ascii="Calibri" w:hAnsi="Calibri" w:cs="Calibri"/>
          <w:sz w:val="24"/>
          <w:szCs w:val="24"/>
        </w:rPr>
        <w:t xml:space="preserve">κάνει τους ανθρώπους να δίνουν σημασία περισσότερο </w:t>
      </w:r>
      <w:r w:rsidRPr="0009198E">
        <w:rPr>
          <w:rFonts w:ascii="Calibri" w:hAnsi="Calibri" w:cs="Calibri"/>
          <w:sz w:val="24"/>
          <w:szCs w:val="24"/>
        </w:rPr>
        <w:t xml:space="preserve"> στα υλικά αγαθά</w:t>
      </w:r>
      <w:r w:rsidR="000A13E1" w:rsidRPr="0009198E">
        <w:rPr>
          <w:rFonts w:ascii="Calibri" w:hAnsi="Calibri" w:cs="Calibri"/>
          <w:sz w:val="24"/>
          <w:szCs w:val="24"/>
        </w:rPr>
        <w:t xml:space="preserve"> παρά στον ψυχικό και πνευματικό δεσμό που μπορούν να αναπτύξουν με τους άλλους. </w:t>
      </w:r>
    </w:p>
    <w:p w14:paraId="25A9852C" w14:textId="77777777" w:rsidR="000A13E1" w:rsidRPr="0009198E" w:rsidRDefault="000A13E1" w:rsidP="00DA001C">
      <w:pPr>
        <w:pStyle w:val="a4"/>
        <w:numPr>
          <w:ilvl w:val="0"/>
          <w:numId w:val="3"/>
        </w:numPr>
        <w:jc w:val="both"/>
        <w:rPr>
          <w:rFonts w:ascii="Calibri" w:hAnsi="Calibri" w:cs="Calibri"/>
          <w:sz w:val="24"/>
          <w:szCs w:val="24"/>
        </w:rPr>
      </w:pPr>
      <w:r w:rsidRPr="0009198E">
        <w:rPr>
          <w:rFonts w:ascii="Calibri" w:hAnsi="Calibri" w:cs="Calibri"/>
          <w:sz w:val="24"/>
          <w:szCs w:val="24"/>
        </w:rPr>
        <w:t>Η αποξένωση από τον συνάνθρωπο, η αδιαφορία, η προσποίηση, η απληστία, ευθύνονται για την αδυναμία πολλών ανθρώπων να συνάψουν αρμονικές και υγιείς φιλικές σχέσεις, αφού δε νιώθουν πραγματικό ενδιαφέρον για τα προβλήματα του άλλου.</w:t>
      </w:r>
    </w:p>
    <w:p w14:paraId="25A9852D" w14:textId="77777777" w:rsidR="000A13E1" w:rsidRPr="0009198E" w:rsidRDefault="008B1A31" w:rsidP="00DA001C">
      <w:pPr>
        <w:pStyle w:val="a4"/>
        <w:numPr>
          <w:ilvl w:val="0"/>
          <w:numId w:val="3"/>
        </w:numPr>
        <w:jc w:val="both"/>
        <w:rPr>
          <w:rFonts w:ascii="Calibri" w:hAnsi="Calibri" w:cs="Calibri"/>
          <w:sz w:val="24"/>
          <w:szCs w:val="24"/>
        </w:rPr>
      </w:pPr>
      <w:r w:rsidRPr="0009198E">
        <w:rPr>
          <w:rFonts w:ascii="Calibri" w:hAnsi="Calibri" w:cs="Calibri"/>
          <w:sz w:val="24"/>
          <w:szCs w:val="24"/>
        </w:rPr>
        <w:t xml:space="preserve">Οι ανταγωνιστικές τάσεις που αναπτύσσουν πολλοί άνθρωποι σε ποικίλες δραστηριότητες της ζωής τους, </w:t>
      </w:r>
      <w:r w:rsidR="00DA001C" w:rsidRPr="0009198E">
        <w:rPr>
          <w:rFonts w:ascii="Calibri" w:hAnsi="Calibri" w:cs="Calibri"/>
          <w:sz w:val="24"/>
          <w:szCs w:val="24"/>
        </w:rPr>
        <w:t>υπεισέρχονται και στη φιλία και τη δηλητηριάζουν. Έτσι, καλλιεργείται ο φθόνος και η αντιζηλία που υποσκάπτουν τα θεμέλια της σχέσης.</w:t>
      </w:r>
    </w:p>
    <w:p w14:paraId="25A9852E" w14:textId="77777777" w:rsidR="00DA001C" w:rsidRPr="0009198E" w:rsidRDefault="00DA001C" w:rsidP="00DA001C">
      <w:pPr>
        <w:pStyle w:val="a4"/>
        <w:numPr>
          <w:ilvl w:val="0"/>
          <w:numId w:val="3"/>
        </w:numPr>
        <w:jc w:val="both"/>
        <w:rPr>
          <w:rFonts w:ascii="Calibri" w:hAnsi="Calibri" w:cs="Calibri"/>
          <w:sz w:val="24"/>
          <w:szCs w:val="24"/>
        </w:rPr>
      </w:pPr>
      <w:r w:rsidRPr="0009198E">
        <w:rPr>
          <w:rFonts w:ascii="Calibri" w:hAnsi="Calibri" w:cs="Calibri"/>
          <w:sz w:val="24"/>
          <w:szCs w:val="24"/>
        </w:rPr>
        <w:t>Η έλλειψη αυτοκυριαρχίας και πειθαρχίας. Πολλοί, ιδίως νέοι, δεν έχουν μάθει να είναι υπομονετικοί και ανεκτικοί απέναντι στον άλλον. Προτάσσουν τον εγωισμό και την ισχυρογνωμοσύνη τους και δε σέβονται τις επιθυμίες και τα συναισθήματα του άλλου, απαραίτητη προϋπόθεση για την εδραίωση ισότιμης φιλίας.</w:t>
      </w:r>
    </w:p>
    <w:p w14:paraId="25A9852F" w14:textId="77777777" w:rsidR="009A3FE2" w:rsidRPr="0009198E" w:rsidRDefault="009A3FE2" w:rsidP="00DA001C">
      <w:pPr>
        <w:pStyle w:val="a4"/>
        <w:numPr>
          <w:ilvl w:val="0"/>
          <w:numId w:val="3"/>
        </w:numPr>
        <w:jc w:val="both"/>
        <w:rPr>
          <w:rFonts w:ascii="Calibri" w:hAnsi="Calibri" w:cs="Calibri"/>
          <w:sz w:val="24"/>
          <w:szCs w:val="24"/>
        </w:rPr>
      </w:pPr>
      <w:r w:rsidRPr="0009198E">
        <w:rPr>
          <w:rFonts w:ascii="Calibri" w:hAnsi="Calibri" w:cs="Calibri"/>
          <w:sz w:val="24"/>
          <w:szCs w:val="24"/>
        </w:rPr>
        <w:t>Η έλλειψη ελεύθερου χρόνου</w:t>
      </w:r>
      <w:r w:rsidR="005A6E55" w:rsidRPr="0009198E">
        <w:rPr>
          <w:rFonts w:ascii="Calibri" w:hAnsi="Calibri" w:cs="Calibri"/>
          <w:sz w:val="24"/>
          <w:szCs w:val="24"/>
        </w:rPr>
        <w:t>,</w:t>
      </w:r>
      <w:r w:rsidRPr="0009198E">
        <w:rPr>
          <w:rFonts w:ascii="Calibri" w:hAnsi="Calibri" w:cs="Calibri"/>
          <w:sz w:val="24"/>
          <w:szCs w:val="24"/>
        </w:rPr>
        <w:t xml:space="preserve"> εφόσον ο σύγχρονος άνθρωπος είναι επιφορτισμένος με πολλές υποχρεώσεις καθημερινά που του στερούν τη χαρά μιας φιλικής συναναστροφής.</w:t>
      </w:r>
    </w:p>
    <w:p w14:paraId="25A98530" w14:textId="77777777" w:rsidR="002655A5" w:rsidRPr="0009198E" w:rsidRDefault="009A3FE2" w:rsidP="003D08BF">
      <w:pPr>
        <w:pStyle w:val="a4"/>
        <w:numPr>
          <w:ilvl w:val="0"/>
          <w:numId w:val="3"/>
        </w:numPr>
        <w:jc w:val="both"/>
        <w:rPr>
          <w:rFonts w:ascii="Calibri" w:hAnsi="Calibri" w:cs="Calibri"/>
          <w:sz w:val="24"/>
          <w:szCs w:val="24"/>
        </w:rPr>
      </w:pPr>
      <w:r w:rsidRPr="0009198E">
        <w:rPr>
          <w:rFonts w:ascii="Calibri" w:hAnsi="Calibri" w:cs="Calibri"/>
          <w:sz w:val="24"/>
          <w:szCs w:val="24"/>
        </w:rPr>
        <w:t xml:space="preserve">Το διαδίκτυο και οι χώροι κοινωνικής δικτύωσης έχουν υποκαταστήσει την ανθρώπινη επαφή και έχουν οδηγήσει στην αποξένωση των ανθρώπων. Προσφέρουν μια ψευδαίσθηση επικοινωνίας και φιλίας, η οποία όμως δεν είναι πραγματική και ουσιαστική, αλλά απρόσωπη και ευτελής. </w:t>
      </w:r>
    </w:p>
    <w:p w14:paraId="25A98531" w14:textId="77777777" w:rsidR="009D03D7" w:rsidRPr="0009198E" w:rsidRDefault="009D03D7" w:rsidP="009D03D7">
      <w:pPr>
        <w:pStyle w:val="a4"/>
        <w:jc w:val="both"/>
        <w:rPr>
          <w:rFonts w:ascii="Calibri" w:hAnsi="Calibri" w:cs="Calibri"/>
          <w:sz w:val="24"/>
          <w:szCs w:val="24"/>
        </w:rPr>
      </w:pPr>
    </w:p>
    <w:p w14:paraId="17A5706D" w14:textId="77777777" w:rsidR="00FB6EB8" w:rsidRDefault="00FB6EB8" w:rsidP="009D03D7">
      <w:pPr>
        <w:pStyle w:val="a4"/>
        <w:jc w:val="both"/>
        <w:rPr>
          <w:rFonts w:ascii="Calibri" w:hAnsi="Calibri" w:cs="Calibri"/>
          <w:b/>
          <w:bCs/>
          <w:sz w:val="24"/>
          <w:szCs w:val="24"/>
        </w:rPr>
      </w:pPr>
    </w:p>
    <w:p w14:paraId="25A98532" w14:textId="25967223" w:rsidR="009D03D7" w:rsidRPr="0009198E" w:rsidRDefault="00BE6618" w:rsidP="009D03D7">
      <w:pPr>
        <w:pStyle w:val="a4"/>
        <w:jc w:val="both"/>
        <w:rPr>
          <w:rFonts w:ascii="Calibri" w:hAnsi="Calibri" w:cs="Calibri"/>
          <w:b/>
          <w:bCs/>
          <w:sz w:val="24"/>
          <w:szCs w:val="24"/>
        </w:rPr>
      </w:pPr>
      <w:r w:rsidRPr="0009198E">
        <w:rPr>
          <w:rFonts w:ascii="Calibri" w:hAnsi="Calibri" w:cs="Calibri"/>
          <w:b/>
          <w:bCs/>
          <w:sz w:val="24"/>
          <w:szCs w:val="24"/>
        </w:rPr>
        <w:t>Η φιλία στο διαδίκτυο</w:t>
      </w:r>
    </w:p>
    <w:p w14:paraId="2B41F43B" w14:textId="77777777" w:rsidR="00BE6618" w:rsidRPr="0009198E" w:rsidRDefault="00BE6618" w:rsidP="009D03D7">
      <w:pPr>
        <w:pStyle w:val="a4"/>
        <w:jc w:val="both"/>
        <w:rPr>
          <w:rFonts w:ascii="Calibri" w:hAnsi="Calibri" w:cs="Calibri"/>
          <w:sz w:val="24"/>
          <w:szCs w:val="24"/>
        </w:rPr>
      </w:pPr>
    </w:p>
    <w:p w14:paraId="59F82078" w14:textId="68D0832D" w:rsidR="00BE6618" w:rsidRPr="0009198E" w:rsidRDefault="00BE6618" w:rsidP="009D03D7">
      <w:pPr>
        <w:pStyle w:val="a4"/>
        <w:jc w:val="both"/>
        <w:rPr>
          <w:rFonts w:ascii="Calibri" w:hAnsi="Calibri" w:cs="Calibri"/>
          <w:b/>
          <w:bCs/>
          <w:sz w:val="24"/>
          <w:szCs w:val="24"/>
        </w:rPr>
      </w:pPr>
      <w:r w:rsidRPr="0009198E">
        <w:rPr>
          <w:rFonts w:ascii="Calibri" w:hAnsi="Calibri" w:cs="Calibri"/>
          <w:b/>
          <w:bCs/>
          <w:sz w:val="24"/>
          <w:szCs w:val="24"/>
        </w:rPr>
        <w:t>Θετικά</w:t>
      </w:r>
    </w:p>
    <w:p w14:paraId="0FA6D085" w14:textId="53989CEB" w:rsidR="004C57F1" w:rsidRDefault="002E002B" w:rsidP="006F2BBA">
      <w:pPr>
        <w:pStyle w:val="a4"/>
        <w:numPr>
          <w:ilvl w:val="0"/>
          <w:numId w:val="4"/>
        </w:numPr>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Διευκόλυνση στην επικοινωνία</w:t>
      </w:r>
      <w:r w:rsidR="004D0EC4">
        <w:rPr>
          <w:rFonts w:ascii="Calibri" w:hAnsi="Calibri" w:cs="Calibri"/>
          <w:color w:val="000000"/>
          <w:sz w:val="24"/>
          <w:szCs w:val="24"/>
          <w:shd w:val="clear" w:color="auto" w:fill="FFFFFF"/>
        </w:rPr>
        <w:t>, αμεσότητα, ταχύτητα</w:t>
      </w:r>
    </w:p>
    <w:p w14:paraId="5721271D" w14:textId="0E09EB1B" w:rsidR="00AB04DC" w:rsidRDefault="00AB04DC" w:rsidP="006F2BBA">
      <w:pPr>
        <w:pStyle w:val="a4"/>
        <w:numPr>
          <w:ilvl w:val="0"/>
          <w:numId w:val="4"/>
        </w:numPr>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Γνωριμία με άτομα που έχουν τα ίδια ενδιαφέροντα</w:t>
      </w:r>
    </w:p>
    <w:p w14:paraId="60779978" w14:textId="03E85A89" w:rsidR="00777534" w:rsidRPr="00777534" w:rsidRDefault="00777534" w:rsidP="00777534">
      <w:pPr>
        <w:pStyle w:val="a4"/>
        <w:numPr>
          <w:ilvl w:val="0"/>
          <w:numId w:val="4"/>
        </w:numPr>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Οι φίλοι μοιράζονται οπτικοακουστικό υλικό, διασκεδάζουν, ψυχαγωγούνται, ανταλλάσσουν απόψεις</w:t>
      </w:r>
    </w:p>
    <w:p w14:paraId="6D440A0B" w14:textId="521D9A9F" w:rsidR="0088133E" w:rsidRPr="0009198E" w:rsidRDefault="00AB04DC" w:rsidP="006F2BBA">
      <w:pPr>
        <w:pStyle w:val="a4"/>
        <w:numPr>
          <w:ilvl w:val="0"/>
          <w:numId w:val="4"/>
        </w:numPr>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Ανάπτυξη κοινωνικότητα</w:t>
      </w:r>
      <w:r w:rsidR="004B3755">
        <w:rPr>
          <w:rFonts w:ascii="Calibri" w:hAnsi="Calibri" w:cs="Calibri"/>
          <w:color w:val="000000"/>
          <w:sz w:val="24"/>
          <w:szCs w:val="24"/>
          <w:shd w:val="clear" w:color="auto" w:fill="FFFFFF"/>
        </w:rPr>
        <w:t>ς</w:t>
      </w:r>
      <w:r w:rsidR="00DB589F" w:rsidRPr="0009198E">
        <w:rPr>
          <w:rFonts w:ascii="Calibri" w:hAnsi="Calibri" w:cs="Calibri"/>
          <w:color w:val="000000"/>
          <w:sz w:val="24"/>
          <w:szCs w:val="24"/>
          <w:shd w:val="clear" w:color="auto" w:fill="FFFFFF"/>
        </w:rPr>
        <w:t>. Μ</w:t>
      </w:r>
      <w:r w:rsidR="004B3755">
        <w:rPr>
          <w:rFonts w:ascii="Calibri" w:hAnsi="Calibri" w:cs="Calibri"/>
          <w:color w:val="000000"/>
          <w:sz w:val="24"/>
          <w:szCs w:val="24"/>
          <w:shd w:val="clear" w:color="auto" w:fill="FFFFFF"/>
        </w:rPr>
        <w:t>ε τα μέσα</w:t>
      </w:r>
      <w:r w:rsidR="00DB589F" w:rsidRPr="0009198E">
        <w:rPr>
          <w:rFonts w:ascii="Calibri" w:hAnsi="Calibri" w:cs="Calibri"/>
          <w:color w:val="000000"/>
          <w:sz w:val="24"/>
          <w:szCs w:val="24"/>
          <w:shd w:val="clear" w:color="auto" w:fill="FFFFFF"/>
        </w:rPr>
        <w:t xml:space="preserve"> κοινωνικής δικτύωσης μπορούμε να κάνουμε αμέτρητες γνωριμίες</w:t>
      </w:r>
    </w:p>
    <w:p w14:paraId="25A98533" w14:textId="54C1AC43" w:rsidR="009D03D7" w:rsidRDefault="00BB7DF4" w:rsidP="006F2BBA">
      <w:pPr>
        <w:pStyle w:val="a4"/>
        <w:numPr>
          <w:ilvl w:val="0"/>
          <w:numId w:val="4"/>
        </w:numPr>
        <w:jc w:val="both"/>
        <w:rPr>
          <w:rFonts w:ascii="Calibri" w:hAnsi="Calibri" w:cs="Calibri"/>
          <w:color w:val="000000"/>
          <w:sz w:val="24"/>
          <w:szCs w:val="24"/>
          <w:shd w:val="clear" w:color="auto" w:fill="FFFFFF"/>
        </w:rPr>
      </w:pPr>
      <w:r w:rsidRPr="0088133E">
        <w:rPr>
          <w:rFonts w:ascii="Calibri" w:hAnsi="Calibri" w:cs="Calibri"/>
          <w:color w:val="000000"/>
          <w:sz w:val="24"/>
          <w:szCs w:val="24"/>
          <w:shd w:val="clear" w:color="auto" w:fill="FFFFFF"/>
        </w:rPr>
        <w:t>«εκμηδενίζ</w:t>
      </w:r>
      <w:r w:rsidRPr="0088133E">
        <w:rPr>
          <w:rFonts w:ascii="Calibri" w:hAnsi="Calibri" w:cs="Calibri"/>
          <w:color w:val="000000"/>
          <w:sz w:val="24"/>
          <w:szCs w:val="24"/>
          <w:shd w:val="clear" w:color="auto" w:fill="FFFFFF"/>
        </w:rPr>
        <w:t>οντα</w:t>
      </w:r>
      <w:r w:rsidRPr="0088133E">
        <w:rPr>
          <w:rFonts w:ascii="Calibri" w:hAnsi="Calibri" w:cs="Calibri"/>
          <w:color w:val="000000"/>
          <w:sz w:val="24"/>
          <w:szCs w:val="24"/>
          <w:shd w:val="clear" w:color="auto" w:fill="FFFFFF"/>
        </w:rPr>
        <w:t xml:space="preserve">ι» </w:t>
      </w:r>
      <w:r w:rsidRPr="0088133E">
        <w:rPr>
          <w:rFonts w:ascii="Calibri" w:hAnsi="Calibri" w:cs="Calibri"/>
          <w:color w:val="000000"/>
          <w:sz w:val="24"/>
          <w:szCs w:val="24"/>
          <w:shd w:val="clear" w:color="auto" w:fill="FFFFFF"/>
        </w:rPr>
        <w:t>οι</w:t>
      </w:r>
      <w:r w:rsidRPr="0088133E">
        <w:rPr>
          <w:rFonts w:ascii="Calibri" w:hAnsi="Calibri" w:cs="Calibri"/>
          <w:color w:val="000000"/>
          <w:sz w:val="24"/>
          <w:szCs w:val="24"/>
          <w:shd w:val="clear" w:color="auto" w:fill="FFFFFF"/>
        </w:rPr>
        <w:t xml:space="preserve"> αποστάσεις. Έτσι, προβλέπεται η γνωριμία με άλλα άτομα από άλλες χώρες. Αυτό δε συμβάλλει μόνο στην ενίσχυση της κοινωνικότητάς μας, αλλά και στην αρχή της διαφορετικότητας και το σεβασμό σε άλλες παραδόσεις και κουλτούρες</w:t>
      </w:r>
    </w:p>
    <w:p w14:paraId="54D0E7FE" w14:textId="5EC60C81" w:rsidR="004477D1" w:rsidRDefault="004477D1" w:rsidP="006F2BBA">
      <w:pPr>
        <w:pStyle w:val="a4"/>
        <w:numPr>
          <w:ilvl w:val="0"/>
          <w:numId w:val="4"/>
        </w:numPr>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Διατήρηση σχέσεων με φίλους που μένουν μακριά</w:t>
      </w:r>
    </w:p>
    <w:p w14:paraId="5194C6BA" w14:textId="77777777" w:rsidR="004477D1" w:rsidRDefault="004477D1" w:rsidP="009D03D7">
      <w:pPr>
        <w:pStyle w:val="a4"/>
        <w:jc w:val="both"/>
        <w:rPr>
          <w:rFonts w:ascii="Calibri" w:hAnsi="Calibri" w:cs="Calibri"/>
          <w:color w:val="000000"/>
          <w:sz w:val="24"/>
          <w:szCs w:val="24"/>
          <w:shd w:val="clear" w:color="auto" w:fill="FFFFFF"/>
        </w:rPr>
      </w:pPr>
    </w:p>
    <w:p w14:paraId="293275C6" w14:textId="77777777" w:rsidR="004D0EC4" w:rsidRPr="0088133E" w:rsidRDefault="004D0EC4" w:rsidP="009D03D7">
      <w:pPr>
        <w:pStyle w:val="a4"/>
        <w:jc w:val="both"/>
        <w:rPr>
          <w:rFonts w:ascii="Calibri" w:hAnsi="Calibri" w:cs="Calibri"/>
          <w:sz w:val="24"/>
          <w:szCs w:val="24"/>
        </w:rPr>
      </w:pPr>
    </w:p>
    <w:p w14:paraId="298F9FF4" w14:textId="77777777" w:rsidR="00FB6EB8" w:rsidRDefault="00FB6EB8" w:rsidP="009D03D7">
      <w:pPr>
        <w:pStyle w:val="a4"/>
        <w:jc w:val="both"/>
        <w:rPr>
          <w:rFonts w:ascii="Calibri" w:hAnsi="Calibri" w:cs="Calibri"/>
          <w:b/>
          <w:bCs/>
          <w:sz w:val="24"/>
          <w:szCs w:val="24"/>
        </w:rPr>
      </w:pPr>
    </w:p>
    <w:p w14:paraId="182A3095" w14:textId="77777777" w:rsidR="00FB6EB8" w:rsidRDefault="00FB6EB8" w:rsidP="009D03D7">
      <w:pPr>
        <w:pStyle w:val="a4"/>
        <w:jc w:val="both"/>
        <w:rPr>
          <w:rFonts w:ascii="Calibri" w:hAnsi="Calibri" w:cs="Calibri"/>
          <w:b/>
          <w:bCs/>
          <w:sz w:val="24"/>
          <w:szCs w:val="24"/>
        </w:rPr>
      </w:pPr>
    </w:p>
    <w:p w14:paraId="25A98534" w14:textId="05F80D7D" w:rsidR="009D03D7" w:rsidRPr="00267113" w:rsidRDefault="001B7C11" w:rsidP="009D03D7">
      <w:pPr>
        <w:pStyle w:val="a4"/>
        <w:jc w:val="both"/>
        <w:rPr>
          <w:rFonts w:ascii="Calibri" w:hAnsi="Calibri" w:cs="Calibri"/>
          <w:b/>
          <w:bCs/>
          <w:sz w:val="24"/>
          <w:szCs w:val="24"/>
        </w:rPr>
      </w:pPr>
      <w:r w:rsidRPr="00267113">
        <w:rPr>
          <w:rFonts w:ascii="Calibri" w:hAnsi="Calibri" w:cs="Calibri"/>
          <w:b/>
          <w:bCs/>
          <w:sz w:val="24"/>
          <w:szCs w:val="24"/>
        </w:rPr>
        <w:t>Αρνητικά</w:t>
      </w:r>
    </w:p>
    <w:p w14:paraId="684BE9DD" w14:textId="0B2BDBCC" w:rsidR="001B7C11" w:rsidRPr="0088133E" w:rsidRDefault="00E15A68" w:rsidP="00FB6EB8">
      <w:pPr>
        <w:pStyle w:val="a4"/>
        <w:numPr>
          <w:ilvl w:val="0"/>
          <w:numId w:val="5"/>
        </w:numPr>
        <w:jc w:val="both"/>
        <w:rPr>
          <w:rFonts w:ascii="Calibri" w:hAnsi="Calibri" w:cs="Calibri"/>
          <w:sz w:val="24"/>
          <w:szCs w:val="24"/>
        </w:rPr>
      </w:pPr>
      <w:r>
        <w:rPr>
          <w:rFonts w:ascii="Calibri" w:hAnsi="Calibri" w:cs="Calibri"/>
          <w:sz w:val="24"/>
          <w:szCs w:val="24"/>
        </w:rPr>
        <w:t>Εικονική επαφή, απρόσωπες σχέσεις</w:t>
      </w:r>
      <w:r w:rsidR="001A7C6B">
        <w:rPr>
          <w:rFonts w:ascii="Calibri" w:hAnsi="Calibri" w:cs="Calibri"/>
          <w:sz w:val="24"/>
          <w:szCs w:val="24"/>
        </w:rPr>
        <w:t xml:space="preserve"> που δε βασίζονται στο συναίσθημα και στη ζεστασιά της </w:t>
      </w:r>
      <w:r w:rsidR="005F59DA">
        <w:rPr>
          <w:rFonts w:ascii="Calibri" w:hAnsi="Calibri" w:cs="Calibri"/>
          <w:sz w:val="24"/>
          <w:szCs w:val="24"/>
        </w:rPr>
        <w:t>άμεσης, ανθρώπινης επαφής</w:t>
      </w:r>
    </w:p>
    <w:p w14:paraId="0854432A" w14:textId="6E4EF3D0" w:rsidR="00BC224C" w:rsidRDefault="00BC224C" w:rsidP="00FB6EB8">
      <w:pPr>
        <w:pStyle w:val="a4"/>
        <w:numPr>
          <w:ilvl w:val="0"/>
          <w:numId w:val="5"/>
        </w:numPr>
        <w:jc w:val="both"/>
        <w:rPr>
          <w:rFonts w:ascii="Calibri" w:hAnsi="Calibri" w:cs="Calibri"/>
          <w:sz w:val="24"/>
          <w:szCs w:val="24"/>
        </w:rPr>
      </w:pPr>
      <w:r>
        <w:rPr>
          <w:rFonts w:ascii="Calibri" w:hAnsi="Calibri" w:cs="Calibri"/>
          <w:sz w:val="24"/>
          <w:szCs w:val="24"/>
        </w:rPr>
        <w:t>Απουσία γνήσιας και αληθινής σχέσης</w:t>
      </w:r>
      <w:r w:rsidR="00282D2E">
        <w:rPr>
          <w:rFonts w:ascii="Calibri" w:hAnsi="Calibri" w:cs="Calibri"/>
          <w:sz w:val="24"/>
          <w:szCs w:val="24"/>
        </w:rPr>
        <w:t xml:space="preserve"> - </w:t>
      </w:r>
      <w:r w:rsidR="003F11A1">
        <w:rPr>
          <w:rFonts w:ascii="Calibri" w:hAnsi="Calibri" w:cs="Calibri"/>
          <w:sz w:val="24"/>
          <w:szCs w:val="24"/>
        </w:rPr>
        <w:t>Ψευδαίσθηση φιλίας</w:t>
      </w:r>
    </w:p>
    <w:p w14:paraId="2EE88C2F" w14:textId="7B902D69" w:rsidR="00D32FE4" w:rsidRDefault="006F091E" w:rsidP="00FB6EB8">
      <w:pPr>
        <w:pStyle w:val="a4"/>
        <w:numPr>
          <w:ilvl w:val="0"/>
          <w:numId w:val="5"/>
        </w:numPr>
        <w:jc w:val="both"/>
        <w:rPr>
          <w:rFonts w:ascii="Calibri" w:hAnsi="Calibri" w:cs="Calibri"/>
          <w:sz w:val="24"/>
          <w:szCs w:val="24"/>
        </w:rPr>
      </w:pPr>
      <w:r>
        <w:rPr>
          <w:rFonts w:ascii="Calibri" w:hAnsi="Calibri" w:cs="Calibri"/>
          <w:sz w:val="24"/>
          <w:szCs w:val="24"/>
        </w:rPr>
        <w:t>Επιδερμικές σχέσεις, αποξένωση, απομόνωση</w:t>
      </w:r>
    </w:p>
    <w:p w14:paraId="3E666588" w14:textId="33543DF5" w:rsidR="006F091E" w:rsidRDefault="00AB7547" w:rsidP="00FB6EB8">
      <w:pPr>
        <w:pStyle w:val="a4"/>
        <w:numPr>
          <w:ilvl w:val="0"/>
          <w:numId w:val="5"/>
        </w:numPr>
        <w:jc w:val="both"/>
        <w:rPr>
          <w:rFonts w:ascii="Calibri" w:hAnsi="Calibri" w:cs="Calibri"/>
          <w:sz w:val="24"/>
          <w:szCs w:val="24"/>
        </w:rPr>
      </w:pPr>
      <w:r>
        <w:rPr>
          <w:rFonts w:ascii="Calibri" w:hAnsi="Calibri" w:cs="Calibri"/>
          <w:sz w:val="24"/>
          <w:szCs w:val="24"/>
        </w:rPr>
        <w:t>Επιθυμία να φαίνεται κ</w:t>
      </w:r>
      <w:r w:rsidR="003079F3">
        <w:rPr>
          <w:rFonts w:ascii="Calibri" w:hAnsi="Calibri" w:cs="Calibri"/>
          <w:sz w:val="24"/>
          <w:szCs w:val="24"/>
        </w:rPr>
        <w:t>ανείς συναρπαστικός στους εικονικούς φίλους του</w:t>
      </w:r>
    </w:p>
    <w:p w14:paraId="57FACDCE" w14:textId="35ABAF4B" w:rsidR="005F133A" w:rsidRDefault="005F133A" w:rsidP="00FB6EB8">
      <w:pPr>
        <w:pStyle w:val="a4"/>
        <w:numPr>
          <w:ilvl w:val="0"/>
          <w:numId w:val="5"/>
        </w:numPr>
        <w:jc w:val="both"/>
        <w:rPr>
          <w:rFonts w:ascii="Calibri" w:hAnsi="Calibri" w:cs="Calibri"/>
          <w:sz w:val="24"/>
          <w:szCs w:val="24"/>
        </w:rPr>
      </w:pPr>
      <w:r>
        <w:rPr>
          <w:rFonts w:ascii="Calibri" w:hAnsi="Calibri" w:cs="Calibri"/>
          <w:sz w:val="24"/>
          <w:szCs w:val="24"/>
        </w:rPr>
        <w:t>Ανάρτηση προσωπικών δεδομένων</w:t>
      </w:r>
    </w:p>
    <w:p w14:paraId="7B176136" w14:textId="149A2237" w:rsidR="005F133A" w:rsidRDefault="00230DA3" w:rsidP="00FB6EB8">
      <w:pPr>
        <w:pStyle w:val="a4"/>
        <w:numPr>
          <w:ilvl w:val="0"/>
          <w:numId w:val="5"/>
        </w:numPr>
        <w:jc w:val="both"/>
        <w:rPr>
          <w:rFonts w:ascii="Calibri" w:hAnsi="Calibri" w:cs="Calibri"/>
          <w:sz w:val="24"/>
          <w:szCs w:val="24"/>
        </w:rPr>
      </w:pPr>
      <w:r>
        <w:rPr>
          <w:rFonts w:ascii="Calibri" w:hAnsi="Calibri" w:cs="Calibri"/>
          <w:sz w:val="24"/>
          <w:szCs w:val="24"/>
        </w:rPr>
        <w:t>Ελλοχεύει ο κίνδυνος εξαπάτησης του χρήστη</w:t>
      </w:r>
      <w:r w:rsidR="008D1FF6">
        <w:rPr>
          <w:rFonts w:ascii="Calibri" w:hAnsi="Calibri" w:cs="Calibri"/>
          <w:sz w:val="24"/>
          <w:szCs w:val="24"/>
        </w:rPr>
        <w:t>, αν δεν υπάρχει η δυνατότητα εξακρίβωσης των στοιχείων που δίνονται</w:t>
      </w:r>
    </w:p>
    <w:p w14:paraId="62204A60" w14:textId="77777777" w:rsidR="008D1FF6" w:rsidRDefault="008D1FF6" w:rsidP="009D03D7">
      <w:pPr>
        <w:pStyle w:val="a4"/>
        <w:jc w:val="both"/>
        <w:rPr>
          <w:rFonts w:ascii="Calibri" w:hAnsi="Calibri" w:cs="Calibri"/>
          <w:sz w:val="24"/>
          <w:szCs w:val="24"/>
        </w:rPr>
      </w:pPr>
    </w:p>
    <w:p w14:paraId="6840AF83" w14:textId="77777777" w:rsidR="008D1FF6" w:rsidRPr="0009198E" w:rsidRDefault="008D1FF6" w:rsidP="009D03D7">
      <w:pPr>
        <w:pStyle w:val="a4"/>
        <w:jc w:val="both"/>
        <w:rPr>
          <w:rFonts w:ascii="Calibri" w:hAnsi="Calibri" w:cs="Calibri"/>
          <w:sz w:val="24"/>
          <w:szCs w:val="24"/>
        </w:rPr>
      </w:pPr>
    </w:p>
    <w:sectPr w:rsidR="008D1FF6" w:rsidRPr="0009198E" w:rsidSect="00630C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2A00"/>
    <w:multiLevelType w:val="hybridMultilevel"/>
    <w:tmpl w:val="166A5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0E55F6"/>
    <w:multiLevelType w:val="hybridMultilevel"/>
    <w:tmpl w:val="16508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47D3DD3"/>
    <w:multiLevelType w:val="hybridMultilevel"/>
    <w:tmpl w:val="06402E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60F0C4F"/>
    <w:multiLevelType w:val="hybridMultilevel"/>
    <w:tmpl w:val="D570A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83472C4"/>
    <w:multiLevelType w:val="hybridMultilevel"/>
    <w:tmpl w:val="368CF1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74282624">
    <w:abstractNumId w:val="4"/>
  </w:num>
  <w:num w:numId="2" w16cid:durableId="1331255413">
    <w:abstractNumId w:val="1"/>
  </w:num>
  <w:num w:numId="3" w16cid:durableId="466701968">
    <w:abstractNumId w:val="2"/>
  </w:num>
  <w:num w:numId="4" w16cid:durableId="1956911151">
    <w:abstractNumId w:val="3"/>
  </w:num>
  <w:num w:numId="5" w16cid:durableId="86822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08BF"/>
    <w:rsid w:val="0009198E"/>
    <w:rsid w:val="000A13E1"/>
    <w:rsid w:val="001500A1"/>
    <w:rsid w:val="001A7C6B"/>
    <w:rsid w:val="001B7C11"/>
    <w:rsid w:val="00230DA3"/>
    <w:rsid w:val="0023240B"/>
    <w:rsid w:val="00265478"/>
    <w:rsid w:val="002655A5"/>
    <w:rsid w:val="00267113"/>
    <w:rsid w:val="00282D2E"/>
    <w:rsid w:val="002A4E34"/>
    <w:rsid w:val="002E002B"/>
    <w:rsid w:val="002E484A"/>
    <w:rsid w:val="003079F3"/>
    <w:rsid w:val="003D08BF"/>
    <w:rsid w:val="003D6D25"/>
    <w:rsid w:val="003F11A1"/>
    <w:rsid w:val="004124B1"/>
    <w:rsid w:val="004477D1"/>
    <w:rsid w:val="004B3755"/>
    <w:rsid w:val="004C57F1"/>
    <w:rsid w:val="004D0EC4"/>
    <w:rsid w:val="005A6E55"/>
    <w:rsid w:val="005B679B"/>
    <w:rsid w:val="005F133A"/>
    <w:rsid w:val="005F59DA"/>
    <w:rsid w:val="00630CBC"/>
    <w:rsid w:val="006F091E"/>
    <w:rsid w:val="006F2BBA"/>
    <w:rsid w:val="006F36C6"/>
    <w:rsid w:val="00777534"/>
    <w:rsid w:val="00807B26"/>
    <w:rsid w:val="00825E8C"/>
    <w:rsid w:val="0088133E"/>
    <w:rsid w:val="008B1A31"/>
    <w:rsid w:val="008D1FF6"/>
    <w:rsid w:val="009A3FE2"/>
    <w:rsid w:val="009D03D7"/>
    <w:rsid w:val="00A739D9"/>
    <w:rsid w:val="00AB04DC"/>
    <w:rsid w:val="00AB7547"/>
    <w:rsid w:val="00AB7F24"/>
    <w:rsid w:val="00B562E6"/>
    <w:rsid w:val="00BB7DF4"/>
    <w:rsid w:val="00BC224C"/>
    <w:rsid w:val="00BE6618"/>
    <w:rsid w:val="00C83B04"/>
    <w:rsid w:val="00D32FE4"/>
    <w:rsid w:val="00D64C60"/>
    <w:rsid w:val="00DA001C"/>
    <w:rsid w:val="00DB589F"/>
    <w:rsid w:val="00E15A68"/>
    <w:rsid w:val="00E74C93"/>
    <w:rsid w:val="00F722B5"/>
    <w:rsid w:val="00FB6EB8"/>
    <w:rsid w:val="00FF52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5A98509"/>
  <w15:docId w15:val="{7130CB67-3BE7-4853-849B-9BAFB1E8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C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D08B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3D08BF"/>
    <w:rPr>
      <w:rFonts w:asciiTheme="majorHAnsi" w:eastAsiaTheme="majorEastAsia" w:hAnsiTheme="majorHAnsi" w:cstheme="majorBidi"/>
      <w:color w:val="17365D" w:themeColor="text2" w:themeShade="BF"/>
      <w:spacing w:val="5"/>
      <w:kern w:val="28"/>
      <w:sz w:val="52"/>
      <w:szCs w:val="52"/>
    </w:rPr>
  </w:style>
  <w:style w:type="paragraph" w:styleId="a4">
    <w:name w:val="No Spacing"/>
    <w:uiPriority w:val="1"/>
    <w:qFormat/>
    <w:rsid w:val="003D08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691</Words>
  <Characters>3734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Χρύσα Παπαγεωργίου</cp:lastModifiedBy>
  <cp:revision>42</cp:revision>
  <cp:lastPrinted>2025-12-14T15:37:00Z</cp:lastPrinted>
  <dcterms:created xsi:type="dcterms:W3CDTF">2014-12-17T15:40:00Z</dcterms:created>
  <dcterms:modified xsi:type="dcterms:W3CDTF">2026-01-12T19:39:00Z</dcterms:modified>
</cp:coreProperties>
</file>