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17" w:rsidRPr="00A77E28" w:rsidRDefault="00B94B11" w:rsidP="00B94B11">
      <w:pPr>
        <w:jc w:val="center"/>
        <w:rPr>
          <w:rFonts w:cstheme="minorHAnsi"/>
          <w:b/>
          <w:sz w:val="24"/>
          <w:szCs w:val="24"/>
          <w:u w:val="single"/>
        </w:rPr>
      </w:pPr>
      <w:r w:rsidRPr="00A77E28">
        <w:rPr>
          <w:rFonts w:cstheme="minorHAnsi"/>
          <w:b/>
          <w:sz w:val="24"/>
          <w:szCs w:val="24"/>
          <w:u w:val="single"/>
        </w:rPr>
        <w:t>Φυλλάδιο στα ποσοστά</w:t>
      </w:r>
    </w:p>
    <w:p w:rsidR="00B94B11" w:rsidRPr="00A77E28" w:rsidRDefault="00B94B11" w:rsidP="00B94B11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BE66A8" w:rsidRPr="00A77E28" w:rsidRDefault="00BE66A8" w:rsidP="00BE66A8">
      <w:pPr>
        <w:rPr>
          <w:rFonts w:cstheme="minorHAnsi"/>
          <w:sz w:val="24"/>
          <w:szCs w:val="24"/>
        </w:rPr>
      </w:pPr>
      <w:r w:rsidRPr="00A77E28">
        <w:rPr>
          <w:rFonts w:cstheme="minorHAnsi"/>
          <w:b/>
          <w:sz w:val="24"/>
          <w:szCs w:val="24"/>
        </w:rPr>
        <w:t xml:space="preserve">1. </w:t>
      </w:r>
      <w:r w:rsidRPr="00A77E28">
        <w:rPr>
          <w:rFonts w:cstheme="minorHAnsi"/>
          <w:sz w:val="24"/>
          <w:szCs w:val="24"/>
        </w:rPr>
        <w:t>Να γραφούν ως ποσοστά επί τοις εκατό οι παρακάτω αριθμοί:</w:t>
      </w:r>
    </w:p>
    <w:p w:rsidR="00BE66A8" w:rsidRPr="00A77E28" w:rsidRDefault="00BE66A8" w:rsidP="00BE66A8">
      <w:pPr>
        <w:rPr>
          <w:rFonts w:eastAsiaTheme="minorEastAsia" w:cstheme="minorHAnsi"/>
          <w:sz w:val="24"/>
          <w:szCs w:val="24"/>
        </w:rPr>
      </w:pPr>
      <w:r w:rsidRPr="00A77E28">
        <w:rPr>
          <w:rFonts w:cstheme="minorHAnsi"/>
          <w:sz w:val="32"/>
          <w:szCs w:val="32"/>
        </w:rPr>
        <w:t xml:space="preserve">  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   </m:t>
        </m:r>
      </m:oMath>
      <w:r w:rsidRPr="00A77E28">
        <w:rPr>
          <w:rFonts w:eastAsiaTheme="minorEastAsia" w:cstheme="minorHAnsi"/>
          <w:sz w:val="24"/>
          <w:szCs w:val="24"/>
        </w:rPr>
        <w:t xml:space="preserve">και </w:t>
      </w:r>
      <w:r w:rsidR="002F3CDE" w:rsidRPr="00A77E28">
        <w:rPr>
          <w:rFonts w:cstheme="minorHAnsi"/>
          <w:sz w:val="32"/>
          <w:szCs w:val="32"/>
        </w:rPr>
        <w:t xml:space="preserve">  </w:t>
      </w:r>
      <m:oMath>
        <m:r>
          <w:rPr>
            <w:rFonts w:ascii="Cambria Math" w:hAnsi="Cambria Math" w:cstheme="minorHAnsi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38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    </m:t>
        </m:r>
      </m:oMath>
      <w:r w:rsidRPr="00A77E28">
        <w:rPr>
          <w:rFonts w:eastAsiaTheme="minorEastAsia" w:cstheme="minorHAnsi"/>
          <w:sz w:val="24"/>
          <w:szCs w:val="24"/>
        </w:rPr>
        <w:t xml:space="preserve"> και </w:t>
      </w:r>
      <w:r w:rsidR="002F3CDE" w:rsidRPr="00A77E28">
        <w:rPr>
          <w:rFonts w:eastAsiaTheme="minorEastAsia" w:cstheme="minorHAnsi"/>
          <w:sz w:val="24"/>
          <w:szCs w:val="24"/>
        </w:rPr>
        <w:t xml:space="preserve">  0,72</w:t>
      </w:r>
      <w:r w:rsidRPr="00A77E28">
        <w:rPr>
          <w:rFonts w:eastAsiaTheme="minorEastAsia" w:cstheme="minorHAnsi"/>
          <w:sz w:val="24"/>
          <w:szCs w:val="24"/>
        </w:rPr>
        <w:t xml:space="preserve"> </w:t>
      </w:r>
      <w:r w:rsidR="002F3CDE" w:rsidRPr="00A77E28">
        <w:rPr>
          <w:rFonts w:eastAsiaTheme="minorEastAsia" w:cstheme="minorHAnsi"/>
          <w:sz w:val="24"/>
          <w:szCs w:val="24"/>
        </w:rPr>
        <w:t xml:space="preserve"> και   0,4</w:t>
      </w:r>
      <w:r w:rsidRPr="00A77E28">
        <w:rPr>
          <w:rFonts w:eastAsiaTheme="minorEastAsia" w:cstheme="minorHAnsi"/>
          <w:sz w:val="24"/>
          <w:szCs w:val="24"/>
        </w:rPr>
        <w:t>5</w:t>
      </w:r>
      <w:r w:rsidR="002F3CDE" w:rsidRPr="00A77E28">
        <w:rPr>
          <w:rFonts w:eastAsiaTheme="minorEastAsia" w:cstheme="minorHAnsi"/>
          <w:sz w:val="24"/>
          <w:szCs w:val="24"/>
        </w:rPr>
        <w:t>7</w:t>
      </w:r>
      <w:r w:rsidRPr="00A77E28">
        <w:rPr>
          <w:rFonts w:eastAsiaTheme="minorEastAsia" w:cstheme="minorHAnsi"/>
          <w:sz w:val="24"/>
          <w:szCs w:val="24"/>
        </w:rPr>
        <w:t xml:space="preserve"> </w:t>
      </w:r>
    </w:p>
    <w:p w:rsidR="002C5FA5" w:rsidRPr="00A77E28" w:rsidRDefault="002C5FA5" w:rsidP="00BE66A8">
      <w:pPr>
        <w:rPr>
          <w:rFonts w:eastAsiaTheme="minorEastAsia" w:cstheme="minorHAnsi"/>
          <w:sz w:val="24"/>
          <w:szCs w:val="24"/>
        </w:rPr>
      </w:pPr>
      <w:r w:rsidRPr="00A77E28">
        <w:rPr>
          <w:rFonts w:eastAsiaTheme="minorEastAsia" w:cstheme="minorHAnsi"/>
          <w:b/>
          <w:sz w:val="24"/>
          <w:szCs w:val="24"/>
        </w:rPr>
        <w:t xml:space="preserve">2. </w:t>
      </w:r>
      <w:r w:rsidRPr="00A77E28">
        <w:rPr>
          <w:rFonts w:eastAsiaTheme="minorEastAsia" w:cstheme="minorHAnsi"/>
          <w:sz w:val="24"/>
          <w:szCs w:val="24"/>
        </w:rPr>
        <w:t xml:space="preserve">Ένα κουταβάκι γεννήθηκε πριν από δύο μήνες και ζύγιζε 800 </w:t>
      </w:r>
      <w:r w:rsidRPr="00A77E28">
        <w:rPr>
          <w:rFonts w:eastAsiaTheme="minorEastAsia" w:cstheme="minorHAnsi"/>
          <w:sz w:val="24"/>
          <w:szCs w:val="24"/>
          <w:lang w:val="en-GB"/>
        </w:rPr>
        <w:t>gr</w:t>
      </w:r>
      <w:r w:rsidRPr="00A77E28">
        <w:rPr>
          <w:rFonts w:eastAsiaTheme="minorEastAsia" w:cstheme="minorHAnsi"/>
          <w:sz w:val="24"/>
          <w:szCs w:val="24"/>
        </w:rPr>
        <w:t xml:space="preserve">. Τον πρώτο μήνα </w:t>
      </w:r>
    </w:p>
    <w:p w:rsidR="002C5FA5" w:rsidRPr="00A77E28" w:rsidRDefault="002C5FA5" w:rsidP="00BE66A8">
      <w:pPr>
        <w:rPr>
          <w:rFonts w:eastAsiaTheme="minorEastAsia" w:cstheme="minorHAnsi"/>
          <w:sz w:val="24"/>
          <w:szCs w:val="24"/>
        </w:rPr>
      </w:pPr>
      <w:r w:rsidRPr="00A77E28">
        <w:rPr>
          <w:rFonts w:eastAsiaTheme="minorEastAsia" w:cstheme="minorHAnsi"/>
          <w:sz w:val="24"/>
          <w:szCs w:val="24"/>
        </w:rPr>
        <w:t xml:space="preserve">     το βάρος του αυξήθηκε κατά 70% και το δεύτερο μήνα κατά 50%. Πόσο ζυγίζει</w:t>
      </w:r>
    </w:p>
    <w:p w:rsidR="002C5FA5" w:rsidRPr="00A77E28" w:rsidRDefault="002C5FA5" w:rsidP="00BE66A8">
      <w:pPr>
        <w:rPr>
          <w:rFonts w:cstheme="minorHAnsi"/>
          <w:sz w:val="24"/>
          <w:szCs w:val="24"/>
        </w:rPr>
      </w:pPr>
      <w:r w:rsidRPr="00A77E28">
        <w:rPr>
          <w:rFonts w:eastAsiaTheme="minorEastAsia" w:cstheme="minorHAnsi"/>
          <w:sz w:val="24"/>
          <w:szCs w:val="24"/>
        </w:rPr>
        <w:t xml:space="preserve">     τώρα;                                                                                                               (Απ. 2040 </w:t>
      </w:r>
      <w:r w:rsidRPr="00A77E28">
        <w:rPr>
          <w:rFonts w:eastAsiaTheme="minorEastAsia" w:cstheme="minorHAnsi"/>
          <w:sz w:val="24"/>
          <w:szCs w:val="24"/>
          <w:lang w:val="en-GB"/>
        </w:rPr>
        <w:t>gr</w:t>
      </w:r>
      <w:r w:rsidRPr="00A77E28">
        <w:rPr>
          <w:rFonts w:eastAsiaTheme="minorEastAsia" w:cstheme="minorHAnsi"/>
          <w:sz w:val="24"/>
          <w:szCs w:val="24"/>
        </w:rPr>
        <w:t>)</w:t>
      </w:r>
    </w:p>
    <w:p w:rsidR="00B94B11" w:rsidRPr="00A77E28" w:rsidRDefault="00B94B11" w:rsidP="00B94B11">
      <w:pPr>
        <w:rPr>
          <w:rFonts w:cstheme="minorHAnsi"/>
          <w:sz w:val="24"/>
          <w:szCs w:val="24"/>
        </w:rPr>
      </w:pPr>
      <w:r w:rsidRPr="00A77E28">
        <w:rPr>
          <w:rFonts w:cstheme="minorHAnsi"/>
          <w:b/>
          <w:sz w:val="24"/>
          <w:szCs w:val="24"/>
        </w:rPr>
        <w:t xml:space="preserve">3. </w:t>
      </w:r>
      <w:r w:rsidRPr="00A77E28">
        <w:rPr>
          <w:rFonts w:cstheme="minorHAnsi"/>
          <w:sz w:val="24"/>
          <w:szCs w:val="24"/>
        </w:rPr>
        <w:t xml:space="preserve">Ένας μαθητής στο πρώτο τετράμηνο έβγαλε 18 μέσο όρο στα μαθήματα και στο </w:t>
      </w:r>
    </w:p>
    <w:p w:rsidR="00B94B11" w:rsidRPr="00A77E28" w:rsidRDefault="00B94B11" w:rsidP="00B94B11">
      <w:pPr>
        <w:rPr>
          <w:rFonts w:cstheme="minorHAnsi"/>
          <w:sz w:val="24"/>
          <w:szCs w:val="24"/>
        </w:rPr>
      </w:pPr>
      <w:r w:rsidRPr="00A77E28">
        <w:rPr>
          <w:rFonts w:cstheme="minorHAnsi"/>
          <w:sz w:val="24"/>
          <w:szCs w:val="24"/>
        </w:rPr>
        <w:t xml:space="preserve">    δεύτερο 18,9. Πόσο % βελτίωσε τη βαθμολογία του;                                      (Απ. 5%)   </w:t>
      </w:r>
    </w:p>
    <w:p w:rsidR="00076817" w:rsidRPr="00A77E28" w:rsidRDefault="00FD3370" w:rsidP="00B94B11">
      <w:pPr>
        <w:rPr>
          <w:rFonts w:cstheme="minorHAnsi"/>
          <w:sz w:val="24"/>
          <w:szCs w:val="24"/>
        </w:rPr>
      </w:pPr>
      <w:r w:rsidRPr="00A77E28">
        <w:rPr>
          <w:rFonts w:cstheme="minorHAnsi"/>
          <w:b/>
          <w:sz w:val="24"/>
          <w:szCs w:val="24"/>
        </w:rPr>
        <w:t>4</w:t>
      </w:r>
      <w:r w:rsidR="00D2473D" w:rsidRPr="00A77E28">
        <w:rPr>
          <w:rFonts w:cstheme="minorHAnsi"/>
          <w:b/>
          <w:sz w:val="24"/>
          <w:szCs w:val="24"/>
        </w:rPr>
        <w:t xml:space="preserve">. </w:t>
      </w:r>
      <w:r w:rsidR="00D2473D" w:rsidRPr="00A77E28">
        <w:rPr>
          <w:rFonts w:cstheme="minorHAnsi"/>
          <w:sz w:val="24"/>
          <w:szCs w:val="24"/>
        </w:rPr>
        <w:t xml:space="preserve">Ένας υδραυλικός εισέπραξε 96 ευρώ για μία βλάβη. Πόσα από αυτά τα χρήματα </w:t>
      </w:r>
    </w:p>
    <w:p w:rsidR="00D2473D" w:rsidRPr="00A77E28" w:rsidRDefault="00D2473D" w:rsidP="00B94B11">
      <w:pPr>
        <w:rPr>
          <w:rFonts w:cstheme="minorHAnsi"/>
          <w:sz w:val="24"/>
          <w:szCs w:val="24"/>
        </w:rPr>
      </w:pPr>
      <w:r w:rsidRPr="00A77E28">
        <w:rPr>
          <w:rFonts w:cstheme="minorHAnsi"/>
          <w:sz w:val="24"/>
          <w:szCs w:val="24"/>
        </w:rPr>
        <w:t xml:space="preserve">     </w:t>
      </w:r>
      <w:r w:rsidR="00FD3370" w:rsidRPr="00A77E28">
        <w:rPr>
          <w:rFonts w:cstheme="minorHAnsi"/>
          <w:sz w:val="24"/>
          <w:szCs w:val="24"/>
        </w:rPr>
        <w:t xml:space="preserve">Θα </w:t>
      </w:r>
      <w:r w:rsidRPr="00A77E28">
        <w:rPr>
          <w:rFonts w:cstheme="minorHAnsi"/>
          <w:sz w:val="24"/>
          <w:szCs w:val="24"/>
        </w:rPr>
        <w:t>αποδώσει ως Φ.Π.Α. δεδομένου ότι η κατηγορί</w:t>
      </w:r>
      <w:r w:rsidR="00FD3370" w:rsidRPr="00A77E28">
        <w:rPr>
          <w:rFonts w:cstheme="minorHAnsi"/>
          <w:sz w:val="24"/>
          <w:szCs w:val="24"/>
        </w:rPr>
        <w:t>α του επιβαρύνεται με 20% ;</w:t>
      </w:r>
    </w:p>
    <w:p w:rsidR="00D2473D" w:rsidRPr="00A77E28" w:rsidRDefault="00D2473D" w:rsidP="00D2473D">
      <w:pPr>
        <w:jc w:val="both"/>
        <w:rPr>
          <w:rFonts w:cstheme="minorHAnsi"/>
          <w:sz w:val="24"/>
          <w:szCs w:val="24"/>
        </w:rPr>
      </w:pPr>
      <w:r w:rsidRPr="00A77E2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(Απ. 16 ευρώ)</w:t>
      </w:r>
    </w:p>
    <w:p w:rsidR="0090199D" w:rsidRPr="00A77E28" w:rsidRDefault="00C85EF3" w:rsidP="0090199D">
      <w:pPr>
        <w:rPr>
          <w:rFonts w:eastAsiaTheme="minorEastAsia" w:cstheme="minorHAnsi"/>
          <w:sz w:val="24"/>
          <w:szCs w:val="24"/>
        </w:rPr>
      </w:pPr>
      <w:r w:rsidRPr="00A77E28">
        <w:rPr>
          <w:rFonts w:cstheme="minorHAnsi"/>
          <w:b/>
          <w:sz w:val="24"/>
          <w:szCs w:val="24"/>
        </w:rPr>
        <w:t>5</w:t>
      </w:r>
      <w:r w:rsidR="0090199D" w:rsidRPr="00A77E28">
        <w:rPr>
          <w:rFonts w:cstheme="minorHAnsi"/>
          <w:b/>
          <w:sz w:val="24"/>
          <w:szCs w:val="24"/>
        </w:rPr>
        <w:t xml:space="preserve">. </w:t>
      </w:r>
      <w:r w:rsidR="0090199D" w:rsidRPr="00A77E28">
        <w:rPr>
          <w:rFonts w:cstheme="minorHAnsi"/>
          <w:sz w:val="24"/>
          <w:szCs w:val="24"/>
        </w:rPr>
        <w:t xml:space="preserve">Ένα αλιευτικό σκάφος αλίευσε εμπορεύματα συνολικής αξίας 900 ευρώ. Το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90199D" w:rsidRPr="00A77E28">
        <w:rPr>
          <w:rFonts w:eastAsiaTheme="minorEastAsia" w:cstheme="minorHAnsi"/>
          <w:sz w:val="32"/>
          <w:szCs w:val="32"/>
        </w:rPr>
        <w:t xml:space="preserve"> </w:t>
      </w:r>
    </w:p>
    <w:p w:rsidR="0090199D" w:rsidRPr="00A77E28" w:rsidRDefault="0090199D" w:rsidP="0090199D">
      <w:pPr>
        <w:rPr>
          <w:rFonts w:eastAsiaTheme="minorEastAsia" w:cstheme="minorHAnsi"/>
          <w:sz w:val="24"/>
          <w:szCs w:val="24"/>
        </w:rPr>
      </w:pPr>
      <w:r w:rsidRPr="00A77E28">
        <w:rPr>
          <w:rFonts w:eastAsiaTheme="minorEastAsia" w:cstheme="minorHAnsi"/>
          <w:sz w:val="24"/>
          <w:szCs w:val="24"/>
        </w:rPr>
        <w:t xml:space="preserve">     Από τα έσοδα θα διατεθούν για τον ανεφοδιασμό των καυσίμων και από τα</w:t>
      </w:r>
    </w:p>
    <w:p w:rsidR="0090199D" w:rsidRPr="00A77E28" w:rsidRDefault="0090199D" w:rsidP="0090199D">
      <w:pPr>
        <w:rPr>
          <w:rFonts w:eastAsiaTheme="minorEastAsia" w:cstheme="minorHAnsi"/>
          <w:sz w:val="24"/>
          <w:szCs w:val="24"/>
        </w:rPr>
      </w:pPr>
      <w:r w:rsidRPr="00A77E28">
        <w:rPr>
          <w:rFonts w:eastAsiaTheme="minorEastAsia" w:cstheme="minorHAnsi"/>
          <w:sz w:val="24"/>
          <w:szCs w:val="24"/>
        </w:rPr>
        <w:t xml:space="preserve">     υπόλοιπα το 70% θα δαπανηθεί για τα μεροκάματα των εργατών. Πόσα χρήματα </w:t>
      </w:r>
    </w:p>
    <w:p w:rsidR="0090199D" w:rsidRPr="00A77E28" w:rsidRDefault="0090199D" w:rsidP="00C46F74">
      <w:pPr>
        <w:spacing w:line="240" w:lineRule="auto"/>
        <w:rPr>
          <w:rFonts w:eastAsiaTheme="minorEastAsia" w:cstheme="minorHAnsi"/>
          <w:sz w:val="24"/>
          <w:szCs w:val="24"/>
        </w:rPr>
      </w:pPr>
      <w:r w:rsidRPr="00A77E28">
        <w:rPr>
          <w:rFonts w:eastAsiaTheme="minorEastAsia" w:cstheme="minorHAnsi"/>
          <w:sz w:val="24"/>
          <w:szCs w:val="24"/>
        </w:rPr>
        <w:t xml:space="preserve">      θα μείνουν καθαρά στον ιδιοκτήτη;</w:t>
      </w:r>
    </w:p>
    <w:p w:rsidR="00C46F74" w:rsidRPr="00A77E28" w:rsidRDefault="0090199D" w:rsidP="00C46F74">
      <w:pPr>
        <w:spacing w:line="240" w:lineRule="auto"/>
        <w:jc w:val="both"/>
        <w:rPr>
          <w:rFonts w:cstheme="minorHAnsi"/>
          <w:sz w:val="24"/>
          <w:szCs w:val="24"/>
        </w:rPr>
      </w:pPr>
      <w:r w:rsidRPr="00A77E2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(Απ. 180 ευρώ)</w:t>
      </w:r>
    </w:p>
    <w:p w:rsidR="00A1284D" w:rsidRPr="00A77E28" w:rsidRDefault="00A1284D" w:rsidP="00C46F74">
      <w:pPr>
        <w:spacing w:line="240" w:lineRule="auto"/>
        <w:jc w:val="both"/>
        <w:rPr>
          <w:rFonts w:cstheme="minorHAnsi"/>
          <w:sz w:val="24"/>
          <w:szCs w:val="24"/>
        </w:rPr>
      </w:pPr>
      <w:r w:rsidRPr="00A77E28">
        <w:rPr>
          <w:rFonts w:cstheme="minorHAnsi"/>
          <w:b/>
          <w:sz w:val="24"/>
          <w:szCs w:val="24"/>
        </w:rPr>
        <w:t xml:space="preserve">6. </w:t>
      </w:r>
      <w:r w:rsidRPr="00A77E28">
        <w:rPr>
          <w:rFonts w:cstheme="minorHAnsi"/>
          <w:sz w:val="24"/>
          <w:szCs w:val="24"/>
        </w:rPr>
        <w:t xml:space="preserve">Αγοράσαμε ένα ζευγάρι παπούτσια με έκπτωση 25% και πληρώσαμε 60 ευρώ. </w:t>
      </w:r>
    </w:p>
    <w:p w:rsidR="00A1284D" w:rsidRPr="00A77E28" w:rsidRDefault="00A1284D" w:rsidP="00C46F74">
      <w:pPr>
        <w:spacing w:line="240" w:lineRule="auto"/>
        <w:jc w:val="both"/>
        <w:rPr>
          <w:rFonts w:cstheme="minorHAnsi"/>
          <w:sz w:val="24"/>
          <w:szCs w:val="24"/>
        </w:rPr>
      </w:pPr>
      <w:r w:rsidRPr="00A77E28">
        <w:rPr>
          <w:rFonts w:cstheme="minorHAnsi"/>
          <w:sz w:val="24"/>
          <w:szCs w:val="24"/>
        </w:rPr>
        <w:t xml:space="preserve">     Πόσο κόστιζε πριν τις εκπτώσεις;</w:t>
      </w:r>
    </w:p>
    <w:p w:rsidR="00A1284D" w:rsidRPr="00A77E28" w:rsidRDefault="00A1284D" w:rsidP="00A1284D">
      <w:pPr>
        <w:jc w:val="both"/>
        <w:rPr>
          <w:rFonts w:cstheme="minorHAnsi"/>
          <w:sz w:val="24"/>
          <w:szCs w:val="24"/>
        </w:rPr>
      </w:pPr>
      <w:r w:rsidRPr="00A77E2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(Απ. 80 ευρώ)</w:t>
      </w:r>
    </w:p>
    <w:p w:rsidR="002C5FA5" w:rsidRPr="00A77E28" w:rsidRDefault="00C85EF3" w:rsidP="002C5FA5">
      <w:pPr>
        <w:rPr>
          <w:rFonts w:cstheme="minorHAnsi"/>
          <w:sz w:val="24"/>
          <w:szCs w:val="24"/>
        </w:rPr>
      </w:pPr>
      <w:r w:rsidRPr="00A77E28">
        <w:rPr>
          <w:rFonts w:cstheme="minorHAnsi"/>
          <w:b/>
          <w:sz w:val="24"/>
          <w:szCs w:val="24"/>
        </w:rPr>
        <w:t>6</w:t>
      </w:r>
      <w:r w:rsidR="002C5FA5" w:rsidRPr="00A77E28">
        <w:rPr>
          <w:rFonts w:cstheme="minorHAnsi"/>
          <w:b/>
          <w:sz w:val="24"/>
          <w:szCs w:val="24"/>
        </w:rPr>
        <w:t xml:space="preserve">. </w:t>
      </w:r>
      <w:r w:rsidR="002C5FA5" w:rsidRPr="00A77E28">
        <w:rPr>
          <w:rFonts w:cstheme="minorHAnsi"/>
          <w:sz w:val="24"/>
          <w:szCs w:val="24"/>
        </w:rPr>
        <w:t xml:space="preserve">Ένας υπάλληλος που είχε μισθό 800 ευρώ, τώρα έχει 824 ευρώ. Πόσο % αύξηση </w:t>
      </w:r>
    </w:p>
    <w:p w:rsidR="00C46F74" w:rsidRPr="00A77E28" w:rsidRDefault="002C5FA5" w:rsidP="00C46F74">
      <w:pPr>
        <w:rPr>
          <w:rFonts w:cstheme="minorHAnsi"/>
          <w:sz w:val="24"/>
          <w:szCs w:val="24"/>
        </w:rPr>
      </w:pPr>
      <w:r w:rsidRPr="00A77E28">
        <w:rPr>
          <w:rFonts w:cstheme="minorHAnsi"/>
          <w:sz w:val="24"/>
          <w:szCs w:val="24"/>
        </w:rPr>
        <w:t xml:space="preserve">     πήρε;                                                                                                                         (Απ. 3%)</w:t>
      </w:r>
    </w:p>
    <w:p w:rsidR="00A1284D" w:rsidRPr="00A77E28" w:rsidRDefault="00A1284D" w:rsidP="00C46F74">
      <w:pPr>
        <w:rPr>
          <w:rFonts w:cstheme="minorHAnsi"/>
          <w:sz w:val="24"/>
          <w:szCs w:val="24"/>
        </w:rPr>
      </w:pPr>
    </w:p>
    <w:p w:rsidR="00182C39" w:rsidRPr="00A77E28" w:rsidRDefault="00C85EF3" w:rsidP="00182C39">
      <w:pPr>
        <w:rPr>
          <w:rFonts w:cstheme="minorHAnsi"/>
          <w:sz w:val="24"/>
          <w:szCs w:val="24"/>
        </w:rPr>
      </w:pPr>
      <w:r w:rsidRPr="00A77E28">
        <w:rPr>
          <w:rFonts w:cstheme="minorHAnsi"/>
          <w:b/>
          <w:sz w:val="24"/>
          <w:szCs w:val="24"/>
        </w:rPr>
        <w:t>7</w:t>
      </w:r>
      <w:r w:rsidR="00182C39" w:rsidRPr="00A77E28">
        <w:rPr>
          <w:rFonts w:cstheme="minorHAnsi"/>
          <w:b/>
          <w:sz w:val="24"/>
          <w:szCs w:val="24"/>
        </w:rPr>
        <w:t xml:space="preserve">. </w:t>
      </w:r>
      <w:r w:rsidR="00182C39" w:rsidRPr="00A77E28">
        <w:rPr>
          <w:rFonts w:cstheme="minorHAnsi"/>
          <w:sz w:val="24"/>
          <w:szCs w:val="24"/>
        </w:rPr>
        <w:t xml:space="preserve">Ένα κατάστημα ηλεκτρικών ειδών πουλάει τα προϊόντα του με 10% Φ.Π.Α. Αν τον        </w:t>
      </w:r>
    </w:p>
    <w:p w:rsidR="00182C39" w:rsidRPr="00A77E28" w:rsidRDefault="00182C39" w:rsidP="00182C39">
      <w:pPr>
        <w:rPr>
          <w:rFonts w:cstheme="minorHAnsi"/>
          <w:sz w:val="24"/>
          <w:szCs w:val="24"/>
        </w:rPr>
      </w:pPr>
      <w:r w:rsidRPr="00A77E28">
        <w:rPr>
          <w:rFonts w:cstheme="minorHAnsi"/>
          <w:sz w:val="24"/>
          <w:szCs w:val="24"/>
        </w:rPr>
        <w:t xml:space="preserve">      προηγούμενο μήνα είχε έσοδα 7.700 ευρώ πόσα χρήματα πρέπει να αποδώσει </w:t>
      </w:r>
    </w:p>
    <w:p w:rsidR="00182C39" w:rsidRPr="00A77E28" w:rsidRDefault="00182C39" w:rsidP="00182C39">
      <w:pPr>
        <w:rPr>
          <w:rFonts w:cstheme="minorHAnsi"/>
          <w:sz w:val="24"/>
          <w:szCs w:val="24"/>
        </w:rPr>
      </w:pPr>
      <w:r w:rsidRPr="00A77E28">
        <w:rPr>
          <w:rFonts w:cstheme="minorHAnsi"/>
          <w:sz w:val="24"/>
          <w:szCs w:val="24"/>
        </w:rPr>
        <w:t xml:space="preserve">      στο κράτος;</w:t>
      </w:r>
    </w:p>
    <w:p w:rsidR="00182C39" w:rsidRPr="00A77E28" w:rsidRDefault="00182C39" w:rsidP="00182C39">
      <w:pPr>
        <w:jc w:val="both"/>
        <w:rPr>
          <w:rFonts w:cstheme="minorHAnsi"/>
          <w:sz w:val="24"/>
          <w:szCs w:val="24"/>
        </w:rPr>
      </w:pPr>
      <w:r w:rsidRPr="00A77E2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(Απ. 700 ευρώ)</w:t>
      </w:r>
    </w:p>
    <w:p w:rsidR="00A77E28" w:rsidRPr="00A77E28" w:rsidRDefault="00A77E28" w:rsidP="00182C39">
      <w:pPr>
        <w:jc w:val="both"/>
        <w:rPr>
          <w:rFonts w:cstheme="minorHAnsi"/>
          <w:sz w:val="24"/>
          <w:szCs w:val="24"/>
        </w:rPr>
      </w:pPr>
    </w:p>
    <w:p w:rsidR="00A77E28" w:rsidRPr="00A77E28" w:rsidRDefault="00A77E28" w:rsidP="00182C39">
      <w:pPr>
        <w:jc w:val="both"/>
        <w:rPr>
          <w:rFonts w:cstheme="minorHAnsi"/>
          <w:sz w:val="24"/>
          <w:szCs w:val="24"/>
        </w:rPr>
      </w:pPr>
      <w:r w:rsidRPr="00A77E28">
        <w:rPr>
          <w:rFonts w:cstheme="minorHAnsi"/>
          <w:b/>
          <w:sz w:val="24"/>
          <w:szCs w:val="24"/>
        </w:rPr>
        <w:lastRenderedPageBreak/>
        <w:t xml:space="preserve">8. </w:t>
      </w:r>
      <w:r w:rsidRPr="00A77E28">
        <w:rPr>
          <w:rFonts w:cstheme="minorHAnsi"/>
          <w:sz w:val="24"/>
          <w:szCs w:val="24"/>
        </w:rPr>
        <w:t xml:space="preserve">Η τιμή της βενζίνης πριν από μερικά χρόνια κόστιζε 1,50 ευρώ το λίτρο και τώρα </w:t>
      </w:r>
    </w:p>
    <w:p w:rsidR="00A77E28" w:rsidRPr="00A77E28" w:rsidRDefault="00A77E28" w:rsidP="00182C39">
      <w:pPr>
        <w:jc w:val="both"/>
        <w:rPr>
          <w:rFonts w:cstheme="minorHAnsi"/>
          <w:sz w:val="24"/>
          <w:szCs w:val="24"/>
        </w:rPr>
      </w:pPr>
      <w:r w:rsidRPr="00A77E28">
        <w:rPr>
          <w:rFonts w:cstheme="minorHAnsi"/>
          <w:sz w:val="24"/>
          <w:szCs w:val="24"/>
        </w:rPr>
        <w:t xml:space="preserve">     Κοστίζει 1,92. Πόσο % αυξήθηκε;                                                                (Απ. 28%)</w:t>
      </w:r>
    </w:p>
    <w:p w:rsidR="00A77E28" w:rsidRPr="00A77E28" w:rsidRDefault="00A77E28" w:rsidP="00182C39">
      <w:pPr>
        <w:jc w:val="both"/>
        <w:rPr>
          <w:rFonts w:cstheme="minorHAnsi"/>
          <w:sz w:val="24"/>
          <w:szCs w:val="24"/>
        </w:rPr>
      </w:pPr>
      <w:r w:rsidRPr="00A77E28">
        <w:rPr>
          <w:rFonts w:cstheme="minorHAnsi"/>
          <w:b/>
          <w:sz w:val="24"/>
          <w:szCs w:val="24"/>
        </w:rPr>
        <w:t xml:space="preserve">9. </w:t>
      </w:r>
      <w:r w:rsidRPr="00A77E28">
        <w:rPr>
          <w:rFonts w:cstheme="minorHAnsi"/>
          <w:sz w:val="24"/>
          <w:szCs w:val="24"/>
        </w:rPr>
        <w:t>Ένας μάστορας επιδιόρθωσε μία βλάβη και εισέπραξε 48 ευρώ, παίρνοντας 20%</w:t>
      </w:r>
    </w:p>
    <w:p w:rsidR="00A77E28" w:rsidRPr="00A77E28" w:rsidRDefault="00A77E28" w:rsidP="00A77E28">
      <w:pPr>
        <w:tabs>
          <w:tab w:val="right" w:pos="8306"/>
        </w:tabs>
        <w:jc w:val="both"/>
        <w:rPr>
          <w:rFonts w:cstheme="minorHAnsi"/>
          <w:sz w:val="24"/>
          <w:szCs w:val="24"/>
        </w:rPr>
      </w:pPr>
      <w:r w:rsidRPr="00A77E28">
        <w:rPr>
          <w:rFonts w:cstheme="minorHAnsi"/>
          <w:sz w:val="24"/>
          <w:szCs w:val="24"/>
        </w:rPr>
        <w:t xml:space="preserve">     Φ.Π.Α. Πόσα χρήματα από αυτά θα αποδώσει στο κράτος για το Φ.Π.Α.;    (Απ. 8)</w:t>
      </w:r>
    </w:p>
    <w:p w:rsidR="00A77E28" w:rsidRPr="00A77E28" w:rsidRDefault="00A77E28" w:rsidP="00A77E28">
      <w:pPr>
        <w:tabs>
          <w:tab w:val="right" w:pos="8306"/>
        </w:tabs>
        <w:jc w:val="both"/>
        <w:rPr>
          <w:rFonts w:cstheme="minorHAnsi"/>
          <w:sz w:val="24"/>
          <w:szCs w:val="24"/>
        </w:rPr>
      </w:pPr>
      <w:r w:rsidRPr="00A77E28">
        <w:rPr>
          <w:rFonts w:cstheme="minorHAnsi"/>
          <w:b/>
          <w:sz w:val="24"/>
          <w:szCs w:val="24"/>
        </w:rPr>
        <w:t xml:space="preserve">10. </w:t>
      </w:r>
      <w:r w:rsidRPr="00A77E28">
        <w:rPr>
          <w:rFonts w:cstheme="minorHAnsi"/>
          <w:sz w:val="24"/>
          <w:szCs w:val="24"/>
        </w:rPr>
        <w:t xml:space="preserve">Ένας μαθητής μελετάει κατά μέσο όρο 2 ώρες την ημέρα. Το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A77E28">
        <w:rPr>
          <w:rFonts w:cstheme="minorHAnsi"/>
          <w:sz w:val="24"/>
          <w:szCs w:val="24"/>
        </w:rPr>
        <w:t xml:space="preserve"> της μελέτης το </w:t>
      </w:r>
    </w:p>
    <w:p w:rsidR="00A77E28" w:rsidRPr="00A77E28" w:rsidRDefault="00A77E28" w:rsidP="00A77E28">
      <w:pPr>
        <w:tabs>
          <w:tab w:val="right" w:pos="8306"/>
        </w:tabs>
        <w:jc w:val="both"/>
        <w:rPr>
          <w:rFonts w:cstheme="minorHAnsi"/>
          <w:sz w:val="24"/>
          <w:szCs w:val="24"/>
        </w:rPr>
      </w:pPr>
      <w:r w:rsidRPr="00A77E28">
        <w:rPr>
          <w:rFonts w:cstheme="minorHAnsi"/>
          <w:sz w:val="24"/>
          <w:szCs w:val="24"/>
        </w:rPr>
        <w:t xml:space="preserve">       αφιερώνει στα μαθηματικά και από τον υπόλοιπο χρόνο το 60% στα φιλολογικά</w:t>
      </w:r>
    </w:p>
    <w:p w:rsidR="00A77E28" w:rsidRDefault="00A77E28" w:rsidP="00A77E28">
      <w:pPr>
        <w:tabs>
          <w:tab w:val="right" w:pos="8306"/>
        </w:tabs>
        <w:jc w:val="both"/>
        <w:rPr>
          <w:rFonts w:cstheme="minorHAnsi"/>
          <w:sz w:val="24"/>
          <w:szCs w:val="24"/>
        </w:rPr>
      </w:pPr>
      <w:r w:rsidRPr="00A77E28">
        <w:rPr>
          <w:rFonts w:cstheme="minorHAnsi"/>
          <w:sz w:val="24"/>
          <w:szCs w:val="24"/>
        </w:rPr>
        <w:t xml:space="preserve">        μαθήματα. Πόσα λεπτά διαβάζει μαθηματικά και πόσα φιλολογικά;      (40, 48)</w:t>
      </w:r>
      <w:r w:rsidR="00870EAD">
        <w:rPr>
          <w:rFonts w:cstheme="minorHAnsi"/>
          <w:sz w:val="24"/>
          <w:szCs w:val="24"/>
        </w:rPr>
        <w:br/>
      </w:r>
    </w:p>
    <w:p w:rsidR="00870EAD" w:rsidRPr="00870EAD" w:rsidRDefault="00870EAD" w:rsidP="00870EAD">
      <w:pPr>
        <w:tabs>
          <w:tab w:val="left" w:pos="374"/>
        </w:tabs>
        <w:rPr>
          <w:sz w:val="24"/>
        </w:rPr>
      </w:pPr>
      <w:r w:rsidRPr="00870EAD">
        <w:rPr>
          <w:rFonts w:cstheme="minorHAnsi"/>
          <w:b/>
          <w:sz w:val="24"/>
          <w:szCs w:val="24"/>
          <w:lang w:val="en-GB"/>
        </w:rPr>
        <w:t xml:space="preserve">11. </w:t>
      </w:r>
      <w:r w:rsidRPr="00870EAD">
        <w:rPr>
          <w:sz w:val="24"/>
        </w:rPr>
        <w:t>Να</w:t>
      </w:r>
      <w:r w:rsidRPr="00870EAD">
        <w:rPr>
          <w:spacing w:val="-6"/>
          <w:sz w:val="24"/>
        </w:rPr>
        <w:t xml:space="preserve"> </w:t>
      </w:r>
      <w:r w:rsidRPr="00870EAD">
        <w:rPr>
          <w:sz w:val="24"/>
        </w:rPr>
        <w:t>συμπληρωθεί</w:t>
      </w:r>
      <w:r w:rsidRPr="00870EAD">
        <w:rPr>
          <w:spacing w:val="-3"/>
          <w:sz w:val="24"/>
        </w:rPr>
        <w:t xml:space="preserve"> </w:t>
      </w:r>
      <w:r w:rsidRPr="00870EAD">
        <w:rPr>
          <w:sz w:val="24"/>
        </w:rPr>
        <w:t>ο</w:t>
      </w:r>
      <w:r w:rsidRPr="00870EAD">
        <w:rPr>
          <w:spacing w:val="-5"/>
          <w:sz w:val="24"/>
        </w:rPr>
        <w:t xml:space="preserve"> </w:t>
      </w:r>
      <w:r w:rsidRPr="00870EAD">
        <w:rPr>
          <w:spacing w:val="-2"/>
          <w:sz w:val="24"/>
        </w:rPr>
        <w:t>πίνακας:</w:t>
      </w:r>
    </w:p>
    <w:p w:rsidR="00870EAD" w:rsidRDefault="00870EAD" w:rsidP="00870EAD">
      <w:pPr>
        <w:pStyle w:val="a4"/>
        <w:spacing w:before="5"/>
        <w:rPr>
          <w:sz w:val="1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172"/>
        <w:gridCol w:w="1172"/>
        <w:gridCol w:w="1167"/>
        <w:gridCol w:w="1172"/>
        <w:gridCol w:w="1172"/>
        <w:gridCol w:w="1172"/>
      </w:tblGrid>
      <w:tr w:rsidR="00870EAD" w:rsidTr="009B3755">
        <w:trPr>
          <w:trHeight w:val="767"/>
        </w:trPr>
        <w:tc>
          <w:tcPr>
            <w:tcW w:w="1225" w:type="dxa"/>
          </w:tcPr>
          <w:p w:rsidR="00870EAD" w:rsidRDefault="00870EAD" w:rsidP="009B3755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κλάσμα</w:t>
            </w: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spacing w:before="11" w:after="53"/>
              <w:ind w:left="17" w:right="1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0"/>
                <w:sz w:val="24"/>
              </w:rPr>
              <w:t>2</w:t>
            </w:r>
          </w:p>
          <w:p w:rsidR="00870EAD" w:rsidRDefault="00870EAD" w:rsidP="009B3755">
            <w:pPr>
              <w:pStyle w:val="TableParagraph"/>
              <w:spacing w:line="20" w:lineRule="exact"/>
              <w:ind w:left="522"/>
              <w:rPr>
                <w:sz w:val="2"/>
              </w:rPr>
            </w:pPr>
            <w:r>
              <w:rPr>
                <w:noProof/>
                <w:sz w:val="2"/>
                <w:lang w:eastAsia="el-GR"/>
              </w:rPr>
              <mc:AlternateContent>
                <mc:Choice Requires="wpg">
                  <w:drawing>
                    <wp:inline distT="0" distB="0" distL="0" distR="0" wp14:anchorId="517CC7F4" wp14:editId="3B0FC451">
                      <wp:extent cx="85725" cy="9525"/>
                      <wp:effectExtent l="0" t="0" r="0" b="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725" cy="9525"/>
                                <a:chOff x="0" y="0"/>
                                <a:chExt cx="85725" cy="952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857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9525">
                                      <a:moveTo>
                                        <a:pt x="853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85343" y="9144"/>
                                      </a:lnTo>
                                      <a:lnTo>
                                        <a:pt x="853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D5143" id="Group 74" o:spid="_x0000_s1026" style="width:6.75pt;height:.75pt;mso-position-horizontal-relative:char;mso-position-vertical-relative:line" coordsize="857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">
                      <v:shape id="Graphic 75" o:spid="_x0000_s1027" style="position:absolute;width:85725;height:9525;visibility:visible;mso-wrap-style:square;v-text-anchor:top" coordsize="857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" path="m85343,l,,,9144r85343,l853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0EAD" w:rsidRDefault="00870EAD" w:rsidP="009B3755">
            <w:pPr>
              <w:pStyle w:val="TableParagraph"/>
              <w:ind w:left="17" w:right="1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0"/>
                <w:sz w:val="24"/>
              </w:rPr>
              <w:t>5</w:t>
            </w: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spacing w:before="11" w:after="53"/>
              <w:ind w:left="17" w:right="11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10"/>
                <w:sz w:val="24"/>
              </w:rPr>
              <w:t>3</w:t>
            </w:r>
          </w:p>
          <w:p w:rsidR="00870EAD" w:rsidRDefault="00870EAD" w:rsidP="009B3755">
            <w:pPr>
              <w:pStyle w:val="TableParagraph"/>
              <w:spacing w:line="20" w:lineRule="exact"/>
              <w:ind w:left="455"/>
              <w:rPr>
                <w:sz w:val="2"/>
              </w:rPr>
            </w:pPr>
            <w:r>
              <w:rPr>
                <w:noProof/>
                <w:sz w:val="2"/>
                <w:lang w:eastAsia="el-GR"/>
              </w:rPr>
              <mc:AlternateContent>
                <mc:Choice Requires="wpg">
                  <w:drawing>
                    <wp:inline distT="0" distB="0" distL="0" distR="0" wp14:anchorId="66EB27BF" wp14:editId="6660BFCC">
                      <wp:extent cx="167640" cy="9525"/>
                      <wp:effectExtent l="0" t="0" r="0" b="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9525"/>
                                <a:chOff x="0" y="0"/>
                                <a:chExt cx="167640" cy="952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1676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9525">
                                      <a:moveTo>
                                        <a:pt x="1676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67639" y="9144"/>
                                      </a:lnTo>
                                      <a:lnTo>
                                        <a:pt x="167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FBA5E" id="Group 76" o:spid="_x0000_s1026" style="width:13.2pt;height:.75pt;mso-position-horizontal-relative:char;mso-position-vertical-relative:line" coordsize="1676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">
                      <v:shape id="Graphic 77" o:spid="_x0000_s1027" style="position:absolute;width:167640;height:9525;visibility:visible;mso-wrap-style:square;v-text-anchor:top" coordsize="1676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" path="m167639,l,,,9144r167639,l16763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0EAD" w:rsidRDefault="00870EAD" w:rsidP="009B3755">
            <w:pPr>
              <w:pStyle w:val="TableParagraph"/>
              <w:ind w:left="17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pacing w:val="-5"/>
                <w:sz w:val="24"/>
              </w:rPr>
              <w:t>20</w:t>
            </w:r>
          </w:p>
        </w:tc>
        <w:tc>
          <w:tcPr>
            <w:tcW w:w="1167" w:type="dxa"/>
          </w:tcPr>
          <w:p w:rsidR="00870EAD" w:rsidRDefault="00870EAD" w:rsidP="009B3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rPr>
                <w:rFonts w:ascii="Times New Roman"/>
              </w:rPr>
            </w:pPr>
          </w:p>
        </w:tc>
      </w:tr>
      <w:tr w:rsidR="00870EAD" w:rsidTr="009B3755">
        <w:trPr>
          <w:trHeight w:val="499"/>
        </w:trPr>
        <w:tc>
          <w:tcPr>
            <w:tcW w:w="1225" w:type="dxa"/>
          </w:tcPr>
          <w:p w:rsidR="00870EAD" w:rsidRDefault="00870EAD" w:rsidP="009B3755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ποσοστό</w:t>
            </w: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870EAD" w:rsidRDefault="00870EAD" w:rsidP="009B3755">
            <w:pPr>
              <w:pStyle w:val="TableParagraph"/>
              <w:spacing w:before="26"/>
              <w:ind w:left="373"/>
              <w:rPr>
                <w:sz w:val="24"/>
              </w:rPr>
            </w:pPr>
            <w:r>
              <w:rPr>
                <w:spacing w:val="-5"/>
                <w:sz w:val="24"/>
              </w:rPr>
              <w:t>36%</w:t>
            </w: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spacing w:before="26"/>
              <w:ind w:left="349"/>
              <w:rPr>
                <w:sz w:val="24"/>
              </w:rPr>
            </w:pPr>
            <w:r>
              <w:rPr>
                <w:spacing w:val="-4"/>
                <w:sz w:val="24"/>
              </w:rPr>
              <w:t>2,5%</w:t>
            </w: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rPr>
                <w:rFonts w:ascii="Times New Roman"/>
              </w:rPr>
            </w:pPr>
          </w:p>
        </w:tc>
      </w:tr>
      <w:tr w:rsidR="00870EAD" w:rsidTr="009B3755">
        <w:trPr>
          <w:trHeight w:val="513"/>
        </w:trPr>
        <w:tc>
          <w:tcPr>
            <w:tcW w:w="1225" w:type="dxa"/>
          </w:tcPr>
          <w:p w:rsidR="00870EAD" w:rsidRDefault="00870EAD" w:rsidP="009B3755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δεκαδικός</w:t>
            </w: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:rsidR="00870EAD" w:rsidRDefault="00870EAD" w:rsidP="009B3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pacing w:val="-2"/>
                <w:sz w:val="24"/>
              </w:rPr>
              <w:t>0,375</w:t>
            </w:r>
          </w:p>
        </w:tc>
        <w:tc>
          <w:tcPr>
            <w:tcW w:w="1172" w:type="dxa"/>
          </w:tcPr>
          <w:p w:rsidR="00870EAD" w:rsidRDefault="00870EAD" w:rsidP="009B3755">
            <w:pPr>
              <w:pStyle w:val="TableParagraph"/>
              <w:spacing w:before="35"/>
              <w:ind w:left="1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</w:tr>
    </w:tbl>
    <w:p w:rsidR="00870EAD" w:rsidRPr="00870EAD" w:rsidRDefault="00870EAD" w:rsidP="00A77E28">
      <w:pPr>
        <w:tabs>
          <w:tab w:val="right" w:pos="8306"/>
        </w:tabs>
        <w:jc w:val="both"/>
        <w:rPr>
          <w:rFonts w:cstheme="minorHAnsi"/>
          <w:b/>
          <w:sz w:val="24"/>
          <w:szCs w:val="24"/>
          <w:lang w:val="en-GB"/>
        </w:rPr>
      </w:pPr>
    </w:p>
    <w:p w:rsidR="00870EAD" w:rsidRPr="00870EAD" w:rsidRDefault="00A77E28" w:rsidP="00870EAD">
      <w:pPr>
        <w:tabs>
          <w:tab w:val="left" w:pos="514"/>
        </w:tabs>
        <w:spacing w:line="362" w:lineRule="auto"/>
        <w:ind w:right="154"/>
        <w:jc w:val="both"/>
        <w:rPr>
          <w:sz w:val="24"/>
        </w:rPr>
      </w:pPr>
      <w:r w:rsidRPr="00870EAD">
        <w:rPr>
          <w:sz w:val="24"/>
          <w:szCs w:val="24"/>
        </w:rPr>
        <w:t xml:space="preserve"> </w:t>
      </w:r>
      <w:r w:rsidR="00870EAD" w:rsidRPr="00870EAD">
        <w:rPr>
          <w:b/>
          <w:sz w:val="24"/>
          <w:szCs w:val="24"/>
        </w:rPr>
        <w:t xml:space="preserve">12. </w:t>
      </w:r>
      <w:r w:rsidR="00870EAD" w:rsidRPr="00870EAD">
        <w:rPr>
          <w:sz w:val="24"/>
        </w:rPr>
        <w:t>Οι προτιμήσεις των μαθητών του</w:t>
      </w:r>
      <w:r w:rsidR="00870EAD" w:rsidRPr="00870EAD">
        <w:rPr>
          <w:spacing w:val="40"/>
          <w:sz w:val="24"/>
        </w:rPr>
        <w:t xml:space="preserve"> </w:t>
      </w:r>
      <w:r w:rsidR="00870EAD" w:rsidRPr="00870EAD">
        <w:rPr>
          <w:sz w:val="24"/>
        </w:rPr>
        <w:t>σχολείου μας για τα ομαδικά αθλήματα φαίνονται στον παρακάτω πίνακα. Να βρείτε τα ποσοστά των μαθητών για κάθε είδος αθλήματος.</w:t>
      </w:r>
    </w:p>
    <w:p w:rsidR="00870EAD" w:rsidRDefault="00870EAD" w:rsidP="00870EAD">
      <w:pPr>
        <w:pStyle w:val="a4"/>
        <w:spacing w:before="194"/>
        <w:rPr>
          <w:sz w:val="20"/>
        </w:rPr>
      </w:pPr>
    </w:p>
    <w:tbl>
      <w:tblPr>
        <w:tblStyle w:val="TableNormal"/>
        <w:tblW w:w="0" w:type="auto"/>
        <w:tblInd w:w="2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195"/>
        <w:gridCol w:w="1454"/>
      </w:tblGrid>
      <w:tr w:rsidR="00870EAD" w:rsidTr="009B3755">
        <w:trPr>
          <w:trHeight w:val="446"/>
        </w:trPr>
        <w:tc>
          <w:tcPr>
            <w:tcW w:w="1676" w:type="dxa"/>
          </w:tcPr>
          <w:p w:rsidR="00870EAD" w:rsidRDefault="00870EAD" w:rsidP="009B3755">
            <w:pPr>
              <w:pStyle w:val="TableParagraph"/>
              <w:spacing w:line="290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άθλημα</w:t>
            </w:r>
          </w:p>
        </w:tc>
        <w:tc>
          <w:tcPr>
            <w:tcW w:w="1195" w:type="dxa"/>
          </w:tcPr>
          <w:p w:rsidR="00870EAD" w:rsidRDefault="00870EAD" w:rsidP="009B3755">
            <w:pPr>
              <w:pStyle w:val="TableParagraph"/>
              <w:spacing w:line="290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Ποσοστό</w:t>
            </w:r>
          </w:p>
        </w:tc>
        <w:tc>
          <w:tcPr>
            <w:tcW w:w="1454" w:type="dxa"/>
          </w:tcPr>
          <w:p w:rsidR="00870EAD" w:rsidRDefault="00870EAD" w:rsidP="009B3755">
            <w:pPr>
              <w:pStyle w:val="TableParagraph"/>
              <w:spacing w:line="29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Αρ.</w:t>
            </w:r>
            <w:r>
              <w:rPr>
                <w:spacing w:val="-2"/>
                <w:sz w:val="24"/>
              </w:rPr>
              <w:t xml:space="preserve"> παιδιών</w:t>
            </w:r>
          </w:p>
        </w:tc>
      </w:tr>
      <w:tr w:rsidR="00870EAD" w:rsidTr="009B3755">
        <w:trPr>
          <w:trHeight w:val="441"/>
        </w:trPr>
        <w:tc>
          <w:tcPr>
            <w:tcW w:w="1676" w:type="dxa"/>
          </w:tcPr>
          <w:p w:rsidR="00870EAD" w:rsidRDefault="00870EAD" w:rsidP="009B3755">
            <w:pPr>
              <w:pStyle w:val="TableParagraph"/>
              <w:spacing w:line="29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Βόλεϊ</w:t>
            </w:r>
          </w:p>
        </w:tc>
        <w:tc>
          <w:tcPr>
            <w:tcW w:w="1195" w:type="dxa"/>
          </w:tcPr>
          <w:p w:rsidR="00870EAD" w:rsidRDefault="00870EAD" w:rsidP="009B37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</w:tcPr>
          <w:p w:rsidR="00870EAD" w:rsidRDefault="00870EAD" w:rsidP="009B3755">
            <w:pPr>
              <w:pStyle w:val="TableParagraph"/>
              <w:spacing w:line="290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870EAD" w:rsidTr="009B3755">
        <w:trPr>
          <w:trHeight w:val="446"/>
        </w:trPr>
        <w:tc>
          <w:tcPr>
            <w:tcW w:w="1676" w:type="dxa"/>
          </w:tcPr>
          <w:p w:rsidR="00870EAD" w:rsidRDefault="00870EAD" w:rsidP="009B3755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μπάσκετ</w:t>
            </w:r>
          </w:p>
        </w:tc>
        <w:tc>
          <w:tcPr>
            <w:tcW w:w="1195" w:type="dxa"/>
          </w:tcPr>
          <w:p w:rsidR="00870EAD" w:rsidRDefault="00870EAD" w:rsidP="009B37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</w:tcPr>
          <w:p w:rsidR="00870EAD" w:rsidRDefault="00870EAD" w:rsidP="009B3755">
            <w:pPr>
              <w:pStyle w:val="TableParagraph"/>
              <w:spacing w:before="1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870EAD" w:rsidTr="009B3755">
        <w:trPr>
          <w:trHeight w:val="445"/>
        </w:trPr>
        <w:tc>
          <w:tcPr>
            <w:tcW w:w="1676" w:type="dxa"/>
          </w:tcPr>
          <w:p w:rsidR="00870EAD" w:rsidRDefault="00870EAD" w:rsidP="009B3755">
            <w:pPr>
              <w:pStyle w:val="TableParagraph"/>
              <w:spacing w:before="1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Ποδόσφαιρο</w:t>
            </w:r>
          </w:p>
        </w:tc>
        <w:tc>
          <w:tcPr>
            <w:tcW w:w="1195" w:type="dxa"/>
          </w:tcPr>
          <w:p w:rsidR="00870EAD" w:rsidRDefault="00870EAD" w:rsidP="009B37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</w:tcPr>
          <w:p w:rsidR="00870EAD" w:rsidRDefault="00870EAD" w:rsidP="009B3755">
            <w:pPr>
              <w:pStyle w:val="TableParagraph"/>
              <w:spacing w:before="1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870EAD" w:rsidTr="009B3755">
        <w:trPr>
          <w:trHeight w:val="445"/>
        </w:trPr>
        <w:tc>
          <w:tcPr>
            <w:tcW w:w="1676" w:type="dxa"/>
          </w:tcPr>
          <w:p w:rsidR="00870EAD" w:rsidRDefault="00870EAD" w:rsidP="009B3755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Κάτι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άλλο</w:t>
            </w:r>
          </w:p>
        </w:tc>
        <w:tc>
          <w:tcPr>
            <w:tcW w:w="1195" w:type="dxa"/>
          </w:tcPr>
          <w:p w:rsidR="00870EAD" w:rsidRDefault="00870EAD" w:rsidP="009B37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</w:tcPr>
          <w:p w:rsidR="00870EAD" w:rsidRDefault="00870EAD" w:rsidP="009B3755">
            <w:pPr>
              <w:pStyle w:val="TableParagraph"/>
              <w:spacing w:before="1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870EAD" w:rsidTr="009B3755">
        <w:trPr>
          <w:trHeight w:val="446"/>
        </w:trPr>
        <w:tc>
          <w:tcPr>
            <w:tcW w:w="1676" w:type="dxa"/>
            <w:shd w:val="clear" w:color="auto" w:fill="BEBEBE"/>
          </w:tcPr>
          <w:p w:rsidR="00870EAD" w:rsidRDefault="00870EAD" w:rsidP="009B3755">
            <w:pPr>
              <w:pStyle w:val="TableParagraph"/>
              <w:spacing w:line="29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Σύνολο</w:t>
            </w:r>
          </w:p>
        </w:tc>
        <w:tc>
          <w:tcPr>
            <w:tcW w:w="1195" w:type="dxa"/>
            <w:shd w:val="clear" w:color="auto" w:fill="BEBEBE"/>
          </w:tcPr>
          <w:p w:rsidR="00870EAD" w:rsidRDefault="00870EAD" w:rsidP="009B37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  <w:shd w:val="clear" w:color="auto" w:fill="BEBEBE"/>
          </w:tcPr>
          <w:p w:rsidR="00870EAD" w:rsidRDefault="00870EAD" w:rsidP="009B37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70EAD" w:rsidRDefault="00870EAD" w:rsidP="00A77E28">
      <w:pPr>
        <w:tabs>
          <w:tab w:val="right" w:pos="8306"/>
        </w:tabs>
        <w:jc w:val="both"/>
        <w:rPr>
          <w:b/>
          <w:sz w:val="24"/>
          <w:szCs w:val="24"/>
          <w:lang w:val="en-GB"/>
        </w:rPr>
      </w:pPr>
    </w:p>
    <w:p w:rsidR="00870EAD" w:rsidRDefault="00870EAD" w:rsidP="00870EAD">
      <w:pPr>
        <w:pStyle w:val="a4"/>
        <w:spacing w:before="143" w:line="362" w:lineRule="auto"/>
      </w:pPr>
      <w:r w:rsidRPr="00870EAD">
        <w:rPr>
          <w:b/>
        </w:rPr>
        <w:t xml:space="preserve">13.  </w:t>
      </w:r>
      <w:r>
        <w:t xml:space="preserve">Ο κύριος Γιώργος πληρώνει ενοίκιο 360 €. Ο ιδιοκτήτης όμως του ζητάει για τον επόμενο χρόνο αύξηση 5%. Πόσο ενοίκιο θα πληρώσει τον επόμενο χρόνο ο κύριος </w:t>
      </w:r>
      <w:bookmarkStart w:id="0" w:name="_GoBack"/>
      <w:bookmarkEnd w:id="0"/>
      <w:r>
        <w:t>Γιώργος;</w:t>
      </w:r>
    </w:p>
    <w:p w:rsidR="00870EAD" w:rsidRDefault="00870EAD" w:rsidP="00870EAD">
      <w:pPr>
        <w:tabs>
          <w:tab w:val="left" w:pos="432"/>
        </w:tabs>
        <w:spacing w:line="362" w:lineRule="auto"/>
        <w:ind w:right="151"/>
        <w:rPr>
          <w:sz w:val="24"/>
        </w:rPr>
      </w:pPr>
      <w:r w:rsidRPr="00870EAD">
        <w:rPr>
          <w:b/>
          <w:sz w:val="24"/>
          <w:szCs w:val="24"/>
        </w:rPr>
        <w:t xml:space="preserve">14. </w:t>
      </w:r>
      <w:r w:rsidRPr="00870EAD">
        <w:rPr>
          <w:sz w:val="24"/>
        </w:rPr>
        <w:t>Ένα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Γυμνάσιο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έχει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160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μαθητές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και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η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Α’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τάξη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αποτελεί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το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30%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των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μαθητών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του σχολείου. Να βρείτε πόσους μαθητές έχει η Α΄ τάξη.</w:t>
      </w:r>
    </w:p>
    <w:p w:rsidR="00870EAD" w:rsidRPr="00DF3B7E" w:rsidRDefault="00870EAD" w:rsidP="00DF3B7E">
      <w:pPr>
        <w:tabs>
          <w:tab w:val="left" w:pos="389"/>
        </w:tabs>
        <w:spacing w:line="362" w:lineRule="auto"/>
        <w:ind w:right="151"/>
        <w:rPr>
          <w:sz w:val="24"/>
        </w:rPr>
      </w:pPr>
      <w:r w:rsidRPr="00870EAD">
        <w:rPr>
          <w:b/>
          <w:sz w:val="24"/>
        </w:rPr>
        <w:lastRenderedPageBreak/>
        <w:t xml:space="preserve">15. </w:t>
      </w:r>
      <w:r w:rsidRPr="00870EAD">
        <w:rPr>
          <w:sz w:val="24"/>
        </w:rPr>
        <w:t>Η Α΄ τάξη ενός Λυκείου έχει 80 μαθητές οι οποίοι αποτελούν το 40% των μαθητών του σχολείου. Να βρείτε πόσους μαθητές έχει συνολικά το Λύκειο.</w:t>
      </w:r>
    </w:p>
    <w:p w:rsidR="00870EAD" w:rsidRPr="00DF3B7E" w:rsidRDefault="00870EAD" w:rsidP="00DF3B7E">
      <w:pPr>
        <w:tabs>
          <w:tab w:val="left" w:pos="374"/>
        </w:tabs>
        <w:rPr>
          <w:sz w:val="24"/>
        </w:rPr>
      </w:pPr>
      <w:r w:rsidRPr="00870EAD">
        <w:rPr>
          <w:b/>
          <w:sz w:val="24"/>
        </w:rPr>
        <w:t xml:space="preserve">16. </w:t>
      </w:r>
      <w:r w:rsidRPr="00870EAD">
        <w:rPr>
          <w:sz w:val="24"/>
        </w:rPr>
        <w:t>Σ'</w:t>
      </w:r>
      <w:r w:rsidRPr="00870EAD">
        <w:rPr>
          <w:spacing w:val="-6"/>
          <w:sz w:val="24"/>
        </w:rPr>
        <w:t xml:space="preserve"> </w:t>
      </w:r>
      <w:r w:rsidRPr="00870EAD">
        <w:rPr>
          <w:sz w:val="24"/>
        </w:rPr>
        <w:t>ένα</w:t>
      </w:r>
      <w:r w:rsidRPr="00870EAD">
        <w:rPr>
          <w:spacing w:val="-5"/>
          <w:sz w:val="24"/>
        </w:rPr>
        <w:t xml:space="preserve"> </w:t>
      </w:r>
      <w:r w:rsidRPr="00870EAD">
        <w:rPr>
          <w:sz w:val="24"/>
        </w:rPr>
        <w:t>προϊόν</w:t>
      </w:r>
      <w:r w:rsidRPr="00870EAD">
        <w:rPr>
          <w:spacing w:val="-1"/>
          <w:sz w:val="24"/>
        </w:rPr>
        <w:t xml:space="preserve"> </w:t>
      </w:r>
      <w:r w:rsidRPr="00870EAD">
        <w:rPr>
          <w:sz w:val="24"/>
        </w:rPr>
        <w:t>αξίας</w:t>
      </w:r>
      <w:r w:rsidRPr="00870EAD">
        <w:rPr>
          <w:spacing w:val="-1"/>
          <w:sz w:val="24"/>
        </w:rPr>
        <w:t xml:space="preserve"> </w:t>
      </w:r>
      <w:r w:rsidRPr="00870EAD">
        <w:rPr>
          <w:sz w:val="24"/>
        </w:rPr>
        <w:t>400</w:t>
      </w:r>
      <w:r w:rsidRPr="00870EAD">
        <w:rPr>
          <w:spacing w:val="-1"/>
          <w:sz w:val="24"/>
        </w:rPr>
        <w:t xml:space="preserve"> </w:t>
      </w:r>
      <w:r w:rsidRPr="00870EAD">
        <w:rPr>
          <w:sz w:val="24"/>
        </w:rPr>
        <w:t>€</w:t>
      </w:r>
      <w:r w:rsidRPr="00870EAD">
        <w:rPr>
          <w:spacing w:val="-1"/>
          <w:sz w:val="24"/>
        </w:rPr>
        <w:t xml:space="preserve"> </w:t>
      </w:r>
      <w:r w:rsidRPr="00870EAD">
        <w:rPr>
          <w:sz w:val="24"/>
        </w:rPr>
        <w:t>έγινε</w:t>
      </w:r>
      <w:r w:rsidRPr="00870EAD">
        <w:rPr>
          <w:spacing w:val="-2"/>
          <w:sz w:val="24"/>
        </w:rPr>
        <w:t xml:space="preserve"> </w:t>
      </w:r>
      <w:r w:rsidRPr="00870EAD">
        <w:rPr>
          <w:sz w:val="24"/>
        </w:rPr>
        <w:t>έκπτωση</w:t>
      </w:r>
      <w:r w:rsidRPr="00870EAD">
        <w:rPr>
          <w:spacing w:val="-3"/>
          <w:sz w:val="24"/>
        </w:rPr>
        <w:t xml:space="preserve"> </w:t>
      </w:r>
      <w:r w:rsidRPr="00870EAD">
        <w:rPr>
          <w:sz w:val="24"/>
        </w:rPr>
        <w:t>80</w:t>
      </w:r>
      <w:r w:rsidRPr="00870EAD">
        <w:rPr>
          <w:spacing w:val="-5"/>
          <w:sz w:val="24"/>
        </w:rPr>
        <w:t xml:space="preserve"> </w:t>
      </w:r>
      <w:r w:rsidRPr="00870EAD">
        <w:rPr>
          <w:sz w:val="24"/>
        </w:rPr>
        <w:t>€.</w:t>
      </w:r>
      <w:r w:rsidRPr="00870EAD">
        <w:rPr>
          <w:spacing w:val="2"/>
          <w:sz w:val="24"/>
        </w:rPr>
        <w:t xml:space="preserve"> </w:t>
      </w:r>
      <w:r w:rsidRPr="00870EAD">
        <w:rPr>
          <w:sz w:val="24"/>
        </w:rPr>
        <w:t>Να</w:t>
      </w:r>
      <w:r w:rsidRPr="00870EAD">
        <w:rPr>
          <w:spacing w:val="-5"/>
          <w:sz w:val="24"/>
        </w:rPr>
        <w:t xml:space="preserve"> </w:t>
      </w:r>
      <w:r w:rsidRPr="00870EAD">
        <w:rPr>
          <w:sz w:val="24"/>
        </w:rPr>
        <w:t>βρείτε</w:t>
      </w:r>
      <w:r w:rsidRPr="00870EAD">
        <w:rPr>
          <w:spacing w:val="-2"/>
          <w:sz w:val="24"/>
        </w:rPr>
        <w:t xml:space="preserve"> </w:t>
      </w:r>
      <w:r w:rsidRPr="00870EAD">
        <w:rPr>
          <w:sz w:val="24"/>
        </w:rPr>
        <w:t>το</w:t>
      </w:r>
      <w:r w:rsidRPr="00870EAD">
        <w:rPr>
          <w:spacing w:val="-6"/>
          <w:sz w:val="24"/>
        </w:rPr>
        <w:t xml:space="preserve"> </w:t>
      </w:r>
      <w:r w:rsidRPr="00870EAD">
        <w:rPr>
          <w:sz w:val="24"/>
        </w:rPr>
        <w:t>ποσοστό της</w:t>
      </w:r>
      <w:r w:rsidRPr="00870EAD">
        <w:rPr>
          <w:spacing w:val="-1"/>
          <w:sz w:val="24"/>
        </w:rPr>
        <w:t xml:space="preserve"> </w:t>
      </w:r>
      <w:r w:rsidRPr="00870EAD">
        <w:rPr>
          <w:spacing w:val="-2"/>
          <w:sz w:val="24"/>
        </w:rPr>
        <w:t>έκπτωσης.</w:t>
      </w:r>
    </w:p>
    <w:p w:rsidR="00DF3B7E" w:rsidRDefault="00870EAD" w:rsidP="00DF3B7E">
      <w:pPr>
        <w:tabs>
          <w:tab w:val="left" w:pos="431"/>
        </w:tabs>
        <w:spacing w:line="357" w:lineRule="auto"/>
        <w:ind w:right="162"/>
        <w:rPr>
          <w:sz w:val="24"/>
        </w:rPr>
      </w:pPr>
      <w:r w:rsidRPr="00870EAD">
        <w:rPr>
          <w:b/>
          <w:sz w:val="24"/>
        </w:rPr>
        <w:t xml:space="preserve">17. </w:t>
      </w:r>
      <w:r w:rsidRPr="00870EAD">
        <w:rPr>
          <w:sz w:val="24"/>
        </w:rPr>
        <w:t>Σ’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ένα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παντελόνι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που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κόστιζε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45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€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έγινε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έκπτωση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25%.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Ποια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η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τιμή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του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>μετά</w:t>
      </w:r>
      <w:r w:rsidRPr="00870EAD">
        <w:rPr>
          <w:spacing w:val="40"/>
          <w:sz w:val="24"/>
        </w:rPr>
        <w:t xml:space="preserve"> </w:t>
      </w:r>
      <w:r w:rsidRPr="00870EAD">
        <w:rPr>
          <w:sz w:val="24"/>
        </w:rPr>
        <w:t xml:space="preserve">την </w:t>
      </w:r>
      <w:r w:rsidRPr="00870EAD">
        <w:rPr>
          <w:spacing w:val="-2"/>
          <w:sz w:val="24"/>
        </w:rPr>
        <w:t>έκπτωση;</w:t>
      </w:r>
    </w:p>
    <w:p w:rsidR="00DF3B7E" w:rsidRDefault="00DF3B7E" w:rsidP="00DF3B7E">
      <w:pPr>
        <w:tabs>
          <w:tab w:val="left" w:pos="431"/>
        </w:tabs>
        <w:spacing w:line="357" w:lineRule="auto"/>
        <w:ind w:right="162"/>
        <w:rPr>
          <w:sz w:val="24"/>
          <w:szCs w:val="24"/>
        </w:rPr>
      </w:pPr>
      <w:r w:rsidRPr="00DF3B7E">
        <w:rPr>
          <w:b/>
          <w:sz w:val="24"/>
          <w:szCs w:val="24"/>
        </w:rPr>
        <w:t xml:space="preserve">18. </w:t>
      </w:r>
      <w:r w:rsidRPr="00DF3B7E">
        <w:rPr>
          <w:sz w:val="24"/>
          <w:szCs w:val="24"/>
        </w:rPr>
        <w:t>Η τιμή</w:t>
      </w:r>
      <w:r w:rsidRPr="00DF3B7E">
        <w:rPr>
          <w:spacing w:val="40"/>
          <w:sz w:val="24"/>
          <w:szCs w:val="24"/>
        </w:rPr>
        <w:t xml:space="preserve"> </w:t>
      </w:r>
      <w:r w:rsidRPr="00DF3B7E">
        <w:rPr>
          <w:sz w:val="24"/>
          <w:szCs w:val="24"/>
        </w:rPr>
        <w:t>πώλησης</w:t>
      </w:r>
      <w:r w:rsidRPr="00DF3B7E">
        <w:rPr>
          <w:spacing w:val="40"/>
          <w:sz w:val="24"/>
          <w:szCs w:val="24"/>
        </w:rPr>
        <w:t xml:space="preserve"> </w:t>
      </w:r>
      <w:r w:rsidRPr="00DF3B7E">
        <w:rPr>
          <w:sz w:val="24"/>
          <w:szCs w:val="24"/>
        </w:rPr>
        <w:t>ενός κινητού πριν την</w:t>
      </w:r>
      <w:r w:rsidRPr="00DF3B7E">
        <w:rPr>
          <w:spacing w:val="40"/>
          <w:sz w:val="24"/>
          <w:szCs w:val="24"/>
        </w:rPr>
        <w:t xml:space="preserve"> </w:t>
      </w:r>
      <w:r w:rsidRPr="00DF3B7E">
        <w:rPr>
          <w:sz w:val="24"/>
          <w:szCs w:val="24"/>
        </w:rPr>
        <w:t>έκπτωση είναι</w:t>
      </w:r>
      <w:r w:rsidRPr="00DF3B7E">
        <w:rPr>
          <w:spacing w:val="40"/>
          <w:sz w:val="24"/>
          <w:szCs w:val="24"/>
        </w:rPr>
        <w:t xml:space="preserve"> </w:t>
      </w:r>
      <w:r w:rsidRPr="00DF3B7E">
        <w:rPr>
          <w:sz w:val="24"/>
          <w:szCs w:val="24"/>
        </w:rPr>
        <w:t>200€</w:t>
      </w:r>
      <w:r w:rsidRPr="00DF3B7E">
        <w:rPr>
          <w:spacing w:val="40"/>
          <w:sz w:val="24"/>
          <w:szCs w:val="24"/>
        </w:rPr>
        <w:t xml:space="preserve"> </w:t>
      </w:r>
      <w:r w:rsidRPr="00DF3B7E">
        <w:rPr>
          <w:sz w:val="24"/>
          <w:szCs w:val="24"/>
        </w:rPr>
        <w:t>και</w:t>
      </w:r>
      <w:r w:rsidRPr="00DF3B7E">
        <w:rPr>
          <w:spacing w:val="40"/>
          <w:sz w:val="24"/>
          <w:szCs w:val="24"/>
        </w:rPr>
        <w:t xml:space="preserve"> </w:t>
      </w:r>
      <w:r w:rsidRPr="00DF3B7E">
        <w:rPr>
          <w:sz w:val="24"/>
          <w:szCs w:val="24"/>
        </w:rPr>
        <w:t>μετά</w:t>
      </w:r>
      <w:r w:rsidRPr="00DF3B7E">
        <w:rPr>
          <w:spacing w:val="40"/>
          <w:sz w:val="24"/>
          <w:szCs w:val="24"/>
        </w:rPr>
        <w:t xml:space="preserve"> </w:t>
      </w:r>
      <w:r w:rsidRPr="00DF3B7E">
        <w:rPr>
          <w:sz w:val="24"/>
          <w:szCs w:val="24"/>
        </w:rPr>
        <w:t>την</w:t>
      </w:r>
      <w:r w:rsidRPr="00DF3B7E">
        <w:rPr>
          <w:spacing w:val="40"/>
          <w:sz w:val="24"/>
          <w:szCs w:val="24"/>
        </w:rPr>
        <w:t xml:space="preserve"> </w:t>
      </w:r>
      <w:r w:rsidRPr="00DF3B7E">
        <w:rPr>
          <w:sz w:val="24"/>
          <w:szCs w:val="24"/>
        </w:rPr>
        <w:t>έκπτωση 160€.</w:t>
      </w:r>
      <w:r w:rsidRPr="00DF3B7E">
        <w:rPr>
          <w:spacing w:val="40"/>
          <w:sz w:val="24"/>
          <w:szCs w:val="24"/>
        </w:rPr>
        <w:t xml:space="preserve"> </w:t>
      </w:r>
      <w:r w:rsidRPr="00DF3B7E">
        <w:rPr>
          <w:sz w:val="24"/>
          <w:szCs w:val="24"/>
        </w:rPr>
        <w:t>Να</w:t>
      </w:r>
      <w:r w:rsidRPr="00DF3B7E">
        <w:rPr>
          <w:spacing w:val="40"/>
          <w:sz w:val="24"/>
          <w:szCs w:val="24"/>
        </w:rPr>
        <w:t xml:space="preserve"> </w:t>
      </w:r>
      <w:r w:rsidRPr="00DF3B7E">
        <w:rPr>
          <w:sz w:val="24"/>
          <w:szCs w:val="24"/>
        </w:rPr>
        <w:t>βρεθεί η έκπτωση και</w:t>
      </w:r>
      <w:r w:rsidRPr="00DF3B7E">
        <w:rPr>
          <w:spacing w:val="40"/>
          <w:sz w:val="24"/>
          <w:szCs w:val="24"/>
        </w:rPr>
        <w:t xml:space="preserve"> </w:t>
      </w:r>
      <w:r w:rsidRPr="00DF3B7E">
        <w:rPr>
          <w:sz w:val="24"/>
          <w:szCs w:val="24"/>
        </w:rPr>
        <w:t>το</w:t>
      </w:r>
      <w:r w:rsidRPr="00DF3B7E">
        <w:rPr>
          <w:spacing w:val="40"/>
          <w:sz w:val="24"/>
          <w:szCs w:val="24"/>
        </w:rPr>
        <w:t xml:space="preserve"> </w:t>
      </w:r>
      <w:r w:rsidRPr="00DF3B7E">
        <w:rPr>
          <w:sz w:val="24"/>
          <w:szCs w:val="24"/>
        </w:rPr>
        <w:t>ποσοστό έκπτωσης.</w:t>
      </w:r>
    </w:p>
    <w:p w:rsidR="00DF3B7E" w:rsidRDefault="00DF3B7E" w:rsidP="00DF3B7E">
      <w:pPr>
        <w:tabs>
          <w:tab w:val="left" w:pos="441"/>
        </w:tabs>
        <w:spacing w:before="36" w:line="357" w:lineRule="auto"/>
        <w:ind w:right="150"/>
        <w:jc w:val="both"/>
        <w:rPr>
          <w:spacing w:val="-4"/>
        </w:rPr>
      </w:pPr>
      <w:r w:rsidRPr="00DF3B7E">
        <w:rPr>
          <w:b/>
          <w:sz w:val="24"/>
          <w:szCs w:val="24"/>
        </w:rPr>
        <w:t xml:space="preserve">19. </w:t>
      </w:r>
      <w:r w:rsidRPr="00DF3B7E">
        <w:rPr>
          <w:sz w:val="24"/>
        </w:rPr>
        <w:t>Τα τέλη διμήνου για τον λογαριασμό της ΔΕΗ είναι 40€ και η χρέωση για κάθε κιλοβατώρα</w:t>
      </w:r>
      <w:r w:rsidRPr="00DF3B7E">
        <w:rPr>
          <w:spacing w:val="18"/>
          <w:sz w:val="24"/>
        </w:rPr>
        <w:t xml:space="preserve"> </w:t>
      </w:r>
      <w:r w:rsidRPr="00DF3B7E">
        <w:rPr>
          <w:sz w:val="24"/>
        </w:rPr>
        <w:t>είναι</w:t>
      </w:r>
      <w:r w:rsidRPr="00DF3B7E">
        <w:rPr>
          <w:spacing w:val="25"/>
          <w:sz w:val="24"/>
        </w:rPr>
        <w:t xml:space="preserve"> </w:t>
      </w:r>
      <w:r w:rsidRPr="00DF3B7E">
        <w:rPr>
          <w:sz w:val="24"/>
        </w:rPr>
        <w:t>0,05€.</w:t>
      </w:r>
      <w:r w:rsidRPr="00DF3B7E">
        <w:rPr>
          <w:spacing w:val="21"/>
          <w:sz w:val="24"/>
        </w:rPr>
        <w:t xml:space="preserve"> </w:t>
      </w:r>
      <w:r w:rsidRPr="00DF3B7E">
        <w:rPr>
          <w:sz w:val="24"/>
        </w:rPr>
        <w:t>Να</w:t>
      </w:r>
      <w:r w:rsidRPr="00DF3B7E">
        <w:rPr>
          <w:spacing w:val="18"/>
          <w:sz w:val="24"/>
        </w:rPr>
        <w:t xml:space="preserve"> </w:t>
      </w:r>
      <w:r w:rsidRPr="00DF3B7E">
        <w:rPr>
          <w:sz w:val="24"/>
        </w:rPr>
        <w:t>βρείτε</w:t>
      </w:r>
      <w:r w:rsidRPr="00DF3B7E">
        <w:rPr>
          <w:spacing w:val="21"/>
          <w:sz w:val="24"/>
        </w:rPr>
        <w:t xml:space="preserve"> </w:t>
      </w:r>
      <w:r w:rsidRPr="00DF3B7E">
        <w:rPr>
          <w:sz w:val="24"/>
        </w:rPr>
        <w:t>τι</w:t>
      </w:r>
      <w:r w:rsidRPr="00DF3B7E">
        <w:rPr>
          <w:spacing w:val="21"/>
          <w:sz w:val="24"/>
        </w:rPr>
        <w:t xml:space="preserve"> </w:t>
      </w:r>
      <w:r w:rsidRPr="00DF3B7E">
        <w:rPr>
          <w:sz w:val="24"/>
        </w:rPr>
        <w:t>θα</w:t>
      </w:r>
      <w:r w:rsidRPr="00DF3B7E">
        <w:rPr>
          <w:spacing w:val="23"/>
          <w:sz w:val="24"/>
        </w:rPr>
        <w:t xml:space="preserve"> </w:t>
      </w:r>
      <w:r w:rsidRPr="00DF3B7E">
        <w:rPr>
          <w:sz w:val="24"/>
        </w:rPr>
        <w:t>πληρώσει</w:t>
      </w:r>
      <w:r w:rsidRPr="00DF3B7E">
        <w:rPr>
          <w:spacing w:val="21"/>
          <w:sz w:val="24"/>
        </w:rPr>
        <w:t xml:space="preserve"> </w:t>
      </w:r>
      <w:r w:rsidRPr="00DF3B7E">
        <w:rPr>
          <w:sz w:val="24"/>
        </w:rPr>
        <w:t>μια</w:t>
      </w:r>
      <w:r w:rsidRPr="00DF3B7E">
        <w:rPr>
          <w:spacing w:val="18"/>
          <w:sz w:val="24"/>
        </w:rPr>
        <w:t xml:space="preserve"> </w:t>
      </w:r>
      <w:r w:rsidRPr="00DF3B7E">
        <w:rPr>
          <w:sz w:val="24"/>
        </w:rPr>
        <w:t>οικογένεια,</w:t>
      </w:r>
      <w:r w:rsidRPr="00DF3B7E">
        <w:rPr>
          <w:spacing w:val="22"/>
          <w:sz w:val="24"/>
        </w:rPr>
        <w:t xml:space="preserve"> </w:t>
      </w:r>
      <w:r w:rsidRPr="00DF3B7E">
        <w:rPr>
          <w:sz w:val="24"/>
        </w:rPr>
        <w:t>αν</w:t>
      </w:r>
      <w:r w:rsidRPr="00DF3B7E">
        <w:rPr>
          <w:spacing w:val="22"/>
          <w:sz w:val="24"/>
        </w:rPr>
        <w:t xml:space="preserve"> </w:t>
      </w:r>
      <w:r w:rsidRPr="00DF3B7E">
        <w:rPr>
          <w:sz w:val="24"/>
        </w:rPr>
        <w:t>έχει</w:t>
      </w:r>
      <w:r w:rsidRPr="00DF3B7E">
        <w:rPr>
          <w:spacing w:val="21"/>
          <w:sz w:val="24"/>
        </w:rPr>
        <w:t xml:space="preserve"> </w:t>
      </w:r>
      <w:r w:rsidRPr="00DF3B7E">
        <w:rPr>
          <w:sz w:val="24"/>
        </w:rPr>
        <w:t>καταναλώσει</w:t>
      </w:r>
      <w:r w:rsidRPr="00DF3B7E">
        <w:rPr>
          <w:sz w:val="24"/>
        </w:rPr>
        <w:t xml:space="preserve"> </w:t>
      </w:r>
      <w:r>
        <w:t>1.200</w:t>
      </w:r>
      <w:r>
        <w:rPr>
          <w:spacing w:val="-6"/>
        </w:rPr>
        <w:t xml:space="preserve"> </w:t>
      </w:r>
      <w:r>
        <w:t>κιλοβατώρες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σύνολο</w:t>
      </w:r>
      <w:r>
        <w:rPr>
          <w:spacing w:val="-6"/>
        </w:rPr>
        <w:t xml:space="preserve"> </w:t>
      </w:r>
      <w:r>
        <w:t>προστίθεται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ΦΠΑ</w:t>
      </w:r>
      <w:r>
        <w:rPr>
          <w:spacing w:val="-3"/>
        </w:rPr>
        <w:t xml:space="preserve"> </w:t>
      </w:r>
      <w:r>
        <w:rPr>
          <w:spacing w:val="-4"/>
        </w:rPr>
        <w:t>23%;</w:t>
      </w:r>
    </w:p>
    <w:p w:rsidR="00DF3B7E" w:rsidRPr="00DF3B7E" w:rsidRDefault="00DF3B7E" w:rsidP="00DF3B7E">
      <w:pPr>
        <w:tabs>
          <w:tab w:val="left" w:pos="441"/>
        </w:tabs>
        <w:spacing w:before="36" w:line="357" w:lineRule="auto"/>
        <w:ind w:right="150"/>
        <w:jc w:val="both"/>
        <w:rPr>
          <w:sz w:val="24"/>
        </w:rPr>
      </w:pPr>
    </w:p>
    <w:p w:rsidR="00870EAD" w:rsidRPr="00DF3B7E" w:rsidRDefault="00870EAD" w:rsidP="00870EAD">
      <w:pPr>
        <w:pStyle w:val="a4"/>
        <w:spacing w:before="142"/>
        <w:rPr>
          <w:b/>
        </w:rPr>
      </w:pPr>
    </w:p>
    <w:p w:rsidR="00870EAD" w:rsidRPr="00870EAD" w:rsidRDefault="00870EAD" w:rsidP="00870EAD">
      <w:pPr>
        <w:tabs>
          <w:tab w:val="left" w:pos="432"/>
        </w:tabs>
        <w:spacing w:line="362" w:lineRule="auto"/>
        <w:ind w:right="151"/>
        <w:rPr>
          <w:b/>
          <w:sz w:val="24"/>
        </w:rPr>
      </w:pPr>
    </w:p>
    <w:p w:rsidR="00B94B11" w:rsidRPr="00870EAD" w:rsidRDefault="00B94B11" w:rsidP="00A77E28">
      <w:pPr>
        <w:tabs>
          <w:tab w:val="right" w:pos="8306"/>
        </w:tabs>
        <w:jc w:val="both"/>
        <w:rPr>
          <w:b/>
          <w:sz w:val="24"/>
          <w:szCs w:val="24"/>
        </w:rPr>
      </w:pPr>
    </w:p>
    <w:sectPr w:rsidR="00B94B11" w:rsidRPr="00870EA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61" w:rsidRDefault="00534761" w:rsidP="00DF3B7E">
      <w:pPr>
        <w:spacing w:after="0" w:line="240" w:lineRule="auto"/>
      </w:pPr>
      <w:r>
        <w:separator/>
      </w:r>
    </w:p>
  </w:endnote>
  <w:endnote w:type="continuationSeparator" w:id="0">
    <w:p w:rsidR="00534761" w:rsidRDefault="00534761" w:rsidP="00DF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61" w:rsidRDefault="00534761" w:rsidP="00DF3B7E">
      <w:pPr>
        <w:spacing w:after="0" w:line="240" w:lineRule="auto"/>
      </w:pPr>
      <w:r>
        <w:separator/>
      </w:r>
    </w:p>
  </w:footnote>
  <w:footnote w:type="continuationSeparator" w:id="0">
    <w:p w:rsidR="00534761" w:rsidRDefault="00534761" w:rsidP="00DF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665651"/>
      <w:docPartObj>
        <w:docPartGallery w:val="Page Numbers (Top of Page)"/>
        <w:docPartUnique/>
      </w:docPartObj>
    </w:sdtPr>
    <w:sdtContent>
      <w:p w:rsidR="00DF3B7E" w:rsidRDefault="00DF3B7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F3B7E" w:rsidRDefault="00DF3B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396C"/>
    <w:multiLevelType w:val="hybridMultilevel"/>
    <w:tmpl w:val="3C1416DC"/>
    <w:lvl w:ilvl="0" w:tplc="3EAE1A7E">
      <w:start w:val="1"/>
      <w:numFmt w:val="decimal"/>
      <w:lvlText w:val="%1."/>
      <w:lvlJc w:val="left"/>
      <w:pPr>
        <w:ind w:left="140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l-GR" w:eastAsia="en-US" w:bidi="ar-SA"/>
      </w:rPr>
    </w:lvl>
    <w:lvl w:ilvl="1" w:tplc="CC9894C0">
      <w:numFmt w:val="bullet"/>
      <w:lvlText w:val="•"/>
      <w:lvlJc w:val="left"/>
      <w:pPr>
        <w:ind w:left="1047" w:hanging="294"/>
      </w:pPr>
      <w:rPr>
        <w:rFonts w:hint="default"/>
        <w:lang w:val="el-GR" w:eastAsia="en-US" w:bidi="ar-SA"/>
      </w:rPr>
    </w:lvl>
    <w:lvl w:ilvl="2" w:tplc="1CC40FC2">
      <w:numFmt w:val="bullet"/>
      <w:lvlText w:val="•"/>
      <w:lvlJc w:val="left"/>
      <w:pPr>
        <w:ind w:left="1954" w:hanging="294"/>
      </w:pPr>
      <w:rPr>
        <w:rFonts w:hint="default"/>
        <w:lang w:val="el-GR" w:eastAsia="en-US" w:bidi="ar-SA"/>
      </w:rPr>
    </w:lvl>
    <w:lvl w:ilvl="3" w:tplc="F218143A">
      <w:numFmt w:val="bullet"/>
      <w:lvlText w:val="•"/>
      <w:lvlJc w:val="left"/>
      <w:pPr>
        <w:ind w:left="2861" w:hanging="294"/>
      </w:pPr>
      <w:rPr>
        <w:rFonts w:hint="default"/>
        <w:lang w:val="el-GR" w:eastAsia="en-US" w:bidi="ar-SA"/>
      </w:rPr>
    </w:lvl>
    <w:lvl w:ilvl="4" w:tplc="4CA49C88">
      <w:numFmt w:val="bullet"/>
      <w:lvlText w:val="•"/>
      <w:lvlJc w:val="left"/>
      <w:pPr>
        <w:ind w:left="3768" w:hanging="294"/>
      </w:pPr>
      <w:rPr>
        <w:rFonts w:hint="default"/>
        <w:lang w:val="el-GR" w:eastAsia="en-US" w:bidi="ar-SA"/>
      </w:rPr>
    </w:lvl>
    <w:lvl w:ilvl="5" w:tplc="7A5A67D4">
      <w:numFmt w:val="bullet"/>
      <w:lvlText w:val="•"/>
      <w:lvlJc w:val="left"/>
      <w:pPr>
        <w:ind w:left="4676" w:hanging="294"/>
      </w:pPr>
      <w:rPr>
        <w:rFonts w:hint="default"/>
        <w:lang w:val="el-GR" w:eastAsia="en-US" w:bidi="ar-SA"/>
      </w:rPr>
    </w:lvl>
    <w:lvl w:ilvl="6" w:tplc="BE2E5D6E">
      <w:numFmt w:val="bullet"/>
      <w:lvlText w:val="•"/>
      <w:lvlJc w:val="left"/>
      <w:pPr>
        <w:ind w:left="5583" w:hanging="294"/>
      </w:pPr>
      <w:rPr>
        <w:rFonts w:hint="default"/>
        <w:lang w:val="el-GR" w:eastAsia="en-US" w:bidi="ar-SA"/>
      </w:rPr>
    </w:lvl>
    <w:lvl w:ilvl="7" w:tplc="BABC325E">
      <w:numFmt w:val="bullet"/>
      <w:lvlText w:val="•"/>
      <w:lvlJc w:val="left"/>
      <w:pPr>
        <w:ind w:left="6490" w:hanging="294"/>
      </w:pPr>
      <w:rPr>
        <w:rFonts w:hint="default"/>
        <w:lang w:val="el-GR" w:eastAsia="en-US" w:bidi="ar-SA"/>
      </w:rPr>
    </w:lvl>
    <w:lvl w:ilvl="8" w:tplc="CB2AB21C">
      <w:numFmt w:val="bullet"/>
      <w:lvlText w:val="•"/>
      <w:lvlJc w:val="left"/>
      <w:pPr>
        <w:ind w:left="7397" w:hanging="294"/>
      </w:pPr>
      <w:rPr>
        <w:rFonts w:hint="default"/>
        <w:lang w:val="el-GR" w:eastAsia="en-US" w:bidi="ar-SA"/>
      </w:rPr>
    </w:lvl>
  </w:abstractNum>
  <w:abstractNum w:abstractNumId="1" w15:restartNumberingAfterBreak="0">
    <w:nsid w:val="4AAE3B9E"/>
    <w:multiLevelType w:val="hybridMultilevel"/>
    <w:tmpl w:val="AA2A8CD2"/>
    <w:lvl w:ilvl="0" w:tplc="BEECF1D4">
      <w:start w:val="3"/>
      <w:numFmt w:val="decimal"/>
      <w:lvlText w:val="%1."/>
      <w:lvlJc w:val="left"/>
      <w:pPr>
        <w:ind w:left="376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l-GR" w:eastAsia="en-US" w:bidi="ar-SA"/>
      </w:rPr>
    </w:lvl>
    <w:lvl w:ilvl="1" w:tplc="1B18BE22">
      <w:numFmt w:val="bullet"/>
      <w:lvlText w:val="-"/>
      <w:lvlJc w:val="left"/>
      <w:pPr>
        <w:ind w:left="265" w:hanging="1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BCE896A8">
      <w:numFmt w:val="bullet"/>
      <w:lvlText w:val="•"/>
      <w:lvlJc w:val="left"/>
      <w:pPr>
        <w:ind w:left="1361" w:hanging="126"/>
      </w:pPr>
      <w:rPr>
        <w:rFonts w:hint="default"/>
        <w:lang w:val="el-GR" w:eastAsia="en-US" w:bidi="ar-SA"/>
      </w:rPr>
    </w:lvl>
    <w:lvl w:ilvl="3" w:tplc="4A96D6C4">
      <w:numFmt w:val="bullet"/>
      <w:lvlText w:val="•"/>
      <w:lvlJc w:val="left"/>
      <w:pPr>
        <w:ind w:left="2342" w:hanging="126"/>
      </w:pPr>
      <w:rPr>
        <w:rFonts w:hint="default"/>
        <w:lang w:val="el-GR" w:eastAsia="en-US" w:bidi="ar-SA"/>
      </w:rPr>
    </w:lvl>
    <w:lvl w:ilvl="4" w:tplc="C408ECEE">
      <w:numFmt w:val="bullet"/>
      <w:lvlText w:val="•"/>
      <w:lvlJc w:val="left"/>
      <w:pPr>
        <w:ind w:left="3324" w:hanging="126"/>
      </w:pPr>
      <w:rPr>
        <w:rFonts w:hint="default"/>
        <w:lang w:val="el-GR" w:eastAsia="en-US" w:bidi="ar-SA"/>
      </w:rPr>
    </w:lvl>
    <w:lvl w:ilvl="5" w:tplc="ED6CE6CC">
      <w:numFmt w:val="bullet"/>
      <w:lvlText w:val="•"/>
      <w:lvlJc w:val="left"/>
      <w:pPr>
        <w:ind w:left="4305" w:hanging="126"/>
      </w:pPr>
      <w:rPr>
        <w:rFonts w:hint="default"/>
        <w:lang w:val="el-GR" w:eastAsia="en-US" w:bidi="ar-SA"/>
      </w:rPr>
    </w:lvl>
    <w:lvl w:ilvl="6" w:tplc="BCC67C78">
      <w:numFmt w:val="bullet"/>
      <w:lvlText w:val="•"/>
      <w:lvlJc w:val="left"/>
      <w:pPr>
        <w:ind w:left="5286" w:hanging="126"/>
      </w:pPr>
      <w:rPr>
        <w:rFonts w:hint="default"/>
        <w:lang w:val="el-GR" w:eastAsia="en-US" w:bidi="ar-SA"/>
      </w:rPr>
    </w:lvl>
    <w:lvl w:ilvl="7" w:tplc="AF6416EA">
      <w:numFmt w:val="bullet"/>
      <w:lvlText w:val="•"/>
      <w:lvlJc w:val="left"/>
      <w:pPr>
        <w:ind w:left="6268" w:hanging="126"/>
      </w:pPr>
      <w:rPr>
        <w:rFonts w:hint="default"/>
        <w:lang w:val="el-GR" w:eastAsia="en-US" w:bidi="ar-SA"/>
      </w:rPr>
    </w:lvl>
    <w:lvl w:ilvl="8" w:tplc="916ED344">
      <w:numFmt w:val="bullet"/>
      <w:lvlText w:val="•"/>
      <w:lvlJc w:val="left"/>
      <w:pPr>
        <w:ind w:left="7249" w:hanging="126"/>
      </w:pPr>
      <w:rPr>
        <w:rFonts w:hint="default"/>
        <w:lang w:val="el-GR" w:eastAsia="en-US" w:bidi="ar-SA"/>
      </w:rPr>
    </w:lvl>
  </w:abstractNum>
  <w:abstractNum w:abstractNumId="2" w15:restartNumberingAfterBreak="0">
    <w:nsid w:val="5DD03640"/>
    <w:multiLevelType w:val="hybridMultilevel"/>
    <w:tmpl w:val="DCB463B0"/>
    <w:lvl w:ilvl="0" w:tplc="DC30AC84">
      <w:start w:val="1"/>
      <w:numFmt w:val="decimal"/>
      <w:lvlText w:val="%1."/>
      <w:lvlJc w:val="left"/>
      <w:pPr>
        <w:ind w:left="140" w:hanging="2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l-GR" w:eastAsia="en-US" w:bidi="ar-SA"/>
      </w:rPr>
    </w:lvl>
    <w:lvl w:ilvl="1" w:tplc="DDFCAC72">
      <w:numFmt w:val="bullet"/>
      <w:lvlText w:val="•"/>
      <w:lvlJc w:val="left"/>
      <w:pPr>
        <w:ind w:left="1047" w:hanging="260"/>
      </w:pPr>
      <w:rPr>
        <w:rFonts w:hint="default"/>
        <w:lang w:val="el-GR" w:eastAsia="en-US" w:bidi="ar-SA"/>
      </w:rPr>
    </w:lvl>
    <w:lvl w:ilvl="2" w:tplc="3CA4C976">
      <w:numFmt w:val="bullet"/>
      <w:lvlText w:val="•"/>
      <w:lvlJc w:val="left"/>
      <w:pPr>
        <w:ind w:left="1954" w:hanging="260"/>
      </w:pPr>
      <w:rPr>
        <w:rFonts w:hint="default"/>
        <w:lang w:val="el-GR" w:eastAsia="en-US" w:bidi="ar-SA"/>
      </w:rPr>
    </w:lvl>
    <w:lvl w:ilvl="3" w:tplc="4FB43338">
      <w:numFmt w:val="bullet"/>
      <w:lvlText w:val="•"/>
      <w:lvlJc w:val="left"/>
      <w:pPr>
        <w:ind w:left="2861" w:hanging="260"/>
      </w:pPr>
      <w:rPr>
        <w:rFonts w:hint="default"/>
        <w:lang w:val="el-GR" w:eastAsia="en-US" w:bidi="ar-SA"/>
      </w:rPr>
    </w:lvl>
    <w:lvl w:ilvl="4" w:tplc="5238BF0A">
      <w:numFmt w:val="bullet"/>
      <w:lvlText w:val="•"/>
      <w:lvlJc w:val="left"/>
      <w:pPr>
        <w:ind w:left="3768" w:hanging="260"/>
      </w:pPr>
      <w:rPr>
        <w:rFonts w:hint="default"/>
        <w:lang w:val="el-GR" w:eastAsia="en-US" w:bidi="ar-SA"/>
      </w:rPr>
    </w:lvl>
    <w:lvl w:ilvl="5" w:tplc="9A148262">
      <w:numFmt w:val="bullet"/>
      <w:lvlText w:val="•"/>
      <w:lvlJc w:val="left"/>
      <w:pPr>
        <w:ind w:left="4676" w:hanging="260"/>
      </w:pPr>
      <w:rPr>
        <w:rFonts w:hint="default"/>
        <w:lang w:val="el-GR" w:eastAsia="en-US" w:bidi="ar-SA"/>
      </w:rPr>
    </w:lvl>
    <w:lvl w:ilvl="6" w:tplc="7E98EA44">
      <w:numFmt w:val="bullet"/>
      <w:lvlText w:val="•"/>
      <w:lvlJc w:val="left"/>
      <w:pPr>
        <w:ind w:left="5583" w:hanging="260"/>
      </w:pPr>
      <w:rPr>
        <w:rFonts w:hint="default"/>
        <w:lang w:val="el-GR" w:eastAsia="en-US" w:bidi="ar-SA"/>
      </w:rPr>
    </w:lvl>
    <w:lvl w:ilvl="7" w:tplc="F2B469F8">
      <w:numFmt w:val="bullet"/>
      <w:lvlText w:val="•"/>
      <w:lvlJc w:val="left"/>
      <w:pPr>
        <w:ind w:left="6490" w:hanging="260"/>
      </w:pPr>
      <w:rPr>
        <w:rFonts w:hint="default"/>
        <w:lang w:val="el-GR" w:eastAsia="en-US" w:bidi="ar-SA"/>
      </w:rPr>
    </w:lvl>
    <w:lvl w:ilvl="8" w:tplc="D2A0F84E">
      <w:numFmt w:val="bullet"/>
      <w:lvlText w:val="•"/>
      <w:lvlJc w:val="left"/>
      <w:pPr>
        <w:ind w:left="7397" w:hanging="260"/>
      </w:pPr>
      <w:rPr>
        <w:rFonts w:hint="default"/>
        <w:lang w:val="el-GR" w:eastAsia="en-US" w:bidi="ar-SA"/>
      </w:rPr>
    </w:lvl>
  </w:abstractNum>
  <w:abstractNum w:abstractNumId="3" w15:restartNumberingAfterBreak="0">
    <w:nsid w:val="6660420E"/>
    <w:multiLevelType w:val="hybridMultilevel"/>
    <w:tmpl w:val="BB4CCA8A"/>
    <w:lvl w:ilvl="0" w:tplc="911A10D2">
      <w:start w:val="1"/>
      <w:numFmt w:val="decimal"/>
      <w:lvlText w:val="%1."/>
      <w:lvlJc w:val="left"/>
      <w:pPr>
        <w:ind w:left="14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l-GR" w:eastAsia="en-US" w:bidi="ar-SA"/>
      </w:rPr>
    </w:lvl>
    <w:lvl w:ilvl="1" w:tplc="B02AD5E2">
      <w:numFmt w:val="bullet"/>
      <w:lvlText w:val="•"/>
      <w:lvlJc w:val="left"/>
      <w:pPr>
        <w:ind w:left="1047" w:hanging="236"/>
      </w:pPr>
      <w:rPr>
        <w:rFonts w:hint="default"/>
        <w:lang w:val="el-GR" w:eastAsia="en-US" w:bidi="ar-SA"/>
      </w:rPr>
    </w:lvl>
    <w:lvl w:ilvl="2" w:tplc="F49210C0">
      <w:numFmt w:val="bullet"/>
      <w:lvlText w:val="•"/>
      <w:lvlJc w:val="left"/>
      <w:pPr>
        <w:ind w:left="1954" w:hanging="236"/>
      </w:pPr>
      <w:rPr>
        <w:rFonts w:hint="default"/>
        <w:lang w:val="el-GR" w:eastAsia="en-US" w:bidi="ar-SA"/>
      </w:rPr>
    </w:lvl>
    <w:lvl w:ilvl="3" w:tplc="D826C9C0">
      <w:numFmt w:val="bullet"/>
      <w:lvlText w:val="•"/>
      <w:lvlJc w:val="left"/>
      <w:pPr>
        <w:ind w:left="2861" w:hanging="236"/>
      </w:pPr>
      <w:rPr>
        <w:rFonts w:hint="default"/>
        <w:lang w:val="el-GR" w:eastAsia="en-US" w:bidi="ar-SA"/>
      </w:rPr>
    </w:lvl>
    <w:lvl w:ilvl="4" w:tplc="75164378">
      <w:numFmt w:val="bullet"/>
      <w:lvlText w:val="•"/>
      <w:lvlJc w:val="left"/>
      <w:pPr>
        <w:ind w:left="3768" w:hanging="236"/>
      </w:pPr>
      <w:rPr>
        <w:rFonts w:hint="default"/>
        <w:lang w:val="el-GR" w:eastAsia="en-US" w:bidi="ar-SA"/>
      </w:rPr>
    </w:lvl>
    <w:lvl w:ilvl="5" w:tplc="A0322194">
      <w:numFmt w:val="bullet"/>
      <w:lvlText w:val="•"/>
      <w:lvlJc w:val="left"/>
      <w:pPr>
        <w:ind w:left="4676" w:hanging="236"/>
      </w:pPr>
      <w:rPr>
        <w:rFonts w:hint="default"/>
        <w:lang w:val="el-GR" w:eastAsia="en-US" w:bidi="ar-SA"/>
      </w:rPr>
    </w:lvl>
    <w:lvl w:ilvl="6" w:tplc="7A28F758">
      <w:numFmt w:val="bullet"/>
      <w:lvlText w:val="•"/>
      <w:lvlJc w:val="left"/>
      <w:pPr>
        <w:ind w:left="5583" w:hanging="236"/>
      </w:pPr>
      <w:rPr>
        <w:rFonts w:hint="default"/>
        <w:lang w:val="el-GR" w:eastAsia="en-US" w:bidi="ar-SA"/>
      </w:rPr>
    </w:lvl>
    <w:lvl w:ilvl="7" w:tplc="7020DA00">
      <w:numFmt w:val="bullet"/>
      <w:lvlText w:val="•"/>
      <w:lvlJc w:val="left"/>
      <w:pPr>
        <w:ind w:left="6490" w:hanging="236"/>
      </w:pPr>
      <w:rPr>
        <w:rFonts w:hint="default"/>
        <w:lang w:val="el-GR" w:eastAsia="en-US" w:bidi="ar-SA"/>
      </w:rPr>
    </w:lvl>
    <w:lvl w:ilvl="8" w:tplc="BD4A6480">
      <w:numFmt w:val="bullet"/>
      <w:lvlText w:val="•"/>
      <w:lvlJc w:val="left"/>
      <w:pPr>
        <w:ind w:left="7397" w:hanging="236"/>
      </w:pPr>
      <w:rPr>
        <w:rFonts w:hint="default"/>
        <w:lang w:val="el-GR" w:eastAsia="en-US" w:bidi="ar-SA"/>
      </w:rPr>
    </w:lvl>
  </w:abstractNum>
  <w:abstractNum w:abstractNumId="4" w15:restartNumberingAfterBreak="0">
    <w:nsid w:val="720B64AC"/>
    <w:multiLevelType w:val="hybridMultilevel"/>
    <w:tmpl w:val="E87EAF34"/>
    <w:lvl w:ilvl="0" w:tplc="C9A67D36">
      <w:start w:val="1"/>
      <w:numFmt w:val="decimal"/>
      <w:lvlText w:val="%1."/>
      <w:lvlJc w:val="left"/>
      <w:pPr>
        <w:ind w:left="140" w:hanging="2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l-GR" w:eastAsia="en-US" w:bidi="ar-SA"/>
      </w:rPr>
    </w:lvl>
    <w:lvl w:ilvl="1" w:tplc="F24E4FF0">
      <w:numFmt w:val="bullet"/>
      <w:lvlText w:val="•"/>
      <w:lvlJc w:val="left"/>
      <w:pPr>
        <w:ind w:left="1047" w:hanging="251"/>
      </w:pPr>
      <w:rPr>
        <w:rFonts w:hint="default"/>
        <w:lang w:val="el-GR" w:eastAsia="en-US" w:bidi="ar-SA"/>
      </w:rPr>
    </w:lvl>
    <w:lvl w:ilvl="2" w:tplc="1FD6C958">
      <w:numFmt w:val="bullet"/>
      <w:lvlText w:val="•"/>
      <w:lvlJc w:val="left"/>
      <w:pPr>
        <w:ind w:left="1954" w:hanging="251"/>
      </w:pPr>
      <w:rPr>
        <w:rFonts w:hint="default"/>
        <w:lang w:val="el-GR" w:eastAsia="en-US" w:bidi="ar-SA"/>
      </w:rPr>
    </w:lvl>
    <w:lvl w:ilvl="3" w:tplc="B4C80ED0">
      <w:numFmt w:val="bullet"/>
      <w:lvlText w:val="•"/>
      <w:lvlJc w:val="left"/>
      <w:pPr>
        <w:ind w:left="2861" w:hanging="251"/>
      </w:pPr>
      <w:rPr>
        <w:rFonts w:hint="default"/>
        <w:lang w:val="el-GR" w:eastAsia="en-US" w:bidi="ar-SA"/>
      </w:rPr>
    </w:lvl>
    <w:lvl w:ilvl="4" w:tplc="B584336A">
      <w:numFmt w:val="bullet"/>
      <w:lvlText w:val="•"/>
      <w:lvlJc w:val="left"/>
      <w:pPr>
        <w:ind w:left="3768" w:hanging="251"/>
      </w:pPr>
      <w:rPr>
        <w:rFonts w:hint="default"/>
        <w:lang w:val="el-GR" w:eastAsia="en-US" w:bidi="ar-SA"/>
      </w:rPr>
    </w:lvl>
    <w:lvl w:ilvl="5" w:tplc="DC3C8B48">
      <w:numFmt w:val="bullet"/>
      <w:lvlText w:val="•"/>
      <w:lvlJc w:val="left"/>
      <w:pPr>
        <w:ind w:left="4676" w:hanging="251"/>
      </w:pPr>
      <w:rPr>
        <w:rFonts w:hint="default"/>
        <w:lang w:val="el-GR" w:eastAsia="en-US" w:bidi="ar-SA"/>
      </w:rPr>
    </w:lvl>
    <w:lvl w:ilvl="6" w:tplc="B6C2D48E">
      <w:numFmt w:val="bullet"/>
      <w:lvlText w:val="•"/>
      <w:lvlJc w:val="left"/>
      <w:pPr>
        <w:ind w:left="5583" w:hanging="251"/>
      </w:pPr>
      <w:rPr>
        <w:rFonts w:hint="default"/>
        <w:lang w:val="el-GR" w:eastAsia="en-US" w:bidi="ar-SA"/>
      </w:rPr>
    </w:lvl>
    <w:lvl w:ilvl="7" w:tplc="01A8E840">
      <w:numFmt w:val="bullet"/>
      <w:lvlText w:val="•"/>
      <w:lvlJc w:val="left"/>
      <w:pPr>
        <w:ind w:left="6490" w:hanging="251"/>
      </w:pPr>
      <w:rPr>
        <w:rFonts w:hint="default"/>
        <w:lang w:val="el-GR" w:eastAsia="en-US" w:bidi="ar-SA"/>
      </w:rPr>
    </w:lvl>
    <w:lvl w:ilvl="8" w:tplc="94784D54">
      <w:numFmt w:val="bullet"/>
      <w:lvlText w:val="•"/>
      <w:lvlJc w:val="left"/>
      <w:pPr>
        <w:ind w:left="7397" w:hanging="251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58"/>
    <w:rsid w:val="00076817"/>
    <w:rsid w:val="00182C39"/>
    <w:rsid w:val="002C5FA5"/>
    <w:rsid w:val="002F3CDE"/>
    <w:rsid w:val="00534761"/>
    <w:rsid w:val="00684780"/>
    <w:rsid w:val="006D7117"/>
    <w:rsid w:val="00870EAD"/>
    <w:rsid w:val="0090199D"/>
    <w:rsid w:val="00A1284D"/>
    <w:rsid w:val="00A77E28"/>
    <w:rsid w:val="00AF1C0D"/>
    <w:rsid w:val="00B94B11"/>
    <w:rsid w:val="00BE66A8"/>
    <w:rsid w:val="00C46F74"/>
    <w:rsid w:val="00C85EF3"/>
    <w:rsid w:val="00CE701E"/>
    <w:rsid w:val="00D2473D"/>
    <w:rsid w:val="00D83B58"/>
    <w:rsid w:val="00DF3B7E"/>
    <w:rsid w:val="00E51426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D77A"/>
  <w15:chartTrackingRefBased/>
  <w15:docId w15:val="{DEF5CEBE-1CFE-411F-BFC1-49529C89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199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87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"/>
    <w:uiPriority w:val="1"/>
    <w:qFormat/>
    <w:rsid w:val="0087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har">
    <w:name w:val="Σώμα κειμένου Char"/>
    <w:basedOn w:val="a0"/>
    <w:link w:val="a4"/>
    <w:uiPriority w:val="1"/>
    <w:rsid w:val="00870EAD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1"/>
    <w:qFormat/>
    <w:rsid w:val="00870EAD"/>
    <w:pPr>
      <w:widowControl w:val="0"/>
      <w:autoSpaceDE w:val="0"/>
      <w:autoSpaceDN w:val="0"/>
      <w:spacing w:after="0" w:line="240" w:lineRule="auto"/>
      <w:ind w:left="14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87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Char0"/>
    <w:uiPriority w:val="99"/>
    <w:unhideWhenUsed/>
    <w:rsid w:val="00DF3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F3B7E"/>
  </w:style>
  <w:style w:type="paragraph" w:styleId="a7">
    <w:name w:val="footer"/>
    <w:basedOn w:val="a"/>
    <w:link w:val="Char1"/>
    <w:uiPriority w:val="99"/>
    <w:unhideWhenUsed/>
    <w:rsid w:val="00DF3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F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2025-02-13T18:06:00Z</dcterms:created>
  <dcterms:modified xsi:type="dcterms:W3CDTF">2025-02-21T16:06:00Z</dcterms:modified>
</cp:coreProperties>
</file>