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5CB0A" w14:textId="020715D4" w:rsidR="00C66951" w:rsidRDefault="00581E85">
      <w:r>
        <w:rPr>
          <w:noProof/>
          <w:lang w:eastAsia="el-GR"/>
        </w:rPr>
        <mc:AlternateContent>
          <mc:Choice Requires="wps">
            <w:drawing>
              <wp:anchor distT="0" distB="0" distL="114300" distR="114300" simplePos="0" relativeHeight="251661312" behindDoc="0" locked="0" layoutInCell="1" allowOverlap="1" wp14:anchorId="41FDB288" wp14:editId="72AF01AD">
                <wp:simplePos x="0" y="0"/>
                <wp:positionH relativeFrom="column">
                  <wp:posOffset>4781550</wp:posOffset>
                </wp:positionH>
                <wp:positionV relativeFrom="paragraph">
                  <wp:posOffset>208915</wp:posOffset>
                </wp:positionV>
                <wp:extent cx="1143000" cy="1257300"/>
                <wp:effectExtent l="19050" t="0" r="38100" b="342900"/>
                <wp:wrapNone/>
                <wp:docPr id="636067377" name="Φυσαλίδα σκέψης: Σύννεφο 636067377"/>
                <wp:cNvGraphicFramePr/>
                <a:graphic xmlns:a="http://schemas.openxmlformats.org/drawingml/2006/main">
                  <a:graphicData uri="http://schemas.microsoft.com/office/word/2010/wordprocessingShape">
                    <wps:wsp>
                      <wps:cNvSpPr/>
                      <wps:spPr>
                        <a:xfrm>
                          <a:off x="0" y="0"/>
                          <a:ext cx="1143000" cy="1257300"/>
                        </a:xfrm>
                        <a:prstGeom prst="cloudCallout">
                          <a:avLst>
                            <a:gd name="adj1" fmla="val -6666"/>
                            <a:gd name="adj2" fmla="val 73106"/>
                          </a:avLst>
                        </a:prstGeom>
                        <a:ln/>
                      </wps:spPr>
                      <wps:style>
                        <a:lnRef idx="2">
                          <a:schemeClr val="accent2"/>
                        </a:lnRef>
                        <a:fillRef idx="1">
                          <a:schemeClr val="lt1"/>
                        </a:fillRef>
                        <a:effectRef idx="0">
                          <a:schemeClr val="accent2"/>
                        </a:effectRef>
                        <a:fontRef idx="minor">
                          <a:schemeClr val="dk1"/>
                        </a:fontRef>
                      </wps:style>
                      <wps:txbx>
                        <w:txbxContent>
                          <w:p w14:paraId="58A097F6" w14:textId="77777777" w:rsidR="00581E85" w:rsidRDefault="00581E85" w:rsidP="00581E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FDB28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Φυσαλίδα σκέψης: Σύννεφο 636067377" o:spid="_x0000_s1026" type="#_x0000_t106" style="position:absolute;margin-left:376.5pt;margin-top:16.45pt;width:90pt;height:9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" adj="9360,26591" fillcolor="white [3201]" strokecolor="#e97132 [3205]" strokeweight="1pt">
                <v:stroke joinstyle="miter"/>
                <v:textbox>
                  <w:txbxContent>
                    <w:p w14:paraId="58A097F6" w14:textId="77777777" w:rsidR="00581E85" w:rsidRDefault="00581E85" w:rsidP="00581E85">
                      <w:pPr>
                        <w:jc w:val="center"/>
                      </w:pPr>
                    </w:p>
                  </w:txbxContent>
                </v:textbox>
              </v:shape>
            </w:pict>
          </mc:Fallback>
        </mc:AlternateContent>
      </w:r>
      <w:r>
        <w:rPr>
          <w:noProof/>
          <w:lang w:eastAsia="el-GR"/>
        </w:rPr>
        <mc:AlternateContent>
          <mc:Choice Requires="wps">
            <w:drawing>
              <wp:anchor distT="0" distB="0" distL="114300" distR="114300" simplePos="0" relativeHeight="251659264" behindDoc="0" locked="0" layoutInCell="1" allowOverlap="1" wp14:anchorId="5654ADE6" wp14:editId="689C7BFC">
                <wp:simplePos x="0" y="0"/>
                <wp:positionH relativeFrom="column">
                  <wp:posOffset>3594100</wp:posOffset>
                </wp:positionH>
                <wp:positionV relativeFrom="paragraph">
                  <wp:posOffset>43815</wp:posOffset>
                </wp:positionV>
                <wp:extent cx="1143000" cy="1257300"/>
                <wp:effectExtent l="19050" t="0" r="38100" b="342900"/>
                <wp:wrapNone/>
                <wp:docPr id="11" name="Φυσαλίδα σκέψης: Σύννεφο 11"/>
                <wp:cNvGraphicFramePr/>
                <a:graphic xmlns:a="http://schemas.openxmlformats.org/drawingml/2006/main">
                  <a:graphicData uri="http://schemas.microsoft.com/office/word/2010/wordprocessingShape">
                    <wps:wsp>
                      <wps:cNvSpPr/>
                      <wps:spPr>
                        <a:xfrm>
                          <a:off x="0" y="0"/>
                          <a:ext cx="1143000" cy="1257300"/>
                        </a:xfrm>
                        <a:prstGeom prst="cloudCallout">
                          <a:avLst>
                            <a:gd name="adj1" fmla="val -6666"/>
                            <a:gd name="adj2" fmla="val 73106"/>
                          </a:avLst>
                        </a:prstGeom>
                        <a:ln/>
                      </wps:spPr>
                      <wps:style>
                        <a:lnRef idx="2">
                          <a:schemeClr val="accent2"/>
                        </a:lnRef>
                        <a:fillRef idx="1">
                          <a:schemeClr val="lt1"/>
                        </a:fillRef>
                        <a:effectRef idx="0">
                          <a:schemeClr val="accent2"/>
                        </a:effectRef>
                        <a:fontRef idx="minor">
                          <a:schemeClr val="dk1"/>
                        </a:fontRef>
                      </wps:style>
                      <wps:txbx>
                        <w:txbxContent>
                          <w:p w14:paraId="68FC6CB7" w14:textId="77777777" w:rsidR="00581E85" w:rsidRDefault="00581E85" w:rsidP="00581E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54ADE6" id="Φυσαλίδα σκέψης: Σύννεφο 11" o:spid="_x0000_s1027" type="#_x0000_t106" style="position:absolute;margin-left:283pt;margin-top:3.45pt;width:90pt;height:9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" adj="9360,26591" fillcolor="white [3201]" strokecolor="#e97132 [3205]" strokeweight="1pt">
                <v:stroke joinstyle="miter"/>
                <v:textbox>
                  <w:txbxContent>
                    <w:p w14:paraId="68FC6CB7" w14:textId="77777777" w:rsidR="00581E85" w:rsidRDefault="00581E85" w:rsidP="00581E85">
                      <w:pPr>
                        <w:jc w:val="center"/>
                      </w:pPr>
                    </w:p>
                  </w:txbxContent>
                </v:textbox>
              </v:shape>
            </w:pict>
          </mc:Fallback>
        </mc:AlternateContent>
      </w:r>
      <w:r w:rsidR="00C42120">
        <w:t xml:space="preserve">           ΕΝΟΤΗΤΑ 13</w:t>
      </w:r>
      <w:r w:rsidR="00C42120" w:rsidRPr="00C42120">
        <w:rPr>
          <w:vertAlign w:val="superscript"/>
        </w:rPr>
        <w:t>η</w:t>
      </w:r>
      <w:r w:rsidR="00C42120">
        <w:t xml:space="preserve">- </w:t>
      </w:r>
      <w:r w:rsidRPr="00581E85">
        <w:t>ΦΥΛΛΟ ΕΡΓΑΣΙΑΣ- ΡΑΨΩΔΙΑ θ- ι (</w:t>
      </w:r>
      <w:r>
        <w:t xml:space="preserve"> 1-41)</w:t>
      </w:r>
    </w:p>
    <w:p w14:paraId="5F9F3DCE" w14:textId="028F01CA" w:rsidR="00581E85" w:rsidRDefault="00581E85" w:rsidP="00581E85">
      <w:pPr>
        <w:pStyle w:val="a6"/>
        <w:numPr>
          <w:ilvl w:val="0"/>
          <w:numId w:val="2"/>
        </w:numPr>
      </w:pPr>
      <w:r>
        <w:t>Να συμπληρώσετε τις σκέψεις των ηρώων</w:t>
      </w:r>
    </w:p>
    <w:p w14:paraId="1183372E" w14:textId="2A18BAC4" w:rsidR="00581E85" w:rsidRDefault="00581E85"/>
    <w:p w14:paraId="1A3D1E8A" w14:textId="77777777" w:rsidR="00581E85" w:rsidRDefault="00581E85" w:rsidP="00581E85">
      <w:pPr>
        <w:pStyle w:val="a6"/>
      </w:pPr>
    </w:p>
    <w:p w14:paraId="78EB8DAB" w14:textId="77777777" w:rsidR="00581E85" w:rsidRDefault="00581E85" w:rsidP="00581E85">
      <w:pPr>
        <w:pStyle w:val="a6"/>
      </w:pPr>
    </w:p>
    <w:p w14:paraId="00D3DC17" w14:textId="6056B1B0" w:rsidR="00581E85" w:rsidRDefault="00581E85" w:rsidP="00581E85">
      <w:pPr>
        <w:pStyle w:val="a6"/>
      </w:pPr>
      <w:r>
        <w:rPr>
          <w:noProof/>
        </w:rPr>
        <w:drawing>
          <wp:inline distT="0" distB="0" distL="0" distR="0" wp14:anchorId="2EFC880B" wp14:editId="1B7173A4">
            <wp:extent cx="5090795" cy="2877820"/>
            <wp:effectExtent l="0" t="0" r="0" b="0"/>
            <wp:docPr id="152727964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0795" cy="2877820"/>
                    </a:xfrm>
                    <a:prstGeom prst="rect">
                      <a:avLst/>
                    </a:prstGeom>
                    <a:noFill/>
                  </pic:spPr>
                </pic:pic>
              </a:graphicData>
            </a:graphic>
          </wp:inline>
        </w:drawing>
      </w:r>
    </w:p>
    <w:p w14:paraId="3C095836" w14:textId="4A120F0F" w:rsidR="00581E85" w:rsidRDefault="00581E85" w:rsidP="00581E85">
      <w:pPr>
        <w:pStyle w:val="a6"/>
        <w:numPr>
          <w:ilvl w:val="0"/>
          <w:numId w:val="2"/>
        </w:numPr>
      </w:pPr>
      <w:r w:rsidRPr="00581E85">
        <w:t>Πώς κρίνεις τη στάση του Αλκίνοου ως βασιλιά και οικοδεσπότη απέναντι στον Οδυσσέα;  Σε ποια σημεία του κειμένου στηρίζεις την απάντησή σου;</w:t>
      </w:r>
    </w:p>
    <w:p w14:paraId="1C99F564" w14:textId="77777777" w:rsidR="00581E85" w:rsidRDefault="00581E85" w:rsidP="00581E85">
      <w:pPr>
        <w:pStyle w:val="a6"/>
      </w:pPr>
    </w:p>
    <w:p w14:paraId="5CDDF54B" w14:textId="3CF23FB4" w:rsidR="00581E85" w:rsidRDefault="00581E85" w:rsidP="00581E85">
      <w:pPr>
        <w:pStyle w:val="a6"/>
        <w:numPr>
          <w:ilvl w:val="0"/>
          <w:numId w:val="2"/>
        </w:numPr>
      </w:pPr>
      <w:r w:rsidRPr="00581E85">
        <w:t xml:space="preserve"> Τα πλοία των Φαιάκων είχαν κάποια μυθικά/εξωπραγματικά χαρακτηριστικά. α) Ποια είναι αυτά; Παρατήρησε την εικόνα στην προηγούμενη σελίδα β) Ποιες ομοιότητες βρίσκεις με μέσα μετακίνησης σε σύγχρονες ιστορίες </w:t>
      </w:r>
      <w:proofErr w:type="spellStart"/>
      <w:r w:rsidRPr="00581E85">
        <w:t>υπερηρώων</w:t>
      </w:r>
      <w:proofErr w:type="spellEnd"/>
      <w:r w:rsidRPr="00581E85">
        <w:t>;</w:t>
      </w:r>
    </w:p>
    <w:p w14:paraId="2E6760FE" w14:textId="77777777" w:rsidR="00581E85" w:rsidRDefault="00581E85" w:rsidP="00581E85">
      <w:pPr>
        <w:pStyle w:val="a6"/>
      </w:pPr>
    </w:p>
    <w:p w14:paraId="3C373E8C" w14:textId="77777777" w:rsidR="00581E85" w:rsidRDefault="00581E85" w:rsidP="00581E85">
      <w:pPr>
        <w:pStyle w:val="a6"/>
        <w:numPr>
          <w:ilvl w:val="0"/>
          <w:numId w:val="2"/>
        </w:numPr>
      </w:pPr>
    </w:p>
    <w:p w14:paraId="67382800" w14:textId="3F7FFE03" w:rsidR="00581E85" w:rsidRDefault="00581E85" w:rsidP="00581E85">
      <w:pPr>
        <w:pStyle w:val="a6"/>
      </w:pPr>
      <w:r>
        <w:t>α) Πώς αυτοπαρουσιάζεται ο Οδυσσέας και γιατί;</w:t>
      </w:r>
    </w:p>
    <w:p w14:paraId="7063735F" w14:textId="77777777" w:rsidR="00581E85" w:rsidRDefault="00581E85" w:rsidP="00581E85">
      <w:pPr>
        <w:pStyle w:val="a6"/>
      </w:pPr>
      <w:r>
        <w:t>β) Γιατί, κατά τη γνώμη σου, επιμένει περισσότερο στην παρουσίαση της Ιθάκης παρά του εαυτού του;</w:t>
      </w:r>
    </w:p>
    <w:p w14:paraId="324DE884" w14:textId="64D99BAE" w:rsidR="00581E85" w:rsidRDefault="00581E85" w:rsidP="00581E85">
      <w:r>
        <w:t xml:space="preserve">                 γ</w:t>
      </w:r>
      <w:r>
        <w:t xml:space="preserve">) Ποιον ρόλο αναλαμβάνει ο Οδυσσέας; </w:t>
      </w:r>
    </w:p>
    <w:p w14:paraId="71DDE418" w14:textId="5DA4DBB7" w:rsidR="00581E85" w:rsidRDefault="00581E85" w:rsidP="00581E85">
      <w:pPr>
        <w:pStyle w:val="a6"/>
      </w:pPr>
      <w:r>
        <w:t>δ</w:t>
      </w:r>
      <w:r>
        <w:t>) Τι κερδίζει η ιστορία του από αυτόν τον ρόλο;</w:t>
      </w:r>
    </w:p>
    <w:p w14:paraId="68846C3F" w14:textId="167982BA" w:rsidR="00581E85" w:rsidRDefault="00581E85" w:rsidP="00581E85">
      <w:pPr>
        <w:pStyle w:val="a6"/>
      </w:pPr>
      <w:r>
        <w:t>ε</w:t>
      </w:r>
      <w:r>
        <w:t xml:space="preserve">) Σε ποιο σημείο της αφήγησης βρισκόμαστε μέχρι τώρα; Πού μας μεταφέρει η αφήγηση του Οδυσσέα; </w:t>
      </w:r>
    </w:p>
    <w:p w14:paraId="15BB256D" w14:textId="673ADF12" w:rsidR="00581E85" w:rsidRDefault="00581E85" w:rsidP="00581E85">
      <w:pPr>
        <w:pStyle w:val="a6"/>
      </w:pPr>
      <w:proofErr w:type="spellStart"/>
      <w:r>
        <w:t>στ</w:t>
      </w:r>
      <w:proofErr w:type="spellEnd"/>
      <w:r>
        <w:t>) Γιατί είναι σημαντικό να μάθουμε τις περιπέτειες του Οδυσσέα σε αυτό το χρονικό σημείο;</w:t>
      </w:r>
    </w:p>
    <w:p w14:paraId="00DDC9B1" w14:textId="77777777" w:rsidR="00C42120" w:rsidRDefault="00C42120" w:rsidP="00581E85">
      <w:pPr>
        <w:pStyle w:val="a6"/>
      </w:pPr>
    </w:p>
    <w:p w14:paraId="2EE398E5" w14:textId="6F6AD490" w:rsidR="00C42120" w:rsidRPr="00581E85" w:rsidRDefault="00C42120" w:rsidP="00C42120">
      <w:pPr>
        <w:pStyle w:val="a6"/>
        <w:numPr>
          <w:ilvl w:val="0"/>
          <w:numId w:val="2"/>
        </w:numPr>
      </w:pPr>
      <w:r w:rsidRPr="00C42120">
        <w:t>Είσαι ένας από τους Φαίακες συμβούλους του Αλκίνοου και συμμετείχες στο δείπνο προς τιμή του ξένου. Μόλις επιστρέφεις στο σπίτι, αφηγείσαι στην οικογένειά σου το συνταρακτικό και απρόσμενο γεγονός που συνέβη.</w:t>
      </w:r>
    </w:p>
    <w:sectPr w:rsidR="00C42120" w:rsidRPr="00581E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23EEE"/>
    <w:multiLevelType w:val="hybridMultilevel"/>
    <w:tmpl w:val="E736B6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A08358F"/>
    <w:multiLevelType w:val="hybridMultilevel"/>
    <w:tmpl w:val="7396DD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13986080">
    <w:abstractNumId w:val="0"/>
  </w:num>
  <w:num w:numId="2" w16cid:durableId="507987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85"/>
    <w:rsid w:val="0044510D"/>
    <w:rsid w:val="00504E1D"/>
    <w:rsid w:val="00581E85"/>
    <w:rsid w:val="00C42120"/>
    <w:rsid w:val="00C66951"/>
    <w:rsid w:val="00D102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41ABA3"/>
  <w15:chartTrackingRefBased/>
  <w15:docId w15:val="{2F1E3C38-5372-43EF-93B9-BFDE0878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81E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81E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81E8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81E8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81E8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81E8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81E8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81E8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81E8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81E8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81E8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81E8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81E8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81E8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81E8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81E8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81E8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81E85"/>
    <w:rPr>
      <w:rFonts w:eastAsiaTheme="majorEastAsia" w:cstheme="majorBidi"/>
      <w:color w:val="272727" w:themeColor="text1" w:themeTint="D8"/>
    </w:rPr>
  </w:style>
  <w:style w:type="paragraph" w:styleId="a3">
    <w:name w:val="Title"/>
    <w:basedOn w:val="a"/>
    <w:next w:val="a"/>
    <w:link w:val="Char"/>
    <w:uiPriority w:val="10"/>
    <w:qFormat/>
    <w:rsid w:val="00581E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81E8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81E8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81E8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81E85"/>
    <w:pPr>
      <w:spacing w:before="160"/>
      <w:jc w:val="center"/>
    </w:pPr>
    <w:rPr>
      <w:i/>
      <w:iCs/>
      <w:color w:val="404040" w:themeColor="text1" w:themeTint="BF"/>
    </w:rPr>
  </w:style>
  <w:style w:type="character" w:customStyle="1" w:styleId="Char1">
    <w:name w:val="Απόσπασμα Char"/>
    <w:basedOn w:val="a0"/>
    <w:link w:val="a5"/>
    <w:uiPriority w:val="29"/>
    <w:rsid w:val="00581E85"/>
    <w:rPr>
      <w:i/>
      <w:iCs/>
      <w:color w:val="404040" w:themeColor="text1" w:themeTint="BF"/>
    </w:rPr>
  </w:style>
  <w:style w:type="paragraph" w:styleId="a6">
    <w:name w:val="List Paragraph"/>
    <w:basedOn w:val="a"/>
    <w:uiPriority w:val="34"/>
    <w:qFormat/>
    <w:rsid w:val="00581E85"/>
    <w:pPr>
      <w:ind w:left="720"/>
      <w:contextualSpacing/>
    </w:pPr>
  </w:style>
  <w:style w:type="character" w:styleId="a7">
    <w:name w:val="Intense Emphasis"/>
    <w:basedOn w:val="a0"/>
    <w:uiPriority w:val="21"/>
    <w:qFormat/>
    <w:rsid w:val="00581E85"/>
    <w:rPr>
      <w:i/>
      <w:iCs/>
      <w:color w:val="0F4761" w:themeColor="accent1" w:themeShade="BF"/>
    </w:rPr>
  </w:style>
  <w:style w:type="paragraph" w:styleId="a8">
    <w:name w:val="Intense Quote"/>
    <w:basedOn w:val="a"/>
    <w:next w:val="a"/>
    <w:link w:val="Char2"/>
    <w:uiPriority w:val="30"/>
    <w:qFormat/>
    <w:rsid w:val="00581E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81E85"/>
    <w:rPr>
      <w:i/>
      <w:iCs/>
      <w:color w:val="0F4761" w:themeColor="accent1" w:themeShade="BF"/>
    </w:rPr>
  </w:style>
  <w:style w:type="character" w:styleId="a9">
    <w:name w:val="Intense Reference"/>
    <w:basedOn w:val="a0"/>
    <w:uiPriority w:val="32"/>
    <w:qFormat/>
    <w:rsid w:val="00581E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174</Words>
  <Characters>945</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papamanoli</dc:creator>
  <cp:keywords/>
  <dc:description/>
  <cp:lastModifiedBy>ria papamanoli</cp:lastModifiedBy>
  <cp:revision>1</cp:revision>
  <dcterms:created xsi:type="dcterms:W3CDTF">2024-02-29T16:23:00Z</dcterms:created>
  <dcterms:modified xsi:type="dcterms:W3CDTF">2024-02-29T16:35:00Z</dcterms:modified>
</cp:coreProperties>
</file>