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A79504" w14:textId="77777777" w:rsidR="00BD42DB" w:rsidRDefault="00BD42DB" w:rsidP="00BD42DB">
      <w:pPr>
        <w:shd w:val="clear" w:color="auto" w:fill="FFFFFF"/>
        <w:spacing w:before="100" w:beforeAutospacing="1" w:after="100" w:afterAutospacing="1" w:line="240" w:lineRule="auto"/>
        <w:jc w:val="both"/>
        <w:rPr>
          <w:rFonts w:ascii="Arial" w:eastAsia="Times New Roman" w:hAnsi="Arial" w:cs="Arial"/>
          <w:b/>
          <w:bCs/>
          <w:color w:val="333333"/>
          <w:kern w:val="0"/>
          <w:sz w:val="22"/>
          <w:szCs w:val="22"/>
          <w:lang w:eastAsia="el-GR"/>
          <w14:ligatures w14:val="none"/>
        </w:rPr>
      </w:pPr>
      <w:r>
        <w:rPr>
          <w:rFonts w:ascii="Arial" w:eastAsia="Times New Roman" w:hAnsi="Arial" w:cs="Arial"/>
          <w:b/>
          <w:bCs/>
          <w:color w:val="333333"/>
          <w:kern w:val="0"/>
          <w:sz w:val="22"/>
          <w:szCs w:val="22"/>
          <w:lang w:eastAsia="el-GR"/>
          <w14:ligatures w14:val="none"/>
        </w:rPr>
        <w:t>ΡΑΨΩΔΙΑ χ</w:t>
      </w:r>
    </w:p>
    <w:p w14:paraId="7E8F5867" w14:textId="77777777" w:rsidR="00BD42DB" w:rsidRDefault="00BD42DB" w:rsidP="00BD42DB">
      <w:pPr>
        <w:shd w:val="clear" w:color="auto" w:fill="FFFFFF"/>
        <w:spacing w:before="100" w:beforeAutospacing="1" w:after="100" w:afterAutospacing="1" w:line="240" w:lineRule="auto"/>
        <w:jc w:val="both"/>
        <w:rPr>
          <w:rFonts w:ascii="Arial" w:eastAsia="Times New Roman" w:hAnsi="Arial" w:cs="Arial"/>
          <w:b/>
          <w:bCs/>
          <w:color w:val="333333"/>
          <w:kern w:val="0"/>
          <w:sz w:val="22"/>
          <w:szCs w:val="22"/>
          <w:lang w:eastAsia="el-GR"/>
          <w14:ligatures w14:val="none"/>
        </w:rPr>
      </w:pPr>
      <w:r>
        <w:rPr>
          <w:rFonts w:ascii="Arial" w:eastAsia="Times New Roman" w:hAnsi="Arial" w:cs="Arial"/>
          <w:b/>
          <w:bCs/>
          <w:color w:val="333333"/>
          <w:kern w:val="0"/>
          <w:sz w:val="22"/>
          <w:szCs w:val="22"/>
          <w:lang w:eastAsia="el-GR"/>
          <w14:ligatures w14:val="none"/>
        </w:rPr>
        <w:t>Σ</w:t>
      </w:r>
      <w:r w:rsidRPr="00BD42DB">
        <w:rPr>
          <w:rFonts w:ascii="Arial" w:eastAsia="Times New Roman" w:hAnsi="Arial" w:cs="Arial"/>
          <w:b/>
          <w:bCs/>
          <w:color w:val="333333"/>
          <w:kern w:val="0"/>
          <w:sz w:val="22"/>
          <w:szCs w:val="22"/>
          <w:lang w:eastAsia="el-GR"/>
          <w14:ligatures w14:val="none"/>
        </w:rPr>
        <w:t>ύνδεση με τα προηγούμενα:</w:t>
      </w:r>
    </w:p>
    <w:p w14:paraId="2B69D046" w14:textId="61D41BF8" w:rsidR="00BD42DB" w:rsidRPr="00BD42DB" w:rsidRDefault="00BD42DB" w:rsidP="00BD42DB">
      <w:pPr>
        <w:shd w:val="clear" w:color="auto" w:fill="FFFFFF"/>
        <w:spacing w:before="100" w:beforeAutospacing="1" w:after="100" w:afterAutospacing="1" w:line="240" w:lineRule="auto"/>
        <w:jc w:val="both"/>
        <w:rPr>
          <w:rFonts w:ascii="Arial" w:eastAsia="Times New Roman" w:hAnsi="Arial" w:cs="Arial"/>
          <w:color w:val="333333"/>
          <w:kern w:val="0"/>
          <w:sz w:val="22"/>
          <w:szCs w:val="22"/>
          <w:lang w:eastAsia="el-GR"/>
          <w14:ligatures w14:val="none"/>
        </w:rPr>
      </w:pPr>
      <w:r w:rsidRPr="00BD42DB">
        <w:rPr>
          <w:rFonts w:ascii="Arial" w:eastAsia="Times New Roman" w:hAnsi="Arial" w:cs="Arial"/>
          <w:b/>
          <w:bCs/>
          <w:color w:val="333333"/>
          <w:kern w:val="0"/>
          <w:sz w:val="22"/>
          <w:szCs w:val="22"/>
          <w:lang w:eastAsia="el-GR"/>
          <w14:ligatures w14:val="none"/>
        </w:rPr>
        <w:br/>
      </w:r>
      <w:r w:rsidRPr="00BD42DB">
        <w:rPr>
          <w:rFonts w:ascii="Arial" w:eastAsia="Times New Roman" w:hAnsi="Arial" w:cs="Arial"/>
          <w:color w:val="333333"/>
          <w:kern w:val="0"/>
          <w:sz w:val="22"/>
          <w:szCs w:val="22"/>
          <w:lang w:eastAsia="el-GR"/>
          <w14:ligatures w14:val="none"/>
        </w:rPr>
        <w:t xml:space="preserve">Μετά την αποτυχία των μνηστήρων και την πρόταση του Αντινόου για αναβολή, ο Οδυσσέας </w:t>
      </w:r>
      <w:r>
        <w:rPr>
          <w:rFonts w:ascii="Arial" w:eastAsia="Times New Roman" w:hAnsi="Arial" w:cs="Arial"/>
          <w:color w:val="333333"/>
          <w:kern w:val="0"/>
          <w:sz w:val="22"/>
          <w:szCs w:val="22"/>
          <w:lang w:eastAsia="el-GR"/>
          <w14:ligatures w14:val="none"/>
        </w:rPr>
        <w:t>ζητά</w:t>
      </w:r>
      <w:r w:rsidRPr="00BD42DB">
        <w:rPr>
          <w:rFonts w:ascii="Arial" w:eastAsia="Times New Roman" w:hAnsi="Arial" w:cs="Arial"/>
          <w:color w:val="333333"/>
          <w:kern w:val="0"/>
          <w:sz w:val="22"/>
          <w:szCs w:val="22"/>
          <w:lang w:eastAsia="el-GR"/>
          <w14:ligatures w14:val="none"/>
        </w:rPr>
        <w:t xml:space="preserve"> και αυτός να λάβει μέρος στον αγώνα τοξοβολίας, πράγμα που το πετυχαίνει χάρ</w:t>
      </w:r>
      <w:r>
        <w:rPr>
          <w:rFonts w:ascii="Arial" w:eastAsia="Times New Roman" w:hAnsi="Arial" w:cs="Arial"/>
          <w:color w:val="333333"/>
          <w:kern w:val="0"/>
          <w:sz w:val="22"/>
          <w:szCs w:val="22"/>
          <w:lang w:eastAsia="el-GR"/>
          <w14:ligatures w14:val="none"/>
        </w:rPr>
        <w:t>η</w:t>
      </w:r>
      <w:r w:rsidRPr="00BD42DB">
        <w:rPr>
          <w:rFonts w:ascii="Arial" w:eastAsia="Times New Roman" w:hAnsi="Arial" w:cs="Arial"/>
          <w:color w:val="333333"/>
          <w:kern w:val="0"/>
          <w:sz w:val="22"/>
          <w:szCs w:val="22"/>
          <w:lang w:eastAsia="el-GR"/>
          <w14:ligatures w14:val="none"/>
        </w:rPr>
        <w:t xml:space="preserve"> </w:t>
      </w:r>
      <w:r>
        <w:rPr>
          <w:rFonts w:ascii="Arial" w:eastAsia="Times New Roman" w:hAnsi="Arial" w:cs="Arial"/>
          <w:color w:val="333333"/>
          <w:kern w:val="0"/>
          <w:sz w:val="22"/>
          <w:szCs w:val="22"/>
          <w:lang w:eastAsia="el-GR"/>
          <w14:ligatures w14:val="none"/>
        </w:rPr>
        <w:t>στην Πηνελόπη και τον Τηλέμαχο.</w:t>
      </w:r>
    </w:p>
    <w:p w14:paraId="1B59FD34" w14:textId="77777777" w:rsidR="00BD42DB" w:rsidRPr="00BD42DB" w:rsidRDefault="00BD42DB" w:rsidP="00BD42DB">
      <w:pPr>
        <w:shd w:val="clear" w:color="auto" w:fill="FFFFFF"/>
        <w:spacing w:before="100" w:beforeAutospacing="1" w:after="100" w:afterAutospacing="1" w:line="240" w:lineRule="auto"/>
        <w:jc w:val="both"/>
        <w:rPr>
          <w:rFonts w:ascii="Arial" w:eastAsia="Times New Roman" w:hAnsi="Arial" w:cs="Arial"/>
          <w:color w:val="333333"/>
          <w:kern w:val="0"/>
          <w:sz w:val="22"/>
          <w:szCs w:val="22"/>
          <w:lang w:eastAsia="el-GR"/>
          <w14:ligatures w14:val="none"/>
        </w:rPr>
      </w:pPr>
      <w:r w:rsidRPr="00BD42DB">
        <w:rPr>
          <w:rFonts w:ascii="Arial" w:eastAsia="Times New Roman" w:hAnsi="Arial" w:cs="Arial"/>
          <w:b/>
          <w:bCs/>
          <w:color w:val="333333"/>
          <w:kern w:val="0"/>
          <w:sz w:val="22"/>
          <w:szCs w:val="22"/>
          <w:lang w:eastAsia="el-GR"/>
          <w14:ligatures w14:val="none"/>
        </w:rPr>
        <w:t xml:space="preserve">Οι φάσεις της </w:t>
      </w:r>
      <w:proofErr w:type="spellStart"/>
      <w:r w:rsidRPr="00BD42DB">
        <w:rPr>
          <w:rFonts w:ascii="Arial" w:eastAsia="Times New Roman" w:hAnsi="Arial" w:cs="Arial"/>
          <w:b/>
          <w:bCs/>
          <w:color w:val="333333"/>
          <w:kern w:val="0"/>
          <w:sz w:val="22"/>
          <w:szCs w:val="22"/>
          <w:lang w:eastAsia="el-GR"/>
          <w14:ligatures w14:val="none"/>
        </w:rPr>
        <w:t>μνηστηροφονίας</w:t>
      </w:r>
      <w:proofErr w:type="spellEnd"/>
      <w:r w:rsidRPr="00BD42DB">
        <w:rPr>
          <w:rFonts w:ascii="Arial" w:eastAsia="Times New Roman" w:hAnsi="Arial" w:cs="Arial"/>
          <w:b/>
          <w:bCs/>
          <w:color w:val="333333"/>
          <w:kern w:val="0"/>
          <w:sz w:val="22"/>
          <w:szCs w:val="22"/>
          <w:lang w:eastAsia="el-GR"/>
          <w14:ligatures w14:val="none"/>
        </w:rPr>
        <w:t>:</w:t>
      </w:r>
    </w:p>
    <w:p w14:paraId="6653706E" w14:textId="77777777" w:rsidR="00BD42DB" w:rsidRPr="00BD42DB" w:rsidRDefault="00BD42DB" w:rsidP="00BD42DB">
      <w:pPr>
        <w:shd w:val="clear" w:color="auto" w:fill="FFFFFF"/>
        <w:spacing w:before="100" w:beforeAutospacing="1" w:after="100" w:afterAutospacing="1" w:line="240" w:lineRule="auto"/>
        <w:jc w:val="both"/>
        <w:rPr>
          <w:rFonts w:ascii="Arial" w:eastAsia="Times New Roman" w:hAnsi="Arial" w:cs="Arial"/>
          <w:color w:val="333333"/>
          <w:kern w:val="0"/>
          <w:sz w:val="22"/>
          <w:szCs w:val="22"/>
          <w:lang w:eastAsia="el-GR"/>
          <w14:ligatures w14:val="none"/>
        </w:rPr>
      </w:pPr>
      <w:proofErr w:type="spellStart"/>
      <w:r w:rsidRPr="00BD42DB">
        <w:rPr>
          <w:rFonts w:ascii="Arial" w:eastAsia="Times New Roman" w:hAnsi="Arial" w:cs="Arial"/>
          <w:b/>
          <w:bCs/>
          <w:color w:val="333333"/>
          <w:kern w:val="0"/>
          <w:sz w:val="22"/>
          <w:szCs w:val="22"/>
          <w:lang w:eastAsia="el-GR"/>
          <w14:ligatures w14:val="none"/>
        </w:rPr>
        <w:t>Α΄φάση</w:t>
      </w:r>
      <w:proofErr w:type="spellEnd"/>
      <w:r w:rsidRPr="00BD42DB">
        <w:rPr>
          <w:rFonts w:ascii="Arial" w:eastAsia="Times New Roman" w:hAnsi="Arial" w:cs="Arial"/>
          <w:b/>
          <w:bCs/>
          <w:color w:val="333333"/>
          <w:kern w:val="0"/>
          <w:sz w:val="22"/>
          <w:szCs w:val="22"/>
          <w:lang w:eastAsia="el-GR"/>
          <w14:ligatures w14:val="none"/>
        </w:rPr>
        <w:t>:</w:t>
      </w:r>
    </w:p>
    <w:p w14:paraId="2A0D232C" w14:textId="77777777" w:rsidR="00BD42DB" w:rsidRPr="00BD42DB" w:rsidRDefault="00BD42DB" w:rsidP="00BD42DB">
      <w:pPr>
        <w:shd w:val="clear" w:color="auto" w:fill="FFFFFF"/>
        <w:spacing w:before="100" w:beforeAutospacing="1" w:after="100" w:afterAutospacing="1" w:line="240" w:lineRule="auto"/>
        <w:jc w:val="both"/>
        <w:rPr>
          <w:rFonts w:ascii="Arial" w:eastAsia="Times New Roman" w:hAnsi="Arial" w:cs="Arial"/>
          <w:color w:val="333333"/>
          <w:kern w:val="0"/>
          <w:sz w:val="22"/>
          <w:szCs w:val="22"/>
          <w:lang w:eastAsia="el-GR"/>
          <w14:ligatures w14:val="none"/>
        </w:rPr>
      </w:pPr>
      <w:r w:rsidRPr="00BD42DB">
        <w:rPr>
          <w:rFonts w:ascii="Arial" w:eastAsia="Times New Roman" w:hAnsi="Arial" w:cs="Arial"/>
          <w:color w:val="333333"/>
          <w:kern w:val="0"/>
          <w:sz w:val="22"/>
          <w:szCs w:val="22"/>
          <w:lang w:eastAsia="el-GR"/>
          <w14:ligatures w14:val="none"/>
        </w:rPr>
        <w:t>1.Ο Οδυσσέας από το κατώφλι σκοτώνει τον Αντίνοο τοξεύοντάς τον (</w:t>
      </w:r>
      <w:proofErr w:type="spellStart"/>
      <w:r w:rsidRPr="00BD42DB">
        <w:rPr>
          <w:rFonts w:ascii="Arial" w:eastAsia="Times New Roman" w:hAnsi="Arial" w:cs="Arial"/>
          <w:color w:val="333333"/>
          <w:kern w:val="0"/>
          <w:sz w:val="22"/>
          <w:szCs w:val="22"/>
          <w:lang w:eastAsia="el-GR"/>
          <w14:ligatures w14:val="none"/>
        </w:rPr>
        <w:t>στ</w:t>
      </w:r>
      <w:proofErr w:type="spellEnd"/>
      <w:r w:rsidRPr="00BD42DB">
        <w:rPr>
          <w:rFonts w:ascii="Arial" w:eastAsia="Times New Roman" w:hAnsi="Arial" w:cs="Arial"/>
          <w:color w:val="333333"/>
          <w:kern w:val="0"/>
          <w:sz w:val="22"/>
          <w:szCs w:val="22"/>
          <w:lang w:eastAsia="el-GR"/>
          <w14:ligatures w14:val="none"/>
        </w:rPr>
        <w:t>. 1-19).</w:t>
      </w:r>
    </w:p>
    <w:p w14:paraId="550B2873" w14:textId="687A565E" w:rsidR="00BD42DB" w:rsidRPr="00BD42DB" w:rsidRDefault="00BD42DB" w:rsidP="00BD42DB">
      <w:pPr>
        <w:shd w:val="clear" w:color="auto" w:fill="FFFFFF"/>
        <w:spacing w:before="100" w:beforeAutospacing="1" w:after="100" w:afterAutospacing="1" w:line="240" w:lineRule="auto"/>
        <w:jc w:val="both"/>
        <w:rPr>
          <w:rFonts w:ascii="Arial" w:eastAsia="Times New Roman" w:hAnsi="Arial" w:cs="Arial"/>
          <w:color w:val="333333"/>
          <w:kern w:val="0"/>
          <w:sz w:val="22"/>
          <w:szCs w:val="22"/>
          <w:lang w:eastAsia="el-GR"/>
          <w14:ligatures w14:val="none"/>
        </w:rPr>
      </w:pPr>
      <w:r w:rsidRPr="00BD42DB">
        <w:rPr>
          <w:rFonts w:ascii="Arial" w:eastAsia="Times New Roman" w:hAnsi="Arial" w:cs="Arial"/>
          <w:color w:val="333333"/>
          <w:kern w:val="0"/>
          <w:sz w:val="22"/>
          <w:szCs w:val="22"/>
          <w:lang w:eastAsia="el-GR"/>
          <w14:ligatures w14:val="none"/>
        </w:rPr>
        <w:t>2.Οι μνηστήρες ανυποψίαστοι ακόμη για τον ποιόν έχουν απέναντί τους τον απειλούν διότι θεώρησαν ότι σκότωσ</w:t>
      </w:r>
      <w:r>
        <w:rPr>
          <w:rFonts w:ascii="Arial" w:eastAsia="Times New Roman" w:hAnsi="Arial" w:cs="Arial"/>
          <w:color w:val="333333"/>
          <w:kern w:val="0"/>
          <w:sz w:val="22"/>
          <w:szCs w:val="22"/>
          <w:lang w:eastAsia="el-GR"/>
          <w14:ligatures w14:val="none"/>
        </w:rPr>
        <w:t>ε</w:t>
      </w:r>
      <w:r w:rsidRPr="00BD42DB">
        <w:rPr>
          <w:rFonts w:ascii="Arial" w:eastAsia="Times New Roman" w:hAnsi="Arial" w:cs="Arial"/>
          <w:color w:val="333333"/>
          <w:kern w:val="0"/>
          <w:sz w:val="22"/>
          <w:szCs w:val="22"/>
          <w:lang w:eastAsia="el-GR"/>
          <w14:ligatures w14:val="none"/>
        </w:rPr>
        <w:t xml:space="preserve"> τον Αντίνοο κατά λάθος (</w:t>
      </w:r>
      <w:proofErr w:type="spellStart"/>
      <w:r w:rsidRPr="00BD42DB">
        <w:rPr>
          <w:rFonts w:ascii="Arial" w:eastAsia="Times New Roman" w:hAnsi="Arial" w:cs="Arial"/>
          <w:color w:val="333333"/>
          <w:kern w:val="0"/>
          <w:sz w:val="22"/>
          <w:szCs w:val="22"/>
          <w:lang w:eastAsia="el-GR"/>
          <w14:ligatures w14:val="none"/>
        </w:rPr>
        <w:t>στ</w:t>
      </w:r>
      <w:proofErr w:type="spellEnd"/>
      <w:r w:rsidRPr="00BD42DB">
        <w:rPr>
          <w:rFonts w:ascii="Arial" w:eastAsia="Times New Roman" w:hAnsi="Arial" w:cs="Arial"/>
          <w:color w:val="333333"/>
          <w:kern w:val="0"/>
          <w:sz w:val="22"/>
          <w:szCs w:val="22"/>
          <w:lang w:eastAsia="el-GR"/>
          <w14:ligatures w14:val="none"/>
        </w:rPr>
        <w:t>. 23-36).</w:t>
      </w:r>
    </w:p>
    <w:p w14:paraId="281B98F9" w14:textId="77777777" w:rsidR="00BD42DB" w:rsidRPr="00BD42DB" w:rsidRDefault="00BD42DB" w:rsidP="00BD42DB">
      <w:pPr>
        <w:shd w:val="clear" w:color="auto" w:fill="FFFFFF"/>
        <w:spacing w:before="100" w:beforeAutospacing="1" w:after="100" w:afterAutospacing="1" w:line="240" w:lineRule="auto"/>
        <w:jc w:val="both"/>
        <w:rPr>
          <w:rFonts w:ascii="Arial" w:eastAsia="Times New Roman" w:hAnsi="Arial" w:cs="Arial"/>
          <w:color w:val="333333"/>
          <w:kern w:val="0"/>
          <w:sz w:val="22"/>
          <w:szCs w:val="22"/>
          <w:lang w:eastAsia="el-GR"/>
          <w14:ligatures w14:val="none"/>
        </w:rPr>
      </w:pPr>
      <w:r w:rsidRPr="00BD42DB">
        <w:rPr>
          <w:rFonts w:ascii="Arial" w:eastAsia="Times New Roman" w:hAnsi="Arial" w:cs="Arial"/>
          <w:color w:val="333333"/>
          <w:kern w:val="0"/>
          <w:sz w:val="22"/>
          <w:szCs w:val="22"/>
          <w:lang w:eastAsia="el-GR"/>
          <w14:ligatures w14:val="none"/>
        </w:rPr>
        <w:t>3. Ο Οδυσσέας τους κατηγορεί για τις ανομίες τους αποκαλύπτοντας με αυτόν τον τρόπο την πραγματική του ταυτότητα (</w:t>
      </w:r>
      <w:proofErr w:type="spellStart"/>
      <w:r w:rsidRPr="00BD42DB">
        <w:rPr>
          <w:rFonts w:ascii="Arial" w:eastAsia="Times New Roman" w:hAnsi="Arial" w:cs="Arial"/>
          <w:color w:val="333333"/>
          <w:kern w:val="0"/>
          <w:sz w:val="22"/>
          <w:szCs w:val="22"/>
          <w:lang w:eastAsia="el-GR"/>
          <w14:ligatures w14:val="none"/>
        </w:rPr>
        <w:t>στ</w:t>
      </w:r>
      <w:proofErr w:type="spellEnd"/>
      <w:r w:rsidRPr="00BD42DB">
        <w:rPr>
          <w:rFonts w:ascii="Arial" w:eastAsia="Times New Roman" w:hAnsi="Arial" w:cs="Arial"/>
          <w:color w:val="333333"/>
          <w:kern w:val="0"/>
          <w:sz w:val="22"/>
          <w:szCs w:val="22"/>
          <w:lang w:eastAsia="el-GR"/>
          <w14:ligatures w14:val="none"/>
        </w:rPr>
        <w:t>. 37-44).</w:t>
      </w:r>
    </w:p>
    <w:p w14:paraId="45C85017" w14:textId="77777777" w:rsidR="00BD42DB" w:rsidRPr="00BD42DB" w:rsidRDefault="00BD42DB" w:rsidP="00BD42DB">
      <w:pPr>
        <w:shd w:val="clear" w:color="auto" w:fill="FFFFFF"/>
        <w:spacing w:before="100" w:beforeAutospacing="1" w:after="100" w:afterAutospacing="1" w:line="240" w:lineRule="auto"/>
        <w:jc w:val="both"/>
        <w:rPr>
          <w:rFonts w:ascii="Arial" w:eastAsia="Times New Roman" w:hAnsi="Arial" w:cs="Arial"/>
          <w:color w:val="333333"/>
          <w:kern w:val="0"/>
          <w:sz w:val="22"/>
          <w:szCs w:val="22"/>
          <w:lang w:eastAsia="el-GR"/>
          <w14:ligatures w14:val="none"/>
        </w:rPr>
      </w:pPr>
      <w:r w:rsidRPr="00BD42DB">
        <w:rPr>
          <w:rFonts w:ascii="Arial" w:eastAsia="Times New Roman" w:hAnsi="Arial" w:cs="Arial"/>
          <w:color w:val="333333"/>
          <w:kern w:val="0"/>
          <w:sz w:val="22"/>
          <w:szCs w:val="22"/>
          <w:lang w:eastAsia="el-GR"/>
          <w14:ligatures w14:val="none"/>
        </w:rPr>
        <w:t xml:space="preserve">4. Ο </w:t>
      </w:r>
      <w:proofErr w:type="spellStart"/>
      <w:r w:rsidRPr="00BD42DB">
        <w:rPr>
          <w:rFonts w:ascii="Arial" w:eastAsia="Times New Roman" w:hAnsi="Arial" w:cs="Arial"/>
          <w:color w:val="333333"/>
          <w:kern w:val="0"/>
          <w:sz w:val="22"/>
          <w:szCs w:val="22"/>
          <w:lang w:eastAsia="el-GR"/>
          <w14:ligatures w14:val="none"/>
        </w:rPr>
        <w:t>Ευρύμαχος</w:t>
      </w:r>
      <w:proofErr w:type="spellEnd"/>
      <w:r w:rsidRPr="00BD42DB">
        <w:rPr>
          <w:rFonts w:ascii="Arial" w:eastAsia="Times New Roman" w:hAnsi="Arial" w:cs="Arial"/>
          <w:color w:val="333333"/>
          <w:kern w:val="0"/>
          <w:sz w:val="22"/>
          <w:szCs w:val="22"/>
          <w:lang w:eastAsia="el-GR"/>
          <w14:ligatures w14:val="none"/>
        </w:rPr>
        <w:t xml:space="preserve"> προσπαθεί να επιτύχει συμβιβασμό, ο Οδυσσέας όμως τον απορρίπτει κατηγορηματικά (</w:t>
      </w:r>
      <w:proofErr w:type="spellStart"/>
      <w:r w:rsidRPr="00BD42DB">
        <w:rPr>
          <w:rFonts w:ascii="Arial" w:eastAsia="Times New Roman" w:hAnsi="Arial" w:cs="Arial"/>
          <w:color w:val="333333"/>
          <w:kern w:val="0"/>
          <w:sz w:val="22"/>
          <w:szCs w:val="22"/>
          <w:lang w:eastAsia="el-GR"/>
          <w14:ligatures w14:val="none"/>
        </w:rPr>
        <w:t>στ</w:t>
      </w:r>
      <w:proofErr w:type="spellEnd"/>
      <w:r w:rsidRPr="00BD42DB">
        <w:rPr>
          <w:rFonts w:ascii="Arial" w:eastAsia="Times New Roman" w:hAnsi="Arial" w:cs="Arial"/>
          <w:color w:val="333333"/>
          <w:kern w:val="0"/>
          <w:sz w:val="22"/>
          <w:szCs w:val="22"/>
          <w:lang w:eastAsia="el-GR"/>
          <w14:ligatures w14:val="none"/>
        </w:rPr>
        <w:t>. 45-72).</w:t>
      </w:r>
    </w:p>
    <w:p w14:paraId="30B54EB5" w14:textId="77777777" w:rsidR="00BD42DB" w:rsidRPr="00BD42DB" w:rsidRDefault="00BD42DB" w:rsidP="00BD42DB">
      <w:pPr>
        <w:shd w:val="clear" w:color="auto" w:fill="FFFFFF"/>
        <w:spacing w:before="100" w:beforeAutospacing="1" w:after="100" w:afterAutospacing="1" w:line="240" w:lineRule="auto"/>
        <w:jc w:val="both"/>
        <w:rPr>
          <w:rFonts w:ascii="Arial" w:eastAsia="Times New Roman" w:hAnsi="Arial" w:cs="Arial"/>
          <w:color w:val="333333"/>
          <w:kern w:val="0"/>
          <w:sz w:val="22"/>
          <w:szCs w:val="22"/>
          <w:lang w:eastAsia="el-GR"/>
          <w14:ligatures w14:val="none"/>
        </w:rPr>
      </w:pPr>
      <w:r w:rsidRPr="00BD42DB">
        <w:rPr>
          <w:rFonts w:ascii="Arial" w:eastAsia="Times New Roman" w:hAnsi="Arial" w:cs="Arial"/>
          <w:color w:val="333333"/>
          <w:kern w:val="0"/>
          <w:sz w:val="22"/>
          <w:szCs w:val="22"/>
          <w:lang w:eastAsia="el-GR"/>
          <w14:ligatures w14:val="none"/>
        </w:rPr>
        <w:t>5. Αρχίζει η σύγκρουση, με τους μνηστήρες να αντεπιτίθενται με τα ατομικά τους σπαθιά (</w:t>
      </w:r>
      <w:proofErr w:type="spellStart"/>
      <w:r w:rsidRPr="00BD42DB">
        <w:rPr>
          <w:rFonts w:ascii="Arial" w:eastAsia="Times New Roman" w:hAnsi="Arial" w:cs="Arial"/>
          <w:color w:val="333333"/>
          <w:kern w:val="0"/>
          <w:sz w:val="22"/>
          <w:szCs w:val="22"/>
          <w:lang w:eastAsia="el-GR"/>
          <w14:ligatures w14:val="none"/>
        </w:rPr>
        <w:t>στ</w:t>
      </w:r>
      <w:proofErr w:type="spellEnd"/>
      <w:r w:rsidRPr="00BD42DB">
        <w:rPr>
          <w:rFonts w:ascii="Arial" w:eastAsia="Times New Roman" w:hAnsi="Arial" w:cs="Arial"/>
          <w:color w:val="333333"/>
          <w:kern w:val="0"/>
          <w:sz w:val="22"/>
          <w:szCs w:val="22"/>
          <w:lang w:eastAsia="el-GR"/>
          <w14:ligatures w14:val="none"/>
        </w:rPr>
        <w:t>. 86-87).</w:t>
      </w:r>
    </w:p>
    <w:p w14:paraId="3699531E" w14:textId="77777777" w:rsidR="00BD42DB" w:rsidRPr="00BD42DB" w:rsidRDefault="00BD42DB" w:rsidP="00BD42DB">
      <w:pPr>
        <w:shd w:val="clear" w:color="auto" w:fill="FFFFFF"/>
        <w:spacing w:before="100" w:beforeAutospacing="1" w:after="100" w:afterAutospacing="1" w:line="240" w:lineRule="auto"/>
        <w:jc w:val="both"/>
        <w:rPr>
          <w:rFonts w:ascii="Arial" w:eastAsia="Times New Roman" w:hAnsi="Arial" w:cs="Arial"/>
          <w:color w:val="333333"/>
          <w:kern w:val="0"/>
          <w:sz w:val="22"/>
          <w:szCs w:val="22"/>
          <w:lang w:eastAsia="el-GR"/>
          <w14:ligatures w14:val="none"/>
        </w:rPr>
      </w:pPr>
      <w:r w:rsidRPr="00BD42DB">
        <w:rPr>
          <w:rFonts w:ascii="Arial" w:eastAsia="Times New Roman" w:hAnsi="Arial" w:cs="Arial"/>
          <w:color w:val="333333"/>
          <w:kern w:val="0"/>
          <w:sz w:val="22"/>
          <w:szCs w:val="22"/>
          <w:lang w:eastAsia="el-GR"/>
          <w14:ligatures w14:val="none"/>
        </w:rPr>
        <w:t xml:space="preserve">6. Ο Οδυσσέας σκοτώνει τον </w:t>
      </w:r>
      <w:proofErr w:type="spellStart"/>
      <w:r w:rsidRPr="00BD42DB">
        <w:rPr>
          <w:rFonts w:ascii="Arial" w:eastAsia="Times New Roman" w:hAnsi="Arial" w:cs="Arial"/>
          <w:color w:val="333333"/>
          <w:kern w:val="0"/>
          <w:sz w:val="22"/>
          <w:szCs w:val="22"/>
          <w:lang w:eastAsia="el-GR"/>
          <w14:ligatures w14:val="none"/>
        </w:rPr>
        <w:t>Ευρύμαχο</w:t>
      </w:r>
      <w:proofErr w:type="spellEnd"/>
      <w:r w:rsidRPr="00BD42DB">
        <w:rPr>
          <w:rFonts w:ascii="Arial" w:eastAsia="Times New Roman" w:hAnsi="Arial" w:cs="Arial"/>
          <w:color w:val="333333"/>
          <w:kern w:val="0"/>
          <w:sz w:val="22"/>
          <w:szCs w:val="22"/>
          <w:lang w:eastAsia="el-GR"/>
          <w14:ligatures w14:val="none"/>
        </w:rPr>
        <w:t xml:space="preserve">, και ο Τηλέμαχος τον </w:t>
      </w:r>
      <w:proofErr w:type="spellStart"/>
      <w:r w:rsidRPr="00BD42DB">
        <w:rPr>
          <w:rFonts w:ascii="Arial" w:eastAsia="Times New Roman" w:hAnsi="Arial" w:cs="Arial"/>
          <w:color w:val="333333"/>
          <w:kern w:val="0"/>
          <w:sz w:val="22"/>
          <w:szCs w:val="22"/>
          <w:lang w:eastAsia="el-GR"/>
          <w14:ligatures w14:val="none"/>
        </w:rPr>
        <w:t>Αμφίνομο</w:t>
      </w:r>
      <w:proofErr w:type="spellEnd"/>
      <w:r w:rsidRPr="00BD42DB">
        <w:rPr>
          <w:rFonts w:ascii="Arial" w:eastAsia="Times New Roman" w:hAnsi="Arial" w:cs="Arial"/>
          <w:color w:val="333333"/>
          <w:kern w:val="0"/>
          <w:sz w:val="22"/>
          <w:szCs w:val="22"/>
          <w:lang w:eastAsia="el-GR"/>
          <w14:ligatures w14:val="none"/>
        </w:rPr>
        <w:t xml:space="preserve"> (</w:t>
      </w:r>
      <w:proofErr w:type="spellStart"/>
      <w:r w:rsidRPr="00BD42DB">
        <w:rPr>
          <w:rFonts w:ascii="Arial" w:eastAsia="Times New Roman" w:hAnsi="Arial" w:cs="Arial"/>
          <w:color w:val="333333"/>
          <w:kern w:val="0"/>
          <w:sz w:val="22"/>
          <w:szCs w:val="22"/>
          <w:lang w:eastAsia="el-GR"/>
          <w14:ligatures w14:val="none"/>
        </w:rPr>
        <w:t>στ</w:t>
      </w:r>
      <w:proofErr w:type="spellEnd"/>
      <w:r w:rsidRPr="00BD42DB">
        <w:rPr>
          <w:rFonts w:ascii="Arial" w:eastAsia="Times New Roman" w:hAnsi="Arial" w:cs="Arial"/>
          <w:color w:val="333333"/>
          <w:kern w:val="0"/>
          <w:sz w:val="22"/>
          <w:szCs w:val="22"/>
          <w:lang w:eastAsia="el-GR"/>
          <w14:ligatures w14:val="none"/>
        </w:rPr>
        <w:t>. 87-100).</w:t>
      </w:r>
    </w:p>
    <w:p w14:paraId="331665D0" w14:textId="77777777" w:rsidR="00BD42DB" w:rsidRPr="00BD42DB" w:rsidRDefault="00BD42DB" w:rsidP="00BD42DB">
      <w:pPr>
        <w:shd w:val="clear" w:color="auto" w:fill="FFFFFF"/>
        <w:spacing w:before="100" w:beforeAutospacing="1" w:after="100" w:afterAutospacing="1" w:line="240" w:lineRule="auto"/>
        <w:jc w:val="both"/>
        <w:rPr>
          <w:rFonts w:ascii="Arial" w:eastAsia="Times New Roman" w:hAnsi="Arial" w:cs="Arial"/>
          <w:color w:val="333333"/>
          <w:kern w:val="0"/>
          <w:sz w:val="22"/>
          <w:szCs w:val="22"/>
          <w:lang w:eastAsia="el-GR"/>
          <w14:ligatures w14:val="none"/>
        </w:rPr>
      </w:pPr>
      <w:bookmarkStart w:id="0" w:name="more"/>
      <w:bookmarkEnd w:id="0"/>
      <w:proofErr w:type="spellStart"/>
      <w:r w:rsidRPr="00BD42DB">
        <w:rPr>
          <w:rFonts w:ascii="Arial" w:eastAsia="Times New Roman" w:hAnsi="Arial" w:cs="Arial"/>
          <w:b/>
          <w:bCs/>
          <w:color w:val="333333"/>
          <w:kern w:val="0"/>
          <w:sz w:val="22"/>
          <w:szCs w:val="22"/>
          <w:lang w:eastAsia="el-GR"/>
          <w14:ligatures w14:val="none"/>
        </w:rPr>
        <w:t>Β΄φάση</w:t>
      </w:r>
      <w:proofErr w:type="spellEnd"/>
      <w:r w:rsidRPr="00BD42DB">
        <w:rPr>
          <w:rFonts w:ascii="Arial" w:eastAsia="Times New Roman" w:hAnsi="Arial" w:cs="Arial"/>
          <w:b/>
          <w:bCs/>
          <w:color w:val="333333"/>
          <w:kern w:val="0"/>
          <w:sz w:val="22"/>
          <w:szCs w:val="22"/>
          <w:lang w:eastAsia="el-GR"/>
          <w14:ligatures w14:val="none"/>
        </w:rPr>
        <w:t>:</w:t>
      </w:r>
    </w:p>
    <w:p w14:paraId="7D4CB413" w14:textId="77777777" w:rsidR="00BD42DB" w:rsidRPr="00BD42DB" w:rsidRDefault="00BD42DB" w:rsidP="00BD42DB">
      <w:pPr>
        <w:shd w:val="clear" w:color="auto" w:fill="FFFFFF"/>
        <w:spacing w:before="100" w:beforeAutospacing="1" w:after="100" w:afterAutospacing="1" w:line="240" w:lineRule="auto"/>
        <w:jc w:val="both"/>
        <w:rPr>
          <w:rFonts w:ascii="Arial" w:eastAsia="Times New Roman" w:hAnsi="Arial" w:cs="Arial"/>
          <w:color w:val="333333"/>
          <w:kern w:val="0"/>
          <w:sz w:val="22"/>
          <w:szCs w:val="22"/>
          <w:lang w:eastAsia="el-GR"/>
          <w14:ligatures w14:val="none"/>
        </w:rPr>
      </w:pPr>
      <w:r w:rsidRPr="00BD42DB">
        <w:rPr>
          <w:rFonts w:ascii="Arial" w:eastAsia="Times New Roman" w:hAnsi="Arial" w:cs="Arial"/>
          <w:color w:val="333333"/>
          <w:kern w:val="0"/>
          <w:sz w:val="22"/>
          <w:szCs w:val="22"/>
          <w:lang w:eastAsia="el-GR"/>
          <w14:ligatures w14:val="none"/>
        </w:rPr>
        <w:t xml:space="preserve">1. Ο Τηλέμαχος εφοδιάζει με όπλα την ομάδα του, όμως ξεχνά ανοικτή την πόρτα της αποθήκης και ο </w:t>
      </w:r>
      <w:proofErr w:type="spellStart"/>
      <w:r w:rsidRPr="00BD42DB">
        <w:rPr>
          <w:rFonts w:ascii="Arial" w:eastAsia="Times New Roman" w:hAnsi="Arial" w:cs="Arial"/>
          <w:color w:val="333333"/>
          <w:kern w:val="0"/>
          <w:sz w:val="22"/>
          <w:szCs w:val="22"/>
          <w:lang w:eastAsia="el-GR"/>
          <w14:ligatures w14:val="none"/>
        </w:rPr>
        <w:t>Μελάνθιος</w:t>
      </w:r>
      <w:proofErr w:type="spellEnd"/>
      <w:r w:rsidRPr="00BD42DB">
        <w:rPr>
          <w:rFonts w:ascii="Arial" w:eastAsia="Times New Roman" w:hAnsi="Arial" w:cs="Arial"/>
          <w:color w:val="333333"/>
          <w:kern w:val="0"/>
          <w:sz w:val="22"/>
          <w:szCs w:val="22"/>
          <w:lang w:eastAsia="el-GR"/>
          <w14:ligatures w14:val="none"/>
        </w:rPr>
        <w:t xml:space="preserve"> προλαβαίνει και εφοδιάζει επίσης με όπλα τους μνηστήρες. Με τη βοήθεια της Αθηνάς η ομάδα του Οδυσσέα υπερέχει στη μάχη, οι μνηστήρες εξολοθρεύονται όλοι (325-407).</w:t>
      </w:r>
    </w:p>
    <w:p w14:paraId="02A5431A" w14:textId="77777777" w:rsidR="00BD42DB" w:rsidRPr="00BD42DB" w:rsidRDefault="00BD42DB" w:rsidP="00BD42DB">
      <w:pPr>
        <w:shd w:val="clear" w:color="auto" w:fill="FFFFFF"/>
        <w:spacing w:before="100" w:beforeAutospacing="1" w:after="100" w:afterAutospacing="1" w:line="240" w:lineRule="auto"/>
        <w:jc w:val="both"/>
        <w:rPr>
          <w:rFonts w:ascii="Arial" w:eastAsia="Times New Roman" w:hAnsi="Arial" w:cs="Arial"/>
          <w:color w:val="333333"/>
          <w:kern w:val="0"/>
          <w:sz w:val="22"/>
          <w:szCs w:val="22"/>
          <w:lang w:eastAsia="el-GR"/>
          <w14:ligatures w14:val="none"/>
        </w:rPr>
      </w:pPr>
      <w:proofErr w:type="spellStart"/>
      <w:r w:rsidRPr="00BD42DB">
        <w:rPr>
          <w:rFonts w:ascii="Arial" w:eastAsia="Times New Roman" w:hAnsi="Arial" w:cs="Arial"/>
          <w:b/>
          <w:bCs/>
          <w:color w:val="333333"/>
          <w:kern w:val="0"/>
          <w:sz w:val="22"/>
          <w:szCs w:val="22"/>
          <w:lang w:eastAsia="el-GR"/>
          <w14:ligatures w14:val="none"/>
        </w:rPr>
        <w:t>Γ΄φάση</w:t>
      </w:r>
      <w:proofErr w:type="spellEnd"/>
      <w:r w:rsidRPr="00BD42DB">
        <w:rPr>
          <w:rFonts w:ascii="Arial" w:eastAsia="Times New Roman" w:hAnsi="Arial" w:cs="Arial"/>
          <w:b/>
          <w:bCs/>
          <w:color w:val="333333"/>
          <w:kern w:val="0"/>
          <w:sz w:val="22"/>
          <w:szCs w:val="22"/>
          <w:lang w:eastAsia="el-GR"/>
          <w14:ligatures w14:val="none"/>
        </w:rPr>
        <w:t>:</w:t>
      </w:r>
    </w:p>
    <w:p w14:paraId="190BFC36" w14:textId="77777777" w:rsidR="00BD42DB" w:rsidRPr="00BD42DB" w:rsidRDefault="00BD42DB" w:rsidP="00BD42DB">
      <w:pPr>
        <w:shd w:val="clear" w:color="auto" w:fill="FFFFFF"/>
        <w:spacing w:before="100" w:beforeAutospacing="1" w:after="100" w:afterAutospacing="1" w:line="240" w:lineRule="auto"/>
        <w:jc w:val="both"/>
        <w:rPr>
          <w:rFonts w:ascii="Arial" w:eastAsia="Times New Roman" w:hAnsi="Arial" w:cs="Arial"/>
          <w:color w:val="333333"/>
          <w:kern w:val="0"/>
          <w:sz w:val="22"/>
          <w:szCs w:val="22"/>
          <w:lang w:eastAsia="el-GR"/>
          <w14:ligatures w14:val="none"/>
        </w:rPr>
      </w:pPr>
      <w:r w:rsidRPr="00BD42DB">
        <w:rPr>
          <w:rFonts w:ascii="Arial" w:eastAsia="Times New Roman" w:hAnsi="Arial" w:cs="Arial"/>
          <w:color w:val="333333"/>
          <w:kern w:val="0"/>
          <w:sz w:val="22"/>
          <w:szCs w:val="22"/>
          <w:lang w:eastAsia="el-GR"/>
          <w14:ligatures w14:val="none"/>
        </w:rPr>
        <w:t>1.Ο Οδυσσέας καλεί την Ευρύκλεια να του αποκαλύψει τις άπιστες δούλες και να μην φωνάξει η ίδια από χαρά βλέποντας τους νεκρούς μνηστήρες (</w:t>
      </w:r>
      <w:proofErr w:type="spellStart"/>
      <w:r w:rsidRPr="00BD42DB">
        <w:rPr>
          <w:rFonts w:ascii="Arial" w:eastAsia="Times New Roman" w:hAnsi="Arial" w:cs="Arial"/>
          <w:color w:val="333333"/>
          <w:kern w:val="0"/>
          <w:sz w:val="22"/>
          <w:szCs w:val="22"/>
          <w:lang w:eastAsia="el-GR"/>
          <w14:ligatures w14:val="none"/>
        </w:rPr>
        <w:t>στ</w:t>
      </w:r>
      <w:proofErr w:type="spellEnd"/>
      <w:r w:rsidRPr="00BD42DB">
        <w:rPr>
          <w:rFonts w:ascii="Arial" w:eastAsia="Times New Roman" w:hAnsi="Arial" w:cs="Arial"/>
          <w:color w:val="333333"/>
          <w:kern w:val="0"/>
          <w:sz w:val="22"/>
          <w:szCs w:val="22"/>
          <w:lang w:eastAsia="el-GR"/>
          <w14:ligatures w14:val="none"/>
        </w:rPr>
        <w:t>. 434-446).</w:t>
      </w:r>
    </w:p>
    <w:p w14:paraId="7BD76D32" w14:textId="77777777" w:rsidR="00BD42DB" w:rsidRPr="00BD42DB" w:rsidRDefault="00BD42DB" w:rsidP="00BD42DB">
      <w:pPr>
        <w:shd w:val="clear" w:color="auto" w:fill="FFFFFF"/>
        <w:spacing w:before="100" w:beforeAutospacing="1" w:after="100" w:afterAutospacing="1" w:line="240" w:lineRule="auto"/>
        <w:jc w:val="both"/>
        <w:rPr>
          <w:rFonts w:ascii="Arial" w:eastAsia="Times New Roman" w:hAnsi="Arial" w:cs="Arial"/>
          <w:color w:val="333333"/>
          <w:kern w:val="0"/>
          <w:sz w:val="22"/>
          <w:szCs w:val="22"/>
          <w:lang w:eastAsia="el-GR"/>
          <w14:ligatures w14:val="none"/>
        </w:rPr>
      </w:pPr>
      <w:r w:rsidRPr="00BD42DB">
        <w:rPr>
          <w:rFonts w:ascii="Arial" w:eastAsia="Times New Roman" w:hAnsi="Arial" w:cs="Arial"/>
          <w:color w:val="333333"/>
          <w:kern w:val="0"/>
          <w:sz w:val="22"/>
          <w:szCs w:val="22"/>
          <w:lang w:eastAsia="el-GR"/>
          <w14:ligatures w14:val="none"/>
        </w:rPr>
        <w:t xml:space="preserve">2.Οι άπιστες δούλες όπως και ο </w:t>
      </w:r>
      <w:proofErr w:type="spellStart"/>
      <w:r w:rsidRPr="00BD42DB">
        <w:rPr>
          <w:rFonts w:ascii="Arial" w:eastAsia="Times New Roman" w:hAnsi="Arial" w:cs="Arial"/>
          <w:color w:val="333333"/>
          <w:kern w:val="0"/>
          <w:sz w:val="22"/>
          <w:szCs w:val="22"/>
          <w:lang w:eastAsia="el-GR"/>
          <w14:ligatures w14:val="none"/>
        </w:rPr>
        <w:t>Μελάνθιος</w:t>
      </w:r>
      <w:proofErr w:type="spellEnd"/>
      <w:r w:rsidRPr="00BD42DB">
        <w:rPr>
          <w:rFonts w:ascii="Arial" w:eastAsia="Times New Roman" w:hAnsi="Arial" w:cs="Arial"/>
          <w:color w:val="333333"/>
          <w:kern w:val="0"/>
          <w:sz w:val="22"/>
          <w:szCs w:val="22"/>
          <w:lang w:eastAsia="el-GR"/>
          <w14:ligatures w14:val="none"/>
        </w:rPr>
        <w:t xml:space="preserve"> εκτελούνται και ο Οδυσσέας εξαγνίζει το παλάτι με θειάφι και φωτιά.</w:t>
      </w:r>
    </w:p>
    <w:p w14:paraId="1285163F" w14:textId="77777777" w:rsidR="00BD42DB" w:rsidRPr="00BD42DB" w:rsidRDefault="00BD42DB" w:rsidP="00BD42DB">
      <w:pPr>
        <w:shd w:val="clear" w:color="auto" w:fill="FFFFFF"/>
        <w:spacing w:before="100" w:beforeAutospacing="1" w:after="100" w:afterAutospacing="1" w:line="240" w:lineRule="auto"/>
        <w:jc w:val="both"/>
        <w:rPr>
          <w:rFonts w:ascii="Arial" w:eastAsia="Times New Roman" w:hAnsi="Arial" w:cs="Arial"/>
          <w:color w:val="333333"/>
          <w:kern w:val="0"/>
          <w:sz w:val="22"/>
          <w:szCs w:val="22"/>
          <w:lang w:eastAsia="el-GR"/>
          <w14:ligatures w14:val="none"/>
        </w:rPr>
      </w:pPr>
      <w:r w:rsidRPr="00BD42DB">
        <w:rPr>
          <w:rFonts w:ascii="Arial" w:eastAsia="Times New Roman" w:hAnsi="Arial" w:cs="Arial"/>
          <w:color w:val="333333"/>
          <w:kern w:val="0"/>
          <w:sz w:val="22"/>
          <w:szCs w:val="22"/>
          <w:lang w:eastAsia="el-GR"/>
          <w14:ligatures w14:val="none"/>
        </w:rPr>
        <w:t>3.Ο Οδυσσέας δέχεται το συγκινητικό καλωσόρισμα από τις πιστές του δούλες.</w:t>
      </w:r>
    </w:p>
    <w:p w14:paraId="16B324C3" w14:textId="77777777" w:rsidR="00BD42DB" w:rsidRPr="00BD42DB" w:rsidRDefault="00BD42DB" w:rsidP="00BD42DB">
      <w:pPr>
        <w:shd w:val="clear" w:color="auto" w:fill="FFFFFF"/>
        <w:spacing w:before="100" w:beforeAutospacing="1" w:after="100" w:afterAutospacing="1" w:line="240" w:lineRule="auto"/>
        <w:jc w:val="both"/>
        <w:rPr>
          <w:rFonts w:ascii="Arial" w:eastAsia="Times New Roman" w:hAnsi="Arial" w:cs="Arial"/>
          <w:color w:val="333333"/>
          <w:kern w:val="0"/>
          <w:sz w:val="22"/>
          <w:szCs w:val="22"/>
          <w:lang w:eastAsia="el-GR"/>
          <w14:ligatures w14:val="none"/>
        </w:rPr>
      </w:pPr>
      <w:r w:rsidRPr="00BD42DB">
        <w:rPr>
          <w:rFonts w:ascii="Arial" w:eastAsia="Times New Roman" w:hAnsi="Arial" w:cs="Arial"/>
          <w:b/>
          <w:bCs/>
          <w:color w:val="333333"/>
          <w:kern w:val="0"/>
          <w:sz w:val="22"/>
          <w:szCs w:val="22"/>
          <w:lang w:eastAsia="el-GR"/>
          <w14:ligatures w14:val="none"/>
        </w:rPr>
        <w:t>Η Αριστεία του Οδυσσέα.</w:t>
      </w:r>
    </w:p>
    <w:p w14:paraId="71961751" w14:textId="77777777" w:rsidR="00BD42DB" w:rsidRPr="00BD42DB" w:rsidRDefault="00BD42DB" w:rsidP="00BD42DB">
      <w:pPr>
        <w:shd w:val="clear" w:color="auto" w:fill="FFFFFF"/>
        <w:spacing w:before="100" w:beforeAutospacing="1" w:after="100" w:afterAutospacing="1" w:line="240" w:lineRule="auto"/>
        <w:jc w:val="both"/>
        <w:rPr>
          <w:rFonts w:ascii="Arial" w:eastAsia="Times New Roman" w:hAnsi="Arial" w:cs="Arial"/>
          <w:color w:val="333333"/>
          <w:kern w:val="0"/>
          <w:sz w:val="22"/>
          <w:szCs w:val="22"/>
          <w:lang w:eastAsia="el-GR"/>
          <w14:ligatures w14:val="none"/>
        </w:rPr>
      </w:pPr>
      <w:r w:rsidRPr="00BD42DB">
        <w:rPr>
          <w:rFonts w:ascii="Arial" w:eastAsia="Times New Roman" w:hAnsi="Arial" w:cs="Arial"/>
          <w:color w:val="333333"/>
          <w:kern w:val="0"/>
          <w:sz w:val="22"/>
          <w:szCs w:val="22"/>
          <w:lang w:eastAsia="el-GR"/>
          <w14:ligatures w14:val="none"/>
        </w:rPr>
        <w:t xml:space="preserve">Η </w:t>
      </w:r>
      <w:proofErr w:type="spellStart"/>
      <w:r w:rsidRPr="00BD42DB">
        <w:rPr>
          <w:rFonts w:ascii="Arial" w:eastAsia="Times New Roman" w:hAnsi="Arial" w:cs="Arial"/>
          <w:color w:val="333333"/>
          <w:kern w:val="0"/>
          <w:sz w:val="22"/>
          <w:szCs w:val="22"/>
          <w:lang w:eastAsia="el-GR"/>
          <w14:ligatures w14:val="none"/>
        </w:rPr>
        <w:t>μνηστηροφονία</w:t>
      </w:r>
      <w:proofErr w:type="spellEnd"/>
      <w:r w:rsidRPr="00BD42DB">
        <w:rPr>
          <w:rFonts w:ascii="Arial" w:eastAsia="Times New Roman" w:hAnsi="Arial" w:cs="Arial"/>
          <w:color w:val="333333"/>
          <w:kern w:val="0"/>
          <w:sz w:val="22"/>
          <w:szCs w:val="22"/>
          <w:lang w:eastAsia="el-GR"/>
          <w14:ligatures w14:val="none"/>
        </w:rPr>
        <w:t>, γενικά τόσο ως σχεδιασμός όσο και ως προετοιμασία όσο και ως διεκπεραίωση αποτελεί μία ιδιότυπη αριστεία του Ήρωα.</w:t>
      </w:r>
    </w:p>
    <w:p w14:paraId="26096D66" w14:textId="77777777" w:rsidR="00BD42DB" w:rsidRPr="00BD42DB" w:rsidRDefault="00BD42DB" w:rsidP="00BD42DB">
      <w:pPr>
        <w:shd w:val="clear" w:color="auto" w:fill="FFFFFF"/>
        <w:spacing w:before="100" w:beforeAutospacing="1" w:after="100" w:afterAutospacing="1" w:line="240" w:lineRule="auto"/>
        <w:jc w:val="both"/>
        <w:rPr>
          <w:rFonts w:ascii="Arial" w:eastAsia="Times New Roman" w:hAnsi="Arial" w:cs="Arial"/>
          <w:color w:val="333333"/>
          <w:kern w:val="0"/>
          <w:sz w:val="22"/>
          <w:szCs w:val="22"/>
          <w:lang w:eastAsia="el-GR"/>
          <w14:ligatures w14:val="none"/>
        </w:rPr>
      </w:pPr>
      <w:r w:rsidRPr="00BD42DB">
        <w:rPr>
          <w:rFonts w:ascii="Arial" w:eastAsia="Times New Roman" w:hAnsi="Arial" w:cs="Arial"/>
          <w:b/>
          <w:bCs/>
          <w:color w:val="333333"/>
          <w:kern w:val="0"/>
          <w:sz w:val="22"/>
          <w:szCs w:val="22"/>
          <w:lang w:eastAsia="el-GR"/>
          <w14:ligatures w14:val="none"/>
        </w:rPr>
        <w:t xml:space="preserve">Η ηθική δικαίωση της </w:t>
      </w:r>
      <w:proofErr w:type="spellStart"/>
      <w:r w:rsidRPr="00BD42DB">
        <w:rPr>
          <w:rFonts w:ascii="Arial" w:eastAsia="Times New Roman" w:hAnsi="Arial" w:cs="Arial"/>
          <w:b/>
          <w:bCs/>
          <w:color w:val="333333"/>
          <w:kern w:val="0"/>
          <w:sz w:val="22"/>
          <w:szCs w:val="22"/>
          <w:lang w:eastAsia="el-GR"/>
          <w14:ligatures w14:val="none"/>
        </w:rPr>
        <w:t>μνηστηροφονίας</w:t>
      </w:r>
      <w:proofErr w:type="spellEnd"/>
      <w:r w:rsidRPr="00BD42DB">
        <w:rPr>
          <w:rFonts w:ascii="Arial" w:eastAsia="Times New Roman" w:hAnsi="Arial" w:cs="Arial"/>
          <w:b/>
          <w:bCs/>
          <w:color w:val="333333"/>
          <w:kern w:val="0"/>
          <w:sz w:val="22"/>
          <w:szCs w:val="22"/>
          <w:lang w:eastAsia="el-GR"/>
          <w14:ligatures w14:val="none"/>
        </w:rPr>
        <w:t>.</w:t>
      </w:r>
    </w:p>
    <w:p w14:paraId="52B695FB" w14:textId="05F247EB" w:rsidR="00BD42DB" w:rsidRPr="00BD42DB" w:rsidRDefault="00BD42DB" w:rsidP="00BD42DB">
      <w:pPr>
        <w:shd w:val="clear" w:color="auto" w:fill="FFFFFF"/>
        <w:spacing w:before="100" w:beforeAutospacing="1" w:after="100" w:afterAutospacing="1" w:line="240" w:lineRule="auto"/>
        <w:jc w:val="both"/>
        <w:rPr>
          <w:rFonts w:ascii="Arial" w:eastAsia="Times New Roman" w:hAnsi="Arial" w:cs="Arial"/>
          <w:color w:val="333333"/>
          <w:kern w:val="0"/>
          <w:sz w:val="22"/>
          <w:szCs w:val="22"/>
          <w:lang w:eastAsia="el-GR"/>
          <w14:ligatures w14:val="none"/>
        </w:rPr>
      </w:pPr>
      <w:r w:rsidRPr="00BD42DB">
        <w:rPr>
          <w:rFonts w:ascii="Arial" w:eastAsia="Times New Roman" w:hAnsi="Arial" w:cs="Arial"/>
          <w:color w:val="333333"/>
          <w:kern w:val="0"/>
          <w:sz w:val="22"/>
          <w:szCs w:val="22"/>
          <w:lang w:eastAsia="el-GR"/>
          <w14:ligatures w14:val="none"/>
        </w:rPr>
        <w:lastRenderedPageBreak/>
        <w:t xml:space="preserve">Συμπερασματικά λοιπόν η </w:t>
      </w:r>
      <w:proofErr w:type="spellStart"/>
      <w:r w:rsidRPr="00BD42DB">
        <w:rPr>
          <w:rFonts w:ascii="Arial" w:eastAsia="Times New Roman" w:hAnsi="Arial" w:cs="Arial"/>
          <w:color w:val="333333"/>
          <w:kern w:val="0"/>
          <w:sz w:val="22"/>
          <w:szCs w:val="22"/>
          <w:lang w:eastAsia="el-GR"/>
          <w14:ligatures w14:val="none"/>
        </w:rPr>
        <w:t>μνηστηροφονία</w:t>
      </w:r>
      <w:proofErr w:type="spellEnd"/>
      <w:r w:rsidRPr="00BD42DB">
        <w:rPr>
          <w:rFonts w:ascii="Arial" w:eastAsia="Times New Roman" w:hAnsi="Arial" w:cs="Arial"/>
          <w:color w:val="333333"/>
          <w:kern w:val="0"/>
          <w:sz w:val="22"/>
          <w:szCs w:val="22"/>
          <w:lang w:eastAsia="el-GR"/>
          <w14:ligatures w14:val="none"/>
        </w:rPr>
        <w:t xml:space="preserve"> όσο σκληρή και αποτρόπαιη και αν είναι στην εκτέλεσή της, αποτελεί μία πράξη επιβεβλημένη και δικαιωμένη ηθικά (σύμφωνα βέβαια με τα δεδομένα της ομηρικής εποχής) αποτελεί μία πράξη δικαιοσύνης τόσο ανθρώπινης όσο και θείας προκειμένου να αποκατασταθεί η </w:t>
      </w:r>
      <w:r>
        <w:rPr>
          <w:rFonts w:ascii="Arial" w:eastAsia="Times New Roman" w:hAnsi="Arial" w:cs="Arial"/>
          <w:color w:val="333333"/>
          <w:kern w:val="0"/>
          <w:sz w:val="22"/>
          <w:szCs w:val="22"/>
          <w:lang w:eastAsia="el-GR"/>
          <w14:ligatures w14:val="none"/>
        </w:rPr>
        <w:t>ηθική τάξη</w:t>
      </w:r>
      <w:r w:rsidRPr="00BD42DB">
        <w:rPr>
          <w:rFonts w:ascii="Arial" w:eastAsia="Times New Roman" w:hAnsi="Arial" w:cs="Arial"/>
          <w:color w:val="333333"/>
          <w:kern w:val="0"/>
          <w:sz w:val="22"/>
          <w:szCs w:val="22"/>
          <w:lang w:eastAsia="el-GR"/>
          <w14:ligatures w14:val="none"/>
        </w:rPr>
        <w:t>.</w:t>
      </w:r>
    </w:p>
    <w:p w14:paraId="41A4934D" w14:textId="77777777" w:rsidR="00BD42DB" w:rsidRPr="00BD42DB" w:rsidRDefault="00BD42DB" w:rsidP="00BD42DB">
      <w:pPr>
        <w:shd w:val="clear" w:color="auto" w:fill="FFFFFF"/>
        <w:spacing w:before="100" w:beforeAutospacing="1" w:after="100" w:afterAutospacing="1" w:line="240" w:lineRule="auto"/>
        <w:jc w:val="both"/>
        <w:rPr>
          <w:rFonts w:ascii="Arial" w:eastAsia="Times New Roman" w:hAnsi="Arial" w:cs="Arial"/>
          <w:color w:val="333333"/>
          <w:kern w:val="0"/>
          <w:sz w:val="22"/>
          <w:szCs w:val="22"/>
          <w:lang w:eastAsia="el-GR"/>
          <w14:ligatures w14:val="none"/>
        </w:rPr>
      </w:pPr>
      <w:r w:rsidRPr="00BD42DB">
        <w:rPr>
          <w:rFonts w:ascii="Arial" w:eastAsia="Times New Roman" w:hAnsi="Arial" w:cs="Arial"/>
          <w:b/>
          <w:bCs/>
          <w:color w:val="333333"/>
          <w:kern w:val="0"/>
          <w:sz w:val="22"/>
          <w:szCs w:val="22"/>
          <w:lang w:eastAsia="el-GR"/>
          <w14:ligatures w14:val="none"/>
        </w:rPr>
        <w:t>Στοιχεία τεχνικής:</w:t>
      </w:r>
    </w:p>
    <w:p w14:paraId="61B3D7FF" w14:textId="3ABDC73B" w:rsidR="00BD42DB" w:rsidRPr="00BD42DB" w:rsidRDefault="00BD42DB" w:rsidP="00BD42DB">
      <w:pPr>
        <w:shd w:val="clear" w:color="auto" w:fill="FFFFFF"/>
        <w:spacing w:before="100" w:beforeAutospacing="1" w:after="100" w:afterAutospacing="1" w:line="240" w:lineRule="auto"/>
        <w:jc w:val="both"/>
        <w:rPr>
          <w:rFonts w:ascii="Arial" w:eastAsia="Times New Roman" w:hAnsi="Arial" w:cs="Arial"/>
          <w:color w:val="333333"/>
          <w:kern w:val="0"/>
          <w:sz w:val="22"/>
          <w:szCs w:val="22"/>
          <w:lang w:eastAsia="el-GR"/>
          <w14:ligatures w14:val="none"/>
        </w:rPr>
      </w:pPr>
      <w:r w:rsidRPr="00BD42DB">
        <w:rPr>
          <w:rFonts w:ascii="Arial" w:eastAsia="Times New Roman" w:hAnsi="Arial" w:cs="Arial"/>
          <w:color w:val="333333"/>
          <w:kern w:val="0"/>
          <w:sz w:val="22"/>
          <w:szCs w:val="22"/>
          <w:lang w:eastAsia="el-GR"/>
          <w14:ligatures w14:val="none"/>
        </w:rPr>
        <w:t>Α)ο ποιητής εδώ συνδυάζει την </w:t>
      </w:r>
      <w:r w:rsidRPr="00BD42DB">
        <w:rPr>
          <w:rFonts w:ascii="Arial" w:eastAsia="Times New Roman" w:hAnsi="Arial" w:cs="Arial"/>
          <w:b/>
          <w:bCs/>
          <w:color w:val="333333"/>
          <w:kern w:val="0"/>
          <w:sz w:val="22"/>
          <w:szCs w:val="22"/>
          <w:lang w:eastAsia="el-GR"/>
          <w14:ligatures w14:val="none"/>
        </w:rPr>
        <w:t>τριτοπρόσωπη αφήγηση</w:t>
      </w:r>
      <w:r>
        <w:rPr>
          <w:rFonts w:ascii="Arial" w:eastAsia="Times New Roman" w:hAnsi="Arial" w:cs="Arial"/>
          <w:b/>
          <w:bCs/>
          <w:color w:val="333333"/>
          <w:kern w:val="0"/>
          <w:sz w:val="22"/>
          <w:szCs w:val="22"/>
          <w:lang w:eastAsia="el-GR"/>
          <w14:ligatures w14:val="none"/>
        </w:rPr>
        <w:t>,</w:t>
      </w:r>
      <w:r w:rsidRPr="00BD42DB">
        <w:rPr>
          <w:rFonts w:ascii="Arial" w:eastAsia="Times New Roman" w:hAnsi="Arial" w:cs="Arial"/>
          <w:color w:val="333333"/>
          <w:kern w:val="0"/>
          <w:sz w:val="22"/>
          <w:szCs w:val="22"/>
          <w:lang w:eastAsia="el-GR"/>
          <w14:ligatures w14:val="none"/>
        </w:rPr>
        <w:t> τον </w:t>
      </w:r>
      <w:r w:rsidRPr="00BD42DB">
        <w:rPr>
          <w:rFonts w:ascii="Arial" w:eastAsia="Times New Roman" w:hAnsi="Arial" w:cs="Arial"/>
          <w:b/>
          <w:bCs/>
          <w:color w:val="333333"/>
          <w:kern w:val="0"/>
          <w:sz w:val="22"/>
          <w:szCs w:val="22"/>
          <w:lang w:eastAsia="el-GR"/>
          <w14:ligatures w14:val="none"/>
        </w:rPr>
        <w:t>διάλογο</w:t>
      </w:r>
      <w:r w:rsidRPr="00BD42DB">
        <w:rPr>
          <w:rFonts w:ascii="Arial" w:eastAsia="Times New Roman" w:hAnsi="Arial" w:cs="Arial"/>
          <w:color w:val="333333"/>
          <w:kern w:val="0"/>
          <w:sz w:val="22"/>
          <w:szCs w:val="22"/>
          <w:lang w:eastAsia="el-GR"/>
          <w14:ligatures w14:val="none"/>
        </w:rPr>
        <w:t> και την </w:t>
      </w:r>
      <w:r w:rsidRPr="00BD42DB">
        <w:rPr>
          <w:rFonts w:ascii="Arial" w:eastAsia="Times New Roman" w:hAnsi="Arial" w:cs="Arial"/>
          <w:b/>
          <w:bCs/>
          <w:color w:val="333333"/>
          <w:kern w:val="0"/>
          <w:sz w:val="22"/>
          <w:szCs w:val="22"/>
          <w:lang w:eastAsia="el-GR"/>
          <w14:ligatures w14:val="none"/>
        </w:rPr>
        <w:t>περιγραφή</w:t>
      </w:r>
      <w:r w:rsidRPr="00BD42DB">
        <w:rPr>
          <w:rFonts w:ascii="Arial" w:eastAsia="Times New Roman" w:hAnsi="Arial" w:cs="Arial"/>
          <w:color w:val="333333"/>
          <w:kern w:val="0"/>
          <w:sz w:val="22"/>
          <w:szCs w:val="22"/>
          <w:lang w:eastAsia="el-GR"/>
          <w14:ligatures w14:val="none"/>
        </w:rPr>
        <w:t>: Οι διάλογοι προσδίδουν ζωντάνια και δραματικότητα, και επιτρέπουν να διαγραφεί αμεσότερο το ήθος των διαλεγομένων προσώπων.</w:t>
      </w:r>
    </w:p>
    <w:p w14:paraId="4B724879" w14:textId="7CA53E45" w:rsidR="00BD42DB" w:rsidRPr="00BD42DB" w:rsidRDefault="00BD42DB" w:rsidP="00BD42DB">
      <w:pPr>
        <w:shd w:val="clear" w:color="auto" w:fill="FFFFFF"/>
        <w:spacing w:before="100" w:beforeAutospacing="1" w:after="100" w:afterAutospacing="1" w:line="240" w:lineRule="auto"/>
        <w:jc w:val="both"/>
        <w:rPr>
          <w:rFonts w:ascii="Arial" w:eastAsia="Times New Roman" w:hAnsi="Arial" w:cs="Arial"/>
          <w:color w:val="333333"/>
          <w:kern w:val="0"/>
          <w:sz w:val="22"/>
          <w:szCs w:val="22"/>
          <w:lang w:eastAsia="el-GR"/>
          <w14:ligatures w14:val="none"/>
        </w:rPr>
      </w:pPr>
      <w:r w:rsidRPr="00BD42DB">
        <w:rPr>
          <w:rFonts w:ascii="Arial" w:eastAsia="Times New Roman" w:hAnsi="Arial" w:cs="Arial"/>
          <w:color w:val="333333"/>
          <w:kern w:val="0"/>
          <w:sz w:val="22"/>
          <w:szCs w:val="22"/>
          <w:lang w:eastAsia="el-GR"/>
          <w14:ligatures w14:val="none"/>
        </w:rPr>
        <w:t xml:space="preserve">Επίσης οι εικόνες (του Αντινόου και του </w:t>
      </w:r>
      <w:proofErr w:type="spellStart"/>
      <w:r w:rsidRPr="00BD42DB">
        <w:rPr>
          <w:rFonts w:ascii="Arial" w:eastAsia="Times New Roman" w:hAnsi="Arial" w:cs="Arial"/>
          <w:color w:val="333333"/>
          <w:kern w:val="0"/>
          <w:sz w:val="22"/>
          <w:szCs w:val="22"/>
          <w:lang w:eastAsia="el-GR"/>
          <w14:ligatures w14:val="none"/>
        </w:rPr>
        <w:t>Ευρυμάχου</w:t>
      </w:r>
      <w:proofErr w:type="spellEnd"/>
      <w:r w:rsidRPr="00BD42DB">
        <w:rPr>
          <w:rFonts w:ascii="Arial" w:eastAsia="Times New Roman" w:hAnsi="Arial" w:cs="Arial"/>
          <w:color w:val="333333"/>
          <w:kern w:val="0"/>
          <w:sz w:val="22"/>
          <w:szCs w:val="22"/>
          <w:lang w:eastAsia="el-GR"/>
          <w14:ligatures w14:val="none"/>
        </w:rPr>
        <w:t xml:space="preserve"> που πέφτουν νεκροί, η οπτικοακουστική εικόνα των </w:t>
      </w:r>
      <w:proofErr w:type="spellStart"/>
      <w:r w:rsidRPr="00BD42DB">
        <w:rPr>
          <w:rFonts w:ascii="Arial" w:eastAsia="Times New Roman" w:hAnsi="Arial" w:cs="Arial"/>
          <w:color w:val="333333"/>
          <w:kern w:val="0"/>
          <w:sz w:val="22"/>
          <w:szCs w:val="22"/>
          <w:lang w:eastAsia="el-GR"/>
          <w14:ligatures w14:val="none"/>
        </w:rPr>
        <w:t>πανικοβλήτων</w:t>
      </w:r>
      <w:proofErr w:type="spellEnd"/>
      <w:r w:rsidRPr="00BD42DB">
        <w:rPr>
          <w:rFonts w:ascii="Arial" w:eastAsia="Times New Roman" w:hAnsi="Arial" w:cs="Arial"/>
          <w:color w:val="333333"/>
          <w:kern w:val="0"/>
          <w:sz w:val="22"/>
          <w:szCs w:val="22"/>
          <w:lang w:eastAsia="el-GR"/>
          <w14:ligatures w14:val="none"/>
        </w:rPr>
        <w:t xml:space="preserve"> μετά τη </w:t>
      </w:r>
      <w:proofErr w:type="spellStart"/>
      <w:r w:rsidRPr="00BD42DB">
        <w:rPr>
          <w:rFonts w:ascii="Arial" w:eastAsia="Times New Roman" w:hAnsi="Arial" w:cs="Arial"/>
          <w:color w:val="333333"/>
          <w:kern w:val="0"/>
          <w:sz w:val="22"/>
          <w:szCs w:val="22"/>
          <w:lang w:eastAsia="el-GR"/>
          <w14:ligatures w14:val="none"/>
        </w:rPr>
        <w:t>μνηστηροφονία</w:t>
      </w:r>
      <w:proofErr w:type="spellEnd"/>
      <w:r w:rsidRPr="00BD42DB">
        <w:rPr>
          <w:rFonts w:ascii="Arial" w:eastAsia="Times New Roman" w:hAnsi="Arial" w:cs="Arial"/>
          <w:color w:val="333333"/>
          <w:kern w:val="0"/>
          <w:sz w:val="22"/>
          <w:szCs w:val="22"/>
          <w:lang w:eastAsia="el-GR"/>
          <w14:ligatures w14:val="none"/>
        </w:rPr>
        <w:t xml:space="preserve"> μνηστήρων, του Οδυσσέα και των συμπολεμιστών του να ορμούν ενάντια στους μνηστήρες </w:t>
      </w:r>
      <w:proofErr w:type="spellStart"/>
      <w:r w:rsidRPr="00BD42DB">
        <w:rPr>
          <w:rFonts w:ascii="Arial" w:eastAsia="Times New Roman" w:hAnsi="Arial" w:cs="Arial"/>
          <w:color w:val="333333"/>
          <w:kern w:val="0"/>
          <w:sz w:val="22"/>
          <w:szCs w:val="22"/>
          <w:lang w:eastAsia="el-GR"/>
          <w14:ligatures w14:val="none"/>
        </w:rPr>
        <w:t>κ.α</w:t>
      </w:r>
      <w:proofErr w:type="spellEnd"/>
      <w:r w:rsidRPr="00BD42DB">
        <w:rPr>
          <w:rFonts w:ascii="Arial" w:eastAsia="Times New Roman" w:hAnsi="Arial" w:cs="Arial"/>
          <w:color w:val="333333"/>
          <w:kern w:val="0"/>
          <w:sz w:val="22"/>
          <w:szCs w:val="22"/>
          <w:lang w:eastAsia="el-GR"/>
          <w14:ligatures w14:val="none"/>
        </w:rPr>
        <w:t>) χαρίζ</w:t>
      </w:r>
      <w:r>
        <w:rPr>
          <w:rFonts w:ascii="Arial" w:eastAsia="Times New Roman" w:hAnsi="Arial" w:cs="Arial"/>
          <w:color w:val="333333"/>
          <w:kern w:val="0"/>
          <w:sz w:val="22"/>
          <w:szCs w:val="22"/>
          <w:lang w:eastAsia="el-GR"/>
          <w14:ligatures w14:val="none"/>
        </w:rPr>
        <w:t>ουν</w:t>
      </w:r>
      <w:r w:rsidRPr="00BD42DB">
        <w:rPr>
          <w:rFonts w:ascii="Arial" w:eastAsia="Times New Roman" w:hAnsi="Arial" w:cs="Arial"/>
          <w:color w:val="333333"/>
          <w:kern w:val="0"/>
          <w:sz w:val="22"/>
          <w:szCs w:val="22"/>
          <w:lang w:eastAsia="el-GR"/>
          <w14:ligatures w14:val="none"/>
        </w:rPr>
        <w:t xml:space="preserve"> στο κείμενο ζωντάνια και παραστατικότητα.</w:t>
      </w:r>
    </w:p>
    <w:p w14:paraId="7A5326F1" w14:textId="77777777" w:rsidR="00BD42DB" w:rsidRPr="00BD42DB" w:rsidRDefault="00BD42DB" w:rsidP="00BD42DB">
      <w:pPr>
        <w:shd w:val="clear" w:color="auto" w:fill="FFFFFF"/>
        <w:spacing w:before="100" w:beforeAutospacing="1" w:after="100" w:afterAutospacing="1" w:line="240" w:lineRule="auto"/>
        <w:jc w:val="both"/>
        <w:rPr>
          <w:rFonts w:ascii="Arial" w:eastAsia="Times New Roman" w:hAnsi="Arial" w:cs="Arial"/>
          <w:color w:val="333333"/>
          <w:kern w:val="0"/>
          <w:sz w:val="22"/>
          <w:szCs w:val="22"/>
          <w:lang w:eastAsia="el-GR"/>
          <w14:ligatures w14:val="none"/>
        </w:rPr>
      </w:pPr>
      <w:r w:rsidRPr="00BD42DB">
        <w:rPr>
          <w:rFonts w:ascii="Arial" w:eastAsia="Times New Roman" w:hAnsi="Arial" w:cs="Arial"/>
          <w:b/>
          <w:bCs/>
          <w:color w:val="333333"/>
          <w:kern w:val="0"/>
          <w:sz w:val="22"/>
          <w:szCs w:val="22"/>
          <w:lang w:eastAsia="el-GR"/>
          <w14:ligatures w14:val="none"/>
        </w:rPr>
        <w:t>Η παρομοίωση</w:t>
      </w:r>
      <w:r w:rsidRPr="00BD42DB">
        <w:rPr>
          <w:rFonts w:ascii="Arial" w:eastAsia="Times New Roman" w:hAnsi="Arial" w:cs="Arial"/>
          <w:color w:val="333333"/>
          <w:kern w:val="0"/>
          <w:sz w:val="22"/>
          <w:szCs w:val="22"/>
          <w:lang w:eastAsia="el-GR"/>
          <w14:ligatures w14:val="none"/>
        </w:rPr>
        <w:t> στους στίχους 411-416:</w:t>
      </w:r>
    </w:p>
    <w:p w14:paraId="6309D559" w14:textId="77777777" w:rsidR="00BD42DB" w:rsidRPr="00BD42DB" w:rsidRDefault="00BD42DB" w:rsidP="00BD42DB">
      <w:pPr>
        <w:shd w:val="clear" w:color="auto" w:fill="FFFFFF"/>
        <w:spacing w:before="100" w:beforeAutospacing="1" w:after="100" w:afterAutospacing="1" w:line="240" w:lineRule="auto"/>
        <w:jc w:val="both"/>
        <w:rPr>
          <w:rFonts w:ascii="Arial" w:eastAsia="Times New Roman" w:hAnsi="Arial" w:cs="Arial"/>
          <w:color w:val="333333"/>
          <w:kern w:val="0"/>
          <w:sz w:val="22"/>
          <w:szCs w:val="22"/>
          <w:lang w:eastAsia="el-GR"/>
          <w14:ligatures w14:val="none"/>
        </w:rPr>
      </w:pPr>
      <w:r w:rsidRPr="00BD42DB">
        <w:rPr>
          <w:rFonts w:ascii="Arial" w:eastAsia="Times New Roman" w:hAnsi="Arial" w:cs="Arial"/>
          <w:b/>
          <w:bCs/>
          <w:color w:val="333333"/>
          <w:kern w:val="0"/>
          <w:sz w:val="22"/>
          <w:szCs w:val="22"/>
          <w:lang w:eastAsia="el-GR"/>
          <w14:ligatures w14:val="none"/>
        </w:rPr>
        <w:t>Αναφορικό μέρος</w:t>
      </w:r>
      <w:r w:rsidRPr="00BD42DB">
        <w:rPr>
          <w:rFonts w:ascii="Arial" w:eastAsia="Times New Roman" w:hAnsi="Arial" w:cs="Arial"/>
          <w:color w:val="333333"/>
          <w:kern w:val="0"/>
          <w:sz w:val="22"/>
          <w:szCs w:val="22"/>
          <w:lang w:eastAsia="el-GR"/>
          <w14:ligatures w14:val="none"/>
        </w:rPr>
        <w:t>: ωσάν τα ψάρια που οι ψαράδες…τα θανατώνει (</w:t>
      </w:r>
      <w:proofErr w:type="spellStart"/>
      <w:r w:rsidRPr="00BD42DB">
        <w:rPr>
          <w:rFonts w:ascii="Arial" w:eastAsia="Times New Roman" w:hAnsi="Arial" w:cs="Arial"/>
          <w:color w:val="333333"/>
          <w:kern w:val="0"/>
          <w:sz w:val="22"/>
          <w:szCs w:val="22"/>
          <w:lang w:eastAsia="el-GR"/>
          <w14:ligatures w14:val="none"/>
        </w:rPr>
        <w:t>στ</w:t>
      </w:r>
      <w:proofErr w:type="spellEnd"/>
      <w:r w:rsidRPr="00BD42DB">
        <w:rPr>
          <w:rFonts w:ascii="Arial" w:eastAsia="Times New Roman" w:hAnsi="Arial" w:cs="Arial"/>
          <w:color w:val="333333"/>
          <w:kern w:val="0"/>
          <w:sz w:val="22"/>
          <w:szCs w:val="22"/>
          <w:lang w:eastAsia="el-GR"/>
          <w14:ligatures w14:val="none"/>
        </w:rPr>
        <w:t>. 411-415).</w:t>
      </w:r>
    </w:p>
    <w:p w14:paraId="0B4AA375" w14:textId="77777777" w:rsidR="00BD42DB" w:rsidRPr="00BD42DB" w:rsidRDefault="00BD42DB" w:rsidP="00BD42DB">
      <w:pPr>
        <w:shd w:val="clear" w:color="auto" w:fill="FFFFFF"/>
        <w:spacing w:before="100" w:beforeAutospacing="1" w:after="100" w:afterAutospacing="1" w:line="240" w:lineRule="auto"/>
        <w:jc w:val="both"/>
        <w:rPr>
          <w:rFonts w:ascii="Arial" w:eastAsia="Times New Roman" w:hAnsi="Arial" w:cs="Arial"/>
          <w:color w:val="333333"/>
          <w:kern w:val="0"/>
          <w:sz w:val="22"/>
          <w:szCs w:val="22"/>
          <w:lang w:eastAsia="el-GR"/>
          <w14:ligatures w14:val="none"/>
        </w:rPr>
      </w:pPr>
      <w:r w:rsidRPr="00BD42DB">
        <w:rPr>
          <w:rFonts w:ascii="Arial" w:eastAsia="Times New Roman" w:hAnsi="Arial" w:cs="Arial"/>
          <w:b/>
          <w:bCs/>
          <w:color w:val="333333"/>
          <w:kern w:val="0"/>
          <w:sz w:val="22"/>
          <w:szCs w:val="22"/>
          <w:lang w:eastAsia="el-GR"/>
          <w14:ligatures w14:val="none"/>
        </w:rPr>
        <w:t>Δεικτικό μέρος</w:t>
      </w:r>
      <w:r w:rsidRPr="00BD42DB">
        <w:rPr>
          <w:rFonts w:ascii="Arial" w:eastAsia="Times New Roman" w:hAnsi="Arial" w:cs="Arial"/>
          <w:color w:val="333333"/>
          <w:kern w:val="0"/>
          <w:sz w:val="22"/>
          <w:szCs w:val="22"/>
          <w:lang w:eastAsia="el-GR"/>
          <w14:ligatures w14:val="none"/>
        </w:rPr>
        <w:t>: όμοιοι με ψάρια και οι μνηστήρες…στον άλλο σωριασμένοι (στ.415-416).</w:t>
      </w:r>
    </w:p>
    <w:p w14:paraId="496D771A" w14:textId="77777777" w:rsidR="00BD42DB" w:rsidRPr="00BD42DB" w:rsidRDefault="00BD42DB" w:rsidP="00BD42DB">
      <w:pPr>
        <w:shd w:val="clear" w:color="auto" w:fill="FFFFFF"/>
        <w:spacing w:before="100" w:beforeAutospacing="1" w:after="100" w:afterAutospacing="1" w:line="240" w:lineRule="auto"/>
        <w:jc w:val="both"/>
        <w:rPr>
          <w:rFonts w:ascii="Arial" w:eastAsia="Times New Roman" w:hAnsi="Arial" w:cs="Arial"/>
          <w:color w:val="333333"/>
          <w:kern w:val="0"/>
          <w:sz w:val="22"/>
          <w:szCs w:val="22"/>
          <w:lang w:eastAsia="el-GR"/>
          <w14:ligatures w14:val="none"/>
        </w:rPr>
      </w:pPr>
      <w:r w:rsidRPr="00BD42DB">
        <w:rPr>
          <w:rFonts w:ascii="Arial" w:eastAsia="Times New Roman" w:hAnsi="Arial" w:cs="Arial"/>
          <w:b/>
          <w:bCs/>
          <w:color w:val="333333"/>
          <w:kern w:val="0"/>
          <w:sz w:val="22"/>
          <w:szCs w:val="22"/>
          <w:lang w:eastAsia="el-GR"/>
          <w14:ligatures w14:val="none"/>
        </w:rPr>
        <w:t>Οι όροι που παρομοιάζονται</w:t>
      </w:r>
      <w:r w:rsidRPr="00BD42DB">
        <w:rPr>
          <w:rFonts w:ascii="Arial" w:eastAsia="Times New Roman" w:hAnsi="Arial" w:cs="Arial"/>
          <w:color w:val="333333"/>
          <w:kern w:val="0"/>
          <w:sz w:val="22"/>
          <w:szCs w:val="22"/>
          <w:lang w:eastAsia="el-GR"/>
          <w14:ligatures w14:val="none"/>
        </w:rPr>
        <w:t>: τα αλιευμένα ψάρια, οι μνηστήρες.</w:t>
      </w:r>
    </w:p>
    <w:p w14:paraId="077EF1BF" w14:textId="77777777" w:rsidR="00BD42DB" w:rsidRPr="00BD42DB" w:rsidRDefault="00BD42DB" w:rsidP="00BD42DB">
      <w:pPr>
        <w:shd w:val="clear" w:color="auto" w:fill="FFFFFF"/>
        <w:spacing w:before="100" w:beforeAutospacing="1" w:after="100" w:afterAutospacing="1" w:line="240" w:lineRule="auto"/>
        <w:jc w:val="both"/>
        <w:rPr>
          <w:rFonts w:ascii="Arial" w:eastAsia="Times New Roman" w:hAnsi="Arial" w:cs="Arial"/>
          <w:color w:val="333333"/>
          <w:kern w:val="0"/>
          <w:sz w:val="22"/>
          <w:szCs w:val="22"/>
          <w:lang w:eastAsia="el-GR"/>
          <w14:ligatures w14:val="none"/>
        </w:rPr>
      </w:pPr>
      <w:r w:rsidRPr="00BD42DB">
        <w:rPr>
          <w:rFonts w:ascii="Arial" w:eastAsia="Times New Roman" w:hAnsi="Arial" w:cs="Arial"/>
          <w:b/>
          <w:bCs/>
          <w:color w:val="333333"/>
          <w:kern w:val="0"/>
          <w:sz w:val="22"/>
          <w:szCs w:val="22"/>
          <w:lang w:eastAsia="el-GR"/>
          <w14:ligatures w14:val="none"/>
        </w:rPr>
        <w:t>Το κοινό σημείο</w:t>
      </w:r>
      <w:r w:rsidRPr="00BD42DB">
        <w:rPr>
          <w:rFonts w:ascii="Arial" w:eastAsia="Times New Roman" w:hAnsi="Arial" w:cs="Arial"/>
          <w:color w:val="333333"/>
          <w:kern w:val="0"/>
          <w:sz w:val="22"/>
          <w:szCs w:val="22"/>
          <w:lang w:eastAsia="el-GR"/>
          <w14:ligatures w14:val="none"/>
        </w:rPr>
        <w:t>: το σώριασμα και το σπαρτάρισμα (των αλιευμένων ψαριών πάνω στην άμμο ,  των δολοφονημένων μνηστήρων επάνω στα πάτωμα του παλατιού.</w:t>
      </w:r>
    </w:p>
    <w:p w14:paraId="2C0CE2F0" w14:textId="77777777" w:rsidR="00BD42DB" w:rsidRPr="00BD42DB" w:rsidRDefault="00BD42DB" w:rsidP="00BD42DB">
      <w:pPr>
        <w:shd w:val="clear" w:color="auto" w:fill="FFFFFF"/>
        <w:spacing w:before="100" w:beforeAutospacing="1" w:after="100" w:afterAutospacing="1" w:line="240" w:lineRule="auto"/>
        <w:jc w:val="both"/>
        <w:rPr>
          <w:rFonts w:ascii="Arial" w:eastAsia="Times New Roman" w:hAnsi="Arial" w:cs="Arial"/>
          <w:color w:val="333333"/>
          <w:kern w:val="0"/>
          <w:sz w:val="22"/>
          <w:szCs w:val="22"/>
          <w:lang w:eastAsia="el-GR"/>
          <w14:ligatures w14:val="none"/>
        </w:rPr>
      </w:pPr>
      <w:r w:rsidRPr="00BD42DB">
        <w:rPr>
          <w:rFonts w:ascii="Arial" w:eastAsia="Times New Roman" w:hAnsi="Arial" w:cs="Arial"/>
          <w:b/>
          <w:bCs/>
          <w:color w:val="333333"/>
          <w:kern w:val="0"/>
          <w:sz w:val="22"/>
          <w:szCs w:val="22"/>
          <w:lang w:eastAsia="el-GR"/>
          <w14:ligatures w14:val="none"/>
        </w:rPr>
        <w:t>Οι κατηγορίες που βαρύνουν τους μνηστήρες με βάση τους στίχους 38-43, είναι οι ακόλουθες:</w:t>
      </w:r>
    </w:p>
    <w:p w14:paraId="056ACDA9" w14:textId="77777777" w:rsidR="00BD42DB" w:rsidRPr="00BD42DB" w:rsidRDefault="00BD42DB" w:rsidP="00BD42DB">
      <w:pPr>
        <w:shd w:val="clear" w:color="auto" w:fill="FFFFFF"/>
        <w:spacing w:before="100" w:beforeAutospacing="1" w:after="100" w:afterAutospacing="1" w:line="240" w:lineRule="auto"/>
        <w:jc w:val="both"/>
        <w:rPr>
          <w:rFonts w:ascii="Arial" w:eastAsia="Times New Roman" w:hAnsi="Arial" w:cs="Arial"/>
          <w:color w:val="333333"/>
          <w:kern w:val="0"/>
          <w:sz w:val="22"/>
          <w:szCs w:val="22"/>
          <w:lang w:eastAsia="el-GR"/>
          <w14:ligatures w14:val="none"/>
        </w:rPr>
      </w:pPr>
      <w:r w:rsidRPr="00BD42DB">
        <w:rPr>
          <w:rFonts w:ascii="Arial" w:eastAsia="Times New Roman" w:hAnsi="Arial" w:cs="Arial"/>
          <w:color w:val="333333"/>
          <w:kern w:val="0"/>
          <w:sz w:val="22"/>
          <w:szCs w:val="22"/>
          <w:lang w:eastAsia="el-GR"/>
          <w14:ligatures w14:val="none"/>
        </w:rPr>
        <w:t>1.κατασπαταλούν την περιουσία του Οδυσσέα.</w:t>
      </w:r>
    </w:p>
    <w:p w14:paraId="6D606FE8" w14:textId="77777777" w:rsidR="00BD42DB" w:rsidRPr="00BD42DB" w:rsidRDefault="00BD42DB" w:rsidP="00BD42DB">
      <w:pPr>
        <w:shd w:val="clear" w:color="auto" w:fill="FFFFFF"/>
        <w:spacing w:before="100" w:beforeAutospacing="1" w:after="100" w:afterAutospacing="1" w:line="240" w:lineRule="auto"/>
        <w:jc w:val="both"/>
        <w:rPr>
          <w:rFonts w:ascii="Arial" w:eastAsia="Times New Roman" w:hAnsi="Arial" w:cs="Arial"/>
          <w:color w:val="333333"/>
          <w:kern w:val="0"/>
          <w:sz w:val="22"/>
          <w:szCs w:val="22"/>
          <w:lang w:eastAsia="el-GR"/>
          <w14:ligatures w14:val="none"/>
        </w:rPr>
      </w:pPr>
      <w:r w:rsidRPr="00BD42DB">
        <w:rPr>
          <w:rFonts w:ascii="Arial" w:eastAsia="Times New Roman" w:hAnsi="Arial" w:cs="Arial"/>
          <w:color w:val="333333"/>
          <w:kern w:val="0"/>
          <w:sz w:val="22"/>
          <w:szCs w:val="22"/>
          <w:lang w:eastAsia="el-GR"/>
          <w14:ligatures w14:val="none"/>
        </w:rPr>
        <w:t>2.κοιμούνται με τις δούλες του Οδυσσέα.</w:t>
      </w:r>
    </w:p>
    <w:p w14:paraId="0E6AF09E" w14:textId="77777777" w:rsidR="00BD42DB" w:rsidRDefault="00BD42DB" w:rsidP="00BD42DB">
      <w:pPr>
        <w:shd w:val="clear" w:color="auto" w:fill="FFFFFF"/>
        <w:spacing w:before="100" w:beforeAutospacing="1" w:after="100" w:afterAutospacing="1" w:line="240" w:lineRule="auto"/>
        <w:jc w:val="both"/>
        <w:rPr>
          <w:rFonts w:ascii="Arial" w:eastAsia="Times New Roman" w:hAnsi="Arial" w:cs="Arial"/>
          <w:color w:val="333333"/>
          <w:kern w:val="0"/>
          <w:sz w:val="22"/>
          <w:szCs w:val="22"/>
          <w:lang w:eastAsia="el-GR"/>
          <w14:ligatures w14:val="none"/>
        </w:rPr>
      </w:pPr>
      <w:r w:rsidRPr="00BD42DB">
        <w:rPr>
          <w:rFonts w:ascii="Arial" w:eastAsia="Times New Roman" w:hAnsi="Arial" w:cs="Arial"/>
          <w:color w:val="333333"/>
          <w:kern w:val="0"/>
          <w:sz w:val="22"/>
          <w:szCs w:val="22"/>
          <w:lang w:eastAsia="el-GR"/>
          <w14:ligatures w14:val="none"/>
        </w:rPr>
        <w:t>3.διεκδικούν και τη γυναίκα του και τη βασιλική του εξουσία,</w:t>
      </w:r>
    </w:p>
    <w:p w14:paraId="27B21B3B" w14:textId="2EE5D197" w:rsidR="00BD42DB" w:rsidRPr="00BD42DB" w:rsidRDefault="00BD42DB" w:rsidP="00BD42DB">
      <w:pPr>
        <w:shd w:val="clear" w:color="auto" w:fill="FFFFFF"/>
        <w:spacing w:before="100" w:beforeAutospacing="1" w:after="100" w:afterAutospacing="1" w:line="240" w:lineRule="auto"/>
        <w:jc w:val="both"/>
        <w:rPr>
          <w:rFonts w:ascii="Arial" w:eastAsia="Times New Roman" w:hAnsi="Arial" w:cs="Arial"/>
          <w:color w:val="333333"/>
          <w:kern w:val="0"/>
          <w:sz w:val="22"/>
          <w:szCs w:val="22"/>
          <w:lang w:eastAsia="el-GR"/>
          <w14:ligatures w14:val="none"/>
        </w:rPr>
      </w:pPr>
      <w:r>
        <w:rPr>
          <w:rFonts w:ascii="Arial" w:eastAsia="Times New Roman" w:hAnsi="Arial" w:cs="Arial"/>
          <w:color w:val="333333"/>
          <w:kern w:val="0"/>
          <w:sz w:val="22"/>
          <w:szCs w:val="22"/>
          <w:lang w:eastAsia="el-GR"/>
          <w14:ligatures w14:val="none"/>
        </w:rPr>
        <w:t>4.</w:t>
      </w:r>
      <w:r w:rsidRPr="00BD42DB">
        <w:rPr>
          <w:rFonts w:ascii="Arial" w:eastAsia="Times New Roman" w:hAnsi="Arial" w:cs="Arial"/>
          <w:color w:val="333333"/>
          <w:kern w:val="0"/>
          <w:sz w:val="22"/>
          <w:szCs w:val="22"/>
          <w:lang w:eastAsia="el-GR"/>
          <w14:ligatures w14:val="none"/>
        </w:rPr>
        <w:t xml:space="preserve"> θέλουν να σκοτώσουν το γιό του.</w:t>
      </w:r>
    </w:p>
    <w:p w14:paraId="76CB7B53" w14:textId="77777777" w:rsidR="00BD42DB" w:rsidRDefault="00BD42DB" w:rsidP="00BD42DB">
      <w:pPr>
        <w:shd w:val="clear" w:color="auto" w:fill="FFFFFF"/>
        <w:spacing w:before="100" w:beforeAutospacing="1" w:after="100" w:afterAutospacing="1" w:line="240" w:lineRule="auto"/>
        <w:jc w:val="both"/>
        <w:rPr>
          <w:rFonts w:ascii="Arial" w:eastAsia="Times New Roman" w:hAnsi="Arial" w:cs="Arial"/>
          <w:color w:val="333333"/>
          <w:kern w:val="0"/>
          <w:sz w:val="22"/>
          <w:szCs w:val="22"/>
          <w:lang w:eastAsia="el-GR"/>
          <w14:ligatures w14:val="none"/>
        </w:rPr>
      </w:pPr>
      <w:r w:rsidRPr="00BD42DB">
        <w:rPr>
          <w:rFonts w:ascii="Arial" w:eastAsia="Times New Roman" w:hAnsi="Arial" w:cs="Arial"/>
          <w:color w:val="333333"/>
          <w:kern w:val="0"/>
          <w:sz w:val="22"/>
          <w:szCs w:val="22"/>
          <w:lang w:eastAsia="el-GR"/>
          <w14:ligatures w14:val="none"/>
        </w:rPr>
        <w:t>4.δεν φοβήθηκαν ούτε τους θεούς ούτε τη δικαία εκδίκηση των ανθρώπων.</w:t>
      </w:r>
    </w:p>
    <w:p w14:paraId="046A7AFF" w14:textId="77777777" w:rsidR="00BD42DB" w:rsidRDefault="00BD42DB" w:rsidP="00BD42DB">
      <w:pPr>
        <w:shd w:val="clear" w:color="auto" w:fill="FFFFFF"/>
        <w:spacing w:before="100" w:beforeAutospacing="1" w:after="100" w:afterAutospacing="1" w:line="240" w:lineRule="auto"/>
        <w:jc w:val="both"/>
        <w:rPr>
          <w:rFonts w:ascii="Arial" w:eastAsia="Times New Roman" w:hAnsi="Arial" w:cs="Arial"/>
          <w:color w:val="333333"/>
          <w:kern w:val="0"/>
          <w:sz w:val="22"/>
          <w:szCs w:val="22"/>
          <w:lang w:eastAsia="el-GR"/>
          <w14:ligatures w14:val="none"/>
        </w:rPr>
      </w:pPr>
    </w:p>
    <w:p w14:paraId="26708544" w14:textId="6A002922" w:rsidR="00BD42DB" w:rsidRPr="00BD42DB" w:rsidRDefault="00BD42DB" w:rsidP="00BD42DB">
      <w:pPr>
        <w:shd w:val="clear" w:color="auto" w:fill="FFFFFF"/>
        <w:spacing w:before="100" w:beforeAutospacing="1" w:after="100" w:afterAutospacing="1" w:line="240" w:lineRule="auto"/>
        <w:jc w:val="both"/>
        <w:rPr>
          <w:rFonts w:ascii="Arial" w:eastAsia="Times New Roman" w:hAnsi="Arial" w:cs="Arial"/>
          <w:b/>
          <w:bCs/>
          <w:color w:val="333333"/>
          <w:kern w:val="0"/>
          <w:sz w:val="22"/>
          <w:szCs w:val="22"/>
          <w:lang w:eastAsia="el-GR"/>
          <w14:ligatures w14:val="none"/>
        </w:rPr>
      </w:pPr>
      <w:r w:rsidRPr="00BD42DB">
        <w:rPr>
          <w:rFonts w:ascii="Arial" w:eastAsia="Times New Roman" w:hAnsi="Arial" w:cs="Arial"/>
          <w:b/>
          <w:bCs/>
          <w:color w:val="333333"/>
          <w:kern w:val="0"/>
          <w:sz w:val="22"/>
          <w:szCs w:val="22"/>
          <w:lang w:eastAsia="el-GR"/>
          <w14:ligatures w14:val="none"/>
        </w:rPr>
        <w:t>Θεσμός της ικεσίας</w:t>
      </w:r>
    </w:p>
    <w:p w14:paraId="049D2B15" w14:textId="460B00C8" w:rsidR="00BD42DB" w:rsidRDefault="00BD42DB"/>
    <w:sectPr w:rsidR="00BD42D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A1"/>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2DB"/>
    <w:rsid w:val="00721CEC"/>
    <w:rsid w:val="00BD42D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A7096"/>
  <w15:chartTrackingRefBased/>
  <w15:docId w15:val="{90378D5D-11C4-4DD3-B8A3-7F8DF3614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BD42D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BD42D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BD42DB"/>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BD42DB"/>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BD42DB"/>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BD42DB"/>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BD42DB"/>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BD42DB"/>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BD42DB"/>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BD42DB"/>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BD42DB"/>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BD42DB"/>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BD42DB"/>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BD42DB"/>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BD42DB"/>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BD42DB"/>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BD42DB"/>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BD42DB"/>
    <w:rPr>
      <w:rFonts w:eastAsiaTheme="majorEastAsia" w:cstheme="majorBidi"/>
      <w:color w:val="272727" w:themeColor="text1" w:themeTint="D8"/>
    </w:rPr>
  </w:style>
  <w:style w:type="paragraph" w:styleId="a3">
    <w:name w:val="Title"/>
    <w:basedOn w:val="a"/>
    <w:next w:val="a"/>
    <w:link w:val="Char"/>
    <w:uiPriority w:val="10"/>
    <w:qFormat/>
    <w:rsid w:val="00BD42D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BD42DB"/>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BD42DB"/>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BD42DB"/>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BD42DB"/>
    <w:pPr>
      <w:spacing w:before="160"/>
      <w:jc w:val="center"/>
    </w:pPr>
    <w:rPr>
      <w:i/>
      <w:iCs/>
      <w:color w:val="404040" w:themeColor="text1" w:themeTint="BF"/>
    </w:rPr>
  </w:style>
  <w:style w:type="character" w:customStyle="1" w:styleId="Char1">
    <w:name w:val="Απόσπασμα Char"/>
    <w:basedOn w:val="a0"/>
    <w:link w:val="a5"/>
    <w:uiPriority w:val="29"/>
    <w:rsid w:val="00BD42DB"/>
    <w:rPr>
      <w:i/>
      <w:iCs/>
      <w:color w:val="404040" w:themeColor="text1" w:themeTint="BF"/>
    </w:rPr>
  </w:style>
  <w:style w:type="paragraph" w:styleId="a6">
    <w:name w:val="List Paragraph"/>
    <w:basedOn w:val="a"/>
    <w:uiPriority w:val="34"/>
    <w:qFormat/>
    <w:rsid w:val="00BD42DB"/>
    <w:pPr>
      <w:ind w:left="720"/>
      <w:contextualSpacing/>
    </w:pPr>
  </w:style>
  <w:style w:type="character" w:styleId="a7">
    <w:name w:val="Intense Emphasis"/>
    <w:basedOn w:val="a0"/>
    <w:uiPriority w:val="21"/>
    <w:qFormat/>
    <w:rsid w:val="00BD42DB"/>
    <w:rPr>
      <w:i/>
      <w:iCs/>
      <w:color w:val="0F4761" w:themeColor="accent1" w:themeShade="BF"/>
    </w:rPr>
  </w:style>
  <w:style w:type="paragraph" w:styleId="a8">
    <w:name w:val="Intense Quote"/>
    <w:basedOn w:val="a"/>
    <w:next w:val="a"/>
    <w:link w:val="Char2"/>
    <w:uiPriority w:val="30"/>
    <w:qFormat/>
    <w:rsid w:val="00BD42D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BD42DB"/>
    <w:rPr>
      <w:i/>
      <w:iCs/>
      <w:color w:val="0F4761" w:themeColor="accent1" w:themeShade="BF"/>
    </w:rPr>
  </w:style>
  <w:style w:type="character" w:styleId="a9">
    <w:name w:val="Intense Reference"/>
    <w:basedOn w:val="a0"/>
    <w:uiPriority w:val="32"/>
    <w:qFormat/>
    <w:rsid w:val="00BD42D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0925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514</Words>
  <Characters>2781</Characters>
  <Application>Microsoft Office Word</Application>
  <DocSecurity>0</DocSecurity>
  <Lines>23</Lines>
  <Paragraphs>6</Paragraphs>
  <ScaleCrop>false</ScaleCrop>
  <Company/>
  <LinksUpToDate>false</LinksUpToDate>
  <CharactersWithSpaces>3289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ria papamanoli</dc:creator>
  <cp:keywords/>
  <dc:description/>
  <cp:lastModifiedBy>ria papamanoli</cp:lastModifiedBy>
  <cp:revision>1</cp:revision>
  <dcterms:created xsi:type="dcterms:W3CDTF">2025-05-04T10:32:00Z</dcterms:created>
  <dcterms:modified xsi:type="dcterms:W3CDTF">2025-05-04T10:42:00Z</dcterms:modified>
</cp:coreProperties>
</file>