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bidi w:val="0"/>
        <w:spacing w:lineRule="auto" w:line="480" w:before="0" w:after="0"/>
        <w:ind w:hanging="0" w:left="0"/>
        <w:jc w:val="left"/>
        <w:rPr>
          <w:b/>
          <w:bCs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ΤΑ ΠΟΛΙΤΕΥΜΑΤΑ ΤΩΝ ΧΩΡΩΝ ΤΗΣ ΕΥΡΩΠΑΪΚΗΣ ΕΝΩΣΗΣ</w:t>
      </w:r>
    </w:p>
    <w:tbl>
      <w:tblPr>
        <w:tblW w:w="904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045"/>
      </w:tblGrid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Α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υστρία</w:t>
            </w:r>
            <w:r>
              <w:rPr>
                <w:rFonts w:ascii="Arial" w:hAnsi="Arial"/>
                <w:sz w:val="22"/>
                <w:szCs w:val="22"/>
              </w:rPr>
              <w:t xml:space="preserve"> - ομοσπονδιακή 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Βέλγιο</w:t>
            </w:r>
            <w:r>
              <w:rPr>
                <w:rFonts w:ascii="Arial" w:hAnsi="Arial"/>
                <w:sz w:val="22"/>
                <w:szCs w:val="22"/>
              </w:rPr>
              <w:t xml:space="preserve"> - ομοσπονδιακή συνταγματική μοναρχία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Βουλγαρία </w:t>
            </w:r>
            <w:r>
              <w:rPr>
                <w:rFonts w:ascii="Arial" w:hAnsi="Arial"/>
                <w:sz w:val="22"/>
                <w:szCs w:val="22"/>
              </w:rPr>
              <w:t>- κοινοβουλευτική δημοκρατία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Γαλλία </w:t>
            </w:r>
            <w:r>
              <w:rPr>
                <w:rFonts w:ascii="Arial" w:hAnsi="Arial"/>
                <w:sz w:val="22"/>
                <w:szCs w:val="22"/>
              </w:rPr>
              <w:t xml:space="preserve">- ημιπροεδρική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Γερμανία</w:t>
            </w:r>
            <w:r>
              <w:rPr>
                <w:rFonts w:ascii="Arial" w:hAnsi="Arial"/>
                <w:sz w:val="22"/>
                <w:szCs w:val="22"/>
              </w:rPr>
              <w:t xml:space="preserve"> - ομοσπονδιακή 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Δανία</w:t>
            </w:r>
            <w:r>
              <w:rPr>
                <w:rFonts w:ascii="Arial" w:hAnsi="Arial"/>
                <w:sz w:val="22"/>
                <w:szCs w:val="22"/>
              </w:rPr>
              <w:t xml:space="preserve"> - συνταγματική μοναρχία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Ελλάδα</w:t>
            </w:r>
            <w:r>
              <w:rPr>
                <w:rFonts w:ascii="Arial" w:hAnsi="Arial"/>
                <w:sz w:val="22"/>
                <w:szCs w:val="22"/>
              </w:rPr>
              <w:t xml:space="preserve"> - προεδρευόμενη κοινοβουλευτική δημοκρατία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Εσθονία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Ιρλανδία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Ισπανία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 </w:t>
            </w:r>
            <w:r>
              <w:rPr>
                <w:rFonts w:ascii="Arial" w:hAnsi="Arial"/>
                <w:sz w:val="22"/>
                <w:szCs w:val="22"/>
              </w:rPr>
              <w:t xml:space="preserve">και </w:t>
            </w:r>
            <w:r>
              <w:rPr>
                <w:rFonts w:ascii="Arial" w:hAnsi="Arial"/>
                <w:sz w:val="22"/>
                <w:szCs w:val="22"/>
              </w:rPr>
              <w:t xml:space="preserve">συνταγματική μοναρχία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Ιταλία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Κάτω Χώρες</w:t>
            </w:r>
            <w:r>
              <w:rPr>
                <w:rFonts w:ascii="Arial" w:hAnsi="Arial"/>
                <w:sz w:val="22"/>
                <w:szCs w:val="22"/>
              </w:rPr>
              <w:t xml:space="preserve">-κοινοβουλευτική συνταγματική μοναρχία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Κροατία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Κύπρος</w:t>
            </w:r>
            <w:r>
              <w:rPr>
                <w:rFonts w:ascii="Arial" w:hAnsi="Arial"/>
                <w:sz w:val="22"/>
                <w:szCs w:val="22"/>
              </w:rPr>
              <w:t xml:space="preserve"> - προεδρική δημοκρατία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Λετονία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Λιθουανία </w:t>
            </w:r>
            <w:r>
              <w:rPr>
                <w:rFonts w:ascii="Arial" w:hAnsi="Arial"/>
                <w:sz w:val="22"/>
                <w:szCs w:val="22"/>
              </w:rPr>
              <w:t xml:space="preserve">- κοινοβουλευτική δημοκρατία 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Λουξεμβούργο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συνταγματική μοναρχία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Μάλτα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Ουγγαρία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Πολωνία</w:t>
            </w:r>
            <w:r>
              <w:rPr>
                <w:rFonts w:ascii="Arial" w:hAnsi="Arial"/>
                <w:sz w:val="22"/>
                <w:szCs w:val="22"/>
              </w:rPr>
              <w:t xml:space="preserve"> - 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Πορτογαλία</w:t>
            </w:r>
            <w:r>
              <w:rPr>
                <w:rFonts w:ascii="Arial" w:hAnsi="Arial"/>
                <w:sz w:val="22"/>
                <w:szCs w:val="22"/>
              </w:rPr>
              <w:t xml:space="preserve"> -ημιπροεδρική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Ρουμανία</w:t>
            </w:r>
            <w:r>
              <w:rPr>
                <w:rFonts w:ascii="Arial" w:hAnsi="Arial"/>
                <w:sz w:val="22"/>
                <w:szCs w:val="22"/>
              </w:rPr>
              <w:t xml:space="preserve"> -ημιπροεδρική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Σλοβακία</w:t>
            </w:r>
            <w:r>
              <w:rPr>
                <w:rFonts w:ascii="Arial" w:hAnsi="Arial"/>
                <w:sz w:val="22"/>
                <w:szCs w:val="22"/>
              </w:rPr>
              <w:t xml:space="preserve"> -κοινοβουλευτική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Σλοβενία </w:t>
            </w:r>
            <w:r>
              <w:rPr>
                <w:rFonts w:ascii="Arial" w:hAnsi="Arial"/>
                <w:sz w:val="22"/>
                <w:szCs w:val="22"/>
              </w:rPr>
              <w:t xml:space="preserve">-κοινοβουλευτική δημοκρατία 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Σουηδία</w:t>
            </w:r>
            <w:r>
              <w:rPr>
                <w:rFonts w:ascii="Arial" w:hAnsi="Arial"/>
                <w:sz w:val="22"/>
                <w:szCs w:val="22"/>
              </w:rPr>
              <w:t xml:space="preserve"> - συνταγματική μοναρχία και κοινοβουλευτική δημοκρατία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</w:tabs>
              <w:spacing w:lineRule="auto" w:line="480"/>
              <w:ind w:hanging="0"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Τσεχία</w:t>
            </w:r>
            <w:r>
              <w:rPr>
                <w:rFonts w:ascii="Arial" w:hAnsi="Arial"/>
                <w:sz w:val="22"/>
                <w:szCs w:val="22"/>
              </w:rPr>
              <w:t xml:space="preserve"> -κοινοβουλευτική δημοκρατία</w:t>
            </w:r>
          </w:p>
        </w:tc>
      </w:tr>
      <w:tr>
        <w:trPr>
          <w:trHeight w:val="313" w:hRule="atLeast"/>
        </w:trPr>
        <w:tc>
          <w:tcPr>
            <w:tcW w:w="904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27.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Φινλανδία </w:t>
            </w:r>
            <w:r>
              <w:rPr>
                <w:rFonts w:ascii="Arial" w:hAnsi="Arial"/>
                <w:sz w:val="22"/>
                <w:szCs w:val="22"/>
              </w:rPr>
              <w:t xml:space="preserve">- κοινοβουλευτική δημοκρατία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bidi w:val="0"/>
        <w:spacing w:lineRule="auto" w:line="480" w:before="0" w:after="0"/>
        <w:ind w:left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Χαρακτήρες αρίθμησης"/>
    <w:qFormat/>
    <w:rPr/>
  </w:style>
  <w:style w:type="paragraph" w:styleId="Style15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LibreOffice/7.6.7.2$Windows_X86_64 LibreOffice_project/dd47e4b30cb7dab30588d6c79c651f218165e3c5</Application>
  <AppVersion>15.0000</AppVersion>
  <Pages>1</Pages>
  <Words>148</Words>
  <Characters>1105</Characters>
  <CharactersWithSpaces>1226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2024-02-19T21:13:43Z</dcterms:created>
  <dc:creator/>
  <dc:description/>
  <dc:language>el-GR</dc:language>
  <cp:lastModifiedBy/>
  <dcterms:modified xsi:type="dcterms:W3CDTF">2025-02-16T18:13:26Z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