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C1E0A" w14:textId="77777777" w:rsidR="004B4689" w:rsidRDefault="002137BB"/>
    <w:p w14:paraId="028952F5" w14:textId="77777777" w:rsidR="00F86518" w:rsidRDefault="007F50EE" w:rsidP="00F865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BookTitle"/>
          <w:rFonts w:ascii="Arial Black" w:hAnsi="Arial Black"/>
          <w:sz w:val="28"/>
          <w:szCs w:val="28"/>
        </w:rPr>
      </w:pPr>
      <w:r w:rsidRPr="007F50EE">
        <w:rPr>
          <w:rStyle w:val="BookTitle"/>
          <w:rFonts w:ascii="Arial Black" w:hAnsi="Arial Black"/>
          <w:sz w:val="28"/>
          <w:szCs w:val="28"/>
        </w:rPr>
        <w:t>1</w:t>
      </w:r>
      <w:r w:rsidR="00F86518">
        <w:rPr>
          <w:rStyle w:val="BookTitle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14:paraId="69403501" w14:textId="77777777" w:rsidR="00F86518" w:rsidRPr="00F86518" w:rsidRDefault="007F50EE" w:rsidP="00F865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BookTitle"/>
          <w:rFonts w:ascii="Arial Black" w:hAnsi="Arial Black"/>
          <w:sz w:val="28"/>
          <w:szCs w:val="28"/>
        </w:rPr>
        <w:t>Σχολικό έτος: 201</w:t>
      </w:r>
      <w:r w:rsidR="00A865F6">
        <w:rPr>
          <w:rStyle w:val="BookTitle"/>
          <w:rFonts w:ascii="Arial Black" w:hAnsi="Arial Black"/>
          <w:sz w:val="28"/>
          <w:szCs w:val="28"/>
        </w:rPr>
        <w:t>5</w:t>
      </w:r>
      <w:r>
        <w:rPr>
          <w:rStyle w:val="BookTitle"/>
          <w:rFonts w:ascii="Arial Black" w:hAnsi="Arial Black"/>
          <w:sz w:val="28"/>
          <w:szCs w:val="28"/>
        </w:rPr>
        <w:t>-201</w:t>
      </w:r>
      <w:r w:rsidR="00A865F6">
        <w:rPr>
          <w:rStyle w:val="BookTitle"/>
          <w:rFonts w:ascii="Arial Black" w:hAnsi="Arial Black"/>
          <w:sz w:val="28"/>
          <w:szCs w:val="28"/>
        </w:rPr>
        <w:t>6</w:t>
      </w:r>
      <w:r w:rsidR="00F86518">
        <w:rPr>
          <w:rStyle w:val="BookTitle"/>
          <w:rFonts w:ascii="Arial Black" w:hAnsi="Arial Black"/>
          <w:sz w:val="28"/>
          <w:szCs w:val="28"/>
        </w:rPr>
        <w:t xml:space="preserve">                                       Καθηγητής: Ηρ.Ντούσης</w:t>
      </w:r>
    </w:p>
    <w:p w14:paraId="5F3E4373" w14:textId="77777777" w:rsidR="00375146" w:rsidRPr="00375146" w:rsidRDefault="00375146">
      <w:pPr>
        <w:rPr>
          <w:rFonts w:ascii="Arial Black" w:hAnsi="Arial Black"/>
          <w:b/>
          <w:sz w:val="28"/>
          <w:szCs w:val="28"/>
          <w:u w:val="single"/>
        </w:rPr>
      </w:pPr>
      <w:r w:rsidRPr="00375146">
        <w:rPr>
          <w:rFonts w:ascii="Arial Black" w:hAnsi="Arial Black"/>
          <w:b/>
          <w:sz w:val="28"/>
          <w:szCs w:val="28"/>
          <w:u w:val="single"/>
        </w:rPr>
        <w:t xml:space="preserve">Δημιουργία ερωτηματολογίου έρευνας αγοράς </w:t>
      </w:r>
    </w:p>
    <w:p w14:paraId="72AE8CAF" w14:textId="77777777" w:rsidR="00CD75BC" w:rsidRDefault="00375146">
      <w:pPr>
        <w:rPr>
          <w:rFonts w:ascii="Arial Black" w:hAnsi="Arial Black"/>
          <w:b/>
          <w:sz w:val="28"/>
          <w:szCs w:val="28"/>
        </w:rPr>
      </w:pPr>
      <w:r w:rsidRPr="00375146">
        <w:rPr>
          <w:rFonts w:ascii="Arial Black" w:hAnsi="Arial Black"/>
          <w:b/>
          <w:sz w:val="28"/>
          <w:szCs w:val="28"/>
        </w:rPr>
        <w:t xml:space="preserve"> (για κατασκευή νέου προϊόντος  ή παροχής νέων υπηρεσιών )</w:t>
      </w:r>
    </w:p>
    <w:p w14:paraId="2D5803B8" w14:textId="77777777" w:rsidR="00CD75BC" w:rsidRPr="00CD75BC" w:rsidRDefault="00CD75BC" w:rsidP="00CD75BC">
      <w:pPr>
        <w:rPr>
          <w:rFonts w:ascii="Arial Black" w:hAnsi="Arial Black"/>
          <w:sz w:val="28"/>
          <w:szCs w:val="28"/>
        </w:rPr>
      </w:pPr>
    </w:p>
    <w:p w14:paraId="24938449" w14:textId="77777777" w:rsidR="00CD75BC" w:rsidRPr="00CD75BC" w:rsidRDefault="00CD75BC" w:rsidP="00CD75BC">
      <w:pPr>
        <w:pStyle w:val="BodyText"/>
        <w:spacing w:after="0"/>
        <w:ind w:left="0" w:right="-239" w:firstLine="567"/>
        <w:jc w:val="both"/>
        <w:rPr>
          <w:rFonts w:asciiTheme="minorHAnsi" w:hAnsiTheme="minorHAnsi" w:cstheme="minorHAnsi"/>
          <w:b/>
          <w:sz w:val="24"/>
        </w:rPr>
      </w:pPr>
      <w:r w:rsidRPr="00CD75BC">
        <w:rPr>
          <w:rFonts w:asciiTheme="minorHAnsi" w:hAnsiTheme="minorHAnsi" w:cstheme="minorHAnsi"/>
          <w:b/>
          <w:sz w:val="22"/>
          <w:szCs w:val="22"/>
        </w:rPr>
        <w:t xml:space="preserve">Δημιουργείτε </w:t>
      </w:r>
      <w:r w:rsidRPr="00CD75BC">
        <w:rPr>
          <w:rFonts w:asciiTheme="minorHAnsi" w:hAnsiTheme="minorHAnsi" w:cstheme="minorHAnsi"/>
          <w:b/>
          <w:sz w:val="28"/>
          <w:szCs w:val="28"/>
        </w:rPr>
        <w:t>ε</w:t>
      </w:r>
      <w:r w:rsidRPr="00CD75BC">
        <w:rPr>
          <w:rFonts w:asciiTheme="minorHAnsi" w:hAnsiTheme="minorHAnsi" w:cstheme="minorHAnsi"/>
          <w:b/>
          <w:sz w:val="24"/>
        </w:rPr>
        <w:t xml:space="preserve">ρωτηματολόγιο με ερωτήσεις πολλαπλής επιλογής σχετικά με τη γνώμη του κοινού για το </w:t>
      </w:r>
      <w:r>
        <w:rPr>
          <w:rFonts w:asciiTheme="minorHAnsi" w:hAnsiTheme="minorHAnsi" w:cstheme="minorHAnsi"/>
          <w:b/>
          <w:sz w:val="24"/>
        </w:rPr>
        <w:t>προϊόν που θα κατασκευάσει ( ή</w:t>
      </w:r>
      <w:r w:rsidRPr="00CD75BC">
        <w:rPr>
          <w:rFonts w:asciiTheme="minorHAnsi" w:hAnsiTheme="minorHAnsi" w:cstheme="minorHAnsi"/>
          <w:b/>
          <w:sz w:val="24"/>
        </w:rPr>
        <w:t xml:space="preserve">  την νέα υπηρεσία που θα προσφέρει</w:t>
      </w:r>
      <w:r>
        <w:rPr>
          <w:rFonts w:asciiTheme="minorHAnsi" w:hAnsiTheme="minorHAnsi" w:cstheme="minorHAnsi"/>
          <w:b/>
          <w:sz w:val="24"/>
        </w:rPr>
        <w:t xml:space="preserve"> )</w:t>
      </w:r>
      <w:r w:rsidRPr="00CD75BC">
        <w:rPr>
          <w:rFonts w:asciiTheme="minorHAnsi" w:hAnsiTheme="minorHAnsi" w:cstheme="minorHAnsi"/>
          <w:b/>
          <w:sz w:val="24"/>
        </w:rPr>
        <w:t xml:space="preserve"> η επιχείρηση. Το ερωτηματολόγιο μοιράζεται σε 1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CD75BC">
        <w:rPr>
          <w:rFonts w:asciiTheme="minorHAnsi" w:hAnsiTheme="minorHAnsi" w:cstheme="minorHAnsi"/>
          <w:b/>
          <w:sz w:val="24"/>
        </w:rPr>
        <w:t xml:space="preserve">ή 2 τμήματα άλλων τάξεων του σχολείου </w:t>
      </w:r>
      <w:r>
        <w:rPr>
          <w:rFonts w:asciiTheme="minorHAnsi" w:hAnsiTheme="minorHAnsi" w:cstheme="minorHAnsi"/>
          <w:b/>
          <w:sz w:val="24"/>
        </w:rPr>
        <w:t>και γίνεται ποσοστιαίος υπολογισμός των απαντήσεων ανά ερώτηση.</w:t>
      </w:r>
    </w:p>
    <w:p w14:paraId="4A46A136" w14:textId="77777777" w:rsidR="00476A2A" w:rsidRPr="00DE69DB" w:rsidRDefault="00CD75BC" w:rsidP="003720CA">
      <w:pPr>
        <w:spacing w:line="180" w:lineRule="atLeast"/>
        <w:ind w:firstLine="567"/>
        <w:jc w:val="both"/>
        <w:rPr>
          <w:rFonts w:eastAsia="Times New Roman" w:cstheme="minorHAnsi"/>
          <w:b/>
          <w:sz w:val="24"/>
          <w:szCs w:val="20"/>
          <w:lang w:eastAsia="el-GR"/>
        </w:rPr>
      </w:pPr>
      <w:r w:rsidRPr="00CD75BC">
        <w:rPr>
          <w:rFonts w:eastAsia="Times New Roman" w:cstheme="minorHAnsi"/>
          <w:b/>
          <w:sz w:val="24"/>
          <w:szCs w:val="20"/>
          <w:lang w:eastAsia="el-GR"/>
        </w:rPr>
        <w:t xml:space="preserve"> Οι ερωτήσεις αφορούν βασικά στοιχεία του προϊόντος , όπως ονομασία – γεύση – συσκευασία – ποιότητα – σύνθεση κ.ά. Οι ερωτήσεις καλό είναι να είναι μέχρι 4 ,ενώ στις απαντήσεις πολλές φορές υπάρχει δυνατότητα πολλών επιλογών </w:t>
      </w:r>
      <w:r w:rsidR="00DE69DB">
        <w:rPr>
          <w:rFonts w:eastAsia="Times New Roman" w:cstheme="minorHAnsi"/>
          <w:b/>
          <w:sz w:val="24"/>
          <w:szCs w:val="20"/>
          <w:lang w:eastAsia="el-GR"/>
        </w:rPr>
        <w:t xml:space="preserve">π.χ. </w:t>
      </w:r>
      <w:r w:rsidR="00476A2A" w:rsidRPr="00DE69DB">
        <w:rPr>
          <w:rFonts w:eastAsia="Times New Roman" w:cstheme="minorHAnsi"/>
          <w:b/>
          <w:sz w:val="24"/>
          <w:szCs w:val="20"/>
          <w:lang w:eastAsia="el-GR"/>
        </w:rPr>
        <w:t>Ποιο από τα παρακάτω γεύματα τρώτε καθημερινά;</w:t>
      </w:r>
    </w:p>
    <w:p w14:paraId="12A37368" w14:textId="6C0B759C" w:rsidR="00DE69DB" w:rsidRDefault="009501B2" w:rsidP="00DE69DB">
      <w:pPr>
        <w:spacing w:line="180" w:lineRule="atLeast"/>
        <w:ind w:left="420"/>
        <w:jc w:val="left"/>
        <w:rPr>
          <w:rFonts w:eastAsia="Times New Roman" w:cstheme="minorHAnsi"/>
          <w:b/>
          <w:sz w:val="28"/>
          <w:szCs w:val="28"/>
          <w:lang w:eastAsia="el-GR"/>
        </w:rPr>
      </w:pPr>
      <w:r>
        <w:rPr>
          <w:rFonts w:eastAsia="Times New Roman" w:cstheme="minorHAnsi"/>
          <w:b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AE0D6" wp14:editId="12C35E75">
                <wp:simplePos x="0" y="0"/>
                <wp:positionH relativeFrom="column">
                  <wp:posOffset>4838700</wp:posOffset>
                </wp:positionH>
                <wp:positionV relativeFrom="paragraph">
                  <wp:posOffset>50165</wp:posOffset>
                </wp:positionV>
                <wp:extent cx="137160" cy="136525"/>
                <wp:effectExtent l="9525" t="5080" r="5715" b="107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5085" id="Rectangle 5" o:spid="_x0000_s1026" style="position:absolute;margin-left:381pt;margin-top:3.95pt;width:10.8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LmwHQIAADsEAAAOAAAAZHJzL2Uyb0RvYy54bWysU9uO0zAQfUfiHyy/0zTdXnajpqtVlyKk&#10;BVYsfMDUcRILxzZjt2n5esZOt5SLeED4wfJ4xsdnzswsbw+dZnuJXllT8nw05kwaYStlmpJ//rR5&#10;dc2ZD2Aq0NbIkh+l57erly+WvSvkxLZWVxIZgRhf9K7kbQiuyDIvWtmBH1knDTlrix0EMrHJKoSe&#10;0DudTcbjedZbrBxaIb2n2/vByVcJv66lCB/q2svAdMmJW0g7pn0b92y1hKJBcK0SJxrwDyw6UIY+&#10;PUPdQwC2Q/UbVKcEWm/rMBK2y2xdKyFTDpRNPv4lm6cWnEy5kDjenWXy/w9WvN8/IlNVyRecGeio&#10;RB9JNDCNlmwW5emdLyjqyT1iTNC7Byu+eGbsuqUoeYdo+1ZCRaTyGJ/99CAanp6ybf/OVoQOu2CT&#10;UocauwhIGrBDKsjxXBB5CEzQZX61yOdUNkGu/Go+myRGGRTPjx368EbajsVDyZGoJ3DYP/gQyUDx&#10;HJLIW62qjdI6Gdhs1xrZHqg3Nmkl/pTjZZg2rC/5Tfz77xDjtP4E0alATa5VV/LrcxAUUbXXpkot&#10;GEDp4UyUtTnJGJUbKrC11ZFURDt0ME0cHVqL3zjrqXtL7r/uACVn+q2hStzk02ls92RMZ4sJGXjp&#10;2V56wAiCKnngbDiuwzAiO4eqaemnPOVu7B1Vr1ZJ2VjZgdWJLHVoEvw0TXEELu0U9WPmV98BAAD/&#10;/wMAUEsDBBQABgAIAAAAIQCPnezI3gAAAAgBAAAPAAAAZHJzL2Rvd25yZXYueG1sTI9BT4NAEIXv&#10;Jv6HzZh4s4vU0EJZGqOpiceWXrwN7BRQdpawS4v+etdTvb3Jm7z3vXw7m16caXSdZQWPiwgEcW11&#10;x42CY7l7WINwHlljb5kUfJODbXF7k2Om7YX3dD74RoQQdhkqaL0fMild3ZJBt7ADcfBOdjTowzk2&#10;Uo94CeGml3EUJdJgx6GhxYFeWqq/DpNRUHXxEX/25Vtk0t3Sv8/l5/TxqtT93fy8AeFp9tdn+MMP&#10;6FAEpspOrJ3oFaySOGzxQaQggr9aLxMQlYI4fQJZ5PL/gOIXAAD//wMAUEsBAi0AFAAGAAgAAAAh&#10;ALaDOJL+AAAA4QEAABMAAAAAAAAAAAAAAAAAAAAAAFtDb250ZW50X1R5cGVzXS54bWxQSwECLQAU&#10;AAYACAAAACEAOP0h/9YAAACUAQAACwAAAAAAAAAAAAAAAAAvAQAAX3JlbHMvLnJlbHNQSwECLQAU&#10;AAYACAAAACEA9ey5sB0CAAA7BAAADgAAAAAAAAAAAAAAAAAuAgAAZHJzL2Uyb0RvYy54bWxQSwEC&#10;LQAUAAYACAAAACEAj53syN4AAAAIAQAADwAAAAAAAAAAAAAAAAB3BAAAZHJzL2Rvd25yZXYueG1s&#10;UEsFBgAAAAAEAAQA8wAAAIIFAAAAAA==&#10;"/>
            </w:pict>
          </mc:Fallback>
        </mc:AlternateContent>
      </w:r>
      <w:r>
        <w:rPr>
          <w:rFonts w:eastAsia="Times New Roman" w:cstheme="minorHAnsi"/>
          <w:b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06210" wp14:editId="00B3D555">
                <wp:simplePos x="0" y="0"/>
                <wp:positionH relativeFrom="column">
                  <wp:posOffset>3390900</wp:posOffset>
                </wp:positionH>
                <wp:positionV relativeFrom="paragraph">
                  <wp:posOffset>50165</wp:posOffset>
                </wp:positionV>
                <wp:extent cx="137160" cy="136525"/>
                <wp:effectExtent l="9525" t="5080" r="5715" b="1079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1F596" id="Rectangle 4" o:spid="_x0000_s1026" style="position:absolute;margin-left:267pt;margin-top:3.95pt;width:10.8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WTHAIAADsEAAAOAAAAZHJzL2Uyb0RvYy54bWysU9tuEzEQfUfiHyy/k82mSdqusqmqlCCk&#10;AhWFD5h4vVkL3xg72ZSvZ+xNQ7iIB4QfLI9nfHzmzMzi5mA020sMytmal6MxZ9IK1yi7rfnnT+tX&#10;V5yFCLYB7ays+ZMM/Gb58sWi95WcuM7pRiIjEBuq3te8i9FXRRFEJw2EkfPSkrN1aCCSiduiQegJ&#10;3ehiMh7Pi95h49EJGQLd3g1Ovsz4bStF/NC2QUama07cYt4x75u0F8sFVFsE3ylxpAH/wMKAsvTp&#10;CeoOIrAdqt+gjBLogmvjSDhTuLZVQuYcKJty/Es2jx14mXMhcYI/yRT+H6x4v39AppqazzmzYKhE&#10;H0k0sFst2TTJ0/tQUdSjf8CUYPD3TnwJzLpVR1HyFtH1nYSGSJUpvvjpQTICPWWb/p1rCB120WWl&#10;Di2aBEgasEMuyNOpIPIQmaDL8uKynFPZBLnKi/lsMss/QPX82GOIb6QzLB1qjkQ9g8P+PsREBqrn&#10;kEzeadWsldbZwO1mpZHtgXpjndcRPZyHacv6ml+nv/8OMc7rTxBGRWpyrUzNr05BUCXVXtsmt2AE&#10;pYczUdb2KGNSbqjAxjVPpCK6oYNp4ujQOfzGWU/dW/PwdQcoOdNvLVXiupxOU7tnYzq7nJCB557N&#10;uQesIKiaR86G4yoOI7LzqLYd/VTm3K27peq1KiubKjuwOpKlDs2CH6cpjcC5naN+zPzyOwAAAP//&#10;AwBQSwMEFAAGAAgAAAAhAFMOGmzeAAAACAEAAA8AAABkcnMvZG93bnJldi54bWxMj0FPg0AUhO8m&#10;/ofNM/FmF2mpBXk0RlMTjy29eHuwr4Cyu4RdWvTXu570OJnJzDf5dta9OPPoOmsQ7hcRCDa1VZ1p&#10;EI7l7m4DwnkyinprGOGLHWyL66ucMmUvZs/ng29EKDEuI4TW+yGT0tUta3ILO7AJ3smOmnyQYyPV&#10;SJdQrnsZR9FaaupMWGhp4OeW68/DpBGqLj7S9758jXS6W/q3ufyY3l8Qb2/mp0cQnmf/F4Zf/IAO&#10;RWCq7GSUEz1CslyFLx7hIQUR/CRJ1iAqhDhdgSxy+f9A8QMAAP//AwBQSwECLQAUAAYACAAAACEA&#10;toM4kv4AAADhAQAAEwAAAAAAAAAAAAAAAAAAAAAAW0NvbnRlbnRfVHlwZXNdLnhtbFBLAQItABQA&#10;BgAIAAAAIQA4/SH/1gAAAJQBAAALAAAAAAAAAAAAAAAAAC8BAABfcmVscy8ucmVsc1BLAQItABQA&#10;BgAIAAAAIQAcNNWTHAIAADsEAAAOAAAAAAAAAAAAAAAAAC4CAABkcnMvZTJvRG9jLnhtbFBLAQIt&#10;ABQABgAIAAAAIQBTDhps3gAAAAgBAAAPAAAAAAAAAAAAAAAAAHYEAABkcnMvZG93bnJldi54bWxQ&#10;SwUGAAAAAAQABADzAAAAgQUAAAAA&#10;"/>
            </w:pict>
          </mc:Fallback>
        </mc:AlternateContent>
      </w:r>
      <w:r>
        <w:rPr>
          <w:rFonts w:eastAsia="Times New Roman" w:cstheme="minorHAnsi"/>
          <w:b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EBE00" wp14:editId="22C66818">
                <wp:simplePos x="0" y="0"/>
                <wp:positionH relativeFrom="column">
                  <wp:posOffset>1630680</wp:posOffset>
                </wp:positionH>
                <wp:positionV relativeFrom="paragraph">
                  <wp:posOffset>34290</wp:posOffset>
                </wp:positionV>
                <wp:extent cx="137160" cy="136525"/>
                <wp:effectExtent l="11430" t="8255" r="13335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B71B1" id="Rectangle 3" o:spid="_x0000_s1026" style="position:absolute;margin-left:128.4pt;margin-top:2.7pt;width:10.8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qzHAIAADsEAAAOAAAAZHJzL2Uyb0RvYy54bWysU9uO0zAQfUfiHyy/0zS97W7UdLXqUoS0&#10;wIqFD5g6TmLh2GbsNi1fz9jplnIRDwg/WB7P+PjMmZnl7aHTbC/RK2tKno/GnEkjbKVMU/LPnzav&#10;rjnzAUwF2hpZ8qP0/Hb18sWyd4Wc2NbqSiIjEOOL3pW8DcEVWeZFKzvwI+ukIWdtsYNAJjZZhdAT&#10;eqezyXi8yHqLlUMrpPd0ez84+Srh17UU4UNdexmYLjlxC2nHtG/jnq2WUDQIrlXiRAP+gUUHytCn&#10;Z6h7CMB2qH6D6pRA620dRsJ2ma1rJWTKgbLJx79k89SCkykXEse7s0z+/8GK9/tHZKoq+ZwzAx2V&#10;6COJBqbRkk2jPL3zBUU9uUeMCXr3YMUXz4xdtxQl7xBt30qoiFQe47OfHkTD01O27d/ZitBhF2xS&#10;6lBjFwFJA3ZIBTmeCyIPgQm6zKdX+YLKJsiVTxfzyTz9AMXzY4c+vJG2Y/FQciTqCRz2Dz5EMlA8&#10;hyTyVqtqo7ROBjbbtUa2B+qNTVondH8Zpg3rS34T//47xDitP0F0KlCTa9WV/PocBEVU7bWpUgsG&#10;UHo4E2VtTjJG5YYKbG11JBXRDh1ME0eH1uI3znrq3pL7rztAyZl+a6gSN/lsFts9GbP51YQMvPRs&#10;Lz1gBEGVPHA2HNdhGJGdQ9W09FOecjf2jqpXq6RsrOzA6kSWOjQJfpqmOAKXdor6MfOr7wAAAP//&#10;AwBQSwMEFAAGAAgAAAAhACDDgF7dAAAACAEAAA8AAABkcnMvZG93bnJldi54bWxMj0FPg0AQhe8m&#10;/ofNmHizi2ixRZbGaGrisaUXbwOMgLKzhF1a9Nc7nurtTd7kve9lm9n26kij7xwbuF1EoIgrV3fc&#10;GDgU25sVKB+Qa+wdk4Fv8rDJLy8yTGt34h0d96FREsI+RQNtCEOqta9asugXbiAW78ONFoOcY6Pr&#10;EU8SbnsdR1GiLXYsDS0O9NxS9bWfrIGyiw/4syteI7ve3oW3ufic3l+Mub6anx5BBZrD+Rn+8AUd&#10;cmEq3cS1V72BeJkIejCwvAclfvywElGKSNag80z/H5D/AgAA//8DAFBLAQItABQABgAIAAAAIQC2&#10;gziS/gAAAOEBAAATAAAAAAAAAAAAAAAAAAAAAABbQ29udGVudF9UeXBlc10ueG1sUEsBAi0AFAAG&#10;AAgAAAAhADj9If/WAAAAlAEAAAsAAAAAAAAAAAAAAAAALwEAAF9yZWxzLy5yZWxzUEsBAi0AFAAG&#10;AAgAAAAhAM9JCrMcAgAAOwQAAA4AAAAAAAAAAAAAAAAALgIAAGRycy9lMm9Eb2MueG1sUEsBAi0A&#10;FAAGAAgAAAAhACDDgF7dAAAACAEAAA8AAAAAAAAAAAAAAAAAdgQAAGRycy9kb3ducmV2LnhtbFBL&#10;BQYAAAAABAAEAPMAAACABQAAAAA=&#10;"/>
            </w:pict>
          </mc:Fallback>
        </mc:AlternateContent>
      </w:r>
      <w:r>
        <w:rPr>
          <w:rFonts w:eastAsia="Times New Roman" w:cstheme="minorHAnsi"/>
          <w:b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BFD10" wp14:editId="01911BE9">
                <wp:simplePos x="0" y="0"/>
                <wp:positionH relativeFrom="column">
                  <wp:posOffset>487680</wp:posOffset>
                </wp:positionH>
                <wp:positionV relativeFrom="paragraph">
                  <wp:posOffset>34290</wp:posOffset>
                </wp:positionV>
                <wp:extent cx="137160" cy="136525"/>
                <wp:effectExtent l="11430" t="8255" r="13335" b="762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3C036" id="Rectangle 2" o:spid="_x0000_s1026" style="position:absolute;margin-left:38.4pt;margin-top:2.7pt;width:10.8pt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aQHAIAADsEAAAOAAAAZHJzL2Uyb0RvYy54bWysU9tuEzEQfUfiHyy/k82mSdqusqmqlCCk&#10;AhWFD3C83qyF7TFjJ5vy9Yy9aQgX8YDwg+XxjI/PnJlZ3BysYXuFQYOreTkac6achEa7bc0/f1q/&#10;uuIsROEaYcCpmj+pwG+WL18sel+pCXRgGoWMQFyoel/zLkZfFUWQnbIijMArR84W0IpIJm6LBkVP&#10;6NYUk/F4XvSAjUeQKgS6vRucfJnx21bJ+KFtg4rM1Jy4xbxj3jdpL5YLUW1R+E7LIw3xDyys0I4+&#10;PUHdiSjYDvVvUFZLhABtHEmwBbStlirnQNmU41+yeeyEVzkXEif4k0zh/8HK9/sHZLqp+ZQzJyyV&#10;6COJJtzWKDZJ8vQ+VBT16B8wJRj8PcgvgTlYdRSlbhGh75RoiFSZ4oufHiQj0FO26d9BQ+hiFyEr&#10;dWjRJkDSgB1yQZ5OBVGHyCRdlheX5ZzKJslVXsxnk1n+QVTPjz2G+EaBZelQcyTqGVzs70NMZET1&#10;HJLJg9HNWhuTDdxuVgbZXlBvrPM6oofzMONYX/Pr9PffIcZ5/QnC6khNbrSt+dUpSFRJtdeuyS0Y&#10;hTbDmSgbd5QxKTdUYAPNE6mIMHQwTRwdOsBvnPXUvTUPX3cCFWfmraNKXJfTaWr3bExnlxMy8Nyz&#10;OfcIJwmq5pGz4biKw4jsPOptRz+VOXcHt1S9VmdlU2UHVkey1KFZ8OM0pRE4t3PUj5lffgcAAP//&#10;AwBQSwMEFAAGAAgAAAAhAL0NXunbAAAABgEAAA8AAABkcnMvZG93bnJldi54bWxMzsFOhEAMBuC7&#10;ie8wqYk3dxAVF2TYGM2aeNxlL94KVECZDmGGXfTprSc9Nc3f/P3yzWIHdaTJ944NXK8iUMS1a3pu&#10;DRzK7dUalA/IDQ6OycAXedgU52c5Zo078Y6O+9AqKWGfoYEuhDHT2tcdWfQrNxJL9u4mi0HWqdXN&#10;hCcpt4OOoyjRFnuWDx2O9NRR/bmfrYGqjw/4vStfIptub8LrUn7Mb8/GXF4sjw+gAi3h7xh++UKH&#10;QkyVm7nxajBwn4g8GLi7BSVxupZZGYiTFHSR6//84gcAAP//AwBQSwECLQAUAAYACAAAACEAtoM4&#10;kv4AAADhAQAAEwAAAAAAAAAAAAAAAAAAAAAAW0NvbnRlbnRfVHlwZXNdLnhtbFBLAQItABQABgAI&#10;AAAAIQA4/SH/1gAAAJQBAAALAAAAAAAAAAAAAAAAAC8BAABfcmVscy8ucmVsc1BLAQItABQABgAI&#10;AAAAIQAmkWaQHAIAADsEAAAOAAAAAAAAAAAAAAAAAC4CAABkcnMvZTJvRG9jLnhtbFBLAQItABQA&#10;BgAIAAAAIQC9DV7p2wAAAAYBAAAPAAAAAAAAAAAAAAAAAHYEAABkcnMvZG93bnJldi54bWxQSwUG&#10;AAAAAAQABADzAAAAfgUAAAAA&#10;"/>
            </w:pict>
          </mc:Fallback>
        </mc:AlternateContent>
      </w:r>
      <w:r w:rsidR="00DE69DB">
        <w:rPr>
          <w:rFonts w:eastAsia="Times New Roman" w:cstheme="minorHAnsi"/>
          <w:b/>
          <w:sz w:val="24"/>
          <w:szCs w:val="20"/>
          <w:lang w:eastAsia="el-GR"/>
        </w:rPr>
        <w:t xml:space="preserve">              </w:t>
      </w:r>
      <w:r w:rsidR="00476A2A" w:rsidRPr="00476A2A">
        <w:rPr>
          <w:rFonts w:eastAsia="Times New Roman" w:cstheme="minorHAnsi"/>
          <w:b/>
          <w:sz w:val="28"/>
          <w:szCs w:val="28"/>
          <w:lang w:eastAsia="el-GR"/>
        </w:rPr>
        <w:t>Πρωινό</w:t>
      </w:r>
      <w:r w:rsidR="00DE69DB" w:rsidRPr="00DE69DB">
        <w:rPr>
          <w:rFonts w:eastAsia="Times New Roman" w:cstheme="minorHAnsi"/>
          <w:b/>
          <w:sz w:val="28"/>
          <w:szCs w:val="28"/>
          <w:lang w:eastAsia="el-GR"/>
        </w:rPr>
        <w:t xml:space="preserve"> </w:t>
      </w:r>
      <w:r w:rsidR="00DE69DB">
        <w:rPr>
          <w:rFonts w:eastAsia="Times New Roman" w:cstheme="minorHAnsi"/>
          <w:b/>
          <w:sz w:val="24"/>
          <w:szCs w:val="20"/>
          <w:lang w:eastAsia="el-GR"/>
        </w:rPr>
        <w:t xml:space="preserve">               </w:t>
      </w:r>
      <w:r w:rsidR="00DE69DB" w:rsidRPr="00476A2A">
        <w:rPr>
          <w:rFonts w:eastAsia="Times New Roman" w:cstheme="minorHAnsi"/>
          <w:b/>
          <w:sz w:val="28"/>
          <w:szCs w:val="28"/>
          <w:lang w:eastAsia="el-GR"/>
        </w:rPr>
        <w:t>Μεσημεριανό</w:t>
      </w:r>
      <w:r w:rsidR="00DE69DB" w:rsidRPr="00DE69DB">
        <w:rPr>
          <w:rFonts w:eastAsia="Times New Roman" w:cstheme="minorHAnsi"/>
          <w:b/>
          <w:sz w:val="28"/>
          <w:szCs w:val="28"/>
          <w:lang w:eastAsia="el-GR"/>
        </w:rPr>
        <w:t xml:space="preserve">       </w:t>
      </w:r>
      <w:r w:rsidR="00DE69DB">
        <w:rPr>
          <w:rFonts w:eastAsia="Times New Roman" w:cstheme="minorHAnsi"/>
          <w:b/>
          <w:sz w:val="28"/>
          <w:szCs w:val="28"/>
          <w:lang w:eastAsia="el-GR"/>
        </w:rPr>
        <w:t xml:space="preserve">          </w:t>
      </w:r>
      <w:r w:rsidR="00DE69DB" w:rsidRPr="00476A2A">
        <w:rPr>
          <w:rFonts w:eastAsia="Times New Roman" w:cstheme="minorHAnsi"/>
          <w:b/>
          <w:sz w:val="28"/>
          <w:szCs w:val="28"/>
          <w:lang w:eastAsia="el-GR"/>
        </w:rPr>
        <w:t>Βραδινό</w:t>
      </w:r>
      <w:r w:rsidR="00DE69DB" w:rsidRPr="00DE69DB">
        <w:rPr>
          <w:rFonts w:eastAsia="Times New Roman" w:cstheme="minorHAnsi"/>
          <w:b/>
          <w:sz w:val="28"/>
          <w:szCs w:val="28"/>
          <w:lang w:eastAsia="el-GR"/>
        </w:rPr>
        <w:t xml:space="preserve">        </w:t>
      </w:r>
      <w:r w:rsidR="00DE69DB">
        <w:rPr>
          <w:rFonts w:eastAsia="Times New Roman" w:cstheme="minorHAnsi"/>
          <w:b/>
          <w:sz w:val="28"/>
          <w:szCs w:val="28"/>
          <w:lang w:eastAsia="el-GR"/>
        </w:rPr>
        <w:t xml:space="preserve">             </w:t>
      </w:r>
      <w:r w:rsidR="00DE69DB" w:rsidRPr="00476A2A">
        <w:rPr>
          <w:rFonts w:eastAsia="Times New Roman" w:cstheme="minorHAnsi"/>
          <w:b/>
          <w:sz w:val="28"/>
          <w:szCs w:val="28"/>
          <w:lang w:eastAsia="el-GR"/>
        </w:rPr>
        <w:t>Ενδιάμεσα</w:t>
      </w:r>
    </w:p>
    <w:p w14:paraId="238F07A4" w14:textId="77777777" w:rsidR="0015425E" w:rsidRDefault="0015425E" w:rsidP="00DE69DB">
      <w:pPr>
        <w:spacing w:line="180" w:lineRule="atLeast"/>
        <w:ind w:left="420"/>
        <w:jc w:val="left"/>
        <w:rPr>
          <w:rFonts w:eastAsia="Times New Roman" w:cstheme="minorHAnsi"/>
          <w:b/>
          <w:sz w:val="28"/>
          <w:szCs w:val="28"/>
          <w:lang w:eastAsia="el-GR"/>
        </w:rPr>
      </w:pPr>
      <w:r>
        <w:rPr>
          <w:rFonts w:eastAsia="Times New Roman" w:cstheme="minorHAnsi"/>
          <w:b/>
          <w:sz w:val="28"/>
          <w:szCs w:val="28"/>
          <w:lang w:eastAsia="el-GR"/>
        </w:rPr>
        <w:t>Στο διαδίκτυο υπάρχουν αρκετές φόρμες ερωτηματολογίων που θα σας βοηθήσουν .</w:t>
      </w:r>
    </w:p>
    <w:p w14:paraId="4124F485" w14:textId="77777777" w:rsidR="003720CA" w:rsidRPr="007F50EE" w:rsidRDefault="003720CA" w:rsidP="00DE69DB">
      <w:pPr>
        <w:spacing w:line="180" w:lineRule="atLeast"/>
        <w:ind w:left="420"/>
        <w:jc w:val="left"/>
        <w:rPr>
          <w:rFonts w:eastAsia="Times New Roman" w:cstheme="minorHAnsi"/>
          <w:b/>
          <w:sz w:val="28"/>
          <w:szCs w:val="28"/>
          <w:lang w:eastAsia="el-GR"/>
        </w:rPr>
      </w:pPr>
      <w:r>
        <w:rPr>
          <w:rFonts w:eastAsia="Times New Roman" w:cstheme="minorHAnsi"/>
          <w:b/>
          <w:sz w:val="28"/>
          <w:szCs w:val="28"/>
          <w:lang w:eastAsia="el-GR"/>
        </w:rPr>
        <w:t>Πολλοί μαθητές ζητούν απαντήσεις και μέσω διαδικτύου</w:t>
      </w:r>
      <w:r w:rsidR="007F50EE" w:rsidRPr="007F50EE">
        <w:rPr>
          <w:rFonts w:eastAsia="Times New Roman" w:cstheme="minorHAnsi"/>
          <w:b/>
          <w:sz w:val="28"/>
          <w:szCs w:val="28"/>
          <w:lang w:eastAsia="el-GR"/>
        </w:rPr>
        <w:t xml:space="preserve">. </w:t>
      </w:r>
      <w:r w:rsidR="007F50EE">
        <w:rPr>
          <w:rFonts w:eastAsia="Times New Roman" w:cstheme="minorHAnsi"/>
          <w:b/>
          <w:sz w:val="28"/>
          <w:szCs w:val="28"/>
          <w:lang w:eastAsia="el-GR"/>
        </w:rPr>
        <w:t xml:space="preserve">Παραδείγματα υπάρχουν στην ιστοσελίδα : </w:t>
      </w:r>
    </w:p>
    <w:p w14:paraId="41C57945" w14:textId="77777777" w:rsidR="0015425E" w:rsidRPr="007F50EE" w:rsidRDefault="002137BB" w:rsidP="007F50EE">
      <w:pPr>
        <w:spacing w:line="180" w:lineRule="atLeast"/>
        <w:rPr>
          <w:rFonts w:eastAsia="Times New Roman" w:cstheme="minorHAnsi"/>
          <w:b/>
          <w:sz w:val="24"/>
          <w:szCs w:val="20"/>
          <w:lang w:eastAsia="el-GR"/>
        </w:rPr>
      </w:pPr>
      <w:hyperlink r:id="rId7" w:history="1">
        <w:r w:rsidR="007F50EE">
          <w:rPr>
            <w:rStyle w:val="Hyperlink"/>
          </w:rPr>
          <w:t>http://www.pagkritio.gr/files/items/1/144/anatypo_mathimatikon.pdf</w:t>
        </w:r>
      </w:hyperlink>
    </w:p>
    <w:p w14:paraId="4FCA1592" w14:textId="77777777" w:rsidR="007E333C" w:rsidRPr="007E333C" w:rsidRDefault="0003302C" w:rsidP="007E333C">
      <w:pPr>
        <w:spacing w:line="180" w:lineRule="atLeast"/>
        <w:ind w:left="420"/>
        <w:jc w:val="left"/>
        <w:rPr>
          <w:rFonts w:eastAsia="Times New Roman" w:cstheme="minorHAnsi"/>
          <w:b/>
          <w:sz w:val="28"/>
          <w:szCs w:val="28"/>
          <w:lang w:eastAsia="el-GR"/>
        </w:rPr>
      </w:pPr>
      <w:r w:rsidRPr="007E333C">
        <w:rPr>
          <w:rFonts w:eastAsia="Times New Roman" w:cstheme="minorHAnsi"/>
          <w:b/>
          <w:sz w:val="28"/>
          <w:szCs w:val="28"/>
          <w:lang w:eastAsia="el-GR"/>
        </w:rPr>
        <w:t>Μετά την συγκέντρωση των αποτελεσμάτων , εξάγετε τα συμπεράσματά σας σε πίνακα μ</w:t>
      </w:r>
      <w:r w:rsidR="007E333C" w:rsidRPr="007E333C">
        <w:rPr>
          <w:rFonts w:eastAsia="Times New Roman" w:cstheme="minorHAnsi"/>
          <w:b/>
          <w:sz w:val="28"/>
          <w:szCs w:val="28"/>
          <w:lang w:eastAsia="el-GR"/>
        </w:rPr>
        <w:t xml:space="preserve">ε ποσοστά  ( αν γνωρίζετε και με γράφημα )   και ετοιμάζετε εισηγητική έκθεση  με τίτλο </w:t>
      </w:r>
    </w:p>
    <w:p w14:paraId="16AA6326" w14:textId="77777777" w:rsidR="007E333C" w:rsidRPr="007E333C" w:rsidRDefault="007E333C" w:rsidP="007E333C">
      <w:pPr>
        <w:spacing w:line="180" w:lineRule="atLeast"/>
        <w:ind w:firstLine="426"/>
        <w:rPr>
          <w:rFonts w:eastAsia="Times New Roman" w:cstheme="minorHAnsi"/>
          <w:b/>
          <w:sz w:val="28"/>
          <w:szCs w:val="28"/>
          <w:lang w:eastAsia="el-GR"/>
        </w:rPr>
      </w:pPr>
      <w:r w:rsidRPr="007E333C">
        <w:rPr>
          <w:rFonts w:eastAsia="Times New Roman" w:cstheme="minorHAnsi"/>
          <w:b/>
          <w:sz w:val="28"/>
          <w:szCs w:val="28"/>
          <w:lang w:eastAsia="el-GR"/>
        </w:rPr>
        <w:t>« Παρουσίαση Αποτελεσμάτων Έρευνας Αγοράς»</w:t>
      </w:r>
    </w:p>
    <w:p w14:paraId="21AA6BDE" w14:textId="77777777" w:rsidR="0074128B" w:rsidRDefault="007E333C" w:rsidP="007E333C">
      <w:pPr>
        <w:spacing w:line="180" w:lineRule="atLeast"/>
        <w:ind w:left="420"/>
        <w:jc w:val="both"/>
        <w:rPr>
          <w:rFonts w:eastAsia="Times New Roman" w:cstheme="minorHAnsi"/>
          <w:b/>
          <w:sz w:val="28"/>
          <w:szCs w:val="28"/>
          <w:lang w:eastAsia="el-GR"/>
        </w:rPr>
      </w:pPr>
      <w:r w:rsidRPr="007E333C">
        <w:rPr>
          <w:rFonts w:eastAsia="Times New Roman" w:cstheme="minorHAnsi"/>
          <w:b/>
          <w:sz w:val="28"/>
          <w:szCs w:val="28"/>
          <w:lang w:eastAsia="el-GR"/>
        </w:rPr>
        <w:t xml:space="preserve">  </w:t>
      </w:r>
      <w:r w:rsidR="0003302C" w:rsidRPr="007E333C">
        <w:rPr>
          <w:rFonts w:eastAsia="Times New Roman" w:cstheme="minorHAnsi"/>
          <w:b/>
          <w:sz w:val="28"/>
          <w:szCs w:val="28"/>
          <w:lang w:eastAsia="el-GR"/>
        </w:rPr>
        <w:t xml:space="preserve"> που θα συζητηθεί στην αμέσως επόμενη σύσκεψη της ομάδας. </w:t>
      </w:r>
    </w:p>
    <w:p w14:paraId="21F8ECEE" w14:textId="54F368BC" w:rsidR="005E1AAF" w:rsidRDefault="009501B2" w:rsidP="007E333C">
      <w:pPr>
        <w:spacing w:line="180" w:lineRule="atLeast"/>
        <w:ind w:left="420"/>
        <w:jc w:val="both"/>
        <w:rPr>
          <w:rFonts w:eastAsia="Times New Roman" w:cstheme="minorHAnsi"/>
          <w:b/>
          <w:sz w:val="28"/>
          <w:szCs w:val="28"/>
          <w:lang w:eastAsia="el-GR"/>
        </w:rPr>
      </w:pPr>
      <w:r>
        <w:rPr>
          <w:rFonts w:eastAsia="Times New Roman" w:cstheme="minorHAnsi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81A6A" wp14:editId="5B728F61">
                <wp:simplePos x="0" y="0"/>
                <wp:positionH relativeFrom="column">
                  <wp:posOffset>3169920</wp:posOffset>
                </wp:positionH>
                <wp:positionV relativeFrom="paragraph">
                  <wp:posOffset>527050</wp:posOffset>
                </wp:positionV>
                <wp:extent cx="891540" cy="320040"/>
                <wp:effectExtent l="17145" t="15240" r="5715" b="1714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320040"/>
                        </a:xfrm>
                        <a:prstGeom prst="leftArrow">
                          <a:avLst>
                            <a:gd name="adj1" fmla="val 50000"/>
                            <a:gd name="adj2" fmla="val 69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2BD3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" o:spid="_x0000_s1026" type="#_x0000_t66" style="position:absolute;margin-left:249.6pt;margin-top:41.5pt;width:70.2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aFPwIAAJEEAAAOAAAAZHJzL2Uyb0RvYy54bWysVNuO0zAQfUfiHyy/0zS90UZNV6suRUgL&#10;rLTwAa4vjcE3bLfp8vWMnbSk8IbIg+XxjM+cmePJ+u6sFTpxH6Q1NS5HY4y4oZZJc6jx1y+7N0uM&#10;QiSGEWUNr/ELD/hu8/rVunUVn9jGKsY9AhATqtbVuInRVUURaMM1CSPruAGnsF6TCKY/FMyTFtC1&#10;Kibj8aJorWfOW8pDgNOHzok3GV8ITuNnIQKPSNUYuMW8+rzu01ps1qQ6eOIaSXsa5B9YaCINJL1C&#10;PZBI0NHLv6C0pN4GK+KIWl1YISTluQaophz/Uc1zQxzPtUBzgru2Kfw/WPrp9OSRZDWeYmSIBonu&#10;j9HmzGiZ2tO6UEHUs3vyqcDgHi39HpCx24aYA7/33rYNJwxIlSm+uLmQjABX0b79aBmgE0DPnToL&#10;rxMg9ACdsyAvV0H4OSIKh8tVOZ+BbBRcU5Ab9ikDqS6XnQ/xPbcapU2NFRcxE8oZyOkxxCwK60sj&#10;7FuJkdAKND4RheZj+Po3MIiZDGMWq8Vs2qftEYHAJXFuiVWS7aRS2fCH/VZ5BPA13uWvvxyGYcqg&#10;tsar+WSeqd74whAiMew4QtabMC0jjI6SGvp0DSJV0uKdYflhRyJVt4fLyvTiJD06XfeWvYA23nZz&#10;AXMMm8b6nxi1MBM1Dj+OxHOM1AcD+q7KWVIjZmM2fzsBww89+6GHGApQNY4Yddtt7Abv6Lw8NJCp&#10;zLUbm16ckPHyeDpWPVl491nxfkbTYA3tHPX7T7L5BQAA//8DAFBLAwQUAAYACAAAACEA/zCUqeAA&#10;AAAKAQAADwAAAGRycy9kb3ducmV2LnhtbEyPy07DMBBF90j8gzVI7KjTukRNiFMhHqrYVLTA3o2H&#10;JCIeh9ht0r9nWMFyNEf3nlusJ9eJEw6h9aRhPktAIFXetlRreH97vlmBCNGQNZ0n1HDGAOvy8qIw&#10;ufUj7fC0j7XgEAq50dDE2OdShqpBZ8LM90j8+/SDM5HPoZZ2MCOHu04ukiSVzrTEDY3p8aHB6mt/&#10;dBp2cX4e1dN2eLRZ/3r7ManN98tG6+ur6f4ORMQp/sHwq8/qULLTwR/JBtFpWGbZglENK8WbGEhV&#10;loI4MKnUEmRZyP8Tyh8AAAD//wMAUEsBAi0AFAAGAAgAAAAhALaDOJL+AAAA4QEAABMAAAAAAAAA&#10;AAAAAAAAAAAAAFtDb250ZW50X1R5cGVzXS54bWxQSwECLQAUAAYACAAAACEAOP0h/9YAAACUAQAA&#10;CwAAAAAAAAAAAAAAAAAvAQAAX3JlbHMvLnJlbHNQSwECLQAUAAYACAAAACEAdR2mhT8CAACRBAAA&#10;DgAAAAAAAAAAAAAAAAAuAgAAZHJzL2Uyb0RvYy54bWxQSwECLQAUAAYACAAAACEA/zCUqeAAAAAK&#10;AQAADwAAAAAAAAAAAAAAAACZBAAAZHJzL2Rvd25yZXYueG1sUEsFBgAAAAAEAAQA8wAAAKYFAAAA&#10;AA==&#10;"/>
            </w:pict>
          </mc:Fallback>
        </mc:AlternateContent>
      </w:r>
      <w:r w:rsidR="0074128B">
        <w:rPr>
          <w:rFonts w:eastAsia="Times New Roman" w:cstheme="minorHAnsi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1" locked="0" layoutInCell="1" allowOverlap="1" wp14:anchorId="303A38EA" wp14:editId="44A62BC5">
            <wp:simplePos x="0" y="0"/>
            <wp:positionH relativeFrom="column">
              <wp:posOffset>163830</wp:posOffset>
            </wp:positionH>
            <wp:positionV relativeFrom="paragraph">
              <wp:posOffset>275590</wp:posOffset>
            </wp:positionV>
            <wp:extent cx="2960370" cy="1889760"/>
            <wp:effectExtent l="19050" t="0" r="0" b="0"/>
            <wp:wrapTight wrapText="bothSides">
              <wp:wrapPolygon edited="0">
                <wp:start x="-139" y="0"/>
                <wp:lineTo x="-139" y="21339"/>
                <wp:lineTo x="21544" y="21339"/>
                <wp:lineTo x="21544" y="0"/>
                <wp:lineTo x="-139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9F856" wp14:editId="2247BF2C">
                <wp:simplePos x="0" y="0"/>
                <wp:positionH relativeFrom="column">
                  <wp:posOffset>4061460</wp:posOffset>
                </wp:positionH>
                <wp:positionV relativeFrom="paragraph">
                  <wp:posOffset>313690</wp:posOffset>
                </wp:positionV>
                <wp:extent cx="2400300" cy="739140"/>
                <wp:effectExtent l="13335" t="11430" r="571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1FD4" w14:textId="77777777" w:rsidR="0074128B" w:rsidRDefault="0074128B">
                            <w:r>
                              <w:t>Παράδειγμα γραφήματος</w:t>
                            </w:r>
                          </w:p>
                          <w:p w14:paraId="13DEEA66" w14:textId="77777777" w:rsidR="0074128B" w:rsidRDefault="0074128B">
                            <w:r>
                              <w:t xml:space="preserve">για κέρδος πωλητή </w:t>
                            </w:r>
                          </w:p>
                          <w:p w14:paraId="69D3117C" w14:textId="77777777" w:rsidR="0074128B" w:rsidRDefault="0074128B">
                            <w:r>
                              <w:t>που δεν εκδίδει αποδείξεις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9F85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9.8pt;margin-top:24.7pt;width:189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wQKQIAAFAEAAAOAAAAZHJzL2Uyb0RvYy54bWysVNtu2zAMfR+wfxD0vthxk7U14hRdugwD&#10;ugvQ7gNkWbaFSaImKbGzry8lp1nQbS/D/CCIInVEnkN6dTNqRfbCeQmmovNZTokwHBppuop+e9y+&#10;uaLEB2YapsCIih6Epzfr169Wgy1FAT2oRjiCIMaXg61oH4Its8zzXmjmZ2CFQWcLTrOApuuyxrEB&#10;0bXKijx/mw3gGuuAC+/x9G5y0nXCb1vBw5e29SIQVVHMLaTVpbWOa7ZesbJzzPaSH9Ng/5CFZtLg&#10;oyeoOxYY2Tn5G5SW3IGHNsw46AzaVnKRasBq5vmLah56ZkWqBcnx9kST/3+w/PP+qyOyqWhBiWEa&#10;JXoUYyDvYCSXkZ3B+hKDHiyGhRGPUeVUqbf3wL97YmDTM9OJW+dg6AVrMLt5vJmdXZ1wfASph0/Q&#10;4DNsFyABja3TkTokgyA6qnQ4KRNT4XhYLPL8IkcXR9/lxfV8kaTLWPl82zofPgjQJG4q6lD5hM72&#10;9z7EbFj5HBIf86Bks5VKJcN19UY5smfYJdv0pQJehClDhopeL4vlRMBfIfL0/QlCy4DtrqSu6NUp&#10;iJWRtvemSc0YmFTTHlNW5shjpG4iMYz1eNSlhuaAjDqY2hrHEDc9uJ+UDNjSFfU/dswJStRHg6og&#10;a0gbCclYLC8LNNy5pz73MMMRqqKBkmm7CdPc7KyTXY8vTX1g4BaVbGUiOUo+ZXXMG9s2cX8csTgX&#10;53aK+vUjWD8BAAD//wMAUEsDBBQABgAIAAAAIQBq+tBS4QAAAAsBAAAPAAAAZHJzL2Rvd25yZXYu&#10;eG1sTI/LTsMwEEX3SPyDNUhsUOuUBjcJcSqEBKI7aBFs3dhNIuJxsN00/D3TFezmcXTnTLmebM9G&#10;40PnUMJingAzWDvdYSPhffc0y4CFqFCr3qGR8GMCrKvLi1IV2p3wzYzb2DAKwVAoCW2MQ8F5qFtj&#10;VZi7wSDtDs5bFan1DddenSjc9vw2SQS3qkO60KrBPLam/toerYQsfRk/w2b5+lGLQ5/Hm9X4/O2l&#10;vL6aHu6BRTPFPxjO+qQOFTnt3RF1YL0EscwFoRLSPAV2BpLFiiZ7qsRdBrwq+f8fql8AAAD//wMA&#10;UEsBAi0AFAAGAAgAAAAhALaDOJL+AAAA4QEAABMAAAAAAAAAAAAAAAAAAAAAAFtDb250ZW50X1R5&#10;cGVzXS54bWxQSwECLQAUAAYACAAAACEAOP0h/9YAAACUAQAACwAAAAAAAAAAAAAAAAAvAQAAX3Jl&#10;bHMvLnJlbHNQSwECLQAUAAYACAAAACEAP9psECkCAABQBAAADgAAAAAAAAAAAAAAAAAuAgAAZHJz&#10;L2Uyb0RvYy54bWxQSwECLQAUAAYACAAAACEAavrQUuEAAAALAQAADwAAAAAAAAAAAAAAAACDBAAA&#10;ZHJzL2Rvd25yZXYueG1sUEsFBgAAAAAEAAQA8wAAAJEFAAAAAA==&#10;">
                <v:textbox>
                  <w:txbxContent>
                    <w:p w14:paraId="49711FD4" w14:textId="77777777" w:rsidR="0074128B" w:rsidRDefault="0074128B">
                      <w:r>
                        <w:t>Παράδειγμα γραφήματος</w:t>
                      </w:r>
                    </w:p>
                    <w:p w14:paraId="13DEEA66" w14:textId="77777777" w:rsidR="0074128B" w:rsidRDefault="0074128B">
                      <w:r>
                        <w:t xml:space="preserve">για κέρδος πωλητή </w:t>
                      </w:r>
                    </w:p>
                    <w:p w14:paraId="69D3117C" w14:textId="77777777" w:rsidR="0074128B" w:rsidRDefault="0074128B">
                      <w:r>
                        <w:t>που δεν εκδίδει αποδείξεις</w:t>
                      </w:r>
                    </w:p>
                  </w:txbxContent>
                </v:textbox>
              </v:shape>
            </w:pict>
          </mc:Fallback>
        </mc:AlternateContent>
      </w:r>
      <w:r w:rsidR="00CD75BC" w:rsidRPr="007E333C">
        <w:rPr>
          <w:rFonts w:eastAsia="Times New Roman" w:cstheme="minorHAnsi"/>
          <w:b/>
          <w:sz w:val="28"/>
          <w:szCs w:val="28"/>
          <w:lang w:eastAsia="el-GR"/>
        </w:rPr>
        <w:tab/>
      </w:r>
      <w:r w:rsidR="00CD75BC" w:rsidRPr="007E333C">
        <w:rPr>
          <w:rFonts w:eastAsia="Times New Roman" w:cstheme="minorHAnsi"/>
          <w:b/>
          <w:sz w:val="28"/>
          <w:szCs w:val="28"/>
          <w:lang w:eastAsia="el-GR"/>
        </w:rPr>
        <w:tab/>
      </w:r>
    </w:p>
    <w:p w14:paraId="65A632A9" w14:textId="77777777" w:rsidR="005E1AAF" w:rsidRPr="005E1AAF" w:rsidRDefault="005E1AAF" w:rsidP="005E1AAF">
      <w:pPr>
        <w:rPr>
          <w:rFonts w:eastAsia="Times New Roman" w:cstheme="minorHAnsi"/>
          <w:sz w:val="28"/>
          <w:szCs w:val="28"/>
          <w:lang w:eastAsia="el-GR"/>
        </w:rPr>
      </w:pPr>
    </w:p>
    <w:p w14:paraId="33F2732F" w14:textId="77777777" w:rsidR="005E1AAF" w:rsidRPr="005E1AAF" w:rsidRDefault="005E1AAF" w:rsidP="005E1AAF">
      <w:pPr>
        <w:rPr>
          <w:rFonts w:eastAsia="Times New Roman" w:cstheme="minorHAnsi"/>
          <w:sz w:val="28"/>
          <w:szCs w:val="28"/>
          <w:lang w:eastAsia="el-GR"/>
        </w:rPr>
      </w:pPr>
    </w:p>
    <w:p w14:paraId="77399A3A" w14:textId="77777777" w:rsidR="005E1AAF" w:rsidRPr="005E1AAF" w:rsidRDefault="005E1AAF" w:rsidP="005E1AAF">
      <w:pPr>
        <w:rPr>
          <w:rFonts w:eastAsia="Times New Roman" w:cstheme="minorHAnsi"/>
          <w:sz w:val="28"/>
          <w:szCs w:val="28"/>
          <w:lang w:eastAsia="el-GR"/>
        </w:rPr>
      </w:pPr>
    </w:p>
    <w:p w14:paraId="77DEA033" w14:textId="77777777" w:rsidR="005E1AAF" w:rsidRPr="005E1AAF" w:rsidRDefault="005E1AAF" w:rsidP="005E1AAF">
      <w:pPr>
        <w:rPr>
          <w:rFonts w:eastAsia="Times New Roman" w:cstheme="minorHAnsi"/>
          <w:sz w:val="28"/>
          <w:szCs w:val="28"/>
          <w:lang w:eastAsia="el-GR"/>
        </w:rPr>
      </w:pPr>
    </w:p>
    <w:p w14:paraId="32B4AB8E" w14:textId="77777777" w:rsidR="005E1AAF" w:rsidRPr="005E1AAF" w:rsidRDefault="005E1AAF" w:rsidP="005E1AAF">
      <w:pPr>
        <w:rPr>
          <w:rFonts w:eastAsia="Times New Roman" w:cstheme="minorHAnsi"/>
          <w:sz w:val="28"/>
          <w:szCs w:val="28"/>
          <w:lang w:eastAsia="el-GR"/>
        </w:rPr>
      </w:pPr>
    </w:p>
    <w:p w14:paraId="58263722" w14:textId="77777777" w:rsidR="005E1AAF" w:rsidRPr="005E1AAF" w:rsidRDefault="005E1AAF" w:rsidP="005E1AAF">
      <w:pPr>
        <w:rPr>
          <w:rFonts w:eastAsia="Times New Roman" w:cstheme="minorHAnsi"/>
          <w:sz w:val="28"/>
          <w:szCs w:val="28"/>
          <w:lang w:eastAsia="el-GR"/>
        </w:rPr>
      </w:pPr>
    </w:p>
    <w:p w14:paraId="4D1DF74E" w14:textId="77777777" w:rsidR="005E1AAF" w:rsidRPr="005E1AAF" w:rsidRDefault="005E1AAF" w:rsidP="005E1AAF">
      <w:pPr>
        <w:rPr>
          <w:rFonts w:eastAsia="Times New Roman" w:cstheme="minorHAnsi"/>
          <w:sz w:val="28"/>
          <w:szCs w:val="28"/>
          <w:lang w:eastAsia="el-GR"/>
        </w:rPr>
      </w:pPr>
    </w:p>
    <w:p w14:paraId="11A55104" w14:textId="77777777" w:rsidR="005E1AAF" w:rsidRPr="005E1AAF" w:rsidRDefault="005E1AAF" w:rsidP="005E1AAF">
      <w:pPr>
        <w:rPr>
          <w:rFonts w:eastAsia="Times New Roman" w:cstheme="minorHAnsi"/>
          <w:sz w:val="28"/>
          <w:szCs w:val="28"/>
          <w:lang w:eastAsia="el-GR"/>
        </w:rPr>
      </w:pPr>
    </w:p>
    <w:p w14:paraId="0E21CC97" w14:textId="77777777" w:rsidR="00FA190D" w:rsidRDefault="00FA190D" w:rsidP="00554078">
      <w:pPr>
        <w:jc w:val="both"/>
        <w:rPr>
          <w:rFonts w:eastAsia="Times New Roman" w:cstheme="minorHAnsi"/>
          <w:sz w:val="28"/>
          <w:szCs w:val="28"/>
          <w:lang w:eastAsia="el-GR"/>
        </w:rPr>
      </w:pPr>
    </w:p>
    <w:p w14:paraId="41B270EE" w14:textId="77777777" w:rsidR="00FA190D" w:rsidRDefault="00FA190D" w:rsidP="00FA190D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Χρήσιμη  Ιστοσελίδα  </w:t>
      </w:r>
      <w:r w:rsidRPr="001F212F">
        <w:rPr>
          <w:b/>
          <w:sz w:val="56"/>
          <w:szCs w:val="56"/>
        </w:rPr>
        <w:sym w:font="Wingdings" w:char="F03A"/>
      </w:r>
    </w:p>
    <w:p w14:paraId="75A33D83" w14:textId="77777777" w:rsidR="00FA190D" w:rsidRPr="00D02242" w:rsidRDefault="002137BB" w:rsidP="00FA190D">
      <w:pPr>
        <w:pStyle w:val="BodyText"/>
        <w:spacing w:after="0"/>
        <w:ind w:left="340" w:right="-239"/>
        <w:jc w:val="center"/>
        <w:rPr>
          <w:rFonts w:ascii="Rockwell Extra Bold" w:hAnsi="Rockwell Extra Bold"/>
          <w:b/>
          <w:i/>
          <w:sz w:val="32"/>
          <w:szCs w:val="32"/>
          <w:u w:val="single"/>
        </w:rPr>
      </w:pPr>
      <w:hyperlink r:id="rId9" w:history="1">
        <w:r w:rsidR="00FA190D" w:rsidRPr="00D02242">
          <w:rPr>
            <w:rStyle w:val="Hyperlink"/>
            <w:rFonts w:ascii="Rockwell Extra Bold" w:hAnsi="Rockwell Extra Bold"/>
            <w:sz w:val="32"/>
            <w:szCs w:val="32"/>
          </w:rPr>
          <w:t>http://www.marketingconsultant.gr/products.html</w:t>
        </w:r>
      </w:hyperlink>
    </w:p>
    <w:p w14:paraId="127BCFBE" w14:textId="77777777" w:rsidR="00FA190D" w:rsidRPr="005E1AAF" w:rsidRDefault="00FA190D" w:rsidP="00FA190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140"/>
          <w:tab w:val="center" w:pos="5233"/>
        </w:tabs>
        <w:jc w:val="left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>Ιστοσελίδα με οδηγίες για την στρατηγική των πωλήσεων και συμβουλές για το μάρκετινγκ</w:t>
      </w:r>
      <w:r>
        <w:rPr>
          <w:rFonts w:eastAsia="Times New Roman" w:cstheme="minorHAnsi"/>
          <w:sz w:val="28"/>
          <w:szCs w:val="28"/>
          <w:lang w:eastAsia="el-GR"/>
        </w:rPr>
        <w:tab/>
      </w:r>
      <w:r>
        <w:rPr>
          <w:rFonts w:eastAsia="Times New Roman" w:cstheme="minorHAnsi"/>
          <w:sz w:val="28"/>
          <w:szCs w:val="28"/>
          <w:lang w:eastAsia="el-GR"/>
        </w:rPr>
        <w:tab/>
      </w:r>
      <w:r>
        <w:rPr>
          <w:rFonts w:eastAsia="Times New Roman" w:cstheme="minorHAnsi"/>
          <w:sz w:val="28"/>
          <w:szCs w:val="28"/>
          <w:lang w:eastAsia="el-GR"/>
        </w:rPr>
        <w:tab/>
      </w:r>
    </w:p>
    <w:p w14:paraId="32DD56F5" w14:textId="77777777" w:rsidR="00FA190D" w:rsidRDefault="00FA190D" w:rsidP="005E1AAF">
      <w:pPr>
        <w:rPr>
          <w:rFonts w:eastAsia="Times New Roman" w:cstheme="minorHAnsi"/>
          <w:sz w:val="28"/>
          <w:szCs w:val="28"/>
          <w:lang w:eastAsia="el-GR"/>
        </w:rPr>
      </w:pPr>
    </w:p>
    <w:p w14:paraId="705DD1EA" w14:textId="77777777" w:rsidR="00375146" w:rsidRPr="005E1AAF" w:rsidRDefault="005E1AAF" w:rsidP="00FA190D">
      <w:pPr>
        <w:pStyle w:val="BodyText"/>
        <w:spacing w:after="0"/>
        <w:ind w:left="340" w:right="-239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sectPr w:rsidR="00375146" w:rsidRPr="005E1AAF" w:rsidSect="002F65C8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A866A" w14:textId="77777777" w:rsidR="002137BB" w:rsidRDefault="002137BB" w:rsidP="00554078">
      <w:r>
        <w:separator/>
      </w:r>
    </w:p>
  </w:endnote>
  <w:endnote w:type="continuationSeparator" w:id="0">
    <w:p w14:paraId="6EB116C0" w14:textId="77777777" w:rsidR="002137BB" w:rsidRDefault="002137BB" w:rsidP="0055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Rockwell Extra Bold">
    <w:altName w:val="Lucida Fax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505FF" w14:textId="77777777" w:rsidR="002137BB" w:rsidRDefault="002137BB" w:rsidP="00554078">
      <w:r>
        <w:separator/>
      </w:r>
    </w:p>
  </w:footnote>
  <w:footnote w:type="continuationSeparator" w:id="0">
    <w:p w14:paraId="113B9F03" w14:textId="77777777" w:rsidR="002137BB" w:rsidRDefault="002137BB" w:rsidP="0055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5EB26" w14:textId="77777777" w:rsidR="00554078" w:rsidRDefault="002137BB">
    <w:pPr>
      <w:pStyle w:val="Header"/>
    </w:pPr>
    <w:r>
      <w:rPr>
        <w:noProof/>
        <w:lang w:eastAsia="el-GR"/>
      </w:rPr>
      <w:pict w14:anchorId="7E950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1472" o:spid="_x0000_s2050" type="#_x0000_t75" style="position:absolute;left:0;text-align:left;margin-left:0;margin-top:0;width:723pt;height:627pt;z-index:-251657216;mso-position-horizontal:center;mso-position-horizontal-relative:margin;mso-position-vertical:center;mso-position-vertical-relative:margin" o:allowincell="f">
          <v:imagedata r:id="rId1" o:title="images (2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318AA" w14:textId="77777777" w:rsidR="00554078" w:rsidRDefault="002137BB">
    <w:pPr>
      <w:pStyle w:val="Header"/>
    </w:pPr>
    <w:r>
      <w:rPr>
        <w:noProof/>
        <w:lang w:eastAsia="el-GR"/>
      </w:rPr>
      <w:pict w14:anchorId="35DE0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1473" o:spid="_x0000_s2051" type="#_x0000_t75" style="position:absolute;left:0;text-align:left;margin-left:0;margin-top:0;width:723pt;height:627pt;z-index:-251656192;mso-position-horizontal:center;mso-position-horizontal-relative:margin;mso-position-vertical:center;mso-position-vertical-relative:margin" o:allowincell="f">
          <v:imagedata r:id="rId1" o:title="images (2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295D9" w14:textId="77777777" w:rsidR="00554078" w:rsidRDefault="002137BB">
    <w:pPr>
      <w:pStyle w:val="Header"/>
    </w:pPr>
    <w:r>
      <w:rPr>
        <w:noProof/>
        <w:lang w:eastAsia="el-GR"/>
      </w:rPr>
      <w:pict w14:anchorId="22484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1471" o:spid="_x0000_s2049" type="#_x0000_t75" style="position:absolute;left:0;text-align:left;margin-left:0;margin-top:0;width:723pt;height:627pt;z-index:-251658240;mso-position-horizontal:center;mso-position-horizontal-relative:margin;mso-position-vertical:center;mso-position-vertical-relative:margin" o:allowincell="f">
          <v:imagedata r:id="rId1" o:title="images (2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E1FE5"/>
    <w:multiLevelType w:val="multilevel"/>
    <w:tmpl w:val="76B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C333B"/>
    <w:multiLevelType w:val="multilevel"/>
    <w:tmpl w:val="4240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0356A"/>
    <w:multiLevelType w:val="singleLevel"/>
    <w:tmpl w:val="E32A58AC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C8"/>
    <w:rsid w:val="0003302C"/>
    <w:rsid w:val="00112077"/>
    <w:rsid w:val="0015425E"/>
    <w:rsid w:val="00162FF4"/>
    <w:rsid w:val="002137BB"/>
    <w:rsid w:val="00287E9A"/>
    <w:rsid w:val="002F65C8"/>
    <w:rsid w:val="00320469"/>
    <w:rsid w:val="0037064D"/>
    <w:rsid w:val="003720CA"/>
    <w:rsid w:val="00375146"/>
    <w:rsid w:val="00476A2A"/>
    <w:rsid w:val="00554078"/>
    <w:rsid w:val="005658FC"/>
    <w:rsid w:val="005A6400"/>
    <w:rsid w:val="005E1AAF"/>
    <w:rsid w:val="00610B86"/>
    <w:rsid w:val="00634D8F"/>
    <w:rsid w:val="00655E02"/>
    <w:rsid w:val="006F41E8"/>
    <w:rsid w:val="0074128B"/>
    <w:rsid w:val="00771939"/>
    <w:rsid w:val="00773139"/>
    <w:rsid w:val="007E333C"/>
    <w:rsid w:val="007F50EE"/>
    <w:rsid w:val="00810544"/>
    <w:rsid w:val="00894A68"/>
    <w:rsid w:val="008A3296"/>
    <w:rsid w:val="008E5312"/>
    <w:rsid w:val="008F54FF"/>
    <w:rsid w:val="009501B2"/>
    <w:rsid w:val="00A865F6"/>
    <w:rsid w:val="00A940A4"/>
    <w:rsid w:val="00B33B5D"/>
    <w:rsid w:val="00CD75BC"/>
    <w:rsid w:val="00DE69DB"/>
    <w:rsid w:val="00E724AE"/>
    <w:rsid w:val="00EA7271"/>
    <w:rsid w:val="00F3528D"/>
    <w:rsid w:val="00F86518"/>
    <w:rsid w:val="00FA190D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F3AC16"/>
  <w15:docId w15:val="{CCEA5D0D-A309-4989-A0F8-B66AE736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D75BC"/>
    <w:pPr>
      <w:spacing w:after="220" w:line="220" w:lineRule="atLeast"/>
      <w:ind w:left="108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semiHidden/>
    <w:rsid w:val="00CD75B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3720C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720CA"/>
  </w:style>
  <w:style w:type="paragraph" w:styleId="BalloonText">
    <w:name w:val="Balloon Text"/>
    <w:basedOn w:val="Normal"/>
    <w:link w:val="BalloonTextChar"/>
    <w:uiPriority w:val="99"/>
    <w:semiHidden/>
    <w:unhideWhenUsed/>
    <w:rsid w:val="00741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8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190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540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078"/>
  </w:style>
  <w:style w:type="paragraph" w:styleId="Footer">
    <w:name w:val="footer"/>
    <w:basedOn w:val="Normal"/>
    <w:link w:val="FooterChar"/>
    <w:uiPriority w:val="99"/>
    <w:semiHidden/>
    <w:unhideWhenUsed/>
    <w:rsid w:val="005540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078"/>
  </w:style>
  <w:style w:type="character" w:styleId="BookTitle">
    <w:name w:val="Book Title"/>
    <w:basedOn w:val="DefaultParagraphFont"/>
    <w:uiPriority w:val="33"/>
    <w:qFormat/>
    <w:rsid w:val="00F8651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gkritio.gr/files/items/1/144/anatypo_mathimatiko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rketingconsultant.gr/product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 Εργασία 3η  διευθυντή μάρκετινγκ ομάδας</dc:title>
  <dc:creator>ΚΑΘΗΓΗΤΗΣ ΗΡΑΚΛΗΣ ΝΤΟΥΣΗΣ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μακέτα,κατασκευή,εργασία,ανάθεση,διεύθυνσημάρκετινγκ,διευθυντήςμάρκετινγκ</cp:keywords>
  <cp:lastModifiedBy>Marina</cp:lastModifiedBy>
  <cp:revision>2</cp:revision>
  <dcterms:created xsi:type="dcterms:W3CDTF">2021-02-22T10:41:00Z</dcterms:created>
  <dcterms:modified xsi:type="dcterms:W3CDTF">2021-02-22T10:41:00Z</dcterms:modified>
</cp:coreProperties>
</file>