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D9D" w:rsidRPr="001D7778" w:rsidRDefault="007A3D9D" w:rsidP="007A3D9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7A3D9D" w:rsidRPr="008B7160" w:rsidRDefault="007A3D9D" w:rsidP="007A3D9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4</w:t>
      </w:r>
      <w:r w:rsidRPr="008B7160">
        <w:rPr>
          <w:rFonts w:ascii="Palatino Linotype" w:hAnsi="Palatino Linotype"/>
          <w:b/>
          <w:bCs/>
          <w:sz w:val="24"/>
          <w:szCs w:val="24"/>
        </w:rPr>
        <w:t>4</w:t>
      </w:r>
    </w:p>
    <w:p w:rsidR="007A3D9D" w:rsidRPr="007A3D9D" w:rsidRDefault="007A3D9D" w:rsidP="007A3D9D">
      <w:pPr>
        <w:jc w:val="center"/>
        <w:rPr>
          <w:rStyle w:val="fontstyle01"/>
          <w:rFonts w:ascii="Palatino Linotype" w:hAnsi="Palatino Linotype"/>
        </w:rPr>
      </w:pP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>Η ζωή των τυράννων</w:t>
      </w:r>
    </w:p>
    <w:p w:rsidR="007A3D9D" w:rsidRPr="001D7778" w:rsidRDefault="007A3D9D" w:rsidP="007A3D9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7A3D9D" w:rsidRDefault="007A3D9D" w:rsidP="007A3D9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7A3D9D" w:rsidRDefault="007A3D9D" w:rsidP="007A3D9D">
      <w:pPr>
        <w:rPr>
          <w:rFonts w:ascii="Palatino Linotype" w:hAnsi="Palatino Linotype" w:cs="Calibri"/>
          <w:color w:val="000000"/>
          <w:sz w:val="24"/>
          <w:szCs w:val="24"/>
        </w:rPr>
      </w:pPr>
      <w:r w:rsidRPr="007A3D9D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A</w:t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Pr="007A3D9D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7A3D9D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/>
          <w:color w:val="000000"/>
          <w:sz w:val="24"/>
          <w:szCs w:val="24"/>
        </w:rPr>
        <w:t>vita –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(ζωή),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fiducia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>(πίστη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benevolentia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>(ευμένεια, καλή θέληση, εύνοια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amicitia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(φιλία), </w:t>
      </w:r>
      <w:r w:rsidRPr="007A3D9D">
        <w:rPr>
          <w:rFonts w:ascii="Palatino Linotype" w:hAnsi="Palatino Linotype"/>
          <w:color w:val="000000"/>
          <w:sz w:val="24"/>
          <w:szCs w:val="24"/>
        </w:rPr>
        <w:t>gratia –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ae</w:t>
      </w:r>
      <w:proofErr w:type="spellEnd"/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>(εύνοια, χάρη).</w:t>
      </w:r>
      <w:r w:rsidRPr="007A3D9D">
        <w:rPr>
          <w:rFonts w:ascii="Palatino Linotype" w:hAnsi="Palatino Linotype" w:cs="Calibri"/>
          <w:color w:val="000000"/>
        </w:rPr>
        <w:br/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  <w:lang w:val="en-US"/>
        </w:rPr>
        <w:t>B</w:t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>’</w:t>
      </w:r>
      <w:r w:rsidRPr="007A3D9D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7A3D9D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tyrannus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(τύραννος),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locus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(τόπος,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στον πληθυντικό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loca</w:t>
      </w:r>
      <w:proofErr w:type="spellEnd"/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orum</w:t>
      </w:r>
      <w:proofErr w:type="spellEnd"/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=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τόποι, ο τύπος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loci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>-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orum</w:t>
      </w:r>
      <w:proofErr w:type="spellEnd"/>
      <w:r w:rsidRPr="007A3D9D">
        <w:rPr>
          <w:rFonts w:ascii="Palatino Linotype" w:hAnsi="Palatino Linotype" w:cs="Calibri"/>
          <w:color w:val="000000"/>
          <w:sz w:val="24"/>
          <w:szCs w:val="24"/>
        </w:rPr>
        <w:t>=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χωρία βιβλίων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),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amicus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–i</w:t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(φίλος),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Tarquinius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ii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>(i)</w:t>
      </w:r>
      <w:r>
        <w:rPr>
          <w:rFonts w:ascii="Palatino Linotype" w:hAnsi="Palatino Linotype"/>
          <w:b/>
          <w:bCs/>
          <w:color w:val="000000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>(ο Ταρκύνιος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κλητ. ενικού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Tarquini</w:t>
      </w:r>
      <w:proofErr w:type="spellEnd"/>
      <w:r w:rsidRPr="007A3D9D">
        <w:rPr>
          <w:rFonts w:ascii="Palatino Linotype" w:hAnsi="Palatino Linotype" w:cs="Calibri"/>
          <w:color w:val="000000"/>
          <w:sz w:val="24"/>
          <w:szCs w:val="24"/>
        </w:rPr>
        <w:t>).</w:t>
      </w:r>
      <w:r w:rsidRPr="007A3D9D">
        <w:rPr>
          <w:rFonts w:ascii="Palatino Linotype" w:hAnsi="Palatino Linotype" w:cs="Calibri"/>
          <w:color w:val="000000"/>
        </w:rPr>
        <w:br/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>Γ’</w:t>
      </w:r>
      <w:r w:rsidRPr="007A3D9D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7A3D9D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Θηλυκά: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caritas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atis</w:t>
      </w:r>
      <w:proofErr w:type="spellEnd"/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(αγάπη, στοργή),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simulatio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onis</w:t>
      </w:r>
      <w:proofErr w:type="spellEnd"/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>(προσποίηση, υποκρισία)</w:t>
      </w:r>
    </w:p>
    <w:p w:rsidR="007A3D9D" w:rsidRDefault="007A3D9D" w:rsidP="007A3D9D">
      <w:pPr>
        <w:rPr>
          <w:rFonts w:ascii="Palatino Linotype" w:hAnsi="Palatino Linotype" w:cs="Calibri"/>
          <w:color w:val="000000"/>
          <w:sz w:val="24"/>
          <w:szCs w:val="24"/>
        </w:rPr>
      </w:pPr>
      <w:r w:rsidRPr="007A3D9D">
        <w:rPr>
          <w:rFonts w:ascii="Palatino Linotype" w:hAnsi="Palatino Linotype" w:cs="Calibri"/>
          <w:b/>
          <w:bCs/>
          <w:color w:val="000000"/>
          <w:sz w:val="24"/>
          <w:szCs w:val="24"/>
        </w:rPr>
        <w:t>Ουδέτερο: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tempus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oris</w:t>
      </w:r>
      <w:proofErr w:type="spellEnd"/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>(χρόνος).</w:t>
      </w:r>
      <w:r w:rsidRPr="007A3D9D">
        <w:rPr>
          <w:rFonts w:ascii="Palatino Linotype" w:hAnsi="Palatino Linotype" w:cs="Calibri"/>
          <w:color w:val="000000"/>
        </w:rPr>
        <w:br/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>Ε’</w:t>
      </w:r>
      <w:r w:rsidRPr="007A3D9D">
        <w:rPr>
          <w:rFonts w:ascii="Palatino Linotype" w:hAnsi="Palatino Linotype"/>
          <w:b/>
          <w:bCs/>
          <w:color w:val="000000"/>
          <w:sz w:val="16"/>
          <w:szCs w:val="16"/>
        </w:rPr>
        <w:t xml:space="preserve"> </w:t>
      </w:r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>Κλίση</w:t>
      </w:r>
      <w:r w:rsidRPr="007A3D9D"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b/>
          <w:bCs/>
          <w:color w:val="000000"/>
          <w:sz w:val="24"/>
          <w:szCs w:val="24"/>
        </w:rPr>
        <w:t>Θηλυκό: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fides</w:t>
      </w:r>
      <w:proofErr w:type="spellEnd"/>
      <w:r w:rsidRPr="007A3D9D">
        <w:rPr>
          <w:rFonts w:ascii="Palatino Linotype" w:hAnsi="Palatino Linotype"/>
          <w:color w:val="000000"/>
          <w:sz w:val="24"/>
          <w:szCs w:val="24"/>
        </w:rPr>
        <w:t xml:space="preserve"> –</w:t>
      </w:r>
      <w:proofErr w:type="spellStart"/>
      <w:r w:rsidRPr="007A3D9D">
        <w:rPr>
          <w:rFonts w:ascii="Palatino Linotype" w:hAnsi="Palatino Linotype"/>
          <w:color w:val="000000"/>
          <w:sz w:val="24"/>
          <w:szCs w:val="24"/>
        </w:rPr>
        <w:t>ei</w:t>
      </w:r>
      <w:proofErr w:type="spellEnd"/>
      <w:r w:rsidRPr="007A3D9D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>(εμπιστοσύνη</w:t>
      </w:r>
      <w:r>
        <w:rPr>
          <w:rFonts w:ascii="Palatino Linotype" w:hAnsi="Palatino Linotype" w:cs="Calibri"/>
          <w:color w:val="000000"/>
          <w:sz w:val="24"/>
          <w:szCs w:val="24"/>
        </w:rPr>
        <w:t>, χωρίς πληθυντικό</w:t>
      </w:r>
      <w:r w:rsidRPr="007A3D9D">
        <w:rPr>
          <w:rFonts w:ascii="Palatino Linotype" w:hAnsi="Palatino Linotype" w:cs="Calibri"/>
          <w:color w:val="000000"/>
          <w:sz w:val="24"/>
          <w:szCs w:val="24"/>
        </w:rPr>
        <w:t>).</w:t>
      </w:r>
    </w:p>
    <w:p w:rsidR="007A3D9D" w:rsidRPr="00F33E22" w:rsidRDefault="007A3D9D" w:rsidP="007A3D9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A3D9D" w:rsidRPr="000F74FA" w:rsidTr="00700CA8">
        <w:tc>
          <w:tcPr>
            <w:tcW w:w="2765" w:type="dxa"/>
          </w:tcPr>
          <w:p w:rsidR="007A3D9D" w:rsidRPr="000F74FA" w:rsidRDefault="007A3D9D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7A3D9D" w:rsidRPr="000F74FA" w:rsidRDefault="007A3D9D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7A3D9D" w:rsidRPr="000F74FA" w:rsidRDefault="007A3D9D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7A3D9D" w:rsidRPr="000F74FA" w:rsidTr="00700CA8">
        <w:tc>
          <w:tcPr>
            <w:tcW w:w="2765" w:type="dxa"/>
          </w:tcPr>
          <w:p w:rsidR="007A3D9D" w:rsidRPr="000F74FA" w:rsidRDefault="007A3D9D" w:rsidP="00700CA8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7A3D9D" w:rsidRPr="000F74FA" w:rsidRDefault="007A3D9D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7A3D9D" w:rsidRPr="000F74FA" w:rsidRDefault="007A3D9D" w:rsidP="00700CA8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7A3D9D" w:rsidRPr="000F74FA" w:rsidTr="00700CA8">
        <w:tc>
          <w:tcPr>
            <w:tcW w:w="2765" w:type="dxa"/>
          </w:tcPr>
          <w:p w:rsidR="007A3D9D" w:rsidRPr="009747B5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sol</w:t>
            </w:r>
            <w:r w:rsid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icitus</w:t>
            </w:r>
            <w:proofErr w:type="spellEnd"/>
            <w:r w:rsidRP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ταραγμένος, ανήσυχος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sol</w:t>
            </w:r>
            <w:r w:rsid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icitior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so</w:t>
            </w:r>
            <w:r w:rsid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licitissimus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7A3D9D" w:rsidRPr="000F74FA" w:rsidTr="00700CA8">
        <w:tc>
          <w:tcPr>
            <w:tcW w:w="2765" w:type="dxa"/>
          </w:tcPr>
          <w:p w:rsidR="007A3D9D" w:rsidRPr="00CE1E67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fidus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 (</w:t>
            </w:r>
            <w:r w:rsid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πιστό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ς)</w:t>
            </w:r>
          </w:p>
        </w:tc>
        <w:tc>
          <w:tcPr>
            <w:tcW w:w="2765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fidior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fidissimus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7A3D9D" w:rsidRPr="000F74FA" w:rsidTr="00700CA8">
        <w:tc>
          <w:tcPr>
            <w:tcW w:w="2765" w:type="dxa"/>
          </w:tcPr>
          <w:p w:rsidR="007A3D9D" w:rsidRPr="009747B5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infidus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  <w:r w:rsidRPr="009747B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</w:t>
            </w:r>
            <w:r w:rsid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πιστ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ος</w:t>
            </w:r>
            <w:proofErr w:type="spellEnd"/>
            <w:r w:rsidRPr="009747B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765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7A3D9D" w:rsidRPr="000F74FA" w:rsidTr="00700CA8">
        <w:tc>
          <w:tcPr>
            <w:tcW w:w="2765" w:type="dxa"/>
          </w:tcPr>
          <w:p w:rsidR="007A3D9D" w:rsidRPr="005A46C9" w:rsidRDefault="007A3D9D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</w:pPr>
            <w:r w:rsidRPr="005A46C9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Γ’ ΚΛΙΣΗ</w:t>
            </w:r>
          </w:p>
        </w:tc>
        <w:tc>
          <w:tcPr>
            <w:tcW w:w="2765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6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7A3D9D" w:rsidRPr="000F74FA" w:rsidTr="00700CA8">
        <w:tc>
          <w:tcPr>
            <w:tcW w:w="2765" w:type="dxa"/>
          </w:tcPr>
          <w:p w:rsidR="007A3D9D" w:rsidRPr="005A46C9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stabilis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-is, -e</w:t>
            </w:r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σταθερό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ς)</w:t>
            </w:r>
          </w:p>
        </w:tc>
        <w:tc>
          <w:tcPr>
            <w:tcW w:w="2765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stabilior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stabilissimus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7A3D9D" w:rsidRPr="000F74FA" w:rsidTr="00700CA8">
        <w:tc>
          <w:tcPr>
            <w:tcW w:w="2765" w:type="dxa"/>
          </w:tcPr>
          <w:p w:rsidR="007A3D9D" w:rsidRPr="00EB5856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inops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9D33D5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αυτός που έχει έλλειψη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765" w:type="dxa"/>
          </w:tcPr>
          <w:p w:rsidR="007A3D9D" w:rsidRDefault="007A3D9D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egentior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7A3D9D" w:rsidRDefault="009D33D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egent</w:t>
            </w:r>
            <w:r w:rsidR="007A3D9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issimus</w:t>
            </w:r>
            <w:proofErr w:type="spellEnd"/>
            <w:r w:rsidR="007A3D9D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9D33D5" w:rsidRPr="000F74FA" w:rsidTr="00700CA8">
        <w:tc>
          <w:tcPr>
            <w:tcW w:w="2765" w:type="dxa"/>
          </w:tcPr>
          <w:p w:rsidR="009D33D5" w:rsidRPr="009D33D5" w:rsidRDefault="009D33D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omnis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-is, -e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(όλος)</w:t>
            </w:r>
          </w:p>
        </w:tc>
        <w:tc>
          <w:tcPr>
            <w:tcW w:w="2765" w:type="dxa"/>
          </w:tcPr>
          <w:p w:rsidR="009D33D5" w:rsidRDefault="009D33D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9D33D5" w:rsidRDefault="009D33D5" w:rsidP="00700CA8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</w:tbl>
    <w:p w:rsidR="009D33D5" w:rsidRPr="00516374" w:rsidRDefault="009D33D5" w:rsidP="009D33D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9D33D5" w:rsidRPr="00516374" w:rsidTr="00700CA8">
        <w:tc>
          <w:tcPr>
            <w:tcW w:w="1996" w:type="dxa"/>
          </w:tcPr>
          <w:p w:rsidR="009D33D5" w:rsidRPr="00516374" w:rsidRDefault="009D33D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9D33D5" w:rsidRPr="00516374" w:rsidRDefault="009D33D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9D33D5" w:rsidRPr="00516374" w:rsidRDefault="009D33D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9D33D5" w:rsidRPr="00516374" w:rsidRDefault="009D33D5" w:rsidP="00700CA8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Pr="00BD5019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possum</w:t>
            </w:r>
          </w:p>
        </w:tc>
        <w:tc>
          <w:tcPr>
            <w:tcW w:w="2050" w:type="dxa"/>
          </w:tcPr>
          <w:p w:rsidR="009D33D5" w:rsidRPr="00BD5019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potui</w:t>
            </w:r>
            <w:proofErr w:type="spellEnd"/>
          </w:p>
        </w:tc>
        <w:tc>
          <w:tcPr>
            <w:tcW w:w="2031" w:type="dxa"/>
          </w:tcPr>
          <w:p w:rsidR="009D33D5" w:rsidRPr="00BD5019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9D33D5" w:rsidRPr="008210F6" w:rsidRDefault="009D33D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posse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(μπορώ)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Pr="008210F6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fio</w:t>
            </w:r>
            <w:proofErr w:type="spellEnd"/>
          </w:p>
        </w:tc>
        <w:tc>
          <w:tcPr>
            <w:tcW w:w="2050" w:type="dxa"/>
          </w:tcPr>
          <w:p w:rsidR="009D33D5" w:rsidRPr="008210F6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actus</w:t>
            </w:r>
            <w:proofErr w:type="spellEnd"/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9D33D5" w:rsidRPr="008210F6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9D33D5" w:rsidRPr="008210F6" w:rsidRDefault="009D33D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fieri</w:t>
            </w:r>
            <w:r w:rsidRPr="009D33D5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(γίνομαι, ως παθητικό του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facio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P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fero</w:t>
            </w:r>
            <w:proofErr w:type="spellEnd"/>
          </w:p>
        </w:tc>
        <w:tc>
          <w:tcPr>
            <w:tcW w:w="2050" w:type="dxa"/>
          </w:tcPr>
          <w:p w:rsidR="009D33D5" w:rsidRP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tuli</w:t>
            </w:r>
            <w:proofErr w:type="spellEnd"/>
          </w:p>
        </w:tc>
        <w:tc>
          <w:tcPr>
            <w:tcW w:w="2031" w:type="dxa"/>
          </w:tcPr>
          <w:p w:rsidR="009D33D5" w:rsidRP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latum</w:t>
            </w:r>
          </w:p>
        </w:tc>
        <w:tc>
          <w:tcPr>
            <w:tcW w:w="2219" w:type="dxa"/>
          </w:tcPr>
          <w:p w:rsidR="009D33D5" w:rsidRPr="009D33D5" w:rsidRDefault="00013EA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erre</w:t>
            </w:r>
            <w:proofErr w:type="spellEnd"/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 w:rsidR="009D33D5">
              <w:rPr>
                <w:rFonts w:ascii="Palatino Linotype" w:hAnsi="Palatino Linotype"/>
                <w:sz w:val="24"/>
                <w:szCs w:val="24"/>
              </w:rPr>
              <w:t>φέρνω)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P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lastRenderedPageBreak/>
              <w:t>refero</w:t>
            </w:r>
            <w:proofErr w:type="spellEnd"/>
          </w:p>
        </w:tc>
        <w:tc>
          <w:tcPr>
            <w:tcW w:w="2050" w:type="dxa"/>
          </w:tcPr>
          <w:p w:rsidR="009D33D5" w:rsidRPr="009D33D5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e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(t)</w:t>
            </w:r>
            <w:proofErr w:type="spellStart"/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tuli</w:t>
            </w:r>
            <w:proofErr w:type="spellEnd"/>
          </w:p>
        </w:tc>
        <w:tc>
          <w:tcPr>
            <w:tcW w:w="2031" w:type="dxa"/>
          </w:tcPr>
          <w:p w:rsidR="009D33D5" w:rsidRP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relatum</w:t>
            </w:r>
          </w:p>
        </w:tc>
        <w:tc>
          <w:tcPr>
            <w:tcW w:w="2219" w:type="dxa"/>
          </w:tcPr>
          <w:p w:rsidR="009D33D5" w:rsidRPr="00013EA4" w:rsidRDefault="00013EA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eferre</w:t>
            </w:r>
            <w:proofErr w:type="spellEnd"/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ανταποδίδω)</w:t>
            </w:r>
          </w:p>
        </w:tc>
      </w:tr>
      <w:tr w:rsidR="00013EA4" w:rsidRPr="00516374" w:rsidTr="00700CA8">
        <w:tc>
          <w:tcPr>
            <w:tcW w:w="1996" w:type="dxa"/>
          </w:tcPr>
          <w:p w:rsidR="00013EA4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013EA4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  <w:proofErr w:type="spellEnd"/>
          </w:p>
        </w:tc>
        <w:tc>
          <w:tcPr>
            <w:tcW w:w="2031" w:type="dxa"/>
          </w:tcPr>
          <w:p w:rsidR="00013EA4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013EA4" w:rsidRPr="00013EA4" w:rsidRDefault="00013EA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είμαι)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Pr="008746EB" w:rsidRDefault="009D33D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9D33D5" w:rsidRPr="00516374" w:rsidTr="00700CA8">
        <w:tc>
          <w:tcPr>
            <w:tcW w:w="1996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013EA4">
              <w:rPr>
                <w:rFonts w:ascii="Palatino Linotype" w:hAnsi="Palatino Linotype"/>
                <w:sz w:val="24"/>
                <w:szCs w:val="24"/>
                <w:lang w:val="en-US"/>
              </w:rPr>
              <w:t>uto</w:t>
            </w:r>
            <w:proofErr w:type="spellEnd"/>
          </w:p>
        </w:tc>
        <w:tc>
          <w:tcPr>
            <w:tcW w:w="2050" w:type="dxa"/>
          </w:tcPr>
          <w:p w:rsidR="009D33D5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putavi</w:t>
            </w:r>
            <w:proofErr w:type="spellEnd"/>
          </w:p>
        </w:tc>
        <w:tc>
          <w:tcPr>
            <w:tcW w:w="2031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013EA4">
              <w:rPr>
                <w:rFonts w:ascii="Palatino Linotype" w:hAnsi="Palatino Linotype"/>
                <w:sz w:val="24"/>
                <w:szCs w:val="24"/>
                <w:lang w:val="en-US"/>
              </w:rPr>
              <w:t>ut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  <w:proofErr w:type="spellEnd"/>
          </w:p>
        </w:tc>
        <w:tc>
          <w:tcPr>
            <w:tcW w:w="2219" w:type="dxa"/>
          </w:tcPr>
          <w:p w:rsidR="009D33D5" w:rsidRPr="009F109C" w:rsidRDefault="009D33D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</w:t>
            </w:r>
            <w:r w:rsidR="00013EA4">
              <w:rPr>
                <w:rFonts w:ascii="Palatino Linotype" w:hAnsi="Palatino Linotype"/>
                <w:sz w:val="24"/>
                <w:szCs w:val="24"/>
                <w:lang w:val="en-US"/>
              </w:rPr>
              <w:t>utare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013EA4">
              <w:rPr>
                <w:rFonts w:ascii="Palatino Linotype" w:hAnsi="Palatino Linotype"/>
                <w:sz w:val="24"/>
                <w:szCs w:val="24"/>
              </w:rPr>
              <w:t>θεωρ</w:t>
            </w:r>
            <w:r>
              <w:rPr>
                <w:rFonts w:ascii="Palatino Linotype" w:hAnsi="Palatino Linotype"/>
                <w:sz w:val="24"/>
                <w:szCs w:val="24"/>
              </w:rPr>
              <w:t>ώ)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ex(s)ul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9D33D5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ex(s)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ul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9D33D5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ex(s)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ul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  <w:proofErr w:type="spellEnd"/>
          </w:p>
        </w:tc>
        <w:tc>
          <w:tcPr>
            <w:tcW w:w="2219" w:type="dxa"/>
          </w:tcPr>
          <w:p w:rsidR="009D33D5" w:rsidRPr="00013EA4" w:rsidRDefault="00013EA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ex</w:t>
            </w:r>
            <w:r w:rsidRPr="00013EA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</w:t>
            </w:r>
            <w:r w:rsidRPr="00013EA4">
              <w:rPr>
                <w:rFonts w:ascii="Palatino Linotype" w:hAnsi="Palatino Linotype"/>
                <w:sz w:val="24"/>
                <w:szCs w:val="24"/>
              </w:rPr>
              <w:t>)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ul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are</w:t>
            </w:r>
            <w:proofErr w:type="spellEnd"/>
            <w:r w:rsidR="009D33D5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είμαι εξόριστος</w:t>
            </w:r>
            <w:r w:rsidR="009D33D5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9D33D5" w:rsidTr="00700CA8">
        <w:tc>
          <w:tcPr>
            <w:tcW w:w="1996" w:type="dxa"/>
          </w:tcPr>
          <w:p w:rsidR="009D33D5" w:rsidRPr="002E6250" w:rsidRDefault="009D33D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9D33D5" w:rsidRPr="00CB1E93" w:rsidTr="00700CA8">
        <w:tc>
          <w:tcPr>
            <w:tcW w:w="1996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habeo</w:t>
            </w:r>
            <w:proofErr w:type="spellEnd"/>
          </w:p>
        </w:tc>
        <w:tc>
          <w:tcPr>
            <w:tcW w:w="2050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habui</w:t>
            </w:r>
            <w:proofErr w:type="spellEnd"/>
          </w:p>
        </w:tc>
        <w:tc>
          <w:tcPr>
            <w:tcW w:w="2031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habitum</w:t>
            </w:r>
            <w:proofErr w:type="spellEnd"/>
          </w:p>
        </w:tc>
        <w:tc>
          <w:tcPr>
            <w:tcW w:w="2219" w:type="dxa"/>
          </w:tcPr>
          <w:p w:rsidR="009D33D5" w:rsidRPr="00CB1E93" w:rsidRDefault="009D33D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habere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(έχω)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Pr="00516374" w:rsidRDefault="009D33D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9D33D5" w:rsidRPr="00516374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9D33D5" w:rsidRPr="00516374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9D33D5" w:rsidRPr="00516374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9D33D5" w:rsidRPr="00D7796D" w:rsidTr="00700CA8">
        <w:tc>
          <w:tcPr>
            <w:tcW w:w="1996" w:type="dxa"/>
          </w:tcPr>
          <w:p w:rsidR="009D33D5" w:rsidRPr="00516374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9D33D5" w:rsidRPr="00516374" w:rsidRDefault="00013EA4" w:rsidP="00700CA8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di</w:t>
            </w:r>
            <w:r w:rsidR="009D33D5"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xi</w:t>
            </w:r>
            <w:proofErr w:type="spellEnd"/>
          </w:p>
        </w:tc>
        <w:tc>
          <w:tcPr>
            <w:tcW w:w="2031" w:type="dxa"/>
          </w:tcPr>
          <w:p w:rsidR="009D33D5" w:rsidRPr="00516374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ctum</w:t>
            </w:r>
          </w:p>
        </w:tc>
        <w:tc>
          <w:tcPr>
            <w:tcW w:w="2219" w:type="dxa"/>
          </w:tcPr>
          <w:p w:rsidR="009D33D5" w:rsidRPr="008210F6" w:rsidRDefault="00013EA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</w:t>
            </w:r>
            <w:proofErr w:type="spellEnd"/>
            <w:r w:rsidR="009D33D5" w:rsidRPr="008210F6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9D33D5" w:rsidRPr="008210F6" w:rsidRDefault="009D33D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013EA4">
              <w:rPr>
                <w:rFonts w:ascii="Palatino Linotype" w:hAnsi="Palatino Linotype"/>
                <w:sz w:val="24"/>
                <w:szCs w:val="24"/>
              </w:rPr>
              <w:t>λέγω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9D33D5" w:rsidRPr="00FD00D9" w:rsidTr="00700CA8">
        <w:tc>
          <w:tcPr>
            <w:tcW w:w="1996" w:type="dxa"/>
          </w:tcPr>
          <w:p w:rsidR="009D33D5" w:rsidRPr="00516374" w:rsidRDefault="00013EA4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lo</w:t>
            </w:r>
            <w:proofErr w:type="spellEnd"/>
          </w:p>
        </w:tc>
        <w:tc>
          <w:tcPr>
            <w:tcW w:w="2050" w:type="dxa"/>
          </w:tcPr>
          <w:p w:rsidR="009D33D5" w:rsidRPr="00516374" w:rsidRDefault="00013EA4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lui</w:t>
            </w:r>
            <w:proofErr w:type="spellEnd"/>
          </w:p>
        </w:tc>
        <w:tc>
          <w:tcPr>
            <w:tcW w:w="2031" w:type="dxa"/>
          </w:tcPr>
          <w:p w:rsidR="009D33D5" w:rsidRPr="00516374" w:rsidRDefault="00013EA4" w:rsidP="00700CA8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cultum</w:t>
            </w:r>
            <w:proofErr w:type="spellEnd"/>
          </w:p>
        </w:tc>
        <w:tc>
          <w:tcPr>
            <w:tcW w:w="2219" w:type="dxa"/>
          </w:tcPr>
          <w:p w:rsidR="009D33D5" w:rsidRPr="00FD00D9" w:rsidRDefault="00013EA4" w:rsidP="00700CA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l</w:t>
            </w:r>
            <w:r w:rsidR="009D33D5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9D33D5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καλλιεργώ/ σέβομαι</w:t>
            </w:r>
            <w:r w:rsidR="009D33D5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dilig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  <w:p w:rsidR="009D33D5" w:rsidRPr="00516374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9D33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dilex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9D33D5" w:rsidRPr="00516374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9D33D5" w:rsidRPr="00516374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dilec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9D33D5" w:rsidRPr="00066006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dilig</w:t>
            </w:r>
            <w:proofErr w:type="spellEnd"/>
            <w:r w:rsidR="009D33D5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9D33D5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9D33D5" w:rsidRPr="00516374" w:rsidRDefault="009D33D5" w:rsidP="00700CA8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013EA4">
              <w:rPr>
                <w:rFonts w:ascii="Palatino Linotype" w:hAnsi="Palatino Linotype"/>
                <w:color w:val="000000"/>
                <w:sz w:val="24"/>
                <w:szCs w:val="24"/>
              </w:rPr>
              <w:t>αγαπ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ώ)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metuo</w:t>
            </w:r>
            <w:proofErr w:type="spellEnd"/>
          </w:p>
        </w:tc>
        <w:tc>
          <w:tcPr>
            <w:tcW w:w="2050" w:type="dxa"/>
          </w:tcPr>
          <w:p w:rsidR="009D33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metui</w:t>
            </w:r>
            <w:proofErr w:type="spellEnd"/>
          </w:p>
        </w:tc>
        <w:tc>
          <w:tcPr>
            <w:tcW w:w="2031" w:type="dxa"/>
          </w:tcPr>
          <w:p w:rsidR="009D33D5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metut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9D33D5" w:rsidRPr="005E62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metuere</w:t>
            </w:r>
            <w:proofErr w:type="spellEnd"/>
            <w:r w:rsidR="009D33D5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φοβάμαι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Default="009D33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cado</w:t>
            </w:r>
            <w:proofErr w:type="spellEnd"/>
          </w:p>
        </w:tc>
        <w:tc>
          <w:tcPr>
            <w:tcW w:w="2050" w:type="dxa"/>
          </w:tcPr>
          <w:p w:rsidR="009D33D5" w:rsidRDefault="009D33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cedidi</w:t>
            </w:r>
            <w:proofErr w:type="spellEnd"/>
          </w:p>
        </w:tc>
        <w:tc>
          <w:tcPr>
            <w:tcW w:w="2031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casum</w:t>
            </w:r>
            <w:proofErr w:type="spellEnd"/>
          </w:p>
        </w:tc>
        <w:tc>
          <w:tcPr>
            <w:tcW w:w="2219" w:type="dxa"/>
          </w:tcPr>
          <w:p w:rsidR="009D33D5" w:rsidRPr="005E62D5" w:rsidRDefault="009D33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cadere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013EA4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πεθαίνω, ρίχνομαι, 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πέφτω)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Default="009D33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su</w:t>
            </w:r>
            <w:r w:rsidR="00013EA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spicio</w:t>
            </w:r>
            <w:proofErr w:type="spellEnd"/>
          </w:p>
        </w:tc>
        <w:tc>
          <w:tcPr>
            <w:tcW w:w="2050" w:type="dxa"/>
          </w:tcPr>
          <w:p w:rsidR="009D33D5" w:rsidRDefault="009D33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su</w:t>
            </w:r>
            <w:r w:rsidR="00013EA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spexi</w:t>
            </w:r>
            <w:proofErr w:type="spellEnd"/>
          </w:p>
        </w:tc>
        <w:tc>
          <w:tcPr>
            <w:tcW w:w="2031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</w:t>
            </w:r>
            <w:r w:rsidR="00013EA4">
              <w:rPr>
                <w:rFonts w:ascii="Palatino Linotype" w:hAnsi="Palatino Linotype"/>
                <w:sz w:val="24"/>
                <w:szCs w:val="24"/>
                <w:lang w:val="en-US"/>
              </w:rPr>
              <w:t>spect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</w:p>
        </w:tc>
        <w:tc>
          <w:tcPr>
            <w:tcW w:w="2219" w:type="dxa"/>
          </w:tcPr>
          <w:p w:rsidR="009D33D5" w:rsidRPr="005E62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u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spic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σε-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υποπτεύομαι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  <w:tr w:rsidR="009D33D5" w:rsidRPr="009D33D5" w:rsidTr="00700CA8">
        <w:tc>
          <w:tcPr>
            <w:tcW w:w="1996" w:type="dxa"/>
          </w:tcPr>
          <w:p w:rsidR="009D33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intelleg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intelligo</w:t>
            </w:r>
            <w:proofErr w:type="spellEnd"/>
          </w:p>
        </w:tc>
        <w:tc>
          <w:tcPr>
            <w:tcW w:w="2050" w:type="dxa"/>
          </w:tcPr>
          <w:p w:rsidR="009D33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intellex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9D33D5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intellec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9D33D5" w:rsidRPr="00013EA4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intelleg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ere</w:t>
            </w:r>
            <w:proofErr w:type="spellEnd"/>
            <w:r w:rsidR="009D33D5" w:rsidRPr="003F21C9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καταλαβαίνω)</w:t>
            </w:r>
          </w:p>
        </w:tc>
      </w:tr>
      <w:tr w:rsidR="009D33D5" w:rsidRPr="00516374" w:rsidTr="00700CA8">
        <w:tc>
          <w:tcPr>
            <w:tcW w:w="1996" w:type="dxa"/>
          </w:tcPr>
          <w:p w:rsidR="009D33D5" w:rsidRPr="005E62D5" w:rsidRDefault="009D33D5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Δ’ ΣΥΖΥΓΙΑ</w:t>
            </w:r>
          </w:p>
        </w:tc>
        <w:tc>
          <w:tcPr>
            <w:tcW w:w="2050" w:type="dxa"/>
          </w:tcPr>
          <w:p w:rsidR="009D33D5" w:rsidRDefault="009D33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9D33D5" w:rsidRDefault="009D33D5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9D33D5" w:rsidRDefault="009D33D5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</w:p>
        </w:tc>
      </w:tr>
      <w:tr w:rsidR="009D33D5" w:rsidRPr="00516374" w:rsidTr="00700CA8">
        <w:tc>
          <w:tcPr>
            <w:tcW w:w="1996" w:type="dxa"/>
          </w:tcPr>
          <w:p w:rsidR="009D33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nesc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io</w:t>
            </w:r>
            <w:proofErr w:type="spellEnd"/>
          </w:p>
        </w:tc>
        <w:tc>
          <w:tcPr>
            <w:tcW w:w="2050" w:type="dxa"/>
          </w:tcPr>
          <w:p w:rsidR="009D33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nesci</w:t>
            </w:r>
            <w:proofErr w:type="spellEnd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(v)</w:t>
            </w:r>
            <w:proofErr w:type="spellStart"/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9D33D5" w:rsidRDefault="00013EA4" w:rsidP="00700CA8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nesci</w:t>
            </w:r>
            <w:r w:rsidR="009D33D5">
              <w:rPr>
                <w:rFonts w:ascii="Palatino Linotype" w:hAnsi="Palatino Linotype"/>
                <w:sz w:val="24"/>
                <w:szCs w:val="24"/>
                <w:lang w:val="en-US"/>
              </w:rPr>
              <w:t>tum</w:t>
            </w:r>
            <w:proofErr w:type="spellEnd"/>
          </w:p>
        </w:tc>
        <w:tc>
          <w:tcPr>
            <w:tcW w:w="2219" w:type="dxa"/>
          </w:tcPr>
          <w:p w:rsidR="009D33D5" w:rsidRPr="005E62D5" w:rsidRDefault="00013EA4" w:rsidP="00700CA8">
            <w:pPr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nesc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ire</w:t>
            </w:r>
            <w:proofErr w:type="spellEnd"/>
            <w:r w:rsidR="009D33D5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color w:val="000000"/>
                <w:sz w:val="24"/>
                <w:szCs w:val="24"/>
              </w:rPr>
              <w:t>αγνοώ</w:t>
            </w:r>
            <w:r w:rsidR="009D33D5">
              <w:rPr>
                <w:rFonts w:ascii="Palatino Linotype" w:hAnsi="Palatino Linotype"/>
                <w:color w:val="000000"/>
                <w:sz w:val="24"/>
                <w:szCs w:val="24"/>
              </w:rPr>
              <w:t>)</w:t>
            </w:r>
          </w:p>
        </w:tc>
      </w:tr>
    </w:tbl>
    <w:p w:rsidR="009D33D5" w:rsidRPr="00C67509" w:rsidRDefault="009D33D5" w:rsidP="009D33D5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9D33D5" w:rsidRPr="00C67509" w:rsidRDefault="009D33D5" w:rsidP="009D33D5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>: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hic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haec</w:t>
      </w:r>
      <w:proofErr w:type="spellEnd"/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hoc</w:t>
      </w:r>
      <w:r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-ό),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is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ea</w:t>
      </w:r>
      <w:proofErr w:type="spellEnd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id</w:t>
      </w:r>
      <w:r w:rsidRPr="00C67509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αυτός, -ή, -ό)</w:t>
      </w:r>
    </w:p>
    <w:p w:rsidR="009D33D5" w:rsidRPr="00A44BBC" w:rsidRDefault="009D33D5" w:rsidP="009D33D5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 w:rsidRPr="00C67509">
        <w:rPr>
          <w:rFonts w:ascii="Palatino Linotype" w:hAnsi="Palatino Linotype"/>
          <w:sz w:val="24"/>
          <w:szCs w:val="24"/>
          <w:lang w:val="en-US"/>
        </w:rPr>
        <w:t>ego</w:t>
      </w:r>
      <w:r w:rsidRPr="00C67509">
        <w:rPr>
          <w:rFonts w:ascii="Palatino Linotype" w:hAnsi="Palatino Linotype"/>
          <w:sz w:val="24"/>
          <w:szCs w:val="24"/>
        </w:rPr>
        <w:t xml:space="preserve"> (εγώ),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tu</w:t>
      </w:r>
      <w:proofErr w:type="spellEnd"/>
      <w:r w:rsidRPr="00C67509">
        <w:rPr>
          <w:rFonts w:ascii="Palatino Linotype" w:hAnsi="Palatino Linotype"/>
          <w:sz w:val="24"/>
          <w:szCs w:val="24"/>
        </w:rPr>
        <w:t xml:space="preserve"> </w:t>
      </w:r>
      <w:r w:rsidRPr="00ED5D24">
        <w:rPr>
          <w:rFonts w:ascii="Palatino Linotype" w:hAnsi="Palatino Linotype"/>
          <w:sz w:val="24"/>
          <w:szCs w:val="24"/>
        </w:rPr>
        <w:t>(</w:t>
      </w:r>
      <w:r>
        <w:rPr>
          <w:rFonts w:ascii="Palatino Linotype" w:hAnsi="Palatino Linotype"/>
          <w:sz w:val="24"/>
          <w:szCs w:val="24"/>
        </w:rPr>
        <w:t xml:space="preserve">εσύ), </w:t>
      </w:r>
      <w:r>
        <w:rPr>
          <w:rFonts w:ascii="Palatino Linotype" w:hAnsi="Palatino Linotype"/>
          <w:sz w:val="24"/>
          <w:szCs w:val="24"/>
          <w:lang w:val="en-US"/>
        </w:rPr>
        <w:t>se</w:t>
      </w:r>
      <w:r w:rsidRPr="009D33D5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</w:rPr>
        <w:t xml:space="preserve">γ’ πρόσωπο) </w:t>
      </w:r>
    </w:p>
    <w:p w:rsidR="009D33D5" w:rsidRDefault="009D33D5" w:rsidP="009D33D5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-ο)</w:t>
      </w:r>
    </w:p>
    <w:p w:rsidR="009D33D5" w:rsidRPr="009D33D5" w:rsidRDefault="009D33D5" w:rsidP="009D33D5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141FD3">
        <w:rPr>
          <w:rFonts w:ascii="Palatino Linotype" w:hAnsi="Palatino Linotype"/>
          <w:b/>
          <w:bCs/>
          <w:sz w:val="24"/>
          <w:szCs w:val="24"/>
        </w:rPr>
        <w:t>Α</w:t>
      </w:r>
      <w:r>
        <w:rPr>
          <w:rFonts w:ascii="Palatino Linotype" w:hAnsi="Palatino Linotype"/>
          <w:b/>
          <w:bCs/>
          <w:sz w:val="24"/>
          <w:szCs w:val="24"/>
        </w:rPr>
        <w:t>ντωνυμικά επίθετα</w:t>
      </w:r>
      <w:r w:rsidRPr="009D33D5">
        <w:rPr>
          <w:rFonts w:ascii="Palatino Linotype" w:hAnsi="Palatino Linotype"/>
          <w:sz w:val="24"/>
          <w:szCs w:val="24"/>
        </w:rPr>
        <w:t xml:space="preserve">: </w:t>
      </w:r>
      <w:proofErr w:type="spellStart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nullus</w:t>
      </w:r>
      <w:proofErr w:type="spellEnd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a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, -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um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κανένας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), 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neuter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neutra</w:t>
      </w:r>
      <w:proofErr w:type="spellEnd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neutrum</w:t>
      </w:r>
      <w:proofErr w:type="spellEnd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ούτε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ο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ένας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ούτε ο άλλος)</w:t>
      </w:r>
    </w:p>
    <w:p w:rsidR="009D33D5" w:rsidRPr="009D33D5" w:rsidRDefault="009D33D5" w:rsidP="009D33D5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 xml:space="preserve">Ερωτηματική: </w:t>
      </w:r>
      <w:proofErr w:type="spellStart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proofErr w:type="spellEnd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quis</w:t>
      </w:r>
      <w:proofErr w:type="spellEnd"/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quid</w:t>
      </w:r>
      <w:r w:rsidRPr="009D33D5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(ποιος, -α, -ο)</w:t>
      </w:r>
    </w:p>
    <w:p w:rsidR="009D33D5" w:rsidRPr="003F21C9" w:rsidRDefault="009D33D5" w:rsidP="009D33D5">
      <w:pPr>
        <w:jc w:val="center"/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</w:pPr>
      <w:r w:rsidRPr="00480393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Μετοχές</w:t>
      </w:r>
      <w:r w:rsidRPr="003F21C9">
        <w:rPr>
          <w:rFonts w:ascii="Palatino Linotype" w:hAnsi="Palatino Linotype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9D33D5" w:rsidRPr="009D33D5" w:rsidRDefault="009D33D5" w:rsidP="009D33D5">
      <w:pPr>
        <w:rPr>
          <w:rFonts w:ascii="Palatino Linotype" w:hAnsi="Palatino Linotype"/>
        </w:rPr>
      </w:pPr>
      <w:proofErr w:type="spellStart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>suspectus</w:t>
      </w:r>
      <w:proofErr w:type="spellEnd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9D33D5">
        <w:rPr>
          <w:rFonts w:ascii="Palatino Linotype" w:hAnsi="Palatino Linotype" w:cs="Calibri"/>
          <w:color w:val="000000"/>
          <w:sz w:val="24"/>
          <w:szCs w:val="24"/>
        </w:rPr>
        <w:t xml:space="preserve">(ύποπτος): δευτερόκλιτη μτχ. παθητικού Πρκ. του ρ. </w:t>
      </w:r>
      <w:proofErr w:type="spellStart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>suspicio</w:t>
      </w:r>
      <w:proofErr w:type="spellEnd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9D33D5">
        <w:rPr>
          <w:rFonts w:ascii="Palatino Linotype" w:hAnsi="Palatino Linotype" w:cs="Calibri"/>
          <w:color w:val="000000"/>
          <w:sz w:val="24"/>
          <w:szCs w:val="24"/>
        </w:rPr>
        <w:t>(υποπτεύομαι)</w:t>
      </w:r>
      <w:r w:rsidRPr="009D33D5">
        <w:rPr>
          <w:rFonts w:ascii="Palatino Linotype" w:hAnsi="Palatino Linotype"/>
        </w:rPr>
        <w:t xml:space="preserve"> </w:t>
      </w:r>
    </w:p>
    <w:p w:rsidR="007A3D9D" w:rsidRPr="009D33D5" w:rsidRDefault="009D33D5" w:rsidP="007A3D9D">
      <w:pPr>
        <w:rPr>
          <w:rFonts w:ascii="Palatino Linotype" w:hAnsi="Palatino Linotype"/>
          <w:b/>
          <w:bCs/>
          <w:sz w:val="24"/>
          <w:szCs w:val="24"/>
        </w:rPr>
      </w:pPr>
      <w:proofErr w:type="spellStart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lastRenderedPageBreak/>
        <w:t>exulans</w:t>
      </w:r>
      <w:proofErr w:type="spellEnd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proofErr w:type="spellStart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>antis</w:t>
      </w:r>
      <w:proofErr w:type="spellEnd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9D33D5">
        <w:rPr>
          <w:rFonts w:ascii="Palatino Linotype" w:hAnsi="Palatino Linotype" w:cs="Calibri"/>
          <w:color w:val="000000"/>
          <w:sz w:val="24"/>
          <w:szCs w:val="24"/>
        </w:rPr>
        <w:t>(αυτός που είναι εξόριστος): τριτόκλιτη μτχ. ενεργητικού Ενεστ. του ρ.</w:t>
      </w:r>
      <w:r w:rsidRPr="009D33D5">
        <w:rPr>
          <w:rFonts w:ascii="Palatino Linotype" w:hAnsi="Palatino Linotype" w:cs="Calibri"/>
          <w:color w:val="000000"/>
        </w:rPr>
        <w:t xml:space="preserve"> </w:t>
      </w:r>
      <w:proofErr w:type="spellStart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>exulo</w:t>
      </w:r>
      <w:proofErr w:type="spellEnd"/>
      <w:r w:rsidRPr="009D33D5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9D33D5">
        <w:rPr>
          <w:rFonts w:ascii="Palatino Linotype" w:hAnsi="Palatino Linotype" w:cs="Calibri"/>
          <w:color w:val="000000"/>
          <w:sz w:val="24"/>
          <w:szCs w:val="24"/>
        </w:rPr>
        <w:t>(είμαι εξόριστος).</w:t>
      </w:r>
    </w:p>
    <w:p w:rsidR="00884737" w:rsidRPr="00884737" w:rsidRDefault="00884737" w:rsidP="00884737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884737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</w:t>
      </w:r>
      <w:r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884737">
        <w:rPr>
          <w:rFonts w:ascii="Palatino Linotype" w:hAnsi="Palatino Linotype" w:cs="Calibri"/>
          <w:b/>
          <w:bCs/>
          <w:color w:val="000000"/>
        </w:rPr>
        <w:br/>
      </w:r>
      <w:r w:rsidRPr="00884737">
        <w:rPr>
          <w:rFonts w:ascii="Palatino Linotype" w:hAnsi="Palatino Linotype" w:cs="Calibri"/>
          <w:b/>
          <w:bCs/>
          <w:color w:val="000000"/>
          <w:sz w:val="24"/>
          <w:szCs w:val="24"/>
        </w:rPr>
        <w:t>Προθέσεις:</w:t>
      </w:r>
    </w:p>
    <w:p w:rsidR="00884737" w:rsidRDefault="00884737">
      <w:pPr>
        <w:rPr>
          <w:rFonts w:ascii="Palatino Linotype" w:hAnsi="Palatino Linotype" w:cs="Calibri"/>
          <w:color w:val="000000"/>
          <w:sz w:val="24"/>
          <w:szCs w:val="24"/>
        </w:rPr>
      </w:pPr>
      <w:r w:rsidRPr="00884737">
        <w:rPr>
          <w:rFonts w:ascii="Palatino Linotype" w:hAnsi="Palatino Linotype" w:cs="Calibri"/>
          <w:color w:val="000000"/>
        </w:rPr>
        <w:br/>
      </w:r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in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+ Αφαιρετική (</w:t>
      </w:r>
      <w:r w:rsidRPr="00884737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in </w:t>
      </w:r>
      <w:proofErr w:type="spellStart"/>
      <w:r w:rsidRPr="00884737">
        <w:rPr>
          <w:rFonts w:ascii="Palatino Linotype" w:hAnsi="Palatino Linotype"/>
          <w:i/>
          <w:iCs/>
          <w:color w:val="000000"/>
          <w:sz w:val="24"/>
          <w:szCs w:val="24"/>
        </w:rPr>
        <w:t>qua</w:t>
      </w:r>
      <w:proofErr w:type="spellEnd"/>
      <w:r w:rsidRPr="00884737">
        <w:rPr>
          <w:rFonts w:ascii="Palatino Linotype" w:hAnsi="Palatino Linotype" w:cs="Calibri"/>
          <w:color w:val="000000"/>
          <w:sz w:val="24"/>
          <w:szCs w:val="24"/>
        </w:rPr>
        <w:t>): δηλώνει στάση σε τόπο.</w:t>
      </w:r>
      <w:r w:rsidRPr="00884737">
        <w:rPr>
          <w:rFonts w:ascii="Palatino Linotype" w:hAnsi="Palatino Linotype" w:cs="Calibri"/>
          <w:color w:val="000000"/>
        </w:rPr>
        <w:br/>
      </w:r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a(b)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+ Αφαιρετική (</w:t>
      </w:r>
      <w:r w:rsidRPr="00884737">
        <w:rPr>
          <w:rFonts w:ascii="Palatino Linotype" w:hAnsi="Palatino Linotype"/>
          <w:i/>
          <w:iCs/>
          <w:color w:val="000000"/>
          <w:sz w:val="24"/>
          <w:szCs w:val="24"/>
        </w:rPr>
        <w:t>a quo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): δηλώνει το ποιητικό αίτιο.</w:t>
      </w:r>
      <w:r w:rsidRPr="00884737">
        <w:rPr>
          <w:rFonts w:ascii="Palatino Linotype" w:hAnsi="Palatino Linotype" w:cs="Calibri"/>
          <w:color w:val="000000"/>
        </w:rPr>
        <w:br/>
      </w:r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ad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+ Αιτιατική (</w:t>
      </w:r>
      <w:r w:rsidRPr="00884737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ad </w:t>
      </w:r>
      <w:proofErr w:type="spellStart"/>
      <w:r w:rsidRPr="00884737">
        <w:rPr>
          <w:rFonts w:ascii="Palatino Linotype" w:hAnsi="Palatino Linotype"/>
          <w:i/>
          <w:iCs/>
          <w:color w:val="000000"/>
          <w:sz w:val="24"/>
          <w:szCs w:val="24"/>
        </w:rPr>
        <w:t>tempus</w:t>
      </w:r>
      <w:proofErr w:type="spellEnd"/>
      <w:r w:rsidRPr="00884737">
        <w:rPr>
          <w:rFonts w:ascii="Palatino Linotype" w:hAnsi="Palatino Linotype" w:cs="Calibri"/>
          <w:color w:val="000000"/>
          <w:sz w:val="24"/>
          <w:szCs w:val="24"/>
        </w:rPr>
        <w:t>): δηλώνει χρονική διάρκεια.</w:t>
      </w:r>
    </w:p>
    <w:p w:rsidR="00884737" w:rsidRPr="00884737" w:rsidRDefault="00884737" w:rsidP="00884737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884737">
        <w:rPr>
          <w:rFonts w:ascii="Palatino Linotype" w:hAnsi="Palatino Linotype" w:cs="Calibri"/>
          <w:color w:val="000000"/>
        </w:rPr>
        <w:br/>
      </w:r>
      <w:r w:rsidRPr="00884737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Επιρρήματα:</w:t>
      </w:r>
    </w:p>
    <w:p w:rsidR="00884737" w:rsidRDefault="00884737">
      <w:pPr>
        <w:rPr>
          <w:rFonts w:ascii="Palatino Linotype" w:hAnsi="Palatino Linotype" w:cs="Calibri"/>
          <w:color w:val="000000"/>
          <w:sz w:val="24"/>
          <w:szCs w:val="24"/>
        </w:rPr>
      </w:pP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semper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(πάντοτε): χρονικό.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dumtaxat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(μόνο, τουλάχιστον): ποσοτικό.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plerumque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(πολλές φορές, συνήθως): χρονικό.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forte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(ίσως, τυχαία): τροπικό.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tum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(τότε): χρονικό.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quam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(πόσο): ερωτηματικό – ποσοτικό.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iam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(πλέον, ήδη): χρονικό.</w:t>
      </w:r>
    </w:p>
    <w:p w:rsidR="00884737" w:rsidRPr="00884737" w:rsidRDefault="00884737" w:rsidP="00884737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884737">
        <w:rPr>
          <w:rFonts w:ascii="Palatino Linotype" w:hAnsi="Palatino Linotype" w:cs="Calibri"/>
          <w:color w:val="000000"/>
        </w:rPr>
        <w:br/>
      </w:r>
      <w:r w:rsidRPr="00884737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Σύνδεσμοι:</w:t>
      </w:r>
    </w:p>
    <w:p w:rsidR="0007325A" w:rsidRDefault="00884737">
      <w:pPr>
        <w:rPr>
          <w:rFonts w:ascii="Palatino Linotype" w:hAnsi="Palatino Linotype" w:cs="Calibri"/>
          <w:color w:val="000000"/>
          <w:sz w:val="24"/>
          <w:szCs w:val="24"/>
        </w:rPr>
      </w:pP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atque</w:t>
      </w:r>
      <w:proofErr w:type="spellEnd"/>
      <w:r w:rsidRPr="00884737">
        <w:rPr>
          <w:rFonts w:ascii="Palatino Linotype" w:hAnsi="Palatino Linotype" w:cs="Calibri"/>
          <w:color w:val="000000"/>
          <w:sz w:val="24"/>
          <w:szCs w:val="24"/>
        </w:rPr>
        <w:t>= συμπλεκτικός.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enim</w:t>
      </w:r>
      <w:proofErr w:type="spellEnd"/>
      <w:r w:rsidRPr="00884737">
        <w:rPr>
          <w:rFonts w:ascii="Palatino Linotype" w:hAnsi="Palatino Linotype" w:cs="Calibri"/>
          <w:color w:val="000000"/>
          <w:sz w:val="24"/>
          <w:szCs w:val="24"/>
        </w:rPr>
        <w:t>= αιτιολογικός.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aut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(είτε)= διαζευκτικός.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tamen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(όμως)= αντιθετικός.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ut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(όπως)= παραβολικός.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cum</w:t>
      </w:r>
      <w:proofErr w:type="spellEnd"/>
      <w:r w:rsidRPr="00884737">
        <w:rPr>
          <w:rFonts w:ascii="Palatino Linotype" w:hAnsi="Palatino Linotype" w:cs="Calibri"/>
          <w:color w:val="000000"/>
          <w:sz w:val="24"/>
          <w:szCs w:val="24"/>
        </w:rPr>
        <w:t>= (καθαρά) χρονικός. Συντάσσεται με οριστική.</w:t>
      </w:r>
      <w:r w:rsidRPr="00884737">
        <w:rPr>
          <w:rFonts w:ascii="Palatino Linotype" w:hAnsi="Palatino Linotype" w:cs="Calibri"/>
          <w:color w:val="000000"/>
        </w:rPr>
        <w:br/>
      </w:r>
      <w:proofErr w:type="spellStart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>quodsi</w:t>
      </w:r>
      <w:proofErr w:type="spellEnd"/>
      <w:r w:rsidRPr="00884737">
        <w:rPr>
          <w:rFonts w:ascii="Palatino Linotype" w:hAnsi="Palatino Linotype"/>
          <w:b/>
          <w:bCs/>
          <w:color w:val="000000"/>
          <w:sz w:val="24"/>
          <w:szCs w:val="24"/>
        </w:rPr>
        <w:t xml:space="preserve"> </w:t>
      </w:r>
      <w:r w:rsidRPr="00884737">
        <w:rPr>
          <w:rFonts w:ascii="Palatino Linotype" w:hAnsi="Palatino Linotype" w:cs="Calibri"/>
          <w:color w:val="000000"/>
          <w:sz w:val="24"/>
          <w:szCs w:val="24"/>
        </w:rPr>
        <w:t>(αν όμως)= υποθετικός</w:t>
      </w:r>
    </w:p>
    <w:p w:rsidR="008B7160" w:rsidRDefault="008B7160" w:rsidP="008B7160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8B7160">
        <w:rPr>
          <w:rFonts w:ascii="Palatino Linotype" w:hAnsi="Palatino Linotype" w:cs="Calibri"/>
          <w:b/>
          <w:bCs/>
          <w:color w:val="000000"/>
          <w:sz w:val="24"/>
          <w:szCs w:val="24"/>
        </w:rPr>
        <w:t>Λεξιλογικά:</w:t>
      </w:r>
    </w:p>
    <w:p w:rsidR="008B7160" w:rsidRDefault="00095824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t</w:t>
      </w:r>
      <w:r w:rsidR="008B7160">
        <w:rPr>
          <w:rFonts w:ascii="Palatino Linotype" w:hAnsi="Palatino Linotype" w:cs="Calibri"/>
          <w:color w:val="000000"/>
          <w:sz w:val="24"/>
          <w:szCs w:val="24"/>
          <w:lang w:val="en-US"/>
        </w:rPr>
        <w:t>yrannorum</w:t>
      </w:r>
      <w:proofErr w:type="spellEnd"/>
      <w:r w:rsidR="008B7160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 w:rsidR="008B7160">
        <w:rPr>
          <w:rFonts w:ascii="Palatino Linotype" w:hAnsi="Palatino Linotype" w:cs="Calibri"/>
          <w:color w:val="000000"/>
          <w:sz w:val="24"/>
          <w:szCs w:val="24"/>
          <w:lang w:val="en-US"/>
        </w:rPr>
        <w:t>tyrranus</w:t>
      </w:r>
      <w:proofErr w:type="spellEnd"/>
      <w:r w:rsidR="008B7160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)- </w:t>
      </w:r>
      <w:r w:rsidR="008B7160">
        <w:rPr>
          <w:rFonts w:ascii="Palatino Linotype" w:hAnsi="Palatino Linotype" w:cs="Calibri"/>
          <w:color w:val="000000"/>
          <w:sz w:val="24"/>
          <w:szCs w:val="24"/>
        </w:rPr>
        <w:t>τύραννος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vita&lt;vivo- </w:t>
      </w:r>
      <w:r>
        <w:rPr>
          <w:rFonts w:ascii="Palatino Linotype" w:hAnsi="Palatino Linotype" w:cs="Calibri"/>
          <w:color w:val="000000"/>
          <w:sz w:val="24"/>
          <w:szCs w:val="24"/>
        </w:rPr>
        <w:t>βίος, βιταλισμός, βιταμίνη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nullus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νούλα (=κενό)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fides&lt;fido- </w:t>
      </w:r>
      <w:r>
        <w:rPr>
          <w:rFonts w:ascii="Palatino Linotype" w:hAnsi="Palatino Linotype" w:cs="Calibri"/>
          <w:color w:val="000000"/>
          <w:sz w:val="24"/>
          <w:szCs w:val="24"/>
        </w:rPr>
        <w:t>πείθω, πιθανός, πίστη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fiducia- </w:t>
      </w:r>
      <w:r>
        <w:rPr>
          <w:rFonts w:ascii="Palatino Linotype" w:hAnsi="Palatino Linotype" w:cs="Calibri"/>
          <w:color w:val="000000"/>
          <w:sz w:val="24"/>
          <w:szCs w:val="24"/>
        </w:rPr>
        <w:t>πείθομαι, πιθανός, πειθώ, πειθήνιος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lastRenderedPageBreak/>
        <w:t>benevolentia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[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bonus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volo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]- </w:t>
      </w:r>
      <w:r>
        <w:rPr>
          <w:rFonts w:ascii="Palatino Linotype" w:hAnsi="Palatino Linotype" w:cs="Calibri"/>
          <w:color w:val="000000"/>
          <w:sz w:val="24"/>
          <w:szCs w:val="24"/>
        </w:rPr>
        <w:t>μπουνάτσα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ηρεμία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γαλήνη στη θάλασσα), βούληση, βουλητικός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stabilis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&lt;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sto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ἵστημι</w:t>
      </w:r>
      <w:proofErr w:type="spellEnd"/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potest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possum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>)&lt;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potis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δυνατός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) +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sum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δεσπότης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πόσις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κύριος, σύζυγος)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suspecta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suspicio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>)&lt;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sub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specio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σκέπτομαι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σκέψη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σκοπός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sollicita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>&lt;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sollus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όλος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)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cieo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κινώ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o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λόκληρος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ολότητα, σύνολο/ κινώ, κίνηση, αυτοκίνητο, κινητός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amicitiae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αμόρε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nescio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σχάση, σκίζω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diligere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diligo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>)&lt;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dis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lego</w:t>
      </w:r>
      <w:proofErr w:type="spellEnd"/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λεζάντα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τίτλος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επιγραφή), λέκτορας (= βοηθός καθηγητή)</w:t>
      </w:r>
      <w:r w:rsidR="00095824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="00095824" w:rsidRPr="00095824">
        <w:rPr>
          <w:rFonts w:ascii="Palatino Linotype" w:hAnsi="Palatino Linotype" w:cs="Calibri"/>
          <w:color w:val="000000"/>
          <w:sz w:val="24"/>
          <w:szCs w:val="24"/>
        </w:rPr>
        <w:t>ιντελιγκέντσια (η ιδιαίτερη ομάδα των διανοουμένων)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putet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puto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κομπιούτερ</w:t>
      </w:r>
    </w:p>
    <w:p w:rsidR="008B7160" w:rsidRDefault="008B7160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coluntur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colo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βουκόλος, κουλτούρα</w:t>
      </w:r>
    </w:p>
    <w:p w:rsidR="008B7160" w:rsidRDefault="00095824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simulation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simulatio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)&lt;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simulo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ομαλός</w:t>
      </w:r>
      <w:r w:rsidRPr="00095824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όμοιος</w:t>
      </w:r>
      <w:r w:rsidRPr="00095824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ομού</w:t>
      </w:r>
      <w:r w:rsidRPr="00095824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όμιλος</w:t>
      </w:r>
      <w:r w:rsidRPr="00095824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ομάδα</w:t>
      </w:r>
    </w:p>
    <w:p w:rsidR="00095824" w:rsidRDefault="00095824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tempus- </w:t>
      </w:r>
      <w:r>
        <w:rPr>
          <w:rFonts w:ascii="Palatino Linotype" w:hAnsi="Palatino Linotype" w:cs="Calibri"/>
          <w:color w:val="000000"/>
          <w:sz w:val="24"/>
          <w:szCs w:val="24"/>
        </w:rPr>
        <w:t>τέμπο (= ρυθμός)</w:t>
      </w:r>
    </w:p>
    <w:p w:rsidR="00095824" w:rsidRDefault="00095824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forte&lt;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fors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, fortis (=</w:t>
      </w:r>
      <w:r>
        <w:rPr>
          <w:rFonts w:ascii="Palatino Linotype" w:hAnsi="Palatino Linotype" w:cs="Calibri"/>
          <w:color w:val="000000"/>
          <w:sz w:val="24"/>
          <w:szCs w:val="24"/>
        </w:rPr>
        <w:t>τύχη</w:t>
      </w:r>
      <w:r w:rsidRPr="00095824">
        <w:rPr>
          <w:rFonts w:ascii="Palatino Linotype" w:hAnsi="Palatino Linotype" w:cs="Calibri"/>
          <w:color w:val="000000"/>
          <w:sz w:val="24"/>
          <w:szCs w:val="24"/>
          <w:lang w:val="en-US"/>
        </w:rPr>
        <w:t>) &lt;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fero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φουρτούνα</w:t>
      </w:r>
    </w:p>
    <w:p w:rsidR="00095824" w:rsidRDefault="00095824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fit</w:t>
      </w:r>
      <w:r w:rsidRPr="00095824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fio</w:t>
      </w:r>
      <w:proofErr w:type="spellEnd"/>
      <w:r w:rsidRPr="00095824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φύω, φύομαι, φύση</w:t>
      </w:r>
    </w:p>
    <w:p w:rsidR="00095824" w:rsidRDefault="00095824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ceciderunt</w:t>
      </w:r>
      <w:proofErr w:type="spellEnd"/>
      <w:r w:rsidRPr="00095824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cado</w:t>
      </w:r>
      <w:proofErr w:type="spellEnd"/>
      <w:r w:rsidRPr="00095824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r>
        <w:rPr>
          <w:rFonts w:ascii="Palatino Linotype" w:hAnsi="Palatino Linotype" w:cs="Calibri"/>
          <w:color w:val="000000"/>
          <w:sz w:val="24"/>
          <w:szCs w:val="24"/>
        </w:rPr>
        <w:t>κάζο (= ζημιά, πάθημα, στραπάτσο), καζούρα</w:t>
      </w:r>
    </w:p>
    <w:p w:rsidR="00095824" w:rsidRDefault="00095824" w:rsidP="00095824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intellego</w:t>
      </w:r>
      <w:proofErr w:type="spellEnd"/>
      <w:r w:rsidRPr="00095824">
        <w:rPr>
          <w:rFonts w:ascii="Palatino Linotype" w:hAnsi="Palatino Linotype" w:cs="Calibri"/>
          <w:color w:val="000000"/>
          <w:sz w:val="24"/>
          <w:szCs w:val="24"/>
        </w:rPr>
        <w:t>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inter</w:t>
      </w:r>
      <w:r w:rsidRPr="00095824">
        <w:rPr>
          <w:rFonts w:ascii="Palatino Linotype" w:hAnsi="Palatino Linotype" w:cs="Calibri"/>
          <w:color w:val="000000"/>
          <w:sz w:val="24"/>
          <w:szCs w:val="24"/>
        </w:rPr>
        <w:t xml:space="preserve">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lego</w:t>
      </w:r>
      <w:proofErr w:type="spellEnd"/>
      <w:r w:rsidRPr="00095824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λεζάντα 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>(=</w:t>
      </w:r>
      <w:r>
        <w:rPr>
          <w:rFonts w:ascii="Palatino Linotype" w:hAnsi="Palatino Linotype" w:cs="Calibri"/>
          <w:color w:val="000000"/>
          <w:sz w:val="24"/>
          <w:szCs w:val="24"/>
        </w:rPr>
        <w:t>τίτλος</w:t>
      </w:r>
      <w:r w:rsidRPr="008B7160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επιγραφή), λέκτορας (= βοηθός καθηγητή)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 w:rsidRPr="00095824">
        <w:rPr>
          <w:rFonts w:ascii="Palatino Linotype" w:hAnsi="Palatino Linotype" w:cs="Calibri"/>
          <w:color w:val="000000"/>
          <w:sz w:val="24"/>
          <w:szCs w:val="24"/>
        </w:rPr>
        <w:t>ιντελιγκέντσια (η ιδιαίτερη ομάδα των διανοουμένων)</w:t>
      </w:r>
    </w:p>
    <w:p w:rsidR="00095824" w:rsidRDefault="00095824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dixisse</w:t>
      </w:r>
      <w:proofErr w:type="spellEnd"/>
      <w:r w:rsidRPr="00095824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dico</w:t>
      </w:r>
      <w:proofErr w:type="spellEnd"/>
      <w:r w:rsidRPr="00095824">
        <w:rPr>
          <w:rFonts w:ascii="Palatino Linotype" w:hAnsi="Palatino Linotype" w:cs="Calibri"/>
          <w:color w:val="000000"/>
          <w:sz w:val="24"/>
          <w:szCs w:val="24"/>
        </w:rPr>
        <w:t xml:space="preserve">)-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δεικ</w:t>
      </w:r>
      <w:proofErr w:type="spellEnd"/>
      <w:r w:rsidRPr="00095824">
        <w:rPr>
          <w:rFonts w:ascii="Palatino Linotype" w:hAnsi="Palatino Linotype" w:cs="Calibri"/>
          <w:color w:val="000000"/>
          <w:sz w:val="24"/>
          <w:szCs w:val="24"/>
        </w:rPr>
        <w:t>-</w:t>
      </w:r>
      <w:r>
        <w:rPr>
          <w:rFonts w:ascii="Palatino Linotype" w:hAnsi="Palatino Linotype" w:cs="Calibri"/>
          <w:color w:val="000000"/>
          <w:sz w:val="24"/>
          <w:szCs w:val="24"/>
        </w:rPr>
        <w:t>νυ</w:t>
      </w:r>
      <w:r w:rsidRPr="00095824">
        <w:rPr>
          <w:rFonts w:ascii="Palatino Linotype" w:hAnsi="Palatino Linotype" w:cs="Calibri"/>
          <w:color w:val="000000"/>
          <w:sz w:val="24"/>
          <w:szCs w:val="24"/>
        </w:rPr>
        <w:t>-</w:t>
      </w:r>
      <w:r>
        <w:rPr>
          <w:rFonts w:ascii="Palatino Linotype" w:hAnsi="Palatino Linotype" w:cs="Calibri"/>
          <w:color w:val="000000"/>
          <w:sz w:val="24"/>
          <w:szCs w:val="24"/>
        </w:rPr>
        <w:t>μι</w:t>
      </w:r>
      <w:r w:rsidRPr="00095824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δείχνω και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dico</w:t>
      </w:r>
      <w:proofErr w:type="spellEnd"/>
      <w:r w:rsidRPr="00095824">
        <w:rPr>
          <w:rFonts w:ascii="Palatino Linotype" w:hAnsi="Palatino Linotype" w:cs="Calibri"/>
          <w:color w:val="000000"/>
          <w:sz w:val="24"/>
          <w:szCs w:val="24"/>
        </w:rPr>
        <w:t xml:space="preserve"> (=</w:t>
      </w:r>
      <w:r>
        <w:rPr>
          <w:rFonts w:ascii="Palatino Linotype" w:hAnsi="Palatino Linotype" w:cs="Calibri"/>
          <w:color w:val="000000"/>
          <w:sz w:val="24"/>
          <w:szCs w:val="24"/>
        </w:rPr>
        <w:t>δείχνω τη γλώσσα, λέω)</w:t>
      </w:r>
    </w:p>
    <w:p w:rsidR="00095824" w:rsidRPr="00095824" w:rsidRDefault="00095824" w:rsidP="008B716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neutris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&lt;ne 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uter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νετρόνιο</w:t>
      </w:r>
    </w:p>
    <w:p w:rsidR="00095824" w:rsidRPr="00095824" w:rsidRDefault="00095824" w:rsidP="008B7160">
      <w:pPr>
        <w:rPr>
          <w:rFonts w:ascii="Palatino Linotype" w:hAnsi="Palatino Linotype"/>
        </w:rPr>
      </w:pPr>
    </w:p>
    <w:sectPr w:rsidR="00095824" w:rsidRPr="000958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9D"/>
    <w:rsid w:val="00013EA4"/>
    <w:rsid w:val="0007325A"/>
    <w:rsid w:val="00095824"/>
    <w:rsid w:val="004B4FD1"/>
    <w:rsid w:val="007A3D9D"/>
    <w:rsid w:val="00884737"/>
    <w:rsid w:val="008B7160"/>
    <w:rsid w:val="009D33D5"/>
    <w:rsid w:val="00C0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EF7A"/>
  <w15:chartTrackingRefBased/>
  <w15:docId w15:val="{401FE4F3-28B8-4609-A214-08A230FC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A3D9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7A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5A89C-02F1-4ABA-9B96-F789B1F7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3</cp:revision>
  <dcterms:created xsi:type="dcterms:W3CDTF">2023-02-07T12:19:00Z</dcterms:created>
  <dcterms:modified xsi:type="dcterms:W3CDTF">2023-02-16T12:47:00Z</dcterms:modified>
</cp:coreProperties>
</file>