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D82" w:rsidRPr="001D7778" w:rsidRDefault="00265D82" w:rsidP="00265D8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265D82" w:rsidRPr="00265D82" w:rsidRDefault="00265D82" w:rsidP="00265D8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>
        <w:rPr>
          <w:rFonts w:ascii="Palatino Linotype" w:hAnsi="Palatino Linotype"/>
          <w:b/>
          <w:bCs/>
          <w:sz w:val="24"/>
          <w:szCs w:val="24"/>
        </w:rPr>
        <w:t>4</w:t>
      </w:r>
      <w:r w:rsidRPr="00265D82">
        <w:rPr>
          <w:rFonts w:ascii="Palatino Linotype" w:hAnsi="Palatino Linotype"/>
          <w:b/>
          <w:bCs/>
          <w:sz w:val="24"/>
          <w:szCs w:val="24"/>
        </w:rPr>
        <w:t>7</w:t>
      </w:r>
    </w:p>
    <w:p w:rsidR="00265D82" w:rsidRPr="00265D82" w:rsidRDefault="00265D82" w:rsidP="00265D82">
      <w:pPr>
        <w:jc w:val="center"/>
        <w:rPr>
          <w:rFonts w:ascii="Palatino Linotype" w:hAnsi="Palatino Linotype"/>
        </w:rPr>
      </w:pPr>
      <w:r w:rsidRPr="00265D82">
        <w:rPr>
          <w:rStyle w:val="fontstyle01"/>
          <w:rFonts w:ascii="Palatino Linotype" w:hAnsi="Palatino Linotype"/>
        </w:rPr>
        <w:t>Ο Αύγουστος και η φιλαρέσκεια της κόρης του Ιουλίας</w:t>
      </w:r>
      <w:r w:rsidRPr="00265D82">
        <w:rPr>
          <w:rFonts w:ascii="Palatino Linotype" w:hAnsi="Palatino Linotype"/>
        </w:rPr>
        <w:t xml:space="preserve"> </w:t>
      </w:r>
    </w:p>
    <w:p w:rsidR="00265D82" w:rsidRPr="001D7778" w:rsidRDefault="00265D82" w:rsidP="00265D8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265D82" w:rsidRDefault="00265D82" w:rsidP="00265D8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265D82" w:rsidRDefault="00265D82" w:rsidP="00265D82">
      <w:pPr>
        <w:rPr>
          <w:rFonts w:ascii="Palatino Linotype" w:hAnsi="Palatino Linotype" w:cs="Calibri"/>
          <w:color w:val="000000"/>
          <w:sz w:val="24"/>
          <w:szCs w:val="24"/>
        </w:rPr>
      </w:pPr>
      <w:r w:rsidRPr="00265D82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A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>’ Κλίση</w:t>
      </w:r>
      <w:r w:rsidRPr="00265D82">
        <w:rPr>
          <w:rFonts w:ascii="Palatino Linotype" w:hAnsi="Palatino Linotype" w:cs="Calibri"/>
          <w:b/>
          <w:bCs/>
          <w:color w:val="000000"/>
          <w:sz w:val="24"/>
          <w:szCs w:val="24"/>
        </w:rPr>
        <w:t>: 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/>
          <w:color w:val="000000"/>
          <w:sz w:val="24"/>
          <w:szCs w:val="24"/>
        </w:rPr>
        <w:t>Iulia –ae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 xml:space="preserve">(η Ιουλία), </w:t>
      </w:r>
      <w:r w:rsidRPr="00265D82">
        <w:rPr>
          <w:rFonts w:ascii="Palatino Linotype" w:hAnsi="Palatino Linotype"/>
          <w:color w:val="000000"/>
          <w:sz w:val="24"/>
          <w:szCs w:val="24"/>
        </w:rPr>
        <w:t>filia –ae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>(κόρη).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br/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>Β’ Κλίση</w:t>
      </w:r>
      <w:r w:rsidRPr="00265D82">
        <w:rPr>
          <w:rFonts w:ascii="Palatino Linotype" w:hAnsi="Palatino Linotype" w:cs="Calibri"/>
          <w:b/>
          <w:bCs/>
          <w:color w:val="000000"/>
          <w:sz w:val="24"/>
          <w:szCs w:val="24"/>
        </w:rPr>
        <w:t>: 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/>
          <w:color w:val="000000"/>
          <w:sz w:val="24"/>
          <w:szCs w:val="24"/>
        </w:rPr>
        <w:t>cani –orum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>(άσπρες τρίχες</w:t>
      </w:r>
      <w:r>
        <w:rPr>
          <w:rFonts w:ascii="Palatino Linotype" w:hAnsi="Palatino Linotype" w:cs="Calibri"/>
          <w:color w:val="000000"/>
          <w:sz w:val="24"/>
          <w:szCs w:val="24"/>
        </w:rPr>
        <w:t>, μ’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 xml:space="preserve"> αυτή τη σημασία μόνον στον πληθυντικό),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/>
          <w:color w:val="000000"/>
          <w:sz w:val="24"/>
          <w:szCs w:val="24"/>
        </w:rPr>
        <w:t>Augustus –i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 xml:space="preserve">(ο Αύγουστος), </w:t>
      </w:r>
      <w:r w:rsidRPr="00265D82">
        <w:rPr>
          <w:rFonts w:ascii="Palatino Linotype" w:hAnsi="Palatino Linotype"/>
          <w:color w:val="000000"/>
          <w:sz w:val="24"/>
          <w:szCs w:val="24"/>
        </w:rPr>
        <w:t>annus –i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>(έτος),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br/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>Ουδέτερα:</w:t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/>
          <w:color w:val="000000"/>
          <w:sz w:val="24"/>
          <w:szCs w:val="24"/>
        </w:rPr>
        <w:t>consilium –ii(i)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 xml:space="preserve">(σχέδιο, απόφαση), </w:t>
      </w:r>
      <w:r w:rsidRPr="00265D82">
        <w:rPr>
          <w:rFonts w:ascii="Palatino Linotype" w:hAnsi="Palatino Linotype"/>
          <w:color w:val="000000"/>
          <w:sz w:val="24"/>
          <w:szCs w:val="24"/>
        </w:rPr>
        <w:t>mendacium –ii(i)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>(ψέμα).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br/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>Γ’ Κλίση</w:t>
      </w:r>
      <w:r w:rsidRPr="00265D82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Αρσενικά: </w:t>
      </w:r>
      <w:r w:rsidRPr="00265D82">
        <w:rPr>
          <w:rFonts w:ascii="Palatino Linotype" w:hAnsi="Palatino Linotype"/>
          <w:color w:val="000000"/>
          <w:sz w:val="24"/>
          <w:szCs w:val="24"/>
        </w:rPr>
        <w:t>pater –tris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>(πατέρας</w:t>
      </w:r>
      <w:r>
        <w:rPr>
          <w:rFonts w:ascii="Palatino Linotype" w:hAnsi="Palatino Linotype" w:cs="Calibri"/>
          <w:color w:val="000000"/>
          <w:sz w:val="24"/>
          <w:szCs w:val="24"/>
        </w:rPr>
        <w:t>,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 xml:space="preserve"> γενική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>πληθ.: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/>
          <w:color w:val="000000"/>
          <w:sz w:val="24"/>
          <w:szCs w:val="24"/>
        </w:rPr>
        <w:t>patrum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>)</w:t>
      </w:r>
      <w:r w:rsidRPr="00265D82">
        <w:rPr>
          <w:rFonts w:ascii="Palatino Linotype" w:hAnsi="Palatino Linotype"/>
          <w:color w:val="000000"/>
          <w:sz w:val="24"/>
          <w:szCs w:val="24"/>
        </w:rPr>
        <w:t xml:space="preserve"> sermo –onis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>(λόγος, κουβέντα)</w:t>
      </w:r>
    </w:p>
    <w:p w:rsidR="00265D82" w:rsidRDefault="00265D82" w:rsidP="00265D82">
      <w:pPr>
        <w:rPr>
          <w:rFonts w:ascii="Palatino Linotype" w:hAnsi="Palatino Linotype" w:cs="Calibri"/>
          <w:color w:val="000000"/>
          <w:sz w:val="24"/>
          <w:szCs w:val="24"/>
        </w:rPr>
      </w:pPr>
      <w:r w:rsidRPr="00265D82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/>
          <w:color w:val="000000"/>
          <w:sz w:val="24"/>
          <w:szCs w:val="24"/>
        </w:rPr>
        <w:t>ornatrix –tricis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 xml:space="preserve">(κομμώτρια), </w:t>
      </w:r>
      <w:r w:rsidRPr="00265D82">
        <w:rPr>
          <w:rFonts w:ascii="Palatino Linotype" w:hAnsi="Palatino Linotype"/>
          <w:color w:val="000000"/>
          <w:sz w:val="24"/>
          <w:szCs w:val="24"/>
        </w:rPr>
        <w:t>vestis –is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 xml:space="preserve">(φόρεμα), </w:t>
      </w:r>
      <w:r w:rsidRPr="00265D82">
        <w:rPr>
          <w:rFonts w:ascii="Palatino Linotype" w:hAnsi="Palatino Linotype"/>
          <w:color w:val="000000"/>
          <w:sz w:val="24"/>
          <w:szCs w:val="24"/>
        </w:rPr>
        <w:t>mentio –onis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 xml:space="preserve">(μνεία), </w:t>
      </w:r>
      <w:r w:rsidRPr="00265D82">
        <w:rPr>
          <w:rFonts w:ascii="Palatino Linotype" w:hAnsi="Palatino Linotype"/>
          <w:color w:val="000000"/>
          <w:sz w:val="24"/>
          <w:szCs w:val="24"/>
        </w:rPr>
        <w:t>aetas –atis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>(ηλικία</w:t>
      </w:r>
      <w:r>
        <w:rPr>
          <w:rFonts w:ascii="Palatino Linotype" w:hAnsi="Palatino Linotype" w:cs="Calibri"/>
          <w:color w:val="000000"/>
          <w:sz w:val="24"/>
          <w:szCs w:val="24"/>
        </w:rPr>
        <w:t>, γεν,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 xml:space="preserve"> πληθ.: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/>
          <w:color w:val="000000"/>
          <w:sz w:val="24"/>
          <w:szCs w:val="24"/>
        </w:rPr>
        <w:t>aetatum &amp; aetatium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>),</w:t>
      </w:r>
    </w:p>
    <w:p w:rsidR="00265D82" w:rsidRDefault="00265D82" w:rsidP="00265D82">
      <w:pPr>
        <w:rPr>
          <w:rFonts w:ascii="Palatino Linotype" w:hAnsi="Palatino Linotype" w:cs="Calibri"/>
          <w:color w:val="000000"/>
          <w:sz w:val="24"/>
          <w:szCs w:val="24"/>
        </w:rPr>
      </w:pPr>
      <w:r w:rsidRPr="00265D82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Ουδέτερο: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/>
          <w:color w:val="000000"/>
          <w:sz w:val="24"/>
          <w:szCs w:val="24"/>
        </w:rPr>
        <w:t>tempus –oris</w:t>
      </w:r>
      <w:r w:rsidRPr="00265D8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265D82">
        <w:rPr>
          <w:rFonts w:ascii="Palatino Linotype" w:hAnsi="Palatino Linotype" w:cs="Calibri"/>
          <w:color w:val="000000"/>
          <w:sz w:val="24"/>
          <w:szCs w:val="24"/>
        </w:rPr>
        <w:t xml:space="preserve">(χρόνος, έτος) </w:t>
      </w:r>
    </w:p>
    <w:p w:rsidR="00265D82" w:rsidRDefault="00265D82" w:rsidP="00265D82">
      <w:pPr>
        <w:rPr>
          <w:rFonts w:ascii="Palatino Linotype" w:hAnsi="Palatino Linotype" w:cs="Calibri"/>
          <w:color w:val="000000"/>
          <w:sz w:val="24"/>
          <w:szCs w:val="24"/>
        </w:rPr>
      </w:pPr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>Ε’ κλίση</w:t>
      </w:r>
      <w:r w:rsidRPr="0062214F">
        <w:rPr>
          <w:rFonts w:ascii="Palatino Linotype" w:hAnsi="Palatino Linotype" w:cs="Calibri"/>
          <w:b/>
          <w:bCs/>
          <w:color w:val="000000"/>
          <w:sz w:val="24"/>
          <w:szCs w:val="24"/>
        </w:rPr>
        <w:t>: Θηλυκό: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/>
          <w:color w:val="000000"/>
          <w:sz w:val="24"/>
          <w:szCs w:val="24"/>
        </w:rPr>
        <w:t>res, rei</w:t>
      </w:r>
      <w:r w:rsidRPr="0062214F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62214F">
        <w:rPr>
          <w:rFonts w:ascii="Palatino Linotype" w:hAnsi="Palatino Linotype" w:cs="Calibri"/>
          <w:color w:val="000000"/>
          <w:sz w:val="24"/>
          <w:szCs w:val="24"/>
        </w:rPr>
        <w:t>(πράγμα)</w:t>
      </w:r>
    </w:p>
    <w:p w:rsidR="00265D82" w:rsidRPr="00F33E22" w:rsidRDefault="00265D82" w:rsidP="00265D8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65D82" w:rsidRPr="000F74FA" w:rsidTr="00AF3FAC">
        <w:tc>
          <w:tcPr>
            <w:tcW w:w="2765" w:type="dxa"/>
          </w:tcPr>
          <w:p w:rsidR="00265D82" w:rsidRPr="000F74FA" w:rsidRDefault="00265D82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265D82" w:rsidRPr="000F74FA" w:rsidRDefault="00265D82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265D82" w:rsidRPr="000F74FA" w:rsidRDefault="00265D82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265D82" w:rsidRPr="000F74FA" w:rsidTr="00AF3FAC">
        <w:tc>
          <w:tcPr>
            <w:tcW w:w="2765" w:type="dxa"/>
          </w:tcPr>
          <w:p w:rsidR="00265D82" w:rsidRPr="000F74FA" w:rsidRDefault="00265D82" w:rsidP="00AF3FAC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265D82" w:rsidRPr="000F74FA" w:rsidRDefault="00265D82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265D82" w:rsidRPr="000F74FA" w:rsidRDefault="00265D82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265D82" w:rsidRPr="000F74FA" w:rsidTr="00AF3FAC">
        <w:tc>
          <w:tcPr>
            <w:tcW w:w="2765" w:type="dxa"/>
          </w:tcPr>
          <w:p w:rsidR="00265D82" w:rsidRPr="00CE1E67" w:rsidRDefault="00265D8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canus,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άσπρος)</w:t>
            </w:r>
          </w:p>
        </w:tc>
        <w:tc>
          <w:tcPr>
            <w:tcW w:w="2765" w:type="dxa"/>
          </w:tcPr>
          <w:p w:rsidR="00265D82" w:rsidRDefault="00265D8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265D82" w:rsidRDefault="00265D8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265D82" w:rsidRPr="000F74FA" w:rsidTr="00AF3FAC">
        <w:tc>
          <w:tcPr>
            <w:tcW w:w="2765" w:type="dxa"/>
          </w:tcPr>
          <w:p w:rsidR="00265D82" w:rsidRPr="00744FA2" w:rsidRDefault="00265D8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calvus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φαλακρός)</w:t>
            </w:r>
          </w:p>
        </w:tc>
        <w:tc>
          <w:tcPr>
            <w:tcW w:w="2765" w:type="dxa"/>
          </w:tcPr>
          <w:p w:rsidR="00265D82" w:rsidRDefault="00265D8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265D82" w:rsidRDefault="00265D82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</w:tbl>
    <w:p w:rsidR="00265D82" w:rsidRPr="00516374" w:rsidRDefault="00265D82" w:rsidP="00265D8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265D82" w:rsidRPr="00516374" w:rsidTr="00AF3FAC">
        <w:tc>
          <w:tcPr>
            <w:tcW w:w="1996" w:type="dxa"/>
          </w:tcPr>
          <w:p w:rsidR="00265D82" w:rsidRPr="00516374" w:rsidRDefault="00265D82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265D82" w:rsidRPr="00516374" w:rsidRDefault="00265D82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265D82" w:rsidRPr="00516374" w:rsidRDefault="00265D82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265D82" w:rsidRPr="00516374" w:rsidRDefault="00265D82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265D82" w:rsidRPr="00013EA4" w:rsidTr="00AF3FAC">
        <w:tc>
          <w:tcPr>
            <w:tcW w:w="1996" w:type="dxa"/>
          </w:tcPr>
          <w:p w:rsidR="00265D82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</w:p>
        </w:tc>
        <w:tc>
          <w:tcPr>
            <w:tcW w:w="2050" w:type="dxa"/>
          </w:tcPr>
          <w:p w:rsidR="00265D82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fui</w:t>
            </w:r>
          </w:p>
        </w:tc>
        <w:tc>
          <w:tcPr>
            <w:tcW w:w="2031" w:type="dxa"/>
          </w:tcPr>
          <w:p w:rsidR="00265D82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265D82" w:rsidRPr="00013EA4" w:rsidRDefault="00265D8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esse (</w:t>
            </w:r>
            <w:r>
              <w:rPr>
                <w:rFonts w:ascii="Palatino Linotype" w:hAnsi="Palatino Linotype"/>
                <w:sz w:val="24"/>
                <w:szCs w:val="24"/>
              </w:rPr>
              <w:t>είμαι)</w:t>
            </w:r>
          </w:p>
        </w:tc>
      </w:tr>
      <w:tr w:rsidR="00265D82" w:rsidRPr="004F7A89" w:rsidTr="00AF3FAC">
        <w:tc>
          <w:tcPr>
            <w:tcW w:w="1996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vol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volui</w:t>
            </w:r>
          </w:p>
        </w:tc>
        <w:tc>
          <w:tcPr>
            <w:tcW w:w="2031" w:type="dxa"/>
          </w:tcPr>
          <w:p w:rsidR="00265D82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265D82" w:rsidRPr="004F7A89" w:rsidRDefault="00A63AC3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velle</w:t>
            </w:r>
            <w:r w:rsidR="00265D82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A2325C">
              <w:rPr>
                <w:rFonts w:ascii="Palatino Linotype" w:hAnsi="Palatino Linotype"/>
                <w:sz w:val="24"/>
                <w:szCs w:val="24"/>
              </w:rPr>
              <w:t>θέλω</w:t>
            </w:r>
            <w:r w:rsidR="00265D8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A63AC3" w:rsidRPr="004F7A89" w:rsidTr="00AF3FAC">
        <w:tc>
          <w:tcPr>
            <w:tcW w:w="1996" w:type="dxa"/>
          </w:tcPr>
          <w:p w:rsidR="00A63AC3" w:rsidRPr="00A63AC3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malo</w:t>
            </w:r>
          </w:p>
        </w:tc>
        <w:tc>
          <w:tcPr>
            <w:tcW w:w="2050" w:type="dxa"/>
          </w:tcPr>
          <w:p w:rsidR="00A63AC3" w:rsidRPr="00A63AC3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malui</w:t>
            </w:r>
          </w:p>
        </w:tc>
        <w:tc>
          <w:tcPr>
            <w:tcW w:w="2031" w:type="dxa"/>
          </w:tcPr>
          <w:p w:rsidR="00A63AC3" w:rsidRPr="00A63AC3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A63AC3" w:rsidRPr="00A2325C" w:rsidRDefault="00E9457A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</w:t>
            </w:r>
            <w:r w:rsidR="00A63AC3">
              <w:rPr>
                <w:rFonts w:ascii="Palatino Linotype" w:hAnsi="Palatino Linotype"/>
                <w:sz w:val="24"/>
                <w:szCs w:val="24"/>
                <w:lang w:val="en-US"/>
              </w:rPr>
              <w:t>alle</w:t>
            </w:r>
            <w:r w:rsidR="00A2325C">
              <w:rPr>
                <w:rFonts w:ascii="Palatino Linotype" w:hAnsi="Palatino Linotype"/>
                <w:sz w:val="24"/>
                <w:szCs w:val="24"/>
              </w:rPr>
              <w:t xml:space="preserve"> (προτιμώ)</w:t>
            </w:r>
          </w:p>
        </w:tc>
      </w:tr>
      <w:tr w:rsidR="00A63AC3" w:rsidRPr="004F7A89" w:rsidTr="00AF3FAC">
        <w:tc>
          <w:tcPr>
            <w:tcW w:w="1996" w:type="dxa"/>
          </w:tcPr>
          <w:p w:rsidR="00A63AC3" w:rsidRPr="00A63AC3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nolo</w:t>
            </w:r>
          </w:p>
        </w:tc>
        <w:tc>
          <w:tcPr>
            <w:tcW w:w="2050" w:type="dxa"/>
          </w:tcPr>
          <w:p w:rsidR="00A63AC3" w:rsidRPr="00A63AC3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nolui</w:t>
            </w:r>
          </w:p>
        </w:tc>
        <w:tc>
          <w:tcPr>
            <w:tcW w:w="2031" w:type="dxa"/>
          </w:tcPr>
          <w:p w:rsidR="00A63AC3" w:rsidRPr="00A63AC3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A63AC3" w:rsidRPr="00A2325C" w:rsidRDefault="00E9457A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</w:t>
            </w:r>
            <w:r w:rsidR="00A63AC3">
              <w:rPr>
                <w:rFonts w:ascii="Palatino Linotype" w:hAnsi="Palatino Linotype"/>
                <w:sz w:val="24"/>
                <w:szCs w:val="24"/>
                <w:lang w:val="en-US"/>
              </w:rPr>
              <w:t>olle</w:t>
            </w:r>
            <w:r w:rsidR="00A2325C">
              <w:rPr>
                <w:rFonts w:ascii="Palatino Linotype" w:hAnsi="Palatino Linotype"/>
                <w:sz w:val="24"/>
                <w:szCs w:val="24"/>
              </w:rPr>
              <w:t xml:space="preserve"> (δεν θέλω)</w:t>
            </w:r>
          </w:p>
        </w:tc>
      </w:tr>
      <w:tr w:rsidR="00265D82" w:rsidTr="00AF3FAC">
        <w:tc>
          <w:tcPr>
            <w:tcW w:w="1996" w:type="dxa"/>
          </w:tcPr>
          <w:p w:rsidR="00265D82" w:rsidRPr="008746EB" w:rsidRDefault="00265D8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265D82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265D82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265D82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265D82" w:rsidRPr="009F109C" w:rsidTr="00AF3FAC">
        <w:tc>
          <w:tcPr>
            <w:tcW w:w="1996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dissimul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dissimul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</w:p>
        </w:tc>
        <w:tc>
          <w:tcPr>
            <w:tcW w:w="2031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dissimul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</w:p>
        </w:tc>
        <w:tc>
          <w:tcPr>
            <w:tcW w:w="2219" w:type="dxa"/>
          </w:tcPr>
          <w:p w:rsidR="00265D82" w:rsidRPr="009F109C" w:rsidRDefault="00A63AC3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dissimul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are</w:t>
            </w:r>
            <w:r w:rsidR="00265D82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A2325C">
              <w:rPr>
                <w:rFonts w:ascii="Palatino Linotype" w:hAnsi="Palatino Linotype"/>
                <w:sz w:val="24"/>
                <w:szCs w:val="24"/>
              </w:rPr>
              <w:t>προσποιούμαι ότι δεν…</w:t>
            </w:r>
            <w:r w:rsidR="00265D8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265D82" w:rsidRPr="00013EA4" w:rsidTr="00AF3FAC">
        <w:tc>
          <w:tcPr>
            <w:tcW w:w="1996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interrog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interrog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</w:p>
        </w:tc>
        <w:tc>
          <w:tcPr>
            <w:tcW w:w="2031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interrog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</w:p>
        </w:tc>
        <w:tc>
          <w:tcPr>
            <w:tcW w:w="2219" w:type="dxa"/>
          </w:tcPr>
          <w:p w:rsidR="00265D82" w:rsidRPr="00013EA4" w:rsidRDefault="00A63AC3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interrog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are</w:t>
            </w:r>
            <w:r w:rsidR="00265D82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A2325C">
              <w:rPr>
                <w:rFonts w:ascii="Palatino Linotype" w:hAnsi="Palatino Linotype"/>
                <w:sz w:val="24"/>
                <w:szCs w:val="24"/>
              </w:rPr>
              <w:t>ρωτώ</w:t>
            </w:r>
            <w:r w:rsidR="00265D8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265D82" w:rsidRPr="00C276B5" w:rsidTr="00AF3FAC">
        <w:tc>
          <w:tcPr>
            <w:tcW w:w="1996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dubit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dubit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</w:p>
        </w:tc>
        <w:tc>
          <w:tcPr>
            <w:tcW w:w="2031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dubi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tatum</w:t>
            </w:r>
          </w:p>
        </w:tc>
        <w:tc>
          <w:tcPr>
            <w:tcW w:w="2219" w:type="dxa"/>
          </w:tcPr>
          <w:p w:rsidR="00265D82" w:rsidRPr="00C276B5" w:rsidRDefault="00A63AC3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dubi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tare</w:t>
            </w:r>
            <w:r w:rsidR="00265D82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A2325C">
              <w:rPr>
                <w:rFonts w:ascii="Palatino Linotype" w:hAnsi="Palatino Linotype"/>
                <w:sz w:val="24"/>
                <w:szCs w:val="24"/>
              </w:rPr>
              <w:t>αμφιβάλλω</w:t>
            </w:r>
            <w:r w:rsidR="00265D8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265D82" w:rsidTr="00AF3FAC">
        <w:tc>
          <w:tcPr>
            <w:tcW w:w="1996" w:type="dxa"/>
          </w:tcPr>
          <w:p w:rsidR="00265D82" w:rsidRPr="002E6250" w:rsidRDefault="00265D8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Β’ ΣΥΖΥΓΙΑ</w:t>
            </w:r>
          </w:p>
        </w:tc>
        <w:tc>
          <w:tcPr>
            <w:tcW w:w="2050" w:type="dxa"/>
          </w:tcPr>
          <w:p w:rsidR="00265D82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265D82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265D82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265D82" w:rsidRPr="00CB1E93" w:rsidTr="00AF3FAC">
        <w:tc>
          <w:tcPr>
            <w:tcW w:w="1996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</w:p>
        </w:tc>
        <w:tc>
          <w:tcPr>
            <w:tcW w:w="2050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ui</w:t>
            </w:r>
          </w:p>
        </w:tc>
        <w:tc>
          <w:tcPr>
            <w:tcW w:w="2031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habit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um </w:t>
            </w:r>
          </w:p>
        </w:tc>
        <w:tc>
          <w:tcPr>
            <w:tcW w:w="2219" w:type="dxa"/>
          </w:tcPr>
          <w:p w:rsidR="00265D82" w:rsidRPr="00CB1E93" w:rsidRDefault="00A63AC3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ere</w:t>
            </w:r>
            <w:r w:rsidR="00265D82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A2325C">
              <w:rPr>
                <w:rFonts w:ascii="Palatino Linotype" w:hAnsi="Palatino Linotype"/>
                <w:sz w:val="24"/>
                <w:szCs w:val="24"/>
              </w:rPr>
              <w:t>έχω</w:t>
            </w:r>
            <w:r w:rsidR="00265D8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265D82" w:rsidRPr="00792AE4" w:rsidTr="00AF3FAC">
        <w:tc>
          <w:tcPr>
            <w:tcW w:w="1996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sol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</w:p>
        </w:tc>
        <w:tc>
          <w:tcPr>
            <w:tcW w:w="2050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solitus sum</w:t>
            </w:r>
          </w:p>
        </w:tc>
        <w:tc>
          <w:tcPr>
            <w:tcW w:w="2031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A2325C" w:rsidRDefault="00A63AC3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sol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ere</w:t>
            </w:r>
            <w:r w:rsidR="00265D8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A2325C">
              <w:rPr>
                <w:rFonts w:ascii="Palatino Linotype" w:hAnsi="Palatino Linotype"/>
                <w:sz w:val="24"/>
                <w:szCs w:val="24"/>
              </w:rPr>
              <w:t>ημιαποθετικό</w:t>
            </w:r>
          </w:p>
          <w:p w:rsidR="00265D82" w:rsidRPr="00792AE4" w:rsidRDefault="00265D8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A2325C">
              <w:rPr>
                <w:rFonts w:ascii="Palatino Linotype" w:hAnsi="Palatino Linotype"/>
                <w:sz w:val="24"/>
                <w:szCs w:val="24"/>
              </w:rPr>
              <w:t>συνηθίζω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265D82" w:rsidRPr="00792AE4" w:rsidTr="00AF3FAC">
        <w:tc>
          <w:tcPr>
            <w:tcW w:w="1996" w:type="dxa"/>
          </w:tcPr>
          <w:p w:rsidR="00265D82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de</w:t>
            </w:r>
            <w:r w:rsidR="00A63AC3">
              <w:rPr>
                <w:rFonts w:ascii="Palatino Linotype" w:hAnsi="Palatino Linotype"/>
                <w:sz w:val="24"/>
                <w:szCs w:val="24"/>
                <w:lang w:val="en-US"/>
              </w:rPr>
              <w:t>terreo</w:t>
            </w:r>
          </w:p>
        </w:tc>
        <w:tc>
          <w:tcPr>
            <w:tcW w:w="2050" w:type="dxa"/>
          </w:tcPr>
          <w:p w:rsidR="00265D82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de</w:t>
            </w:r>
            <w:r w:rsidR="00A63AC3">
              <w:rPr>
                <w:rFonts w:ascii="Palatino Linotype" w:hAnsi="Palatino Linotype"/>
                <w:sz w:val="24"/>
                <w:szCs w:val="24"/>
                <w:lang w:val="en-US"/>
              </w:rPr>
              <w:t>terrui</w:t>
            </w:r>
          </w:p>
        </w:tc>
        <w:tc>
          <w:tcPr>
            <w:tcW w:w="2031" w:type="dxa"/>
          </w:tcPr>
          <w:p w:rsidR="00265D82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deterritum</w:t>
            </w:r>
          </w:p>
        </w:tc>
        <w:tc>
          <w:tcPr>
            <w:tcW w:w="2219" w:type="dxa"/>
          </w:tcPr>
          <w:p w:rsidR="00265D82" w:rsidRDefault="00265D8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de</w:t>
            </w:r>
            <w:r w:rsidR="00A63AC3">
              <w:rPr>
                <w:rFonts w:ascii="Palatino Linotype" w:hAnsi="Palatino Linotype"/>
                <w:sz w:val="24"/>
                <w:szCs w:val="24"/>
                <w:lang w:val="en-US"/>
              </w:rPr>
              <w:t>terrere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:rsidR="00265D82" w:rsidRPr="00792AE4" w:rsidRDefault="00265D8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α</w:t>
            </w:r>
            <w:r w:rsidR="00A2325C">
              <w:rPr>
                <w:rFonts w:ascii="Palatino Linotype" w:hAnsi="Palatino Linotype"/>
                <w:sz w:val="24"/>
                <w:szCs w:val="24"/>
              </w:rPr>
              <w:t>ποθαρρύνω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A63AC3" w:rsidRPr="00792AE4" w:rsidTr="00AF3FAC">
        <w:tc>
          <w:tcPr>
            <w:tcW w:w="1996" w:type="dxa"/>
          </w:tcPr>
          <w:p w:rsidR="00A63AC3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video</w:t>
            </w:r>
          </w:p>
        </w:tc>
        <w:tc>
          <w:tcPr>
            <w:tcW w:w="2050" w:type="dxa"/>
          </w:tcPr>
          <w:p w:rsidR="00A63AC3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vidi</w:t>
            </w:r>
          </w:p>
        </w:tc>
        <w:tc>
          <w:tcPr>
            <w:tcW w:w="2031" w:type="dxa"/>
          </w:tcPr>
          <w:p w:rsidR="00A63AC3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visum</w:t>
            </w:r>
          </w:p>
        </w:tc>
        <w:tc>
          <w:tcPr>
            <w:tcW w:w="2219" w:type="dxa"/>
          </w:tcPr>
          <w:p w:rsidR="00A63AC3" w:rsidRPr="00E9457A" w:rsidRDefault="00E9457A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</w:t>
            </w:r>
            <w:r w:rsidR="00A63AC3">
              <w:rPr>
                <w:rFonts w:ascii="Palatino Linotype" w:hAnsi="Palatino Linotype"/>
                <w:sz w:val="24"/>
                <w:szCs w:val="24"/>
                <w:lang w:val="en-US"/>
              </w:rPr>
              <w:t>idere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(βλέπω)</w:t>
            </w:r>
          </w:p>
        </w:tc>
      </w:tr>
      <w:tr w:rsidR="00A63AC3" w:rsidRPr="00792AE4" w:rsidTr="00AF3FAC">
        <w:tc>
          <w:tcPr>
            <w:tcW w:w="1996" w:type="dxa"/>
          </w:tcPr>
          <w:p w:rsidR="00A63AC3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respondeo</w:t>
            </w:r>
          </w:p>
        </w:tc>
        <w:tc>
          <w:tcPr>
            <w:tcW w:w="2050" w:type="dxa"/>
          </w:tcPr>
          <w:p w:rsidR="00A63AC3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respondi</w:t>
            </w:r>
          </w:p>
        </w:tc>
        <w:tc>
          <w:tcPr>
            <w:tcW w:w="2031" w:type="dxa"/>
          </w:tcPr>
          <w:p w:rsidR="00A63AC3" w:rsidRDefault="00A63AC3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responsum</w:t>
            </w:r>
          </w:p>
        </w:tc>
        <w:tc>
          <w:tcPr>
            <w:tcW w:w="2219" w:type="dxa"/>
          </w:tcPr>
          <w:p w:rsidR="00A63AC3" w:rsidRPr="00A2325C" w:rsidRDefault="00A63AC3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respondere</w:t>
            </w:r>
            <w:r w:rsidR="00A2325C">
              <w:rPr>
                <w:rFonts w:ascii="Palatino Linotype" w:hAnsi="Palatino Linotype"/>
                <w:sz w:val="24"/>
                <w:szCs w:val="24"/>
              </w:rPr>
              <w:t xml:space="preserve"> (απαντώ)</w:t>
            </w:r>
          </w:p>
        </w:tc>
      </w:tr>
      <w:tr w:rsidR="00A63AC3" w:rsidRPr="00792AE4" w:rsidTr="00AF3FAC">
        <w:tc>
          <w:tcPr>
            <w:tcW w:w="1996" w:type="dxa"/>
          </w:tcPr>
          <w:p w:rsidR="00A63AC3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timeo</w:t>
            </w:r>
          </w:p>
        </w:tc>
        <w:tc>
          <w:tcPr>
            <w:tcW w:w="2050" w:type="dxa"/>
          </w:tcPr>
          <w:p w:rsidR="00A63AC3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timui</w:t>
            </w:r>
          </w:p>
        </w:tc>
        <w:tc>
          <w:tcPr>
            <w:tcW w:w="2031" w:type="dxa"/>
          </w:tcPr>
          <w:p w:rsidR="00A63AC3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A63AC3" w:rsidRPr="00E9457A" w:rsidRDefault="00E9457A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</w:t>
            </w:r>
            <w:r w:rsidR="00A2325C">
              <w:rPr>
                <w:rFonts w:ascii="Palatino Linotype" w:hAnsi="Palatino Linotype"/>
                <w:sz w:val="24"/>
                <w:szCs w:val="24"/>
                <w:lang w:val="en-US"/>
              </w:rPr>
              <w:t>imere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(φοβάμαι)</w:t>
            </w:r>
          </w:p>
        </w:tc>
      </w:tr>
      <w:tr w:rsidR="00265D82" w:rsidRPr="00516374" w:rsidTr="00AF3FAC">
        <w:tc>
          <w:tcPr>
            <w:tcW w:w="1996" w:type="dxa"/>
          </w:tcPr>
          <w:p w:rsidR="00265D82" w:rsidRPr="00516374" w:rsidRDefault="00265D8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265D82" w:rsidRPr="00516374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265D82" w:rsidRPr="00516374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265D82" w:rsidRPr="00516374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265D82" w:rsidRPr="008210F6" w:rsidTr="00AF3FAC">
        <w:tc>
          <w:tcPr>
            <w:tcW w:w="1996" w:type="dxa"/>
          </w:tcPr>
          <w:p w:rsidR="00265D82" w:rsidRPr="00516374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coepi</w:t>
            </w:r>
          </w:p>
        </w:tc>
        <w:tc>
          <w:tcPr>
            <w:tcW w:w="2050" w:type="dxa"/>
          </w:tcPr>
          <w:p w:rsidR="00265D82" w:rsidRPr="00516374" w:rsidRDefault="00A2325C" w:rsidP="00AF3FAC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031" w:type="dxa"/>
          </w:tcPr>
          <w:p w:rsidR="00265D82" w:rsidRPr="00516374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265D82" w:rsidRPr="00A2325C" w:rsidRDefault="00E9457A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</w:t>
            </w:r>
            <w:r w:rsidR="00A2325C">
              <w:rPr>
                <w:rFonts w:ascii="Palatino Linotype" w:hAnsi="Palatino Linotype"/>
                <w:sz w:val="24"/>
                <w:szCs w:val="24"/>
                <w:lang w:val="en-US"/>
              </w:rPr>
              <w:t>oepisse</w:t>
            </w:r>
            <w:r w:rsidR="00A2325C">
              <w:rPr>
                <w:rFonts w:ascii="Palatino Linotype" w:hAnsi="Palatino Linotype"/>
                <w:sz w:val="24"/>
                <w:szCs w:val="24"/>
              </w:rPr>
              <w:t xml:space="preserve"> ελλειπτικό</w:t>
            </w:r>
          </w:p>
          <w:p w:rsidR="00265D82" w:rsidRPr="008210F6" w:rsidRDefault="00265D8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A2325C">
              <w:rPr>
                <w:rFonts w:ascii="Palatino Linotype" w:hAnsi="Palatino Linotype"/>
                <w:sz w:val="24"/>
                <w:szCs w:val="24"/>
              </w:rPr>
              <w:t>άρχισα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265D82" w:rsidRPr="00FD00D9" w:rsidTr="00AF3FAC">
        <w:tc>
          <w:tcPr>
            <w:tcW w:w="1996" w:type="dxa"/>
          </w:tcPr>
          <w:p w:rsidR="00265D82" w:rsidRPr="00516374" w:rsidRDefault="00A2325C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lego</w:t>
            </w:r>
          </w:p>
        </w:tc>
        <w:tc>
          <w:tcPr>
            <w:tcW w:w="2050" w:type="dxa"/>
          </w:tcPr>
          <w:p w:rsidR="00265D82" w:rsidRPr="00516374" w:rsidRDefault="00A2325C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legi</w:t>
            </w:r>
          </w:p>
        </w:tc>
        <w:tc>
          <w:tcPr>
            <w:tcW w:w="2031" w:type="dxa"/>
          </w:tcPr>
          <w:p w:rsidR="00265D82" w:rsidRPr="00516374" w:rsidRDefault="00A2325C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lectum</w:t>
            </w:r>
          </w:p>
        </w:tc>
        <w:tc>
          <w:tcPr>
            <w:tcW w:w="2219" w:type="dxa"/>
          </w:tcPr>
          <w:p w:rsidR="00265D82" w:rsidRPr="00FD00D9" w:rsidRDefault="00A2325C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legere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265D82"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μαζεύω, κόβω, βγάζω</w:t>
            </w:r>
            <w:r w:rsidR="00265D8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265D82" w:rsidRPr="00516374" w:rsidTr="00AF3FAC">
        <w:tc>
          <w:tcPr>
            <w:tcW w:w="1996" w:type="dxa"/>
          </w:tcPr>
          <w:p w:rsidR="00265D82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faci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</w:p>
          <w:p w:rsidR="00265D82" w:rsidRPr="00516374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265D82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feci</w:t>
            </w:r>
          </w:p>
          <w:p w:rsidR="00265D82" w:rsidRPr="00516374" w:rsidRDefault="00265D8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265D82" w:rsidRPr="00516374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</w:p>
        </w:tc>
        <w:tc>
          <w:tcPr>
            <w:tcW w:w="2219" w:type="dxa"/>
          </w:tcPr>
          <w:p w:rsidR="00265D82" w:rsidRP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fac</w:t>
            </w:r>
            <w:r w:rsidR="00265D82"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="00265D82"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σε 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-io</w:t>
            </w:r>
          </w:p>
          <w:p w:rsidR="00265D82" w:rsidRPr="00516374" w:rsidRDefault="00265D8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A2325C">
              <w:rPr>
                <w:rFonts w:ascii="Palatino Linotype" w:hAnsi="Palatino Linotype"/>
                <w:color w:val="000000"/>
                <w:sz w:val="24"/>
                <w:szCs w:val="24"/>
              </w:rPr>
              <w:t>κάνω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265D82" w:rsidRPr="005E62D5" w:rsidTr="00AF3FAC">
        <w:tc>
          <w:tcPr>
            <w:tcW w:w="1996" w:type="dxa"/>
          </w:tcPr>
          <w:p w:rsidR="00265D82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opprim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265D82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oppress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031" w:type="dxa"/>
          </w:tcPr>
          <w:p w:rsidR="00265D82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oppress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</w:p>
        </w:tc>
        <w:tc>
          <w:tcPr>
            <w:tcW w:w="2219" w:type="dxa"/>
          </w:tcPr>
          <w:p w:rsidR="00265D82" w:rsidRPr="005E62D5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opprim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(φροντίζω)</w:t>
            </w:r>
          </w:p>
        </w:tc>
      </w:tr>
      <w:tr w:rsidR="00265D82" w:rsidRPr="005E62D5" w:rsidTr="00AF3FAC">
        <w:tc>
          <w:tcPr>
            <w:tcW w:w="1996" w:type="dxa"/>
          </w:tcPr>
          <w:p w:rsidR="00265D82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deprehend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265D82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deprehend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031" w:type="dxa"/>
          </w:tcPr>
          <w:p w:rsidR="00265D82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deprehensum</w:t>
            </w:r>
          </w:p>
        </w:tc>
        <w:tc>
          <w:tcPr>
            <w:tcW w:w="2219" w:type="dxa"/>
          </w:tcPr>
          <w:p w:rsidR="00265D82" w:rsidRPr="005E62D5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deprehend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ere 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πιάνω, ανακαλύπτω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265D82" w:rsidRPr="005E62D5" w:rsidTr="00AF3FAC">
        <w:tc>
          <w:tcPr>
            <w:tcW w:w="1996" w:type="dxa"/>
          </w:tcPr>
          <w:p w:rsidR="00265D82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extrah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265D82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extrax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031" w:type="dxa"/>
          </w:tcPr>
          <w:p w:rsidR="00265D82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extract</w:t>
            </w:r>
            <w:r w:rsidR="00265D82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</w:p>
        </w:tc>
        <w:tc>
          <w:tcPr>
            <w:tcW w:w="2219" w:type="dxa"/>
          </w:tcPr>
          <w:p w:rsidR="00265D82" w:rsidRPr="005E62D5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extrah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παρατείνω</w:t>
            </w:r>
            <w:r w:rsidR="00265D82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A2325C" w:rsidRPr="005E62D5" w:rsidTr="00AF3FAC">
        <w:tc>
          <w:tcPr>
            <w:tcW w:w="1996" w:type="dxa"/>
          </w:tcPr>
          <w:p w:rsid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induco</w:t>
            </w:r>
          </w:p>
        </w:tc>
        <w:tc>
          <w:tcPr>
            <w:tcW w:w="2050" w:type="dxa"/>
          </w:tcPr>
          <w:p w:rsid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induxi</w:t>
            </w:r>
          </w:p>
        </w:tc>
        <w:tc>
          <w:tcPr>
            <w:tcW w:w="2031" w:type="dxa"/>
          </w:tcPr>
          <w:p w:rsidR="00A2325C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inductum</w:t>
            </w:r>
          </w:p>
        </w:tc>
        <w:tc>
          <w:tcPr>
            <w:tcW w:w="2219" w:type="dxa"/>
          </w:tcPr>
          <w:p w:rsidR="00A2325C" w:rsidRP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inducere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(εισάγω, φέρνω για συζήτηση)</w:t>
            </w:r>
          </w:p>
        </w:tc>
      </w:tr>
      <w:tr w:rsidR="00A2325C" w:rsidRPr="005E62D5" w:rsidTr="00AF3FAC">
        <w:tc>
          <w:tcPr>
            <w:tcW w:w="1996" w:type="dxa"/>
          </w:tcPr>
          <w:p w:rsid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obicio</w:t>
            </w:r>
          </w:p>
        </w:tc>
        <w:tc>
          <w:tcPr>
            <w:tcW w:w="2050" w:type="dxa"/>
          </w:tcPr>
          <w:p w:rsid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obieci</w:t>
            </w:r>
          </w:p>
        </w:tc>
        <w:tc>
          <w:tcPr>
            <w:tcW w:w="2031" w:type="dxa"/>
          </w:tcPr>
          <w:p w:rsidR="00A2325C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obiectum</w:t>
            </w:r>
          </w:p>
        </w:tc>
        <w:tc>
          <w:tcPr>
            <w:tcW w:w="2219" w:type="dxa"/>
          </w:tcPr>
          <w:p w:rsidR="00A2325C" w:rsidRP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obicere</w:t>
            </w:r>
            <w:r w:rsidRPr="00A2325C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σε </w:t>
            </w:r>
            <w:r w:rsidRPr="00A2325C">
              <w:rPr>
                <w:rFonts w:ascii="Palatino Linotype" w:hAnsi="Palatino Linotype"/>
                <w:color w:val="000000"/>
                <w:sz w:val="24"/>
                <w:szCs w:val="24"/>
              </w:rPr>
              <w:t>-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(προβάλλω αντίρρηση/ αντίθετο επιχείρημα)</w:t>
            </w:r>
          </w:p>
        </w:tc>
      </w:tr>
      <w:tr w:rsidR="00A2325C" w:rsidRPr="005E62D5" w:rsidTr="00AF3FAC">
        <w:tc>
          <w:tcPr>
            <w:tcW w:w="1996" w:type="dxa"/>
          </w:tcPr>
          <w:p w:rsidR="00A2325C" w:rsidRP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Δ’ ΣΥΖΥΓΙΑ</w:t>
            </w:r>
          </w:p>
        </w:tc>
        <w:tc>
          <w:tcPr>
            <w:tcW w:w="2050" w:type="dxa"/>
          </w:tcPr>
          <w:p w:rsid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A2325C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</w:tr>
      <w:tr w:rsidR="00A2325C" w:rsidRPr="005E62D5" w:rsidTr="00AF3FAC">
        <w:tc>
          <w:tcPr>
            <w:tcW w:w="1996" w:type="dxa"/>
          </w:tcPr>
          <w:p w:rsid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audio</w:t>
            </w:r>
          </w:p>
        </w:tc>
        <w:tc>
          <w:tcPr>
            <w:tcW w:w="2050" w:type="dxa"/>
          </w:tcPr>
          <w:p w:rsid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audivi</w:t>
            </w:r>
          </w:p>
        </w:tc>
        <w:tc>
          <w:tcPr>
            <w:tcW w:w="2031" w:type="dxa"/>
          </w:tcPr>
          <w:p w:rsidR="00A2325C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auditum</w:t>
            </w:r>
          </w:p>
        </w:tc>
        <w:tc>
          <w:tcPr>
            <w:tcW w:w="2219" w:type="dxa"/>
          </w:tcPr>
          <w:p w:rsidR="00A2325C" w:rsidRPr="00A2325C" w:rsidRDefault="00E9457A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</w:t>
            </w:r>
            <w:r w:rsidR="00A2325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udire</w:t>
            </w:r>
            <w:r w:rsidR="00A2325C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(ακούω)</w:t>
            </w:r>
          </w:p>
        </w:tc>
      </w:tr>
      <w:tr w:rsidR="00A2325C" w:rsidRPr="005E62D5" w:rsidTr="00AF3FAC">
        <w:tc>
          <w:tcPr>
            <w:tcW w:w="1996" w:type="dxa"/>
          </w:tcPr>
          <w:p w:rsid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intervenio</w:t>
            </w:r>
          </w:p>
        </w:tc>
        <w:tc>
          <w:tcPr>
            <w:tcW w:w="2050" w:type="dxa"/>
          </w:tcPr>
          <w:p w:rsidR="00A2325C" w:rsidRDefault="00A2325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interveni</w:t>
            </w:r>
          </w:p>
        </w:tc>
        <w:tc>
          <w:tcPr>
            <w:tcW w:w="2031" w:type="dxa"/>
          </w:tcPr>
          <w:p w:rsidR="00A2325C" w:rsidRDefault="00A2325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interventum</w:t>
            </w:r>
          </w:p>
        </w:tc>
        <w:tc>
          <w:tcPr>
            <w:tcW w:w="2219" w:type="dxa"/>
          </w:tcPr>
          <w:p w:rsidR="00A2325C" w:rsidRPr="00A2325C" w:rsidRDefault="00E9457A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r w:rsidR="00A2325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ntervenire</w:t>
            </w:r>
            <w:r w:rsidR="00A2325C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(παρεμβαίνω, εμφανίζομαι απρόοπτα)</w:t>
            </w:r>
          </w:p>
        </w:tc>
      </w:tr>
    </w:tbl>
    <w:p w:rsidR="00265D82" w:rsidRPr="00C67509" w:rsidRDefault="00265D82" w:rsidP="00265D8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Αντωνυμίες:</w:t>
      </w:r>
    </w:p>
    <w:p w:rsidR="00265D82" w:rsidRPr="00A63AC3" w:rsidRDefault="00265D82" w:rsidP="00265D82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lastRenderedPageBreak/>
        <w:t>Δεικτική</w:t>
      </w:r>
      <w:r w:rsidRPr="00874549">
        <w:rPr>
          <w:rFonts w:ascii="Palatino Linotype" w:hAnsi="Palatino Linotype"/>
          <w:sz w:val="24"/>
          <w:szCs w:val="24"/>
        </w:rPr>
        <w:t>:</w:t>
      </w:r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hic</w:t>
      </w:r>
      <w:r w:rsidRPr="00265D82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haec</w:t>
      </w:r>
      <w:r w:rsidRPr="00265D82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hoc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-ή, -ό),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ille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illa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illud</w:t>
      </w:r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εκείνος, -η, -ο),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is</w:t>
      </w:r>
      <w:r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ea</w:t>
      </w:r>
      <w:r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id</w:t>
      </w:r>
      <w:r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 , -ό ως επαναληπτική),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iste</w:t>
      </w:r>
      <w:r w:rsidRPr="00265D82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ista</w:t>
      </w:r>
      <w:r w:rsidRPr="00265D82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istud</w:t>
      </w:r>
      <w:r w:rsidR="00A63AC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(αυτός εδώ, αυτή εδώ, αυτό εδώ)</w:t>
      </w:r>
    </w:p>
    <w:p w:rsidR="00265D82" w:rsidRPr="00A44BBC" w:rsidRDefault="00265D82" w:rsidP="00265D8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r>
        <w:rPr>
          <w:rFonts w:ascii="Palatino Linotype" w:hAnsi="Palatino Linotype"/>
          <w:sz w:val="24"/>
          <w:szCs w:val="24"/>
          <w:lang w:val="en-US"/>
        </w:rPr>
        <w:t>ego</w:t>
      </w:r>
      <w:r w:rsidRPr="009D33D5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 xml:space="preserve">α’ πρόσωπο), </w:t>
      </w:r>
      <w:r>
        <w:rPr>
          <w:rFonts w:ascii="Palatino Linotype" w:hAnsi="Palatino Linotype"/>
          <w:sz w:val="24"/>
          <w:szCs w:val="24"/>
          <w:lang w:val="en-US"/>
        </w:rPr>
        <w:t>tu</w:t>
      </w:r>
      <w:r w:rsidRPr="00265D82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 xml:space="preserve">β’ πρόσωπο) </w:t>
      </w:r>
    </w:p>
    <w:p w:rsidR="00265D82" w:rsidRDefault="00265D82" w:rsidP="00265D82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  <w:lang w:val="en-US"/>
        </w:rPr>
        <w:t>quae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  <w:lang w:val="en-US"/>
        </w:rPr>
        <w:t>quod</w:t>
      </w:r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ποίος, -α, -ο)</w:t>
      </w:r>
    </w:p>
    <w:p w:rsidR="00A63AC3" w:rsidRPr="00A63AC3" w:rsidRDefault="00265D82" w:rsidP="00265D82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/>
          <w:b/>
          <w:bCs/>
          <w:sz w:val="24"/>
          <w:szCs w:val="24"/>
        </w:rPr>
        <w:t>Αόριστη</w:t>
      </w:r>
      <w:r w:rsidRPr="001D29E7">
        <w:rPr>
          <w:rFonts w:ascii="Palatino Linotype" w:hAnsi="Palatino Linotype"/>
          <w:sz w:val="24"/>
          <w:szCs w:val="24"/>
        </w:rPr>
        <w:t xml:space="preserve">: </w:t>
      </w:r>
      <w:r>
        <w:rPr>
          <w:rFonts w:ascii="Palatino Linotype" w:hAnsi="Palatino Linotype"/>
          <w:sz w:val="24"/>
          <w:szCs w:val="24"/>
          <w:lang w:val="en-US"/>
        </w:rPr>
        <w:t>ali</w:t>
      </w:r>
      <w:r w:rsidR="00A63AC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ali</w:t>
      </w:r>
      <w:r w:rsidR="00A63AC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ali</w:t>
      </w:r>
      <w:r w:rsidR="00A63AC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ud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 w:rsidR="00A63AC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άλλ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ος, -</w:t>
      </w:r>
      <w:r w:rsidR="00A63AC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η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-ο, </w:t>
      </w:r>
      <w:r w:rsidR="00A63AC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αντωνυμικό επίθετο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</w:t>
      </w:r>
      <w:r w:rsidR="00A63AC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 w:rsidR="00A63AC3" w:rsidRPr="00A63AC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aliquot (άκλιτη, μερικοί, -ές, -ά)</w:t>
      </w:r>
      <w:r w:rsidR="00A63AC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</w:p>
    <w:p w:rsidR="00265D82" w:rsidRDefault="00A63AC3" w:rsidP="00265D82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 xml:space="preserve">Ερωτηματική: 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quis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quis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quid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(ποιος, -α, -ο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ως ουσιαστική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</w:t>
      </w:r>
      <w:r w:rsidRPr="00A63AC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uter, utra, utrum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ποιος από τους δυο, </w:t>
      </w:r>
      <w:r w:rsidRPr="00A63AC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ερωτηματική αντωνυμία ή αντωνυμικό επίθετο)</w:t>
      </w:r>
    </w:p>
    <w:p w:rsidR="00E9457A" w:rsidRDefault="00E9457A" w:rsidP="00E9457A">
      <w:pPr>
        <w:jc w:val="center"/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</w:pPr>
      <w:r w:rsidRPr="00E9457A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Μετοχή:</w:t>
      </w:r>
    </w:p>
    <w:p w:rsidR="00E9457A" w:rsidRPr="00E9457A" w:rsidRDefault="00E9457A" w:rsidP="00E9457A">
      <w:pPr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</w:pPr>
      <w:r w:rsidRPr="00E9457A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auditus –a –um </w:t>
      </w:r>
      <w:r w:rsidRPr="00E9457A">
        <w:rPr>
          <w:rFonts w:ascii="Palatino Linotype" w:hAnsi="Palatino Linotype" w:cs="Calibri"/>
          <w:color w:val="000000"/>
          <w:sz w:val="24"/>
          <w:szCs w:val="24"/>
        </w:rPr>
        <w:t xml:space="preserve">(ακουσθείς): δευτερόκλιτη μτχ. παθητικού Πρκ. του ρ. </w:t>
      </w:r>
      <w:r w:rsidRPr="00E9457A">
        <w:rPr>
          <w:rFonts w:ascii="Palatino Linotype" w:hAnsi="Palatino Linotype"/>
          <w:i/>
          <w:iCs/>
          <w:color w:val="000000"/>
          <w:sz w:val="24"/>
          <w:szCs w:val="24"/>
        </w:rPr>
        <w:t>audio</w:t>
      </w:r>
      <w:r w:rsidRPr="00E9457A">
        <w:rPr>
          <w:rFonts w:ascii="Palatino Linotype" w:hAnsi="Palatino Linotype" w:cs="Calibri"/>
          <w:color w:val="000000"/>
          <w:sz w:val="24"/>
          <w:szCs w:val="24"/>
        </w:rPr>
        <w:t>= ακούω</w:t>
      </w:r>
    </w:p>
    <w:p w:rsidR="00E9457A" w:rsidRPr="00E9457A" w:rsidRDefault="00E9457A" w:rsidP="00E9457A">
      <w:pPr>
        <w:jc w:val="center"/>
        <w:rPr>
          <w:rFonts w:ascii="Palatino Linotype" w:hAnsi="Palatino Linotype" w:cs="Calibri"/>
          <w:color w:val="000000"/>
        </w:rPr>
      </w:pPr>
      <w:r w:rsidRPr="00E9457A">
        <w:rPr>
          <w:rStyle w:val="fontstyle21"/>
          <w:rFonts w:ascii="Palatino Linotype" w:hAnsi="Palatino Linotype"/>
          <w:b/>
          <w:bCs/>
        </w:rPr>
        <w:t>Άκλιτα μέρη του λόγου:</w:t>
      </w:r>
      <w:r w:rsidRPr="00E9457A">
        <w:rPr>
          <w:rFonts w:ascii="Palatino Linotype" w:hAnsi="Palatino Linotype" w:cs="Calibri"/>
          <w:b/>
          <w:bCs/>
          <w:color w:val="000000"/>
        </w:rPr>
        <w:br/>
      </w:r>
      <w:r w:rsidRPr="00E9457A">
        <w:rPr>
          <w:rStyle w:val="fontstyle21"/>
          <w:rFonts w:ascii="Palatino Linotype" w:hAnsi="Palatino Linotype"/>
          <w:b/>
          <w:bCs/>
        </w:rPr>
        <w:t>Προθέσεις</w:t>
      </w:r>
      <w:r>
        <w:rPr>
          <w:rStyle w:val="fontstyle21"/>
          <w:rFonts w:ascii="Palatino Linotype" w:hAnsi="Palatino Linotype"/>
          <w:b/>
          <w:bCs/>
        </w:rPr>
        <w:t>:</w:t>
      </w:r>
    </w:p>
    <w:p w:rsidR="00E9457A" w:rsidRDefault="00E9457A" w:rsidP="00265D82">
      <w:pPr>
        <w:rPr>
          <w:rStyle w:val="fontstyle21"/>
          <w:rFonts w:ascii="Palatino Linotype" w:hAnsi="Palatino Linotype"/>
        </w:rPr>
      </w:pP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super </w:t>
      </w:r>
      <w:r w:rsidRPr="00E9457A">
        <w:rPr>
          <w:rStyle w:val="fontstyle21"/>
          <w:rFonts w:ascii="Palatino Linotype" w:hAnsi="Palatino Linotype"/>
        </w:rPr>
        <w:t>+ Αιτιατική [super vestem]: δηλώνει τόπο.</w:t>
      </w: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post </w:t>
      </w:r>
      <w:r w:rsidRPr="00E9457A">
        <w:rPr>
          <w:rStyle w:val="fontstyle21"/>
          <w:rFonts w:ascii="Palatino Linotype" w:hAnsi="Palatino Linotype"/>
        </w:rPr>
        <w:t>+ Αιτιατική [post annos]: δηλώνει χρόνο.</w:t>
      </w:r>
    </w:p>
    <w:p w:rsidR="00E9457A" w:rsidRPr="00E9457A" w:rsidRDefault="00E9457A" w:rsidP="00E9457A">
      <w:pPr>
        <w:jc w:val="center"/>
        <w:rPr>
          <w:rStyle w:val="fontstyle21"/>
          <w:rFonts w:ascii="Palatino Linotype" w:hAnsi="Palatino Linotype"/>
          <w:b/>
          <w:bCs/>
        </w:rPr>
      </w:pP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21"/>
          <w:rFonts w:ascii="Palatino Linotype" w:hAnsi="Palatino Linotype"/>
          <w:b/>
          <w:bCs/>
        </w:rPr>
        <w:t>Επιρρήματα:</w:t>
      </w:r>
    </w:p>
    <w:p w:rsidR="00E9457A" w:rsidRDefault="00E9457A" w:rsidP="00265D82">
      <w:pPr>
        <w:rPr>
          <w:rStyle w:val="fontstyle21"/>
          <w:rFonts w:ascii="Palatino Linotype" w:hAnsi="Palatino Linotype"/>
        </w:rPr>
      </w:pP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mature </w:t>
      </w:r>
      <w:r w:rsidRPr="00E9457A">
        <w:rPr>
          <w:rStyle w:val="fontstyle21"/>
          <w:rFonts w:ascii="Palatino Linotype" w:hAnsi="Palatino Linotype"/>
        </w:rPr>
        <w:t>(πρόωρα): χρονικό.</w:t>
      </w: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secrete </w:t>
      </w:r>
      <w:r w:rsidRPr="00E9457A">
        <w:rPr>
          <w:rStyle w:val="fontstyle21"/>
          <w:rFonts w:ascii="Palatino Linotype" w:hAnsi="Palatino Linotype"/>
        </w:rPr>
        <w:t>(κρυφά): τροπικό.</w:t>
      </w: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aliquando </w:t>
      </w:r>
      <w:r w:rsidRPr="00E9457A">
        <w:rPr>
          <w:rStyle w:val="fontstyle21"/>
          <w:rFonts w:ascii="Palatino Linotype" w:hAnsi="Palatino Linotype"/>
        </w:rPr>
        <w:t>(κάποτε): χρονικό.</w:t>
      </w: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repente </w:t>
      </w:r>
      <w:r w:rsidRPr="00E9457A">
        <w:rPr>
          <w:rStyle w:val="fontstyle21"/>
          <w:rFonts w:ascii="Palatino Linotype" w:hAnsi="Palatino Linotype"/>
        </w:rPr>
        <w:t>(ξαφνικά): τροπικό.</w:t>
      </w: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tum </w:t>
      </w:r>
      <w:r w:rsidRPr="00E9457A">
        <w:rPr>
          <w:rStyle w:val="fontstyle21"/>
          <w:rFonts w:ascii="Palatino Linotype" w:hAnsi="Palatino Linotype"/>
        </w:rPr>
        <w:t>(τότε): χρονικό.</w:t>
      </w:r>
    </w:p>
    <w:p w:rsidR="00E9457A" w:rsidRDefault="00E9457A" w:rsidP="00E9457A">
      <w:pPr>
        <w:jc w:val="center"/>
        <w:rPr>
          <w:rStyle w:val="fontstyle21"/>
          <w:rFonts w:ascii="Palatino Linotype" w:hAnsi="Palatino Linotype"/>
          <w:b/>
          <w:bCs/>
        </w:rPr>
      </w:pP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21"/>
          <w:rFonts w:ascii="Palatino Linotype" w:hAnsi="Palatino Linotype"/>
          <w:b/>
          <w:bCs/>
        </w:rPr>
        <w:t>Σύνδεσμοι</w:t>
      </w:r>
      <w:r>
        <w:rPr>
          <w:rStyle w:val="fontstyle21"/>
          <w:rFonts w:ascii="Palatino Linotype" w:hAnsi="Palatino Linotype"/>
          <w:b/>
          <w:bCs/>
        </w:rPr>
        <w:t>:</w:t>
      </w:r>
    </w:p>
    <w:p w:rsidR="00E9457A" w:rsidRDefault="00E9457A" w:rsidP="00265D82">
      <w:pPr>
        <w:rPr>
          <w:rStyle w:val="fontstyle21"/>
          <w:rFonts w:ascii="Palatino Linotype" w:hAnsi="Palatino Linotype"/>
        </w:rPr>
      </w:pP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quominus &lt; </w:t>
      </w:r>
      <w:r w:rsidRPr="00E9457A">
        <w:rPr>
          <w:rStyle w:val="fontstyle21"/>
          <w:rFonts w:ascii="Palatino Linotype" w:hAnsi="Palatino Linotype"/>
        </w:rPr>
        <w:t>quo + minus (από το να μη, να μη).</w:t>
      </w: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etsi </w:t>
      </w:r>
      <w:r w:rsidRPr="00E9457A">
        <w:rPr>
          <w:rStyle w:val="fontstyle21"/>
          <w:rFonts w:ascii="Palatino Linotype" w:hAnsi="Palatino Linotype"/>
        </w:rPr>
        <w:t>(αν και, μολονότι): εναντιωματικός.</w:t>
      </w: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tamen </w:t>
      </w:r>
      <w:r w:rsidRPr="00E9457A">
        <w:rPr>
          <w:rStyle w:val="fontstyle21"/>
          <w:rFonts w:ascii="Palatino Linotype" w:hAnsi="Palatino Linotype"/>
        </w:rPr>
        <w:t>(όμως): αντιθετικός.</w:t>
      </w: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>et</w:t>
      </w:r>
      <w:r w:rsidRPr="00E9457A">
        <w:rPr>
          <w:rStyle w:val="fontstyle21"/>
          <w:rFonts w:ascii="Palatino Linotype" w:hAnsi="Palatino Linotype"/>
        </w:rPr>
        <w:t>: συμπλεκτικός.</w:t>
      </w: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donec </w:t>
      </w:r>
      <w:r w:rsidRPr="00E9457A">
        <w:rPr>
          <w:rStyle w:val="fontstyle21"/>
          <w:rFonts w:ascii="Palatino Linotype" w:hAnsi="Palatino Linotype"/>
        </w:rPr>
        <w:t>(ώσπου, ωσότου): χρονικός.</w:t>
      </w: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lastRenderedPageBreak/>
        <w:t xml:space="preserve">cum </w:t>
      </w:r>
      <w:r w:rsidRPr="00E9457A">
        <w:rPr>
          <w:rStyle w:val="fontstyle21"/>
          <w:rFonts w:ascii="Palatino Linotype" w:hAnsi="Palatino Linotype"/>
        </w:rPr>
        <w:t>(όταν): χρονικός (ιστορικός – διηγηματικός).</w:t>
      </w: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quin </w:t>
      </w:r>
      <w:r w:rsidRPr="00E9457A">
        <w:rPr>
          <w:rStyle w:val="fontstyle21"/>
          <w:rFonts w:ascii="Palatino Linotype" w:hAnsi="Palatino Linotype"/>
        </w:rPr>
        <w:t>&lt; qui + ne (ότι, να).</w:t>
      </w: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ergo </w:t>
      </w:r>
      <w:r w:rsidRPr="00E9457A">
        <w:rPr>
          <w:rStyle w:val="fontstyle21"/>
          <w:rFonts w:ascii="Palatino Linotype" w:hAnsi="Palatino Linotype"/>
        </w:rPr>
        <w:t>(λοιπόν, επομένως): συμπερασματικός.</w:t>
      </w:r>
      <w:r w:rsidRPr="00E9457A">
        <w:rPr>
          <w:rFonts w:ascii="Palatino Linotype" w:hAnsi="Palatino Linotype" w:cs="Calibri"/>
          <w:color w:val="000000"/>
        </w:rPr>
        <w:br/>
      </w:r>
      <w:r w:rsidRPr="00E9457A">
        <w:rPr>
          <w:rStyle w:val="fontstyle01"/>
          <w:rFonts w:ascii="Palatino Linotype" w:hAnsi="Palatino Linotype"/>
        </w:rPr>
        <w:t xml:space="preserve">ne </w:t>
      </w:r>
      <w:r w:rsidRPr="00E9457A">
        <w:rPr>
          <w:rStyle w:val="fontstyle21"/>
          <w:rFonts w:ascii="Palatino Linotype" w:hAnsi="Palatino Linotype"/>
        </w:rPr>
        <w:t>(μήπως): ενδοιαστικός</w:t>
      </w:r>
    </w:p>
    <w:p w:rsidR="00464619" w:rsidRDefault="00464619" w:rsidP="00464619">
      <w:pPr>
        <w:jc w:val="center"/>
        <w:rPr>
          <w:rStyle w:val="fontstyle21"/>
          <w:rFonts w:ascii="Palatino Linotype" w:hAnsi="Palatino Linotype"/>
          <w:b/>
          <w:bCs/>
        </w:rPr>
      </w:pPr>
      <w:r w:rsidRPr="00464619">
        <w:rPr>
          <w:rStyle w:val="fontstyle21"/>
          <w:rFonts w:ascii="Palatino Linotype" w:hAnsi="Palatino Linotype"/>
          <w:b/>
          <w:bCs/>
        </w:rPr>
        <w:t>Λεξιλογικά:</w:t>
      </w:r>
    </w:p>
    <w:p w:rsidR="00464619" w:rsidRDefault="00464619" w:rsidP="0046461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 xml:space="preserve">Iulia- </w:t>
      </w:r>
      <w:r>
        <w:rPr>
          <w:rStyle w:val="fontstyle21"/>
          <w:rFonts w:ascii="Palatino Linotype" w:hAnsi="Palatino Linotype"/>
        </w:rPr>
        <w:t>Ιούλιος</w:t>
      </w:r>
    </w:p>
    <w:p w:rsidR="00464619" w:rsidRDefault="00464619" w:rsidP="0046461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>filiam</w:t>
      </w:r>
      <w:r w:rsidRPr="00464619">
        <w:rPr>
          <w:rStyle w:val="fontstyle21"/>
          <w:rFonts w:ascii="Palatino Linotype" w:hAnsi="Palatino Linotype"/>
        </w:rPr>
        <w:t>&lt;</w:t>
      </w:r>
      <w:r>
        <w:rPr>
          <w:rStyle w:val="fontstyle21"/>
          <w:rFonts w:ascii="Palatino Linotype" w:hAnsi="Palatino Linotype"/>
          <w:lang w:val="en-US"/>
        </w:rPr>
        <w:t>felo</w:t>
      </w:r>
      <w:r w:rsidRPr="00464619">
        <w:rPr>
          <w:rStyle w:val="fontstyle21"/>
          <w:rFonts w:ascii="Palatino Linotype" w:hAnsi="Palatino Linotype"/>
        </w:rPr>
        <w:t xml:space="preserve"> (=</w:t>
      </w:r>
      <w:r>
        <w:rPr>
          <w:rStyle w:val="fontstyle21"/>
          <w:rFonts w:ascii="Palatino Linotype" w:hAnsi="Palatino Linotype"/>
        </w:rPr>
        <w:t xml:space="preserve">θηλάζω, το λατινικό γράμμα </w:t>
      </w:r>
      <w:r>
        <w:rPr>
          <w:rStyle w:val="fontstyle21"/>
          <w:rFonts w:ascii="Palatino Linotype" w:hAnsi="Palatino Linotype"/>
          <w:lang w:val="en-US"/>
        </w:rPr>
        <w:t>f</w:t>
      </w:r>
      <w:r w:rsidRPr="00464619">
        <w:rPr>
          <w:rStyle w:val="fontstyle21"/>
          <w:rFonts w:ascii="Palatino Linotype" w:hAnsi="Palatino Linotype"/>
        </w:rPr>
        <w:t xml:space="preserve"> </w:t>
      </w:r>
      <w:r>
        <w:rPr>
          <w:rStyle w:val="fontstyle21"/>
          <w:rFonts w:ascii="Palatino Linotype" w:hAnsi="Palatino Linotype"/>
        </w:rPr>
        <w:t>ισοδυναμεί με το ελληνικό γράμμα θ στην αρχή λέξης), θηλή, θηλυκός, θηλάζω</w:t>
      </w:r>
    </w:p>
    <w:p w:rsidR="00464619" w:rsidRDefault="00464619" w:rsidP="0046461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>habere</w:t>
      </w:r>
      <w:r w:rsidRPr="00464619">
        <w:rPr>
          <w:rStyle w:val="fontstyle21"/>
          <w:rFonts w:ascii="Palatino Linotype" w:hAnsi="Palatino Linotype"/>
        </w:rPr>
        <w:t xml:space="preserve"> (</w:t>
      </w:r>
      <w:r>
        <w:rPr>
          <w:rStyle w:val="fontstyle21"/>
          <w:rFonts w:ascii="Palatino Linotype" w:hAnsi="Palatino Linotype"/>
          <w:lang w:val="en-US"/>
        </w:rPr>
        <w:t>habeo</w:t>
      </w:r>
      <w:r w:rsidRPr="00464619">
        <w:rPr>
          <w:rStyle w:val="fontstyle21"/>
          <w:rFonts w:ascii="Palatino Linotype" w:hAnsi="Palatino Linotype"/>
        </w:rPr>
        <w:t xml:space="preserve">)- </w:t>
      </w:r>
      <w:r>
        <w:rPr>
          <w:rStyle w:val="fontstyle21"/>
          <w:rFonts w:ascii="Palatino Linotype" w:hAnsi="Palatino Linotype"/>
        </w:rPr>
        <w:t>κάπτω (=λαμβάνω), χάφτω</w:t>
      </w:r>
    </w:p>
    <w:p w:rsidR="00464619" w:rsidRDefault="00464619" w:rsidP="0046461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 xml:space="preserve">canos- </w:t>
      </w:r>
      <w:r>
        <w:rPr>
          <w:rStyle w:val="fontstyle21"/>
          <w:rFonts w:ascii="Palatino Linotype" w:hAnsi="Palatino Linotype"/>
        </w:rPr>
        <w:t>ξανθός</w:t>
      </w:r>
    </w:p>
    <w:p w:rsidR="00464619" w:rsidRDefault="00464619" w:rsidP="0046461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>secrete</w:t>
      </w:r>
      <w:r w:rsidRPr="00464619">
        <w:rPr>
          <w:rStyle w:val="fontstyle21"/>
          <w:rFonts w:ascii="Palatino Linotype" w:hAnsi="Palatino Linotype"/>
        </w:rPr>
        <w:t>&lt;</w:t>
      </w:r>
      <w:r>
        <w:rPr>
          <w:rStyle w:val="fontstyle21"/>
          <w:rFonts w:ascii="Palatino Linotype" w:hAnsi="Palatino Linotype"/>
          <w:lang w:val="en-US"/>
        </w:rPr>
        <w:t>se</w:t>
      </w:r>
      <w:r w:rsidRPr="00464619">
        <w:rPr>
          <w:rStyle w:val="fontstyle21"/>
          <w:rFonts w:ascii="Palatino Linotype" w:hAnsi="Palatino Linotype"/>
        </w:rPr>
        <w:t xml:space="preserve"> + </w:t>
      </w:r>
      <w:r>
        <w:rPr>
          <w:rStyle w:val="fontstyle21"/>
          <w:rFonts w:ascii="Palatino Linotype" w:hAnsi="Palatino Linotype"/>
          <w:lang w:val="en-US"/>
        </w:rPr>
        <w:t>cerno</w:t>
      </w:r>
      <w:r w:rsidRPr="00464619">
        <w:rPr>
          <w:rStyle w:val="fontstyle21"/>
          <w:rFonts w:ascii="Palatino Linotype" w:hAnsi="Palatino Linotype"/>
        </w:rPr>
        <w:t xml:space="preserve"> (=</w:t>
      </w:r>
      <w:r>
        <w:rPr>
          <w:rStyle w:val="fontstyle21"/>
          <w:rFonts w:ascii="Palatino Linotype" w:hAnsi="Palatino Linotype"/>
        </w:rPr>
        <w:t>διακρίνω</w:t>
      </w:r>
      <w:r w:rsidRPr="00464619">
        <w:rPr>
          <w:rStyle w:val="fontstyle21"/>
          <w:rFonts w:ascii="Palatino Linotype" w:hAnsi="Palatino Linotype"/>
        </w:rPr>
        <w:t xml:space="preserve">, </w:t>
      </w:r>
      <w:r>
        <w:rPr>
          <w:rStyle w:val="fontstyle21"/>
          <w:rFonts w:ascii="Palatino Linotype" w:hAnsi="Palatino Linotype"/>
        </w:rPr>
        <w:t>θέτω</w:t>
      </w:r>
      <w:r w:rsidRPr="00464619">
        <w:rPr>
          <w:rStyle w:val="fontstyle21"/>
          <w:rFonts w:ascii="Palatino Linotype" w:hAnsi="Palatino Linotype"/>
        </w:rPr>
        <w:t xml:space="preserve"> </w:t>
      </w:r>
      <w:r>
        <w:rPr>
          <w:rStyle w:val="fontstyle21"/>
          <w:rFonts w:ascii="Palatino Linotype" w:hAnsi="Palatino Linotype"/>
        </w:rPr>
        <w:t>χωριστά)- κρίνω, κριτής, κρίμα, σεκρετάριος (= γραμματέας δικαστικής ή άλλης δημόσιας υπηρεσίας, μυστικός σύμβουλος κάποιου σημαντικού προσώπου)</w:t>
      </w:r>
    </w:p>
    <w:p w:rsidR="00464619" w:rsidRDefault="00464619" w:rsidP="0046461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 xml:space="preserve">re- </w:t>
      </w:r>
      <w:r>
        <w:rPr>
          <w:rStyle w:val="fontstyle21"/>
          <w:rFonts w:ascii="Palatino Linotype" w:hAnsi="Palatino Linotype"/>
        </w:rPr>
        <w:t>ρεαλισμός, ρεαλιστικός</w:t>
      </w:r>
    </w:p>
    <w:p w:rsidR="00464619" w:rsidRDefault="00464619" w:rsidP="0046461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>voluit</w:t>
      </w:r>
      <w:r w:rsidRPr="00464619">
        <w:rPr>
          <w:rStyle w:val="fontstyle21"/>
          <w:rFonts w:ascii="Palatino Linotype" w:hAnsi="Palatino Linotype"/>
        </w:rPr>
        <w:t xml:space="preserve"> (</w:t>
      </w:r>
      <w:r>
        <w:rPr>
          <w:rStyle w:val="fontstyle21"/>
          <w:rFonts w:ascii="Palatino Linotype" w:hAnsi="Palatino Linotype"/>
          <w:lang w:val="en-US"/>
        </w:rPr>
        <w:t>volo</w:t>
      </w:r>
      <w:r w:rsidRPr="00464619">
        <w:rPr>
          <w:rStyle w:val="fontstyle21"/>
          <w:rFonts w:ascii="Palatino Linotype" w:hAnsi="Palatino Linotype"/>
        </w:rPr>
        <w:t xml:space="preserve">)- </w:t>
      </w:r>
      <w:r>
        <w:rPr>
          <w:rStyle w:val="fontstyle21"/>
          <w:rFonts w:ascii="Palatino Linotype" w:hAnsi="Palatino Linotype"/>
        </w:rPr>
        <w:t>βούληση, βουλητικός, βολονταρισμός</w:t>
      </w:r>
    </w:p>
    <w:p w:rsidR="00464619" w:rsidRDefault="00464619" w:rsidP="0046461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 xml:space="preserve">faceret (facio)- </w:t>
      </w:r>
      <w:r>
        <w:rPr>
          <w:rStyle w:val="fontstyle21"/>
          <w:rFonts w:ascii="Palatino Linotype" w:hAnsi="Palatino Linotype"/>
        </w:rPr>
        <w:t>ντε φάκτο</w:t>
      </w:r>
    </w:p>
    <w:p w:rsidR="00464619" w:rsidRDefault="00464619" w:rsidP="0046461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 xml:space="preserve">repente- </w:t>
      </w:r>
      <w:r>
        <w:rPr>
          <w:rStyle w:val="fontstyle21"/>
          <w:rFonts w:ascii="Palatino Linotype" w:hAnsi="Palatino Linotype"/>
        </w:rPr>
        <w:t>ρέπω, ροπή</w:t>
      </w:r>
    </w:p>
    <w:p w:rsidR="00464619" w:rsidRDefault="00464619" w:rsidP="0046461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intervenit&lt;inter + venio- </w:t>
      </w:r>
      <w:r>
        <w:rPr>
          <w:rFonts w:ascii="Palatino Linotype" w:hAnsi="Palatino Linotype" w:cs="Calibri"/>
          <w:color w:val="000000"/>
          <w:sz w:val="24"/>
          <w:szCs w:val="24"/>
        </w:rPr>
        <w:t>βαίνω</w:t>
      </w:r>
    </w:p>
    <w:p w:rsidR="00464619" w:rsidRDefault="00464619" w:rsidP="0046461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oppressit</w:t>
      </w:r>
      <w:r w:rsidRPr="00464619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opprimo</w:t>
      </w:r>
      <w:r w:rsidRPr="00464619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κομπρέσα</w:t>
      </w:r>
      <w:r w:rsidRPr="00464619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κομπρεσέρ</w:t>
      </w:r>
      <w:r w:rsidRPr="00464619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πρέσα (= πιεστήριο), πρεσάρω (= πιέζω), πρεμούρα, ιμπρεσιονισμός, εξπρεσιονισμός, εμπριμέ</w:t>
      </w:r>
    </w:p>
    <w:p w:rsidR="00464619" w:rsidRDefault="00464619" w:rsidP="0046461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super- </w:t>
      </w:r>
      <w:r>
        <w:rPr>
          <w:rFonts w:ascii="Palatino Linotype" w:hAnsi="Palatino Linotype" w:cs="Calibri"/>
          <w:color w:val="000000"/>
          <w:sz w:val="24"/>
          <w:szCs w:val="24"/>
        </w:rPr>
        <w:t>υπέρ, σουπερμάρκετ, σούμα</w:t>
      </w:r>
    </w:p>
    <w:p w:rsidR="00464619" w:rsidRDefault="00464619" w:rsidP="0046461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vestem</w:t>
      </w:r>
      <w:r w:rsidRPr="00464619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vestis</w:t>
      </w:r>
      <w:r w:rsidRPr="00464619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εσθής</w:t>
      </w:r>
      <w:r w:rsidRPr="00464619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εσθήτα</w:t>
      </w:r>
      <w:r w:rsidRPr="00464619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αμφίεση, ιμάτιο, βεστιάριο</w:t>
      </w:r>
    </w:p>
    <w:p w:rsidR="00464619" w:rsidRDefault="00464619" w:rsidP="0046461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vidisse (video)- </w:t>
      </w:r>
      <w:r>
        <w:rPr>
          <w:rFonts w:ascii="Palatino Linotype" w:hAnsi="Palatino Linotype" w:cs="Calibri"/>
          <w:color w:val="000000"/>
          <w:sz w:val="24"/>
          <w:szCs w:val="24"/>
        </w:rPr>
        <w:t>ιδέα, βίντεο</w:t>
      </w:r>
    </w:p>
    <w:p w:rsidR="00464619" w:rsidRDefault="006413F6" w:rsidP="0046461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tempus- </w:t>
      </w:r>
      <w:r>
        <w:rPr>
          <w:rFonts w:ascii="Palatino Linotype" w:hAnsi="Palatino Linotype" w:cs="Calibri"/>
          <w:color w:val="000000"/>
          <w:sz w:val="24"/>
          <w:szCs w:val="24"/>
        </w:rPr>
        <w:t>τέμπο</w:t>
      </w:r>
    </w:p>
    <w:p w:rsidR="006413F6" w:rsidRDefault="006413F6" w:rsidP="0046461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extraxit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extraho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τρακτέρ, ατραξιόν, τράτο (=διάστημα χρόνου, περιθώριο)</w:t>
      </w:r>
    </w:p>
    <w:p w:rsidR="006413F6" w:rsidRDefault="006413F6" w:rsidP="0046461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induxit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induco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δούκας, δούκισσα, δουκάτο, ντούτσε</w:t>
      </w:r>
    </w:p>
    <w:p w:rsidR="006413F6" w:rsidRDefault="006413F6" w:rsidP="0046461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mentionem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mention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μούσα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μνήμη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μένος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μανία, μάντης</w:t>
      </w:r>
    </w:p>
    <w:p w:rsidR="006413F6" w:rsidRDefault="006413F6" w:rsidP="00464619">
      <w:pPr>
        <w:rPr>
          <w:rFonts w:ascii="Palatino Linotype" w:hAnsi="Palatino Linotype" w:cs="Calibri"/>
          <w:color w:val="000000"/>
          <w:sz w:val="24"/>
          <w:szCs w:val="24"/>
          <w:lang w:val="en-US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mallet (malo)&lt;magis + volo</w:t>
      </w:r>
    </w:p>
    <w:p w:rsidR="006413F6" w:rsidRDefault="006413F6" w:rsidP="0046461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respondisset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respondeo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σπένδομαι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σπονδή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άσπονδος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ομοσπονδία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σπόνσορας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 (= </w:t>
      </w:r>
      <w:r>
        <w:rPr>
          <w:rFonts w:ascii="Palatino Linotype" w:hAnsi="Palatino Linotype" w:cs="Calibri"/>
          <w:color w:val="000000"/>
          <w:sz w:val="24"/>
          <w:szCs w:val="24"/>
        </w:rPr>
        <w:t>εγγυητής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χορηγός)</w:t>
      </w:r>
    </w:p>
    <w:p w:rsidR="006413F6" w:rsidRDefault="006413F6" w:rsidP="0046461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lastRenderedPageBreak/>
        <w:t>mendacium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>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mentior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μούσα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μνήμη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μένος, μανία, μάντης</w:t>
      </w:r>
    </w:p>
    <w:p w:rsidR="006413F6" w:rsidRDefault="006413F6" w:rsidP="00464619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dubito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>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dubius</w:t>
      </w:r>
      <w:r w:rsidRPr="006413F6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διττός, δύο, διφυής</w:t>
      </w:r>
    </w:p>
    <w:p w:rsidR="006413F6" w:rsidRPr="006413F6" w:rsidRDefault="006413F6" w:rsidP="00464619">
      <w:pPr>
        <w:rPr>
          <w:rFonts w:ascii="Palatino Linotype" w:hAnsi="Palatino Linotype" w:cs="Calibri"/>
          <w:color w:val="000000"/>
          <w:sz w:val="24"/>
          <w:szCs w:val="24"/>
          <w:lang w:val="en-US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nolis (nolo)&lt;ne + volo</w:t>
      </w:r>
    </w:p>
    <w:p w:rsidR="0007325A" w:rsidRPr="006413F6" w:rsidRDefault="0007325A">
      <w:pPr>
        <w:rPr>
          <w:rFonts w:ascii="Palatino Linotype" w:hAnsi="Palatino Linotype"/>
        </w:rPr>
      </w:pPr>
    </w:p>
    <w:sectPr w:rsidR="0007325A" w:rsidRPr="006413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82"/>
    <w:rsid w:val="0007325A"/>
    <w:rsid w:val="00265D82"/>
    <w:rsid w:val="00464619"/>
    <w:rsid w:val="006413F6"/>
    <w:rsid w:val="00A2325C"/>
    <w:rsid w:val="00A63AC3"/>
    <w:rsid w:val="00E9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62BA"/>
  <w15:chartTrackingRefBased/>
  <w15:docId w15:val="{7445330A-39F2-4EB5-926B-342E4160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65D82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26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E945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2</cp:revision>
  <dcterms:created xsi:type="dcterms:W3CDTF">2023-03-02T16:17:00Z</dcterms:created>
  <dcterms:modified xsi:type="dcterms:W3CDTF">2023-03-10T15:47:00Z</dcterms:modified>
</cp:coreProperties>
</file>