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DB" w:rsidRPr="004443DB" w:rsidRDefault="004443DB" w:rsidP="004443DB">
      <w:r w:rsidRPr="004443DB">
        <w:rPr>
          <w:b/>
          <w:bCs/>
          <w:u w:val="single"/>
        </w:rPr>
        <w:t>ΕΝΟΤΗΤΑ 28</w:t>
      </w:r>
      <w:r>
        <w:rPr>
          <w:b/>
          <w:bCs/>
          <w:u w:val="single"/>
        </w:rPr>
        <w:t xml:space="preserve">: </w:t>
      </w:r>
      <w:r w:rsidRPr="004443DB">
        <w:rPr>
          <w:b/>
          <w:bCs/>
        </w:rPr>
        <w:t>Ο Ελευθέριος Βενιζέλος πρωθυπουργός: η βενιζελική πολιτική της περιόδου 1910-1912</w:t>
      </w:r>
    </w:p>
    <w:p w:rsidR="004443DB" w:rsidRPr="004443DB" w:rsidRDefault="004443DB" w:rsidP="004443DB">
      <w:r w:rsidRPr="004443DB">
        <w:t>Ο Στρατιωτικό Σύνδεσμός κάλεσε τον Ελευθέριο Βενιζέλο να αναλάβει την ηγεσία του, αλλά και την πρωθυπουργία.</w:t>
      </w:r>
    </w:p>
    <w:p w:rsidR="004443DB" w:rsidRPr="004443DB" w:rsidRDefault="004443DB" w:rsidP="004443DB">
      <w:r w:rsidRPr="004443DB">
        <w:t xml:space="preserve">Ο Βενιζέλος ήρθε στην Αθήνα, αλλά αρνήθηκε να αναλάβει την ηγεσία του Στρατιωτικού Συνδέσμου και να γίνει πρωθυπουργός χωρίς εκλογές. </w:t>
      </w:r>
    </w:p>
    <w:p w:rsidR="004443DB" w:rsidRPr="004443DB" w:rsidRDefault="004443DB" w:rsidP="004443DB">
      <w:r w:rsidRPr="004443DB">
        <w:t xml:space="preserve">Επίσης, δεν συμφώνησε με εκείνους που ζητούσαν την κατάργηση της μοναρχίας και την ανάδειξη </w:t>
      </w:r>
      <w:r w:rsidRPr="004443DB">
        <w:rPr>
          <w:b/>
          <w:bCs/>
        </w:rPr>
        <w:t>συντακτικής Βουλής.</w:t>
      </w:r>
    </w:p>
    <w:p w:rsidR="004443DB" w:rsidRPr="004443DB" w:rsidRDefault="004443DB" w:rsidP="004443DB">
      <w:r w:rsidRPr="004443DB">
        <w:t>Έκρινε ότι μια τέτοια απόφαση θα δίχαζε τον λαό σε μια στιγμή που αναμένονταν κρίσιμες εξελίξεις στην περιοχή</w:t>
      </w:r>
    </w:p>
    <w:p w:rsidR="004443DB" w:rsidRPr="004443DB" w:rsidRDefault="004443DB" w:rsidP="004443DB">
      <w:r w:rsidRPr="004443DB">
        <w:t xml:space="preserve">Ωστόσο δέχθηκε να αναλάβει τις διαπραγματεύσεις  με τους πολιτικούς για τη σύγκλιση </w:t>
      </w:r>
      <w:r w:rsidRPr="004443DB">
        <w:rPr>
          <w:b/>
          <w:bCs/>
          <w:u w:val="single"/>
        </w:rPr>
        <w:t>αναθεωριτικής βουλής.</w:t>
      </w:r>
    </w:p>
    <w:p w:rsidR="004443DB" w:rsidRPr="004443DB" w:rsidRDefault="004443DB" w:rsidP="004443DB">
      <w:r w:rsidRPr="004443DB">
        <w:t xml:space="preserve">Τελικά, μετά από δύο εκλογικές αναμετρήσεις (Αύγουστος και Νοέμβριος 1910), το </w:t>
      </w:r>
      <w:r w:rsidRPr="004443DB">
        <w:rPr>
          <w:b/>
          <w:bCs/>
          <w:u w:val="single"/>
        </w:rPr>
        <w:t>Κόμμα των Φιλελευθέρων</w:t>
      </w:r>
      <w:r w:rsidRPr="004443DB">
        <w:t>, που μόλις είχε ιδρυθεί από τον Βενιζέλο και αποτελούνταν κυρίως από νέους πολιτικούς, κέρδισε την πλειοψηφία στη Βουλή.</w:t>
      </w:r>
    </w:p>
    <w:p w:rsidR="004443DB" w:rsidRPr="004443DB" w:rsidRDefault="004443DB" w:rsidP="004443DB">
      <w:r w:rsidRPr="004443DB">
        <w:rPr>
          <w:b/>
          <w:bCs/>
          <w:u w:val="single"/>
        </w:rPr>
        <w:t>Αναθεωρητική Βουλή</w:t>
      </w:r>
      <w:r>
        <w:rPr>
          <w:b/>
          <w:bCs/>
          <w:u w:val="single"/>
        </w:rPr>
        <w:t xml:space="preserve">: </w:t>
      </w:r>
      <w:r w:rsidRPr="004443DB">
        <w:t>Βουλή που εκλέγεται έχοντας τη δυνατότητα να αναθεωρήσει οποιοδήποτε άρθρο του συντάγματος, εκτός αυτών που ορίζουν τη μορφή του πολιτεύματος.</w:t>
      </w:r>
    </w:p>
    <w:p w:rsidR="004443DB" w:rsidRPr="004443DB" w:rsidRDefault="004443DB" w:rsidP="004443DB">
      <w:r w:rsidRPr="004443DB">
        <w:rPr>
          <w:b/>
          <w:bCs/>
          <w:u w:val="single"/>
        </w:rPr>
        <w:t>Συντακτική Βουλή</w:t>
      </w:r>
      <w:r>
        <w:rPr>
          <w:b/>
          <w:bCs/>
          <w:u w:val="single"/>
        </w:rPr>
        <w:t xml:space="preserve">: </w:t>
      </w:r>
      <w:r w:rsidRPr="004443DB">
        <w:t>Βουλή που εκλέγεται προκειμένου να συντάξει σύνταγμα στο οποίο πρωτίστως καθορίζεται η μορφή του πολιτεύματος</w:t>
      </w:r>
    </w:p>
    <w:p w:rsidR="004443DB" w:rsidRPr="004443DB" w:rsidRDefault="004443DB" w:rsidP="004443DB">
      <w:r w:rsidRPr="004443DB">
        <w:rPr>
          <w:b/>
          <w:bCs/>
          <w:u w:val="single"/>
        </w:rPr>
        <w:t xml:space="preserve">Αποτέλεσμα των εργασιών της αναθεωρητικής Βουλής </w:t>
      </w:r>
    </w:p>
    <w:p w:rsidR="004443DB" w:rsidRPr="004443DB" w:rsidRDefault="004443DB" w:rsidP="004443DB">
      <w:r w:rsidRPr="004443DB">
        <w:t>αναθεωρημένο σύνταγμα του 1911</w:t>
      </w:r>
    </w:p>
    <w:p w:rsidR="00000000" w:rsidRPr="004443DB" w:rsidRDefault="004443DB" w:rsidP="004443DB">
      <w:pPr>
        <w:numPr>
          <w:ilvl w:val="0"/>
          <w:numId w:val="1"/>
        </w:numPr>
        <w:spacing w:after="0"/>
      </w:pPr>
      <w:r w:rsidRPr="004443DB">
        <w:t xml:space="preserve">προστάτευε αποτελεσματικότερα τις ατομικές ελευθερίες, </w:t>
      </w:r>
    </w:p>
    <w:p w:rsidR="00000000" w:rsidRPr="004443DB" w:rsidRDefault="004443DB" w:rsidP="004443DB">
      <w:pPr>
        <w:numPr>
          <w:ilvl w:val="0"/>
          <w:numId w:val="1"/>
        </w:numPr>
        <w:spacing w:after="0"/>
      </w:pPr>
      <w:r w:rsidRPr="004443DB">
        <w:t>επέτρεπε στο κράτος να αφαιρεί από τους ιδιοκτήτες τους με αποζημίω</w:t>
      </w:r>
      <w:r w:rsidRPr="004443DB">
        <w:t xml:space="preserve">ση μεγάλες εκτάσεις γης για να μοιραστούν σε ακτήμονες, </w:t>
      </w:r>
    </w:p>
    <w:p w:rsidR="00000000" w:rsidRPr="004443DB" w:rsidRDefault="004443DB" w:rsidP="004443DB">
      <w:pPr>
        <w:numPr>
          <w:ilvl w:val="0"/>
          <w:numId w:val="1"/>
        </w:numPr>
        <w:spacing w:after="0"/>
      </w:pPr>
      <w:r w:rsidRPr="004443DB">
        <w:t xml:space="preserve">θέσπιζε τη μονιμότητα των δημοσίων υπαλλήλων, </w:t>
      </w:r>
    </w:p>
    <w:p w:rsidR="00000000" w:rsidRPr="004443DB" w:rsidRDefault="004443DB" w:rsidP="004443DB">
      <w:pPr>
        <w:numPr>
          <w:ilvl w:val="0"/>
          <w:numId w:val="1"/>
        </w:numPr>
        <w:spacing w:after="0"/>
      </w:pPr>
      <w:r w:rsidRPr="004443DB">
        <w:t>απαγόρευε στους στρα</w:t>
      </w:r>
      <w:r w:rsidRPr="004443DB">
        <w:t>τιωτικούς και στους δημοσίους υπαλλήλους να εκλέγονται βουλευτές</w:t>
      </w:r>
    </w:p>
    <w:p w:rsidR="00000000" w:rsidRPr="004443DB" w:rsidRDefault="004443DB" w:rsidP="004443DB">
      <w:pPr>
        <w:numPr>
          <w:ilvl w:val="0"/>
          <w:numId w:val="1"/>
        </w:numPr>
        <w:spacing w:after="0"/>
      </w:pPr>
      <w:r w:rsidRPr="004443DB">
        <w:t xml:space="preserve">καθιέρωνε την υποχρεωτική, δωρεάν εκπαίδευση. </w:t>
      </w:r>
    </w:p>
    <w:p w:rsidR="004443DB" w:rsidRDefault="004443DB" w:rsidP="004443DB"/>
    <w:p w:rsidR="004443DB" w:rsidRPr="004443DB" w:rsidRDefault="004443DB" w:rsidP="004443DB">
      <w:r w:rsidRPr="004443DB">
        <w:t>Στην προώθηση των παραπάνω μεταρρυθμίσεων καταλυτικό ρόλο έπαιξε και η ολιγομελής αλλά ιδιαίτερα δραστήρια ριζοσπαστική κοινοβουλευτική ομάδα των Κοινωνιολόγων με επικεφαλής τον Αλέξανδρο Παπαναστασίου.</w:t>
      </w:r>
    </w:p>
    <w:p w:rsidR="004443DB" w:rsidRPr="004443DB" w:rsidRDefault="004443DB" w:rsidP="004443DB">
      <w:pPr>
        <w:spacing w:after="0"/>
      </w:pPr>
      <w:r w:rsidRPr="004443DB">
        <w:t xml:space="preserve">Ο Βενιζέλος </w:t>
      </w:r>
    </w:p>
    <w:p w:rsidR="00000000" w:rsidRPr="004443DB" w:rsidRDefault="004443DB" w:rsidP="004443DB">
      <w:pPr>
        <w:numPr>
          <w:ilvl w:val="0"/>
          <w:numId w:val="2"/>
        </w:numPr>
        <w:spacing w:after="0"/>
      </w:pPr>
      <w:r w:rsidRPr="004443DB">
        <w:t xml:space="preserve">ασχολήθηκε  με την αναδιοργάνωση των ενόπλων δυνάμεων, </w:t>
      </w:r>
    </w:p>
    <w:p w:rsidR="00000000" w:rsidRPr="004443DB" w:rsidRDefault="004443DB" w:rsidP="004443DB">
      <w:pPr>
        <w:numPr>
          <w:ilvl w:val="0"/>
          <w:numId w:val="2"/>
        </w:numPr>
        <w:spacing w:after="0"/>
      </w:pPr>
      <w:r w:rsidRPr="004443DB">
        <w:t>φρόντισε να αποκτήσει ισχυρή επιρροή στο στράτευμα</w:t>
      </w:r>
    </w:p>
    <w:p w:rsidR="00000000" w:rsidRPr="004443DB" w:rsidRDefault="004443DB" w:rsidP="004443DB">
      <w:pPr>
        <w:numPr>
          <w:ilvl w:val="0"/>
          <w:numId w:val="2"/>
        </w:numPr>
        <w:spacing w:after="0"/>
      </w:pPr>
      <w:r w:rsidRPr="004443DB">
        <w:t xml:space="preserve">επιδίωξε την αξιοποίηση όλων των αξιωματικών. </w:t>
      </w:r>
    </w:p>
    <w:p w:rsidR="00000000" w:rsidRPr="004443DB" w:rsidRDefault="004443DB" w:rsidP="004443DB">
      <w:pPr>
        <w:numPr>
          <w:ilvl w:val="0"/>
          <w:numId w:val="2"/>
        </w:numPr>
        <w:spacing w:after="0"/>
      </w:pPr>
      <w:r w:rsidRPr="004443DB">
        <w:t>επανέφερε στην ηγεσία του στρατού τον διάδοχο Κωνσταντίνο, επιλογή που προκά</w:t>
      </w:r>
      <w:r w:rsidRPr="004443DB">
        <w:t>λεσε αντιδράσεις ανάμεσα στους βενιζελικούς</w:t>
      </w:r>
    </w:p>
    <w:p w:rsidR="004443DB" w:rsidRPr="004443DB" w:rsidRDefault="004443DB" w:rsidP="004443DB">
      <w:r w:rsidRPr="004443DB">
        <w:t>Ο Βενιζέλος πίστευε ότι η Ελλάδα σύντομα θα έπρεπε να πάρει μέρος σε πόλεμο για να επιτύχει τους εθνικούς της στόχους.</w:t>
      </w:r>
      <w:bookmarkStart w:id="0" w:name="_GoBack"/>
      <w:bookmarkEnd w:id="0"/>
    </w:p>
    <w:p w:rsidR="004443DB" w:rsidRPr="004443DB" w:rsidRDefault="004443DB" w:rsidP="004443DB">
      <w:pPr>
        <w:spacing w:after="0"/>
      </w:pPr>
      <w:r w:rsidRPr="004443DB">
        <w:t>Για το λόγο αυτό</w:t>
      </w:r>
    </w:p>
    <w:p w:rsidR="00000000" w:rsidRPr="004443DB" w:rsidRDefault="004443DB" w:rsidP="004443DB">
      <w:pPr>
        <w:numPr>
          <w:ilvl w:val="0"/>
          <w:numId w:val="3"/>
        </w:numPr>
        <w:spacing w:after="0"/>
      </w:pPr>
      <w:r w:rsidRPr="004443DB">
        <w:t>Συνεργάστικε με το θρόνο</w:t>
      </w:r>
    </w:p>
    <w:p w:rsidR="00000000" w:rsidRPr="004443DB" w:rsidRDefault="004443DB" w:rsidP="004443DB">
      <w:pPr>
        <w:numPr>
          <w:ilvl w:val="0"/>
          <w:numId w:val="3"/>
        </w:numPr>
        <w:spacing w:after="0"/>
      </w:pPr>
      <w:r w:rsidRPr="004443DB">
        <w:t>Προχώρησε στη στρατιωτική ανασυγκρότηση της χ</w:t>
      </w:r>
      <w:r w:rsidRPr="004443DB">
        <w:t>ώρας</w:t>
      </w:r>
    </w:p>
    <w:p w:rsidR="00000000" w:rsidRPr="004443DB" w:rsidRDefault="004443DB" w:rsidP="004443DB">
      <w:pPr>
        <w:numPr>
          <w:ilvl w:val="0"/>
          <w:numId w:val="3"/>
        </w:numPr>
        <w:spacing w:after="0"/>
      </w:pPr>
      <w:r w:rsidRPr="004443DB">
        <w:t>Προώθησε μέτρα υπέρ των ασθενέστερων τάξεων</w:t>
      </w:r>
    </w:p>
    <w:p w:rsidR="003B4A81" w:rsidRDefault="003B4A81"/>
    <w:sectPr w:rsidR="003B4A81" w:rsidSect="00444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0C72"/>
    <w:multiLevelType w:val="hybridMultilevel"/>
    <w:tmpl w:val="5BECC83C"/>
    <w:lvl w:ilvl="0" w:tplc="27984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C6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64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85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69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C7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65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69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C5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7D256D"/>
    <w:multiLevelType w:val="hybridMultilevel"/>
    <w:tmpl w:val="F23EE250"/>
    <w:lvl w:ilvl="0" w:tplc="C3448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47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AE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A4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AD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A7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40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8A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45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5E7E0D"/>
    <w:multiLevelType w:val="hybridMultilevel"/>
    <w:tmpl w:val="0F22DE0C"/>
    <w:lvl w:ilvl="0" w:tplc="FE943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4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CF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C5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04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25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2D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48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2E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DB"/>
    <w:rsid w:val="003B4A81"/>
    <w:rsid w:val="0044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5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Ioanna</cp:lastModifiedBy>
  <cp:revision>1</cp:revision>
  <dcterms:created xsi:type="dcterms:W3CDTF">2024-03-11T12:47:00Z</dcterms:created>
  <dcterms:modified xsi:type="dcterms:W3CDTF">2024-03-11T12:51:00Z</dcterms:modified>
</cp:coreProperties>
</file>