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46" w:rsidRPr="0028789F" w:rsidRDefault="0034735B">
      <w:pPr>
        <w:rPr>
          <w:b/>
          <w:bCs/>
          <w:color w:val="C00000"/>
          <w:sz w:val="28"/>
          <w:szCs w:val="28"/>
        </w:rPr>
      </w:pPr>
      <w:bookmarkStart w:id="0" w:name="_GoBack"/>
      <w:r w:rsidRPr="0028789F">
        <w:rPr>
          <w:b/>
          <w:color w:val="C00000"/>
          <w:sz w:val="28"/>
          <w:szCs w:val="28"/>
          <w:lang w:val="en-US"/>
        </w:rPr>
        <w:t>H</w:t>
      </w:r>
      <w:r w:rsidRPr="0028789F">
        <w:rPr>
          <w:b/>
          <w:color w:val="C00000"/>
          <w:sz w:val="28"/>
          <w:szCs w:val="28"/>
        </w:rPr>
        <w:t xml:space="preserve"> </w:t>
      </w:r>
      <w:proofErr w:type="spellStart"/>
      <w:r w:rsidRPr="0028789F">
        <w:rPr>
          <w:b/>
          <w:color w:val="C00000"/>
          <w:sz w:val="28"/>
          <w:szCs w:val="28"/>
          <w:lang w:val="en-US"/>
        </w:rPr>
        <w:t>H</w:t>
      </w:r>
      <w:proofErr w:type="spellEnd"/>
      <w:r w:rsidRPr="0028789F">
        <w:rPr>
          <w:b/>
          <w:color w:val="C00000"/>
          <w:sz w:val="28"/>
          <w:szCs w:val="28"/>
        </w:rPr>
        <w:t>ΓΕΜΟΝΙΑ ΤΗΣ ΑΘΗΝΑΣ                                         1</w:t>
      </w:r>
      <w:r w:rsidR="009D5A67" w:rsidRPr="0028789F">
        <w:rPr>
          <w:b/>
          <w:color w:val="C00000"/>
          <w:sz w:val="28"/>
          <w:szCs w:val="28"/>
        </w:rPr>
        <w:t>.</w:t>
      </w:r>
      <w:r w:rsidR="009D5A67" w:rsidRPr="0028789F">
        <w:rPr>
          <w:b/>
          <w:bCs/>
          <w:color w:val="C00000"/>
          <w:sz w:val="28"/>
          <w:szCs w:val="28"/>
        </w:rPr>
        <w:t>Η ΣΥΜΜΑΧΙΑ ΤΗΣ ΔΗΛΟΥ</w:t>
      </w:r>
    </w:p>
    <w:bookmarkEnd w:id="0"/>
    <w:p w:rsidR="0034735B" w:rsidRPr="0034735B" w:rsidRDefault="0034735B" w:rsidP="0034735B">
      <w:pPr>
        <w:pStyle w:val="a3"/>
        <w:numPr>
          <w:ilvl w:val="0"/>
          <w:numId w:val="2"/>
        </w:numPr>
        <w:rPr>
          <w:b/>
          <w:color w:val="C00000"/>
          <w:sz w:val="24"/>
          <w:szCs w:val="24"/>
        </w:rPr>
      </w:pPr>
      <w:r w:rsidRPr="0034735B">
        <w:rPr>
          <w:b/>
          <w:bCs/>
          <w:color w:val="C00000"/>
          <w:sz w:val="24"/>
          <w:szCs w:val="24"/>
        </w:rPr>
        <w:t>Πώς και γιατί δημιουργήθηκε η Συμμαχία της Δήλου;</w:t>
      </w:r>
    </w:p>
    <w:p w:rsidR="0034735B" w:rsidRPr="00FD774D" w:rsidRDefault="009D5A67" w:rsidP="00FD774D">
      <w:pPr>
        <w:numPr>
          <w:ilvl w:val="0"/>
          <w:numId w:val="1"/>
        </w:numPr>
        <w:rPr>
          <w:sz w:val="24"/>
          <w:szCs w:val="24"/>
        </w:rPr>
      </w:pPr>
      <w:r w:rsidRPr="0034735B">
        <w:rPr>
          <w:sz w:val="24"/>
          <w:szCs w:val="24"/>
        </w:rPr>
        <w:t xml:space="preserve">Μετά τη νίκη των Ελλήνων εναντίον των Περσών, οι </w:t>
      </w:r>
      <w:r w:rsidR="0028789F">
        <w:rPr>
          <w:sz w:val="24"/>
          <w:szCs w:val="24"/>
        </w:rPr>
        <w:t xml:space="preserve">ελληνικές πόλεις των νησιών </w:t>
      </w:r>
      <w:r w:rsidRPr="0034735B">
        <w:rPr>
          <w:sz w:val="24"/>
          <w:szCs w:val="24"/>
        </w:rPr>
        <w:t>του Αιγαίου</w:t>
      </w:r>
      <w:r w:rsidR="0028789F">
        <w:rPr>
          <w:sz w:val="24"/>
          <w:szCs w:val="24"/>
        </w:rPr>
        <w:t xml:space="preserve"> και της Μ. Ασίας , ζουν με τον φόβο μιας νέας επίθεσης των Περσών</w:t>
      </w:r>
      <w:r w:rsidRPr="0034735B">
        <w:rPr>
          <w:sz w:val="24"/>
          <w:szCs w:val="24"/>
        </w:rPr>
        <w:t xml:space="preserve">. </w:t>
      </w:r>
      <w:r w:rsidRPr="00FD774D">
        <w:rPr>
          <w:sz w:val="24"/>
          <w:szCs w:val="24"/>
        </w:rPr>
        <w:t>Αρχικά στρέφονται προς τη Σπάρτη για να αναζητήσουν στήριγμα</w:t>
      </w:r>
      <w:r w:rsidR="0028789F">
        <w:rPr>
          <w:sz w:val="24"/>
          <w:szCs w:val="24"/>
        </w:rPr>
        <w:t xml:space="preserve"> και συμμαχία</w:t>
      </w:r>
      <w:r w:rsidRPr="00FD774D">
        <w:rPr>
          <w:sz w:val="24"/>
          <w:szCs w:val="24"/>
        </w:rPr>
        <w:t xml:space="preserve">. Όμως, η </w:t>
      </w:r>
      <w:r w:rsidR="0034735B" w:rsidRPr="00FD774D">
        <w:rPr>
          <w:sz w:val="24"/>
          <w:szCs w:val="24"/>
        </w:rPr>
        <w:t>Σπάρτη  εξαιτίας διαφόρων προβλημάτων που αντιμετώπιζε</w:t>
      </w:r>
      <w:r w:rsidR="00FD774D">
        <w:rPr>
          <w:sz w:val="24"/>
          <w:szCs w:val="24"/>
        </w:rPr>
        <w:t xml:space="preserve"> , </w:t>
      </w:r>
      <w:r w:rsidR="0034735B" w:rsidRPr="00FD774D">
        <w:rPr>
          <w:sz w:val="24"/>
          <w:szCs w:val="24"/>
        </w:rPr>
        <w:t>αρνείται.</w:t>
      </w:r>
    </w:p>
    <w:p w:rsidR="00B518DC" w:rsidRPr="00FD774D" w:rsidRDefault="0034735B" w:rsidP="0034735B">
      <w:pPr>
        <w:numPr>
          <w:ilvl w:val="0"/>
          <w:numId w:val="1"/>
        </w:numPr>
        <w:rPr>
          <w:b/>
          <w:sz w:val="24"/>
          <w:szCs w:val="24"/>
        </w:rPr>
      </w:pPr>
      <w:r w:rsidRPr="0034735B">
        <w:rPr>
          <w:sz w:val="24"/>
          <w:szCs w:val="24"/>
        </w:rPr>
        <w:t xml:space="preserve"> </w:t>
      </w:r>
      <w:r w:rsidR="009D5A67" w:rsidRPr="0034735B">
        <w:rPr>
          <w:sz w:val="24"/>
          <w:szCs w:val="24"/>
        </w:rPr>
        <w:t>Έτσι, με πρωτοβουλία του Αριστείδη</w:t>
      </w:r>
      <w:r w:rsidRPr="0034735B">
        <w:rPr>
          <w:sz w:val="24"/>
          <w:szCs w:val="24"/>
        </w:rPr>
        <w:t xml:space="preserve"> </w:t>
      </w:r>
      <w:r w:rsidR="009D5A67" w:rsidRPr="0034735B">
        <w:rPr>
          <w:sz w:val="24"/>
          <w:szCs w:val="24"/>
        </w:rPr>
        <w:t>(αθηναίος πολιτικός) οι πόλ</w:t>
      </w:r>
      <w:r w:rsidR="0028789F">
        <w:rPr>
          <w:sz w:val="24"/>
          <w:szCs w:val="24"/>
        </w:rPr>
        <w:t xml:space="preserve">εις του Αιγαίου και της </w:t>
      </w:r>
      <w:proofErr w:type="spellStart"/>
      <w:r w:rsidR="0028789F">
        <w:rPr>
          <w:sz w:val="24"/>
          <w:szCs w:val="24"/>
        </w:rPr>
        <w:t>Μ.Ασίας</w:t>
      </w:r>
      <w:proofErr w:type="spellEnd"/>
      <w:r w:rsidR="0028789F">
        <w:rPr>
          <w:sz w:val="24"/>
          <w:szCs w:val="24"/>
        </w:rPr>
        <w:t xml:space="preserve"> </w:t>
      </w:r>
      <w:r w:rsidR="009D5A67" w:rsidRPr="0034735B">
        <w:rPr>
          <w:sz w:val="24"/>
          <w:szCs w:val="24"/>
        </w:rPr>
        <w:t xml:space="preserve">συνάπτουν με την Αθήνα μία </w:t>
      </w:r>
      <w:r w:rsidR="009D5A67" w:rsidRPr="00FD774D">
        <w:rPr>
          <w:b/>
          <w:sz w:val="24"/>
          <w:szCs w:val="24"/>
        </w:rPr>
        <w:t xml:space="preserve">Συμμαχία με έδρα το νησί της Δήλου  </w:t>
      </w:r>
    </w:p>
    <w:p w:rsidR="0034735B" w:rsidRPr="00FD774D" w:rsidRDefault="0034735B" w:rsidP="0034735B">
      <w:pPr>
        <w:ind w:left="720"/>
        <w:rPr>
          <w:b/>
          <w:color w:val="C00000"/>
          <w:sz w:val="24"/>
          <w:szCs w:val="24"/>
        </w:rPr>
      </w:pPr>
      <w:r w:rsidRPr="00FD774D">
        <w:rPr>
          <w:b/>
          <w:color w:val="C00000"/>
          <w:sz w:val="24"/>
          <w:szCs w:val="24"/>
        </w:rPr>
        <w:t>2.</w:t>
      </w:r>
      <w:r w:rsidRPr="00FD774D">
        <w:rPr>
          <w:rFonts w:ascii="Comic Sans MS" w:eastAsia="+mn-ea" w:hAnsi="Comic Sans MS" w:cs="+mn-cs"/>
          <w:b/>
          <w:bCs/>
          <w:color w:val="C00000"/>
          <w:kern w:val="24"/>
          <w:sz w:val="24"/>
          <w:szCs w:val="24"/>
          <w:lang w:eastAsia="el-GR"/>
        </w:rPr>
        <w:t xml:space="preserve"> </w:t>
      </w:r>
      <w:r w:rsidRPr="00FD774D">
        <w:rPr>
          <w:b/>
          <w:bCs/>
          <w:color w:val="C00000"/>
          <w:sz w:val="24"/>
          <w:szCs w:val="24"/>
        </w:rPr>
        <w:t>Πώς λειτουργούσε η Συμμαχία της Δήλου;</w:t>
      </w:r>
    </w:p>
    <w:p w:rsidR="00B518DC" w:rsidRPr="0034735B" w:rsidRDefault="009D5A67" w:rsidP="0034735B">
      <w:pPr>
        <w:numPr>
          <w:ilvl w:val="0"/>
          <w:numId w:val="3"/>
        </w:numPr>
        <w:rPr>
          <w:sz w:val="24"/>
          <w:szCs w:val="24"/>
        </w:rPr>
      </w:pPr>
      <w:r w:rsidRPr="0034735B">
        <w:rPr>
          <w:sz w:val="24"/>
          <w:szCs w:val="24"/>
        </w:rPr>
        <w:t>Όλα τα μέλη της Συμμαχίας διαθέτουν από μία ψήφο σ</w:t>
      </w:r>
      <w:r w:rsidR="0028789F">
        <w:rPr>
          <w:sz w:val="24"/>
          <w:szCs w:val="24"/>
        </w:rPr>
        <w:t>το συνέδριο, το οποίο συγκεντρώνεται</w:t>
      </w:r>
      <w:r w:rsidRPr="0034735B">
        <w:rPr>
          <w:sz w:val="24"/>
          <w:szCs w:val="24"/>
        </w:rPr>
        <w:t xml:space="preserve"> μία φορά τον χρόνο στη Δήλο. </w:t>
      </w:r>
    </w:p>
    <w:p w:rsidR="00B518DC" w:rsidRPr="0034735B" w:rsidRDefault="009D5A67" w:rsidP="0034735B">
      <w:pPr>
        <w:numPr>
          <w:ilvl w:val="0"/>
          <w:numId w:val="3"/>
        </w:numPr>
        <w:rPr>
          <w:sz w:val="24"/>
          <w:szCs w:val="24"/>
        </w:rPr>
      </w:pPr>
      <w:r w:rsidRPr="0034735B">
        <w:rPr>
          <w:sz w:val="24"/>
          <w:szCs w:val="24"/>
        </w:rPr>
        <w:t xml:space="preserve">Οι πόλεις που δεν επιθυμούσαν ή δεν είχαν τη </w:t>
      </w:r>
      <w:r w:rsidR="0028789F">
        <w:rPr>
          <w:sz w:val="24"/>
          <w:szCs w:val="24"/>
        </w:rPr>
        <w:t>δυνατότητα να προσφέρουν</w:t>
      </w:r>
      <w:r w:rsidRPr="0034735B">
        <w:rPr>
          <w:sz w:val="24"/>
          <w:szCs w:val="24"/>
        </w:rPr>
        <w:t xml:space="preserve"> πλοία και άνδρες </w:t>
      </w:r>
      <w:r w:rsidR="0028789F">
        <w:rPr>
          <w:sz w:val="24"/>
          <w:szCs w:val="24"/>
        </w:rPr>
        <w:t xml:space="preserve">στη συμμαχία, </w:t>
      </w:r>
      <w:r w:rsidRPr="0034735B">
        <w:rPr>
          <w:sz w:val="24"/>
          <w:szCs w:val="24"/>
        </w:rPr>
        <w:t>μπορούσαν να</w:t>
      </w:r>
      <w:r w:rsidR="0034735B" w:rsidRPr="0034735B">
        <w:rPr>
          <w:sz w:val="24"/>
          <w:szCs w:val="24"/>
        </w:rPr>
        <w:t xml:space="preserve"> πληρώνουν ένα χρηματικό ποσό ως φόρο.</w:t>
      </w:r>
    </w:p>
    <w:p w:rsidR="00B518DC" w:rsidRPr="0034735B" w:rsidRDefault="009D5A67" w:rsidP="0034735B">
      <w:pPr>
        <w:numPr>
          <w:ilvl w:val="0"/>
          <w:numId w:val="3"/>
        </w:numPr>
        <w:rPr>
          <w:sz w:val="24"/>
          <w:szCs w:val="24"/>
        </w:rPr>
      </w:pPr>
      <w:r w:rsidRPr="0034735B">
        <w:rPr>
          <w:sz w:val="24"/>
          <w:szCs w:val="24"/>
        </w:rPr>
        <w:t xml:space="preserve"> Δέκα Αθ</w:t>
      </w:r>
      <w:r w:rsidR="0034735B" w:rsidRPr="0034735B">
        <w:rPr>
          <w:sz w:val="24"/>
          <w:szCs w:val="24"/>
        </w:rPr>
        <w:t>ηναίοι, που λέγονταν</w:t>
      </w:r>
      <w:r w:rsidRPr="0034735B">
        <w:rPr>
          <w:sz w:val="24"/>
          <w:szCs w:val="24"/>
        </w:rPr>
        <w:t> </w:t>
      </w:r>
      <w:r w:rsidR="00FD774D">
        <w:rPr>
          <w:bCs/>
          <w:sz w:val="24"/>
          <w:szCs w:val="24"/>
        </w:rPr>
        <w:t>«</w:t>
      </w:r>
      <w:proofErr w:type="spellStart"/>
      <w:r w:rsidR="00FD774D">
        <w:rPr>
          <w:bCs/>
          <w:sz w:val="24"/>
          <w:szCs w:val="24"/>
        </w:rPr>
        <w:t>Ελληνοταμίες</w:t>
      </w:r>
      <w:proofErr w:type="spellEnd"/>
      <w:r w:rsidRPr="0034735B">
        <w:rPr>
          <w:bCs/>
          <w:sz w:val="24"/>
          <w:szCs w:val="24"/>
        </w:rPr>
        <w:t>»,</w:t>
      </w:r>
      <w:r w:rsidRPr="0034735B">
        <w:rPr>
          <w:sz w:val="24"/>
          <w:szCs w:val="24"/>
        </w:rPr>
        <w:t> συγκέντρωναν τα χρήματα, τα κατέθεταν στο κοινό ταμείο της Συμμαχίας</w:t>
      </w:r>
      <w:r w:rsidR="0028789F">
        <w:rPr>
          <w:sz w:val="24"/>
          <w:szCs w:val="24"/>
        </w:rPr>
        <w:t>,</w:t>
      </w:r>
      <w:r w:rsidRPr="0034735B">
        <w:rPr>
          <w:sz w:val="24"/>
          <w:szCs w:val="24"/>
        </w:rPr>
        <w:t xml:space="preserve"> στη Δήλο</w:t>
      </w:r>
      <w:r w:rsidR="0028789F">
        <w:rPr>
          <w:sz w:val="24"/>
          <w:szCs w:val="24"/>
        </w:rPr>
        <w:t>,</w:t>
      </w:r>
      <w:r w:rsidRPr="0034735B">
        <w:rPr>
          <w:sz w:val="24"/>
          <w:szCs w:val="24"/>
        </w:rPr>
        <w:t xml:space="preserve"> και, κάθε φορά πο</w:t>
      </w:r>
      <w:r w:rsidR="0034735B" w:rsidRPr="0034735B">
        <w:rPr>
          <w:sz w:val="24"/>
          <w:szCs w:val="24"/>
        </w:rPr>
        <w:t>υ παρουσιαζόταν ανάγκη, έπαιρναν τα αναγκαία ποσά για τη συντήρηση</w:t>
      </w:r>
      <w:r w:rsidRPr="0034735B">
        <w:rPr>
          <w:sz w:val="24"/>
          <w:szCs w:val="24"/>
        </w:rPr>
        <w:t xml:space="preserve"> του στόλου. </w:t>
      </w:r>
    </w:p>
    <w:p w:rsidR="00B518DC" w:rsidRPr="00FD774D" w:rsidRDefault="009D5A67" w:rsidP="00FD774D">
      <w:pPr>
        <w:numPr>
          <w:ilvl w:val="0"/>
          <w:numId w:val="3"/>
        </w:numPr>
        <w:rPr>
          <w:sz w:val="24"/>
          <w:szCs w:val="24"/>
        </w:rPr>
      </w:pPr>
      <w:r w:rsidRPr="0034735B">
        <w:rPr>
          <w:sz w:val="24"/>
          <w:szCs w:val="24"/>
        </w:rPr>
        <w:t>Είναι φυσικό η Αθήνα, που διαθέτει την ισχυρότερη ναυτική δύναμη, να επηρεάζει τις άλλες πόλεις και, ουσιαστικά, να κυριαρχεί στη Συμμαχία.</w:t>
      </w:r>
      <w:r w:rsidRPr="00FD774D">
        <w:rPr>
          <w:sz w:val="24"/>
          <w:szCs w:val="24"/>
        </w:rPr>
        <w:t xml:space="preserve"> Η Συμμαχία αναγνώριζε στους Αθηναίους την ηγεμονία, δηλαδή τη δυνατότητα να σχεδιάζουν και να εκτελούν τις πολεμικές </w:t>
      </w:r>
      <w:r w:rsidR="0034735B" w:rsidRPr="00FD774D">
        <w:rPr>
          <w:sz w:val="24"/>
          <w:szCs w:val="24"/>
        </w:rPr>
        <w:t>επιχειρήσεις, όμως η πόλεις ήταν αυτόνομες</w:t>
      </w:r>
      <w:r w:rsidRPr="00FD774D">
        <w:rPr>
          <w:sz w:val="24"/>
          <w:szCs w:val="24"/>
        </w:rPr>
        <w:t>.</w:t>
      </w:r>
    </w:p>
    <w:p w:rsidR="0034735B" w:rsidRPr="0034735B" w:rsidRDefault="0034735B" w:rsidP="0034735B">
      <w:pPr>
        <w:pStyle w:val="a3"/>
        <w:numPr>
          <w:ilvl w:val="0"/>
          <w:numId w:val="2"/>
        </w:numPr>
        <w:rPr>
          <w:b/>
          <w:color w:val="C00000"/>
          <w:sz w:val="24"/>
          <w:szCs w:val="24"/>
        </w:rPr>
      </w:pPr>
      <w:r w:rsidRPr="0034735B">
        <w:rPr>
          <w:b/>
          <w:color w:val="C00000"/>
          <w:sz w:val="24"/>
          <w:szCs w:val="24"/>
        </w:rPr>
        <w:t xml:space="preserve">Πώς </w:t>
      </w:r>
      <w:r w:rsidRPr="0034735B">
        <w:rPr>
          <w:b/>
          <w:bCs/>
          <w:color w:val="C00000"/>
          <w:sz w:val="24"/>
          <w:szCs w:val="24"/>
        </w:rPr>
        <w:t>η Συμμαχία μετατρέπεται σε Ηγεμονία των Αθηναίων…</w:t>
      </w:r>
    </w:p>
    <w:p w:rsidR="00B518DC" w:rsidRPr="0034735B" w:rsidRDefault="009D5A67" w:rsidP="0034735B">
      <w:pPr>
        <w:ind w:left="720"/>
        <w:rPr>
          <w:sz w:val="24"/>
          <w:szCs w:val="24"/>
        </w:rPr>
      </w:pPr>
      <w:r w:rsidRPr="0034735B">
        <w:rPr>
          <w:sz w:val="24"/>
          <w:szCs w:val="24"/>
        </w:rPr>
        <w:t xml:space="preserve">Οι δυνάμεις της Συμμαχίας της Δήλου κυριαρχούν απόλυτα στο Αιγαίο. Οι πόλεις που συμμετέχουν σ’ αυτή, σύμφωνα με διάφορους υπολογισμούς, ανέρχονταν σε 400. </w:t>
      </w:r>
    </w:p>
    <w:p w:rsidR="0034735B" w:rsidRDefault="009D5A67" w:rsidP="0034735B">
      <w:pPr>
        <w:ind w:left="720"/>
        <w:rPr>
          <w:sz w:val="24"/>
          <w:szCs w:val="24"/>
        </w:rPr>
      </w:pPr>
      <w:r w:rsidRPr="0034735B">
        <w:rPr>
          <w:sz w:val="24"/>
          <w:szCs w:val="24"/>
        </w:rPr>
        <w:t>Όμως, αντιδράσεις αρχίζουν να εκδηλώνονται σε πολλές από αυτές με αιτία την αλα</w:t>
      </w:r>
      <w:r w:rsidR="0034735B">
        <w:rPr>
          <w:sz w:val="24"/>
          <w:szCs w:val="24"/>
        </w:rPr>
        <w:t>ζονική συμπεριφορά των Αθηναίων και κάποιες πόλεις θέλουν να αποχωρήσουν από τη συμμαχία.</w:t>
      </w:r>
    </w:p>
    <w:p w:rsidR="0034735B" w:rsidRDefault="0034735B" w:rsidP="0034735B">
      <w:pPr>
        <w:ind w:left="720"/>
        <w:rPr>
          <w:sz w:val="24"/>
          <w:szCs w:val="24"/>
        </w:rPr>
      </w:pPr>
      <w:r>
        <w:rPr>
          <w:sz w:val="24"/>
          <w:szCs w:val="24"/>
        </w:rPr>
        <w:t>Η Αθήνα δεν αφήνει τις πόλεις να αποχωρήσουν και τις κρατά με τη βία στη συμμαχία!</w:t>
      </w:r>
    </w:p>
    <w:p w:rsidR="00B518DC" w:rsidRPr="0034735B" w:rsidRDefault="009D5A67" w:rsidP="0034735B">
      <w:pPr>
        <w:ind w:left="720"/>
        <w:rPr>
          <w:sz w:val="24"/>
          <w:szCs w:val="24"/>
        </w:rPr>
      </w:pPr>
      <w:r w:rsidRPr="0034735B">
        <w:rPr>
          <w:sz w:val="24"/>
          <w:szCs w:val="24"/>
        </w:rPr>
        <w:t xml:space="preserve"> </w:t>
      </w:r>
      <w:r w:rsidR="0034735B" w:rsidRPr="0034735B">
        <w:rPr>
          <w:b/>
          <w:bCs/>
          <w:sz w:val="24"/>
          <w:szCs w:val="24"/>
        </w:rPr>
        <w:t>Η αυτονομία των πόλεων είχε ουσιαστικά καταργηθεί και η Συμμαχία της Δήλου είχε μεταβληθεί σε</w:t>
      </w:r>
      <w:r w:rsidR="0028789F">
        <w:rPr>
          <w:b/>
          <w:bCs/>
          <w:sz w:val="24"/>
          <w:szCs w:val="24"/>
        </w:rPr>
        <w:t xml:space="preserve"> όργανο επιβολής της </w:t>
      </w:r>
      <w:r w:rsidR="0034735B" w:rsidRPr="0034735B">
        <w:rPr>
          <w:b/>
          <w:bCs/>
          <w:sz w:val="24"/>
          <w:szCs w:val="24"/>
        </w:rPr>
        <w:t xml:space="preserve"> αθηναϊκής ηγεμονίας.</w:t>
      </w:r>
      <w:r w:rsidR="0034735B" w:rsidRPr="0034735B">
        <w:rPr>
          <w:sz w:val="24"/>
          <w:szCs w:val="24"/>
        </w:rPr>
        <w:t> </w:t>
      </w:r>
    </w:p>
    <w:p w:rsidR="0034735B" w:rsidRDefault="00FD774D" w:rsidP="00FD774D">
      <w:pPr>
        <w:pStyle w:val="a3"/>
        <w:numPr>
          <w:ilvl w:val="0"/>
          <w:numId w:val="2"/>
        </w:numPr>
        <w:rPr>
          <w:b/>
          <w:color w:val="C00000"/>
          <w:sz w:val="24"/>
          <w:szCs w:val="24"/>
        </w:rPr>
      </w:pPr>
      <w:r w:rsidRPr="00FD774D">
        <w:rPr>
          <w:b/>
          <w:color w:val="C00000"/>
          <w:sz w:val="24"/>
          <w:szCs w:val="24"/>
        </w:rPr>
        <w:t>Η αθηναϊκή ηγεμονία</w:t>
      </w:r>
      <w:r>
        <w:rPr>
          <w:b/>
          <w:color w:val="C00000"/>
          <w:sz w:val="24"/>
          <w:szCs w:val="24"/>
        </w:rPr>
        <w:t>…</w:t>
      </w:r>
    </w:p>
    <w:p w:rsidR="00B518DC" w:rsidRPr="00FD774D" w:rsidRDefault="009D5A67" w:rsidP="00FD774D">
      <w:pPr>
        <w:pStyle w:val="a3"/>
        <w:numPr>
          <w:ilvl w:val="0"/>
          <w:numId w:val="6"/>
        </w:numPr>
        <w:ind w:left="851" w:hanging="284"/>
        <w:rPr>
          <w:sz w:val="24"/>
          <w:szCs w:val="24"/>
        </w:rPr>
      </w:pPr>
      <w:r w:rsidRPr="00FD774D">
        <w:rPr>
          <w:sz w:val="24"/>
          <w:szCs w:val="24"/>
        </w:rPr>
        <w:t xml:space="preserve">Το 454 π.Χ.  ο Περικλής, μεταφέρει το ταμείο της Συμμαχίας από τη Δήλο στην Ακρόπολη της Αθήνας. </w:t>
      </w:r>
    </w:p>
    <w:p w:rsidR="00B518DC" w:rsidRPr="00FD774D" w:rsidRDefault="009D5A67" w:rsidP="00FD774D">
      <w:pPr>
        <w:pStyle w:val="a3"/>
        <w:numPr>
          <w:ilvl w:val="0"/>
          <w:numId w:val="6"/>
        </w:numPr>
        <w:ind w:left="851"/>
        <w:rPr>
          <w:sz w:val="24"/>
          <w:szCs w:val="24"/>
        </w:rPr>
      </w:pPr>
      <w:r w:rsidRPr="00FD774D">
        <w:rPr>
          <w:sz w:val="24"/>
          <w:szCs w:val="24"/>
        </w:rPr>
        <w:t>Το συνέδριο</w:t>
      </w:r>
      <w:r w:rsidR="00FD774D">
        <w:rPr>
          <w:sz w:val="24"/>
          <w:szCs w:val="24"/>
        </w:rPr>
        <w:t xml:space="preserve"> της Δήλου</w:t>
      </w:r>
      <w:r w:rsidR="0028789F">
        <w:rPr>
          <w:sz w:val="24"/>
          <w:szCs w:val="24"/>
        </w:rPr>
        <w:t xml:space="preserve"> δε συγκεντρώνεται</w:t>
      </w:r>
      <w:r w:rsidRPr="00FD774D">
        <w:rPr>
          <w:sz w:val="24"/>
          <w:szCs w:val="24"/>
        </w:rPr>
        <w:t xml:space="preserve"> πια. </w:t>
      </w:r>
    </w:p>
    <w:p w:rsidR="00B518DC" w:rsidRPr="00FD774D" w:rsidRDefault="009D5A67" w:rsidP="00FD774D">
      <w:pPr>
        <w:pStyle w:val="a3"/>
        <w:numPr>
          <w:ilvl w:val="0"/>
          <w:numId w:val="6"/>
        </w:numPr>
        <w:ind w:left="851"/>
        <w:rPr>
          <w:sz w:val="24"/>
          <w:szCs w:val="24"/>
        </w:rPr>
      </w:pPr>
      <w:r w:rsidRPr="00FD774D">
        <w:rPr>
          <w:sz w:val="24"/>
          <w:szCs w:val="24"/>
        </w:rPr>
        <w:t xml:space="preserve">Οι αποφάσεις λαμβάνονται μόνο από την Αθήνα και ο φόρος ορίζεται από την αθηναϊκή Εκκλησία του Δήμου. </w:t>
      </w:r>
    </w:p>
    <w:p w:rsidR="00B518DC" w:rsidRDefault="009D5A67" w:rsidP="00FD774D">
      <w:pPr>
        <w:pStyle w:val="a3"/>
        <w:rPr>
          <w:sz w:val="24"/>
          <w:szCs w:val="24"/>
        </w:rPr>
      </w:pPr>
      <w:r w:rsidRPr="00FD774D">
        <w:rPr>
          <w:sz w:val="24"/>
          <w:szCs w:val="24"/>
        </w:rPr>
        <w:t>Το 449 π.Χ. υπογράφεται ανάμεσα στην Αθήνα και τον Πέρση βασιλιά η λεγόμενη </w:t>
      </w:r>
      <w:r w:rsidRPr="00FD774D">
        <w:rPr>
          <w:bCs/>
          <w:sz w:val="24"/>
          <w:szCs w:val="24"/>
        </w:rPr>
        <w:t>Ειρήνη του Καλλία.</w:t>
      </w:r>
      <w:r w:rsidRPr="00FD774D">
        <w:rPr>
          <w:sz w:val="24"/>
          <w:szCs w:val="24"/>
        </w:rPr>
        <w:t xml:space="preserve"> Με αυτήν ουσιαστικά τερματίζονται οι </w:t>
      </w:r>
      <w:proofErr w:type="spellStart"/>
      <w:r w:rsidRPr="00FD774D">
        <w:rPr>
          <w:sz w:val="24"/>
          <w:szCs w:val="24"/>
        </w:rPr>
        <w:t>ελληνοπερσικοί</w:t>
      </w:r>
      <w:proofErr w:type="spellEnd"/>
      <w:r w:rsidRPr="00FD774D">
        <w:rPr>
          <w:sz w:val="24"/>
          <w:szCs w:val="24"/>
        </w:rPr>
        <w:t xml:space="preserve"> πόλεμοι. Ο κύριος όρος της Ειρήνης υποχρεώνει τους Πέρσες να αναγνωρίσουν την αυτονομία των ελληνικών πόλεων. Η Συμμαχία της Δήλου δεν είχε πια κανέναν λόγο ύπαρξης, αφού ο πόλεμος κ</w:t>
      </w:r>
      <w:r w:rsidR="00FD774D">
        <w:rPr>
          <w:sz w:val="24"/>
          <w:szCs w:val="24"/>
        </w:rPr>
        <w:t>ατά των Περσών είχε τερματιστεί και οι πόλεις δεν είχαν λόγο να φοβούνται.</w:t>
      </w:r>
    </w:p>
    <w:p w:rsidR="00FD774D" w:rsidRPr="00FD774D" w:rsidRDefault="00FD774D" w:rsidP="00FD774D">
      <w:pPr>
        <w:pStyle w:val="a3"/>
        <w:rPr>
          <w:b/>
          <w:color w:val="C00000"/>
          <w:sz w:val="24"/>
          <w:szCs w:val="24"/>
        </w:rPr>
      </w:pPr>
      <w:r w:rsidRPr="00FD774D">
        <w:rPr>
          <w:b/>
          <w:sz w:val="24"/>
          <w:szCs w:val="24"/>
        </w:rPr>
        <w:t>Αλλά οι Αθηναίοι διατηρούν με το ζόρι τη Συμμαχία για να ελέγχουν τις ελληνικές πόλεις.</w:t>
      </w:r>
    </w:p>
    <w:sectPr w:rsidR="00FD774D" w:rsidRPr="00FD774D" w:rsidSect="0028789F">
      <w:pgSz w:w="11906" w:h="16838"/>
      <w:pgMar w:top="568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24177"/>
    <w:multiLevelType w:val="hybridMultilevel"/>
    <w:tmpl w:val="4D925730"/>
    <w:lvl w:ilvl="0" w:tplc="44FCF3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F21F2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E470E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A0ECF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1836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BC6D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38440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E5061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C8D55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4BC14C7"/>
    <w:multiLevelType w:val="hybridMultilevel"/>
    <w:tmpl w:val="1A5206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F7D28"/>
    <w:multiLevelType w:val="hybridMultilevel"/>
    <w:tmpl w:val="8A6E2BB8"/>
    <w:lvl w:ilvl="0" w:tplc="7E0E4A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5C1A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0C0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46B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84E5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D83C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0FC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472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66AC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455358"/>
    <w:multiLevelType w:val="hybridMultilevel"/>
    <w:tmpl w:val="5914E3A4"/>
    <w:lvl w:ilvl="0" w:tplc="BAF0189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546B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2A3F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8A8C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08CE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40A42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3909A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50A07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548BE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43B83904"/>
    <w:multiLevelType w:val="hybridMultilevel"/>
    <w:tmpl w:val="12ACC7CC"/>
    <w:lvl w:ilvl="0" w:tplc="9A3A2B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E0F8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006B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D024B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FA9A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2289A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2EE2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2C13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0005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6280201"/>
    <w:multiLevelType w:val="hybridMultilevel"/>
    <w:tmpl w:val="0E6A4582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5B"/>
    <w:rsid w:val="000A0952"/>
    <w:rsid w:val="000B5C39"/>
    <w:rsid w:val="00185803"/>
    <w:rsid w:val="0028789F"/>
    <w:rsid w:val="0034735B"/>
    <w:rsid w:val="004B0F46"/>
    <w:rsid w:val="009D5A67"/>
    <w:rsid w:val="00A61712"/>
    <w:rsid w:val="00B518DC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59A60B-C56F-4B96-8675-98DB89F1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35B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347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4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1019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7449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375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433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8420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919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7590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698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2208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7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740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68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2634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0611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858">
          <w:marLeft w:val="43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boss</cp:lastModifiedBy>
  <cp:revision>2</cp:revision>
  <dcterms:created xsi:type="dcterms:W3CDTF">2026-02-09T20:09:00Z</dcterms:created>
  <dcterms:modified xsi:type="dcterms:W3CDTF">2026-02-09T20:09:00Z</dcterms:modified>
</cp:coreProperties>
</file>