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BA04E" w14:textId="77777777" w:rsidR="004B299D" w:rsidRDefault="004B299D" w:rsidP="004B299D">
      <w:pPr>
        <w:rPr>
          <w:rFonts w:ascii="Arial" w:hAnsi="Arial" w:cs="Arial"/>
        </w:rPr>
      </w:pPr>
    </w:p>
    <w:p w14:paraId="0888DC4C" w14:textId="505523D7" w:rsidR="004B299D" w:rsidRPr="00293187" w:rsidRDefault="00293187" w:rsidP="004B29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  <w:r w:rsidR="004B299D" w:rsidRPr="00293187">
        <w:rPr>
          <w:rFonts w:ascii="Arial" w:hAnsi="Arial" w:cs="Arial"/>
          <w:b/>
          <w:bCs/>
        </w:rPr>
        <w:t>Απολυτίκιο του Αποστόλου Παύλου</w:t>
      </w:r>
    </w:p>
    <w:p w14:paraId="3810E889" w14:textId="24DE8B0B" w:rsidR="004B299D" w:rsidRPr="004B299D" w:rsidRDefault="004B299D" w:rsidP="004B299D">
      <w:proofErr w:type="spellStart"/>
      <w:r w:rsidRPr="004B299D">
        <w:rPr>
          <w:rFonts w:ascii="Arial" w:hAnsi="Arial" w:cs="Arial"/>
        </w:rPr>
        <w:t>Ἐ</w:t>
      </w:r>
      <w:r w:rsidRPr="004B299D">
        <w:t>θν</w:t>
      </w:r>
      <w:r w:rsidRPr="004B299D">
        <w:rPr>
          <w:rFonts w:ascii="Arial" w:hAnsi="Arial" w:cs="Arial"/>
        </w:rPr>
        <w:t>ῶ</w:t>
      </w:r>
      <w:r w:rsidRPr="004B299D">
        <w:t>ν</w:t>
      </w:r>
      <w:proofErr w:type="spellEnd"/>
      <w:r w:rsidRPr="004B299D">
        <w:t xml:space="preserve"> σε κήρυκα </w:t>
      </w:r>
      <w:proofErr w:type="spellStart"/>
      <w:r w:rsidRPr="004B299D">
        <w:t>κα</w:t>
      </w:r>
      <w:r w:rsidRPr="004B299D">
        <w:rPr>
          <w:rFonts w:ascii="Arial" w:hAnsi="Arial" w:cs="Arial"/>
        </w:rPr>
        <w:t>ὶ</w:t>
      </w:r>
      <w:proofErr w:type="spellEnd"/>
      <w:r w:rsidRPr="004B299D">
        <w:t xml:space="preserve"> </w:t>
      </w:r>
      <w:proofErr w:type="spellStart"/>
      <w:r w:rsidRPr="004B299D">
        <w:t>φωστ</w:t>
      </w:r>
      <w:r w:rsidRPr="004B299D">
        <w:rPr>
          <w:rFonts w:ascii="Arial" w:hAnsi="Arial" w:cs="Arial"/>
        </w:rPr>
        <w:t>ῆ</w:t>
      </w:r>
      <w:r w:rsidRPr="004B299D">
        <w:t>ρα</w:t>
      </w:r>
      <w:proofErr w:type="spellEnd"/>
      <w:r w:rsidRPr="004B299D">
        <w:t xml:space="preserve"> </w:t>
      </w:r>
      <w:proofErr w:type="spellStart"/>
      <w:r w:rsidRPr="004B299D">
        <w:t>τρισμέγιστον</w:t>
      </w:r>
      <w:proofErr w:type="spellEnd"/>
      <w:r w:rsidRPr="004B299D">
        <w:t xml:space="preserve">, </w:t>
      </w:r>
      <w:proofErr w:type="spellStart"/>
      <w:r w:rsidRPr="004B299D">
        <w:rPr>
          <w:rFonts w:ascii="Arial" w:hAnsi="Arial" w:cs="Arial"/>
        </w:rPr>
        <w:t>Ἀ</w:t>
      </w:r>
      <w:r w:rsidRPr="004B299D">
        <w:t>θηναίων</w:t>
      </w:r>
      <w:proofErr w:type="spellEnd"/>
      <w:r w:rsidRPr="004B299D">
        <w:t xml:space="preserve"> </w:t>
      </w:r>
      <w:proofErr w:type="spellStart"/>
      <w:r w:rsidRPr="004B299D">
        <w:t>διδάσκαλον</w:t>
      </w:r>
      <w:proofErr w:type="spellEnd"/>
      <w:r w:rsidRPr="004B299D">
        <w:t>,</w:t>
      </w:r>
    </w:p>
    <w:p w14:paraId="7BB5A75B" w14:textId="77777777" w:rsidR="004B299D" w:rsidRPr="004B299D" w:rsidRDefault="004B299D" w:rsidP="004B299D">
      <w:proofErr w:type="spellStart"/>
      <w:r w:rsidRPr="004B299D">
        <w:t>Ο</w:t>
      </w:r>
      <w:r w:rsidRPr="004B299D">
        <w:rPr>
          <w:rFonts w:ascii="Arial" w:hAnsi="Arial" w:cs="Arial"/>
        </w:rPr>
        <w:t>ἰ</w:t>
      </w:r>
      <w:r w:rsidRPr="004B299D">
        <w:t>κουμένης</w:t>
      </w:r>
      <w:proofErr w:type="spellEnd"/>
      <w:r w:rsidRPr="004B299D">
        <w:t xml:space="preserve"> </w:t>
      </w:r>
      <w:proofErr w:type="spellStart"/>
      <w:r w:rsidRPr="004B299D">
        <w:rPr>
          <w:rFonts w:ascii="Arial" w:hAnsi="Arial" w:cs="Arial"/>
        </w:rPr>
        <w:t>ἀ</w:t>
      </w:r>
      <w:r w:rsidRPr="004B299D">
        <w:t>γλάϊσμα</w:t>
      </w:r>
      <w:proofErr w:type="spellEnd"/>
      <w:r w:rsidRPr="004B299D">
        <w:t xml:space="preserve">, </w:t>
      </w:r>
      <w:proofErr w:type="spellStart"/>
      <w:r w:rsidRPr="004B299D">
        <w:t>ε</w:t>
      </w:r>
      <w:r w:rsidRPr="004B299D">
        <w:rPr>
          <w:rFonts w:ascii="Arial" w:hAnsi="Arial" w:cs="Arial"/>
        </w:rPr>
        <w:t>ὐ</w:t>
      </w:r>
      <w:r w:rsidRPr="004B299D">
        <w:t>φροσύνως</w:t>
      </w:r>
      <w:proofErr w:type="spellEnd"/>
      <w:r w:rsidRPr="004B299D">
        <w:t xml:space="preserve"> </w:t>
      </w:r>
      <w:proofErr w:type="spellStart"/>
      <w:r w:rsidRPr="004B299D">
        <w:t>γεραίρομεν</w:t>
      </w:r>
      <w:proofErr w:type="spellEnd"/>
      <w:r w:rsidRPr="004B299D">
        <w:t xml:space="preserve">· </w:t>
      </w:r>
      <w:proofErr w:type="spellStart"/>
      <w:r w:rsidRPr="004B299D">
        <w:t>το</w:t>
      </w:r>
      <w:r w:rsidRPr="004B299D">
        <w:rPr>
          <w:rFonts w:ascii="Arial" w:hAnsi="Arial" w:cs="Arial"/>
        </w:rPr>
        <w:t>ὺ</w:t>
      </w:r>
      <w:r w:rsidRPr="004B299D">
        <w:t>ς</w:t>
      </w:r>
      <w:proofErr w:type="spellEnd"/>
      <w:r w:rsidRPr="004B299D">
        <w:t xml:space="preserve"> </w:t>
      </w:r>
      <w:proofErr w:type="spellStart"/>
      <w:r w:rsidRPr="004B299D">
        <w:rPr>
          <w:rFonts w:ascii="Arial" w:hAnsi="Arial" w:cs="Arial"/>
        </w:rPr>
        <w:t>ἀ</w:t>
      </w:r>
      <w:r w:rsidRPr="004B299D">
        <w:t>γ</w:t>
      </w:r>
      <w:r w:rsidRPr="004B299D">
        <w:rPr>
          <w:rFonts w:ascii="Arial" w:hAnsi="Arial" w:cs="Arial"/>
        </w:rPr>
        <w:t>ῶ</w:t>
      </w:r>
      <w:r w:rsidRPr="004B299D">
        <w:t>νας</w:t>
      </w:r>
      <w:proofErr w:type="spellEnd"/>
      <w:r w:rsidRPr="004B299D">
        <w:t xml:space="preserve"> </w:t>
      </w:r>
      <w:proofErr w:type="spellStart"/>
      <w:r w:rsidRPr="004B299D">
        <w:t>τιμ</w:t>
      </w:r>
      <w:r w:rsidRPr="004B299D">
        <w:rPr>
          <w:rFonts w:ascii="Arial" w:hAnsi="Arial" w:cs="Arial"/>
        </w:rPr>
        <w:t>ῶ</w:t>
      </w:r>
      <w:r w:rsidRPr="004B299D">
        <w:t>μεν</w:t>
      </w:r>
      <w:proofErr w:type="spellEnd"/>
    </w:p>
    <w:p w14:paraId="02E25B3A" w14:textId="77777777" w:rsidR="004B299D" w:rsidRPr="004B299D" w:rsidRDefault="004B299D" w:rsidP="004B299D">
      <w:proofErr w:type="spellStart"/>
      <w:r w:rsidRPr="004B299D">
        <w:t>κα</w:t>
      </w:r>
      <w:r w:rsidRPr="004B299D">
        <w:rPr>
          <w:rFonts w:ascii="Arial" w:hAnsi="Arial" w:cs="Arial"/>
        </w:rPr>
        <w:t>ὶ</w:t>
      </w:r>
      <w:proofErr w:type="spellEnd"/>
      <w:r w:rsidRPr="004B299D">
        <w:t xml:space="preserve"> </w:t>
      </w:r>
      <w:proofErr w:type="spellStart"/>
      <w:r w:rsidRPr="004B299D">
        <w:t>τ</w:t>
      </w:r>
      <w:r w:rsidRPr="004B299D">
        <w:rPr>
          <w:rFonts w:ascii="Arial" w:hAnsi="Arial" w:cs="Arial"/>
        </w:rPr>
        <w:t>ὰ</w:t>
      </w:r>
      <w:r w:rsidRPr="004B299D">
        <w:t>ς</w:t>
      </w:r>
      <w:proofErr w:type="spellEnd"/>
      <w:r w:rsidRPr="004B299D">
        <w:t xml:space="preserve"> βασάνους </w:t>
      </w:r>
      <w:proofErr w:type="spellStart"/>
      <w:r w:rsidRPr="004B299D">
        <w:t>δι</w:t>
      </w:r>
      <w:r w:rsidRPr="004B299D">
        <w:rPr>
          <w:rFonts w:ascii="Arial" w:hAnsi="Arial" w:cs="Arial"/>
        </w:rPr>
        <w:t>ὰ</w:t>
      </w:r>
      <w:proofErr w:type="spellEnd"/>
      <w:r w:rsidRPr="004B299D">
        <w:t xml:space="preserve"> </w:t>
      </w:r>
      <w:proofErr w:type="spellStart"/>
      <w:r w:rsidRPr="004B299D">
        <w:t>Χριστόν</w:t>
      </w:r>
      <w:proofErr w:type="spellEnd"/>
      <w:r w:rsidRPr="004B299D">
        <w:t xml:space="preserve">, </w:t>
      </w:r>
      <w:proofErr w:type="spellStart"/>
      <w:r w:rsidRPr="004B299D">
        <w:t>τ</w:t>
      </w:r>
      <w:r w:rsidRPr="004B299D">
        <w:rPr>
          <w:rFonts w:ascii="Arial" w:hAnsi="Arial" w:cs="Arial"/>
        </w:rPr>
        <w:t>ὸ</w:t>
      </w:r>
      <w:proofErr w:type="spellEnd"/>
      <w:r w:rsidRPr="004B299D">
        <w:t xml:space="preserve"> </w:t>
      </w:r>
      <w:proofErr w:type="spellStart"/>
      <w:r w:rsidRPr="004B299D">
        <w:t>σεπτόν</w:t>
      </w:r>
      <w:proofErr w:type="spellEnd"/>
      <w:r w:rsidRPr="004B299D">
        <w:t xml:space="preserve"> σου </w:t>
      </w:r>
      <w:proofErr w:type="spellStart"/>
      <w:r w:rsidRPr="004B299D">
        <w:t>μαρτύριον</w:t>
      </w:r>
      <w:proofErr w:type="spellEnd"/>
      <w:r w:rsidRPr="004B299D">
        <w:t>.</w:t>
      </w:r>
    </w:p>
    <w:p w14:paraId="40D27BA3" w14:textId="77777777" w:rsidR="004B299D" w:rsidRPr="004B299D" w:rsidRDefault="004B299D" w:rsidP="004B299D">
      <w:proofErr w:type="spellStart"/>
      <w:r w:rsidRPr="004B299D">
        <w:rPr>
          <w:rFonts w:ascii="Arial" w:hAnsi="Arial" w:cs="Arial"/>
        </w:rPr>
        <w:t>Ἅ</w:t>
      </w:r>
      <w:r w:rsidRPr="004B299D">
        <w:t>γιε</w:t>
      </w:r>
      <w:proofErr w:type="spellEnd"/>
      <w:r w:rsidRPr="004B299D">
        <w:t xml:space="preserve"> </w:t>
      </w:r>
      <w:proofErr w:type="spellStart"/>
      <w:r w:rsidRPr="004B299D">
        <w:t>Πα</w:t>
      </w:r>
      <w:r w:rsidRPr="004B299D">
        <w:rPr>
          <w:rFonts w:ascii="Arial" w:hAnsi="Arial" w:cs="Arial"/>
        </w:rPr>
        <w:t>ῦ</w:t>
      </w:r>
      <w:r w:rsidRPr="004B299D">
        <w:t>λε</w:t>
      </w:r>
      <w:proofErr w:type="spellEnd"/>
      <w:r w:rsidRPr="004B299D">
        <w:t xml:space="preserve"> </w:t>
      </w:r>
      <w:proofErr w:type="spellStart"/>
      <w:r w:rsidRPr="004B299D">
        <w:rPr>
          <w:rFonts w:ascii="Arial" w:hAnsi="Arial" w:cs="Arial"/>
        </w:rPr>
        <w:t>Ἀ</w:t>
      </w:r>
      <w:r w:rsidRPr="004B299D">
        <w:t>πόστολε</w:t>
      </w:r>
      <w:proofErr w:type="spellEnd"/>
      <w:r w:rsidRPr="004B299D">
        <w:t xml:space="preserve">, πρέσβευε </w:t>
      </w:r>
      <w:proofErr w:type="spellStart"/>
      <w:r w:rsidRPr="004B299D">
        <w:t>Χριστ</w:t>
      </w:r>
      <w:r w:rsidRPr="004B299D">
        <w:rPr>
          <w:rFonts w:ascii="Arial" w:hAnsi="Arial" w:cs="Arial"/>
        </w:rPr>
        <w:t>ῷ</w:t>
      </w:r>
      <w:proofErr w:type="spellEnd"/>
      <w:r w:rsidRPr="004B299D">
        <w:t xml:space="preserve"> </w:t>
      </w:r>
      <w:proofErr w:type="spellStart"/>
      <w:r w:rsidRPr="004B299D">
        <w:t>τ</w:t>
      </w:r>
      <w:r w:rsidRPr="004B299D">
        <w:rPr>
          <w:rFonts w:ascii="Arial" w:hAnsi="Arial" w:cs="Arial"/>
        </w:rPr>
        <w:t>ῷ</w:t>
      </w:r>
      <w:proofErr w:type="spellEnd"/>
      <w:r w:rsidRPr="004B299D">
        <w:t xml:space="preserve"> </w:t>
      </w:r>
      <w:proofErr w:type="spellStart"/>
      <w:r w:rsidRPr="004B299D">
        <w:t>Θε</w:t>
      </w:r>
      <w:r w:rsidRPr="004B299D">
        <w:rPr>
          <w:rFonts w:ascii="Arial" w:hAnsi="Arial" w:cs="Arial"/>
        </w:rPr>
        <w:t>ῷ</w:t>
      </w:r>
      <w:proofErr w:type="spellEnd"/>
      <w:r w:rsidRPr="004B299D">
        <w:t xml:space="preserve"> </w:t>
      </w:r>
      <w:proofErr w:type="spellStart"/>
      <w:r w:rsidRPr="004B299D">
        <w:t>σωθ</w:t>
      </w:r>
      <w:r w:rsidRPr="004B299D">
        <w:rPr>
          <w:rFonts w:ascii="Arial" w:hAnsi="Arial" w:cs="Arial"/>
        </w:rPr>
        <w:t>ῆ</w:t>
      </w:r>
      <w:r w:rsidRPr="004B299D">
        <w:t>ναι</w:t>
      </w:r>
      <w:proofErr w:type="spellEnd"/>
      <w:r w:rsidRPr="004B299D">
        <w:t xml:space="preserve"> </w:t>
      </w:r>
      <w:proofErr w:type="spellStart"/>
      <w:r w:rsidRPr="004B299D">
        <w:t>τ</w:t>
      </w:r>
      <w:r w:rsidRPr="004B299D">
        <w:rPr>
          <w:rFonts w:ascii="Arial" w:hAnsi="Arial" w:cs="Arial"/>
        </w:rPr>
        <w:t>ὰ</w:t>
      </w:r>
      <w:r w:rsidRPr="004B299D">
        <w:t>ς</w:t>
      </w:r>
      <w:proofErr w:type="spellEnd"/>
      <w:r w:rsidRPr="004B299D">
        <w:t xml:space="preserve"> </w:t>
      </w:r>
      <w:proofErr w:type="spellStart"/>
      <w:r w:rsidRPr="004B299D">
        <w:t>ψυχ</w:t>
      </w:r>
      <w:r w:rsidRPr="004B299D">
        <w:rPr>
          <w:rFonts w:ascii="Arial" w:hAnsi="Arial" w:cs="Arial"/>
        </w:rPr>
        <w:t>ὰ</w:t>
      </w:r>
      <w:r w:rsidRPr="004B299D">
        <w:t>ς</w:t>
      </w:r>
      <w:proofErr w:type="spellEnd"/>
      <w:r w:rsidRPr="004B299D">
        <w:t xml:space="preserve"> </w:t>
      </w:r>
      <w:proofErr w:type="spellStart"/>
      <w:r w:rsidRPr="004B299D">
        <w:rPr>
          <w:rFonts w:ascii="Arial" w:hAnsi="Arial" w:cs="Arial"/>
        </w:rPr>
        <w:t>ἡ</w:t>
      </w:r>
      <w:r w:rsidRPr="004B299D">
        <w:t>μ</w:t>
      </w:r>
      <w:r w:rsidRPr="004B299D">
        <w:rPr>
          <w:rFonts w:ascii="Arial" w:hAnsi="Arial" w:cs="Arial"/>
        </w:rPr>
        <w:t>ῶ</w:t>
      </w:r>
      <w:r w:rsidRPr="004B299D">
        <w:t>ν</w:t>
      </w:r>
      <w:proofErr w:type="spellEnd"/>
      <w:r w:rsidRPr="004B299D">
        <w:t>.</w:t>
      </w:r>
    </w:p>
    <w:p w14:paraId="65DE0590" w14:textId="77777777" w:rsidR="004B299D" w:rsidRPr="004B299D" w:rsidRDefault="004B299D" w:rsidP="004B299D">
      <w:r w:rsidRPr="004B299D">
        <w:rPr>
          <w:b/>
          <w:bCs/>
        </w:rPr>
        <w:t>Ανάλυση</w:t>
      </w:r>
    </w:p>
    <w:p w14:paraId="118864FE" w14:textId="77777777" w:rsidR="004B299D" w:rsidRPr="004B299D" w:rsidRDefault="004B299D" w:rsidP="004B299D">
      <w:r w:rsidRPr="004B299D">
        <w:t>Ο Απόστολος Παύλος στο Απολυτίκιό του αποκαλείται</w:t>
      </w:r>
    </w:p>
    <w:p w14:paraId="38972B88" w14:textId="77777777" w:rsidR="004B299D" w:rsidRPr="004B299D" w:rsidRDefault="004B299D" w:rsidP="004B299D">
      <w:pPr>
        <w:numPr>
          <w:ilvl w:val="0"/>
          <w:numId w:val="1"/>
        </w:numPr>
      </w:pPr>
      <w:r w:rsidRPr="004B299D">
        <w:t>κήρυκας των εθνών (</w:t>
      </w:r>
      <w:proofErr w:type="spellStart"/>
      <w:r w:rsidRPr="004B299D">
        <w:rPr>
          <w:rFonts w:ascii="Arial" w:hAnsi="Arial" w:cs="Arial"/>
        </w:rPr>
        <w:t>Ἐ</w:t>
      </w:r>
      <w:r w:rsidRPr="004B299D">
        <w:t>θν</w:t>
      </w:r>
      <w:r w:rsidRPr="004B299D">
        <w:rPr>
          <w:rFonts w:ascii="Arial" w:hAnsi="Arial" w:cs="Arial"/>
        </w:rPr>
        <w:t>ῶ</w:t>
      </w:r>
      <w:r w:rsidRPr="004B299D">
        <w:t>ν</w:t>
      </w:r>
      <w:proofErr w:type="spellEnd"/>
      <w:r w:rsidRPr="004B299D">
        <w:t xml:space="preserve"> σε κήρυκα)</w:t>
      </w:r>
    </w:p>
    <w:p w14:paraId="1A6DD048" w14:textId="77777777" w:rsidR="004B299D" w:rsidRPr="004B299D" w:rsidRDefault="004B299D" w:rsidP="004B299D">
      <w:pPr>
        <w:numPr>
          <w:ilvl w:val="0"/>
          <w:numId w:val="1"/>
        </w:numPr>
      </w:pPr>
      <w:r w:rsidRPr="004B299D">
        <w:t xml:space="preserve">άνθρωπος που εξέπεμπε φως ( </w:t>
      </w:r>
      <w:proofErr w:type="spellStart"/>
      <w:r w:rsidRPr="004B299D">
        <w:t>φωστ</w:t>
      </w:r>
      <w:r w:rsidRPr="004B299D">
        <w:rPr>
          <w:rFonts w:ascii="Arial" w:hAnsi="Arial" w:cs="Arial"/>
        </w:rPr>
        <w:t>ῆ</w:t>
      </w:r>
      <w:r w:rsidRPr="004B299D">
        <w:t>ρα</w:t>
      </w:r>
      <w:proofErr w:type="spellEnd"/>
      <w:r w:rsidRPr="004B299D">
        <w:t xml:space="preserve"> </w:t>
      </w:r>
      <w:proofErr w:type="spellStart"/>
      <w:r w:rsidRPr="004B299D">
        <w:t>τρισμέγιστον</w:t>
      </w:r>
      <w:proofErr w:type="spellEnd"/>
      <w:r w:rsidRPr="004B299D">
        <w:t>)</w:t>
      </w:r>
    </w:p>
    <w:p w14:paraId="01DC25C3" w14:textId="77777777" w:rsidR="004B299D" w:rsidRPr="004B299D" w:rsidRDefault="004B299D" w:rsidP="004B299D">
      <w:pPr>
        <w:numPr>
          <w:ilvl w:val="0"/>
          <w:numId w:val="1"/>
        </w:numPr>
      </w:pPr>
      <w:r w:rsidRPr="004B299D">
        <w:t>ένα πραγματικό στολίδι της Οικουμένης (</w:t>
      </w:r>
      <w:proofErr w:type="spellStart"/>
      <w:r w:rsidRPr="004B299D">
        <w:t>Ο</w:t>
      </w:r>
      <w:r w:rsidRPr="004B299D">
        <w:rPr>
          <w:rFonts w:ascii="Arial" w:hAnsi="Arial" w:cs="Arial"/>
        </w:rPr>
        <w:t>ἰ</w:t>
      </w:r>
      <w:r w:rsidRPr="004B299D">
        <w:t>κουμένης</w:t>
      </w:r>
      <w:proofErr w:type="spellEnd"/>
      <w:r w:rsidRPr="004B299D">
        <w:t xml:space="preserve"> </w:t>
      </w:r>
      <w:proofErr w:type="spellStart"/>
      <w:r w:rsidRPr="004B299D">
        <w:rPr>
          <w:rFonts w:ascii="Arial" w:hAnsi="Arial" w:cs="Arial"/>
        </w:rPr>
        <w:t>ἀ</w:t>
      </w:r>
      <w:r w:rsidRPr="004B299D">
        <w:t>γλάϊσμα</w:t>
      </w:r>
      <w:proofErr w:type="spellEnd"/>
      <w:r w:rsidRPr="004B299D">
        <w:t xml:space="preserve">, </w:t>
      </w:r>
      <w:proofErr w:type="spellStart"/>
      <w:r w:rsidRPr="004B299D">
        <w:t>ε</w:t>
      </w:r>
      <w:r w:rsidRPr="004B299D">
        <w:rPr>
          <w:rFonts w:ascii="Arial" w:hAnsi="Arial" w:cs="Arial"/>
        </w:rPr>
        <w:t>ὐ</w:t>
      </w:r>
      <w:r w:rsidRPr="004B299D">
        <w:t>φροσύνως</w:t>
      </w:r>
      <w:proofErr w:type="spellEnd"/>
      <w:r w:rsidRPr="004B299D">
        <w:t xml:space="preserve"> </w:t>
      </w:r>
      <w:proofErr w:type="spellStart"/>
      <w:r w:rsidRPr="004B299D">
        <w:t>γεραίρομεν</w:t>
      </w:r>
      <w:proofErr w:type="spellEnd"/>
      <w:r w:rsidRPr="004B299D">
        <w:t>)</w:t>
      </w:r>
    </w:p>
    <w:p w14:paraId="75A167E1" w14:textId="77777777" w:rsidR="004B299D" w:rsidRPr="004B299D" w:rsidRDefault="004B299D" w:rsidP="004B299D">
      <w:pPr>
        <w:numPr>
          <w:ilvl w:val="0"/>
          <w:numId w:val="1"/>
        </w:numPr>
      </w:pPr>
      <w:r w:rsidRPr="004B299D">
        <w:t>ένας άνθρωπος που βασανίστηκε για την πίστη του στον Χριστό (</w:t>
      </w:r>
      <w:proofErr w:type="spellStart"/>
      <w:r w:rsidRPr="004B299D">
        <w:t>το</w:t>
      </w:r>
      <w:r w:rsidRPr="004B299D">
        <w:rPr>
          <w:rFonts w:ascii="Arial" w:hAnsi="Arial" w:cs="Arial"/>
        </w:rPr>
        <w:t>ὺ</w:t>
      </w:r>
      <w:r w:rsidRPr="004B299D">
        <w:t>ς</w:t>
      </w:r>
      <w:proofErr w:type="spellEnd"/>
      <w:r w:rsidRPr="004B299D">
        <w:t xml:space="preserve"> </w:t>
      </w:r>
      <w:proofErr w:type="spellStart"/>
      <w:r w:rsidRPr="004B299D">
        <w:rPr>
          <w:rFonts w:ascii="Arial" w:hAnsi="Arial" w:cs="Arial"/>
        </w:rPr>
        <w:t>ἀ</w:t>
      </w:r>
      <w:r w:rsidRPr="004B299D">
        <w:t>γ</w:t>
      </w:r>
      <w:r w:rsidRPr="004B299D">
        <w:rPr>
          <w:rFonts w:ascii="Arial" w:hAnsi="Arial" w:cs="Arial"/>
        </w:rPr>
        <w:t>ῶ</w:t>
      </w:r>
      <w:r w:rsidRPr="004B299D">
        <w:t>νας</w:t>
      </w:r>
      <w:proofErr w:type="spellEnd"/>
      <w:r w:rsidRPr="004B299D">
        <w:t xml:space="preserve"> </w:t>
      </w:r>
      <w:proofErr w:type="spellStart"/>
      <w:r w:rsidRPr="004B299D">
        <w:t>τιμ</w:t>
      </w:r>
      <w:r w:rsidRPr="004B299D">
        <w:rPr>
          <w:rFonts w:ascii="Arial" w:hAnsi="Arial" w:cs="Arial"/>
        </w:rPr>
        <w:t>ῶ</w:t>
      </w:r>
      <w:r w:rsidRPr="004B299D">
        <w:t>μεν</w:t>
      </w:r>
      <w:proofErr w:type="spellEnd"/>
      <w:r w:rsidRPr="004B299D">
        <w:t> </w:t>
      </w:r>
      <w:proofErr w:type="spellStart"/>
      <w:r w:rsidRPr="004B299D">
        <w:t>κα</w:t>
      </w:r>
      <w:r w:rsidRPr="004B299D">
        <w:rPr>
          <w:rFonts w:ascii="Arial" w:hAnsi="Arial" w:cs="Arial"/>
        </w:rPr>
        <w:t>ὶ</w:t>
      </w:r>
      <w:proofErr w:type="spellEnd"/>
      <w:r w:rsidRPr="004B299D">
        <w:t xml:space="preserve"> </w:t>
      </w:r>
      <w:proofErr w:type="spellStart"/>
      <w:r w:rsidRPr="004B299D">
        <w:t>τ</w:t>
      </w:r>
      <w:r w:rsidRPr="004B299D">
        <w:rPr>
          <w:rFonts w:ascii="Arial" w:hAnsi="Arial" w:cs="Arial"/>
        </w:rPr>
        <w:t>ὰ</w:t>
      </w:r>
      <w:r w:rsidRPr="004B299D">
        <w:t>ς</w:t>
      </w:r>
      <w:proofErr w:type="spellEnd"/>
      <w:r w:rsidRPr="004B299D">
        <w:t xml:space="preserve"> βασάνους </w:t>
      </w:r>
      <w:proofErr w:type="spellStart"/>
      <w:r w:rsidRPr="004B299D">
        <w:t>δι</w:t>
      </w:r>
      <w:r w:rsidRPr="004B299D">
        <w:rPr>
          <w:rFonts w:ascii="Arial" w:hAnsi="Arial" w:cs="Arial"/>
        </w:rPr>
        <w:t>ὰ</w:t>
      </w:r>
      <w:proofErr w:type="spellEnd"/>
      <w:r w:rsidRPr="004B299D">
        <w:t xml:space="preserve"> </w:t>
      </w:r>
      <w:proofErr w:type="spellStart"/>
      <w:r w:rsidRPr="004B299D">
        <w:t>Χριστόν</w:t>
      </w:r>
      <w:proofErr w:type="spellEnd"/>
      <w:r w:rsidRPr="004B299D">
        <w:t xml:space="preserve">, </w:t>
      </w:r>
      <w:proofErr w:type="spellStart"/>
      <w:r w:rsidRPr="004B299D">
        <w:t>τ</w:t>
      </w:r>
      <w:r w:rsidRPr="004B299D">
        <w:rPr>
          <w:rFonts w:ascii="Arial" w:hAnsi="Arial" w:cs="Arial"/>
        </w:rPr>
        <w:t>ὸ</w:t>
      </w:r>
      <w:proofErr w:type="spellEnd"/>
      <w:r w:rsidRPr="004B299D">
        <w:t xml:space="preserve"> </w:t>
      </w:r>
      <w:proofErr w:type="spellStart"/>
      <w:r w:rsidRPr="004B299D">
        <w:t>σεπτόν</w:t>
      </w:r>
      <w:proofErr w:type="spellEnd"/>
      <w:r w:rsidRPr="004B299D">
        <w:t xml:space="preserve"> σου μαρτύριο)</w:t>
      </w:r>
    </w:p>
    <w:p w14:paraId="617F647A" w14:textId="17A3C251" w:rsidR="00F9373D" w:rsidRDefault="00F9373D"/>
    <w:sectPr w:rsidR="00F93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6219"/>
    <w:multiLevelType w:val="multilevel"/>
    <w:tmpl w:val="4C3C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270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3D"/>
    <w:rsid w:val="00293187"/>
    <w:rsid w:val="004B299D"/>
    <w:rsid w:val="008270AE"/>
    <w:rsid w:val="00F9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1234"/>
  <w15:chartTrackingRefBased/>
  <w15:docId w15:val="{DC58A0F5-D91F-4D1F-AECF-5BE15C3B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93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3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3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3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3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3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3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3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3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93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93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93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9373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9373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9373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9373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9373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937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93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93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93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93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93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9373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9373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9373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93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9373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937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2</cp:revision>
  <dcterms:created xsi:type="dcterms:W3CDTF">2024-11-26T23:36:00Z</dcterms:created>
  <dcterms:modified xsi:type="dcterms:W3CDTF">2024-11-27T06:24:00Z</dcterms:modified>
</cp:coreProperties>
</file>