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D31C2" w14:textId="77777777" w:rsidR="008C5BD6" w:rsidRDefault="008C5BD6" w:rsidP="008C5BD6">
      <w:pPr>
        <w:rPr>
          <w:b/>
          <w:bCs/>
          <w:lang w:val="en-US"/>
        </w:rPr>
      </w:pPr>
    </w:p>
    <w:p w14:paraId="413CC73C" w14:textId="3F164CCD" w:rsidR="008C5BD6" w:rsidRPr="008C5BD6" w:rsidRDefault="008C5BD6" w:rsidP="008C5BD6">
      <w:pPr>
        <w:rPr>
          <w:b/>
          <w:bCs/>
        </w:rPr>
      </w:pPr>
      <w:r w:rsidRPr="008C5BD6">
        <w:rPr>
          <w:b/>
          <w:bCs/>
        </w:rPr>
        <w:t>Ερωτήσεις Κατανόησης</w:t>
      </w:r>
    </w:p>
    <w:p w14:paraId="53B42ABA" w14:textId="77777777" w:rsidR="008C5BD6" w:rsidRPr="008C5BD6" w:rsidRDefault="008C5BD6" w:rsidP="008C5BD6">
      <w:pPr>
        <w:numPr>
          <w:ilvl w:val="0"/>
          <w:numId w:val="1"/>
        </w:numPr>
      </w:pPr>
      <w:r w:rsidRPr="008C5BD6">
        <w:rPr>
          <w:b/>
          <w:bCs/>
        </w:rPr>
        <w:t>Ποιο ήταν το παράπονο των ελληνιστών στην πρώτη χριστιανική κοινότητα;</w:t>
      </w:r>
      <w:r w:rsidRPr="008C5BD6">
        <w:br/>
        <w:t>α) Ότι δεν τους δίνονταν αρκετά τρόφιμα</w:t>
      </w:r>
      <w:r w:rsidRPr="008C5BD6">
        <w:br/>
        <w:t xml:space="preserve">β) Ότι οι χήρες τους </w:t>
      </w:r>
      <w:proofErr w:type="spellStart"/>
      <w:r w:rsidRPr="008C5BD6">
        <w:t>παραμελούνταν</w:t>
      </w:r>
      <w:proofErr w:type="spellEnd"/>
      <w:r w:rsidRPr="008C5BD6">
        <w:t xml:space="preserve"> κατά τη διανομή των τροφίμων</w:t>
      </w:r>
      <w:r w:rsidRPr="008C5BD6">
        <w:br/>
        <w:t>γ) Ότι δεν συμμετείχαν στις αποφάσεις της Εκκλησίας</w:t>
      </w:r>
      <w:r w:rsidRPr="008C5BD6">
        <w:br/>
        <w:t>δ) Ότι δεν τους επιτρεπόταν να διδάξουν την πίστη τους</w:t>
      </w:r>
    </w:p>
    <w:p w14:paraId="41D80AEB" w14:textId="77777777" w:rsidR="008C5BD6" w:rsidRPr="008C5BD6" w:rsidRDefault="008C5BD6" w:rsidP="008C5BD6">
      <w:pPr>
        <w:numPr>
          <w:ilvl w:val="0"/>
          <w:numId w:val="1"/>
        </w:numPr>
      </w:pPr>
      <w:r w:rsidRPr="008C5BD6">
        <w:rPr>
          <w:b/>
          <w:bCs/>
        </w:rPr>
        <w:t>Ποια λύση πρότειναν οι Απόστολοι για να επιλυθεί το πρόβλημα της παραμέλησης των χηρών;</w:t>
      </w:r>
      <w:r w:rsidRPr="008C5BD6">
        <w:br/>
        <w:t>α) Να αυξηθούν τα τρόφιμα που δίνονταν</w:t>
      </w:r>
      <w:r w:rsidRPr="008C5BD6">
        <w:br/>
        <w:t>β) Να εκλέξουν επτά άνδρες για να αναλάβουν τη διανομή των τροφίμων</w:t>
      </w:r>
      <w:r w:rsidRPr="008C5BD6">
        <w:br/>
        <w:t>γ) Να μιλήσουν με τους χριστιανούς για τη σημασία της ισότητας</w:t>
      </w:r>
      <w:r w:rsidRPr="008C5BD6">
        <w:br/>
        <w:t>δ) Να σταματήσουν τη διανομή των τροφίμων</w:t>
      </w:r>
    </w:p>
    <w:p w14:paraId="1827C20C" w14:textId="77777777" w:rsidR="008C5BD6" w:rsidRPr="008C5BD6" w:rsidRDefault="008C5BD6" w:rsidP="008C5BD6">
      <w:pPr>
        <w:numPr>
          <w:ilvl w:val="0"/>
          <w:numId w:val="1"/>
        </w:numPr>
      </w:pPr>
      <w:r w:rsidRPr="008C5BD6">
        <w:rPr>
          <w:b/>
          <w:bCs/>
        </w:rPr>
        <w:t>Ποιο ήταν το βασικό καθήκον των επτά ανδρών που εξελέγησαν από την Εκκλησία;</w:t>
      </w:r>
      <w:r w:rsidRPr="008C5BD6">
        <w:br/>
        <w:t>α) Να διδάσκουν το Ευαγγέλιο στους πιστούς</w:t>
      </w:r>
      <w:r w:rsidRPr="008C5BD6">
        <w:br/>
        <w:t>β) Να οργανώσουν το κήρυγμα των Αποστόλων</w:t>
      </w:r>
      <w:r w:rsidRPr="008C5BD6">
        <w:br/>
        <w:t>γ) Να ασχοληθούν με τη διακονία των τραπεζών της αγάπης</w:t>
      </w:r>
      <w:r w:rsidRPr="008C5BD6">
        <w:br/>
        <w:t>δ) Να ταξιδεύουν σε διάφορες περιοχές</w:t>
      </w:r>
    </w:p>
    <w:p w14:paraId="484C16AF" w14:textId="77777777" w:rsidR="008C5BD6" w:rsidRPr="008C5BD6" w:rsidRDefault="008C5BD6" w:rsidP="008C5BD6">
      <w:pPr>
        <w:numPr>
          <w:ilvl w:val="0"/>
          <w:numId w:val="1"/>
        </w:numPr>
      </w:pPr>
      <w:r w:rsidRPr="008C5BD6">
        <w:rPr>
          <w:b/>
          <w:bCs/>
        </w:rPr>
        <w:t>Γιατί οι επτά άνδρες που εξελέγησαν ονομάστηκαν Διάκονοι;</w:t>
      </w:r>
      <w:r w:rsidRPr="008C5BD6">
        <w:br/>
        <w:t>α) Επειδή δίδασκαν την πίστη</w:t>
      </w:r>
      <w:r w:rsidRPr="008C5BD6">
        <w:br/>
        <w:t>β) Επειδή βοηθούσαν ανιδιοτελώς στην Εκκλησία</w:t>
      </w:r>
      <w:r w:rsidRPr="008C5BD6">
        <w:br/>
        <w:t>γ) Επειδή εργάζονταν με τους Απόστολους στην Παλαιστίνη</w:t>
      </w:r>
      <w:r w:rsidRPr="008C5BD6">
        <w:br/>
        <w:t>δ) Επειδή ασχολούνταν μόνο με τα οικονομικά της Εκκλησίας</w:t>
      </w:r>
    </w:p>
    <w:p w14:paraId="2A0F06A0" w14:textId="77777777" w:rsidR="008C5BD6" w:rsidRPr="008C5BD6" w:rsidRDefault="008C5BD6" w:rsidP="008C5BD6">
      <w:pPr>
        <w:numPr>
          <w:ilvl w:val="0"/>
          <w:numId w:val="1"/>
        </w:numPr>
      </w:pPr>
      <w:r w:rsidRPr="008C5BD6">
        <w:rPr>
          <w:b/>
          <w:bCs/>
        </w:rPr>
        <w:t>Ποια ήταν η σημασία των ελληνικών ονομάτων των Διακόνων για την Εκκλησία;</w:t>
      </w:r>
      <w:r w:rsidRPr="008C5BD6">
        <w:br/>
        <w:t>α) Αποδείκνυαν την επιρροή του ελληνικού πολιτισμού στην Εκκλησία</w:t>
      </w:r>
      <w:r w:rsidRPr="008C5BD6">
        <w:br/>
        <w:t>β) Σήμαιναν ότι όλοι οι Διάκονοι ήταν Έλληνες</w:t>
      </w:r>
      <w:r w:rsidRPr="008C5BD6">
        <w:br/>
        <w:t>γ) Αποδείκνυαν τη διάδοση του ελληνικού τρόπου ζωής</w:t>
      </w:r>
      <w:r w:rsidRPr="008C5BD6">
        <w:br/>
        <w:t>δ) Σήμαιναν την απόλυτη υποταγή στην Εκκλησία</w:t>
      </w:r>
    </w:p>
    <w:p w14:paraId="1D7DF3CE" w14:textId="77777777" w:rsidR="008C5BD6" w:rsidRPr="008C5BD6" w:rsidRDefault="008C5BD6" w:rsidP="008C5BD6">
      <w:pPr>
        <w:numPr>
          <w:ilvl w:val="0"/>
          <w:numId w:val="1"/>
        </w:numPr>
      </w:pPr>
      <w:r w:rsidRPr="008C5BD6">
        <w:rPr>
          <w:b/>
          <w:bCs/>
        </w:rPr>
        <w:t>Πώς εξελίχθηκε ο ρόλος των Διακόνων μετά την αρχική τους υπηρεσία;</w:t>
      </w:r>
      <w:r w:rsidRPr="008C5BD6">
        <w:br/>
        <w:t>α) Παρέμειναν αποκλειστικά υπεύθυνοι για τη διανομή τροφίμων</w:t>
      </w:r>
      <w:r w:rsidRPr="008C5BD6">
        <w:br/>
        <w:t>β) Βοηθούσαν τους Απόστολους στο κήρυγμα και εκτός Παλαιστίνης</w:t>
      </w:r>
      <w:r w:rsidRPr="008C5BD6">
        <w:br/>
        <w:t>γ) Έγιναν οι κύριοι ηγέτες της Εκκλησίας</w:t>
      </w:r>
      <w:r w:rsidRPr="008C5BD6">
        <w:br/>
        <w:t>δ) Έπαψαν να ασχολούνται με τη διακονία και έγιναν μάρτυρες</w:t>
      </w:r>
    </w:p>
    <w:p w14:paraId="03FEEAD9" w14:textId="77777777" w:rsidR="008C5BD6" w:rsidRPr="008C5BD6" w:rsidRDefault="008C5BD6" w:rsidP="008C5BD6">
      <w:pPr>
        <w:numPr>
          <w:ilvl w:val="0"/>
          <w:numId w:val="1"/>
        </w:numPr>
      </w:pPr>
      <w:r w:rsidRPr="008C5BD6">
        <w:rPr>
          <w:b/>
          <w:bCs/>
        </w:rPr>
        <w:t>Ποιο ήταν το αποτέλεσμα των θυσιών και των κόπων των Αποστόλων και των Διακόνων;</w:t>
      </w:r>
      <w:r w:rsidRPr="008C5BD6">
        <w:br/>
      </w:r>
      <w:r w:rsidRPr="008C5BD6">
        <w:lastRenderedPageBreak/>
        <w:t>α) Η Εκκλησία σταμάτησε να αυξάνεται</w:t>
      </w:r>
      <w:r w:rsidRPr="008C5BD6">
        <w:br/>
        <w:t>β) Ο λόγος του Θεού διαδόθηκε σε πολλές περιοχές</w:t>
      </w:r>
      <w:r w:rsidRPr="008C5BD6">
        <w:br/>
        <w:t>γ) Οι Διάκονοι έγιναν οι κύριοι ιερείς της Εκκλησίας</w:t>
      </w:r>
      <w:r w:rsidRPr="008C5BD6">
        <w:br/>
        <w:t>δ) Η Εκκλησία απομονώθηκε στην Παλαιστίνη</w:t>
      </w:r>
    </w:p>
    <w:p w14:paraId="673BC0F9" w14:textId="5E4AF31D" w:rsidR="008C5BD6" w:rsidRPr="008C5BD6" w:rsidRDefault="008C5BD6" w:rsidP="008C5BD6">
      <w:pPr>
        <w:rPr>
          <w:lang w:val="en-US"/>
        </w:rPr>
      </w:pPr>
    </w:p>
    <w:p w14:paraId="7A66FC6D" w14:textId="77777777" w:rsidR="008C5BD6" w:rsidRPr="008C5BD6" w:rsidRDefault="008C5BD6" w:rsidP="008C5BD6">
      <w:pPr>
        <w:rPr>
          <w:b/>
          <w:bCs/>
        </w:rPr>
      </w:pPr>
      <w:r w:rsidRPr="008C5BD6">
        <w:rPr>
          <w:b/>
          <w:bCs/>
        </w:rPr>
        <w:t>Ερωτήσεις Κατανόησης</w:t>
      </w:r>
    </w:p>
    <w:p w14:paraId="5BEED7FC" w14:textId="77777777" w:rsidR="008C5BD6" w:rsidRPr="008C5BD6" w:rsidRDefault="008C5BD6" w:rsidP="008C5BD6">
      <w:pPr>
        <w:numPr>
          <w:ilvl w:val="0"/>
          <w:numId w:val="2"/>
        </w:numPr>
      </w:pPr>
      <w:r w:rsidRPr="008C5BD6">
        <w:rPr>
          <w:b/>
          <w:bCs/>
        </w:rPr>
        <w:t>Ποιο ήταν το παράπονο των ελληνιστών στην πρώτη χριστιανική κοινότητα και γιατί ήταν σημαντικό να αντιμετωπιστεί;</w:t>
      </w:r>
    </w:p>
    <w:p w14:paraId="74E0B815" w14:textId="1BAF0D49" w:rsidR="008C5BD6" w:rsidRPr="008C5BD6" w:rsidRDefault="0069427B" w:rsidP="008C5BD6">
      <w:pPr>
        <w:numPr>
          <w:ilvl w:val="0"/>
          <w:numId w:val="2"/>
        </w:numPr>
      </w:pPr>
      <w:r>
        <w:rPr>
          <w:b/>
          <w:bCs/>
        </w:rPr>
        <w:t>Για ποιο λόγο κρίθηκε αναγκαία η εκλογή των επτά διακόνων;</w:t>
      </w:r>
    </w:p>
    <w:p w14:paraId="6C030027" w14:textId="77777777" w:rsidR="008C5BD6" w:rsidRPr="008C5BD6" w:rsidRDefault="008C5BD6" w:rsidP="008C5BD6">
      <w:pPr>
        <w:numPr>
          <w:ilvl w:val="0"/>
          <w:numId w:val="2"/>
        </w:numPr>
      </w:pPr>
      <w:r w:rsidRPr="008C5BD6">
        <w:rPr>
          <w:b/>
          <w:bCs/>
        </w:rPr>
        <w:t>Ποιοι ήταν οι άνδρες που εξελέγησαν και ποιο ήταν το καθήκον τους; Γιατί η Εκκλησία τους επέλεξε;</w:t>
      </w:r>
    </w:p>
    <w:p w14:paraId="4A29C231" w14:textId="77777777" w:rsidR="008C5BD6" w:rsidRPr="008C5BD6" w:rsidRDefault="008C5BD6" w:rsidP="008C5BD6">
      <w:pPr>
        <w:numPr>
          <w:ilvl w:val="0"/>
          <w:numId w:val="2"/>
        </w:numPr>
      </w:pPr>
      <w:r w:rsidRPr="008C5BD6">
        <w:rPr>
          <w:b/>
          <w:bCs/>
        </w:rPr>
        <w:t>Γιατί οι άνδρες που εξελέγησαν ονομάστηκαν Διάκονοι; Τι συμβολίζει αυτός ο τίτλος και ποιο ήταν το έργο τους;</w:t>
      </w:r>
    </w:p>
    <w:p w14:paraId="3F0BAC8A" w14:textId="77777777" w:rsidR="008C5BD6" w:rsidRPr="008C5BD6" w:rsidRDefault="008C5BD6" w:rsidP="008C5BD6">
      <w:pPr>
        <w:numPr>
          <w:ilvl w:val="0"/>
          <w:numId w:val="2"/>
        </w:numPr>
      </w:pPr>
      <w:r w:rsidRPr="008C5BD6">
        <w:rPr>
          <w:b/>
          <w:bCs/>
        </w:rPr>
        <w:t>Τι σημασία είχε το γεγονός ότι οι Διάκονοι είχαν ελληνικά ονόματα; Τι αποκαλύπτει αυτό για την εξάπλωση της Εκκλησίας;</w:t>
      </w:r>
    </w:p>
    <w:p w14:paraId="7F3F783C" w14:textId="77777777" w:rsidR="008C5BD6" w:rsidRPr="008C5BD6" w:rsidRDefault="008C5BD6" w:rsidP="008C5BD6">
      <w:pPr>
        <w:rPr>
          <w:b/>
          <w:bCs/>
        </w:rPr>
      </w:pPr>
      <w:r w:rsidRPr="008C5BD6">
        <w:rPr>
          <w:b/>
          <w:bCs/>
        </w:rPr>
        <w:t>Συμπέρασμα</w:t>
      </w:r>
    </w:p>
    <w:p w14:paraId="7F796EC8" w14:textId="3BE44420" w:rsidR="008C5BD6" w:rsidRPr="008C5BD6" w:rsidRDefault="008C5BD6" w:rsidP="008C5BD6">
      <w:pPr>
        <w:rPr>
          <w:lang w:val="en-US"/>
        </w:rPr>
      </w:pPr>
      <w:r w:rsidRPr="008C5BD6">
        <w:t>Η πρώτη χριστιανική κοινότητα αντιμετώπισε προκλήσεις που σχετίζονταν με την καθημερινή φροντίδα των μελών της, όπως η παραμέληση των χηρών των ελληνιστών. Οι Απόστολοι, με σοφία, αποφάσισαν να οργανώσουν τη διακονία της Εκκλησίας, αναθέτοντας σε επτά άνδρες με καλή φήμη και σοφία την ευθύνη για τη φροντίδα των αναγκών των πιστών. Αυτοί οι άνδρες, οι οποίοι ονομάστηκαν Διάκονοι, έπαιξαν κεντρικό ρόλο στην υπηρεσία προς την Εκκλησία, βοηθώντας τελικά και στο κήρυγμα του Ευαγγελίου πέρα από τα όρια της Παλαιστίνης. Το γεγονός ότι είχαν ελληνικά ονόματα δείχνει τη σταδιακή εξάπλωση του χριστιανισμού και την αλληλεπίδραση με τον ελληνορωμαϊκό πολιτισμό. Μέσα από θυσίες και κόπους, ο λόγος του Θεού διαδόθηκε, ενισχύοντας την Εκκλησία και κάνοντάς την πιο ανοιχτή προς τον κόσμο</w:t>
      </w:r>
      <w:r w:rsidRPr="008C5BD6">
        <w:t>.</w:t>
      </w:r>
    </w:p>
    <w:p w14:paraId="709BECFC" w14:textId="2D3C190D" w:rsidR="008C5BD6" w:rsidRPr="008C5BD6" w:rsidRDefault="008C5BD6" w:rsidP="008C5BD6"/>
    <w:p w14:paraId="28397453" w14:textId="77777777" w:rsidR="008C5BD6" w:rsidRDefault="008C5BD6"/>
    <w:sectPr w:rsidR="008C5B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253F1"/>
    <w:multiLevelType w:val="multilevel"/>
    <w:tmpl w:val="2F845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5791088"/>
    <w:multiLevelType w:val="multilevel"/>
    <w:tmpl w:val="B5947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993256">
    <w:abstractNumId w:val="1"/>
  </w:num>
  <w:num w:numId="2" w16cid:durableId="1955163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BD6"/>
    <w:rsid w:val="002C4E88"/>
    <w:rsid w:val="00644E99"/>
    <w:rsid w:val="0069427B"/>
    <w:rsid w:val="008C5B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2C449"/>
  <w15:chartTrackingRefBased/>
  <w15:docId w15:val="{0C808BE3-97E0-4388-9E2B-737DB9987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8C5B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8C5B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8C5BD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C5BD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C5BD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C5BD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C5BD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C5BD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C5BD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C5BD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8C5BD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8C5BD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8C5BD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8C5BD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8C5BD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C5BD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C5BD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C5BD6"/>
    <w:rPr>
      <w:rFonts w:eastAsiaTheme="majorEastAsia" w:cstheme="majorBidi"/>
      <w:color w:val="272727" w:themeColor="text1" w:themeTint="D8"/>
    </w:rPr>
  </w:style>
  <w:style w:type="paragraph" w:styleId="a3">
    <w:name w:val="Title"/>
    <w:basedOn w:val="a"/>
    <w:next w:val="a"/>
    <w:link w:val="Char"/>
    <w:uiPriority w:val="10"/>
    <w:qFormat/>
    <w:rsid w:val="008C5B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C5BD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C5BD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C5BD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C5BD6"/>
    <w:pPr>
      <w:spacing w:before="160"/>
      <w:jc w:val="center"/>
    </w:pPr>
    <w:rPr>
      <w:i/>
      <w:iCs/>
      <w:color w:val="404040" w:themeColor="text1" w:themeTint="BF"/>
    </w:rPr>
  </w:style>
  <w:style w:type="character" w:customStyle="1" w:styleId="Char1">
    <w:name w:val="Απόσπασμα Char"/>
    <w:basedOn w:val="a0"/>
    <w:link w:val="a5"/>
    <w:uiPriority w:val="29"/>
    <w:rsid w:val="008C5BD6"/>
    <w:rPr>
      <w:i/>
      <w:iCs/>
      <w:color w:val="404040" w:themeColor="text1" w:themeTint="BF"/>
    </w:rPr>
  </w:style>
  <w:style w:type="paragraph" w:styleId="a6">
    <w:name w:val="List Paragraph"/>
    <w:basedOn w:val="a"/>
    <w:uiPriority w:val="34"/>
    <w:qFormat/>
    <w:rsid w:val="008C5BD6"/>
    <w:pPr>
      <w:ind w:left="720"/>
      <w:contextualSpacing/>
    </w:pPr>
  </w:style>
  <w:style w:type="character" w:styleId="a7">
    <w:name w:val="Intense Emphasis"/>
    <w:basedOn w:val="a0"/>
    <w:uiPriority w:val="21"/>
    <w:qFormat/>
    <w:rsid w:val="008C5BD6"/>
    <w:rPr>
      <w:i/>
      <w:iCs/>
      <w:color w:val="0F4761" w:themeColor="accent1" w:themeShade="BF"/>
    </w:rPr>
  </w:style>
  <w:style w:type="paragraph" w:styleId="a8">
    <w:name w:val="Intense Quote"/>
    <w:basedOn w:val="a"/>
    <w:next w:val="a"/>
    <w:link w:val="Char2"/>
    <w:uiPriority w:val="30"/>
    <w:qFormat/>
    <w:rsid w:val="008C5B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8C5BD6"/>
    <w:rPr>
      <w:i/>
      <w:iCs/>
      <w:color w:val="0F4761" w:themeColor="accent1" w:themeShade="BF"/>
    </w:rPr>
  </w:style>
  <w:style w:type="character" w:styleId="a9">
    <w:name w:val="Intense Reference"/>
    <w:basedOn w:val="a0"/>
    <w:uiPriority w:val="32"/>
    <w:qFormat/>
    <w:rsid w:val="008C5B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06003">
      <w:bodyDiv w:val="1"/>
      <w:marLeft w:val="0"/>
      <w:marRight w:val="0"/>
      <w:marTop w:val="0"/>
      <w:marBottom w:val="0"/>
      <w:divBdr>
        <w:top w:val="none" w:sz="0" w:space="0" w:color="auto"/>
        <w:left w:val="none" w:sz="0" w:space="0" w:color="auto"/>
        <w:bottom w:val="none" w:sz="0" w:space="0" w:color="auto"/>
        <w:right w:val="none" w:sz="0" w:space="0" w:color="auto"/>
      </w:divBdr>
      <w:divsChild>
        <w:div w:id="1262761002">
          <w:marLeft w:val="0"/>
          <w:marRight w:val="0"/>
          <w:marTop w:val="0"/>
          <w:marBottom w:val="0"/>
          <w:divBdr>
            <w:top w:val="none" w:sz="0" w:space="0" w:color="auto"/>
            <w:left w:val="none" w:sz="0" w:space="0" w:color="auto"/>
            <w:bottom w:val="none" w:sz="0" w:space="0" w:color="auto"/>
            <w:right w:val="none" w:sz="0" w:space="0" w:color="auto"/>
          </w:divBdr>
          <w:divsChild>
            <w:div w:id="517306905">
              <w:marLeft w:val="0"/>
              <w:marRight w:val="0"/>
              <w:marTop w:val="0"/>
              <w:marBottom w:val="0"/>
              <w:divBdr>
                <w:top w:val="none" w:sz="0" w:space="0" w:color="auto"/>
                <w:left w:val="none" w:sz="0" w:space="0" w:color="auto"/>
                <w:bottom w:val="none" w:sz="0" w:space="0" w:color="auto"/>
                <w:right w:val="none" w:sz="0" w:space="0" w:color="auto"/>
              </w:divBdr>
              <w:divsChild>
                <w:div w:id="1855996737">
                  <w:marLeft w:val="0"/>
                  <w:marRight w:val="0"/>
                  <w:marTop w:val="0"/>
                  <w:marBottom w:val="0"/>
                  <w:divBdr>
                    <w:top w:val="none" w:sz="0" w:space="0" w:color="auto"/>
                    <w:left w:val="none" w:sz="0" w:space="0" w:color="auto"/>
                    <w:bottom w:val="none" w:sz="0" w:space="0" w:color="auto"/>
                    <w:right w:val="none" w:sz="0" w:space="0" w:color="auto"/>
                  </w:divBdr>
                  <w:divsChild>
                    <w:div w:id="1577589031">
                      <w:marLeft w:val="0"/>
                      <w:marRight w:val="0"/>
                      <w:marTop w:val="0"/>
                      <w:marBottom w:val="0"/>
                      <w:divBdr>
                        <w:top w:val="none" w:sz="0" w:space="0" w:color="auto"/>
                        <w:left w:val="none" w:sz="0" w:space="0" w:color="auto"/>
                        <w:bottom w:val="none" w:sz="0" w:space="0" w:color="auto"/>
                        <w:right w:val="none" w:sz="0" w:space="0" w:color="auto"/>
                      </w:divBdr>
                      <w:divsChild>
                        <w:div w:id="1380976097">
                          <w:marLeft w:val="0"/>
                          <w:marRight w:val="0"/>
                          <w:marTop w:val="0"/>
                          <w:marBottom w:val="0"/>
                          <w:divBdr>
                            <w:top w:val="none" w:sz="0" w:space="0" w:color="auto"/>
                            <w:left w:val="none" w:sz="0" w:space="0" w:color="auto"/>
                            <w:bottom w:val="none" w:sz="0" w:space="0" w:color="auto"/>
                            <w:right w:val="none" w:sz="0" w:space="0" w:color="auto"/>
                          </w:divBdr>
                          <w:divsChild>
                            <w:div w:id="169103975">
                              <w:marLeft w:val="0"/>
                              <w:marRight w:val="0"/>
                              <w:marTop w:val="0"/>
                              <w:marBottom w:val="0"/>
                              <w:divBdr>
                                <w:top w:val="none" w:sz="0" w:space="0" w:color="auto"/>
                                <w:left w:val="none" w:sz="0" w:space="0" w:color="auto"/>
                                <w:bottom w:val="none" w:sz="0" w:space="0" w:color="auto"/>
                                <w:right w:val="none" w:sz="0" w:space="0" w:color="auto"/>
                              </w:divBdr>
                              <w:divsChild>
                                <w:div w:id="972373303">
                                  <w:marLeft w:val="0"/>
                                  <w:marRight w:val="0"/>
                                  <w:marTop w:val="0"/>
                                  <w:marBottom w:val="0"/>
                                  <w:divBdr>
                                    <w:top w:val="none" w:sz="0" w:space="0" w:color="auto"/>
                                    <w:left w:val="none" w:sz="0" w:space="0" w:color="auto"/>
                                    <w:bottom w:val="none" w:sz="0" w:space="0" w:color="auto"/>
                                    <w:right w:val="none" w:sz="0" w:space="0" w:color="auto"/>
                                  </w:divBdr>
                                  <w:divsChild>
                                    <w:div w:id="109852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581399">
                          <w:marLeft w:val="0"/>
                          <w:marRight w:val="0"/>
                          <w:marTop w:val="0"/>
                          <w:marBottom w:val="0"/>
                          <w:divBdr>
                            <w:top w:val="none" w:sz="0" w:space="0" w:color="auto"/>
                            <w:left w:val="none" w:sz="0" w:space="0" w:color="auto"/>
                            <w:bottom w:val="none" w:sz="0" w:space="0" w:color="auto"/>
                            <w:right w:val="none" w:sz="0" w:space="0" w:color="auto"/>
                          </w:divBdr>
                          <w:divsChild>
                            <w:div w:id="1661888446">
                              <w:marLeft w:val="0"/>
                              <w:marRight w:val="0"/>
                              <w:marTop w:val="0"/>
                              <w:marBottom w:val="0"/>
                              <w:divBdr>
                                <w:top w:val="none" w:sz="0" w:space="0" w:color="auto"/>
                                <w:left w:val="none" w:sz="0" w:space="0" w:color="auto"/>
                                <w:bottom w:val="none" w:sz="0" w:space="0" w:color="auto"/>
                                <w:right w:val="none" w:sz="0" w:space="0" w:color="auto"/>
                              </w:divBdr>
                              <w:divsChild>
                                <w:div w:id="1668023102">
                                  <w:marLeft w:val="0"/>
                                  <w:marRight w:val="0"/>
                                  <w:marTop w:val="0"/>
                                  <w:marBottom w:val="0"/>
                                  <w:divBdr>
                                    <w:top w:val="none" w:sz="0" w:space="0" w:color="auto"/>
                                    <w:left w:val="none" w:sz="0" w:space="0" w:color="auto"/>
                                    <w:bottom w:val="none" w:sz="0" w:space="0" w:color="auto"/>
                                    <w:right w:val="none" w:sz="0" w:space="0" w:color="auto"/>
                                  </w:divBdr>
                                  <w:divsChild>
                                    <w:div w:id="20028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5427255">
          <w:marLeft w:val="0"/>
          <w:marRight w:val="0"/>
          <w:marTop w:val="0"/>
          <w:marBottom w:val="0"/>
          <w:divBdr>
            <w:top w:val="none" w:sz="0" w:space="0" w:color="auto"/>
            <w:left w:val="none" w:sz="0" w:space="0" w:color="auto"/>
            <w:bottom w:val="none" w:sz="0" w:space="0" w:color="auto"/>
            <w:right w:val="none" w:sz="0" w:space="0" w:color="auto"/>
          </w:divBdr>
          <w:divsChild>
            <w:div w:id="173541176">
              <w:marLeft w:val="0"/>
              <w:marRight w:val="0"/>
              <w:marTop w:val="0"/>
              <w:marBottom w:val="0"/>
              <w:divBdr>
                <w:top w:val="none" w:sz="0" w:space="0" w:color="auto"/>
                <w:left w:val="none" w:sz="0" w:space="0" w:color="auto"/>
                <w:bottom w:val="none" w:sz="0" w:space="0" w:color="auto"/>
                <w:right w:val="none" w:sz="0" w:space="0" w:color="auto"/>
              </w:divBdr>
              <w:divsChild>
                <w:div w:id="787353952">
                  <w:marLeft w:val="0"/>
                  <w:marRight w:val="0"/>
                  <w:marTop w:val="0"/>
                  <w:marBottom w:val="0"/>
                  <w:divBdr>
                    <w:top w:val="none" w:sz="0" w:space="0" w:color="auto"/>
                    <w:left w:val="none" w:sz="0" w:space="0" w:color="auto"/>
                    <w:bottom w:val="none" w:sz="0" w:space="0" w:color="auto"/>
                    <w:right w:val="none" w:sz="0" w:space="0" w:color="auto"/>
                  </w:divBdr>
                  <w:divsChild>
                    <w:div w:id="718824990">
                      <w:marLeft w:val="0"/>
                      <w:marRight w:val="0"/>
                      <w:marTop w:val="0"/>
                      <w:marBottom w:val="0"/>
                      <w:divBdr>
                        <w:top w:val="none" w:sz="0" w:space="0" w:color="auto"/>
                        <w:left w:val="none" w:sz="0" w:space="0" w:color="auto"/>
                        <w:bottom w:val="none" w:sz="0" w:space="0" w:color="auto"/>
                        <w:right w:val="none" w:sz="0" w:space="0" w:color="auto"/>
                      </w:divBdr>
                      <w:divsChild>
                        <w:div w:id="1110012660">
                          <w:marLeft w:val="0"/>
                          <w:marRight w:val="0"/>
                          <w:marTop w:val="0"/>
                          <w:marBottom w:val="0"/>
                          <w:divBdr>
                            <w:top w:val="none" w:sz="0" w:space="0" w:color="auto"/>
                            <w:left w:val="none" w:sz="0" w:space="0" w:color="auto"/>
                            <w:bottom w:val="none" w:sz="0" w:space="0" w:color="auto"/>
                            <w:right w:val="none" w:sz="0" w:space="0" w:color="auto"/>
                          </w:divBdr>
                          <w:divsChild>
                            <w:div w:id="1847943463">
                              <w:marLeft w:val="0"/>
                              <w:marRight w:val="0"/>
                              <w:marTop w:val="0"/>
                              <w:marBottom w:val="0"/>
                              <w:divBdr>
                                <w:top w:val="none" w:sz="0" w:space="0" w:color="auto"/>
                                <w:left w:val="none" w:sz="0" w:space="0" w:color="auto"/>
                                <w:bottom w:val="none" w:sz="0" w:space="0" w:color="auto"/>
                                <w:right w:val="none" w:sz="0" w:space="0" w:color="auto"/>
                              </w:divBdr>
                              <w:divsChild>
                                <w:div w:id="594899712">
                                  <w:marLeft w:val="0"/>
                                  <w:marRight w:val="0"/>
                                  <w:marTop w:val="0"/>
                                  <w:marBottom w:val="0"/>
                                  <w:divBdr>
                                    <w:top w:val="none" w:sz="0" w:space="0" w:color="auto"/>
                                    <w:left w:val="none" w:sz="0" w:space="0" w:color="auto"/>
                                    <w:bottom w:val="none" w:sz="0" w:space="0" w:color="auto"/>
                                    <w:right w:val="none" w:sz="0" w:space="0" w:color="auto"/>
                                  </w:divBdr>
                                  <w:divsChild>
                                    <w:div w:id="1408646486">
                                      <w:marLeft w:val="0"/>
                                      <w:marRight w:val="0"/>
                                      <w:marTop w:val="0"/>
                                      <w:marBottom w:val="0"/>
                                      <w:divBdr>
                                        <w:top w:val="none" w:sz="0" w:space="0" w:color="auto"/>
                                        <w:left w:val="none" w:sz="0" w:space="0" w:color="auto"/>
                                        <w:bottom w:val="none" w:sz="0" w:space="0" w:color="auto"/>
                                        <w:right w:val="none" w:sz="0" w:space="0" w:color="auto"/>
                                      </w:divBdr>
                                      <w:divsChild>
                                        <w:div w:id="112913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4769030">
          <w:marLeft w:val="0"/>
          <w:marRight w:val="0"/>
          <w:marTop w:val="0"/>
          <w:marBottom w:val="0"/>
          <w:divBdr>
            <w:top w:val="none" w:sz="0" w:space="0" w:color="auto"/>
            <w:left w:val="none" w:sz="0" w:space="0" w:color="auto"/>
            <w:bottom w:val="none" w:sz="0" w:space="0" w:color="auto"/>
            <w:right w:val="none" w:sz="0" w:space="0" w:color="auto"/>
          </w:divBdr>
          <w:divsChild>
            <w:div w:id="480001573">
              <w:marLeft w:val="0"/>
              <w:marRight w:val="0"/>
              <w:marTop w:val="0"/>
              <w:marBottom w:val="0"/>
              <w:divBdr>
                <w:top w:val="none" w:sz="0" w:space="0" w:color="auto"/>
                <w:left w:val="none" w:sz="0" w:space="0" w:color="auto"/>
                <w:bottom w:val="none" w:sz="0" w:space="0" w:color="auto"/>
                <w:right w:val="none" w:sz="0" w:space="0" w:color="auto"/>
              </w:divBdr>
              <w:divsChild>
                <w:div w:id="1120414509">
                  <w:marLeft w:val="0"/>
                  <w:marRight w:val="0"/>
                  <w:marTop w:val="0"/>
                  <w:marBottom w:val="0"/>
                  <w:divBdr>
                    <w:top w:val="none" w:sz="0" w:space="0" w:color="auto"/>
                    <w:left w:val="none" w:sz="0" w:space="0" w:color="auto"/>
                    <w:bottom w:val="none" w:sz="0" w:space="0" w:color="auto"/>
                    <w:right w:val="none" w:sz="0" w:space="0" w:color="auto"/>
                  </w:divBdr>
                  <w:divsChild>
                    <w:div w:id="2040278972">
                      <w:marLeft w:val="0"/>
                      <w:marRight w:val="0"/>
                      <w:marTop w:val="0"/>
                      <w:marBottom w:val="0"/>
                      <w:divBdr>
                        <w:top w:val="none" w:sz="0" w:space="0" w:color="auto"/>
                        <w:left w:val="none" w:sz="0" w:space="0" w:color="auto"/>
                        <w:bottom w:val="none" w:sz="0" w:space="0" w:color="auto"/>
                        <w:right w:val="none" w:sz="0" w:space="0" w:color="auto"/>
                      </w:divBdr>
                      <w:divsChild>
                        <w:div w:id="2142964039">
                          <w:marLeft w:val="0"/>
                          <w:marRight w:val="0"/>
                          <w:marTop w:val="0"/>
                          <w:marBottom w:val="0"/>
                          <w:divBdr>
                            <w:top w:val="none" w:sz="0" w:space="0" w:color="auto"/>
                            <w:left w:val="none" w:sz="0" w:space="0" w:color="auto"/>
                            <w:bottom w:val="none" w:sz="0" w:space="0" w:color="auto"/>
                            <w:right w:val="none" w:sz="0" w:space="0" w:color="auto"/>
                          </w:divBdr>
                          <w:divsChild>
                            <w:div w:id="1136489567">
                              <w:marLeft w:val="0"/>
                              <w:marRight w:val="0"/>
                              <w:marTop w:val="0"/>
                              <w:marBottom w:val="0"/>
                              <w:divBdr>
                                <w:top w:val="none" w:sz="0" w:space="0" w:color="auto"/>
                                <w:left w:val="none" w:sz="0" w:space="0" w:color="auto"/>
                                <w:bottom w:val="none" w:sz="0" w:space="0" w:color="auto"/>
                                <w:right w:val="none" w:sz="0" w:space="0" w:color="auto"/>
                              </w:divBdr>
                              <w:divsChild>
                                <w:div w:id="2106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353817">
                  <w:marLeft w:val="0"/>
                  <w:marRight w:val="0"/>
                  <w:marTop w:val="0"/>
                  <w:marBottom w:val="0"/>
                  <w:divBdr>
                    <w:top w:val="none" w:sz="0" w:space="0" w:color="auto"/>
                    <w:left w:val="none" w:sz="0" w:space="0" w:color="auto"/>
                    <w:bottom w:val="none" w:sz="0" w:space="0" w:color="auto"/>
                    <w:right w:val="none" w:sz="0" w:space="0" w:color="auto"/>
                  </w:divBdr>
                  <w:divsChild>
                    <w:div w:id="1826124335">
                      <w:marLeft w:val="0"/>
                      <w:marRight w:val="0"/>
                      <w:marTop w:val="0"/>
                      <w:marBottom w:val="0"/>
                      <w:divBdr>
                        <w:top w:val="none" w:sz="0" w:space="0" w:color="auto"/>
                        <w:left w:val="none" w:sz="0" w:space="0" w:color="auto"/>
                        <w:bottom w:val="none" w:sz="0" w:space="0" w:color="auto"/>
                        <w:right w:val="none" w:sz="0" w:space="0" w:color="auto"/>
                      </w:divBdr>
                      <w:divsChild>
                        <w:div w:id="1292898845">
                          <w:marLeft w:val="0"/>
                          <w:marRight w:val="0"/>
                          <w:marTop w:val="0"/>
                          <w:marBottom w:val="0"/>
                          <w:divBdr>
                            <w:top w:val="none" w:sz="0" w:space="0" w:color="auto"/>
                            <w:left w:val="none" w:sz="0" w:space="0" w:color="auto"/>
                            <w:bottom w:val="none" w:sz="0" w:space="0" w:color="auto"/>
                            <w:right w:val="none" w:sz="0" w:space="0" w:color="auto"/>
                          </w:divBdr>
                          <w:divsChild>
                            <w:div w:id="331182727">
                              <w:marLeft w:val="0"/>
                              <w:marRight w:val="0"/>
                              <w:marTop w:val="0"/>
                              <w:marBottom w:val="0"/>
                              <w:divBdr>
                                <w:top w:val="none" w:sz="0" w:space="0" w:color="auto"/>
                                <w:left w:val="none" w:sz="0" w:space="0" w:color="auto"/>
                                <w:bottom w:val="none" w:sz="0" w:space="0" w:color="auto"/>
                                <w:right w:val="none" w:sz="0" w:space="0" w:color="auto"/>
                              </w:divBdr>
                              <w:divsChild>
                                <w:div w:id="163859692">
                                  <w:marLeft w:val="0"/>
                                  <w:marRight w:val="0"/>
                                  <w:marTop w:val="0"/>
                                  <w:marBottom w:val="0"/>
                                  <w:divBdr>
                                    <w:top w:val="none" w:sz="0" w:space="0" w:color="auto"/>
                                    <w:left w:val="none" w:sz="0" w:space="0" w:color="auto"/>
                                    <w:bottom w:val="none" w:sz="0" w:space="0" w:color="auto"/>
                                    <w:right w:val="none" w:sz="0" w:space="0" w:color="auto"/>
                                  </w:divBdr>
                                  <w:divsChild>
                                    <w:div w:id="112526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844308">
                          <w:marLeft w:val="0"/>
                          <w:marRight w:val="0"/>
                          <w:marTop w:val="0"/>
                          <w:marBottom w:val="0"/>
                          <w:divBdr>
                            <w:top w:val="none" w:sz="0" w:space="0" w:color="auto"/>
                            <w:left w:val="none" w:sz="0" w:space="0" w:color="auto"/>
                            <w:bottom w:val="none" w:sz="0" w:space="0" w:color="auto"/>
                            <w:right w:val="none" w:sz="0" w:space="0" w:color="auto"/>
                          </w:divBdr>
                          <w:divsChild>
                            <w:div w:id="835463315">
                              <w:marLeft w:val="0"/>
                              <w:marRight w:val="0"/>
                              <w:marTop w:val="0"/>
                              <w:marBottom w:val="0"/>
                              <w:divBdr>
                                <w:top w:val="none" w:sz="0" w:space="0" w:color="auto"/>
                                <w:left w:val="none" w:sz="0" w:space="0" w:color="auto"/>
                                <w:bottom w:val="none" w:sz="0" w:space="0" w:color="auto"/>
                                <w:right w:val="none" w:sz="0" w:space="0" w:color="auto"/>
                              </w:divBdr>
                              <w:divsChild>
                                <w:div w:id="1898667323">
                                  <w:marLeft w:val="0"/>
                                  <w:marRight w:val="0"/>
                                  <w:marTop w:val="0"/>
                                  <w:marBottom w:val="0"/>
                                  <w:divBdr>
                                    <w:top w:val="none" w:sz="0" w:space="0" w:color="auto"/>
                                    <w:left w:val="none" w:sz="0" w:space="0" w:color="auto"/>
                                    <w:bottom w:val="none" w:sz="0" w:space="0" w:color="auto"/>
                                    <w:right w:val="none" w:sz="0" w:space="0" w:color="auto"/>
                                  </w:divBdr>
                                  <w:divsChild>
                                    <w:div w:id="176437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6709273">
      <w:bodyDiv w:val="1"/>
      <w:marLeft w:val="0"/>
      <w:marRight w:val="0"/>
      <w:marTop w:val="0"/>
      <w:marBottom w:val="0"/>
      <w:divBdr>
        <w:top w:val="none" w:sz="0" w:space="0" w:color="auto"/>
        <w:left w:val="none" w:sz="0" w:space="0" w:color="auto"/>
        <w:bottom w:val="none" w:sz="0" w:space="0" w:color="auto"/>
        <w:right w:val="none" w:sz="0" w:space="0" w:color="auto"/>
      </w:divBdr>
      <w:divsChild>
        <w:div w:id="1399674166">
          <w:marLeft w:val="0"/>
          <w:marRight w:val="0"/>
          <w:marTop w:val="0"/>
          <w:marBottom w:val="0"/>
          <w:divBdr>
            <w:top w:val="none" w:sz="0" w:space="0" w:color="auto"/>
            <w:left w:val="none" w:sz="0" w:space="0" w:color="auto"/>
            <w:bottom w:val="none" w:sz="0" w:space="0" w:color="auto"/>
            <w:right w:val="none" w:sz="0" w:space="0" w:color="auto"/>
          </w:divBdr>
          <w:divsChild>
            <w:div w:id="1112166808">
              <w:marLeft w:val="0"/>
              <w:marRight w:val="0"/>
              <w:marTop w:val="0"/>
              <w:marBottom w:val="0"/>
              <w:divBdr>
                <w:top w:val="none" w:sz="0" w:space="0" w:color="auto"/>
                <w:left w:val="none" w:sz="0" w:space="0" w:color="auto"/>
                <w:bottom w:val="none" w:sz="0" w:space="0" w:color="auto"/>
                <w:right w:val="none" w:sz="0" w:space="0" w:color="auto"/>
              </w:divBdr>
              <w:divsChild>
                <w:div w:id="1325165671">
                  <w:marLeft w:val="0"/>
                  <w:marRight w:val="0"/>
                  <w:marTop w:val="0"/>
                  <w:marBottom w:val="0"/>
                  <w:divBdr>
                    <w:top w:val="none" w:sz="0" w:space="0" w:color="auto"/>
                    <w:left w:val="none" w:sz="0" w:space="0" w:color="auto"/>
                    <w:bottom w:val="none" w:sz="0" w:space="0" w:color="auto"/>
                    <w:right w:val="none" w:sz="0" w:space="0" w:color="auto"/>
                  </w:divBdr>
                  <w:divsChild>
                    <w:div w:id="1119447843">
                      <w:marLeft w:val="0"/>
                      <w:marRight w:val="0"/>
                      <w:marTop w:val="0"/>
                      <w:marBottom w:val="0"/>
                      <w:divBdr>
                        <w:top w:val="none" w:sz="0" w:space="0" w:color="auto"/>
                        <w:left w:val="none" w:sz="0" w:space="0" w:color="auto"/>
                        <w:bottom w:val="none" w:sz="0" w:space="0" w:color="auto"/>
                        <w:right w:val="none" w:sz="0" w:space="0" w:color="auto"/>
                      </w:divBdr>
                      <w:divsChild>
                        <w:div w:id="5600417">
                          <w:marLeft w:val="0"/>
                          <w:marRight w:val="0"/>
                          <w:marTop w:val="0"/>
                          <w:marBottom w:val="0"/>
                          <w:divBdr>
                            <w:top w:val="none" w:sz="0" w:space="0" w:color="auto"/>
                            <w:left w:val="none" w:sz="0" w:space="0" w:color="auto"/>
                            <w:bottom w:val="none" w:sz="0" w:space="0" w:color="auto"/>
                            <w:right w:val="none" w:sz="0" w:space="0" w:color="auto"/>
                          </w:divBdr>
                          <w:divsChild>
                            <w:div w:id="1438982697">
                              <w:marLeft w:val="0"/>
                              <w:marRight w:val="0"/>
                              <w:marTop w:val="0"/>
                              <w:marBottom w:val="0"/>
                              <w:divBdr>
                                <w:top w:val="none" w:sz="0" w:space="0" w:color="auto"/>
                                <w:left w:val="none" w:sz="0" w:space="0" w:color="auto"/>
                                <w:bottom w:val="none" w:sz="0" w:space="0" w:color="auto"/>
                                <w:right w:val="none" w:sz="0" w:space="0" w:color="auto"/>
                              </w:divBdr>
                              <w:divsChild>
                                <w:div w:id="752630403">
                                  <w:marLeft w:val="0"/>
                                  <w:marRight w:val="0"/>
                                  <w:marTop w:val="0"/>
                                  <w:marBottom w:val="0"/>
                                  <w:divBdr>
                                    <w:top w:val="none" w:sz="0" w:space="0" w:color="auto"/>
                                    <w:left w:val="none" w:sz="0" w:space="0" w:color="auto"/>
                                    <w:bottom w:val="none" w:sz="0" w:space="0" w:color="auto"/>
                                    <w:right w:val="none" w:sz="0" w:space="0" w:color="auto"/>
                                  </w:divBdr>
                                  <w:divsChild>
                                    <w:div w:id="156769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270203">
                          <w:marLeft w:val="0"/>
                          <w:marRight w:val="0"/>
                          <w:marTop w:val="0"/>
                          <w:marBottom w:val="0"/>
                          <w:divBdr>
                            <w:top w:val="none" w:sz="0" w:space="0" w:color="auto"/>
                            <w:left w:val="none" w:sz="0" w:space="0" w:color="auto"/>
                            <w:bottom w:val="none" w:sz="0" w:space="0" w:color="auto"/>
                            <w:right w:val="none" w:sz="0" w:space="0" w:color="auto"/>
                          </w:divBdr>
                          <w:divsChild>
                            <w:div w:id="480732003">
                              <w:marLeft w:val="0"/>
                              <w:marRight w:val="0"/>
                              <w:marTop w:val="0"/>
                              <w:marBottom w:val="0"/>
                              <w:divBdr>
                                <w:top w:val="none" w:sz="0" w:space="0" w:color="auto"/>
                                <w:left w:val="none" w:sz="0" w:space="0" w:color="auto"/>
                                <w:bottom w:val="none" w:sz="0" w:space="0" w:color="auto"/>
                                <w:right w:val="none" w:sz="0" w:space="0" w:color="auto"/>
                              </w:divBdr>
                              <w:divsChild>
                                <w:div w:id="763309146">
                                  <w:marLeft w:val="0"/>
                                  <w:marRight w:val="0"/>
                                  <w:marTop w:val="0"/>
                                  <w:marBottom w:val="0"/>
                                  <w:divBdr>
                                    <w:top w:val="none" w:sz="0" w:space="0" w:color="auto"/>
                                    <w:left w:val="none" w:sz="0" w:space="0" w:color="auto"/>
                                    <w:bottom w:val="none" w:sz="0" w:space="0" w:color="auto"/>
                                    <w:right w:val="none" w:sz="0" w:space="0" w:color="auto"/>
                                  </w:divBdr>
                                  <w:divsChild>
                                    <w:div w:id="195540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532782">
          <w:marLeft w:val="0"/>
          <w:marRight w:val="0"/>
          <w:marTop w:val="0"/>
          <w:marBottom w:val="0"/>
          <w:divBdr>
            <w:top w:val="none" w:sz="0" w:space="0" w:color="auto"/>
            <w:left w:val="none" w:sz="0" w:space="0" w:color="auto"/>
            <w:bottom w:val="none" w:sz="0" w:space="0" w:color="auto"/>
            <w:right w:val="none" w:sz="0" w:space="0" w:color="auto"/>
          </w:divBdr>
          <w:divsChild>
            <w:div w:id="225382574">
              <w:marLeft w:val="0"/>
              <w:marRight w:val="0"/>
              <w:marTop w:val="0"/>
              <w:marBottom w:val="0"/>
              <w:divBdr>
                <w:top w:val="none" w:sz="0" w:space="0" w:color="auto"/>
                <w:left w:val="none" w:sz="0" w:space="0" w:color="auto"/>
                <w:bottom w:val="none" w:sz="0" w:space="0" w:color="auto"/>
                <w:right w:val="none" w:sz="0" w:space="0" w:color="auto"/>
              </w:divBdr>
              <w:divsChild>
                <w:div w:id="1855994214">
                  <w:marLeft w:val="0"/>
                  <w:marRight w:val="0"/>
                  <w:marTop w:val="0"/>
                  <w:marBottom w:val="0"/>
                  <w:divBdr>
                    <w:top w:val="none" w:sz="0" w:space="0" w:color="auto"/>
                    <w:left w:val="none" w:sz="0" w:space="0" w:color="auto"/>
                    <w:bottom w:val="none" w:sz="0" w:space="0" w:color="auto"/>
                    <w:right w:val="none" w:sz="0" w:space="0" w:color="auto"/>
                  </w:divBdr>
                  <w:divsChild>
                    <w:div w:id="242103519">
                      <w:marLeft w:val="0"/>
                      <w:marRight w:val="0"/>
                      <w:marTop w:val="0"/>
                      <w:marBottom w:val="0"/>
                      <w:divBdr>
                        <w:top w:val="none" w:sz="0" w:space="0" w:color="auto"/>
                        <w:left w:val="none" w:sz="0" w:space="0" w:color="auto"/>
                        <w:bottom w:val="none" w:sz="0" w:space="0" w:color="auto"/>
                        <w:right w:val="none" w:sz="0" w:space="0" w:color="auto"/>
                      </w:divBdr>
                      <w:divsChild>
                        <w:div w:id="601650595">
                          <w:marLeft w:val="0"/>
                          <w:marRight w:val="0"/>
                          <w:marTop w:val="0"/>
                          <w:marBottom w:val="0"/>
                          <w:divBdr>
                            <w:top w:val="none" w:sz="0" w:space="0" w:color="auto"/>
                            <w:left w:val="none" w:sz="0" w:space="0" w:color="auto"/>
                            <w:bottom w:val="none" w:sz="0" w:space="0" w:color="auto"/>
                            <w:right w:val="none" w:sz="0" w:space="0" w:color="auto"/>
                          </w:divBdr>
                          <w:divsChild>
                            <w:div w:id="1287354961">
                              <w:marLeft w:val="0"/>
                              <w:marRight w:val="0"/>
                              <w:marTop w:val="0"/>
                              <w:marBottom w:val="0"/>
                              <w:divBdr>
                                <w:top w:val="none" w:sz="0" w:space="0" w:color="auto"/>
                                <w:left w:val="none" w:sz="0" w:space="0" w:color="auto"/>
                                <w:bottom w:val="none" w:sz="0" w:space="0" w:color="auto"/>
                                <w:right w:val="none" w:sz="0" w:space="0" w:color="auto"/>
                              </w:divBdr>
                              <w:divsChild>
                                <w:div w:id="94131174">
                                  <w:marLeft w:val="0"/>
                                  <w:marRight w:val="0"/>
                                  <w:marTop w:val="0"/>
                                  <w:marBottom w:val="0"/>
                                  <w:divBdr>
                                    <w:top w:val="none" w:sz="0" w:space="0" w:color="auto"/>
                                    <w:left w:val="none" w:sz="0" w:space="0" w:color="auto"/>
                                    <w:bottom w:val="none" w:sz="0" w:space="0" w:color="auto"/>
                                    <w:right w:val="none" w:sz="0" w:space="0" w:color="auto"/>
                                  </w:divBdr>
                                  <w:divsChild>
                                    <w:div w:id="1242837286">
                                      <w:marLeft w:val="0"/>
                                      <w:marRight w:val="0"/>
                                      <w:marTop w:val="0"/>
                                      <w:marBottom w:val="0"/>
                                      <w:divBdr>
                                        <w:top w:val="none" w:sz="0" w:space="0" w:color="auto"/>
                                        <w:left w:val="none" w:sz="0" w:space="0" w:color="auto"/>
                                        <w:bottom w:val="none" w:sz="0" w:space="0" w:color="auto"/>
                                        <w:right w:val="none" w:sz="0" w:space="0" w:color="auto"/>
                                      </w:divBdr>
                                      <w:divsChild>
                                        <w:div w:id="65754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014293">
          <w:marLeft w:val="0"/>
          <w:marRight w:val="0"/>
          <w:marTop w:val="0"/>
          <w:marBottom w:val="0"/>
          <w:divBdr>
            <w:top w:val="none" w:sz="0" w:space="0" w:color="auto"/>
            <w:left w:val="none" w:sz="0" w:space="0" w:color="auto"/>
            <w:bottom w:val="none" w:sz="0" w:space="0" w:color="auto"/>
            <w:right w:val="none" w:sz="0" w:space="0" w:color="auto"/>
          </w:divBdr>
          <w:divsChild>
            <w:div w:id="544023272">
              <w:marLeft w:val="0"/>
              <w:marRight w:val="0"/>
              <w:marTop w:val="0"/>
              <w:marBottom w:val="0"/>
              <w:divBdr>
                <w:top w:val="none" w:sz="0" w:space="0" w:color="auto"/>
                <w:left w:val="none" w:sz="0" w:space="0" w:color="auto"/>
                <w:bottom w:val="none" w:sz="0" w:space="0" w:color="auto"/>
                <w:right w:val="none" w:sz="0" w:space="0" w:color="auto"/>
              </w:divBdr>
              <w:divsChild>
                <w:div w:id="300696781">
                  <w:marLeft w:val="0"/>
                  <w:marRight w:val="0"/>
                  <w:marTop w:val="0"/>
                  <w:marBottom w:val="0"/>
                  <w:divBdr>
                    <w:top w:val="none" w:sz="0" w:space="0" w:color="auto"/>
                    <w:left w:val="none" w:sz="0" w:space="0" w:color="auto"/>
                    <w:bottom w:val="none" w:sz="0" w:space="0" w:color="auto"/>
                    <w:right w:val="none" w:sz="0" w:space="0" w:color="auto"/>
                  </w:divBdr>
                  <w:divsChild>
                    <w:div w:id="377971990">
                      <w:marLeft w:val="0"/>
                      <w:marRight w:val="0"/>
                      <w:marTop w:val="0"/>
                      <w:marBottom w:val="0"/>
                      <w:divBdr>
                        <w:top w:val="none" w:sz="0" w:space="0" w:color="auto"/>
                        <w:left w:val="none" w:sz="0" w:space="0" w:color="auto"/>
                        <w:bottom w:val="none" w:sz="0" w:space="0" w:color="auto"/>
                        <w:right w:val="none" w:sz="0" w:space="0" w:color="auto"/>
                      </w:divBdr>
                      <w:divsChild>
                        <w:div w:id="1454205369">
                          <w:marLeft w:val="0"/>
                          <w:marRight w:val="0"/>
                          <w:marTop w:val="0"/>
                          <w:marBottom w:val="0"/>
                          <w:divBdr>
                            <w:top w:val="none" w:sz="0" w:space="0" w:color="auto"/>
                            <w:left w:val="none" w:sz="0" w:space="0" w:color="auto"/>
                            <w:bottom w:val="none" w:sz="0" w:space="0" w:color="auto"/>
                            <w:right w:val="none" w:sz="0" w:space="0" w:color="auto"/>
                          </w:divBdr>
                          <w:divsChild>
                            <w:div w:id="1727954071">
                              <w:marLeft w:val="0"/>
                              <w:marRight w:val="0"/>
                              <w:marTop w:val="0"/>
                              <w:marBottom w:val="0"/>
                              <w:divBdr>
                                <w:top w:val="none" w:sz="0" w:space="0" w:color="auto"/>
                                <w:left w:val="none" w:sz="0" w:space="0" w:color="auto"/>
                                <w:bottom w:val="none" w:sz="0" w:space="0" w:color="auto"/>
                                <w:right w:val="none" w:sz="0" w:space="0" w:color="auto"/>
                              </w:divBdr>
                              <w:divsChild>
                                <w:div w:id="169465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437756">
                  <w:marLeft w:val="0"/>
                  <w:marRight w:val="0"/>
                  <w:marTop w:val="0"/>
                  <w:marBottom w:val="0"/>
                  <w:divBdr>
                    <w:top w:val="none" w:sz="0" w:space="0" w:color="auto"/>
                    <w:left w:val="none" w:sz="0" w:space="0" w:color="auto"/>
                    <w:bottom w:val="none" w:sz="0" w:space="0" w:color="auto"/>
                    <w:right w:val="none" w:sz="0" w:space="0" w:color="auto"/>
                  </w:divBdr>
                  <w:divsChild>
                    <w:div w:id="1773623263">
                      <w:marLeft w:val="0"/>
                      <w:marRight w:val="0"/>
                      <w:marTop w:val="0"/>
                      <w:marBottom w:val="0"/>
                      <w:divBdr>
                        <w:top w:val="none" w:sz="0" w:space="0" w:color="auto"/>
                        <w:left w:val="none" w:sz="0" w:space="0" w:color="auto"/>
                        <w:bottom w:val="none" w:sz="0" w:space="0" w:color="auto"/>
                        <w:right w:val="none" w:sz="0" w:space="0" w:color="auto"/>
                      </w:divBdr>
                      <w:divsChild>
                        <w:div w:id="1594043885">
                          <w:marLeft w:val="0"/>
                          <w:marRight w:val="0"/>
                          <w:marTop w:val="0"/>
                          <w:marBottom w:val="0"/>
                          <w:divBdr>
                            <w:top w:val="none" w:sz="0" w:space="0" w:color="auto"/>
                            <w:left w:val="none" w:sz="0" w:space="0" w:color="auto"/>
                            <w:bottom w:val="none" w:sz="0" w:space="0" w:color="auto"/>
                            <w:right w:val="none" w:sz="0" w:space="0" w:color="auto"/>
                          </w:divBdr>
                          <w:divsChild>
                            <w:div w:id="909000831">
                              <w:marLeft w:val="0"/>
                              <w:marRight w:val="0"/>
                              <w:marTop w:val="0"/>
                              <w:marBottom w:val="0"/>
                              <w:divBdr>
                                <w:top w:val="none" w:sz="0" w:space="0" w:color="auto"/>
                                <w:left w:val="none" w:sz="0" w:space="0" w:color="auto"/>
                                <w:bottom w:val="none" w:sz="0" w:space="0" w:color="auto"/>
                                <w:right w:val="none" w:sz="0" w:space="0" w:color="auto"/>
                              </w:divBdr>
                              <w:divsChild>
                                <w:div w:id="1459690199">
                                  <w:marLeft w:val="0"/>
                                  <w:marRight w:val="0"/>
                                  <w:marTop w:val="0"/>
                                  <w:marBottom w:val="0"/>
                                  <w:divBdr>
                                    <w:top w:val="none" w:sz="0" w:space="0" w:color="auto"/>
                                    <w:left w:val="none" w:sz="0" w:space="0" w:color="auto"/>
                                    <w:bottom w:val="none" w:sz="0" w:space="0" w:color="auto"/>
                                    <w:right w:val="none" w:sz="0" w:space="0" w:color="auto"/>
                                  </w:divBdr>
                                  <w:divsChild>
                                    <w:div w:id="14328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103655">
                          <w:marLeft w:val="0"/>
                          <w:marRight w:val="0"/>
                          <w:marTop w:val="0"/>
                          <w:marBottom w:val="0"/>
                          <w:divBdr>
                            <w:top w:val="none" w:sz="0" w:space="0" w:color="auto"/>
                            <w:left w:val="none" w:sz="0" w:space="0" w:color="auto"/>
                            <w:bottom w:val="none" w:sz="0" w:space="0" w:color="auto"/>
                            <w:right w:val="none" w:sz="0" w:space="0" w:color="auto"/>
                          </w:divBdr>
                          <w:divsChild>
                            <w:div w:id="585967510">
                              <w:marLeft w:val="0"/>
                              <w:marRight w:val="0"/>
                              <w:marTop w:val="0"/>
                              <w:marBottom w:val="0"/>
                              <w:divBdr>
                                <w:top w:val="none" w:sz="0" w:space="0" w:color="auto"/>
                                <w:left w:val="none" w:sz="0" w:space="0" w:color="auto"/>
                                <w:bottom w:val="none" w:sz="0" w:space="0" w:color="auto"/>
                                <w:right w:val="none" w:sz="0" w:space="0" w:color="auto"/>
                              </w:divBdr>
                              <w:divsChild>
                                <w:div w:id="525020921">
                                  <w:marLeft w:val="0"/>
                                  <w:marRight w:val="0"/>
                                  <w:marTop w:val="0"/>
                                  <w:marBottom w:val="0"/>
                                  <w:divBdr>
                                    <w:top w:val="none" w:sz="0" w:space="0" w:color="auto"/>
                                    <w:left w:val="none" w:sz="0" w:space="0" w:color="auto"/>
                                    <w:bottom w:val="none" w:sz="0" w:space="0" w:color="auto"/>
                                    <w:right w:val="none" w:sz="0" w:space="0" w:color="auto"/>
                                  </w:divBdr>
                                  <w:divsChild>
                                    <w:div w:id="171445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2754</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Vassiliki Dokou</dc:creator>
  <cp:keywords/>
  <dc:description/>
  <cp:lastModifiedBy>Vassiliki Dokou</cp:lastModifiedBy>
  <cp:revision>1</cp:revision>
  <dcterms:created xsi:type="dcterms:W3CDTF">2024-10-14T15:15:00Z</dcterms:created>
  <dcterms:modified xsi:type="dcterms:W3CDTF">2024-10-16T05:37:00Z</dcterms:modified>
</cp:coreProperties>
</file>