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5A47D" w14:textId="77777777" w:rsidR="00133A05" w:rsidRPr="00133A05" w:rsidRDefault="00133A05" w:rsidP="00133A05">
      <w:pPr>
        <w:shd w:val="clear" w:color="auto" w:fill="FFFFFF" w:themeFill="background1"/>
        <w:spacing w:after="0" w:line="338" w:lineRule="atLeast"/>
        <w:jc w:val="both"/>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b/>
          <w:bCs/>
          <w:color w:val="FF0000"/>
          <w:kern w:val="0"/>
          <w:sz w:val="24"/>
          <w:szCs w:val="24"/>
          <w:u w:val="single"/>
          <w:lang w:eastAsia="el-GR"/>
          <w14:ligatures w14:val="none"/>
        </w:rPr>
        <w:t>Το ποίημα "Με τον τρόπο του Γ.Σ."</w:t>
      </w:r>
    </w:p>
    <w:p w14:paraId="37C3F6F9" w14:textId="77777777" w:rsidR="00133A05" w:rsidRPr="00133A05" w:rsidRDefault="00133A05" w:rsidP="00133A05">
      <w:pPr>
        <w:shd w:val="clear" w:color="auto" w:fill="FFFFFF" w:themeFill="background1"/>
        <w:spacing w:after="0" w:line="338" w:lineRule="atLeast"/>
        <w:jc w:val="both"/>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color w:val="000000"/>
          <w:kern w:val="0"/>
          <w:sz w:val="24"/>
          <w:szCs w:val="24"/>
          <w:lang w:eastAsia="el-GR"/>
          <w14:ligatures w14:val="none"/>
        </w:rPr>
        <w:t xml:space="preserve">Το ποίημα γράφτηκε το 1936 και  συμπεριλήφθηκε στην ποιητική  συλλογή "Τετράδιο Γυμνασμάτων". Ο τίτλος του είναι μετάφραση του γαλλικού λογοτεχνικού όρου " a </w:t>
      </w:r>
      <w:proofErr w:type="spellStart"/>
      <w:r w:rsidRPr="00133A05">
        <w:rPr>
          <w:rFonts w:asciiTheme="majorBidi" w:eastAsia="Times New Roman" w:hAnsiTheme="majorBidi" w:cstheme="majorBidi"/>
          <w:color w:val="000000"/>
          <w:kern w:val="0"/>
          <w:sz w:val="24"/>
          <w:szCs w:val="24"/>
          <w:lang w:eastAsia="el-GR"/>
          <w14:ligatures w14:val="none"/>
        </w:rPr>
        <w:t>la</w:t>
      </w:r>
      <w:proofErr w:type="spellEnd"/>
      <w:r w:rsidRPr="00133A05">
        <w:rPr>
          <w:rFonts w:asciiTheme="majorBidi" w:eastAsia="Times New Roman" w:hAnsiTheme="majorBidi" w:cstheme="majorBidi"/>
          <w:color w:val="000000"/>
          <w:kern w:val="0"/>
          <w:sz w:val="24"/>
          <w:szCs w:val="24"/>
          <w:lang w:eastAsia="el-GR"/>
          <w14:ligatures w14:val="none"/>
        </w:rPr>
        <w:t xml:space="preserve"> </w:t>
      </w:r>
      <w:proofErr w:type="spellStart"/>
      <w:r w:rsidRPr="00133A05">
        <w:rPr>
          <w:rFonts w:asciiTheme="majorBidi" w:eastAsia="Times New Roman" w:hAnsiTheme="majorBidi" w:cstheme="majorBidi"/>
          <w:color w:val="000000"/>
          <w:kern w:val="0"/>
          <w:sz w:val="24"/>
          <w:szCs w:val="24"/>
          <w:lang w:eastAsia="el-GR"/>
          <w14:ligatures w14:val="none"/>
        </w:rPr>
        <w:t>maniere</w:t>
      </w:r>
      <w:proofErr w:type="spellEnd"/>
      <w:r w:rsidRPr="00133A05">
        <w:rPr>
          <w:rFonts w:asciiTheme="majorBidi" w:eastAsia="Times New Roman" w:hAnsiTheme="majorBidi" w:cstheme="majorBidi"/>
          <w:color w:val="000000"/>
          <w:kern w:val="0"/>
          <w:sz w:val="24"/>
          <w:szCs w:val="24"/>
          <w:lang w:eastAsia="el-GR"/>
          <w14:ligatures w14:val="none"/>
        </w:rPr>
        <w:t xml:space="preserve"> de " που σημαίνει μίμηση ύφους άλλου συγγραφέα. </w:t>
      </w:r>
      <w:r w:rsidRPr="00133A05">
        <w:rPr>
          <w:rFonts w:asciiTheme="majorBidi" w:eastAsia="Times New Roman" w:hAnsiTheme="majorBidi" w:cstheme="majorBidi"/>
          <w:color w:val="FF00FF"/>
          <w:kern w:val="0"/>
          <w:sz w:val="24"/>
          <w:szCs w:val="24"/>
          <w:lang w:eastAsia="el-GR"/>
          <w14:ligatures w14:val="none"/>
        </w:rPr>
        <w:t>Εδώ όμως ο ποιητής μιμείται τον εαυτό του, καθώς τα αρχικά παραπέμπουν στο όνομα του</w:t>
      </w:r>
      <w:r w:rsidRPr="00133A05">
        <w:rPr>
          <w:rFonts w:asciiTheme="majorBidi" w:eastAsia="Times New Roman" w:hAnsiTheme="majorBidi" w:cstheme="majorBidi"/>
          <w:color w:val="000000"/>
          <w:kern w:val="0"/>
          <w:sz w:val="24"/>
          <w:szCs w:val="24"/>
          <w:lang w:eastAsia="el-GR"/>
          <w14:ligatures w14:val="none"/>
        </w:rPr>
        <w:t>.</w:t>
      </w:r>
    </w:p>
    <w:p w14:paraId="73E684B2" w14:textId="77777777" w:rsidR="00133A05" w:rsidRPr="00133A05" w:rsidRDefault="00133A05" w:rsidP="00133A05">
      <w:pPr>
        <w:shd w:val="clear" w:color="auto" w:fill="FFFFFF" w:themeFill="background1"/>
        <w:spacing w:after="0" w:line="338" w:lineRule="atLeast"/>
        <w:jc w:val="both"/>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b/>
          <w:bCs/>
          <w:color w:val="FF0000"/>
          <w:kern w:val="0"/>
          <w:sz w:val="24"/>
          <w:szCs w:val="24"/>
          <w:u w:val="single"/>
          <w:lang w:eastAsia="el-GR"/>
          <w14:ligatures w14:val="none"/>
        </w:rPr>
        <w:t>Το ιστορικό πλαίσιο του ποιήματος </w:t>
      </w:r>
    </w:p>
    <w:p w14:paraId="6D7DA37D" w14:textId="77777777" w:rsidR="00133A05" w:rsidRPr="00133A05" w:rsidRDefault="00133A05" w:rsidP="00133A05">
      <w:pPr>
        <w:shd w:val="clear" w:color="auto" w:fill="FFFFFF" w:themeFill="background1"/>
        <w:spacing w:after="0" w:line="338" w:lineRule="atLeast"/>
        <w:jc w:val="both"/>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color w:val="000000"/>
          <w:kern w:val="0"/>
          <w:sz w:val="24"/>
          <w:szCs w:val="24"/>
          <w:lang w:eastAsia="el-GR"/>
          <w14:ligatures w14:val="none"/>
        </w:rPr>
        <w:t xml:space="preserve">Το ποίημα γράφτηκε το καλοκαίρι του 1936, λίγο πριν τη δικτατορία του </w:t>
      </w:r>
      <w:proofErr w:type="spellStart"/>
      <w:r w:rsidRPr="00133A05">
        <w:rPr>
          <w:rFonts w:asciiTheme="majorBidi" w:eastAsia="Times New Roman" w:hAnsiTheme="majorBidi" w:cstheme="majorBidi"/>
          <w:color w:val="000000"/>
          <w:kern w:val="0"/>
          <w:sz w:val="24"/>
          <w:szCs w:val="24"/>
          <w:lang w:eastAsia="el-GR"/>
          <w14:ligatures w14:val="none"/>
        </w:rPr>
        <w:t>Ι.Μεταξά</w:t>
      </w:r>
      <w:proofErr w:type="spellEnd"/>
      <w:r w:rsidRPr="00133A05">
        <w:rPr>
          <w:rFonts w:asciiTheme="majorBidi" w:eastAsia="Times New Roman" w:hAnsiTheme="majorBidi" w:cstheme="majorBidi"/>
          <w:color w:val="000000"/>
          <w:kern w:val="0"/>
          <w:sz w:val="24"/>
          <w:szCs w:val="24"/>
          <w:lang w:eastAsia="el-GR"/>
          <w14:ligatures w14:val="none"/>
        </w:rPr>
        <w:t xml:space="preserve">. Ένα χρόνο πριν η κατάσταση πολιτικού χάους που επικρατεί συντελεί στην παλινόρθωση της μοναρχίας και στην επαναφορά του Γεωργίου Β. Υπάρχει πολιτική αστάθεια και κοινωνική αναταραχή με απεργίες και </w:t>
      </w:r>
      <w:proofErr w:type="spellStart"/>
      <w:r w:rsidRPr="00133A05">
        <w:rPr>
          <w:rFonts w:asciiTheme="majorBidi" w:eastAsia="Times New Roman" w:hAnsiTheme="majorBidi" w:cstheme="majorBidi"/>
          <w:color w:val="000000"/>
          <w:kern w:val="0"/>
          <w:sz w:val="24"/>
          <w:szCs w:val="24"/>
          <w:lang w:eastAsia="el-GR"/>
          <w14:ligatures w14:val="none"/>
        </w:rPr>
        <w:t>συλλαλητήρια.Τον</w:t>
      </w:r>
      <w:proofErr w:type="spellEnd"/>
      <w:r w:rsidRPr="00133A05">
        <w:rPr>
          <w:rFonts w:asciiTheme="majorBidi" w:eastAsia="Times New Roman" w:hAnsiTheme="majorBidi" w:cstheme="majorBidi"/>
          <w:color w:val="000000"/>
          <w:kern w:val="0"/>
          <w:sz w:val="24"/>
          <w:szCs w:val="24"/>
          <w:lang w:eastAsia="el-GR"/>
          <w14:ligatures w14:val="none"/>
        </w:rPr>
        <w:t xml:space="preserve"> Αύγουστο του 1936, ο Μεταξάς με πρόσχημα τις επικείμενες αναταραχές κατέλυσε το σύνταγμα και κήρυξε τη δικτατορία. Βλέπε: </w:t>
      </w:r>
      <w:hyperlink r:id="rId5" w:history="1">
        <w:r w:rsidRPr="00133A05">
          <w:rPr>
            <w:rFonts w:asciiTheme="majorBidi" w:eastAsia="Times New Roman" w:hAnsiTheme="majorBidi" w:cstheme="majorBidi"/>
            <w:color w:val="660000"/>
            <w:kern w:val="0"/>
            <w:sz w:val="24"/>
            <w:szCs w:val="24"/>
            <w:u w:val="single"/>
            <w:lang w:eastAsia="el-GR"/>
            <w14:ligatures w14:val="none"/>
          </w:rPr>
          <w:t>http://www.fhw.gr/chronos/14/gr/1923_1940/domestic_policy/facts/10.html</w:t>
        </w:r>
      </w:hyperlink>
    </w:p>
    <w:p w14:paraId="07F5D1F3" w14:textId="77777777" w:rsidR="00133A05" w:rsidRPr="00133A05" w:rsidRDefault="00133A05" w:rsidP="00133A05">
      <w:pPr>
        <w:shd w:val="clear" w:color="auto" w:fill="FFFFFF" w:themeFill="background1"/>
        <w:spacing w:after="0" w:line="338" w:lineRule="atLeast"/>
        <w:jc w:val="both"/>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b/>
          <w:bCs/>
          <w:color w:val="FF0000"/>
          <w:kern w:val="0"/>
          <w:sz w:val="24"/>
          <w:szCs w:val="24"/>
          <w:u w:val="single"/>
          <w:lang w:eastAsia="el-GR"/>
          <w14:ligatures w14:val="none"/>
        </w:rPr>
        <w:t>Θεματικά κέντρα </w:t>
      </w:r>
    </w:p>
    <w:p w14:paraId="7C83FB2A" w14:textId="77777777" w:rsidR="00133A05" w:rsidRPr="00133A05" w:rsidRDefault="00133A05" w:rsidP="00133A05">
      <w:pPr>
        <w:numPr>
          <w:ilvl w:val="0"/>
          <w:numId w:val="1"/>
        </w:numPr>
        <w:shd w:val="clear" w:color="auto" w:fill="FFFFFF" w:themeFill="background1"/>
        <w:spacing w:before="100" w:beforeAutospacing="1" w:after="100" w:afterAutospacing="1" w:line="240" w:lineRule="auto"/>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color w:val="000000"/>
          <w:kern w:val="0"/>
          <w:sz w:val="24"/>
          <w:szCs w:val="24"/>
          <w:lang w:eastAsia="el-GR"/>
          <w14:ligatures w14:val="none"/>
        </w:rPr>
        <w:t>Η διάσταση ανάμεσα στο μυθολογικό παρελθόν και στο ταπεινό παρόν της σύγχρονης Ελλάδας.</w:t>
      </w:r>
    </w:p>
    <w:p w14:paraId="6E477AAF" w14:textId="77777777" w:rsidR="00133A05" w:rsidRPr="00133A05" w:rsidRDefault="00133A05" w:rsidP="00133A05">
      <w:pPr>
        <w:numPr>
          <w:ilvl w:val="0"/>
          <w:numId w:val="1"/>
        </w:numPr>
        <w:shd w:val="clear" w:color="auto" w:fill="FFFFFF" w:themeFill="background1"/>
        <w:spacing w:before="100" w:beforeAutospacing="1" w:after="100" w:afterAutospacing="1" w:line="240" w:lineRule="auto"/>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color w:val="000000"/>
          <w:kern w:val="0"/>
          <w:sz w:val="24"/>
          <w:szCs w:val="24"/>
          <w:lang w:eastAsia="el-GR"/>
          <w14:ligatures w14:val="none"/>
        </w:rPr>
        <w:t>Η συλλογική αδράνεια.</w:t>
      </w:r>
    </w:p>
    <w:p w14:paraId="473A724D" w14:textId="77777777" w:rsidR="00133A05" w:rsidRPr="00133A05" w:rsidRDefault="00133A05" w:rsidP="00133A05">
      <w:pPr>
        <w:numPr>
          <w:ilvl w:val="0"/>
          <w:numId w:val="1"/>
        </w:numPr>
        <w:shd w:val="clear" w:color="auto" w:fill="FFFFFF" w:themeFill="background1"/>
        <w:spacing w:before="100" w:beforeAutospacing="1" w:after="100" w:afterAutospacing="1" w:line="240" w:lineRule="auto"/>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color w:val="000000"/>
          <w:kern w:val="0"/>
          <w:sz w:val="24"/>
          <w:szCs w:val="24"/>
          <w:lang w:eastAsia="el-GR"/>
          <w14:ligatures w14:val="none"/>
        </w:rPr>
        <w:t>Ιστορικός και κοινωνικός προβληματισμός του ποιητή.</w:t>
      </w:r>
    </w:p>
    <w:p w14:paraId="283FCF03" w14:textId="3746828B" w:rsidR="00133A05" w:rsidRPr="00133A05" w:rsidRDefault="00133A05" w:rsidP="00133A05">
      <w:pPr>
        <w:shd w:val="clear" w:color="auto" w:fill="FFFFFF" w:themeFill="background1"/>
        <w:spacing w:after="0" w:line="240" w:lineRule="auto"/>
        <w:rPr>
          <w:rFonts w:asciiTheme="majorBidi" w:eastAsia="Times New Roman" w:hAnsiTheme="majorBidi" w:cstheme="majorBidi"/>
          <w:kern w:val="0"/>
          <w:sz w:val="24"/>
          <w:szCs w:val="24"/>
          <w:lang w:eastAsia="el-GR"/>
          <w14:ligatures w14:val="none"/>
        </w:rPr>
      </w:pP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w:t>
      </w:r>
      <w:r w:rsidRPr="00133A05">
        <w:rPr>
          <w:rFonts w:asciiTheme="majorBidi" w:eastAsia="Times New Roman" w:hAnsiTheme="majorBidi" w:cstheme="majorBidi"/>
          <w:b/>
          <w:bCs/>
          <w:color w:val="FF0000"/>
          <w:kern w:val="0"/>
          <w:sz w:val="24"/>
          <w:szCs w:val="24"/>
          <w:u w:val="single"/>
          <w:shd w:val="clear" w:color="auto" w:fill="FFFFFF" w:themeFill="background1"/>
          <w:lang w:eastAsia="el-GR"/>
          <w14:ligatures w14:val="none"/>
        </w:rPr>
        <w:t>Πρώτη ενότητα</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"Όπου και να ........βαρκαρόλες": Η περιήγηση του ποιητή στην Ελλάδα και η σχέση του μ' αυτή".</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b/>
          <w:bCs/>
          <w:color w:val="000000"/>
          <w:kern w:val="0"/>
          <w:sz w:val="24"/>
          <w:szCs w:val="24"/>
          <w:u w:val="single"/>
          <w:shd w:val="clear" w:color="auto" w:fill="FFFFFF" w:themeFill="background1"/>
          <w:lang w:eastAsia="el-GR"/>
          <w14:ligatures w14:val="none"/>
        </w:rPr>
        <w:t>Ο στίχος 1</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δηλώνει τη θλίψη του ποιητή και την απογοήτευση του, όταν ταξιδεύει σε ελληνικούς τόπους. </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Η θλίψη και η πληγή του ποιητή είναι αποτέλεσμα των μυθολογικών συνειρμών του αρχαίου μεγαλείου, που προκαλούν τόποι, όπως το </w:t>
      </w:r>
      <w:r w:rsidRPr="00133A05">
        <w:rPr>
          <w:rFonts w:asciiTheme="majorBidi" w:eastAsia="Times New Roman" w:hAnsiTheme="majorBidi" w:cstheme="majorBidi"/>
          <w:b/>
          <w:bCs/>
          <w:color w:val="FF0000"/>
          <w:kern w:val="0"/>
          <w:sz w:val="24"/>
          <w:szCs w:val="24"/>
          <w:shd w:val="clear" w:color="auto" w:fill="FFFFFF" w:themeFill="background1"/>
          <w:lang w:eastAsia="el-GR"/>
          <w14:ligatures w14:val="none"/>
        </w:rPr>
        <w:t>Πήλιο</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η </w:t>
      </w:r>
      <w:r w:rsidRPr="00133A05">
        <w:rPr>
          <w:rFonts w:asciiTheme="majorBidi" w:eastAsia="Times New Roman" w:hAnsiTheme="majorBidi" w:cstheme="majorBidi"/>
          <w:b/>
          <w:bCs/>
          <w:color w:val="FF0000"/>
          <w:kern w:val="0"/>
          <w:sz w:val="24"/>
          <w:szCs w:val="24"/>
          <w:shd w:val="clear" w:color="auto" w:fill="FFFFFF" w:themeFill="background1"/>
          <w:lang w:eastAsia="el-GR"/>
          <w14:ligatures w14:val="none"/>
        </w:rPr>
        <w:t>Σαντορίνη</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και οι </w:t>
      </w:r>
      <w:r w:rsidRPr="00133A05">
        <w:rPr>
          <w:rFonts w:asciiTheme="majorBidi" w:eastAsia="Times New Roman" w:hAnsiTheme="majorBidi" w:cstheme="majorBidi"/>
          <w:b/>
          <w:bCs/>
          <w:color w:val="FF0000"/>
          <w:kern w:val="0"/>
          <w:sz w:val="24"/>
          <w:szCs w:val="24"/>
          <w:shd w:val="clear" w:color="auto" w:fill="FFFFFF" w:themeFill="background1"/>
          <w:lang w:eastAsia="el-GR"/>
          <w14:ligatures w14:val="none"/>
        </w:rPr>
        <w:t>Μυκήνες</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w:t>
      </w:r>
      <w:r w:rsidRPr="00133A05">
        <w:rPr>
          <w:rFonts w:asciiTheme="majorBidi" w:eastAsia="Times New Roman" w:hAnsiTheme="majorBidi" w:cstheme="majorBidi"/>
          <w:b/>
          <w:bCs/>
          <w:color w:val="FF0000"/>
          <w:kern w:val="0"/>
          <w:sz w:val="24"/>
          <w:szCs w:val="24"/>
          <w:u w:val="single"/>
          <w:shd w:val="clear" w:color="auto" w:fill="FFFFFF" w:themeFill="background1"/>
          <w:lang w:eastAsia="el-GR"/>
          <w14:ligatures w14:val="none"/>
        </w:rPr>
        <w:t>Πήλιο</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xml:space="preserve">: ο χώρος των Κενταύρων όπου ο ματωμένος χιτώνας του </w:t>
      </w:r>
      <w:proofErr w:type="spellStart"/>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Νέσσου,που</w:t>
      </w:r>
      <w:proofErr w:type="spellEnd"/>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xml:space="preserve"> έστειλε η Δηιάνειρα, σκότωσε το μεγαλύτερο </w:t>
      </w:r>
      <w:proofErr w:type="spellStart"/>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μυθκό</w:t>
      </w:r>
      <w:proofErr w:type="spellEnd"/>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xml:space="preserve"> ήρωα, τον Ηρακλή.</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b/>
          <w:bCs/>
          <w:color w:val="FF0000"/>
          <w:kern w:val="0"/>
          <w:sz w:val="24"/>
          <w:szCs w:val="24"/>
          <w:u w:val="single"/>
          <w:shd w:val="clear" w:color="auto" w:fill="FFFFFF" w:themeFill="background1"/>
          <w:lang w:eastAsia="el-GR"/>
          <w14:ligatures w14:val="none"/>
        </w:rPr>
        <w:t>Σαντορίνη</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σύμβολο του αρχαίου κυκλαδικού πολιτισμού</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b/>
          <w:bCs/>
          <w:color w:val="FF0000"/>
          <w:kern w:val="0"/>
          <w:sz w:val="24"/>
          <w:szCs w:val="24"/>
          <w:u w:val="single"/>
          <w:shd w:val="clear" w:color="auto" w:fill="FFFFFF" w:themeFill="background1"/>
          <w:lang w:eastAsia="el-GR"/>
          <w14:ligatures w14:val="none"/>
        </w:rPr>
        <w:t>Μυκήνες</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xml:space="preserve">:  κέντρο του </w:t>
      </w:r>
      <w:proofErr w:type="spellStart"/>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μηκυναϊκού</w:t>
      </w:r>
      <w:proofErr w:type="spellEnd"/>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xml:space="preserve"> πολιτισμού και κύκλος των Ατρειδών.</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Οι τόποι αυτοί έρχονται σε αντιπαράθεση με την πεζή και ρηχή πραγματικότητα (βαρκαρόλες) που κυριαρχεί σε "</w:t>
      </w:r>
      <w:proofErr w:type="spellStart"/>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αμυθολόγητα</w:t>
      </w:r>
      <w:proofErr w:type="spellEnd"/>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νησιά του σύγχρονου τουριστικού ενδιαφέροντος, όπως οι Σπέτσες, ο Πόρος και η Μύκονος. Τα νησιά αυτά έκοψαν τους δεσμούς τους με το ένδοξο παρελθόν τους, έχασαν την ταυτότητα τους και συμβολίζουν την άλογη και άναρχη τουριστική ανάπτυξη που θυσιάζει τα πάντα στο βωμό του κέρδους.</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660000"/>
          <w:kern w:val="0"/>
          <w:sz w:val="24"/>
          <w:szCs w:val="24"/>
          <w:lang w:eastAsia="el-GR"/>
          <w14:ligatures w14:val="none"/>
        </w:rPr>
        <w:br/>
      </w:r>
      <w:r w:rsidRPr="00133A05">
        <w:rPr>
          <w:rFonts w:asciiTheme="majorBidi" w:eastAsia="Times New Roman" w:hAnsiTheme="majorBidi" w:cstheme="majorBidi"/>
          <w:b/>
          <w:bCs/>
          <w:color w:val="FF0000"/>
          <w:kern w:val="0"/>
          <w:sz w:val="24"/>
          <w:szCs w:val="24"/>
          <w:u w:val="single"/>
          <w:shd w:val="clear" w:color="auto" w:fill="FFFFFF" w:themeFill="background1"/>
          <w:lang w:eastAsia="el-GR"/>
          <w14:ligatures w14:val="none"/>
        </w:rPr>
        <w:t>Δεύτερη ενότητα </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"Τι θέλουν.......ΑΓΩΝΙΑ 937" Στοχασμός, απογοήτευση και αγωνία για το μέλλον της σύγχρονης Ελλάδας.</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lastRenderedPageBreak/>
        <w:t>Στη </w:t>
      </w:r>
      <w:r w:rsidRPr="00133A05">
        <w:rPr>
          <w:rFonts w:asciiTheme="majorBidi" w:eastAsia="Times New Roman" w:hAnsiTheme="majorBidi" w:cstheme="majorBidi"/>
          <w:b/>
          <w:bCs/>
          <w:color w:val="000000"/>
          <w:kern w:val="0"/>
          <w:sz w:val="24"/>
          <w:szCs w:val="24"/>
          <w:u w:val="single"/>
          <w:shd w:val="clear" w:color="auto" w:fill="FFFFFF" w:themeFill="background1"/>
          <w:lang w:eastAsia="el-GR"/>
          <w14:ligatures w14:val="none"/>
        </w:rPr>
        <w:t>δεύτερη ενότητα</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περιγράφονται εικόνες της σύγχρονης παρακμής και υποβάλλεται το αίσθημα της αδράνειας και του αποπροσανατολισμού. Ο αποσπασματικός διάλογος με τη χρήση της  καθαρεύουσας φανερώνει επιφανειακή μόρφωση και ανθρώπους ρηχούς με περιορισμένους ορίζοντες, χωρίς προβληματισμούς και σκέψη. Αυτοί οι άνθρωποι είναι αδρανοποιημένοι και ενδιαφέρονται μόνο για ευτελή πράγματα όπως είναι το παγωτό.</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t> Η ζωή τους είναι τετριμμένη, μίζερη και πολύ μακριά από αξίες και ιδανικά.</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Ωστόσο η Ελλάδα ταξιδεύει ερήμην των κατοίκων της  που μένουν στάσιμοι και αναλώνονται σ' ένα τρόπο ζωής που τα κύρια χαρακτηριστικά του είναι η επιφανειακή αντιμετώπιση των πραγμάτων, η αδιαφορία, η απραξία, ο αποπροσανατολισμός  και η αλλοτρίωση.</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Τα καράβια  μένουν δεμένα στο λιμάνι, ο τόπος ταξιδεύει στην ιστορία χωρίς πυξίδα και κυβερνήτη και όσοι κουράζονται από την άσκοπη αναμονή επιχειρούν "να πιάσουν το μεγάλο καράβι με το κολύμπι". Είναι αυτοί που επιλέγουν ως λύση την αυτοκτονία και τα κορμιά τους ανθίζουν στο Αιγαίο. Ο ποιητής αφήνει αμετάφραστο το παράθεμα από τον "Αγαμέμνονα" του Αισχύλου  με στόχο να συνδέσει το παρόν με το παρελθόν, χρησιμοποιώντας ως συνεκτικό στοιχείο την ελληνική γλώσσα. Ο ποιητής δείχνει μ' αυτόν τον τρόπο το βαθύ σεβασμό του προς την ελληνική γλώσσα που είναι μία, ενιαία και αδιαίρετη από τον καιρό του Ομήρου ως τη δική του εποχή.</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Η απραξία, η αδράνεια και η στασιμότητα εξακολουθούν να υπάρχουν......</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Στους </w:t>
      </w:r>
      <w:r w:rsidRPr="00133A05">
        <w:rPr>
          <w:rFonts w:asciiTheme="majorBidi" w:eastAsia="Times New Roman" w:hAnsiTheme="majorBidi" w:cstheme="majorBidi"/>
          <w:b/>
          <w:bCs/>
          <w:color w:val="000000"/>
          <w:kern w:val="0"/>
          <w:sz w:val="24"/>
          <w:szCs w:val="24"/>
          <w:u w:val="single"/>
          <w:shd w:val="clear" w:color="auto" w:fill="FFFFFF" w:themeFill="background1"/>
          <w:lang w:eastAsia="el-GR"/>
          <w14:ligatures w14:val="none"/>
        </w:rPr>
        <w:t>τρεις τελευταίους στίχους</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ο ποιητής επανέρχεται στον 1ο στίχο και εκφράζει το ίδιο βασανιστικό αίσθημα που του προκαλεί αβάσταχτο πόνο.</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Στην </w:t>
      </w:r>
      <w:r w:rsidRPr="00133A05">
        <w:rPr>
          <w:rFonts w:asciiTheme="majorBidi" w:eastAsia="Times New Roman" w:hAnsiTheme="majorBidi" w:cstheme="majorBidi"/>
          <w:b/>
          <w:bCs/>
          <w:color w:val="000000"/>
          <w:kern w:val="0"/>
          <w:sz w:val="24"/>
          <w:szCs w:val="24"/>
          <w:u w:val="single"/>
          <w:shd w:val="clear" w:color="auto" w:fill="FFFFFF" w:themeFill="background1"/>
          <w:lang w:eastAsia="el-GR"/>
          <w14:ligatures w14:val="none"/>
        </w:rPr>
        <w:t>κατακλείδα</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του ποιήματος κυριαρχεί το αιώνιο εθνικό σύμβολο: το καράβι-Ελλάδα που ταξιδεύει ερήμην των Ελλήνων. Η κατάληξη του ποιήματος φαίνεται να εκμεταλλεύεται τη μερική θέα του ονόματος ενός καραβιού για να εκφράσει "αντικειμενικά" αλλά ρητά το δυσοίωνο προαίσθημα του ποιητή για το άμεσο μέλλον. Το αίσθημα αγωνίας του ποιητή για το μέλλον της Ελλάδας είναι απολύτως κατανοητό και δικαιολογημένο. Η </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t>χρονολόγηση του ποιήματος συνδέει τα αισθήματα που αυτό εκφράζει με την επερχόμενη δικτατορία του </w:t>
      </w:r>
      <w:proofErr w:type="spellStart"/>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t>Ι.Μεταξά</w:t>
      </w:r>
      <w:proofErr w:type="spellEnd"/>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t>.</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p>
    <w:p w14:paraId="32F5742B" w14:textId="6B53A0B6" w:rsidR="00133A05" w:rsidRPr="00133A05" w:rsidRDefault="00133A05" w:rsidP="00133A05">
      <w:pPr>
        <w:shd w:val="clear" w:color="auto" w:fill="FFFFFF" w:themeFill="background1"/>
        <w:spacing w:after="0" w:line="240" w:lineRule="auto"/>
        <w:jc w:val="center"/>
        <w:rPr>
          <w:rFonts w:asciiTheme="majorBidi" w:eastAsia="Times New Roman" w:hAnsiTheme="majorBidi" w:cstheme="majorBidi"/>
          <w:color w:val="660000"/>
          <w:kern w:val="0"/>
          <w:sz w:val="24"/>
          <w:szCs w:val="24"/>
          <w:lang w:eastAsia="el-GR"/>
          <w14:ligatures w14:val="none"/>
        </w:rPr>
      </w:pPr>
    </w:p>
    <w:p w14:paraId="0D765371" w14:textId="77777777" w:rsidR="00133A05" w:rsidRPr="00133A05" w:rsidRDefault="00133A05" w:rsidP="00133A05">
      <w:pPr>
        <w:shd w:val="clear" w:color="auto" w:fill="FFFFFF" w:themeFill="background1"/>
        <w:spacing w:after="0" w:line="240" w:lineRule="auto"/>
        <w:rPr>
          <w:rFonts w:asciiTheme="majorBidi" w:eastAsia="Times New Roman" w:hAnsiTheme="majorBidi" w:cstheme="majorBidi"/>
          <w:kern w:val="0"/>
          <w:sz w:val="24"/>
          <w:szCs w:val="24"/>
          <w:lang w:eastAsia="el-GR"/>
          <w14:ligatures w14:val="none"/>
        </w:rPr>
      </w:pP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w:t>
      </w:r>
      <w:r w:rsidRPr="00133A05">
        <w:rPr>
          <w:rFonts w:asciiTheme="majorBidi" w:eastAsia="Times New Roman" w:hAnsiTheme="majorBidi" w:cstheme="majorBidi"/>
          <w:b/>
          <w:bCs/>
          <w:color w:val="FF0000"/>
          <w:kern w:val="0"/>
          <w:sz w:val="24"/>
          <w:szCs w:val="24"/>
          <w:u w:val="single"/>
          <w:shd w:val="clear" w:color="auto" w:fill="FFFFFF" w:themeFill="background1"/>
          <w:lang w:eastAsia="el-GR"/>
          <w14:ligatures w14:val="none"/>
        </w:rPr>
        <w:t>Γλώσσα του ποιήματος</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Η γλώσσα ου ποιήματος παρουσιάζει ποικιλία αφού συνδυάζει λέξεις απλές και καθημερινές με τύπους της καθαρεύουσας και τύπους της αρχαιότητας. Η επιλογή αυτών των τύπων γίνεται για συγκεκριμένους λόγους που αναφέρθηκαν παραπάνω.</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r w:rsidRPr="00133A05">
        <w:rPr>
          <w:rFonts w:asciiTheme="majorBidi" w:eastAsia="Times New Roman" w:hAnsiTheme="majorBidi" w:cstheme="majorBidi"/>
          <w:b/>
          <w:bCs/>
          <w:color w:val="FF0000"/>
          <w:kern w:val="0"/>
          <w:sz w:val="24"/>
          <w:szCs w:val="24"/>
          <w:u w:val="single"/>
          <w:shd w:val="clear" w:color="auto" w:fill="FFFFFF" w:themeFill="background1"/>
          <w:lang w:eastAsia="el-GR"/>
          <w14:ligatures w14:val="none"/>
        </w:rPr>
        <w:t>Το ποίημα παρουσιάζει τα χαρακτηριστικά της νεωτερικής ποίησης</w:t>
      </w:r>
      <w:r w:rsidRPr="00133A05">
        <w:rPr>
          <w:rFonts w:asciiTheme="majorBidi" w:eastAsia="Times New Roman" w:hAnsiTheme="majorBidi" w:cstheme="majorBidi"/>
          <w:color w:val="000000"/>
          <w:kern w:val="0"/>
          <w:sz w:val="24"/>
          <w:szCs w:val="24"/>
          <w:shd w:val="clear" w:color="auto" w:fill="FFFFFF" w:themeFill="background1"/>
          <w:lang w:eastAsia="el-GR"/>
          <w14:ligatures w14:val="none"/>
        </w:rPr>
        <w:t>: </w:t>
      </w:r>
      <w:r w:rsidRPr="00133A05">
        <w:rPr>
          <w:rFonts w:asciiTheme="majorBidi" w:eastAsia="Times New Roman" w:hAnsiTheme="majorBidi" w:cstheme="majorBidi"/>
          <w:color w:val="660000"/>
          <w:kern w:val="0"/>
          <w:sz w:val="24"/>
          <w:szCs w:val="24"/>
          <w:shd w:val="clear" w:color="auto" w:fill="FFFFFF" w:themeFill="background1"/>
          <w:lang w:eastAsia="el-GR"/>
          <w14:ligatures w14:val="none"/>
        </w:rPr>
        <w:br/>
      </w:r>
    </w:p>
    <w:p w14:paraId="0F6BC3E9" w14:textId="77777777" w:rsidR="00133A05" w:rsidRPr="00133A05" w:rsidRDefault="00133A05" w:rsidP="00133A05">
      <w:pPr>
        <w:numPr>
          <w:ilvl w:val="0"/>
          <w:numId w:val="2"/>
        </w:numPr>
        <w:shd w:val="clear" w:color="auto" w:fill="FFFFFF" w:themeFill="background1"/>
        <w:spacing w:before="100" w:beforeAutospacing="1" w:after="100" w:afterAutospacing="1" w:line="240" w:lineRule="auto"/>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color w:val="000000"/>
          <w:kern w:val="0"/>
          <w:sz w:val="24"/>
          <w:szCs w:val="24"/>
          <w:lang w:eastAsia="el-GR"/>
          <w14:ligatures w14:val="none"/>
        </w:rPr>
        <w:t>ελεύθερος ανισοσύλλαβος στίχος</w:t>
      </w:r>
    </w:p>
    <w:p w14:paraId="34477B6A" w14:textId="77777777" w:rsidR="00133A05" w:rsidRPr="00133A05" w:rsidRDefault="00133A05" w:rsidP="00133A05">
      <w:pPr>
        <w:numPr>
          <w:ilvl w:val="0"/>
          <w:numId w:val="2"/>
        </w:numPr>
        <w:shd w:val="clear" w:color="auto" w:fill="FFFFFF" w:themeFill="background1"/>
        <w:spacing w:before="100" w:beforeAutospacing="1" w:after="100" w:afterAutospacing="1" w:line="240" w:lineRule="auto"/>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color w:val="000000"/>
          <w:kern w:val="0"/>
          <w:sz w:val="24"/>
          <w:szCs w:val="24"/>
          <w:lang w:eastAsia="el-GR"/>
          <w14:ligatures w14:val="none"/>
        </w:rPr>
        <w:t>έλλειψη μέτρου και ομοιοκαταληξίας</w:t>
      </w:r>
    </w:p>
    <w:p w14:paraId="35566D12" w14:textId="77777777" w:rsidR="00133A05" w:rsidRPr="00133A05" w:rsidRDefault="00133A05" w:rsidP="00133A05">
      <w:pPr>
        <w:numPr>
          <w:ilvl w:val="0"/>
          <w:numId w:val="2"/>
        </w:numPr>
        <w:shd w:val="clear" w:color="auto" w:fill="FFFFFF" w:themeFill="background1"/>
        <w:spacing w:before="100" w:beforeAutospacing="1" w:after="100" w:afterAutospacing="1" w:line="240" w:lineRule="auto"/>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color w:val="000000"/>
          <w:kern w:val="0"/>
          <w:sz w:val="24"/>
          <w:szCs w:val="24"/>
          <w:lang w:eastAsia="el-GR"/>
          <w14:ligatures w14:val="none"/>
        </w:rPr>
        <w:t>οι στίχοι θυμίζουν πεζό λόγο</w:t>
      </w:r>
    </w:p>
    <w:p w14:paraId="4FA32407" w14:textId="77777777" w:rsidR="00133A05" w:rsidRPr="00133A05" w:rsidRDefault="00133A05" w:rsidP="00133A05">
      <w:pPr>
        <w:numPr>
          <w:ilvl w:val="0"/>
          <w:numId w:val="2"/>
        </w:numPr>
        <w:shd w:val="clear" w:color="auto" w:fill="FFFFFF" w:themeFill="background1"/>
        <w:spacing w:before="100" w:beforeAutospacing="1" w:after="100" w:afterAutospacing="1" w:line="240" w:lineRule="auto"/>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color w:val="000000"/>
          <w:kern w:val="0"/>
          <w:sz w:val="24"/>
          <w:szCs w:val="24"/>
          <w:lang w:eastAsia="el-GR"/>
          <w14:ligatures w14:val="none"/>
        </w:rPr>
        <w:t>δεν υπάρχουν στροφές με σταθερό αριθμό στίχων.</w:t>
      </w:r>
    </w:p>
    <w:p w14:paraId="40AA0E3D" w14:textId="02495192" w:rsidR="00133A05" w:rsidRPr="00133A05" w:rsidRDefault="00133A05" w:rsidP="00133A05">
      <w:pPr>
        <w:shd w:val="clear" w:color="auto" w:fill="FFFFFF" w:themeFill="background1"/>
        <w:spacing w:after="0" w:line="240" w:lineRule="auto"/>
        <w:rPr>
          <w:rFonts w:asciiTheme="majorBidi" w:eastAsia="Times New Roman" w:hAnsiTheme="majorBidi" w:cstheme="majorBidi"/>
          <w:kern w:val="0"/>
          <w:sz w:val="24"/>
          <w:szCs w:val="24"/>
          <w:lang w:eastAsia="el-GR"/>
          <w14:ligatures w14:val="none"/>
        </w:rPr>
      </w:pPr>
    </w:p>
    <w:p w14:paraId="56F11100" w14:textId="77777777" w:rsidR="00133A05" w:rsidRPr="00133A05" w:rsidRDefault="00133A05" w:rsidP="00133A05">
      <w:pPr>
        <w:shd w:val="clear" w:color="auto" w:fill="FFFFFF" w:themeFill="background1"/>
        <w:spacing w:after="0" w:line="240" w:lineRule="auto"/>
        <w:rPr>
          <w:rFonts w:asciiTheme="majorBidi" w:eastAsia="Times New Roman" w:hAnsiTheme="majorBidi" w:cstheme="majorBidi"/>
          <w:color w:val="660000"/>
          <w:kern w:val="0"/>
          <w:sz w:val="24"/>
          <w:szCs w:val="24"/>
          <w:lang w:eastAsia="el-GR"/>
          <w14:ligatures w14:val="none"/>
        </w:rPr>
      </w:pPr>
      <w:r w:rsidRPr="00133A05">
        <w:rPr>
          <w:rFonts w:asciiTheme="majorBidi" w:eastAsia="Times New Roman" w:hAnsiTheme="majorBidi" w:cstheme="majorBidi"/>
          <w:color w:val="000000"/>
          <w:kern w:val="0"/>
          <w:sz w:val="24"/>
          <w:szCs w:val="24"/>
          <w:lang w:eastAsia="el-GR"/>
          <w14:ligatures w14:val="none"/>
        </w:rPr>
        <w:t> </w:t>
      </w:r>
    </w:p>
    <w:p w14:paraId="497BFDC6" w14:textId="77777777" w:rsidR="00131281" w:rsidRPr="00133A05" w:rsidRDefault="00131281" w:rsidP="00133A05">
      <w:pPr>
        <w:shd w:val="clear" w:color="auto" w:fill="FFFFFF" w:themeFill="background1"/>
        <w:rPr>
          <w:rFonts w:asciiTheme="majorBidi" w:hAnsiTheme="majorBidi" w:cstheme="majorBidi"/>
          <w:sz w:val="24"/>
          <w:szCs w:val="24"/>
        </w:rPr>
      </w:pPr>
    </w:p>
    <w:sectPr w:rsidR="00131281" w:rsidRPr="00133A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64CC7"/>
    <w:multiLevelType w:val="multilevel"/>
    <w:tmpl w:val="5D6C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070EF"/>
    <w:multiLevelType w:val="multilevel"/>
    <w:tmpl w:val="B188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366236">
    <w:abstractNumId w:val="1"/>
  </w:num>
  <w:num w:numId="2" w16cid:durableId="211879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05"/>
    <w:rsid w:val="00131281"/>
    <w:rsid w:val="00133A05"/>
    <w:rsid w:val="0085213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8101"/>
  <w15:chartTrackingRefBased/>
  <w15:docId w15:val="{2F56F18F-6D40-42FC-BA6A-E0DE334C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33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33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33A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33A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33A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33A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33A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33A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33A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33A0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33A0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33A0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33A0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33A0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33A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33A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33A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33A05"/>
    <w:rPr>
      <w:rFonts w:eastAsiaTheme="majorEastAsia" w:cstheme="majorBidi"/>
      <w:color w:val="272727" w:themeColor="text1" w:themeTint="D8"/>
    </w:rPr>
  </w:style>
  <w:style w:type="paragraph" w:styleId="a3">
    <w:name w:val="Title"/>
    <w:basedOn w:val="a"/>
    <w:next w:val="a"/>
    <w:link w:val="Char"/>
    <w:uiPriority w:val="10"/>
    <w:qFormat/>
    <w:rsid w:val="00133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33A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33A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33A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33A05"/>
    <w:pPr>
      <w:spacing w:before="160"/>
      <w:jc w:val="center"/>
    </w:pPr>
    <w:rPr>
      <w:i/>
      <w:iCs/>
      <w:color w:val="404040" w:themeColor="text1" w:themeTint="BF"/>
    </w:rPr>
  </w:style>
  <w:style w:type="character" w:customStyle="1" w:styleId="Char1">
    <w:name w:val="Απόσπασμα Char"/>
    <w:basedOn w:val="a0"/>
    <w:link w:val="a5"/>
    <w:uiPriority w:val="29"/>
    <w:rsid w:val="00133A05"/>
    <w:rPr>
      <w:i/>
      <w:iCs/>
      <w:color w:val="404040" w:themeColor="text1" w:themeTint="BF"/>
    </w:rPr>
  </w:style>
  <w:style w:type="paragraph" w:styleId="a6">
    <w:name w:val="List Paragraph"/>
    <w:basedOn w:val="a"/>
    <w:uiPriority w:val="34"/>
    <w:qFormat/>
    <w:rsid w:val="00133A05"/>
    <w:pPr>
      <w:ind w:left="720"/>
      <w:contextualSpacing/>
    </w:pPr>
  </w:style>
  <w:style w:type="character" w:styleId="a7">
    <w:name w:val="Intense Emphasis"/>
    <w:basedOn w:val="a0"/>
    <w:uiPriority w:val="21"/>
    <w:qFormat/>
    <w:rsid w:val="00133A05"/>
    <w:rPr>
      <w:i/>
      <w:iCs/>
      <w:color w:val="0F4761" w:themeColor="accent1" w:themeShade="BF"/>
    </w:rPr>
  </w:style>
  <w:style w:type="paragraph" w:styleId="a8">
    <w:name w:val="Intense Quote"/>
    <w:basedOn w:val="a"/>
    <w:next w:val="a"/>
    <w:link w:val="Char2"/>
    <w:uiPriority w:val="30"/>
    <w:qFormat/>
    <w:rsid w:val="00133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33A05"/>
    <w:rPr>
      <w:i/>
      <w:iCs/>
      <w:color w:val="0F4761" w:themeColor="accent1" w:themeShade="BF"/>
    </w:rPr>
  </w:style>
  <w:style w:type="character" w:styleId="a9">
    <w:name w:val="Intense Reference"/>
    <w:basedOn w:val="a0"/>
    <w:uiPriority w:val="32"/>
    <w:qFormat/>
    <w:rsid w:val="00133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20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hw.gr/chronos/14/gr/1923_1940/domestic_policy/facts/10.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4088</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Βλάχος</dc:creator>
  <cp:keywords/>
  <dc:description/>
  <cp:lastModifiedBy>Νίκος Βλάχος</cp:lastModifiedBy>
  <cp:revision>1</cp:revision>
  <dcterms:created xsi:type="dcterms:W3CDTF">2024-05-22T17:17:00Z</dcterms:created>
  <dcterms:modified xsi:type="dcterms:W3CDTF">2024-05-22T17:19:00Z</dcterms:modified>
</cp:coreProperties>
</file>