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3B" w:rsidRPr="0018033B" w:rsidRDefault="0018033B" w:rsidP="0018033B">
      <w:pPr>
        <w:jc w:val="center"/>
        <w:rPr>
          <w:b/>
          <w:sz w:val="32"/>
          <w:szCs w:val="32"/>
          <w:u w:val="single"/>
        </w:rPr>
      </w:pPr>
      <w:r w:rsidRPr="0018033B">
        <w:rPr>
          <w:b/>
          <w:sz w:val="32"/>
          <w:szCs w:val="32"/>
          <w:u w:val="single"/>
        </w:rPr>
        <w:t>ΕΝΟΤΗΤΑ 5</w:t>
      </w:r>
    </w:p>
    <w:tbl>
      <w:tblPr>
        <w:tblStyle w:val="a3"/>
        <w:tblW w:w="0" w:type="auto"/>
        <w:tblLook w:val="04A0"/>
      </w:tblPr>
      <w:tblGrid>
        <w:gridCol w:w="10682"/>
      </w:tblGrid>
      <w:tr w:rsidR="00E35F7B" w:rsidTr="00E35F7B">
        <w:tc>
          <w:tcPr>
            <w:tcW w:w="10682" w:type="dxa"/>
          </w:tcPr>
          <w:p w:rsidR="00E35F7B" w:rsidRDefault="00650C7E" w:rsidP="00E35F7B">
            <w:pPr>
              <w:jc w:val="center"/>
              <w:rPr>
                <w:b/>
              </w:rPr>
            </w:pPr>
            <w:r>
              <w:rPr>
                <w:b/>
                <w:noProof/>
                <w:lang w:eastAsia="el-GR"/>
              </w:rPr>
              <w:pict>
                <v:shapetype id="_x0000_t32" coordsize="21600,21600" o:spt="32" o:oned="t" path="m,l21600,21600e" filled="f">
                  <v:path arrowok="t" fillok="f" o:connecttype="none"/>
                  <o:lock v:ext="edit" shapetype="t"/>
                </v:shapetype>
                <v:shape id="_x0000_s1029" type="#_x0000_t32" style="position:absolute;left:0;text-align:left;margin-left:253.5pt;margin-top:12.25pt;width:96pt;height:22.5pt;z-index:251659264" o:connectortype="straight"/>
              </w:pict>
            </w:r>
            <w:r>
              <w:rPr>
                <w:b/>
                <w:noProof/>
                <w:lang w:eastAsia="el-GR"/>
              </w:rPr>
              <w:pict>
                <v:shape id="_x0000_s1028" type="#_x0000_t32" style="position:absolute;left:0;text-align:left;margin-left:129pt;margin-top:12.25pt;width:124.5pt;height:22.5pt;flip:x;z-index:251658240" o:connectortype="straight"/>
              </w:pict>
            </w:r>
            <w:r w:rsidR="00E35F7B" w:rsidRPr="00E35F7B">
              <w:rPr>
                <w:b/>
              </w:rPr>
              <w:t>ΡΗΜΑΤΙΚΗ ΦΡΑΣΗ</w:t>
            </w:r>
          </w:p>
          <w:p w:rsidR="00E35F7B" w:rsidRDefault="00E35F7B" w:rsidP="00E35F7B">
            <w:pPr>
              <w:jc w:val="center"/>
              <w:rPr>
                <w:b/>
              </w:rPr>
            </w:pPr>
          </w:p>
          <w:p w:rsidR="00E35F7B" w:rsidRDefault="00E35F7B" w:rsidP="00E35F7B">
            <w:pPr>
              <w:rPr>
                <w:b/>
              </w:rPr>
            </w:pPr>
            <w:r>
              <w:rPr>
                <w:b/>
              </w:rPr>
              <w:t xml:space="preserve">                                  </w:t>
            </w:r>
          </w:p>
          <w:p w:rsidR="00E35F7B" w:rsidRDefault="00E35F7B" w:rsidP="00E35F7B">
            <w:pPr>
              <w:rPr>
                <w:b/>
              </w:rPr>
            </w:pPr>
            <w:r>
              <w:rPr>
                <w:b/>
              </w:rPr>
              <w:t xml:space="preserve">                                     ΑΠΛΗ ΜΟΡΦΗ                                                  ΑΝΑΠΤΥΓΜΕΝΗ ΜΟΡΦΗ </w:t>
            </w:r>
          </w:p>
          <w:p w:rsidR="00E35F7B" w:rsidRDefault="00E35F7B" w:rsidP="00E35F7B">
            <w:pPr>
              <w:rPr>
                <w:b/>
              </w:rPr>
            </w:pPr>
            <w:r>
              <w:rPr>
                <w:b/>
              </w:rPr>
              <w:t xml:space="preserve">                                     Ρήμα μόνο του                                                                 Ρήμα +</w:t>
            </w:r>
          </w:p>
          <w:p w:rsidR="00E35F7B" w:rsidRDefault="00650C7E" w:rsidP="00E35F7B">
            <w:pPr>
              <w:rPr>
                <w:b/>
              </w:rPr>
            </w:pPr>
            <w:r>
              <w:rPr>
                <w:b/>
                <w:noProof/>
                <w:lang w:eastAsia="el-GR"/>
              </w:rPr>
              <w:pict>
                <v:shape id="_x0000_s1031" type="#_x0000_t32" style="position:absolute;margin-left:334.5pt;margin-top:5.85pt;width:34.5pt;height:19.5pt;z-index:251661312" o:connectortype="straight"/>
              </w:pict>
            </w:r>
            <w:r>
              <w:rPr>
                <w:b/>
                <w:noProof/>
                <w:lang w:eastAsia="el-GR"/>
              </w:rPr>
              <w:pict>
                <v:shape id="_x0000_s1030" type="#_x0000_t32" style="position:absolute;margin-left:300pt;margin-top:5.85pt;width:34.5pt;height:19.5pt;flip:x;z-index:251660288" o:connectortype="straight"/>
              </w:pict>
            </w:r>
            <w:r w:rsidR="00E35F7B">
              <w:rPr>
                <w:b/>
              </w:rPr>
              <w:t xml:space="preserve">                           πχ. Ο Βασίλης κοιμάται                                                                </w:t>
            </w:r>
          </w:p>
          <w:p w:rsidR="00B53E3D" w:rsidRDefault="00B53E3D" w:rsidP="00B53E3D">
            <w:pPr>
              <w:rPr>
                <w:b/>
              </w:rPr>
            </w:pPr>
            <w:r>
              <w:rPr>
                <w:b/>
              </w:rPr>
              <w:t xml:space="preserve">                                                       </w:t>
            </w:r>
            <w:r w:rsidR="00A56BF5">
              <w:rPr>
                <w:b/>
              </w:rPr>
              <w:t xml:space="preserve">    </w:t>
            </w:r>
            <w:r w:rsidR="00A56BF5">
              <w:rPr>
                <w:rFonts w:cstheme="minorHAnsi"/>
                <w:b/>
              </w:rPr>
              <w:t>↓</w:t>
            </w:r>
          </w:p>
          <w:p w:rsidR="00E35F7B" w:rsidRDefault="00E35F7B" w:rsidP="00E35F7B">
            <w:pPr>
              <w:rPr>
                <w:b/>
              </w:rPr>
            </w:pPr>
            <w:r>
              <w:rPr>
                <w:b/>
              </w:rPr>
              <w:t xml:space="preserve">                                                          </w:t>
            </w:r>
            <w:r w:rsidR="00B53E3D">
              <w:rPr>
                <w:b/>
              </w:rPr>
              <w:t>ΡΦ</w:t>
            </w:r>
            <w:r>
              <w:rPr>
                <w:b/>
              </w:rPr>
              <w:t xml:space="preserve">                         Ονοματικές φράσεις             Επιρρήματα ή (και)</w:t>
            </w:r>
          </w:p>
          <w:p w:rsidR="00E35F7B" w:rsidRDefault="00E35F7B" w:rsidP="00E35F7B">
            <w:pPr>
              <w:rPr>
                <w:b/>
              </w:rPr>
            </w:pPr>
            <w:r>
              <w:rPr>
                <w:b/>
              </w:rPr>
              <w:t xml:space="preserve">                                                                                        </w:t>
            </w:r>
            <w:r w:rsidR="00B53E3D">
              <w:rPr>
                <w:b/>
              </w:rPr>
              <w:t xml:space="preserve">    </w:t>
            </w:r>
            <w:r>
              <w:rPr>
                <w:b/>
              </w:rPr>
              <w:t xml:space="preserve">  </w:t>
            </w:r>
            <w:r w:rsidR="00B53E3D">
              <w:rPr>
                <w:b/>
              </w:rPr>
              <w:t xml:space="preserve">(αντικείμενα ή                     προθετικές φράσεις </w:t>
            </w:r>
          </w:p>
          <w:p w:rsidR="00B53E3D" w:rsidRDefault="00B53E3D" w:rsidP="00E35F7B">
            <w:pPr>
              <w:rPr>
                <w:b/>
              </w:rPr>
            </w:pPr>
            <w:r>
              <w:rPr>
                <w:b/>
              </w:rPr>
              <w:t xml:space="preserve">                                                                                            κατηγορούμενα)               (πληροφορίες για τόπο, </w:t>
            </w:r>
          </w:p>
          <w:p w:rsidR="00B53E3D" w:rsidRDefault="00650C7E" w:rsidP="00E35F7B">
            <w:pPr>
              <w:rPr>
                <w:b/>
              </w:rPr>
            </w:pPr>
            <w:r>
              <w:rPr>
                <w:b/>
                <w:noProof/>
                <w:lang w:eastAsia="el-GR"/>
              </w:rPr>
              <w:pict>
                <v:shape id="_x0000_s1034" type="#_x0000_t32" style="position:absolute;margin-left:201pt;margin-top:3.95pt;width:78pt;height:30.75pt;flip:x;z-index:251662336" o:connectortype="straight"/>
              </w:pict>
            </w:r>
            <w:r w:rsidR="00B53E3D">
              <w:rPr>
                <w:b/>
              </w:rPr>
              <w:t xml:space="preserve">                                                                                                                                             χρόνο, τόπο κλπ.</w:t>
            </w:r>
          </w:p>
          <w:p w:rsidR="00B53E3D" w:rsidRDefault="00B53E3D" w:rsidP="00E35F7B">
            <w:pPr>
              <w:rPr>
                <w:b/>
              </w:rPr>
            </w:pPr>
            <w:r>
              <w:rPr>
                <w:b/>
              </w:rPr>
              <w:t xml:space="preserve">                                                                                                                                         της ενέργειας του ρήματος)</w:t>
            </w:r>
          </w:p>
          <w:p w:rsidR="00E35F7B" w:rsidRDefault="00650C7E" w:rsidP="00E35F7B">
            <w:pPr>
              <w:jc w:val="center"/>
              <w:rPr>
                <w:b/>
              </w:rPr>
            </w:pPr>
            <w:r>
              <w:rPr>
                <w:b/>
                <w:noProof/>
                <w:lang w:eastAsia="el-GR"/>
              </w:rPr>
              <w:pict>
                <v:shape id="_x0000_s1035" type="#_x0000_t32" style="position:absolute;left:0;text-align:left;margin-left:414.75pt;margin-top:7.85pt;width:.75pt;height:157.5pt;z-index:251663360" o:connectortype="straight"/>
              </w:pict>
            </w:r>
          </w:p>
          <w:p w:rsidR="00E35F7B" w:rsidRDefault="00B53E3D" w:rsidP="00B53E3D">
            <w:pPr>
              <w:rPr>
                <w:b/>
              </w:rPr>
            </w:pPr>
            <w:r>
              <w:rPr>
                <w:b/>
              </w:rPr>
              <w:t xml:space="preserve">                                                       Η Μαρία βλέπει τηλεόραση </w:t>
            </w:r>
          </w:p>
          <w:p w:rsidR="00B53E3D" w:rsidRDefault="00A56BF5" w:rsidP="00B53E3D">
            <w:pPr>
              <w:rPr>
                <w:b/>
              </w:rPr>
            </w:pPr>
            <w:r>
              <w:rPr>
                <w:rFonts w:cstheme="minorHAnsi"/>
                <w:b/>
              </w:rPr>
              <w:t xml:space="preserve">                                                                                                ↓</w:t>
            </w:r>
          </w:p>
          <w:p w:rsidR="00E35F7B" w:rsidRDefault="00B53E3D" w:rsidP="00B53E3D">
            <w:pPr>
              <w:rPr>
                <w:b/>
              </w:rPr>
            </w:pPr>
            <w:r>
              <w:rPr>
                <w:b/>
              </w:rPr>
              <w:t xml:space="preserve">                                                                                     </w:t>
            </w:r>
            <w:r w:rsidR="00A56BF5">
              <w:rPr>
                <w:b/>
              </w:rPr>
              <w:t xml:space="preserve">     </w:t>
            </w:r>
            <w:r>
              <w:rPr>
                <w:b/>
              </w:rPr>
              <w:t xml:space="preserve">  ΟΦ (αντικείμενο)</w:t>
            </w:r>
          </w:p>
          <w:p w:rsidR="00B53E3D" w:rsidRDefault="00B53E3D" w:rsidP="00B53E3D">
            <w:pPr>
              <w:rPr>
                <w:b/>
              </w:rPr>
            </w:pPr>
          </w:p>
          <w:p w:rsidR="00B53E3D" w:rsidRDefault="00B53E3D" w:rsidP="00B53E3D">
            <w:pPr>
              <w:rPr>
                <w:b/>
              </w:rPr>
            </w:pPr>
            <w:r>
              <w:rPr>
                <w:b/>
              </w:rPr>
              <w:t xml:space="preserve">                                                                                       </w:t>
            </w:r>
          </w:p>
          <w:p w:rsidR="00B53E3D" w:rsidRDefault="00B53E3D" w:rsidP="00B53E3D">
            <w:pPr>
              <w:rPr>
                <w:b/>
              </w:rPr>
            </w:pPr>
            <w:r>
              <w:rPr>
                <w:b/>
              </w:rPr>
              <w:t xml:space="preserve">                                                        Ο Κώστας είναι καλός μαθητής </w:t>
            </w:r>
          </w:p>
          <w:p w:rsidR="00B53E3D" w:rsidRDefault="00B53E3D" w:rsidP="00B53E3D">
            <w:pPr>
              <w:rPr>
                <w:b/>
              </w:rPr>
            </w:pPr>
            <w:r>
              <w:rPr>
                <w:b/>
              </w:rPr>
              <w:t xml:space="preserve">                                                                                     </w:t>
            </w:r>
            <w:r w:rsidR="00A56BF5">
              <w:rPr>
                <w:b/>
              </w:rPr>
              <w:t xml:space="preserve">                 </w:t>
            </w:r>
            <w:r>
              <w:rPr>
                <w:b/>
              </w:rPr>
              <w:t xml:space="preserve"> </w:t>
            </w:r>
            <w:r w:rsidR="00A56BF5">
              <w:rPr>
                <w:rFonts w:cstheme="minorHAnsi"/>
                <w:b/>
              </w:rPr>
              <w:t>↓</w:t>
            </w:r>
          </w:p>
          <w:p w:rsidR="00B53E3D" w:rsidRDefault="00B53E3D" w:rsidP="00B53E3D">
            <w:pPr>
              <w:rPr>
                <w:b/>
              </w:rPr>
            </w:pPr>
            <w:r>
              <w:rPr>
                <w:b/>
              </w:rPr>
              <w:t xml:space="preserve">                                                                                    </w:t>
            </w:r>
            <w:r w:rsidR="00A56BF5">
              <w:rPr>
                <w:b/>
              </w:rPr>
              <w:t xml:space="preserve">                 </w:t>
            </w:r>
            <w:r>
              <w:rPr>
                <w:b/>
              </w:rPr>
              <w:t xml:space="preserve"> ΟΦ (κατηγορούμενο)</w:t>
            </w:r>
          </w:p>
          <w:p w:rsidR="00B53E3D" w:rsidRDefault="00A56BF5" w:rsidP="00A56BF5">
            <w:pPr>
              <w:rPr>
                <w:b/>
              </w:rPr>
            </w:pPr>
            <w:r>
              <w:rPr>
                <w:rFonts w:cstheme="minorHAnsi"/>
                <w:b/>
              </w:rPr>
              <w:t xml:space="preserve">                                                                                           </w:t>
            </w:r>
          </w:p>
          <w:p w:rsidR="00E35F7B" w:rsidRDefault="00E35F7B" w:rsidP="00E35F7B">
            <w:pPr>
              <w:jc w:val="center"/>
              <w:rPr>
                <w:b/>
              </w:rPr>
            </w:pPr>
          </w:p>
          <w:p w:rsidR="00A56BF5" w:rsidRDefault="00A56BF5" w:rsidP="00E35F7B">
            <w:pPr>
              <w:jc w:val="center"/>
              <w:rPr>
                <w:b/>
              </w:rPr>
            </w:pPr>
          </w:p>
          <w:p w:rsidR="00E35F7B" w:rsidRDefault="00B53E3D" w:rsidP="00E35F7B">
            <w:pPr>
              <w:jc w:val="center"/>
              <w:rPr>
                <w:b/>
              </w:rPr>
            </w:pPr>
            <w:r>
              <w:rPr>
                <w:b/>
              </w:rPr>
              <w:t xml:space="preserve">                                                                                                                   Ο Γιώργος εργάζεται σκληρά </w:t>
            </w:r>
          </w:p>
          <w:p w:rsidR="00B53E3D" w:rsidRDefault="00A56BF5" w:rsidP="00E35F7B">
            <w:pPr>
              <w:jc w:val="center"/>
              <w:rPr>
                <w:b/>
              </w:rPr>
            </w:pPr>
            <w:r>
              <w:rPr>
                <w:rFonts w:cstheme="minorHAnsi"/>
                <w:b/>
              </w:rPr>
              <w:t xml:space="preserve">                                                                                                                                                             ↓</w:t>
            </w:r>
          </w:p>
          <w:p w:rsidR="00B53E3D" w:rsidRDefault="00B53E3D" w:rsidP="00E35F7B">
            <w:pPr>
              <w:jc w:val="center"/>
              <w:rPr>
                <w:b/>
              </w:rPr>
            </w:pPr>
            <w:r>
              <w:rPr>
                <w:b/>
              </w:rPr>
              <w:t xml:space="preserve">                                                                                                                                                             ΕΦ</w:t>
            </w:r>
          </w:p>
          <w:p w:rsidR="00B53E3D" w:rsidRDefault="00B53E3D" w:rsidP="00E35F7B">
            <w:pPr>
              <w:jc w:val="center"/>
              <w:rPr>
                <w:b/>
              </w:rPr>
            </w:pPr>
          </w:p>
          <w:p w:rsidR="00B53E3D" w:rsidRDefault="001C0A1D" w:rsidP="001C0A1D">
            <w:pPr>
              <w:jc w:val="right"/>
              <w:rPr>
                <w:b/>
              </w:rPr>
            </w:pPr>
            <w:r>
              <w:rPr>
                <w:b/>
              </w:rPr>
              <w:t xml:space="preserve">Η κοπέλα κράτησε σφιχτά στο χέρι της το όμορφο λουλούδι </w:t>
            </w:r>
          </w:p>
          <w:p w:rsidR="00E35F7B" w:rsidRDefault="00A56BF5" w:rsidP="00E35F7B">
            <w:pPr>
              <w:jc w:val="center"/>
              <w:rPr>
                <w:b/>
              </w:rPr>
            </w:pPr>
            <w:r>
              <w:rPr>
                <w:rFonts w:cstheme="minorHAnsi"/>
                <w:b/>
              </w:rPr>
              <w:t xml:space="preserve">                                                                                                                                      ↓            ↓                                          ↓</w:t>
            </w:r>
          </w:p>
          <w:p w:rsidR="001C0A1D" w:rsidRDefault="001C0A1D" w:rsidP="001C0A1D">
            <w:pPr>
              <w:rPr>
                <w:b/>
              </w:rPr>
            </w:pPr>
            <w:r>
              <w:rPr>
                <w:b/>
              </w:rPr>
              <w:t xml:space="preserve">                                                                                                                                           ΕΦ          ΠΦ               ΟΦ (αντικείμενο) </w:t>
            </w:r>
          </w:p>
          <w:p w:rsidR="001C0A1D" w:rsidRDefault="001C0A1D" w:rsidP="001C0A1D">
            <w:pPr>
              <w:rPr>
                <w:b/>
              </w:rPr>
            </w:pPr>
          </w:p>
          <w:p w:rsidR="00E35F7B" w:rsidRPr="00337662" w:rsidRDefault="00E35F7B">
            <w:pPr>
              <w:rPr>
                <w:b/>
              </w:rPr>
            </w:pPr>
          </w:p>
        </w:tc>
      </w:tr>
    </w:tbl>
    <w:p w:rsidR="00470482" w:rsidRDefault="00470482"/>
    <w:p w:rsidR="001C0A1D" w:rsidRPr="00CA4093" w:rsidRDefault="001C0A1D" w:rsidP="001C0A1D">
      <w:pPr>
        <w:pStyle w:val="a4"/>
        <w:numPr>
          <w:ilvl w:val="0"/>
          <w:numId w:val="1"/>
        </w:numPr>
        <w:rPr>
          <w:b/>
        </w:rPr>
      </w:pPr>
      <w:r w:rsidRPr="00BA54CD">
        <w:rPr>
          <w:b/>
        </w:rPr>
        <w:t xml:space="preserve">Στις παρακάτω προτάσεις: </w:t>
      </w:r>
      <w:r w:rsidR="00CA4093">
        <w:rPr>
          <w:b/>
        </w:rPr>
        <w:t xml:space="preserve">                                                                                                                                                                            </w:t>
      </w:r>
      <w:r w:rsidRPr="00CA4093">
        <w:rPr>
          <w:b/>
        </w:rPr>
        <w:t xml:space="preserve">α. Να χωρίσετε την ονοματική φράση (ΟΦ) από τη ρηματική φράση (ΡΦ).                                                                                        β. Να βρείτε στις ρηματικές φράσεις τις ονοματικές φράσεις (ΟΦ) ή τις επιρρηματικές φράσεις (ΕΦ) ή τις     προθετικές φράσεις (ΠΦ) που υπάρχουν και να επισημάνετε ποιος είναι ο ρόλος του. </w:t>
      </w:r>
    </w:p>
    <w:p w:rsidR="00BA54CD" w:rsidRDefault="001C0A1D" w:rsidP="001C0A1D">
      <w:r>
        <w:t xml:space="preserve">α. Το θέατρο επηρεάζει </w:t>
      </w:r>
      <w:r w:rsidR="00BA54CD">
        <w:t xml:space="preserve">θετικά το χαρακτήρα μας.                                                                                                                                 β. Η προβολή της ταινίας θα πραγματοποιηθεί αύριο στο σινεμά «’Αστρον» στις 18:30 μμ.                                                           γ. Η οργάνωση της θεατρικής παράστασης είναι ιδιαίτερα κοπιαστική και δύσκολη.                                                                                                                         δ. Συχνά οι εντυπώσεις από ένα κινηματογραφικό έργο ακολουθούν τους θεατές στην καθημερινή τους ζωή για αρκετές ημέρες.   </w:t>
      </w:r>
    </w:p>
    <w:p w:rsidR="0018033B" w:rsidRDefault="0018033B" w:rsidP="001C0A1D"/>
    <w:p w:rsidR="0018033B" w:rsidRDefault="0018033B" w:rsidP="001C0A1D"/>
    <w:p w:rsidR="0018033B" w:rsidRDefault="0018033B" w:rsidP="001C0A1D"/>
    <w:p w:rsidR="00CA4093" w:rsidRPr="00337662" w:rsidRDefault="00650C7E" w:rsidP="00CA4093">
      <w:pPr>
        <w:jc w:val="center"/>
        <w:rPr>
          <w:b/>
        </w:rPr>
      </w:pPr>
      <w:r>
        <w:rPr>
          <w:b/>
          <w:noProof/>
          <w:lang w:eastAsia="el-GR"/>
        </w:rPr>
        <w:lastRenderedPageBreak/>
        <w:pict>
          <v:shape id="_x0000_s1042" type="#_x0000_t32" style="position:absolute;left:0;text-align:left;margin-left:399pt;margin-top:37.55pt;width:.75pt;height:77.25pt;flip:x;z-index:251667456" o:connectortype="straight"/>
        </w:pict>
      </w:r>
      <w:r>
        <w:rPr>
          <w:b/>
          <w:noProof/>
          <w:lang w:eastAsia="el-GR"/>
        </w:rPr>
        <w:pict>
          <v:shape id="_x0000_s1037" type="#_x0000_t32" style="position:absolute;left:0;text-align:left;margin-left:293.25pt;margin-top:14.3pt;width:.75pt;height:81pt;z-index:251665408" o:connectortype="straight"/>
        </w:pict>
      </w:r>
      <w:r>
        <w:rPr>
          <w:b/>
          <w:noProof/>
          <w:lang w:eastAsia="el-GR"/>
        </w:rPr>
        <w:pict>
          <v:shape id="_x0000_s1036" type="#_x0000_t32" style="position:absolute;left:0;text-align:left;margin-left:95.25pt;margin-top:37.55pt;width:.75pt;height:57.75pt;flip:x;z-index:251664384" o:connectortype="straight"/>
        </w:pict>
      </w:r>
      <w:r w:rsidR="00CA4093" w:rsidRPr="00CA4093">
        <w:rPr>
          <w:b/>
        </w:rPr>
        <w:t xml:space="preserve">ΠΙΝΑΚΑΣ ΦΩΝΩΝ ΚΑΙ ΣΥΖΥΓΙΩΝ ΤΩΝ ΡΗΜΑΤΩΝ                                                                                                                                            </w:t>
      </w:r>
      <w:r w:rsidR="00CA4093" w:rsidRPr="00337662">
        <w:rPr>
          <w:b/>
          <w:u w:val="single"/>
        </w:rPr>
        <w:t xml:space="preserve">ΕΝΕΡΓΗΤΙΚΗ ΦΩΝΗ                                                                                         ΠΑΘΗΤΙΚΗ ΦΩΝΗ </w:t>
      </w:r>
      <w:r w:rsidR="00CA4093" w:rsidRPr="00337662">
        <w:rPr>
          <w:b/>
        </w:rPr>
        <w:t xml:space="preserve">                                                                                                                                                              </w:t>
      </w:r>
      <w:r w:rsidR="00CA4093" w:rsidRPr="00337662">
        <w:rPr>
          <w:b/>
          <w:u w:val="single"/>
        </w:rPr>
        <w:t>Α΄ ΣΥΖΥΓΙΑ                                     Β΄ ΣΥΖΥΓΙΑ                                                   Α΄ ΣΥΖΥΓΙΑ                          Β΄ ΣΥΖΥΓΙΑ</w:t>
      </w:r>
      <w:r w:rsidR="00CA4093" w:rsidRPr="00337662">
        <w:rPr>
          <w:b/>
        </w:rPr>
        <w:t xml:space="preserve">          </w:t>
      </w:r>
    </w:p>
    <w:p w:rsidR="00CA4093" w:rsidRPr="00337662" w:rsidRDefault="00650C7E" w:rsidP="00CA4093">
      <w:pPr>
        <w:rPr>
          <w:b/>
        </w:rPr>
      </w:pPr>
      <w:r>
        <w:rPr>
          <w:b/>
          <w:noProof/>
          <w:lang w:eastAsia="el-GR"/>
        </w:rPr>
        <w:pict>
          <v:shape id="_x0000_s1043" type="#_x0000_t32" style="position:absolute;margin-left:468.75pt;margin-top:5.2pt;width:0;height:53.25pt;z-index:251668480" o:connectortype="straight"/>
        </w:pict>
      </w:r>
      <w:r>
        <w:rPr>
          <w:b/>
          <w:noProof/>
          <w:lang w:eastAsia="el-GR"/>
        </w:rPr>
        <w:pict>
          <v:shape id="_x0000_s1038" type="#_x0000_t32" style="position:absolute;margin-left:187.5pt;margin-top:5.2pt;width:0;height:33.75pt;z-index:251666432" o:connectortype="straight"/>
        </w:pict>
      </w:r>
      <w:r w:rsidR="00CA4093" w:rsidRPr="00337662">
        <w:rPr>
          <w:b/>
        </w:rPr>
        <w:t xml:space="preserve">                                                    </w:t>
      </w:r>
      <w:r w:rsidR="00CA4093" w:rsidRPr="00337662">
        <w:rPr>
          <w:b/>
          <w:u w:val="single"/>
        </w:rPr>
        <w:t>α΄τάξη</w:t>
      </w:r>
      <w:r w:rsidR="00CA4093" w:rsidRPr="00337662">
        <w:rPr>
          <w:b/>
        </w:rPr>
        <w:t xml:space="preserve">                   </w:t>
      </w:r>
      <w:r w:rsidR="00CA4093" w:rsidRPr="00337662">
        <w:rPr>
          <w:b/>
          <w:u w:val="single"/>
        </w:rPr>
        <w:t xml:space="preserve">β΄τάξη </w:t>
      </w:r>
      <w:r w:rsidR="00CA4093" w:rsidRPr="00337662">
        <w:rPr>
          <w:b/>
        </w:rPr>
        <w:t xml:space="preserve">                                </w:t>
      </w:r>
      <w:r w:rsidR="00337662" w:rsidRPr="00337662">
        <w:rPr>
          <w:b/>
        </w:rPr>
        <w:t xml:space="preserve">                            </w:t>
      </w:r>
      <w:r w:rsidR="00CA4093" w:rsidRPr="00337662">
        <w:rPr>
          <w:b/>
        </w:rPr>
        <w:t xml:space="preserve">            </w:t>
      </w:r>
      <w:r w:rsidR="00CA4093" w:rsidRPr="00337662">
        <w:rPr>
          <w:b/>
          <w:u w:val="single"/>
        </w:rPr>
        <w:t>α΄τάξη</w:t>
      </w:r>
      <w:r w:rsidR="00CA4093" w:rsidRPr="00337662">
        <w:rPr>
          <w:b/>
        </w:rPr>
        <w:t xml:space="preserve">              </w:t>
      </w:r>
      <w:r w:rsidR="00CA4093" w:rsidRPr="00337662">
        <w:rPr>
          <w:b/>
          <w:u w:val="single"/>
        </w:rPr>
        <w:t xml:space="preserve">β΄τάξη </w:t>
      </w:r>
    </w:p>
    <w:p w:rsidR="00CA4093" w:rsidRDefault="00CA4093" w:rsidP="00CA4093">
      <w:r>
        <w:t xml:space="preserve">         (-</w:t>
      </w:r>
      <w:r w:rsidRPr="00337662">
        <w:rPr>
          <w:b/>
        </w:rPr>
        <w:t>ω</w:t>
      </w:r>
      <w:r>
        <w:t xml:space="preserve">)γράφω  </w:t>
      </w:r>
      <w:r w:rsidR="00337662">
        <w:t xml:space="preserve">         </w:t>
      </w:r>
      <w:r>
        <w:t>(</w:t>
      </w:r>
      <w:r w:rsidR="00337662">
        <w:t>-</w:t>
      </w:r>
      <w:r w:rsidRPr="00337662">
        <w:rPr>
          <w:b/>
        </w:rPr>
        <w:t>ώ</w:t>
      </w:r>
      <w:r>
        <w:t xml:space="preserve">) αγαπώ,άς,ά       </w:t>
      </w:r>
      <w:r w:rsidR="00337662">
        <w:t>-</w:t>
      </w:r>
      <w:r>
        <w:t>(</w:t>
      </w:r>
      <w:r w:rsidRPr="00337662">
        <w:rPr>
          <w:b/>
        </w:rPr>
        <w:t>ώ</w:t>
      </w:r>
      <w:r w:rsidR="00A56BF5">
        <w:t>)οδηγ</w:t>
      </w:r>
      <w:r w:rsidR="0018033B">
        <w:t xml:space="preserve">ώ,είς,εί                 </w:t>
      </w:r>
      <w:r>
        <w:t xml:space="preserve">  </w:t>
      </w:r>
      <w:r w:rsidRPr="00337662">
        <w:rPr>
          <w:b/>
        </w:rPr>
        <w:t>(-ομαι</w:t>
      </w:r>
      <w:r>
        <w:t xml:space="preserve">) γράφομαι    </w:t>
      </w:r>
      <w:r w:rsidR="00337662">
        <w:t xml:space="preserve"> </w:t>
      </w:r>
      <w:r>
        <w:t xml:space="preserve">     </w:t>
      </w:r>
      <w:r w:rsidRPr="00337662">
        <w:rPr>
          <w:b/>
        </w:rPr>
        <w:t>(-ιέμαι</w:t>
      </w:r>
      <w:r>
        <w:t>)</w:t>
      </w:r>
      <w:r w:rsidR="00337662">
        <w:t xml:space="preserve">           </w:t>
      </w:r>
      <w:r w:rsidR="00337662" w:rsidRPr="00337662">
        <w:rPr>
          <w:b/>
        </w:rPr>
        <w:t>(-ούμαι)</w:t>
      </w:r>
    </w:p>
    <w:p w:rsidR="00C91CDA" w:rsidRDefault="00337662" w:rsidP="0008260C">
      <w:r>
        <w:t xml:space="preserve">                                                                                                                                    </w:t>
      </w:r>
      <w:r w:rsidR="00A56BF5">
        <w:t xml:space="preserve">                               </w:t>
      </w:r>
      <w:r>
        <w:t xml:space="preserve">  αγαπιέμαι      </w:t>
      </w:r>
      <w:r w:rsidR="00A56BF5">
        <w:t xml:space="preserve">οδηγούμαι </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Μερικά ρήματα σε </w:t>
      </w:r>
      <w:r w:rsidRPr="00C37F8F">
        <w:rPr>
          <w:rFonts w:asciiTheme="minorHAnsi" w:hAnsiTheme="minorHAnsi" w:cstheme="minorHAnsi"/>
          <w:b/>
          <w:bCs/>
          <w:sz w:val="22"/>
          <w:szCs w:val="22"/>
        </w:rPr>
        <w:t xml:space="preserve">–ούμαι </w:t>
      </w:r>
      <w:r w:rsidRPr="00C37F8F">
        <w:rPr>
          <w:rFonts w:asciiTheme="minorHAnsi" w:hAnsiTheme="minorHAnsi" w:cstheme="minorHAnsi"/>
          <w:sz w:val="22"/>
          <w:szCs w:val="22"/>
        </w:rPr>
        <w:t xml:space="preserve">ακολουθούν </w:t>
      </w:r>
      <w:r w:rsidRPr="00C37F8F">
        <w:rPr>
          <w:rFonts w:asciiTheme="minorHAnsi" w:hAnsiTheme="minorHAnsi" w:cstheme="minorHAnsi"/>
          <w:b/>
          <w:sz w:val="22"/>
          <w:szCs w:val="22"/>
          <w:u w:val="single"/>
        </w:rPr>
        <w:t>αρχαϊκή κλίση</w:t>
      </w:r>
      <w:r w:rsidRPr="00C37F8F">
        <w:rPr>
          <w:rFonts w:asciiTheme="minorHAnsi" w:hAnsiTheme="minorHAnsi" w:cstheme="minorHAnsi"/>
          <w:sz w:val="22"/>
          <w:szCs w:val="22"/>
        </w:rPr>
        <w:t xml:space="preserve"> και σχηματίζονται στον Ενεστώτα και στον Παρατατικό ως εξής: </w:t>
      </w:r>
    </w:p>
    <w:tbl>
      <w:tblPr>
        <w:tblW w:w="11400" w:type="dxa"/>
        <w:tblBorders>
          <w:top w:val="nil"/>
          <w:left w:val="nil"/>
          <w:bottom w:val="nil"/>
          <w:right w:val="nil"/>
        </w:tblBorders>
        <w:tblLayout w:type="fixed"/>
        <w:tblLook w:val="0000"/>
      </w:tblPr>
      <w:tblGrid>
        <w:gridCol w:w="2850"/>
        <w:gridCol w:w="2850"/>
        <w:gridCol w:w="2850"/>
        <w:gridCol w:w="2850"/>
      </w:tblGrid>
      <w:tr w:rsidR="00C37F8F" w:rsidRPr="00C37F8F" w:rsidTr="00267907">
        <w:trPr>
          <w:trHeight w:val="108"/>
        </w:trPr>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b/>
                <w:bCs/>
                <w:sz w:val="22"/>
                <w:szCs w:val="22"/>
              </w:rPr>
              <w:t>ΕΝΕΣΤΩΤΑΣ</w:t>
            </w:r>
          </w:p>
        </w:tc>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b/>
                <w:bCs/>
                <w:sz w:val="22"/>
                <w:szCs w:val="22"/>
              </w:rPr>
              <w:t>ΠΑΡΑΤΑΤΙΚΟΣ</w:t>
            </w:r>
          </w:p>
        </w:tc>
        <w:tc>
          <w:tcPr>
            <w:tcW w:w="2850" w:type="dxa"/>
          </w:tcPr>
          <w:p w:rsidR="00C37F8F" w:rsidRPr="00C37F8F" w:rsidRDefault="00C37F8F" w:rsidP="00267907">
            <w:pPr>
              <w:pStyle w:val="Default"/>
              <w:jc w:val="center"/>
              <w:rPr>
                <w:rFonts w:asciiTheme="minorHAnsi" w:hAnsiTheme="minorHAnsi" w:cstheme="minorHAnsi"/>
                <w:sz w:val="22"/>
                <w:szCs w:val="22"/>
              </w:rPr>
            </w:pPr>
          </w:p>
        </w:tc>
        <w:tc>
          <w:tcPr>
            <w:tcW w:w="2850" w:type="dxa"/>
          </w:tcPr>
          <w:p w:rsidR="00C37F8F" w:rsidRPr="00C37F8F" w:rsidRDefault="00C37F8F" w:rsidP="00267907">
            <w:pPr>
              <w:pStyle w:val="Default"/>
              <w:jc w:val="center"/>
              <w:rPr>
                <w:rFonts w:asciiTheme="minorHAnsi" w:hAnsiTheme="minorHAnsi" w:cstheme="minorHAnsi"/>
                <w:sz w:val="22"/>
                <w:szCs w:val="22"/>
              </w:rPr>
            </w:pPr>
          </w:p>
        </w:tc>
      </w:tr>
      <w:tr w:rsidR="00C37F8F" w:rsidRPr="00C37F8F" w:rsidTr="00267907">
        <w:trPr>
          <w:gridAfter w:val="2"/>
          <w:wAfter w:w="5700" w:type="dxa"/>
          <w:trHeight w:val="808"/>
        </w:trPr>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στερούμαι</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στερείσαι</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στερείται</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στερούμαστε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στερείστε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στερούνται</w:t>
            </w:r>
          </w:p>
        </w:tc>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στερούμουν</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στερούσουν</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στερούνταν</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στερούμαστε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στερούσαστε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στερούνταν</w:t>
            </w:r>
          </w:p>
          <w:p w:rsidR="00C37F8F" w:rsidRPr="00C37F8F" w:rsidRDefault="00C37F8F" w:rsidP="00267907">
            <w:pPr>
              <w:pStyle w:val="Default"/>
              <w:jc w:val="center"/>
              <w:rPr>
                <w:rFonts w:asciiTheme="minorHAnsi" w:hAnsiTheme="minorHAnsi" w:cstheme="minorHAnsi"/>
                <w:sz w:val="22"/>
                <w:szCs w:val="22"/>
              </w:rPr>
            </w:pPr>
          </w:p>
        </w:tc>
      </w:tr>
    </w:tbl>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Με τον τρόπο αυτόν κλίνονται τα ρήματα: επικαλούμαι, μιμούμαι, προηγούμαι, συνεννοούμαι, θεωρούμαι, αποτελούμαι, αφαιρούμαι, εξαιρούμαι, πληροφορούμαι καλούμαι κ</w:t>
      </w:r>
      <w:r>
        <w:rPr>
          <w:rFonts w:asciiTheme="minorHAnsi" w:hAnsiTheme="minorHAnsi" w:cstheme="minorHAnsi"/>
          <w:sz w:val="22"/>
          <w:szCs w:val="22"/>
        </w:rPr>
        <w:t>.</w:t>
      </w:r>
      <w:r w:rsidRPr="00C37F8F">
        <w:rPr>
          <w:rFonts w:asciiTheme="minorHAnsi" w:hAnsiTheme="minorHAnsi" w:cstheme="minorHAnsi"/>
          <w:sz w:val="22"/>
          <w:szCs w:val="22"/>
        </w:rPr>
        <w:t xml:space="preserve">ά. Αρχαϊκή κλίση ακολουθούν και μερικά ρήματα σε </w:t>
      </w:r>
      <w:r w:rsidRPr="00C37F8F">
        <w:rPr>
          <w:rFonts w:asciiTheme="minorHAnsi" w:hAnsiTheme="minorHAnsi" w:cstheme="minorHAnsi"/>
          <w:b/>
          <w:bCs/>
          <w:sz w:val="22"/>
          <w:szCs w:val="22"/>
        </w:rPr>
        <w:t xml:space="preserve">–ώμαι </w:t>
      </w:r>
      <w:r w:rsidRPr="00C37F8F">
        <w:rPr>
          <w:rFonts w:asciiTheme="minorHAnsi" w:hAnsiTheme="minorHAnsi" w:cstheme="minorHAnsi"/>
          <w:sz w:val="22"/>
          <w:szCs w:val="22"/>
        </w:rPr>
        <w:t xml:space="preserve">όπως </w:t>
      </w:r>
      <w:r w:rsidRPr="00C37F8F">
        <w:rPr>
          <w:rFonts w:asciiTheme="minorHAnsi" w:hAnsiTheme="minorHAnsi" w:cstheme="minorHAnsi"/>
          <w:b/>
          <w:sz w:val="22"/>
          <w:szCs w:val="22"/>
        </w:rPr>
        <w:t>εγγυώμαι, εξαρτώμαι, διερωτώμαι κ</w:t>
      </w:r>
      <w:r>
        <w:rPr>
          <w:rFonts w:asciiTheme="minorHAnsi" w:hAnsiTheme="minorHAnsi" w:cstheme="minorHAnsi"/>
          <w:b/>
          <w:sz w:val="22"/>
          <w:szCs w:val="22"/>
        </w:rPr>
        <w:t>.</w:t>
      </w:r>
      <w:r w:rsidRPr="00C37F8F">
        <w:rPr>
          <w:rFonts w:asciiTheme="minorHAnsi" w:hAnsiTheme="minorHAnsi" w:cstheme="minorHAnsi"/>
          <w:b/>
          <w:sz w:val="22"/>
          <w:szCs w:val="22"/>
        </w:rPr>
        <w:t>ά.</w:t>
      </w:r>
      <w:r w:rsidRPr="00C37F8F">
        <w:rPr>
          <w:rFonts w:asciiTheme="minorHAnsi" w:hAnsiTheme="minorHAnsi" w:cstheme="minorHAnsi"/>
          <w:sz w:val="22"/>
          <w:szCs w:val="22"/>
        </w:rPr>
        <w:t xml:space="preserve"> Αυτά στην Οριστική του Ενεστώτα κλίνονται ως εξής:</w:t>
      </w:r>
    </w:p>
    <w:p w:rsidR="00C37F8F" w:rsidRPr="00C37F8F" w:rsidRDefault="00C37F8F" w:rsidP="00C37F8F">
      <w:pPr>
        <w:pStyle w:val="Default"/>
        <w:rPr>
          <w:rFonts w:asciiTheme="minorHAnsi" w:hAnsiTheme="minorHAnsi" w:cstheme="minorHAnsi"/>
          <w:b/>
          <w:sz w:val="22"/>
          <w:szCs w:val="22"/>
        </w:rPr>
      </w:pPr>
      <w:r w:rsidRPr="00C37F8F">
        <w:rPr>
          <w:rFonts w:asciiTheme="minorHAnsi" w:hAnsiTheme="minorHAnsi" w:cstheme="minorHAnsi"/>
          <w:sz w:val="22"/>
          <w:szCs w:val="22"/>
        </w:rPr>
        <w:t xml:space="preserve">                                </w:t>
      </w:r>
      <w:r w:rsidR="00E0017E">
        <w:rPr>
          <w:rFonts w:asciiTheme="minorHAnsi" w:hAnsiTheme="minorHAnsi" w:cstheme="minorHAnsi"/>
          <w:sz w:val="22"/>
          <w:szCs w:val="22"/>
        </w:rPr>
        <w:t xml:space="preserve">   </w:t>
      </w:r>
      <w:r w:rsidRPr="00C37F8F">
        <w:rPr>
          <w:rFonts w:asciiTheme="minorHAnsi" w:hAnsiTheme="minorHAnsi" w:cstheme="minorHAnsi"/>
          <w:b/>
          <w:sz w:val="22"/>
          <w:szCs w:val="22"/>
        </w:rPr>
        <w:t xml:space="preserve">ΕΝΕΣΤΩΤΑΣ </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εγγυώμαι </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εγγυάσαι</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εγγυάται</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εγγυόμαστε</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εγγυάστε</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εγγυώνται</w:t>
      </w:r>
    </w:p>
    <w:p w:rsidR="00C37F8F" w:rsidRPr="00C37F8F" w:rsidRDefault="00C37F8F" w:rsidP="00C37F8F">
      <w:pPr>
        <w:autoSpaceDE w:val="0"/>
        <w:autoSpaceDN w:val="0"/>
        <w:adjustRightInd w:val="0"/>
        <w:spacing w:after="0" w:line="240" w:lineRule="auto"/>
        <w:rPr>
          <w:rFonts w:cstheme="minorHAnsi"/>
          <w:color w:val="000000"/>
        </w:rPr>
      </w:pPr>
    </w:p>
    <w:p w:rsidR="00C37F8F" w:rsidRPr="00C37F8F" w:rsidRDefault="00C37F8F" w:rsidP="00C37F8F">
      <w:pPr>
        <w:autoSpaceDE w:val="0"/>
        <w:autoSpaceDN w:val="0"/>
        <w:adjustRightInd w:val="0"/>
        <w:spacing w:after="28" w:line="240" w:lineRule="auto"/>
        <w:rPr>
          <w:rFonts w:cstheme="minorHAnsi"/>
          <w:color w:val="000000"/>
        </w:rPr>
      </w:pPr>
      <w:r w:rsidRPr="00C37F8F">
        <w:rPr>
          <w:rFonts w:cstheme="minorHAnsi"/>
          <w:color w:val="000000"/>
        </w:rPr>
        <w:t xml:space="preserve">Ο Παρατατικός των ρημάτων αυτών </w:t>
      </w:r>
      <w:r w:rsidRPr="00C37F8F">
        <w:rPr>
          <w:rFonts w:cstheme="minorHAnsi"/>
          <w:b/>
          <w:bCs/>
          <w:color w:val="000000"/>
        </w:rPr>
        <w:t xml:space="preserve">δε </w:t>
      </w:r>
      <w:r w:rsidRPr="00C37F8F">
        <w:rPr>
          <w:rFonts w:cstheme="minorHAnsi"/>
          <w:color w:val="000000"/>
        </w:rPr>
        <w:t xml:space="preserve">συνηθίζεται, γι’ αυτό μπορούμε να χρησιμοποιούμε περιφράσεις. Πχ. έθετα εγγύηση, είχα εξάρτηση κλπ. </w:t>
      </w:r>
    </w:p>
    <w:p w:rsidR="00C37F8F" w:rsidRPr="00C37F8F" w:rsidRDefault="00C37F8F" w:rsidP="00C37F8F">
      <w:pPr>
        <w:autoSpaceDE w:val="0"/>
        <w:autoSpaceDN w:val="0"/>
        <w:adjustRightInd w:val="0"/>
        <w:spacing w:after="0" w:line="240" w:lineRule="auto"/>
        <w:rPr>
          <w:rFonts w:cstheme="minorHAnsi"/>
          <w:color w:val="000000"/>
        </w:rPr>
      </w:pPr>
    </w:p>
    <w:p w:rsidR="00C37F8F" w:rsidRPr="00C37F8F" w:rsidRDefault="00C37F8F" w:rsidP="00C37F8F">
      <w:pPr>
        <w:autoSpaceDE w:val="0"/>
        <w:autoSpaceDN w:val="0"/>
        <w:adjustRightInd w:val="0"/>
        <w:spacing w:after="0" w:line="240" w:lineRule="auto"/>
        <w:rPr>
          <w:rFonts w:cstheme="minorHAnsi"/>
          <w:b/>
          <w:bCs/>
          <w:color w:val="000000"/>
          <w:sz w:val="20"/>
          <w:szCs w:val="20"/>
        </w:rPr>
      </w:pPr>
      <w:r w:rsidRPr="00C37F8F">
        <w:rPr>
          <w:rFonts w:cstheme="minorHAnsi"/>
          <w:b/>
          <w:bCs/>
          <w:color w:val="000000"/>
        </w:rPr>
        <w:t>Κάποιοι δύσκολοι Παρατατικοί…                                    Ρήματα σε –ούμαι ή άμαι (β΄τάξης)</w:t>
      </w:r>
    </w:p>
    <w:p w:rsidR="00C37F8F" w:rsidRPr="00C37F8F" w:rsidRDefault="00C37F8F" w:rsidP="00C37F8F">
      <w:pPr>
        <w:tabs>
          <w:tab w:val="left" w:pos="7938"/>
        </w:tabs>
        <w:autoSpaceDE w:val="0"/>
        <w:autoSpaceDN w:val="0"/>
        <w:adjustRightInd w:val="0"/>
        <w:spacing w:after="0" w:line="240" w:lineRule="auto"/>
        <w:rPr>
          <w:rFonts w:cstheme="minorHAnsi"/>
          <w:b/>
          <w:bCs/>
          <w:color w:val="000000"/>
        </w:rPr>
      </w:pPr>
      <w:r w:rsidRPr="00C37F8F">
        <w:rPr>
          <w:rFonts w:cstheme="minorHAnsi"/>
          <w:b/>
          <w:bCs/>
          <w:color w:val="000000"/>
        </w:rPr>
        <w:t xml:space="preserve">                                                                             </w:t>
      </w:r>
      <w:r>
        <w:rPr>
          <w:rFonts w:cstheme="minorHAnsi"/>
          <w:b/>
          <w:bCs/>
          <w:color w:val="000000"/>
        </w:rPr>
        <w:t xml:space="preserve">                                                                    </w:t>
      </w:r>
      <w:r w:rsidRPr="00C37F8F">
        <w:rPr>
          <w:rFonts w:cstheme="minorHAnsi"/>
          <w:b/>
          <w:bCs/>
          <w:color w:val="000000"/>
        </w:rPr>
        <w:t xml:space="preserve"> Ενεστώτας      </w:t>
      </w:r>
      <w:r>
        <w:rPr>
          <w:rFonts w:cstheme="minorHAnsi"/>
          <w:b/>
          <w:bCs/>
          <w:color w:val="000000"/>
        </w:rPr>
        <w:t xml:space="preserve">          </w:t>
      </w:r>
      <w:r w:rsidRPr="00C37F8F">
        <w:rPr>
          <w:rFonts w:cstheme="minorHAnsi"/>
          <w:b/>
          <w:bCs/>
          <w:color w:val="000000"/>
        </w:rPr>
        <w:t xml:space="preserve">Παρατατικός       </w:t>
      </w:r>
    </w:p>
    <w:tbl>
      <w:tblPr>
        <w:tblW w:w="14281" w:type="dxa"/>
        <w:tblBorders>
          <w:top w:val="nil"/>
          <w:left w:val="nil"/>
          <w:bottom w:val="nil"/>
          <w:right w:val="nil"/>
        </w:tblBorders>
        <w:tblLayout w:type="fixed"/>
        <w:tblLook w:val="0000"/>
      </w:tblPr>
      <w:tblGrid>
        <w:gridCol w:w="2376"/>
        <w:gridCol w:w="1843"/>
        <w:gridCol w:w="2835"/>
        <w:gridCol w:w="2126"/>
        <w:gridCol w:w="1959"/>
        <w:gridCol w:w="3142"/>
      </w:tblGrid>
      <w:tr w:rsidR="00C37F8F" w:rsidRPr="00C37F8F" w:rsidTr="00267907">
        <w:trPr>
          <w:trHeight w:val="808"/>
        </w:trPr>
        <w:tc>
          <w:tcPr>
            <w:tcW w:w="2376"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νικιόνταν/νικιούνταν </w:t>
            </w:r>
          </w:p>
        </w:tc>
        <w:tc>
          <w:tcPr>
            <w:tcW w:w="1843"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θεωρούνταν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θεωρούνταν </w:t>
            </w:r>
          </w:p>
        </w:tc>
        <w:tc>
          <w:tcPr>
            <w:tcW w:w="2835"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εξαρτόμουν/εξαρτιόμουν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εξαρτόσουν/-ιόσουν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εξαρτόταν/-ιόταν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εξαρτόμαστε/-ιόμαστε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εξαρτόσαστε/-ιόσαστε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εξαρτόνταν/-ιόνταν/-ιούνταν </w:t>
            </w:r>
          </w:p>
        </w:tc>
        <w:tc>
          <w:tcPr>
            <w:tcW w:w="2126" w:type="dxa"/>
          </w:tcPr>
          <w:p w:rsidR="00C37F8F" w:rsidRPr="00C37F8F" w:rsidRDefault="00C37F8F" w:rsidP="00267907">
            <w:pPr>
              <w:pStyle w:val="Default"/>
              <w:tabs>
                <w:tab w:val="left" w:pos="263"/>
              </w:tabs>
              <w:rPr>
                <w:rFonts w:asciiTheme="minorHAnsi" w:hAnsiTheme="minorHAnsi" w:cstheme="minorHAnsi"/>
                <w:sz w:val="22"/>
                <w:szCs w:val="22"/>
              </w:rPr>
            </w:pPr>
            <w:r w:rsidRPr="00C37F8F">
              <w:rPr>
                <w:rFonts w:asciiTheme="minorHAnsi" w:hAnsiTheme="minorHAnsi" w:cstheme="minorHAnsi"/>
                <w:sz w:val="22"/>
                <w:szCs w:val="22"/>
              </w:rPr>
              <w:t xml:space="preserve">θυμούμαι ή θυμάμαι                                                                                                                                                         θυμάσαι                                                                                                       θυμάται                                               θυμούμαστε                                         θυμάστε                                             θυμούνται </w:t>
            </w:r>
          </w:p>
        </w:tc>
        <w:tc>
          <w:tcPr>
            <w:tcW w:w="1959"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θυμόμουν                          θυμόσουν                                             θυμόταν                                               θυμόμαστε                                              θυμόσαστε                             θυμόνταν ή θυμούνταν                              </w:t>
            </w:r>
          </w:p>
          <w:p w:rsidR="00C37F8F" w:rsidRPr="00C37F8F" w:rsidRDefault="00C37F8F" w:rsidP="00267907">
            <w:pPr>
              <w:pStyle w:val="Default"/>
              <w:rPr>
                <w:rFonts w:asciiTheme="minorHAnsi" w:hAnsiTheme="minorHAnsi" w:cstheme="minorHAnsi"/>
                <w:sz w:val="22"/>
                <w:szCs w:val="22"/>
              </w:rPr>
            </w:pPr>
          </w:p>
        </w:tc>
        <w:tc>
          <w:tcPr>
            <w:tcW w:w="3142"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εξαρτόμουν/εξαρτιόμουν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εξαρτόσουν/-ιόσουν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εξαρτόταν/-ιόταν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εξαρτόμαστε/-ιόμαστε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εξαρτόσαστε/-ιόσαστε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εξαρτόνταν/-ιόνταν/-ιούνταν </w:t>
            </w:r>
          </w:p>
        </w:tc>
      </w:tr>
    </w:tbl>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u w:val="single"/>
        </w:rPr>
        <w:t>Παραδείγματα κλίσης ρημάτων</w:t>
      </w:r>
      <w:r w:rsidRPr="00C37F8F">
        <w:rPr>
          <w:rFonts w:asciiTheme="minorHAnsi" w:hAnsiTheme="minorHAnsi" w:cstheme="minorHAnsi"/>
          <w:sz w:val="22"/>
          <w:szCs w:val="22"/>
        </w:rPr>
        <w:t xml:space="preserve"> :σελ. 79-82, 84-86, 88-91, 92-93 Γραμματική Νεοελληνικής Γλώσσας </w:t>
      </w:r>
    </w:p>
    <w:p w:rsidR="00C37F8F" w:rsidRDefault="00C37F8F" w:rsidP="0008260C"/>
    <w:tbl>
      <w:tblPr>
        <w:tblStyle w:val="a3"/>
        <w:tblW w:w="0" w:type="auto"/>
        <w:tblLook w:val="04A0"/>
      </w:tblPr>
      <w:tblGrid>
        <w:gridCol w:w="10682"/>
      </w:tblGrid>
      <w:tr w:rsidR="00C91CDA" w:rsidTr="00C91CDA">
        <w:tc>
          <w:tcPr>
            <w:tcW w:w="10682" w:type="dxa"/>
          </w:tcPr>
          <w:p w:rsidR="00C91CDA" w:rsidRDefault="00C91CDA" w:rsidP="00C91CDA">
            <w:r>
              <w:t xml:space="preserve">α. Ο αριθμός και το πρόσωπο του ρήματος φανερώνονται από τις ξεχωριστές καταλήξεις που παίρνει το ρήμα.                           β. Πολλά ρήματα έχουν και τις δύο φωνές, πχ. αγαπώ-αγαπιέμαι. Υπάρχουν όμως και ρήματα που σχηματίζουν μόνο τη μία φωνή, πχ. ζω, ξυπνώ, τρέχω- έρχομαι, φαίνομαι.                                                                                                                    Τα ρήματα που έχουν </w:t>
            </w:r>
            <w:r w:rsidRPr="0008260C">
              <w:rPr>
                <w:b/>
                <w:u w:val="single"/>
              </w:rPr>
              <w:t>μόνο παθητική φωνή</w:t>
            </w:r>
            <w:r>
              <w:t xml:space="preserve"> λέγονται </w:t>
            </w:r>
            <w:r w:rsidRPr="0008260C">
              <w:rPr>
                <w:b/>
                <w:u w:val="single"/>
              </w:rPr>
              <w:t>αποθετικά</w:t>
            </w:r>
            <w:r>
              <w:t xml:space="preserve">. Μερικά αποθετικά ρήματα είναι τα: αισθάνομαι, γίνομαι, δέχομαι, εργάζομαι, εύχομαι, σέβομαι, θυμάμαι, μεταχειρίζομαι, συλλογίζομαι, φοβάμαι κλπ. </w:t>
            </w:r>
          </w:p>
          <w:p w:rsidR="00C91CDA" w:rsidRDefault="00C91CDA" w:rsidP="0008260C"/>
        </w:tc>
      </w:tr>
    </w:tbl>
    <w:p w:rsidR="00C91CDA" w:rsidRDefault="00C37F8F" w:rsidP="0008260C">
      <w:r>
        <w:t xml:space="preserve">  </w:t>
      </w:r>
    </w:p>
    <w:p w:rsidR="00093F64" w:rsidRPr="0018033B" w:rsidRDefault="00093F64" w:rsidP="00093F64">
      <w:pPr>
        <w:pStyle w:val="a4"/>
        <w:numPr>
          <w:ilvl w:val="0"/>
          <w:numId w:val="1"/>
        </w:numPr>
        <w:rPr>
          <w:b/>
        </w:rPr>
      </w:pPr>
      <w:r>
        <w:rPr>
          <w:b/>
        </w:rPr>
        <w:lastRenderedPageBreak/>
        <w:t xml:space="preserve">Να βάλετε τα ρήματα των παρακάτω προτάσεων στον παρατατικό, τον αόριστο και τον παρακείμενο (στο ίδιο πρόσωπο, έγκλιση και φωνή). </w:t>
      </w:r>
      <w:r w:rsidR="0018033B">
        <w:rPr>
          <w:b/>
        </w:rPr>
        <w:t xml:space="preserve">                                                                                                                                                    </w:t>
      </w:r>
      <w:r>
        <w:t xml:space="preserve">α. Το παιχνίδι αυτό δεν το χορταίνουμε ποτέ.                                                                                                                                          β. Διηγείται απίστευτες ιστορίες για τα παιδικά του χρόνια.                                                                                                               γ. Πετάγομαι αμέσως πάνω και στέκομαι προσοχή.                                                                                                                                    δ. Φοβάστε, γι’  αυτό σωπαίνετε.                                                                                                                                                                          ε. Κάθε φορά που τον συναντάς τσακώνεσαι μαζί του. </w:t>
      </w:r>
    </w:p>
    <w:tbl>
      <w:tblPr>
        <w:tblStyle w:val="a3"/>
        <w:tblW w:w="0" w:type="auto"/>
        <w:tblLook w:val="04A0"/>
      </w:tblPr>
      <w:tblGrid>
        <w:gridCol w:w="3560"/>
        <w:gridCol w:w="3561"/>
        <w:gridCol w:w="3561"/>
      </w:tblGrid>
      <w:tr w:rsidR="00093F64" w:rsidRPr="00093F64" w:rsidTr="00093F64">
        <w:tc>
          <w:tcPr>
            <w:tcW w:w="3560" w:type="dxa"/>
          </w:tcPr>
          <w:p w:rsidR="00093F64" w:rsidRPr="00093F64" w:rsidRDefault="00093F64" w:rsidP="00093F64">
            <w:pPr>
              <w:jc w:val="center"/>
              <w:rPr>
                <w:b/>
              </w:rPr>
            </w:pPr>
            <w:r w:rsidRPr="00093F64">
              <w:rPr>
                <w:b/>
              </w:rPr>
              <w:t>ΠΑΡΑΤΑΤΙΚΟΣ</w:t>
            </w:r>
          </w:p>
        </w:tc>
        <w:tc>
          <w:tcPr>
            <w:tcW w:w="3561" w:type="dxa"/>
          </w:tcPr>
          <w:p w:rsidR="00093F64" w:rsidRPr="00093F64" w:rsidRDefault="00093F64" w:rsidP="00093F64">
            <w:pPr>
              <w:jc w:val="center"/>
              <w:rPr>
                <w:b/>
              </w:rPr>
            </w:pPr>
            <w:r w:rsidRPr="00093F64">
              <w:rPr>
                <w:b/>
              </w:rPr>
              <w:t>ΑΟΡΙΣΤΟΣ</w:t>
            </w:r>
          </w:p>
        </w:tc>
        <w:tc>
          <w:tcPr>
            <w:tcW w:w="3561" w:type="dxa"/>
          </w:tcPr>
          <w:p w:rsidR="00093F64" w:rsidRPr="00093F64" w:rsidRDefault="00093F64" w:rsidP="00093F64">
            <w:pPr>
              <w:jc w:val="center"/>
              <w:rPr>
                <w:b/>
              </w:rPr>
            </w:pPr>
            <w:r w:rsidRPr="00093F64">
              <w:rPr>
                <w:b/>
              </w:rPr>
              <w:t>ΠΑΡΑΚΕΙΜΕΝΟΣ</w:t>
            </w:r>
          </w:p>
        </w:tc>
      </w:tr>
      <w:tr w:rsidR="00093F64" w:rsidRPr="00093F64" w:rsidTr="00093F64">
        <w:tc>
          <w:tcPr>
            <w:tcW w:w="3560" w:type="dxa"/>
          </w:tcPr>
          <w:p w:rsidR="00093F64" w:rsidRPr="00093F64" w:rsidRDefault="00093F64" w:rsidP="00093F64">
            <w:pPr>
              <w:rPr>
                <w:b/>
              </w:rPr>
            </w:pPr>
          </w:p>
        </w:tc>
        <w:tc>
          <w:tcPr>
            <w:tcW w:w="3561" w:type="dxa"/>
          </w:tcPr>
          <w:p w:rsidR="00093F64" w:rsidRPr="00093F64" w:rsidRDefault="00093F64" w:rsidP="00093F64">
            <w:pPr>
              <w:rPr>
                <w:b/>
              </w:rPr>
            </w:pPr>
          </w:p>
        </w:tc>
        <w:tc>
          <w:tcPr>
            <w:tcW w:w="3561" w:type="dxa"/>
          </w:tcPr>
          <w:p w:rsidR="00093F64" w:rsidRPr="00093F64" w:rsidRDefault="00093F64" w:rsidP="00093F64">
            <w:pPr>
              <w:rPr>
                <w:b/>
              </w:rPr>
            </w:pPr>
          </w:p>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A56BF5" w:rsidTr="00A56BF5">
        <w:tc>
          <w:tcPr>
            <w:tcW w:w="3560" w:type="dxa"/>
          </w:tcPr>
          <w:p w:rsidR="00A56BF5" w:rsidRDefault="00A56BF5" w:rsidP="00093F64"/>
        </w:tc>
        <w:tc>
          <w:tcPr>
            <w:tcW w:w="3561" w:type="dxa"/>
          </w:tcPr>
          <w:p w:rsidR="00A56BF5" w:rsidRDefault="00A56BF5" w:rsidP="00093F64"/>
        </w:tc>
        <w:tc>
          <w:tcPr>
            <w:tcW w:w="3561" w:type="dxa"/>
          </w:tcPr>
          <w:p w:rsidR="00A56BF5" w:rsidRDefault="00A56BF5" w:rsidP="00093F64"/>
        </w:tc>
      </w:tr>
      <w:tr w:rsidR="00A56BF5" w:rsidTr="00A56BF5">
        <w:tc>
          <w:tcPr>
            <w:tcW w:w="3560" w:type="dxa"/>
          </w:tcPr>
          <w:p w:rsidR="00A56BF5" w:rsidRDefault="00A56BF5" w:rsidP="00093F64"/>
        </w:tc>
        <w:tc>
          <w:tcPr>
            <w:tcW w:w="3561" w:type="dxa"/>
          </w:tcPr>
          <w:p w:rsidR="00A56BF5" w:rsidRDefault="00A56BF5" w:rsidP="00093F64"/>
        </w:tc>
        <w:tc>
          <w:tcPr>
            <w:tcW w:w="3561" w:type="dxa"/>
          </w:tcPr>
          <w:p w:rsidR="00A56BF5" w:rsidRDefault="00A56BF5" w:rsidP="00093F64"/>
        </w:tc>
      </w:tr>
      <w:tr w:rsidR="00A56BF5" w:rsidTr="00A56BF5">
        <w:tc>
          <w:tcPr>
            <w:tcW w:w="3560" w:type="dxa"/>
          </w:tcPr>
          <w:p w:rsidR="00A56BF5" w:rsidRDefault="00A56BF5" w:rsidP="00093F64"/>
        </w:tc>
        <w:tc>
          <w:tcPr>
            <w:tcW w:w="3561" w:type="dxa"/>
          </w:tcPr>
          <w:p w:rsidR="00A56BF5" w:rsidRDefault="00A56BF5" w:rsidP="00093F64"/>
        </w:tc>
        <w:tc>
          <w:tcPr>
            <w:tcW w:w="3561" w:type="dxa"/>
          </w:tcPr>
          <w:p w:rsidR="00A56BF5" w:rsidRDefault="00A56BF5" w:rsidP="00093F64"/>
        </w:tc>
      </w:tr>
    </w:tbl>
    <w:p w:rsidR="0008260C" w:rsidRPr="0018033B" w:rsidRDefault="0008260C" w:rsidP="0018033B">
      <w:pPr>
        <w:pStyle w:val="a4"/>
        <w:numPr>
          <w:ilvl w:val="0"/>
          <w:numId w:val="1"/>
        </w:numPr>
        <w:rPr>
          <w:b/>
        </w:rPr>
      </w:pPr>
      <w:r w:rsidRPr="0018033B">
        <w:rPr>
          <w:b/>
        </w:rPr>
        <w:t xml:space="preserve">Να βρεις σε ποια τάξη και σε ποια φωνή ανήκουν τα υπογραμμισμένα ρήματα της  β΄ συζυγίας στις    ακόλουθες προτάσεις και να τα τοποθετήσεις στην κατάλληλη στήλη </w:t>
      </w:r>
    </w:p>
    <w:tbl>
      <w:tblPr>
        <w:tblStyle w:val="a3"/>
        <w:tblW w:w="0" w:type="auto"/>
        <w:tblLook w:val="04A0"/>
      </w:tblPr>
      <w:tblGrid>
        <w:gridCol w:w="2802"/>
        <w:gridCol w:w="1842"/>
        <w:gridCol w:w="1764"/>
        <w:gridCol w:w="2137"/>
        <w:gridCol w:w="2137"/>
      </w:tblGrid>
      <w:tr w:rsidR="0008260C" w:rsidTr="0008260C">
        <w:tc>
          <w:tcPr>
            <w:tcW w:w="2802" w:type="dxa"/>
          </w:tcPr>
          <w:p w:rsidR="0008260C" w:rsidRPr="0008260C" w:rsidRDefault="0008260C" w:rsidP="0008260C">
            <w:pPr>
              <w:jc w:val="center"/>
              <w:rPr>
                <w:b/>
              </w:rPr>
            </w:pPr>
            <w:r w:rsidRPr="0008260C">
              <w:rPr>
                <w:b/>
              </w:rPr>
              <w:t>ΡΗΜΑ</w:t>
            </w:r>
          </w:p>
        </w:tc>
        <w:tc>
          <w:tcPr>
            <w:tcW w:w="1842" w:type="dxa"/>
          </w:tcPr>
          <w:p w:rsidR="0008260C" w:rsidRPr="0008260C" w:rsidRDefault="0008260C" w:rsidP="0008260C">
            <w:pPr>
              <w:jc w:val="center"/>
              <w:rPr>
                <w:b/>
              </w:rPr>
            </w:pPr>
            <w:r w:rsidRPr="0008260C">
              <w:rPr>
                <w:b/>
              </w:rPr>
              <w:t>Α΄ ΤΑΞΗ</w:t>
            </w:r>
          </w:p>
        </w:tc>
        <w:tc>
          <w:tcPr>
            <w:tcW w:w="1764" w:type="dxa"/>
          </w:tcPr>
          <w:p w:rsidR="0008260C" w:rsidRPr="0008260C" w:rsidRDefault="0008260C" w:rsidP="0008260C">
            <w:pPr>
              <w:jc w:val="center"/>
              <w:rPr>
                <w:b/>
              </w:rPr>
            </w:pPr>
            <w:r w:rsidRPr="0008260C">
              <w:rPr>
                <w:b/>
              </w:rPr>
              <w:t>Β΄ ΤΑΞΗ</w:t>
            </w:r>
          </w:p>
        </w:tc>
        <w:tc>
          <w:tcPr>
            <w:tcW w:w="2137" w:type="dxa"/>
          </w:tcPr>
          <w:p w:rsidR="0008260C" w:rsidRPr="0008260C" w:rsidRDefault="0008260C" w:rsidP="0008260C">
            <w:pPr>
              <w:jc w:val="center"/>
              <w:rPr>
                <w:b/>
              </w:rPr>
            </w:pPr>
            <w:r w:rsidRPr="0008260C">
              <w:rPr>
                <w:b/>
              </w:rPr>
              <w:t>ΕΝΕΡΓΗΤΙΚΗ ΦΩΝΗ</w:t>
            </w:r>
          </w:p>
        </w:tc>
        <w:tc>
          <w:tcPr>
            <w:tcW w:w="2137" w:type="dxa"/>
          </w:tcPr>
          <w:p w:rsidR="0008260C" w:rsidRPr="0008260C" w:rsidRDefault="0008260C" w:rsidP="0008260C">
            <w:pPr>
              <w:jc w:val="center"/>
              <w:rPr>
                <w:b/>
              </w:rPr>
            </w:pPr>
            <w:r w:rsidRPr="0008260C">
              <w:rPr>
                <w:b/>
              </w:rPr>
              <w:t>ΠΑΘΗΤΙΚΗ ΦΩΝΗ</w:t>
            </w:r>
          </w:p>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bl>
    <w:p w:rsidR="0008260C" w:rsidRDefault="0008260C" w:rsidP="0008260C">
      <w:r>
        <w:t xml:space="preserve">α. </w:t>
      </w:r>
      <w:r w:rsidRPr="00C91CDA">
        <w:rPr>
          <w:b/>
        </w:rPr>
        <w:t>Θεωρείται</w:t>
      </w:r>
      <w:r>
        <w:t xml:space="preserve"> πολύ δύσκολο να </w:t>
      </w:r>
      <w:r w:rsidRPr="00C91CDA">
        <w:rPr>
          <w:b/>
        </w:rPr>
        <w:t>δημιουργήσεις</w:t>
      </w:r>
      <w:r>
        <w:t xml:space="preserve"> κάποια περιουσία χωρίς υποστήριξη.                                                                        β. </w:t>
      </w:r>
      <w:r w:rsidRPr="00C91CDA">
        <w:rPr>
          <w:b/>
        </w:rPr>
        <w:t>Ασκεί</w:t>
      </w:r>
      <w:r>
        <w:t xml:space="preserve"> το επάγγελμα του γεωργού.                                                                                                                                                            γ. Ο υπουργός, όταν ήρθε η ώρα να </w:t>
      </w:r>
      <w:r w:rsidRPr="00C91CDA">
        <w:rPr>
          <w:b/>
        </w:rPr>
        <w:t>αποχωρήσουν</w:t>
      </w:r>
      <w:r>
        <w:t xml:space="preserve"> οι γεωργοί που τον επισκέφτηκαν, τους </w:t>
      </w:r>
      <w:r w:rsidRPr="00C91CDA">
        <w:rPr>
          <w:b/>
        </w:rPr>
        <w:t>ρώτησε</w:t>
      </w:r>
      <w:r>
        <w:t xml:space="preserve"> ποιους γεωργικούς συνεταιρισμούς </w:t>
      </w:r>
      <w:r w:rsidR="00C91CDA" w:rsidRPr="00C91CDA">
        <w:rPr>
          <w:b/>
        </w:rPr>
        <w:t>εκπροσωπούν</w:t>
      </w:r>
      <w:r w:rsidR="00C91CDA">
        <w:t xml:space="preserve"> και εκείνοι ένας ένας </w:t>
      </w:r>
      <w:r w:rsidR="00C91CDA" w:rsidRPr="00C91CDA">
        <w:rPr>
          <w:b/>
        </w:rPr>
        <w:t>πέρασαν</w:t>
      </w:r>
      <w:r w:rsidR="00C91CDA">
        <w:t xml:space="preserve"> από μπροστά του, τον </w:t>
      </w:r>
      <w:r w:rsidR="00C91CDA" w:rsidRPr="00C91CDA">
        <w:rPr>
          <w:b/>
        </w:rPr>
        <w:t>χαιρέτησαν</w:t>
      </w:r>
      <w:r w:rsidR="00C91CDA">
        <w:t xml:space="preserve"> και </w:t>
      </w:r>
      <w:r w:rsidR="00C91CDA" w:rsidRPr="00C91CDA">
        <w:rPr>
          <w:b/>
        </w:rPr>
        <w:t>απάντησαν</w:t>
      </w:r>
      <w:r w:rsidR="00C91CDA">
        <w:t xml:space="preserve"> στην ερώτησή του.                                                                                                                                                                       δ. Μη λυπάσαι που δε μας </w:t>
      </w:r>
      <w:r w:rsidR="00C91CDA" w:rsidRPr="00C91CDA">
        <w:rPr>
          <w:b/>
        </w:rPr>
        <w:t>βοηθάς</w:t>
      </w:r>
      <w:r w:rsidR="00C91CDA">
        <w:t xml:space="preserve"> στα χωράφια, αλλά </w:t>
      </w:r>
      <w:r w:rsidR="00C91CDA" w:rsidRPr="00C91CDA">
        <w:rPr>
          <w:b/>
        </w:rPr>
        <w:t>προσπάθησε</w:t>
      </w:r>
      <w:r w:rsidR="00C91CDA">
        <w:t xml:space="preserve"> να </w:t>
      </w:r>
      <w:r w:rsidR="00C91CDA" w:rsidRPr="00C91CDA">
        <w:rPr>
          <w:b/>
        </w:rPr>
        <w:t>προχωρήσεις</w:t>
      </w:r>
      <w:r w:rsidR="00C91CDA">
        <w:t xml:space="preserve"> όσο μπορείς καλύτερα στις σπουδές σου. </w:t>
      </w:r>
    </w:p>
    <w:p w:rsidR="00C37F8F" w:rsidRPr="00C37F8F" w:rsidRDefault="00C37F8F" w:rsidP="00C37F8F">
      <w:pPr>
        <w:jc w:val="center"/>
        <w:rPr>
          <w:b/>
        </w:rPr>
      </w:pPr>
      <w:r w:rsidRPr="00C37F8F">
        <w:rPr>
          <w:b/>
        </w:rPr>
        <w:t>ΔΙΑΘΕΣΕΙΣ ΤΟΥ ΡΗΜΑΤΟΣ</w:t>
      </w:r>
    </w:p>
    <w:tbl>
      <w:tblPr>
        <w:tblStyle w:val="a3"/>
        <w:tblW w:w="0" w:type="auto"/>
        <w:tblLook w:val="04A0"/>
      </w:tblPr>
      <w:tblGrid>
        <w:gridCol w:w="1242"/>
        <w:gridCol w:w="5879"/>
        <w:gridCol w:w="3561"/>
      </w:tblGrid>
      <w:tr w:rsidR="00C37F8F" w:rsidTr="00C37F8F">
        <w:tc>
          <w:tcPr>
            <w:tcW w:w="1242" w:type="dxa"/>
          </w:tcPr>
          <w:p w:rsidR="00C37F8F" w:rsidRPr="00C37F8F" w:rsidRDefault="00C37F8F" w:rsidP="0008260C">
            <w:pPr>
              <w:rPr>
                <w:b/>
              </w:rPr>
            </w:pPr>
            <w:r w:rsidRPr="00C37F8F">
              <w:rPr>
                <w:b/>
              </w:rPr>
              <w:t xml:space="preserve">Διάθεση </w:t>
            </w:r>
          </w:p>
        </w:tc>
        <w:tc>
          <w:tcPr>
            <w:tcW w:w="5879" w:type="dxa"/>
          </w:tcPr>
          <w:p w:rsidR="00C37F8F" w:rsidRPr="00C37F8F" w:rsidRDefault="00C37F8F" w:rsidP="0008260C">
            <w:pPr>
              <w:rPr>
                <w:b/>
              </w:rPr>
            </w:pPr>
            <w:r w:rsidRPr="00C37F8F">
              <w:rPr>
                <w:b/>
              </w:rPr>
              <w:t>Φανερώνει ότι</w:t>
            </w:r>
          </w:p>
        </w:tc>
        <w:tc>
          <w:tcPr>
            <w:tcW w:w="3561" w:type="dxa"/>
          </w:tcPr>
          <w:p w:rsidR="00C37F8F" w:rsidRPr="00C37F8F" w:rsidRDefault="00C37F8F" w:rsidP="0008260C">
            <w:pPr>
              <w:rPr>
                <w:b/>
              </w:rPr>
            </w:pPr>
            <w:r w:rsidRPr="00C37F8F">
              <w:rPr>
                <w:b/>
              </w:rPr>
              <w:t xml:space="preserve">Παραδείγματα </w:t>
            </w:r>
          </w:p>
        </w:tc>
      </w:tr>
      <w:tr w:rsidR="00C37F8F" w:rsidTr="00C37F8F">
        <w:tc>
          <w:tcPr>
            <w:tcW w:w="1242" w:type="dxa"/>
          </w:tcPr>
          <w:p w:rsidR="00C37F8F" w:rsidRPr="00C37F8F" w:rsidRDefault="00C37F8F" w:rsidP="0008260C">
            <w:pPr>
              <w:rPr>
                <w:b/>
              </w:rPr>
            </w:pPr>
            <w:r w:rsidRPr="00C37F8F">
              <w:rPr>
                <w:b/>
              </w:rPr>
              <w:t xml:space="preserve">Ενεργητική </w:t>
            </w:r>
          </w:p>
        </w:tc>
        <w:tc>
          <w:tcPr>
            <w:tcW w:w="5879" w:type="dxa"/>
          </w:tcPr>
          <w:p w:rsidR="00C37F8F" w:rsidRDefault="00C37F8F" w:rsidP="0008260C">
            <w:r>
              <w:t>Το υποκείμενο ενεργεί, κάνει κάτι.</w:t>
            </w:r>
          </w:p>
        </w:tc>
        <w:tc>
          <w:tcPr>
            <w:tcW w:w="3561" w:type="dxa"/>
          </w:tcPr>
          <w:p w:rsidR="00C37F8F" w:rsidRDefault="00676EBA" w:rsidP="0008260C">
            <w:r>
              <w:t xml:space="preserve">Τα παιδιά </w:t>
            </w:r>
            <w:r w:rsidRPr="008435DD">
              <w:rPr>
                <w:b/>
              </w:rPr>
              <w:t>παίζουν</w:t>
            </w:r>
            <w:r>
              <w:t xml:space="preserve"> στην αυλή.</w:t>
            </w:r>
          </w:p>
          <w:p w:rsidR="00676EBA" w:rsidRDefault="00676EBA" w:rsidP="0008260C">
            <w:r>
              <w:t xml:space="preserve">Η Μαρία </w:t>
            </w:r>
            <w:r w:rsidRPr="008435DD">
              <w:rPr>
                <w:b/>
              </w:rPr>
              <w:t>γελά</w:t>
            </w:r>
            <w:r>
              <w:t xml:space="preserve">. </w:t>
            </w:r>
          </w:p>
        </w:tc>
      </w:tr>
      <w:tr w:rsidR="00C37F8F" w:rsidTr="00C37F8F">
        <w:tc>
          <w:tcPr>
            <w:tcW w:w="1242" w:type="dxa"/>
          </w:tcPr>
          <w:p w:rsidR="00C37F8F" w:rsidRPr="00C37F8F" w:rsidRDefault="00C37F8F" w:rsidP="0008260C">
            <w:pPr>
              <w:rPr>
                <w:b/>
              </w:rPr>
            </w:pPr>
            <w:r w:rsidRPr="00C37F8F">
              <w:rPr>
                <w:b/>
              </w:rPr>
              <w:t xml:space="preserve">Παθητική </w:t>
            </w:r>
          </w:p>
        </w:tc>
        <w:tc>
          <w:tcPr>
            <w:tcW w:w="5879" w:type="dxa"/>
          </w:tcPr>
          <w:p w:rsidR="00C37F8F" w:rsidRDefault="00C37F8F" w:rsidP="0008260C">
            <w:r>
              <w:t xml:space="preserve">Το υποκείμενο παθαίνει κάτι, δέχεται δηλαδή το αποτέλεσμα μιας ενέργειας κάποιου άλλου. </w:t>
            </w:r>
          </w:p>
        </w:tc>
        <w:tc>
          <w:tcPr>
            <w:tcW w:w="3561" w:type="dxa"/>
          </w:tcPr>
          <w:p w:rsidR="00C37F8F" w:rsidRDefault="00676EBA" w:rsidP="0008260C">
            <w:r>
              <w:t xml:space="preserve">Το δέντρο </w:t>
            </w:r>
            <w:r w:rsidRPr="008435DD">
              <w:rPr>
                <w:b/>
              </w:rPr>
              <w:t>ξεριζώθηκε</w:t>
            </w:r>
            <w:r>
              <w:t xml:space="preserve"> από τον αέρα.</w:t>
            </w:r>
          </w:p>
          <w:p w:rsidR="00676EBA" w:rsidRDefault="00676EBA" w:rsidP="0008260C">
            <w:r>
              <w:t xml:space="preserve">Το σπίτι </w:t>
            </w:r>
            <w:r w:rsidRPr="008435DD">
              <w:rPr>
                <w:b/>
              </w:rPr>
              <w:t>καταστράφηκε</w:t>
            </w:r>
            <w:r>
              <w:t xml:space="preserve"> από το σεισμό. </w:t>
            </w:r>
          </w:p>
        </w:tc>
      </w:tr>
      <w:tr w:rsidR="00C37F8F" w:rsidTr="00C37F8F">
        <w:tc>
          <w:tcPr>
            <w:tcW w:w="1242" w:type="dxa"/>
          </w:tcPr>
          <w:p w:rsidR="00C37F8F" w:rsidRPr="00C37F8F" w:rsidRDefault="00C37F8F" w:rsidP="0008260C">
            <w:pPr>
              <w:rPr>
                <w:b/>
              </w:rPr>
            </w:pPr>
            <w:r w:rsidRPr="00C37F8F">
              <w:rPr>
                <w:b/>
              </w:rPr>
              <w:t xml:space="preserve">Μέση </w:t>
            </w:r>
          </w:p>
        </w:tc>
        <w:tc>
          <w:tcPr>
            <w:tcW w:w="5879" w:type="dxa"/>
          </w:tcPr>
          <w:p w:rsidR="00C37F8F" w:rsidRDefault="00C37F8F" w:rsidP="0008260C">
            <w:r>
              <w:t xml:space="preserve">Το υποκείμενο κάνει κάτι και ταυτόχρονα δέχεται το αποτέλεσμα της ενέργειας αυτής. </w:t>
            </w:r>
          </w:p>
        </w:tc>
        <w:tc>
          <w:tcPr>
            <w:tcW w:w="3561" w:type="dxa"/>
          </w:tcPr>
          <w:p w:rsidR="00C37F8F" w:rsidRDefault="00676EBA" w:rsidP="0008260C">
            <w:r>
              <w:t xml:space="preserve">Η Μαρία </w:t>
            </w:r>
            <w:r w:rsidRPr="008435DD">
              <w:rPr>
                <w:b/>
              </w:rPr>
              <w:t>χτενίζεται</w:t>
            </w:r>
            <w:r>
              <w:t>.</w:t>
            </w:r>
          </w:p>
          <w:p w:rsidR="00676EBA" w:rsidRDefault="00676EBA" w:rsidP="0008260C">
            <w:r w:rsidRPr="008435DD">
              <w:rPr>
                <w:b/>
              </w:rPr>
              <w:t>Ετοιμάζομαι</w:t>
            </w:r>
            <w:r>
              <w:t xml:space="preserve"> να βγω έξω. </w:t>
            </w:r>
          </w:p>
        </w:tc>
      </w:tr>
      <w:tr w:rsidR="00C37F8F" w:rsidTr="00C37F8F">
        <w:tc>
          <w:tcPr>
            <w:tcW w:w="1242" w:type="dxa"/>
          </w:tcPr>
          <w:p w:rsidR="00C37F8F" w:rsidRPr="00C37F8F" w:rsidRDefault="00C37F8F" w:rsidP="0008260C">
            <w:pPr>
              <w:rPr>
                <w:b/>
              </w:rPr>
            </w:pPr>
            <w:r w:rsidRPr="00C37F8F">
              <w:rPr>
                <w:b/>
              </w:rPr>
              <w:t xml:space="preserve">Ουδέτερη </w:t>
            </w:r>
          </w:p>
        </w:tc>
        <w:tc>
          <w:tcPr>
            <w:tcW w:w="5879" w:type="dxa"/>
          </w:tcPr>
          <w:p w:rsidR="00C37F8F" w:rsidRDefault="00676EBA" w:rsidP="0008260C">
            <w:r>
              <w:t xml:space="preserve">Το υποκείμενο ούτε ενεργεί ούτε παθαίνει κάτι, αλλά βρίσκεται απλώς σε μια κατάσταση. </w:t>
            </w:r>
          </w:p>
        </w:tc>
        <w:tc>
          <w:tcPr>
            <w:tcW w:w="3561" w:type="dxa"/>
          </w:tcPr>
          <w:p w:rsidR="00C37F8F" w:rsidRDefault="00676EBA" w:rsidP="0008260C">
            <w:r>
              <w:t xml:space="preserve">Το μωρό </w:t>
            </w:r>
            <w:r w:rsidRPr="008435DD">
              <w:rPr>
                <w:b/>
              </w:rPr>
              <w:t>πεινάει</w:t>
            </w:r>
            <w:r>
              <w:t xml:space="preserve">. </w:t>
            </w:r>
          </w:p>
          <w:p w:rsidR="00676EBA" w:rsidRDefault="00676EBA" w:rsidP="0008260C">
            <w:r w:rsidRPr="008435DD">
              <w:rPr>
                <w:b/>
              </w:rPr>
              <w:t>Κοιμόταν</w:t>
            </w:r>
            <w:r>
              <w:t xml:space="preserve"> όλη μέρα. </w:t>
            </w:r>
          </w:p>
        </w:tc>
      </w:tr>
    </w:tbl>
    <w:p w:rsidR="00C37F8F" w:rsidRDefault="00C37F8F" w:rsidP="0008260C"/>
    <w:p w:rsidR="00676EBA" w:rsidRPr="008435DD" w:rsidRDefault="00676EBA" w:rsidP="00676EBA">
      <w:pPr>
        <w:pStyle w:val="a4"/>
        <w:numPr>
          <w:ilvl w:val="0"/>
          <w:numId w:val="3"/>
        </w:numPr>
        <w:rPr>
          <w:b/>
        </w:rPr>
      </w:pPr>
      <w:r w:rsidRPr="008435DD">
        <w:rPr>
          <w:b/>
        </w:rPr>
        <w:lastRenderedPageBreak/>
        <w:t xml:space="preserve">Να αναγνωρίσετε τη διάθεση και τη φωνή των ρημάτων στις παρακάτω προτάσεις. </w:t>
      </w:r>
    </w:p>
    <w:p w:rsidR="00093F64" w:rsidRDefault="00676EBA" w:rsidP="00676EBA">
      <w:r>
        <w:t xml:space="preserve">α. Η αδερφή μου ντύνεται αυτή τη στιγμή __________________   ________________________                                                                  β. Στενοχωρήθηκα πολύ με την αποτυχία του ________________________   _________________________                                              γ. Έσπασα ένα ποτήρι ___________________  ____________________ και η μητέρα μου με μάλωσε ____________  ________________                                                                                                                                                                                       δ. Πάγωσαν τα χέρια μου από το πολύ κρύο ______________________   ____________________                                                                                         ε. Όλη την ώρα παραπονιέται ___________________  ___________________ ότι πεινάει _________________   ______________                                                                                                                                                                                                   στ. Παραδέχτηκε __________________   ________________ μπροστά σε όλους ότι με εκμεταλλεύτηκε ______________________   ____________________ </w:t>
      </w:r>
    </w:p>
    <w:p w:rsidR="00A56BF5" w:rsidRDefault="00A56BF5" w:rsidP="00676EBA"/>
    <w:tbl>
      <w:tblPr>
        <w:tblStyle w:val="a3"/>
        <w:tblW w:w="0" w:type="auto"/>
        <w:tblLook w:val="04A0"/>
      </w:tblPr>
      <w:tblGrid>
        <w:gridCol w:w="2376"/>
        <w:gridCol w:w="1985"/>
        <w:gridCol w:w="3650"/>
        <w:gridCol w:w="2671"/>
      </w:tblGrid>
      <w:tr w:rsidR="008435DD" w:rsidTr="008435DD">
        <w:tc>
          <w:tcPr>
            <w:tcW w:w="10682" w:type="dxa"/>
            <w:gridSpan w:val="4"/>
          </w:tcPr>
          <w:p w:rsidR="008435DD" w:rsidRPr="008435DD" w:rsidRDefault="008435DD" w:rsidP="00676EBA">
            <w:pPr>
              <w:rPr>
                <w:b/>
              </w:rPr>
            </w:pPr>
            <w:r>
              <w:rPr>
                <w:b/>
              </w:rPr>
              <w:t xml:space="preserve">                                                </w:t>
            </w:r>
            <w:r w:rsidRPr="008435DD">
              <w:rPr>
                <w:b/>
              </w:rPr>
              <w:t>ΧΡΟΝΙΚΗ ΒΑΘΜΙΔΑ</w:t>
            </w:r>
          </w:p>
        </w:tc>
      </w:tr>
      <w:tr w:rsidR="008435DD" w:rsidTr="008435DD">
        <w:tc>
          <w:tcPr>
            <w:tcW w:w="2376" w:type="dxa"/>
          </w:tcPr>
          <w:p w:rsidR="008435DD" w:rsidRPr="008435DD" w:rsidRDefault="008435DD" w:rsidP="00676EBA">
            <w:pPr>
              <w:rPr>
                <w:b/>
              </w:rPr>
            </w:pPr>
            <w:r w:rsidRPr="008435DD">
              <w:rPr>
                <w:b/>
              </w:rPr>
              <w:t>ΠΑΡΕΛΘΟΝ</w:t>
            </w:r>
          </w:p>
        </w:tc>
        <w:tc>
          <w:tcPr>
            <w:tcW w:w="1985" w:type="dxa"/>
          </w:tcPr>
          <w:p w:rsidR="008435DD" w:rsidRPr="008435DD" w:rsidRDefault="008435DD" w:rsidP="00676EBA">
            <w:pPr>
              <w:rPr>
                <w:b/>
              </w:rPr>
            </w:pPr>
            <w:r w:rsidRPr="008435DD">
              <w:rPr>
                <w:b/>
              </w:rPr>
              <w:t>ΠΑΡΟΝ</w:t>
            </w:r>
          </w:p>
        </w:tc>
        <w:tc>
          <w:tcPr>
            <w:tcW w:w="3650" w:type="dxa"/>
          </w:tcPr>
          <w:p w:rsidR="008435DD" w:rsidRPr="008435DD" w:rsidRDefault="008435DD" w:rsidP="00676EBA">
            <w:pPr>
              <w:rPr>
                <w:b/>
              </w:rPr>
            </w:pPr>
            <w:r w:rsidRPr="008435DD">
              <w:rPr>
                <w:b/>
              </w:rPr>
              <w:t>ΜΕΛΛΟΝ</w:t>
            </w:r>
          </w:p>
        </w:tc>
        <w:tc>
          <w:tcPr>
            <w:tcW w:w="2671" w:type="dxa"/>
          </w:tcPr>
          <w:p w:rsidR="008435DD" w:rsidRPr="008435DD" w:rsidRDefault="008435DD" w:rsidP="00676EBA">
            <w:pPr>
              <w:rPr>
                <w:b/>
              </w:rPr>
            </w:pPr>
            <w:r w:rsidRPr="008435DD">
              <w:rPr>
                <w:b/>
              </w:rPr>
              <w:t xml:space="preserve">ΠΟΙΟΝ ΕΝΕΡΓΕΙΑΣ </w:t>
            </w:r>
          </w:p>
        </w:tc>
      </w:tr>
      <w:tr w:rsidR="008435DD" w:rsidTr="008435DD">
        <w:tc>
          <w:tcPr>
            <w:tcW w:w="2376" w:type="dxa"/>
          </w:tcPr>
          <w:p w:rsidR="008435DD" w:rsidRDefault="008435DD" w:rsidP="00676EBA">
            <w:r>
              <w:t>Παρατατικός</w:t>
            </w:r>
          </w:p>
        </w:tc>
        <w:tc>
          <w:tcPr>
            <w:tcW w:w="1985" w:type="dxa"/>
          </w:tcPr>
          <w:p w:rsidR="008435DD" w:rsidRDefault="008435DD" w:rsidP="00676EBA">
            <w:r>
              <w:t>Ενεστώτας</w:t>
            </w:r>
          </w:p>
        </w:tc>
        <w:tc>
          <w:tcPr>
            <w:tcW w:w="3650" w:type="dxa"/>
          </w:tcPr>
          <w:p w:rsidR="008435DD" w:rsidRDefault="008435DD" w:rsidP="00676EBA">
            <w:r>
              <w:t xml:space="preserve">Εξακολουθητικός μέλλοντας </w:t>
            </w:r>
          </w:p>
        </w:tc>
        <w:tc>
          <w:tcPr>
            <w:tcW w:w="2671" w:type="dxa"/>
          </w:tcPr>
          <w:p w:rsidR="008435DD" w:rsidRDefault="008435DD" w:rsidP="00676EBA">
            <w:r>
              <w:t>Μη συνοπτικό</w:t>
            </w:r>
          </w:p>
        </w:tc>
      </w:tr>
      <w:tr w:rsidR="008435DD" w:rsidTr="008435DD">
        <w:tc>
          <w:tcPr>
            <w:tcW w:w="2376" w:type="dxa"/>
          </w:tcPr>
          <w:p w:rsidR="008435DD" w:rsidRDefault="008435DD" w:rsidP="00676EBA">
            <w:r>
              <w:t>Αόριστος</w:t>
            </w:r>
          </w:p>
        </w:tc>
        <w:tc>
          <w:tcPr>
            <w:tcW w:w="1985" w:type="dxa"/>
          </w:tcPr>
          <w:p w:rsidR="008435DD" w:rsidRDefault="008435DD" w:rsidP="00676EBA"/>
        </w:tc>
        <w:tc>
          <w:tcPr>
            <w:tcW w:w="3650" w:type="dxa"/>
          </w:tcPr>
          <w:p w:rsidR="008435DD" w:rsidRDefault="008435DD" w:rsidP="00676EBA">
            <w:r>
              <w:t>Συνοπτικός/στιγμιαίος μέλλοντας</w:t>
            </w:r>
          </w:p>
        </w:tc>
        <w:tc>
          <w:tcPr>
            <w:tcW w:w="2671" w:type="dxa"/>
          </w:tcPr>
          <w:p w:rsidR="008435DD" w:rsidRDefault="008435DD" w:rsidP="00676EBA">
            <w:r>
              <w:t>Συνοπτικό</w:t>
            </w:r>
          </w:p>
        </w:tc>
      </w:tr>
      <w:tr w:rsidR="008435DD" w:rsidTr="008435DD">
        <w:tc>
          <w:tcPr>
            <w:tcW w:w="2376" w:type="dxa"/>
          </w:tcPr>
          <w:p w:rsidR="008435DD" w:rsidRDefault="008435DD" w:rsidP="00676EBA">
            <w:r>
              <w:t>Υπερσυντέλικος</w:t>
            </w:r>
          </w:p>
        </w:tc>
        <w:tc>
          <w:tcPr>
            <w:tcW w:w="1985" w:type="dxa"/>
          </w:tcPr>
          <w:p w:rsidR="008435DD" w:rsidRDefault="008435DD" w:rsidP="00676EBA">
            <w:r>
              <w:t xml:space="preserve">Παρακείμενος </w:t>
            </w:r>
          </w:p>
        </w:tc>
        <w:tc>
          <w:tcPr>
            <w:tcW w:w="3650" w:type="dxa"/>
          </w:tcPr>
          <w:p w:rsidR="008435DD" w:rsidRDefault="008435DD" w:rsidP="00676EBA">
            <w:r>
              <w:t xml:space="preserve">Συντελεσμένος μέλλοντας </w:t>
            </w:r>
          </w:p>
        </w:tc>
        <w:tc>
          <w:tcPr>
            <w:tcW w:w="2671" w:type="dxa"/>
          </w:tcPr>
          <w:p w:rsidR="008435DD" w:rsidRDefault="008435DD" w:rsidP="00676EBA">
            <w:r>
              <w:t xml:space="preserve">Συντελεσμένο </w:t>
            </w:r>
          </w:p>
        </w:tc>
      </w:tr>
    </w:tbl>
    <w:p w:rsidR="008435DD" w:rsidRDefault="008435DD" w:rsidP="00676EBA"/>
    <w:p w:rsidR="00E0017E" w:rsidRPr="00E0017E" w:rsidRDefault="00E0017E" w:rsidP="00E0017E">
      <w:pPr>
        <w:pStyle w:val="a4"/>
        <w:numPr>
          <w:ilvl w:val="0"/>
          <w:numId w:val="3"/>
        </w:numPr>
        <w:rPr>
          <w:b/>
        </w:rPr>
      </w:pPr>
      <w:r w:rsidRPr="00E0017E">
        <w:rPr>
          <w:b/>
        </w:rPr>
        <w:t xml:space="preserve">Στις παρακάτω προτάσεις να βρείτε τη χρονική βαθμίδα και το ποιόν ενέργειας των ρημάτων. </w:t>
      </w:r>
    </w:p>
    <w:p w:rsidR="00E0017E" w:rsidRDefault="00E0017E" w:rsidP="00E0017E">
      <w:r>
        <w:t xml:space="preserve">α. Αν και αντιμετωπίζει οικονομικά προβλήματα, αρνείται κάθε βοήθεια.                                                                                     β. Μέχρι τις 8 θα έχω επιστρέψει.                                                                                                                                                                  γ. Το Σαββατοκύριακο θα πάμε εκδρομή στο Ναύπλιο.                                                                                                                         δ. Κάθε Κυριακή πηγαίναμε στην παραλία για πικ νικ με τους θείους και τα ξαδέλφια μου.                                                               ε. Μόλις με είδε, άρχισε τις φωνές.                                                                                                                                                              στ. Θα διαβάζω όλες τις διακοπές για τις εξετάσεις του Ιουνίου.                                                                                                          ζ. Είχα μόλις ξαπλώσει, όταν χτύπησε το τηλέφωνο.                                                                                                                                                                      η. Έχετε πλέον καταλάβει το λάθος σας; </w:t>
      </w:r>
    </w:p>
    <w:tbl>
      <w:tblPr>
        <w:tblStyle w:val="a3"/>
        <w:tblW w:w="0" w:type="auto"/>
        <w:tblLook w:val="04A0"/>
      </w:tblPr>
      <w:tblGrid>
        <w:gridCol w:w="3560"/>
        <w:gridCol w:w="3561"/>
        <w:gridCol w:w="3561"/>
      </w:tblGrid>
      <w:tr w:rsidR="00E0017E" w:rsidRPr="00E0017E" w:rsidTr="00E0017E">
        <w:tc>
          <w:tcPr>
            <w:tcW w:w="3560" w:type="dxa"/>
          </w:tcPr>
          <w:p w:rsidR="00E0017E" w:rsidRPr="00E0017E" w:rsidRDefault="00E0017E" w:rsidP="00E0017E">
            <w:pPr>
              <w:jc w:val="center"/>
              <w:rPr>
                <w:b/>
              </w:rPr>
            </w:pPr>
            <w:r w:rsidRPr="00E0017E">
              <w:rPr>
                <w:b/>
              </w:rPr>
              <w:t>ΡΗΜΑ</w:t>
            </w:r>
          </w:p>
        </w:tc>
        <w:tc>
          <w:tcPr>
            <w:tcW w:w="3561" w:type="dxa"/>
          </w:tcPr>
          <w:p w:rsidR="00E0017E" w:rsidRPr="00E0017E" w:rsidRDefault="00E0017E" w:rsidP="00E0017E">
            <w:pPr>
              <w:jc w:val="center"/>
              <w:rPr>
                <w:b/>
              </w:rPr>
            </w:pPr>
            <w:r w:rsidRPr="00E0017E">
              <w:rPr>
                <w:b/>
              </w:rPr>
              <w:t>ΧΡΟΝΙΚΗ ΒΑΘΜΙΔΑ</w:t>
            </w:r>
          </w:p>
        </w:tc>
        <w:tc>
          <w:tcPr>
            <w:tcW w:w="3561" w:type="dxa"/>
          </w:tcPr>
          <w:p w:rsidR="00E0017E" w:rsidRPr="00E0017E" w:rsidRDefault="00E0017E" w:rsidP="00E0017E">
            <w:pPr>
              <w:jc w:val="center"/>
              <w:rPr>
                <w:b/>
              </w:rPr>
            </w:pPr>
            <w:r w:rsidRPr="00E0017E">
              <w:rPr>
                <w:b/>
              </w:rPr>
              <w:t>ΠΟΙΟΝ ΕΝΕΡΓΕΙΑΣ</w:t>
            </w:r>
          </w:p>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A56BF5" w:rsidTr="00A56BF5">
        <w:tc>
          <w:tcPr>
            <w:tcW w:w="3560" w:type="dxa"/>
          </w:tcPr>
          <w:p w:rsidR="00A56BF5" w:rsidRDefault="00A56BF5" w:rsidP="00E0017E"/>
        </w:tc>
        <w:tc>
          <w:tcPr>
            <w:tcW w:w="3561" w:type="dxa"/>
          </w:tcPr>
          <w:p w:rsidR="00A56BF5" w:rsidRDefault="00A56BF5" w:rsidP="00E0017E"/>
        </w:tc>
        <w:tc>
          <w:tcPr>
            <w:tcW w:w="3561" w:type="dxa"/>
          </w:tcPr>
          <w:p w:rsidR="00A56BF5" w:rsidRDefault="00A56BF5" w:rsidP="00E0017E"/>
        </w:tc>
      </w:tr>
      <w:tr w:rsidR="00A56BF5" w:rsidTr="00A56BF5">
        <w:tc>
          <w:tcPr>
            <w:tcW w:w="3560" w:type="dxa"/>
          </w:tcPr>
          <w:p w:rsidR="00A56BF5" w:rsidRDefault="00A56BF5" w:rsidP="00E0017E"/>
        </w:tc>
        <w:tc>
          <w:tcPr>
            <w:tcW w:w="3561" w:type="dxa"/>
          </w:tcPr>
          <w:p w:rsidR="00A56BF5" w:rsidRDefault="00A56BF5" w:rsidP="00E0017E"/>
        </w:tc>
        <w:tc>
          <w:tcPr>
            <w:tcW w:w="3561" w:type="dxa"/>
          </w:tcPr>
          <w:p w:rsidR="00A56BF5" w:rsidRDefault="00A56BF5" w:rsidP="00E0017E"/>
        </w:tc>
      </w:tr>
      <w:tr w:rsidR="00A56BF5" w:rsidTr="00A56BF5">
        <w:tc>
          <w:tcPr>
            <w:tcW w:w="3560" w:type="dxa"/>
          </w:tcPr>
          <w:p w:rsidR="00A56BF5" w:rsidRDefault="00A56BF5" w:rsidP="00E0017E"/>
        </w:tc>
        <w:tc>
          <w:tcPr>
            <w:tcW w:w="3561" w:type="dxa"/>
          </w:tcPr>
          <w:p w:rsidR="00A56BF5" w:rsidRDefault="00A56BF5" w:rsidP="00E0017E"/>
        </w:tc>
        <w:tc>
          <w:tcPr>
            <w:tcW w:w="3561" w:type="dxa"/>
          </w:tcPr>
          <w:p w:rsidR="00A56BF5" w:rsidRDefault="00A56BF5" w:rsidP="00E0017E"/>
        </w:tc>
      </w:tr>
    </w:tbl>
    <w:p w:rsidR="00E0017E" w:rsidRDefault="00E0017E" w:rsidP="00E0017E"/>
    <w:p w:rsidR="00D16111" w:rsidRDefault="00D16111" w:rsidP="00E0017E">
      <w:pPr>
        <w:pStyle w:val="a4"/>
        <w:numPr>
          <w:ilvl w:val="0"/>
          <w:numId w:val="3"/>
        </w:numPr>
      </w:pPr>
      <w:r w:rsidRPr="00D16111">
        <w:rPr>
          <w:b/>
        </w:rPr>
        <w:t>Να κατατάξετε τα παρακάτω ρήματα στο σωστό χρόνο</w:t>
      </w:r>
      <w:r>
        <w:t xml:space="preserve">: έχουμε διασκεδάσει, θα κόψω, θα έχω ρίξει, τρέχεις, έχει διορθωθεί, θα γράφουμε, έντυνα, είχαμε χαθεί, θερίζει, είχα σκάψει, θα τιμωρηθώ, βαφόταν, θα έχει γραφτεί, έγραψα, έχω φτιάξει, θα πληρώσουν, θα κόβεται, ωριμάσατε. </w:t>
      </w:r>
    </w:p>
    <w:p w:rsidR="00D16111" w:rsidRDefault="00D16111" w:rsidP="00D16111">
      <w:r>
        <w:t xml:space="preserve">Ενεστώτας : _____________________________________________________________________________________ Παρατατικός: ___________________________________________________________________________________  Αόριστος: ______________________________________________________________________________________ Εξακολουθητικός μέλλ.: ___________________________________________________________________________ </w:t>
      </w:r>
      <w:r>
        <w:lastRenderedPageBreak/>
        <w:t>Συνοπτικός μέλλ.: ________________________________________________________________________________  Παρακείμενος: __________________________________________________________________________________ Υπερσυντέλικος: _________________________________________________________________________________ Συντελεσμένος μέλλ.: _____________________________________________________________________________</w:t>
      </w:r>
    </w:p>
    <w:p w:rsidR="00A56BF5" w:rsidRDefault="00A56BF5" w:rsidP="00C1169B">
      <w:pPr>
        <w:jc w:val="center"/>
        <w:rPr>
          <w:b/>
        </w:rPr>
      </w:pPr>
    </w:p>
    <w:p w:rsidR="00093F64" w:rsidRPr="00C1169B" w:rsidRDefault="00093F64" w:rsidP="00C1169B">
      <w:pPr>
        <w:jc w:val="center"/>
        <w:rPr>
          <w:b/>
        </w:rPr>
      </w:pPr>
      <w:r w:rsidRPr="00C1169B">
        <w:rPr>
          <w:b/>
        </w:rPr>
        <w:t>ΣΥΝΔΕΤΙΚΑ ΡΗΜΑΤΑ</w:t>
      </w:r>
    </w:p>
    <w:p w:rsidR="00181843" w:rsidRPr="00A56BF5" w:rsidRDefault="00093F64" w:rsidP="00D16111">
      <w:pPr>
        <w:rPr>
          <w:b/>
        </w:rPr>
      </w:pPr>
      <w:r>
        <w:t xml:space="preserve">Κατεξοχήν συνδετικά ρήματα είναι το </w:t>
      </w:r>
      <w:r w:rsidRPr="00A56BF5">
        <w:rPr>
          <w:b/>
          <w:u w:val="single"/>
        </w:rPr>
        <w:t>είμαι</w:t>
      </w:r>
      <w:r>
        <w:t xml:space="preserve"> και το </w:t>
      </w:r>
      <w:r w:rsidRPr="00A56BF5">
        <w:rPr>
          <w:b/>
          <w:u w:val="single"/>
        </w:rPr>
        <w:t>γίνομαι</w:t>
      </w:r>
      <w:r>
        <w:t xml:space="preserve">. Άλλα ρήματα που έχουν παρόμοια σημασία με αυτά και χρησιμοποιούνται ως συνδετικά είναι:                                                                                                                                                               </w:t>
      </w:r>
      <w:r w:rsidRPr="00A56BF5">
        <w:rPr>
          <w:b/>
        </w:rPr>
        <w:t>- γεννιέμαι, ζω, φυτρώνω, πεθαίνω, βρίσκομαι, στέκομαι, μένω, απομένω</w:t>
      </w:r>
      <w:r w:rsidR="00181843" w:rsidRPr="00A56BF5">
        <w:rPr>
          <w:b/>
        </w:rPr>
        <w:t xml:space="preserve">                                                                                          -φαίνομαι, μοιάζω, δείχνομαι, αποδεικνύομαι, καταντώ, θεωρούμαι, νομίζομαι, λογαριάζομαι, ονομάζομαι, καλούμαι, αποκαλούμαι, φαντάζω                                                                                                                                                              - εκλέγομαι, διορίζομαι, παρουσιάζομαι, χειροτονούμαι, αναγνωρίζομαι, ανακηρύσσομαι, κρίνομαι, βγαίνω κ.ά.                                     – οι τύποι: υπήρξα, στάθηκα, έκανα, χρημάτισα, διετέλεσα. </w:t>
      </w:r>
    </w:p>
    <w:p w:rsidR="00093F64" w:rsidRDefault="00181843" w:rsidP="00D16111">
      <w:r>
        <w:t xml:space="preserve">Τα συνδετικά ρήματα χρησιμοποιούνται εκτεταμένα στις περιγραφές προσώπων, αντικειμένων, καταστάσεων κλπ., διότι με αυτά προβάλλουμε τις ιδιότητες αυτών που περιγράφουμε και ταυτόχρονα προσθέτουμε νέες πληροφορίες (που απαιτούνται για την πληρότητα της περιγραφής).  </w:t>
      </w:r>
    </w:p>
    <w:p w:rsidR="00181843" w:rsidRPr="00C1169B" w:rsidRDefault="00181843" w:rsidP="00E0017E">
      <w:pPr>
        <w:pStyle w:val="a4"/>
        <w:numPr>
          <w:ilvl w:val="0"/>
          <w:numId w:val="3"/>
        </w:numPr>
        <w:rPr>
          <w:b/>
        </w:rPr>
      </w:pPr>
      <w:r w:rsidRPr="00C1169B">
        <w:rPr>
          <w:b/>
        </w:rPr>
        <w:t xml:space="preserve">Στις παρακάτω προτάσεις να υπογραμμίσετε τα συνδετικά ρήματα και τα κατηγορούμενα. </w:t>
      </w:r>
    </w:p>
    <w:p w:rsidR="00181843" w:rsidRDefault="00181843" w:rsidP="00181843">
      <w:r>
        <w:t xml:space="preserve">α. Το σπίτι φαίνεται παλιό.                                                                                                                                                                                                   β. Εσύ είσαι η αιτία του καβγά.                                                                                                                                                                                                               γ. Ο Γιώργος διορίστηκε καθηγητής στη Μέση Εκπαίδευση.                                                                                                               δ. Πολλοί άνθρωποι γεννιούνται φτωχοί.                                                                                                                                               ε. Ο Κ.Ζ. εκλέχτηκε βουλευτής.                                                                                                                                                                στ. Η Ελένη έγινε έξαλλη έπειτα από όσα είπες γι’ αυτήν. </w:t>
      </w:r>
    </w:p>
    <w:p w:rsidR="00C1169B" w:rsidRDefault="00C1169B" w:rsidP="00C1169B">
      <w:pPr>
        <w:jc w:val="center"/>
        <w:rPr>
          <w:b/>
        </w:rPr>
      </w:pPr>
      <w:r w:rsidRPr="00C1169B">
        <w:rPr>
          <w:b/>
        </w:rPr>
        <w:t>ΠΑΡΑΓΩΓΑ ΡΗΜΑΤΑ</w:t>
      </w:r>
    </w:p>
    <w:p w:rsidR="00360683" w:rsidRPr="00360683" w:rsidRDefault="00360683" w:rsidP="00360683">
      <w:r w:rsidRPr="00360683">
        <w:t xml:space="preserve">Τα </w:t>
      </w:r>
      <w:r>
        <w:t xml:space="preserve">ρήματα που σχηματίζονται με τη διαδικασία της παραγωγής μπορεί να προέρχονται από:                                                         - </w:t>
      </w:r>
      <w:r w:rsidRPr="00360683">
        <w:rPr>
          <w:b/>
        </w:rPr>
        <w:t>ρήματα</w:t>
      </w:r>
      <w:r>
        <w:t xml:space="preserve">, πχ. γράφω </w:t>
      </w:r>
      <w:r>
        <w:rPr>
          <w:rFonts w:cstheme="minorHAnsi"/>
        </w:rPr>
        <w:t>˃</w:t>
      </w:r>
      <w:r>
        <w:t xml:space="preserve"> </w:t>
      </w:r>
      <w:r w:rsidRPr="00360683">
        <w:rPr>
          <w:b/>
        </w:rPr>
        <w:t>περιγράφω</w:t>
      </w:r>
      <w:r>
        <w:t xml:space="preserve">, βάλλω </w:t>
      </w:r>
      <w:r>
        <w:rPr>
          <w:rFonts w:cstheme="minorHAnsi"/>
        </w:rPr>
        <w:t>˃</w:t>
      </w:r>
      <w:r>
        <w:t xml:space="preserve"> </w:t>
      </w:r>
      <w:r w:rsidRPr="00360683">
        <w:rPr>
          <w:b/>
        </w:rPr>
        <w:t xml:space="preserve">διαβάλλω                                                                                                                                                   </w:t>
      </w:r>
      <w:r>
        <w:t xml:space="preserve">- </w:t>
      </w:r>
      <w:r w:rsidRPr="00360683">
        <w:rPr>
          <w:b/>
        </w:rPr>
        <w:t>ονόματα</w:t>
      </w:r>
      <w:r>
        <w:t xml:space="preserve"> (ουσιαστικά και επίθετα), πχ. πρόεδρος </w:t>
      </w:r>
      <w:r>
        <w:rPr>
          <w:rFonts w:cstheme="minorHAnsi"/>
        </w:rPr>
        <w:t>˃</w:t>
      </w:r>
      <w:r>
        <w:t xml:space="preserve"> </w:t>
      </w:r>
      <w:r w:rsidRPr="00360683">
        <w:rPr>
          <w:b/>
        </w:rPr>
        <w:t>προεδρεύω</w:t>
      </w:r>
      <w:r>
        <w:t xml:space="preserve">, φοβερός </w:t>
      </w:r>
      <w:r>
        <w:rPr>
          <w:rFonts w:cstheme="minorHAnsi"/>
        </w:rPr>
        <w:t>˃</w:t>
      </w:r>
      <w:r>
        <w:t xml:space="preserve"> </w:t>
      </w:r>
      <w:r w:rsidRPr="00360683">
        <w:rPr>
          <w:b/>
        </w:rPr>
        <w:t xml:space="preserve">φοβερίζω                                                                </w:t>
      </w:r>
      <w:r>
        <w:t xml:space="preserve">- άλλες γραμματικές κατηγορίες, όπως </w:t>
      </w:r>
      <w:r w:rsidRPr="00360683">
        <w:rPr>
          <w:b/>
        </w:rPr>
        <w:t>επιρρήματα</w:t>
      </w:r>
      <w:r>
        <w:t xml:space="preserve"> και </w:t>
      </w:r>
      <w:r w:rsidRPr="00360683">
        <w:rPr>
          <w:b/>
        </w:rPr>
        <w:t>επιφωνήματα</w:t>
      </w:r>
      <w:r>
        <w:t xml:space="preserve">, πχ. συχνά </w:t>
      </w:r>
      <w:r>
        <w:rPr>
          <w:rFonts w:cstheme="minorHAnsi"/>
        </w:rPr>
        <w:t>˃</w:t>
      </w:r>
      <w:r>
        <w:t xml:space="preserve"> </w:t>
      </w:r>
      <w:r w:rsidRPr="00360683">
        <w:rPr>
          <w:b/>
        </w:rPr>
        <w:t>συχνάζω</w:t>
      </w:r>
      <w:r>
        <w:t xml:space="preserve">, γαβ </w:t>
      </w:r>
      <w:r>
        <w:rPr>
          <w:rFonts w:cstheme="minorHAnsi"/>
        </w:rPr>
        <w:t>˃</w:t>
      </w:r>
      <w:r>
        <w:t xml:space="preserve"> </w:t>
      </w:r>
      <w:r w:rsidRPr="00360683">
        <w:rPr>
          <w:b/>
        </w:rPr>
        <w:t>γαβγίζω</w:t>
      </w:r>
      <w:r>
        <w:t xml:space="preserve">  </w:t>
      </w:r>
    </w:p>
    <w:p w:rsidR="00C1169B" w:rsidRDefault="00C1169B" w:rsidP="00181843">
      <w:r>
        <w:t xml:space="preserve">Η παραγωγή ρημάτων γίνεται με τους εξής τρόπους:                                                                                                                            α. με την προσθήκη στο θέμα </w:t>
      </w:r>
      <w:r w:rsidRPr="00C1169B">
        <w:rPr>
          <w:b/>
        </w:rPr>
        <w:t>κλιτικών μορφημάτων</w:t>
      </w:r>
      <w:r w:rsidR="002F09FF">
        <w:t xml:space="preserve"> (κυρίως του –ώ) πχ. άδικος </w:t>
      </w:r>
      <w:r w:rsidR="002F09FF">
        <w:rPr>
          <w:rFonts w:cstheme="minorHAnsi"/>
        </w:rPr>
        <w:t>˃</w:t>
      </w:r>
      <w:r w:rsidR="002F09FF">
        <w:t xml:space="preserve"> </w:t>
      </w:r>
      <w:r w:rsidR="002F09FF" w:rsidRPr="002F09FF">
        <w:rPr>
          <w:b/>
        </w:rPr>
        <w:t>αδικώ</w:t>
      </w:r>
      <w:r w:rsidR="002F09FF">
        <w:t xml:space="preserve"> , αργός </w:t>
      </w:r>
      <w:r w:rsidR="002F09FF">
        <w:rPr>
          <w:rFonts w:cstheme="minorHAnsi"/>
        </w:rPr>
        <w:t>˃</w:t>
      </w:r>
      <w:r w:rsidR="002F09FF">
        <w:t xml:space="preserve"> </w:t>
      </w:r>
      <w:r w:rsidR="002F09FF" w:rsidRPr="002F09FF">
        <w:rPr>
          <w:b/>
        </w:rPr>
        <w:t>αργώ</w:t>
      </w:r>
      <w:r w:rsidRPr="002F09FF">
        <w:rPr>
          <w:b/>
        </w:rPr>
        <w:t xml:space="preserve">                                                                                                                                                                                         </w:t>
      </w:r>
      <w:r>
        <w:t xml:space="preserve">β. με την προσθήκη στο θέμα παραγωγικών στοιχείων που ονομάζονται </w:t>
      </w:r>
      <w:r w:rsidRPr="00C1169B">
        <w:rPr>
          <w:b/>
        </w:rPr>
        <w:t>προσφύματα</w:t>
      </w:r>
      <w:r>
        <w:t xml:space="preserve">: αυτά είναι τα </w:t>
      </w:r>
      <w:r w:rsidRPr="00C1169B">
        <w:rPr>
          <w:b/>
        </w:rPr>
        <w:t>προθήματα</w:t>
      </w:r>
      <w:r>
        <w:t xml:space="preserve"> (που μπαίνουν μπροστά από το θέμα)</w:t>
      </w:r>
      <w:r w:rsidR="002F09FF">
        <w:t xml:space="preserve">, πχ. </w:t>
      </w:r>
      <w:r w:rsidR="002F09FF" w:rsidRPr="002F09FF">
        <w:rPr>
          <w:b/>
        </w:rPr>
        <w:t>εισ</w:t>
      </w:r>
      <w:r w:rsidR="002F09FF">
        <w:t xml:space="preserve">- </w:t>
      </w:r>
      <w:r w:rsidR="002F09FF">
        <w:rPr>
          <w:rFonts w:cstheme="minorHAnsi"/>
        </w:rPr>
        <w:t>˃</w:t>
      </w:r>
      <w:r w:rsidR="002F09FF">
        <w:t xml:space="preserve"> εισπράττω </w:t>
      </w:r>
      <w:r>
        <w:t xml:space="preserve">και τα </w:t>
      </w:r>
      <w:r w:rsidRPr="00C1169B">
        <w:rPr>
          <w:b/>
        </w:rPr>
        <w:t>επιθήματα</w:t>
      </w:r>
      <w:r w:rsidR="00FD2004">
        <w:rPr>
          <w:b/>
        </w:rPr>
        <w:t xml:space="preserve"> </w:t>
      </w:r>
      <w:r w:rsidR="00FD2004">
        <w:t>(που μπαίνουν μετά το θέμα)</w:t>
      </w:r>
      <w:r w:rsidR="002F09FF">
        <w:t xml:space="preserve"> –</w:t>
      </w:r>
      <w:r w:rsidR="002F09FF" w:rsidRPr="002F09FF">
        <w:rPr>
          <w:b/>
        </w:rPr>
        <w:t>ίζω</w:t>
      </w:r>
      <w:r w:rsidR="002F09FF">
        <w:t xml:space="preserve"> </w:t>
      </w:r>
      <w:r w:rsidR="002F09FF">
        <w:rPr>
          <w:rFonts w:cstheme="minorHAnsi"/>
        </w:rPr>
        <w:t>˃</w:t>
      </w:r>
      <w:r w:rsidR="002F09FF">
        <w:t xml:space="preserve"> κοκκινίζω</w:t>
      </w:r>
      <w:r>
        <w:rPr>
          <w:b/>
        </w:rPr>
        <w:t>.</w:t>
      </w:r>
    </w:p>
    <w:p w:rsidR="00FD2004" w:rsidRPr="00FD2004" w:rsidRDefault="00FD2004" w:rsidP="00E0017E">
      <w:pPr>
        <w:pStyle w:val="a4"/>
        <w:numPr>
          <w:ilvl w:val="0"/>
          <w:numId w:val="3"/>
        </w:numPr>
        <w:rPr>
          <w:b/>
        </w:rPr>
      </w:pPr>
      <w:r w:rsidRPr="00FD2004">
        <w:rPr>
          <w:b/>
        </w:rPr>
        <w:t xml:space="preserve">Να βρείτε με ποια προθήματα και επιθήματα έχουν σχηματιστεί τα παρακάτω ρήματα. </w:t>
      </w:r>
    </w:p>
    <w:tbl>
      <w:tblPr>
        <w:tblStyle w:val="a3"/>
        <w:tblW w:w="0" w:type="auto"/>
        <w:tblLook w:val="04A0"/>
      </w:tblPr>
      <w:tblGrid>
        <w:gridCol w:w="2670"/>
        <w:gridCol w:w="2670"/>
        <w:gridCol w:w="2671"/>
        <w:gridCol w:w="2671"/>
      </w:tblGrid>
      <w:tr w:rsidR="00FD2004" w:rsidRPr="00FD2004" w:rsidTr="00FD2004">
        <w:tc>
          <w:tcPr>
            <w:tcW w:w="2670" w:type="dxa"/>
          </w:tcPr>
          <w:p w:rsidR="00FD2004" w:rsidRPr="00FD2004" w:rsidRDefault="00FD2004" w:rsidP="00FD2004">
            <w:pPr>
              <w:jc w:val="center"/>
              <w:rPr>
                <w:b/>
              </w:rPr>
            </w:pPr>
            <w:r w:rsidRPr="00FD2004">
              <w:rPr>
                <w:b/>
              </w:rPr>
              <w:t>ΡΗΜΑΤΑ</w:t>
            </w:r>
          </w:p>
        </w:tc>
        <w:tc>
          <w:tcPr>
            <w:tcW w:w="2670" w:type="dxa"/>
          </w:tcPr>
          <w:p w:rsidR="00FD2004" w:rsidRPr="00FD2004" w:rsidRDefault="00FD2004" w:rsidP="00FD2004">
            <w:pPr>
              <w:jc w:val="center"/>
              <w:rPr>
                <w:b/>
              </w:rPr>
            </w:pPr>
            <w:r w:rsidRPr="00FD2004">
              <w:rPr>
                <w:b/>
              </w:rPr>
              <w:t>ΠΡΟΘΗΜΑ</w:t>
            </w:r>
          </w:p>
        </w:tc>
        <w:tc>
          <w:tcPr>
            <w:tcW w:w="2671" w:type="dxa"/>
          </w:tcPr>
          <w:p w:rsidR="00FD2004" w:rsidRPr="00FD2004" w:rsidRDefault="00FD2004" w:rsidP="00FD2004">
            <w:pPr>
              <w:jc w:val="center"/>
              <w:rPr>
                <w:b/>
              </w:rPr>
            </w:pPr>
            <w:r w:rsidRPr="00FD2004">
              <w:rPr>
                <w:b/>
              </w:rPr>
              <w:t>ΘΕΜΑ</w:t>
            </w:r>
          </w:p>
        </w:tc>
        <w:tc>
          <w:tcPr>
            <w:tcW w:w="2671" w:type="dxa"/>
          </w:tcPr>
          <w:p w:rsidR="00FD2004" w:rsidRPr="00FD2004" w:rsidRDefault="00FD2004" w:rsidP="00FD2004">
            <w:pPr>
              <w:jc w:val="center"/>
              <w:rPr>
                <w:b/>
              </w:rPr>
            </w:pPr>
            <w:r w:rsidRPr="00FD2004">
              <w:rPr>
                <w:b/>
              </w:rPr>
              <w:t>ΕΠΙΘΗΜΑ</w:t>
            </w:r>
          </w:p>
        </w:tc>
      </w:tr>
      <w:tr w:rsidR="00FD2004" w:rsidTr="00FD2004">
        <w:tc>
          <w:tcPr>
            <w:tcW w:w="2670" w:type="dxa"/>
          </w:tcPr>
          <w:p w:rsidR="00FD2004" w:rsidRDefault="00FD2004" w:rsidP="00FD2004">
            <w:r>
              <w:t>φανερώνω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παραδέχομαι</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ξενυχτώ</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αναγκάζω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δημοσιεύω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προβάλλω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πληθαίνω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εισπράττω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lastRenderedPageBreak/>
              <w:t>διαφημίζω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 xml:space="preserve">απελευθερώνω </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bl>
    <w:p w:rsidR="00A56BF5" w:rsidRDefault="00A56BF5" w:rsidP="00423458"/>
    <w:p w:rsidR="002F09FF" w:rsidRDefault="002F09FF" w:rsidP="002F09FF">
      <w:pPr>
        <w:pStyle w:val="a4"/>
        <w:numPr>
          <w:ilvl w:val="0"/>
          <w:numId w:val="3"/>
        </w:numPr>
      </w:pPr>
      <w:r>
        <w:t xml:space="preserve">Τα ρήματα που ακολουθούν να τα κατατάξετε σε τρεις στήλες σύμφωνα με τον πίνακα </w:t>
      </w:r>
    </w:p>
    <w:tbl>
      <w:tblPr>
        <w:tblStyle w:val="a3"/>
        <w:tblW w:w="0" w:type="auto"/>
        <w:tblInd w:w="360" w:type="dxa"/>
        <w:tblLook w:val="04A0"/>
      </w:tblPr>
      <w:tblGrid>
        <w:gridCol w:w="3440"/>
        <w:gridCol w:w="3445"/>
        <w:gridCol w:w="3437"/>
      </w:tblGrid>
      <w:tr w:rsidR="002F09FF" w:rsidRPr="002F09FF" w:rsidTr="002F09FF">
        <w:tc>
          <w:tcPr>
            <w:tcW w:w="3560" w:type="dxa"/>
          </w:tcPr>
          <w:p w:rsidR="002F09FF" w:rsidRPr="002F09FF" w:rsidRDefault="002F09FF" w:rsidP="002F09FF">
            <w:pPr>
              <w:jc w:val="center"/>
              <w:rPr>
                <w:b/>
              </w:rPr>
            </w:pPr>
            <w:r w:rsidRPr="002F09FF">
              <w:rPr>
                <w:b/>
              </w:rPr>
              <w:t>Από ρήματα</w:t>
            </w:r>
          </w:p>
        </w:tc>
        <w:tc>
          <w:tcPr>
            <w:tcW w:w="3561" w:type="dxa"/>
          </w:tcPr>
          <w:p w:rsidR="002F09FF" w:rsidRPr="002F09FF" w:rsidRDefault="002F09FF" w:rsidP="002F09FF">
            <w:pPr>
              <w:jc w:val="center"/>
              <w:rPr>
                <w:b/>
              </w:rPr>
            </w:pPr>
            <w:r w:rsidRPr="002F09FF">
              <w:rPr>
                <w:b/>
              </w:rPr>
              <w:t>Από ονόματα</w:t>
            </w:r>
          </w:p>
        </w:tc>
        <w:tc>
          <w:tcPr>
            <w:tcW w:w="3561" w:type="dxa"/>
          </w:tcPr>
          <w:p w:rsidR="002F09FF" w:rsidRPr="002F09FF" w:rsidRDefault="002F09FF" w:rsidP="002F09FF">
            <w:pPr>
              <w:jc w:val="center"/>
              <w:rPr>
                <w:b/>
              </w:rPr>
            </w:pPr>
            <w:r w:rsidRPr="002F09FF">
              <w:rPr>
                <w:b/>
              </w:rPr>
              <w:t>Από άκλιτα</w:t>
            </w:r>
          </w:p>
        </w:tc>
      </w:tr>
      <w:tr w:rsidR="002F09FF" w:rsidTr="002F09FF">
        <w:tc>
          <w:tcPr>
            <w:tcW w:w="3560" w:type="dxa"/>
          </w:tcPr>
          <w:p w:rsidR="002F09FF" w:rsidRDefault="002F09FF" w:rsidP="002F09FF"/>
          <w:p w:rsidR="002F09FF" w:rsidRDefault="002F09FF" w:rsidP="002F09FF"/>
          <w:p w:rsidR="002F09FF" w:rsidRDefault="002F09FF" w:rsidP="002F09FF"/>
          <w:p w:rsidR="002F09FF" w:rsidRDefault="002F09FF" w:rsidP="002F09FF"/>
          <w:p w:rsidR="002F09FF" w:rsidRDefault="002F09FF" w:rsidP="002F09FF"/>
          <w:p w:rsidR="002F09FF" w:rsidRDefault="002F09FF" w:rsidP="002F09FF"/>
        </w:tc>
        <w:tc>
          <w:tcPr>
            <w:tcW w:w="3561" w:type="dxa"/>
          </w:tcPr>
          <w:p w:rsidR="002F09FF" w:rsidRDefault="002F09FF" w:rsidP="002F09FF"/>
        </w:tc>
        <w:tc>
          <w:tcPr>
            <w:tcW w:w="3561" w:type="dxa"/>
          </w:tcPr>
          <w:p w:rsidR="002F09FF" w:rsidRDefault="002F09FF" w:rsidP="002F09FF"/>
        </w:tc>
      </w:tr>
    </w:tbl>
    <w:p w:rsidR="002F09FF" w:rsidRDefault="002F09FF" w:rsidP="002F09FF">
      <w:pPr>
        <w:ind w:left="360"/>
      </w:pPr>
    </w:p>
    <w:tbl>
      <w:tblPr>
        <w:tblStyle w:val="a3"/>
        <w:tblW w:w="0" w:type="auto"/>
        <w:tblInd w:w="360" w:type="dxa"/>
        <w:tblLook w:val="04A0"/>
      </w:tblPr>
      <w:tblGrid>
        <w:gridCol w:w="10322"/>
      </w:tblGrid>
      <w:tr w:rsidR="002F09FF" w:rsidTr="002F09FF">
        <w:tc>
          <w:tcPr>
            <w:tcW w:w="10682" w:type="dxa"/>
          </w:tcPr>
          <w:p w:rsidR="002F09FF" w:rsidRDefault="002F09FF" w:rsidP="002F09FF">
            <w:r>
              <w:t xml:space="preserve">αγορεύω, αγναντεύω, αηδιάζω, αλλάζω, αποβιβάζω, βελονιάζω, βραβεύω, γιουχαΐζω, ελπίζω, ζεσταίνω, ημερεύω, καρφώνω,  μαζεύω, μειώνω, πελαγώνω, πεταλουδίζω, πληγώνω, προλογίζω, στεγάζω, </w:t>
            </w:r>
            <w:r w:rsidR="00A05C83">
              <w:t>φλοισβίζω, φτερουγίζω</w:t>
            </w:r>
          </w:p>
        </w:tc>
      </w:tr>
    </w:tbl>
    <w:p w:rsidR="002F09FF" w:rsidRDefault="002F09FF" w:rsidP="002F09FF">
      <w:pPr>
        <w:ind w:left="360"/>
      </w:pPr>
    </w:p>
    <w:p w:rsidR="004164B6" w:rsidRDefault="004164B6" w:rsidP="00F75BD5">
      <w:pPr>
        <w:jc w:val="center"/>
        <w:rPr>
          <w:b/>
        </w:rPr>
      </w:pPr>
      <w:r w:rsidRPr="00F75BD5">
        <w:rPr>
          <w:b/>
        </w:rPr>
        <w:t>ΛΕΞΙΛΟΓΙΟ ΕΝΟΤΗΤΑΣ</w:t>
      </w:r>
    </w:p>
    <w:p w:rsidR="00A81FB8" w:rsidRPr="005F29BC" w:rsidRDefault="00A81FB8" w:rsidP="00A81FB8">
      <w:r w:rsidRPr="005F29BC">
        <w:rPr>
          <w:b/>
        </w:rPr>
        <w:t>σκηνογράφος :</w:t>
      </w:r>
      <w:r>
        <w:t xml:space="preserve"> υπεύθυνος για την αναπαράσταση πάνω στη σκηνή του χώρου όπου εξελίσσεται η δράση ενός θεατρικού έργου</w:t>
      </w:r>
      <w:r w:rsidR="005F29BC">
        <w:t xml:space="preserve">                                                                                                                                                                                              </w:t>
      </w:r>
      <w:r w:rsidRPr="005F29BC">
        <w:rPr>
          <w:b/>
        </w:rPr>
        <w:t>σκηνοθετώ</w:t>
      </w:r>
      <w:r>
        <w:t xml:space="preserve"> :  υπεύθυνος για τη διανομή των ρόλων ενός θεατρικού έργου στους ηθοποιού</w:t>
      </w:r>
      <w:r w:rsidR="005F29BC">
        <w:t xml:space="preserve">                                                             </w:t>
      </w:r>
      <w:r w:rsidRPr="005F29BC">
        <w:rPr>
          <w:b/>
        </w:rPr>
        <w:t>θεατρώνης</w:t>
      </w:r>
      <w:r>
        <w:t xml:space="preserve"> </w:t>
      </w:r>
      <w:r w:rsidR="005F29BC">
        <w:t xml:space="preserve">: </w:t>
      </w:r>
      <w:r>
        <w:t xml:space="preserve">θεατρικός επιχειρηματίας </w:t>
      </w:r>
      <w:r w:rsidR="005F29BC">
        <w:t xml:space="preserve">                                                                                                                                     </w:t>
      </w:r>
      <w:r w:rsidRPr="005F29BC">
        <w:rPr>
          <w:b/>
        </w:rPr>
        <w:t>ενδυματολόγος</w:t>
      </w:r>
      <w:r>
        <w:t xml:space="preserve"> </w:t>
      </w:r>
      <w:r w:rsidR="005F29BC">
        <w:t xml:space="preserve">: </w:t>
      </w:r>
      <w:r>
        <w:t>υπεύθυνος για τα κουστούμια των ηθοποιών μιας παράστασης</w:t>
      </w:r>
      <w:r w:rsidR="005F29BC">
        <w:t xml:space="preserve">                                                                          </w:t>
      </w:r>
      <w:r w:rsidRPr="005F29BC">
        <w:rPr>
          <w:b/>
        </w:rPr>
        <w:t>υποδύομαι</w:t>
      </w:r>
      <w:r w:rsidR="005F29BC">
        <w:t xml:space="preserve">: υποκρίνομαι, παριστάνω χαρακτήρα                                                                                                                    </w:t>
      </w:r>
      <w:r w:rsidRPr="005F29BC">
        <w:rPr>
          <w:b/>
        </w:rPr>
        <w:t>σκηνογραφία</w:t>
      </w:r>
      <w:r w:rsidR="005F29BC">
        <w:t xml:space="preserve">: η τέχνη της διακόσμησης της θεατρικής σκηνής                                                                                                  </w:t>
      </w:r>
      <w:r w:rsidR="005F29BC" w:rsidRPr="005F29BC">
        <w:rPr>
          <w:b/>
        </w:rPr>
        <w:t>χορογραφία</w:t>
      </w:r>
      <w:r w:rsidR="005F29BC">
        <w:t xml:space="preserve">: η σύνθεση χορού </w:t>
      </w:r>
    </w:p>
    <w:p w:rsidR="0004577E" w:rsidRPr="00F75BD5" w:rsidRDefault="004164B6" w:rsidP="00986787">
      <w:pPr>
        <w:pStyle w:val="a4"/>
        <w:numPr>
          <w:ilvl w:val="0"/>
          <w:numId w:val="4"/>
        </w:numPr>
        <w:rPr>
          <w:b/>
        </w:rPr>
      </w:pPr>
      <w:r w:rsidRPr="00F75BD5">
        <w:rPr>
          <w:b/>
        </w:rPr>
        <w:t xml:space="preserve">Να </w:t>
      </w:r>
      <w:r w:rsidR="00986787" w:rsidRPr="00F75BD5">
        <w:rPr>
          <w:b/>
        </w:rPr>
        <w:t xml:space="preserve">ελέγξετε στις παρακάτω προτάσεις τη διαφορετική σημασία που έχει κάθε φορά η λέξη θέατρο: </w:t>
      </w:r>
    </w:p>
    <w:p w:rsidR="00F75BD5" w:rsidRDefault="00F75BD5" w:rsidP="00F75BD5">
      <w:pPr>
        <w:pStyle w:val="a4"/>
      </w:pPr>
    </w:p>
    <w:p w:rsidR="00986787" w:rsidRDefault="00F75BD5" w:rsidP="00F75BD5">
      <w:pPr>
        <w:pStyle w:val="a4"/>
        <w:numPr>
          <w:ilvl w:val="0"/>
          <w:numId w:val="7"/>
        </w:numPr>
      </w:pPr>
      <w:r>
        <w:t xml:space="preserve">Πρόσφατα επισκεφθήκαμε με το σχολείο μου το αρχαίο θέατρο της Επιδαύρου. </w:t>
      </w:r>
    </w:p>
    <w:p w:rsidR="00F75BD5" w:rsidRDefault="00F75BD5" w:rsidP="00F75BD5">
      <w:pPr>
        <w:pStyle w:val="a4"/>
        <w:numPr>
          <w:ilvl w:val="0"/>
          <w:numId w:val="7"/>
        </w:numPr>
      </w:pPr>
      <w:r>
        <w:t xml:space="preserve">Έφυγε από την Ελλάδα για να σπουδάσει θέατρο στο Λονδίνο. </w:t>
      </w:r>
    </w:p>
    <w:p w:rsidR="00F75BD5" w:rsidRDefault="00F75BD5" w:rsidP="00F75BD5">
      <w:pPr>
        <w:pStyle w:val="a4"/>
        <w:numPr>
          <w:ilvl w:val="0"/>
          <w:numId w:val="7"/>
        </w:numPr>
      </w:pPr>
      <w:r>
        <w:t>Το θέατρο όρθιο χειροκροτούσε τους ηθοποιούς.</w:t>
      </w:r>
    </w:p>
    <w:p w:rsidR="00F75BD5" w:rsidRDefault="00F75BD5" w:rsidP="00F75BD5">
      <w:pPr>
        <w:pStyle w:val="a4"/>
        <w:numPr>
          <w:ilvl w:val="0"/>
          <w:numId w:val="7"/>
        </w:numPr>
      </w:pPr>
      <w:r>
        <w:t xml:space="preserve">Με τα καμώματά του έγινε θέατρο μπροστά σ’ όλη την τάξη. </w:t>
      </w:r>
    </w:p>
    <w:p w:rsidR="00F75BD5" w:rsidRDefault="00F75BD5" w:rsidP="00F75BD5">
      <w:pPr>
        <w:pStyle w:val="a4"/>
        <w:numPr>
          <w:ilvl w:val="0"/>
          <w:numId w:val="7"/>
        </w:numPr>
      </w:pPr>
      <w:r>
        <w:t xml:space="preserve">Δεν ξέρεις ποτέ αν λέει αλήθεια ή αν παίζει θέατρο. </w:t>
      </w:r>
    </w:p>
    <w:p w:rsidR="00F75BD5" w:rsidRDefault="00F75BD5" w:rsidP="00F75BD5">
      <w:pPr>
        <w:pStyle w:val="a4"/>
      </w:pPr>
    </w:p>
    <w:p w:rsidR="00F75BD5" w:rsidRDefault="00F75BD5" w:rsidP="00F75BD5">
      <w:pPr>
        <w:pStyle w:val="a4"/>
        <w:numPr>
          <w:ilvl w:val="0"/>
          <w:numId w:val="4"/>
        </w:numPr>
        <w:rPr>
          <w:b/>
        </w:rPr>
      </w:pPr>
      <w:r w:rsidRPr="00F75BD5">
        <w:rPr>
          <w:b/>
        </w:rPr>
        <w:t xml:space="preserve">Να βρείτε τα πρόσωπα που αντιστοιχούν στις παρακάτω αρμοδιότητες: </w:t>
      </w:r>
    </w:p>
    <w:p w:rsidR="00360683" w:rsidRPr="00F75BD5" w:rsidRDefault="00360683" w:rsidP="00360683">
      <w:pPr>
        <w:pStyle w:val="a4"/>
        <w:rPr>
          <w:b/>
        </w:rPr>
      </w:pPr>
    </w:p>
    <w:p w:rsidR="00F75BD5" w:rsidRDefault="00F75BD5" w:rsidP="00F75BD5">
      <w:pPr>
        <w:pStyle w:val="a4"/>
        <w:numPr>
          <w:ilvl w:val="0"/>
          <w:numId w:val="7"/>
        </w:numPr>
      </w:pPr>
      <w:r>
        <w:t xml:space="preserve">Είναι υπεύθυνος για την αναπαράσταση πάνω στη σκηνή του χώρου όπου εξελίσσεται η δράση ενός θεατρικού έργου. </w:t>
      </w:r>
    </w:p>
    <w:p w:rsidR="00F75BD5" w:rsidRDefault="00F75BD5" w:rsidP="00F75BD5">
      <w:pPr>
        <w:pStyle w:val="a4"/>
        <w:numPr>
          <w:ilvl w:val="0"/>
          <w:numId w:val="7"/>
        </w:numPr>
      </w:pPr>
      <w:r>
        <w:t xml:space="preserve">Είναι υπεύθυνος για τα κουστούμια των ηθοποιών μιας παράστασης. </w:t>
      </w:r>
    </w:p>
    <w:p w:rsidR="00F75BD5" w:rsidRDefault="00F75BD5" w:rsidP="00F75BD5">
      <w:pPr>
        <w:pStyle w:val="a4"/>
        <w:numPr>
          <w:ilvl w:val="0"/>
          <w:numId w:val="7"/>
        </w:numPr>
      </w:pPr>
      <w:r>
        <w:t xml:space="preserve">Είναι υπεύθυνος για τη διανομή των ρόλων ενός θεατρικού έργου στους ηθοποιούς. </w:t>
      </w:r>
    </w:p>
    <w:p w:rsidR="00A05C83" w:rsidRDefault="00F75BD5" w:rsidP="00A05C83">
      <w:pPr>
        <w:pStyle w:val="a4"/>
        <w:numPr>
          <w:ilvl w:val="0"/>
          <w:numId w:val="7"/>
        </w:numPr>
      </w:pPr>
      <w:r>
        <w:t xml:space="preserve">Ασχολείται με το εμπορικό επιχειρηματικό μέρος μιας θεατρικής παράστασης. </w:t>
      </w:r>
    </w:p>
    <w:p w:rsidR="00A05C83" w:rsidRDefault="00A05C83" w:rsidP="00A05C83">
      <w:pPr>
        <w:pStyle w:val="a4"/>
      </w:pPr>
    </w:p>
    <w:p w:rsidR="00A05C83" w:rsidRDefault="00A05C83" w:rsidP="00A05C83">
      <w:pPr>
        <w:pStyle w:val="a4"/>
        <w:numPr>
          <w:ilvl w:val="0"/>
          <w:numId w:val="4"/>
        </w:numPr>
        <w:rPr>
          <w:b/>
        </w:rPr>
      </w:pPr>
      <w:r w:rsidRPr="00A05C83">
        <w:rPr>
          <w:b/>
        </w:rPr>
        <w:t>Να χρησιμοποιήσετε μέσα σε προτάσεις τις λέξεις ή τις φράσεις</w:t>
      </w:r>
      <w:r>
        <w:t xml:space="preserve"> : </w:t>
      </w:r>
      <w:r w:rsidRPr="00A05C83">
        <w:rPr>
          <w:u w:val="single"/>
        </w:rPr>
        <w:t xml:space="preserve">θέατρο, θεατρίνος, κωμωδία, πέφτει </w:t>
      </w:r>
      <w:r>
        <w:rPr>
          <w:u w:val="single"/>
        </w:rPr>
        <w:t xml:space="preserve"> η </w:t>
      </w:r>
      <w:r w:rsidRPr="00A05C83">
        <w:rPr>
          <w:u w:val="single"/>
        </w:rPr>
        <w:t>αυλαία</w:t>
      </w:r>
      <w:r>
        <w:t xml:space="preserve">, </w:t>
      </w:r>
      <w:r w:rsidRPr="00A05C83">
        <w:rPr>
          <w:b/>
        </w:rPr>
        <w:t xml:space="preserve">την πρώτη φορά με την κυριολεκτική τους σημασία και τη δεύτερη με τη μεταφορική σημασία. </w:t>
      </w:r>
    </w:p>
    <w:p w:rsidR="00A81FB8" w:rsidRDefault="00A81FB8" w:rsidP="00A81FB8">
      <w:pPr>
        <w:pStyle w:val="a4"/>
        <w:rPr>
          <w:b/>
        </w:rPr>
      </w:pPr>
    </w:p>
    <w:p w:rsidR="00A56BF5" w:rsidRDefault="00A56BF5" w:rsidP="00A81FB8">
      <w:pPr>
        <w:pStyle w:val="a4"/>
        <w:jc w:val="center"/>
        <w:rPr>
          <w:b/>
        </w:rPr>
      </w:pPr>
    </w:p>
    <w:p w:rsidR="00A56BF5" w:rsidRPr="0018033B" w:rsidRDefault="00A56BF5" w:rsidP="0018033B">
      <w:pPr>
        <w:rPr>
          <w:b/>
        </w:rPr>
      </w:pPr>
    </w:p>
    <w:sectPr w:rsidR="00A56BF5" w:rsidRPr="0018033B" w:rsidSect="00E35F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DA9"/>
    <w:multiLevelType w:val="multilevel"/>
    <w:tmpl w:val="81B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558AB"/>
    <w:multiLevelType w:val="hybridMultilevel"/>
    <w:tmpl w:val="AFBE9D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0044EB"/>
    <w:multiLevelType w:val="hybridMultilevel"/>
    <w:tmpl w:val="35905C80"/>
    <w:lvl w:ilvl="0" w:tplc="EBD4C14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4F48EC"/>
    <w:multiLevelType w:val="hybridMultilevel"/>
    <w:tmpl w:val="0F080E2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994656"/>
    <w:multiLevelType w:val="hybridMultilevel"/>
    <w:tmpl w:val="35B00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E9214E"/>
    <w:multiLevelType w:val="hybridMultilevel"/>
    <w:tmpl w:val="B184BD98"/>
    <w:lvl w:ilvl="0" w:tplc="AB00B1F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F0E0686"/>
    <w:multiLevelType w:val="hybridMultilevel"/>
    <w:tmpl w:val="3214B9FE"/>
    <w:lvl w:ilvl="0" w:tplc="03867F9E">
      <w:start w:val="3"/>
      <w:numFmt w:val="bullet"/>
      <w:lvlText w:val="-"/>
      <w:lvlJc w:val="left"/>
      <w:pPr>
        <w:ind w:left="720" w:hanging="360"/>
      </w:pPr>
      <w:rPr>
        <w:rFonts w:ascii="Calibri" w:eastAsiaTheme="minorHAns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C9723C"/>
    <w:multiLevelType w:val="hybridMultilevel"/>
    <w:tmpl w:val="FB2671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7F716EA"/>
    <w:multiLevelType w:val="hybridMultilevel"/>
    <w:tmpl w:val="AD1A2D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D754D33"/>
    <w:multiLevelType w:val="hybridMultilevel"/>
    <w:tmpl w:val="5944097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8"/>
  </w:num>
  <w:num w:numId="5">
    <w:abstractNumId w:val="2"/>
  </w:num>
  <w:num w:numId="6">
    <w:abstractNumId w:val="4"/>
  </w:num>
  <w:num w:numId="7">
    <w:abstractNumId w:val="5"/>
  </w:num>
  <w:num w:numId="8">
    <w:abstractNumId w:val="3"/>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35F7B"/>
    <w:rsid w:val="0004577E"/>
    <w:rsid w:val="0008260C"/>
    <w:rsid w:val="00093F64"/>
    <w:rsid w:val="0018033B"/>
    <w:rsid w:val="00181843"/>
    <w:rsid w:val="00183E9C"/>
    <w:rsid w:val="001C0A1D"/>
    <w:rsid w:val="001D1F13"/>
    <w:rsid w:val="001E2C67"/>
    <w:rsid w:val="002F09FF"/>
    <w:rsid w:val="00337662"/>
    <w:rsid w:val="00337BDE"/>
    <w:rsid w:val="0034670A"/>
    <w:rsid w:val="00360683"/>
    <w:rsid w:val="003F0D55"/>
    <w:rsid w:val="004164B6"/>
    <w:rsid w:val="00423458"/>
    <w:rsid w:val="00470482"/>
    <w:rsid w:val="0057302B"/>
    <w:rsid w:val="005F29BC"/>
    <w:rsid w:val="00650C7E"/>
    <w:rsid w:val="00676EBA"/>
    <w:rsid w:val="006B10F1"/>
    <w:rsid w:val="007000C8"/>
    <w:rsid w:val="00733D37"/>
    <w:rsid w:val="008435DD"/>
    <w:rsid w:val="00986787"/>
    <w:rsid w:val="00A05C83"/>
    <w:rsid w:val="00A11902"/>
    <w:rsid w:val="00A56BF5"/>
    <w:rsid w:val="00A81FB8"/>
    <w:rsid w:val="00B53E3D"/>
    <w:rsid w:val="00BA54CD"/>
    <w:rsid w:val="00C1169B"/>
    <w:rsid w:val="00C37F8F"/>
    <w:rsid w:val="00C91CDA"/>
    <w:rsid w:val="00CA4093"/>
    <w:rsid w:val="00D16111"/>
    <w:rsid w:val="00D50412"/>
    <w:rsid w:val="00E0017E"/>
    <w:rsid w:val="00E35F7B"/>
    <w:rsid w:val="00E81265"/>
    <w:rsid w:val="00F75BD5"/>
    <w:rsid w:val="00FD20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2" type="connector" idref="#_x0000_s1042"/>
        <o:r id="V:Rule13" type="connector" idref="#_x0000_s1031"/>
        <o:r id="V:Rule14" type="connector" idref="#_x0000_s1028"/>
        <o:r id="V:Rule15" type="connector" idref="#_x0000_s1043"/>
        <o:r id="V:Rule16" type="connector" idref="#_x0000_s1030"/>
        <o:r id="V:Rule17" type="connector" idref="#_x0000_s1034"/>
        <o:r id="V:Rule18" type="connector" idref="#_x0000_s1036"/>
        <o:r id="V:Rule19" type="connector" idref="#_x0000_s1035"/>
        <o:r id="V:Rule20" type="connector" idref="#_x0000_s1038"/>
        <o:r id="V:Rule21" type="connector" idref="#_x0000_s1029"/>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C0A1D"/>
    <w:pPr>
      <w:ind w:left="720"/>
      <w:contextualSpacing/>
    </w:pPr>
  </w:style>
  <w:style w:type="paragraph" w:customStyle="1" w:styleId="Default">
    <w:name w:val="Default"/>
    <w:rsid w:val="00C37F8F"/>
    <w:pPr>
      <w:autoSpaceDE w:val="0"/>
      <w:autoSpaceDN w:val="0"/>
      <w:adjustRightInd w:val="0"/>
      <w:spacing w:after="0" w:line="240" w:lineRule="auto"/>
    </w:pPr>
    <w:rPr>
      <w:rFonts w:ascii="Comic Sans MS" w:hAnsi="Comic Sans MS" w:cs="Comic Sans MS"/>
      <w:color w:val="000000"/>
      <w:sz w:val="24"/>
      <w:szCs w:val="24"/>
    </w:rPr>
  </w:style>
  <w:style w:type="character" w:styleId="a5">
    <w:name w:val="Strong"/>
    <w:basedOn w:val="a0"/>
    <w:uiPriority w:val="22"/>
    <w:qFormat/>
    <w:rsid w:val="003F0D55"/>
    <w:rPr>
      <w:b/>
      <w:bCs/>
    </w:rPr>
  </w:style>
  <w:style w:type="paragraph" w:styleId="Web">
    <w:name w:val="Normal (Web)"/>
    <w:basedOn w:val="a"/>
    <w:uiPriority w:val="99"/>
    <w:semiHidden/>
    <w:unhideWhenUsed/>
    <w:rsid w:val="007000C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79800971">
      <w:bodyDiv w:val="1"/>
      <w:marLeft w:val="0"/>
      <w:marRight w:val="0"/>
      <w:marTop w:val="0"/>
      <w:marBottom w:val="0"/>
      <w:divBdr>
        <w:top w:val="none" w:sz="0" w:space="0" w:color="auto"/>
        <w:left w:val="none" w:sz="0" w:space="0" w:color="auto"/>
        <w:bottom w:val="none" w:sz="0" w:space="0" w:color="auto"/>
        <w:right w:val="none" w:sz="0" w:space="0" w:color="auto"/>
      </w:divBdr>
    </w:div>
    <w:div w:id="1252545708">
      <w:bodyDiv w:val="1"/>
      <w:marLeft w:val="0"/>
      <w:marRight w:val="0"/>
      <w:marTop w:val="0"/>
      <w:marBottom w:val="0"/>
      <w:divBdr>
        <w:top w:val="none" w:sz="0" w:space="0" w:color="auto"/>
        <w:left w:val="none" w:sz="0" w:space="0" w:color="auto"/>
        <w:bottom w:val="none" w:sz="0" w:space="0" w:color="auto"/>
        <w:right w:val="none" w:sz="0" w:space="0" w:color="auto"/>
      </w:divBdr>
      <w:divsChild>
        <w:div w:id="937911645">
          <w:marLeft w:val="0"/>
          <w:marRight w:val="0"/>
          <w:marTop w:val="0"/>
          <w:marBottom w:val="0"/>
          <w:divBdr>
            <w:top w:val="none" w:sz="0" w:space="0" w:color="auto"/>
            <w:left w:val="none" w:sz="0" w:space="0" w:color="auto"/>
            <w:bottom w:val="none" w:sz="0" w:space="0" w:color="auto"/>
            <w:right w:val="none" w:sz="0" w:space="0" w:color="auto"/>
          </w:divBdr>
          <w:divsChild>
            <w:div w:id="1417939624">
              <w:marLeft w:val="0"/>
              <w:marRight w:val="0"/>
              <w:marTop w:val="0"/>
              <w:marBottom w:val="0"/>
              <w:divBdr>
                <w:top w:val="none" w:sz="0" w:space="0" w:color="auto"/>
                <w:left w:val="none" w:sz="0" w:space="0" w:color="auto"/>
                <w:bottom w:val="none" w:sz="0" w:space="0" w:color="auto"/>
                <w:right w:val="none" w:sz="0" w:space="0" w:color="auto"/>
              </w:divBdr>
            </w:div>
            <w:div w:id="1617784299">
              <w:marLeft w:val="0"/>
              <w:marRight w:val="0"/>
              <w:marTop w:val="0"/>
              <w:marBottom w:val="0"/>
              <w:divBdr>
                <w:top w:val="none" w:sz="0" w:space="0" w:color="auto"/>
                <w:left w:val="none" w:sz="0" w:space="0" w:color="auto"/>
                <w:bottom w:val="none" w:sz="0" w:space="0" w:color="auto"/>
                <w:right w:val="none" w:sz="0" w:space="0" w:color="auto"/>
              </w:divBdr>
            </w:div>
            <w:div w:id="1774130766">
              <w:marLeft w:val="0"/>
              <w:marRight w:val="0"/>
              <w:marTop w:val="0"/>
              <w:marBottom w:val="0"/>
              <w:divBdr>
                <w:top w:val="none" w:sz="0" w:space="0" w:color="auto"/>
                <w:left w:val="none" w:sz="0" w:space="0" w:color="auto"/>
                <w:bottom w:val="none" w:sz="0" w:space="0" w:color="auto"/>
                <w:right w:val="none" w:sz="0" w:space="0" w:color="auto"/>
              </w:divBdr>
            </w:div>
            <w:div w:id="810751112">
              <w:marLeft w:val="0"/>
              <w:marRight w:val="0"/>
              <w:marTop w:val="0"/>
              <w:marBottom w:val="0"/>
              <w:divBdr>
                <w:top w:val="none" w:sz="0" w:space="0" w:color="auto"/>
                <w:left w:val="none" w:sz="0" w:space="0" w:color="auto"/>
                <w:bottom w:val="none" w:sz="0" w:space="0" w:color="auto"/>
                <w:right w:val="none" w:sz="0" w:space="0" w:color="auto"/>
              </w:divBdr>
            </w:div>
            <w:div w:id="653022832">
              <w:marLeft w:val="0"/>
              <w:marRight w:val="0"/>
              <w:marTop w:val="0"/>
              <w:marBottom w:val="0"/>
              <w:divBdr>
                <w:top w:val="none" w:sz="0" w:space="0" w:color="auto"/>
                <w:left w:val="none" w:sz="0" w:space="0" w:color="auto"/>
                <w:bottom w:val="none" w:sz="0" w:space="0" w:color="auto"/>
                <w:right w:val="none" w:sz="0" w:space="0" w:color="auto"/>
              </w:divBdr>
            </w:div>
            <w:div w:id="800922215">
              <w:marLeft w:val="0"/>
              <w:marRight w:val="0"/>
              <w:marTop w:val="0"/>
              <w:marBottom w:val="0"/>
              <w:divBdr>
                <w:top w:val="none" w:sz="0" w:space="0" w:color="auto"/>
                <w:left w:val="none" w:sz="0" w:space="0" w:color="auto"/>
                <w:bottom w:val="none" w:sz="0" w:space="0" w:color="auto"/>
                <w:right w:val="none" w:sz="0" w:space="0" w:color="auto"/>
              </w:divBdr>
            </w:div>
            <w:div w:id="2001154670">
              <w:marLeft w:val="0"/>
              <w:marRight w:val="0"/>
              <w:marTop w:val="0"/>
              <w:marBottom w:val="0"/>
              <w:divBdr>
                <w:top w:val="none" w:sz="0" w:space="0" w:color="auto"/>
                <w:left w:val="none" w:sz="0" w:space="0" w:color="auto"/>
                <w:bottom w:val="none" w:sz="0" w:space="0" w:color="auto"/>
                <w:right w:val="none" w:sz="0" w:space="0" w:color="auto"/>
              </w:divBdr>
            </w:div>
            <w:div w:id="1116292145">
              <w:marLeft w:val="0"/>
              <w:marRight w:val="0"/>
              <w:marTop w:val="0"/>
              <w:marBottom w:val="0"/>
              <w:divBdr>
                <w:top w:val="none" w:sz="0" w:space="0" w:color="auto"/>
                <w:left w:val="none" w:sz="0" w:space="0" w:color="auto"/>
                <w:bottom w:val="none" w:sz="0" w:space="0" w:color="auto"/>
                <w:right w:val="none" w:sz="0" w:space="0" w:color="auto"/>
              </w:divBdr>
            </w:div>
            <w:div w:id="943536560">
              <w:marLeft w:val="0"/>
              <w:marRight w:val="0"/>
              <w:marTop w:val="0"/>
              <w:marBottom w:val="0"/>
              <w:divBdr>
                <w:top w:val="none" w:sz="0" w:space="0" w:color="auto"/>
                <w:left w:val="none" w:sz="0" w:space="0" w:color="auto"/>
                <w:bottom w:val="none" w:sz="0" w:space="0" w:color="auto"/>
                <w:right w:val="none" w:sz="0" w:space="0" w:color="auto"/>
              </w:divBdr>
            </w:div>
            <w:div w:id="905841736">
              <w:marLeft w:val="0"/>
              <w:marRight w:val="0"/>
              <w:marTop w:val="0"/>
              <w:marBottom w:val="0"/>
              <w:divBdr>
                <w:top w:val="none" w:sz="0" w:space="0" w:color="auto"/>
                <w:left w:val="none" w:sz="0" w:space="0" w:color="auto"/>
                <w:bottom w:val="none" w:sz="0" w:space="0" w:color="auto"/>
                <w:right w:val="none" w:sz="0" w:space="0" w:color="auto"/>
              </w:divBdr>
            </w:div>
            <w:div w:id="817456465">
              <w:marLeft w:val="0"/>
              <w:marRight w:val="0"/>
              <w:marTop w:val="0"/>
              <w:marBottom w:val="0"/>
              <w:divBdr>
                <w:top w:val="none" w:sz="0" w:space="0" w:color="auto"/>
                <w:left w:val="none" w:sz="0" w:space="0" w:color="auto"/>
                <w:bottom w:val="none" w:sz="0" w:space="0" w:color="auto"/>
                <w:right w:val="none" w:sz="0" w:space="0" w:color="auto"/>
              </w:divBdr>
            </w:div>
            <w:div w:id="1758093231">
              <w:marLeft w:val="0"/>
              <w:marRight w:val="0"/>
              <w:marTop w:val="0"/>
              <w:marBottom w:val="0"/>
              <w:divBdr>
                <w:top w:val="none" w:sz="0" w:space="0" w:color="auto"/>
                <w:left w:val="none" w:sz="0" w:space="0" w:color="auto"/>
                <w:bottom w:val="none" w:sz="0" w:space="0" w:color="auto"/>
                <w:right w:val="none" w:sz="0" w:space="0" w:color="auto"/>
              </w:divBdr>
            </w:div>
            <w:div w:id="1329209647">
              <w:marLeft w:val="0"/>
              <w:marRight w:val="0"/>
              <w:marTop w:val="0"/>
              <w:marBottom w:val="0"/>
              <w:divBdr>
                <w:top w:val="none" w:sz="0" w:space="0" w:color="auto"/>
                <w:left w:val="none" w:sz="0" w:space="0" w:color="auto"/>
                <w:bottom w:val="none" w:sz="0" w:space="0" w:color="auto"/>
                <w:right w:val="none" w:sz="0" w:space="0" w:color="auto"/>
              </w:divBdr>
            </w:div>
            <w:div w:id="248395061">
              <w:marLeft w:val="0"/>
              <w:marRight w:val="0"/>
              <w:marTop w:val="0"/>
              <w:marBottom w:val="0"/>
              <w:divBdr>
                <w:top w:val="none" w:sz="0" w:space="0" w:color="auto"/>
                <w:left w:val="none" w:sz="0" w:space="0" w:color="auto"/>
                <w:bottom w:val="none" w:sz="0" w:space="0" w:color="auto"/>
                <w:right w:val="none" w:sz="0" w:space="0" w:color="auto"/>
              </w:divBdr>
            </w:div>
            <w:div w:id="1175606446">
              <w:marLeft w:val="0"/>
              <w:marRight w:val="0"/>
              <w:marTop w:val="0"/>
              <w:marBottom w:val="0"/>
              <w:divBdr>
                <w:top w:val="none" w:sz="0" w:space="0" w:color="auto"/>
                <w:left w:val="none" w:sz="0" w:space="0" w:color="auto"/>
                <w:bottom w:val="none" w:sz="0" w:space="0" w:color="auto"/>
                <w:right w:val="none" w:sz="0" w:space="0" w:color="auto"/>
              </w:divBdr>
            </w:div>
            <w:div w:id="860824530">
              <w:marLeft w:val="0"/>
              <w:marRight w:val="0"/>
              <w:marTop w:val="0"/>
              <w:marBottom w:val="0"/>
              <w:divBdr>
                <w:top w:val="none" w:sz="0" w:space="0" w:color="auto"/>
                <w:left w:val="none" w:sz="0" w:space="0" w:color="auto"/>
                <w:bottom w:val="none" w:sz="0" w:space="0" w:color="auto"/>
                <w:right w:val="none" w:sz="0" w:space="0" w:color="auto"/>
              </w:divBdr>
            </w:div>
            <w:div w:id="1155998459">
              <w:marLeft w:val="0"/>
              <w:marRight w:val="0"/>
              <w:marTop w:val="0"/>
              <w:marBottom w:val="0"/>
              <w:divBdr>
                <w:top w:val="none" w:sz="0" w:space="0" w:color="auto"/>
                <w:left w:val="none" w:sz="0" w:space="0" w:color="auto"/>
                <w:bottom w:val="none" w:sz="0" w:space="0" w:color="auto"/>
                <w:right w:val="none" w:sz="0" w:space="0" w:color="auto"/>
              </w:divBdr>
            </w:div>
            <w:div w:id="478576562">
              <w:marLeft w:val="0"/>
              <w:marRight w:val="0"/>
              <w:marTop w:val="0"/>
              <w:marBottom w:val="0"/>
              <w:divBdr>
                <w:top w:val="none" w:sz="0" w:space="0" w:color="auto"/>
                <w:left w:val="none" w:sz="0" w:space="0" w:color="auto"/>
                <w:bottom w:val="none" w:sz="0" w:space="0" w:color="auto"/>
                <w:right w:val="none" w:sz="0" w:space="0" w:color="auto"/>
              </w:divBdr>
            </w:div>
            <w:div w:id="269090954">
              <w:marLeft w:val="0"/>
              <w:marRight w:val="0"/>
              <w:marTop w:val="0"/>
              <w:marBottom w:val="0"/>
              <w:divBdr>
                <w:top w:val="none" w:sz="0" w:space="0" w:color="auto"/>
                <w:left w:val="none" w:sz="0" w:space="0" w:color="auto"/>
                <w:bottom w:val="none" w:sz="0" w:space="0" w:color="auto"/>
                <w:right w:val="none" w:sz="0" w:space="0" w:color="auto"/>
              </w:divBdr>
            </w:div>
            <w:div w:id="1063480168">
              <w:marLeft w:val="0"/>
              <w:marRight w:val="0"/>
              <w:marTop w:val="0"/>
              <w:marBottom w:val="0"/>
              <w:divBdr>
                <w:top w:val="none" w:sz="0" w:space="0" w:color="auto"/>
                <w:left w:val="none" w:sz="0" w:space="0" w:color="auto"/>
                <w:bottom w:val="none" w:sz="0" w:space="0" w:color="auto"/>
                <w:right w:val="none" w:sz="0" w:space="0" w:color="auto"/>
              </w:divBdr>
            </w:div>
            <w:div w:id="575630097">
              <w:marLeft w:val="0"/>
              <w:marRight w:val="0"/>
              <w:marTop w:val="0"/>
              <w:marBottom w:val="0"/>
              <w:divBdr>
                <w:top w:val="none" w:sz="0" w:space="0" w:color="auto"/>
                <w:left w:val="none" w:sz="0" w:space="0" w:color="auto"/>
                <w:bottom w:val="none" w:sz="0" w:space="0" w:color="auto"/>
                <w:right w:val="none" w:sz="0" w:space="0" w:color="auto"/>
              </w:divBdr>
            </w:div>
            <w:div w:id="102116021">
              <w:marLeft w:val="0"/>
              <w:marRight w:val="0"/>
              <w:marTop w:val="0"/>
              <w:marBottom w:val="0"/>
              <w:divBdr>
                <w:top w:val="none" w:sz="0" w:space="0" w:color="auto"/>
                <w:left w:val="none" w:sz="0" w:space="0" w:color="auto"/>
                <w:bottom w:val="none" w:sz="0" w:space="0" w:color="auto"/>
                <w:right w:val="none" w:sz="0" w:space="0" w:color="auto"/>
              </w:divBdr>
            </w:div>
            <w:div w:id="1867913270">
              <w:marLeft w:val="0"/>
              <w:marRight w:val="0"/>
              <w:marTop w:val="0"/>
              <w:marBottom w:val="0"/>
              <w:divBdr>
                <w:top w:val="none" w:sz="0" w:space="0" w:color="auto"/>
                <w:left w:val="none" w:sz="0" w:space="0" w:color="auto"/>
                <w:bottom w:val="none" w:sz="0" w:space="0" w:color="auto"/>
                <w:right w:val="none" w:sz="0" w:space="0" w:color="auto"/>
              </w:divBdr>
            </w:div>
            <w:div w:id="1325624763">
              <w:marLeft w:val="0"/>
              <w:marRight w:val="0"/>
              <w:marTop w:val="0"/>
              <w:marBottom w:val="0"/>
              <w:divBdr>
                <w:top w:val="none" w:sz="0" w:space="0" w:color="auto"/>
                <w:left w:val="none" w:sz="0" w:space="0" w:color="auto"/>
                <w:bottom w:val="none" w:sz="0" w:space="0" w:color="auto"/>
                <w:right w:val="none" w:sz="0" w:space="0" w:color="auto"/>
              </w:divBdr>
            </w:div>
            <w:div w:id="910703000">
              <w:marLeft w:val="0"/>
              <w:marRight w:val="0"/>
              <w:marTop w:val="0"/>
              <w:marBottom w:val="0"/>
              <w:divBdr>
                <w:top w:val="none" w:sz="0" w:space="0" w:color="auto"/>
                <w:left w:val="none" w:sz="0" w:space="0" w:color="auto"/>
                <w:bottom w:val="none" w:sz="0" w:space="0" w:color="auto"/>
                <w:right w:val="none" w:sz="0" w:space="0" w:color="auto"/>
              </w:divBdr>
            </w:div>
            <w:div w:id="654139715">
              <w:marLeft w:val="0"/>
              <w:marRight w:val="0"/>
              <w:marTop w:val="0"/>
              <w:marBottom w:val="0"/>
              <w:divBdr>
                <w:top w:val="none" w:sz="0" w:space="0" w:color="auto"/>
                <w:left w:val="none" w:sz="0" w:space="0" w:color="auto"/>
                <w:bottom w:val="none" w:sz="0" w:space="0" w:color="auto"/>
                <w:right w:val="none" w:sz="0" w:space="0" w:color="auto"/>
              </w:divBdr>
            </w:div>
            <w:div w:id="2094205678">
              <w:marLeft w:val="0"/>
              <w:marRight w:val="0"/>
              <w:marTop w:val="0"/>
              <w:marBottom w:val="0"/>
              <w:divBdr>
                <w:top w:val="none" w:sz="0" w:space="0" w:color="auto"/>
                <w:left w:val="none" w:sz="0" w:space="0" w:color="auto"/>
                <w:bottom w:val="none" w:sz="0" w:space="0" w:color="auto"/>
                <w:right w:val="none" w:sz="0" w:space="0" w:color="auto"/>
              </w:divBdr>
            </w:div>
            <w:div w:id="1455368570">
              <w:marLeft w:val="0"/>
              <w:marRight w:val="0"/>
              <w:marTop w:val="0"/>
              <w:marBottom w:val="0"/>
              <w:divBdr>
                <w:top w:val="none" w:sz="0" w:space="0" w:color="auto"/>
                <w:left w:val="none" w:sz="0" w:space="0" w:color="auto"/>
                <w:bottom w:val="none" w:sz="0" w:space="0" w:color="auto"/>
                <w:right w:val="none" w:sz="0" w:space="0" w:color="auto"/>
              </w:divBdr>
            </w:div>
            <w:div w:id="1135947926">
              <w:marLeft w:val="0"/>
              <w:marRight w:val="0"/>
              <w:marTop w:val="0"/>
              <w:marBottom w:val="0"/>
              <w:divBdr>
                <w:top w:val="none" w:sz="0" w:space="0" w:color="auto"/>
                <w:left w:val="none" w:sz="0" w:space="0" w:color="auto"/>
                <w:bottom w:val="none" w:sz="0" w:space="0" w:color="auto"/>
                <w:right w:val="none" w:sz="0" w:space="0" w:color="auto"/>
              </w:divBdr>
            </w:div>
            <w:div w:id="296574733">
              <w:marLeft w:val="0"/>
              <w:marRight w:val="0"/>
              <w:marTop w:val="0"/>
              <w:marBottom w:val="0"/>
              <w:divBdr>
                <w:top w:val="none" w:sz="0" w:space="0" w:color="auto"/>
                <w:left w:val="none" w:sz="0" w:space="0" w:color="auto"/>
                <w:bottom w:val="none" w:sz="0" w:space="0" w:color="auto"/>
                <w:right w:val="none" w:sz="0" w:space="0" w:color="auto"/>
              </w:divBdr>
            </w:div>
            <w:div w:id="136607715">
              <w:marLeft w:val="0"/>
              <w:marRight w:val="0"/>
              <w:marTop w:val="0"/>
              <w:marBottom w:val="0"/>
              <w:divBdr>
                <w:top w:val="none" w:sz="0" w:space="0" w:color="auto"/>
                <w:left w:val="none" w:sz="0" w:space="0" w:color="auto"/>
                <w:bottom w:val="none" w:sz="0" w:space="0" w:color="auto"/>
                <w:right w:val="none" w:sz="0" w:space="0" w:color="auto"/>
              </w:divBdr>
            </w:div>
            <w:div w:id="1585185277">
              <w:marLeft w:val="0"/>
              <w:marRight w:val="0"/>
              <w:marTop w:val="0"/>
              <w:marBottom w:val="0"/>
              <w:divBdr>
                <w:top w:val="none" w:sz="0" w:space="0" w:color="auto"/>
                <w:left w:val="none" w:sz="0" w:space="0" w:color="auto"/>
                <w:bottom w:val="none" w:sz="0" w:space="0" w:color="auto"/>
                <w:right w:val="none" w:sz="0" w:space="0" w:color="auto"/>
              </w:divBdr>
            </w:div>
            <w:div w:id="1339234468">
              <w:marLeft w:val="0"/>
              <w:marRight w:val="0"/>
              <w:marTop w:val="0"/>
              <w:marBottom w:val="0"/>
              <w:divBdr>
                <w:top w:val="none" w:sz="0" w:space="0" w:color="auto"/>
                <w:left w:val="none" w:sz="0" w:space="0" w:color="auto"/>
                <w:bottom w:val="none" w:sz="0" w:space="0" w:color="auto"/>
                <w:right w:val="none" w:sz="0" w:space="0" w:color="auto"/>
              </w:divBdr>
            </w:div>
            <w:div w:id="175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CE1E-970E-4D3A-A9E6-66788924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3405</Words>
  <Characters>18389</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2017-01-03T14:34:00Z</dcterms:created>
  <dcterms:modified xsi:type="dcterms:W3CDTF">2019-02-12T14:40:00Z</dcterms:modified>
</cp:coreProperties>
</file>