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C6" w:rsidRPr="00D339C6" w:rsidRDefault="00D339C6" w:rsidP="00D339C6">
      <w:pPr>
        <w:spacing w:before="100" w:beforeAutospacing="1" w:after="100" w:afterAutospacing="1" w:line="240" w:lineRule="auto"/>
        <w:jc w:val="center"/>
        <w:outlineLvl w:val="2"/>
        <w:rPr>
          <w:rFonts w:ascii="Comic Sans MS" w:eastAsia="Times New Roman" w:hAnsi="Comic Sans MS" w:cs="Times New Roman"/>
          <w:b/>
          <w:bCs/>
          <w:sz w:val="28"/>
          <w:szCs w:val="28"/>
          <w:u w:val="single"/>
          <w:lang w:eastAsia="el-GR"/>
        </w:rPr>
      </w:pPr>
      <w:r w:rsidRPr="00D339C6">
        <w:rPr>
          <w:rFonts w:ascii="Comic Sans MS" w:eastAsia="Times New Roman" w:hAnsi="Comic Sans MS" w:cs="Times New Roman"/>
          <w:b/>
          <w:bCs/>
          <w:sz w:val="28"/>
          <w:szCs w:val="28"/>
          <w:u w:val="single"/>
          <w:lang w:eastAsia="el-GR"/>
        </w:rPr>
        <w:t>ΕΝΟΤΗΤΑ 5</w:t>
      </w:r>
      <w:r w:rsidRPr="00D339C6">
        <w:rPr>
          <w:rFonts w:ascii="Comic Sans MS" w:eastAsia="Times New Roman" w:hAnsi="Comic Sans MS" w:cs="Times New Roman"/>
          <w:b/>
          <w:bCs/>
          <w:sz w:val="28"/>
          <w:szCs w:val="28"/>
          <w:u w:val="single"/>
          <w:vertAlign w:val="superscript"/>
          <w:lang w:eastAsia="el-GR"/>
        </w:rPr>
        <w:t>η</w:t>
      </w:r>
    </w:p>
    <w:p w:rsidR="00D339C6" w:rsidRPr="00D339C6" w:rsidRDefault="00D339C6" w:rsidP="00D339C6">
      <w:pPr>
        <w:spacing w:before="100" w:beforeAutospacing="1" w:after="100" w:afterAutospacing="1" w:line="240" w:lineRule="auto"/>
        <w:jc w:val="center"/>
        <w:outlineLvl w:val="2"/>
        <w:rPr>
          <w:rFonts w:ascii="Comic Sans MS" w:eastAsia="Times New Roman" w:hAnsi="Comic Sans MS" w:cs="Times New Roman"/>
          <w:b/>
          <w:bCs/>
          <w:sz w:val="28"/>
          <w:szCs w:val="28"/>
          <w:lang w:eastAsia="el-GR"/>
        </w:rPr>
      </w:pPr>
      <w:r w:rsidRPr="00D339C6">
        <w:rPr>
          <w:rFonts w:ascii="Comic Sans MS" w:eastAsia="Times New Roman" w:hAnsi="Comic Sans MS" w:cs="Times New Roman"/>
          <w:b/>
          <w:bCs/>
          <w:sz w:val="28"/>
          <w:szCs w:val="28"/>
          <w:lang w:eastAsia="el-GR"/>
        </w:rPr>
        <w:t>ΡΑΨΩΔΙΑ α</w:t>
      </w:r>
    </w:p>
    <w:p w:rsidR="00D339C6" w:rsidRPr="00D339C6" w:rsidRDefault="00D339C6" w:rsidP="00D339C6">
      <w:pPr>
        <w:spacing w:before="100" w:beforeAutospacing="1" w:after="100" w:afterAutospacing="1" w:line="240" w:lineRule="auto"/>
        <w:outlineLvl w:val="2"/>
        <w:rPr>
          <w:rFonts w:ascii="Comic Sans MS" w:eastAsia="Times New Roman" w:hAnsi="Comic Sans MS" w:cs="Times New Roman"/>
          <w:b/>
          <w:bCs/>
          <w:sz w:val="28"/>
          <w:szCs w:val="28"/>
          <w:u w:val="single"/>
          <w:lang w:eastAsia="el-GR"/>
        </w:rPr>
      </w:pPr>
      <w:hyperlink r:id="rId4" w:history="1">
        <w:r w:rsidRPr="00D339C6">
          <w:rPr>
            <w:rFonts w:ascii="Comic Sans MS" w:eastAsia="Times New Roman" w:hAnsi="Comic Sans MS" w:cs="Times New Roman"/>
            <w:b/>
            <w:bCs/>
            <w:sz w:val="28"/>
            <w:szCs w:val="28"/>
            <w:u w:val="single"/>
            <w:lang w:eastAsia="el-GR"/>
          </w:rPr>
          <w:t xml:space="preserve"> Η ΠΗΝΕΛΟΠΗ ΚΑΙ Ο ΑΛΛΑΓΜΕΝΟΣ ΤΗΛΕΜΑΧΟΣ (361-497)</w:t>
        </w:r>
      </w:hyperlink>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Default="00D339C6" w:rsidP="00D339C6">
      <w:pPr>
        <w:spacing w:after="0" w:line="240" w:lineRule="auto"/>
        <w:jc w:val="both"/>
        <w:rPr>
          <w:rFonts w:ascii="Comic Sans MS" w:eastAsia="Arial Unicode MS" w:hAnsi="Comic Sans MS" w:cs="Arial Unicode MS"/>
          <w:b/>
          <w:sz w:val="28"/>
          <w:szCs w:val="28"/>
          <w:u w:val="single"/>
          <w:lang w:eastAsia="el-GR"/>
        </w:rPr>
      </w:pPr>
      <w:r w:rsidRPr="00D339C6">
        <w:rPr>
          <w:rFonts w:ascii="Comic Sans MS" w:eastAsia="Arial Unicode MS" w:hAnsi="Comic Sans MS" w:cs="Arial Unicode MS"/>
          <w:b/>
          <w:sz w:val="28"/>
          <w:szCs w:val="28"/>
          <w:u w:val="single"/>
          <w:lang w:eastAsia="el-GR"/>
        </w:rPr>
        <w:t>ΘΕΜΑΤΑ</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Arial Unicode MS" w:hAnsi="Comic Sans MS" w:cs="Arial Unicode MS"/>
          <w:sz w:val="28"/>
          <w:szCs w:val="28"/>
          <w:lang w:eastAsia="el-GR"/>
        </w:rPr>
        <w:t>1.</w:t>
      </w:r>
      <w:r w:rsidRPr="00D339C6">
        <w:rPr>
          <w:rFonts w:ascii="Comic Sans MS" w:eastAsia="Arial Unicode MS" w:hAnsi="Comic Sans MS" w:cs="Arial Unicode MS"/>
          <w:sz w:val="28"/>
          <w:szCs w:val="28"/>
          <w:lang w:eastAsia="el-GR"/>
        </w:rPr>
        <w:tab/>
        <w:t>Η κοινωνική θέση του αοιδού και το περιεχόμενο των τραγουδιών του.</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Arial Unicode MS" w:hAnsi="Comic Sans MS" w:cs="Arial Unicode MS"/>
          <w:sz w:val="28"/>
          <w:szCs w:val="28"/>
          <w:lang w:eastAsia="el-GR"/>
        </w:rPr>
        <w:t>2.</w:t>
      </w:r>
      <w:r w:rsidRPr="00D339C6">
        <w:rPr>
          <w:rFonts w:ascii="Comic Sans MS" w:eastAsia="Arial Unicode MS" w:hAnsi="Comic Sans MS" w:cs="Arial Unicode MS"/>
          <w:sz w:val="28"/>
          <w:szCs w:val="28"/>
          <w:lang w:eastAsia="el-GR"/>
        </w:rPr>
        <w:tab/>
        <w:t>Η εμφάνιση της Πηνελόπης.</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Arial Unicode MS" w:hAnsi="Comic Sans MS" w:cs="Arial Unicode MS"/>
          <w:sz w:val="28"/>
          <w:szCs w:val="28"/>
          <w:lang w:eastAsia="el-GR"/>
        </w:rPr>
        <w:t>3.</w:t>
      </w:r>
      <w:r w:rsidRPr="00D339C6">
        <w:rPr>
          <w:rFonts w:ascii="Comic Sans MS" w:eastAsia="Arial Unicode MS" w:hAnsi="Comic Sans MS" w:cs="Arial Unicode MS"/>
          <w:sz w:val="28"/>
          <w:szCs w:val="28"/>
          <w:lang w:eastAsia="el-GR"/>
        </w:rPr>
        <w:tab/>
        <w:t>Η αλλαγή του Τηλέμαχου.</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Arial Unicode MS" w:hAnsi="Comic Sans MS" w:cs="Arial Unicode MS"/>
          <w:sz w:val="28"/>
          <w:szCs w:val="28"/>
          <w:lang w:eastAsia="el-GR"/>
        </w:rPr>
        <w:t>4.</w:t>
      </w:r>
      <w:r w:rsidRPr="00D339C6">
        <w:rPr>
          <w:rFonts w:ascii="Comic Sans MS" w:eastAsia="Arial Unicode MS" w:hAnsi="Comic Sans MS" w:cs="Arial Unicode MS"/>
          <w:sz w:val="28"/>
          <w:szCs w:val="28"/>
          <w:lang w:eastAsia="el-GR"/>
        </w:rPr>
        <w:tab/>
        <w:t>Το ζήτημα της ιδιοκτησίας και των πολιτικών θεσμών στην Ιθάκη του Ομήρου.</w:t>
      </w:r>
    </w:p>
    <w:p w:rsidR="00D339C6" w:rsidRDefault="00D339C6" w:rsidP="00D339C6">
      <w:pPr>
        <w:spacing w:after="0" w:line="240" w:lineRule="auto"/>
        <w:jc w:val="both"/>
        <w:rPr>
          <w:rFonts w:ascii="Comic Sans MS" w:eastAsia="Arial Unicode MS" w:hAnsi="Comic Sans MS" w:cs="Arial Unicode MS"/>
          <w:i/>
          <w:sz w:val="28"/>
          <w:szCs w:val="28"/>
          <w:lang w:eastAsia="el-GR"/>
        </w:rPr>
      </w:pPr>
      <w:r w:rsidRPr="00D339C6">
        <w:rPr>
          <w:rFonts w:ascii="Comic Sans MS" w:eastAsia="Arial Unicode MS" w:hAnsi="Comic Sans MS" w:cs="Arial Unicode MS"/>
          <w:sz w:val="28"/>
          <w:szCs w:val="28"/>
          <w:lang w:eastAsia="el-GR"/>
        </w:rPr>
        <w:t>5.</w:t>
      </w:r>
      <w:r w:rsidRPr="00D339C6">
        <w:rPr>
          <w:rFonts w:ascii="Comic Sans MS" w:eastAsia="Arial Unicode MS" w:hAnsi="Comic Sans MS" w:cs="Arial Unicode MS"/>
          <w:sz w:val="28"/>
          <w:szCs w:val="28"/>
          <w:lang w:eastAsia="el-GR"/>
        </w:rPr>
        <w:tab/>
        <w:t>Το ήθος των προσώπων</w:t>
      </w:r>
      <w:r w:rsidRPr="00D339C6">
        <w:rPr>
          <w:rFonts w:ascii="Comic Sans MS" w:eastAsia="Arial Unicode MS" w:hAnsi="Comic Sans MS" w:cs="Arial Unicode MS"/>
          <w:i/>
          <w:sz w:val="28"/>
          <w:szCs w:val="28"/>
          <w:lang w:eastAsia="el-GR"/>
        </w:rPr>
        <w:t>.</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8630F7"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u w:val="single"/>
          <w:lang w:eastAsia="el-GR"/>
        </w:rPr>
        <w:t>ΑΝΑΛΥΤΙΚΑ:</w:t>
      </w:r>
    </w:p>
    <w:p w:rsidR="008630F7" w:rsidRDefault="008630F7"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361-392: Μέσα στο έπος παρουσιάζεται το ίδιο το έπος, </w:t>
      </w:r>
      <w:r w:rsidRPr="00D339C6">
        <w:rPr>
          <w:rFonts w:ascii="Comic Sans MS" w:eastAsia="Times New Roman" w:hAnsi="Comic Sans MS" w:cs="Times New Roman"/>
          <w:sz w:val="28"/>
          <w:szCs w:val="28"/>
          <w:lang w:eastAsia="el-GR"/>
        </w:rPr>
        <w:t xml:space="preserve">δηλαδή, η διαδικασία σύνθεσής του, το περιεχόμενό του, η απήχησή του στο κοινό της ομηρικής εποχής. Ο </w:t>
      </w:r>
      <w:r w:rsidRPr="00D339C6">
        <w:rPr>
          <w:rFonts w:ascii="Comic Sans MS" w:eastAsia="Times New Roman" w:hAnsi="Comic Sans MS" w:cs="Times New Roman"/>
          <w:i/>
          <w:sz w:val="28"/>
          <w:szCs w:val="28"/>
          <w:lang w:eastAsia="el-GR"/>
        </w:rPr>
        <w:t>τιμημένος</w:t>
      </w:r>
      <w:r w:rsidRPr="00D339C6">
        <w:rPr>
          <w:rFonts w:ascii="Comic Sans MS" w:eastAsia="Times New Roman" w:hAnsi="Comic Sans MS" w:cs="Times New Roman"/>
          <w:sz w:val="28"/>
          <w:szCs w:val="28"/>
          <w:lang w:eastAsia="el-GR"/>
        </w:rPr>
        <w:t xml:space="preserve"> και </w:t>
      </w:r>
      <w:r w:rsidRPr="00D339C6">
        <w:rPr>
          <w:rFonts w:ascii="Comic Sans MS" w:eastAsia="Times New Roman" w:hAnsi="Comic Sans MS" w:cs="Times New Roman"/>
          <w:i/>
          <w:sz w:val="28"/>
          <w:szCs w:val="28"/>
          <w:lang w:eastAsia="el-GR"/>
        </w:rPr>
        <w:t>φημισμένος</w:t>
      </w:r>
      <w:r w:rsidRPr="00D339C6">
        <w:rPr>
          <w:rFonts w:ascii="Comic Sans MS" w:eastAsia="Times New Roman" w:hAnsi="Comic Sans MS" w:cs="Times New Roman"/>
          <w:sz w:val="28"/>
          <w:szCs w:val="28"/>
          <w:lang w:eastAsia="el-GR"/>
        </w:rPr>
        <w:t xml:space="preserve"> αοιδός συνθέτει </w:t>
      </w:r>
      <w:proofErr w:type="spellStart"/>
      <w:r w:rsidRPr="00D339C6">
        <w:rPr>
          <w:rFonts w:ascii="Comic Sans MS" w:eastAsia="Times New Roman" w:hAnsi="Comic Sans MS" w:cs="Times New Roman"/>
          <w:i/>
          <w:sz w:val="28"/>
          <w:szCs w:val="28"/>
          <w:lang w:eastAsia="el-GR"/>
        </w:rPr>
        <w:t>ό,τι</w:t>
      </w:r>
      <w:proofErr w:type="spellEnd"/>
      <w:r w:rsidRPr="00D339C6">
        <w:rPr>
          <w:rFonts w:ascii="Comic Sans MS" w:eastAsia="Times New Roman" w:hAnsi="Comic Sans MS" w:cs="Times New Roman"/>
          <w:i/>
          <w:sz w:val="28"/>
          <w:szCs w:val="28"/>
          <w:lang w:eastAsia="el-GR"/>
        </w:rPr>
        <w:t xml:space="preserve"> βάζει ο νους του </w:t>
      </w:r>
      <w:r w:rsidRPr="00D339C6">
        <w:rPr>
          <w:rFonts w:ascii="Comic Sans MS" w:eastAsia="Times New Roman" w:hAnsi="Comic Sans MS" w:cstheme="minorHAnsi"/>
          <w:sz w:val="28"/>
          <w:szCs w:val="28"/>
          <w:lang w:eastAsia="el-GR"/>
        </w:rPr>
        <w:t>(αυτοσχεδιάζει)</w:t>
      </w:r>
      <w:r w:rsidRPr="00D339C6">
        <w:rPr>
          <w:rFonts w:ascii="Comic Sans MS" w:eastAsia="Times New Roman" w:hAnsi="Comic Sans MS" w:cs="Times New Roman"/>
          <w:sz w:val="28"/>
          <w:szCs w:val="28"/>
          <w:lang w:eastAsia="el-GR"/>
        </w:rPr>
        <w:t>, αντλώντας από την ανεξάντλητη πηγή της μυθολογίας (</w:t>
      </w:r>
      <w:r w:rsidRPr="00D339C6">
        <w:rPr>
          <w:rFonts w:ascii="Comic Sans MS" w:eastAsia="Times New Roman" w:hAnsi="Comic Sans MS" w:cs="Times New Roman"/>
          <w:i/>
          <w:sz w:val="28"/>
          <w:szCs w:val="28"/>
          <w:lang w:eastAsia="el-GR"/>
        </w:rPr>
        <w:t>των Αχαιών το νόστο, άλλα κατορθώματα μεγάλα, ανθρώπων και θεών</w:t>
      </w:r>
      <w:r w:rsidRPr="00D339C6">
        <w:rPr>
          <w:rFonts w:ascii="Comic Sans MS" w:eastAsia="Times New Roman" w:hAnsi="Comic Sans MS" w:cs="Times New Roman"/>
          <w:sz w:val="28"/>
          <w:szCs w:val="28"/>
          <w:lang w:eastAsia="el-GR"/>
        </w:rPr>
        <w:t xml:space="preserve">) και οι ακροατές </w:t>
      </w:r>
      <w:r w:rsidRPr="00D339C6">
        <w:rPr>
          <w:rFonts w:ascii="Comic Sans MS" w:eastAsia="Times New Roman" w:hAnsi="Comic Sans MS" w:cs="Times New Roman"/>
          <w:i/>
          <w:sz w:val="28"/>
          <w:szCs w:val="28"/>
          <w:lang w:eastAsia="el-GR"/>
        </w:rPr>
        <w:t>καθισμένοι τον ακούν με τη σιωπή τους, πίνουν το κρασί τους σιωπηλοί</w:t>
      </w:r>
      <w:r w:rsidRPr="00D339C6">
        <w:rPr>
          <w:rFonts w:ascii="Comic Sans MS" w:eastAsia="Times New Roman" w:hAnsi="Comic Sans MS" w:cs="Times New Roman"/>
          <w:sz w:val="28"/>
          <w:szCs w:val="28"/>
          <w:lang w:eastAsia="el-GR"/>
        </w:rPr>
        <w:t>. Αναφέρονται επίσης και οι προτιμήσεις των ανθρώπων στα έπη με θέματα πρόσφατα, επίκαιρα (</w:t>
      </w:r>
      <w:r w:rsidRPr="00D339C6">
        <w:rPr>
          <w:rFonts w:ascii="Comic Sans MS" w:eastAsia="Times New Roman" w:hAnsi="Comic Sans MS" w:cs="Times New Roman"/>
          <w:i/>
          <w:sz w:val="28"/>
          <w:szCs w:val="28"/>
          <w:lang w:eastAsia="el-GR"/>
        </w:rPr>
        <w:t>εκείνο το τραγούδι που φαντάζει, ακούγοντας, το τελευταίο</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 xml:space="preserve">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365-370: Υλικός πολιτισμός: </w:t>
      </w:r>
      <w:r w:rsidRPr="00D339C6">
        <w:rPr>
          <w:rFonts w:ascii="Comic Sans MS" w:eastAsia="Times New Roman" w:hAnsi="Comic Sans MS" w:cs="Times New Roman"/>
          <w:sz w:val="28"/>
          <w:szCs w:val="28"/>
          <w:lang w:eastAsia="el-GR"/>
        </w:rPr>
        <w:t>Παρατίθενται πολλά στοιχεία για την</w:t>
      </w:r>
      <w:r w:rsidRPr="00D339C6">
        <w:rPr>
          <w:rFonts w:ascii="Comic Sans MS" w:eastAsia="Times New Roman" w:hAnsi="Comic Sans MS" w:cs="Times New Roman"/>
          <w:b/>
          <w:sz w:val="28"/>
          <w:szCs w:val="28"/>
          <w:lang w:eastAsia="el-GR"/>
        </w:rPr>
        <w:t xml:space="preserve"> κτηριακή υποδομή των ανακτόρων (</w:t>
      </w:r>
      <w:r w:rsidRPr="00D339C6">
        <w:rPr>
          <w:rFonts w:ascii="Comic Sans MS" w:eastAsia="Times New Roman" w:hAnsi="Comic Sans MS" w:cs="Times New Roman"/>
          <w:i/>
          <w:sz w:val="28"/>
          <w:szCs w:val="28"/>
          <w:lang w:eastAsia="el-GR"/>
        </w:rPr>
        <w:t>υπερώο, θάλαμος, ψηλή σκάλα, κολόνα που κρατεί στερεή τη στέγη).</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368-372: </w:t>
      </w:r>
      <w:r w:rsidRPr="00D339C6">
        <w:rPr>
          <w:rFonts w:ascii="Comic Sans MS" w:eastAsia="Times New Roman" w:hAnsi="Comic Sans MS" w:cs="Times New Roman"/>
          <w:sz w:val="28"/>
          <w:szCs w:val="28"/>
          <w:lang w:eastAsia="el-GR"/>
        </w:rPr>
        <w:t>Στοιχείο για την ομηρική</w:t>
      </w:r>
      <w:r w:rsidRPr="00D339C6">
        <w:rPr>
          <w:rFonts w:ascii="Comic Sans MS" w:eastAsia="Times New Roman" w:hAnsi="Comic Sans MS" w:cs="Times New Roman"/>
          <w:b/>
          <w:sz w:val="28"/>
          <w:szCs w:val="28"/>
          <w:lang w:eastAsia="el-GR"/>
        </w:rPr>
        <w:t xml:space="preserve"> κοινωνία και τα ήθη της: </w:t>
      </w:r>
      <w:r w:rsidRPr="00D339C6">
        <w:rPr>
          <w:rFonts w:ascii="Comic Sans MS" w:eastAsia="Times New Roman" w:hAnsi="Comic Sans MS" w:cs="Times New Roman"/>
          <w:sz w:val="28"/>
          <w:szCs w:val="28"/>
          <w:lang w:eastAsia="el-GR"/>
        </w:rPr>
        <w:t>Η γυναίκα, για να θεωρείται ευπρεπής, έπρεπε να συνοδεύεται από τις θεραπαινίδες της και να καλύπτει το πρόσωπό της, όταν εμφανιζόταν μπροστά σε άνδρες.</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379-383: </w:t>
      </w:r>
      <w:r w:rsidRPr="00D339C6">
        <w:rPr>
          <w:rFonts w:ascii="Comic Sans MS" w:eastAsia="Times New Roman" w:hAnsi="Comic Sans MS" w:cs="Times New Roman"/>
          <w:sz w:val="28"/>
          <w:szCs w:val="28"/>
          <w:lang w:eastAsia="el-GR"/>
        </w:rPr>
        <w:t xml:space="preserve">Τα λόγια της Πηνελόπης αποκαλύπτουν έναν καημό το ίδιο πικρό με τον καημό του άνδρα της. </w:t>
      </w:r>
      <w:r w:rsidRPr="00D339C6">
        <w:rPr>
          <w:rFonts w:ascii="Comic Sans MS" w:eastAsia="Times New Roman" w:hAnsi="Comic Sans MS" w:cs="Times New Roman"/>
          <w:b/>
          <w:sz w:val="28"/>
          <w:szCs w:val="28"/>
          <w:lang w:eastAsia="el-GR"/>
        </w:rPr>
        <w:t xml:space="preserve">Και οι δύο ήρωες υποφέρουν εξίσου. </w:t>
      </w:r>
      <w:r w:rsidRPr="00D339C6">
        <w:rPr>
          <w:rFonts w:ascii="Comic Sans MS" w:eastAsia="Times New Roman" w:hAnsi="Comic Sans MS" w:cs="Times New Roman"/>
          <w:sz w:val="28"/>
          <w:szCs w:val="28"/>
          <w:lang w:eastAsia="el-GR"/>
        </w:rPr>
        <w:t xml:space="preserve">Ο ποιητής τοποθετεί </w:t>
      </w:r>
      <w:r w:rsidRPr="00D339C6">
        <w:rPr>
          <w:rFonts w:ascii="Comic Sans MS" w:eastAsia="Times New Roman" w:hAnsi="Comic Sans MS" w:cs="Times New Roman"/>
          <w:b/>
          <w:sz w:val="28"/>
          <w:szCs w:val="28"/>
          <w:lang w:eastAsia="el-GR"/>
        </w:rPr>
        <w:t xml:space="preserve">στο πλευρό του Οδυσσέα μια γυναίκα  εφάμιλλή του σε πάθος και δύναμη χαρακτήρα. </w:t>
      </w:r>
      <w:r w:rsidRPr="00D339C6">
        <w:rPr>
          <w:rFonts w:ascii="Comic Sans MS" w:eastAsia="Times New Roman" w:hAnsi="Comic Sans MS" w:cs="Times New Roman"/>
          <w:sz w:val="28"/>
          <w:szCs w:val="28"/>
          <w:lang w:eastAsia="el-GR"/>
        </w:rPr>
        <w:t>Επομένως, εμείς, οι ακροατές, δικαιολογούμε την προσήλωσή του στην ιδέα της επιστροφής στο σπίτι και τη γυναίκα του, μια γυναίκα που κλαίει αδιάκοπα για το χαμό του αλλά μένει πιστή σε αυτόν για τόσα πολλά χρόνια.</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386-388: </w:t>
      </w:r>
      <w:r w:rsidRPr="00D339C6">
        <w:rPr>
          <w:rFonts w:ascii="Comic Sans MS" w:eastAsia="Times New Roman" w:hAnsi="Comic Sans MS" w:cs="Times New Roman"/>
          <w:sz w:val="28"/>
          <w:szCs w:val="28"/>
          <w:lang w:eastAsia="el-GR"/>
        </w:rPr>
        <w:t xml:space="preserve">Πρόκειται για τη δεύτερη αναφορά στην </w:t>
      </w:r>
      <w:r w:rsidRPr="00D339C6">
        <w:rPr>
          <w:rFonts w:ascii="Comic Sans MS" w:eastAsia="Times New Roman" w:hAnsi="Comic Sans MS" w:cs="Times New Roman"/>
          <w:b/>
          <w:sz w:val="28"/>
          <w:szCs w:val="28"/>
          <w:lang w:eastAsia="el-GR"/>
        </w:rPr>
        <w:t>αντίληψη των ανθρώπων ότι, για όσα τους συμβαίνουν, υπεύθυνοι είναι οι θεοί (θεοκεντρική)</w:t>
      </w:r>
      <w:r w:rsidRPr="00D339C6">
        <w:rPr>
          <w:rFonts w:ascii="Comic Sans MS" w:eastAsia="Times New Roman" w:hAnsi="Comic Sans MS" w:cs="Times New Roman"/>
          <w:sz w:val="28"/>
          <w:szCs w:val="28"/>
          <w:lang w:eastAsia="el-GR"/>
        </w:rPr>
        <w:t xml:space="preserve">. </w:t>
      </w:r>
      <w:r w:rsidR="008630F7">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sz w:val="28"/>
          <w:szCs w:val="28"/>
          <w:lang w:eastAsia="el-GR"/>
        </w:rPr>
        <w:t xml:space="preserve">Μόνο που στους στίχους 36-39 ο Δίας αρνήθηκε αυτή την αντίληψη και δήλωσε στους άλλους θεούς ότι οι θνητοί ξεπερνούν τη μοίρα τους και προβαίνουν σε άνομες πράξεις που καθορίζουν τη μετέπειτα ζωή τους </w:t>
      </w:r>
      <w:r w:rsidRPr="00D339C6">
        <w:rPr>
          <w:rFonts w:ascii="Comic Sans MS" w:eastAsia="Times New Roman" w:hAnsi="Comic Sans MS" w:cs="Times New Roman"/>
          <w:b/>
          <w:sz w:val="28"/>
          <w:szCs w:val="28"/>
          <w:lang w:eastAsia="el-GR"/>
        </w:rPr>
        <w:t>(ανθρωποκεντρική αντίληψη</w:t>
      </w:r>
      <w:r w:rsidRPr="00D339C6">
        <w:rPr>
          <w:rFonts w:ascii="Comic Sans MS" w:eastAsia="Times New Roman" w:hAnsi="Comic Sans MS" w:cs="Times New Roman"/>
          <w:sz w:val="28"/>
          <w:szCs w:val="28"/>
          <w:lang w:eastAsia="el-GR"/>
        </w:rPr>
        <w:t>).</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1</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w:t>
      </w:r>
      <w:r w:rsidR="008630F7">
        <w:rPr>
          <w:rFonts w:ascii="Comic Sans MS" w:eastAsia="Times New Roman" w:hAnsi="Comic Sans MS" w:cs="Times New Roman"/>
          <w:b/>
          <w:sz w:val="28"/>
          <w:szCs w:val="28"/>
          <w:lang w:eastAsia="el-GR"/>
        </w:rPr>
        <w:t xml:space="preserve"> </w:t>
      </w:r>
      <w:r w:rsidRPr="00D339C6">
        <w:rPr>
          <w:rFonts w:ascii="Comic Sans MS" w:eastAsia="Times New Roman" w:hAnsi="Comic Sans MS" w:cs="Times New Roman"/>
          <w:sz w:val="28"/>
          <w:szCs w:val="28"/>
          <w:lang w:eastAsia="el-GR"/>
        </w:rPr>
        <w:t>Να εντοπίσετε τις</w:t>
      </w:r>
      <w:r w:rsidRPr="00D339C6">
        <w:rPr>
          <w:rFonts w:ascii="Comic Sans MS" w:eastAsia="Times New Roman" w:hAnsi="Comic Sans MS" w:cs="Times New Roman"/>
          <w:b/>
          <w:sz w:val="28"/>
          <w:szCs w:val="28"/>
          <w:lang w:eastAsia="el-GR"/>
        </w:rPr>
        <w:t xml:space="preserve"> τυπικές εκφράσεις </w:t>
      </w:r>
      <w:r w:rsidRPr="00D339C6">
        <w:rPr>
          <w:rFonts w:ascii="Comic Sans MS" w:eastAsia="Times New Roman" w:hAnsi="Comic Sans MS" w:cs="Times New Roman"/>
          <w:sz w:val="28"/>
          <w:szCs w:val="28"/>
          <w:lang w:eastAsia="el-GR"/>
        </w:rPr>
        <w:t>που συνοδεύουν το Φήμιο, την Πηνελόπη και τον Τηλέμαχο.</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2</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 xml:space="preserve">: </w:t>
      </w:r>
      <w:r w:rsidRPr="00D339C6">
        <w:rPr>
          <w:rFonts w:ascii="Comic Sans MS" w:eastAsia="Times New Roman" w:hAnsi="Comic Sans MS" w:cs="Times New Roman"/>
          <w:sz w:val="28"/>
          <w:szCs w:val="28"/>
          <w:lang w:eastAsia="el-GR"/>
        </w:rPr>
        <w:t>Παρουσιάστε</w:t>
      </w:r>
      <w:r w:rsidRPr="00D339C6">
        <w:rPr>
          <w:rFonts w:ascii="Comic Sans MS" w:eastAsia="Times New Roman" w:hAnsi="Comic Sans MS" w:cs="Times New Roman"/>
          <w:b/>
          <w:sz w:val="28"/>
          <w:szCs w:val="28"/>
          <w:lang w:eastAsia="el-GR"/>
        </w:rPr>
        <w:t xml:space="preserve"> το πορτρέτο της Πηνελόπης </w:t>
      </w:r>
      <w:r w:rsidRPr="00D339C6">
        <w:rPr>
          <w:rFonts w:ascii="Comic Sans MS" w:eastAsia="Times New Roman" w:hAnsi="Comic Sans MS" w:cs="Times New Roman"/>
          <w:sz w:val="28"/>
          <w:szCs w:val="28"/>
          <w:lang w:eastAsia="el-GR"/>
        </w:rPr>
        <w:t>με βάση την 5</w:t>
      </w:r>
      <w:r w:rsidRPr="00D339C6">
        <w:rPr>
          <w:rFonts w:ascii="Comic Sans MS" w:eastAsia="Times New Roman" w:hAnsi="Comic Sans MS" w:cs="Times New Roman"/>
          <w:sz w:val="28"/>
          <w:szCs w:val="28"/>
          <w:vertAlign w:val="superscript"/>
          <w:lang w:eastAsia="el-GR"/>
        </w:rPr>
        <w:t>η</w:t>
      </w:r>
      <w:r w:rsidRPr="00D339C6">
        <w:rPr>
          <w:rFonts w:ascii="Comic Sans MS" w:eastAsia="Times New Roman" w:hAnsi="Comic Sans MS" w:cs="Times New Roman"/>
          <w:sz w:val="28"/>
          <w:szCs w:val="28"/>
          <w:lang w:eastAsia="el-GR"/>
        </w:rPr>
        <w:t xml:space="preserve"> ενότητα.</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3</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 xml:space="preserve">: </w:t>
      </w:r>
      <w:r w:rsidRPr="00D339C6">
        <w:rPr>
          <w:rFonts w:ascii="Comic Sans MS" w:eastAsia="Times New Roman" w:hAnsi="Comic Sans MS" w:cs="Times New Roman"/>
          <w:sz w:val="28"/>
          <w:szCs w:val="28"/>
          <w:lang w:eastAsia="el-GR"/>
        </w:rPr>
        <w:t>Ποιες πληροφορίες για</w:t>
      </w:r>
      <w:r w:rsidRPr="00D339C6">
        <w:rPr>
          <w:rFonts w:ascii="Comic Sans MS" w:eastAsia="Times New Roman" w:hAnsi="Comic Sans MS" w:cs="Times New Roman"/>
          <w:b/>
          <w:sz w:val="28"/>
          <w:szCs w:val="28"/>
          <w:lang w:eastAsia="el-GR"/>
        </w:rPr>
        <w:t xml:space="preserve"> το έργο των αοιδών </w:t>
      </w:r>
      <w:r w:rsidRPr="00D339C6">
        <w:rPr>
          <w:rFonts w:ascii="Comic Sans MS" w:eastAsia="Times New Roman" w:hAnsi="Comic Sans MS" w:cs="Times New Roman"/>
          <w:sz w:val="28"/>
          <w:szCs w:val="28"/>
          <w:lang w:eastAsia="el-GR"/>
        </w:rPr>
        <w:t>και για</w:t>
      </w:r>
      <w:r w:rsidRPr="00D339C6">
        <w:rPr>
          <w:rFonts w:ascii="Comic Sans MS" w:eastAsia="Times New Roman" w:hAnsi="Comic Sans MS" w:cs="Times New Roman"/>
          <w:b/>
          <w:sz w:val="28"/>
          <w:szCs w:val="28"/>
          <w:lang w:eastAsia="el-GR"/>
        </w:rPr>
        <w:t xml:space="preserve"> την απήχηση </w:t>
      </w:r>
      <w:r w:rsidRPr="00D339C6">
        <w:rPr>
          <w:rFonts w:ascii="Comic Sans MS" w:eastAsia="Times New Roman" w:hAnsi="Comic Sans MS" w:cs="Times New Roman"/>
          <w:sz w:val="28"/>
          <w:szCs w:val="28"/>
          <w:lang w:eastAsia="el-GR"/>
        </w:rPr>
        <w:t>που είχαν στο κοινό μπορούμε να αντλήσουμε από την ενότητα αυτή</w:t>
      </w:r>
      <w:r w:rsidRPr="00D339C6">
        <w:rPr>
          <w:rFonts w:ascii="Comic Sans MS" w:eastAsia="Times New Roman" w:hAnsi="Comic Sans MS" w:cs="Times New Roman"/>
          <w:b/>
          <w:sz w:val="28"/>
          <w:szCs w:val="28"/>
          <w:lang w:eastAsia="el-GR"/>
        </w:rPr>
        <w:t>;</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384-402: Ο Τηλέμαχος αντιμίλησε στη μητέρα του. </w:t>
      </w:r>
      <w:r w:rsidRPr="00D339C6">
        <w:rPr>
          <w:rFonts w:ascii="Comic Sans MS" w:eastAsia="Times New Roman" w:hAnsi="Comic Sans MS" w:cs="Times New Roman"/>
          <w:sz w:val="28"/>
          <w:szCs w:val="28"/>
          <w:lang w:eastAsia="el-GR"/>
        </w:rPr>
        <w:t xml:space="preserve">Πρώτα υπερασπίστηκε το δικαίωμα του αοιδού να τραγουδάει για όποιο θέμα επιλέγει ο ίδιος και της είπε πως δεν πρέπει να αγανακτεί μαζί του. Κατόπιν  της εξήγησε, σαν να γνώριζε περισσότερα από αυτήν, πώς τα θέματα των τραγουδιών καθορίζονται από τις προτιμήσεις των ακροατών. Αλλά στη συνέχεια, με πολύ σκληρό τρόπο, της υπέδειξε να έχει θάρρος και δύναμη για να ακούσει το τραγούδι για το χαμό του Οδυσσέα. Άλλωστε, δεν είναι η μόνη που έχασε τον άνδρα της στην Τροία. Τέλος, της σύστησε να αποχωρήσει, να ασχολείται μόνο με τις γυναικείες δουλειές και να αφήσει τα λόγια στον ίδιο, καθώς αυτός είναι ο άρχοντας του σπιτιού!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lastRenderedPageBreak/>
        <w:t>Εργασία 4</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 xml:space="preserve">: </w:t>
      </w:r>
      <w:r w:rsidRPr="00D339C6">
        <w:rPr>
          <w:rFonts w:ascii="Comic Sans MS" w:eastAsia="Times New Roman" w:hAnsi="Comic Sans MS" w:cs="Times New Roman"/>
          <w:sz w:val="28"/>
          <w:szCs w:val="28"/>
          <w:lang w:eastAsia="el-GR"/>
        </w:rPr>
        <w:t>Τι μαρτυρούν τα πρώτα του λόγια του Τηλέμαχου μετά τη θαυμαστή αποχώρησή της Αθηνάς για</w:t>
      </w:r>
      <w:r w:rsidRPr="00D339C6">
        <w:rPr>
          <w:rFonts w:ascii="Comic Sans MS" w:eastAsia="Times New Roman" w:hAnsi="Comic Sans MS" w:cs="Times New Roman"/>
          <w:b/>
          <w:sz w:val="28"/>
          <w:szCs w:val="28"/>
          <w:lang w:eastAsia="el-GR"/>
        </w:rPr>
        <w:t xml:space="preserve"> τη μεταβολή του χαρακτήρα </w:t>
      </w:r>
      <w:r w:rsidRPr="00D339C6">
        <w:rPr>
          <w:rFonts w:ascii="Comic Sans MS" w:eastAsia="Times New Roman" w:hAnsi="Comic Sans MS" w:cs="Times New Roman"/>
          <w:sz w:val="28"/>
          <w:szCs w:val="28"/>
          <w:lang w:eastAsia="el-GR"/>
        </w:rPr>
        <w:t>του;</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397-399:</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Κοινωνικός πολιτισμός:</w:t>
      </w:r>
      <w:r w:rsidRPr="00D339C6">
        <w:rPr>
          <w:rFonts w:ascii="Comic Sans MS" w:eastAsia="Times New Roman" w:hAnsi="Comic Sans MS" w:cs="Times New Roman"/>
          <w:sz w:val="28"/>
          <w:szCs w:val="28"/>
          <w:lang w:eastAsia="el-GR"/>
        </w:rPr>
        <w:t xml:space="preserve"> Πληροφορία για τις </w:t>
      </w:r>
      <w:r w:rsidRPr="00D339C6">
        <w:rPr>
          <w:rFonts w:ascii="Comic Sans MS" w:eastAsia="Times New Roman" w:hAnsi="Comic Sans MS" w:cs="Times New Roman"/>
          <w:b/>
          <w:sz w:val="28"/>
          <w:szCs w:val="28"/>
          <w:lang w:eastAsia="el-GR"/>
        </w:rPr>
        <w:t>ασχολίες των γυναικών και της βασίλισσας</w:t>
      </w:r>
      <w:r w:rsidRPr="00D339C6">
        <w:rPr>
          <w:rFonts w:ascii="Comic Sans MS" w:eastAsia="Times New Roman" w:hAnsi="Comic Sans MS" w:cs="Times New Roman"/>
          <w:sz w:val="28"/>
          <w:szCs w:val="28"/>
          <w:lang w:eastAsia="el-GR"/>
        </w:rPr>
        <w:t xml:space="preserve"> στα ομηρικά χρόνια.</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5</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w:t>
      </w:r>
      <w:r w:rsidRPr="00D339C6">
        <w:rPr>
          <w:rFonts w:ascii="Comic Sans MS" w:eastAsia="Times New Roman" w:hAnsi="Comic Sans MS" w:cs="Times New Roman"/>
          <w:sz w:val="28"/>
          <w:szCs w:val="28"/>
          <w:lang w:eastAsia="el-GR"/>
        </w:rPr>
        <w:t xml:space="preserve"> Ας μελετήσουμε την αντίδραση της Πηνελόπης στα λόγια του γιου της. Πώς δικαιολογείται αυτή;</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407-409: </w:t>
      </w:r>
      <w:r w:rsidRPr="00D339C6">
        <w:rPr>
          <w:rFonts w:ascii="Comic Sans MS" w:eastAsia="Times New Roman" w:hAnsi="Comic Sans MS" w:cs="Times New Roman"/>
          <w:sz w:val="28"/>
          <w:szCs w:val="28"/>
          <w:lang w:eastAsia="el-GR"/>
        </w:rPr>
        <w:t>Οι στίχοι μαρτυρούν την</w:t>
      </w:r>
      <w:r w:rsidRPr="00D339C6">
        <w:rPr>
          <w:rFonts w:ascii="Comic Sans MS" w:eastAsia="Times New Roman" w:hAnsi="Comic Sans MS" w:cs="Times New Roman"/>
          <w:b/>
          <w:sz w:val="28"/>
          <w:szCs w:val="28"/>
          <w:lang w:eastAsia="el-GR"/>
        </w:rPr>
        <w:t xml:space="preserve"> αίσθηση που προκαλεί </w:t>
      </w:r>
      <w:r w:rsidRPr="00D339C6">
        <w:rPr>
          <w:rFonts w:ascii="Comic Sans MS" w:eastAsia="Times New Roman" w:hAnsi="Comic Sans MS" w:cs="Times New Roman"/>
          <w:sz w:val="28"/>
          <w:szCs w:val="28"/>
          <w:lang w:eastAsia="el-GR"/>
        </w:rPr>
        <w:t>η παρουσία της Πηνελόπης στους μνηστήρες.</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411-414: </w:t>
      </w:r>
      <w:r w:rsidRPr="00D339C6">
        <w:rPr>
          <w:rFonts w:ascii="Comic Sans MS" w:eastAsia="Times New Roman" w:hAnsi="Comic Sans MS" w:cs="Times New Roman"/>
          <w:sz w:val="28"/>
          <w:szCs w:val="28"/>
          <w:lang w:eastAsia="el-GR"/>
        </w:rPr>
        <w:t>Μέσα στην αποστροφή του Τηλέμαχου προς τους μνηστήρες</w:t>
      </w:r>
      <w:r w:rsidRPr="00D339C6">
        <w:rPr>
          <w:rFonts w:ascii="Comic Sans MS" w:eastAsia="Times New Roman" w:hAnsi="Comic Sans MS" w:cs="Times New Roman"/>
          <w:b/>
          <w:sz w:val="28"/>
          <w:szCs w:val="28"/>
          <w:lang w:eastAsia="el-GR"/>
        </w:rPr>
        <w:t xml:space="preserve"> ολοκληρώνεται η παρουσίαση της  απήχησης του τραγουδιού του αοιδού στο ακροατήριό του. </w:t>
      </w:r>
      <w:r w:rsidRPr="00D339C6">
        <w:rPr>
          <w:rFonts w:ascii="Comic Sans MS" w:eastAsia="Times New Roman" w:hAnsi="Comic Sans MS" w:cs="Times New Roman"/>
          <w:sz w:val="28"/>
          <w:szCs w:val="28"/>
          <w:lang w:eastAsia="el-GR"/>
        </w:rPr>
        <w:t xml:space="preserve">Ακούν </w:t>
      </w:r>
      <w:r w:rsidRPr="00D339C6">
        <w:rPr>
          <w:rFonts w:ascii="Comic Sans MS" w:eastAsia="Times New Roman" w:hAnsi="Comic Sans MS" w:cs="Times New Roman"/>
          <w:i/>
          <w:sz w:val="28"/>
          <w:szCs w:val="28"/>
          <w:lang w:eastAsia="el-GR"/>
        </w:rPr>
        <w:t>χωρίς φωνές, βρίσκουν τόσο ωραίο ν</w:t>
      </w:r>
      <w:r w:rsidR="008630F7">
        <w:rPr>
          <w:rFonts w:ascii="Comic Sans MS" w:eastAsia="Times New Roman" w:hAnsi="Comic Sans MS" w:cs="Times New Roman"/>
          <w:i/>
          <w:sz w:val="28"/>
          <w:szCs w:val="28"/>
          <w:lang w:eastAsia="el-GR"/>
        </w:rPr>
        <w:t>α ακούει κανείς τον αοιδό, θα  ‘</w:t>
      </w:r>
      <w:r w:rsidRPr="00D339C6">
        <w:rPr>
          <w:rFonts w:ascii="Comic Sans MS" w:eastAsia="Times New Roman" w:hAnsi="Comic Sans MS" w:cs="Times New Roman"/>
          <w:i/>
          <w:sz w:val="28"/>
          <w:szCs w:val="28"/>
          <w:lang w:eastAsia="el-GR"/>
        </w:rPr>
        <w:t>λεγες η φωνή του μοιάζει με θεού.</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411-424</w:t>
      </w:r>
      <w:r w:rsidRPr="00D339C6">
        <w:rPr>
          <w:rFonts w:ascii="Comic Sans MS" w:eastAsia="Times New Roman" w:hAnsi="Comic Sans MS" w:cs="Times New Roman"/>
          <w:sz w:val="28"/>
          <w:szCs w:val="28"/>
          <w:lang w:eastAsia="el-GR"/>
        </w:rPr>
        <w:t>:  Ένας</w:t>
      </w:r>
      <w:r w:rsidRPr="00D339C6">
        <w:rPr>
          <w:rFonts w:ascii="Comic Sans MS" w:eastAsia="Times New Roman" w:hAnsi="Comic Sans MS" w:cs="Times New Roman"/>
          <w:b/>
          <w:sz w:val="28"/>
          <w:szCs w:val="28"/>
          <w:lang w:eastAsia="el-GR"/>
        </w:rPr>
        <w:t xml:space="preserve"> διαφορετικός Τηλέμαχος, γεμάτος αποφασιστικότητα, θέληση, θάρρος και πίστη στον εαυτό του, </w:t>
      </w:r>
      <w:r w:rsidRPr="00D339C6">
        <w:rPr>
          <w:rFonts w:ascii="Comic Sans MS" w:eastAsia="Times New Roman" w:hAnsi="Comic Sans MS" w:cs="Times New Roman"/>
          <w:sz w:val="28"/>
          <w:szCs w:val="28"/>
          <w:lang w:eastAsia="el-GR"/>
        </w:rPr>
        <w:t xml:space="preserve">ξαναπαίρνει το λόγο. Σειρά, μετά τη μητέρα του, Πηνελόπη, έχουν οι μνηστήρες. Αφορμή του έδωσε </w:t>
      </w:r>
      <w:r w:rsidRPr="00D339C6">
        <w:rPr>
          <w:rFonts w:ascii="Comic Sans MS" w:eastAsia="Times New Roman" w:hAnsi="Comic Sans MS" w:cs="Times New Roman"/>
          <w:i/>
          <w:sz w:val="28"/>
          <w:szCs w:val="28"/>
          <w:lang w:eastAsia="el-GR"/>
        </w:rPr>
        <w:t>η ταραχή που σήκωσαν</w:t>
      </w:r>
      <w:r w:rsidRPr="00D339C6">
        <w:rPr>
          <w:rFonts w:ascii="Comic Sans MS" w:eastAsia="Times New Roman" w:hAnsi="Comic Sans MS" w:cs="Times New Roman"/>
          <w:sz w:val="28"/>
          <w:szCs w:val="28"/>
          <w:lang w:eastAsia="el-GR"/>
        </w:rPr>
        <w:t xml:space="preserve"> μόλις αποχώρησε η ποθητή γυναίκα στα δώματά της. Επιβάλλεται με τα λόγια του και, σίγουρα, κερδίζει την προσοχή τους. Προστάζει (</w:t>
      </w:r>
      <w:r w:rsidRPr="00D339C6">
        <w:rPr>
          <w:rFonts w:ascii="Comic Sans MS" w:eastAsia="Times New Roman" w:hAnsi="Comic Sans MS" w:cs="Times New Roman"/>
          <w:i/>
          <w:sz w:val="28"/>
          <w:szCs w:val="28"/>
          <w:lang w:eastAsia="el-GR"/>
        </w:rPr>
        <w:t>την απαγόρευσή μου, έξω από το παλάτι πια, αλλού να ψάξετε, και στο εξής να σπαταλάτε δικά σας αγαθά</w:t>
      </w:r>
      <w:r w:rsidRPr="00D339C6">
        <w:rPr>
          <w:rFonts w:ascii="Comic Sans MS" w:eastAsia="Times New Roman" w:hAnsi="Comic Sans MS" w:cs="Times New Roman"/>
          <w:sz w:val="28"/>
          <w:szCs w:val="28"/>
          <w:lang w:eastAsia="el-GR"/>
        </w:rPr>
        <w:t xml:space="preserve"> ), υψώνει το ανάστημά του και αποδεικνύει με τα λόγια του ότι είναι πράγματι κληρονόμος και άξιος διάδοχος του πατέρα του.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411-412, 422- 424:</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Οι μνηστήρες</w:t>
      </w:r>
      <w:r w:rsidRPr="00D339C6">
        <w:rPr>
          <w:rFonts w:ascii="Comic Sans MS" w:eastAsia="Times New Roman" w:hAnsi="Comic Sans MS" w:cs="Times New Roman"/>
          <w:sz w:val="28"/>
          <w:szCs w:val="28"/>
          <w:lang w:eastAsia="el-GR"/>
        </w:rPr>
        <w:t xml:space="preserve"> χαρακτηρίζονται ευθέως από τον Τηλέμαχο </w:t>
      </w:r>
      <w:r w:rsidRPr="00D339C6">
        <w:rPr>
          <w:rFonts w:ascii="Comic Sans MS" w:eastAsia="Times New Roman" w:hAnsi="Comic Sans MS" w:cs="Times New Roman"/>
          <w:b/>
          <w:i/>
          <w:sz w:val="28"/>
          <w:szCs w:val="28"/>
          <w:lang w:eastAsia="el-GR"/>
        </w:rPr>
        <w:t>υπερόπτες και μεθυσμένοι</w:t>
      </w:r>
      <w:r w:rsidRPr="00D339C6">
        <w:rPr>
          <w:rFonts w:ascii="Comic Sans MS" w:eastAsia="Times New Roman" w:hAnsi="Comic Sans MS" w:cs="Times New Roman"/>
          <w:sz w:val="28"/>
          <w:szCs w:val="28"/>
          <w:lang w:eastAsia="el-GR"/>
        </w:rPr>
        <w:t xml:space="preserve">. Και παρακάτω </w:t>
      </w:r>
      <w:r w:rsidRPr="00D339C6">
        <w:rPr>
          <w:rFonts w:ascii="Comic Sans MS" w:eastAsia="Times New Roman" w:hAnsi="Comic Sans MS" w:cs="Times New Roman"/>
          <w:i/>
          <w:sz w:val="28"/>
          <w:szCs w:val="28"/>
          <w:lang w:eastAsia="el-GR"/>
        </w:rPr>
        <w:t>παράνομοι</w:t>
      </w:r>
      <w:r w:rsidRPr="00D339C6">
        <w:rPr>
          <w:rFonts w:ascii="Comic Sans MS" w:eastAsia="Times New Roman" w:hAnsi="Comic Sans MS" w:cs="Times New Roman"/>
          <w:sz w:val="28"/>
          <w:szCs w:val="28"/>
          <w:lang w:eastAsia="el-GR"/>
        </w:rPr>
        <w:t xml:space="preserve"> και </w:t>
      </w:r>
      <w:r w:rsidRPr="00D339C6">
        <w:rPr>
          <w:rFonts w:ascii="Comic Sans MS" w:eastAsia="Times New Roman" w:hAnsi="Comic Sans MS" w:cs="Times New Roman"/>
          <w:i/>
          <w:sz w:val="28"/>
          <w:szCs w:val="28"/>
          <w:lang w:eastAsia="el-GR"/>
        </w:rPr>
        <w:t>ατιμώρητοι ως τώρα</w:t>
      </w:r>
      <w:r w:rsidRPr="00D339C6">
        <w:rPr>
          <w:rFonts w:ascii="Comic Sans MS" w:eastAsia="Times New Roman" w:hAnsi="Comic Sans MS" w:cs="Times New Roman"/>
          <w:sz w:val="28"/>
          <w:szCs w:val="28"/>
          <w:lang w:eastAsia="el-GR"/>
        </w:rPr>
        <w:t xml:space="preserve">. Η φράση του </w:t>
      </w:r>
      <w:r w:rsidRPr="00D339C6">
        <w:rPr>
          <w:rFonts w:ascii="Comic Sans MS" w:eastAsia="Times New Roman" w:hAnsi="Comic Sans MS" w:cs="Times New Roman"/>
          <w:b/>
          <w:i/>
          <w:sz w:val="28"/>
          <w:szCs w:val="28"/>
          <w:lang w:eastAsia="el-GR"/>
        </w:rPr>
        <w:t xml:space="preserve">προς το παρόν, </w:t>
      </w:r>
      <w:r w:rsidRPr="00D339C6">
        <w:rPr>
          <w:rFonts w:ascii="Comic Sans MS" w:eastAsia="Times New Roman" w:hAnsi="Comic Sans MS" w:cs="Times New Roman"/>
          <w:sz w:val="28"/>
          <w:szCs w:val="28"/>
          <w:lang w:eastAsia="el-GR"/>
        </w:rPr>
        <w:t xml:space="preserve">η επίκληση της θεϊκής βοήθειας, η ξεκάθαρη απειλή του </w:t>
      </w:r>
      <w:r w:rsidRPr="00D339C6">
        <w:rPr>
          <w:rFonts w:ascii="Comic Sans MS" w:eastAsia="Times New Roman" w:hAnsi="Comic Sans MS" w:cs="Times New Roman"/>
          <w:b/>
          <w:i/>
          <w:sz w:val="28"/>
          <w:szCs w:val="28"/>
          <w:lang w:eastAsia="el-GR"/>
        </w:rPr>
        <w:t>θα βρείτε το χαμό,</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προοικονομούν</w:t>
      </w:r>
      <w:r w:rsidRPr="00D339C6">
        <w:rPr>
          <w:rFonts w:ascii="Comic Sans MS" w:eastAsia="Times New Roman" w:hAnsi="Comic Sans MS" w:cs="Times New Roman"/>
          <w:sz w:val="28"/>
          <w:szCs w:val="28"/>
          <w:lang w:eastAsia="el-GR"/>
        </w:rPr>
        <w:t xml:space="preserve"> την κακή τύχη που τους περιμένει.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425-426:</w:t>
      </w:r>
      <w:r w:rsidRPr="00D339C6">
        <w:rPr>
          <w:rFonts w:ascii="Comic Sans MS" w:eastAsia="Times New Roman" w:hAnsi="Comic Sans MS" w:cs="Times New Roman"/>
          <w:sz w:val="28"/>
          <w:szCs w:val="28"/>
          <w:lang w:eastAsia="el-GR"/>
        </w:rPr>
        <w:t xml:space="preserve">  Η αντίδραση των μνηστήρων αποκαλύπτει πόσο δυσάρεστα αιφνιδιάστηκαν από τον διαφορετικό αυτόν Τηλέμαχο.</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428-431:</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Ο μνηστήρας Αντίνοος</w:t>
      </w:r>
      <w:r w:rsidRPr="00D339C6">
        <w:rPr>
          <w:rFonts w:ascii="Comic Sans MS" w:eastAsia="Times New Roman" w:hAnsi="Comic Sans MS" w:cs="Times New Roman"/>
          <w:sz w:val="28"/>
          <w:szCs w:val="28"/>
          <w:lang w:eastAsia="el-GR"/>
        </w:rPr>
        <w:t xml:space="preserve"> (=αυτός που νοεί-σκέφτεται πάντα αντίθετα), γιος του Ευπείθη (=αυτού που εύκολα πείθεται-υπακούει), εκπροσωπώντας, προφανώς, όλους τους μνηστήρες, </w:t>
      </w:r>
      <w:r w:rsidRPr="00D339C6">
        <w:rPr>
          <w:rFonts w:ascii="Comic Sans MS" w:eastAsia="Times New Roman" w:hAnsi="Comic Sans MS" w:cs="Times New Roman"/>
          <w:sz w:val="28"/>
          <w:szCs w:val="28"/>
          <w:lang w:eastAsia="el-GR"/>
        </w:rPr>
        <w:lastRenderedPageBreak/>
        <w:t xml:space="preserve">απευθύνεται με τρόπο </w:t>
      </w:r>
      <w:r w:rsidRPr="00D339C6">
        <w:rPr>
          <w:rFonts w:ascii="Comic Sans MS" w:eastAsia="Times New Roman" w:hAnsi="Comic Sans MS" w:cs="Times New Roman"/>
          <w:b/>
          <w:sz w:val="28"/>
          <w:szCs w:val="28"/>
          <w:lang w:eastAsia="el-GR"/>
        </w:rPr>
        <w:t>προσβλητικό και κυνικό</w:t>
      </w:r>
      <w:r w:rsidRPr="00D339C6">
        <w:rPr>
          <w:rFonts w:ascii="Comic Sans MS" w:eastAsia="Times New Roman" w:hAnsi="Comic Sans MS" w:cs="Times New Roman"/>
          <w:sz w:val="28"/>
          <w:szCs w:val="28"/>
          <w:lang w:eastAsia="el-GR"/>
        </w:rPr>
        <w:t xml:space="preserve"> στον νέο. Τον αποκαλεί </w:t>
      </w:r>
      <w:r w:rsidRPr="00D339C6">
        <w:rPr>
          <w:rFonts w:ascii="Comic Sans MS" w:eastAsia="Times New Roman" w:hAnsi="Comic Sans MS" w:cs="Times New Roman"/>
          <w:i/>
          <w:sz w:val="28"/>
          <w:szCs w:val="28"/>
          <w:lang w:eastAsia="el-GR"/>
        </w:rPr>
        <w:t>επηρμένο</w:t>
      </w:r>
      <w:r w:rsidRPr="00D339C6">
        <w:rPr>
          <w:rFonts w:ascii="Comic Sans MS" w:eastAsia="Times New Roman" w:hAnsi="Comic Sans MS" w:cs="Times New Roman"/>
          <w:sz w:val="28"/>
          <w:szCs w:val="28"/>
          <w:lang w:eastAsia="el-GR"/>
        </w:rPr>
        <w:t xml:space="preserve"> και </w:t>
      </w:r>
      <w:r w:rsidRPr="00D339C6">
        <w:rPr>
          <w:rFonts w:ascii="Comic Sans MS" w:eastAsia="Times New Roman" w:hAnsi="Comic Sans MS" w:cs="Times New Roman"/>
          <w:b/>
          <w:sz w:val="28"/>
          <w:szCs w:val="28"/>
          <w:lang w:eastAsia="el-GR"/>
        </w:rPr>
        <w:t>τον καταριέται</w:t>
      </w:r>
      <w:r w:rsidRPr="00D339C6">
        <w:rPr>
          <w:rFonts w:ascii="Comic Sans MS" w:eastAsia="Times New Roman" w:hAnsi="Comic Sans MS" w:cs="Times New Roman"/>
          <w:sz w:val="28"/>
          <w:szCs w:val="28"/>
          <w:lang w:eastAsia="el-GR"/>
        </w:rPr>
        <w:t xml:space="preserve"> να μη μπορέσει  ποτέ να διαδεχθεί το βασιλιά πατέρα του. </w:t>
      </w:r>
    </w:p>
    <w:p w:rsidR="00D339C6" w:rsidRPr="00D339C6" w:rsidRDefault="008630F7" w:rsidP="00D339C6">
      <w:pPr>
        <w:spacing w:after="0" w:line="240" w:lineRule="auto"/>
        <w:ind w:hanging="360"/>
        <w:contextualSpacing/>
        <w:jc w:val="both"/>
        <w:rPr>
          <w:rFonts w:ascii="Comic Sans MS" w:eastAsia="Times New Roman" w:hAnsi="Comic Sans MS" w:cs="Times New Roman"/>
          <w:sz w:val="28"/>
          <w:szCs w:val="28"/>
          <w:lang w:eastAsia="el-GR"/>
        </w:rPr>
      </w:pPr>
      <w:r>
        <w:rPr>
          <w:rFonts w:ascii="Comic Sans MS" w:eastAsia="Times New Roman" w:hAnsi="Comic Sans MS" w:cstheme="minorHAnsi"/>
          <w:sz w:val="28"/>
          <w:szCs w:val="28"/>
          <w:lang w:eastAsia="el-GR"/>
        </w:rPr>
        <w:t xml:space="preserve">     </w:t>
      </w:r>
      <w:r w:rsidR="00D339C6" w:rsidRPr="00D339C6">
        <w:rPr>
          <w:rFonts w:ascii="Comic Sans MS" w:eastAsia="Times New Roman" w:hAnsi="Comic Sans MS" w:cstheme="minorHAnsi"/>
          <w:sz w:val="28"/>
          <w:szCs w:val="28"/>
          <w:lang w:eastAsia="el-GR"/>
        </w:rPr>
        <w:t>1.</w:t>
      </w:r>
      <w:r>
        <w:rPr>
          <w:rFonts w:ascii="Comic Sans MS" w:eastAsia="Times New Roman" w:hAnsi="Comic Sans MS" w:cs="Times New Roman"/>
          <w:sz w:val="28"/>
          <w:szCs w:val="28"/>
          <w:lang w:eastAsia="el-GR"/>
        </w:rPr>
        <w:t>  </w:t>
      </w:r>
      <w:r w:rsidR="00D339C6" w:rsidRPr="00D339C6">
        <w:rPr>
          <w:rFonts w:ascii="Comic Sans MS" w:eastAsia="Times New Roman" w:hAnsi="Comic Sans MS" w:cs="Times New Roman"/>
          <w:sz w:val="28"/>
          <w:szCs w:val="28"/>
          <w:lang w:eastAsia="el-GR"/>
        </w:rPr>
        <w:t xml:space="preserve">Πώς δικαιολογούμε την </w:t>
      </w:r>
      <w:r w:rsidR="00D339C6" w:rsidRPr="00D339C6">
        <w:rPr>
          <w:rFonts w:ascii="Comic Sans MS" w:eastAsia="Times New Roman" w:hAnsi="Comic Sans MS" w:cs="Times New Roman"/>
          <w:b/>
          <w:sz w:val="28"/>
          <w:szCs w:val="28"/>
          <w:lang w:eastAsia="el-GR"/>
        </w:rPr>
        <w:t>απρέπειά</w:t>
      </w:r>
      <w:r w:rsidR="00D339C6" w:rsidRPr="00D339C6">
        <w:rPr>
          <w:rFonts w:ascii="Comic Sans MS" w:eastAsia="Times New Roman" w:hAnsi="Comic Sans MS" w:cs="Times New Roman"/>
          <w:sz w:val="28"/>
          <w:szCs w:val="28"/>
          <w:lang w:eastAsia="el-GR"/>
        </w:rPr>
        <w:t xml:space="preserve"> του; </w:t>
      </w:r>
    </w:p>
    <w:p w:rsidR="00D339C6" w:rsidRPr="00D339C6" w:rsidRDefault="008630F7" w:rsidP="00D339C6">
      <w:pPr>
        <w:spacing w:after="0" w:line="240" w:lineRule="auto"/>
        <w:ind w:hanging="360"/>
        <w:contextualSpacing/>
        <w:jc w:val="both"/>
        <w:rPr>
          <w:rFonts w:ascii="Comic Sans MS" w:eastAsia="Times New Roman" w:hAnsi="Comic Sans MS" w:cs="Times New Roman"/>
          <w:sz w:val="28"/>
          <w:szCs w:val="28"/>
          <w:lang w:eastAsia="el-GR"/>
        </w:rPr>
      </w:pPr>
      <w:r>
        <w:rPr>
          <w:rFonts w:ascii="Comic Sans MS" w:eastAsia="Times New Roman" w:hAnsi="Comic Sans MS" w:cstheme="minorHAnsi"/>
          <w:sz w:val="28"/>
          <w:szCs w:val="28"/>
          <w:lang w:eastAsia="el-GR"/>
        </w:rPr>
        <w:t xml:space="preserve">     2</w:t>
      </w:r>
      <w:r w:rsidR="00D339C6" w:rsidRPr="00D339C6">
        <w:rPr>
          <w:rFonts w:ascii="Comic Sans MS" w:eastAsia="Times New Roman" w:hAnsi="Comic Sans MS" w:cs="Times New Roman"/>
          <w:sz w:val="28"/>
          <w:szCs w:val="28"/>
          <w:lang w:eastAsia="el-GR"/>
        </w:rPr>
        <w:t xml:space="preserve"> Ποιο συμπέρασμα συνάγουμε από την κατάρα του μνηστήρα για τις τρέχουσες </w:t>
      </w:r>
      <w:r w:rsidR="00D339C6" w:rsidRPr="00D339C6">
        <w:rPr>
          <w:rFonts w:ascii="Comic Sans MS" w:eastAsia="Times New Roman" w:hAnsi="Comic Sans MS" w:cs="Times New Roman"/>
          <w:b/>
          <w:sz w:val="28"/>
          <w:szCs w:val="28"/>
          <w:lang w:eastAsia="el-GR"/>
        </w:rPr>
        <w:t>συνθήκες διακυβέρνησης  της Ιθάκης</w:t>
      </w:r>
      <w:r w:rsidR="00D339C6" w:rsidRPr="00D339C6">
        <w:rPr>
          <w:rFonts w:ascii="Comic Sans MS" w:eastAsia="Times New Roman" w:hAnsi="Comic Sans MS" w:cs="Times New Roman"/>
          <w:sz w:val="28"/>
          <w:szCs w:val="28"/>
          <w:lang w:eastAsia="el-GR"/>
        </w:rPr>
        <w:t>; Είναι δεδομένο ότι ο Τηλέμαχος διαδέχθηκε τον αγνοούμενο πατέρα του στο θρόνο και την εξουσία, ή όχι; Για να καταλήξετε σε ασφαλές συμπέρασμα, προσέξτε και τους στίχους που ακολουθούν (434-441).</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Στίχοι 433-444:</w:t>
      </w:r>
      <w:r w:rsidRPr="00D339C6">
        <w:rPr>
          <w:rFonts w:ascii="Comic Sans MS" w:eastAsia="Times New Roman" w:hAnsi="Comic Sans MS" w:cs="Times New Roman"/>
          <w:sz w:val="28"/>
          <w:szCs w:val="28"/>
          <w:lang w:eastAsia="el-GR"/>
        </w:rPr>
        <w:t xml:space="preserve"> Ο Τηλέμαχος απαντά χωρίς φόβο και πάθος στον Αντίνοο. Από την απάντησή του ορίζεται ένα σοβαρό ζήτημα: Το </w:t>
      </w:r>
      <w:r w:rsidRPr="00D339C6">
        <w:rPr>
          <w:rFonts w:ascii="Comic Sans MS" w:eastAsia="Times New Roman" w:hAnsi="Comic Sans MS" w:cs="Times New Roman"/>
          <w:b/>
          <w:sz w:val="28"/>
          <w:szCs w:val="28"/>
          <w:lang w:eastAsia="el-GR"/>
        </w:rPr>
        <w:t>κενό εξουσίας</w:t>
      </w:r>
      <w:r w:rsidRPr="00D339C6">
        <w:rPr>
          <w:rFonts w:ascii="Comic Sans MS" w:eastAsia="Times New Roman" w:hAnsi="Comic Sans MS" w:cs="Times New Roman"/>
          <w:sz w:val="28"/>
          <w:szCs w:val="28"/>
          <w:lang w:eastAsia="el-GR"/>
        </w:rPr>
        <w:t xml:space="preserve"> που άφησε πίσω του ο Οδυσσέας, αφού φαίνεται ότι </w:t>
      </w:r>
      <w:r w:rsidRPr="00D339C6">
        <w:rPr>
          <w:rFonts w:ascii="Comic Sans MS" w:eastAsia="Times New Roman" w:hAnsi="Comic Sans MS" w:cs="Times New Roman"/>
          <w:b/>
          <w:sz w:val="28"/>
          <w:szCs w:val="28"/>
          <w:lang w:eastAsia="el-GR"/>
        </w:rPr>
        <w:t>αμφισβητείται η κληρονομική βασιλεία</w:t>
      </w:r>
      <w:r w:rsidRPr="00D339C6">
        <w:rPr>
          <w:rFonts w:ascii="Comic Sans MS" w:eastAsia="Times New Roman" w:hAnsi="Comic Sans MS" w:cs="Times New Roman"/>
          <w:sz w:val="28"/>
          <w:szCs w:val="28"/>
          <w:lang w:eastAsia="el-GR"/>
        </w:rPr>
        <w:t xml:space="preserve"> ακόμη και από τον ίδιο το γιο του βασιλιά. Αντίθετα, φαίνεται πως είναι </w:t>
      </w:r>
      <w:r w:rsidRPr="00D339C6">
        <w:rPr>
          <w:rFonts w:ascii="Comic Sans MS" w:eastAsia="Times New Roman" w:hAnsi="Comic Sans MS" w:cs="Times New Roman"/>
          <w:b/>
          <w:sz w:val="28"/>
          <w:szCs w:val="28"/>
          <w:lang w:eastAsia="el-GR"/>
        </w:rPr>
        <w:t>ξεκάθαρο</w:t>
      </w:r>
      <w:r w:rsidRPr="00D339C6">
        <w:rPr>
          <w:rFonts w:ascii="Comic Sans MS" w:eastAsia="Times New Roman" w:hAnsi="Comic Sans MS" w:cs="Times New Roman"/>
          <w:sz w:val="28"/>
          <w:szCs w:val="28"/>
          <w:lang w:eastAsia="el-GR"/>
        </w:rPr>
        <w:t xml:space="preserve"> και αδιαπραγμάτευτο  ότι </w:t>
      </w:r>
      <w:r w:rsidRPr="00D339C6">
        <w:rPr>
          <w:rFonts w:ascii="Comic Sans MS" w:eastAsia="Times New Roman" w:hAnsi="Comic Sans MS" w:cs="Times New Roman"/>
          <w:b/>
          <w:sz w:val="28"/>
          <w:szCs w:val="28"/>
          <w:lang w:eastAsia="el-GR"/>
        </w:rPr>
        <w:t>η περιουσία του πατέρα κληρονομείται από το γιο του</w:t>
      </w:r>
      <w:r w:rsidRPr="00D339C6">
        <w:rPr>
          <w:rFonts w:ascii="Comic Sans MS" w:eastAsia="Times New Roman" w:hAnsi="Comic Sans MS" w:cs="Times New Roman"/>
          <w:sz w:val="28"/>
          <w:szCs w:val="28"/>
          <w:lang w:eastAsia="el-GR"/>
        </w:rPr>
        <w:t xml:space="preserve">.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Ο δεύτερος μνηστήρας, ο Ευρύμαχος</w:t>
      </w:r>
      <w:r w:rsidRPr="00D339C6">
        <w:rPr>
          <w:rFonts w:ascii="Comic Sans MS" w:eastAsia="Times New Roman" w:hAnsi="Comic Sans MS" w:cs="Times New Roman"/>
          <w:sz w:val="28"/>
          <w:szCs w:val="28"/>
          <w:lang w:eastAsia="el-GR"/>
        </w:rPr>
        <w:t xml:space="preserve"> (= που παντού μαλώνει, ο καβγατζής), γιος του Πολύβου (= αυτού που θορυβεί πολύ, του φωνακλά, ή αυτού που έχει στην κατοχή του πολλά βόδια), παίρνει το λόγο για να διερευνήσει την αιτία της αλλαγής στη συμπεριφορά του Τηλέμαχου. Είναι πανέξυπνος. Με </w:t>
      </w:r>
      <w:r w:rsidRPr="00D339C6">
        <w:rPr>
          <w:rFonts w:ascii="Comic Sans MS" w:eastAsia="Times New Roman" w:hAnsi="Comic Sans MS" w:cs="Times New Roman"/>
          <w:b/>
          <w:sz w:val="28"/>
          <w:szCs w:val="28"/>
          <w:lang w:eastAsia="el-GR"/>
        </w:rPr>
        <w:t>διπλωματική ικανότητα</w:t>
      </w:r>
      <w:r w:rsidRPr="00D339C6">
        <w:rPr>
          <w:rFonts w:ascii="Comic Sans MS" w:eastAsia="Times New Roman" w:hAnsi="Comic Sans MS" w:cs="Times New Roman"/>
          <w:sz w:val="28"/>
          <w:szCs w:val="28"/>
          <w:lang w:eastAsia="el-GR"/>
        </w:rPr>
        <w:t xml:space="preserve">, </w:t>
      </w:r>
      <w:r w:rsidR="008630F7">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sz w:val="28"/>
          <w:szCs w:val="28"/>
          <w:lang w:eastAsia="el-GR"/>
        </w:rPr>
        <w:t xml:space="preserve">αναγνωρίζει στο νέο το δικαίωμα της ιδιοκτησίας επί όλων των αγαθών που ανήκαν στον Οδυσσέα, για να τον καθησυχάσει. Πίσω από την ευγενική προσφώνηση </w:t>
      </w:r>
      <w:r w:rsidRPr="00D339C6">
        <w:rPr>
          <w:rFonts w:ascii="Comic Sans MS" w:eastAsia="Times New Roman" w:hAnsi="Comic Sans MS" w:cs="Times New Roman"/>
          <w:i/>
          <w:sz w:val="28"/>
          <w:szCs w:val="28"/>
          <w:lang w:eastAsia="el-GR"/>
        </w:rPr>
        <w:t xml:space="preserve">ωραίε και γενναίε εσύ </w:t>
      </w:r>
      <w:r w:rsidRPr="00D339C6">
        <w:rPr>
          <w:rFonts w:ascii="Comic Sans MS" w:eastAsia="Times New Roman" w:hAnsi="Comic Sans MS" w:cs="Times New Roman"/>
          <w:sz w:val="28"/>
          <w:szCs w:val="28"/>
          <w:lang w:eastAsia="el-GR"/>
        </w:rPr>
        <w:t>διαγράφεται η</w:t>
      </w:r>
      <w:r w:rsidRPr="00D339C6">
        <w:rPr>
          <w:rFonts w:ascii="Comic Sans MS" w:eastAsia="Times New Roman" w:hAnsi="Comic Sans MS" w:cs="Times New Roman"/>
          <w:i/>
          <w:sz w:val="28"/>
          <w:szCs w:val="28"/>
          <w:lang w:eastAsia="el-GR"/>
        </w:rPr>
        <w:t xml:space="preserve"> </w:t>
      </w:r>
      <w:r w:rsidRPr="00D339C6">
        <w:rPr>
          <w:rFonts w:ascii="Comic Sans MS" w:eastAsia="Times New Roman" w:hAnsi="Comic Sans MS" w:cs="Times New Roman"/>
          <w:sz w:val="28"/>
          <w:szCs w:val="28"/>
          <w:lang w:eastAsia="el-GR"/>
        </w:rPr>
        <w:t xml:space="preserve"> </w:t>
      </w:r>
      <w:r w:rsidRPr="00D339C6">
        <w:rPr>
          <w:rFonts w:ascii="Comic Sans MS" w:eastAsia="Times New Roman" w:hAnsi="Comic Sans MS" w:cs="Times New Roman"/>
          <w:b/>
          <w:sz w:val="28"/>
          <w:szCs w:val="28"/>
          <w:lang w:eastAsia="el-GR"/>
        </w:rPr>
        <w:t xml:space="preserve">ειρωνική διάθεση </w:t>
      </w:r>
      <w:r w:rsidRPr="00D339C6">
        <w:rPr>
          <w:rFonts w:ascii="Comic Sans MS" w:eastAsia="Times New Roman" w:hAnsi="Comic Sans MS" w:cs="Times New Roman"/>
          <w:sz w:val="28"/>
          <w:szCs w:val="28"/>
          <w:lang w:eastAsia="el-GR"/>
        </w:rPr>
        <w:t xml:space="preserve">και, πίσω από την ερώτηση  για τον ξένο, κρύβεται  η </w:t>
      </w:r>
      <w:r w:rsidRPr="00D339C6">
        <w:rPr>
          <w:rFonts w:ascii="Comic Sans MS" w:eastAsia="Times New Roman" w:hAnsi="Comic Sans MS" w:cs="Times New Roman"/>
          <w:b/>
          <w:sz w:val="28"/>
          <w:szCs w:val="28"/>
          <w:lang w:eastAsia="el-GR"/>
        </w:rPr>
        <w:t>καχυποψία</w:t>
      </w:r>
      <w:r w:rsidRPr="00D339C6">
        <w:rPr>
          <w:rFonts w:ascii="Comic Sans MS" w:eastAsia="Times New Roman" w:hAnsi="Comic Sans MS" w:cs="Times New Roman"/>
          <w:sz w:val="28"/>
          <w:szCs w:val="28"/>
          <w:lang w:eastAsia="el-GR"/>
        </w:rPr>
        <w:t xml:space="preserve"> και η </w:t>
      </w:r>
      <w:r w:rsidRPr="00D339C6">
        <w:rPr>
          <w:rFonts w:ascii="Comic Sans MS" w:eastAsia="Times New Roman" w:hAnsi="Comic Sans MS" w:cs="Times New Roman"/>
          <w:b/>
          <w:sz w:val="28"/>
          <w:szCs w:val="28"/>
          <w:lang w:eastAsia="el-GR"/>
        </w:rPr>
        <w:t>εύλογη ανησυχία</w:t>
      </w:r>
      <w:r w:rsidRPr="00D339C6">
        <w:rPr>
          <w:rFonts w:ascii="Comic Sans MS" w:eastAsia="Times New Roman" w:hAnsi="Comic Sans MS" w:cs="Times New Roman"/>
          <w:sz w:val="28"/>
          <w:szCs w:val="28"/>
          <w:lang w:eastAsia="el-GR"/>
        </w:rPr>
        <w:t xml:space="preserve"> του, μήπως και ευθύνεται αυτός, που  μπορεί να έφερε νέα ευχάριστα, για τη μεταμόρφωση του δειλού παιδιού σε θαρραλέο άνδρα.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6η:</w:t>
      </w:r>
      <w:r w:rsidRPr="00D339C6">
        <w:rPr>
          <w:rFonts w:ascii="Comic Sans MS" w:eastAsia="Times New Roman" w:hAnsi="Comic Sans MS" w:cs="Times New Roman"/>
          <w:sz w:val="28"/>
          <w:szCs w:val="28"/>
          <w:lang w:eastAsia="el-GR"/>
        </w:rPr>
        <w:t xml:space="preserve"> Αντιλήφθηκαν οι μνηστήρες τη θαυμαστή αποχώρηση της Αθηνάς; Απαντούμε με βάση τα λόγια του Ευρύμαχου.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 xml:space="preserve">Στίχοι 460-467: </w:t>
      </w:r>
      <w:r w:rsidRPr="00D339C6">
        <w:rPr>
          <w:rFonts w:ascii="Comic Sans MS" w:eastAsia="Times New Roman" w:hAnsi="Comic Sans MS" w:cs="Times New Roman"/>
          <w:sz w:val="28"/>
          <w:szCs w:val="28"/>
          <w:lang w:eastAsia="el-GR"/>
        </w:rPr>
        <w:t xml:space="preserve">Ο Τηλέμαχος, </w:t>
      </w:r>
      <w:r w:rsidRPr="00D339C6">
        <w:rPr>
          <w:rFonts w:ascii="Comic Sans MS" w:eastAsia="Times New Roman" w:hAnsi="Comic Sans MS" w:cs="Times New Roman"/>
          <w:b/>
          <w:sz w:val="28"/>
          <w:szCs w:val="28"/>
          <w:lang w:eastAsia="el-GR"/>
        </w:rPr>
        <w:t>με ιδιαίτερη ευστροφία</w:t>
      </w:r>
      <w:r w:rsidRPr="00D339C6">
        <w:rPr>
          <w:rFonts w:ascii="Comic Sans MS" w:eastAsia="Times New Roman" w:hAnsi="Comic Sans MS" w:cs="Times New Roman"/>
          <w:sz w:val="28"/>
          <w:szCs w:val="28"/>
          <w:lang w:eastAsia="el-GR"/>
        </w:rPr>
        <w:t xml:space="preserve">, απαντά με </w:t>
      </w:r>
      <w:r w:rsidRPr="00D339C6">
        <w:rPr>
          <w:rFonts w:ascii="Comic Sans MS" w:eastAsia="Times New Roman" w:hAnsi="Comic Sans MS" w:cs="Times New Roman"/>
          <w:b/>
          <w:sz w:val="28"/>
          <w:szCs w:val="28"/>
          <w:lang w:eastAsia="el-GR"/>
        </w:rPr>
        <w:t>σκοπό να καθησυχάσει</w:t>
      </w:r>
      <w:r w:rsidRPr="00D339C6">
        <w:rPr>
          <w:rFonts w:ascii="Comic Sans MS" w:eastAsia="Times New Roman" w:hAnsi="Comic Sans MS" w:cs="Times New Roman"/>
          <w:sz w:val="28"/>
          <w:szCs w:val="28"/>
          <w:lang w:eastAsia="el-GR"/>
        </w:rPr>
        <w:t xml:space="preserve"> τους μνηστήρες. Ό,τι κι αν ακούει, θεωρεί τον πατέρα του νεκρό. Επαναλαμβάνει τα στοιχεία για την ταυτότητα του </w:t>
      </w:r>
      <w:r w:rsidRPr="00D339C6">
        <w:rPr>
          <w:rFonts w:ascii="Comic Sans MS" w:eastAsia="Times New Roman" w:hAnsi="Comic Sans MS" w:cs="Times New Roman"/>
          <w:sz w:val="28"/>
          <w:szCs w:val="28"/>
          <w:lang w:eastAsia="el-GR"/>
        </w:rPr>
        <w:lastRenderedPageBreak/>
        <w:t xml:space="preserve">ξένου, όπως του τα έδωσε ο ίδιος, </w:t>
      </w:r>
      <w:r w:rsidRPr="00D339C6">
        <w:rPr>
          <w:rFonts w:ascii="Comic Sans MS" w:eastAsia="Times New Roman" w:hAnsi="Comic Sans MS" w:cs="Times New Roman"/>
          <w:b/>
          <w:sz w:val="28"/>
          <w:szCs w:val="28"/>
          <w:lang w:eastAsia="el-GR"/>
        </w:rPr>
        <w:t>αποκρύπτοντας την αλήθεια</w:t>
      </w:r>
      <w:r w:rsidRPr="00D339C6">
        <w:rPr>
          <w:rFonts w:ascii="Comic Sans MS" w:eastAsia="Times New Roman" w:hAnsi="Comic Sans MS" w:cs="Times New Roman"/>
          <w:sz w:val="28"/>
          <w:szCs w:val="28"/>
          <w:lang w:eastAsia="el-GR"/>
        </w:rPr>
        <w:t xml:space="preserve"> που του αποκαλύφθηκε στο τέλος της επίσκεψης.</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i/>
          <w:sz w:val="28"/>
          <w:szCs w:val="28"/>
          <w:lang w:eastAsia="el-GR"/>
        </w:rPr>
        <w:t xml:space="preserve">Τους χρησμούς, αν κάποιον μάντη… </w:t>
      </w:r>
      <w:r w:rsidRPr="00D339C6">
        <w:rPr>
          <w:rFonts w:ascii="Comic Sans MS" w:eastAsia="Times New Roman" w:hAnsi="Comic Sans MS" w:cs="Times New Roman"/>
          <w:sz w:val="28"/>
          <w:szCs w:val="28"/>
          <w:lang w:eastAsia="el-GR"/>
        </w:rPr>
        <w:t xml:space="preserve">Τα λόγια αυτά μαρτυρούν πόσο </w:t>
      </w:r>
      <w:r w:rsidRPr="00D339C6">
        <w:rPr>
          <w:rFonts w:ascii="Comic Sans MS" w:eastAsia="Times New Roman" w:hAnsi="Comic Sans MS" w:cs="Times New Roman"/>
          <w:b/>
          <w:sz w:val="28"/>
          <w:szCs w:val="28"/>
          <w:lang w:eastAsia="el-GR"/>
        </w:rPr>
        <w:t>διαδεδομένη συνήθεια</w:t>
      </w:r>
      <w:r w:rsidRPr="00D339C6">
        <w:rPr>
          <w:rFonts w:ascii="Comic Sans MS" w:eastAsia="Times New Roman" w:hAnsi="Comic Sans MS" w:cs="Times New Roman"/>
          <w:sz w:val="28"/>
          <w:szCs w:val="28"/>
          <w:lang w:eastAsia="el-GR"/>
        </w:rPr>
        <w:t xml:space="preserve"> των ανθρώπων της ομηρικής εποχής ήταν να αναζητούν πληροφορίες για το μέλλον σε προφητείες και μαντείες </w:t>
      </w:r>
      <w:r w:rsidRPr="00D339C6">
        <w:rPr>
          <w:rFonts w:ascii="Comic Sans MS" w:eastAsia="Times New Roman" w:hAnsi="Comic Sans MS" w:cs="Times New Roman"/>
          <w:b/>
          <w:sz w:val="28"/>
          <w:szCs w:val="28"/>
          <w:lang w:eastAsia="el-GR"/>
        </w:rPr>
        <w:t>(πολιτισμικό στοιχείο).</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sz w:val="28"/>
          <w:szCs w:val="28"/>
          <w:lang w:eastAsia="el-GR"/>
        </w:rPr>
        <w:t xml:space="preserve">Η μέρα κλείνει, φαινομενικά, σαν όλες τις προηγούμενες. Όμως, τίποτε δεν είναι ίδιο. Η </w:t>
      </w:r>
      <w:r w:rsidRPr="00D339C6">
        <w:rPr>
          <w:rFonts w:ascii="Comic Sans MS" w:eastAsia="Times New Roman" w:hAnsi="Comic Sans MS" w:cs="Times New Roman"/>
          <w:b/>
          <w:sz w:val="28"/>
          <w:szCs w:val="28"/>
          <w:lang w:eastAsia="el-GR"/>
        </w:rPr>
        <w:t>αντίστροφη μέτρηση για τους μνηστήρες</w:t>
      </w:r>
      <w:r w:rsidRPr="00D339C6">
        <w:rPr>
          <w:rFonts w:ascii="Comic Sans MS" w:eastAsia="Times New Roman" w:hAnsi="Comic Sans MS" w:cs="Times New Roman"/>
          <w:sz w:val="28"/>
          <w:szCs w:val="28"/>
          <w:lang w:eastAsia="el-GR"/>
        </w:rPr>
        <w:t xml:space="preserve"> έχει ήδη αρχίσει, αλλά αυτοί το αγνοούν (</w:t>
      </w:r>
      <w:r w:rsidRPr="00D339C6">
        <w:rPr>
          <w:rFonts w:ascii="Comic Sans MS" w:eastAsia="Times New Roman" w:hAnsi="Comic Sans MS" w:cs="Times New Roman"/>
          <w:b/>
          <w:sz w:val="28"/>
          <w:szCs w:val="28"/>
          <w:lang w:eastAsia="el-GR"/>
        </w:rPr>
        <w:t>τραγική ειρωνεία</w:t>
      </w:r>
      <w:r w:rsidRPr="00D339C6">
        <w:rPr>
          <w:rFonts w:ascii="Comic Sans MS" w:eastAsia="Times New Roman" w:hAnsi="Comic Sans MS" w:cs="Times New Roman"/>
          <w:sz w:val="28"/>
          <w:szCs w:val="28"/>
          <w:lang w:eastAsia="el-GR"/>
        </w:rPr>
        <w:t xml:space="preserve">). Αισθανόμαστε ότι ο άβουλος, ως τώρα, και ακίνδυνος Τηλέμαχος θα πρωταγωνιστήσει στην εξόντωσή τους. Και δεν είναι μόνος: Η </w:t>
      </w:r>
      <w:r w:rsidRPr="00D339C6">
        <w:rPr>
          <w:rFonts w:ascii="Comic Sans MS" w:eastAsia="Times New Roman" w:hAnsi="Comic Sans MS" w:cs="Times New Roman"/>
          <w:b/>
          <w:sz w:val="28"/>
          <w:szCs w:val="28"/>
          <w:lang w:eastAsia="el-GR"/>
        </w:rPr>
        <w:t xml:space="preserve">Ευρύκλεια </w:t>
      </w:r>
      <w:r w:rsidRPr="00D339C6">
        <w:rPr>
          <w:rFonts w:ascii="Comic Sans MS" w:eastAsia="Times New Roman" w:hAnsi="Comic Sans MS" w:cs="Times New Roman"/>
          <w:sz w:val="28"/>
          <w:szCs w:val="28"/>
          <w:lang w:eastAsia="el-GR"/>
        </w:rPr>
        <w:t xml:space="preserve">(= ξακουστή), η παραμάνα με τη βασιλική καταγωγή, </w:t>
      </w:r>
      <w:r w:rsidRPr="00D339C6">
        <w:rPr>
          <w:rFonts w:ascii="Comic Sans MS" w:eastAsia="Times New Roman" w:hAnsi="Comic Sans MS" w:cs="Times New Roman"/>
          <w:i/>
          <w:sz w:val="28"/>
          <w:szCs w:val="28"/>
          <w:lang w:eastAsia="el-GR"/>
        </w:rPr>
        <w:t>υπόδειγμα αφοσίωσης</w:t>
      </w:r>
      <w:r w:rsidRPr="00D339C6">
        <w:rPr>
          <w:rFonts w:ascii="Comic Sans MS" w:eastAsia="Times New Roman" w:hAnsi="Comic Sans MS" w:cs="Times New Roman"/>
          <w:sz w:val="28"/>
          <w:szCs w:val="28"/>
          <w:lang w:eastAsia="el-GR"/>
        </w:rPr>
        <w:t xml:space="preserve">, είναι  βέβαιο ότι θα σταθεί σύμμαχος, στο πλευρό του νέου. </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sz w:val="28"/>
          <w:szCs w:val="28"/>
          <w:lang w:eastAsia="el-GR"/>
        </w:rPr>
        <w:t xml:space="preserve">Δρομολογούνται </w:t>
      </w:r>
      <w:r w:rsidRPr="00D339C6">
        <w:rPr>
          <w:rFonts w:ascii="Comic Sans MS" w:eastAsia="Times New Roman" w:hAnsi="Comic Sans MS" w:cs="Times New Roman"/>
          <w:b/>
          <w:sz w:val="28"/>
          <w:szCs w:val="28"/>
          <w:lang w:eastAsia="el-GR"/>
        </w:rPr>
        <w:t>α.</w:t>
      </w:r>
      <w:r w:rsidRPr="00D339C6">
        <w:rPr>
          <w:rFonts w:ascii="Comic Sans MS" w:eastAsia="Times New Roman" w:hAnsi="Comic Sans MS" w:cs="Times New Roman"/>
          <w:sz w:val="28"/>
          <w:szCs w:val="28"/>
          <w:lang w:eastAsia="el-GR"/>
        </w:rPr>
        <w:t xml:space="preserve"> η έναρξη του νόστου του Οδυσσέα, </w:t>
      </w:r>
      <w:r w:rsidRPr="00D339C6">
        <w:rPr>
          <w:rFonts w:ascii="Comic Sans MS" w:eastAsia="Times New Roman" w:hAnsi="Comic Sans MS" w:cs="Times New Roman"/>
          <w:b/>
          <w:sz w:val="28"/>
          <w:szCs w:val="28"/>
          <w:lang w:eastAsia="el-GR"/>
        </w:rPr>
        <w:t>β.</w:t>
      </w:r>
      <w:r w:rsidRPr="00D339C6">
        <w:rPr>
          <w:rFonts w:ascii="Comic Sans MS" w:eastAsia="Times New Roman" w:hAnsi="Comic Sans MS" w:cs="Times New Roman"/>
          <w:sz w:val="28"/>
          <w:szCs w:val="28"/>
          <w:lang w:eastAsia="el-GR"/>
        </w:rPr>
        <w:t xml:space="preserve"> η ενηλικίωση του Τηλέμαχου και </w:t>
      </w:r>
      <w:r w:rsidRPr="00D339C6">
        <w:rPr>
          <w:rFonts w:ascii="Comic Sans MS" w:eastAsia="Times New Roman" w:hAnsi="Comic Sans MS" w:cs="Times New Roman"/>
          <w:b/>
          <w:sz w:val="28"/>
          <w:szCs w:val="28"/>
          <w:lang w:eastAsia="el-GR"/>
        </w:rPr>
        <w:t>γ.</w:t>
      </w:r>
      <w:r w:rsidRPr="00D339C6">
        <w:rPr>
          <w:rFonts w:ascii="Comic Sans MS" w:eastAsia="Times New Roman" w:hAnsi="Comic Sans MS" w:cs="Times New Roman"/>
          <w:sz w:val="28"/>
          <w:szCs w:val="28"/>
          <w:lang w:eastAsia="el-GR"/>
        </w:rPr>
        <w:t xml:space="preserve"> η προσέγγιση της προοπτικής του γάμου από την Πηνελόπη.</w:t>
      </w:r>
    </w:p>
    <w:p w:rsidR="008630F7" w:rsidRPr="00D339C6" w:rsidRDefault="00D339C6" w:rsidP="008630F7">
      <w:pPr>
        <w:spacing w:after="0" w:line="240" w:lineRule="auto"/>
        <w:jc w:val="both"/>
        <w:rPr>
          <w:rFonts w:ascii="Comic Sans MS" w:eastAsia="Times New Roman" w:hAnsi="Comic Sans MS" w:cs="Times New Roman"/>
          <w:sz w:val="28"/>
          <w:szCs w:val="28"/>
          <w:lang w:eastAsia="el-GR"/>
        </w:rPr>
      </w:pPr>
      <w:r w:rsidRPr="00D339C6">
        <w:rPr>
          <w:rFonts w:ascii="Comic Sans MS" w:eastAsia="Times New Roman" w:hAnsi="Comic Sans MS" w:cs="Times New Roman"/>
          <w:b/>
          <w:sz w:val="28"/>
          <w:szCs w:val="28"/>
          <w:lang w:eastAsia="el-GR"/>
        </w:rPr>
        <w:t>Εργασία 7</w:t>
      </w:r>
      <w:r w:rsidRPr="00D339C6">
        <w:rPr>
          <w:rFonts w:ascii="Comic Sans MS" w:eastAsia="Times New Roman" w:hAnsi="Comic Sans MS" w:cs="Times New Roman"/>
          <w:b/>
          <w:sz w:val="28"/>
          <w:szCs w:val="28"/>
          <w:vertAlign w:val="superscript"/>
          <w:lang w:eastAsia="el-GR"/>
        </w:rPr>
        <w:t>η</w:t>
      </w:r>
      <w:r w:rsidRPr="00D339C6">
        <w:rPr>
          <w:rFonts w:ascii="Comic Sans MS" w:eastAsia="Times New Roman" w:hAnsi="Comic Sans MS" w:cs="Times New Roman"/>
          <w:b/>
          <w:sz w:val="28"/>
          <w:szCs w:val="28"/>
          <w:lang w:eastAsia="el-GR"/>
        </w:rPr>
        <w:t>:</w:t>
      </w:r>
      <w:r w:rsidRPr="00D339C6">
        <w:rPr>
          <w:rFonts w:ascii="Comic Sans MS" w:eastAsia="Times New Roman" w:hAnsi="Comic Sans MS" w:cs="Times New Roman"/>
          <w:sz w:val="28"/>
          <w:szCs w:val="28"/>
          <w:lang w:eastAsia="el-GR"/>
        </w:rPr>
        <w:t xml:space="preserve">  Ο Όμηρος  δεν παρουσιάζει ευθέως, με χαρακτηρισμούς, την αλλαγή του Τηλέμαχου. Μας τη δείχνει με </w:t>
      </w:r>
      <w:r w:rsidRPr="00D339C6">
        <w:rPr>
          <w:rFonts w:ascii="Comic Sans MS" w:eastAsia="Times New Roman" w:hAnsi="Comic Sans MS" w:cs="Times New Roman"/>
          <w:b/>
          <w:sz w:val="28"/>
          <w:szCs w:val="28"/>
          <w:lang w:eastAsia="el-GR"/>
        </w:rPr>
        <w:t>έμμεσους τρόπους</w:t>
      </w:r>
      <w:r w:rsidRPr="00D339C6">
        <w:rPr>
          <w:rFonts w:ascii="Comic Sans MS" w:eastAsia="Times New Roman" w:hAnsi="Comic Sans MS" w:cs="Times New Roman"/>
          <w:sz w:val="28"/>
          <w:szCs w:val="28"/>
          <w:lang w:eastAsia="el-GR"/>
        </w:rPr>
        <w:t xml:space="preserve">. </w:t>
      </w:r>
      <w:r w:rsidR="004204EE">
        <w:rPr>
          <w:rFonts w:ascii="Comic Sans MS" w:eastAsia="Times New Roman" w:hAnsi="Comic Sans MS" w:cs="Times New Roman"/>
          <w:sz w:val="28"/>
          <w:szCs w:val="28"/>
          <w:lang w:eastAsia="el-GR"/>
        </w:rPr>
        <w:t>Ποιοι είναι αυτοί;</w:t>
      </w:r>
    </w:p>
    <w:p w:rsidR="00D339C6" w:rsidRPr="00D339C6" w:rsidRDefault="00D339C6" w:rsidP="00D339C6">
      <w:pPr>
        <w:spacing w:after="0" w:line="240" w:lineRule="auto"/>
        <w:jc w:val="both"/>
        <w:rPr>
          <w:rFonts w:ascii="Comic Sans MS" w:eastAsia="Times New Roman" w:hAnsi="Comic Sans MS" w:cs="Times New Roman"/>
          <w:sz w:val="28"/>
          <w:szCs w:val="28"/>
          <w:lang w:eastAsia="el-GR"/>
        </w:rPr>
      </w:pPr>
    </w:p>
    <w:p w:rsidR="00B80EE0" w:rsidRPr="00D339C6" w:rsidRDefault="004204EE">
      <w:pPr>
        <w:rPr>
          <w:rFonts w:ascii="Comic Sans MS" w:hAnsi="Comic Sans MS"/>
          <w:sz w:val="28"/>
          <w:szCs w:val="28"/>
        </w:rPr>
      </w:pPr>
      <w:r>
        <w:rPr>
          <w:rFonts w:ascii="Comic Sans MS" w:hAnsi="Comic Sans MS"/>
          <w:sz w:val="28"/>
          <w:szCs w:val="28"/>
        </w:rPr>
        <w:t xml:space="preserve">                                                                Επιμέλεια :</w:t>
      </w:r>
      <w:proofErr w:type="spellStart"/>
      <w:r>
        <w:rPr>
          <w:rFonts w:ascii="Comic Sans MS" w:hAnsi="Comic Sans MS"/>
          <w:sz w:val="28"/>
          <w:szCs w:val="28"/>
        </w:rPr>
        <w:t>Τοκαλάκη</w:t>
      </w:r>
      <w:proofErr w:type="spellEnd"/>
      <w:r>
        <w:rPr>
          <w:rFonts w:ascii="Comic Sans MS" w:hAnsi="Comic Sans MS"/>
          <w:sz w:val="28"/>
          <w:szCs w:val="28"/>
        </w:rPr>
        <w:t xml:space="preserve"> </w:t>
      </w:r>
      <w:proofErr w:type="spellStart"/>
      <w:r>
        <w:rPr>
          <w:rFonts w:ascii="Comic Sans MS" w:hAnsi="Comic Sans MS"/>
          <w:sz w:val="28"/>
          <w:szCs w:val="28"/>
        </w:rPr>
        <w:t>Φυλλιώ</w:t>
      </w:r>
      <w:proofErr w:type="spellEnd"/>
      <w:r>
        <w:rPr>
          <w:rFonts w:ascii="Comic Sans MS" w:hAnsi="Comic Sans MS"/>
          <w:sz w:val="28"/>
          <w:szCs w:val="28"/>
        </w:rPr>
        <w:t xml:space="preserve"> </w:t>
      </w:r>
    </w:p>
    <w:sectPr w:rsidR="00B80EE0" w:rsidRPr="00D339C6" w:rsidSect="00D339C6">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D339C6"/>
    <w:rsid w:val="004204EE"/>
    <w:rsid w:val="008630F7"/>
    <w:rsid w:val="00B35416"/>
    <w:rsid w:val="00B80EE0"/>
    <w:rsid w:val="00D339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E0"/>
  </w:style>
  <w:style w:type="paragraph" w:styleId="3">
    <w:name w:val="heading 3"/>
    <w:basedOn w:val="a"/>
    <w:link w:val="3Char"/>
    <w:uiPriority w:val="9"/>
    <w:qFormat/>
    <w:rsid w:val="00D339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9C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D339C6"/>
  </w:style>
</w:styles>
</file>

<file path=word/webSettings.xml><?xml version="1.0" encoding="utf-8"?>
<w:webSettings xmlns:r="http://schemas.openxmlformats.org/officeDocument/2006/relationships" xmlns:w="http://schemas.openxmlformats.org/wordprocessingml/2006/main">
  <w:divs>
    <w:div w:id="412551985">
      <w:bodyDiv w:val="1"/>
      <w:marLeft w:val="0"/>
      <w:marRight w:val="0"/>
      <w:marTop w:val="0"/>
      <w:marBottom w:val="0"/>
      <w:divBdr>
        <w:top w:val="none" w:sz="0" w:space="0" w:color="auto"/>
        <w:left w:val="none" w:sz="0" w:space="0" w:color="auto"/>
        <w:bottom w:val="none" w:sz="0" w:space="0" w:color="auto"/>
        <w:right w:val="none" w:sz="0" w:space="0" w:color="auto"/>
      </w:divBdr>
      <w:divsChild>
        <w:div w:id="202443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ylliotokalaki.blogspot.gr/2015/01/5-361-497.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1282</Words>
  <Characters>6927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2015-09-09T12:58:00Z</dcterms:created>
  <dcterms:modified xsi:type="dcterms:W3CDTF">2015-09-09T13:26:00Z</dcterms:modified>
</cp:coreProperties>
</file>