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8F" w:rsidRDefault="00AF7D33" w:rsidP="00A23534">
      <w:pPr>
        <w:pStyle w:val="2"/>
        <w:spacing w:line="360" w:lineRule="auto"/>
        <w:ind w:left="2160" w:firstLine="72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ΓΡΑΠΤΗ </w:t>
      </w:r>
      <w:r w:rsidR="00A23534">
        <w:rPr>
          <w:rFonts w:ascii="Arial" w:hAnsi="Arial" w:cs="Arial"/>
          <w:sz w:val="28"/>
        </w:rPr>
        <w:t>ΕΡΓΑΣΙΑ ΠΕΙΡΑΜΑΤΟΣ</w:t>
      </w:r>
    </w:p>
    <w:p w:rsidR="00A23534" w:rsidRPr="00A23534" w:rsidRDefault="00A23534" w:rsidP="00A23534">
      <w:pPr>
        <w:rPr>
          <w:rFonts w:ascii="Arial" w:hAnsi="Arial" w:cs="Arial"/>
        </w:rPr>
      </w:pPr>
    </w:p>
    <w:p w:rsidR="00A23534" w:rsidRPr="00B35078" w:rsidRDefault="00A23534" w:rsidP="00A23534">
      <w:pPr>
        <w:rPr>
          <w:rFonts w:ascii="Arial" w:hAnsi="Arial" w:cs="Arial"/>
        </w:rPr>
      </w:pPr>
      <w:r w:rsidRPr="00B35078">
        <w:rPr>
          <w:rFonts w:ascii="Arial" w:hAnsi="Arial" w:cs="Arial"/>
        </w:rPr>
        <w:t>ΟΝΟΜΑ ΜΑΘΗΤΗ:</w:t>
      </w:r>
    </w:p>
    <w:p w:rsidR="00A23534" w:rsidRPr="00B35078" w:rsidRDefault="00A23534" w:rsidP="00A23534">
      <w:pPr>
        <w:rPr>
          <w:rFonts w:ascii="Arial" w:hAnsi="Arial" w:cs="Arial"/>
        </w:rPr>
      </w:pPr>
      <w:r w:rsidRPr="00B35078">
        <w:rPr>
          <w:rFonts w:ascii="Arial" w:hAnsi="Arial" w:cs="Arial"/>
        </w:rPr>
        <w:t>ΤΜΗΜΑ:</w:t>
      </w:r>
    </w:p>
    <w:p w:rsidR="00A23534" w:rsidRPr="00A23534" w:rsidRDefault="00A23534" w:rsidP="00A23534"/>
    <w:p w:rsidR="00F0498F" w:rsidRDefault="00F0498F">
      <w:pPr>
        <w:pStyle w:val="31"/>
        <w:spacing w:line="240" w:lineRule="auto"/>
        <w:ind w:firstLine="0"/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ΤΙΤΛΟΣ </w:t>
      </w:r>
      <w:r w:rsidR="00A23534">
        <w:rPr>
          <w:b/>
          <w:bCs/>
          <w:sz w:val="24"/>
        </w:rPr>
        <w:t>ΠΕΙΡΑΜΑΤΟΣ</w:t>
      </w:r>
    </w:p>
    <w:p w:rsidR="00F0498F" w:rsidRDefault="00F0498F">
      <w:pPr>
        <w:pStyle w:val="31"/>
        <w:spacing w:line="240" w:lineRule="auto"/>
        <w:ind w:firstLine="0"/>
      </w:pPr>
    </w:p>
    <w:p w:rsidR="00A23534" w:rsidRPr="00093549" w:rsidRDefault="00093549" w:rsidP="00093549">
      <w:pPr>
        <w:pStyle w:val="31"/>
        <w:spacing w:line="240" w:lineRule="auto"/>
        <w:jc w:val="left"/>
        <w:rPr>
          <w:sz w:val="28"/>
          <w:szCs w:val="28"/>
        </w:rPr>
      </w:pPr>
      <w:r w:rsidRPr="00093549">
        <w:rPr>
          <w:sz w:val="28"/>
          <w:szCs w:val="28"/>
        </w:rPr>
        <w:t>Σκληρότητα νερού</w:t>
      </w:r>
    </w:p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ΠΑΡΟΥΣΙΑΣΗ ΤΟΥ ΠΡΟΒΛΗΜΑΤΟΣ</w:t>
      </w:r>
    </w:p>
    <w:p w:rsidR="00F0498F" w:rsidRDefault="00F0498F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ΠΑΡΟΥΣΙΑΣΗ ΤΟΥ ΣΚΟΠΟΥ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ΔΙΑΤΥΠΩΣΗ ΤΗΣ ΥΠΟΘΕΣΗΣ  </w:t>
      </w:r>
      <w:r w:rsidR="00A23534">
        <w:rPr>
          <w:b/>
          <w:bCs/>
          <w:sz w:val="24"/>
        </w:rPr>
        <w:t>ΤΟΥ ΠΕΙΡΑΜΑΤΟΣ</w:t>
      </w:r>
      <w:r>
        <w:rPr>
          <w:b/>
          <w:bCs/>
          <w:sz w:val="24"/>
        </w:rPr>
        <w:t>.</w:t>
      </w:r>
    </w:p>
    <w:p w:rsidR="00A23534" w:rsidRDefault="00A23534" w:rsidP="00A23534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A23534" w:rsidRDefault="00A23534" w:rsidP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 w:rsidP="00A23534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A23534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ΜΕΤΑΒΛΗΤΕΣ ΠΕΙΡΑΜΑΤΟΣ </w:t>
      </w:r>
    </w:p>
    <w:p w:rsidR="00F0498F" w:rsidRDefault="00A23534" w:rsidP="00A23534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Ανεξάρτητη μεταβλητή:</w:t>
      </w:r>
    </w:p>
    <w:p w:rsidR="00A23534" w:rsidRDefault="00A23534" w:rsidP="00A23534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Εξαρτημένη μεταβλητή:</w:t>
      </w:r>
    </w:p>
    <w:p w:rsidR="00A23534" w:rsidRDefault="00A23534" w:rsidP="00A23534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Ελεγχόμενη μεταβλητή: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ΑΝΑΛΥΣΗ ΤΩΝ ΠΑΡΑΜΕΤΡΩΝ ΠΟΥ ΘΕΩΡΗΘΗΚΕ ΟΤΙ ΔΕΝ ΕΠΗΡΕΑΖΟΥΝ ΤΑ ΑΠΟΤΕΛΕΣΜΑΤΑ  </w:t>
      </w:r>
      <w:r w:rsidR="00844B48">
        <w:rPr>
          <w:b/>
          <w:bCs/>
          <w:sz w:val="24"/>
        </w:rPr>
        <w:t>ΤΟΥ ΠΕΙΡΑΜΑΤΟΣ</w:t>
      </w:r>
      <w:r>
        <w:rPr>
          <w:b/>
          <w:bCs/>
          <w:sz w:val="24"/>
        </w:rPr>
        <w:t>.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Pr="00093549" w:rsidRDefault="00F0498F"/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ΠΕΡΙΓΡΑΦΗ ΠΕΙΡΑΜΑΤΙΣΜΟΥ</w:t>
      </w:r>
    </w:p>
    <w:p w:rsidR="00F0498F" w:rsidRDefault="00F0498F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  <w:rPr>
          <w:lang w:val="en-US"/>
        </w:rPr>
      </w:pPr>
    </w:p>
    <w:p w:rsidR="006334E0" w:rsidRDefault="00093549">
      <w:pPr>
        <w:pStyle w:val="31"/>
        <w:spacing w:line="240" w:lineRule="auto"/>
        <w:ind w:firstLine="0"/>
        <w:rPr>
          <w:lang w:val="en-US"/>
        </w:rPr>
      </w:pPr>
      <w:r w:rsidRPr="00093549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75pt;margin-top:4.85pt;width:253.5pt;height:163.95pt;z-index:251660288;mso-width-relative:margin;mso-height-relative:margin">
            <v:textbox>
              <w:txbxContent>
                <w:p w:rsidR="00093549" w:rsidRDefault="00093549"/>
                <w:p w:rsidR="00093549" w:rsidRDefault="00093549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864387" cy="2148290"/>
            <wp:effectExtent l="19050" t="0" r="0" b="0"/>
            <wp:docPr id="1" name="0 - Εικόνα" descr="20210210_10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0_1026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609" cy="214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E0" w:rsidRP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F0498F" w:rsidRDefault="00093549">
      <w:pPr>
        <w:pStyle w:val="31"/>
        <w:spacing w:line="240" w:lineRule="auto"/>
        <w:ind w:firstLine="0"/>
      </w:pPr>
      <w:r>
        <w:rPr>
          <w:noProof/>
        </w:rPr>
        <w:lastRenderedPageBreak/>
        <w:pict>
          <v:shape id="_x0000_s1027" type="#_x0000_t202" style="position:absolute;left:0;text-align:left;margin-left:260.9pt;margin-top:5.7pt;width:253.5pt;height:182.15pt;z-index:251661312;mso-width-relative:margin;mso-height-relative:margin">
            <v:textbox>
              <w:txbxContent>
                <w:p w:rsidR="00093549" w:rsidRDefault="00093549" w:rsidP="00093549"/>
                <w:p w:rsidR="00093549" w:rsidRDefault="00093549" w:rsidP="00093549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241943" cy="2431457"/>
            <wp:effectExtent l="19050" t="0" r="0" b="0"/>
            <wp:docPr id="2" name="1 - Εικόνα" descr="20210210_10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0_1029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514" cy="243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ΑΠΟΤΕΛΕΣΜΑΤΑ</w:t>
      </w:r>
    </w:p>
    <w:p w:rsidR="00F0498F" w:rsidRDefault="00F0498F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</w:pPr>
    </w:p>
    <w:p w:rsidR="001E757F" w:rsidRDefault="001E757F">
      <w:pPr>
        <w:pStyle w:val="31"/>
        <w:spacing w:line="240" w:lineRule="auto"/>
        <w:ind w:firstLine="0"/>
      </w:pPr>
      <w:r>
        <w:rPr>
          <w:noProof/>
        </w:rPr>
        <w:drawing>
          <wp:inline distT="0" distB="0" distL="0" distR="0">
            <wp:extent cx="3202236" cy="2401677"/>
            <wp:effectExtent l="19050" t="0" r="0" b="0"/>
            <wp:docPr id="3" name="2 - Εικόνα" descr="20210210_10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0_10314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800" cy="24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9C" w:rsidRDefault="005D799C">
      <w:pPr>
        <w:pStyle w:val="31"/>
        <w:spacing w:line="240" w:lineRule="auto"/>
        <w:ind w:firstLine="0"/>
      </w:pPr>
    </w:p>
    <w:p w:rsidR="005D799C" w:rsidRPr="005D799C" w:rsidRDefault="005D799C">
      <w:pPr>
        <w:pStyle w:val="31"/>
        <w:spacing w:line="240" w:lineRule="auto"/>
        <w:ind w:firstLine="0"/>
      </w:pPr>
    </w:p>
    <w:tbl>
      <w:tblPr>
        <w:tblStyle w:val="a8"/>
        <w:tblW w:w="0" w:type="auto"/>
        <w:tblLook w:val="04A0"/>
      </w:tblPr>
      <w:tblGrid>
        <w:gridCol w:w="3644"/>
        <w:gridCol w:w="3601"/>
        <w:gridCol w:w="3231"/>
      </w:tblGrid>
      <w:tr w:rsidR="005D799C" w:rsidTr="005D799C">
        <w:trPr>
          <w:trHeight w:val="262"/>
        </w:trPr>
        <w:tc>
          <w:tcPr>
            <w:tcW w:w="3644" w:type="dxa"/>
          </w:tcPr>
          <w:p w:rsidR="005D799C" w:rsidRPr="001E757F" w:rsidRDefault="005D799C">
            <w:pPr>
              <w:pStyle w:val="31"/>
              <w:spacing w:line="240" w:lineRule="auto"/>
              <w:ind w:firstLine="0"/>
            </w:pPr>
            <w:r>
              <w:t>Δοκίμια</w:t>
            </w:r>
          </w:p>
        </w:tc>
        <w:tc>
          <w:tcPr>
            <w:tcW w:w="3601" w:type="dxa"/>
          </w:tcPr>
          <w:p w:rsidR="005D799C" w:rsidRPr="005D799C" w:rsidRDefault="005D799C">
            <w:pPr>
              <w:pStyle w:val="31"/>
              <w:spacing w:line="240" w:lineRule="auto"/>
              <w:ind w:firstLine="0"/>
            </w:pPr>
            <w:r>
              <w:t>Σαπουνάδα</w:t>
            </w:r>
          </w:p>
        </w:tc>
        <w:tc>
          <w:tcPr>
            <w:tcW w:w="3231" w:type="dxa"/>
          </w:tcPr>
          <w:p w:rsidR="005D799C" w:rsidRDefault="005D799C">
            <w:pPr>
              <w:pStyle w:val="31"/>
              <w:spacing w:line="240" w:lineRule="auto"/>
              <w:ind w:firstLine="0"/>
            </w:pPr>
            <w:r>
              <w:t>Σκληρότητα νερού</w:t>
            </w:r>
          </w:p>
        </w:tc>
      </w:tr>
      <w:tr w:rsidR="005D799C" w:rsidTr="005D799C">
        <w:trPr>
          <w:trHeight w:val="262"/>
        </w:trPr>
        <w:tc>
          <w:tcPr>
            <w:tcW w:w="3644" w:type="dxa"/>
          </w:tcPr>
          <w:p w:rsidR="005D799C" w:rsidRPr="001E757F" w:rsidRDefault="005D799C" w:rsidP="001E757F">
            <w:pPr>
              <w:pStyle w:val="31"/>
              <w:spacing w:line="240" w:lineRule="auto"/>
              <w:ind w:firstLine="0"/>
            </w:pPr>
            <w:r>
              <w:t>1</w:t>
            </w:r>
            <w:r w:rsidRPr="001E757F">
              <w:rPr>
                <w:vertAlign w:val="superscript"/>
              </w:rPr>
              <w:t>ο</w:t>
            </w:r>
            <w:r>
              <w:t xml:space="preserve"> δοχείο- εμφιαλωμένο νερό</w:t>
            </w:r>
          </w:p>
        </w:tc>
        <w:tc>
          <w:tcPr>
            <w:tcW w:w="3601" w:type="dxa"/>
          </w:tcPr>
          <w:p w:rsidR="005D799C" w:rsidRDefault="005D799C">
            <w:pPr>
              <w:pStyle w:val="31"/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3231" w:type="dxa"/>
          </w:tcPr>
          <w:p w:rsidR="005D799C" w:rsidRDefault="005D799C">
            <w:pPr>
              <w:pStyle w:val="31"/>
              <w:spacing w:line="240" w:lineRule="auto"/>
              <w:ind w:firstLine="0"/>
              <w:rPr>
                <w:lang w:val="en-US"/>
              </w:rPr>
            </w:pPr>
          </w:p>
        </w:tc>
      </w:tr>
      <w:tr w:rsidR="005D799C" w:rsidTr="005D799C">
        <w:trPr>
          <w:trHeight w:val="262"/>
        </w:trPr>
        <w:tc>
          <w:tcPr>
            <w:tcW w:w="3644" w:type="dxa"/>
          </w:tcPr>
          <w:p w:rsidR="005D799C" w:rsidRPr="001E757F" w:rsidRDefault="005D799C">
            <w:pPr>
              <w:pStyle w:val="31"/>
              <w:spacing w:line="240" w:lineRule="auto"/>
              <w:ind w:firstLine="0"/>
            </w:pPr>
            <w:r>
              <w:t>2</w:t>
            </w:r>
            <w:r w:rsidRPr="001E757F">
              <w:rPr>
                <w:vertAlign w:val="superscript"/>
              </w:rPr>
              <w:t>ο</w:t>
            </w:r>
            <w:r>
              <w:t xml:space="preserve"> δοχείο - αλμυρό νερό</w:t>
            </w:r>
          </w:p>
        </w:tc>
        <w:tc>
          <w:tcPr>
            <w:tcW w:w="3601" w:type="dxa"/>
          </w:tcPr>
          <w:p w:rsidR="005D799C" w:rsidRDefault="005D799C">
            <w:pPr>
              <w:pStyle w:val="31"/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3231" w:type="dxa"/>
          </w:tcPr>
          <w:p w:rsidR="005D799C" w:rsidRDefault="005D799C">
            <w:pPr>
              <w:pStyle w:val="31"/>
              <w:spacing w:line="240" w:lineRule="auto"/>
              <w:ind w:firstLine="0"/>
              <w:rPr>
                <w:lang w:val="en-US"/>
              </w:rPr>
            </w:pPr>
          </w:p>
        </w:tc>
      </w:tr>
      <w:tr w:rsidR="005D799C" w:rsidTr="005D799C">
        <w:trPr>
          <w:trHeight w:val="280"/>
        </w:trPr>
        <w:tc>
          <w:tcPr>
            <w:tcW w:w="3644" w:type="dxa"/>
          </w:tcPr>
          <w:p w:rsidR="005D799C" w:rsidRPr="001E757F" w:rsidRDefault="005D799C">
            <w:pPr>
              <w:pStyle w:val="31"/>
              <w:spacing w:line="240" w:lineRule="auto"/>
              <w:ind w:firstLine="0"/>
            </w:pPr>
            <w:r>
              <w:t>3</w:t>
            </w:r>
            <w:r w:rsidRPr="001E757F">
              <w:rPr>
                <w:vertAlign w:val="superscript"/>
              </w:rPr>
              <w:t>ο</w:t>
            </w:r>
            <w:r>
              <w:t xml:space="preserve"> δοχείο – νερό βρύσης</w:t>
            </w:r>
          </w:p>
        </w:tc>
        <w:tc>
          <w:tcPr>
            <w:tcW w:w="3601" w:type="dxa"/>
          </w:tcPr>
          <w:p w:rsidR="005D799C" w:rsidRDefault="005D799C">
            <w:pPr>
              <w:pStyle w:val="31"/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3231" w:type="dxa"/>
          </w:tcPr>
          <w:p w:rsidR="005D799C" w:rsidRDefault="005D799C">
            <w:pPr>
              <w:pStyle w:val="31"/>
              <w:spacing w:line="240" w:lineRule="auto"/>
              <w:ind w:firstLine="0"/>
              <w:rPr>
                <w:lang w:val="en-US"/>
              </w:rPr>
            </w:pPr>
          </w:p>
        </w:tc>
      </w:tr>
    </w:tbl>
    <w:p w:rsidR="00F0498F" w:rsidRDefault="00F0498F">
      <w:pPr>
        <w:pStyle w:val="31"/>
        <w:spacing w:line="240" w:lineRule="auto"/>
        <w:ind w:firstLine="0"/>
        <w:rPr>
          <w:lang w:val="en-US"/>
        </w:rPr>
      </w:pPr>
    </w:p>
    <w:p w:rsid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6334E0" w:rsidRP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ΣΥΜΠΕΡΑΣΜΑΤΑ</w:t>
      </w:r>
    </w:p>
    <w:p w:rsidR="00F0498F" w:rsidRDefault="00F0498F">
      <w:pPr>
        <w:pStyle w:val="31"/>
        <w:spacing w:line="240" w:lineRule="auto"/>
        <w:ind w:firstLine="0"/>
      </w:pPr>
    </w:p>
    <w:p w:rsidR="00C62355" w:rsidRDefault="00C62355">
      <w:pPr>
        <w:rPr>
          <w:rFonts w:ascii="Arial" w:hAnsi="Arial" w:cs="Arial"/>
          <w:sz w:val="22"/>
        </w:rPr>
      </w:pPr>
    </w:p>
    <w:sectPr w:rsidR="00C62355" w:rsidSect="00F0498F">
      <w:footerReference w:type="default" r:id="rId11"/>
      <w:pgSz w:w="11906" w:h="16838"/>
      <w:pgMar w:top="719" w:right="746" w:bottom="1079" w:left="90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92" w:rsidRDefault="00746592">
      <w:r>
        <w:separator/>
      </w:r>
    </w:p>
  </w:endnote>
  <w:endnote w:type="continuationSeparator" w:id="1">
    <w:p w:rsidR="00746592" w:rsidRDefault="0074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8F" w:rsidRDefault="00C62355">
    <w:pPr>
      <w:pStyle w:val="a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- </w:t>
    </w:r>
    <w:r w:rsidR="00D779D6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D779D6">
      <w:rPr>
        <w:rFonts w:ascii="Arial" w:hAnsi="Arial" w:cs="Arial"/>
        <w:sz w:val="20"/>
      </w:rPr>
      <w:fldChar w:fldCharType="separate"/>
    </w:r>
    <w:r w:rsidR="005D799C">
      <w:rPr>
        <w:rFonts w:ascii="Arial" w:hAnsi="Arial" w:cs="Arial"/>
        <w:noProof/>
        <w:sz w:val="20"/>
      </w:rPr>
      <w:t>2</w:t>
    </w:r>
    <w:r w:rsidR="00D779D6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92" w:rsidRDefault="00746592">
      <w:r>
        <w:separator/>
      </w:r>
    </w:p>
  </w:footnote>
  <w:footnote w:type="continuationSeparator" w:id="1">
    <w:p w:rsidR="00746592" w:rsidRDefault="00746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B8E"/>
    <w:multiLevelType w:val="hybridMultilevel"/>
    <w:tmpl w:val="F9D85C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223D7"/>
    <w:multiLevelType w:val="hybridMultilevel"/>
    <w:tmpl w:val="2F6A463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680240"/>
    <w:multiLevelType w:val="hybridMultilevel"/>
    <w:tmpl w:val="EFF4024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BB2BCD"/>
    <w:multiLevelType w:val="hybridMultilevel"/>
    <w:tmpl w:val="A42A47A0"/>
    <w:lvl w:ilvl="0" w:tplc="7A269A46">
      <w:start w:val="1"/>
      <w:numFmt w:val="bullet"/>
      <w:lvlText w:val="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C6807"/>
    <w:multiLevelType w:val="hybridMultilevel"/>
    <w:tmpl w:val="59F81820"/>
    <w:lvl w:ilvl="0" w:tplc="54F6D24E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A0898"/>
    <w:multiLevelType w:val="hybridMultilevel"/>
    <w:tmpl w:val="CDA010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CA2CFF"/>
    <w:multiLevelType w:val="hybridMultilevel"/>
    <w:tmpl w:val="E80CBE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9A1188"/>
    <w:multiLevelType w:val="hybridMultilevel"/>
    <w:tmpl w:val="45DEDF2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F8614D7"/>
    <w:multiLevelType w:val="hybridMultilevel"/>
    <w:tmpl w:val="45DEDF2E"/>
    <w:lvl w:ilvl="0" w:tplc="81145D00">
      <w:numFmt w:val="bullet"/>
      <w:lvlText w:val="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BB2EB7"/>
    <w:multiLevelType w:val="hybridMultilevel"/>
    <w:tmpl w:val="BFDC16D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9C519F"/>
    <w:multiLevelType w:val="hybridMultilevel"/>
    <w:tmpl w:val="F3464B26"/>
    <w:lvl w:ilvl="0" w:tplc="D0CE2B6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D0966"/>
    <w:multiLevelType w:val="hybridMultilevel"/>
    <w:tmpl w:val="A42A47A0"/>
    <w:lvl w:ilvl="0" w:tplc="ABFA4A86">
      <w:start w:val="1"/>
      <w:numFmt w:val="bullet"/>
      <w:lvlText w:val="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542362"/>
    <w:multiLevelType w:val="multilevel"/>
    <w:tmpl w:val="27E284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63E272B"/>
    <w:multiLevelType w:val="hybridMultilevel"/>
    <w:tmpl w:val="A42A47A0"/>
    <w:lvl w:ilvl="0" w:tplc="6BBEECBC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354D6"/>
    <w:multiLevelType w:val="hybridMultilevel"/>
    <w:tmpl w:val="D3E6A7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2AA382B"/>
    <w:multiLevelType w:val="hybridMultilevel"/>
    <w:tmpl w:val="63B6B632"/>
    <w:lvl w:ilvl="0" w:tplc="314A3C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3F67323"/>
    <w:multiLevelType w:val="hybridMultilevel"/>
    <w:tmpl w:val="C7468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D5659F"/>
    <w:multiLevelType w:val="hybridMultilevel"/>
    <w:tmpl w:val="967445D6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4B6938C0"/>
    <w:multiLevelType w:val="hybridMultilevel"/>
    <w:tmpl w:val="31B09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DF2A63"/>
    <w:multiLevelType w:val="hybridMultilevel"/>
    <w:tmpl w:val="A42A47A0"/>
    <w:lvl w:ilvl="0" w:tplc="6A5CCFC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9313D5"/>
    <w:multiLevelType w:val="hybridMultilevel"/>
    <w:tmpl w:val="09F0A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C60EFC"/>
    <w:multiLevelType w:val="hybridMultilevel"/>
    <w:tmpl w:val="011CDB72"/>
    <w:lvl w:ilvl="0" w:tplc="47EEF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4435B6B"/>
    <w:multiLevelType w:val="hybridMultilevel"/>
    <w:tmpl w:val="CF78E466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3">
    <w:nsid w:val="549639F2"/>
    <w:multiLevelType w:val="hybridMultilevel"/>
    <w:tmpl w:val="967445D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56025F19"/>
    <w:multiLevelType w:val="hybridMultilevel"/>
    <w:tmpl w:val="1576C3CE"/>
    <w:lvl w:ilvl="0" w:tplc="04090009">
      <w:start w:val="1"/>
      <w:numFmt w:val="bullet"/>
      <w:lvlText w:val="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5">
    <w:nsid w:val="567752AC"/>
    <w:multiLevelType w:val="hybridMultilevel"/>
    <w:tmpl w:val="965EFF4C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5A373768"/>
    <w:multiLevelType w:val="hybridMultilevel"/>
    <w:tmpl w:val="A7C6FA3E"/>
    <w:lvl w:ilvl="0" w:tplc="04090009">
      <w:start w:val="1"/>
      <w:numFmt w:val="bullet"/>
      <w:lvlText w:val="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9"/>
        </w:tabs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27">
    <w:nsid w:val="5BD83BA3"/>
    <w:multiLevelType w:val="hybridMultilevel"/>
    <w:tmpl w:val="13980358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8">
    <w:nsid w:val="5D2B1782"/>
    <w:multiLevelType w:val="hybridMultilevel"/>
    <w:tmpl w:val="0EC849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3053A2"/>
    <w:multiLevelType w:val="multilevel"/>
    <w:tmpl w:val="4DFAC74C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60"/>
        </w:tabs>
        <w:ind w:left="18360" w:hanging="1800"/>
      </w:pPr>
      <w:rPr>
        <w:rFonts w:hint="default"/>
      </w:rPr>
    </w:lvl>
  </w:abstractNum>
  <w:abstractNum w:abstractNumId="30">
    <w:nsid w:val="612801D3"/>
    <w:multiLevelType w:val="hybridMultilevel"/>
    <w:tmpl w:val="70EECC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0F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74BB0"/>
    <w:multiLevelType w:val="multilevel"/>
    <w:tmpl w:val="C1C8A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9907C02"/>
    <w:multiLevelType w:val="hybridMultilevel"/>
    <w:tmpl w:val="A7C6FA3E"/>
    <w:lvl w:ilvl="0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33">
    <w:nsid w:val="6CB661B1"/>
    <w:multiLevelType w:val="hybridMultilevel"/>
    <w:tmpl w:val="253856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A55203"/>
    <w:multiLevelType w:val="hybridMultilevel"/>
    <w:tmpl w:val="FE48A26E"/>
    <w:lvl w:ilvl="0" w:tplc="340280E8">
      <w:start w:val="1"/>
      <w:numFmt w:val="bullet"/>
      <w:lvlText w:val=""/>
      <w:lvlJc w:val="left"/>
      <w:pPr>
        <w:tabs>
          <w:tab w:val="num" w:pos="1440"/>
        </w:tabs>
        <w:ind w:left="1080" w:hanging="360"/>
      </w:pPr>
      <w:rPr>
        <w:rFonts w:ascii="Webdings" w:hAnsi="Webdings" w:hint="default"/>
        <w:sz w:val="4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D15877"/>
    <w:multiLevelType w:val="hybridMultilevel"/>
    <w:tmpl w:val="0A385B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8FF223F"/>
    <w:multiLevelType w:val="hybridMultilevel"/>
    <w:tmpl w:val="F42E29D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6527FC"/>
    <w:multiLevelType w:val="hybridMultilevel"/>
    <w:tmpl w:val="6846BF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B113C6"/>
    <w:multiLevelType w:val="hybridMultilevel"/>
    <w:tmpl w:val="A42A47A0"/>
    <w:lvl w:ilvl="0" w:tplc="53A8C90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8"/>
  </w:num>
  <w:num w:numId="4">
    <w:abstractNumId w:val="19"/>
  </w:num>
  <w:num w:numId="5">
    <w:abstractNumId w:val="11"/>
  </w:num>
  <w:num w:numId="6">
    <w:abstractNumId w:val="3"/>
  </w:num>
  <w:num w:numId="7">
    <w:abstractNumId w:val="10"/>
  </w:num>
  <w:num w:numId="8">
    <w:abstractNumId w:val="34"/>
  </w:num>
  <w:num w:numId="9">
    <w:abstractNumId w:val="8"/>
  </w:num>
  <w:num w:numId="10">
    <w:abstractNumId w:val="14"/>
  </w:num>
  <w:num w:numId="11">
    <w:abstractNumId w:val="21"/>
  </w:num>
  <w:num w:numId="12">
    <w:abstractNumId w:val="15"/>
  </w:num>
  <w:num w:numId="13">
    <w:abstractNumId w:val="7"/>
  </w:num>
  <w:num w:numId="14">
    <w:abstractNumId w:val="23"/>
  </w:num>
  <w:num w:numId="15">
    <w:abstractNumId w:val="17"/>
  </w:num>
  <w:num w:numId="16">
    <w:abstractNumId w:val="25"/>
  </w:num>
  <w:num w:numId="17">
    <w:abstractNumId w:val="22"/>
  </w:num>
  <w:num w:numId="18">
    <w:abstractNumId w:val="24"/>
  </w:num>
  <w:num w:numId="19">
    <w:abstractNumId w:val="6"/>
  </w:num>
  <w:num w:numId="20">
    <w:abstractNumId w:val="2"/>
  </w:num>
  <w:num w:numId="21">
    <w:abstractNumId w:val="26"/>
  </w:num>
  <w:num w:numId="22">
    <w:abstractNumId w:val="32"/>
  </w:num>
  <w:num w:numId="23">
    <w:abstractNumId w:val="30"/>
  </w:num>
  <w:num w:numId="24">
    <w:abstractNumId w:val="36"/>
  </w:num>
  <w:num w:numId="25">
    <w:abstractNumId w:val="37"/>
  </w:num>
  <w:num w:numId="26">
    <w:abstractNumId w:val="1"/>
  </w:num>
  <w:num w:numId="27">
    <w:abstractNumId w:val="9"/>
  </w:num>
  <w:num w:numId="28">
    <w:abstractNumId w:val="0"/>
  </w:num>
  <w:num w:numId="29">
    <w:abstractNumId w:val="16"/>
  </w:num>
  <w:num w:numId="30">
    <w:abstractNumId w:val="27"/>
  </w:num>
  <w:num w:numId="31">
    <w:abstractNumId w:val="20"/>
  </w:num>
  <w:num w:numId="32">
    <w:abstractNumId w:val="18"/>
  </w:num>
  <w:num w:numId="33">
    <w:abstractNumId w:val="33"/>
  </w:num>
  <w:num w:numId="34">
    <w:abstractNumId w:val="5"/>
  </w:num>
  <w:num w:numId="35">
    <w:abstractNumId w:val="31"/>
  </w:num>
  <w:num w:numId="36">
    <w:abstractNumId w:val="28"/>
  </w:num>
  <w:num w:numId="37">
    <w:abstractNumId w:val="35"/>
  </w:num>
  <w:num w:numId="38">
    <w:abstractNumId w:val="2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D0B"/>
    <w:rsid w:val="00080D0B"/>
    <w:rsid w:val="00093549"/>
    <w:rsid w:val="000A1F1C"/>
    <w:rsid w:val="001946DC"/>
    <w:rsid w:val="001E757F"/>
    <w:rsid w:val="005D799C"/>
    <w:rsid w:val="006334E0"/>
    <w:rsid w:val="00746592"/>
    <w:rsid w:val="00844B48"/>
    <w:rsid w:val="0093373B"/>
    <w:rsid w:val="00A23534"/>
    <w:rsid w:val="00AF7D33"/>
    <w:rsid w:val="00B35078"/>
    <w:rsid w:val="00C62355"/>
    <w:rsid w:val="00CC7D22"/>
    <w:rsid w:val="00D779D6"/>
    <w:rsid w:val="00F0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F"/>
    <w:rPr>
      <w:sz w:val="24"/>
      <w:szCs w:val="24"/>
    </w:rPr>
  </w:style>
  <w:style w:type="paragraph" w:styleId="1">
    <w:name w:val="heading 1"/>
    <w:basedOn w:val="a"/>
    <w:next w:val="a"/>
    <w:qFormat/>
    <w:rsid w:val="00F0498F"/>
    <w:pPr>
      <w:keepNext/>
      <w:tabs>
        <w:tab w:val="left" w:pos="180"/>
      </w:tabs>
      <w:jc w:val="both"/>
      <w:outlineLvl w:val="0"/>
    </w:pPr>
    <w:rPr>
      <w:rFonts w:ascii="Trebuchet MS" w:hAnsi="Trebuchet MS"/>
      <w:b/>
      <w:bCs/>
      <w:sz w:val="20"/>
      <w:u w:val="single"/>
    </w:rPr>
  </w:style>
  <w:style w:type="paragraph" w:styleId="2">
    <w:name w:val="heading 2"/>
    <w:basedOn w:val="a"/>
    <w:next w:val="a"/>
    <w:qFormat/>
    <w:rsid w:val="00F0498F"/>
    <w:pPr>
      <w:keepNext/>
      <w:jc w:val="center"/>
      <w:outlineLvl w:val="1"/>
    </w:pPr>
    <w:rPr>
      <w:rFonts w:ascii="Trebuchet MS" w:hAnsi="Trebuchet MS"/>
      <w:b/>
      <w:bCs/>
      <w:spacing w:val="20"/>
    </w:rPr>
  </w:style>
  <w:style w:type="paragraph" w:styleId="3">
    <w:name w:val="heading 3"/>
    <w:basedOn w:val="a"/>
    <w:next w:val="a"/>
    <w:qFormat/>
    <w:rsid w:val="00F0498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0498F"/>
    <w:pPr>
      <w:keepNext/>
      <w:ind w:left="720" w:firstLine="720"/>
      <w:jc w:val="both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F0498F"/>
    <w:pPr>
      <w:keepNext/>
      <w:spacing w:line="360" w:lineRule="auto"/>
      <w:ind w:firstLine="720"/>
      <w:jc w:val="center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qFormat/>
    <w:rsid w:val="00F0498F"/>
    <w:pPr>
      <w:keepNext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0498F"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0498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0498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F0498F"/>
    <w:pPr>
      <w:tabs>
        <w:tab w:val="left" w:pos="180"/>
      </w:tabs>
    </w:pPr>
    <w:rPr>
      <w:sz w:val="20"/>
    </w:rPr>
  </w:style>
  <w:style w:type="paragraph" w:styleId="20">
    <w:name w:val="Body Text 2"/>
    <w:basedOn w:val="a"/>
    <w:semiHidden/>
    <w:rsid w:val="00F0498F"/>
    <w:pPr>
      <w:tabs>
        <w:tab w:val="left" w:pos="180"/>
      </w:tabs>
      <w:jc w:val="both"/>
    </w:pPr>
    <w:rPr>
      <w:rFonts w:ascii="Trebuchet MS" w:hAnsi="Trebuchet MS"/>
      <w:b/>
      <w:bCs/>
      <w:i/>
      <w:iCs/>
      <w:sz w:val="20"/>
    </w:rPr>
  </w:style>
  <w:style w:type="paragraph" w:styleId="30">
    <w:name w:val="Body Text 3"/>
    <w:basedOn w:val="a"/>
    <w:semiHidden/>
    <w:rsid w:val="00F0498F"/>
    <w:pPr>
      <w:tabs>
        <w:tab w:val="left" w:pos="360"/>
      </w:tabs>
      <w:jc w:val="both"/>
    </w:pPr>
    <w:rPr>
      <w:rFonts w:ascii="Trebuchet MS" w:hAnsi="Trebuchet MS"/>
      <w:sz w:val="20"/>
    </w:rPr>
  </w:style>
  <w:style w:type="paragraph" w:styleId="a6">
    <w:name w:val="Body Text Indent"/>
    <w:basedOn w:val="a"/>
    <w:semiHidden/>
    <w:rsid w:val="00F0498F"/>
    <w:pPr>
      <w:spacing w:line="360" w:lineRule="auto"/>
      <w:ind w:left="1080"/>
    </w:pPr>
    <w:rPr>
      <w:rFonts w:ascii="Arial" w:hAnsi="Arial" w:cs="Arial"/>
      <w:sz w:val="22"/>
    </w:rPr>
  </w:style>
  <w:style w:type="paragraph" w:styleId="21">
    <w:name w:val="Body Text Indent 2"/>
    <w:basedOn w:val="a"/>
    <w:semiHidden/>
    <w:rsid w:val="00F0498F"/>
    <w:pPr>
      <w:spacing w:line="264" w:lineRule="auto"/>
      <w:ind w:left="360"/>
    </w:pPr>
    <w:rPr>
      <w:rFonts w:ascii="Arial" w:hAnsi="Arial" w:cs="Arial"/>
      <w:sz w:val="22"/>
    </w:rPr>
  </w:style>
  <w:style w:type="paragraph" w:styleId="31">
    <w:name w:val="Body Text Indent 3"/>
    <w:basedOn w:val="a"/>
    <w:semiHidden/>
    <w:rsid w:val="00F0498F"/>
    <w:pPr>
      <w:spacing w:line="360" w:lineRule="auto"/>
      <w:ind w:firstLine="720"/>
      <w:jc w:val="both"/>
    </w:pPr>
    <w:rPr>
      <w:rFonts w:ascii="Arial" w:hAnsi="Arial" w:cs="Arial"/>
      <w:sz w:val="22"/>
    </w:rPr>
  </w:style>
  <w:style w:type="paragraph" w:styleId="a7">
    <w:name w:val="Balloon Text"/>
    <w:basedOn w:val="a"/>
    <w:link w:val="Char"/>
    <w:uiPriority w:val="99"/>
    <w:semiHidden/>
    <w:unhideWhenUsed/>
    <w:rsid w:val="000935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09354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E75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BEC6-0F0E-471A-AC24-32BD7F31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ΛΥΚΕΙΟ ΕΥΔΗΛΟΥ</vt:lpstr>
      <vt:lpstr>ΕΝΙΑΙΟ ΛΥΚΕΙΟ ΕΥΔΗΛΟΥ</vt:lpstr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ΛΥΚΕΙΟ ΕΥΔΗΛΟΥ</dc:title>
  <dc:creator>OVERBOOK-XX</dc:creator>
  <cp:lastModifiedBy>Thanos</cp:lastModifiedBy>
  <cp:revision>3</cp:revision>
  <dcterms:created xsi:type="dcterms:W3CDTF">2021-02-18T10:18:00Z</dcterms:created>
  <dcterms:modified xsi:type="dcterms:W3CDTF">2021-02-18T10:24:00Z</dcterms:modified>
</cp:coreProperties>
</file>