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F6A" w:rsidRPr="006E21A1" w:rsidRDefault="00226F6A" w:rsidP="00226F6A">
      <w:pPr>
        <w:spacing w:after="360"/>
        <w:jc w:val="center"/>
        <w:rPr>
          <w:b/>
          <w:i/>
          <w:color w:val="660066"/>
          <w:u w:val="double"/>
          <w:lang w:val="el-GR"/>
        </w:rPr>
      </w:pPr>
      <w:r w:rsidRPr="006E21A1">
        <w:rPr>
          <w:b/>
          <w:i/>
          <w:color w:val="660066"/>
          <w:u w:val="double"/>
          <w:lang w:val="el-GR"/>
        </w:rPr>
        <w:t xml:space="preserve">ΜΑΘΗΜΑ </w:t>
      </w:r>
      <w:r w:rsidRPr="006E21A1">
        <w:rPr>
          <w:b/>
          <w:i/>
          <w:color w:val="660066"/>
          <w:u w:val="double"/>
        </w:rPr>
        <w:t>XVI</w:t>
      </w:r>
    </w:p>
    <w:p w:rsidR="00226F6A" w:rsidRPr="006E21A1" w:rsidRDefault="00226F6A" w:rsidP="00226F6A">
      <w:pPr>
        <w:spacing w:after="360"/>
        <w:jc w:val="center"/>
        <w:rPr>
          <w:i/>
          <w:color w:val="660066"/>
          <w:lang w:val="el-GR"/>
        </w:rPr>
      </w:pPr>
      <w:r w:rsidRPr="006E21A1">
        <w:rPr>
          <w:i/>
          <w:color w:val="660066"/>
          <w:lang w:val="el-GR"/>
        </w:rPr>
        <w:t>Η τελευταία μάχη του Καίσαρα στη Γαλατία</w:t>
      </w:r>
    </w:p>
    <w:p w:rsidR="00226F6A" w:rsidRPr="006E21A1" w:rsidRDefault="00226F6A" w:rsidP="00226F6A">
      <w:pPr>
        <w:spacing w:after="360" w:line="480" w:lineRule="auto"/>
        <w:jc w:val="both"/>
        <w:rPr>
          <w:i/>
          <w:color w:val="660066"/>
        </w:rPr>
      </w:pPr>
      <w:r w:rsidRPr="006E21A1">
        <w:rPr>
          <w:color w:val="333333"/>
          <w:shd w:val="clear" w:color="auto" w:fill="FFFFFF"/>
          <w:lang w:val="de-DE"/>
        </w:rPr>
        <w:t>Nostri, postquam pila in hostes miserunt, gladiis rem gerunt. </w:t>
      </w:r>
      <w:r w:rsidRPr="006E21A1">
        <w:rPr>
          <w:color w:val="333333"/>
          <w:shd w:val="clear" w:color="auto" w:fill="FFFFFF"/>
          <w:lang w:val="fr-FR"/>
        </w:rPr>
        <w:t>Repente post tergum equitatus cernitur; cohortes appropinquant; hostes terga vertunt ac fugiunt; eis equites occurrunt. Fit magna caedes. Sedulius, dux et princeps Lemovicum occiditur; dux Arvernorum vivus in fuga comprehenditur; signa militaria LXXIIII (septuaginta quattuor) ad Caesarem referuntur; magnus numerus hostium capitur atque interficitur; reliqui ex fuga in civitates discedunt. Postero die ad Caesarem legati mittuntur. Caesar iubet arma tradi ac principes produci. Ipse pro castris consedit; eo duces producuntur. </w:t>
      </w:r>
      <w:r w:rsidRPr="006E21A1">
        <w:rPr>
          <w:color w:val="333333"/>
          <w:shd w:val="clear" w:color="auto" w:fill="FFFFFF"/>
        </w:rPr>
        <w:t>Vercigentorix deditur, arma proiucuntur.</w:t>
      </w:r>
    </w:p>
    <w:p w:rsidR="00226F6A" w:rsidRPr="006E21A1" w:rsidRDefault="00226F6A" w:rsidP="00226F6A">
      <w:pPr>
        <w:tabs>
          <w:tab w:val="left" w:pos="1526"/>
        </w:tabs>
        <w:spacing w:line="360" w:lineRule="auto"/>
        <w:jc w:val="both"/>
        <w:rPr>
          <w:lang w:val="el-GR"/>
        </w:rPr>
      </w:pPr>
      <w:r w:rsidRPr="006E21A1">
        <w:rPr>
          <w:lang w:val="el-GR"/>
        </w:rPr>
        <w:t>Οι δικοί μας, αφού έριξαν τα ακόντια στους εχθρούς, μάχονται με τα ξίφη. Ξαφνικά πίσω τους διακρίνεται  το ιππικό. Οι κοορτές πλησιάζουν. Οι εχθροί στρέφουν τα νώτα τους και φεύγουν. Οι ιππείς τούς επιτίθενται. Γίνεται μεγάλη σφαγή. Ο Σεδούλιος, ο στρατηγός και ηγεμόνας των Λεμοβίκων, σκοτώνεται. Ο στρατηγός των Αρβένων συλλαμβάνεται ζωντανός πάνω στην φυγή. Εβδομήντα τέσσερα στρατιωτικά λάβαρα παραδίνονται στον Καίσαρα. Μεγάλος αριθμός εχθρών συλλαμβάνεται και σκοτώνεται. Οι υπόλοιποι μετά τη φυγή σκορπίζονται στις πολιτείες. Την επόμενη ημέρα στέλνονται πρέσβεις στον Καίσαρα. Ο καίσαρας διατάζει να παραδοθούν τα όπλα και να οδηγηθούν μπροστά του οι αρχηγοί τους. Ο ίδιος παίρνει θέση μπροστά στο στρατόπεδο, εκεί οδηγούνται οι στρατηγοί. Ο Βερκιγγετόριγας παραδίδεται, τα όπλα κατατίθενται</w:t>
      </w:r>
    </w:p>
    <w:p w:rsidR="00226F6A" w:rsidRPr="006E21A1" w:rsidRDefault="00226F6A" w:rsidP="00226F6A">
      <w:pPr>
        <w:spacing w:after="200"/>
        <w:jc w:val="both"/>
        <w:rPr>
          <w:i/>
          <w:color w:val="660066"/>
          <w:lang w:val="el-GR"/>
        </w:rPr>
      </w:pPr>
    </w:p>
    <w:p w:rsidR="00226F6A" w:rsidRPr="006E21A1" w:rsidRDefault="00226F6A" w:rsidP="00226F6A">
      <w:pPr>
        <w:spacing w:after="200"/>
        <w:jc w:val="both"/>
        <w:rPr>
          <w:i/>
          <w:color w:val="660066"/>
          <w:lang w:val="el-GR"/>
        </w:rPr>
      </w:pPr>
      <w:r w:rsidRPr="006E21A1">
        <w:rPr>
          <w:i/>
          <w:color w:val="660066"/>
          <w:lang w:val="el-GR"/>
        </w:rPr>
        <w:t>Συντακτική ανάλυση</w:t>
      </w:r>
    </w:p>
    <w:p w:rsidR="00226F6A" w:rsidRPr="006E21A1" w:rsidRDefault="00226F6A" w:rsidP="00226F6A">
      <w:pPr>
        <w:spacing w:after="200"/>
        <w:jc w:val="both"/>
        <w:rPr>
          <w:lang w:val="el-GR"/>
        </w:rPr>
      </w:pPr>
      <w:r w:rsidRPr="006E21A1">
        <w:t>Nostri</w:t>
      </w:r>
      <w:r w:rsidRPr="006E21A1">
        <w:rPr>
          <w:lang w:val="el-GR"/>
        </w:rPr>
        <w:t xml:space="preserve"> </w:t>
      </w:r>
      <w:r w:rsidRPr="006E21A1">
        <w:t>gladiis</w:t>
      </w:r>
      <w:r w:rsidRPr="006E21A1">
        <w:rPr>
          <w:lang w:val="el-GR"/>
        </w:rPr>
        <w:t xml:space="preserve"> </w:t>
      </w:r>
      <w:r w:rsidRPr="006E21A1">
        <w:t>rem</w:t>
      </w:r>
      <w:r w:rsidRPr="006E21A1">
        <w:rPr>
          <w:lang w:val="el-GR"/>
        </w:rPr>
        <w:t xml:space="preserve"> </w:t>
      </w:r>
      <w:r w:rsidRPr="006E21A1">
        <w:t>gerunt</w:t>
      </w:r>
      <w:r w:rsidRPr="006E21A1">
        <w:rPr>
          <w:lang w:val="el-GR"/>
        </w:rPr>
        <w:t>: κύρια πρόταση</w:t>
      </w:r>
    </w:p>
    <w:p w:rsidR="00226F6A" w:rsidRPr="006E21A1" w:rsidRDefault="00226F6A" w:rsidP="00226F6A">
      <w:pPr>
        <w:spacing w:after="200"/>
        <w:jc w:val="both"/>
        <w:rPr>
          <w:lang w:val="el-GR"/>
        </w:rPr>
      </w:pPr>
      <w:r w:rsidRPr="006E21A1">
        <w:rPr>
          <w:lang w:val="el-GR"/>
        </w:rPr>
        <w:t xml:space="preserve">Ρ: </w:t>
      </w:r>
      <w:r w:rsidRPr="006E21A1">
        <w:t>gerunt</w:t>
      </w:r>
      <w:r w:rsidRPr="006E21A1">
        <w:rPr>
          <w:lang w:val="el-GR"/>
        </w:rPr>
        <w:t xml:space="preserve">, </w:t>
      </w:r>
      <w:r w:rsidRPr="006E21A1">
        <w:t>Y</w:t>
      </w:r>
      <w:r w:rsidRPr="006E21A1">
        <w:rPr>
          <w:lang w:val="el-GR"/>
        </w:rPr>
        <w:t xml:space="preserve">: </w:t>
      </w:r>
      <w:r w:rsidRPr="006E21A1">
        <w:t>Nostri</w:t>
      </w:r>
      <w:r w:rsidRPr="006E21A1">
        <w:rPr>
          <w:lang w:val="el-GR"/>
        </w:rPr>
        <w:t xml:space="preserve">, Α: </w:t>
      </w:r>
      <w:r w:rsidRPr="006E21A1">
        <w:t>rem</w:t>
      </w:r>
      <w:r w:rsidRPr="006E21A1">
        <w:rPr>
          <w:lang w:val="el-GR"/>
        </w:rPr>
        <w:t xml:space="preserve"> / </w:t>
      </w:r>
      <w:r w:rsidRPr="006E21A1">
        <w:t>gladiis</w:t>
      </w:r>
      <w:r w:rsidRPr="006E21A1">
        <w:rPr>
          <w:lang w:val="el-GR"/>
        </w:rPr>
        <w:t xml:space="preserve">: αφαιρετική του οργάνου στο ρήμα. </w:t>
      </w:r>
    </w:p>
    <w:p w:rsidR="00226F6A" w:rsidRPr="006E21A1" w:rsidRDefault="00226F6A" w:rsidP="00226F6A">
      <w:pPr>
        <w:spacing w:after="200"/>
        <w:jc w:val="both"/>
        <w:rPr>
          <w:lang w:val="el-GR"/>
        </w:rPr>
      </w:pPr>
      <w:r w:rsidRPr="006E21A1">
        <w:t>Postquam</w:t>
      </w:r>
      <w:r w:rsidRPr="006E21A1">
        <w:rPr>
          <w:lang w:val="el-GR"/>
        </w:rPr>
        <w:t xml:space="preserve"> </w:t>
      </w:r>
      <w:r w:rsidRPr="006E21A1">
        <w:t>pila</w:t>
      </w:r>
      <w:r w:rsidRPr="006E21A1">
        <w:rPr>
          <w:lang w:val="el-GR"/>
        </w:rPr>
        <w:t xml:space="preserve"> </w:t>
      </w:r>
      <w:r w:rsidRPr="006E21A1">
        <w:t>in</w:t>
      </w:r>
      <w:r w:rsidRPr="006E21A1">
        <w:rPr>
          <w:lang w:val="el-GR"/>
        </w:rPr>
        <w:t xml:space="preserve"> </w:t>
      </w:r>
      <w:r w:rsidRPr="006E21A1">
        <w:t>hostes</w:t>
      </w:r>
      <w:r w:rsidRPr="006E21A1">
        <w:rPr>
          <w:lang w:val="el-GR"/>
        </w:rPr>
        <w:t xml:space="preserve"> </w:t>
      </w:r>
      <w:r w:rsidRPr="006E21A1">
        <w:t>miserunt</w:t>
      </w:r>
      <w:r w:rsidRPr="006E21A1">
        <w:rPr>
          <w:lang w:val="el-GR"/>
        </w:rPr>
        <w:t>: δευτερεύουσα χρονική πρόταση</w:t>
      </w:r>
    </w:p>
    <w:p w:rsidR="00226F6A" w:rsidRPr="006E21A1" w:rsidRDefault="00226F6A" w:rsidP="00226F6A">
      <w:pPr>
        <w:spacing w:after="200"/>
        <w:jc w:val="both"/>
        <w:rPr>
          <w:lang w:val="el-GR"/>
        </w:rPr>
      </w:pPr>
      <w:r w:rsidRPr="006E21A1">
        <w:rPr>
          <w:lang w:val="el-GR"/>
        </w:rPr>
        <w:t xml:space="preserve">Ρ: </w:t>
      </w:r>
      <w:r w:rsidRPr="006E21A1">
        <w:t>miserunt</w:t>
      </w:r>
      <w:r w:rsidRPr="006E21A1">
        <w:rPr>
          <w:lang w:val="el-GR"/>
        </w:rPr>
        <w:t xml:space="preserve">, </w:t>
      </w:r>
      <w:r w:rsidRPr="006E21A1">
        <w:t>Y</w:t>
      </w:r>
      <w:r w:rsidRPr="006E21A1">
        <w:rPr>
          <w:lang w:val="el-GR"/>
        </w:rPr>
        <w:t xml:space="preserve">: </w:t>
      </w:r>
      <w:r w:rsidRPr="006E21A1">
        <w:t>Nostri</w:t>
      </w:r>
      <w:r w:rsidRPr="006E21A1">
        <w:rPr>
          <w:lang w:val="el-GR"/>
        </w:rPr>
        <w:t xml:space="preserve"> (ενν.), Α: </w:t>
      </w:r>
      <w:r w:rsidRPr="006E21A1">
        <w:t>pila</w:t>
      </w:r>
      <w:r w:rsidRPr="006E21A1">
        <w:rPr>
          <w:lang w:val="el-GR"/>
        </w:rPr>
        <w:t xml:space="preserve"> / </w:t>
      </w:r>
      <w:r w:rsidRPr="006E21A1">
        <w:t>in</w:t>
      </w:r>
      <w:r w:rsidRPr="006E21A1">
        <w:rPr>
          <w:lang w:val="el-GR"/>
        </w:rPr>
        <w:t xml:space="preserve"> </w:t>
      </w:r>
      <w:r w:rsidRPr="006E21A1">
        <w:t>hostes</w:t>
      </w:r>
      <w:r w:rsidRPr="006E21A1">
        <w:rPr>
          <w:lang w:val="el-GR"/>
        </w:rPr>
        <w:t>: εμπρόθετος προσδιορισμός της εχθρικής κατεύθυνσης στο ρήμα.</w:t>
      </w:r>
    </w:p>
    <w:p w:rsidR="00226F6A" w:rsidRPr="006E21A1" w:rsidRDefault="00226F6A" w:rsidP="00226F6A">
      <w:pPr>
        <w:spacing w:after="200"/>
        <w:jc w:val="both"/>
      </w:pPr>
      <w:r w:rsidRPr="006E21A1">
        <w:lastRenderedPageBreak/>
        <w:t xml:space="preserve">Repente post tergum equitatus cernitur: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rPr>
          <w:lang w:val="el-GR"/>
        </w:rPr>
      </w:pPr>
      <w:r w:rsidRPr="006E21A1">
        <w:rPr>
          <w:lang w:val="el-GR"/>
        </w:rPr>
        <w:t xml:space="preserve">Ρ: </w:t>
      </w:r>
      <w:r w:rsidRPr="006E21A1">
        <w:t>cernitur</w:t>
      </w:r>
      <w:r w:rsidRPr="006E21A1">
        <w:rPr>
          <w:lang w:val="el-GR"/>
        </w:rPr>
        <w:t xml:space="preserve">, </w:t>
      </w:r>
      <w:r w:rsidRPr="006E21A1">
        <w:t>Y</w:t>
      </w:r>
      <w:r w:rsidRPr="006E21A1">
        <w:rPr>
          <w:lang w:val="el-GR"/>
        </w:rPr>
        <w:t xml:space="preserve">: </w:t>
      </w:r>
      <w:r w:rsidRPr="006E21A1">
        <w:t>equitatus</w:t>
      </w:r>
      <w:r w:rsidRPr="006E21A1">
        <w:rPr>
          <w:lang w:val="el-GR"/>
        </w:rPr>
        <w:t xml:space="preserve"> / </w:t>
      </w:r>
      <w:r w:rsidRPr="006E21A1">
        <w:t>Repente</w:t>
      </w:r>
      <w:r w:rsidRPr="006E21A1">
        <w:rPr>
          <w:lang w:val="el-GR"/>
        </w:rPr>
        <w:t xml:space="preserve">: επιρρηματικός προσδιορισμός του τρόπου στο ρήμα / </w:t>
      </w:r>
      <w:r w:rsidRPr="006E21A1">
        <w:t>post</w:t>
      </w:r>
      <w:r w:rsidRPr="006E21A1">
        <w:rPr>
          <w:lang w:val="el-GR"/>
        </w:rPr>
        <w:t xml:space="preserve"> </w:t>
      </w:r>
      <w:r w:rsidRPr="006E21A1">
        <w:t>tergum</w:t>
      </w:r>
      <w:r w:rsidRPr="006E21A1">
        <w:rPr>
          <w:lang w:val="el-GR"/>
        </w:rPr>
        <w:t>: επιρρηματικός προσδιορισμός του τόπου στο ρήμα</w:t>
      </w:r>
    </w:p>
    <w:p w:rsidR="00226F6A" w:rsidRPr="006E21A1" w:rsidRDefault="00226F6A" w:rsidP="00226F6A">
      <w:pPr>
        <w:spacing w:after="200"/>
        <w:jc w:val="both"/>
      </w:pPr>
      <w:r w:rsidRPr="006E21A1">
        <w:t xml:space="preserve">cohortes appropinquant: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pPr>
      <w:r w:rsidRPr="006E21A1">
        <w:rPr>
          <w:lang w:val="el-GR"/>
        </w:rPr>
        <w:t>Ρ</w:t>
      </w:r>
      <w:r w:rsidRPr="006E21A1">
        <w:t>: appropinquant, Y: cohortes.</w:t>
      </w:r>
    </w:p>
    <w:p w:rsidR="00226F6A" w:rsidRPr="006E21A1" w:rsidRDefault="00226F6A" w:rsidP="00226F6A">
      <w:pPr>
        <w:spacing w:after="200"/>
        <w:jc w:val="both"/>
      </w:pPr>
      <w:r w:rsidRPr="006E21A1">
        <w:t xml:space="preserve">Hostes terga vertunt: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pPr>
      <w:r w:rsidRPr="006E21A1">
        <w:rPr>
          <w:lang w:val="el-GR"/>
        </w:rPr>
        <w:t>Ρ</w:t>
      </w:r>
      <w:r w:rsidRPr="006E21A1">
        <w:t xml:space="preserve">: vertunt, Y: Hostes, </w:t>
      </w:r>
      <w:r w:rsidRPr="006E21A1">
        <w:rPr>
          <w:lang w:val="el-GR"/>
        </w:rPr>
        <w:t>Α</w:t>
      </w:r>
      <w:r w:rsidRPr="006E21A1">
        <w:t>: terga</w:t>
      </w:r>
    </w:p>
    <w:p w:rsidR="00226F6A" w:rsidRPr="006E21A1" w:rsidRDefault="00226F6A" w:rsidP="00226F6A">
      <w:pPr>
        <w:spacing w:after="200"/>
        <w:jc w:val="both"/>
      </w:pPr>
      <w:r w:rsidRPr="006E21A1">
        <w:t xml:space="preserve">ac fugiunt: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pPr>
      <w:r w:rsidRPr="006E21A1">
        <w:rPr>
          <w:lang w:val="el-GR"/>
        </w:rPr>
        <w:t>Ρ</w:t>
      </w:r>
      <w:r w:rsidRPr="006E21A1">
        <w:t>: fugiunt, Y: Hostes (</w:t>
      </w:r>
      <w:r w:rsidRPr="006E21A1">
        <w:rPr>
          <w:lang w:val="el-GR"/>
        </w:rPr>
        <w:t>ενν</w:t>
      </w:r>
      <w:r w:rsidRPr="006E21A1">
        <w:t>.).</w:t>
      </w:r>
    </w:p>
    <w:p w:rsidR="00226F6A" w:rsidRPr="006E21A1" w:rsidRDefault="00226F6A" w:rsidP="00226F6A">
      <w:pPr>
        <w:spacing w:after="200"/>
        <w:jc w:val="both"/>
      </w:pPr>
      <w:r w:rsidRPr="006E21A1">
        <w:t xml:space="preserve">eis equites occurunt: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pPr>
      <w:r w:rsidRPr="006E21A1">
        <w:rPr>
          <w:lang w:val="el-GR"/>
        </w:rPr>
        <w:t>Ρ</w:t>
      </w:r>
      <w:r w:rsidRPr="006E21A1">
        <w:t xml:space="preserve">: occurunt, Y: equites, </w:t>
      </w:r>
      <w:r w:rsidRPr="006E21A1">
        <w:rPr>
          <w:lang w:val="el-GR"/>
        </w:rPr>
        <w:t>Α</w:t>
      </w:r>
      <w:r w:rsidRPr="006E21A1">
        <w:t>: eis</w:t>
      </w:r>
    </w:p>
    <w:p w:rsidR="00226F6A" w:rsidRPr="006E21A1" w:rsidRDefault="00226F6A" w:rsidP="00226F6A">
      <w:pPr>
        <w:spacing w:after="200"/>
        <w:jc w:val="both"/>
      </w:pPr>
      <w:r w:rsidRPr="006E21A1">
        <w:t xml:space="preserve">Fit magna caedes: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pPr>
      <w:r w:rsidRPr="006E21A1">
        <w:rPr>
          <w:lang w:val="el-GR"/>
        </w:rPr>
        <w:t>Ρ</w:t>
      </w:r>
      <w:r w:rsidRPr="006E21A1">
        <w:t xml:space="preserve">: Fit, Y: caedes / magna: </w:t>
      </w:r>
      <w:r w:rsidRPr="006E21A1">
        <w:rPr>
          <w:lang w:val="el-GR"/>
        </w:rPr>
        <w:t>επιθ</w:t>
      </w:r>
      <w:r w:rsidRPr="006E21A1">
        <w:t xml:space="preserve">. </w:t>
      </w:r>
      <w:r w:rsidRPr="006E21A1">
        <w:rPr>
          <w:lang w:val="el-GR"/>
        </w:rPr>
        <w:t>προσδιορισμός</w:t>
      </w:r>
      <w:r w:rsidRPr="006E21A1">
        <w:t xml:space="preserve"> </w:t>
      </w:r>
      <w:r w:rsidRPr="006E21A1">
        <w:rPr>
          <w:lang w:val="el-GR"/>
        </w:rPr>
        <w:t>στο</w:t>
      </w:r>
      <w:r w:rsidRPr="006E21A1">
        <w:t xml:space="preserve"> caedes.</w:t>
      </w:r>
    </w:p>
    <w:p w:rsidR="00226F6A" w:rsidRPr="006E21A1" w:rsidRDefault="00226F6A" w:rsidP="00226F6A">
      <w:pPr>
        <w:spacing w:after="200"/>
        <w:jc w:val="both"/>
      </w:pPr>
      <w:r w:rsidRPr="006E21A1">
        <w:t xml:space="preserve">Sedulius, dux et princeps Lemovicum, occiditur: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pPr>
      <w:r w:rsidRPr="006E21A1">
        <w:rPr>
          <w:lang w:val="el-GR"/>
        </w:rPr>
        <w:t>Ρ</w:t>
      </w:r>
      <w:r w:rsidRPr="006E21A1">
        <w:t xml:space="preserve">: occiditur, Y: Sedulius / dux et princeps: </w:t>
      </w:r>
      <w:r w:rsidRPr="006E21A1">
        <w:rPr>
          <w:lang w:val="el-GR"/>
        </w:rPr>
        <w:t>παραθέσεις</w:t>
      </w:r>
      <w:r w:rsidRPr="006E21A1">
        <w:t xml:space="preserve"> </w:t>
      </w:r>
      <w:r w:rsidRPr="006E21A1">
        <w:rPr>
          <w:lang w:val="el-GR"/>
        </w:rPr>
        <w:t>στο</w:t>
      </w:r>
      <w:r w:rsidRPr="006E21A1">
        <w:t xml:space="preserve"> Sedulius / Lemovicum: </w:t>
      </w:r>
      <w:r w:rsidRPr="006E21A1">
        <w:rPr>
          <w:lang w:val="el-GR"/>
        </w:rPr>
        <w:t>γενική</w:t>
      </w:r>
      <w:r w:rsidRPr="006E21A1">
        <w:t xml:space="preserve"> </w:t>
      </w:r>
      <w:r w:rsidRPr="006E21A1">
        <w:rPr>
          <w:lang w:val="el-GR"/>
        </w:rPr>
        <w:t>αντικειμενική</w:t>
      </w:r>
      <w:r w:rsidRPr="006E21A1">
        <w:t xml:space="preserve"> </w:t>
      </w:r>
      <w:r w:rsidRPr="006E21A1">
        <w:rPr>
          <w:lang w:val="el-GR"/>
        </w:rPr>
        <w:t>στα</w:t>
      </w:r>
      <w:r w:rsidRPr="006E21A1">
        <w:t xml:space="preserve"> dux et princeps.</w:t>
      </w:r>
    </w:p>
    <w:p w:rsidR="00226F6A" w:rsidRPr="006E21A1" w:rsidRDefault="00226F6A" w:rsidP="00226F6A">
      <w:pPr>
        <w:spacing w:after="200"/>
        <w:jc w:val="both"/>
      </w:pPr>
      <w:r w:rsidRPr="006E21A1">
        <w:t xml:space="preserve">Dux Arvenorum vivus in fuga comprehenditur: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rPr>
          <w:lang w:val="el-GR"/>
        </w:rPr>
      </w:pPr>
      <w:r w:rsidRPr="006E21A1">
        <w:rPr>
          <w:lang w:val="el-GR"/>
        </w:rPr>
        <w:t xml:space="preserve">Ρ: </w:t>
      </w:r>
      <w:r w:rsidRPr="006E21A1">
        <w:t>comprehenditur</w:t>
      </w:r>
      <w:r w:rsidRPr="006E21A1">
        <w:rPr>
          <w:lang w:val="el-GR"/>
        </w:rPr>
        <w:t xml:space="preserve">, </w:t>
      </w:r>
      <w:r w:rsidRPr="006E21A1">
        <w:t>Y</w:t>
      </w:r>
      <w:r w:rsidRPr="006E21A1">
        <w:rPr>
          <w:lang w:val="el-GR"/>
        </w:rPr>
        <w:t xml:space="preserve">: </w:t>
      </w:r>
      <w:r w:rsidRPr="006E21A1">
        <w:t>Dux</w:t>
      </w:r>
      <w:r w:rsidRPr="006E21A1">
        <w:rPr>
          <w:lang w:val="el-GR"/>
        </w:rPr>
        <w:t xml:space="preserve"> / </w:t>
      </w:r>
      <w:r w:rsidRPr="006E21A1">
        <w:t>Arvenorum</w:t>
      </w:r>
      <w:r w:rsidRPr="006E21A1">
        <w:rPr>
          <w:lang w:val="el-GR"/>
        </w:rPr>
        <w:t xml:space="preserve">: γενική αντικειμενική στο </w:t>
      </w:r>
      <w:r w:rsidRPr="006E21A1">
        <w:t>Dux</w:t>
      </w:r>
      <w:r w:rsidRPr="006E21A1">
        <w:rPr>
          <w:lang w:val="el-GR"/>
        </w:rPr>
        <w:t xml:space="preserve">/ </w:t>
      </w:r>
      <w:r w:rsidRPr="006E21A1">
        <w:t>vivus</w:t>
      </w:r>
      <w:r w:rsidRPr="006E21A1">
        <w:rPr>
          <w:lang w:val="el-GR"/>
        </w:rPr>
        <w:t xml:space="preserve">: επιρρηματικό κατηγορούμενο του τρόπου στο </w:t>
      </w:r>
      <w:r w:rsidRPr="006E21A1">
        <w:t>dux</w:t>
      </w:r>
      <w:r w:rsidRPr="006E21A1">
        <w:rPr>
          <w:lang w:val="el-GR"/>
        </w:rPr>
        <w:t xml:space="preserve">, </w:t>
      </w:r>
      <w:r w:rsidRPr="006E21A1">
        <w:t>in</w:t>
      </w:r>
      <w:r w:rsidRPr="006E21A1">
        <w:rPr>
          <w:lang w:val="el-GR"/>
        </w:rPr>
        <w:t xml:space="preserve"> </w:t>
      </w:r>
      <w:r w:rsidRPr="006E21A1">
        <w:t>fuga</w:t>
      </w:r>
      <w:r w:rsidRPr="006E21A1">
        <w:rPr>
          <w:lang w:val="el-GR"/>
        </w:rPr>
        <w:t>: εμπρόθετος προσδιορισμός του χρόνου στο ρήμα.</w:t>
      </w:r>
    </w:p>
    <w:p w:rsidR="00226F6A" w:rsidRPr="006E21A1" w:rsidRDefault="00226F6A" w:rsidP="00226F6A">
      <w:pPr>
        <w:spacing w:after="200"/>
        <w:jc w:val="both"/>
      </w:pPr>
      <w:r w:rsidRPr="006E21A1">
        <w:t xml:space="preserve">signa militaria LXXIIII (septuaginta quattuor) ad Caesarem referentur: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pPr>
      <w:r w:rsidRPr="006E21A1">
        <w:rPr>
          <w:lang w:val="el-GR"/>
        </w:rPr>
        <w:t>Ρ</w:t>
      </w:r>
      <w:r w:rsidRPr="006E21A1">
        <w:t xml:space="preserve">: referentur, Y: signa / militaria: </w:t>
      </w:r>
      <w:r w:rsidRPr="006E21A1">
        <w:rPr>
          <w:lang w:val="el-GR"/>
        </w:rPr>
        <w:t>επιθ</w:t>
      </w:r>
      <w:r w:rsidRPr="006E21A1">
        <w:t xml:space="preserve">. </w:t>
      </w:r>
      <w:r w:rsidRPr="006E21A1">
        <w:rPr>
          <w:lang w:val="el-GR"/>
        </w:rPr>
        <w:t>προσδ</w:t>
      </w:r>
      <w:r w:rsidRPr="006E21A1">
        <w:t xml:space="preserve">. </w:t>
      </w:r>
      <w:r w:rsidRPr="006E21A1">
        <w:rPr>
          <w:lang w:val="el-GR"/>
        </w:rPr>
        <w:t>στο</w:t>
      </w:r>
      <w:r w:rsidRPr="006E21A1">
        <w:t xml:space="preserve"> signa / septuaginta quattuor: </w:t>
      </w:r>
      <w:r w:rsidRPr="006E21A1">
        <w:rPr>
          <w:lang w:val="el-GR"/>
        </w:rPr>
        <w:t>επιθ</w:t>
      </w:r>
      <w:r w:rsidRPr="006E21A1">
        <w:t xml:space="preserve">. </w:t>
      </w:r>
      <w:r w:rsidRPr="006E21A1">
        <w:rPr>
          <w:lang w:val="el-GR"/>
        </w:rPr>
        <w:t>προσδ</w:t>
      </w:r>
      <w:r w:rsidRPr="006E21A1">
        <w:t xml:space="preserve">. </w:t>
      </w:r>
      <w:r w:rsidRPr="006E21A1">
        <w:rPr>
          <w:lang w:val="el-GR"/>
        </w:rPr>
        <w:t>στο</w:t>
      </w:r>
      <w:r w:rsidRPr="006E21A1">
        <w:t xml:space="preserve"> signa / ad Caesarem: </w:t>
      </w:r>
      <w:r w:rsidRPr="006E21A1">
        <w:rPr>
          <w:lang w:val="el-GR"/>
        </w:rPr>
        <w:t>εμπρόθετος</w:t>
      </w:r>
      <w:r w:rsidRPr="006E21A1">
        <w:t xml:space="preserve"> </w:t>
      </w:r>
      <w:r w:rsidRPr="006E21A1">
        <w:rPr>
          <w:lang w:val="el-GR"/>
        </w:rPr>
        <w:t>προσδιορισμός</w:t>
      </w:r>
      <w:r w:rsidRPr="006E21A1">
        <w:t xml:space="preserve"> </w:t>
      </w:r>
      <w:r w:rsidRPr="006E21A1">
        <w:rPr>
          <w:lang w:val="el-GR"/>
        </w:rPr>
        <w:t>της</w:t>
      </w:r>
      <w:r w:rsidRPr="006E21A1">
        <w:t xml:space="preserve"> </w:t>
      </w:r>
      <w:r w:rsidRPr="006E21A1">
        <w:rPr>
          <w:lang w:val="el-GR"/>
        </w:rPr>
        <w:t>κατεύθυνσης</w:t>
      </w:r>
      <w:r w:rsidRPr="006E21A1">
        <w:t xml:space="preserve"> </w:t>
      </w:r>
      <w:r w:rsidRPr="006E21A1">
        <w:rPr>
          <w:lang w:val="el-GR"/>
        </w:rPr>
        <w:t>σε</w:t>
      </w:r>
      <w:r w:rsidRPr="006E21A1">
        <w:t xml:space="preserve"> </w:t>
      </w:r>
      <w:r w:rsidRPr="006E21A1">
        <w:rPr>
          <w:lang w:val="el-GR"/>
        </w:rPr>
        <w:t>πρόσωπο</w:t>
      </w:r>
      <w:r w:rsidRPr="006E21A1">
        <w:t xml:space="preserve"> </w:t>
      </w:r>
      <w:r w:rsidRPr="006E21A1">
        <w:rPr>
          <w:lang w:val="el-GR"/>
        </w:rPr>
        <w:t>στο</w:t>
      </w:r>
      <w:r w:rsidRPr="006E21A1">
        <w:t xml:space="preserve"> </w:t>
      </w:r>
      <w:r w:rsidRPr="006E21A1">
        <w:rPr>
          <w:lang w:val="el-GR"/>
        </w:rPr>
        <w:t>ρήμα</w:t>
      </w:r>
      <w:r w:rsidRPr="006E21A1">
        <w:t>.</w:t>
      </w:r>
    </w:p>
    <w:p w:rsidR="00226F6A" w:rsidRPr="006E21A1" w:rsidRDefault="00226F6A" w:rsidP="00226F6A">
      <w:pPr>
        <w:spacing w:after="200"/>
        <w:jc w:val="both"/>
      </w:pPr>
      <w:r w:rsidRPr="006E21A1">
        <w:t xml:space="preserve">Magnus numerus hostium capitur: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rPr>
          <w:lang w:val="el-GR"/>
        </w:rPr>
      </w:pPr>
      <w:r w:rsidRPr="006E21A1">
        <w:rPr>
          <w:lang w:val="el-GR"/>
        </w:rPr>
        <w:t xml:space="preserve">Ρ: </w:t>
      </w:r>
      <w:r w:rsidRPr="006E21A1">
        <w:t>capitur</w:t>
      </w:r>
      <w:r w:rsidRPr="006E21A1">
        <w:rPr>
          <w:lang w:val="el-GR"/>
        </w:rPr>
        <w:t xml:space="preserve">, </w:t>
      </w:r>
      <w:r w:rsidRPr="006E21A1">
        <w:t>Y</w:t>
      </w:r>
      <w:r w:rsidRPr="006E21A1">
        <w:rPr>
          <w:lang w:val="el-GR"/>
        </w:rPr>
        <w:t xml:space="preserve">: </w:t>
      </w:r>
      <w:r w:rsidRPr="006E21A1">
        <w:t>numerus</w:t>
      </w:r>
      <w:r w:rsidRPr="006E21A1">
        <w:rPr>
          <w:lang w:val="el-GR"/>
        </w:rPr>
        <w:t xml:space="preserve"> / </w:t>
      </w:r>
      <w:r w:rsidRPr="006E21A1">
        <w:t>Magnus</w:t>
      </w:r>
      <w:r w:rsidRPr="006E21A1">
        <w:rPr>
          <w:lang w:val="el-GR"/>
        </w:rPr>
        <w:t xml:space="preserve">: επιθ. προσδιορισμός στο </w:t>
      </w:r>
      <w:r w:rsidRPr="006E21A1">
        <w:t>numerus</w:t>
      </w:r>
      <w:r w:rsidRPr="006E21A1">
        <w:rPr>
          <w:lang w:val="el-GR"/>
        </w:rPr>
        <w:t xml:space="preserve"> / </w:t>
      </w:r>
      <w:r w:rsidRPr="006E21A1">
        <w:t>hostium</w:t>
      </w:r>
      <w:r w:rsidRPr="006E21A1">
        <w:rPr>
          <w:lang w:val="el-GR"/>
        </w:rPr>
        <w:t>: γενική διαιρετική στο υποκείμενο.</w:t>
      </w:r>
    </w:p>
    <w:p w:rsidR="00226F6A" w:rsidRPr="006E21A1" w:rsidRDefault="00226F6A" w:rsidP="00226F6A">
      <w:pPr>
        <w:spacing w:after="200"/>
        <w:jc w:val="both"/>
      </w:pPr>
      <w:r w:rsidRPr="006E21A1">
        <w:t xml:space="preserve">atque interficitur: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pPr>
      <w:r w:rsidRPr="006E21A1">
        <w:rPr>
          <w:lang w:val="el-GR"/>
        </w:rPr>
        <w:t>Ρ</w:t>
      </w:r>
      <w:r w:rsidRPr="006E21A1">
        <w:t>: interficitur, Y: numerus (</w:t>
      </w:r>
      <w:r w:rsidRPr="006E21A1">
        <w:rPr>
          <w:lang w:val="el-GR"/>
        </w:rPr>
        <w:t>ενν</w:t>
      </w:r>
      <w:r w:rsidRPr="006E21A1">
        <w:t>.)</w:t>
      </w:r>
    </w:p>
    <w:p w:rsidR="00226F6A" w:rsidRPr="006E21A1" w:rsidRDefault="00226F6A" w:rsidP="00226F6A">
      <w:pPr>
        <w:spacing w:after="200"/>
        <w:jc w:val="both"/>
      </w:pPr>
      <w:r w:rsidRPr="006E21A1">
        <w:t xml:space="preserve">reliqui ex fuga in civitates discedunt: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rPr>
          <w:lang w:val="el-GR"/>
        </w:rPr>
      </w:pPr>
      <w:r w:rsidRPr="006E21A1">
        <w:rPr>
          <w:lang w:val="el-GR"/>
        </w:rPr>
        <w:t xml:space="preserve">Ρ: </w:t>
      </w:r>
      <w:r w:rsidRPr="006E21A1">
        <w:t>discedunt</w:t>
      </w:r>
      <w:r w:rsidRPr="006E21A1">
        <w:rPr>
          <w:lang w:val="el-GR"/>
        </w:rPr>
        <w:t xml:space="preserve">, </w:t>
      </w:r>
      <w:r w:rsidRPr="006E21A1">
        <w:t>Y</w:t>
      </w:r>
      <w:r w:rsidRPr="006E21A1">
        <w:rPr>
          <w:lang w:val="el-GR"/>
        </w:rPr>
        <w:t xml:space="preserve">: </w:t>
      </w:r>
      <w:r w:rsidRPr="006E21A1">
        <w:t>reliqui</w:t>
      </w:r>
      <w:r w:rsidRPr="006E21A1">
        <w:rPr>
          <w:lang w:val="el-GR"/>
        </w:rPr>
        <w:t xml:space="preserve"> / </w:t>
      </w:r>
      <w:r w:rsidRPr="006E21A1">
        <w:t>ex</w:t>
      </w:r>
      <w:r w:rsidRPr="006E21A1">
        <w:rPr>
          <w:lang w:val="el-GR"/>
        </w:rPr>
        <w:t xml:space="preserve"> </w:t>
      </w:r>
      <w:r w:rsidRPr="006E21A1">
        <w:t>fuga</w:t>
      </w:r>
      <w:r w:rsidRPr="006E21A1">
        <w:rPr>
          <w:lang w:val="el-GR"/>
        </w:rPr>
        <w:t xml:space="preserve">: εμπρόθετος προσδιορισμός της χρονικής ακολουθίας στο ρήμα, </w:t>
      </w:r>
      <w:r w:rsidRPr="006E21A1">
        <w:t>in</w:t>
      </w:r>
      <w:r w:rsidRPr="006E21A1">
        <w:rPr>
          <w:lang w:val="el-GR"/>
        </w:rPr>
        <w:t xml:space="preserve"> </w:t>
      </w:r>
      <w:r w:rsidRPr="006E21A1">
        <w:t>civitates</w:t>
      </w:r>
      <w:r w:rsidRPr="006E21A1">
        <w:rPr>
          <w:lang w:val="el-GR"/>
        </w:rPr>
        <w:t>: εμπρόθετος προσδιορισμός της κίνησης σε τόπο στο ρήμα.</w:t>
      </w:r>
    </w:p>
    <w:p w:rsidR="00226F6A" w:rsidRPr="006E21A1" w:rsidRDefault="00226F6A" w:rsidP="00226F6A">
      <w:pPr>
        <w:spacing w:after="200"/>
        <w:jc w:val="both"/>
      </w:pPr>
      <w:r w:rsidRPr="006E21A1">
        <w:t xml:space="preserve">Postero die ad Caesarem legati mittuntur: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rPr>
          <w:lang w:val="el-GR"/>
        </w:rPr>
      </w:pPr>
      <w:r w:rsidRPr="006E21A1">
        <w:rPr>
          <w:lang w:val="el-GR"/>
        </w:rPr>
        <w:lastRenderedPageBreak/>
        <w:t xml:space="preserve">Ρ: </w:t>
      </w:r>
      <w:r w:rsidRPr="006E21A1">
        <w:t>mittuntur</w:t>
      </w:r>
      <w:r w:rsidRPr="006E21A1">
        <w:rPr>
          <w:lang w:val="el-GR"/>
        </w:rPr>
        <w:t xml:space="preserve">, </w:t>
      </w:r>
      <w:r w:rsidRPr="006E21A1">
        <w:t>Y</w:t>
      </w:r>
      <w:r w:rsidRPr="006E21A1">
        <w:rPr>
          <w:lang w:val="el-GR"/>
        </w:rPr>
        <w:t xml:space="preserve">: </w:t>
      </w:r>
      <w:r w:rsidRPr="006E21A1">
        <w:t>legati</w:t>
      </w:r>
      <w:r w:rsidRPr="006E21A1">
        <w:rPr>
          <w:lang w:val="el-GR"/>
        </w:rPr>
        <w:t xml:space="preserve"> / </w:t>
      </w:r>
      <w:r w:rsidRPr="006E21A1">
        <w:t>ad</w:t>
      </w:r>
      <w:r w:rsidRPr="006E21A1">
        <w:rPr>
          <w:lang w:val="el-GR"/>
        </w:rPr>
        <w:t xml:space="preserve"> </w:t>
      </w:r>
      <w:r w:rsidRPr="006E21A1">
        <w:t>Caesarem</w:t>
      </w:r>
      <w:r w:rsidRPr="006E21A1">
        <w:rPr>
          <w:lang w:val="el-GR"/>
        </w:rPr>
        <w:t xml:space="preserve">: εμπρόθετος προσδιορισμός της κατεύθυνσης σε πρόσωπο στο ρήμα, </w:t>
      </w:r>
      <w:r w:rsidRPr="006E21A1">
        <w:t>die</w:t>
      </w:r>
      <w:r w:rsidRPr="006E21A1">
        <w:rPr>
          <w:lang w:val="el-GR"/>
        </w:rPr>
        <w:t xml:space="preserve">: αφαιρετική του χρόνου στο ρήμα, </w:t>
      </w:r>
      <w:r w:rsidRPr="006E21A1">
        <w:t>postero</w:t>
      </w:r>
      <w:r w:rsidRPr="006E21A1">
        <w:rPr>
          <w:lang w:val="el-GR"/>
        </w:rPr>
        <w:t xml:space="preserve">: επιθ. προσδιορισμός στο </w:t>
      </w:r>
      <w:r w:rsidRPr="006E21A1">
        <w:t>die</w:t>
      </w:r>
      <w:r w:rsidRPr="006E21A1">
        <w:rPr>
          <w:lang w:val="el-GR"/>
        </w:rPr>
        <w:t>.</w:t>
      </w:r>
    </w:p>
    <w:p w:rsidR="00226F6A" w:rsidRPr="006E21A1" w:rsidRDefault="00226F6A" w:rsidP="00226F6A">
      <w:pPr>
        <w:spacing w:after="200"/>
        <w:jc w:val="both"/>
      </w:pPr>
      <w:r w:rsidRPr="006E21A1">
        <w:t xml:space="preserve">Caesar iubet arma tradi ac principes produci: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pPr>
      <w:r w:rsidRPr="006E21A1">
        <w:rPr>
          <w:lang w:val="el-GR"/>
        </w:rPr>
        <w:t>Ρ</w:t>
      </w:r>
      <w:r w:rsidRPr="006E21A1">
        <w:t xml:space="preserve">: iubet, Y: Caesar, </w:t>
      </w:r>
      <w:r w:rsidRPr="006E21A1">
        <w:rPr>
          <w:lang w:val="el-GR"/>
        </w:rPr>
        <w:t>Α</w:t>
      </w:r>
      <w:r w:rsidRPr="006E21A1">
        <w:t>: tradi, produci (</w:t>
      </w:r>
      <w:r w:rsidRPr="006E21A1">
        <w:rPr>
          <w:lang w:val="el-GR"/>
        </w:rPr>
        <w:t>τελικά</w:t>
      </w:r>
      <w:r w:rsidRPr="006E21A1">
        <w:t xml:space="preserve"> </w:t>
      </w:r>
      <w:r w:rsidRPr="006E21A1">
        <w:rPr>
          <w:lang w:val="el-GR"/>
        </w:rPr>
        <w:t>απαρέμφατα</w:t>
      </w:r>
      <w:r w:rsidRPr="006E21A1">
        <w:t xml:space="preserve">), arma: </w:t>
      </w:r>
      <w:r w:rsidRPr="006E21A1">
        <w:rPr>
          <w:lang w:val="el-GR"/>
        </w:rPr>
        <w:t>υποκ</w:t>
      </w:r>
      <w:r w:rsidRPr="006E21A1">
        <w:t xml:space="preserve">. </w:t>
      </w:r>
      <w:r w:rsidRPr="006E21A1">
        <w:rPr>
          <w:lang w:val="el-GR"/>
        </w:rPr>
        <w:t>του</w:t>
      </w:r>
      <w:r w:rsidRPr="006E21A1">
        <w:t xml:space="preserve"> tradi (</w:t>
      </w:r>
      <w:r w:rsidRPr="006E21A1">
        <w:rPr>
          <w:lang w:val="el-GR"/>
        </w:rPr>
        <w:t>ετεροπροσωπία</w:t>
      </w:r>
      <w:r w:rsidRPr="006E21A1">
        <w:t xml:space="preserve">), principes: </w:t>
      </w:r>
      <w:r w:rsidRPr="006E21A1">
        <w:rPr>
          <w:lang w:val="el-GR"/>
        </w:rPr>
        <w:t>υποκ</w:t>
      </w:r>
      <w:r w:rsidRPr="006E21A1">
        <w:t xml:space="preserve">. </w:t>
      </w:r>
      <w:r w:rsidRPr="006E21A1">
        <w:rPr>
          <w:lang w:val="el-GR"/>
        </w:rPr>
        <w:t>του</w:t>
      </w:r>
      <w:r w:rsidRPr="006E21A1">
        <w:t xml:space="preserve"> produci.</w:t>
      </w:r>
    </w:p>
    <w:p w:rsidR="00226F6A" w:rsidRPr="006E21A1" w:rsidRDefault="00226F6A" w:rsidP="00226F6A">
      <w:pPr>
        <w:spacing w:after="200"/>
        <w:jc w:val="both"/>
      </w:pPr>
      <w:r w:rsidRPr="006E21A1">
        <w:t xml:space="preserve">Ipse pro castris consedit: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rPr>
          <w:lang w:val="el-GR"/>
        </w:rPr>
      </w:pPr>
      <w:r w:rsidRPr="006E21A1">
        <w:rPr>
          <w:lang w:val="el-GR"/>
        </w:rPr>
        <w:t xml:space="preserve">Ρ: </w:t>
      </w:r>
      <w:r w:rsidRPr="006E21A1">
        <w:t>consedit</w:t>
      </w:r>
      <w:r w:rsidRPr="006E21A1">
        <w:rPr>
          <w:lang w:val="el-GR"/>
        </w:rPr>
        <w:t xml:space="preserve">, </w:t>
      </w:r>
      <w:r w:rsidRPr="006E21A1">
        <w:t>Y</w:t>
      </w:r>
      <w:r w:rsidRPr="006E21A1">
        <w:rPr>
          <w:lang w:val="el-GR"/>
        </w:rPr>
        <w:t xml:space="preserve">: </w:t>
      </w:r>
      <w:r w:rsidRPr="006E21A1">
        <w:t>Ipse</w:t>
      </w:r>
      <w:r w:rsidRPr="006E21A1">
        <w:rPr>
          <w:lang w:val="el-GR"/>
        </w:rPr>
        <w:t xml:space="preserve"> / </w:t>
      </w:r>
      <w:r w:rsidRPr="006E21A1">
        <w:t>pro</w:t>
      </w:r>
      <w:r w:rsidRPr="006E21A1">
        <w:rPr>
          <w:lang w:val="el-GR"/>
        </w:rPr>
        <w:t xml:space="preserve"> </w:t>
      </w:r>
      <w:r w:rsidRPr="006E21A1">
        <w:t>castris</w:t>
      </w:r>
      <w:r w:rsidRPr="006E21A1">
        <w:rPr>
          <w:lang w:val="el-GR"/>
        </w:rPr>
        <w:t>: εμπρόθετος προσδιορισμός του τόπου στο ρήμα.</w:t>
      </w:r>
    </w:p>
    <w:p w:rsidR="00226F6A" w:rsidRPr="006E21A1" w:rsidRDefault="00226F6A" w:rsidP="00226F6A">
      <w:pPr>
        <w:spacing w:after="200"/>
        <w:jc w:val="both"/>
        <w:rPr>
          <w:lang w:val="el-GR"/>
        </w:rPr>
      </w:pPr>
      <w:r w:rsidRPr="006E21A1">
        <w:t>eo</w:t>
      </w:r>
      <w:r w:rsidRPr="006E21A1">
        <w:rPr>
          <w:lang w:val="el-GR"/>
        </w:rPr>
        <w:t xml:space="preserve"> </w:t>
      </w:r>
      <w:r w:rsidRPr="006E21A1">
        <w:t>duces</w:t>
      </w:r>
      <w:r w:rsidRPr="006E21A1">
        <w:rPr>
          <w:lang w:val="el-GR"/>
        </w:rPr>
        <w:t xml:space="preserve"> </w:t>
      </w:r>
      <w:r w:rsidRPr="006E21A1">
        <w:t>producuntur</w:t>
      </w:r>
      <w:r w:rsidRPr="006E21A1">
        <w:rPr>
          <w:lang w:val="el-GR"/>
        </w:rPr>
        <w:t>: κύρια πρόταση</w:t>
      </w:r>
    </w:p>
    <w:p w:rsidR="00226F6A" w:rsidRPr="006E21A1" w:rsidRDefault="00226F6A" w:rsidP="00226F6A">
      <w:pPr>
        <w:spacing w:after="200"/>
        <w:jc w:val="both"/>
        <w:rPr>
          <w:lang w:val="el-GR"/>
        </w:rPr>
      </w:pPr>
      <w:r w:rsidRPr="006E21A1">
        <w:rPr>
          <w:lang w:val="el-GR"/>
        </w:rPr>
        <w:t xml:space="preserve">Ρ: </w:t>
      </w:r>
      <w:r w:rsidRPr="006E21A1">
        <w:t>producuntur</w:t>
      </w:r>
      <w:r w:rsidRPr="006E21A1">
        <w:rPr>
          <w:lang w:val="el-GR"/>
        </w:rPr>
        <w:t xml:space="preserve">, </w:t>
      </w:r>
      <w:r w:rsidRPr="006E21A1">
        <w:t>Y</w:t>
      </w:r>
      <w:r w:rsidRPr="006E21A1">
        <w:rPr>
          <w:lang w:val="el-GR"/>
        </w:rPr>
        <w:t xml:space="preserve">: </w:t>
      </w:r>
      <w:r w:rsidRPr="006E21A1">
        <w:t>duces</w:t>
      </w:r>
      <w:r w:rsidRPr="006E21A1">
        <w:rPr>
          <w:lang w:val="el-GR"/>
        </w:rPr>
        <w:t xml:space="preserve"> / </w:t>
      </w:r>
      <w:r w:rsidRPr="006E21A1">
        <w:t>eo</w:t>
      </w:r>
      <w:r w:rsidRPr="006E21A1">
        <w:rPr>
          <w:lang w:val="el-GR"/>
        </w:rPr>
        <w:t>: επιρρ. προσδ. κίνησης σε τόπο στο ρήμα.</w:t>
      </w:r>
    </w:p>
    <w:p w:rsidR="00226F6A" w:rsidRPr="006E21A1" w:rsidRDefault="00226F6A" w:rsidP="00226F6A">
      <w:pPr>
        <w:spacing w:after="200"/>
        <w:jc w:val="both"/>
      </w:pPr>
      <w:r w:rsidRPr="006E21A1">
        <w:t xml:space="preserve">Vercingetorix deditur: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pPr>
      <w:r w:rsidRPr="006E21A1">
        <w:rPr>
          <w:lang w:val="el-GR"/>
        </w:rPr>
        <w:t>Ρ</w:t>
      </w:r>
      <w:r w:rsidRPr="006E21A1">
        <w:t>: deditur, Y: Vercingetorix</w:t>
      </w:r>
    </w:p>
    <w:p w:rsidR="00226F6A" w:rsidRPr="006E21A1" w:rsidRDefault="00226F6A" w:rsidP="00226F6A">
      <w:pPr>
        <w:spacing w:after="200"/>
        <w:jc w:val="both"/>
      </w:pPr>
      <w:r w:rsidRPr="006E21A1">
        <w:t xml:space="preserve">arma proiucuntur: </w:t>
      </w:r>
      <w:r w:rsidRPr="006E21A1">
        <w:rPr>
          <w:lang w:val="el-GR"/>
        </w:rPr>
        <w:t>κύρια</w:t>
      </w:r>
      <w:r w:rsidRPr="006E21A1">
        <w:t xml:space="preserve"> </w:t>
      </w:r>
      <w:r w:rsidRPr="006E21A1">
        <w:rPr>
          <w:lang w:val="el-GR"/>
        </w:rPr>
        <w:t>πρόταση</w:t>
      </w:r>
    </w:p>
    <w:p w:rsidR="00226F6A" w:rsidRPr="006E21A1" w:rsidRDefault="00226F6A" w:rsidP="00226F6A">
      <w:pPr>
        <w:spacing w:after="200"/>
        <w:jc w:val="both"/>
      </w:pPr>
      <w:r w:rsidRPr="006E21A1">
        <w:rPr>
          <w:lang w:val="el-GR"/>
        </w:rPr>
        <w:t>Ρ</w:t>
      </w:r>
      <w:r w:rsidRPr="006E21A1">
        <w:t xml:space="preserve">: proiucuntur, Y: arma                       </w:t>
      </w:r>
    </w:p>
    <w:p w:rsidR="00226F6A" w:rsidRPr="006E21A1" w:rsidRDefault="00226F6A" w:rsidP="00226F6A">
      <w:pPr>
        <w:spacing w:after="200"/>
        <w:jc w:val="both"/>
      </w:pPr>
      <w:r w:rsidRPr="006E21A1">
        <w:t xml:space="preserve">          </w:t>
      </w:r>
    </w:p>
    <w:p w:rsidR="00226F6A" w:rsidRPr="006E21A1" w:rsidRDefault="00226F6A" w:rsidP="00226F6A">
      <w:pPr>
        <w:spacing w:after="200"/>
        <w:jc w:val="both"/>
      </w:pPr>
      <w:r w:rsidRPr="006E21A1">
        <w:t xml:space="preserve">                        </w:t>
      </w:r>
    </w:p>
    <w:tbl>
      <w:tblPr>
        <w:tblStyle w:val="TableGrid"/>
        <w:tblW w:w="9999" w:type="dxa"/>
        <w:tblLook w:val="01E0" w:firstRow="1" w:lastRow="1" w:firstColumn="1" w:lastColumn="1" w:noHBand="0" w:noVBand="0"/>
      </w:tblPr>
      <w:tblGrid>
        <w:gridCol w:w="1644"/>
        <w:gridCol w:w="523"/>
        <w:gridCol w:w="341"/>
        <w:gridCol w:w="613"/>
        <w:gridCol w:w="11"/>
        <w:gridCol w:w="682"/>
        <w:gridCol w:w="127"/>
        <w:gridCol w:w="607"/>
        <w:gridCol w:w="997"/>
        <w:gridCol w:w="803"/>
        <w:gridCol w:w="1999"/>
        <w:gridCol w:w="1575"/>
        <w:gridCol w:w="77"/>
      </w:tblGrid>
      <w:tr w:rsidR="00226F6A" w:rsidRPr="006E21A1" w:rsidTr="00226F6A">
        <w:tc>
          <w:tcPr>
            <w:tcW w:w="9999" w:type="dxa"/>
            <w:gridSpan w:val="13"/>
            <w:tcBorders>
              <w:top w:val="thinThickSmallGap" w:sz="18" w:space="0" w:color="CC99FF"/>
              <w:left w:val="nil"/>
              <w:bottom w:val="thickThinSmallGap" w:sz="18" w:space="0" w:color="CC99FF"/>
              <w:right w:val="nil"/>
            </w:tcBorders>
            <w:shd w:val="clear" w:color="auto" w:fill="FFF0AF"/>
          </w:tcPr>
          <w:p w:rsidR="00226F6A" w:rsidRPr="006E21A1" w:rsidRDefault="009E48BF" w:rsidP="00226F6A">
            <w:pPr>
              <w:jc w:val="center"/>
              <w:rPr>
                <w:lang w:val="el-GR"/>
              </w:rPr>
            </w:pPr>
            <w:r w:rsidRPr="006E21A1">
              <w:rPr>
                <w:b/>
                <w:lang w:val="el-GR"/>
                <w14:shadow w14:blurRad="50800" w14:dist="38100" w14:dir="2700000" w14:sx="100000" w14:sy="100000" w14:kx="0" w14:ky="0" w14:algn="tl">
                  <w14:srgbClr w14:val="000000">
                    <w14:alpha w14:val="60000"/>
                  </w14:srgbClr>
                </w14:shadow>
              </w:rPr>
              <w:t>Ο</w:t>
            </w:r>
            <w:r w:rsidR="00226F6A" w:rsidRPr="006E21A1">
              <w:rPr>
                <w:b/>
                <w:lang w:val="el-GR"/>
                <w14:shadow w14:blurRad="50800" w14:dist="38100" w14:dir="2700000" w14:sx="100000" w14:sy="100000" w14:kx="0" w14:ky="0" w14:algn="tl">
                  <w14:srgbClr w14:val="000000">
                    <w14:alpha w14:val="60000"/>
                  </w14:srgbClr>
                </w14:shadow>
              </w:rPr>
              <w:t>υσιαστικά</w:t>
            </w:r>
          </w:p>
        </w:tc>
      </w:tr>
      <w:tr w:rsidR="00226F6A" w:rsidRPr="006E21A1" w:rsidTr="00226F6A">
        <w:tc>
          <w:tcPr>
            <w:tcW w:w="1644" w:type="dxa"/>
            <w:tcBorders>
              <w:top w:val="thickThinSmallGap" w:sz="18" w:space="0" w:color="CC99FF"/>
              <w:left w:val="nil"/>
              <w:bottom w:val="thickThinSmallGap" w:sz="18" w:space="0" w:color="FFCC00"/>
              <w:right w:val="dotted" w:sz="4" w:space="0" w:color="FFCC00"/>
            </w:tcBorders>
            <w:shd w:val="clear" w:color="auto" w:fill="F3F3F3"/>
          </w:tcPr>
          <w:p w:rsidR="00226F6A" w:rsidRPr="006E21A1" w:rsidRDefault="00226F6A" w:rsidP="00226F6A">
            <w:pPr>
              <w:jc w:val="center"/>
              <w:rPr>
                <w:b/>
                <w:lang w:val="el-GR"/>
              </w:rPr>
            </w:pPr>
            <w:r w:rsidRPr="006E21A1">
              <w:rPr>
                <w:b/>
                <w:lang w:val="el-GR"/>
              </w:rPr>
              <w:t>α΄ κλίση</w:t>
            </w:r>
          </w:p>
        </w:tc>
        <w:tc>
          <w:tcPr>
            <w:tcW w:w="864" w:type="dxa"/>
            <w:gridSpan w:val="2"/>
            <w:tcBorders>
              <w:top w:val="thickThinSmallGap" w:sz="18" w:space="0" w:color="CC99FF"/>
              <w:left w:val="dotted" w:sz="4" w:space="0" w:color="FFCC00"/>
              <w:bottom w:val="thickThinSmallGap" w:sz="18" w:space="0" w:color="FFCC00"/>
              <w:right w:val="single" w:sz="18" w:space="0" w:color="FFCC00"/>
            </w:tcBorders>
            <w:shd w:val="clear" w:color="auto" w:fill="F3F3F3"/>
          </w:tcPr>
          <w:p w:rsidR="00226F6A" w:rsidRPr="006E21A1" w:rsidRDefault="00226F6A" w:rsidP="00226F6A">
            <w:pPr>
              <w:jc w:val="center"/>
              <w:rPr>
                <w:b/>
                <w:lang w:val="el-GR"/>
              </w:rPr>
            </w:pPr>
          </w:p>
        </w:tc>
        <w:tc>
          <w:tcPr>
            <w:tcW w:w="2040" w:type="dxa"/>
            <w:gridSpan w:val="5"/>
            <w:tcBorders>
              <w:top w:val="thickThinSmallGap" w:sz="18" w:space="0" w:color="CC99FF"/>
              <w:left w:val="single" w:sz="18" w:space="0" w:color="FFCC00"/>
              <w:bottom w:val="thickThinSmallGap" w:sz="18" w:space="0" w:color="FFCC00"/>
              <w:right w:val="dotted" w:sz="4" w:space="0" w:color="FFCC00"/>
            </w:tcBorders>
            <w:shd w:val="clear" w:color="auto" w:fill="F3F3F3"/>
          </w:tcPr>
          <w:p w:rsidR="00226F6A" w:rsidRPr="006E21A1" w:rsidRDefault="00226F6A" w:rsidP="00226F6A">
            <w:pPr>
              <w:jc w:val="center"/>
              <w:rPr>
                <w:b/>
                <w:lang w:val="el-GR"/>
              </w:rPr>
            </w:pPr>
            <w:r w:rsidRPr="006E21A1">
              <w:rPr>
                <w:b/>
                <w:lang w:val="el-GR"/>
              </w:rPr>
              <w:t>β΄ κλίση</w:t>
            </w:r>
          </w:p>
        </w:tc>
        <w:tc>
          <w:tcPr>
            <w:tcW w:w="1800" w:type="dxa"/>
            <w:gridSpan w:val="2"/>
            <w:tcBorders>
              <w:top w:val="thickThinSmallGap" w:sz="18" w:space="0" w:color="CC99FF"/>
              <w:left w:val="dotted" w:sz="4" w:space="0" w:color="FFCC00"/>
              <w:bottom w:val="thickThinSmallGap" w:sz="18" w:space="0" w:color="FFCC00"/>
              <w:right w:val="single" w:sz="18" w:space="0" w:color="FFCC00"/>
            </w:tcBorders>
            <w:shd w:val="clear" w:color="auto" w:fill="F3F3F3"/>
          </w:tcPr>
          <w:p w:rsidR="00226F6A" w:rsidRPr="006E21A1" w:rsidRDefault="00226F6A" w:rsidP="00226F6A">
            <w:pPr>
              <w:jc w:val="center"/>
              <w:rPr>
                <w:b/>
                <w:lang w:val="el-GR"/>
              </w:rPr>
            </w:pPr>
          </w:p>
        </w:tc>
        <w:tc>
          <w:tcPr>
            <w:tcW w:w="1999" w:type="dxa"/>
            <w:tcBorders>
              <w:top w:val="thickThinSmallGap" w:sz="18" w:space="0" w:color="CC99FF"/>
              <w:left w:val="single" w:sz="18" w:space="0" w:color="FFCC00"/>
              <w:bottom w:val="thickThinSmallGap" w:sz="18" w:space="0" w:color="FFCC00"/>
              <w:right w:val="dotted" w:sz="4" w:space="0" w:color="FFCC00"/>
            </w:tcBorders>
            <w:shd w:val="clear" w:color="auto" w:fill="F3F3F3"/>
          </w:tcPr>
          <w:p w:rsidR="00226F6A" w:rsidRPr="006E21A1" w:rsidRDefault="00226F6A" w:rsidP="00226F6A">
            <w:pPr>
              <w:jc w:val="center"/>
              <w:rPr>
                <w:b/>
                <w:lang w:val="el-GR"/>
              </w:rPr>
            </w:pPr>
            <w:r w:rsidRPr="006E21A1">
              <w:rPr>
                <w:b/>
                <w:lang w:val="el-GR"/>
              </w:rPr>
              <w:t>γ΄ κλίση</w:t>
            </w:r>
          </w:p>
        </w:tc>
        <w:tc>
          <w:tcPr>
            <w:tcW w:w="1652" w:type="dxa"/>
            <w:gridSpan w:val="2"/>
            <w:tcBorders>
              <w:top w:val="thickThinSmallGap" w:sz="18" w:space="0" w:color="CC99FF"/>
              <w:left w:val="dotted" w:sz="4" w:space="0" w:color="FFCC00"/>
              <w:bottom w:val="thickThinSmallGap" w:sz="18" w:space="0" w:color="FFCC00"/>
              <w:right w:val="nil"/>
            </w:tcBorders>
            <w:shd w:val="clear" w:color="auto" w:fill="F3F3F3"/>
          </w:tcPr>
          <w:p w:rsidR="00226F6A" w:rsidRPr="006E21A1" w:rsidRDefault="00226F6A" w:rsidP="00226F6A">
            <w:pPr>
              <w:jc w:val="center"/>
              <w:rPr>
                <w:b/>
                <w:lang w:val="el-GR"/>
              </w:rPr>
            </w:pPr>
          </w:p>
        </w:tc>
      </w:tr>
      <w:tr w:rsidR="00226F6A" w:rsidRPr="006E21A1" w:rsidTr="00226F6A">
        <w:tc>
          <w:tcPr>
            <w:tcW w:w="1644" w:type="dxa"/>
            <w:vMerge w:val="restart"/>
            <w:tcBorders>
              <w:top w:val="thickThinSmallGap" w:sz="18" w:space="0" w:color="FFCC00"/>
              <w:left w:val="nil"/>
              <w:right w:val="dotted" w:sz="4" w:space="0" w:color="FFCC00"/>
            </w:tcBorders>
            <w:shd w:val="clear" w:color="auto" w:fill="auto"/>
          </w:tcPr>
          <w:p w:rsidR="00226F6A" w:rsidRPr="006E21A1" w:rsidRDefault="00226F6A" w:rsidP="00226F6A">
            <w:r w:rsidRPr="006E21A1">
              <w:t>fuga, ae</w:t>
            </w:r>
          </w:p>
        </w:tc>
        <w:tc>
          <w:tcPr>
            <w:tcW w:w="864" w:type="dxa"/>
            <w:gridSpan w:val="2"/>
            <w:vMerge w:val="restart"/>
            <w:tcBorders>
              <w:top w:val="thickThinSmallGap" w:sz="18" w:space="0" w:color="FFCC00"/>
              <w:left w:val="dotted" w:sz="4" w:space="0" w:color="FFCC00"/>
              <w:right w:val="single" w:sz="18" w:space="0" w:color="FFCC00"/>
            </w:tcBorders>
            <w:shd w:val="clear" w:color="auto" w:fill="auto"/>
          </w:tcPr>
          <w:p w:rsidR="00226F6A" w:rsidRPr="006E21A1" w:rsidRDefault="00226F6A" w:rsidP="00226F6A">
            <w:pPr>
              <w:rPr>
                <w:lang w:val="el-GR"/>
              </w:rPr>
            </w:pPr>
            <w:r w:rsidRPr="006E21A1">
              <w:rPr>
                <w:lang w:val="el-GR"/>
              </w:rPr>
              <w:t>Θ</w:t>
            </w:r>
          </w:p>
        </w:tc>
        <w:tc>
          <w:tcPr>
            <w:tcW w:w="2040" w:type="dxa"/>
            <w:gridSpan w:val="5"/>
            <w:tcBorders>
              <w:top w:val="thickThinSmallGap" w:sz="18" w:space="0" w:color="FFCC00"/>
              <w:left w:val="single" w:sz="18" w:space="0" w:color="FFCC00"/>
              <w:bottom w:val="single" w:sz="4" w:space="0" w:color="CC99FF"/>
              <w:right w:val="dotted" w:sz="4" w:space="0" w:color="FFCC00"/>
            </w:tcBorders>
          </w:tcPr>
          <w:p w:rsidR="00226F6A" w:rsidRPr="006E21A1" w:rsidRDefault="00226F6A" w:rsidP="00226F6A">
            <w:r w:rsidRPr="006E21A1">
              <w:t>Arverni,orum</w:t>
            </w:r>
          </w:p>
        </w:tc>
        <w:tc>
          <w:tcPr>
            <w:tcW w:w="1800" w:type="dxa"/>
            <w:gridSpan w:val="2"/>
            <w:tcBorders>
              <w:top w:val="thickThinSmallGap" w:sz="18" w:space="0" w:color="FFCC00"/>
              <w:left w:val="dotted" w:sz="4" w:space="0" w:color="FFCC00"/>
              <w:bottom w:val="single" w:sz="4" w:space="0" w:color="CC99FF"/>
              <w:right w:val="single" w:sz="18" w:space="0" w:color="FFCC00"/>
            </w:tcBorders>
          </w:tcPr>
          <w:p w:rsidR="00226F6A" w:rsidRPr="006E21A1" w:rsidRDefault="00226F6A" w:rsidP="00226F6A">
            <w:pPr>
              <w:rPr>
                <w:lang w:val="el-GR"/>
              </w:rPr>
            </w:pPr>
            <w:r w:rsidRPr="006E21A1">
              <w:t xml:space="preserve">A- </w:t>
            </w:r>
            <w:r w:rsidRPr="006E21A1">
              <w:rPr>
                <w:lang w:val="el-GR"/>
              </w:rPr>
              <w:t>μόνο στον πληθυντικό</w:t>
            </w:r>
          </w:p>
        </w:tc>
        <w:tc>
          <w:tcPr>
            <w:tcW w:w="1999" w:type="dxa"/>
            <w:tcBorders>
              <w:top w:val="thickThinSmallGap" w:sz="18" w:space="0" w:color="FFCC00"/>
              <w:left w:val="single" w:sz="18" w:space="0" w:color="FFCC00"/>
              <w:bottom w:val="single" w:sz="4" w:space="0" w:color="CC99FF"/>
              <w:right w:val="dotted" w:sz="4" w:space="0" w:color="FFCC00"/>
            </w:tcBorders>
          </w:tcPr>
          <w:p w:rsidR="00226F6A" w:rsidRPr="006E21A1" w:rsidRDefault="00226F6A" w:rsidP="00226F6A">
            <w:r w:rsidRPr="006E21A1">
              <w:t>Caesar, aris</w:t>
            </w:r>
          </w:p>
        </w:tc>
        <w:tc>
          <w:tcPr>
            <w:tcW w:w="1652" w:type="dxa"/>
            <w:gridSpan w:val="2"/>
            <w:tcBorders>
              <w:top w:val="thickThinSmallGap" w:sz="18" w:space="0" w:color="FFCC00"/>
              <w:left w:val="dotted" w:sz="4" w:space="0" w:color="FFCC00"/>
              <w:bottom w:val="single" w:sz="4" w:space="0" w:color="CC99FF"/>
              <w:right w:val="nil"/>
            </w:tcBorders>
          </w:tcPr>
          <w:p w:rsidR="00226F6A" w:rsidRPr="006E21A1" w:rsidRDefault="00226F6A" w:rsidP="00226F6A">
            <w:pPr>
              <w:rPr>
                <w:lang w:val="el-GR"/>
              </w:rPr>
            </w:pPr>
            <w:r w:rsidRPr="006E21A1">
              <w:rPr>
                <w:lang w:val="el-GR"/>
              </w:rPr>
              <w:t>Α</w:t>
            </w:r>
            <w:r w:rsidRPr="006E21A1">
              <w:t xml:space="preserve">- </w:t>
            </w:r>
            <w:r w:rsidRPr="006E21A1">
              <w:rPr>
                <w:lang w:val="el-GR"/>
              </w:rPr>
              <w:t>μόνο στον ενικό</w:t>
            </w:r>
          </w:p>
        </w:tc>
      </w:tr>
      <w:tr w:rsidR="00226F6A" w:rsidRPr="006E21A1" w:rsidTr="00226F6A">
        <w:tc>
          <w:tcPr>
            <w:tcW w:w="1644" w:type="dxa"/>
            <w:vMerge/>
            <w:tcBorders>
              <w:left w:val="nil"/>
              <w:right w:val="dotted" w:sz="4" w:space="0" w:color="FFCC00"/>
            </w:tcBorders>
            <w:shd w:val="clear" w:color="auto" w:fill="auto"/>
          </w:tcPr>
          <w:p w:rsidR="00226F6A" w:rsidRPr="006E21A1" w:rsidRDefault="00226F6A" w:rsidP="00226F6A"/>
        </w:tc>
        <w:tc>
          <w:tcPr>
            <w:tcW w:w="864" w:type="dxa"/>
            <w:gridSpan w:val="2"/>
            <w:vMerge/>
            <w:tcBorders>
              <w:left w:val="dotted" w:sz="4" w:space="0" w:color="FFCC00"/>
              <w:right w:val="single" w:sz="18" w:space="0" w:color="FFCC00"/>
            </w:tcBorders>
            <w:shd w:val="clear" w:color="auto" w:fill="auto"/>
          </w:tcPr>
          <w:p w:rsidR="00226F6A" w:rsidRPr="006E21A1" w:rsidRDefault="00226F6A" w:rsidP="00226F6A">
            <w:pPr>
              <w:rPr>
                <w:lang w:val="el-GR"/>
              </w:rPr>
            </w:pPr>
          </w:p>
        </w:tc>
        <w:tc>
          <w:tcPr>
            <w:tcW w:w="2040" w:type="dxa"/>
            <w:gridSpan w:val="5"/>
            <w:tcBorders>
              <w:top w:val="single" w:sz="4" w:space="0" w:color="CC99FF"/>
              <w:left w:val="single" w:sz="18" w:space="0" w:color="FFCC00"/>
              <w:bottom w:val="single" w:sz="4" w:space="0" w:color="CC99FF"/>
              <w:right w:val="dotted" w:sz="4" w:space="0" w:color="FFCC00"/>
            </w:tcBorders>
          </w:tcPr>
          <w:p w:rsidR="00226F6A" w:rsidRPr="006E21A1" w:rsidRDefault="00226F6A" w:rsidP="00226F6A">
            <w:r w:rsidRPr="006E21A1">
              <w:t>gladius, ii/i</w:t>
            </w:r>
          </w:p>
        </w:tc>
        <w:tc>
          <w:tcPr>
            <w:tcW w:w="1800" w:type="dxa"/>
            <w:gridSpan w:val="2"/>
            <w:tcBorders>
              <w:top w:val="single" w:sz="4" w:space="0" w:color="CC99FF"/>
              <w:left w:val="dotted" w:sz="4" w:space="0" w:color="FFCC00"/>
              <w:bottom w:val="single" w:sz="4" w:space="0" w:color="CC99FF"/>
              <w:right w:val="single" w:sz="18" w:space="0" w:color="FFCC00"/>
            </w:tcBorders>
          </w:tcPr>
          <w:p w:rsidR="00226F6A" w:rsidRPr="006E21A1" w:rsidRDefault="00226F6A" w:rsidP="00226F6A">
            <w:pPr>
              <w:rPr>
                <w:lang w:val="el-GR"/>
              </w:rPr>
            </w:pPr>
            <w:r w:rsidRPr="006E21A1">
              <w:t>A</w:t>
            </w:r>
          </w:p>
        </w:tc>
        <w:tc>
          <w:tcPr>
            <w:tcW w:w="1999" w:type="dxa"/>
            <w:tcBorders>
              <w:top w:val="single" w:sz="4" w:space="0" w:color="CC99FF"/>
              <w:left w:val="single" w:sz="18" w:space="0" w:color="FFCC00"/>
              <w:bottom w:val="single" w:sz="4" w:space="0" w:color="CC99FF"/>
              <w:right w:val="dotted" w:sz="4" w:space="0" w:color="FFCC00"/>
            </w:tcBorders>
          </w:tcPr>
          <w:p w:rsidR="00226F6A" w:rsidRPr="006E21A1" w:rsidRDefault="00226F6A" w:rsidP="00226F6A">
            <w:r w:rsidRPr="006E21A1">
              <w:t>dux, ducis</w:t>
            </w:r>
          </w:p>
        </w:tc>
        <w:tc>
          <w:tcPr>
            <w:tcW w:w="1652" w:type="dxa"/>
            <w:gridSpan w:val="2"/>
            <w:tcBorders>
              <w:top w:val="single" w:sz="4" w:space="0" w:color="CC99FF"/>
              <w:left w:val="dotted" w:sz="4" w:space="0" w:color="FFCC00"/>
              <w:bottom w:val="single" w:sz="4" w:space="0" w:color="CC99FF"/>
              <w:right w:val="nil"/>
            </w:tcBorders>
          </w:tcPr>
          <w:p w:rsidR="00226F6A" w:rsidRPr="006E21A1" w:rsidRDefault="00226F6A" w:rsidP="00226F6A">
            <w:pPr>
              <w:rPr>
                <w:lang w:val="el-GR"/>
              </w:rPr>
            </w:pPr>
            <w:r w:rsidRPr="006E21A1">
              <w:t>A</w:t>
            </w:r>
          </w:p>
        </w:tc>
      </w:tr>
      <w:tr w:rsidR="00226F6A" w:rsidRPr="006E21A1" w:rsidTr="00226F6A">
        <w:tc>
          <w:tcPr>
            <w:tcW w:w="1644" w:type="dxa"/>
            <w:vMerge/>
            <w:tcBorders>
              <w:left w:val="nil"/>
              <w:right w:val="dotted" w:sz="4" w:space="0" w:color="FFCC00"/>
            </w:tcBorders>
            <w:shd w:val="clear" w:color="auto" w:fill="auto"/>
          </w:tcPr>
          <w:p w:rsidR="00226F6A" w:rsidRPr="006E21A1" w:rsidRDefault="00226F6A" w:rsidP="00226F6A"/>
        </w:tc>
        <w:tc>
          <w:tcPr>
            <w:tcW w:w="864" w:type="dxa"/>
            <w:gridSpan w:val="2"/>
            <w:vMerge/>
            <w:tcBorders>
              <w:left w:val="dotted" w:sz="4" w:space="0" w:color="FFCC00"/>
              <w:right w:val="single" w:sz="18" w:space="0" w:color="FFCC00"/>
            </w:tcBorders>
            <w:shd w:val="clear" w:color="auto" w:fill="auto"/>
          </w:tcPr>
          <w:p w:rsidR="00226F6A" w:rsidRPr="006E21A1" w:rsidRDefault="00226F6A" w:rsidP="00226F6A">
            <w:pPr>
              <w:rPr>
                <w:lang w:val="el-GR"/>
              </w:rPr>
            </w:pPr>
          </w:p>
        </w:tc>
        <w:tc>
          <w:tcPr>
            <w:tcW w:w="2040" w:type="dxa"/>
            <w:gridSpan w:val="5"/>
            <w:tcBorders>
              <w:top w:val="single" w:sz="4" w:space="0" w:color="CC99FF"/>
              <w:left w:val="single" w:sz="18" w:space="0" w:color="FFCC00"/>
              <w:bottom w:val="single" w:sz="4" w:space="0" w:color="CC99FF"/>
              <w:right w:val="dotted" w:sz="4" w:space="0" w:color="FFCC00"/>
            </w:tcBorders>
          </w:tcPr>
          <w:p w:rsidR="00226F6A" w:rsidRPr="006E21A1" w:rsidRDefault="00226F6A" w:rsidP="00226F6A">
            <w:r w:rsidRPr="006E21A1">
              <w:t>legatus, i</w:t>
            </w:r>
          </w:p>
        </w:tc>
        <w:tc>
          <w:tcPr>
            <w:tcW w:w="1800" w:type="dxa"/>
            <w:gridSpan w:val="2"/>
            <w:tcBorders>
              <w:top w:val="single" w:sz="4" w:space="0" w:color="CC99FF"/>
              <w:left w:val="dotted" w:sz="4" w:space="0" w:color="FFCC00"/>
              <w:bottom w:val="single" w:sz="4" w:space="0" w:color="CC99FF"/>
              <w:right w:val="single" w:sz="18" w:space="0" w:color="FFCC00"/>
            </w:tcBorders>
          </w:tcPr>
          <w:p w:rsidR="00226F6A" w:rsidRPr="006E21A1" w:rsidRDefault="00226F6A" w:rsidP="00226F6A">
            <w:pPr>
              <w:rPr>
                <w:lang w:val="el-GR"/>
              </w:rPr>
            </w:pPr>
            <w:r w:rsidRPr="006E21A1">
              <w:t>A</w:t>
            </w:r>
          </w:p>
        </w:tc>
        <w:tc>
          <w:tcPr>
            <w:tcW w:w="1999" w:type="dxa"/>
            <w:tcBorders>
              <w:top w:val="single" w:sz="4" w:space="0" w:color="CC99FF"/>
              <w:left w:val="single" w:sz="18" w:space="0" w:color="FFCC00"/>
              <w:bottom w:val="single" w:sz="4" w:space="0" w:color="CC99FF"/>
              <w:right w:val="dotted" w:sz="4" w:space="0" w:color="FFCC00"/>
            </w:tcBorders>
          </w:tcPr>
          <w:p w:rsidR="00226F6A" w:rsidRPr="006E21A1" w:rsidRDefault="00226F6A" w:rsidP="00226F6A">
            <w:r w:rsidRPr="006E21A1">
              <w:t>eques, itis</w:t>
            </w:r>
          </w:p>
        </w:tc>
        <w:tc>
          <w:tcPr>
            <w:tcW w:w="1652" w:type="dxa"/>
            <w:gridSpan w:val="2"/>
            <w:tcBorders>
              <w:top w:val="single" w:sz="4" w:space="0" w:color="CC99FF"/>
              <w:left w:val="dotted" w:sz="4" w:space="0" w:color="FFCC00"/>
              <w:bottom w:val="single" w:sz="4" w:space="0" w:color="CC99FF"/>
              <w:right w:val="nil"/>
            </w:tcBorders>
          </w:tcPr>
          <w:p w:rsidR="00226F6A" w:rsidRPr="006E21A1" w:rsidRDefault="00226F6A" w:rsidP="00226F6A">
            <w:pPr>
              <w:rPr>
                <w:lang w:val="el-GR"/>
              </w:rPr>
            </w:pPr>
            <w:r w:rsidRPr="006E21A1">
              <w:rPr>
                <w:lang w:val="el-GR"/>
              </w:rPr>
              <w:t>Α</w:t>
            </w:r>
          </w:p>
        </w:tc>
      </w:tr>
      <w:tr w:rsidR="00226F6A" w:rsidRPr="006E21A1" w:rsidTr="00226F6A">
        <w:tc>
          <w:tcPr>
            <w:tcW w:w="1644" w:type="dxa"/>
            <w:vMerge/>
            <w:tcBorders>
              <w:left w:val="nil"/>
              <w:right w:val="dotted" w:sz="4" w:space="0" w:color="FFCC00"/>
            </w:tcBorders>
            <w:shd w:val="clear" w:color="auto" w:fill="auto"/>
          </w:tcPr>
          <w:p w:rsidR="00226F6A" w:rsidRPr="006E21A1" w:rsidRDefault="00226F6A" w:rsidP="00226F6A"/>
        </w:tc>
        <w:tc>
          <w:tcPr>
            <w:tcW w:w="864" w:type="dxa"/>
            <w:gridSpan w:val="2"/>
            <w:vMerge/>
            <w:tcBorders>
              <w:left w:val="dotted" w:sz="4" w:space="0" w:color="FFCC00"/>
              <w:right w:val="single" w:sz="18" w:space="0" w:color="FFCC00"/>
            </w:tcBorders>
            <w:shd w:val="clear" w:color="auto" w:fill="auto"/>
          </w:tcPr>
          <w:p w:rsidR="00226F6A" w:rsidRPr="006E21A1" w:rsidRDefault="00226F6A" w:rsidP="00226F6A">
            <w:pPr>
              <w:rPr>
                <w:lang w:val="el-GR"/>
              </w:rPr>
            </w:pPr>
          </w:p>
        </w:tc>
        <w:tc>
          <w:tcPr>
            <w:tcW w:w="2040" w:type="dxa"/>
            <w:gridSpan w:val="5"/>
            <w:tcBorders>
              <w:top w:val="single" w:sz="4" w:space="0" w:color="CC99FF"/>
              <w:left w:val="single" w:sz="18" w:space="0" w:color="FFCC00"/>
              <w:bottom w:val="single" w:sz="4" w:space="0" w:color="CC99FF"/>
              <w:right w:val="dotted" w:sz="4" w:space="0" w:color="FFCC00"/>
            </w:tcBorders>
          </w:tcPr>
          <w:p w:rsidR="00226F6A" w:rsidRPr="006E21A1" w:rsidRDefault="00226F6A" w:rsidP="00226F6A">
            <w:r w:rsidRPr="006E21A1">
              <w:t>numerus, i</w:t>
            </w:r>
          </w:p>
        </w:tc>
        <w:tc>
          <w:tcPr>
            <w:tcW w:w="1800" w:type="dxa"/>
            <w:gridSpan w:val="2"/>
            <w:tcBorders>
              <w:top w:val="single" w:sz="4" w:space="0" w:color="CC99FF"/>
              <w:left w:val="dotted" w:sz="4" w:space="0" w:color="FFCC00"/>
              <w:bottom w:val="single" w:sz="4" w:space="0" w:color="CC99FF"/>
              <w:right w:val="single" w:sz="18" w:space="0" w:color="FFCC00"/>
            </w:tcBorders>
          </w:tcPr>
          <w:p w:rsidR="00226F6A" w:rsidRPr="006E21A1" w:rsidRDefault="00226F6A" w:rsidP="00226F6A">
            <w:pPr>
              <w:rPr>
                <w:lang w:val="el-GR"/>
              </w:rPr>
            </w:pPr>
            <w:r w:rsidRPr="006E21A1">
              <w:t>A</w:t>
            </w:r>
          </w:p>
        </w:tc>
        <w:tc>
          <w:tcPr>
            <w:tcW w:w="1999" w:type="dxa"/>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r w:rsidRPr="006E21A1">
              <w:t>hostis, is</w:t>
            </w:r>
          </w:p>
        </w:tc>
        <w:tc>
          <w:tcPr>
            <w:tcW w:w="1652" w:type="dxa"/>
            <w:gridSpan w:val="2"/>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lang w:val="el-GR"/>
              </w:rPr>
            </w:pPr>
            <w:r w:rsidRPr="006E21A1">
              <w:rPr>
                <w:lang w:val="el-GR"/>
              </w:rPr>
              <w:t>Α</w:t>
            </w:r>
          </w:p>
        </w:tc>
      </w:tr>
      <w:tr w:rsidR="00226F6A" w:rsidRPr="006E21A1" w:rsidTr="00226F6A">
        <w:tc>
          <w:tcPr>
            <w:tcW w:w="1644" w:type="dxa"/>
            <w:vMerge/>
            <w:tcBorders>
              <w:left w:val="nil"/>
              <w:right w:val="dotted" w:sz="4" w:space="0" w:color="FFCC00"/>
            </w:tcBorders>
            <w:shd w:val="clear" w:color="auto" w:fill="auto"/>
          </w:tcPr>
          <w:p w:rsidR="00226F6A" w:rsidRPr="006E21A1" w:rsidRDefault="00226F6A" w:rsidP="00226F6A"/>
        </w:tc>
        <w:tc>
          <w:tcPr>
            <w:tcW w:w="864" w:type="dxa"/>
            <w:gridSpan w:val="2"/>
            <w:vMerge/>
            <w:tcBorders>
              <w:left w:val="dotted" w:sz="4" w:space="0" w:color="FFCC00"/>
              <w:right w:val="single" w:sz="18" w:space="0" w:color="FFCC00"/>
            </w:tcBorders>
            <w:shd w:val="clear" w:color="auto" w:fill="auto"/>
          </w:tcPr>
          <w:p w:rsidR="00226F6A" w:rsidRPr="006E21A1" w:rsidRDefault="00226F6A" w:rsidP="00226F6A">
            <w:pPr>
              <w:rPr>
                <w:lang w:val="el-GR"/>
              </w:rPr>
            </w:pPr>
          </w:p>
        </w:tc>
        <w:tc>
          <w:tcPr>
            <w:tcW w:w="2040" w:type="dxa"/>
            <w:gridSpan w:val="5"/>
            <w:tcBorders>
              <w:top w:val="single" w:sz="4" w:space="0" w:color="CC99FF"/>
              <w:left w:val="single" w:sz="18" w:space="0" w:color="FFCC00"/>
              <w:bottom w:val="single" w:sz="4" w:space="0" w:color="CC99FF"/>
              <w:right w:val="dotted" w:sz="4" w:space="0" w:color="FFCC00"/>
            </w:tcBorders>
          </w:tcPr>
          <w:p w:rsidR="00226F6A" w:rsidRPr="006E21A1" w:rsidRDefault="00226F6A" w:rsidP="00226F6A">
            <w:r w:rsidRPr="006E21A1">
              <w:t>Sedulius, ii/i</w:t>
            </w:r>
          </w:p>
        </w:tc>
        <w:tc>
          <w:tcPr>
            <w:tcW w:w="1800" w:type="dxa"/>
            <w:gridSpan w:val="2"/>
            <w:tcBorders>
              <w:top w:val="single" w:sz="4" w:space="0" w:color="CC99FF"/>
              <w:left w:val="dotted" w:sz="4" w:space="0" w:color="FFCC00"/>
              <w:bottom w:val="single" w:sz="4" w:space="0" w:color="CC99FF"/>
              <w:right w:val="single" w:sz="18" w:space="0" w:color="FFCC00"/>
            </w:tcBorders>
          </w:tcPr>
          <w:p w:rsidR="00226F6A" w:rsidRPr="006E21A1" w:rsidRDefault="00226F6A" w:rsidP="00226F6A">
            <w:pPr>
              <w:rPr>
                <w:lang w:val="el-GR"/>
              </w:rPr>
            </w:pPr>
            <w:r w:rsidRPr="006E21A1">
              <w:rPr>
                <w:lang w:val="el-GR"/>
              </w:rPr>
              <w:t>Α</w:t>
            </w:r>
            <w:r w:rsidRPr="006E21A1">
              <w:t xml:space="preserve">- </w:t>
            </w:r>
            <w:r w:rsidRPr="006E21A1">
              <w:rPr>
                <w:lang w:val="el-GR"/>
              </w:rPr>
              <w:t>μόνο στον ενικό</w:t>
            </w:r>
          </w:p>
        </w:tc>
        <w:tc>
          <w:tcPr>
            <w:tcW w:w="1999" w:type="dxa"/>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r w:rsidRPr="006E21A1">
              <w:t>Lemovices, um</w:t>
            </w:r>
          </w:p>
        </w:tc>
        <w:tc>
          <w:tcPr>
            <w:tcW w:w="1652" w:type="dxa"/>
            <w:gridSpan w:val="2"/>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lang w:val="el-GR"/>
              </w:rPr>
            </w:pPr>
            <w:r w:rsidRPr="006E21A1">
              <w:t xml:space="preserve">A- </w:t>
            </w:r>
            <w:r w:rsidRPr="006E21A1">
              <w:rPr>
                <w:lang w:val="el-GR"/>
              </w:rPr>
              <w:t>μόνο στον πληθυντικό</w:t>
            </w:r>
          </w:p>
        </w:tc>
      </w:tr>
      <w:tr w:rsidR="00226F6A" w:rsidRPr="006E21A1" w:rsidTr="00226F6A">
        <w:tc>
          <w:tcPr>
            <w:tcW w:w="1644" w:type="dxa"/>
            <w:vMerge/>
            <w:tcBorders>
              <w:left w:val="nil"/>
              <w:right w:val="dotted" w:sz="4" w:space="0" w:color="FFCC00"/>
            </w:tcBorders>
            <w:shd w:val="clear" w:color="auto" w:fill="auto"/>
          </w:tcPr>
          <w:p w:rsidR="00226F6A" w:rsidRPr="006E21A1" w:rsidRDefault="00226F6A" w:rsidP="00226F6A"/>
        </w:tc>
        <w:tc>
          <w:tcPr>
            <w:tcW w:w="864" w:type="dxa"/>
            <w:gridSpan w:val="2"/>
            <w:vMerge/>
            <w:tcBorders>
              <w:left w:val="dotted" w:sz="4" w:space="0" w:color="FFCC00"/>
              <w:right w:val="single" w:sz="18" w:space="0" w:color="FFCC00"/>
            </w:tcBorders>
            <w:shd w:val="clear" w:color="auto" w:fill="auto"/>
          </w:tcPr>
          <w:p w:rsidR="00226F6A" w:rsidRPr="006E21A1" w:rsidRDefault="00226F6A" w:rsidP="00226F6A">
            <w:pPr>
              <w:rPr>
                <w:lang w:val="el-GR"/>
              </w:rPr>
            </w:pPr>
          </w:p>
        </w:tc>
        <w:tc>
          <w:tcPr>
            <w:tcW w:w="2040" w:type="dxa"/>
            <w:gridSpan w:val="5"/>
            <w:tcBorders>
              <w:top w:val="single" w:sz="4" w:space="0" w:color="CC99FF"/>
              <w:left w:val="single" w:sz="18" w:space="0" w:color="FFCC00"/>
              <w:bottom w:val="single" w:sz="4" w:space="0" w:color="CC99FF"/>
              <w:right w:val="dotted" w:sz="4" w:space="0" w:color="FFCC00"/>
            </w:tcBorders>
          </w:tcPr>
          <w:p w:rsidR="00226F6A" w:rsidRPr="006E21A1" w:rsidRDefault="00226F6A" w:rsidP="00226F6A">
            <w:r w:rsidRPr="006E21A1">
              <w:t>arma, orum</w:t>
            </w:r>
          </w:p>
        </w:tc>
        <w:tc>
          <w:tcPr>
            <w:tcW w:w="1800" w:type="dxa"/>
            <w:gridSpan w:val="2"/>
            <w:tcBorders>
              <w:top w:val="single" w:sz="4" w:space="0" w:color="CC99FF"/>
              <w:left w:val="dotted" w:sz="4" w:space="0" w:color="FFCC00"/>
              <w:bottom w:val="single" w:sz="4" w:space="0" w:color="CC99FF"/>
              <w:right w:val="single" w:sz="18" w:space="0" w:color="FFCC00"/>
            </w:tcBorders>
          </w:tcPr>
          <w:p w:rsidR="00226F6A" w:rsidRPr="006E21A1" w:rsidRDefault="00226F6A" w:rsidP="00226F6A">
            <w:pPr>
              <w:rPr>
                <w:lang w:val="el-GR"/>
              </w:rPr>
            </w:pPr>
            <w:r w:rsidRPr="006E21A1">
              <w:t>O- plur.tantum</w:t>
            </w:r>
          </w:p>
        </w:tc>
        <w:tc>
          <w:tcPr>
            <w:tcW w:w="1999" w:type="dxa"/>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r w:rsidRPr="006E21A1">
              <w:t>princeps, ipis</w:t>
            </w:r>
          </w:p>
        </w:tc>
        <w:tc>
          <w:tcPr>
            <w:tcW w:w="1652" w:type="dxa"/>
            <w:gridSpan w:val="2"/>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r w:rsidRPr="006E21A1">
              <w:t>A</w:t>
            </w:r>
          </w:p>
        </w:tc>
      </w:tr>
      <w:tr w:rsidR="00226F6A" w:rsidRPr="006E21A1" w:rsidTr="00226F6A">
        <w:tc>
          <w:tcPr>
            <w:tcW w:w="1644" w:type="dxa"/>
            <w:vMerge/>
            <w:tcBorders>
              <w:left w:val="nil"/>
              <w:right w:val="dotted" w:sz="4" w:space="0" w:color="FFCC00"/>
            </w:tcBorders>
            <w:shd w:val="clear" w:color="auto" w:fill="auto"/>
          </w:tcPr>
          <w:p w:rsidR="00226F6A" w:rsidRPr="006E21A1" w:rsidRDefault="00226F6A" w:rsidP="00226F6A"/>
        </w:tc>
        <w:tc>
          <w:tcPr>
            <w:tcW w:w="864" w:type="dxa"/>
            <w:gridSpan w:val="2"/>
            <w:vMerge/>
            <w:tcBorders>
              <w:left w:val="dotted" w:sz="4" w:space="0" w:color="FFCC00"/>
              <w:right w:val="single" w:sz="18" w:space="0" w:color="FFCC00"/>
            </w:tcBorders>
            <w:shd w:val="clear" w:color="auto" w:fill="auto"/>
          </w:tcPr>
          <w:p w:rsidR="00226F6A" w:rsidRPr="006E21A1" w:rsidRDefault="00226F6A" w:rsidP="00226F6A">
            <w:pPr>
              <w:rPr>
                <w:lang w:val="el-GR"/>
              </w:rPr>
            </w:pPr>
          </w:p>
        </w:tc>
        <w:tc>
          <w:tcPr>
            <w:tcW w:w="2040" w:type="dxa"/>
            <w:gridSpan w:val="5"/>
            <w:tcBorders>
              <w:top w:val="single" w:sz="4" w:space="0" w:color="CC99FF"/>
              <w:left w:val="single" w:sz="18" w:space="0" w:color="FFCC00"/>
              <w:bottom w:val="single" w:sz="4" w:space="0" w:color="CC99FF"/>
              <w:right w:val="dotted" w:sz="4" w:space="0" w:color="FFCC00"/>
            </w:tcBorders>
          </w:tcPr>
          <w:p w:rsidR="00226F6A" w:rsidRPr="006E21A1" w:rsidRDefault="00226F6A" w:rsidP="00226F6A">
            <w:r w:rsidRPr="006E21A1">
              <w:t>castrum, i</w:t>
            </w:r>
          </w:p>
        </w:tc>
        <w:tc>
          <w:tcPr>
            <w:tcW w:w="1800" w:type="dxa"/>
            <w:gridSpan w:val="2"/>
            <w:tcBorders>
              <w:top w:val="single" w:sz="4" w:space="0" w:color="CC99FF"/>
              <w:left w:val="dotted" w:sz="4" w:space="0" w:color="FFCC00"/>
              <w:bottom w:val="single" w:sz="4" w:space="0" w:color="CC99FF"/>
              <w:right w:val="single" w:sz="18" w:space="0" w:color="FFCC00"/>
            </w:tcBorders>
          </w:tcPr>
          <w:p w:rsidR="00226F6A" w:rsidRPr="006E21A1" w:rsidRDefault="00226F6A" w:rsidP="00226F6A">
            <w:pPr>
              <w:rPr>
                <w:lang w:val="el-GR"/>
              </w:rPr>
            </w:pPr>
            <w:r w:rsidRPr="006E21A1">
              <w:rPr>
                <w:lang w:val="el-GR"/>
              </w:rPr>
              <w:t>Ο</w:t>
            </w:r>
            <w:r w:rsidRPr="006E21A1">
              <w:t xml:space="preserve">- </w:t>
            </w:r>
            <w:r w:rsidRPr="006E21A1">
              <w:rPr>
                <w:lang w:val="el-GR"/>
              </w:rPr>
              <w:t>ετερόσημο</w:t>
            </w:r>
            <w:r w:rsidRPr="006E21A1">
              <w:rPr>
                <w:b/>
                <w:color w:val="CC99FF"/>
                <w:vertAlign w:val="superscript"/>
                <w:lang w:val="el-GR"/>
              </w:rPr>
              <w:t>1</w:t>
            </w:r>
          </w:p>
        </w:tc>
        <w:tc>
          <w:tcPr>
            <w:tcW w:w="1999" w:type="dxa"/>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r w:rsidRPr="006E21A1">
              <w:t>Vercingetorix, igis</w:t>
            </w:r>
          </w:p>
        </w:tc>
        <w:tc>
          <w:tcPr>
            <w:tcW w:w="1652" w:type="dxa"/>
            <w:gridSpan w:val="2"/>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lang w:val="el-GR"/>
              </w:rPr>
            </w:pPr>
            <w:r w:rsidRPr="006E21A1">
              <w:rPr>
                <w:lang w:val="el-GR"/>
              </w:rPr>
              <w:t>Α</w:t>
            </w:r>
            <w:r w:rsidRPr="006E21A1">
              <w:t xml:space="preserve">- </w:t>
            </w:r>
            <w:r w:rsidRPr="006E21A1">
              <w:rPr>
                <w:lang w:val="el-GR"/>
              </w:rPr>
              <w:t>μόνο στον ενικό</w:t>
            </w:r>
          </w:p>
        </w:tc>
      </w:tr>
      <w:tr w:rsidR="00226F6A" w:rsidRPr="006E21A1" w:rsidTr="00226F6A">
        <w:tc>
          <w:tcPr>
            <w:tcW w:w="1644" w:type="dxa"/>
            <w:vMerge/>
            <w:tcBorders>
              <w:left w:val="nil"/>
              <w:right w:val="dotted" w:sz="4" w:space="0" w:color="FFCC00"/>
            </w:tcBorders>
            <w:shd w:val="clear" w:color="auto" w:fill="auto"/>
          </w:tcPr>
          <w:p w:rsidR="00226F6A" w:rsidRPr="006E21A1" w:rsidRDefault="00226F6A" w:rsidP="00226F6A"/>
        </w:tc>
        <w:tc>
          <w:tcPr>
            <w:tcW w:w="864" w:type="dxa"/>
            <w:gridSpan w:val="2"/>
            <w:vMerge/>
            <w:tcBorders>
              <w:left w:val="dotted" w:sz="4" w:space="0" w:color="FFCC00"/>
              <w:right w:val="single" w:sz="18" w:space="0" w:color="FFCC00"/>
            </w:tcBorders>
            <w:shd w:val="clear" w:color="auto" w:fill="auto"/>
          </w:tcPr>
          <w:p w:rsidR="00226F6A" w:rsidRPr="006E21A1" w:rsidRDefault="00226F6A" w:rsidP="00226F6A">
            <w:pPr>
              <w:rPr>
                <w:lang w:val="el-GR"/>
              </w:rPr>
            </w:pPr>
          </w:p>
        </w:tc>
        <w:tc>
          <w:tcPr>
            <w:tcW w:w="2040" w:type="dxa"/>
            <w:gridSpan w:val="5"/>
            <w:tcBorders>
              <w:top w:val="single" w:sz="4" w:space="0" w:color="CC99FF"/>
              <w:left w:val="single" w:sz="18" w:space="0" w:color="FFCC00"/>
              <w:bottom w:val="single" w:sz="4" w:space="0" w:color="CC99FF"/>
              <w:right w:val="dotted" w:sz="4" w:space="0" w:color="FFCC00"/>
            </w:tcBorders>
          </w:tcPr>
          <w:p w:rsidR="00226F6A" w:rsidRPr="006E21A1" w:rsidRDefault="00226F6A" w:rsidP="00226F6A">
            <w:r w:rsidRPr="006E21A1">
              <w:t>pilum, i</w:t>
            </w:r>
          </w:p>
        </w:tc>
        <w:tc>
          <w:tcPr>
            <w:tcW w:w="1800" w:type="dxa"/>
            <w:gridSpan w:val="2"/>
            <w:tcBorders>
              <w:top w:val="single" w:sz="4" w:space="0" w:color="CC99FF"/>
              <w:left w:val="dotted" w:sz="4" w:space="0" w:color="FFCC00"/>
              <w:bottom w:val="single" w:sz="4" w:space="0" w:color="CC99FF"/>
              <w:right w:val="single" w:sz="18" w:space="0" w:color="FFCC00"/>
            </w:tcBorders>
          </w:tcPr>
          <w:p w:rsidR="00226F6A" w:rsidRPr="006E21A1" w:rsidRDefault="00226F6A" w:rsidP="00226F6A">
            <w:r w:rsidRPr="006E21A1">
              <w:t>O</w:t>
            </w:r>
          </w:p>
        </w:tc>
        <w:tc>
          <w:tcPr>
            <w:tcW w:w="1999" w:type="dxa"/>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r w:rsidRPr="006E21A1">
              <w:t>caedes, is</w:t>
            </w:r>
          </w:p>
        </w:tc>
        <w:tc>
          <w:tcPr>
            <w:tcW w:w="1652" w:type="dxa"/>
            <w:gridSpan w:val="2"/>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lang w:val="el-GR"/>
              </w:rPr>
            </w:pPr>
            <w:r w:rsidRPr="006E21A1">
              <w:rPr>
                <w:lang w:val="el-GR"/>
              </w:rPr>
              <w:t>Θ</w:t>
            </w:r>
          </w:p>
        </w:tc>
      </w:tr>
      <w:tr w:rsidR="00226F6A" w:rsidRPr="006E21A1" w:rsidTr="00226F6A">
        <w:tc>
          <w:tcPr>
            <w:tcW w:w="1644" w:type="dxa"/>
            <w:vMerge/>
            <w:tcBorders>
              <w:left w:val="nil"/>
              <w:right w:val="dotted" w:sz="4" w:space="0" w:color="FFCC00"/>
            </w:tcBorders>
            <w:shd w:val="clear" w:color="auto" w:fill="auto"/>
          </w:tcPr>
          <w:p w:rsidR="00226F6A" w:rsidRPr="006E21A1" w:rsidRDefault="00226F6A" w:rsidP="00226F6A"/>
        </w:tc>
        <w:tc>
          <w:tcPr>
            <w:tcW w:w="864" w:type="dxa"/>
            <w:gridSpan w:val="2"/>
            <w:vMerge/>
            <w:tcBorders>
              <w:left w:val="dotted" w:sz="4" w:space="0" w:color="FFCC00"/>
              <w:right w:val="single" w:sz="18" w:space="0" w:color="FFCC00"/>
            </w:tcBorders>
            <w:shd w:val="clear" w:color="auto" w:fill="auto"/>
          </w:tcPr>
          <w:p w:rsidR="00226F6A" w:rsidRPr="006E21A1" w:rsidRDefault="00226F6A" w:rsidP="00226F6A">
            <w:pPr>
              <w:rPr>
                <w:lang w:val="el-GR"/>
              </w:rPr>
            </w:pPr>
          </w:p>
        </w:tc>
        <w:tc>
          <w:tcPr>
            <w:tcW w:w="2040" w:type="dxa"/>
            <w:gridSpan w:val="5"/>
            <w:tcBorders>
              <w:top w:val="single" w:sz="4" w:space="0" w:color="CC99FF"/>
              <w:left w:val="single" w:sz="18" w:space="0" w:color="FFCC00"/>
              <w:bottom w:val="single" w:sz="4" w:space="0" w:color="CC99FF"/>
              <w:right w:val="dotted" w:sz="4" w:space="0" w:color="FFCC00"/>
            </w:tcBorders>
          </w:tcPr>
          <w:p w:rsidR="00226F6A" w:rsidRPr="006E21A1" w:rsidRDefault="00226F6A" w:rsidP="00226F6A">
            <w:r w:rsidRPr="006E21A1">
              <w:t>signum, i</w:t>
            </w:r>
          </w:p>
        </w:tc>
        <w:tc>
          <w:tcPr>
            <w:tcW w:w="1800" w:type="dxa"/>
            <w:gridSpan w:val="2"/>
            <w:tcBorders>
              <w:top w:val="single" w:sz="4" w:space="0" w:color="CC99FF"/>
              <w:left w:val="dotted" w:sz="4" w:space="0" w:color="FFCC00"/>
              <w:bottom w:val="single" w:sz="4" w:space="0" w:color="CC99FF"/>
              <w:right w:val="single" w:sz="18" w:space="0" w:color="FFCC00"/>
            </w:tcBorders>
          </w:tcPr>
          <w:p w:rsidR="00226F6A" w:rsidRPr="006E21A1" w:rsidRDefault="00226F6A" w:rsidP="00226F6A">
            <w:r w:rsidRPr="006E21A1">
              <w:t>O</w:t>
            </w:r>
          </w:p>
        </w:tc>
        <w:tc>
          <w:tcPr>
            <w:tcW w:w="1999" w:type="dxa"/>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r w:rsidRPr="006E21A1">
              <w:t>civitas, atis</w:t>
            </w:r>
          </w:p>
        </w:tc>
        <w:tc>
          <w:tcPr>
            <w:tcW w:w="1652" w:type="dxa"/>
            <w:gridSpan w:val="2"/>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lang w:val="el-GR"/>
              </w:rPr>
            </w:pPr>
            <w:r w:rsidRPr="006E21A1">
              <w:rPr>
                <w:lang w:val="el-GR"/>
              </w:rPr>
              <w:t>Θ</w:t>
            </w:r>
          </w:p>
        </w:tc>
      </w:tr>
      <w:tr w:rsidR="00226F6A" w:rsidRPr="006E21A1" w:rsidTr="00226F6A">
        <w:tc>
          <w:tcPr>
            <w:tcW w:w="1644" w:type="dxa"/>
            <w:vMerge/>
            <w:tcBorders>
              <w:left w:val="nil"/>
              <w:right w:val="dotted" w:sz="4" w:space="0" w:color="FFCC00"/>
            </w:tcBorders>
            <w:shd w:val="clear" w:color="auto" w:fill="auto"/>
          </w:tcPr>
          <w:p w:rsidR="00226F6A" w:rsidRPr="006E21A1" w:rsidRDefault="00226F6A" w:rsidP="00226F6A"/>
        </w:tc>
        <w:tc>
          <w:tcPr>
            <w:tcW w:w="864" w:type="dxa"/>
            <w:gridSpan w:val="2"/>
            <w:vMerge/>
            <w:tcBorders>
              <w:left w:val="dotted" w:sz="4" w:space="0" w:color="FFCC00"/>
              <w:right w:val="single" w:sz="18" w:space="0" w:color="FFCC00"/>
            </w:tcBorders>
            <w:shd w:val="clear" w:color="auto" w:fill="auto"/>
          </w:tcPr>
          <w:p w:rsidR="00226F6A" w:rsidRPr="006E21A1" w:rsidRDefault="00226F6A" w:rsidP="00226F6A">
            <w:pPr>
              <w:rPr>
                <w:lang w:val="el-GR"/>
              </w:rPr>
            </w:pPr>
          </w:p>
        </w:tc>
        <w:tc>
          <w:tcPr>
            <w:tcW w:w="2040" w:type="dxa"/>
            <w:gridSpan w:val="5"/>
            <w:tcBorders>
              <w:top w:val="single" w:sz="4" w:space="0" w:color="CC99FF"/>
              <w:left w:val="single" w:sz="18" w:space="0" w:color="FFCC00"/>
              <w:bottom w:val="single" w:sz="4" w:space="0" w:color="CC99FF"/>
              <w:right w:val="dotted" w:sz="4" w:space="0" w:color="FFCC00"/>
            </w:tcBorders>
          </w:tcPr>
          <w:p w:rsidR="00226F6A" w:rsidRPr="006E21A1" w:rsidRDefault="00226F6A" w:rsidP="00226F6A">
            <w:r w:rsidRPr="006E21A1">
              <w:t>tergum, i</w:t>
            </w:r>
          </w:p>
        </w:tc>
        <w:tc>
          <w:tcPr>
            <w:tcW w:w="1800" w:type="dxa"/>
            <w:gridSpan w:val="2"/>
            <w:tcBorders>
              <w:top w:val="single" w:sz="4" w:space="0" w:color="CC99FF"/>
              <w:left w:val="dotted" w:sz="4" w:space="0" w:color="FFCC00"/>
              <w:bottom w:val="single" w:sz="4" w:space="0" w:color="CC99FF"/>
              <w:right w:val="single" w:sz="18" w:space="0" w:color="FFCC00"/>
            </w:tcBorders>
          </w:tcPr>
          <w:p w:rsidR="00226F6A" w:rsidRPr="006E21A1" w:rsidRDefault="00226F6A" w:rsidP="00226F6A">
            <w:r w:rsidRPr="006E21A1">
              <w:t>O</w:t>
            </w:r>
          </w:p>
        </w:tc>
        <w:tc>
          <w:tcPr>
            <w:tcW w:w="1999" w:type="dxa"/>
            <w:tcBorders>
              <w:top w:val="single" w:sz="4" w:space="0" w:color="CC99FF"/>
              <w:left w:val="single" w:sz="18" w:space="0" w:color="FFCC00"/>
              <w:right w:val="dotted" w:sz="4" w:space="0" w:color="FFCC00"/>
            </w:tcBorders>
            <w:shd w:val="clear" w:color="auto" w:fill="auto"/>
          </w:tcPr>
          <w:p w:rsidR="00226F6A" w:rsidRPr="006E21A1" w:rsidRDefault="00226F6A" w:rsidP="00226F6A">
            <w:r w:rsidRPr="006E21A1">
              <w:t>cohors, rtis</w:t>
            </w:r>
          </w:p>
        </w:tc>
        <w:tc>
          <w:tcPr>
            <w:tcW w:w="1652" w:type="dxa"/>
            <w:gridSpan w:val="2"/>
            <w:tcBorders>
              <w:top w:val="single" w:sz="4" w:space="0" w:color="CC99FF"/>
              <w:left w:val="dotted" w:sz="4" w:space="0" w:color="FFCC00"/>
              <w:right w:val="nil"/>
            </w:tcBorders>
            <w:shd w:val="clear" w:color="auto" w:fill="auto"/>
          </w:tcPr>
          <w:p w:rsidR="00226F6A" w:rsidRPr="006E21A1" w:rsidRDefault="00226F6A" w:rsidP="00226F6A">
            <w:pPr>
              <w:rPr>
                <w:lang w:val="el-GR"/>
              </w:rPr>
            </w:pPr>
            <w:r w:rsidRPr="006E21A1">
              <w:rPr>
                <w:lang w:val="el-GR"/>
              </w:rPr>
              <w:t>Θ</w:t>
            </w:r>
          </w:p>
        </w:tc>
      </w:tr>
      <w:tr w:rsidR="00226F6A" w:rsidRPr="006E21A1" w:rsidTr="00226F6A">
        <w:tc>
          <w:tcPr>
            <w:tcW w:w="3814" w:type="dxa"/>
            <w:gridSpan w:val="6"/>
            <w:tcBorders>
              <w:top w:val="single" w:sz="18" w:space="0" w:color="FFCC00"/>
              <w:left w:val="nil"/>
              <w:bottom w:val="thickThinSmallGap" w:sz="18" w:space="0" w:color="FFCC00"/>
              <w:right w:val="single" w:sz="18" w:space="0" w:color="FFCC00"/>
            </w:tcBorders>
            <w:shd w:val="clear" w:color="auto" w:fill="F3F3F3"/>
          </w:tcPr>
          <w:p w:rsidR="00226F6A" w:rsidRPr="006E21A1" w:rsidRDefault="00226F6A" w:rsidP="00226F6A">
            <w:pPr>
              <w:jc w:val="center"/>
              <w:rPr>
                <w:b/>
              </w:rPr>
            </w:pPr>
            <w:r w:rsidRPr="006E21A1">
              <w:rPr>
                <w:b/>
                <w:lang w:val="el-GR"/>
              </w:rPr>
              <w:t>δ΄</w:t>
            </w:r>
            <w:r w:rsidRPr="006E21A1">
              <w:rPr>
                <w:b/>
              </w:rPr>
              <w:t xml:space="preserve"> </w:t>
            </w:r>
            <w:r w:rsidRPr="006E21A1">
              <w:rPr>
                <w:b/>
                <w:lang w:val="el-GR"/>
              </w:rPr>
              <w:t>κλίση</w:t>
            </w:r>
          </w:p>
        </w:tc>
        <w:tc>
          <w:tcPr>
            <w:tcW w:w="6185" w:type="dxa"/>
            <w:gridSpan w:val="7"/>
            <w:tcBorders>
              <w:top w:val="single" w:sz="18" w:space="0" w:color="FFCC00"/>
              <w:left w:val="single" w:sz="18" w:space="0" w:color="FFCC00"/>
              <w:bottom w:val="thickThinSmallGap" w:sz="18" w:space="0" w:color="FFCC00"/>
              <w:right w:val="nil"/>
            </w:tcBorders>
            <w:shd w:val="clear" w:color="auto" w:fill="F3F3F3"/>
          </w:tcPr>
          <w:p w:rsidR="00226F6A" w:rsidRPr="006E21A1" w:rsidRDefault="00226F6A" w:rsidP="00226F6A">
            <w:r w:rsidRPr="006E21A1">
              <w:rPr>
                <w:b/>
                <w:lang w:val="el-GR"/>
              </w:rPr>
              <w:tab/>
              <w:t>ε΄</w:t>
            </w:r>
            <w:r w:rsidRPr="006E21A1">
              <w:rPr>
                <w:b/>
              </w:rPr>
              <w:t xml:space="preserve"> </w:t>
            </w:r>
            <w:r w:rsidRPr="006E21A1">
              <w:rPr>
                <w:b/>
                <w:lang w:val="el-GR"/>
              </w:rPr>
              <w:t>κλίση</w:t>
            </w:r>
          </w:p>
        </w:tc>
      </w:tr>
      <w:tr w:rsidR="00226F6A" w:rsidRPr="006E21A1" w:rsidTr="00226F6A">
        <w:tc>
          <w:tcPr>
            <w:tcW w:w="2167" w:type="dxa"/>
            <w:gridSpan w:val="2"/>
            <w:vMerge w:val="restart"/>
            <w:tcBorders>
              <w:top w:val="thickThinSmallGap" w:sz="18" w:space="0" w:color="FFCC00"/>
              <w:left w:val="nil"/>
              <w:right w:val="dotted" w:sz="4" w:space="0" w:color="FFCC00"/>
            </w:tcBorders>
          </w:tcPr>
          <w:p w:rsidR="00226F6A" w:rsidRPr="006E21A1" w:rsidRDefault="00226F6A" w:rsidP="00226F6A">
            <w:r w:rsidRPr="006E21A1">
              <w:t>equitatus, us</w:t>
            </w:r>
          </w:p>
        </w:tc>
        <w:tc>
          <w:tcPr>
            <w:tcW w:w="1647" w:type="dxa"/>
            <w:gridSpan w:val="4"/>
            <w:vMerge w:val="restart"/>
            <w:tcBorders>
              <w:top w:val="thickThinSmallGap" w:sz="18" w:space="0" w:color="FFCC00"/>
              <w:left w:val="dotted" w:sz="4" w:space="0" w:color="FFCC00"/>
              <w:right w:val="single" w:sz="18" w:space="0" w:color="FFCC00"/>
            </w:tcBorders>
          </w:tcPr>
          <w:p w:rsidR="00226F6A" w:rsidRPr="006E21A1" w:rsidRDefault="00226F6A" w:rsidP="00226F6A">
            <w:pPr>
              <w:rPr>
                <w:lang w:val="el-GR"/>
              </w:rPr>
            </w:pPr>
            <w:r w:rsidRPr="006E21A1">
              <w:t>A</w:t>
            </w:r>
          </w:p>
        </w:tc>
        <w:tc>
          <w:tcPr>
            <w:tcW w:w="1731" w:type="dxa"/>
            <w:gridSpan w:val="3"/>
            <w:tcBorders>
              <w:top w:val="thickThinSmallGap" w:sz="18" w:space="0" w:color="FFCC00"/>
              <w:left w:val="single" w:sz="18" w:space="0" w:color="FFCC00"/>
              <w:bottom w:val="single" w:sz="4" w:space="0" w:color="CC99FF"/>
              <w:right w:val="dotted" w:sz="4" w:space="0" w:color="FFCC00"/>
            </w:tcBorders>
            <w:shd w:val="clear" w:color="auto" w:fill="auto"/>
          </w:tcPr>
          <w:p w:rsidR="00226F6A" w:rsidRPr="006E21A1" w:rsidRDefault="00226F6A" w:rsidP="00226F6A">
            <w:r w:rsidRPr="006E21A1">
              <w:t>res, ei</w:t>
            </w:r>
          </w:p>
        </w:tc>
        <w:tc>
          <w:tcPr>
            <w:tcW w:w="4454" w:type="dxa"/>
            <w:gridSpan w:val="4"/>
            <w:tcBorders>
              <w:top w:val="thickThinSmallGap" w:sz="18" w:space="0" w:color="FFCC00"/>
              <w:left w:val="dotted" w:sz="4" w:space="0" w:color="FFCC00"/>
              <w:bottom w:val="single" w:sz="4" w:space="0" w:color="CC99FF"/>
              <w:right w:val="nil"/>
            </w:tcBorders>
            <w:shd w:val="clear" w:color="auto" w:fill="auto"/>
          </w:tcPr>
          <w:p w:rsidR="00226F6A" w:rsidRPr="006E21A1" w:rsidRDefault="00226F6A" w:rsidP="00226F6A">
            <w:r w:rsidRPr="006E21A1">
              <w:rPr>
                <w:lang w:val="el-GR"/>
              </w:rPr>
              <w:t>Θ</w:t>
            </w:r>
          </w:p>
        </w:tc>
      </w:tr>
      <w:tr w:rsidR="00226F6A" w:rsidRPr="006E21A1" w:rsidTr="00226F6A">
        <w:tc>
          <w:tcPr>
            <w:tcW w:w="2167" w:type="dxa"/>
            <w:gridSpan w:val="2"/>
            <w:vMerge/>
            <w:tcBorders>
              <w:left w:val="nil"/>
              <w:right w:val="dotted" w:sz="4" w:space="0" w:color="FFCC00"/>
            </w:tcBorders>
          </w:tcPr>
          <w:p w:rsidR="00226F6A" w:rsidRPr="006E21A1" w:rsidRDefault="00226F6A" w:rsidP="00226F6A"/>
        </w:tc>
        <w:tc>
          <w:tcPr>
            <w:tcW w:w="1647" w:type="dxa"/>
            <w:gridSpan w:val="4"/>
            <w:vMerge/>
            <w:tcBorders>
              <w:left w:val="dotted" w:sz="4" w:space="0" w:color="FFCC00"/>
              <w:right w:val="single" w:sz="18" w:space="0" w:color="FFCC00"/>
            </w:tcBorders>
          </w:tcPr>
          <w:p w:rsidR="00226F6A" w:rsidRPr="006E21A1" w:rsidRDefault="00226F6A" w:rsidP="00226F6A"/>
        </w:tc>
        <w:tc>
          <w:tcPr>
            <w:tcW w:w="1731" w:type="dxa"/>
            <w:gridSpan w:val="3"/>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r w:rsidRPr="006E21A1">
              <w:t>dies, ei</w:t>
            </w:r>
          </w:p>
        </w:tc>
        <w:tc>
          <w:tcPr>
            <w:tcW w:w="4454" w:type="dxa"/>
            <w:gridSpan w:val="4"/>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lang w:val="el-GR"/>
              </w:rPr>
            </w:pPr>
            <w:r w:rsidRPr="006E21A1">
              <w:rPr>
                <w:lang w:val="el-GR"/>
              </w:rPr>
              <w:t>Α</w:t>
            </w:r>
          </w:p>
        </w:tc>
      </w:tr>
      <w:tr w:rsidR="00226F6A" w:rsidRPr="006E21A1" w:rsidTr="00226F6A">
        <w:tc>
          <w:tcPr>
            <w:tcW w:w="9999" w:type="dxa"/>
            <w:gridSpan w:val="13"/>
            <w:tcBorders>
              <w:top w:val="thickThinSmallGap" w:sz="18" w:space="0" w:color="CC99FF"/>
              <w:left w:val="nil"/>
              <w:bottom w:val="thickThinSmallGap" w:sz="18" w:space="0" w:color="CC99FF"/>
              <w:right w:val="nil"/>
            </w:tcBorders>
            <w:shd w:val="clear" w:color="auto" w:fill="FFF0AF"/>
          </w:tcPr>
          <w:p w:rsidR="00226F6A" w:rsidRPr="006E21A1" w:rsidRDefault="009E48BF" w:rsidP="00226F6A">
            <w:pPr>
              <w:jc w:val="center"/>
              <w:rPr>
                <w:lang w:val="el-GR"/>
              </w:rPr>
            </w:pPr>
            <w:r w:rsidRPr="006E21A1">
              <w:rPr>
                <w:b/>
                <w:lang w:val="el-GR"/>
                <w14:shadow w14:blurRad="50800" w14:dist="38100" w14:dir="2700000" w14:sx="100000" w14:sy="100000" w14:kx="0" w14:ky="0" w14:algn="tl">
                  <w14:srgbClr w14:val="000000">
                    <w14:alpha w14:val="60000"/>
                  </w14:srgbClr>
                </w14:shadow>
              </w:rPr>
              <w:t>Ε</w:t>
            </w:r>
            <w:r w:rsidR="00226F6A" w:rsidRPr="006E21A1">
              <w:rPr>
                <w:b/>
                <w:lang w:val="el-GR"/>
                <w14:shadow w14:blurRad="50800" w14:dist="38100" w14:dir="2700000" w14:sx="100000" w14:sy="100000" w14:kx="0" w14:ky="0" w14:algn="tl">
                  <w14:srgbClr w14:val="000000">
                    <w14:alpha w14:val="60000"/>
                  </w14:srgbClr>
                </w14:shadow>
              </w:rPr>
              <w:t>πίθετα</w:t>
            </w:r>
          </w:p>
        </w:tc>
      </w:tr>
      <w:tr w:rsidR="00226F6A" w:rsidRPr="006E21A1" w:rsidTr="00226F6A">
        <w:tc>
          <w:tcPr>
            <w:tcW w:w="3941" w:type="dxa"/>
            <w:gridSpan w:val="7"/>
            <w:tcBorders>
              <w:top w:val="thickThinSmallGap" w:sz="18" w:space="0" w:color="CC99FF"/>
              <w:left w:val="nil"/>
              <w:bottom w:val="thickThinSmallGap" w:sz="18" w:space="0" w:color="CC99FF"/>
              <w:right w:val="single" w:sz="18" w:space="0" w:color="FFCC00"/>
            </w:tcBorders>
            <w:shd w:val="clear" w:color="auto" w:fill="F3F3F3"/>
          </w:tcPr>
          <w:p w:rsidR="00226F6A" w:rsidRPr="006E21A1" w:rsidRDefault="00226F6A" w:rsidP="00226F6A">
            <w:pPr>
              <w:jc w:val="center"/>
              <w:rPr>
                <w:b/>
                <w:lang w:val="el-GR"/>
              </w:rPr>
            </w:pPr>
            <w:r w:rsidRPr="006E21A1">
              <w:rPr>
                <w:b/>
                <w:lang w:val="el-GR"/>
              </w:rPr>
              <w:t>β΄ κλίση</w:t>
            </w:r>
          </w:p>
        </w:tc>
        <w:tc>
          <w:tcPr>
            <w:tcW w:w="6058" w:type="dxa"/>
            <w:gridSpan w:val="6"/>
            <w:tcBorders>
              <w:top w:val="thickThinSmallGap" w:sz="18" w:space="0" w:color="CC99FF"/>
              <w:left w:val="single" w:sz="18" w:space="0" w:color="FFCC00"/>
              <w:bottom w:val="thickThinSmallGap" w:sz="18" w:space="0" w:color="CC99FF"/>
              <w:right w:val="nil"/>
            </w:tcBorders>
            <w:shd w:val="clear" w:color="auto" w:fill="F3F3F3"/>
          </w:tcPr>
          <w:p w:rsidR="00226F6A" w:rsidRPr="006E21A1" w:rsidRDefault="00226F6A" w:rsidP="00226F6A">
            <w:pPr>
              <w:jc w:val="center"/>
              <w:rPr>
                <w:lang w:val="el-GR"/>
              </w:rPr>
            </w:pPr>
            <w:r w:rsidRPr="006E21A1">
              <w:rPr>
                <w:b/>
                <w:lang w:val="el-GR"/>
              </w:rPr>
              <w:t>γ΄ κλίση</w:t>
            </w:r>
          </w:p>
        </w:tc>
      </w:tr>
      <w:tr w:rsidR="00226F6A" w:rsidRPr="006E21A1" w:rsidTr="00226F6A">
        <w:trPr>
          <w:trHeight w:val="96"/>
        </w:trPr>
        <w:tc>
          <w:tcPr>
            <w:tcW w:w="3941" w:type="dxa"/>
            <w:gridSpan w:val="7"/>
            <w:tcBorders>
              <w:top w:val="thickThinSmallGap" w:sz="18" w:space="0" w:color="CC99FF"/>
              <w:left w:val="nil"/>
              <w:bottom w:val="single" w:sz="2" w:space="0" w:color="CC99FF"/>
              <w:right w:val="single" w:sz="18" w:space="0" w:color="FFCC00"/>
            </w:tcBorders>
            <w:shd w:val="clear" w:color="auto" w:fill="auto"/>
          </w:tcPr>
          <w:p w:rsidR="00226F6A" w:rsidRPr="006E21A1" w:rsidRDefault="00226F6A" w:rsidP="00226F6A">
            <w:r w:rsidRPr="006E21A1">
              <w:t>magnus/a/um</w:t>
            </w:r>
          </w:p>
        </w:tc>
        <w:tc>
          <w:tcPr>
            <w:tcW w:w="6058" w:type="dxa"/>
            <w:gridSpan w:val="6"/>
            <w:vMerge w:val="restart"/>
            <w:tcBorders>
              <w:top w:val="thickThinSmallGap" w:sz="18" w:space="0" w:color="CC99FF"/>
              <w:left w:val="single" w:sz="18" w:space="0" w:color="FFCC00"/>
              <w:right w:val="nil"/>
            </w:tcBorders>
            <w:shd w:val="clear" w:color="auto" w:fill="auto"/>
          </w:tcPr>
          <w:p w:rsidR="00226F6A" w:rsidRPr="006E21A1" w:rsidRDefault="00226F6A" w:rsidP="00226F6A">
            <w:r w:rsidRPr="006E21A1">
              <w:t>militaris/is/e</w:t>
            </w:r>
          </w:p>
        </w:tc>
      </w:tr>
      <w:tr w:rsidR="00226F6A" w:rsidRPr="006E21A1" w:rsidTr="00226F6A">
        <w:trPr>
          <w:trHeight w:val="95"/>
        </w:trPr>
        <w:tc>
          <w:tcPr>
            <w:tcW w:w="3941" w:type="dxa"/>
            <w:gridSpan w:val="7"/>
            <w:tcBorders>
              <w:top w:val="single" w:sz="2" w:space="0" w:color="CC99FF"/>
              <w:left w:val="nil"/>
              <w:bottom w:val="single" w:sz="2" w:space="0" w:color="CC99FF"/>
              <w:right w:val="single" w:sz="18" w:space="0" w:color="FFCC00"/>
            </w:tcBorders>
            <w:shd w:val="clear" w:color="auto" w:fill="auto"/>
          </w:tcPr>
          <w:p w:rsidR="00226F6A" w:rsidRPr="006E21A1" w:rsidRDefault="00226F6A" w:rsidP="00226F6A">
            <w:r w:rsidRPr="006E21A1">
              <w:t>posterus/a/um</w:t>
            </w:r>
          </w:p>
        </w:tc>
        <w:tc>
          <w:tcPr>
            <w:tcW w:w="6058" w:type="dxa"/>
            <w:gridSpan w:val="6"/>
            <w:vMerge/>
            <w:tcBorders>
              <w:left w:val="single" w:sz="18" w:space="0" w:color="FFCC00"/>
              <w:right w:val="nil"/>
            </w:tcBorders>
            <w:shd w:val="clear" w:color="auto" w:fill="auto"/>
          </w:tcPr>
          <w:p w:rsidR="00226F6A" w:rsidRPr="006E21A1" w:rsidRDefault="00226F6A" w:rsidP="00226F6A"/>
        </w:tc>
      </w:tr>
      <w:tr w:rsidR="00226F6A" w:rsidRPr="006E21A1" w:rsidTr="00226F6A">
        <w:trPr>
          <w:trHeight w:val="95"/>
        </w:trPr>
        <w:tc>
          <w:tcPr>
            <w:tcW w:w="3941" w:type="dxa"/>
            <w:gridSpan w:val="7"/>
            <w:tcBorders>
              <w:top w:val="single" w:sz="2" w:space="0" w:color="CC99FF"/>
              <w:left w:val="nil"/>
              <w:bottom w:val="single" w:sz="2" w:space="0" w:color="CC99FF"/>
              <w:right w:val="single" w:sz="18" w:space="0" w:color="FFCC00"/>
            </w:tcBorders>
            <w:shd w:val="clear" w:color="auto" w:fill="auto"/>
          </w:tcPr>
          <w:p w:rsidR="00226F6A" w:rsidRPr="006E21A1" w:rsidRDefault="00226F6A" w:rsidP="00226F6A">
            <w:r w:rsidRPr="006E21A1">
              <w:lastRenderedPageBreak/>
              <w:t>reliquus/a/um</w:t>
            </w:r>
          </w:p>
        </w:tc>
        <w:tc>
          <w:tcPr>
            <w:tcW w:w="6058" w:type="dxa"/>
            <w:gridSpan w:val="6"/>
            <w:vMerge/>
            <w:tcBorders>
              <w:left w:val="single" w:sz="18" w:space="0" w:color="FFCC00"/>
              <w:right w:val="nil"/>
            </w:tcBorders>
            <w:shd w:val="clear" w:color="auto" w:fill="auto"/>
          </w:tcPr>
          <w:p w:rsidR="00226F6A" w:rsidRPr="006E21A1" w:rsidRDefault="00226F6A" w:rsidP="00226F6A"/>
        </w:tc>
      </w:tr>
      <w:tr w:rsidR="00226F6A" w:rsidRPr="006E21A1" w:rsidTr="00226F6A">
        <w:trPr>
          <w:trHeight w:val="95"/>
        </w:trPr>
        <w:tc>
          <w:tcPr>
            <w:tcW w:w="3941" w:type="dxa"/>
            <w:gridSpan w:val="7"/>
            <w:tcBorders>
              <w:top w:val="single" w:sz="2" w:space="0" w:color="CC99FF"/>
              <w:left w:val="nil"/>
              <w:bottom w:val="single" w:sz="2" w:space="0" w:color="CC99FF"/>
              <w:right w:val="single" w:sz="18" w:space="0" w:color="FFCC00"/>
            </w:tcBorders>
            <w:shd w:val="clear" w:color="auto" w:fill="auto"/>
          </w:tcPr>
          <w:p w:rsidR="00226F6A" w:rsidRPr="006E21A1" w:rsidRDefault="00226F6A" w:rsidP="00226F6A">
            <w:r w:rsidRPr="006E21A1">
              <w:t>vivus/a/um</w:t>
            </w:r>
          </w:p>
        </w:tc>
        <w:tc>
          <w:tcPr>
            <w:tcW w:w="6058" w:type="dxa"/>
            <w:gridSpan w:val="6"/>
            <w:vMerge/>
            <w:tcBorders>
              <w:left w:val="single" w:sz="18" w:space="0" w:color="FFCC00"/>
              <w:right w:val="nil"/>
            </w:tcBorders>
            <w:shd w:val="clear" w:color="auto" w:fill="auto"/>
          </w:tcPr>
          <w:p w:rsidR="00226F6A" w:rsidRPr="006E21A1" w:rsidRDefault="00226F6A" w:rsidP="00226F6A"/>
        </w:tc>
      </w:tr>
      <w:tr w:rsidR="00226F6A" w:rsidRPr="006E21A1" w:rsidTr="00226F6A">
        <w:tc>
          <w:tcPr>
            <w:tcW w:w="9999" w:type="dxa"/>
            <w:gridSpan w:val="13"/>
            <w:tcBorders>
              <w:top w:val="thinThickSmallGap" w:sz="18" w:space="0" w:color="CC99FF"/>
              <w:left w:val="nil"/>
              <w:bottom w:val="thickThinSmallGap" w:sz="18" w:space="0" w:color="CC99FF"/>
              <w:right w:val="nil"/>
            </w:tcBorders>
            <w:shd w:val="clear" w:color="auto" w:fill="FFF0AF"/>
          </w:tcPr>
          <w:p w:rsidR="00226F6A" w:rsidRPr="006E21A1" w:rsidRDefault="009E48BF" w:rsidP="00226F6A">
            <w:pPr>
              <w:jc w:val="center"/>
              <w:rPr>
                <w:b/>
                <w14:shadow w14:blurRad="50800" w14:dist="38100" w14:dir="2700000" w14:sx="100000" w14:sy="100000" w14:kx="0" w14:ky="0" w14:algn="tl">
                  <w14:srgbClr w14:val="000000">
                    <w14:alpha w14:val="60000"/>
                  </w14:srgbClr>
                </w14:shadow>
              </w:rPr>
            </w:pPr>
            <w:r w:rsidRPr="006E21A1">
              <w:rPr>
                <w:b/>
                <w:lang w:val="el-GR"/>
                <w14:shadow w14:blurRad="50800" w14:dist="38100" w14:dir="2700000" w14:sx="100000" w14:sy="100000" w14:kx="0" w14:ky="0" w14:algn="tl">
                  <w14:srgbClr w14:val="000000">
                    <w14:alpha w14:val="60000"/>
                  </w14:srgbClr>
                </w14:shadow>
              </w:rPr>
              <w:t>Α</w:t>
            </w:r>
            <w:r w:rsidR="00226F6A" w:rsidRPr="006E21A1">
              <w:rPr>
                <w:b/>
                <w:lang w:val="el-GR"/>
                <w14:shadow w14:blurRad="50800" w14:dist="38100" w14:dir="2700000" w14:sx="100000" w14:sy="100000" w14:kx="0" w14:ky="0" w14:algn="tl">
                  <w14:srgbClr w14:val="000000">
                    <w14:alpha w14:val="60000"/>
                  </w14:srgbClr>
                </w14:shadow>
              </w:rPr>
              <w:t>ντωνυμίες</w:t>
            </w:r>
          </w:p>
        </w:tc>
      </w:tr>
      <w:tr w:rsidR="00226F6A" w:rsidRPr="006E21A1" w:rsidTr="00226F6A">
        <w:trPr>
          <w:gridAfter w:val="1"/>
          <w:wAfter w:w="77" w:type="dxa"/>
        </w:trPr>
        <w:tc>
          <w:tcPr>
            <w:tcW w:w="3121" w:type="dxa"/>
            <w:gridSpan w:val="4"/>
            <w:tcBorders>
              <w:top w:val="single" w:sz="4" w:space="0" w:color="CC99FF"/>
              <w:left w:val="nil"/>
              <w:bottom w:val="single" w:sz="4" w:space="0" w:color="CC99FF"/>
              <w:right w:val="dotted" w:sz="4" w:space="0" w:color="FFCC00"/>
            </w:tcBorders>
          </w:tcPr>
          <w:p w:rsidR="00226F6A" w:rsidRPr="006E21A1" w:rsidRDefault="00226F6A" w:rsidP="00226F6A">
            <w:r w:rsidRPr="006E21A1">
              <w:t>is, ea, id</w:t>
            </w:r>
          </w:p>
        </w:tc>
        <w:tc>
          <w:tcPr>
            <w:tcW w:w="6801" w:type="dxa"/>
            <w:gridSpan w:val="8"/>
            <w:tcBorders>
              <w:top w:val="single" w:sz="4" w:space="0" w:color="CC99FF"/>
              <w:left w:val="dotted" w:sz="4" w:space="0" w:color="FFCC00"/>
              <w:bottom w:val="single" w:sz="4" w:space="0" w:color="CC99FF"/>
              <w:right w:val="nil"/>
            </w:tcBorders>
          </w:tcPr>
          <w:p w:rsidR="00226F6A" w:rsidRPr="006E21A1" w:rsidRDefault="009E48BF" w:rsidP="00226F6A">
            <w:r w:rsidRPr="006E21A1">
              <w:rPr>
                <w:lang w:val="el-GR"/>
              </w:rPr>
              <w:t>Δ</w:t>
            </w:r>
            <w:r w:rsidR="00226F6A" w:rsidRPr="006E21A1">
              <w:rPr>
                <w:lang w:val="el-GR"/>
              </w:rPr>
              <w:t>εικτική</w:t>
            </w:r>
          </w:p>
        </w:tc>
      </w:tr>
      <w:tr w:rsidR="00226F6A" w:rsidRPr="006E21A1" w:rsidTr="00226F6A">
        <w:trPr>
          <w:gridAfter w:val="1"/>
          <w:wAfter w:w="77" w:type="dxa"/>
        </w:trPr>
        <w:tc>
          <w:tcPr>
            <w:tcW w:w="3121" w:type="dxa"/>
            <w:gridSpan w:val="4"/>
            <w:tcBorders>
              <w:top w:val="single" w:sz="4" w:space="0" w:color="CC99FF"/>
              <w:left w:val="nil"/>
              <w:bottom w:val="single" w:sz="4" w:space="0" w:color="CC99FF"/>
              <w:right w:val="dotted" w:sz="4" w:space="0" w:color="FFCC00"/>
            </w:tcBorders>
          </w:tcPr>
          <w:p w:rsidR="00226F6A" w:rsidRPr="006E21A1" w:rsidRDefault="00226F6A" w:rsidP="00226F6A">
            <w:r w:rsidRPr="006E21A1">
              <w:t>ipse, ipsa, ipsum</w:t>
            </w:r>
          </w:p>
        </w:tc>
        <w:tc>
          <w:tcPr>
            <w:tcW w:w="6801" w:type="dxa"/>
            <w:gridSpan w:val="8"/>
            <w:tcBorders>
              <w:top w:val="single" w:sz="4" w:space="0" w:color="CC99FF"/>
              <w:left w:val="dotted" w:sz="4" w:space="0" w:color="FFCC00"/>
              <w:bottom w:val="single" w:sz="4" w:space="0" w:color="CC99FF"/>
              <w:right w:val="nil"/>
            </w:tcBorders>
          </w:tcPr>
          <w:p w:rsidR="00226F6A" w:rsidRPr="006E21A1" w:rsidRDefault="00226F6A" w:rsidP="00226F6A">
            <w:pPr>
              <w:rPr>
                <w:lang w:val="el-GR"/>
              </w:rPr>
            </w:pPr>
            <w:r w:rsidRPr="006E21A1">
              <w:rPr>
                <w:lang w:val="el-GR"/>
              </w:rPr>
              <w:t>δεικτική</w:t>
            </w:r>
            <w:r w:rsidRPr="006E21A1">
              <w:t xml:space="preserve"> – </w:t>
            </w:r>
            <w:r w:rsidRPr="006E21A1">
              <w:rPr>
                <w:lang w:val="el-GR"/>
              </w:rPr>
              <w:t>οριστική</w:t>
            </w:r>
          </w:p>
        </w:tc>
      </w:tr>
      <w:tr w:rsidR="00226F6A" w:rsidRPr="009E48BF" w:rsidTr="00226F6A">
        <w:tc>
          <w:tcPr>
            <w:tcW w:w="3132" w:type="dxa"/>
            <w:gridSpan w:val="5"/>
            <w:tcBorders>
              <w:top w:val="single" w:sz="4" w:space="0" w:color="CC99FF"/>
              <w:left w:val="nil"/>
              <w:bottom w:val="single" w:sz="4" w:space="0" w:color="CC99FF"/>
              <w:right w:val="dotted" w:sz="4" w:space="0" w:color="FFCC00"/>
            </w:tcBorders>
          </w:tcPr>
          <w:p w:rsidR="00226F6A" w:rsidRPr="006E21A1" w:rsidRDefault="00226F6A" w:rsidP="00226F6A">
            <w:r w:rsidRPr="006E21A1">
              <w:t>noster, nostra, nostrum</w:t>
            </w:r>
          </w:p>
        </w:tc>
        <w:tc>
          <w:tcPr>
            <w:tcW w:w="6867" w:type="dxa"/>
            <w:gridSpan w:val="8"/>
            <w:tcBorders>
              <w:top w:val="single" w:sz="4" w:space="0" w:color="CC99FF"/>
              <w:left w:val="dotted" w:sz="4" w:space="0" w:color="FFCC00"/>
              <w:bottom w:val="single" w:sz="4" w:space="0" w:color="CC99FF"/>
              <w:right w:val="nil"/>
            </w:tcBorders>
          </w:tcPr>
          <w:p w:rsidR="00226F6A" w:rsidRPr="006E21A1" w:rsidRDefault="00226F6A" w:rsidP="00226F6A">
            <w:pPr>
              <w:rPr>
                <w:lang w:val="el-GR"/>
              </w:rPr>
            </w:pPr>
            <w:r w:rsidRPr="006E21A1">
              <w:rPr>
                <w:lang w:val="el-GR"/>
              </w:rPr>
              <w:t>κτητική α΄ πρόσωπο (πολλοί κτήτορες)</w:t>
            </w:r>
          </w:p>
        </w:tc>
      </w:tr>
      <w:tr w:rsidR="00226F6A" w:rsidRPr="006E21A1" w:rsidTr="00226F6A">
        <w:tc>
          <w:tcPr>
            <w:tcW w:w="9999" w:type="dxa"/>
            <w:gridSpan w:val="13"/>
            <w:tcBorders>
              <w:top w:val="thickThinSmallGap" w:sz="18" w:space="0" w:color="CC99FF"/>
              <w:left w:val="nil"/>
              <w:bottom w:val="thickThinSmallGap" w:sz="18" w:space="0" w:color="CC99FF"/>
              <w:right w:val="nil"/>
            </w:tcBorders>
            <w:shd w:val="clear" w:color="auto" w:fill="FFF0AF"/>
          </w:tcPr>
          <w:p w:rsidR="00226F6A" w:rsidRPr="006E21A1" w:rsidRDefault="00226F6A" w:rsidP="00226F6A">
            <w:pPr>
              <w:jc w:val="center"/>
              <w:rPr>
                <w:lang w:val="el-GR"/>
              </w:rPr>
            </w:pPr>
            <w:r w:rsidRPr="006E21A1">
              <w:rPr>
                <w:b/>
                <w:lang w:val="el-GR"/>
                <w14:shadow w14:blurRad="50800" w14:dist="38100" w14:dir="2700000" w14:sx="100000" w14:sy="100000" w14:kx="0" w14:ky="0" w14:algn="tl">
                  <w14:srgbClr w14:val="000000">
                    <w14:alpha w14:val="60000"/>
                  </w14:srgbClr>
                </w14:shadow>
              </w:rPr>
              <w:t>ρήματα</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r w:rsidRPr="006E21A1">
              <w:t xml:space="preserve">appropinquo, appropinquavi, appropinquatum, appropinquare </w:t>
            </w:r>
            <w:r w:rsidRPr="006E21A1">
              <w:rPr>
                <w:vertAlign w:val="subscript"/>
              </w:rPr>
              <w:t>1</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r w:rsidRPr="006E21A1">
              <w:t xml:space="preserve">iubeo, iussi, iussum, iubere </w:t>
            </w:r>
            <w:r w:rsidRPr="006E21A1">
              <w:rPr>
                <w:vertAlign w:val="subscript"/>
              </w:rPr>
              <w:t>2</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capio, cepi, captum, capere </w:t>
            </w:r>
            <w:r w:rsidRPr="006E21A1">
              <w:rPr>
                <w:vertAlign w:val="subscript"/>
                <w:lang w:val="es-ES"/>
              </w:rPr>
              <w:t xml:space="preserve">3 </w:t>
            </w:r>
            <w:r w:rsidRPr="006E21A1">
              <w:rPr>
                <w:b/>
                <w:i/>
                <w:lang w:val="es-ES"/>
              </w:rPr>
              <w:t xml:space="preserve">(15 </w:t>
            </w:r>
            <w:r w:rsidRPr="006E21A1">
              <w:rPr>
                <w:b/>
                <w:i/>
                <w:lang w:val="el-GR"/>
              </w:rPr>
              <w:t>σε</w:t>
            </w:r>
            <w:r w:rsidRPr="006E21A1">
              <w:rPr>
                <w:b/>
                <w:i/>
                <w:lang w:val="es-ES"/>
              </w:rPr>
              <w:t xml:space="preserve"> – io)</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cerno, crevi, cretum, cernere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comprehendo, comprehendi, comprehensum, comprehendere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consido, consedi, consessum, considere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dedo, dedidi, deditum, dedere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discedo, discessi, discessum, discedere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fugio, fugi, fugitum, fugere </w:t>
            </w:r>
            <w:r w:rsidRPr="006E21A1">
              <w:rPr>
                <w:vertAlign w:val="subscript"/>
                <w:lang w:val="es-ES"/>
              </w:rPr>
              <w:t xml:space="preserve">3 </w:t>
            </w:r>
            <w:r w:rsidRPr="006E21A1">
              <w:rPr>
                <w:b/>
                <w:i/>
                <w:lang w:val="es-ES"/>
              </w:rPr>
              <w:t xml:space="preserve">(15 </w:t>
            </w:r>
            <w:r w:rsidRPr="006E21A1">
              <w:rPr>
                <w:b/>
                <w:i/>
                <w:lang w:val="el-GR"/>
              </w:rPr>
              <w:t>σε</w:t>
            </w:r>
            <w:r w:rsidRPr="006E21A1">
              <w:rPr>
                <w:b/>
                <w:i/>
                <w:lang w:val="es-ES"/>
              </w:rPr>
              <w:t xml:space="preserve"> – io)</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gero, gessi, gestum, gerere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interficio, interfeci, interfectum, interficere </w:t>
            </w:r>
            <w:r w:rsidRPr="006E21A1">
              <w:rPr>
                <w:vertAlign w:val="subscript"/>
                <w:lang w:val="es-ES"/>
              </w:rPr>
              <w:t>3</w:t>
            </w:r>
            <w:r w:rsidRPr="006E21A1">
              <w:rPr>
                <w:lang w:val="es-ES"/>
              </w:rPr>
              <w:t xml:space="preserve"> </w:t>
            </w:r>
            <w:r w:rsidRPr="006E21A1">
              <w:rPr>
                <w:b/>
                <w:i/>
                <w:lang w:val="es-ES"/>
              </w:rPr>
              <w:t xml:space="preserve">(15 </w:t>
            </w:r>
            <w:r w:rsidRPr="006E21A1">
              <w:rPr>
                <w:b/>
                <w:i/>
                <w:lang w:val="el-GR"/>
              </w:rPr>
              <w:t>σε</w:t>
            </w:r>
            <w:r w:rsidRPr="006E21A1">
              <w:rPr>
                <w:b/>
                <w:i/>
                <w:lang w:val="es-ES"/>
              </w:rPr>
              <w:t xml:space="preserve"> – io)</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mitto, misi, missum, mittere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occido, occidi, occisum, occidere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occurro, occurri/ occucurri, occursum, occurrere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produco, produxi, productum, producere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proicio, proieci, proiectum, proiecere </w:t>
            </w:r>
            <w:r w:rsidRPr="006E21A1">
              <w:rPr>
                <w:vertAlign w:val="subscript"/>
                <w:lang w:val="es-ES"/>
              </w:rPr>
              <w:t xml:space="preserve">3 </w:t>
            </w:r>
            <w:r w:rsidRPr="006E21A1">
              <w:rPr>
                <w:b/>
                <w:i/>
                <w:lang w:val="es-ES"/>
              </w:rPr>
              <w:t xml:space="preserve">(15 </w:t>
            </w:r>
            <w:r w:rsidRPr="006E21A1">
              <w:rPr>
                <w:b/>
                <w:i/>
                <w:lang w:val="el-GR"/>
              </w:rPr>
              <w:t>σε</w:t>
            </w:r>
            <w:r w:rsidRPr="006E21A1">
              <w:rPr>
                <w:b/>
                <w:i/>
                <w:lang w:val="es-ES"/>
              </w:rPr>
              <w:t xml:space="preserve"> – io)</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refero, retuli, relatum, referre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 xml:space="preserve">trado, tradidi, traditum, tradere </w:t>
            </w:r>
            <w:r w:rsidRPr="006E21A1">
              <w:rPr>
                <w:vertAlign w:val="subscript"/>
                <w:lang w:val="es-ES"/>
              </w:rPr>
              <w:t>3</w:t>
            </w:r>
          </w:p>
        </w:tc>
      </w:tr>
      <w:tr w:rsidR="00226F6A" w:rsidRPr="006E21A1" w:rsidTr="00226F6A">
        <w:tc>
          <w:tcPr>
            <w:tcW w:w="9999" w:type="dxa"/>
            <w:gridSpan w:val="13"/>
            <w:tcBorders>
              <w:top w:val="single" w:sz="4" w:space="0" w:color="CC99FF"/>
              <w:left w:val="nil"/>
              <w:bottom w:val="single" w:sz="4" w:space="0" w:color="CC99FF"/>
              <w:right w:val="nil"/>
            </w:tcBorders>
          </w:tcPr>
          <w:p w:rsidR="00226F6A" w:rsidRPr="006E21A1" w:rsidRDefault="00226F6A" w:rsidP="00226F6A">
            <w:pPr>
              <w:rPr>
                <w:lang w:val="es-ES"/>
              </w:rPr>
            </w:pPr>
            <w:r w:rsidRPr="006E21A1">
              <w:rPr>
                <w:lang w:val="es-ES"/>
              </w:rPr>
              <w:t>fio, factus sum, - , fieri</w:t>
            </w:r>
          </w:p>
        </w:tc>
      </w:tr>
      <w:tr w:rsidR="00226F6A" w:rsidRPr="006E21A1" w:rsidTr="00226F6A">
        <w:tc>
          <w:tcPr>
            <w:tcW w:w="9999" w:type="dxa"/>
            <w:gridSpan w:val="13"/>
            <w:tcBorders>
              <w:top w:val="single" w:sz="4" w:space="0" w:color="CC99FF"/>
              <w:left w:val="nil"/>
              <w:bottom w:val="thickThinSmallGap" w:sz="18" w:space="0" w:color="CC99FF"/>
              <w:right w:val="nil"/>
            </w:tcBorders>
          </w:tcPr>
          <w:p w:rsidR="00226F6A" w:rsidRPr="006E21A1" w:rsidRDefault="00226F6A" w:rsidP="00226F6A">
            <w:pPr>
              <w:rPr>
                <w:lang w:val="es-ES"/>
              </w:rPr>
            </w:pPr>
            <w:r w:rsidRPr="006E21A1">
              <w:rPr>
                <w:lang w:val="es-ES"/>
              </w:rPr>
              <w:t xml:space="preserve">verto, verti, versum, vertere </w:t>
            </w:r>
            <w:r w:rsidRPr="006E21A1">
              <w:rPr>
                <w:vertAlign w:val="subscript"/>
                <w:lang w:val="es-ES"/>
              </w:rPr>
              <w:t>3</w:t>
            </w:r>
          </w:p>
        </w:tc>
      </w:tr>
    </w:tbl>
    <w:p w:rsidR="00226F6A" w:rsidRPr="006E21A1" w:rsidRDefault="00226F6A" w:rsidP="00226F6A">
      <w:pPr>
        <w:jc w:val="both"/>
        <w:rPr>
          <w:lang w:val="el-GR"/>
        </w:rPr>
      </w:pPr>
      <w:r w:rsidRPr="006E21A1">
        <w:rPr>
          <w:b/>
          <w:color w:val="CC99FF"/>
          <w:vertAlign w:val="superscript"/>
          <w:lang w:val="el-GR"/>
        </w:rPr>
        <w:t>1</w:t>
      </w:r>
      <w:r w:rsidRPr="006E21A1">
        <w:rPr>
          <w:lang w:val="el-GR"/>
        </w:rPr>
        <w:t xml:space="preserve"> </w:t>
      </w:r>
      <w:r w:rsidRPr="006E21A1">
        <w:rPr>
          <w:b/>
          <w:lang w:val="es-ES"/>
        </w:rPr>
        <w:t>castrum</w:t>
      </w:r>
      <w:r w:rsidRPr="006E21A1">
        <w:rPr>
          <w:b/>
          <w:lang w:val="el-GR"/>
        </w:rPr>
        <w:t>/</w:t>
      </w:r>
      <w:r w:rsidRPr="006E21A1">
        <w:rPr>
          <w:b/>
          <w:lang w:val="es-ES"/>
        </w:rPr>
        <w:t>i</w:t>
      </w:r>
      <w:r w:rsidRPr="006E21A1">
        <w:rPr>
          <w:b/>
          <w:lang w:val="el-GR"/>
        </w:rPr>
        <w:t xml:space="preserve"> </w:t>
      </w:r>
      <w:r w:rsidRPr="006E21A1">
        <w:rPr>
          <w:b/>
          <w:color w:val="CC99FF"/>
          <w:lang w:val="el-GR"/>
        </w:rPr>
        <w:t>=</w:t>
      </w:r>
      <w:r w:rsidRPr="006E21A1">
        <w:rPr>
          <w:lang w:val="el-GR"/>
        </w:rPr>
        <w:t xml:space="preserve"> κάστρο, φρούριο, </w:t>
      </w:r>
      <w:r w:rsidRPr="006E21A1">
        <w:rPr>
          <w:b/>
          <w:lang w:val="es-ES"/>
        </w:rPr>
        <w:t>castra</w:t>
      </w:r>
      <w:r w:rsidRPr="006E21A1">
        <w:rPr>
          <w:b/>
          <w:lang w:val="el-GR"/>
        </w:rPr>
        <w:t>/</w:t>
      </w:r>
      <w:r w:rsidRPr="006E21A1">
        <w:rPr>
          <w:b/>
          <w:lang w:val="es-ES"/>
        </w:rPr>
        <w:t>orum</w:t>
      </w:r>
      <w:r w:rsidRPr="006E21A1">
        <w:rPr>
          <w:b/>
          <w:lang w:val="el-GR"/>
        </w:rPr>
        <w:t xml:space="preserve"> </w:t>
      </w:r>
      <w:r w:rsidRPr="006E21A1">
        <w:rPr>
          <w:b/>
          <w:color w:val="CC99FF"/>
          <w:lang w:val="el-GR"/>
        </w:rPr>
        <w:t>=</w:t>
      </w:r>
      <w:r w:rsidRPr="006E21A1">
        <w:rPr>
          <w:lang w:val="el-GR"/>
        </w:rPr>
        <w:t xml:space="preserve"> στρατόπεδο </w:t>
      </w:r>
    </w:p>
    <w:p w:rsidR="00226F6A" w:rsidRPr="006E21A1" w:rsidRDefault="00226F6A" w:rsidP="00226F6A">
      <w:pPr>
        <w:jc w:val="both"/>
        <w:rPr>
          <w:lang w:val="el-GR"/>
        </w:rPr>
      </w:pPr>
    </w:p>
    <w:p w:rsidR="00226F6A" w:rsidRPr="006E21A1" w:rsidRDefault="00226F6A" w:rsidP="00226F6A">
      <w:pPr>
        <w:jc w:val="both"/>
        <w:rPr>
          <w:lang w:val="el-GR"/>
        </w:rPr>
      </w:pPr>
    </w:p>
    <w:tbl>
      <w:tblPr>
        <w:tblStyle w:val="TableGrid"/>
        <w:tblW w:w="0" w:type="auto"/>
        <w:tblLook w:val="04A0" w:firstRow="1" w:lastRow="0" w:firstColumn="1" w:lastColumn="0" w:noHBand="0" w:noVBand="1"/>
      </w:tblPr>
      <w:tblGrid>
        <w:gridCol w:w="4152"/>
        <w:gridCol w:w="4144"/>
      </w:tblGrid>
      <w:tr w:rsidR="00226F6A" w:rsidRPr="009E48BF" w:rsidTr="00226F6A">
        <w:tc>
          <w:tcPr>
            <w:tcW w:w="4261" w:type="dxa"/>
          </w:tcPr>
          <w:p w:rsidR="00226F6A" w:rsidRPr="006E21A1" w:rsidRDefault="00226F6A" w:rsidP="00226F6A">
            <w:pPr>
              <w:jc w:val="both"/>
              <w:rPr>
                <w:b/>
                <w:color w:val="CC99FF"/>
                <w:lang w:val="el-GR"/>
              </w:rPr>
            </w:pPr>
            <w:r w:rsidRPr="006E21A1">
              <w:rPr>
                <w:b/>
                <w:color w:val="CC99FF"/>
                <w:lang w:val="el-GR"/>
              </w:rPr>
              <w:t>Ενεστώτας μέσης φωνής Γ΄ συζ.</w:t>
            </w:r>
          </w:p>
        </w:tc>
        <w:tc>
          <w:tcPr>
            <w:tcW w:w="4261" w:type="dxa"/>
          </w:tcPr>
          <w:p w:rsidR="00226F6A" w:rsidRPr="006E21A1" w:rsidRDefault="00226F6A" w:rsidP="00226F6A">
            <w:pPr>
              <w:jc w:val="both"/>
              <w:rPr>
                <w:b/>
                <w:color w:val="CC99FF"/>
                <w:lang w:val="el-GR"/>
              </w:rPr>
            </w:pPr>
            <w:r w:rsidRPr="006E21A1">
              <w:rPr>
                <w:b/>
                <w:color w:val="CC99FF"/>
                <w:lang w:val="el-GR"/>
              </w:rPr>
              <w:t xml:space="preserve">Μέλλ. μέσης φωνής Γ΄ συζ. </w:t>
            </w:r>
          </w:p>
        </w:tc>
      </w:tr>
      <w:tr w:rsidR="00226F6A" w:rsidRPr="006E21A1" w:rsidTr="00226F6A">
        <w:tc>
          <w:tcPr>
            <w:tcW w:w="4261" w:type="dxa"/>
          </w:tcPr>
          <w:p w:rsidR="00226F6A" w:rsidRPr="006E21A1" w:rsidRDefault="00226F6A" w:rsidP="00226F6A">
            <w:pPr>
              <w:jc w:val="both"/>
              <w:rPr>
                <w:b/>
              </w:rPr>
            </w:pPr>
            <w:r w:rsidRPr="006E21A1">
              <w:rPr>
                <w:b/>
              </w:rPr>
              <w:t>produco-r</w:t>
            </w:r>
          </w:p>
        </w:tc>
        <w:tc>
          <w:tcPr>
            <w:tcW w:w="4261" w:type="dxa"/>
          </w:tcPr>
          <w:p w:rsidR="00226F6A" w:rsidRPr="006E21A1" w:rsidRDefault="00226F6A" w:rsidP="00226F6A">
            <w:pPr>
              <w:jc w:val="both"/>
              <w:rPr>
                <w:b/>
              </w:rPr>
            </w:pPr>
            <w:r w:rsidRPr="006E21A1">
              <w:rPr>
                <w:b/>
              </w:rPr>
              <w:t>produca-r</w:t>
            </w:r>
          </w:p>
        </w:tc>
      </w:tr>
      <w:tr w:rsidR="00226F6A" w:rsidRPr="006E21A1" w:rsidTr="00226F6A">
        <w:tc>
          <w:tcPr>
            <w:tcW w:w="4261" w:type="dxa"/>
          </w:tcPr>
          <w:p w:rsidR="00226F6A" w:rsidRPr="006E21A1" w:rsidRDefault="00226F6A" w:rsidP="00226F6A">
            <w:pPr>
              <w:jc w:val="both"/>
              <w:rPr>
                <w:b/>
              </w:rPr>
            </w:pPr>
            <w:r w:rsidRPr="006E21A1">
              <w:rPr>
                <w:b/>
              </w:rPr>
              <w:t>produce-ris</w:t>
            </w:r>
          </w:p>
        </w:tc>
        <w:tc>
          <w:tcPr>
            <w:tcW w:w="4261" w:type="dxa"/>
          </w:tcPr>
          <w:p w:rsidR="00226F6A" w:rsidRPr="006E21A1" w:rsidRDefault="00226F6A" w:rsidP="00226F6A">
            <w:pPr>
              <w:jc w:val="both"/>
              <w:rPr>
                <w:b/>
                <w:color w:val="CC99FF"/>
              </w:rPr>
            </w:pPr>
            <w:r w:rsidRPr="006E21A1">
              <w:rPr>
                <w:b/>
              </w:rPr>
              <w:t>produce-ris</w:t>
            </w:r>
          </w:p>
        </w:tc>
      </w:tr>
      <w:tr w:rsidR="00226F6A" w:rsidRPr="006E21A1" w:rsidTr="00226F6A">
        <w:tc>
          <w:tcPr>
            <w:tcW w:w="4261" w:type="dxa"/>
          </w:tcPr>
          <w:p w:rsidR="00226F6A" w:rsidRPr="006E21A1" w:rsidRDefault="00226F6A" w:rsidP="00226F6A">
            <w:pPr>
              <w:jc w:val="both"/>
              <w:rPr>
                <w:b/>
                <w:color w:val="CC99FF"/>
              </w:rPr>
            </w:pPr>
            <w:r w:rsidRPr="006E21A1">
              <w:rPr>
                <w:b/>
              </w:rPr>
              <w:t>produci-tur</w:t>
            </w:r>
          </w:p>
        </w:tc>
        <w:tc>
          <w:tcPr>
            <w:tcW w:w="4261" w:type="dxa"/>
          </w:tcPr>
          <w:p w:rsidR="00226F6A" w:rsidRPr="006E21A1" w:rsidRDefault="00226F6A" w:rsidP="00226F6A">
            <w:pPr>
              <w:jc w:val="both"/>
              <w:rPr>
                <w:b/>
              </w:rPr>
            </w:pPr>
            <w:r w:rsidRPr="006E21A1">
              <w:rPr>
                <w:b/>
              </w:rPr>
              <w:t>produce-tur</w:t>
            </w:r>
          </w:p>
        </w:tc>
      </w:tr>
      <w:tr w:rsidR="00226F6A" w:rsidRPr="006E21A1" w:rsidTr="00226F6A">
        <w:tc>
          <w:tcPr>
            <w:tcW w:w="4261" w:type="dxa"/>
          </w:tcPr>
          <w:p w:rsidR="00226F6A" w:rsidRPr="006E21A1" w:rsidRDefault="00226F6A" w:rsidP="00226F6A">
            <w:pPr>
              <w:jc w:val="both"/>
              <w:rPr>
                <w:b/>
              </w:rPr>
            </w:pPr>
            <w:r w:rsidRPr="006E21A1">
              <w:rPr>
                <w:b/>
              </w:rPr>
              <w:t>produci-mur</w:t>
            </w:r>
          </w:p>
        </w:tc>
        <w:tc>
          <w:tcPr>
            <w:tcW w:w="4261" w:type="dxa"/>
          </w:tcPr>
          <w:p w:rsidR="00226F6A" w:rsidRPr="006E21A1" w:rsidRDefault="00226F6A" w:rsidP="00226F6A">
            <w:pPr>
              <w:jc w:val="both"/>
              <w:rPr>
                <w:b/>
              </w:rPr>
            </w:pPr>
            <w:r w:rsidRPr="006E21A1">
              <w:rPr>
                <w:b/>
              </w:rPr>
              <w:t>Produce-mur</w:t>
            </w:r>
          </w:p>
        </w:tc>
      </w:tr>
      <w:tr w:rsidR="00226F6A" w:rsidRPr="006E21A1" w:rsidTr="00226F6A">
        <w:tc>
          <w:tcPr>
            <w:tcW w:w="4261" w:type="dxa"/>
          </w:tcPr>
          <w:p w:rsidR="00226F6A" w:rsidRPr="006E21A1" w:rsidRDefault="00226F6A" w:rsidP="00226F6A">
            <w:pPr>
              <w:jc w:val="both"/>
              <w:rPr>
                <w:b/>
                <w:color w:val="CC99FF"/>
              </w:rPr>
            </w:pPr>
            <w:r w:rsidRPr="006E21A1">
              <w:rPr>
                <w:b/>
              </w:rPr>
              <w:t>produci-mini</w:t>
            </w:r>
          </w:p>
        </w:tc>
        <w:tc>
          <w:tcPr>
            <w:tcW w:w="4261" w:type="dxa"/>
          </w:tcPr>
          <w:p w:rsidR="00226F6A" w:rsidRPr="006E21A1" w:rsidRDefault="00226F6A" w:rsidP="00226F6A">
            <w:pPr>
              <w:jc w:val="both"/>
              <w:rPr>
                <w:b/>
              </w:rPr>
            </w:pPr>
            <w:r w:rsidRPr="006E21A1">
              <w:rPr>
                <w:b/>
              </w:rPr>
              <w:t>produce-mini</w:t>
            </w:r>
          </w:p>
        </w:tc>
      </w:tr>
      <w:tr w:rsidR="00226F6A" w:rsidRPr="006E21A1" w:rsidTr="00226F6A">
        <w:tc>
          <w:tcPr>
            <w:tcW w:w="4261" w:type="dxa"/>
          </w:tcPr>
          <w:p w:rsidR="00226F6A" w:rsidRPr="006E21A1" w:rsidRDefault="00226F6A" w:rsidP="00226F6A">
            <w:pPr>
              <w:jc w:val="both"/>
              <w:rPr>
                <w:b/>
                <w:color w:val="CC99FF"/>
                <w:lang w:val="el-GR"/>
              </w:rPr>
            </w:pPr>
            <w:r w:rsidRPr="006E21A1">
              <w:rPr>
                <w:b/>
              </w:rPr>
              <w:t>producu-ntur</w:t>
            </w:r>
          </w:p>
        </w:tc>
        <w:tc>
          <w:tcPr>
            <w:tcW w:w="4261" w:type="dxa"/>
          </w:tcPr>
          <w:p w:rsidR="00226F6A" w:rsidRPr="006E21A1" w:rsidRDefault="00226F6A" w:rsidP="00226F6A">
            <w:pPr>
              <w:jc w:val="both"/>
              <w:rPr>
                <w:b/>
              </w:rPr>
            </w:pPr>
            <w:r w:rsidRPr="006E21A1">
              <w:rPr>
                <w:b/>
              </w:rPr>
              <w:t>produce-ntur</w:t>
            </w:r>
          </w:p>
        </w:tc>
      </w:tr>
    </w:tbl>
    <w:p w:rsidR="00226F6A" w:rsidRPr="006E21A1" w:rsidRDefault="00226F6A" w:rsidP="00226F6A">
      <w:pPr>
        <w:jc w:val="both"/>
        <w:rPr>
          <w:b/>
          <w:color w:val="CC99FF"/>
          <w:lang w:val="el-GR"/>
        </w:rPr>
      </w:pPr>
    </w:p>
    <w:tbl>
      <w:tblPr>
        <w:tblStyle w:val="TableGrid"/>
        <w:tblW w:w="0" w:type="auto"/>
        <w:tblLook w:val="04A0" w:firstRow="1" w:lastRow="0" w:firstColumn="1" w:lastColumn="0" w:noHBand="0" w:noVBand="1"/>
      </w:tblPr>
      <w:tblGrid>
        <w:gridCol w:w="4148"/>
        <w:gridCol w:w="4148"/>
      </w:tblGrid>
      <w:tr w:rsidR="00226F6A" w:rsidRPr="006E21A1" w:rsidTr="00226F6A">
        <w:tc>
          <w:tcPr>
            <w:tcW w:w="4261" w:type="dxa"/>
          </w:tcPr>
          <w:p w:rsidR="00226F6A" w:rsidRPr="006E21A1" w:rsidRDefault="00226F6A" w:rsidP="00226F6A">
            <w:pPr>
              <w:rPr>
                <w:lang w:val="el-GR"/>
              </w:rPr>
            </w:pPr>
            <w:r w:rsidRPr="006E21A1">
              <w:rPr>
                <w:lang w:val="el-GR"/>
              </w:rPr>
              <w:t>Μέλλοντας α΄ συζυγίας</w:t>
            </w:r>
          </w:p>
        </w:tc>
        <w:tc>
          <w:tcPr>
            <w:tcW w:w="4261" w:type="dxa"/>
          </w:tcPr>
          <w:p w:rsidR="00226F6A" w:rsidRPr="006E21A1" w:rsidRDefault="00226F6A" w:rsidP="00226F6A">
            <w:pPr>
              <w:rPr>
                <w:lang w:val="el-GR"/>
              </w:rPr>
            </w:pPr>
            <w:r w:rsidRPr="006E21A1">
              <w:rPr>
                <w:lang w:val="el-GR"/>
              </w:rPr>
              <w:t>Μέλλοντας β΄ συζυγίας</w:t>
            </w:r>
          </w:p>
        </w:tc>
      </w:tr>
      <w:tr w:rsidR="00226F6A" w:rsidRPr="006E21A1" w:rsidTr="00226F6A">
        <w:tc>
          <w:tcPr>
            <w:tcW w:w="4261" w:type="dxa"/>
          </w:tcPr>
          <w:p w:rsidR="00226F6A" w:rsidRPr="006E21A1" w:rsidRDefault="00226F6A" w:rsidP="00226F6A">
            <w:r w:rsidRPr="006E21A1">
              <w:t>ama-bor</w:t>
            </w:r>
          </w:p>
        </w:tc>
        <w:tc>
          <w:tcPr>
            <w:tcW w:w="4261" w:type="dxa"/>
          </w:tcPr>
          <w:p w:rsidR="00226F6A" w:rsidRPr="006E21A1" w:rsidRDefault="009E48BF" w:rsidP="00226F6A">
            <w:r w:rsidRPr="006E21A1">
              <w:t>D</w:t>
            </w:r>
            <w:r w:rsidR="00226F6A" w:rsidRPr="006E21A1">
              <w:t>elebor</w:t>
            </w:r>
          </w:p>
        </w:tc>
      </w:tr>
      <w:tr w:rsidR="00226F6A" w:rsidRPr="006E21A1" w:rsidTr="00226F6A">
        <w:tc>
          <w:tcPr>
            <w:tcW w:w="4261" w:type="dxa"/>
          </w:tcPr>
          <w:p w:rsidR="00226F6A" w:rsidRPr="006E21A1" w:rsidRDefault="00226F6A" w:rsidP="00226F6A">
            <w:r w:rsidRPr="006E21A1">
              <w:t>ama-beris</w:t>
            </w:r>
          </w:p>
        </w:tc>
        <w:tc>
          <w:tcPr>
            <w:tcW w:w="4261" w:type="dxa"/>
          </w:tcPr>
          <w:p w:rsidR="00226F6A" w:rsidRPr="006E21A1" w:rsidRDefault="009E48BF" w:rsidP="00226F6A">
            <w:r w:rsidRPr="006E21A1">
              <w:t>D</w:t>
            </w:r>
            <w:r w:rsidR="00226F6A" w:rsidRPr="006E21A1">
              <w:t>eleberis</w:t>
            </w:r>
          </w:p>
        </w:tc>
      </w:tr>
      <w:tr w:rsidR="00226F6A" w:rsidRPr="006E21A1" w:rsidTr="00226F6A">
        <w:tc>
          <w:tcPr>
            <w:tcW w:w="4261" w:type="dxa"/>
          </w:tcPr>
          <w:p w:rsidR="00226F6A" w:rsidRPr="006E21A1" w:rsidRDefault="00226F6A" w:rsidP="00226F6A">
            <w:r w:rsidRPr="006E21A1">
              <w:t>ama-bitur</w:t>
            </w:r>
          </w:p>
        </w:tc>
        <w:tc>
          <w:tcPr>
            <w:tcW w:w="4261" w:type="dxa"/>
          </w:tcPr>
          <w:p w:rsidR="00226F6A" w:rsidRPr="006E21A1" w:rsidRDefault="009E48BF" w:rsidP="00226F6A">
            <w:r w:rsidRPr="006E21A1">
              <w:t>D</w:t>
            </w:r>
            <w:r w:rsidR="00226F6A" w:rsidRPr="006E21A1">
              <w:t>elebitur</w:t>
            </w:r>
          </w:p>
        </w:tc>
      </w:tr>
      <w:tr w:rsidR="00226F6A" w:rsidRPr="006E21A1" w:rsidTr="00226F6A">
        <w:tc>
          <w:tcPr>
            <w:tcW w:w="4261" w:type="dxa"/>
          </w:tcPr>
          <w:p w:rsidR="00226F6A" w:rsidRPr="006E21A1" w:rsidRDefault="00226F6A" w:rsidP="00226F6A">
            <w:r w:rsidRPr="006E21A1">
              <w:t>ama-bimur</w:t>
            </w:r>
          </w:p>
        </w:tc>
        <w:tc>
          <w:tcPr>
            <w:tcW w:w="4261" w:type="dxa"/>
          </w:tcPr>
          <w:p w:rsidR="00226F6A" w:rsidRPr="006E21A1" w:rsidRDefault="00226F6A" w:rsidP="00226F6A">
            <w:r w:rsidRPr="006E21A1">
              <w:t>delebimur</w:t>
            </w:r>
          </w:p>
        </w:tc>
      </w:tr>
      <w:tr w:rsidR="00226F6A" w:rsidRPr="006E21A1" w:rsidTr="00226F6A">
        <w:tc>
          <w:tcPr>
            <w:tcW w:w="4261" w:type="dxa"/>
          </w:tcPr>
          <w:p w:rsidR="00226F6A" w:rsidRPr="006E21A1" w:rsidRDefault="00226F6A" w:rsidP="00226F6A">
            <w:r w:rsidRPr="006E21A1">
              <w:t>ama-bimini</w:t>
            </w:r>
          </w:p>
        </w:tc>
        <w:tc>
          <w:tcPr>
            <w:tcW w:w="4261" w:type="dxa"/>
          </w:tcPr>
          <w:p w:rsidR="00226F6A" w:rsidRPr="006E21A1" w:rsidRDefault="00226F6A" w:rsidP="00226F6A">
            <w:r w:rsidRPr="006E21A1">
              <w:t>delebimini</w:t>
            </w:r>
          </w:p>
        </w:tc>
      </w:tr>
      <w:tr w:rsidR="00226F6A" w:rsidRPr="006E21A1" w:rsidTr="00226F6A">
        <w:tc>
          <w:tcPr>
            <w:tcW w:w="4261" w:type="dxa"/>
          </w:tcPr>
          <w:p w:rsidR="00226F6A" w:rsidRPr="006E21A1" w:rsidRDefault="00226F6A" w:rsidP="00226F6A">
            <w:r w:rsidRPr="006E21A1">
              <w:t>ama-buntur</w:t>
            </w:r>
          </w:p>
        </w:tc>
        <w:tc>
          <w:tcPr>
            <w:tcW w:w="4261" w:type="dxa"/>
          </w:tcPr>
          <w:p w:rsidR="00226F6A" w:rsidRPr="006E21A1" w:rsidRDefault="00226F6A" w:rsidP="00226F6A">
            <w:r w:rsidRPr="006E21A1">
              <w:t>delebuntur</w:t>
            </w:r>
          </w:p>
        </w:tc>
      </w:tr>
    </w:tbl>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Pr>
        <w:rPr>
          <w:lang w:val="el-GR"/>
        </w:rPr>
      </w:pPr>
      <w:r w:rsidRPr="006E21A1">
        <w:rPr>
          <w:lang w:val="el-GR"/>
        </w:rPr>
        <w:t xml:space="preserve">Κλίση του παθητικού τύπου του </w:t>
      </w:r>
      <w:r w:rsidRPr="006E21A1">
        <w:t>facio</w:t>
      </w:r>
      <w:r w:rsidRPr="006E21A1">
        <w:rPr>
          <w:lang w:val="el-GR"/>
        </w:rPr>
        <w:t xml:space="preserve">, </w:t>
      </w:r>
      <w:r w:rsidRPr="006E21A1">
        <w:t>fio</w:t>
      </w:r>
      <w:r w:rsidRPr="006E21A1">
        <w:rPr>
          <w:lang w:val="el-GR"/>
        </w:rPr>
        <w:t>-</w:t>
      </w:r>
      <w:r w:rsidRPr="006E21A1">
        <w:t>factus</w:t>
      </w:r>
      <w:r w:rsidRPr="006E21A1">
        <w:rPr>
          <w:lang w:val="el-GR"/>
        </w:rPr>
        <w:t xml:space="preserve"> </w:t>
      </w:r>
      <w:r w:rsidRPr="006E21A1">
        <w:t>sum</w:t>
      </w:r>
      <w:r w:rsidRPr="006E21A1">
        <w:rPr>
          <w:lang w:val="el-GR"/>
        </w:rPr>
        <w:t>-</w:t>
      </w:r>
      <w:r w:rsidRPr="006E21A1">
        <w:t>fieri</w:t>
      </w:r>
      <w:r w:rsidRPr="006E21A1">
        <w:rPr>
          <w:rStyle w:val="FootnoteReference"/>
        </w:rPr>
        <w:footnoteReference w:id="1"/>
      </w:r>
    </w:p>
    <w:p w:rsidR="00226F6A" w:rsidRPr="006E21A1" w:rsidRDefault="00226F6A" w:rsidP="00226F6A">
      <w:pPr>
        <w:rPr>
          <w:lang w:val="el-GR"/>
        </w:rPr>
      </w:pPr>
    </w:p>
    <w:tbl>
      <w:tblPr>
        <w:tblStyle w:val="TableGrid"/>
        <w:tblW w:w="0" w:type="auto"/>
        <w:tblLook w:val="04A0" w:firstRow="1" w:lastRow="0" w:firstColumn="1" w:lastColumn="0" w:noHBand="0" w:noVBand="1"/>
      </w:tblPr>
      <w:tblGrid>
        <w:gridCol w:w="2761"/>
        <w:gridCol w:w="2772"/>
        <w:gridCol w:w="2763"/>
      </w:tblGrid>
      <w:tr w:rsidR="00226F6A" w:rsidRPr="006E21A1" w:rsidTr="00226F6A">
        <w:tc>
          <w:tcPr>
            <w:tcW w:w="2840" w:type="dxa"/>
          </w:tcPr>
          <w:p w:rsidR="00226F6A" w:rsidRPr="006E21A1" w:rsidRDefault="00226F6A" w:rsidP="00226F6A">
            <w:pPr>
              <w:rPr>
                <w:lang w:val="el-GR"/>
              </w:rPr>
            </w:pPr>
            <w:r w:rsidRPr="006E21A1">
              <w:rPr>
                <w:lang w:val="el-GR"/>
              </w:rPr>
              <w:t>Ενεστώτας</w:t>
            </w:r>
          </w:p>
        </w:tc>
        <w:tc>
          <w:tcPr>
            <w:tcW w:w="2841" w:type="dxa"/>
          </w:tcPr>
          <w:p w:rsidR="00226F6A" w:rsidRPr="006E21A1" w:rsidRDefault="00226F6A" w:rsidP="00226F6A">
            <w:pPr>
              <w:rPr>
                <w:lang w:val="el-GR"/>
              </w:rPr>
            </w:pPr>
            <w:r w:rsidRPr="006E21A1">
              <w:rPr>
                <w:lang w:val="el-GR"/>
              </w:rPr>
              <w:t>Παρατατικός</w:t>
            </w:r>
          </w:p>
        </w:tc>
        <w:tc>
          <w:tcPr>
            <w:tcW w:w="2841" w:type="dxa"/>
          </w:tcPr>
          <w:p w:rsidR="00226F6A" w:rsidRPr="006E21A1" w:rsidRDefault="00226F6A" w:rsidP="00226F6A">
            <w:pPr>
              <w:rPr>
                <w:lang w:val="el-GR"/>
              </w:rPr>
            </w:pPr>
            <w:r w:rsidRPr="006E21A1">
              <w:rPr>
                <w:lang w:val="el-GR"/>
              </w:rPr>
              <w:t>Μέλλοντας</w:t>
            </w:r>
          </w:p>
        </w:tc>
      </w:tr>
      <w:tr w:rsidR="00226F6A" w:rsidRPr="006E21A1" w:rsidTr="00226F6A">
        <w:tc>
          <w:tcPr>
            <w:tcW w:w="2840" w:type="dxa"/>
          </w:tcPr>
          <w:p w:rsidR="00226F6A" w:rsidRPr="006E21A1" w:rsidRDefault="00226F6A" w:rsidP="00226F6A">
            <w:r w:rsidRPr="006E21A1">
              <w:t>fio</w:t>
            </w:r>
          </w:p>
        </w:tc>
        <w:tc>
          <w:tcPr>
            <w:tcW w:w="2841" w:type="dxa"/>
          </w:tcPr>
          <w:p w:rsidR="00226F6A" w:rsidRPr="006E21A1" w:rsidRDefault="009E48BF" w:rsidP="00226F6A">
            <w:r w:rsidRPr="006E21A1">
              <w:t>F</w:t>
            </w:r>
            <w:r w:rsidR="00226F6A" w:rsidRPr="006E21A1">
              <w:t>iebam</w:t>
            </w:r>
          </w:p>
        </w:tc>
        <w:tc>
          <w:tcPr>
            <w:tcW w:w="2841" w:type="dxa"/>
          </w:tcPr>
          <w:p w:rsidR="00226F6A" w:rsidRPr="006E21A1" w:rsidRDefault="00226F6A" w:rsidP="00226F6A">
            <w:r w:rsidRPr="006E21A1">
              <w:t>fiam</w:t>
            </w:r>
          </w:p>
        </w:tc>
      </w:tr>
      <w:tr w:rsidR="00226F6A" w:rsidRPr="006E21A1" w:rsidTr="00226F6A">
        <w:tc>
          <w:tcPr>
            <w:tcW w:w="2840" w:type="dxa"/>
          </w:tcPr>
          <w:p w:rsidR="00226F6A" w:rsidRPr="006E21A1" w:rsidRDefault="00226F6A" w:rsidP="00226F6A">
            <w:r w:rsidRPr="006E21A1">
              <w:t>fis</w:t>
            </w:r>
          </w:p>
        </w:tc>
        <w:tc>
          <w:tcPr>
            <w:tcW w:w="2841" w:type="dxa"/>
          </w:tcPr>
          <w:p w:rsidR="00226F6A" w:rsidRPr="006E21A1" w:rsidRDefault="009E48BF" w:rsidP="00226F6A">
            <w:r w:rsidRPr="006E21A1">
              <w:t>F</w:t>
            </w:r>
            <w:r w:rsidR="00226F6A" w:rsidRPr="006E21A1">
              <w:t>iebas</w:t>
            </w:r>
          </w:p>
        </w:tc>
        <w:tc>
          <w:tcPr>
            <w:tcW w:w="2841" w:type="dxa"/>
          </w:tcPr>
          <w:p w:rsidR="00226F6A" w:rsidRPr="006E21A1" w:rsidRDefault="00226F6A" w:rsidP="00226F6A">
            <w:r w:rsidRPr="006E21A1">
              <w:t>fies</w:t>
            </w:r>
          </w:p>
        </w:tc>
      </w:tr>
      <w:tr w:rsidR="00226F6A" w:rsidRPr="006E21A1" w:rsidTr="00226F6A">
        <w:tc>
          <w:tcPr>
            <w:tcW w:w="2840" w:type="dxa"/>
          </w:tcPr>
          <w:p w:rsidR="00226F6A" w:rsidRPr="006E21A1" w:rsidRDefault="00226F6A" w:rsidP="00226F6A">
            <w:r w:rsidRPr="006E21A1">
              <w:t>fit</w:t>
            </w:r>
          </w:p>
        </w:tc>
        <w:tc>
          <w:tcPr>
            <w:tcW w:w="2841" w:type="dxa"/>
          </w:tcPr>
          <w:p w:rsidR="00226F6A" w:rsidRPr="006E21A1" w:rsidRDefault="009E48BF" w:rsidP="00226F6A">
            <w:r w:rsidRPr="006E21A1">
              <w:t>F</w:t>
            </w:r>
            <w:r w:rsidR="00226F6A" w:rsidRPr="006E21A1">
              <w:t>iebat</w:t>
            </w:r>
          </w:p>
        </w:tc>
        <w:tc>
          <w:tcPr>
            <w:tcW w:w="2841" w:type="dxa"/>
          </w:tcPr>
          <w:p w:rsidR="00226F6A" w:rsidRPr="006E21A1" w:rsidRDefault="00226F6A" w:rsidP="00226F6A">
            <w:r w:rsidRPr="006E21A1">
              <w:t>fiet</w:t>
            </w:r>
          </w:p>
        </w:tc>
      </w:tr>
      <w:tr w:rsidR="00226F6A" w:rsidRPr="006E21A1" w:rsidTr="00226F6A">
        <w:tc>
          <w:tcPr>
            <w:tcW w:w="2840" w:type="dxa"/>
          </w:tcPr>
          <w:p w:rsidR="00226F6A" w:rsidRPr="006E21A1" w:rsidRDefault="00226F6A" w:rsidP="00226F6A">
            <w:r w:rsidRPr="006E21A1">
              <w:t>fimus</w:t>
            </w:r>
          </w:p>
        </w:tc>
        <w:tc>
          <w:tcPr>
            <w:tcW w:w="2841" w:type="dxa"/>
          </w:tcPr>
          <w:p w:rsidR="00226F6A" w:rsidRPr="006E21A1" w:rsidRDefault="00226F6A" w:rsidP="00226F6A">
            <w:r w:rsidRPr="006E21A1">
              <w:t>fiebamus</w:t>
            </w:r>
          </w:p>
        </w:tc>
        <w:tc>
          <w:tcPr>
            <w:tcW w:w="2841" w:type="dxa"/>
          </w:tcPr>
          <w:p w:rsidR="00226F6A" w:rsidRPr="006E21A1" w:rsidRDefault="00226F6A" w:rsidP="00226F6A">
            <w:r w:rsidRPr="006E21A1">
              <w:t>fiemus</w:t>
            </w:r>
          </w:p>
        </w:tc>
      </w:tr>
      <w:tr w:rsidR="00226F6A" w:rsidRPr="006E21A1" w:rsidTr="00226F6A">
        <w:tc>
          <w:tcPr>
            <w:tcW w:w="2840" w:type="dxa"/>
          </w:tcPr>
          <w:p w:rsidR="00226F6A" w:rsidRPr="006E21A1" w:rsidRDefault="00226F6A" w:rsidP="00226F6A">
            <w:r w:rsidRPr="006E21A1">
              <w:t>fitis</w:t>
            </w:r>
          </w:p>
        </w:tc>
        <w:tc>
          <w:tcPr>
            <w:tcW w:w="2841" w:type="dxa"/>
          </w:tcPr>
          <w:p w:rsidR="00226F6A" w:rsidRPr="006E21A1" w:rsidRDefault="00226F6A" w:rsidP="00226F6A">
            <w:r w:rsidRPr="006E21A1">
              <w:t>fiebatis</w:t>
            </w:r>
          </w:p>
        </w:tc>
        <w:tc>
          <w:tcPr>
            <w:tcW w:w="2841" w:type="dxa"/>
          </w:tcPr>
          <w:p w:rsidR="00226F6A" w:rsidRPr="006E21A1" w:rsidRDefault="00226F6A" w:rsidP="00226F6A">
            <w:r w:rsidRPr="006E21A1">
              <w:t>fietis</w:t>
            </w:r>
          </w:p>
        </w:tc>
      </w:tr>
      <w:tr w:rsidR="00226F6A" w:rsidRPr="006E21A1" w:rsidTr="00226F6A">
        <w:tc>
          <w:tcPr>
            <w:tcW w:w="2840" w:type="dxa"/>
          </w:tcPr>
          <w:p w:rsidR="00226F6A" w:rsidRPr="006E21A1" w:rsidRDefault="00226F6A" w:rsidP="00226F6A">
            <w:r w:rsidRPr="006E21A1">
              <w:t>fiunt</w:t>
            </w:r>
          </w:p>
        </w:tc>
        <w:tc>
          <w:tcPr>
            <w:tcW w:w="2841" w:type="dxa"/>
          </w:tcPr>
          <w:p w:rsidR="00226F6A" w:rsidRPr="006E21A1" w:rsidRDefault="00226F6A" w:rsidP="00226F6A">
            <w:r w:rsidRPr="006E21A1">
              <w:t>fiebant</w:t>
            </w:r>
          </w:p>
        </w:tc>
        <w:tc>
          <w:tcPr>
            <w:tcW w:w="2841" w:type="dxa"/>
          </w:tcPr>
          <w:p w:rsidR="00226F6A" w:rsidRPr="006E21A1" w:rsidRDefault="00226F6A" w:rsidP="00226F6A">
            <w:r w:rsidRPr="006E21A1">
              <w:t>fient</w:t>
            </w:r>
          </w:p>
        </w:tc>
      </w:tr>
    </w:tbl>
    <w:p w:rsidR="00226F6A" w:rsidRPr="006E21A1" w:rsidRDefault="00226F6A" w:rsidP="00226F6A">
      <w:pPr>
        <w:rPr>
          <w:lang w:val="el-GR"/>
        </w:rPr>
      </w:pPr>
    </w:p>
    <w:p w:rsidR="00226F6A" w:rsidRPr="006E21A1" w:rsidRDefault="00226F6A" w:rsidP="00226F6A">
      <w:pPr>
        <w:rPr>
          <w:lang w:val="el-GR"/>
        </w:rPr>
      </w:pPr>
    </w:p>
    <w:tbl>
      <w:tblPr>
        <w:tblStyle w:val="TableGrid"/>
        <w:tblW w:w="0" w:type="auto"/>
        <w:tblLook w:val="04A0" w:firstRow="1" w:lastRow="0" w:firstColumn="1" w:lastColumn="0" w:noHBand="0" w:noVBand="1"/>
      </w:tblPr>
      <w:tblGrid>
        <w:gridCol w:w="2765"/>
        <w:gridCol w:w="2778"/>
        <w:gridCol w:w="2753"/>
      </w:tblGrid>
      <w:tr w:rsidR="00226F6A" w:rsidRPr="006E21A1" w:rsidTr="00226F6A">
        <w:tc>
          <w:tcPr>
            <w:tcW w:w="2840" w:type="dxa"/>
          </w:tcPr>
          <w:p w:rsidR="00226F6A" w:rsidRPr="006E21A1" w:rsidRDefault="00226F6A" w:rsidP="00226F6A">
            <w:pPr>
              <w:rPr>
                <w:lang w:val="el-GR"/>
              </w:rPr>
            </w:pPr>
            <w:r w:rsidRPr="006E21A1">
              <w:rPr>
                <w:lang w:val="el-GR"/>
              </w:rPr>
              <w:t>Παρακείμενος</w:t>
            </w:r>
          </w:p>
        </w:tc>
        <w:tc>
          <w:tcPr>
            <w:tcW w:w="2841" w:type="dxa"/>
          </w:tcPr>
          <w:p w:rsidR="00226F6A" w:rsidRPr="006E21A1" w:rsidRDefault="00226F6A" w:rsidP="00226F6A">
            <w:pPr>
              <w:rPr>
                <w:lang w:val="el-GR"/>
              </w:rPr>
            </w:pPr>
            <w:r w:rsidRPr="006E21A1">
              <w:rPr>
                <w:lang w:val="el-GR"/>
              </w:rPr>
              <w:t xml:space="preserve">Υπερσυντέλικος </w:t>
            </w:r>
          </w:p>
        </w:tc>
        <w:tc>
          <w:tcPr>
            <w:tcW w:w="2841" w:type="dxa"/>
          </w:tcPr>
          <w:p w:rsidR="00226F6A" w:rsidRPr="006E21A1" w:rsidRDefault="00226F6A" w:rsidP="00226F6A">
            <w:pPr>
              <w:rPr>
                <w:lang w:val="el-GR"/>
              </w:rPr>
            </w:pPr>
            <w:r w:rsidRPr="006E21A1">
              <w:rPr>
                <w:lang w:val="el-GR"/>
              </w:rPr>
              <w:t>Συντ. Μέλλοντας</w:t>
            </w:r>
          </w:p>
        </w:tc>
      </w:tr>
      <w:tr w:rsidR="00226F6A" w:rsidRPr="006E21A1" w:rsidTr="00226F6A">
        <w:tc>
          <w:tcPr>
            <w:tcW w:w="2840" w:type="dxa"/>
          </w:tcPr>
          <w:p w:rsidR="00226F6A" w:rsidRPr="006E21A1" w:rsidRDefault="00226F6A" w:rsidP="00226F6A">
            <w:r w:rsidRPr="006E21A1">
              <w:t>Factus/a/um sum</w:t>
            </w:r>
          </w:p>
        </w:tc>
        <w:tc>
          <w:tcPr>
            <w:tcW w:w="2841" w:type="dxa"/>
          </w:tcPr>
          <w:p w:rsidR="00226F6A" w:rsidRPr="006E21A1" w:rsidRDefault="00226F6A" w:rsidP="00226F6A">
            <w:r w:rsidRPr="006E21A1">
              <w:t>Factus/a/um eram</w:t>
            </w:r>
          </w:p>
        </w:tc>
        <w:tc>
          <w:tcPr>
            <w:tcW w:w="2841" w:type="dxa"/>
          </w:tcPr>
          <w:p w:rsidR="00226F6A" w:rsidRPr="006E21A1" w:rsidRDefault="00226F6A" w:rsidP="00226F6A">
            <w:r w:rsidRPr="006E21A1">
              <w:t>Factus/a/um ero</w:t>
            </w:r>
          </w:p>
        </w:tc>
      </w:tr>
      <w:tr w:rsidR="00226F6A" w:rsidRPr="006E21A1" w:rsidTr="00226F6A">
        <w:tc>
          <w:tcPr>
            <w:tcW w:w="2840" w:type="dxa"/>
          </w:tcPr>
          <w:p w:rsidR="00226F6A" w:rsidRPr="006E21A1" w:rsidRDefault="00226F6A" w:rsidP="00226F6A">
            <w:r w:rsidRPr="006E21A1">
              <w:t>Factus/a/um es</w:t>
            </w:r>
          </w:p>
        </w:tc>
        <w:tc>
          <w:tcPr>
            <w:tcW w:w="2841" w:type="dxa"/>
          </w:tcPr>
          <w:p w:rsidR="00226F6A" w:rsidRPr="006E21A1" w:rsidRDefault="00226F6A" w:rsidP="00226F6A">
            <w:r w:rsidRPr="006E21A1">
              <w:t>Factus/a/um eras</w:t>
            </w:r>
          </w:p>
        </w:tc>
        <w:tc>
          <w:tcPr>
            <w:tcW w:w="2841" w:type="dxa"/>
          </w:tcPr>
          <w:p w:rsidR="00226F6A" w:rsidRPr="006E21A1" w:rsidRDefault="00226F6A" w:rsidP="00226F6A">
            <w:r w:rsidRPr="006E21A1">
              <w:t>Factus/a/um eris</w:t>
            </w:r>
          </w:p>
        </w:tc>
      </w:tr>
      <w:tr w:rsidR="00226F6A" w:rsidRPr="006E21A1" w:rsidTr="00226F6A">
        <w:tc>
          <w:tcPr>
            <w:tcW w:w="2840" w:type="dxa"/>
          </w:tcPr>
          <w:p w:rsidR="00226F6A" w:rsidRPr="006E21A1" w:rsidRDefault="00226F6A" w:rsidP="00226F6A">
            <w:r w:rsidRPr="006E21A1">
              <w:t>Factus/a/um est</w:t>
            </w:r>
          </w:p>
        </w:tc>
        <w:tc>
          <w:tcPr>
            <w:tcW w:w="2841" w:type="dxa"/>
          </w:tcPr>
          <w:p w:rsidR="00226F6A" w:rsidRPr="006E21A1" w:rsidRDefault="00226F6A" w:rsidP="00226F6A">
            <w:r w:rsidRPr="006E21A1">
              <w:t>Factus/a/um erat</w:t>
            </w:r>
          </w:p>
        </w:tc>
        <w:tc>
          <w:tcPr>
            <w:tcW w:w="2841" w:type="dxa"/>
          </w:tcPr>
          <w:p w:rsidR="00226F6A" w:rsidRPr="006E21A1" w:rsidRDefault="00226F6A" w:rsidP="00226F6A">
            <w:r w:rsidRPr="006E21A1">
              <w:t>Factus/a/um erit</w:t>
            </w:r>
          </w:p>
        </w:tc>
      </w:tr>
      <w:tr w:rsidR="00226F6A" w:rsidRPr="006E21A1" w:rsidTr="00226F6A">
        <w:tc>
          <w:tcPr>
            <w:tcW w:w="2840" w:type="dxa"/>
          </w:tcPr>
          <w:p w:rsidR="00226F6A" w:rsidRPr="006E21A1" w:rsidRDefault="00226F6A" w:rsidP="00226F6A">
            <w:r w:rsidRPr="006E21A1">
              <w:t>Facti/ae/a sumus</w:t>
            </w:r>
          </w:p>
        </w:tc>
        <w:tc>
          <w:tcPr>
            <w:tcW w:w="2841" w:type="dxa"/>
          </w:tcPr>
          <w:p w:rsidR="00226F6A" w:rsidRPr="006E21A1" w:rsidRDefault="00226F6A" w:rsidP="00226F6A">
            <w:r w:rsidRPr="006E21A1">
              <w:t>Facti/ae/a eramus</w:t>
            </w:r>
          </w:p>
        </w:tc>
        <w:tc>
          <w:tcPr>
            <w:tcW w:w="2841" w:type="dxa"/>
          </w:tcPr>
          <w:p w:rsidR="00226F6A" w:rsidRPr="006E21A1" w:rsidRDefault="00226F6A" w:rsidP="00226F6A">
            <w:r w:rsidRPr="006E21A1">
              <w:t>Facti/ae/a erimus</w:t>
            </w:r>
          </w:p>
        </w:tc>
      </w:tr>
      <w:tr w:rsidR="00226F6A" w:rsidRPr="006E21A1" w:rsidTr="00226F6A">
        <w:tc>
          <w:tcPr>
            <w:tcW w:w="2840" w:type="dxa"/>
          </w:tcPr>
          <w:p w:rsidR="00226F6A" w:rsidRPr="006E21A1" w:rsidRDefault="00226F6A" w:rsidP="00226F6A">
            <w:r w:rsidRPr="006E21A1">
              <w:t>Facti/ae/a estis</w:t>
            </w:r>
          </w:p>
        </w:tc>
        <w:tc>
          <w:tcPr>
            <w:tcW w:w="2841" w:type="dxa"/>
          </w:tcPr>
          <w:p w:rsidR="00226F6A" w:rsidRPr="006E21A1" w:rsidRDefault="00226F6A" w:rsidP="00226F6A">
            <w:r w:rsidRPr="006E21A1">
              <w:t>Facti/ae/a eratis</w:t>
            </w:r>
          </w:p>
        </w:tc>
        <w:tc>
          <w:tcPr>
            <w:tcW w:w="2841" w:type="dxa"/>
          </w:tcPr>
          <w:p w:rsidR="00226F6A" w:rsidRPr="006E21A1" w:rsidRDefault="00226F6A" w:rsidP="00226F6A">
            <w:r w:rsidRPr="006E21A1">
              <w:t>Facti/ae/a eritis</w:t>
            </w:r>
          </w:p>
        </w:tc>
      </w:tr>
      <w:tr w:rsidR="00226F6A" w:rsidRPr="006E21A1" w:rsidTr="00226F6A">
        <w:tc>
          <w:tcPr>
            <w:tcW w:w="2840" w:type="dxa"/>
          </w:tcPr>
          <w:p w:rsidR="00226F6A" w:rsidRPr="006E21A1" w:rsidRDefault="00226F6A" w:rsidP="00226F6A">
            <w:r w:rsidRPr="006E21A1">
              <w:t>Facti/ae/a sunt</w:t>
            </w:r>
          </w:p>
        </w:tc>
        <w:tc>
          <w:tcPr>
            <w:tcW w:w="2841" w:type="dxa"/>
          </w:tcPr>
          <w:p w:rsidR="00226F6A" w:rsidRPr="006E21A1" w:rsidRDefault="00226F6A" w:rsidP="00226F6A">
            <w:r w:rsidRPr="006E21A1">
              <w:t>Facti/ae/a erant</w:t>
            </w:r>
          </w:p>
        </w:tc>
        <w:tc>
          <w:tcPr>
            <w:tcW w:w="2841" w:type="dxa"/>
          </w:tcPr>
          <w:p w:rsidR="00226F6A" w:rsidRPr="006E21A1" w:rsidRDefault="00226F6A" w:rsidP="00226F6A">
            <w:r w:rsidRPr="006E21A1">
              <w:t>Facti/ae/a erunt</w:t>
            </w:r>
          </w:p>
        </w:tc>
      </w:tr>
    </w:tbl>
    <w:p w:rsidR="00226F6A" w:rsidRPr="006E21A1" w:rsidRDefault="00226F6A" w:rsidP="00226F6A"/>
    <w:p w:rsidR="00226F6A" w:rsidRPr="006E21A1" w:rsidRDefault="00226F6A" w:rsidP="00226F6A">
      <w:pPr>
        <w:rPr>
          <w:lang w:val="el-GR"/>
        </w:rPr>
      </w:pPr>
      <w:r w:rsidRPr="006E21A1">
        <w:rPr>
          <w:lang w:val="el-GR"/>
        </w:rPr>
        <w:t xml:space="preserve">Κλίση του ενεστώτα του </w:t>
      </w:r>
      <w:r w:rsidRPr="006E21A1">
        <w:t>capior</w:t>
      </w:r>
      <w:r w:rsidRPr="006E21A1">
        <w:rPr>
          <w:lang w:val="el-GR"/>
        </w:rPr>
        <w:t xml:space="preserve">                    Κλίση του </w:t>
      </w:r>
      <w:r w:rsidRPr="006E21A1">
        <w:t>feror</w:t>
      </w:r>
    </w:p>
    <w:tbl>
      <w:tblPr>
        <w:tblStyle w:val="TableGrid"/>
        <w:tblW w:w="0" w:type="auto"/>
        <w:tblLook w:val="04A0" w:firstRow="1" w:lastRow="0" w:firstColumn="1" w:lastColumn="0" w:noHBand="0" w:noVBand="1"/>
      </w:tblPr>
      <w:tblGrid>
        <w:gridCol w:w="4150"/>
        <w:gridCol w:w="4146"/>
      </w:tblGrid>
      <w:tr w:rsidR="00226F6A" w:rsidRPr="006E21A1" w:rsidTr="00226F6A">
        <w:tc>
          <w:tcPr>
            <w:tcW w:w="4261" w:type="dxa"/>
          </w:tcPr>
          <w:p w:rsidR="00226F6A" w:rsidRPr="006E21A1" w:rsidRDefault="009E48BF" w:rsidP="00226F6A">
            <w:r w:rsidRPr="006E21A1">
              <w:t>C</w:t>
            </w:r>
            <w:r w:rsidR="00226F6A" w:rsidRPr="006E21A1">
              <w:t>apior</w:t>
            </w:r>
          </w:p>
        </w:tc>
        <w:tc>
          <w:tcPr>
            <w:tcW w:w="4261" w:type="dxa"/>
          </w:tcPr>
          <w:p w:rsidR="00226F6A" w:rsidRPr="006E21A1" w:rsidRDefault="00226F6A" w:rsidP="00226F6A">
            <w:r w:rsidRPr="006E21A1">
              <w:t>feror</w:t>
            </w:r>
          </w:p>
        </w:tc>
      </w:tr>
      <w:tr w:rsidR="00226F6A" w:rsidRPr="006E21A1" w:rsidTr="00226F6A">
        <w:tc>
          <w:tcPr>
            <w:tcW w:w="4261" w:type="dxa"/>
          </w:tcPr>
          <w:p w:rsidR="00226F6A" w:rsidRPr="006E21A1" w:rsidRDefault="009E48BF" w:rsidP="00226F6A">
            <w:pPr>
              <w:rPr>
                <w:b/>
              </w:rPr>
            </w:pPr>
            <w:r w:rsidRPr="006E21A1">
              <w:rPr>
                <w:b/>
              </w:rPr>
              <w:t>C</w:t>
            </w:r>
            <w:r w:rsidR="00226F6A" w:rsidRPr="006E21A1">
              <w:rPr>
                <w:b/>
              </w:rPr>
              <w:t>aperis</w:t>
            </w:r>
          </w:p>
        </w:tc>
        <w:tc>
          <w:tcPr>
            <w:tcW w:w="4261" w:type="dxa"/>
          </w:tcPr>
          <w:p w:rsidR="00226F6A" w:rsidRPr="006E21A1" w:rsidRDefault="00226F6A" w:rsidP="00226F6A">
            <w:pPr>
              <w:rPr>
                <w:b/>
              </w:rPr>
            </w:pPr>
            <w:r w:rsidRPr="006E21A1">
              <w:rPr>
                <w:b/>
              </w:rPr>
              <w:t>fer-ris</w:t>
            </w:r>
          </w:p>
        </w:tc>
      </w:tr>
      <w:tr w:rsidR="00226F6A" w:rsidRPr="006E21A1" w:rsidTr="00226F6A">
        <w:tc>
          <w:tcPr>
            <w:tcW w:w="4261" w:type="dxa"/>
          </w:tcPr>
          <w:p w:rsidR="00226F6A" w:rsidRPr="006E21A1" w:rsidRDefault="009E48BF" w:rsidP="00226F6A">
            <w:r w:rsidRPr="006E21A1">
              <w:t>C</w:t>
            </w:r>
            <w:r w:rsidR="00226F6A" w:rsidRPr="006E21A1">
              <w:t>apitur</w:t>
            </w:r>
          </w:p>
        </w:tc>
        <w:tc>
          <w:tcPr>
            <w:tcW w:w="4261" w:type="dxa"/>
          </w:tcPr>
          <w:p w:rsidR="00226F6A" w:rsidRPr="006E21A1" w:rsidRDefault="00226F6A" w:rsidP="00226F6A">
            <w:pPr>
              <w:rPr>
                <w:b/>
                <w:lang w:val="el-GR"/>
              </w:rPr>
            </w:pPr>
            <w:r w:rsidRPr="006E21A1">
              <w:rPr>
                <w:b/>
              </w:rPr>
              <w:t>fer-tur</w:t>
            </w:r>
          </w:p>
        </w:tc>
      </w:tr>
      <w:tr w:rsidR="00226F6A" w:rsidRPr="006E21A1" w:rsidTr="00226F6A">
        <w:tc>
          <w:tcPr>
            <w:tcW w:w="4261" w:type="dxa"/>
          </w:tcPr>
          <w:p w:rsidR="00226F6A" w:rsidRPr="006E21A1" w:rsidRDefault="00226F6A" w:rsidP="00226F6A">
            <w:r w:rsidRPr="006E21A1">
              <w:t>capimur</w:t>
            </w:r>
          </w:p>
        </w:tc>
        <w:tc>
          <w:tcPr>
            <w:tcW w:w="4261" w:type="dxa"/>
          </w:tcPr>
          <w:p w:rsidR="00226F6A" w:rsidRPr="006E21A1" w:rsidRDefault="00226F6A" w:rsidP="00226F6A">
            <w:r w:rsidRPr="006E21A1">
              <w:t>ferimur</w:t>
            </w:r>
          </w:p>
        </w:tc>
      </w:tr>
      <w:tr w:rsidR="00226F6A" w:rsidRPr="006E21A1" w:rsidTr="00226F6A">
        <w:tc>
          <w:tcPr>
            <w:tcW w:w="4261" w:type="dxa"/>
          </w:tcPr>
          <w:p w:rsidR="00226F6A" w:rsidRPr="006E21A1" w:rsidRDefault="00226F6A" w:rsidP="00226F6A">
            <w:r w:rsidRPr="006E21A1">
              <w:t>capimini</w:t>
            </w:r>
          </w:p>
        </w:tc>
        <w:tc>
          <w:tcPr>
            <w:tcW w:w="4261" w:type="dxa"/>
          </w:tcPr>
          <w:p w:rsidR="00226F6A" w:rsidRPr="006E21A1" w:rsidRDefault="00226F6A" w:rsidP="00226F6A">
            <w:r w:rsidRPr="006E21A1">
              <w:t>ferimini</w:t>
            </w:r>
          </w:p>
        </w:tc>
      </w:tr>
      <w:tr w:rsidR="00226F6A" w:rsidRPr="006E21A1" w:rsidTr="00226F6A">
        <w:tc>
          <w:tcPr>
            <w:tcW w:w="4261" w:type="dxa"/>
          </w:tcPr>
          <w:p w:rsidR="00226F6A" w:rsidRPr="006E21A1" w:rsidRDefault="00226F6A" w:rsidP="00226F6A">
            <w:r w:rsidRPr="006E21A1">
              <w:t>capiuntur</w:t>
            </w:r>
          </w:p>
        </w:tc>
        <w:tc>
          <w:tcPr>
            <w:tcW w:w="4261" w:type="dxa"/>
          </w:tcPr>
          <w:p w:rsidR="00226F6A" w:rsidRPr="006E21A1" w:rsidRDefault="00226F6A" w:rsidP="00226F6A">
            <w:r w:rsidRPr="006E21A1">
              <w:t>feruntur</w:t>
            </w:r>
          </w:p>
        </w:tc>
      </w:tr>
    </w:tbl>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tblGrid>
      <w:tr w:rsidR="00226F6A" w:rsidRPr="006E21A1" w:rsidTr="00226F6A">
        <w:trPr>
          <w:trHeight w:val="354"/>
        </w:trPr>
        <w:tc>
          <w:tcPr>
            <w:tcW w:w="5040" w:type="dxa"/>
          </w:tcPr>
          <w:p w:rsidR="00226F6A" w:rsidRPr="006E21A1" w:rsidRDefault="00226F6A" w:rsidP="00226F6A">
            <w:pPr>
              <w:jc w:val="center"/>
            </w:pPr>
            <w:r w:rsidRPr="006E21A1">
              <w:t>ΕΝΟΤΗΤΑ 17</w:t>
            </w:r>
            <w:r w:rsidRPr="006E21A1">
              <w:rPr>
                <w:vertAlign w:val="superscript"/>
              </w:rPr>
              <w:t>η</w:t>
            </w:r>
            <w:r w:rsidRPr="006E21A1">
              <w:t xml:space="preserve"> </w:t>
            </w:r>
          </w:p>
        </w:tc>
      </w:tr>
      <w:tr w:rsidR="00226F6A" w:rsidRPr="006E21A1" w:rsidTr="00226F6A">
        <w:trPr>
          <w:trHeight w:val="249"/>
        </w:trPr>
        <w:tc>
          <w:tcPr>
            <w:tcW w:w="5040" w:type="dxa"/>
          </w:tcPr>
          <w:p w:rsidR="00226F6A" w:rsidRPr="006E21A1" w:rsidRDefault="00226F6A" w:rsidP="00226F6A">
            <w:pPr>
              <w:jc w:val="center"/>
            </w:pPr>
            <w:r w:rsidRPr="006E21A1">
              <w:rPr>
                <w:b/>
                <w:i/>
              </w:rPr>
              <w:t>Φόβος μπροστά στο άγνωστο</w:t>
            </w:r>
          </w:p>
        </w:tc>
      </w:tr>
    </w:tbl>
    <w:p w:rsidR="00226F6A" w:rsidRPr="006E21A1" w:rsidRDefault="00226F6A" w:rsidP="00226F6A">
      <w:pPr>
        <w:jc w:val="both"/>
        <w:rPr>
          <w:b/>
          <w:u w:val="single"/>
        </w:rPr>
      </w:pPr>
    </w:p>
    <w:p w:rsidR="00226F6A" w:rsidRPr="006E21A1" w:rsidRDefault="00226F6A" w:rsidP="00226F6A">
      <w:pPr>
        <w:shd w:val="clear" w:color="auto" w:fill="FFFFFF"/>
        <w:spacing w:line="480" w:lineRule="auto"/>
        <w:rPr>
          <w:color w:val="333333"/>
        </w:rPr>
      </w:pPr>
      <w:r w:rsidRPr="006E21A1">
        <w:rPr>
          <w:b/>
          <w:bCs/>
          <w:color w:val="333333"/>
        </w:rPr>
        <w:t>Κείμενο</w:t>
      </w:r>
    </w:p>
    <w:p w:rsidR="00226F6A" w:rsidRPr="006E21A1" w:rsidRDefault="00226F6A" w:rsidP="00226F6A">
      <w:pPr>
        <w:shd w:val="clear" w:color="auto" w:fill="FFFFFF"/>
        <w:spacing w:line="480" w:lineRule="auto"/>
        <w:jc w:val="both"/>
        <w:rPr>
          <w:color w:val="333333"/>
        </w:rPr>
      </w:pPr>
      <w:r w:rsidRPr="006E21A1">
        <w:rPr>
          <w:color w:val="333333"/>
        </w:rPr>
        <w:t xml:space="preserve">Magnus timor exercitum occupavit ex vocibus Gallorum ac mercatorum, qui Germanos ingenti magnitudine corporum et incredibili virtute esse praedicabant. Alius alia de causa discedere cupiebat. Nonnulli pudore adducti remanebant. Hi neque vultum </w:t>
      </w:r>
      <w:r w:rsidRPr="006E21A1">
        <w:rPr>
          <w:color w:val="333333"/>
        </w:rPr>
        <w:lastRenderedPageBreak/>
        <w:t>fingere neque lacrimas tenere poterant; abditi in tabernaculis aut suum fatum querebanturaut cum familiaribus suis commune periculum miserabantur. Totis castris testamenta obsignabantur. Horum vocibus ac timore paulatim etiam ii, qui rei militaris periti habebantur, perturbabantur.</w:t>
      </w:r>
    </w:p>
    <w:p w:rsidR="00226F6A" w:rsidRPr="006E21A1" w:rsidRDefault="00226F6A" w:rsidP="00226F6A">
      <w:pPr>
        <w:jc w:val="both"/>
        <w:rPr>
          <w:b/>
          <w:u w:val="single"/>
        </w:rPr>
      </w:pPr>
    </w:p>
    <w:p w:rsidR="00226F6A" w:rsidRPr="006E21A1" w:rsidRDefault="00226F6A" w:rsidP="00226F6A">
      <w:pPr>
        <w:jc w:val="both"/>
        <w:rPr>
          <w:b/>
          <w:u w:val="single"/>
        </w:rPr>
      </w:pPr>
    </w:p>
    <w:p w:rsidR="00226F6A" w:rsidRPr="006E21A1" w:rsidRDefault="00226F6A" w:rsidP="00226F6A">
      <w:pPr>
        <w:jc w:val="both"/>
        <w:rPr>
          <w:b/>
          <w:u w:val="single"/>
          <w:lang w:val="el-GR"/>
        </w:rPr>
      </w:pPr>
      <w:r w:rsidRPr="006E21A1">
        <w:rPr>
          <w:b/>
          <w:u w:val="single"/>
          <w:lang w:val="el-GR"/>
        </w:rPr>
        <w:t>Μετάφραση</w:t>
      </w:r>
    </w:p>
    <w:p w:rsidR="00226F6A" w:rsidRPr="006E21A1" w:rsidRDefault="00226F6A" w:rsidP="00226F6A">
      <w:pPr>
        <w:jc w:val="both"/>
        <w:rPr>
          <w:lang w:val="el-GR"/>
        </w:rPr>
      </w:pPr>
      <w:r w:rsidRPr="006E21A1">
        <w:rPr>
          <w:lang w:val="el-GR"/>
        </w:rPr>
        <w:t>Μεγάλος φόβος έπιασε το στρατό από τις διαδόσεις των Γαλατών και των εμπόρων, οι οποίοι διακήρυσσαν ότι οι Γερμανοί είχαν πελώριου μεγέθους σώματα και απίστευτη ανδρεία. Ο καθένας επιθυμούσε να αποχωρήσει προβάλλοντας και μια δικαιολογία. Μερικοί παρασυρμένοι από ντροπή παρέμεναν. Αυτοί δεν μπορούσαν ούτε να προσποιηθούν, ούτε να κρατήσουν τα δάκρυά τους· κρυμμένοι στις σκηνές είτε παραπονιόντουσαν, είτε θρηνούσαν για τον κοινό κίνδυνο μαζί με τους φίλους τους. Σε όλο το στρατόπεδο υπογράφονταν και σφραγίζονταν διαθήκες. Από τις διαδόσεις και το φόβο αυτών λίγο λίγο ταράζονταν ακόμα και αυτοί που θεωρούνταν έμπειροι στα στρατιωτικά.</w:t>
      </w:r>
    </w:p>
    <w:p w:rsidR="00226F6A" w:rsidRPr="006E21A1" w:rsidRDefault="00226F6A" w:rsidP="00226F6A">
      <w:pPr>
        <w:jc w:val="both"/>
        <w:rPr>
          <w:lang w:val="el-GR"/>
        </w:rPr>
      </w:pPr>
    </w:p>
    <w:p w:rsidR="00226F6A" w:rsidRPr="006E21A1" w:rsidRDefault="00226F6A" w:rsidP="00226F6A">
      <w:pPr>
        <w:jc w:val="center"/>
        <w:rPr>
          <w:b/>
          <w:color w:val="FFCC00"/>
          <w:lang w:val="es-ES"/>
          <w14:shadow w14:blurRad="50800" w14:dist="38100" w14:dir="2700000" w14:sx="100000" w14:sy="100000" w14:kx="0" w14:ky="0" w14:algn="tl">
            <w14:srgbClr w14:val="000000">
              <w14:alpha w14:val="60000"/>
            </w14:srgbClr>
          </w14:shadow>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349"/>
        <w:gridCol w:w="329"/>
        <w:gridCol w:w="620"/>
        <w:gridCol w:w="918"/>
        <w:gridCol w:w="548"/>
        <w:gridCol w:w="493"/>
        <w:gridCol w:w="92"/>
        <w:gridCol w:w="1648"/>
        <w:gridCol w:w="2266"/>
        <w:gridCol w:w="697"/>
        <w:gridCol w:w="206"/>
      </w:tblGrid>
      <w:tr w:rsidR="00226F6A" w:rsidRPr="006E21A1" w:rsidTr="00226F6A">
        <w:trPr>
          <w:gridAfter w:val="1"/>
          <w:wAfter w:w="206" w:type="dxa"/>
        </w:trPr>
        <w:tc>
          <w:tcPr>
            <w:tcW w:w="9999" w:type="dxa"/>
            <w:gridSpan w:val="11"/>
            <w:tcBorders>
              <w:top w:val="thinThickSmallGap" w:sz="18" w:space="0" w:color="CC99FF"/>
              <w:left w:val="nil"/>
              <w:bottom w:val="thickThinSmallGap" w:sz="18" w:space="0" w:color="CC99FF"/>
              <w:right w:val="nil"/>
            </w:tcBorders>
            <w:shd w:val="clear" w:color="auto" w:fill="FFF0AF"/>
            <w:hideMark/>
          </w:tcPr>
          <w:p w:rsidR="00226F6A" w:rsidRPr="006E21A1" w:rsidRDefault="00226F6A" w:rsidP="00226F6A">
            <w:pPr>
              <w:jc w:val="center"/>
              <w:rPr>
                <w:lang w:val="es-ES"/>
              </w:rPr>
            </w:pPr>
            <w:r w:rsidRPr="006E21A1">
              <w:rPr>
                <w:b/>
                <w14:shadow w14:blurRad="50800" w14:dist="38100" w14:dir="2700000" w14:sx="100000" w14:sy="100000" w14:kx="0" w14:ky="0" w14:algn="tl">
                  <w14:srgbClr w14:val="000000">
                    <w14:alpha w14:val="60000"/>
                  </w14:srgbClr>
                </w14:shadow>
              </w:rPr>
              <w:t>ουσιαστικά</w:t>
            </w:r>
          </w:p>
        </w:tc>
      </w:tr>
      <w:tr w:rsidR="00226F6A" w:rsidRPr="006E21A1" w:rsidTr="00226F6A">
        <w:trPr>
          <w:gridAfter w:val="1"/>
          <w:wAfter w:w="206" w:type="dxa"/>
        </w:trPr>
        <w:tc>
          <w:tcPr>
            <w:tcW w:w="2039" w:type="dxa"/>
            <w:tcBorders>
              <w:top w:val="thickThinSmallGap" w:sz="18" w:space="0" w:color="CC99FF"/>
              <w:left w:val="nil"/>
              <w:bottom w:val="thickThinSmallGap" w:sz="18" w:space="0" w:color="FFCC00"/>
              <w:right w:val="dotted" w:sz="4" w:space="0" w:color="FFCC00"/>
            </w:tcBorders>
            <w:shd w:val="clear" w:color="auto" w:fill="F3F3F3"/>
            <w:hideMark/>
          </w:tcPr>
          <w:p w:rsidR="00226F6A" w:rsidRPr="006E21A1" w:rsidRDefault="00226F6A" w:rsidP="00226F6A">
            <w:pPr>
              <w:jc w:val="center"/>
              <w:rPr>
                <w:b/>
                <w:lang w:val="es-ES"/>
              </w:rPr>
            </w:pPr>
            <w:r w:rsidRPr="006E21A1">
              <w:rPr>
                <w:b/>
              </w:rPr>
              <w:t>α΄</w:t>
            </w:r>
            <w:r w:rsidRPr="006E21A1">
              <w:rPr>
                <w:b/>
                <w:lang w:val="es-ES"/>
              </w:rPr>
              <w:t xml:space="preserve"> </w:t>
            </w:r>
            <w:r w:rsidRPr="006E21A1">
              <w:rPr>
                <w:b/>
              </w:rPr>
              <w:t>κλίση</w:t>
            </w:r>
          </w:p>
        </w:tc>
        <w:tc>
          <w:tcPr>
            <w:tcW w:w="678" w:type="dxa"/>
            <w:gridSpan w:val="2"/>
            <w:tcBorders>
              <w:top w:val="thickThinSmallGap" w:sz="18" w:space="0" w:color="CC99FF"/>
              <w:left w:val="dotted" w:sz="4" w:space="0" w:color="FFCC00"/>
              <w:bottom w:val="thickThinSmallGap" w:sz="18" w:space="0" w:color="FFCC00"/>
              <w:right w:val="single" w:sz="18" w:space="0" w:color="FFCC00"/>
            </w:tcBorders>
            <w:shd w:val="clear" w:color="auto" w:fill="F3F3F3"/>
          </w:tcPr>
          <w:p w:rsidR="00226F6A" w:rsidRPr="006E21A1" w:rsidRDefault="00226F6A" w:rsidP="00226F6A">
            <w:pPr>
              <w:jc w:val="center"/>
              <w:rPr>
                <w:b/>
                <w:lang w:val="es-ES"/>
              </w:rPr>
            </w:pPr>
          </w:p>
        </w:tc>
        <w:tc>
          <w:tcPr>
            <w:tcW w:w="2579" w:type="dxa"/>
            <w:gridSpan w:val="4"/>
            <w:tcBorders>
              <w:top w:val="thickThinSmallGap" w:sz="18" w:space="0" w:color="CC99FF"/>
              <w:left w:val="single" w:sz="18" w:space="0" w:color="FFCC00"/>
              <w:bottom w:val="thickThinSmallGap" w:sz="18" w:space="0" w:color="FFCC00"/>
              <w:right w:val="dotted" w:sz="4" w:space="0" w:color="FFCC00"/>
            </w:tcBorders>
            <w:shd w:val="clear" w:color="auto" w:fill="F3F3F3"/>
            <w:hideMark/>
          </w:tcPr>
          <w:p w:rsidR="00226F6A" w:rsidRPr="006E21A1" w:rsidRDefault="00226F6A" w:rsidP="00226F6A">
            <w:pPr>
              <w:jc w:val="center"/>
              <w:rPr>
                <w:b/>
                <w:lang w:val="es-ES"/>
              </w:rPr>
            </w:pPr>
            <w:r w:rsidRPr="006E21A1">
              <w:rPr>
                <w:b/>
              </w:rPr>
              <w:t>β΄</w:t>
            </w:r>
            <w:r w:rsidRPr="006E21A1">
              <w:rPr>
                <w:b/>
                <w:lang w:val="es-ES"/>
              </w:rPr>
              <w:t xml:space="preserve"> </w:t>
            </w:r>
            <w:r w:rsidRPr="006E21A1">
              <w:rPr>
                <w:b/>
              </w:rPr>
              <w:t>κλίση</w:t>
            </w:r>
          </w:p>
        </w:tc>
        <w:tc>
          <w:tcPr>
            <w:tcW w:w="1740" w:type="dxa"/>
            <w:gridSpan w:val="2"/>
            <w:tcBorders>
              <w:top w:val="thickThinSmallGap" w:sz="18" w:space="0" w:color="CC99FF"/>
              <w:left w:val="dotted" w:sz="4" w:space="0" w:color="FFCC00"/>
              <w:bottom w:val="thickThinSmallGap" w:sz="18" w:space="0" w:color="FFCC00"/>
              <w:right w:val="single" w:sz="18" w:space="0" w:color="FFCC00"/>
            </w:tcBorders>
            <w:shd w:val="clear" w:color="auto" w:fill="F3F3F3"/>
          </w:tcPr>
          <w:p w:rsidR="00226F6A" w:rsidRPr="006E21A1" w:rsidRDefault="00226F6A" w:rsidP="00226F6A">
            <w:pPr>
              <w:jc w:val="center"/>
              <w:rPr>
                <w:b/>
                <w:lang w:val="es-ES"/>
              </w:rPr>
            </w:pPr>
          </w:p>
        </w:tc>
        <w:tc>
          <w:tcPr>
            <w:tcW w:w="2266" w:type="dxa"/>
            <w:tcBorders>
              <w:top w:val="thickThinSmallGap" w:sz="18" w:space="0" w:color="CC99FF"/>
              <w:left w:val="single" w:sz="18" w:space="0" w:color="FFCC00"/>
              <w:bottom w:val="thickThinSmallGap" w:sz="18" w:space="0" w:color="FFCC00"/>
              <w:right w:val="dotted" w:sz="4" w:space="0" w:color="FFCC00"/>
            </w:tcBorders>
            <w:shd w:val="clear" w:color="auto" w:fill="F3F3F3"/>
            <w:hideMark/>
          </w:tcPr>
          <w:p w:rsidR="00226F6A" w:rsidRPr="006E21A1" w:rsidRDefault="00226F6A" w:rsidP="00226F6A">
            <w:pPr>
              <w:jc w:val="center"/>
              <w:rPr>
                <w:b/>
                <w:lang w:val="es-ES"/>
              </w:rPr>
            </w:pPr>
            <w:r w:rsidRPr="006E21A1">
              <w:rPr>
                <w:b/>
              </w:rPr>
              <w:t>γ΄</w:t>
            </w:r>
            <w:r w:rsidRPr="006E21A1">
              <w:rPr>
                <w:b/>
                <w:lang w:val="es-ES"/>
              </w:rPr>
              <w:t xml:space="preserve"> </w:t>
            </w:r>
            <w:r w:rsidRPr="006E21A1">
              <w:rPr>
                <w:b/>
              </w:rPr>
              <w:t>κλίση</w:t>
            </w:r>
          </w:p>
        </w:tc>
        <w:tc>
          <w:tcPr>
            <w:tcW w:w="697" w:type="dxa"/>
            <w:tcBorders>
              <w:top w:val="thickThinSmallGap" w:sz="18" w:space="0" w:color="CC99FF"/>
              <w:left w:val="dotted" w:sz="4" w:space="0" w:color="FFCC00"/>
              <w:bottom w:val="thickThinSmallGap" w:sz="18" w:space="0" w:color="FFCC00"/>
              <w:right w:val="nil"/>
            </w:tcBorders>
            <w:shd w:val="clear" w:color="auto" w:fill="F3F3F3"/>
          </w:tcPr>
          <w:p w:rsidR="00226F6A" w:rsidRPr="006E21A1" w:rsidRDefault="00226F6A" w:rsidP="00226F6A">
            <w:pPr>
              <w:jc w:val="center"/>
              <w:rPr>
                <w:b/>
                <w:lang w:val="es-ES"/>
              </w:rPr>
            </w:pPr>
          </w:p>
        </w:tc>
      </w:tr>
      <w:tr w:rsidR="00226F6A" w:rsidRPr="006E21A1" w:rsidTr="00226F6A">
        <w:trPr>
          <w:gridAfter w:val="1"/>
          <w:wAfter w:w="206" w:type="dxa"/>
        </w:trPr>
        <w:tc>
          <w:tcPr>
            <w:tcW w:w="2039" w:type="dxa"/>
            <w:tcBorders>
              <w:top w:val="thickThinSmallGap" w:sz="18" w:space="0" w:color="FFCC00"/>
              <w:left w:val="nil"/>
              <w:bottom w:val="single" w:sz="4" w:space="0" w:color="CC99FF"/>
              <w:right w:val="dotted" w:sz="4" w:space="0" w:color="FFCC00"/>
            </w:tcBorders>
            <w:shd w:val="clear" w:color="auto" w:fill="auto"/>
            <w:hideMark/>
          </w:tcPr>
          <w:p w:rsidR="00226F6A" w:rsidRPr="006E21A1" w:rsidRDefault="00226F6A" w:rsidP="00226F6A">
            <w:pPr>
              <w:rPr>
                <w:lang w:val="es-ES"/>
              </w:rPr>
            </w:pPr>
            <w:r w:rsidRPr="006E21A1">
              <w:rPr>
                <w:lang w:val="es-ES"/>
              </w:rPr>
              <w:t>causa, ae</w:t>
            </w:r>
          </w:p>
        </w:tc>
        <w:tc>
          <w:tcPr>
            <w:tcW w:w="678" w:type="dxa"/>
            <w:gridSpan w:val="2"/>
            <w:tcBorders>
              <w:top w:val="thickThinSmallGap" w:sz="18" w:space="0" w:color="FFCC00"/>
              <w:left w:val="dotted" w:sz="4" w:space="0" w:color="FFCC00"/>
              <w:bottom w:val="single" w:sz="4" w:space="0" w:color="CC99FF"/>
              <w:right w:val="single" w:sz="18" w:space="0" w:color="FFCC00"/>
            </w:tcBorders>
            <w:shd w:val="clear" w:color="auto" w:fill="auto"/>
            <w:hideMark/>
          </w:tcPr>
          <w:p w:rsidR="00226F6A" w:rsidRPr="006E21A1" w:rsidRDefault="00226F6A" w:rsidP="00226F6A">
            <w:pPr>
              <w:rPr>
                <w:lang w:val="es-ES"/>
              </w:rPr>
            </w:pPr>
            <w:r w:rsidRPr="006E21A1">
              <w:t>Θ</w:t>
            </w:r>
          </w:p>
        </w:tc>
        <w:tc>
          <w:tcPr>
            <w:tcW w:w="2579" w:type="dxa"/>
            <w:gridSpan w:val="4"/>
            <w:tcBorders>
              <w:top w:val="thickThinSmallGap" w:sz="18" w:space="0" w:color="FFCC00"/>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Germani, orum</w:t>
            </w:r>
          </w:p>
        </w:tc>
        <w:tc>
          <w:tcPr>
            <w:tcW w:w="1740" w:type="dxa"/>
            <w:gridSpan w:val="2"/>
            <w:tcBorders>
              <w:top w:val="thickThinSmallGap" w:sz="18" w:space="0" w:color="FFCC00"/>
              <w:left w:val="dotted" w:sz="4" w:space="0" w:color="FFCC00"/>
              <w:bottom w:val="single" w:sz="4" w:space="0" w:color="CC99FF"/>
              <w:right w:val="single" w:sz="18" w:space="0" w:color="FFCC00"/>
            </w:tcBorders>
            <w:shd w:val="clear" w:color="auto" w:fill="auto"/>
            <w:hideMark/>
          </w:tcPr>
          <w:p w:rsidR="00226F6A" w:rsidRPr="006E21A1" w:rsidRDefault="00226F6A" w:rsidP="00226F6A">
            <w:r w:rsidRPr="006E21A1">
              <w:t>A- μόνο στον πληθυντικό</w:t>
            </w:r>
          </w:p>
        </w:tc>
        <w:tc>
          <w:tcPr>
            <w:tcW w:w="2266" w:type="dxa"/>
            <w:tcBorders>
              <w:top w:val="thickThinSmallGap" w:sz="18" w:space="0" w:color="FFCC00"/>
              <w:left w:val="single" w:sz="18" w:space="0" w:color="FFCC00"/>
              <w:bottom w:val="single" w:sz="4" w:space="0" w:color="CC99FF"/>
              <w:right w:val="dotted" w:sz="4" w:space="0" w:color="FFCC00"/>
            </w:tcBorders>
            <w:shd w:val="clear" w:color="auto" w:fill="auto"/>
            <w:hideMark/>
          </w:tcPr>
          <w:p w:rsidR="00226F6A" w:rsidRPr="006E21A1" w:rsidRDefault="00226F6A" w:rsidP="00226F6A">
            <w:pPr>
              <w:rPr>
                <w:lang w:val="es-ES"/>
              </w:rPr>
            </w:pPr>
            <w:r w:rsidRPr="006E21A1">
              <w:rPr>
                <w:lang w:val="es-ES"/>
              </w:rPr>
              <w:t>familiaris,is</w:t>
            </w:r>
          </w:p>
        </w:tc>
        <w:tc>
          <w:tcPr>
            <w:tcW w:w="697" w:type="dxa"/>
            <w:tcBorders>
              <w:top w:val="thickThinSmallGap" w:sz="18" w:space="0" w:color="FFCC00"/>
              <w:left w:val="dotted" w:sz="4" w:space="0" w:color="FFCC00"/>
              <w:bottom w:val="single" w:sz="4" w:space="0" w:color="CC99FF"/>
              <w:right w:val="nil"/>
            </w:tcBorders>
            <w:shd w:val="clear" w:color="auto" w:fill="auto"/>
            <w:hideMark/>
          </w:tcPr>
          <w:p w:rsidR="00226F6A" w:rsidRPr="006E21A1" w:rsidRDefault="00226F6A" w:rsidP="00226F6A">
            <w:pPr>
              <w:rPr>
                <w:lang w:val="es-ES"/>
              </w:rPr>
            </w:pPr>
            <w:r w:rsidRPr="006E21A1">
              <w:t>Α</w:t>
            </w:r>
          </w:p>
        </w:tc>
      </w:tr>
      <w:tr w:rsidR="00226F6A" w:rsidRPr="006E21A1" w:rsidTr="00226F6A">
        <w:trPr>
          <w:gridAfter w:val="1"/>
          <w:wAfter w:w="206" w:type="dxa"/>
        </w:trPr>
        <w:tc>
          <w:tcPr>
            <w:tcW w:w="2039" w:type="dxa"/>
            <w:vMerge w:val="restart"/>
            <w:tcBorders>
              <w:top w:val="single" w:sz="4" w:space="0" w:color="CC99FF"/>
              <w:left w:val="nil"/>
              <w:bottom w:val="single" w:sz="4" w:space="0" w:color="auto"/>
              <w:right w:val="dotted" w:sz="4" w:space="0" w:color="FFCC00"/>
            </w:tcBorders>
            <w:shd w:val="clear" w:color="auto" w:fill="auto"/>
            <w:hideMark/>
          </w:tcPr>
          <w:p w:rsidR="00226F6A" w:rsidRPr="006E21A1" w:rsidRDefault="00226F6A" w:rsidP="00226F6A">
            <w:pPr>
              <w:rPr>
                <w:lang w:val="es-ES"/>
              </w:rPr>
            </w:pPr>
            <w:r w:rsidRPr="006E21A1">
              <w:rPr>
                <w:lang w:val="es-ES"/>
              </w:rPr>
              <w:t>lacrima, ae</w:t>
            </w:r>
          </w:p>
        </w:tc>
        <w:tc>
          <w:tcPr>
            <w:tcW w:w="678" w:type="dxa"/>
            <w:gridSpan w:val="2"/>
            <w:vMerge w:val="restart"/>
            <w:tcBorders>
              <w:top w:val="single" w:sz="4" w:space="0" w:color="CC99FF"/>
              <w:left w:val="dotted" w:sz="4" w:space="0" w:color="FFCC00"/>
              <w:bottom w:val="single" w:sz="4" w:space="0" w:color="auto"/>
              <w:right w:val="single" w:sz="18" w:space="0" w:color="FFCC00"/>
            </w:tcBorders>
            <w:shd w:val="clear" w:color="auto" w:fill="auto"/>
            <w:hideMark/>
          </w:tcPr>
          <w:p w:rsidR="00226F6A" w:rsidRPr="006E21A1" w:rsidRDefault="00226F6A" w:rsidP="00226F6A">
            <w:pPr>
              <w:rPr>
                <w:lang w:val="es-ES"/>
              </w:rPr>
            </w:pPr>
            <w:r w:rsidRPr="006E21A1">
              <w:t>Θ</w:t>
            </w:r>
          </w:p>
        </w:tc>
        <w:tc>
          <w:tcPr>
            <w:tcW w:w="2579" w:type="dxa"/>
            <w:gridSpan w:val="4"/>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pPr>
              <w:rPr>
                <w:lang w:val="es-ES"/>
              </w:rPr>
            </w:pPr>
            <w:r w:rsidRPr="006E21A1">
              <w:rPr>
                <w:lang w:val="es-ES"/>
              </w:rPr>
              <w:t>castrum, i</w:t>
            </w:r>
          </w:p>
        </w:tc>
        <w:tc>
          <w:tcPr>
            <w:tcW w:w="1740" w:type="dxa"/>
            <w:gridSpan w:val="2"/>
            <w:tcBorders>
              <w:top w:val="single" w:sz="4" w:space="0" w:color="CC99FF"/>
              <w:left w:val="dotted" w:sz="4" w:space="0" w:color="FFCC00"/>
              <w:bottom w:val="single" w:sz="4" w:space="0" w:color="CC99FF"/>
              <w:right w:val="single" w:sz="18" w:space="0" w:color="FFCC00"/>
            </w:tcBorders>
            <w:shd w:val="clear" w:color="auto" w:fill="auto"/>
            <w:hideMark/>
          </w:tcPr>
          <w:p w:rsidR="00226F6A" w:rsidRPr="006E21A1" w:rsidRDefault="00226F6A" w:rsidP="00226F6A">
            <w:r w:rsidRPr="006E21A1">
              <w:t>Ο- ετερόσημο</w:t>
            </w:r>
            <w:r w:rsidRPr="006E21A1">
              <w:rPr>
                <w:b/>
                <w:color w:val="CC99FF"/>
                <w:vertAlign w:val="superscript"/>
              </w:rPr>
              <w:t>1</w:t>
            </w:r>
          </w:p>
        </w:tc>
        <w:tc>
          <w:tcPr>
            <w:tcW w:w="2266" w:type="dxa"/>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rPr>
                <w:lang w:val="es-ES"/>
              </w:rPr>
              <w:t>mer</w:t>
            </w:r>
            <w:r w:rsidRPr="006E21A1">
              <w:t>cator, oris</w:t>
            </w:r>
          </w:p>
        </w:tc>
        <w:tc>
          <w:tcPr>
            <w:tcW w:w="697" w:type="dxa"/>
            <w:tcBorders>
              <w:top w:val="single" w:sz="4" w:space="0" w:color="CC99FF"/>
              <w:left w:val="dotted" w:sz="4" w:space="0" w:color="FFCC00"/>
              <w:bottom w:val="single" w:sz="4" w:space="0" w:color="CC99FF"/>
              <w:right w:val="nil"/>
            </w:tcBorders>
            <w:shd w:val="clear" w:color="auto" w:fill="auto"/>
            <w:hideMark/>
          </w:tcPr>
          <w:p w:rsidR="00226F6A" w:rsidRPr="006E21A1" w:rsidRDefault="00226F6A" w:rsidP="00226F6A">
            <w:r w:rsidRPr="006E21A1">
              <w:t>A</w:t>
            </w:r>
          </w:p>
        </w:tc>
      </w:tr>
      <w:tr w:rsidR="00226F6A" w:rsidRPr="006E21A1" w:rsidTr="00226F6A">
        <w:trPr>
          <w:gridAfter w:val="1"/>
          <w:wAfter w:w="206" w:type="dxa"/>
        </w:trPr>
        <w:tc>
          <w:tcPr>
            <w:tcW w:w="0" w:type="auto"/>
            <w:vMerge/>
            <w:tcBorders>
              <w:top w:val="single" w:sz="4" w:space="0" w:color="CC99FF"/>
              <w:left w:val="nil"/>
              <w:bottom w:val="single" w:sz="4" w:space="0" w:color="auto"/>
              <w:right w:val="dotted" w:sz="4" w:space="0" w:color="FFCC00"/>
            </w:tcBorders>
            <w:shd w:val="clear" w:color="auto" w:fill="auto"/>
            <w:vAlign w:val="center"/>
            <w:hideMark/>
          </w:tcPr>
          <w:p w:rsidR="00226F6A" w:rsidRPr="006E21A1" w:rsidRDefault="00226F6A" w:rsidP="00226F6A">
            <w:pPr>
              <w:rPr>
                <w:lang w:val="es-ES"/>
              </w:rPr>
            </w:pPr>
          </w:p>
        </w:tc>
        <w:tc>
          <w:tcPr>
            <w:tcW w:w="0" w:type="auto"/>
            <w:gridSpan w:val="2"/>
            <w:vMerge/>
            <w:tcBorders>
              <w:top w:val="single" w:sz="4" w:space="0" w:color="CC99FF"/>
              <w:left w:val="dotted" w:sz="4" w:space="0" w:color="FFCC00"/>
              <w:bottom w:val="single" w:sz="4" w:space="0" w:color="auto"/>
              <w:right w:val="single" w:sz="18" w:space="0" w:color="FFCC00"/>
            </w:tcBorders>
            <w:shd w:val="clear" w:color="auto" w:fill="auto"/>
            <w:vAlign w:val="center"/>
            <w:hideMark/>
          </w:tcPr>
          <w:p w:rsidR="00226F6A" w:rsidRPr="006E21A1" w:rsidRDefault="00226F6A" w:rsidP="00226F6A">
            <w:pPr>
              <w:rPr>
                <w:lang w:val="es-ES"/>
              </w:rPr>
            </w:pPr>
          </w:p>
        </w:tc>
        <w:tc>
          <w:tcPr>
            <w:tcW w:w="2579" w:type="dxa"/>
            <w:gridSpan w:val="4"/>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Galli, orum</w:t>
            </w:r>
          </w:p>
        </w:tc>
        <w:tc>
          <w:tcPr>
            <w:tcW w:w="1740" w:type="dxa"/>
            <w:gridSpan w:val="2"/>
            <w:tcBorders>
              <w:top w:val="single" w:sz="4" w:space="0" w:color="CC99FF"/>
              <w:left w:val="dotted" w:sz="4" w:space="0" w:color="FFCC00"/>
              <w:bottom w:val="single" w:sz="4" w:space="0" w:color="CC99FF"/>
              <w:right w:val="single" w:sz="18" w:space="0" w:color="FFCC00"/>
            </w:tcBorders>
            <w:shd w:val="clear" w:color="auto" w:fill="auto"/>
            <w:hideMark/>
          </w:tcPr>
          <w:p w:rsidR="00226F6A" w:rsidRPr="006E21A1" w:rsidRDefault="00226F6A" w:rsidP="00226F6A">
            <w:r w:rsidRPr="006E21A1">
              <w:t>A- μόνο στον πληθυντικό</w:t>
            </w:r>
          </w:p>
        </w:tc>
        <w:tc>
          <w:tcPr>
            <w:tcW w:w="2266" w:type="dxa"/>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pudor, oris</w:t>
            </w:r>
          </w:p>
        </w:tc>
        <w:tc>
          <w:tcPr>
            <w:tcW w:w="697" w:type="dxa"/>
            <w:tcBorders>
              <w:top w:val="single" w:sz="4" w:space="0" w:color="CC99FF"/>
              <w:left w:val="dotted" w:sz="4" w:space="0" w:color="FFCC00"/>
              <w:bottom w:val="single" w:sz="4" w:space="0" w:color="CC99FF"/>
              <w:right w:val="nil"/>
            </w:tcBorders>
            <w:shd w:val="clear" w:color="auto" w:fill="auto"/>
            <w:hideMark/>
          </w:tcPr>
          <w:p w:rsidR="00226F6A" w:rsidRPr="006E21A1" w:rsidRDefault="00226F6A" w:rsidP="00226F6A">
            <w:r w:rsidRPr="006E21A1">
              <w:t>Α</w:t>
            </w:r>
          </w:p>
        </w:tc>
      </w:tr>
      <w:tr w:rsidR="00226F6A" w:rsidRPr="006E21A1" w:rsidTr="00226F6A">
        <w:trPr>
          <w:gridAfter w:val="1"/>
          <w:wAfter w:w="206" w:type="dxa"/>
        </w:trPr>
        <w:tc>
          <w:tcPr>
            <w:tcW w:w="0" w:type="auto"/>
            <w:vMerge/>
            <w:tcBorders>
              <w:top w:val="single" w:sz="4" w:space="0" w:color="CC99FF"/>
              <w:left w:val="nil"/>
              <w:bottom w:val="single" w:sz="4" w:space="0" w:color="auto"/>
              <w:right w:val="dotted" w:sz="4" w:space="0" w:color="FFCC00"/>
            </w:tcBorders>
            <w:shd w:val="clear" w:color="auto" w:fill="auto"/>
            <w:vAlign w:val="center"/>
            <w:hideMark/>
          </w:tcPr>
          <w:p w:rsidR="00226F6A" w:rsidRPr="006E21A1" w:rsidRDefault="00226F6A" w:rsidP="00226F6A">
            <w:pPr>
              <w:rPr>
                <w:lang w:val="es-ES"/>
              </w:rPr>
            </w:pPr>
          </w:p>
        </w:tc>
        <w:tc>
          <w:tcPr>
            <w:tcW w:w="0" w:type="auto"/>
            <w:gridSpan w:val="2"/>
            <w:vMerge/>
            <w:tcBorders>
              <w:top w:val="single" w:sz="4" w:space="0" w:color="CC99FF"/>
              <w:left w:val="dotted" w:sz="4" w:space="0" w:color="FFCC00"/>
              <w:bottom w:val="single" w:sz="4" w:space="0" w:color="auto"/>
              <w:right w:val="single" w:sz="18" w:space="0" w:color="FFCC00"/>
            </w:tcBorders>
            <w:shd w:val="clear" w:color="auto" w:fill="auto"/>
            <w:vAlign w:val="center"/>
            <w:hideMark/>
          </w:tcPr>
          <w:p w:rsidR="00226F6A" w:rsidRPr="006E21A1" w:rsidRDefault="00226F6A" w:rsidP="00226F6A">
            <w:pPr>
              <w:rPr>
                <w:lang w:val="es-ES"/>
              </w:rPr>
            </w:pPr>
          </w:p>
        </w:tc>
        <w:tc>
          <w:tcPr>
            <w:tcW w:w="2579" w:type="dxa"/>
            <w:gridSpan w:val="4"/>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fatum, i</w:t>
            </w:r>
          </w:p>
        </w:tc>
        <w:tc>
          <w:tcPr>
            <w:tcW w:w="1740" w:type="dxa"/>
            <w:gridSpan w:val="2"/>
            <w:tcBorders>
              <w:top w:val="single" w:sz="4" w:space="0" w:color="CC99FF"/>
              <w:left w:val="dotted" w:sz="4" w:space="0" w:color="FFCC00"/>
              <w:bottom w:val="single" w:sz="4" w:space="0" w:color="CC99FF"/>
              <w:right w:val="single" w:sz="18" w:space="0" w:color="FFCC00"/>
            </w:tcBorders>
            <w:shd w:val="clear" w:color="auto" w:fill="auto"/>
            <w:hideMark/>
          </w:tcPr>
          <w:p w:rsidR="00226F6A" w:rsidRPr="006E21A1" w:rsidRDefault="00226F6A" w:rsidP="00226F6A">
            <w:r w:rsidRPr="006E21A1">
              <w:t>O</w:t>
            </w:r>
          </w:p>
        </w:tc>
        <w:tc>
          <w:tcPr>
            <w:tcW w:w="2266" w:type="dxa"/>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timor, oris</w:t>
            </w:r>
          </w:p>
        </w:tc>
        <w:tc>
          <w:tcPr>
            <w:tcW w:w="697" w:type="dxa"/>
            <w:tcBorders>
              <w:top w:val="single" w:sz="4" w:space="0" w:color="CC99FF"/>
              <w:left w:val="dotted" w:sz="4" w:space="0" w:color="FFCC00"/>
              <w:bottom w:val="single" w:sz="4" w:space="0" w:color="CC99FF"/>
              <w:right w:val="nil"/>
            </w:tcBorders>
            <w:shd w:val="clear" w:color="auto" w:fill="auto"/>
            <w:hideMark/>
          </w:tcPr>
          <w:p w:rsidR="00226F6A" w:rsidRPr="006E21A1" w:rsidRDefault="00226F6A" w:rsidP="00226F6A">
            <w:r w:rsidRPr="006E21A1">
              <w:t>Α</w:t>
            </w:r>
          </w:p>
        </w:tc>
      </w:tr>
      <w:tr w:rsidR="00226F6A" w:rsidRPr="006E21A1" w:rsidTr="00226F6A">
        <w:trPr>
          <w:gridAfter w:val="1"/>
          <w:wAfter w:w="206" w:type="dxa"/>
        </w:trPr>
        <w:tc>
          <w:tcPr>
            <w:tcW w:w="0" w:type="auto"/>
            <w:vMerge/>
            <w:tcBorders>
              <w:top w:val="single" w:sz="4" w:space="0" w:color="CC99FF"/>
              <w:left w:val="nil"/>
              <w:bottom w:val="single" w:sz="4" w:space="0" w:color="auto"/>
              <w:right w:val="dotted" w:sz="4" w:space="0" w:color="FFCC00"/>
            </w:tcBorders>
            <w:shd w:val="clear" w:color="auto" w:fill="auto"/>
            <w:vAlign w:val="center"/>
            <w:hideMark/>
          </w:tcPr>
          <w:p w:rsidR="00226F6A" w:rsidRPr="006E21A1" w:rsidRDefault="00226F6A" w:rsidP="00226F6A">
            <w:pPr>
              <w:rPr>
                <w:lang w:val="es-ES"/>
              </w:rPr>
            </w:pPr>
          </w:p>
        </w:tc>
        <w:tc>
          <w:tcPr>
            <w:tcW w:w="0" w:type="auto"/>
            <w:gridSpan w:val="2"/>
            <w:vMerge/>
            <w:tcBorders>
              <w:top w:val="single" w:sz="4" w:space="0" w:color="CC99FF"/>
              <w:left w:val="dotted" w:sz="4" w:space="0" w:color="FFCC00"/>
              <w:bottom w:val="single" w:sz="4" w:space="0" w:color="auto"/>
              <w:right w:val="single" w:sz="18" w:space="0" w:color="FFCC00"/>
            </w:tcBorders>
            <w:shd w:val="clear" w:color="auto" w:fill="auto"/>
            <w:vAlign w:val="center"/>
            <w:hideMark/>
          </w:tcPr>
          <w:p w:rsidR="00226F6A" w:rsidRPr="006E21A1" w:rsidRDefault="00226F6A" w:rsidP="00226F6A">
            <w:pPr>
              <w:rPr>
                <w:lang w:val="es-ES"/>
              </w:rPr>
            </w:pPr>
          </w:p>
        </w:tc>
        <w:tc>
          <w:tcPr>
            <w:tcW w:w="2579" w:type="dxa"/>
            <w:gridSpan w:val="4"/>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periculum, i</w:t>
            </w:r>
          </w:p>
        </w:tc>
        <w:tc>
          <w:tcPr>
            <w:tcW w:w="1740" w:type="dxa"/>
            <w:gridSpan w:val="2"/>
            <w:tcBorders>
              <w:top w:val="single" w:sz="4" w:space="0" w:color="CC99FF"/>
              <w:left w:val="dotted" w:sz="4" w:space="0" w:color="FFCC00"/>
              <w:bottom w:val="single" w:sz="4" w:space="0" w:color="CC99FF"/>
              <w:right w:val="single" w:sz="18" w:space="0" w:color="FFCC00"/>
            </w:tcBorders>
            <w:shd w:val="clear" w:color="auto" w:fill="auto"/>
            <w:hideMark/>
          </w:tcPr>
          <w:p w:rsidR="00226F6A" w:rsidRPr="006E21A1" w:rsidRDefault="00226F6A" w:rsidP="00226F6A">
            <w:r w:rsidRPr="006E21A1">
              <w:t>Ο</w:t>
            </w:r>
          </w:p>
        </w:tc>
        <w:tc>
          <w:tcPr>
            <w:tcW w:w="2266" w:type="dxa"/>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magnitudo, inis</w:t>
            </w:r>
          </w:p>
        </w:tc>
        <w:tc>
          <w:tcPr>
            <w:tcW w:w="697" w:type="dxa"/>
            <w:tcBorders>
              <w:top w:val="single" w:sz="4" w:space="0" w:color="CC99FF"/>
              <w:left w:val="dotted" w:sz="4" w:space="0" w:color="FFCC00"/>
              <w:bottom w:val="single" w:sz="4" w:space="0" w:color="CC99FF"/>
              <w:right w:val="nil"/>
            </w:tcBorders>
            <w:shd w:val="clear" w:color="auto" w:fill="auto"/>
            <w:hideMark/>
          </w:tcPr>
          <w:p w:rsidR="00226F6A" w:rsidRPr="006E21A1" w:rsidRDefault="00226F6A" w:rsidP="00226F6A">
            <w:r w:rsidRPr="006E21A1">
              <w:t>Θ</w:t>
            </w:r>
          </w:p>
        </w:tc>
      </w:tr>
      <w:tr w:rsidR="00226F6A" w:rsidRPr="006E21A1" w:rsidTr="00226F6A">
        <w:trPr>
          <w:gridAfter w:val="1"/>
          <w:wAfter w:w="206" w:type="dxa"/>
        </w:trPr>
        <w:tc>
          <w:tcPr>
            <w:tcW w:w="0" w:type="auto"/>
            <w:vMerge/>
            <w:tcBorders>
              <w:top w:val="single" w:sz="4" w:space="0" w:color="CC99FF"/>
              <w:left w:val="nil"/>
              <w:bottom w:val="single" w:sz="4" w:space="0" w:color="auto"/>
              <w:right w:val="dotted" w:sz="4" w:space="0" w:color="FFCC00"/>
            </w:tcBorders>
            <w:shd w:val="clear" w:color="auto" w:fill="auto"/>
            <w:vAlign w:val="center"/>
            <w:hideMark/>
          </w:tcPr>
          <w:p w:rsidR="00226F6A" w:rsidRPr="006E21A1" w:rsidRDefault="00226F6A" w:rsidP="00226F6A">
            <w:pPr>
              <w:rPr>
                <w:lang w:val="es-ES"/>
              </w:rPr>
            </w:pPr>
          </w:p>
        </w:tc>
        <w:tc>
          <w:tcPr>
            <w:tcW w:w="0" w:type="auto"/>
            <w:gridSpan w:val="2"/>
            <w:vMerge/>
            <w:tcBorders>
              <w:top w:val="single" w:sz="4" w:space="0" w:color="CC99FF"/>
              <w:left w:val="dotted" w:sz="4" w:space="0" w:color="FFCC00"/>
              <w:bottom w:val="single" w:sz="4" w:space="0" w:color="auto"/>
              <w:right w:val="single" w:sz="18" w:space="0" w:color="FFCC00"/>
            </w:tcBorders>
            <w:shd w:val="clear" w:color="auto" w:fill="auto"/>
            <w:vAlign w:val="center"/>
            <w:hideMark/>
          </w:tcPr>
          <w:p w:rsidR="00226F6A" w:rsidRPr="006E21A1" w:rsidRDefault="00226F6A" w:rsidP="00226F6A">
            <w:pPr>
              <w:rPr>
                <w:lang w:val="es-ES"/>
              </w:rPr>
            </w:pPr>
          </w:p>
        </w:tc>
        <w:tc>
          <w:tcPr>
            <w:tcW w:w="2579" w:type="dxa"/>
            <w:gridSpan w:val="4"/>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tabernaculum, i</w:t>
            </w:r>
          </w:p>
        </w:tc>
        <w:tc>
          <w:tcPr>
            <w:tcW w:w="1740" w:type="dxa"/>
            <w:gridSpan w:val="2"/>
            <w:tcBorders>
              <w:top w:val="single" w:sz="4" w:space="0" w:color="CC99FF"/>
              <w:left w:val="dotted" w:sz="4" w:space="0" w:color="FFCC00"/>
              <w:bottom w:val="single" w:sz="4" w:space="0" w:color="CC99FF"/>
              <w:right w:val="single" w:sz="18" w:space="0" w:color="FFCC00"/>
            </w:tcBorders>
            <w:shd w:val="clear" w:color="auto" w:fill="auto"/>
            <w:hideMark/>
          </w:tcPr>
          <w:p w:rsidR="00226F6A" w:rsidRPr="006E21A1" w:rsidRDefault="00226F6A" w:rsidP="00226F6A">
            <w:r w:rsidRPr="006E21A1">
              <w:t>Ο</w:t>
            </w:r>
          </w:p>
        </w:tc>
        <w:tc>
          <w:tcPr>
            <w:tcW w:w="2266" w:type="dxa"/>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virtus, utis</w:t>
            </w:r>
          </w:p>
        </w:tc>
        <w:tc>
          <w:tcPr>
            <w:tcW w:w="697" w:type="dxa"/>
            <w:tcBorders>
              <w:top w:val="single" w:sz="4" w:space="0" w:color="CC99FF"/>
              <w:left w:val="dotted" w:sz="4" w:space="0" w:color="FFCC00"/>
              <w:bottom w:val="single" w:sz="4" w:space="0" w:color="CC99FF"/>
              <w:right w:val="nil"/>
            </w:tcBorders>
            <w:shd w:val="clear" w:color="auto" w:fill="auto"/>
            <w:hideMark/>
          </w:tcPr>
          <w:p w:rsidR="00226F6A" w:rsidRPr="006E21A1" w:rsidRDefault="00226F6A" w:rsidP="00226F6A">
            <w:r w:rsidRPr="006E21A1">
              <w:t>Θ</w:t>
            </w:r>
          </w:p>
        </w:tc>
      </w:tr>
      <w:tr w:rsidR="00226F6A" w:rsidRPr="006E21A1" w:rsidTr="00226F6A">
        <w:trPr>
          <w:gridAfter w:val="1"/>
          <w:wAfter w:w="206" w:type="dxa"/>
        </w:trPr>
        <w:tc>
          <w:tcPr>
            <w:tcW w:w="0" w:type="auto"/>
            <w:vMerge/>
            <w:tcBorders>
              <w:top w:val="single" w:sz="4" w:space="0" w:color="CC99FF"/>
              <w:left w:val="nil"/>
              <w:bottom w:val="single" w:sz="4" w:space="0" w:color="auto"/>
              <w:right w:val="dotted" w:sz="4" w:space="0" w:color="FFCC00"/>
            </w:tcBorders>
            <w:shd w:val="clear" w:color="auto" w:fill="auto"/>
            <w:vAlign w:val="center"/>
            <w:hideMark/>
          </w:tcPr>
          <w:p w:rsidR="00226F6A" w:rsidRPr="006E21A1" w:rsidRDefault="00226F6A" w:rsidP="00226F6A">
            <w:pPr>
              <w:rPr>
                <w:lang w:val="es-ES"/>
              </w:rPr>
            </w:pPr>
          </w:p>
        </w:tc>
        <w:tc>
          <w:tcPr>
            <w:tcW w:w="0" w:type="auto"/>
            <w:gridSpan w:val="2"/>
            <w:vMerge/>
            <w:tcBorders>
              <w:top w:val="single" w:sz="4" w:space="0" w:color="CC99FF"/>
              <w:left w:val="dotted" w:sz="4" w:space="0" w:color="FFCC00"/>
              <w:bottom w:val="single" w:sz="4" w:space="0" w:color="auto"/>
              <w:right w:val="single" w:sz="18" w:space="0" w:color="FFCC00"/>
            </w:tcBorders>
            <w:shd w:val="clear" w:color="auto" w:fill="auto"/>
            <w:vAlign w:val="center"/>
            <w:hideMark/>
          </w:tcPr>
          <w:p w:rsidR="00226F6A" w:rsidRPr="006E21A1" w:rsidRDefault="00226F6A" w:rsidP="00226F6A">
            <w:pPr>
              <w:rPr>
                <w:lang w:val="es-ES"/>
              </w:rPr>
            </w:pPr>
          </w:p>
        </w:tc>
        <w:tc>
          <w:tcPr>
            <w:tcW w:w="2579" w:type="dxa"/>
            <w:gridSpan w:val="4"/>
            <w:vMerge w:val="restart"/>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testamentum, i</w:t>
            </w:r>
          </w:p>
        </w:tc>
        <w:tc>
          <w:tcPr>
            <w:tcW w:w="1740" w:type="dxa"/>
            <w:gridSpan w:val="2"/>
            <w:vMerge w:val="restart"/>
            <w:tcBorders>
              <w:top w:val="single" w:sz="4" w:space="0" w:color="CC99FF"/>
              <w:left w:val="dotted" w:sz="4" w:space="0" w:color="FFCC00"/>
              <w:bottom w:val="single" w:sz="4" w:space="0" w:color="CC99FF"/>
              <w:right w:val="single" w:sz="18" w:space="0" w:color="FFCC00"/>
            </w:tcBorders>
            <w:shd w:val="clear" w:color="auto" w:fill="auto"/>
            <w:hideMark/>
          </w:tcPr>
          <w:p w:rsidR="00226F6A" w:rsidRPr="006E21A1" w:rsidRDefault="00226F6A" w:rsidP="00226F6A">
            <w:r w:rsidRPr="006E21A1">
              <w:t>Ο</w:t>
            </w:r>
          </w:p>
        </w:tc>
        <w:tc>
          <w:tcPr>
            <w:tcW w:w="2266" w:type="dxa"/>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vox, vocis</w:t>
            </w:r>
          </w:p>
        </w:tc>
        <w:tc>
          <w:tcPr>
            <w:tcW w:w="697" w:type="dxa"/>
            <w:tcBorders>
              <w:top w:val="single" w:sz="4" w:space="0" w:color="CC99FF"/>
              <w:left w:val="dotted" w:sz="4" w:space="0" w:color="FFCC00"/>
              <w:bottom w:val="single" w:sz="4" w:space="0" w:color="CC99FF"/>
              <w:right w:val="nil"/>
            </w:tcBorders>
            <w:shd w:val="clear" w:color="auto" w:fill="auto"/>
            <w:hideMark/>
          </w:tcPr>
          <w:p w:rsidR="00226F6A" w:rsidRPr="006E21A1" w:rsidRDefault="00226F6A" w:rsidP="00226F6A">
            <w:r w:rsidRPr="006E21A1">
              <w:t>Θ</w:t>
            </w:r>
          </w:p>
        </w:tc>
      </w:tr>
      <w:tr w:rsidR="00226F6A" w:rsidRPr="006E21A1" w:rsidTr="00226F6A">
        <w:trPr>
          <w:gridAfter w:val="1"/>
          <w:wAfter w:w="206" w:type="dxa"/>
        </w:trPr>
        <w:tc>
          <w:tcPr>
            <w:tcW w:w="0" w:type="auto"/>
            <w:vMerge/>
            <w:tcBorders>
              <w:top w:val="single" w:sz="4" w:space="0" w:color="CC99FF"/>
              <w:left w:val="nil"/>
              <w:bottom w:val="single" w:sz="4" w:space="0" w:color="auto"/>
              <w:right w:val="dotted" w:sz="4" w:space="0" w:color="FFCC00"/>
            </w:tcBorders>
            <w:shd w:val="clear" w:color="auto" w:fill="auto"/>
            <w:vAlign w:val="center"/>
            <w:hideMark/>
          </w:tcPr>
          <w:p w:rsidR="00226F6A" w:rsidRPr="006E21A1" w:rsidRDefault="00226F6A" w:rsidP="00226F6A">
            <w:pPr>
              <w:rPr>
                <w:lang w:val="es-ES"/>
              </w:rPr>
            </w:pPr>
          </w:p>
        </w:tc>
        <w:tc>
          <w:tcPr>
            <w:tcW w:w="0" w:type="auto"/>
            <w:gridSpan w:val="2"/>
            <w:vMerge/>
            <w:tcBorders>
              <w:top w:val="single" w:sz="4" w:space="0" w:color="CC99FF"/>
              <w:left w:val="dotted" w:sz="4" w:space="0" w:color="FFCC00"/>
              <w:bottom w:val="single" w:sz="4" w:space="0" w:color="auto"/>
              <w:right w:val="single" w:sz="18" w:space="0" w:color="FFCC00"/>
            </w:tcBorders>
            <w:shd w:val="clear" w:color="auto" w:fill="auto"/>
            <w:vAlign w:val="center"/>
            <w:hideMark/>
          </w:tcPr>
          <w:p w:rsidR="00226F6A" w:rsidRPr="006E21A1" w:rsidRDefault="00226F6A" w:rsidP="00226F6A">
            <w:pPr>
              <w:rPr>
                <w:lang w:val="es-ES"/>
              </w:rPr>
            </w:pPr>
          </w:p>
        </w:tc>
        <w:tc>
          <w:tcPr>
            <w:tcW w:w="0" w:type="auto"/>
            <w:gridSpan w:val="4"/>
            <w:vMerge/>
            <w:tcBorders>
              <w:top w:val="single" w:sz="4" w:space="0" w:color="CC99FF"/>
              <w:left w:val="single" w:sz="18" w:space="0" w:color="FFCC00"/>
              <w:bottom w:val="single" w:sz="4" w:space="0" w:color="CC99FF"/>
              <w:right w:val="dotted" w:sz="4" w:space="0" w:color="FFCC00"/>
            </w:tcBorders>
            <w:shd w:val="clear" w:color="auto" w:fill="auto"/>
            <w:vAlign w:val="center"/>
            <w:hideMark/>
          </w:tcPr>
          <w:p w:rsidR="00226F6A" w:rsidRPr="006E21A1" w:rsidRDefault="00226F6A" w:rsidP="00226F6A"/>
        </w:tc>
        <w:tc>
          <w:tcPr>
            <w:tcW w:w="0" w:type="auto"/>
            <w:gridSpan w:val="2"/>
            <w:vMerge/>
            <w:tcBorders>
              <w:top w:val="single" w:sz="4" w:space="0" w:color="CC99FF"/>
              <w:left w:val="dotted" w:sz="4" w:space="0" w:color="FFCC00"/>
              <w:bottom w:val="single" w:sz="4" w:space="0" w:color="CC99FF"/>
              <w:right w:val="single" w:sz="18" w:space="0" w:color="FFCC00"/>
            </w:tcBorders>
            <w:shd w:val="clear" w:color="auto" w:fill="auto"/>
            <w:vAlign w:val="center"/>
            <w:hideMark/>
          </w:tcPr>
          <w:p w:rsidR="00226F6A" w:rsidRPr="006E21A1" w:rsidRDefault="00226F6A" w:rsidP="00226F6A"/>
        </w:tc>
        <w:tc>
          <w:tcPr>
            <w:tcW w:w="2266" w:type="dxa"/>
            <w:tcBorders>
              <w:top w:val="single" w:sz="4" w:space="0" w:color="CC99FF"/>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corpus, oris</w:t>
            </w:r>
          </w:p>
        </w:tc>
        <w:tc>
          <w:tcPr>
            <w:tcW w:w="697" w:type="dxa"/>
            <w:tcBorders>
              <w:top w:val="single" w:sz="4" w:space="0" w:color="CC99FF"/>
              <w:left w:val="dotted" w:sz="4" w:space="0" w:color="FFCC00"/>
              <w:bottom w:val="single" w:sz="4" w:space="0" w:color="CC99FF"/>
              <w:right w:val="nil"/>
            </w:tcBorders>
            <w:shd w:val="clear" w:color="auto" w:fill="auto"/>
            <w:hideMark/>
          </w:tcPr>
          <w:p w:rsidR="00226F6A" w:rsidRPr="006E21A1" w:rsidRDefault="00226F6A" w:rsidP="00226F6A">
            <w:r w:rsidRPr="006E21A1">
              <w:t>O</w:t>
            </w:r>
          </w:p>
        </w:tc>
      </w:tr>
      <w:tr w:rsidR="00226F6A" w:rsidRPr="006E21A1" w:rsidTr="00226F6A">
        <w:trPr>
          <w:gridAfter w:val="1"/>
          <w:wAfter w:w="206" w:type="dxa"/>
        </w:trPr>
        <w:tc>
          <w:tcPr>
            <w:tcW w:w="4255" w:type="dxa"/>
            <w:gridSpan w:val="5"/>
            <w:tcBorders>
              <w:top w:val="single" w:sz="18" w:space="0" w:color="FFCC00"/>
              <w:left w:val="nil"/>
              <w:bottom w:val="thickThinSmallGap" w:sz="18" w:space="0" w:color="FFCC00"/>
              <w:right w:val="single" w:sz="18" w:space="0" w:color="FFCC00"/>
            </w:tcBorders>
            <w:shd w:val="clear" w:color="auto" w:fill="F3F3F3"/>
            <w:hideMark/>
          </w:tcPr>
          <w:p w:rsidR="00226F6A" w:rsidRPr="006E21A1" w:rsidRDefault="00226F6A" w:rsidP="00226F6A">
            <w:pPr>
              <w:jc w:val="center"/>
              <w:rPr>
                <w:b/>
              </w:rPr>
            </w:pPr>
            <w:r w:rsidRPr="006E21A1">
              <w:rPr>
                <w:b/>
              </w:rPr>
              <w:t>δ΄ κλίση</w:t>
            </w:r>
          </w:p>
        </w:tc>
        <w:tc>
          <w:tcPr>
            <w:tcW w:w="5744" w:type="dxa"/>
            <w:gridSpan w:val="6"/>
            <w:tcBorders>
              <w:top w:val="single" w:sz="18" w:space="0" w:color="FFCC00"/>
              <w:left w:val="single" w:sz="18" w:space="0" w:color="FFCC00"/>
              <w:bottom w:val="thickThinSmallGap" w:sz="18" w:space="0" w:color="FFCC00"/>
              <w:right w:val="dotted" w:sz="4" w:space="0" w:color="FFCC00"/>
            </w:tcBorders>
            <w:shd w:val="clear" w:color="auto" w:fill="F3F3F3"/>
            <w:hideMark/>
          </w:tcPr>
          <w:p w:rsidR="00226F6A" w:rsidRPr="006E21A1" w:rsidRDefault="00226F6A" w:rsidP="00226F6A">
            <w:r w:rsidRPr="006E21A1">
              <w:rPr>
                <w:b/>
              </w:rPr>
              <w:tab/>
              <w:t>ε΄ κλίση</w:t>
            </w:r>
          </w:p>
        </w:tc>
      </w:tr>
      <w:tr w:rsidR="00226F6A" w:rsidRPr="006E21A1" w:rsidTr="00226F6A">
        <w:tc>
          <w:tcPr>
            <w:tcW w:w="2388" w:type="dxa"/>
            <w:gridSpan w:val="2"/>
            <w:tcBorders>
              <w:top w:val="thickThinSmallGap" w:sz="18" w:space="0" w:color="FFCC00"/>
              <w:left w:val="nil"/>
              <w:bottom w:val="single" w:sz="4" w:space="0" w:color="CC99FF"/>
              <w:right w:val="dotted" w:sz="4" w:space="0" w:color="FFCC00"/>
            </w:tcBorders>
            <w:shd w:val="clear" w:color="auto" w:fill="auto"/>
            <w:hideMark/>
          </w:tcPr>
          <w:p w:rsidR="00226F6A" w:rsidRPr="006E21A1" w:rsidRDefault="00226F6A" w:rsidP="00226F6A">
            <w:r w:rsidRPr="006E21A1">
              <w:t>exercitus, us</w:t>
            </w:r>
          </w:p>
        </w:tc>
        <w:tc>
          <w:tcPr>
            <w:tcW w:w="1867" w:type="dxa"/>
            <w:gridSpan w:val="3"/>
            <w:tcBorders>
              <w:top w:val="thickThinSmallGap" w:sz="18" w:space="0" w:color="FFCC00"/>
              <w:left w:val="dotted" w:sz="4" w:space="0" w:color="FFCC00"/>
              <w:bottom w:val="single" w:sz="4" w:space="0" w:color="CC99FF"/>
              <w:right w:val="single" w:sz="18" w:space="0" w:color="FFCC00"/>
            </w:tcBorders>
            <w:shd w:val="clear" w:color="auto" w:fill="auto"/>
            <w:hideMark/>
          </w:tcPr>
          <w:p w:rsidR="00226F6A" w:rsidRPr="006E21A1" w:rsidRDefault="00226F6A" w:rsidP="00226F6A">
            <w:r w:rsidRPr="006E21A1">
              <w:t>A</w:t>
            </w:r>
          </w:p>
        </w:tc>
        <w:tc>
          <w:tcPr>
            <w:tcW w:w="1133" w:type="dxa"/>
            <w:gridSpan w:val="3"/>
            <w:vMerge w:val="restart"/>
            <w:tcBorders>
              <w:top w:val="thickThinSmallGap" w:sz="18" w:space="0" w:color="FFCC00"/>
              <w:left w:val="single" w:sz="18" w:space="0" w:color="FFCC00"/>
              <w:bottom w:val="single" w:sz="4" w:space="0" w:color="CC99FF"/>
              <w:right w:val="dotted" w:sz="4" w:space="0" w:color="FFCC00"/>
            </w:tcBorders>
            <w:shd w:val="clear" w:color="auto" w:fill="auto"/>
            <w:hideMark/>
          </w:tcPr>
          <w:p w:rsidR="00226F6A" w:rsidRPr="006E21A1" w:rsidRDefault="00226F6A" w:rsidP="00226F6A">
            <w:r w:rsidRPr="006E21A1">
              <w:t>res, ei</w:t>
            </w:r>
          </w:p>
        </w:tc>
        <w:tc>
          <w:tcPr>
            <w:tcW w:w="4817" w:type="dxa"/>
            <w:gridSpan w:val="4"/>
            <w:vMerge w:val="restart"/>
            <w:tcBorders>
              <w:top w:val="thickThinSmallGap" w:sz="18" w:space="0" w:color="FFCC00"/>
              <w:left w:val="dotted" w:sz="4" w:space="0" w:color="FFCC00"/>
              <w:bottom w:val="single" w:sz="4" w:space="0" w:color="CC99FF"/>
              <w:right w:val="nil"/>
            </w:tcBorders>
            <w:shd w:val="clear" w:color="auto" w:fill="auto"/>
            <w:hideMark/>
          </w:tcPr>
          <w:p w:rsidR="00226F6A" w:rsidRPr="006E21A1" w:rsidRDefault="00226F6A" w:rsidP="00226F6A">
            <w:r w:rsidRPr="006E21A1">
              <w:t>Θ</w:t>
            </w:r>
          </w:p>
        </w:tc>
      </w:tr>
      <w:tr w:rsidR="00226F6A" w:rsidRPr="006E21A1" w:rsidTr="00226F6A">
        <w:tc>
          <w:tcPr>
            <w:tcW w:w="2388" w:type="dxa"/>
            <w:gridSpan w:val="2"/>
            <w:tcBorders>
              <w:top w:val="single" w:sz="4" w:space="0" w:color="CC99FF"/>
              <w:left w:val="nil"/>
              <w:bottom w:val="single" w:sz="4" w:space="0" w:color="CC99FF"/>
              <w:right w:val="dotted" w:sz="4" w:space="0" w:color="FFCC00"/>
            </w:tcBorders>
            <w:shd w:val="clear" w:color="auto" w:fill="auto"/>
            <w:hideMark/>
          </w:tcPr>
          <w:p w:rsidR="00226F6A" w:rsidRPr="006E21A1" w:rsidRDefault="00226F6A" w:rsidP="00226F6A">
            <w:r w:rsidRPr="006E21A1">
              <w:t>vultus, us</w:t>
            </w:r>
          </w:p>
        </w:tc>
        <w:tc>
          <w:tcPr>
            <w:tcW w:w="1867" w:type="dxa"/>
            <w:gridSpan w:val="3"/>
            <w:tcBorders>
              <w:top w:val="single" w:sz="4" w:space="0" w:color="CC99FF"/>
              <w:left w:val="dotted" w:sz="4" w:space="0" w:color="FFCC00"/>
              <w:bottom w:val="single" w:sz="4" w:space="0" w:color="CC99FF"/>
              <w:right w:val="single" w:sz="18" w:space="0" w:color="FFCC00"/>
            </w:tcBorders>
            <w:shd w:val="clear" w:color="auto" w:fill="auto"/>
            <w:hideMark/>
          </w:tcPr>
          <w:p w:rsidR="00226F6A" w:rsidRPr="006E21A1" w:rsidRDefault="00226F6A" w:rsidP="00226F6A">
            <w:r w:rsidRPr="006E21A1">
              <w:t>Θ</w:t>
            </w:r>
          </w:p>
        </w:tc>
        <w:tc>
          <w:tcPr>
            <w:tcW w:w="0" w:type="auto"/>
            <w:gridSpan w:val="3"/>
            <w:vMerge/>
            <w:tcBorders>
              <w:top w:val="thickThinSmallGap" w:sz="18" w:space="0" w:color="FFCC00"/>
              <w:left w:val="single" w:sz="18" w:space="0" w:color="FFCC00"/>
              <w:bottom w:val="single" w:sz="4" w:space="0" w:color="CC99FF"/>
              <w:right w:val="dotted" w:sz="4" w:space="0" w:color="FFCC00"/>
            </w:tcBorders>
            <w:shd w:val="clear" w:color="auto" w:fill="auto"/>
            <w:vAlign w:val="center"/>
            <w:hideMark/>
          </w:tcPr>
          <w:p w:rsidR="00226F6A" w:rsidRPr="006E21A1" w:rsidRDefault="00226F6A" w:rsidP="00226F6A"/>
        </w:tc>
        <w:tc>
          <w:tcPr>
            <w:tcW w:w="0" w:type="auto"/>
            <w:gridSpan w:val="4"/>
            <w:vMerge/>
            <w:tcBorders>
              <w:top w:val="thickThinSmallGap" w:sz="18" w:space="0" w:color="FFCC00"/>
              <w:left w:val="dotted" w:sz="4" w:space="0" w:color="FFCC00"/>
              <w:bottom w:val="single" w:sz="4" w:space="0" w:color="CC99FF"/>
              <w:right w:val="nil"/>
            </w:tcBorders>
            <w:shd w:val="clear" w:color="auto" w:fill="auto"/>
            <w:vAlign w:val="center"/>
            <w:hideMark/>
          </w:tcPr>
          <w:p w:rsidR="00226F6A" w:rsidRPr="006E21A1" w:rsidRDefault="00226F6A" w:rsidP="00226F6A"/>
        </w:tc>
      </w:tr>
      <w:tr w:rsidR="00226F6A" w:rsidRPr="006E21A1" w:rsidTr="00226F6A">
        <w:trPr>
          <w:gridAfter w:val="1"/>
          <w:wAfter w:w="206" w:type="dxa"/>
        </w:trPr>
        <w:tc>
          <w:tcPr>
            <w:tcW w:w="9999" w:type="dxa"/>
            <w:gridSpan w:val="11"/>
            <w:tcBorders>
              <w:top w:val="thickThinSmallGap" w:sz="18" w:space="0" w:color="CC99FF"/>
              <w:left w:val="nil"/>
              <w:bottom w:val="thickThinSmallGap" w:sz="18" w:space="0" w:color="CC99FF"/>
              <w:right w:val="nil"/>
            </w:tcBorders>
            <w:shd w:val="clear" w:color="auto" w:fill="FFF0AF"/>
            <w:hideMark/>
          </w:tcPr>
          <w:p w:rsidR="00226F6A" w:rsidRPr="006E21A1" w:rsidRDefault="00226F6A" w:rsidP="00226F6A">
            <w:pPr>
              <w:jc w:val="center"/>
            </w:pPr>
            <w:r w:rsidRPr="006E21A1">
              <w:rPr>
                <w:b/>
                <w14:shadow w14:blurRad="50800" w14:dist="38100" w14:dir="2700000" w14:sx="100000" w14:sy="100000" w14:kx="0" w14:ky="0" w14:algn="tl">
                  <w14:srgbClr w14:val="000000">
                    <w14:alpha w14:val="60000"/>
                  </w14:srgbClr>
                </w14:shadow>
              </w:rPr>
              <w:t>επίθετα</w:t>
            </w:r>
          </w:p>
        </w:tc>
      </w:tr>
      <w:tr w:rsidR="00226F6A" w:rsidRPr="006E21A1" w:rsidTr="00226F6A">
        <w:trPr>
          <w:gridAfter w:val="1"/>
          <w:wAfter w:w="206" w:type="dxa"/>
        </w:trPr>
        <w:tc>
          <w:tcPr>
            <w:tcW w:w="4803" w:type="dxa"/>
            <w:gridSpan w:val="6"/>
            <w:tcBorders>
              <w:top w:val="thickThinSmallGap" w:sz="18" w:space="0" w:color="CC99FF"/>
              <w:left w:val="nil"/>
              <w:bottom w:val="thickThinSmallGap" w:sz="18" w:space="0" w:color="CC99FF"/>
              <w:right w:val="single" w:sz="18" w:space="0" w:color="FFCC00"/>
            </w:tcBorders>
            <w:shd w:val="clear" w:color="auto" w:fill="F3F3F3"/>
            <w:hideMark/>
          </w:tcPr>
          <w:p w:rsidR="00226F6A" w:rsidRPr="006E21A1" w:rsidRDefault="00226F6A" w:rsidP="00226F6A">
            <w:pPr>
              <w:jc w:val="center"/>
              <w:rPr>
                <w:b/>
              </w:rPr>
            </w:pPr>
            <w:r w:rsidRPr="006E21A1">
              <w:rPr>
                <w:b/>
              </w:rPr>
              <w:t>β΄ κλίση</w:t>
            </w:r>
          </w:p>
        </w:tc>
        <w:tc>
          <w:tcPr>
            <w:tcW w:w="5196" w:type="dxa"/>
            <w:gridSpan w:val="5"/>
            <w:tcBorders>
              <w:top w:val="thickThinSmallGap" w:sz="18" w:space="0" w:color="CC99FF"/>
              <w:left w:val="single" w:sz="18" w:space="0" w:color="FFCC00"/>
              <w:bottom w:val="thickThinSmallGap" w:sz="18" w:space="0" w:color="CC99FF"/>
              <w:right w:val="nil"/>
            </w:tcBorders>
            <w:shd w:val="clear" w:color="auto" w:fill="F3F3F3"/>
            <w:hideMark/>
          </w:tcPr>
          <w:p w:rsidR="00226F6A" w:rsidRPr="006E21A1" w:rsidRDefault="00226F6A" w:rsidP="00226F6A">
            <w:pPr>
              <w:jc w:val="center"/>
            </w:pPr>
            <w:r w:rsidRPr="006E21A1">
              <w:rPr>
                <w:b/>
              </w:rPr>
              <w:t>γ΄ κλίση</w:t>
            </w:r>
          </w:p>
        </w:tc>
      </w:tr>
      <w:tr w:rsidR="00226F6A" w:rsidRPr="006E21A1" w:rsidTr="00226F6A">
        <w:trPr>
          <w:gridAfter w:val="1"/>
          <w:wAfter w:w="206" w:type="dxa"/>
          <w:trHeight w:val="96"/>
        </w:trPr>
        <w:tc>
          <w:tcPr>
            <w:tcW w:w="4803" w:type="dxa"/>
            <w:gridSpan w:val="6"/>
            <w:tcBorders>
              <w:top w:val="thickThinSmallGap" w:sz="18" w:space="0" w:color="CC99FF"/>
              <w:left w:val="nil"/>
              <w:bottom w:val="single" w:sz="4" w:space="0" w:color="CC99FF"/>
              <w:right w:val="single" w:sz="18" w:space="0" w:color="FFCC00"/>
            </w:tcBorders>
            <w:shd w:val="clear" w:color="auto" w:fill="auto"/>
            <w:hideMark/>
          </w:tcPr>
          <w:p w:rsidR="00226F6A" w:rsidRPr="006E21A1" w:rsidRDefault="00226F6A" w:rsidP="00226F6A">
            <w:r w:rsidRPr="006E21A1">
              <w:t>magnus/a/um</w:t>
            </w:r>
          </w:p>
        </w:tc>
        <w:tc>
          <w:tcPr>
            <w:tcW w:w="5196" w:type="dxa"/>
            <w:gridSpan w:val="5"/>
            <w:tcBorders>
              <w:top w:val="thickThinSmallGap" w:sz="18" w:space="0" w:color="CC99FF"/>
              <w:left w:val="single" w:sz="18" w:space="0" w:color="FFCC00"/>
              <w:bottom w:val="single" w:sz="4" w:space="0" w:color="CC99FF"/>
              <w:right w:val="nil"/>
            </w:tcBorders>
            <w:shd w:val="clear" w:color="auto" w:fill="auto"/>
            <w:hideMark/>
          </w:tcPr>
          <w:p w:rsidR="00226F6A" w:rsidRPr="006E21A1" w:rsidRDefault="00226F6A" w:rsidP="00226F6A">
            <w:r w:rsidRPr="006E21A1">
              <w:t>communis/is/e</w:t>
            </w:r>
          </w:p>
        </w:tc>
      </w:tr>
      <w:tr w:rsidR="00226F6A" w:rsidRPr="006E21A1" w:rsidTr="00226F6A">
        <w:trPr>
          <w:gridAfter w:val="1"/>
          <w:wAfter w:w="206" w:type="dxa"/>
          <w:trHeight w:val="95"/>
        </w:trPr>
        <w:tc>
          <w:tcPr>
            <w:tcW w:w="4803" w:type="dxa"/>
            <w:gridSpan w:val="6"/>
            <w:vMerge w:val="restart"/>
            <w:tcBorders>
              <w:top w:val="single" w:sz="4" w:space="0" w:color="CC99FF"/>
              <w:left w:val="nil"/>
              <w:bottom w:val="single" w:sz="4" w:space="0" w:color="auto"/>
              <w:right w:val="single" w:sz="18" w:space="0" w:color="FFCC00"/>
            </w:tcBorders>
            <w:shd w:val="clear" w:color="auto" w:fill="auto"/>
            <w:hideMark/>
          </w:tcPr>
          <w:p w:rsidR="00226F6A" w:rsidRPr="006E21A1" w:rsidRDefault="00226F6A" w:rsidP="00226F6A">
            <w:r w:rsidRPr="006E21A1">
              <w:t>peritus/a/um</w:t>
            </w:r>
          </w:p>
        </w:tc>
        <w:tc>
          <w:tcPr>
            <w:tcW w:w="5196" w:type="dxa"/>
            <w:gridSpan w:val="5"/>
            <w:tcBorders>
              <w:top w:val="single" w:sz="4" w:space="0" w:color="CC99FF"/>
              <w:left w:val="single" w:sz="18" w:space="0" w:color="FFCC00"/>
              <w:bottom w:val="single" w:sz="4" w:space="0" w:color="CC99FF"/>
              <w:right w:val="nil"/>
            </w:tcBorders>
            <w:shd w:val="clear" w:color="auto" w:fill="auto"/>
            <w:hideMark/>
          </w:tcPr>
          <w:p w:rsidR="00226F6A" w:rsidRPr="006E21A1" w:rsidRDefault="00226F6A" w:rsidP="00226F6A">
            <w:r w:rsidRPr="006E21A1">
              <w:t>incredibilis/is/e</w:t>
            </w:r>
          </w:p>
        </w:tc>
      </w:tr>
      <w:tr w:rsidR="00226F6A" w:rsidRPr="006E21A1" w:rsidTr="00226F6A">
        <w:trPr>
          <w:gridAfter w:val="1"/>
          <w:wAfter w:w="206" w:type="dxa"/>
          <w:trHeight w:val="95"/>
        </w:trPr>
        <w:tc>
          <w:tcPr>
            <w:tcW w:w="0" w:type="auto"/>
            <w:gridSpan w:val="6"/>
            <w:vMerge/>
            <w:tcBorders>
              <w:top w:val="single" w:sz="4" w:space="0" w:color="CC99FF"/>
              <w:left w:val="nil"/>
              <w:bottom w:val="single" w:sz="4" w:space="0" w:color="auto"/>
              <w:right w:val="single" w:sz="18" w:space="0" w:color="FFCC00"/>
            </w:tcBorders>
            <w:shd w:val="clear" w:color="auto" w:fill="auto"/>
            <w:vAlign w:val="center"/>
            <w:hideMark/>
          </w:tcPr>
          <w:p w:rsidR="00226F6A" w:rsidRPr="006E21A1" w:rsidRDefault="00226F6A" w:rsidP="00226F6A"/>
        </w:tc>
        <w:tc>
          <w:tcPr>
            <w:tcW w:w="5196" w:type="dxa"/>
            <w:gridSpan w:val="5"/>
            <w:tcBorders>
              <w:top w:val="single" w:sz="4" w:space="0" w:color="CC99FF"/>
              <w:left w:val="single" w:sz="18" w:space="0" w:color="FFCC00"/>
              <w:bottom w:val="single" w:sz="4" w:space="0" w:color="CC99FF"/>
              <w:right w:val="nil"/>
            </w:tcBorders>
            <w:shd w:val="clear" w:color="auto" w:fill="auto"/>
            <w:hideMark/>
          </w:tcPr>
          <w:p w:rsidR="00226F6A" w:rsidRPr="006E21A1" w:rsidRDefault="00226F6A" w:rsidP="00226F6A">
            <w:r w:rsidRPr="006E21A1">
              <w:t>militaris/is/e</w:t>
            </w:r>
          </w:p>
        </w:tc>
      </w:tr>
      <w:tr w:rsidR="00226F6A" w:rsidRPr="006E21A1" w:rsidTr="00226F6A">
        <w:trPr>
          <w:gridAfter w:val="1"/>
          <w:wAfter w:w="206" w:type="dxa"/>
          <w:trHeight w:val="95"/>
        </w:trPr>
        <w:tc>
          <w:tcPr>
            <w:tcW w:w="0" w:type="auto"/>
            <w:gridSpan w:val="6"/>
            <w:vMerge/>
            <w:tcBorders>
              <w:top w:val="single" w:sz="4" w:space="0" w:color="CC99FF"/>
              <w:left w:val="nil"/>
              <w:bottom w:val="single" w:sz="4" w:space="0" w:color="auto"/>
              <w:right w:val="single" w:sz="18" w:space="0" w:color="FFCC00"/>
            </w:tcBorders>
            <w:shd w:val="clear" w:color="auto" w:fill="auto"/>
            <w:vAlign w:val="center"/>
            <w:hideMark/>
          </w:tcPr>
          <w:p w:rsidR="00226F6A" w:rsidRPr="006E21A1" w:rsidRDefault="00226F6A" w:rsidP="00226F6A"/>
        </w:tc>
        <w:tc>
          <w:tcPr>
            <w:tcW w:w="5196" w:type="dxa"/>
            <w:gridSpan w:val="5"/>
            <w:tcBorders>
              <w:top w:val="single" w:sz="4" w:space="0" w:color="CC99FF"/>
              <w:left w:val="single" w:sz="18" w:space="0" w:color="FFCC00"/>
              <w:bottom w:val="single" w:sz="4" w:space="0" w:color="CC99FF"/>
              <w:right w:val="nil"/>
            </w:tcBorders>
            <w:shd w:val="clear" w:color="auto" w:fill="auto"/>
            <w:hideMark/>
          </w:tcPr>
          <w:p w:rsidR="00226F6A" w:rsidRPr="006E21A1" w:rsidRDefault="00226F6A" w:rsidP="00226F6A">
            <w:r w:rsidRPr="006E21A1">
              <w:t>ingens/ingens/ingens (ingentis)</w:t>
            </w:r>
          </w:p>
        </w:tc>
      </w:tr>
      <w:tr w:rsidR="00226F6A" w:rsidRPr="006E21A1" w:rsidTr="00226F6A">
        <w:trPr>
          <w:gridAfter w:val="1"/>
          <w:wAfter w:w="206" w:type="dxa"/>
        </w:trPr>
        <w:tc>
          <w:tcPr>
            <w:tcW w:w="9999" w:type="dxa"/>
            <w:gridSpan w:val="11"/>
            <w:tcBorders>
              <w:top w:val="thinThickSmallGap" w:sz="18" w:space="0" w:color="CC99FF"/>
              <w:left w:val="nil"/>
              <w:bottom w:val="thickThinSmallGap" w:sz="18" w:space="0" w:color="CC99FF"/>
              <w:right w:val="nil"/>
            </w:tcBorders>
            <w:shd w:val="clear" w:color="auto" w:fill="FFF0AF"/>
            <w:hideMark/>
          </w:tcPr>
          <w:p w:rsidR="00226F6A" w:rsidRPr="006E21A1" w:rsidRDefault="00226F6A" w:rsidP="00226F6A">
            <w:pPr>
              <w:jc w:val="center"/>
              <w:rPr>
                <w:b/>
                <w14:shadow w14:blurRad="50800" w14:dist="38100" w14:dir="2700000" w14:sx="100000" w14:sy="100000" w14:kx="0" w14:ky="0" w14:algn="tl">
                  <w14:srgbClr w14:val="000000">
                    <w14:alpha w14:val="60000"/>
                  </w14:srgbClr>
                </w14:shadow>
              </w:rPr>
            </w:pPr>
            <w:r w:rsidRPr="006E21A1">
              <w:rPr>
                <w:b/>
                <w14:shadow w14:blurRad="50800" w14:dist="38100" w14:dir="2700000" w14:sx="100000" w14:sy="100000" w14:kx="0" w14:ky="0" w14:algn="tl">
                  <w14:srgbClr w14:val="000000">
                    <w14:alpha w14:val="60000"/>
                  </w14:srgbClr>
                </w14:shadow>
              </w:rPr>
              <w:t>αντωνυμίες</w:t>
            </w:r>
          </w:p>
        </w:tc>
      </w:tr>
      <w:tr w:rsidR="00226F6A" w:rsidRPr="006E21A1" w:rsidTr="00226F6A">
        <w:trPr>
          <w:gridAfter w:val="1"/>
          <w:wAfter w:w="206" w:type="dxa"/>
        </w:trPr>
        <w:tc>
          <w:tcPr>
            <w:tcW w:w="3337" w:type="dxa"/>
            <w:gridSpan w:val="4"/>
            <w:tcBorders>
              <w:top w:val="single" w:sz="4" w:space="0" w:color="CC99FF"/>
              <w:left w:val="nil"/>
              <w:bottom w:val="single" w:sz="4" w:space="0" w:color="CC99FF"/>
              <w:right w:val="dotted" w:sz="4" w:space="0" w:color="FFCC00"/>
            </w:tcBorders>
            <w:shd w:val="clear" w:color="auto" w:fill="auto"/>
            <w:hideMark/>
          </w:tcPr>
          <w:p w:rsidR="00226F6A" w:rsidRPr="006E21A1" w:rsidRDefault="00226F6A" w:rsidP="00226F6A">
            <w:r w:rsidRPr="006E21A1">
              <w:t>is, ea, id</w:t>
            </w:r>
          </w:p>
        </w:tc>
        <w:tc>
          <w:tcPr>
            <w:tcW w:w="6662" w:type="dxa"/>
            <w:gridSpan w:val="7"/>
            <w:tcBorders>
              <w:top w:val="single" w:sz="4" w:space="0" w:color="CC99FF"/>
              <w:left w:val="dotted" w:sz="4" w:space="0" w:color="FFCC00"/>
              <w:bottom w:val="single" w:sz="4" w:space="0" w:color="CC99FF"/>
              <w:right w:val="nil"/>
            </w:tcBorders>
            <w:shd w:val="clear" w:color="auto" w:fill="auto"/>
            <w:hideMark/>
          </w:tcPr>
          <w:p w:rsidR="00226F6A" w:rsidRPr="006E21A1" w:rsidRDefault="00226F6A" w:rsidP="00226F6A">
            <w:r w:rsidRPr="006E21A1">
              <w:t>δεικτική</w:t>
            </w:r>
          </w:p>
        </w:tc>
      </w:tr>
      <w:tr w:rsidR="00226F6A" w:rsidRPr="006E21A1" w:rsidTr="00226F6A">
        <w:trPr>
          <w:gridAfter w:val="1"/>
          <w:wAfter w:w="206" w:type="dxa"/>
        </w:trPr>
        <w:tc>
          <w:tcPr>
            <w:tcW w:w="3337" w:type="dxa"/>
            <w:gridSpan w:val="4"/>
            <w:tcBorders>
              <w:top w:val="single" w:sz="4" w:space="0" w:color="CC99FF"/>
              <w:left w:val="nil"/>
              <w:bottom w:val="single" w:sz="4" w:space="0" w:color="CC99FF"/>
              <w:right w:val="dotted" w:sz="4" w:space="0" w:color="FFCC00"/>
            </w:tcBorders>
            <w:shd w:val="clear" w:color="auto" w:fill="auto"/>
            <w:hideMark/>
          </w:tcPr>
          <w:p w:rsidR="00226F6A" w:rsidRPr="006E21A1" w:rsidRDefault="00226F6A" w:rsidP="00226F6A">
            <w:r w:rsidRPr="006E21A1">
              <w:t>qui, quae, quod</w:t>
            </w:r>
          </w:p>
        </w:tc>
        <w:tc>
          <w:tcPr>
            <w:tcW w:w="6662" w:type="dxa"/>
            <w:gridSpan w:val="7"/>
            <w:tcBorders>
              <w:top w:val="single" w:sz="4" w:space="0" w:color="CC99FF"/>
              <w:left w:val="dotted" w:sz="4" w:space="0" w:color="FFCC00"/>
              <w:bottom w:val="single" w:sz="4" w:space="0" w:color="CC99FF"/>
              <w:right w:val="nil"/>
            </w:tcBorders>
            <w:shd w:val="clear" w:color="auto" w:fill="auto"/>
            <w:hideMark/>
          </w:tcPr>
          <w:p w:rsidR="00226F6A" w:rsidRPr="006E21A1" w:rsidRDefault="00226F6A" w:rsidP="00226F6A">
            <w:r w:rsidRPr="006E21A1">
              <w:t>αναφορική</w:t>
            </w:r>
          </w:p>
        </w:tc>
      </w:tr>
      <w:tr w:rsidR="00226F6A" w:rsidRPr="006E21A1" w:rsidTr="00226F6A">
        <w:trPr>
          <w:gridAfter w:val="1"/>
          <w:wAfter w:w="206" w:type="dxa"/>
        </w:trPr>
        <w:tc>
          <w:tcPr>
            <w:tcW w:w="3337" w:type="dxa"/>
            <w:gridSpan w:val="4"/>
            <w:tcBorders>
              <w:top w:val="single" w:sz="4" w:space="0" w:color="CC99FF"/>
              <w:left w:val="nil"/>
              <w:bottom w:val="single" w:sz="4" w:space="0" w:color="CC99FF"/>
              <w:right w:val="dotted" w:sz="4" w:space="0" w:color="FFCC00"/>
            </w:tcBorders>
            <w:shd w:val="clear" w:color="auto" w:fill="auto"/>
            <w:hideMark/>
          </w:tcPr>
          <w:p w:rsidR="00226F6A" w:rsidRPr="006E21A1" w:rsidRDefault="00226F6A" w:rsidP="00226F6A">
            <w:r w:rsidRPr="006E21A1">
              <w:lastRenderedPageBreak/>
              <w:t>hic, haec, hoc</w:t>
            </w:r>
          </w:p>
        </w:tc>
        <w:tc>
          <w:tcPr>
            <w:tcW w:w="6662" w:type="dxa"/>
            <w:gridSpan w:val="7"/>
            <w:tcBorders>
              <w:top w:val="single" w:sz="4" w:space="0" w:color="CC99FF"/>
              <w:left w:val="dotted" w:sz="4" w:space="0" w:color="FFCC00"/>
              <w:bottom w:val="single" w:sz="4" w:space="0" w:color="CC99FF"/>
              <w:right w:val="nil"/>
            </w:tcBorders>
            <w:shd w:val="clear" w:color="auto" w:fill="auto"/>
            <w:hideMark/>
          </w:tcPr>
          <w:p w:rsidR="00226F6A" w:rsidRPr="006E21A1" w:rsidRDefault="00226F6A" w:rsidP="00226F6A">
            <w:r w:rsidRPr="006E21A1">
              <w:t>δεικτική</w:t>
            </w:r>
          </w:p>
        </w:tc>
      </w:tr>
      <w:tr w:rsidR="00226F6A" w:rsidRPr="006E21A1" w:rsidTr="00226F6A">
        <w:trPr>
          <w:gridAfter w:val="1"/>
          <w:wAfter w:w="206" w:type="dxa"/>
        </w:trPr>
        <w:tc>
          <w:tcPr>
            <w:tcW w:w="3337" w:type="dxa"/>
            <w:gridSpan w:val="4"/>
            <w:tcBorders>
              <w:top w:val="single" w:sz="4" w:space="0" w:color="CC99FF"/>
              <w:left w:val="nil"/>
              <w:bottom w:val="single" w:sz="4" w:space="0" w:color="CC99FF"/>
              <w:right w:val="dotted" w:sz="4" w:space="0" w:color="FFCC00"/>
            </w:tcBorders>
            <w:shd w:val="clear" w:color="auto" w:fill="auto"/>
            <w:hideMark/>
          </w:tcPr>
          <w:p w:rsidR="00226F6A" w:rsidRPr="006E21A1" w:rsidRDefault="00226F6A" w:rsidP="00226F6A">
            <w:r w:rsidRPr="006E21A1">
              <w:t>suus, sua, suum</w:t>
            </w:r>
          </w:p>
        </w:tc>
        <w:tc>
          <w:tcPr>
            <w:tcW w:w="6662" w:type="dxa"/>
            <w:gridSpan w:val="7"/>
            <w:tcBorders>
              <w:top w:val="single" w:sz="4" w:space="0" w:color="CC99FF"/>
              <w:left w:val="dotted" w:sz="4" w:space="0" w:color="FFCC00"/>
              <w:bottom w:val="single" w:sz="4" w:space="0" w:color="CC99FF"/>
              <w:right w:val="nil"/>
            </w:tcBorders>
            <w:shd w:val="clear" w:color="auto" w:fill="auto"/>
            <w:hideMark/>
          </w:tcPr>
          <w:p w:rsidR="00226F6A" w:rsidRPr="006E21A1" w:rsidRDefault="00226F6A" w:rsidP="00226F6A">
            <w:r w:rsidRPr="006E21A1">
              <w:t>κτητική γ΄ πρόσωπο</w:t>
            </w:r>
          </w:p>
        </w:tc>
      </w:tr>
      <w:tr w:rsidR="00226F6A" w:rsidRPr="006E21A1" w:rsidTr="00226F6A">
        <w:trPr>
          <w:gridAfter w:val="1"/>
          <w:wAfter w:w="206" w:type="dxa"/>
        </w:trPr>
        <w:tc>
          <w:tcPr>
            <w:tcW w:w="9999" w:type="dxa"/>
            <w:gridSpan w:val="11"/>
            <w:tcBorders>
              <w:top w:val="thinThickSmallGap" w:sz="18" w:space="0" w:color="CC99FF"/>
              <w:left w:val="nil"/>
              <w:bottom w:val="thickThinSmallGap" w:sz="18" w:space="0" w:color="CC99FF"/>
              <w:right w:val="nil"/>
            </w:tcBorders>
            <w:shd w:val="clear" w:color="auto" w:fill="FFF0AF"/>
            <w:hideMark/>
          </w:tcPr>
          <w:p w:rsidR="00226F6A" w:rsidRPr="006E21A1" w:rsidRDefault="00226F6A" w:rsidP="00226F6A">
            <w:pPr>
              <w:jc w:val="center"/>
              <w:rPr>
                <w:b/>
                <w14:shadow w14:blurRad="50800" w14:dist="38100" w14:dir="2700000" w14:sx="100000" w14:sy="100000" w14:kx="0" w14:ky="0" w14:algn="tl">
                  <w14:srgbClr w14:val="000000">
                    <w14:alpha w14:val="60000"/>
                  </w14:srgbClr>
                </w14:shadow>
              </w:rPr>
            </w:pPr>
            <w:r w:rsidRPr="006E21A1">
              <w:rPr>
                <w:b/>
                <w14:shadow w14:blurRad="50800" w14:dist="38100" w14:dir="2700000" w14:sx="100000" w14:sy="100000" w14:kx="0" w14:ky="0" w14:algn="tl">
                  <w14:srgbClr w14:val="000000">
                    <w14:alpha w14:val="60000"/>
                  </w14:srgbClr>
                </w14:shadow>
              </w:rPr>
              <w:t>αντωνυμικά επίθετα</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dotted" w:sz="4" w:space="0" w:color="FFCC00"/>
            </w:tcBorders>
            <w:shd w:val="clear" w:color="auto" w:fill="auto"/>
            <w:hideMark/>
          </w:tcPr>
          <w:p w:rsidR="00226F6A" w:rsidRPr="006E21A1" w:rsidRDefault="00226F6A" w:rsidP="00226F6A">
            <w:r w:rsidRPr="006E21A1">
              <w:t>alius/a/ud</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dotted" w:sz="4" w:space="0" w:color="FFCC00"/>
            </w:tcBorders>
            <w:shd w:val="clear" w:color="auto" w:fill="auto"/>
            <w:hideMark/>
          </w:tcPr>
          <w:p w:rsidR="00226F6A" w:rsidRPr="006E21A1" w:rsidRDefault="00226F6A" w:rsidP="00226F6A">
            <w:r w:rsidRPr="006E21A1">
              <w:t>totus/a/um</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dotted" w:sz="4" w:space="0" w:color="FFCC00"/>
            </w:tcBorders>
            <w:shd w:val="clear" w:color="auto" w:fill="auto"/>
            <w:hideMark/>
          </w:tcPr>
          <w:p w:rsidR="00226F6A" w:rsidRPr="006E21A1" w:rsidRDefault="00226F6A" w:rsidP="00226F6A">
            <w:r w:rsidRPr="006E21A1">
              <w:t>nonnulli/ae/a</w:t>
            </w:r>
          </w:p>
        </w:tc>
      </w:tr>
      <w:tr w:rsidR="00226F6A" w:rsidRPr="006E21A1" w:rsidTr="00226F6A">
        <w:trPr>
          <w:gridAfter w:val="1"/>
          <w:wAfter w:w="206" w:type="dxa"/>
        </w:trPr>
        <w:tc>
          <w:tcPr>
            <w:tcW w:w="9999" w:type="dxa"/>
            <w:gridSpan w:val="11"/>
            <w:tcBorders>
              <w:top w:val="thickThinSmallGap" w:sz="18" w:space="0" w:color="CC99FF"/>
              <w:left w:val="nil"/>
              <w:bottom w:val="thickThinSmallGap" w:sz="18" w:space="0" w:color="CC99FF"/>
              <w:right w:val="nil"/>
            </w:tcBorders>
            <w:shd w:val="clear" w:color="auto" w:fill="FFF0AF"/>
            <w:hideMark/>
          </w:tcPr>
          <w:p w:rsidR="00226F6A" w:rsidRPr="006E21A1" w:rsidRDefault="00226F6A" w:rsidP="00226F6A">
            <w:pPr>
              <w:jc w:val="center"/>
            </w:pPr>
            <w:r w:rsidRPr="006E21A1">
              <w:rPr>
                <w:b/>
                <w14:shadow w14:blurRad="50800" w14:dist="38100" w14:dir="2700000" w14:sx="100000" w14:sy="100000" w14:kx="0" w14:ky="0" w14:algn="tl">
                  <w14:srgbClr w14:val="000000">
                    <w14:alpha w14:val="60000"/>
                  </w14:srgbClr>
                </w14:shadow>
              </w:rPr>
              <w:t>ρήματα</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r w:rsidRPr="006E21A1">
              <w:t xml:space="preserve">obsigno, obsignavi, obsignatum, obsignare </w:t>
            </w:r>
            <w:r w:rsidRPr="006E21A1">
              <w:rPr>
                <w:vertAlign w:val="subscript"/>
              </w:rPr>
              <w:t>1</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r w:rsidRPr="006E21A1">
              <w:t xml:space="preserve">occupo, occupavi, occupatum, occupare </w:t>
            </w:r>
            <w:r w:rsidRPr="006E21A1">
              <w:rPr>
                <w:vertAlign w:val="subscript"/>
              </w:rPr>
              <w:t>1</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r w:rsidRPr="006E21A1">
              <w:t xml:space="preserve">perturbo, perturbavi, perturbatum, perturbare </w:t>
            </w:r>
            <w:r w:rsidRPr="006E21A1">
              <w:rPr>
                <w:vertAlign w:val="subscript"/>
              </w:rPr>
              <w:t>1</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pPr>
              <w:rPr>
                <w:lang w:val="es-ES"/>
              </w:rPr>
            </w:pPr>
            <w:r w:rsidRPr="006E21A1">
              <w:rPr>
                <w:lang w:val="es-ES"/>
              </w:rPr>
              <w:t xml:space="preserve">praedico, praedicavi, praedicatum, praedicare </w:t>
            </w:r>
            <w:r w:rsidRPr="006E21A1">
              <w:rPr>
                <w:vertAlign w:val="subscript"/>
                <w:lang w:val="es-ES"/>
              </w:rPr>
              <w:t>1</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r w:rsidRPr="006E21A1">
              <w:t xml:space="preserve">miseror, miseratus sum, - , miserari </w:t>
            </w:r>
            <w:r w:rsidRPr="006E21A1">
              <w:rPr>
                <w:vertAlign w:val="subscript"/>
              </w:rPr>
              <w:t xml:space="preserve">1 </w:t>
            </w:r>
            <w:r w:rsidRPr="006E21A1">
              <w:rPr>
                <w:b/>
                <w:i/>
              </w:rPr>
              <w:t>(αποθετικό)</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pPr>
              <w:rPr>
                <w:lang w:val="es-ES"/>
              </w:rPr>
            </w:pPr>
            <w:r w:rsidRPr="006E21A1">
              <w:rPr>
                <w:lang w:val="es-ES"/>
              </w:rPr>
              <w:t xml:space="preserve">habeo, habui, habitum, habere </w:t>
            </w:r>
            <w:r w:rsidRPr="006E21A1">
              <w:rPr>
                <w:vertAlign w:val="subscript"/>
                <w:lang w:val="es-ES"/>
              </w:rPr>
              <w:t>2</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pPr>
              <w:rPr>
                <w:lang w:val="es-ES"/>
              </w:rPr>
            </w:pPr>
            <w:r w:rsidRPr="006E21A1">
              <w:rPr>
                <w:lang w:val="es-ES"/>
              </w:rPr>
              <w:t xml:space="preserve">remaneo, remansi, - , remanere </w:t>
            </w:r>
            <w:r w:rsidRPr="006E21A1">
              <w:rPr>
                <w:vertAlign w:val="subscript"/>
                <w:lang w:val="es-ES"/>
              </w:rPr>
              <w:t>2</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pPr>
              <w:rPr>
                <w:lang w:val="es-ES"/>
              </w:rPr>
            </w:pPr>
            <w:r w:rsidRPr="006E21A1">
              <w:rPr>
                <w:lang w:val="es-ES"/>
              </w:rPr>
              <w:t xml:space="preserve">teneo, tenui, tentum, tenere </w:t>
            </w:r>
            <w:r w:rsidRPr="006E21A1">
              <w:rPr>
                <w:vertAlign w:val="subscript"/>
                <w:lang w:val="es-ES"/>
              </w:rPr>
              <w:t>2</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pPr>
              <w:rPr>
                <w:lang w:val="es-ES"/>
              </w:rPr>
            </w:pPr>
            <w:r w:rsidRPr="006E21A1">
              <w:rPr>
                <w:lang w:val="es-ES"/>
              </w:rPr>
              <w:t xml:space="preserve">abdo, abdidi, abditum, abdere </w:t>
            </w:r>
            <w:r w:rsidRPr="006E21A1">
              <w:rPr>
                <w:vertAlign w:val="subscript"/>
                <w:lang w:val="es-ES"/>
              </w:rPr>
              <w:t>3</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pPr>
              <w:rPr>
                <w:lang w:val="es-ES"/>
              </w:rPr>
            </w:pPr>
            <w:r w:rsidRPr="006E21A1">
              <w:rPr>
                <w:lang w:val="es-ES"/>
              </w:rPr>
              <w:t xml:space="preserve">adduco, adduxi, adductum, adducere </w:t>
            </w:r>
            <w:r w:rsidRPr="006E21A1">
              <w:rPr>
                <w:vertAlign w:val="subscript"/>
                <w:lang w:val="es-ES"/>
              </w:rPr>
              <w:t>3</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pPr>
              <w:rPr>
                <w:lang w:val="es-ES"/>
              </w:rPr>
            </w:pPr>
            <w:r w:rsidRPr="006E21A1">
              <w:rPr>
                <w:lang w:val="es-ES"/>
              </w:rPr>
              <w:t xml:space="preserve">cupio, cupi(v)i, cupitum, cupere </w:t>
            </w:r>
            <w:r w:rsidRPr="006E21A1">
              <w:rPr>
                <w:vertAlign w:val="subscript"/>
                <w:lang w:val="es-ES"/>
              </w:rPr>
              <w:t xml:space="preserve">3 </w:t>
            </w:r>
            <w:r w:rsidRPr="006E21A1">
              <w:rPr>
                <w:b/>
                <w:i/>
                <w:lang w:val="es-ES"/>
              </w:rPr>
              <w:t xml:space="preserve">(15 </w:t>
            </w:r>
            <w:r w:rsidRPr="006E21A1">
              <w:rPr>
                <w:b/>
                <w:i/>
              </w:rPr>
              <w:t>σε</w:t>
            </w:r>
            <w:r w:rsidRPr="006E21A1">
              <w:rPr>
                <w:b/>
                <w:i/>
                <w:lang w:val="es-ES"/>
              </w:rPr>
              <w:t xml:space="preserve"> – io)</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pPr>
              <w:rPr>
                <w:lang w:val="es-ES"/>
              </w:rPr>
            </w:pPr>
            <w:r w:rsidRPr="006E21A1">
              <w:rPr>
                <w:lang w:val="es-ES"/>
              </w:rPr>
              <w:t xml:space="preserve">discendo, discessi, discessum, discedere </w:t>
            </w:r>
            <w:r w:rsidRPr="006E21A1">
              <w:rPr>
                <w:vertAlign w:val="subscript"/>
                <w:lang w:val="es-ES"/>
              </w:rPr>
              <w:t>3</w:t>
            </w:r>
          </w:p>
        </w:tc>
      </w:tr>
      <w:tr w:rsidR="00226F6A" w:rsidRPr="006E21A1" w:rsidTr="00226F6A">
        <w:trPr>
          <w:gridAfter w:val="1"/>
          <w:wAfter w:w="206" w:type="dxa"/>
        </w:trPr>
        <w:tc>
          <w:tcPr>
            <w:tcW w:w="9999" w:type="dxa"/>
            <w:gridSpan w:val="11"/>
            <w:tcBorders>
              <w:top w:val="single" w:sz="4" w:space="0" w:color="CC99FF"/>
              <w:left w:val="nil"/>
              <w:bottom w:val="single" w:sz="4" w:space="0" w:color="CC99FF"/>
              <w:right w:val="nil"/>
            </w:tcBorders>
            <w:shd w:val="clear" w:color="auto" w:fill="auto"/>
            <w:hideMark/>
          </w:tcPr>
          <w:p w:rsidR="00226F6A" w:rsidRPr="006E21A1" w:rsidRDefault="00226F6A" w:rsidP="00226F6A">
            <w:pPr>
              <w:rPr>
                <w:lang w:val="es-ES"/>
              </w:rPr>
            </w:pPr>
            <w:r w:rsidRPr="006E21A1">
              <w:rPr>
                <w:lang w:val="es-ES"/>
              </w:rPr>
              <w:t xml:space="preserve">queror, questus sum, - , queri </w:t>
            </w:r>
            <w:r w:rsidRPr="006E21A1">
              <w:rPr>
                <w:vertAlign w:val="subscript"/>
                <w:lang w:val="es-ES"/>
              </w:rPr>
              <w:t>3</w:t>
            </w:r>
            <w:r w:rsidRPr="006E21A1">
              <w:rPr>
                <w:lang w:val="es-ES"/>
              </w:rPr>
              <w:t xml:space="preserve"> </w:t>
            </w:r>
            <w:r w:rsidRPr="006E21A1">
              <w:rPr>
                <w:b/>
                <w:i/>
                <w:lang w:val="es-ES"/>
              </w:rPr>
              <w:t>(</w:t>
            </w:r>
            <w:r w:rsidRPr="006E21A1">
              <w:rPr>
                <w:b/>
                <w:i/>
              </w:rPr>
              <w:t>αποθετικό</w:t>
            </w:r>
            <w:r w:rsidRPr="006E21A1">
              <w:rPr>
                <w:b/>
                <w:i/>
                <w:lang w:val="es-ES"/>
              </w:rPr>
              <w:t>)</w:t>
            </w:r>
          </w:p>
        </w:tc>
      </w:tr>
      <w:tr w:rsidR="00226F6A" w:rsidRPr="006E21A1" w:rsidTr="00226F6A">
        <w:trPr>
          <w:gridAfter w:val="1"/>
          <w:wAfter w:w="206" w:type="dxa"/>
        </w:trPr>
        <w:tc>
          <w:tcPr>
            <w:tcW w:w="9999" w:type="dxa"/>
            <w:gridSpan w:val="11"/>
            <w:tcBorders>
              <w:top w:val="single" w:sz="4" w:space="0" w:color="CC99FF"/>
              <w:left w:val="nil"/>
              <w:bottom w:val="thickThinSmallGap" w:sz="18" w:space="0" w:color="CC99FF"/>
              <w:right w:val="nil"/>
            </w:tcBorders>
            <w:shd w:val="clear" w:color="auto" w:fill="auto"/>
            <w:hideMark/>
          </w:tcPr>
          <w:p w:rsidR="00226F6A" w:rsidRPr="006E21A1" w:rsidRDefault="00226F6A" w:rsidP="00226F6A">
            <w:r w:rsidRPr="006E21A1">
              <w:t xml:space="preserve">fingo, finxi, fictum, fingere </w:t>
            </w:r>
            <w:r w:rsidRPr="006E21A1">
              <w:rPr>
                <w:vertAlign w:val="subscript"/>
              </w:rPr>
              <w:t>3</w:t>
            </w:r>
          </w:p>
        </w:tc>
      </w:tr>
    </w:tbl>
    <w:p w:rsidR="00226F6A" w:rsidRPr="006E21A1" w:rsidRDefault="00226F6A" w:rsidP="00226F6A">
      <w:pPr>
        <w:jc w:val="both"/>
      </w:pPr>
      <w:r w:rsidRPr="006E21A1">
        <w:rPr>
          <w:b/>
          <w:color w:val="CC99FF"/>
          <w:vertAlign w:val="superscript"/>
        </w:rPr>
        <w:t>1</w:t>
      </w:r>
      <w:r w:rsidRPr="006E21A1">
        <w:t xml:space="preserve"> </w:t>
      </w:r>
      <w:r w:rsidRPr="006E21A1">
        <w:rPr>
          <w:b/>
          <w:lang w:val="es-ES"/>
        </w:rPr>
        <w:t>castrum</w:t>
      </w:r>
      <w:r w:rsidRPr="006E21A1">
        <w:rPr>
          <w:b/>
        </w:rPr>
        <w:t>/</w:t>
      </w:r>
      <w:r w:rsidRPr="006E21A1">
        <w:rPr>
          <w:b/>
          <w:lang w:val="es-ES"/>
        </w:rPr>
        <w:t>i</w:t>
      </w:r>
      <w:r w:rsidRPr="006E21A1">
        <w:rPr>
          <w:b/>
        </w:rPr>
        <w:t xml:space="preserve"> </w:t>
      </w:r>
      <w:r w:rsidRPr="006E21A1">
        <w:rPr>
          <w:b/>
          <w:color w:val="CC99FF"/>
        </w:rPr>
        <w:t>=</w:t>
      </w:r>
      <w:r w:rsidRPr="006E21A1">
        <w:t xml:space="preserve"> κάστρο, φρούριο, </w:t>
      </w:r>
      <w:r w:rsidRPr="006E21A1">
        <w:rPr>
          <w:b/>
          <w:lang w:val="es-ES"/>
        </w:rPr>
        <w:t>castra</w:t>
      </w:r>
      <w:r w:rsidRPr="006E21A1">
        <w:rPr>
          <w:b/>
        </w:rPr>
        <w:t>/</w:t>
      </w:r>
      <w:r w:rsidRPr="006E21A1">
        <w:rPr>
          <w:b/>
          <w:lang w:val="es-ES"/>
        </w:rPr>
        <w:t>orum</w:t>
      </w:r>
      <w:r w:rsidRPr="006E21A1">
        <w:rPr>
          <w:b/>
        </w:rPr>
        <w:t xml:space="preserve"> </w:t>
      </w:r>
      <w:r w:rsidRPr="006E21A1">
        <w:rPr>
          <w:b/>
          <w:color w:val="CC99FF"/>
        </w:rPr>
        <w:t>=</w:t>
      </w:r>
      <w:r w:rsidRPr="006E21A1">
        <w:t xml:space="preserve"> στρατόπεδο </w:t>
      </w:r>
    </w:p>
    <w:p w:rsidR="00226F6A" w:rsidRPr="006E21A1" w:rsidRDefault="00226F6A" w:rsidP="00226F6A">
      <w:pPr>
        <w:jc w:val="both"/>
      </w:pPr>
    </w:p>
    <w:p w:rsidR="00226F6A" w:rsidRPr="006E21A1" w:rsidRDefault="00226F6A" w:rsidP="00226F6A">
      <w:pPr>
        <w:jc w:val="both"/>
      </w:pP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7"/>
      </w:tblGrid>
      <w:tr w:rsidR="00226F6A" w:rsidRPr="009E48BF" w:rsidTr="00226F6A">
        <w:trPr>
          <w:trHeight w:val="322"/>
        </w:trPr>
        <w:tc>
          <w:tcPr>
            <w:tcW w:w="1767" w:type="dxa"/>
          </w:tcPr>
          <w:p w:rsidR="00226F6A" w:rsidRPr="006E21A1" w:rsidRDefault="00226F6A" w:rsidP="00226F6A">
            <w:pPr>
              <w:ind w:left="190"/>
              <w:jc w:val="both"/>
              <w:rPr>
                <w:lang w:val="el-GR"/>
              </w:rPr>
            </w:pPr>
            <w:r w:rsidRPr="006E21A1">
              <w:rPr>
                <w:lang w:val="el-GR"/>
              </w:rPr>
              <w:t>Παρατατικός μέσης φωνής Α΄ συζυγίας</w:t>
            </w:r>
          </w:p>
        </w:tc>
      </w:tr>
      <w:tr w:rsidR="00226F6A" w:rsidRPr="006E21A1" w:rsidTr="00226F6A">
        <w:trPr>
          <w:trHeight w:val="1597"/>
        </w:trPr>
        <w:tc>
          <w:tcPr>
            <w:tcW w:w="1767" w:type="dxa"/>
          </w:tcPr>
          <w:p w:rsidR="00226F6A" w:rsidRPr="006E21A1" w:rsidRDefault="00226F6A" w:rsidP="00226F6A">
            <w:pPr>
              <w:ind w:left="190"/>
              <w:jc w:val="both"/>
            </w:pPr>
            <w:r w:rsidRPr="006E21A1">
              <w:t xml:space="preserve">ama-bar         </w:t>
            </w:r>
          </w:p>
          <w:p w:rsidR="00226F6A" w:rsidRPr="006E21A1" w:rsidRDefault="00226F6A" w:rsidP="00226F6A">
            <w:pPr>
              <w:ind w:left="190"/>
              <w:jc w:val="both"/>
            </w:pPr>
            <w:r w:rsidRPr="006E21A1">
              <w:t>ama-baris</w:t>
            </w:r>
          </w:p>
          <w:p w:rsidR="00226F6A" w:rsidRPr="006E21A1" w:rsidRDefault="00226F6A" w:rsidP="00226F6A">
            <w:pPr>
              <w:ind w:left="190"/>
              <w:jc w:val="both"/>
            </w:pPr>
            <w:r w:rsidRPr="006E21A1">
              <w:t>ama-batur</w:t>
            </w:r>
          </w:p>
          <w:p w:rsidR="00226F6A" w:rsidRPr="006E21A1" w:rsidRDefault="00226F6A" w:rsidP="00226F6A">
            <w:pPr>
              <w:ind w:left="190"/>
              <w:jc w:val="both"/>
            </w:pPr>
            <w:r w:rsidRPr="006E21A1">
              <w:t>ama-bamur</w:t>
            </w:r>
          </w:p>
          <w:p w:rsidR="00226F6A" w:rsidRPr="006E21A1" w:rsidRDefault="00226F6A" w:rsidP="00226F6A">
            <w:pPr>
              <w:ind w:left="190"/>
              <w:jc w:val="both"/>
            </w:pPr>
            <w:r w:rsidRPr="006E21A1">
              <w:t>ama-bamini</w:t>
            </w:r>
          </w:p>
          <w:p w:rsidR="00226F6A" w:rsidRPr="006E21A1" w:rsidRDefault="00226F6A" w:rsidP="00226F6A">
            <w:pPr>
              <w:ind w:left="190"/>
              <w:jc w:val="both"/>
            </w:pPr>
            <w:r w:rsidRPr="006E21A1">
              <w:t>ama-bantur</w:t>
            </w:r>
          </w:p>
        </w:tc>
      </w:tr>
    </w:tbl>
    <w:p w:rsidR="00226F6A" w:rsidRPr="006E21A1" w:rsidRDefault="00226F6A" w:rsidP="00226F6A">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7"/>
      </w:tblGrid>
      <w:tr w:rsidR="00226F6A" w:rsidRPr="009E48BF" w:rsidTr="00226F6A">
        <w:trPr>
          <w:trHeight w:val="406"/>
        </w:trPr>
        <w:tc>
          <w:tcPr>
            <w:tcW w:w="1807" w:type="dxa"/>
          </w:tcPr>
          <w:p w:rsidR="00226F6A" w:rsidRPr="006E21A1" w:rsidRDefault="00226F6A" w:rsidP="00226F6A">
            <w:pPr>
              <w:ind w:left="216"/>
              <w:jc w:val="both"/>
              <w:rPr>
                <w:lang w:val="el-GR"/>
              </w:rPr>
            </w:pPr>
            <w:r w:rsidRPr="006E21A1">
              <w:rPr>
                <w:lang w:val="el-GR"/>
              </w:rPr>
              <w:t>Πρτ. μ.φ. Β΄ συζυγίας</w:t>
            </w:r>
          </w:p>
        </w:tc>
      </w:tr>
      <w:tr w:rsidR="00226F6A" w:rsidRPr="006E21A1" w:rsidTr="00226F6A">
        <w:trPr>
          <w:trHeight w:val="1833"/>
        </w:trPr>
        <w:tc>
          <w:tcPr>
            <w:tcW w:w="1807" w:type="dxa"/>
          </w:tcPr>
          <w:p w:rsidR="00226F6A" w:rsidRPr="006E21A1" w:rsidRDefault="00226F6A" w:rsidP="00226F6A">
            <w:pPr>
              <w:ind w:left="216"/>
              <w:jc w:val="both"/>
            </w:pPr>
            <w:r w:rsidRPr="006E21A1">
              <w:t>dele-bar</w:t>
            </w:r>
          </w:p>
          <w:p w:rsidR="00226F6A" w:rsidRPr="006E21A1" w:rsidRDefault="00226F6A" w:rsidP="00226F6A">
            <w:pPr>
              <w:ind w:left="216"/>
              <w:jc w:val="both"/>
            </w:pPr>
            <w:r w:rsidRPr="006E21A1">
              <w:t>dele-baris</w:t>
            </w:r>
          </w:p>
          <w:p w:rsidR="00226F6A" w:rsidRPr="006E21A1" w:rsidRDefault="00226F6A" w:rsidP="00226F6A">
            <w:pPr>
              <w:ind w:left="216"/>
              <w:jc w:val="both"/>
            </w:pPr>
            <w:r w:rsidRPr="006E21A1">
              <w:t>dele-batur</w:t>
            </w:r>
          </w:p>
          <w:p w:rsidR="00226F6A" w:rsidRPr="006E21A1" w:rsidRDefault="00226F6A" w:rsidP="00226F6A">
            <w:pPr>
              <w:ind w:left="216"/>
              <w:jc w:val="both"/>
            </w:pPr>
            <w:r w:rsidRPr="006E21A1">
              <w:t>dele-bamur</w:t>
            </w:r>
          </w:p>
          <w:p w:rsidR="00226F6A" w:rsidRPr="006E21A1" w:rsidRDefault="00226F6A" w:rsidP="00226F6A">
            <w:pPr>
              <w:ind w:left="216"/>
              <w:jc w:val="both"/>
            </w:pPr>
            <w:r w:rsidRPr="006E21A1">
              <w:t>dele-bamini</w:t>
            </w:r>
          </w:p>
          <w:p w:rsidR="00226F6A" w:rsidRPr="006E21A1" w:rsidRDefault="00226F6A" w:rsidP="00226F6A">
            <w:pPr>
              <w:ind w:left="216"/>
              <w:jc w:val="both"/>
            </w:pPr>
            <w:r w:rsidRPr="006E21A1">
              <w:t>dele-bantur</w:t>
            </w:r>
          </w:p>
        </w:tc>
      </w:tr>
    </w:tbl>
    <w:p w:rsidR="00226F6A" w:rsidRPr="006E21A1" w:rsidRDefault="00226F6A" w:rsidP="00226F6A">
      <w:pPr>
        <w:jc w:val="both"/>
        <w:rPr>
          <w:b/>
          <w:color w:val="CC99FF"/>
        </w:rPr>
      </w:pP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tblGrid>
      <w:tr w:rsidR="00226F6A" w:rsidRPr="006E21A1" w:rsidTr="00226F6A">
        <w:trPr>
          <w:trHeight w:val="598"/>
        </w:trPr>
        <w:tc>
          <w:tcPr>
            <w:tcW w:w="1951" w:type="dxa"/>
          </w:tcPr>
          <w:p w:rsidR="00226F6A" w:rsidRPr="006E21A1" w:rsidRDefault="00226F6A" w:rsidP="00226F6A">
            <w:pPr>
              <w:ind w:left="281"/>
              <w:jc w:val="both"/>
            </w:pPr>
            <w:r w:rsidRPr="006E21A1">
              <w:br w:type="page"/>
              <w:t>Πρτ. μ.φ. Γ΄ συζυγίας</w:t>
            </w:r>
          </w:p>
          <w:p w:rsidR="00226F6A" w:rsidRPr="006E21A1" w:rsidRDefault="00226F6A" w:rsidP="00226F6A">
            <w:pPr>
              <w:ind w:left="281"/>
              <w:jc w:val="both"/>
            </w:pPr>
          </w:p>
        </w:tc>
      </w:tr>
      <w:tr w:rsidR="00226F6A" w:rsidRPr="006E21A1" w:rsidTr="00226F6A">
        <w:trPr>
          <w:trHeight w:val="1597"/>
        </w:trPr>
        <w:tc>
          <w:tcPr>
            <w:tcW w:w="1951" w:type="dxa"/>
          </w:tcPr>
          <w:p w:rsidR="00226F6A" w:rsidRPr="006E21A1" w:rsidRDefault="00226F6A" w:rsidP="00226F6A">
            <w:pPr>
              <w:ind w:left="281"/>
              <w:jc w:val="both"/>
            </w:pPr>
            <w:r w:rsidRPr="006E21A1">
              <w:lastRenderedPageBreak/>
              <w:t>leg-e-bar</w:t>
            </w:r>
          </w:p>
          <w:p w:rsidR="00226F6A" w:rsidRPr="006E21A1" w:rsidRDefault="00226F6A" w:rsidP="00226F6A">
            <w:pPr>
              <w:ind w:left="281"/>
              <w:jc w:val="both"/>
            </w:pPr>
            <w:r w:rsidRPr="006E21A1">
              <w:t>leg-e-baris</w:t>
            </w:r>
          </w:p>
          <w:p w:rsidR="00226F6A" w:rsidRPr="006E21A1" w:rsidRDefault="00226F6A" w:rsidP="00226F6A">
            <w:pPr>
              <w:ind w:left="281"/>
              <w:jc w:val="both"/>
            </w:pPr>
            <w:r w:rsidRPr="006E21A1">
              <w:t>leg-e-batur</w:t>
            </w:r>
          </w:p>
          <w:p w:rsidR="00226F6A" w:rsidRPr="006E21A1" w:rsidRDefault="00226F6A" w:rsidP="00226F6A">
            <w:pPr>
              <w:ind w:left="281"/>
              <w:jc w:val="both"/>
            </w:pPr>
            <w:r w:rsidRPr="006E21A1">
              <w:t>leg-e-bamur</w:t>
            </w:r>
          </w:p>
          <w:p w:rsidR="00226F6A" w:rsidRPr="006E21A1" w:rsidRDefault="00226F6A" w:rsidP="00226F6A">
            <w:pPr>
              <w:ind w:left="281"/>
              <w:jc w:val="both"/>
            </w:pPr>
            <w:r w:rsidRPr="006E21A1">
              <w:t>leg-e-bamini</w:t>
            </w:r>
          </w:p>
          <w:p w:rsidR="00226F6A" w:rsidRPr="006E21A1" w:rsidRDefault="00226F6A" w:rsidP="00226F6A">
            <w:pPr>
              <w:ind w:left="281"/>
              <w:jc w:val="both"/>
            </w:pPr>
            <w:r w:rsidRPr="006E21A1">
              <w:t>leg-e-bantur</w:t>
            </w:r>
          </w:p>
        </w:tc>
      </w:tr>
    </w:tbl>
    <w:p w:rsidR="00226F6A" w:rsidRPr="006E21A1" w:rsidRDefault="00226F6A" w:rsidP="00226F6A">
      <w:pPr>
        <w:jc w:val="both"/>
      </w:pP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8"/>
      </w:tblGrid>
      <w:tr w:rsidR="00226F6A" w:rsidRPr="006E21A1" w:rsidTr="00226F6A">
        <w:trPr>
          <w:trHeight w:val="615"/>
        </w:trPr>
        <w:tc>
          <w:tcPr>
            <w:tcW w:w="2068" w:type="dxa"/>
          </w:tcPr>
          <w:p w:rsidR="00226F6A" w:rsidRPr="006E21A1" w:rsidRDefault="00226F6A" w:rsidP="00226F6A">
            <w:pPr>
              <w:ind w:left="177"/>
              <w:jc w:val="both"/>
            </w:pPr>
            <w:r w:rsidRPr="006E21A1">
              <w:t>Πρτ. μ.φ. Δ΄ συζυγίας</w:t>
            </w:r>
          </w:p>
          <w:p w:rsidR="00226F6A" w:rsidRPr="006E21A1" w:rsidRDefault="00226F6A" w:rsidP="00226F6A">
            <w:pPr>
              <w:ind w:left="177"/>
              <w:jc w:val="both"/>
            </w:pPr>
          </w:p>
        </w:tc>
      </w:tr>
      <w:tr w:rsidR="00226F6A" w:rsidRPr="006E21A1" w:rsidTr="00226F6A">
        <w:trPr>
          <w:trHeight w:val="1597"/>
        </w:trPr>
        <w:tc>
          <w:tcPr>
            <w:tcW w:w="2068" w:type="dxa"/>
          </w:tcPr>
          <w:p w:rsidR="00226F6A" w:rsidRPr="006E21A1" w:rsidRDefault="00226F6A" w:rsidP="00226F6A">
            <w:pPr>
              <w:ind w:left="177"/>
              <w:jc w:val="both"/>
            </w:pPr>
            <w:r w:rsidRPr="006E21A1">
              <w:t>audi-e-bar</w:t>
            </w:r>
          </w:p>
          <w:p w:rsidR="00226F6A" w:rsidRPr="006E21A1" w:rsidRDefault="00226F6A" w:rsidP="00226F6A">
            <w:pPr>
              <w:ind w:left="177"/>
              <w:jc w:val="both"/>
            </w:pPr>
            <w:r w:rsidRPr="006E21A1">
              <w:t>audi-e-baris</w:t>
            </w:r>
          </w:p>
          <w:p w:rsidR="00226F6A" w:rsidRPr="006E21A1" w:rsidRDefault="00226F6A" w:rsidP="00226F6A">
            <w:pPr>
              <w:ind w:left="177"/>
              <w:jc w:val="both"/>
            </w:pPr>
            <w:r w:rsidRPr="006E21A1">
              <w:t>audi-e-batur</w:t>
            </w:r>
          </w:p>
          <w:p w:rsidR="00226F6A" w:rsidRPr="006E21A1" w:rsidRDefault="00226F6A" w:rsidP="00226F6A">
            <w:pPr>
              <w:ind w:left="177"/>
              <w:jc w:val="both"/>
            </w:pPr>
            <w:r w:rsidRPr="006E21A1">
              <w:t>audi-e-bamur</w:t>
            </w:r>
          </w:p>
          <w:p w:rsidR="00226F6A" w:rsidRPr="006E21A1" w:rsidRDefault="00226F6A" w:rsidP="00226F6A">
            <w:pPr>
              <w:ind w:left="177"/>
              <w:jc w:val="both"/>
            </w:pPr>
            <w:r w:rsidRPr="006E21A1">
              <w:t>audi-e-bamini</w:t>
            </w:r>
          </w:p>
          <w:p w:rsidR="00226F6A" w:rsidRPr="006E21A1" w:rsidRDefault="00226F6A" w:rsidP="00226F6A">
            <w:pPr>
              <w:ind w:left="177"/>
              <w:jc w:val="both"/>
            </w:pPr>
            <w:r w:rsidRPr="006E21A1">
              <w:t>audi-e-bantur</w:t>
            </w:r>
          </w:p>
        </w:tc>
      </w:tr>
    </w:tbl>
    <w:p w:rsidR="00226F6A" w:rsidRPr="006E21A1" w:rsidRDefault="00226F6A" w:rsidP="00226F6A">
      <w:pPr>
        <w:jc w:val="both"/>
      </w:pPr>
    </w:p>
    <w:p w:rsidR="00226F6A" w:rsidRPr="006E21A1" w:rsidRDefault="00226F6A" w:rsidP="00226F6A">
      <w:pPr>
        <w:jc w:val="both"/>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tblGrid>
      <w:tr w:rsidR="00226F6A" w:rsidRPr="006E21A1" w:rsidTr="00226F6A">
        <w:trPr>
          <w:trHeight w:val="616"/>
        </w:trPr>
        <w:tc>
          <w:tcPr>
            <w:tcW w:w="2186" w:type="dxa"/>
          </w:tcPr>
          <w:p w:rsidR="00226F6A" w:rsidRPr="006E21A1" w:rsidRDefault="00226F6A" w:rsidP="00226F6A">
            <w:pPr>
              <w:ind w:left="347"/>
              <w:jc w:val="both"/>
            </w:pPr>
            <w:r w:rsidRPr="006E21A1">
              <w:t>Μέλλων μ.φ. Γ΄ συζυγίας</w:t>
            </w:r>
          </w:p>
          <w:p w:rsidR="00226F6A" w:rsidRPr="006E21A1" w:rsidRDefault="00226F6A" w:rsidP="00226F6A">
            <w:pPr>
              <w:ind w:left="347"/>
              <w:jc w:val="both"/>
            </w:pPr>
          </w:p>
        </w:tc>
      </w:tr>
      <w:tr w:rsidR="00226F6A" w:rsidRPr="006E21A1" w:rsidTr="00226F6A">
        <w:trPr>
          <w:trHeight w:val="1610"/>
        </w:trPr>
        <w:tc>
          <w:tcPr>
            <w:tcW w:w="2186" w:type="dxa"/>
          </w:tcPr>
          <w:p w:rsidR="00226F6A" w:rsidRPr="006E21A1" w:rsidRDefault="00226F6A" w:rsidP="00226F6A">
            <w:pPr>
              <w:ind w:left="347"/>
              <w:jc w:val="both"/>
            </w:pPr>
            <w:r w:rsidRPr="006E21A1">
              <w:t>leg-ar</w:t>
            </w:r>
          </w:p>
          <w:p w:rsidR="00226F6A" w:rsidRPr="006E21A1" w:rsidRDefault="00226F6A" w:rsidP="00226F6A">
            <w:pPr>
              <w:ind w:left="347"/>
              <w:jc w:val="both"/>
            </w:pPr>
            <w:r w:rsidRPr="006E21A1">
              <w:t>leg-eris</w:t>
            </w:r>
          </w:p>
          <w:p w:rsidR="00226F6A" w:rsidRPr="006E21A1" w:rsidRDefault="00226F6A" w:rsidP="00226F6A">
            <w:pPr>
              <w:ind w:left="347"/>
              <w:jc w:val="both"/>
            </w:pPr>
            <w:r w:rsidRPr="006E21A1">
              <w:t>leg-etur</w:t>
            </w:r>
          </w:p>
          <w:p w:rsidR="00226F6A" w:rsidRPr="006E21A1" w:rsidRDefault="00226F6A" w:rsidP="00226F6A">
            <w:pPr>
              <w:ind w:left="347"/>
              <w:jc w:val="both"/>
            </w:pPr>
            <w:r w:rsidRPr="006E21A1">
              <w:t>leg-emur</w:t>
            </w:r>
          </w:p>
          <w:p w:rsidR="00226F6A" w:rsidRPr="006E21A1" w:rsidRDefault="00226F6A" w:rsidP="00226F6A">
            <w:pPr>
              <w:ind w:left="347"/>
              <w:jc w:val="both"/>
            </w:pPr>
            <w:r w:rsidRPr="006E21A1">
              <w:t>leg-emini</w:t>
            </w:r>
          </w:p>
          <w:p w:rsidR="00226F6A" w:rsidRPr="006E21A1" w:rsidRDefault="00226F6A" w:rsidP="00226F6A">
            <w:pPr>
              <w:ind w:left="347"/>
              <w:jc w:val="both"/>
            </w:pPr>
            <w:r w:rsidRPr="006E21A1">
              <w:t xml:space="preserve">leg-entur  </w:t>
            </w:r>
          </w:p>
        </w:tc>
      </w:tr>
    </w:tbl>
    <w:p w:rsidR="00226F6A" w:rsidRPr="006E21A1" w:rsidRDefault="00226F6A" w:rsidP="00226F6A"/>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6"/>
      </w:tblGrid>
      <w:tr w:rsidR="00226F6A" w:rsidRPr="009E48BF" w:rsidTr="00226F6A">
        <w:trPr>
          <w:trHeight w:val="249"/>
        </w:trPr>
        <w:tc>
          <w:tcPr>
            <w:tcW w:w="2396" w:type="dxa"/>
          </w:tcPr>
          <w:p w:rsidR="00226F6A" w:rsidRPr="006E21A1" w:rsidRDefault="00226F6A" w:rsidP="00226F6A">
            <w:pPr>
              <w:ind w:left="465"/>
              <w:rPr>
                <w:lang w:val="el-GR"/>
              </w:rPr>
            </w:pPr>
            <w:r w:rsidRPr="006E21A1">
              <w:rPr>
                <w:lang w:val="el-GR"/>
              </w:rPr>
              <w:t>Μέλλων μ.φ. Δ΄ συζυγίας</w:t>
            </w:r>
          </w:p>
        </w:tc>
      </w:tr>
      <w:tr w:rsidR="00226F6A" w:rsidRPr="006E21A1" w:rsidTr="00226F6A">
        <w:trPr>
          <w:trHeight w:val="1885"/>
        </w:trPr>
        <w:tc>
          <w:tcPr>
            <w:tcW w:w="2396" w:type="dxa"/>
          </w:tcPr>
          <w:p w:rsidR="00226F6A" w:rsidRPr="006E21A1" w:rsidRDefault="00226F6A" w:rsidP="00226F6A">
            <w:pPr>
              <w:ind w:left="465"/>
            </w:pPr>
            <w:r w:rsidRPr="006E21A1">
              <w:t>audi-ar</w:t>
            </w:r>
          </w:p>
          <w:p w:rsidR="00226F6A" w:rsidRPr="006E21A1" w:rsidRDefault="00226F6A" w:rsidP="00226F6A">
            <w:pPr>
              <w:ind w:left="465"/>
            </w:pPr>
            <w:r w:rsidRPr="006E21A1">
              <w:t>audi-eris</w:t>
            </w:r>
          </w:p>
          <w:p w:rsidR="00226F6A" w:rsidRPr="006E21A1" w:rsidRDefault="00226F6A" w:rsidP="00226F6A">
            <w:pPr>
              <w:ind w:left="465"/>
            </w:pPr>
            <w:r w:rsidRPr="006E21A1">
              <w:t>audi-etur</w:t>
            </w:r>
          </w:p>
          <w:p w:rsidR="00226F6A" w:rsidRPr="006E21A1" w:rsidRDefault="00226F6A" w:rsidP="00226F6A">
            <w:pPr>
              <w:ind w:left="465"/>
            </w:pPr>
            <w:r w:rsidRPr="006E21A1">
              <w:t>audi-emur</w:t>
            </w:r>
          </w:p>
          <w:p w:rsidR="00226F6A" w:rsidRPr="006E21A1" w:rsidRDefault="00226F6A" w:rsidP="00226F6A">
            <w:pPr>
              <w:ind w:left="465"/>
            </w:pPr>
            <w:r w:rsidRPr="006E21A1">
              <w:t>audi-emini</w:t>
            </w:r>
          </w:p>
          <w:p w:rsidR="00226F6A" w:rsidRPr="006E21A1" w:rsidRDefault="00226F6A" w:rsidP="00226F6A">
            <w:pPr>
              <w:ind w:left="465"/>
            </w:pPr>
            <w:r w:rsidRPr="006E21A1">
              <w:t>audi-entur</w:t>
            </w:r>
          </w:p>
        </w:tc>
      </w:tr>
    </w:tbl>
    <w:p w:rsidR="00226F6A" w:rsidRPr="006E21A1" w:rsidRDefault="00226F6A" w:rsidP="00226F6A"/>
    <w:p w:rsidR="00226F6A" w:rsidRPr="006E21A1" w:rsidRDefault="00226F6A" w:rsidP="00226F6A"/>
    <w:tbl>
      <w:tblPr>
        <w:tblW w:w="8694" w:type="dxa"/>
        <w:jc w:val="center"/>
        <w:tblLook w:val="0000" w:firstRow="0" w:lastRow="0" w:firstColumn="0" w:lastColumn="0" w:noHBand="0" w:noVBand="0"/>
      </w:tblPr>
      <w:tblGrid>
        <w:gridCol w:w="2947"/>
        <w:gridCol w:w="2855"/>
        <w:gridCol w:w="2892"/>
      </w:tblGrid>
      <w:tr w:rsidR="00226F6A" w:rsidRPr="009E48BF" w:rsidTr="00226F6A">
        <w:trPr>
          <w:trHeight w:val="270"/>
          <w:jc w:val="center"/>
        </w:trPr>
        <w:tc>
          <w:tcPr>
            <w:tcW w:w="3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i/>
                <w:iCs/>
                <w:lang w:val="el-GR" w:eastAsia="zh-CN"/>
              </w:rPr>
            </w:pPr>
            <w:r w:rsidRPr="006E21A1">
              <w:rPr>
                <w:rFonts w:eastAsia="SimSun"/>
                <w:b/>
                <w:bCs/>
                <w:lang w:eastAsia="zh-CN"/>
              </w:rPr>
              <w:t xml:space="preserve">                                                     alius</w:t>
            </w:r>
            <w:r w:rsidRPr="006E21A1">
              <w:rPr>
                <w:rFonts w:eastAsia="SimSun"/>
                <w:b/>
                <w:bCs/>
                <w:lang w:val="el-GR" w:eastAsia="zh-CN"/>
              </w:rPr>
              <w:t xml:space="preserve">, </w:t>
            </w:r>
            <w:r w:rsidRPr="006E21A1">
              <w:rPr>
                <w:rFonts w:eastAsia="SimSun"/>
                <w:b/>
                <w:bCs/>
                <w:lang w:eastAsia="zh-CN"/>
              </w:rPr>
              <w:t>alia</w:t>
            </w:r>
            <w:r w:rsidRPr="006E21A1">
              <w:rPr>
                <w:rFonts w:eastAsia="SimSun"/>
                <w:b/>
                <w:bCs/>
                <w:lang w:val="el-GR" w:eastAsia="zh-CN"/>
              </w:rPr>
              <w:t xml:space="preserve">, </w:t>
            </w:r>
            <w:r w:rsidRPr="006E21A1">
              <w:rPr>
                <w:rFonts w:eastAsia="SimSun"/>
                <w:b/>
                <w:bCs/>
                <w:lang w:eastAsia="zh-CN"/>
              </w:rPr>
              <w:t>aliud</w:t>
            </w:r>
            <w:r w:rsidRPr="006E21A1">
              <w:rPr>
                <w:rFonts w:eastAsia="SimSun"/>
                <w:b/>
                <w:bCs/>
                <w:lang w:val="el-GR" w:eastAsia="zh-CN"/>
              </w:rPr>
              <w:t xml:space="preserve"> </w:t>
            </w:r>
            <w:r w:rsidRPr="006E21A1">
              <w:rPr>
                <w:rFonts w:eastAsia="SimSun"/>
                <w:i/>
                <w:iCs/>
                <w:lang w:val="el-GR" w:eastAsia="zh-CN"/>
              </w:rPr>
              <w:t>(άλλος)</w:t>
            </w:r>
          </w:p>
          <w:p w:rsidR="00226F6A" w:rsidRPr="006E21A1" w:rsidRDefault="00226F6A" w:rsidP="00226F6A">
            <w:pPr>
              <w:jc w:val="center"/>
              <w:rPr>
                <w:rFonts w:eastAsia="SimSun"/>
                <w:b/>
                <w:bCs/>
                <w:lang w:val="el-GR" w:eastAsia="zh-CN"/>
              </w:rPr>
            </w:pPr>
            <w:r w:rsidRPr="006E21A1">
              <w:rPr>
                <w:rFonts w:eastAsia="SimSun"/>
                <w:i/>
                <w:iCs/>
                <w:lang w:val="el-GR" w:eastAsia="zh-CN"/>
              </w:rPr>
              <w:t>(αντωνυμικό επίθετο)</w:t>
            </w:r>
          </w:p>
        </w:tc>
      </w:tr>
      <w:tr w:rsidR="00226F6A" w:rsidRPr="006E21A1" w:rsidTr="00226F6A">
        <w:trPr>
          <w:trHeight w:val="270"/>
          <w:jc w:val="center"/>
        </w:trPr>
        <w:tc>
          <w:tcPr>
            <w:tcW w:w="1011" w:type="dxa"/>
            <w:tcBorders>
              <w:top w:val="single" w:sz="4" w:space="0" w:color="auto"/>
              <w:left w:val="single" w:sz="4" w:space="0" w:color="auto"/>
              <w:bottom w:val="nil"/>
              <w:right w:val="nil"/>
            </w:tcBorders>
            <w:shd w:val="clear" w:color="auto" w:fill="auto"/>
            <w:noWrap/>
            <w:vAlign w:val="bottom"/>
          </w:tcPr>
          <w:p w:rsidR="00226F6A" w:rsidRPr="006E21A1" w:rsidRDefault="00226F6A" w:rsidP="00226F6A">
            <w:pPr>
              <w:rPr>
                <w:rFonts w:eastAsia="SimSun"/>
                <w:b/>
                <w:bCs/>
                <w:lang w:eastAsia="zh-CN"/>
              </w:rPr>
            </w:pPr>
            <w:r w:rsidRPr="006E21A1">
              <w:rPr>
                <w:rFonts w:eastAsia="SimSun"/>
                <w:b/>
                <w:bCs/>
                <w:lang w:eastAsia="zh-CN"/>
              </w:rPr>
              <w:t>ΑΡΣ</w:t>
            </w:r>
          </w:p>
        </w:tc>
        <w:tc>
          <w:tcPr>
            <w:tcW w:w="998" w:type="dxa"/>
            <w:tcBorders>
              <w:top w:val="single" w:sz="4" w:space="0" w:color="auto"/>
              <w:left w:val="nil"/>
              <w:bottom w:val="nil"/>
              <w:right w:val="nil"/>
            </w:tcBorders>
            <w:shd w:val="clear" w:color="auto" w:fill="auto"/>
            <w:noWrap/>
            <w:vAlign w:val="bottom"/>
          </w:tcPr>
          <w:p w:rsidR="00226F6A" w:rsidRPr="006E21A1" w:rsidRDefault="00226F6A" w:rsidP="00226F6A">
            <w:pPr>
              <w:rPr>
                <w:rFonts w:eastAsia="SimSun"/>
                <w:b/>
                <w:bCs/>
                <w:lang w:eastAsia="zh-CN"/>
              </w:rPr>
            </w:pPr>
            <w:r w:rsidRPr="006E21A1">
              <w:rPr>
                <w:rFonts w:eastAsia="SimSun"/>
                <w:b/>
                <w:bCs/>
                <w:lang w:eastAsia="zh-CN"/>
              </w:rPr>
              <w:t>ΘΗΛ</w:t>
            </w:r>
          </w:p>
        </w:tc>
        <w:tc>
          <w:tcPr>
            <w:tcW w:w="1011"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rPr>
                <w:rFonts w:eastAsia="SimSun"/>
                <w:b/>
                <w:bCs/>
                <w:lang w:eastAsia="zh-CN"/>
              </w:rPr>
            </w:pPr>
            <w:r w:rsidRPr="006E21A1">
              <w:rPr>
                <w:rFonts w:eastAsia="SimSun"/>
                <w:b/>
                <w:bCs/>
                <w:lang w:eastAsia="zh-CN"/>
              </w:rPr>
              <w:t>ΟΥΔ</w:t>
            </w:r>
          </w:p>
        </w:tc>
      </w:tr>
      <w:tr w:rsidR="00226F6A" w:rsidRPr="006E21A1" w:rsidTr="00226F6A">
        <w:trPr>
          <w:trHeight w:val="270"/>
          <w:jc w:val="center"/>
        </w:trPr>
        <w:tc>
          <w:tcPr>
            <w:tcW w:w="3020" w:type="dxa"/>
            <w:gridSpan w:val="3"/>
            <w:tcBorders>
              <w:left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b/>
                <w:bCs/>
                <w:i/>
                <w:iCs/>
                <w:lang w:eastAsia="zh-CN"/>
              </w:rPr>
              <w:t>ΕΝΙΚΟΣ ΑΡΙΘΜΟΣ</w:t>
            </w:r>
          </w:p>
        </w:tc>
      </w:tr>
      <w:tr w:rsidR="00226F6A" w:rsidRPr="006E21A1" w:rsidTr="00226F6A">
        <w:trPr>
          <w:trHeight w:val="270"/>
          <w:jc w:val="center"/>
        </w:trPr>
        <w:tc>
          <w:tcPr>
            <w:tcW w:w="1011" w:type="dxa"/>
            <w:tcBorders>
              <w:lef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xml:space="preserve">alius </w:t>
            </w:r>
          </w:p>
        </w:tc>
        <w:tc>
          <w:tcPr>
            <w:tcW w:w="998" w:type="dxa"/>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alia</w:t>
            </w:r>
          </w:p>
        </w:tc>
        <w:tc>
          <w:tcPr>
            <w:tcW w:w="1011" w:type="dxa"/>
            <w:tcBorders>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aliud</w:t>
            </w:r>
          </w:p>
        </w:tc>
      </w:tr>
      <w:tr w:rsidR="00226F6A" w:rsidRPr="006E21A1" w:rsidTr="00226F6A">
        <w:trPr>
          <w:trHeight w:val="270"/>
          <w:jc w:val="center"/>
        </w:trPr>
        <w:tc>
          <w:tcPr>
            <w:tcW w:w="1011" w:type="dxa"/>
            <w:tcBorders>
              <w:left w:val="single" w:sz="4" w:space="0" w:color="auto"/>
            </w:tcBorders>
            <w:shd w:val="clear" w:color="auto" w:fill="auto"/>
            <w:noWrap/>
            <w:vAlign w:val="bottom"/>
          </w:tcPr>
          <w:p w:rsidR="00226F6A" w:rsidRPr="006E21A1" w:rsidRDefault="009E48BF" w:rsidP="00226F6A">
            <w:pPr>
              <w:rPr>
                <w:rFonts w:eastAsia="SimSun"/>
                <w:lang w:eastAsia="zh-CN"/>
              </w:rPr>
            </w:pPr>
            <w:r w:rsidRPr="006E21A1">
              <w:rPr>
                <w:rFonts w:eastAsia="SimSun"/>
                <w:lang w:eastAsia="zh-CN"/>
              </w:rPr>
              <w:t>A</w:t>
            </w:r>
            <w:r w:rsidR="00226F6A" w:rsidRPr="006E21A1">
              <w:rPr>
                <w:rFonts w:eastAsia="SimSun"/>
                <w:lang w:eastAsia="zh-CN"/>
              </w:rPr>
              <w:t>lius</w:t>
            </w:r>
          </w:p>
        </w:tc>
        <w:tc>
          <w:tcPr>
            <w:tcW w:w="998" w:type="dxa"/>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alius</w:t>
            </w:r>
          </w:p>
        </w:tc>
        <w:tc>
          <w:tcPr>
            <w:tcW w:w="1011" w:type="dxa"/>
            <w:tcBorders>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alius</w:t>
            </w:r>
          </w:p>
        </w:tc>
      </w:tr>
      <w:tr w:rsidR="00226F6A" w:rsidRPr="006E21A1" w:rsidTr="00226F6A">
        <w:trPr>
          <w:trHeight w:val="270"/>
          <w:jc w:val="center"/>
        </w:trPr>
        <w:tc>
          <w:tcPr>
            <w:tcW w:w="1011" w:type="dxa"/>
            <w:tcBorders>
              <w:left w:val="single" w:sz="4" w:space="0" w:color="auto"/>
            </w:tcBorders>
            <w:shd w:val="clear" w:color="auto" w:fill="auto"/>
            <w:noWrap/>
            <w:vAlign w:val="bottom"/>
          </w:tcPr>
          <w:p w:rsidR="00226F6A" w:rsidRPr="006E21A1" w:rsidRDefault="009E48BF" w:rsidP="00226F6A">
            <w:pPr>
              <w:rPr>
                <w:rFonts w:eastAsia="SimSun"/>
                <w:lang w:eastAsia="zh-CN"/>
              </w:rPr>
            </w:pPr>
            <w:r w:rsidRPr="006E21A1">
              <w:rPr>
                <w:rFonts w:eastAsia="SimSun"/>
                <w:lang w:eastAsia="zh-CN"/>
              </w:rPr>
              <w:t>A</w:t>
            </w:r>
            <w:r w:rsidR="00226F6A" w:rsidRPr="006E21A1">
              <w:rPr>
                <w:rFonts w:eastAsia="SimSun"/>
                <w:lang w:eastAsia="zh-CN"/>
              </w:rPr>
              <w:t>lii</w:t>
            </w:r>
          </w:p>
        </w:tc>
        <w:tc>
          <w:tcPr>
            <w:tcW w:w="998" w:type="dxa"/>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alii</w:t>
            </w:r>
          </w:p>
        </w:tc>
        <w:tc>
          <w:tcPr>
            <w:tcW w:w="1011" w:type="dxa"/>
            <w:tcBorders>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alii</w:t>
            </w:r>
          </w:p>
        </w:tc>
      </w:tr>
      <w:tr w:rsidR="00226F6A" w:rsidRPr="006E21A1" w:rsidTr="00226F6A">
        <w:trPr>
          <w:trHeight w:val="270"/>
          <w:jc w:val="center"/>
        </w:trPr>
        <w:tc>
          <w:tcPr>
            <w:tcW w:w="1011" w:type="dxa"/>
            <w:tcBorders>
              <w:left w:val="single" w:sz="4" w:space="0" w:color="auto"/>
            </w:tcBorders>
            <w:shd w:val="clear" w:color="auto" w:fill="auto"/>
            <w:noWrap/>
            <w:vAlign w:val="bottom"/>
          </w:tcPr>
          <w:p w:rsidR="00226F6A" w:rsidRPr="006E21A1" w:rsidRDefault="009E48BF" w:rsidP="00226F6A">
            <w:pPr>
              <w:rPr>
                <w:rFonts w:eastAsia="SimSun"/>
                <w:lang w:eastAsia="zh-CN"/>
              </w:rPr>
            </w:pPr>
            <w:r w:rsidRPr="006E21A1">
              <w:rPr>
                <w:rFonts w:eastAsia="SimSun"/>
                <w:lang w:eastAsia="zh-CN"/>
              </w:rPr>
              <w:t>A</w:t>
            </w:r>
            <w:r w:rsidR="00226F6A" w:rsidRPr="006E21A1">
              <w:rPr>
                <w:rFonts w:eastAsia="SimSun"/>
                <w:lang w:eastAsia="zh-CN"/>
              </w:rPr>
              <w:t>lium</w:t>
            </w:r>
          </w:p>
        </w:tc>
        <w:tc>
          <w:tcPr>
            <w:tcW w:w="998" w:type="dxa"/>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aliam</w:t>
            </w:r>
          </w:p>
        </w:tc>
        <w:tc>
          <w:tcPr>
            <w:tcW w:w="1011" w:type="dxa"/>
            <w:tcBorders>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aliud</w:t>
            </w:r>
          </w:p>
        </w:tc>
      </w:tr>
      <w:tr w:rsidR="00226F6A" w:rsidRPr="006E21A1" w:rsidTr="00226F6A">
        <w:trPr>
          <w:trHeight w:val="270"/>
          <w:jc w:val="center"/>
        </w:trPr>
        <w:tc>
          <w:tcPr>
            <w:tcW w:w="1011" w:type="dxa"/>
            <w:tcBorders>
              <w:lef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998" w:type="dxa"/>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011" w:type="dxa"/>
            <w:tcBorders>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70"/>
          <w:jc w:val="center"/>
        </w:trPr>
        <w:tc>
          <w:tcPr>
            <w:tcW w:w="1011" w:type="dxa"/>
            <w:tcBorders>
              <w:left w:val="single" w:sz="4" w:space="0" w:color="auto"/>
            </w:tcBorders>
            <w:shd w:val="clear" w:color="auto" w:fill="auto"/>
            <w:noWrap/>
            <w:vAlign w:val="bottom"/>
          </w:tcPr>
          <w:p w:rsidR="00226F6A" w:rsidRPr="006E21A1" w:rsidRDefault="009E48BF" w:rsidP="00226F6A">
            <w:pPr>
              <w:rPr>
                <w:rFonts w:eastAsia="SimSun"/>
                <w:lang w:eastAsia="zh-CN"/>
              </w:rPr>
            </w:pPr>
            <w:r w:rsidRPr="006E21A1">
              <w:rPr>
                <w:rFonts w:eastAsia="SimSun"/>
                <w:lang w:eastAsia="zh-CN"/>
              </w:rPr>
              <w:t>A</w:t>
            </w:r>
            <w:r w:rsidR="00226F6A" w:rsidRPr="006E21A1">
              <w:rPr>
                <w:rFonts w:eastAsia="SimSun"/>
                <w:lang w:eastAsia="zh-CN"/>
              </w:rPr>
              <w:t>lio</w:t>
            </w:r>
          </w:p>
        </w:tc>
        <w:tc>
          <w:tcPr>
            <w:tcW w:w="998" w:type="dxa"/>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alia</w:t>
            </w:r>
          </w:p>
        </w:tc>
        <w:tc>
          <w:tcPr>
            <w:tcW w:w="1011" w:type="dxa"/>
            <w:tcBorders>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alio</w:t>
            </w:r>
          </w:p>
        </w:tc>
      </w:tr>
      <w:tr w:rsidR="00226F6A" w:rsidRPr="006E21A1" w:rsidTr="00226F6A">
        <w:trPr>
          <w:trHeight w:val="270"/>
          <w:jc w:val="center"/>
        </w:trPr>
        <w:tc>
          <w:tcPr>
            <w:tcW w:w="3020" w:type="dxa"/>
            <w:gridSpan w:val="3"/>
            <w:tcBorders>
              <w:left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b/>
                <w:bCs/>
                <w:i/>
                <w:iCs/>
                <w:lang w:eastAsia="zh-CN"/>
              </w:rPr>
              <w:t>ΠΛΗΘΥΝΤΙΚΟΣ ΑΡΙΘΜΟΣ</w:t>
            </w:r>
          </w:p>
        </w:tc>
      </w:tr>
      <w:tr w:rsidR="00226F6A" w:rsidRPr="006E21A1" w:rsidTr="00226F6A">
        <w:trPr>
          <w:trHeight w:val="270"/>
          <w:jc w:val="center"/>
        </w:trPr>
        <w:tc>
          <w:tcPr>
            <w:tcW w:w="1011" w:type="dxa"/>
            <w:tcBorders>
              <w:left w:val="single" w:sz="4" w:space="0" w:color="auto"/>
            </w:tcBorders>
            <w:shd w:val="clear" w:color="auto" w:fill="auto"/>
            <w:noWrap/>
            <w:vAlign w:val="bottom"/>
          </w:tcPr>
          <w:p w:rsidR="00226F6A" w:rsidRPr="006E21A1" w:rsidRDefault="009E48BF" w:rsidP="00226F6A">
            <w:pPr>
              <w:rPr>
                <w:rFonts w:eastAsia="SimSun"/>
                <w:lang w:eastAsia="zh-CN"/>
              </w:rPr>
            </w:pPr>
            <w:r w:rsidRPr="006E21A1">
              <w:rPr>
                <w:rFonts w:eastAsia="SimSun"/>
                <w:lang w:eastAsia="zh-CN"/>
              </w:rPr>
              <w:lastRenderedPageBreak/>
              <w:t>A</w:t>
            </w:r>
            <w:r w:rsidR="00226F6A" w:rsidRPr="006E21A1">
              <w:rPr>
                <w:rFonts w:eastAsia="SimSun"/>
                <w:lang w:eastAsia="zh-CN"/>
              </w:rPr>
              <w:t>lii</w:t>
            </w:r>
          </w:p>
        </w:tc>
        <w:tc>
          <w:tcPr>
            <w:tcW w:w="998" w:type="dxa"/>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aliae</w:t>
            </w:r>
          </w:p>
        </w:tc>
        <w:tc>
          <w:tcPr>
            <w:tcW w:w="1011" w:type="dxa"/>
            <w:tcBorders>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alia</w:t>
            </w:r>
          </w:p>
        </w:tc>
      </w:tr>
      <w:tr w:rsidR="00226F6A" w:rsidRPr="006E21A1" w:rsidTr="00226F6A">
        <w:trPr>
          <w:trHeight w:val="270"/>
          <w:jc w:val="center"/>
        </w:trPr>
        <w:tc>
          <w:tcPr>
            <w:tcW w:w="1011" w:type="dxa"/>
            <w:tcBorders>
              <w:left w:val="single" w:sz="4" w:space="0" w:color="auto"/>
            </w:tcBorders>
            <w:shd w:val="clear" w:color="auto" w:fill="auto"/>
            <w:noWrap/>
            <w:vAlign w:val="bottom"/>
          </w:tcPr>
          <w:p w:rsidR="00226F6A" w:rsidRPr="006E21A1" w:rsidRDefault="009E48BF" w:rsidP="00226F6A">
            <w:pPr>
              <w:rPr>
                <w:rFonts w:eastAsia="SimSun"/>
                <w:lang w:eastAsia="zh-CN"/>
              </w:rPr>
            </w:pPr>
            <w:r w:rsidRPr="006E21A1">
              <w:rPr>
                <w:rFonts w:eastAsia="SimSun"/>
                <w:lang w:eastAsia="zh-CN"/>
              </w:rPr>
              <w:t>A</w:t>
            </w:r>
            <w:r w:rsidR="00226F6A" w:rsidRPr="006E21A1">
              <w:rPr>
                <w:rFonts w:eastAsia="SimSun"/>
                <w:lang w:eastAsia="zh-CN"/>
              </w:rPr>
              <w:t>liorum</w:t>
            </w:r>
          </w:p>
        </w:tc>
        <w:tc>
          <w:tcPr>
            <w:tcW w:w="998" w:type="dxa"/>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aliarum</w:t>
            </w:r>
          </w:p>
        </w:tc>
        <w:tc>
          <w:tcPr>
            <w:tcW w:w="1011" w:type="dxa"/>
            <w:tcBorders>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aliorum</w:t>
            </w:r>
          </w:p>
        </w:tc>
      </w:tr>
      <w:tr w:rsidR="00226F6A" w:rsidRPr="006E21A1" w:rsidTr="00226F6A">
        <w:trPr>
          <w:trHeight w:val="270"/>
          <w:jc w:val="center"/>
        </w:trPr>
        <w:tc>
          <w:tcPr>
            <w:tcW w:w="1011" w:type="dxa"/>
            <w:tcBorders>
              <w:left w:val="single" w:sz="4" w:space="0" w:color="auto"/>
            </w:tcBorders>
            <w:shd w:val="clear" w:color="auto" w:fill="auto"/>
            <w:noWrap/>
            <w:vAlign w:val="bottom"/>
          </w:tcPr>
          <w:p w:rsidR="00226F6A" w:rsidRPr="006E21A1" w:rsidRDefault="009E48BF" w:rsidP="00226F6A">
            <w:pPr>
              <w:rPr>
                <w:rFonts w:eastAsia="SimSun"/>
                <w:lang w:eastAsia="zh-CN"/>
              </w:rPr>
            </w:pPr>
            <w:r w:rsidRPr="006E21A1">
              <w:rPr>
                <w:rFonts w:eastAsia="SimSun"/>
                <w:lang w:eastAsia="zh-CN"/>
              </w:rPr>
              <w:t>A</w:t>
            </w:r>
            <w:r w:rsidR="00226F6A" w:rsidRPr="006E21A1">
              <w:rPr>
                <w:rFonts w:eastAsia="SimSun"/>
                <w:lang w:eastAsia="zh-CN"/>
              </w:rPr>
              <w:t>liis</w:t>
            </w:r>
          </w:p>
        </w:tc>
        <w:tc>
          <w:tcPr>
            <w:tcW w:w="998" w:type="dxa"/>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aliis</w:t>
            </w:r>
          </w:p>
        </w:tc>
        <w:tc>
          <w:tcPr>
            <w:tcW w:w="1011" w:type="dxa"/>
            <w:tcBorders>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aliis</w:t>
            </w:r>
          </w:p>
        </w:tc>
      </w:tr>
      <w:tr w:rsidR="00226F6A" w:rsidRPr="006E21A1" w:rsidTr="00226F6A">
        <w:trPr>
          <w:trHeight w:val="270"/>
          <w:jc w:val="center"/>
        </w:trPr>
        <w:tc>
          <w:tcPr>
            <w:tcW w:w="1011" w:type="dxa"/>
            <w:tcBorders>
              <w:lef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alios</w:t>
            </w:r>
          </w:p>
        </w:tc>
        <w:tc>
          <w:tcPr>
            <w:tcW w:w="998" w:type="dxa"/>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alias</w:t>
            </w:r>
          </w:p>
        </w:tc>
        <w:tc>
          <w:tcPr>
            <w:tcW w:w="1011" w:type="dxa"/>
            <w:tcBorders>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alia</w:t>
            </w:r>
          </w:p>
        </w:tc>
      </w:tr>
      <w:tr w:rsidR="00226F6A" w:rsidRPr="006E21A1" w:rsidTr="00226F6A">
        <w:trPr>
          <w:trHeight w:val="270"/>
          <w:jc w:val="center"/>
        </w:trPr>
        <w:tc>
          <w:tcPr>
            <w:tcW w:w="1011" w:type="dxa"/>
            <w:tcBorders>
              <w:lef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998" w:type="dxa"/>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011" w:type="dxa"/>
            <w:tcBorders>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70"/>
          <w:jc w:val="center"/>
        </w:trPr>
        <w:tc>
          <w:tcPr>
            <w:tcW w:w="1011" w:type="dxa"/>
            <w:tcBorders>
              <w:left w:val="single" w:sz="4" w:space="0" w:color="auto"/>
              <w:bottom w:val="single" w:sz="4" w:space="0" w:color="auto"/>
            </w:tcBorders>
            <w:shd w:val="clear" w:color="auto" w:fill="auto"/>
            <w:noWrap/>
            <w:vAlign w:val="bottom"/>
          </w:tcPr>
          <w:p w:rsidR="00226F6A" w:rsidRPr="006E21A1" w:rsidRDefault="009E48BF" w:rsidP="00226F6A">
            <w:pPr>
              <w:rPr>
                <w:rFonts w:eastAsia="SimSun"/>
                <w:lang w:eastAsia="zh-CN"/>
              </w:rPr>
            </w:pPr>
            <w:r w:rsidRPr="006E21A1">
              <w:rPr>
                <w:rFonts w:eastAsia="SimSun"/>
                <w:lang w:eastAsia="zh-CN"/>
              </w:rPr>
              <w:t>A</w:t>
            </w:r>
            <w:r w:rsidR="00226F6A" w:rsidRPr="006E21A1">
              <w:rPr>
                <w:rFonts w:eastAsia="SimSun"/>
                <w:lang w:eastAsia="zh-CN"/>
              </w:rPr>
              <w:t>liis</w:t>
            </w:r>
          </w:p>
        </w:tc>
        <w:tc>
          <w:tcPr>
            <w:tcW w:w="998" w:type="dxa"/>
            <w:tcBorders>
              <w:bottom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aliis</w:t>
            </w:r>
          </w:p>
        </w:tc>
        <w:tc>
          <w:tcPr>
            <w:tcW w:w="1011" w:type="dxa"/>
            <w:tcBorders>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aliis</w:t>
            </w:r>
          </w:p>
        </w:tc>
      </w:tr>
    </w:tbl>
    <w:p w:rsidR="00226F6A" w:rsidRPr="006E21A1" w:rsidRDefault="00226F6A" w:rsidP="00226F6A">
      <w:pPr>
        <w:rPr>
          <w:b/>
          <w:u w:val="single"/>
        </w:rPr>
      </w:pPr>
      <w:r w:rsidRPr="006E21A1">
        <w:rPr>
          <w:b/>
          <w:u w:val="single"/>
        </w:rPr>
        <w:t>Συντακτική ανάλυση</w:t>
      </w:r>
    </w:p>
    <w:p w:rsidR="00226F6A" w:rsidRPr="006E21A1" w:rsidRDefault="00226F6A" w:rsidP="00226F6A"/>
    <w:p w:rsidR="00226F6A" w:rsidRPr="006E21A1" w:rsidRDefault="00226F6A" w:rsidP="00226F6A">
      <w:r w:rsidRPr="006E21A1">
        <w:t>Magnus timor exercitum occupavit ex vocibus Gallorum ac mercatorum: κύρια πρόταση</w:t>
      </w:r>
    </w:p>
    <w:p w:rsidR="00226F6A" w:rsidRPr="006E21A1" w:rsidRDefault="00226F6A" w:rsidP="00226F6A">
      <w:r w:rsidRPr="006E21A1">
        <w:t>Ρ: occupavit, Υ: timor, Α: exercitum / magnus: επιθ. προσδ. στο timor / ex vocibus: εμπρόθετος προσδιορισμός της αιτίας στο ρήμα / Gallorum ac mercatorum: γενικές υποκειμενικές στο vocibus.</w:t>
      </w:r>
    </w:p>
    <w:p w:rsidR="00226F6A" w:rsidRPr="006E21A1" w:rsidRDefault="00226F6A" w:rsidP="00226F6A"/>
    <w:p w:rsidR="00226F6A" w:rsidRPr="006E21A1" w:rsidRDefault="00226F6A" w:rsidP="00226F6A">
      <w:r w:rsidRPr="006E21A1">
        <w:t>Qui Germanos ingenti magnitudine corporum et incredibili virtute esse praedicabant: δευτερεύουσα αναφορική πρόταση προσδιοριστική στο Gallorum.</w:t>
      </w:r>
    </w:p>
    <w:p w:rsidR="00226F6A" w:rsidRPr="006E21A1" w:rsidRDefault="00226F6A" w:rsidP="00226F6A">
      <w:r w:rsidRPr="006E21A1">
        <w:t>Ρ: praedicabant, Υ: Qui, Α: esse (ειδικό απρ.) / Germanos: υποκ. του απαρεμφάτου (ετεροπροσωπία) /  magnitudine, virtute: αφαιρετικές της ιδιότητας στο esse, ingenti: επιθ. προσδ. στο magnitudine / incredibili: επιθ. προσδ. στο virtute.</w:t>
      </w:r>
    </w:p>
    <w:p w:rsidR="00226F6A" w:rsidRPr="006E21A1" w:rsidRDefault="00226F6A" w:rsidP="00226F6A"/>
    <w:p w:rsidR="00226F6A" w:rsidRPr="006E21A1" w:rsidRDefault="00226F6A" w:rsidP="00226F6A">
      <w:r w:rsidRPr="006E21A1">
        <w:t>Alius alia de causa discedere cupiebat: κύρια πρόταση</w:t>
      </w:r>
    </w:p>
    <w:p w:rsidR="00226F6A" w:rsidRPr="006E21A1" w:rsidRDefault="00226F6A" w:rsidP="00226F6A">
      <w:r w:rsidRPr="006E21A1">
        <w:t>Ρ: cupiebat, Υ: Alius, Α: discedere (τελικό απαρέμφατο, ταυτοπροσωπία), de causa: εμπρόθετος της αιτίας στο ρήμα / alia: επιθ. προσδ. στο causa.</w:t>
      </w:r>
    </w:p>
    <w:p w:rsidR="00226F6A" w:rsidRPr="006E21A1" w:rsidRDefault="00226F6A" w:rsidP="00226F6A"/>
    <w:p w:rsidR="00226F6A" w:rsidRPr="006E21A1" w:rsidRDefault="00226F6A" w:rsidP="00226F6A">
      <w:r w:rsidRPr="006E21A1">
        <w:t>Nonnulli pudore adducti remanebant: κύρια πρόταση</w:t>
      </w:r>
    </w:p>
    <w:p w:rsidR="00226F6A" w:rsidRPr="006E21A1" w:rsidRDefault="00226F6A" w:rsidP="00226F6A">
      <w:pPr>
        <w:rPr>
          <w:lang w:val="el-GR"/>
        </w:rPr>
      </w:pPr>
      <w:r w:rsidRPr="006E21A1">
        <w:rPr>
          <w:lang w:val="el-GR"/>
        </w:rPr>
        <w:t xml:space="preserve">Ρ: </w:t>
      </w:r>
      <w:r w:rsidRPr="006E21A1">
        <w:t>remanebant</w:t>
      </w:r>
      <w:r w:rsidRPr="006E21A1">
        <w:rPr>
          <w:lang w:val="el-GR"/>
        </w:rPr>
        <w:t xml:space="preserve">, Υ: </w:t>
      </w:r>
      <w:r w:rsidRPr="006E21A1">
        <w:t>Nonnulli</w:t>
      </w:r>
      <w:r w:rsidRPr="006E21A1">
        <w:rPr>
          <w:lang w:val="el-GR"/>
        </w:rPr>
        <w:t xml:space="preserve"> / </w:t>
      </w:r>
      <w:r w:rsidRPr="006E21A1">
        <w:t>adducti</w:t>
      </w:r>
      <w:r w:rsidRPr="006E21A1">
        <w:rPr>
          <w:lang w:val="el-GR"/>
        </w:rPr>
        <w:t xml:space="preserve">: αιτιολογική μετοχή συνημμένη στο </w:t>
      </w:r>
      <w:r w:rsidRPr="006E21A1">
        <w:t>nonnulli</w:t>
      </w:r>
      <w:r w:rsidRPr="006E21A1">
        <w:rPr>
          <w:lang w:val="el-GR"/>
        </w:rPr>
        <w:t xml:space="preserve"> / </w:t>
      </w:r>
      <w:r w:rsidRPr="006E21A1">
        <w:t>pudore</w:t>
      </w:r>
      <w:r w:rsidRPr="006E21A1">
        <w:rPr>
          <w:lang w:val="el-GR"/>
        </w:rPr>
        <w:t xml:space="preserve">: αφαιρετική του εσωτερικού αναγκαστικού αιτίου στο </w:t>
      </w:r>
      <w:r w:rsidRPr="006E21A1">
        <w:t>adducti</w:t>
      </w:r>
      <w:r w:rsidRPr="006E21A1">
        <w:rPr>
          <w:lang w:val="el-GR"/>
        </w:rPr>
        <w:t>.</w:t>
      </w:r>
    </w:p>
    <w:p w:rsidR="00226F6A" w:rsidRPr="006E21A1" w:rsidRDefault="00226F6A" w:rsidP="00226F6A">
      <w:pPr>
        <w:rPr>
          <w:lang w:val="el-GR"/>
        </w:rPr>
      </w:pPr>
    </w:p>
    <w:p w:rsidR="00226F6A" w:rsidRPr="006E21A1" w:rsidRDefault="00226F6A" w:rsidP="00226F6A">
      <w:r w:rsidRPr="006E21A1">
        <w:t>Hi neque vultum fingere neque lacrimas tenere poterant: κύρια πρόταση.</w:t>
      </w:r>
    </w:p>
    <w:p w:rsidR="00226F6A" w:rsidRPr="006E21A1" w:rsidRDefault="00226F6A" w:rsidP="00226F6A">
      <w:r w:rsidRPr="006E21A1">
        <w:t xml:space="preserve">Ρ: poterant, Υ: Hi, Α: fingere, tenere (τελικά απαρέμφατα, ταυτοπροσωπία), vultum: αντικείμενο στο fingere, lacrimas: αντικ. στο tenere. </w:t>
      </w:r>
    </w:p>
    <w:p w:rsidR="00226F6A" w:rsidRPr="006E21A1" w:rsidRDefault="00226F6A" w:rsidP="00226F6A"/>
    <w:p w:rsidR="00226F6A" w:rsidRPr="006E21A1" w:rsidRDefault="00226F6A" w:rsidP="00226F6A">
      <w:r w:rsidRPr="006E21A1">
        <w:t>abditi in tabernaculis aut suum fatum querebantur: κύρια πρόταση</w:t>
      </w:r>
    </w:p>
    <w:p w:rsidR="00226F6A" w:rsidRPr="006E21A1" w:rsidRDefault="00226F6A" w:rsidP="00226F6A">
      <w:r w:rsidRPr="006E21A1">
        <w:t>Ρ: querebantur, Υ: hi (εννοείται), Α: fatum / suum: επιθ. προσδ. στο fatum / abditi: χρονική/τροπική μετοχή συνημμένη στο hi, in tabernaculis: εμπρόθετος προσδιορισμός της στάσης σε τόπο στο ρήμα.</w:t>
      </w:r>
    </w:p>
    <w:p w:rsidR="00226F6A" w:rsidRPr="006E21A1" w:rsidRDefault="00226F6A" w:rsidP="00226F6A"/>
    <w:p w:rsidR="005C198D" w:rsidRDefault="005C198D" w:rsidP="00226F6A"/>
    <w:p w:rsidR="005C198D" w:rsidRDefault="005C198D" w:rsidP="00226F6A"/>
    <w:p w:rsidR="00226F6A" w:rsidRPr="006E21A1" w:rsidRDefault="00226F6A" w:rsidP="00226F6A">
      <w:r w:rsidRPr="006E21A1">
        <w:t>aut cum familiaribus suis commune periculum miserebantur: κύρια πρόταση</w:t>
      </w:r>
    </w:p>
    <w:p w:rsidR="00226F6A" w:rsidRPr="006E21A1" w:rsidRDefault="00226F6A" w:rsidP="00226F6A">
      <w:r w:rsidRPr="006E21A1">
        <w:t>Ρ: miserebantur, Υ: hi (εννοείται), Α: periculum / commune: επιθετικός προσδιορισμός στο periculum / cum familiaribus: εμπρόθετος προσδιορισμός της συνοδείας στο ρήμα / suis: επιθετικός προσδιορισμός στο familiaribus.</w:t>
      </w:r>
    </w:p>
    <w:p w:rsidR="00226F6A" w:rsidRPr="006E21A1" w:rsidRDefault="00226F6A" w:rsidP="00226F6A"/>
    <w:p w:rsidR="00226F6A" w:rsidRPr="006E21A1" w:rsidRDefault="00226F6A" w:rsidP="00226F6A">
      <w:r w:rsidRPr="006E21A1">
        <w:t>Totis castris testamenta obsignabantur:  κύρια πρόταση</w:t>
      </w:r>
    </w:p>
    <w:p w:rsidR="00226F6A" w:rsidRPr="006E21A1" w:rsidRDefault="00226F6A" w:rsidP="00226F6A">
      <w:r w:rsidRPr="006E21A1">
        <w:t xml:space="preserve"> Ρ: obsignabantu</w:t>
      </w:r>
      <w:r w:rsidR="005C198D">
        <w:t>r, Υ: testamenta / castris: επιρρ</w:t>
      </w:r>
      <w:r w:rsidRPr="006E21A1">
        <w:t xml:space="preserve">. προσδ. της στάσης σε τόπο στο ρήμα, totis:  επιθ. προσδ. στο castris. </w:t>
      </w:r>
    </w:p>
    <w:p w:rsidR="00226F6A" w:rsidRPr="006E21A1" w:rsidRDefault="00226F6A" w:rsidP="00226F6A"/>
    <w:p w:rsidR="00226F6A" w:rsidRPr="006E21A1" w:rsidRDefault="00226F6A" w:rsidP="00226F6A">
      <w:r w:rsidRPr="006E21A1">
        <w:t>Horum vocibus ac timore paulatim etiam ii pertubabantur: κύρια πρόταση</w:t>
      </w:r>
    </w:p>
    <w:p w:rsidR="00226F6A" w:rsidRPr="006E21A1" w:rsidRDefault="00226F6A" w:rsidP="00226F6A">
      <w:pPr>
        <w:rPr>
          <w:lang w:val="el-GR"/>
        </w:rPr>
      </w:pPr>
      <w:r w:rsidRPr="006E21A1">
        <w:rPr>
          <w:lang w:val="el-GR"/>
        </w:rPr>
        <w:lastRenderedPageBreak/>
        <w:t xml:space="preserve">Ρ: </w:t>
      </w:r>
      <w:r w:rsidRPr="006E21A1">
        <w:t>pertubabantur</w:t>
      </w:r>
      <w:r w:rsidRPr="006E21A1">
        <w:rPr>
          <w:lang w:val="el-GR"/>
        </w:rPr>
        <w:t xml:space="preserve">, Υ: </w:t>
      </w:r>
      <w:r w:rsidRPr="006E21A1">
        <w:t>ii</w:t>
      </w:r>
      <w:r w:rsidRPr="006E21A1">
        <w:rPr>
          <w:lang w:val="el-GR"/>
        </w:rPr>
        <w:t xml:space="preserve"> / </w:t>
      </w:r>
      <w:r w:rsidRPr="006E21A1">
        <w:t>vocibus</w:t>
      </w:r>
      <w:r w:rsidRPr="006E21A1">
        <w:rPr>
          <w:lang w:val="el-GR"/>
        </w:rPr>
        <w:t xml:space="preserve">, </w:t>
      </w:r>
      <w:r w:rsidRPr="006E21A1">
        <w:t>timore</w:t>
      </w:r>
      <w:r w:rsidRPr="006E21A1">
        <w:rPr>
          <w:lang w:val="el-GR"/>
        </w:rPr>
        <w:t xml:space="preserve">: αφαιρετική του ποιητικού αιτίου στο ρήμα / </w:t>
      </w:r>
      <w:r w:rsidRPr="006E21A1">
        <w:t>horum</w:t>
      </w:r>
      <w:r w:rsidRPr="006E21A1">
        <w:rPr>
          <w:lang w:val="el-GR"/>
        </w:rPr>
        <w:t xml:space="preserve">: γενική υποκειμενική στο </w:t>
      </w:r>
      <w:r w:rsidRPr="006E21A1">
        <w:t>vocibus</w:t>
      </w:r>
      <w:r w:rsidRPr="006E21A1">
        <w:rPr>
          <w:lang w:val="el-GR"/>
        </w:rPr>
        <w:t xml:space="preserve">, </w:t>
      </w:r>
      <w:r w:rsidRPr="006E21A1">
        <w:t>paulatim</w:t>
      </w:r>
      <w:r w:rsidRPr="006E21A1">
        <w:rPr>
          <w:lang w:val="el-GR"/>
        </w:rPr>
        <w:t>: επιρρ. προσδ. του ποσού στο ρήμα.</w:t>
      </w:r>
    </w:p>
    <w:p w:rsidR="00226F6A" w:rsidRPr="006E21A1" w:rsidRDefault="00226F6A" w:rsidP="00226F6A">
      <w:pPr>
        <w:rPr>
          <w:lang w:val="el-GR"/>
        </w:rPr>
      </w:pPr>
    </w:p>
    <w:p w:rsidR="00226F6A" w:rsidRPr="006E21A1" w:rsidRDefault="00226F6A" w:rsidP="00226F6A">
      <w:pPr>
        <w:rPr>
          <w:lang w:val="el-GR"/>
        </w:rPr>
      </w:pPr>
      <w:r w:rsidRPr="006E21A1">
        <w:t>qui</w:t>
      </w:r>
      <w:r w:rsidRPr="006E21A1">
        <w:rPr>
          <w:lang w:val="el-GR"/>
        </w:rPr>
        <w:t xml:space="preserve"> </w:t>
      </w:r>
      <w:r w:rsidRPr="006E21A1">
        <w:t>rei</w:t>
      </w:r>
      <w:r w:rsidRPr="006E21A1">
        <w:rPr>
          <w:lang w:val="el-GR"/>
        </w:rPr>
        <w:t xml:space="preserve"> </w:t>
      </w:r>
      <w:r w:rsidRPr="006E21A1">
        <w:t>militaris</w:t>
      </w:r>
      <w:r w:rsidRPr="006E21A1">
        <w:rPr>
          <w:lang w:val="el-GR"/>
        </w:rPr>
        <w:t xml:space="preserve"> </w:t>
      </w:r>
      <w:r w:rsidRPr="006E21A1">
        <w:t>periti</w:t>
      </w:r>
      <w:r w:rsidRPr="006E21A1">
        <w:rPr>
          <w:lang w:val="el-GR"/>
        </w:rPr>
        <w:t xml:space="preserve"> </w:t>
      </w:r>
      <w:r w:rsidRPr="006E21A1">
        <w:t>habebantur</w:t>
      </w:r>
      <w:r w:rsidRPr="006E21A1">
        <w:rPr>
          <w:lang w:val="el-GR"/>
        </w:rPr>
        <w:t xml:space="preserve">: δευτ. αναφορική πρόταση προσδιοριστική στο </w:t>
      </w:r>
      <w:r w:rsidRPr="006E21A1">
        <w:t>ii</w:t>
      </w:r>
      <w:r w:rsidRPr="006E21A1">
        <w:rPr>
          <w:lang w:val="el-GR"/>
        </w:rPr>
        <w:t>.</w:t>
      </w:r>
    </w:p>
    <w:p w:rsidR="00226F6A" w:rsidRPr="006E21A1" w:rsidRDefault="00226F6A" w:rsidP="00226F6A">
      <w:pPr>
        <w:rPr>
          <w:lang w:val="el-GR"/>
        </w:rPr>
      </w:pPr>
      <w:r w:rsidRPr="006E21A1">
        <w:rPr>
          <w:lang w:val="el-GR"/>
        </w:rPr>
        <w:t xml:space="preserve">Ρ: </w:t>
      </w:r>
      <w:r w:rsidRPr="006E21A1">
        <w:t>habebantur</w:t>
      </w:r>
      <w:r w:rsidRPr="006E21A1">
        <w:rPr>
          <w:lang w:val="el-GR"/>
        </w:rPr>
        <w:t xml:space="preserve">, Υ: </w:t>
      </w:r>
      <w:r w:rsidRPr="006E21A1">
        <w:t>qui</w:t>
      </w:r>
      <w:r w:rsidRPr="006E21A1">
        <w:rPr>
          <w:lang w:val="el-GR"/>
        </w:rPr>
        <w:t xml:space="preserve">, </w:t>
      </w:r>
      <w:r w:rsidRPr="006E21A1">
        <w:t>K</w:t>
      </w:r>
      <w:r w:rsidRPr="006E21A1">
        <w:rPr>
          <w:lang w:val="el-GR"/>
        </w:rPr>
        <w:t xml:space="preserve">: </w:t>
      </w:r>
      <w:r w:rsidRPr="006E21A1">
        <w:t>periti</w:t>
      </w:r>
      <w:r w:rsidRPr="006E21A1">
        <w:rPr>
          <w:lang w:val="el-GR"/>
        </w:rPr>
        <w:t xml:space="preserve"> / </w:t>
      </w:r>
      <w:r w:rsidRPr="006E21A1">
        <w:t>rei</w:t>
      </w:r>
      <w:r w:rsidRPr="006E21A1">
        <w:rPr>
          <w:lang w:val="el-GR"/>
        </w:rPr>
        <w:t xml:space="preserve">: γενική ως συμπλήρωμα στο </w:t>
      </w:r>
      <w:r w:rsidRPr="006E21A1">
        <w:t>periti</w:t>
      </w:r>
      <w:r w:rsidRPr="006E21A1">
        <w:rPr>
          <w:lang w:val="el-GR"/>
        </w:rPr>
        <w:t xml:space="preserve"> / </w:t>
      </w:r>
      <w:r w:rsidRPr="006E21A1">
        <w:t>militaris</w:t>
      </w:r>
      <w:r w:rsidRPr="006E21A1">
        <w:rPr>
          <w:lang w:val="el-GR"/>
        </w:rPr>
        <w:t xml:space="preserve">: επιθετικός προσδιορισμός στο </w:t>
      </w:r>
      <w:r w:rsidRPr="006E21A1">
        <w:t>rei</w:t>
      </w:r>
      <w:r w:rsidRPr="006E21A1">
        <w:rPr>
          <w:lang w:val="el-GR"/>
        </w:rPr>
        <w:t xml:space="preserve">.                                          </w:t>
      </w:r>
      <w:r w:rsidRPr="006E21A1">
        <w:rPr>
          <w:lang w:val="el-GR"/>
        </w:rPr>
        <w:tab/>
      </w:r>
    </w:p>
    <w:p w:rsidR="00316AE6" w:rsidRPr="006E21A1" w:rsidRDefault="00316AE6">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p w:rsidR="00226F6A" w:rsidRPr="006E21A1" w:rsidRDefault="00226F6A">
      <w:pPr>
        <w:rPr>
          <w:lang w:val="el-GR"/>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tblGrid>
      <w:tr w:rsidR="00226F6A" w:rsidRPr="006E21A1" w:rsidTr="00226F6A">
        <w:trPr>
          <w:trHeight w:val="350"/>
        </w:trPr>
        <w:tc>
          <w:tcPr>
            <w:tcW w:w="3960" w:type="dxa"/>
          </w:tcPr>
          <w:p w:rsidR="00226F6A" w:rsidRPr="006E21A1" w:rsidRDefault="00226F6A" w:rsidP="00226F6A">
            <w:pPr>
              <w:jc w:val="center"/>
            </w:pPr>
            <w:r w:rsidRPr="006E21A1">
              <w:t>ΕΝΟΤΗΤΑ 18</w:t>
            </w:r>
            <w:r w:rsidRPr="006E21A1">
              <w:rPr>
                <w:vertAlign w:val="superscript"/>
              </w:rPr>
              <w:t>η</w:t>
            </w:r>
            <w:r w:rsidRPr="006E21A1">
              <w:t xml:space="preserve"> </w:t>
            </w:r>
          </w:p>
        </w:tc>
      </w:tr>
      <w:tr w:rsidR="00226F6A" w:rsidRPr="006E21A1" w:rsidTr="00226F6A">
        <w:trPr>
          <w:trHeight w:val="358"/>
        </w:trPr>
        <w:tc>
          <w:tcPr>
            <w:tcW w:w="3960" w:type="dxa"/>
          </w:tcPr>
          <w:p w:rsidR="00226F6A" w:rsidRPr="006E21A1" w:rsidRDefault="00226F6A" w:rsidP="00226F6A">
            <w:pPr>
              <w:jc w:val="center"/>
            </w:pPr>
            <w:r w:rsidRPr="006E21A1">
              <w:rPr>
                <w:b/>
                <w:i/>
              </w:rPr>
              <w:t>Ο Ηρακλής στην Ιταλία</w:t>
            </w:r>
          </w:p>
        </w:tc>
      </w:tr>
    </w:tbl>
    <w:p w:rsidR="00226F6A" w:rsidRPr="009E48BF" w:rsidRDefault="00226F6A" w:rsidP="00226F6A">
      <w:pPr>
        <w:spacing w:before="100" w:beforeAutospacing="1" w:after="100" w:afterAutospacing="1"/>
      </w:pPr>
      <w:r w:rsidRPr="006E21A1">
        <w:rPr>
          <w:lang w:val="el-GR"/>
        </w:rPr>
        <w:t xml:space="preserve">Κοντά στον Τίβερη, στο χώρο όπου αργότερα ιδρύθηκε η Ρώμη, ο θηριώδης Κάκος έκλεψε από τον Ηρακλή τα βόδια του Γηρυόνη. Ο Ηρακλής τον σκότωσε και πήρε πίσω τα βόδια του. Ο μύθος αναφέρει πως στη συνέχεια ο Εύανδρος – που κυβερνούσε εκείνον τον τόπο – αναγνώρισε τον Ηρακλή ως γιο του Δία και του έστησε ένα μεγαλόπρεπο βωμό, την </w:t>
      </w:r>
      <w:r w:rsidRPr="006E21A1">
        <w:t>Ara</w:t>
      </w:r>
      <w:r w:rsidRPr="006E21A1">
        <w:rPr>
          <w:lang w:val="el-GR"/>
        </w:rPr>
        <w:t xml:space="preserve"> </w:t>
      </w:r>
      <w:r w:rsidRPr="006E21A1">
        <w:t>Maxima</w:t>
      </w:r>
      <w:r w:rsidRPr="006E21A1">
        <w:rPr>
          <w:lang w:val="el-GR"/>
        </w:rPr>
        <w:t>, όπου οι μεταγενέστεροι τον τιμούσαν. Ο μύθος αυτός ήταν ιδιαίτερα αγαπητός στους ποιητές και πεζογράφους των χρόνων του Αυγούστου.</w:t>
      </w:r>
    </w:p>
    <w:p w:rsidR="00226F6A" w:rsidRPr="006E21A1" w:rsidRDefault="00226F6A" w:rsidP="00226F6A">
      <w:pPr>
        <w:spacing w:before="100" w:beforeAutospacing="1" w:after="100" w:afterAutospacing="1" w:line="480" w:lineRule="auto"/>
      </w:pPr>
      <w:r w:rsidRPr="006E21A1">
        <w:t xml:space="preserve">Hercules boves Geryŏnis ex Hispaniā in eum locum adduxisse* dicitur, ubi postea Rōmulus urbem Rōmam condidit. Prope Tiberim fluvium Hercules boves refecisse* fertur et ipse de viā fessus ibi dormivisse*. Tum Cacus pastor, fretus viribus, boves quosdam in speluncam caudis traxit aversos. Ubi Hercules, e somno excitātus, gregem aspexit et partem abesse sensit, pergit ad proximan speluncam; sed postquam boum </w:t>
      </w:r>
      <w:r w:rsidRPr="006E21A1">
        <w:lastRenderedPageBreak/>
        <w:t>vestigia foras versa vidit, confūsus gregem ex loco infesto amovēre coepit. Sed bovum mugītus ex speluncā audītus Herculem convertit. Tum Cacus, vi prohibēre eum conātus, Herculis clavā interficitur.</w:t>
      </w:r>
    </w:p>
    <w:tbl>
      <w:tblPr>
        <w:tblW w:w="9000" w:type="dxa"/>
        <w:tblCellSpacing w:w="0" w:type="dxa"/>
        <w:tblCellMar>
          <w:top w:w="15" w:type="dxa"/>
          <w:left w:w="15" w:type="dxa"/>
          <w:bottom w:w="15" w:type="dxa"/>
          <w:right w:w="15" w:type="dxa"/>
        </w:tblCellMar>
        <w:tblLook w:val="04A0" w:firstRow="1" w:lastRow="0" w:firstColumn="1" w:lastColumn="0" w:noHBand="0" w:noVBand="1"/>
      </w:tblPr>
      <w:tblGrid>
        <w:gridCol w:w="4200"/>
        <w:gridCol w:w="600"/>
        <w:gridCol w:w="4200"/>
      </w:tblGrid>
      <w:tr w:rsidR="00226F6A" w:rsidRPr="006E21A1" w:rsidTr="00226F6A">
        <w:trPr>
          <w:tblCellSpacing w:w="0" w:type="dxa"/>
        </w:trPr>
        <w:tc>
          <w:tcPr>
            <w:tcW w:w="0" w:type="auto"/>
            <w:vAlign w:val="center"/>
            <w:hideMark/>
          </w:tcPr>
          <w:p w:rsidR="00226F6A" w:rsidRPr="006E21A1" w:rsidRDefault="00226F6A" w:rsidP="00226F6A">
            <w:pPr>
              <w:spacing w:before="900" w:after="100" w:afterAutospacing="1"/>
            </w:pPr>
            <w:r w:rsidRPr="006E21A1">
              <w:t>ΛΕΞΙΛΟΓΙΟ</w:t>
            </w:r>
          </w:p>
        </w:tc>
        <w:tc>
          <w:tcPr>
            <w:tcW w:w="0" w:type="auto"/>
            <w:vAlign w:val="center"/>
            <w:hideMark/>
          </w:tcPr>
          <w:p w:rsidR="00226F6A" w:rsidRPr="006E21A1" w:rsidRDefault="00226F6A" w:rsidP="00226F6A">
            <w:r w:rsidRPr="006E21A1">
              <w:t> </w:t>
            </w:r>
          </w:p>
        </w:tc>
        <w:tc>
          <w:tcPr>
            <w:tcW w:w="0" w:type="auto"/>
            <w:vAlign w:val="center"/>
            <w:hideMark/>
          </w:tcPr>
          <w:p w:rsidR="00226F6A" w:rsidRPr="006E21A1" w:rsidRDefault="00226F6A" w:rsidP="00226F6A">
            <w:r w:rsidRPr="006E21A1">
              <w:t> </w:t>
            </w:r>
          </w:p>
        </w:tc>
      </w:tr>
      <w:tr w:rsidR="00226F6A" w:rsidRPr="006E21A1" w:rsidTr="00226F6A">
        <w:trPr>
          <w:tblCellSpacing w:w="0" w:type="dxa"/>
        </w:trPr>
        <w:tc>
          <w:tcPr>
            <w:tcW w:w="4200" w:type="dxa"/>
            <w:hideMark/>
          </w:tcPr>
          <w:p w:rsidR="00226F6A" w:rsidRPr="006E21A1" w:rsidRDefault="00226F6A" w:rsidP="00226F6A">
            <w:pPr>
              <w:spacing w:before="100" w:beforeAutospacing="1" w:after="100" w:afterAutospacing="1"/>
            </w:pPr>
            <w:r w:rsidRPr="006E21A1">
              <w:t>Hercules -is (i) ο Ηρακλής</w:t>
            </w:r>
          </w:p>
          <w:p w:rsidR="00226F6A" w:rsidRPr="006E21A1" w:rsidRDefault="00226F6A" w:rsidP="00226F6A">
            <w:pPr>
              <w:spacing w:before="100" w:beforeAutospacing="1" w:after="100" w:afterAutospacing="1"/>
            </w:pPr>
            <w:r w:rsidRPr="006E21A1">
              <w:t xml:space="preserve">bos, bovis (αρσ.) </w:t>
            </w:r>
            <w:r w:rsidRPr="006E21A1">
              <w:rPr>
                <w:rFonts w:ascii="Cambria Math" w:hAnsi="Cambria Math" w:cs="Cambria Math"/>
              </w:rPr>
              <w:t>≃</w:t>
            </w:r>
            <w:r w:rsidRPr="006E21A1">
              <w:t xml:space="preserve"> βόδι</w:t>
            </w:r>
          </w:p>
          <w:p w:rsidR="00226F6A" w:rsidRPr="006E21A1" w:rsidRDefault="00226F6A" w:rsidP="00226F6A">
            <w:pPr>
              <w:spacing w:before="100" w:beforeAutospacing="1" w:after="100" w:afterAutospacing="1"/>
            </w:pPr>
            <w:r w:rsidRPr="006E21A1">
              <w:t>Geryon -ŏnis (Geryŏnes -ae) ο Γηρυόνης</w:t>
            </w:r>
          </w:p>
          <w:p w:rsidR="00226F6A" w:rsidRPr="006E21A1" w:rsidRDefault="00226F6A" w:rsidP="00226F6A">
            <w:pPr>
              <w:spacing w:before="100" w:beforeAutospacing="1" w:after="100" w:afterAutospacing="1"/>
            </w:pPr>
            <w:r w:rsidRPr="006E21A1">
              <w:t xml:space="preserve">addūco, -duxi, -ductum, -ducĕre, 3 οδηγώ (κάπου) </w:t>
            </w:r>
          </w:p>
          <w:p w:rsidR="00226F6A" w:rsidRPr="006E21A1" w:rsidRDefault="00226F6A" w:rsidP="00226F6A">
            <w:pPr>
              <w:spacing w:before="100" w:beforeAutospacing="1" w:after="100" w:afterAutospacing="1"/>
            </w:pPr>
            <w:r w:rsidRPr="006E21A1">
              <w:t xml:space="preserve">ubi (επίρρ. αναφ.) όπου </w:t>
            </w:r>
          </w:p>
          <w:p w:rsidR="00226F6A" w:rsidRPr="006E21A1" w:rsidRDefault="00226F6A" w:rsidP="00226F6A">
            <w:pPr>
              <w:spacing w:before="100" w:beforeAutospacing="1" w:after="100" w:afterAutospacing="1"/>
            </w:pPr>
            <w:r w:rsidRPr="006E21A1">
              <w:t xml:space="preserve">urbs, urbis (θ) πόλη (η Ρώμη) </w:t>
            </w:r>
          </w:p>
          <w:p w:rsidR="00226F6A" w:rsidRPr="006E21A1" w:rsidRDefault="00226F6A" w:rsidP="00226F6A">
            <w:pPr>
              <w:spacing w:before="100" w:beforeAutospacing="1" w:after="100" w:afterAutospacing="1"/>
              <w:rPr>
                <w:lang w:val="el-GR"/>
              </w:rPr>
            </w:pPr>
            <w:r w:rsidRPr="006E21A1">
              <w:t>prope</w:t>
            </w:r>
            <w:r w:rsidRPr="006E21A1">
              <w:rPr>
                <w:lang w:val="el-GR"/>
              </w:rPr>
              <w:t xml:space="preserve"> (πρόθ. + αιτ.) κοντά σε</w:t>
            </w:r>
          </w:p>
          <w:p w:rsidR="00226F6A" w:rsidRPr="006E21A1" w:rsidRDefault="00226F6A" w:rsidP="00226F6A">
            <w:pPr>
              <w:spacing w:before="100" w:beforeAutospacing="1" w:after="100" w:afterAutospacing="1"/>
              <w:rPr>
                <w:lang w:val="el-GR"/>
              </w:rPr>
            </w:pPr>
            <w:r w:rsidRPr="006E21A1">
              <w:t>fluvius</w:t>
            </w:r>
            <w:r w:rsidRPr="006E21A1">
              <w:rPr>
                <w:lang w:val="el-GR"/>
              </w:rPr>
              <w:t xml:space="preserve"> -</w:t>
            </w:r>
            <w:r w:rsidRPr="006E21A1">
              <w:t>ii</w:t>
            </w:r>
            <w:r w:rsidRPr="006E21A1">
              <w:rPr>
                <w:lang w:val="el-GR"/>
              </w:rPr>
              <w:t xml:space="preserve"> ποτάμι</w:t>
            </w:r>
            <w:r w:rsidRPr="006E21A1">
              <w:rPr>
                <w:vertAlign w:val="superscript"/>
                <w:lang w:val="el-GR"/>
              </w:rPr>
              <w:t xml:space="preserve">(1) </w:t>
            </w:r>
          </w:p>
          <w:p w:rsidR="00226F6A" w:rsidRPr="006E21A1" w:rsidRDefault="00226F6A" w:rsidP="00226F6A">
            <w:pPr>
              <w:spacing w:before="100" w:beforeAutospacing="1" w:after="100" w:afterAutospacing="1"/>
              <w:rPr>
                <w:lang w:val="el-GR"/>
              </w:rPr>
            </w:pPr>
            <w:r w:rsidRPr="006E21A1">
              <w:t>reficio</w:t>
            </w:r>
            <w:r w:rsidRPr="006E21A1">
              <w:rPr>
                <w:lang w:val="el-GR"/>
              </w:rPr>
              <w:t>, -</w:t>
            </w:r>
            <w:r w:rsidRPr="006E21A1">
              <w:t>f</w:t>
            </w:r>
            <w:r w:rsidRPr="006E21A1">
              <w:rPr>
                <w:lang w:val="el-GR"/>
              </w:rPr>
              <w:t>ē</w:t>
            </w:r>
            <w:r w:rsidRPr="006E21A1">
              <w:t>ci</w:t>
            </w:r>
            <w:r w:rsidRPr="006E21A1">
              <w:rPr>
                <w:lang w:val="el-GR"/>
              </w:rPr>
              <w:t>, -</w:t>
            </w:r>
            <w:r w:rsidRPr="006E21A1">
              <w:t>fectum</w:t>
            </w:r>
            <w:r w:rsidRPr="006E21A1">
              <w:rPr>
                <w:lang w:val="el-GR"/>
              </w:rPr>
              <w:t>, -</w:t>
            </w:r>
            <w:r w:rsidRPr="006E21A1">
              <w:t>fic</w:t>
            </w:r>
            <w:r w:rsidRPr="006E21A1">
              <w:rPr>
                <w:lang w:val="el-GR"/>
              </w:rPr>
              <w:t>ĕ</w:t>
            </w:r>
            <w:r w:rsidRPr="006E21A1">
              <w:t>re</w:t>
            </w:r>
            <w:r w:rsidRPr="006E21A1">
              <w:rPr>
                <w:lang w:val="el-GR"/>
              </w:rPr>
              <w:t>,</w:t>
            </w:r>
            <w:r w:rsidRPr="006E21A1">
              <w:rPr>
                <w:lang w:val="el-GR"/>
              </w:rPr>
              <w:br/>
              <w:t>3* (</w:t>
            </w:r>
            <w:r w:rsidRPr="006E21A1">
              <w:t>re</w:t>
            </w:r>
            <w:r w:rsidRPr="006E21A1">
              <w:rPr>
                <w:lang w:val="el-GR"/>
              </w:rPr>
              <w:t xml:space="preserve"> + </w:t>
            </w:r>
            <w:r w:rsidRPr="006E21A1">
              <w:t>facio</w:t>
            </w:r>
            <w:r w:rsidRPr="006E21A1">
              <w:rPr>
                <w:lang w:val="el-GR"/>
              </w:rPr>
              <w:t xml:space="preserve">) αναψύχω, ξεκουράζω </w:t>
            </w:r>
          </w:p>
          <w:p w:rsidR="00226F6A" w:rsidRPr="006E21A1" w:rsidRDefault="00226F6A" w:rsidP="00226F6A">
            <w:pPr>
              <w:spacing w:before="100" w:beforeAutospacing="1" w:after="100" w:afterAutospacing="1"/>
              <w:rPr>
                <w:lang w:val="el-GR"/>
              </w:rPr>
            </w:pPr>
            <w:r w:rsidRPr="006E21A1">
              <w:t>fertur</w:t>
            </w:r>
            <w:r w:rsidRPr="006E21A1">
              <w:rPr>
                <w:lang w:val="el-GR"/>
              </w:rPr>
              <w:t xml:space="preserve">( γ' πρόσ. παθ. ενεστ. του </w:t>
            </w:r>
            <w:r w:rsidRPr="006E21A1">
              <w:t>fero</w:t>
            </w:r>
            <w:r w:rsidRPr="006E21A1">
              <w:rPr>
                <w:lang w:val="el-GR"/>
              </w:rPr>
              <w:t xml:space="preserve">· + απαρεμφ.) λέγεται ότι = </w:t>
            </w:r>
            <w:r w:rsidRPr="006E21A1">
              <w:t>dicitur</w:t>
            </w:r>
          </w:p>
          <w:p w:rsidR="00226F6A" w:rsidRPr="006E21A1" w:rsidRDefault="00226F6A" w:rsidP="00226F6A">
            <w:pPr>
              <w:spacing w:before="100" w:beforeAutospacing="1" w:after="100" w:afterAutospacing="1"/>
              <w:rPr>
                <w:lang w:val="el-GR"/>
              </w:rPr>
            </w:pPr>
            <w:r w:rsidRPr="006E21A1">
              <w:t>via</w:t>
            </w:r>
            <w:r w:rsidRPr="006E21A1">
              <w:rPr>
                <w:lang w:val="el-GR"/>
              </w:rPr>
              <w:t xml:space="preserve"> -</w:t>
            </w:r>
            <w:r w:rsidRPr="006E21A1">
              <w:t>ae</w:t>
            </w:r>
            <w:r w:rsidRPr="006E21A1">
              <w:rPr>
                <w:lang w:val="el-GR"/>
              </w:rPr>
              <w:t xml:space="preserve"> δρόμος· </w:t>
            </w:r>
            <w:r w:rsidRPr="006E21A1">
              <w:t>de</w:t>
            </w:r>
            <w:r w:rsidRPr="006E21A1">
              <w:rPr>
                <w:lang w:val="el-GR"/>
              </w:rPr>
              <w:t xml:space="preserve"> </w:t>
            </w:r>
            <w:r w:rsidRPr="006E21A1">
              <w:t>via</w:t>
            </w:r>
            <w:r w:rsidRPr="006E21A1">
              <w:rPr>
                <w:lang w:val="el-GR"/>
              </w:rPr>
              <w:t xml:space="preserve"> από το δρόμο </w:t>
            </w:r>
          </w:p>
          <w:p w:rsidR="00226F6A" w:rsidRPr="006E21A1" w:rsidRDefault="00226F6A" w:rsidP="00226F6A">
            <w:pPr>
              <w:spacing w:before="100" w:beforeAutospacing="1" w:after="100" w:afterAutospacing="1"/>
              <w:rPr>
                <w:lang w:val="el-GR"/>
              </w:rPr>
            </w:pPr>
            <w:r w:rsidRPr="006E21A1">
              <w:t>fessus</w:t>
            </w:r>
            <w:r w:rsidRPr="006E21A1">
              <w:rPr>
                <w:lang w:val="el-GR"/>
              </w:rPr>
              <w:t xml:space="preserve"> -</w:t>
            </w:r>
            <w:r w:rsidRPr="006E21A1">
              <w:t>a</w:t>
            </w:r>
            <w:r w:rsidRPr="006E21A1">
              <w:rPr>
                <w:lang w:val="el-GR"/>
              </w:rPr>
              <w:t xml:space="preserve"> -</w:t>
            </w:r>
            <w:r w:rsidRPr="006E21A1">
              <w:t>um</w:t>
            </w:r>
            <w:r w:rsidRPr="006E21A1">
              <w:rPr>
                <w:lang w:val="el-GR"/>
              </w:rPr>
              <w:t xml:space="preserve"> κουρασμένος</w:t>
            </w:r>
          </w:p>
          <w:p w:rsidR="00226F6A" w:rsidRPr="006E21A1" w:rsidRDefault="00226F6A" w:rsidP="00226F6A">
            <w:pPr>
              <w:spacing w:before="100" w:beforeAutospacing="1" w:after="100" w:afterAutospacing="1"/>
              <w:rPr>
                <w:lang w:val="el-GR"/>
              </w:rPr>
            </w:pPr>
            <w:r w:rsidRPr="006E21A1">
              <w:t>dormio</w:t>
            </w:r>
            <w:r w:rsidRPr="006E21A1">
              <w:rPr>
                <w:lang w:val="el-GR"/>
              </w:rPr>
              <w:t>, 4 κοιμάμαι</w:t>
            </w:r>
            <w:r w:rsidRPr="006E21A1">
              <w:rPr>
                <w:vertAlign w:val="superscript"/>
                <w:lang w:val="el-GR"/>
              </w:rPr>
              <w:t xml:space="preserve">(2) </w:t>
            </w:r>
          </w:p>
          <w:p w:rsidR="00226F6A" w:rsidRPr="006E21A1" w:rsidRDefault="00226F6A" w:rsidP="00226F6A">
            <w:pPr>
              <w:spacing w:before="100" w:beforeAutospacing="1" w:after="100" w:afterAutospacing="1"/>
            </w:pPr>
            <w:r w:rsidRPr="006E21A1">
              <w:t xml:space="preserve">Cacus -i ο Κάκος </w:t>
            </w:r>
          </w:p>
          <w:p w:rsidR="00226F6A" w:rsidRPr="006E21A1" w:rsidRDefault="00226F6A" w:rsidP="00226F6A">
            <w:pPr>
              <w:spacing w:before="100" w:beforeAutospacing="1" w:after="100" w:afterAutospacing="1"/>
            </w:pPr>
            <w:r w:rsidRPr="006E21A1">
              <w:t>pastor -ōris βοσκός</w:t>
            </w:r>
            <w:r w:rsidRPr="006E21A1">
              <w:rPr>
                <w:vertAlign w:val="superscript"/>
              </w:rPr>
              <w:t>(3)</w:t>
            </w:r>
          </w:p>
          <w:p w:rsidR="00226F6A" w:rsidRPr="006E21A1" w:rsidRDefault="00226F6A" w:rsidP="00226F6A">
            <w:pPr>
              <w:spacing w:before="100" w:beforeAutospacing="1" w:after="100" w:afterAutospacing="1"/>
              <w:rPr>
                <w:lang w:val="el-GR"/>
              </w:rPr>
            </w:pPr>
            <w:r w:rsidRPr="006E21A1">
              <w:t>fretus</w:t>
            </w:r>
            <w:r w:rsidRPr="006E21A1">
              <w:rPr>
                <w:lang w:val="el-GR"/>
              </w:rPr>
              <w:t xml:space="preserve"> -</w:t>
            </w:r>
            <w:r w:rsidRPr="006E21A1">
              <w:t>a</w:t>
            </w:r>
            <w:r w:rsidRPr="006E21A1">
              <w:rPr>
                <w:lang w:val="el-GR"/>
              </w:rPr>
              <w:t xml:space="preserve"> -</w:t>
            </w:r>
            <w:r w:rsidRPr="006E21A1">
              <w:t>um</w:t>
            </w:r>
            <w:r w:rsidRPr="006E21A1">
              <w:rPr>
                <w:lang w:val="el-GR"/>
              </w:rPr>
              <w:t xml:space="preserve"> (+ αφ.) αυτός που έχει πεποίθηση, εμπιστοσύνη</w:t>
            </w:r>
          </w:p>
          <w:p w:rsidR="00226F6A" w:rsidRPr="006E21A1" w:rsidRDefault="00226F6A" w:rsidP="00226F6A">
            <w:pPr>
              <w:spacing w:before="100" w:beforeAutospacing="1" w:after="100" w:afterAutospacing="1"/>
              <w:rPr>
                <w:lang w:val="el-GR"/>
              </w:rPr>
            </w:pPr>
            <w:r w:rsidRPr="006E21A1">
              <w:lastRenderedPageBreak/>
              <w:t>quidam</w:t>
            </w:r>
            <w:r w:rsidRPr="006E21A1">
              <w:rPr>
                <w:lang w:val="el-GR"/>
              </w:rPr>
              <w:t xml:space="preserve">, </w:t>
            </w:r>
            <w:r w:rsidRPr="006E21A1">
              <w:t>quaedam</w:t>
            </w:r>
            <w:r w:rsidRPr="006E21A1">
              <w:rPr>
                <w:lang w:val="el-GR"/>
              </w:rPr>
              <w:t xml:space="preserve">, </w:t>
            </w:r>
            <w:r w:rsidRPr="006E21A1">
              <w:t>quoddam</w:t>
            </w:r>
            <w:r w:rsidRPr="006E21A1">
              <w:rPr>
                <w:lang w:val="el-GR"/>
              </w:rPr>
              <w:t xml:space="preserve"> (αόρ. αντ.) κάποιος </w:t>
            </w:r>
          </w:p>
          <w:p w:rsidR="00226F6A" w:rsidRPr="006E21A1" w:rsidRDefault="00226F6A" w:rsidP="00226F6A">
            <w:pPr>
              <w:spacing w:before="100" w:beforeAutospacing="1" w:after="100" w:afterAutospacing="1"/>
              <w:rPr>
                <w:lang w:val="el-GR"/>
              </w:rPr>
            </w:pPr>
            <w:r w:rsidRPr="006E21A1">
              <w:t>sp</w:t>
            </w:r>
            <w:r w:rsidRPr="006E21A1">
              <w:rPr>
                <w:lang w:val="el-GR"/>
              </w:rPr>
              <w:t>ē</w:t>
            </w:r>
            <w:r w:rsidRPr="006E21A1">
              <w:t>lunca</w:t>
            </w:r>
            <w:r w:rsidRPr="006E21A1">
              <w:rPr>
                <w:lang w:val="el-GR"/>
              </w:rPr>
              <w:t xml:space="preserve"> -</w:t>
            </w:r>
            <w:r w:rsidRPr="006E21A1">
              <w:t>ae</w:t>
            </w:r>
            <w:r w:rsidRPr="006E21A1">
              <w:rPr>
                <w:lang w:val="el-GR"/>
              </w:rPr>
              <w:t xml:space="preserve"> σπηλιά</w:t>
            </w:r>
            <w:r w:rsidRPr="006E21A1">
              <w:rPr>
                <w:vertAlign w:val="superscript"/>
                <w:lang w:val="el-GR"/>
              </w:rPr>
              <w:t>(4)</w:t>
            </w:r>
          </w:p>
          <w:p w:rsidR="00226F6A" w:rsidRPr="006E21A1" w:rsidRDefault="00226F6A" w:rsidP="00226F6A">
            <w:pPr>
              <w:spacing w:before="100" w:beforeAutospacing="1" w:after="100" w:afterAutospacing="1"/>
              <w:rPr>
                <w:lang w:val="el-GR"/>
              </w:rPr>
            </w:pPr>
            <w:r w:rsidRPr="006E21A1">
              <w:t>cauda</w:t>
            </w:r>
            <w:r w:rsidRPr="006E21A1">
              <w:rPr>
                <w:lang w:val="el-GR"/>
              </w:rPr>
              <w:t xml:space="preserve"> -</w:t>
            </w:r>
            <w:r w:rsidRPr="006E21A1">
              <w:t>ae</w:t>
            </w:r>
            <w:r w:rsidRPr="006E21A1">
              <w:rPr>
                <w:lang w:val="el-GR"/>
              </w:rPr>
              <w:t xml:space="preserve"> ουρά </w:t>
            </w:r>
          </w:p>
          <w:p w:rsidR="00226F6A" w:rsidRPr="006E21A1" w:rsidRDefault="00226F6A" w:rsidP="00226F6A">
            <w:pPr>
              <w:spacing w:before="100" w:beforeAutospacing="1" w:after="100" w:afterAutospacing="1"/>
            </w:pPr>
            <w:r w:rsidRPr="006E21A1">
              <w:t>traho, traxi, tractum, trahĕre, 3 τραβώ</w:t>
            </w:r>
            <w:r w:rsidRPr="006E21A1">
              <w:rPr>
                <w:vertAlign w:val="superscript"/>
              </w:rPr>
              <w:t xml:space="preserve">(5) </w:t>
            </w:r>
          </w:p>
          <w:p w:rsidR="00226F6A" w:rsidRPr="006E21A1" w:rsidRDefault="00226F6A" w:rsidP="00226F6A">
            <w:pPr>
              <w:spacing w:before="100" w:beforeAutospacing="1" w:after="100" w:afterAutospacing="1"/>
            </w:pPr>
            <w:r w:rsidRPr="006E21A1">
              <w:t xml:space="preserve">aversus -a -um (μτχ. παθ. πρκ. του averto) γυρισμένος ανάποδα </w:t>
            </w:r>
          </w:p>
          <w:p w:rsidR="00226F6A" w:rsidRPr="006E21A1" w:rsidRDefault="00226F6A" w:rsidP="00226F6A">
            <w:pPr>
              <w:spacing w:before="100" w:beforeAutospacing="1" w:after="100" w:afterAutospacing="1"/>
            </w:pPr>
            <w:r w:rsidRPr="006E21A1">
              <w:t>grex, gregis (αρσ.) κοπάδι</w:t>
            </w:r>
            <w:r w:rsidRPr="006E21A1">
              <w:rPr>
                <w:vertAlign w:val="superscript"/>
              </w:rPr>
              <w:t xml:space="preserve">(6) </w:t>
            </w:r>
          </w:p>
          <w:p w:rsidR="00226F6A" w:rsidRPr="006E21A1" w:rsidRDefault="00226F6A" w:rsidP="00226F6A">
            <w:pPr>
              <w:spacing w:before="100" w:beforeAutospacing="1" w:after="100" w:afterAutospacing="1"/>
            </w:pPr>
            <w:r w:rsidRPr="006E21A1">
              <w:t xml:space="preserve">pars -partis (θ.) μέρος </w:t>
            </w:r>
          </w:p>
        </w:tc>
        <w:tc>
          <w:tcPr>
            <w:tcW w:w="600" w:type="dxa"/>
            <w:vAlign w:val="center"/>
            <w:hideMark/>
          </w:tcPr>
          <w:p w:rsidR="00226F6A" w:rsidRPr="006E21A1" w:rsidRDefault="00226F6A" w:rsidP="00226F6A">
            <w:r w:rsidRPr="006E21A1">
              <w:lastRenderedPageBreak/>
              <w:t> </w:t>
            </w:r>
          </w:p>
        </w:tc>
        <w:tc>
          <w:tcPr>
            <w:tcW w:w="4200" w:type="dxa"/>
            <w:hideMark/>
          </w:tcPr>
          <w:p w:rsidR="00226F6A" w:rsidRPr="006E21A1" w:rsidRDefault="00226F6A" w:rsidP="00226F6A">
            <w:pPr>
              <w:spacing w:before="100" w:beforeAutospacing="1" w:after="100" w:afterAutospacing="1"/>
            </w:pPr>
            <w:r w:rsidRPr="006E21A1">
              <w:t xml:space="preserve">sentio, sensi, sensum, sentīre, 4 καταλαβαίνω </w:t>
            </w:r>
          </w:p>
          <w:p w:rsidR="00226F6A" w:rsidRPr="006E21A1" w:rsidRDefault="00226F6A" w:rsidP="00226F6A">
            <w:pPr>
              <w:spacing w:before="100" w:beforeAutospacing="1" w:after="100" w:afterAutospacing="1"/>
            </w:pPr>
            <w:r w:rsidRPr="006E21A1">
              <w:t>absum, afui, abesse (ab + sum) απουσιάζω, λείπω</w:t>
            </w:r>
          </w:p>
          <w:p w:rsidR="00226F6A" w:rsidRPr="006E21A1" w:rsidRDefault="00226F6A" w:rsidP="00226F6A">
            <w:pPr>
              <w:spacing w:before="100" w:beforeAutospacing="1" w:after="100" w:afterAutospacing="1"/>
            </w:pPr>
            <w:r w:rsidRPr="006E21A1">
              <w:t xml:space="preserve">pergo, perrēxi, perrectum, pergĕre, 3 κατευθύνομαι προς </w:t>
            </w:r>
          </w:p>
          <w:p w:rsidR="00226F6A" w:rsidRPr="006E21A1" w:rsidRDefault="00226F6A" w:rsidP="00226F6A">
            <w:pPr>
              <w:spacing w:before="100" w:beforeAutospacing="1" w:after="100" w:afterAutospacing="1"/>
            </w:pPr>
            <w:r w:rsidRPr="006E21A1">
              <w:t xml:space="preserve">proximus -a -um πολύ κοντινός </w:t>
            </w:r>
          </w:p>
          <w:p w:rsidR="00226F6A" w:rsidRPr="006E21A1" w:rsidRDefault="00226F6A" w:rsidP="00226F6A">
            <w:pPr>
              <w:spacing w:before="100" w:beforeAutospacing="1" w:after="100" w:afterAutospacing="1"/>
            </w:pPr>
            <w:r w:rsidRPr="006E21A1">
              <w:t>vestigium -ii (i) ίχνος, αποτύπωμα, πατημασιά</w:t>
            </w:r>
          </w:p>
          <w:p w:rsidR="00226F6A" w:rsidRPr="006E21A1" w:rsidRDefault="00226F6A" w:rsidP="00226F6A">
            <w:pPr>
              <w:spacing w:before="100" w:beforeAutospacing="1" w:after="100" w:afterAutospacing="1"/>
              <w:rPr>
                <w:lang w:val="el-GR"/>
              </w:rPr>
            </w:pPr>
            <w:r w:rsidRPr="006E21A1">
              <w:t>foras</w:t>
            </w:r>
            <w:r w:rsidRPr="006E21A1">
              <w:rPr>
                <w:lang w:val="el-GR"/>
              </w:rPr>
              <w:t xml:space="preserve"> (επίρρ.) προς τα έξω</w:t>
            </w:r>
            <w:r w:rsidRPr="006E21A1">
              <w:rPr>
                <w:vertAlign w:val="superscript"/>
                <w:lang w:val="el-GR"/>
              </w:rPr>
              <w:t xml:space="preserve">(7) </w:t>
            </w:r>
          </w:p>
          <w:p w:rsidR="00226F6A" w:rsidRPr="006E21A1" w:rsidRDefault="00226F6A" w:rsidP="00226F6A">
            <w:pPr>
              <w:spacing w:before="100" w:beforeAutospacing="1" w:after="100" w:afterAutospacing="1"/>
              <w:rPr>
                <w:lang w:val="el-GR"/>
              </w:rPr>
            </w:pPr>
            <w:r w:rsidRPr="006E21A1">
              <w:t>versus</w:t>
            </w:r>
            <w:r w:rsidRPr="006E21A1">
              <w:rPr>
                <w:lang w:val="el-GR"/>
              </w:rPr>
              <w:t xml:space="preserve"> -</w:t>
            </w:r>
            <w:r w:rsidRPr="006E21A1">
              <w:t>a</w:t>
            </w:r>
            <w:r w:rsidRPr="006E21A1">
              <w:rPr>
                <w:lang w:val="el-GR"/>
              </w:rPr>
              <w:t xml:space="preserve"> -</w:t>
            </w:r>
            <w:r w:rsidRPr="006E21A1">
              <w:t>um</w:t>
            </w:r>
            <w:r w:rsidRPr="006E21A1">
              <w:rPr>
                <w:lang w:val="el-GR"/>
              </w:rPr>
              <w:t xml:space="preserve"> (μτχ. παθ. πρκ. του </w:t>
            </w:r>
            <w:r w:rsidRPr="006E21A1">
              <w:t>verto</w:t>
            </w:r>
            <w:r w:rsidRPr="006E21A1">
              <w:rPr>
                <w:lang w:val="el-GR"/>
              </w:rPr>
              <w:t xml:space="preserve">· πρβ. </w:t>
            </w:r>
            <w:r w:rsidRPr="006E21A1">
              <w:t>aversus</w:t>
            </w:r>
            <w:r w:rsidRPr="006E21A1">
              <w:rPr>
                <w:lang w:val="el-GR"/>
              </w:rPr>
              <w:t xml:space="preserve">) στραμμένος </w:t>
            </w:r>
          </w:p>
          <w:p w:rsidR="00226F6A" w:rsidRPr="006E21A1" w:rsidRDefault="00226F6A" w:rsidP="00226F6A">
            <w:pPr>
              <w:spacing w:before="100" w:beforeAutospacing="1" w:after="100" w:afterAutospacing="1"/>
              <w:rPr>
                <w:lang w:val="el-GR"/>
              </w:rPr>
            </w:pPr>
            <w:r w:rsidRPr="006E21A1">
              <w:t>confundo</w:t>
            </w:r>
            <w:r w:rsidRPr="006E21A1">
              <w:rPr>
                <w:lang w:val="el-GR"/>
              </w:rPr>
              <w:t>, -</w:t>
            </w:r>
            <w:r w:rsidRPr="006E21A1">
              <w:t>f</w:t>
            </w:r>
            <w:r w:rsidRPr="006E21A1">
              <w:rPr>
                <w:lang w:val="el-GR"/>
              </w:rPr>
              <w:t>ū</w:t>
            </w:r>
            <w:r w:rsidRPr="006E21A1">
              <w:t>di</w:t>
            </w:r>
            <w:r w:rsidRPr="006E21A1">
              <w:rPr>
                <w:lang w:val="el-GR"/>
              </w:rPr>
              <w:t>, -</w:t>
            </w:r>
            <w:r w:rsidRPr="006E21A1">
              <w:t>f</w:t>
            </w:r>
            <w:r w:rsidRPr="006E21A1">
              <w:rPr>
                <w:lang w:val="el-GR"/>
              </w:rPr>
              <w:t>ū</w:t>
            </w:r>
            <w:r w:rsidRPr="006E21A1">
              <w:t>sum</w:t>
            </w:r>
            <w:r w:rsidRPr="006E21A1">
              <w:rPr>
                <w:lang w:val="el-GR"/>
              </w:rPr>
              <w:t>, -</w:t>
            </w:r>
            <w:r w:rsidRPr="006E21A1">
              <w:t>fund</w:t>
            </w:r>
            <w:r w:rsidRPr="006E21A1">
              <w:rPr>
                <w:lang w:val="el-GR"/>
              </w:rPr>
              <w:t>ĕ</w:t>
            </w:r>
            <w:r w:rsidRPr="006E21A1">
              <w:t>re</w:t>
            </w:r>
            <w:r w:rsidRPr="006E21A1">
              <w:rPr>
                <w:lang w:val="el-GR"/>
              </w:rPr>
              <w:t>, 3 (</w:t>
            </w:r>
            <w:r w:rsidRPr="006E21A1">
              <w:t>cum</w:t>
            </w:r>
            <w:r w:rsidRPr="006E21A1">
              <w:rPr>
                <w:lang w:val="el-GR"/>
              </w:rPr>
              <w:t xml:space="preserve"> + </w:t>
            </w:r>
            <w:r w:rsidRPr="006E21A1">
              <w:t>fundo</w:t>
            </w:r>
            <w:r w:rsidRPr="006E21A1">
              <w:rPr>
                <w:lang w:val="el-GR"/>
              </w:rPr>
              <w:t xml:space="preserve">) συγχέω· </w:t>
            </w:r>
            <w:r w:rsidRPr="006E21A1">
              <w:t>conf</w:t>
            </w:r>
            <w:r w:rsidRPr="006E21A1">
              <w:rPr>
                <w:lang w:val="el-GR"/>
              </w:rPr>
              <w:t>ū</w:t>
            </w:r>
            <w:r w:rsidRPr="006E21A1">
              <w:t>sus</w:t>
            </w:r>
            <w:r w:rsidRPr="006E21A1">
              <w:rPr>
                <w:lang w:val="el-GR"/>
              </w:rPr>
              <w:t xml:space="preserve"> μπερδεμένος, σε αμηχανία </w:t>
            </w:r>
          </w:p>
          <w:p w:rsidR="00226F6A" w:rsidRPr="006E21A1" w:rsidRDefault="00226F6A" w:rsidP="00226F6A">
            <w:pPr>
              <w:spacing w:before="100" w:beforeAutospacing="1" w:after="100" w:afterAutospacing="1"/>
              <w:rPr>
                <w:lang w:val="el-GR"/>
              </w:rPr>
            </w:pPr>
            <w:r w:rsidRPr="006E21A1">
              <w:t>infestus</w:t>
            </w:r>
            <w:r w:rsidRPr="006E21A1">
              <w:rPr>
                <w:lang w:val="el-GR"/>
              </w:rPr>
              <w:t xml:space="preserve"> -</w:t>
            </w:r>
            <w:r w:rsidRPr="006E21A1">
              <w:t>a</w:t>
            </w:r>
            <w:r w:rsidRPr="006E21A1">
              <w:rPr>
                <w:lang w:val="el-GR"/>
              </w:rPr>
              <w:t xml:space="preserve"> -</w:t>
            </w:r>
            <w:r w:rsidRPr="006E21A1">
              <w:t>um</w:t>
            </w:r>
            <w:r w:rsidRPr="006E21A1">
              <w:rPr>
                <w:lang w:val="el-GR"/>
              </w:rPr>
              <w:t xml:space="preserve"> εχθρικός </w:t>
            </w:r>
          </w:p>
          <w:p w:rsidR="00226F6A" w:rsidRPr="006E21A1" w:rsidRDefault="00226F6A" w:rsidP="00226F6A">
            <w:pPr>
              <w:spacing w:before="100" w:beforeAutospacing="1" w:after="100" w:afterAutospacing="1"/>
              <w:rPr>
                <w:lang w:val="el-GR"/>
              </w:rPr>
            </w:pPr>
            <w:r w:rsidRPr="006E21A1">
              <w:t>amoveo</w:t>
            </w:r>
            <w:r w:rsidRPr="006E21A1">
              <w:rPr>
                <w:lang w:val="el-GR"/>
              </w:rPr>
              <w:t>, -</w:t>
            </w:r>
            <w:r w:rsidRPr="006E21A1">
              <w:t>m</w:t>
            </w:r>
            <w:r w:rsidRPr="006E21A1">
              <w:rPr>
                <w:lang w:val="el-GR"/>
              </w:rPr>
              <w:t>ō</w:t>
            </w:r>
            <w:r w:rsidRPr="006E21A1">
              <w:t>vi</w:t>
            </w:r>
            <w:r w:rsidRPr="006E21A1">
              <w:rPr>
                <w:lang w:val="el-GR"/>
              </w:rPr>
              <w:t>, -</w:t>
            </w:r>
            <w:r w:rsidRPr="006E21A1">
              <w:t>m</w:t>
            </w:r>
            <w:r w:rsidRPr="006E21A1">
              <w:rPr>
                <w:lang w:val="el-GR"/>
              </w:rPr>
              <w:t>ō</w:t>
            </w:r>
            <w:r w:rsidRPr="006E21A1">
              <w:t>tum</w:t>
            </w:r>
            <w:r w:rsidRPr="006E21A1">
              <w:rPr>
                <w:lang w:val="el-GR"/>
              </w:rPr>
              <w:t>, -</w:t>
            </w:r>
            <w:r w:rsidRPr="006E21A1">
              <w:t>mov</w:t>
            </w:r>
            <w:r w:rsidRPr="006E21A1">
              <w:rPr>
                <w:lang w:val="el-GR"/>
              </w:rPr>
              <w:t>ē</w:t>
            </w:r>
            <w:r w:rsidRPr="006E21A1">
              <w:t>re</w:t>
            </w:r>
            <w:r w:rsidRPr="006E21A1">
              <w:rPr>
                <w:lang w:val="el-GR"/>
              </w:rPr>
              <w:t>, 2 (</w:t>
            </w:r>
            <w:r w:rsidRPr="006E21A1">
              <w:t>a</w:t>
            </w:r>
            <w:r w:rsidRPr="006E21A1">
              <w:rPr>
                <w:lang w:val="el-GR"/>
              </w:rPr>
              <w:t xml:space="preserve"> + </w:t>
            </w:r>
            <w:r w:rsidRPr="006E21A1">
              <w:t>moveo</w:t>
            </w:r>
            <w:r w:rsidRPr="006E21A1">
              <w:rPr>
                <w:lang w:val="el-GR"/>
              </w:rPr>
              <w:t>) απομακρύνω</w:t>
            </w:r>
          </w:p>
          <w:p w:rsidR="00226F6A" w:rsidRPr="006E21A1" w:rsidRDefault="00226F6A" w:rsidP="00226F6A">
            <w:pPr>
              <w:spacing w:before="100" w:beforeAutospacing="1" w:after="100" w:afterAutospacing="1"/>
              <w:rPr>
                <w:lang w:val="el-GR"/>
              </w:rPr>
            </w:pPr>
            <w:r w:rsidRPr="006E21A1">
              <w:t>coepi</w:t>
            </w:r>
            <w:r w:rsidRPr="006E21A1">
              <w:rPr>
                <w:lang w:val="el-GR"/>
              </w:rPr>
              <w:t xml:space="preserve">, απαρ. </w:t>
            </w:r>
            <w:r w:rsidRPr="006E21A1">
              <w:t>coepisse</w:t>
            </w:r>
            <w:r w:rsidRPr="006E21A1">
              <w:rPr>
                <w:lang w:val="el-GR"/>
              </w:rPr>
              <w:t xml:space="preserve"> (ελλειπτ.) άρχισα </w:t>
            </w:r>
          </w:p>
          <w:p w:rsidR="00226F6A" w:rsidRPr="006E21A1" w:rsidRDefault="00226F6A" w:rsidP="00226F6A">
            <w:pPr>
              <w:spacing w:before="100" w:beforeAutospacing="1" w:after="100" w:afterAutospacing="1"/>
              <w:rPr>
                <w:lang w:val="el-GR"/>
              </w:rPr>
            </w:pPr>
            <w:r w:rsidRPr="006E21A1">
              <w:t>mug</w:t>
            </w:r>
            <w:r w:rsidRPr="006E21A1">
              <w:rPr>
                <w:lang w:val="el-GR"/>
              </w:rPr>
              <w:t>ī</w:t>
            </w:r>
            <w:r w:rsidRPr="006E21A1">
              <w:t>tus</w:t>
            </w:r>
            <w:r w:rsidRPr="006E21A1">
              <w:rPr>
                <w:lang w:val="el-GR"/>
              </w:rPr>
              <w:t xml:space="preserve"> -</w:t>
            </w:r>
            <w:r w:rsidRPr="006E21A1">
              <w:t>us</w:t>
            </w:r>
            <w:r w:rsidRPr="006E21A1">
              <w:rPr>
                <w:lang w:val="el-GR"/>
              </w:rPr>
              <w:t xml:space="preserve"> (αρσ.) </w:t>
            </w:r>
            <w:r w:rsidRPr="006E21A1">
              <w:rPr>
                <w:rFonts w:ascii="Cambria Math" w:hAnsi="Cambria Math" w:cs="Cambria Math"/>
                <w:lang w:val="el-GR"/>
              </w:rPr>
              <w:t>≃</w:t>
            </w:r>
            <w:r w:rsidRPr="006E21A1">
              <w:rPr>
                <w:lang w:val="el-GR"/>
              </w:rPr>
              <w:t xml:space="preserve"> μουγκρητό· </w:t>
            </w:r>
            <w:r w:rsidRPr="006E21A1">
              <w:t>mug</w:t>
            </w:r>
            <w:r w:rsidRPr="006E21A1">
              <w:rPr>
                <w:lang w:val="el-GR"/>
              </w:rPr>
              <w:t>ī</w:t>
            </w:r>
            <w:r w:rsidRPr="006E21A1">
              <w:t>tus</w:t>
            </w:r>
            <w:r w:rsidRPr="006E21A1">
              <w:rPr>
                <w:lang w:val="el-GR"/>
              </w:rPr>
              <w:t xml:space="preserve"> </w:t>
            </w:r>
            <w:r w:rsidRPr="006E21A1">
              <w:t>ex</w:t>
            </w:r>
            <w:r w:rsidRPr="006E21A1">
              <w:rPr>
                <w:lang w:val="el-GR"/>
              </w:rPr>
              <w:t xml:space="preserve"> </w:t>
            </w:r>
            <w:r w:rsidRPr="006E21A1">
              <w:t>spelunca</w:t>
            </w:r>
            <w:r w:rsidRPr="006E21A1">
              <w:rPr>
                <w:lang w:val="el-GR"/>
              </w:rPr>
              <w:t xml:space="preserve"> </w:t>
            </w:r>
            <w:r w:rsidRPr="006E21A1">
              <w:t>aud</w:t>
            </w:r>
            <w:r w:rsidRPr="006E21A1">
              <w:rPr>
                <w:lang w:val="el-GR"/>
              </w:rPr>
              <w:t>ī</w:t>
            </w:r>
            <w:r w:rsidRPr="006E21A1">
              <w:t>tus</w:t>
            </w:r>
            <w:r w:rsidRPr="006E21A1">
              <w:rPr>
                <w:lang w:val="el-GR"/>
              </w:rPr>
              <w:t xml:space="preserve"> μουγκρητό που ακούστηκε από τη σπηλιά </w:t>
            </w:r>
          </w:p>
          <w:p w:rsidR="00226F6A" w:rsidRPr="006E21A1" w:rsidRDefault="00226F6A" w:rsidP="00226F6A">
            <w:pPr>
              <w:spacing w:before="100" w:beforeAutospacing="1" w:after="100" w:afterAutospacing="1"/>
              <w:rPr>
                <w:lang w:val="el-GR"/>
              </w:rPr>
            </w:pPr>
            <w:r w:rsidRPr="006E21A1">
              <w:t>converto</w:t>
            </w:r>
            <w:r w:rsidRPr="006E21A1">
              <w:rPr>
                <w:lang w:val="el-GR"/>
              </w:rPr>
              <w:t>, -</w:t>
            </w:r>
            <w:r w:rsidRPr="006E21A1">
              <w:t>verti</w:t>
            </w:r>
            <w:r w:rsidRPr="006E21A1">
              <w:rPr>
                <w:lang w:val="el-GR"/>
              </w:rPr>
              <w:t>, -</w:t>
            </w:r>
            <w:r w:rsidRPr="006E21A1">
              <w:t>versum</w:t>
            </w:r>
            <w:r w:rsidRPr="006E21A1">
              <w:rPr>
                <w:lang w:val="el-GR"/>
              </w:rPr>
              <w:t>, -</w:t>
            </w:r>
            <w:r w:rsidRPr="006E21A1">
              <w:t>vert</w:t>
            </w:r>
            <w:r w:rsidRPr="006E21A1">
              <w:rPr>
                <w:lang w:val="el-GR"/>
              </w:rPr>
              <w:t>ĕ</w:t>
            </w:r>
            <w:r w:rsidRPr="006E21A1">
              <w:t>re</w:t>
            </w:r>
            <w:r w:rsidRPr="006E21A1">
              <w:rPr>
                <w:lang w:val="el-GR"/>
              </w:rPr>
              <w:t>, 3 (</w:t>
            </w:r>
            <w:r w:rsidRPr="006E21A1">
              <w:t>cum</w:t>
            </w:r>
            <w:r w:rsidRPr="006E21A1">
              <w:rPr>
                <w:lang w:val="el-GR"/>
              </w:rPr>
              <w:t xml:space="preserve"> + </w:t>
            </w:r>
            <w:r w:rsidRPr="006E21A1">
              <w:t>verto</w:t>
            </w:r>
            <w:r w:rsidRPr="006E21A1">
              <w:rPr>
                <w:lang w:val="el-GR"/>
              </w:rPr>
              <w:t>) γυρίζω (κάποιον) προς τα πίσω</w:t>
            </w:r>
          </w:p>
          <w:p w:rsidR="00226F6A" w:rsidRPr="006E21A1" w:rsidRDefault="00226F6A" w:rsidP="00226F6A">
            <w:pPr>
              <w:spacing w:before="100" w:beforeAutospacing="1" w:after="100" w:afterAutospacing="1"/>
            </w:pPr>
            <w:r w:rsidRPr="006E21A1">
              <w:lastRenderedPageBreak/>
              <w:t>prohibeo, -hibui, -hibitum, -hibēre, 2 (pro + habeo) εμποδίζω</w:t>
            </w:r>
          </w:p>
          <w:p w:rsidR="00226F6A" w:rsidRPr="006E21A1" w:rsidRDefault="00226F6A" w:rsidP="00226F6A">
            <w:pPr>
              <w:spacing w:before="100" w:beforeAutospacing="1" w:after="100" w:afterAutospacing="1"/>
            </w:pPr>
            <w:r w:rsidRPr="006E21A1">
              <w:t>conor, αποθ. 1 ( + απαρ.) προσπαθώ</w:t>
            </w:r>
          </w:p>
          <w:p w:rsidR="00226F6A" w:rsidRPr="006E21A1" w:rsidRDefault="00226F6A" w:rsidP="00226F6A">
            <w:pPr>
              <w:spacing w:before="100" w:beforeAutospacing="1" w:after="100" w:afterAutospacing="1"/>
            </w:pPr>
            <w:r w:rsidRPr="006E21A1">
              <w:t>clava -ae ρόπαλο</w:t>
            </w:r>
          </w:p>
        </w:tc>
      </w:tr>
    </w:tbl>
    <w:p w:rsidR="00226F6A" w:rsidRPr="006E21A1" w:rsidRDefault="00226F6A" w:rsidP="00226F6A">
      <w:pPr>
        <w:spacing w:before="100" w:beforeAutospacing="1" w:after="100" w:afterAutospacing="1"/>
      </w:pPr>
      <w:r w:rsidRPr="006E21A1">
        <w:lastRenderedPageBreak/>
        <w:t> </w:t>
      </w:r>
    </w:p>
    <w:p w:rsidR="00226F6A" w:rsidRPr="006E21A1" w:rsidRDefault="00226F6A" w:rsidP="00226F6A">
      <w:pPr>
        <w:spacing w:before="100" w:beforeAutospacing="1" w:after="100" w:afterAutospacing="1"/>
        <w:rPr>
          <w:lang w:val="el-GR"/>
        </w:rPr>
      </w:pPr>
      <w:r w:rsidRPr="006E21A1">
        <w:rPr>
          <w:lang w:val="el-GR"/>
        </w:rPr>
        <w:t xml:space="preserve">Ετυμολογικά: 1. </w:t>
      </w:r>
      <w:r w:rsidRPr="006E21A1">
        <w:t>flumen</w:t>
      </w:r>
      <w:r w:rsidRPr="006E21A1">
        <w:rPr>
          <w:lang w:val="el-GR"/>
        </w:rPr>
        <w:t xml:space="preserve"> 2. </w:t>
      </w:r>
      <w:r w:rsidRPr="006E21A1">
        <w:rPr>
          <w:i/>
          <w:iCs/>
          <w:lang w:val="el-GR"/>
        </w:rPr>
        <w:t>δαρ-θάνω</w:t>
      </w:r>
      <w:r w:rsidRPr="006E21A1">
        <w:rPr>
          <w:lang w:val="el-GR"/>
        </w:rPr>
        <w:t xml:space="preserve"> = κοιμάμαι 3. &gt; πάστορας = ιερέας 4. &lt; αρχ. </w:t>
      </w:r>
      <w:r w:rsidRPr="006E21A1">
        <w:rPr>
          <w:i/>
          <w:iCs/>
          <w:lang w:val="el-GR"/>
        </w:rPr>
        <w:t>σπήλυγγα</w:t>
      </w:r>
      <w:r w:rsidRPr="006E21A1">
        <w:rPr>
          <w:lang w:val="el-GR"/>
        </w:rPr>
        <w:t xml:space="preserve">, αιτ. του </w:t>
      </w:r>
      <w:r w:rsidRPr="006E21A1">
        <w:rPr>
          <w:i/>
          <w:iCs/>
          <w:lang w:val="el-GR"/>
        </w:rPr>
        <w:t>σπήλυγξ</w:t>
      </w:r>
      <w:r w:rsidRPr="006E21A1">
        <w:rPr>
          <w:lang w:val="el-GR"/>
        </w:rPr>
        <w:t xml:space="preserve"> 5. </w:t>
      </w:r>
      <w:r w:rsidRPr="006E21A1">
        <w:t>ex</w:t>
      </w:r>
      <w:r w:rsidRPr="006E21A1">
        <w:rPr>
          <w:lang w:val="el-GR"/>
        </w:rPr>
        <w:t>-</w:t>
      </w:r>
      <w:r w:rsidRPr="006E21A1">
        <w:t>traho</w:t>
      </w:r>
      <w:r w:rsidRPr="006E21A1">
        <w:rPr>
          <w:lang w:val="el-GR"/>
        </w:rPr>
        <w:t xml:space="preserve">- πρβ. τρακτέρ &lt;&lt; γαλλ. 6 </w:t>
      </w:r>
      <w:r w:rsidRPr="006E21A1">
        <w:rPr>
          <w:i/>
          <w:iCs/>
          <w:lang w:val="el-GR"/>
        </w:rPr>
        <w:t>ἀ-γείρω</w:t>
      </w:r>
      <w:r w:rsidRPr="006E21A1">
        <w:rPr>
          <w:lang w:val="el-GR"/>
        </w:rPr>
        <w:t xml:space="preserve"> = συγκεντρώνω 7. θύρα.</w:t>
      </w:r>
    </w:p>
    <w:p w:rsidR="00226F6A" w:rsidRPr="006E21A1" w:rsidRDefault="00226F6A" w:rsidP="00226F6A">
      <w:pPr>
        <w:jc w:val="both"/>
        <w:rPr>
          <w:b/>
          <w:u w:val="single"/>
          <w:lang w:val="el-GR"/>
        </w:rPr>
      </w:pPr>
    </w:p>
    <w:p w:rsidR="00226F6A" w:rsidRPr="006E21A1" w:rsidRDefault="00226F6A" w:rsidP="00226F6A">
      <w:pPr>
        <w:jc w:val="both"/>
        <w:rPr>
          <w:b/>
          <w:u w:val="single"/>
          <w:lang w:val="el-GR"/>
        </w:rPr>
      </w:pPr>
    </w:p>
    <w:p w:rsidR="00226F6A" w:rsidRPr="006E21A1" w:rsidRDefault="00226F6A" w:rsidP="00226F6A">
      <w:pPr>
        <w:jc w:val="both"/>
        <w:rPr>
          <w:b/>
          <w:u w:val="single"/>
          <w:lang w:val="el-GR"/>
        </w:rPr>
      </w:pPr>
    </w:p>
    <w:p w:rsidR="00226F6A" w:rsidRPr="006E21A1" w:rsidRDefault="00226F6A" w:rsidP="00226F6A">
      <w:pPr>
        <w:jc w:val="both"/>
        <w:rPr>
          <w:b/>
          <w:u w:val="single"/>
          <w:lang w:val="el-GR"/>
        </w:rPr>
      </w:pPr>
    </w:p>
    <w:p w:rsidR="00226F6A" w:rsidRPr="006E21A1" w:rsidRDefault="00226F6A" w:rsidP="00226F6A">
      <w:pPr>
        <w:jc w:val="both"/>
        <w:rPr>
          <w:b/>
          <w:u w:val="single"/>
          <w:lang w:val="el-GR"/>
        </w:rPr>
      </w:pPr>
    </w:p>
    <w:p w:rsidR="00226F6A" w:rsidRPr="006E21A1" w:rsidRDefault="00226F6A" w:rsidP="00226F6A">
      <w:pPr>
        <w:jc w:val="both"/>
        <w:rPr>
          <w:b/>
          <w:u w:val="single"/>
          <w:lang w:val="el-GR"/>
        </w:rPr>
      </w:pPr>
    </w:p>
    <w:p w:rsidR="00226F6A" w:rsidRPr="006E21A1" w:rsidRDefault="00226F6A" w:rsidP="00226F6A">
      <w:pPr>
        <w:jc w:val="both"/>
        <w:rPr>
          <w:b/>
          <w:u w:val="single"/>
          <w:lang w:val="el-GR"/>
        </w:rPr>
      </w:pPr>
      <w:r w:rsidRPr="006E21A1">
        <w:rPr>
          <w:b/>
          <w:u w:val="single"/>
          <w:lang w:val="el-GR"/>
        </w:rPr>
        <w:t>Μετάφραση</w:t>
      </w:r>
    </w:p>
    <w:p w:rsidR="00226F6A" w:rsidRPr="006E21A1" w:rsidRDefault="00226F6A" w:rsidP="00226F6A">
      <w:pPr>
        <w:jc w:val="both"/>
        <w:rPr>
          <w:lang w:val="el-GR"/>
        </w:rPr>
      </w:pPr>
      <w:r w:rsidRPr="006E21A1">
        <w:rPr>
          <w:lang w:val="el-GR"/>
        </w:rPr>
        <w:t>Ο Ηρακλής λέγεται ότι οδήγησε τα βόδια του Γηρυόνη από την Ισπανία σε αυτόν τον τόπο, όπου αργότερα ο Ρωμύλος έχτισε την πόλη Ρώμη. Ο Ηρακλής λέγεται ότι ξεκούρασε τα βόδια στον Τίβερη ποταμό και ότι ο ίδιος κοιμήθηκε εκεί κουρασμένος από το δρόμο. Τότε ο Κάκος ο βοσκός, έχοντας εμπιστοσύνη στις δυνάμεις του, τράβηξε από τις ουρές στη σπηλιά κάποια βόδια γυρισμένα ανάποδα. Μόλις ο Ηρακλής σηκώθηκε από τον ύπνο, κοίταξε το κοπάδι και κατάλαβε ότι έλειπε ένα μέρος, κατευθύνεται στην πιο κοντινή σπηλιά· αλλά, όταν είδε τις πατημασιές των βοδιών στραμμένες προς τα έξω, επειδή βρέθηκε σε αδυναμία, άρχισε να απομακρύνει το κοπάδι από τον εχθρικό τόπο. Αλλά το μουγκρητό των βοδιών που ακούστηκε από τη σπηλιά γύρισε πίσω τον Ηρακλή. Τότε ο Κάκος, καθώς προσπάθησε να τον εμποδίσει με τη βία, σκοτώνεται από το ρόπαλο του Ηρακλή.</w:t>
      </w:r>
    </w:p>
    <w:p w:rsidR="00226F6A" w:rsidRPr="006E21A1" w:rsidRDefault="00226F6A" w:rsidP="00226F6A">
      <w:pPr>
        <w:jc w:val="both"/>
        <w:rPr>
          <w:lang w:val="el-GR"/>
        </w:rPr>
      </w:pPr>
    </w:p>
    <w:p w:rsidR="00226F6A" w:rsidRPr="006E21A1" w:rsidRDefault="00226F6A" w:rsidP="00226F6A">
      <w:pPr>
        <w:jc w:val="both"/>
        <w:rPr>
          <w:b/>
          <w:u w:val="single"/>
        </w:rPr>
      </w:pPr>
      <w:r w:rsidRPr="006E21A1">
        <w:rPr>
          <w:b/>
          <w:u w:val="single"/>
        </w:rPr>
        <w:t>Κλίση ιδιότυπων ουσιαστικών</w:t>
      </w:r>
    </w:p>
    <w:p w:rsidR="00226F6A" w:rsidRPr="006E21A1" w:rsidRDefault="00226F6A" w:rsidP="00226F6A">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tblGrid>
      <w:tr w:rsidR="00226F6A" w:rsidRPr="006E21A1" w:rsidTr="00226F6A">
        <w:trPr>
          <w:trHeight w:val="1686"/>
        </w:trPr>
        <w:tc>
          <w:tcPr>
            <w:tcW w:w="2163" w:type="dxa"/>
          </w:tcPr>
          <w:p w:rsidR="00226F6A" w:rsidRPr="006E21A1" w:rsidRDefault="00226F6A" w:rsidP="00226F6A">
            <w:pPr>
              <w:ind w:left="180"/>
              <w:jc w:val="both"/>
              <w:rPr>
                <w:lang w:val="fr-FR"/>
              </w:rPr>
            </w:pPr>
            <w:r w:rsidRPr="006E21A1">
              <w:rPr>
                <w:lang w:val="fr-FR"/>
              </w:rPr>
              <w:t>Hercules</w:t>
            </w:r>
          </w:p>
          <w:p w:rsidR="00226F6A" w:rsidRPr="006E21A1" w:rsidRDefault="00226F6A" w:rsidP="00226F6A">
            <w:pPr>
              <w:ind w:left="180"/>
              <w:jc w:val="both"/>
              <w:rPr>
                <w:lang w:val="fr-FR"/>
              </w:rPr>
            </w:pPr>
            <w:r w:rsidRPr="006E21A1">
              <w:rPr>
                <w:lang w:val="fr-FR"/>
              </w:rPr>
              <w:t>Herculis</w:t>
            </w:r>
          </w:p>
          <w:p w:rsidR="00226F6A" w:rsidRPr="006E21A1" w:rsidRDefault="00226F6A" w:rsidP="00226F6A">
            <w:pPr>
              <w:ind w:left="180"/>
              <w:jc w:val="both"/>
              <w:rPr>
                <w:lang w:val="fr-FR"/>
              </w:rPr>
            </w:pPr>
            <w:r w:rsidRPr="006E21A1">
              <w:rPr>
                <w:lang w:val="fr-FR"/>
              </w:rPr>
              <w:t>Herculi</w:t>
            </w:r>
          </w:p>
          <w:p w:rsidR="00226F6A" w:rsidRPr="006E21A1" w:rsidRDefault="00226F6A" w:rsidP="00226F6A">
            <w:pPr>
              <w:ind w:left="180"/>
              <w:jc w:val="both"/>
              <w:rPr>
                <w:lang w:val="fr-FR"/>
              </w:rPr>
            </w:pPr>
            <w:r w:rsidRPr="006E21A1">
              <w:rPr>
                <w:lang w:val="fr-FR"/>
              </w:rPr>
              <w:t>Herculem (-en)</w:t>
            </w:r>
          </w:p>
          <w:p w:rsidR="00226F6A" w:rsidRPr="006E21A1" w:rsidRDefault="00226F6A" w:rsidP="00226F6A">
            <w:pPr>
              <w:ind w:left="180"/>
              <w:jc w:val="both"/>
            </w:pPr>
            <w:r w:rsidRPr="006E21A1">
              <w:t>Hercule (Hercle)</w:t>
            </w:r>
          </w:p>
          <w:p w:rsidR="00226F6A" w:rsidRPr="006E21A1" w:rsidRDefault="00226F6A" w:rsidP="00226F6A">
            <w:pPr>
              <w:ind w:left="180"/>
              <w:jc w:val="both"/>
            </w:pPr>
            <w:r w:rsidRPr="006E21A1">
              <w:t>Hercule</w:t>
            </w:r>
          </w:p>
          <w:p w:rsidR="00226F6A" w:rsidRPr="006E21A1" w:rsidRDefault="00226F6A" w:rsidP="00226F6A">
            <w:pPr>
              <w:ind w:left="180"/>
              <w:jc w:val="both"/>
            </w:pPr>
          </w:p>
        </w:tc>
      </w:tr>
    </w:tbl>
    <w:p w:rsidR="00226F6A" w:rsidRPr="006E21A1" w:rsidRDefault="00226F6A" w:rsidP="00226F6A">
      <w:pPr>
        <w:jc w:val="both"/>
      </w:pPr>
      <w:r w:rsidRPr="006E21A1">
        <w:lastRenderedPageBreak/>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tblGrid>
      <w:tr w:rsidR="00226F6A" w:rsidRPr="006E21A1" w:rsidTr="00226F6A">
        <w:trPr>
          <w:trHeight w:val="1786"/>
        </w:trPr>
        <w:tc>
          <w:tcPr>
            <w:tcW w:w="2160" w:type="dxa"/>
          </w:tcPr>
          <w:p w:rsidR="00226F6A" w:rsidRPr="006E21A1" w:rsidRDefault="00226F6A" w:rsidP="00226F6A">
            <w:pPr>
              <w:jc w:val="both"/>
            </w:pPr>
            <w:r w:rsidRPr="006E21A1">
              <w:t xml:space="preserve">   bos    </w:t>
            </w:r>
          </w:p>
          <w:p w:rsidR="00226F6A" w:rsidRPr="006E21A1" w:rsidRDefault="00226F6A" w:rsidP="00226F6A">
            <w:pPr>
              <w:ind w:left="180"/>
              <w:jc w:val="both"/>
            </w:pPr>
            <w:r w:rsidRPr="006E21A1">
              <w:t>bovis</w:t>
            </w:r>
          </w:p>
          <w:p w:rsidR="00226F6A" w:rsidRPr="006E21A1" w:rsidRDefault="00226F6A" w:rsidP="00226F6A">
            <w:pPr>
              <w:ind w:left="180"/>
              <w:jc w:val="both"/>
            </w:pPr>
            <w:r w:rsidRPr="006E21A1">
              <w:t>bovi</w:t>
            </w:r>
          </w:p>
          <w:p w:rsidR="00226F6A" w:rsidRPr="006E21A1" w:rsidRDefault="00226F6A" w:rsidP="00226F6A">
            <w:pPr>
              <w:ind w:left="180"/>
              <w:jc w:val="both"/>
            </w:pPr>
            <w:r w:rsidRPr="006E21A1">
              <w:t>bovem</w:t>
            </w:r>
          </w:p>
          <w:p w:rsidR="00226F6A" w:rsidRPr="006E21A1" w:rsidRDefault="00226F6A" w:rsidP="00226F6A">
            <w:pPr>
              <w:ind w:left="180"/>
              <w:jc w:val="both"/>
            </w:pPr>
            <w:r w:rsidRPr="006E21A1">
              <w:t>bos</w:t>
            </w:r>
          </w:p>
          <w:p w:rsidR="00226F6A" w:rsidRPr="006E21A1" w:rsidRDefault="00226F6A" w:rsidP="00226F6A">
            <w:pPr>
              <w:ind w:left="180"/>
              <w:jc w:val="both"/>
            </w:pPr>
            <w:r w:rsidRPr="006E21A1">
              <w:t>bove</w:t>
            </w:r>
          </w:p>
          <w:p w:rsidR="00226F6A" w:rsidRPr="006E21A1" w:rsidRDefault="00226F6A" w:rsidP="00226F6A">
            <w:pPr>
              <w:ind w:left="180"/>
              <w:jc w:val="both"/>
            </w:pPr>
          </w:p>
        </w:tc>
      </w:tr>
      <w:tr w:rsidR="00226F6A" w:rsidRPr="006E21A1" w:rsidTr="00226F6A">
        <w:trPr>
          <w:trHeight w:val="1720"/>
        </w:trPr>
        <w:tc>
          <w:tcPr>
            <w:tcW w:w="2160" w:type="dxa"/>
          </w:tcPr>
          <w:p w:rsidR="00226F6A" w:rsidRPr="006E21A1" w:rsidRDefault="00226F6A" w:rsidP="00226F6A">
            <w:pPr>
              <w:ind w:left="180"/>
              <w:jc w:val="both"/>
            </w:pPr>
            <w:r w:rsidRPr="006E21A1">
              <w:t>boves</w:t>
            </w:r>
          </w:p>
          <w:p w:rsidR="00226F6A" w:rsidRPr="006E21A1" w:rsidRDefault="00226F6A" w:rsidP="00226F6A">
            <w:pPr>
              <w:ind w:left="180"/>
              <w:jc w:val="both"/>
            </w:pPr>
            <w:r w:rsidRPr="006E21A1">
              <w:t>boum-bovum</w:t>
            </w:r>
          </w:p>
          <w:p w:rsidR="00226F6A" w:rsidRPr="006E21A1" w:rsidRDefault="00226F6A" w:rsidP="00226F6A">
            <w:pPr>
              <w:ind w:left="180"/>
              <w:jc w:val="both"/>
            </w:pPr>
            <w:r w:rsidRPr="006E21A1">
              <w:t>bubus (bobus)</w:t>
            </w:r>
          </w:p>
          <w:p w:rsidR="00226F6A" w:rsidRPr="006E21A1" w:rsidRDefault="00226F6A" w:rsidP="00226F6A">
            <w:pPr>
              <w:ind w:left="180"/>
              <w:jc w:val="both"/>
            </w:pPr>
            <w:r w:rsidRPr="006E21A1">
              <w:t>boves</w:t>
            </w:r>
          </w:p>
          <w:p w:rsidR="00226F6A" w:rsidRPr="006E21A1" w:rsidRDefault="00226F6A" w:rsidP="00226F6A">
            <w:pPr>
              <w:ind w:left="180"/>
              <w:jc w:val="both"/>
            </w:pPr>
            <w:r w:rsidRPr="006E21A1">
              <w:t>boves</w:t>
            </w:r>
          </w:p>
          <w:p w:rsidR="00226F6A" w:rsidRPr="006E21A1" w:rsidRDefault="00226F6A" w:rsidP="00226F6A">
            <w:pPr>
              <w:ind w:left="180"/>
              <w:jc w:val="both"/>
            </w:pPr>
            <w:r w:rsidRPr="006E21A1">
              <w:t>bubus (bobus)</w:t>
            </w:r>
          </w:p>
        </w:tc>
      </w:tr>
    </w:tbl>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Pr>
        <w:rPr>
          <w:i/>
        </w:rPr>
      </w:pPr>
      <w:r w:rsidRPr="006E21A1">
        <w:rPr>
          <w:i/>
        </w:rPr>
        <w:t>Γραμματική αναγνώριση</w:t>
      </w:r>
    </w:p>
    <w:p w:rsidR="00226F6A" w:rsidRPr="006E21A1" w:rsidRDefault="00226F6A" w:rsidP="00226F6A">
      <w:pPr>
        <w:rPr>
          <w:i/>
        </w:rPr>
      </w:pPr>
    </w:p>
    <w:p w:rsidR="00226F6A" w:rsidRPr="006E21A1" w:rsidRDefault="00226F6A" w:rsidP="00226F6A">
      <w:pPr>
        <w:rPr>
          <w:i/>
          <w:lang w:val="el-GR"/>
        </w:rPr>
      </w:pPr>
      <w:r w:rsidRPr="006E21A1">
        <w:rPr>
          <w:i/>
        </w:rPr>
        <w:t>Hercules</w:t>
      </w:r>
      <w:r w:rsidRPr="006E21A1">
        <w:sym w:font="Wingdings 3" w:char="F022"/>
      </w:r>
      <w:r w:rsidRPr="006E21A1">
        <w:rPr>
          <w:lang w:val="el-GR"/>
        </w:rPr>
        <w:t xml:space="preserve"> ονομαστική ενικού, αρσενικό του ουσιαστικού της </w:t>
      </w:r>
      <w:r w:rsidRPr="006E21A1">
        <w:rPr>
          <w:b/>
          <w:lang w:val="el-GR"/>
        </w:rPr>
        <w:t>γ΄ κλίσης</w:t>
      </w:r>
      <w:r w:rsidRPr="006E21A1">
        <w:rPr>
          <w:lang w:val="el-GR"/>
        </w:rPr>
        <w:t xml:space="preserve"> Η</w:t>
      </w:r>
      <w:r w:rsidRPr="006E21A1">
        <w:t>ercules</w:t>
      </w:r>
      <w:r w:rsidRPr="006E21A1">
        <w:rPr>
          <w:lang w:val="el-GR"/>
        </w:rPr>
        <w:t>,</w:t>
      </w:r>
      <w:r w:rsidRPr="006E21A1">
        <w:t>is</w:t>
      </w:r>
      <w:r w:rsidRPr="006E21A1">
        <w:rPr>
          <w:lang w:val="el-GR"/>
        </w:rPr>
        <w:t xml:space="preserve"> </w:t>
      </w:r>
      <w:r w:rsidRPr="006E21A1">
        <w:rPr>
          <w:b/>
          <w:lang w:val="el-GR"/>
        </w:rPr>
        <w:t>(</w:t>
      </w:r>
      <w:r w:rsidRPr="006E21A1">
        <w:rPr>
          <w:b/>
        </w:rPr>
        <w:t>Singularia</w:t>
      </w:r>
      <w:r w:rsidRPr="006E21A1">
        <w:rPr>
          <w:b/>
          <w:lang w:val="el-GR"/>
        </w:rPr>
        <w:t xml:space="preserve"> </w:t>
      </w:r>
      <w:r w:rsidRPr="006E21A1">
        <w:rPr>
          <w:b/>
        </w:rPr>
        <w:t>tantum</w:t>
      </w:r>
      <w:r w:rsidRPr="006E21A1">
        <w:rPr>
          <w:b/>
          <w:lang w:val="el-GR"/>
        </w:rPr>
        <w:t>)</w:t>
      </w:r>
    </w:p>
    <w:p w:rsidR="00226F6A" w:rsidRPr="006E21A1" w:rsidRDefault="00226F6A" w:rsidP="00226F6A">
      <w:pPr>
        <w:rPr>
          <w:i/>
          <w:lang w:val="el-GR"/>
        </w:rPr>
      </w:pPr>
    </w:p>
    <w:p w:rsidR="00226F6A" w:rsidRPr="006E21A1" w:rsidRDefault="00226F6A" w:rsidP="00226F6A">
      <w:pPr>
        <w:rPr>
          <w:i/>
          <w:lang w:val="el-GR"/>
        </w:rPr>
      </w:pPr>
      <w:r w:rsidRPr="006E21A1">
        <w:rPr>
          <w:i/>
        </w:rPr>
        <w:t>boves</w:t>
      </w:r>
      <w:r w:rsidRPr="006E21A1">
        <w:sym w:font="Wingdings 3" w:char="F022"/>
      </w:r>
      <w:r w:rsidRPr="006E21A1">
        <w:rPr>
          <w:lang w:val="el-GR"/>
        </w:rPr>
        <w:t xml:space="preserve"> αιτιατική πληθυντικού, αρσενικό του ουσιαστικού της </w:t>
      </w:r>
      <w:r w:rsidRPr="006E21A1">
        <w:rPr>
          <w:b/>
          <w:lang w:val="el-GR"/>
        </w:rPr>
        <w:t>γ΄ κλίσης</w:t>
      </w:r>
      <w:r w:rsidRPr="006E21A1">
        <w:rPr>
          <w:lang w:val="el-GR"/>
        </w:rPr>
        <w:t xml:space="preserve"> </w:t>
      </w:r>
      <w:r w:rsidRPr="006E21A1">
        <w:t>bos</w:t>
      </w:r>
      <w:r w:rsidRPr="006E21A1">
        <w:rPr>
          <w:lang w:val="el-GR"/>
        </w:rPr>
        <w:t xml:space="preserve">, </w:t>
      </w:r>
      <w:r w:rsidRPr="006E21A1">
        <w:t>bovis</w:t>
      </w:r>
    </w:p>
    <w:p w:rsidR="00226F6A" w:rsidRPr="006E21A1" w:rsidRDefault="00226F6A" w:rsidP="00226F6A">
      <w:pPr>
        <w:rPr>
          <w:i/>
          <w:lang w:val="el-GR"/>
        </w:rPr>
      </w:pPr>
    </w:p>
    <w:p w:rsidR="00226F6A" w:rsidRPr="006E21A1" w:rsidRDefault="00226F6A" w:rsidP="00226F6A">
      <w:pPr>
        <w:rPr>
          <w:b/>
          <w:lang w:val="el-GR"/>
        </w:rPr>
      </w:pPr>
      <w:r w:rsidRPr="006E21A1">
        <w:rPr>
          <w:i/>
        </w:rPr>
        <w:t>Geryonis</w:t>
      </w:r>
      <w:r w:rsidRPr="006E21A1">
        <w:sym w:font="Wingdings 3" w:char="F022"/>
      </w:r>
      <w:r w:rsidRPr="006E21A1">
        <w:rPr>
          <w:lang w:val="el-GR"/>
        </w:rPr>
        <w:t xml:space="preserve"> γενική ενικού, αρσενικό του ουσιαστικού της </w:t>
      </w:r>
      <w:r w:rsidRPr="006E21A1">
        <w:rPr>
          <w:b/>
          <w:lang w:val="el-GR"/>
        </w:rPr>
        <w:t>γ΄ κλίσης</w:t>
      </w:r>
      <w:r w:rsidRPr="006E21A1">
        <w:rPr>
          <w:lang w:val="el-GR"/>
        </w:rPr>
        <w:t xml:space="preserve"> </w:t>
      </w:r>
      <w:r w:rsidRPr="006E21A1">
        <w:t>Geryon</w:t>
      </w:r>
      <w:r w:rsidRPr="006E21A1">
        <w:rPr>
          <w:lang w:val="el-GR"/>
        </w:rPr>
        <w:t xml:space="preserve">, </w:t>
      </w:r>
      <w:r w:rsidRPr="006E21A1">
        <w:t>Geryonis</w:t>
      </w:r>
      <w:r w:rsidRPr="006E21A1">
        <w:rPr>
          <w:lang w:val="el-GR"/>
        </w:rPr>
        <w:t xml:space="preserve"> </w:t>
      </w:r>
      <w:r w:rsidRPr="006E21A1">
        <w:rPr>
          <w:b/>
          <w:lang w:val="el-GR"/>
        </w:rPr>
        <w:t>(</w:t>
      </w:r>
      <w:r w:rsidRPr="006E21A1">
        <w:rPr>
          <w:b/>
        </w:rPr>
        <w:t>Singularia</w:t>
      </w:r>
      <w:r w:rsidRPr="006E21A1">
        <w:rPr>
          <w:b/>
          <w:lang w:val="el-GR"/>
        </w:rPr>
        <w:t xml:space="preserve"> </w:t>
      </w:r>
      <w:r w:rsidRPr="006E21A1">
        <w:rPr>
          <w:b/>
        </w:rPr>
        <w:t>tantum</w:t>
      </w:r>
      <w:r w:rsidRPr="006E21A1">
        <w:rPr>
          <w:b/>
          <w:lang w:val="el-GR"/>
        </w:rPr>
        <w:t>)</w:t>
      </w:r>
    </w:p>
    <w:p w:rsidR="00226F6A" w:rsidRPr="006E21A1" w:rsidRDefault="00226F6A" w:rsidP="00226F6A">
      <w:pPr>
        <w:rPr>
          <w:i/>
          <w:lang w:val="el-GR"/>
        </w:rPr>
      </w:pPr>
    </w:p>
    <w:p w:rsidR="00226F6A" w:rsidRPr="006E21A1" w:rsidRDefault="00226F6A" w:rsidP="00226F6A">
      <w:pPr>
        <w:rPr>
          <w:b/>
          <w:lang w:val="el-GR"/>
        </w:rPr>
      </w:pPr>
      <w:r w:rsidRPr="006E21A1">
        <w:rPr>
          <w:i/>
        </w:rPr>
        <w:t>Hispania</w:t>
      </w:r>
      <w:r w:rsidRPr="006E21A1">
        <w:sym w:font="Wingdings 3" w:char="F022"/>
      </w:r>
      <w:r w:rsidRPr="006E21A1">
        <w:rPr>
          <w:lang w:val="el-GR"/>
        </w:rPr>
        <w:t xml:space="preserve"> αφαιρετική ενικού, θηλυκό του ουσιαστικού της </w:t>
      </w:r>
      <w:r w:rsidRPr="006E21A1">
        <w:rPr>
          <w:b/>
          <w:lang w:val="el-GR"/>
        </w:rPr>
        <w:t>α΄ κλίσης</w:t>
      </w:r>
      <w:r w:rsidRPr="006E21A1">
        <w:rPr>
          <w:lang w:val="el-GR"/>
        </w:rPr>
        <w:t xml:space="preserve"> </w:t>
      </w:r>
      <w:r w:rsidRPr="006E21A1">
        <w:t>Hispania</w:t>
      </w:r>
      <w:r w:rsidRPr="006E21A1">
        <w:rPr>
          <w:lang w:val="el-GR"/>
        </w:rPr>
        <w:t>,</w:t>
      </w:r>
      <w:r w:rsidRPr="006E21A1">
        <w:t>ae</w:t>
      </w:r>
      <w:r w:rsidRPr="006E21A1">
        <w:rPr>
          <w:lang w:val="el-GR"/>
        </w:rPr>
        <w:t xml:space="preserve"> </w:t>
      </w:r>
      <w:r w:rsidRPr="006E21A1">
        <w:rPr>
          <w:b/>
          <w:lang w:val="el-GR"/>
        </w:rPr>
        <w:t>(</w:t>
      </w:r>
      <w:r w:rsidRPr="006E21A1">
        <w:rPr>
          <w:b/>
        </w:rPr>
        <w:t>Singularia</w:t>
      </w:r>
      <w:r w:rsidRPr="006E21A1">
        <w:rPr>
          <w:b/>
          <w:lang w:val="el-GR"/>
        </w:rPr>
        <w:t xml:space="preserve"> </w:t>
      </w:r>
      <w:r w:rsidRPr="006E21A1">
        <w:rPr>
          <w:b/>
        </w:rPr>
        <w:t>tantum</w:t>
      </w:r>
      <w:r w:rsidRPr="006E21A1">
        <w:rPr>
          <w:b/>
          <w:lang w:val="el-GR"/>
        </w:rPr>
        <w:t>)</w:t>
      </w:r>
    </w:p>
    <w:p w:rsidR="00226F6A" w:rsidRPr="006E21A1" w:rsidRDefault="00226F6A" w:rsidP="00226F6A">
      <w:pPr>
        <w:rPr>
          <w:i/>
          <w:lang w:val="el-GR"/>
        </w:rPr>
      </w:pPr>
    </w:p>
    <w:p w:rsidR="00226F6A" w:rsidRPr="006E21A1" w:rsidRDefault="00226F6A" w:rsidP="00226F6A">
      <w:pPr>
        <w:rPr>
          <w:i/>
          <w:lang w:val="el-GR"/>
        </w:rPr>
      </w:pPr>
      <w:r w:rsidRPr="006E21A1">
        <w:rPr>
          <w:i/>
        </w:rPr>
        <w:t>eum</w:t>
      </w:r>
      <w:r w:rsidRPr="006E21A1">
        <w:sym w:font="Wingdings 3" w:char="F022"/>
      </w:r>
      <w:r w:rsidRPr="006E21A1">
        <w:rPr>
          <w:lang w:val="el-GR"/>
        </w:rPr>
        <w:t xml:space="preserve"> αιτιατική ενικού, αρσενικό της </w:t>
      </w:r>
      <w:r w:rsidRPr="006E21A1">
        <w:rPr>
          <w:b/>
          <w:lang w:val="el-GR"/>
        </w:rPr>
        <w:t>οριστικής αντωνυμίας</w:t>
      </w:r>
      <w:r w:rsidRPr="006E21A1">
        <w:rPr>
          <w:lang w:val="el-GR"/>
        </w:rPr>
        <w:t xml:space="preserve"> </w:t>
      </w:r>
      <w:r w:rsidRPr="006E21A1">
        <w:t>is</w:t>
      </w:r>
      <w:r w:rsidRPr="006E21A1">
        <w:rPr>
          <w:lang w:val="el-GR"/>
        </w:rPr>
        <w:t xml:space="preserve">, </w:t>
      </w:r>
      <w:r w:rsidRPr="006E21A1">
        <w:t>ae</w:t>
      </w:r>
      <w:r w:rsidRPr="006E21A1">
        <w:rPr>
          <w:lang w:val="el-GR"/>
        </w:rPr>
        <w:t xml:space="preserve">, </w:t>
      </w:r>
      <w:r w:rsidRPr="006E21A1">
        <w:t>id</w:t>
      </w:r>
    </w:p>
    <w:p w:rsidR="00226F6A" w:rsidRPr="006E21A1" w:rsidRDefault="00226F6A" w:rsidP="00226F6A">
      <w:pPr>
        <w:rPr>
          <w:i/>
          <w:lang w:val="el-GR"/>
        </w:rPr>
      </w:pPr>
    </w:p>
    <w:p w:rsidR="00226F6A" w:rsidRPr="006E21A1" w:rsidRDefault="00226F6A" w:rsidP="00226F6A">
      <w:pPr>
        <w:rPr>
          <w:b/>
          <w:lang w:val="el-GR"/>
        </w:rPr>
      </w:pPr>
      <w:r w:rsidRPr="006E21A1">
        <w:rPr>
          <w:i/>
        </w:rPr>
        <w:t>locum</w:t>
      </w:r>
      <w:r w:rsidRPr="006E21A1">
        <w:sym w:font="Wingdings 3" w:char="F022"/>
      </w:r>
      <w:r w:rsidRPr="006E21A1">
        <w:rPr>
          <w:lang w:val="el-GR"/>
        </w:rPr>
        <w:t xml:space="preserve"> αιτιατική ενικού, αρσενικό του ουσιαστικού της </w:t>
      </w:r>
      <w:r w:rsidRPr="006E21A1">
        <w:rPr>
          <w:b/>
          <w:lang w:val="el-GR"/>
        </w:rPr>
        <w:t>β΄ κλίσης</w:t>
      </w:r>
      <w:r w:rsidRPr="006E21A1">
        <w:rPr>
          <w:lang w:val="el-GR"/>
        </w:rPr>
        <w:t xml:space="preserve"> </w:t>
      </w:r>
      <w:r w:rsidRPr="006E21A1">
        <w:t>locus</w:t>
      </w:r>
      <w:r w:rsidRPr="006E21A1">
        <w:rPr>
          <w:lang w:val="el-GR"/>
        </w:rPr>
        <w:t>,</w:t>
      </w:r>
      <w:r w:rsidRPr="006E21A1">
        <w:t>i</w:t>
      </w:r>
      <w:r w:rsidRPr="006E21A1">
        <w:rPr>
          <w:lang w:val="el-GR"/>
        </w:rPr>
        <w:t xml:space="preserve"> </w:t>
      </w:r>
      <w:r w:rsidRPr="006E21A1">
        <w:rPr>
          <w:b/>
          <w:lang w:val="el-GR"/>
        </w:rPr>
        <w:t>(Ετερογενές)</w:t>
      </w:r>
    </w:p>
    <w:p w:rsidR="00226F6A" w:rsidRPr="006E21A1" w:rsidRDefault="00226F6A" w:rsidP="00226F6A">
      <w:pPr>
        <w:rPr>
          <w:i/>
          <w:lang w:val="el-GR"/>
        </w:rPr>
      </w:pPr>
    </w:p>
    <w:p w:rsidR="00226F6A" w:rsidRPr="006E21A1" w:rsidRDefault="00226F6A" w:rsidP="00226F6A">
      <w:pPr>
        <w:rPr>
          <w:i/>
          <w:lang w:val="el-GR"/>
        </w:rPr>
      </w:pPr>
      <w:r w:rsidRPr="006E21A1">
        <w:rPr>
          <w:i/>
        </w:rPr>
        <w:t>adduxisse</w:t>
      </w:r>
      <w:r w:rsidRPr="006E21A1">
        <w:sym w:font="Wingdings 3" w:char="F022"/>
      </w:r>
      <w:r w:rsidRPr="006E21A1">
        <w:rPr>
          <w:lang w:val="el-GR"/>
        </w:rPr>
        <w:t xml:space="preserve"> απαρέμφατο Παρακειμένου, Ενεργητική φωνή του ρήματος </w:t>
      </w:r>
      <w:r w:rsidRPr="006E21A1">
        <w:t>adduco</w:t>
      </w:r>
      <w:r w:rsidRPr="006E21A1">
        <w:rPr>
          <w:lang w:val="el-GR"/>
        </w:rPr>
        <w:t xml:space="preserve">, </w:t>
      </w:r>
      <w:r w:rsidRPr="006E21A1">
        <w:t>adduxi</w:t>
      </w:r>
      <w:r w:rsidRPr="006E21A1">
        <w:rPr>
          <w:lang w:val="el-GR"/>
        </w:rPr>
        <w:t xml:space="preserve">, </w:t>
      </w:r>
      <w:r w:rsidRPr="006E21A1">
        <w:t>adductum</w:t>
      </w:r>
      <w:r w:rsidRPr="006E21A1">
        <w:rPr>
          <w:lang w:val="el-GR"/>
        </w:rPr>
        <w:t xml:space="preserve">, </w:t>
      </w:r>
      <w:r w:rsidRPr="006E21A1">
        <w:t>adducere</w:t>
      </w:r>
      <w:r w:rsidRPr="006E21A1">
        <w:rPr>
          <w:lang w:val="el-GR"/>
        </w:rPr>
        <w:t xml:space="preserve"> </w:t>
      </w:r>
      <w:r w:rsidRPr="006E21A1">
        <w:rPr>
          <w:b/>
          <w:lang w:val="el-GR"/>
        </w:rPr>
        <w:t>(γ΄ συζυγία)</w:t>
      </w:r>
    </w:p>
    <w:p w:rsidR="00226F6A" w:rsidRPr="006E21A1" w:rsidRDefault="00226F6A" w:rsidP="00226F6A">
      <w:pPr>
        <w:rPr>
          <w:i/>
          <w:lang w:val="el-GR"/>
        </w:rPr>
      </w:pPr>
    </w:p>
    <w:p w:rsidR="00226F6A" w:rsidRPr="006E21A1" w:rsidRDefault="00226F6A" w:rsidP="00226F6A">
      <w:pPr>
        <w:rPr>
          <w:i/>
          <w:lang w:val="el-GR"/>
        </w:rPr>
      </w:pPr>
      <w:r w:rsidRPr="006E21A1">
        <w:rPr>
          <w:i/>
        </w:rPr>
        <w:t>dicitur</w:t>
      </w:r>
      <w:r w:rsidRPr="006E21A1">
        <w:sym w:font="Wingdings 3" w:char="F022"/>
      </w:r>
      <w:r w:rsidRPr="006E21A1">
        <w:rPr>
          <w:lang w:val="el-GR"/>
        </w:rPr>
        <w:t xml:space="preserve"> γ΄ ενικό πρόσωπο, Ενεστώτας, Οριστική, Παθητική φωνή του ρήματος </w:t>
      </w:r>
      <w:r w:rsidRPr="006E21A1">
        <w:t>dico</w:t>
      </w:r>
      <w:r w:rsidRPr="006E21A1">
        <w:rPr>
          <w:lang w:val="el-GR"/>
        </w:rPr>
        <w:t xml:space="preserve">, </w:t>
      </w:r>
      <w:r w:rsidRPr="006E21A1">
        <w:t>dixi</w:t>
      </w:r>
      <w:r w:rsidRPr="006E21A1">
        <w:rPr>
          <w:lang w:val="el-GR"/>
        </w:rPr>
        <w:t xml:space="preserve">, </w:t>
      </w:r>
      <w:r w:rsidRPr="006E21A1">
        <w:t>dictum</w:t>
      </w:r>
      <w:r w:rsidRPr="006E21A1">
        <w:rPr>
          <w:lang w:val="el-GR"/>
        </w:rPr>
        <w:t xml:space="preserve">, </w:t>
      </w:r>
      <w:r w:rsidRPr="006E21A1">
        <w:t>dicere</w:t>
      </w:r>
      <w:r w:rsidRPr="006E21A1">
        <w:rPr>
          <w:lang w:val="el-GR"/>
        </w:rPr>
        <w:t xml:space="preserve"> </w:t>
      </w:r>
      <w:r w:rsidRPr="006E21A1">
        <w:rPr>
          <w:b/>
          <w:lang w:val="el-GR"/>
        </w:rPr>
        <w:t>(γ΄ συζυγία)</w:t>
      </w:r>
    </w:p>
    <w:p w:rsidR="00226F6A" w:rsidRPr="006E21A1" w:rsidRDefault="00226F6A" w:rsidP="00226F6A">
      <w:pPr>
        <w:rPr>
          <w:i/>
          <w:lang w:val="el-GR"/>
        </w:rPr>
      </w:pPr>
    </w:p>
    <w:p w:rsidR="00226F6A" w:rsidRPr="006E21A1" w:rsidRDefault="00226F6A" w:rsidP="00226F6A">
      <w:pPr>
        <w:rPr>
          <w:b/>
          <w:lang w:val="el-GR"/>
        </w:rPr>
      </w:pPr>
      <w:r w:rsidRPr="006E21A1">
        <w:rPr>
          <w:i/>
        </w:rPr>
        <w:t>Romulus</w:t>
      </w:r>
      <w:r w:rsidRPr="006E21A1">
        <w:sym w:font="Wingdings 3" w:char="F022"/>
      </w:r>
      <w:r w:rsidRPr="006E21A1">
        <w:rPr>
          <w:lang w:val="el-GR"/>
        </w:rPr>
        <w:t xml:space="preserve"> ονομαστική ενικού, αρσενικό του ουσιαστικού της </w:t>
      </w:r>
      <w:r w:rsidRPr="006E21A1">
        <w:rPr>
          <w:b/>
          <w:lang w:val="el-GR"/>
        </w:rPr>
        <w:t>β΄ κλίσης</w:t>
      </w:r>
      <w:r w:rsidRPr="006E21A1">
        <w:rPr>
          <w:lang w:val="el-GR"/>
        </w:rPr>
        <w:t xml:space="preserve"> </w:t>
      </w:r>
      <w:r w:rsidRPr="006E21A1">
        <w:t>Romulus</w:t>
      </w:r>
      <w:r w:rsidRPr="006E21A1">
        <w:rPr>
          <w:lang w:val="el-GR"/>
        </w:rPr>
        <w:t>,</w:t>
      </w:r>
      <w:r w:rsidRPr="006E21A1">
        <w:t>i</w:t>
      </w:r>
      <w:r w:rsidRPr="006E21A1">
        <w:rPr>
          <w:lang w:val="el-GR"/>
        </w:rPr>
        <w:t xml:space="preserve"> </w:t>
      </w:r>
      <w:r w:rsidRPr="006E21A1">
        <w:rPr>
          <w:b/>
          <w:lang w:val="el-GR"/>
        </w:rPr>
        <w:t>(</w:t>
      </w:r>
      <w:r w:rsidRPr="006E21A1">
        <w:rPr>
          <w:b/>
        </w:rPr>
        <w:t>Singularia</w:t>
      </w:r>
      <w:r w:rsidRPr="006E21A1">
        <w:rPr>
          <w:b/>
          <w:lang w:val="el-GR"/>
        </w:rPr>
        <w:t xml:space="preserve"> </w:t>
      </w:r>
      <w:r w:rsidRPr="006E21A1">
        <w:rPr>
          <w:b/>
        </w:rPr>
        <w:t>tantum</w:t>
      </w:r>
      <w:r w:rsidRPr="006E21A1">
        <w:rPr>
          <w:b/>
          <w:lang w:val="el-GR"/>
        </w:rPr>
        <w:t>)</w:t>
      </w:r>
    </w:p>
    <w:p w:rsidR="00226F6A" w:rsidRPr="006E21A1" w:rsidRDefault="00226F6A" w:rsidP="00226F6A">
      <w:pPr>
        <w:rPr>
          <w:i/>
          <w:lang w:val="el-GR"/>
        </w:rPr>
      </w:pPr>
    </w:p>
    <w:p w:rsidR="00226F6A" w:rsidRPr="006E21A1" w:rsidRDefault="00226F6A" w:rsidP="00226F6A">
      <w:pPr>
        <w:rPr>
          <w:i/>
          <w:lang w:val="el-GR"/>
        </w:rPr>
      </w:pPr>
      <w:r w:rsidRPr="006E21A1">
        <w:rPr>
          <w:i/>
        </w:rPr>
        <w:lastRenderedPageBreak/>
        <w:t>urbem</w:t>
      </w:r>
      <w:r w:rsidRPr="006E21A1">
        <w:sym w:font="Wingdings 3" w:char="F022"/>
      </w:r>
      <w:r w:rsidRPr="006E21A1">
        <w:rPr>
          <w:lang w:val="el-GR"/>
        </w:rPr>
        <w:t xml:space="preserve"> αιτιατική ενικού, θηλυκό του ουσιαστικού της </w:t>
      </w:r>
      <w:r w:rsidRPr="006E21A1">
        <w:rPr>
          <w:b/>
          <w:lang w:val="el-GR"/>
        </w:rPr>
        <w:t>γ΄ κλίσης</w:t>
      </w:r>
      <w:r w:rsidRPr="006E21A1">
        <w:rPr>
          <w:lang w:val="el-GR"/>
        </w:rPr>
        <w:t xml:space="preserve"> </w:t>
      </w:r>
      <w:r w:rsidRPr="006E21A1">
        <w:t>urbs</w:t>
      </w:r>
      <w:r w:rsidRPr="006E21A1">
        <w:rPr>
          <w:lang w:val="el-GR"/>
        </w:rPr>
        <w:t xml:space="preserve">, </w:t>
      </w:r>
      <w:r w:rsidRPr="006E21A1">
        <w:t>urbis</w:t>
      </w:r>
    </w:p>
    <w:p w:rsidR="00226F6A" w:rsidRPr="006E21A1" w:rsidRDefault="00226F6A" w:rsidP="00226F6A">
      <w:pPr>
        <w:rPr>
          <w:i/>
          <w:lang w:val="el-GR"/>
        </w:rPr>
      </w:pPr>
    </w:p>
    <w:p w:rsidR="00226F6A" w:rsidRPr="006E21A1" w:rsidRDefault="00226F6A" w:rsidP="00226F6A">
      <w:pPr>
        <w:rPr>
          <w:b/>
          <w:lang w:val="el-GR"/>
        </w:rPr>
      </w:pPr>
      <w:r w:rsidRPr="006E21A1">
        <w:rPr>
          <w:i/>
        </w:rPr>
        <w:t>Romam</w:t>
      </w:r>
      <w:r w:rsidRPr="006E21A1">
        <w:sym w:font="Wingdings 3" w:char="F022"/>
      </w:r>
      <w:r w:rsidRPr="006E21A1">
        <w:rPr>
          <w:lang w:val="el-GR"/>
        </w:rPr>
        <w:t xml:space="preserve"> αιτιατική ενικού, θηλυκό του ουσιατικού της </w:t>
      </w:r>
      <w:r w:rsidRPr="006E21A1">
        <w:rPr>
          <w:b/>
          <w:lang w:val="el-GR"/>
        </w:rPr>
        <w:t>α΄ κλίσης</w:t>
      </w:r>
      <w:r w:rsidRPr="006E21A1">
        <w:rPr>
          <w:lang w:val="el-GR"/>
        </w:rPr>
        <w:t xml:space="preserve"> </w:t>
      </w:r>
      <w:r w:rsidRPr="006E21A1">
        <w:t>Roma</w:t>
      </w:r>
      <w:r w:rsidRPr="006E21A1">
        <w:rPr>
          <w:lang w:val="el-GR"/>
        </w:rPr>
        <w:t>,</w:t>
      </w:r>
      <w:r w:rsidRPr="006E21A1">
        <w:t>ae</w:t>
      </w:r>
      <w:r w:rsidRPr="006E21A1">
        <w:rPr>
          <w:lang w:val="el-GR"/>
        </w:rPr>
        <w:t xml:space="preserve"> </w:t>
      </w:r>
      <w:r w:rsidRPr="006E21A1">
        <w:rPr>
          <w:b/>
          <w:lang w:val="el-GR"/>
        </w:rPr>
        <w:t>(</w:t>
      </w:r>
      <w:r w:rsidRPr="006E21A1">
        <w:rPr>
          <w:b/>
        </w:rPr>
        <w:t>Singularia</w:t>
      </w:r>
      <w:r w:rsidRPr="006E21A1">
        <w:rPr>
          <w:b/>
          <w:lang w:val="el-GR"/>
        </w:rPr>
        <w:t xml:space="preserve"> </w:t>
      </w:r>
      <w:r w:rsidRPr="006E21A1">
        <w:rPr>
          <w:b/>
        </w:rPr>
        <w:t>tantum</w:t>
      </w:r>
      <w:r w:rsidRPr="006E21A1">
        <w:rPr>
          <w:b/>
          <w:lang w:val="el-GR"/>
        </w:rPr>
        <w:t>)</w:t>
      </w:r>
    </w:p>
    <w:p w:rsidR="00226F6A" w:rsidRPr="006E21A1" w:rsidRDefault="00226F6A" w:rsidP="00226F6A">
      <w:pPr>
        <w:rPr>
          <w:i/>
          <w:lang w:val="el-GR"/>
        </w:rPr>
      </w:pPr>
    </w:p>
    <w:p w:rsidR="00226F6A" w:rsidRPr="006E21A1" w:rsidRDefault="00226F6A" w:rsidP="00226F6A">
      <w:pPr>
        <w:rPr>
          <w:b/>
          <w:lang w:val="el-GR"/>
        </w:rPr>
      </w:pPr>
      <w:r w:rsidRPr="006E21A1">
        <w:rPr>
          <w:i/>
        </w:rPr>
        <w:t>condidit</w:t>
      </w:r>
      <w:r w:rsidRPr="006E21A1">
        <w:sym w:font="Wingdings 3" w:char="F022"/>
      </w:r>
      <w:r w:rsidRPr="006E21A1">
        <w:rPr>
          <w:lang w:val="el-GR"/>
        </w:rPr>
        <w:t xml:space="preserve"> γ΄ ενικό πρόσωπο, Παρακείμενος, Οριστική, Ενεργητική φωνή του ρήματος </w:t>
      </w:r>
      <w:r w:rsidRPr="006E21A1">
        <w:t>condo</w:t>
      </w:r>
      <w:r w:rsidRPr="006E21A1">
        <w:rPr>
          <w:lang w:val="el-GR"/>
        </w:rPr>
        <w:t xml:space="preserve">, </w:t>
      </w:r>
      <w:r w:rsidRPr="006E21A1">
        <w:t>condidi</w:t>
      </w:r>
      <w:r w:rsidRPr="006E21A1">
        <w:rPr>
          <w:lang w:val="el-GR"/>
        </w:rPr>
        <w:t xml:space="preserve">, </w:t>
      </w:r>
      <w:r w:rsidRPr="006E21A1">
        <w:t>conditum</w:t>
      </w:r>
      <w:r w:rsidRPr="006E21A1">
        <w:rPr>
          <w:lang w:val="el-GR"/>
        </w:rPr>
        <w:t xml:space="preserve">, </w:t>
      </w:r>
      <w:r w:rsidRPr="006E21A1">
        <w:t>condere</w:t>
      </w:r>
      <w:r w:rsidRPr="006E21A1">
        <w:rPr>
          <w:b/>
          <w:lang w:val="el-GR"/>
        </w:rPr>
        <w:t xml:space="preserve"> (γ΄ συζυγία)</w:t>
      </w:r>
    </w:p>
    <w:p w:rsidR="00226F6A" w:rsidRPr="006E21A1" w:rsidRDefault="00226F6A" w:rsidP="00226F6A">
      <w:pPr>
        <w:rPr>
          <w:i/>
          <w:lang w:val="el-GR"/>
        </w:rPr>
      </w:pPr>
    </w:p>
    <w:p w:rsidR="00226F6A" w:rsidRPr="006E21A1" w:rsidRDefault="00226F6A" w:rsidP="00226F6A">
      <w:pPr>
        <w:rPr>
          <w:b/>
          <w:lang w:val="el-GR"/>
        </w:rPr>
      </w:pPr>
      <w:r w:rsidRPr="006E21A1">
        <w:rPr>
          <w:i/>
          <w:lang w:val="el-GR"/>
        </w:rPr>
        <w:t>Τ</w:t>
      </w:r>
      <w:r w:rsidRPr="006E21A1">
        <w:rPr>
          <w:i/>
        </w:rPr>
        <w:t>iberim</w:t>
      </w:r>
      <w:r w:rsidRPr="006E21A1">
        <w:sym w:font="Wingdings 3" w:char="F022"/>
      </w:r>
      <w:r w:rsidRPr="006E21A1">
        <w:rPr>
          <w:lang w:val="el-GR"/>
        </w:rPr>
        <w:t xml:space="preserve"> αιτιατική ενικού, αρσενικό του ουσιαστικού της </w:t>
      </w:r>
      <w:r w:rsidRPr="006E21A1">
        <w:rPr>
          <w:b/>
          <w:lang w:val="el-GR"/>
        </w:rPr>
        <w:t>γ΄ κλίσης</w:t>
      </w:r>
      <w:r w:rsidRPr="006E21A1">
        <w:rPr>
          <w:lang w:val="el-GR"/>
        </w:rPr>
        <w:t xml:space="preserve"> </w:t>
      </w:r>
      <w:r w:rsidRPr="006E21A1">
        <w:t>Tiberis</w:t>
      </w:r>
      <w:r w:rsidRPr="006E21A1">
        <w:rPr>
          <w:lang w:val="el-GR"/>
        </w:rPr>
        <w:t>,</w:t>
      </w:r>
      <w:r w:rsidRPr="006E21A1">
        <w:t>is</w:t>
      </w:r>
      <w:r w:rsidRPr="006E21A1">
        <w:rPr>
          <w:lang w:val="el-GR"/>
        </w:rPr>
        <w:t xml:space="preserve"> </w:t>
      </w:r>
      <w:r w:rsidRPr="006E21A1">
        <w:rPr>
          <w:b/>
          <w:lang w:val="el-GR"/>
        </w:rPr>
        <w:t>(</w:t>
      </w:r>
      <w:r w:rsidRPr="006E21A1">
        <w:rPr>
          <w:b/>
        </w:rPr>
        <w:t>Singularia</w:t>
      </w:r>
      <w:r w:rsidRPr="006E21A1">
        <w:rPr>
          <w:b/>
          <w:lang w:val="el-GR"/>
        </w:rPr>
        <w:t xml:space="preserve"> </w:t>
      </w:r>
      <w:r w:rsidRPr="006E21A1">
        <w:rPr>
          <w:b/>
        </w:rPr>
        <w:t>tantum</w:t>
      </w:r>
      <w:r w:rsidRPr="006E21A1">
        <w:rPr>
          <w:b/>
          <w:lang w:val="el-GR"/>
        </w:rPr>
        <w:t>)</w:t>
      </w:r>
    </w:p>
    <w:p w:rsidR="00226F6A" w:rsidRPr="006E21A1" w:rsidRDefault="00226F6A" w:rsidP="00226F6A">
      <w:pPr>
        <w:rPr>
          <w:i/>
          <w:lang w:val="el-GR"/>
        </w:rPr>
      </w:pPr>
    </w:p>
    <w:p w:rsidR="00226F6A" w:rsidRPr="006E21A1" w:rsidRDefault="00226F6A" w:rsidP="00226F6A">
      <w:pPr>
        <w:rPr>
          <w:i/>
          <w:lang w:val="el-GR"/>
        </w:rPr>
      </w:pPr>
      <w:r w:rsidRPr="006E21A1">
        <w:rPr>
          <w:i/>
        </w:rPr>
        <w:t>fluvium</w:t>
      </w:r>
      <w:r w:rsidRPr="006E21A1">
        <w:sym w:font="Wingdings 3" w:char="F022"/>
      </w:r>
      <w:r w:rsidRPr="006E21A1">
        <w:rPr>
          <w:lang w:val="el-GR"/>
        </w:rPr>
        <w:t xml:space="preserve"> αιτιατική ενικού αρσενικό του ουσιαστικού της</w:t>
      </w:r>
      <w:r w:rsidRPr="006E21A1">
        <w:rPr>
          <w:b/>
          <w:lang w:val="el-GR"/>
        </w:rPr>
        <w:t xml:space="preserve"> β΄ κλίσης</w:t>
      </w:r>
      <w:r w:rsidRPr="006E21A1">
        <w:rPr>
          <w:lang w:val="el-GR"/>
        </w:rPr>
        <w:t xml:space="preserve"> </w:t>
      </w:r>
      <w:r w:rsidRPr="006E21A1">
        <w:t>fluvius</w:t>
      </w:r>
      <w:r w:rsidRPr="006E21A1">
        <w:rPr>
          <w:lang w:val="el-GR"/>
        </w:rPr>
        <w:t xml:space="preserve">, </w:t>
      </w:r>
      <w:r w:rsidRPr="006E21A1">
        <w:t>ii</w:t>
      </w:r>
      <w:r w:rsidRPr="006E21A1">
        <w:rPr>
          <w:lang w:val="el-GR"/>
        </w:rPr>
        <w:t>/</w:t>
      </w:r>
      <w:r w:rsidRPr="006E21A1">
        <w:t>i</w:t>
      </w:r>
    </w:p>
    <w:p w:rsidR="00226F6A" w:rsidRPr="006E21A1" w:rsidRDefault="00226F6A" w:rsidP="00226F6A">
      <w:pPr>
        <w:rPr>
          <w:i/>
          <w:lang w:val="el-GR"/>
        </w:rPr>
      </w:pPr>
    </w:p>
    <w:p w:rsidR="00226F6A" w:rsidRPr="006E21A1" w:rsidRDefault="00226F6A" w:rsidP="00226F6A">
      <w:pPr>
        <w:rPr>
          <w:i/>
          <w:lang w:val="el-GR"/>
        </w:rPr>
      </w:pPr>
      <w:r w:rsidRPr="006E21A1">
        <w:rPr>
          <w:i/>
        </w:rPr>
        <w:t>boves</w:t>
      </w:r>
      <w:r w:rsidRPr="006E21A1">
        <w:sym w:font="Wingdings 3" w:char="F022"/>
      </w:r>
      <w:r w:rsidRPr="006E21A1">
        <w:rPr>
          <w:lang w:val="el-GR"/>
        </w:rPr>
        <w:t xml:space="preserve"> αιτιατική πληθυντικού, αρσενικό του ουσιαστικού της </w:t>
      </w:r>
      <w:r w:rsidRPr="006E21A1">
        <w:rPr>
          <w:b/>
          <w:lang w:val="el-GR"/>
        </w:rPr>
        <w:t>γ΄ κλίσης</w:t>
      </w:r>
      <w:r w:rsidRPr="006E21A1">
        <w:rPr>
          <w:lang w:val="el-GR"/>
        </w:rPr>
        <w:t xml:space="preserve"> </w:t>
      </w:r>
      <w:r w:rsidRPr="006E21A1">
        <w:t>bos</w:t>
      </w:r>
      <w:r w:rsidRPr="006E21A1">
        <w:rPr>
          <w:lang w:val="el-GR"/>
        </w:rPr>
        <w:t xml:space="preserve">, </w:t>
      </w:r>
      <w:r w:rsidRPr="006E21A1">
        <w:t>bovis</w:t>
      </w:r>
    </w:p>
    <w:p w:rsidR="00226F6A" w:rsidRPr="006E21A1" w:rsidRDefault="00226F6A" w:rsidP="00226F6A">
      <w:pPr>
        <w:rPr>
          <w:i/>
          <w:lang w:val="el-GR"/>
        </w:rPr>
      </w:pPr>
    </w:p>
    <w:p w:rsidR="00226F6A" w:rsidRPr="006E21A1" w:rsidRDefault="00226F6A" w:rsidP="00226F6A">
      <w:pPr>
        <w:rPr>
          <w:b/>
          <w:lang w:val="el-GR"/>
        </w:rPr>
      </w:pPr>
      <w:r w:rsidRPr="006E21A1">
        <w:rPr>
          <w:i/>
        </w:rPr>
        <w:t>refecisse</w:t>
      </w:r>
      <w:r w:rsidRPr="006E21A1">
        <w:sym w:font="Wingdings 3" w:char="F022"/>
      </w:r>
      <w:r w:rsidRPr="006E21A1">
        <w:rPr>
          <w:lang w:val="el-GR"/>
        </w:rPr>
        <w:t xml:space="preserve"> απαρέμφατο Παρακειμένου, Ενεργητική φωνή του ρήματος </w:t>
      </w:r>
      <w:r w:rsidRPr="006E21A1">
        <w:t>reficio</w:t>
      </w:r>
      <w:r w:rsidRPr="006E21A1">
        <w:rPr>
          <w:lang w:val="el-GR"/>
        </w:rPr>
        <w:t xml:space="preserve">, </w:t>
      </w:r>
      <w:r w:rsidRPr="006E21A1">
        <w:t>refeci</w:t>
      </w:r>
      <w:r w:rsidRPr="006E21A1">
        <w:rPr>
          <w:lang w:val="el-GR"/>
        </w:rPr>
        <w:t xml:space="preserve">, </w:t>
      </w:r>
      <w:r w:rsidRPr="006E21A1">
        <w:t>refectum</w:t>
      </w:r>
      <w:r w:rsidRPr="006E21A1">
        <w:rPr>
          <w:lang w:val="el-GR"/>
        </w:rPr>
        <w:t xml:space="preserve">, </w:t>
      </w:r>
      <w:r w:rsidRPr="006E21A1">
        <w:t>reficere</w:t>
      </w:r>
      <w:r w:rsidRPr="006E21A1">
        <w:rPr>
          <w:lang w:val="el-GR"/>
        </w:rPr>
        <w:t xml:space="preserve"> </w:t>
      </w:r>
      <w:r w:rsidRPr="006E21A1">
        <w:rPr>
          <w:b/>
          <w:lang w:val="el-GR"/>
        </w:rPr>
        <w:t>(γ΄ συζυγία- 15 σε -</w:t>
      </w:r>
      <w:r w:rsidRPr="006E21A1">
        <w:rPr>
          <w:b/>
        </w:rPr>
        <w:t>io</w:t>
      </w:r>
      <w:r w:rsidRPr="006E21A1">
        <w:rPr>
          <w:b/>
          <w:lang w:val="el-GR"/>
        </w:rPr>
        <w:t>)</w:t>
      </w:r>
    </w:p>
    <w:p w:rsidR="00226F6A" w:rsidRPr="006E21A1" w:rsidRDefault="00226F6A" w:rsidP="00226F6A">
      <w:pPr>
        <w:rPr>
          <w:i/>
          <w:lang w:val="el-GR"/>
        </w:rPr>
      </w:pPr>
    </w:p>
    <w:p w:rsidR="00226F6A" w:rsidRPr="006E21A1" w:rsidRDefault="00226F6A" w:rsidP="00226F6A">
      <w:pPr>
        <w:rPr>
          <w:b/>
          <w:lang w:val="el-GR"/>
        </w:rPr>
      </w:pPr>
      <w:r w:rsidRPr="006E21A1">
        <w:rPr>
          <w:i/>
        </w:rPr>
        <w:t>fertur</w:t>
      </w:r>
      <w:r w:rsidRPr="006E21A1">
        <w:sym w:font="Wingdings 3" w:char="F022"/>
      </w:r>
      <w:r w:rsidRPr="006E21A1">
        <w:rPr>
          <w:lang w:val="el-GR"/>
        </w:rPr>
        <w:t xml:space="preserve"> γ΄ ενικό πρόσωπο, Ενεστώτας, Οριστική, Παθητική φωνή του ρήματος </w:t>
      </w:r>
      <w:r w:rsidRPr="006E21A1">
        <w:t>fero</w:t>
      </w:r>
      <w:r w:rsidRPr="006E21A1">
        <w:rPr>
          <w:lang w:val="el-GR"/>
        </w:rPr>
        <w:t xml:space="preserve">, </w:t>
      </w:r>
      <w:r w:rsidRPr="006E21A1">
        <w:t>tuli</w:t>
      </w:r>
      <w:r w:rsidRPr="006E21A1">
        <w:rPr>
          <w:lang w:val="el-GR"/>
        </w:rPr>
        <w:t xml:space="preserve">, </w:t>
      </w:r>
      <w:r w:rsidRPr="006E21A1">
        <w:t>latum</w:t>
      </w:r>
      <w:r w:rsidRPr="006E21A1">
        <w:rPr>
          <w:lang w:val="el-GR"/>
        </w:rPr>
        <w:t xml:space="preserve">, </w:t>
      </w:r>
      <w:r w:rsidRPr="006E21A1">
        <w:t>ferre</w:t>
      </w:r>
      <w:r w:rsidRPr="006E21A1">
        <w:rPr>
          <w:lang w:val="el-GR"/>
        </w:rPr>
        <w:t xml:space="preserve"> </w:t>
      </w:r>
      <w:r w:rsidRPr="006E21A1">
        <w:rPr>
          <w:b/>
          <w:lang w:val="el-GR"/>
        </w:rPr>
        <w:t>(γ΄ συζυγία)</w:t>
      </w:r>
    </w:p>
    <w:p w:rsidR="00226F6A" w:rsidRPr="006E21A1" w:rsidRDefault="00226F6A" w:rsidP="00226F6A">
      <w:pPr>
        <w:rPr>
          <w:i/>
          <w:lang w:val="el-GR"/>
        </w:rPr>
      </w:pPr>
    </w:p>
    <w:p w:rsidR="00226F6A" w:rsidRPr="006E21A1" w:rsidRDefault="00226F6A" w:rsidP="00226F6A">
      <w:pPr>
        <w:rPr>
          <w:i/>
          <w:lang w:val="el-GR"/>
        </w:rPr>
      </w:pPr>
      <w:r w:rsidRPr="006E21A1">
        <w:rPr>
          <w:i/>
        </w:rPr>
        <w:t>ipse</w:t>
      </w:r>
      <w:r w:rsidRPr="006E21A1">
        <w:sym w:font="Wingdings 3" w:char="F022"/>
      </w:r>
      <w:r w:rsidRPr="006E21A1">
        <w:rPr>
          <w:lang w:val="el-GR"/>
        </w:rPr>
        <w:t xml:space="preserve"> ονομαστική ενικού, αρσενικό της </w:t>
      </w:r>
      <w:r w:rsidRPr="006E21A1">
        <w:rPr>
          <w:b/>
          <w:lang w:val="el-GR"/>
        </w:rPr>
        <w:t>οριστικής</w:t>
      </w:r>
      <w:r w:rsidRPr="006E21A1">
        <w:rPr>
          <w:lang w:val="el-GR"/>
        </w:rPr>
        <w:t xml:space="preserve"> </w:t>
      </w:r>
      <w:r w:rsidRPr="006E21A1">
        <w:rPr>
          <w:b/>
          <w:lang w:val="el-GR"/>
        </w:rPr>
        <w:t>αντωνυμίας</w:t>
      </w:r>
      <w:r w:rsidRPr="006E21A1">
        <w:rPr>
          <w:lang w:val="el-GR"/>
        </w:rPr>
        <w:t xml:space="preserve"> </w:t>
      </w:r>
      <w:r w:rsidRPr="006E21A1">
        <w:t>ipse</w:t>
      </w:r>
      <w:r w:rsidRPr="006E21A1">
        <w:rPr>
          <w:lang w:val="el-GR"/>
        </w:rPr>
        <w:t xml:space="preserve">, </w:t>
      </w:r>
      <w:r w:rsidRPr="006E21A1">
        <w:t>ipsa</w:t>
      </w:r>
      <w:r w:rsidRPr="006E21A1">
        <w:rPr>
          <w:lang w:val="el-GR"/>
        </w:rPr>
        <w:t xml:space="preserve">, </w:t>
      </w:r>
      <w:r w:rsidRPr="006E21A1">
        <w:t>ipsum</w:t>
      </w:r>
    </w:p>
    <w:p w:rsidR="00226F6A" w:rsidRPr="006E21A1" w:rsidRDefault="00226F6A" w:rsidP="00226F6A">
      <w:pPr>
        <w:rPr>
          <w:i/>
          <w:lang w:val="el-GR"/>
        </w:rPr>
      </w:pPr>
    </w:p>
    <w:p w:rsidR="00226F6A" w:rsidRPr="006E21A1" w:rsidRDefault="00226F6A" w:rsidP="00226F6A">
      <w:pPr>
        <w:rPr>
          <w:i/>
          <w:lang w:val="el-GR"/>
        </w:rPr>
      </w:pPr>
      <w:r w:rsidRPr="006E21A1">
        <w:rPr>
          <w:i/>
        </w:rPr>
        <w:t>via</w:t>
      </w:r>
      <w:r w:rsidRPr="006E21A1">
        <w:sym w:font="Wingdings 3" w:char="F022"/>
      </w:r>
      <w:r w:rsidRPr="006E21A1">
        <w:rPr>
          <w:lang w:val="el-GR"/>
        </w:rPr>
        <w:t xml:space="preserve"> αφαιρετική ενικού, θηλυκό του ουσιαστικού της </w:t>
      </w:r>
      <w:r w:rsidRPr="006E21A1">
        <w:rPr>
          <w:b/>
          <w:lang w:val="el-GR"/>
        </w:rPr>
        <w:t>α΄ κλίσης</w:t>
      </w:r>
      <w:r w:rsidRPr="006E21A1">
        <w:rPr>
          <w:lang w:val="el-GR"/>
        </w:rPr>
        <w:t xml:space="preserve"> </w:t>
      </w:r>
      <w:r w:rsidRPr="006E21A1">
        <w:t>via</w:t>
      </w:r>
      <w:r w:rsidRPr="006E21A1">
        <w:rPr>
          <w:lang w:val="el-GR"/>
        </w:rPr>
        <w:t>,</w:t>
      </w:r>
      <w:r w:rsidRPr="006E21A1">
        <w:t>ae</w:t>
      </w:r>
    </w:p>
    <w:p w:rsidR="00226F6A" w:rsidRPr="006E21A1" w:rsidRDefault="00226F6A" w:rsidP="00226F6A">
      <w:pPr>
        <w:rPr>
          <w:i/>
          <w:lang w:val="el-GR"/>
        </w:rPr>
      </w:pPr>
    </w:p>
    <w:p w:rsidR="00226F6A" w:rsidRPr="006E21A1" w:rsidRDefault="00226F6A" w:rsidP="00226F6A">
      <w:pPr>
        <w:rPr>
          <w:i/>
          <w:lang w:val="el-GR"/>
        </w:rPr>
      </w:pPr>
      <w:r w:rsidRPr="006E21A1">
        <w:rPr>
          <w:i/>
        </w:rPr>
        <w:t>fessus</w:t>
      </w:r>
      <w:r w:rsidRPr="006E21A1">
        <w:sym w:font="Wingdings 3" w:char="F022"/>
      </w:r>
      <w:r w:rsidRPr="006E21A1">
        <w:rPr>
          <w:lang w:val="el-GR"/>
        </w:rPr>
        <w:t xml:space="preserve"> ονομαστική ενικού, αρσενικό της μετοχής Παρακειμένου, Παθητικής φωνής </w:t>
      </w:r>
      <w:r w:rsidRPr="006E21A1">
        <w:t>fessus</w:t>
      </w:r>
      <w:r w:rsidRPr="006E21A1">
        <w:rPr>
          <w:lang w:val="el-GR"/>
        </w:rPr>
        <w:t>,</w:t>
      </w:r>
      <w:r w:rsidRPr="006E21A1">
        <w:t>a</w:t>
      </w:r>
      <w:r w:rsidRPr="006E21A1">
        <w:rPr>
          <w:lang w:val="el-GR"/>
        </w:rPr>
        <w:t>,</w:t>
      </w:r>
      <w:r w:rsidRPr="006E21A1">
        <w:t>um</w:t>
      </w:r>
    </w:p>
    <w:p w:rsidR="00226F6A" w:rsidRPr="006E21A1" w:rsidRDefault="00226F6A" w:rsidP="00226F6A">
      <w:pPr>
        <w:rPr>
          <w:b/>
          <w:lang w:val="el-GR"/>
        </w:rPr>
      </w:pPr>
      <w:r w:rsidRPr="006E21A1">
        <w:rPr>
          <w:i/>
        </w:rPr>
        <w:t>dormivisse</w:t>
      </w:r>
      <w:r w:rsidRPr="006E21A1">
        <w:sym w:font="Wingdings 3" w:char="F022"/>
      </w:r>
      <w:r w:rsidRPr="006E21A1">
        <w:rPr>
          <w:lang w:val="el-GR"/>
        </w:rPr>
        <w:t xml:space="preserve"> απαρέμφατο Παρακειμένου, Ενεργητική φωνή του ρήματος </w:t>
      </w:r>
      <w:r w:rsidRPr="006E21A1">
        <w:t>dormio</w:t>
      </w:r>
      <w:r w:rsidRPr="006E21A1">
        <w:rPr>
          <w:lang w:val="el-GR"/>
        </w:rPr>
        <w:t xml:space="preserve">, </w:t>
      </w:r>
      <w:r w:rsidRPr="006E21A1">
        <w:t>dormivi</w:t>
      </w:r>
      <w:r w:rsidRPr="006E21A1">
        <w:rPr>
          <w:lang w:val="el-GR"/>
        </w:rPr>
        <w:t xml:space="preserve">, </w:t>
      </w:r>
      <w:r w:rsidRPr="006E21A1">
        <w:t>dormitum</w:t>
      </w:r>
      <w:r w:rsidRPr="006E21A1">
        <w:rPr>
          <w:lang w:val="el-GR"/>
        </w:rPr>
        <w:t xml:space="preserve">, </w:t>
      </w:r>
      <w:r w:rsidRPr="006E21A1">
        <w:t>dormire</w:t>
      </w:r>
      <w:r w:rsidRPr="006E21A1">
        <w:rPr>
          <w:b/>
          <w:lang w:val="el-GR"/>
        </w:rPr>
        <w:t xml:space="preserve"> (δ΄ συζυγία)</w:t>
      </w:r>
    </w:p>
    <w:p w:rsidR="00226F6A" w:rsidRPr="006E21A1" w:rsidRDefault="00226F6A" w:rsidP="00226F6A">
      <w:pPr>
        <w:rPr>
          <w:i/>
          <w:lang w:val="el-GR"/>
        </w:rPr>
      </w:pPr>
    </w:p>
    <w:p w:rsidR="00226F6A" w:rsidRPr="006E21A1" w:rsidRDefault="00226F6A" w:rsidP="00226F6A">
      <w:pPr>
        <w:rPr>
          <w:b/>
          <w:lang w:val="el-GR"/>
        </w:rPr>
      </w:pPr>
      <w:r w:rsidRPr="006E21A1">
        <w:rPr>
          <w:i/>
        </w:rPr>
        <w:t>Cacus</w:t>
      </w:r>
      <w:r w:rsidRPr="006E21A1">
        <w:sym w:font="Wingdings 3" w:char="F022"/>
      </w:r>
      <w:r w:rsidRPr="006E21A1">
        <w:rPr>
          <w:lang w:val="el-GR"/>
        </w:rPr>
        <w:t xml:space="preserve"> ονομαστική ενικού, αρσενικό του ουσιαστικού της </w:t>
      </w:r>
      <w:r w:rsidRPr="006E21A1">
        <w:rPr>
          <w:b/>
          <w:lang w:val="el-GR"/>
        </w:rPr>
        <w:t>β΄ κλίσης</w:t>
      </w:r>
      <w:r w:rsidRPr="006E21A1">
        <w:rPr>
          <w:lang w:val="el-GR"/>
        </w:rPr>
        <w:t xml:space="preserve"> </w:t>
      </w:r>
      <w:r w:rsidRPr="006E21A1">
        <w:t>Cacus</w:t>
      </w:r>
      <w:r w:rsidRPr="006E21A1">
        <w:rPr>
          <w:lang w:val="el-GR"/>
        </w:rPr>
        <w:t>,</w:t>
      </w:r>
      <w:r w:rsidRPr="006E21A1">
        <w:t>i</w:t>
      </w:r>
      <w:r w:rsidRPr="006E21A1">
        <w:rPr>
          <w:lang w:val="el-GR"/>
        </w:rPr>
        <w:t xml:space="preserve"> </w:t>
      </w:r>
      <w:r w:rsidRPr="006E21A1">
        <w:rPr>
          <w:b/>
          <w:lang w:val="el-GR"/>
        </w:rPr>
        <w:t>(</w:t>
      </w:r>
      <w:r w:rsidRPr="006E21A1">
        <w:rPr>
          <w:b/>
        </w:rPr>
        <w:t>Singularia</w:t>
      </w:r>
      <w:r w:rsidRPr="006E21A1">
        <w:rPr>
          <w:b/>
          <w:lang w:val="el-GR"/>
        </w:rPr>
        <w:t xml:space="preserve"> </w:t>
      </w:r>
      <w:r w:rsidRPr="006E21A1">
        <w:rPr>
          <w:b/>
        </w:rPr>
        <w:t>tantum</w:t>
      </w:r>
      <w:r w:rsidRPr="006E21A1">
        <w:rPr>
          <w:b/>
          <w:lang w:val="el-GR"/>
        </w:rPr>
        <w:t>)</w:t>
      </w:r>
    </w:p>
    <w:p w:rsidR="00226F6A" w:rsidRPr="006E21A1" w:rsidRDefault="00226F6A" w:rsidP="00226F6A">
      <w:pPr>
        <w:rPr>
          <w:i/>
          <w:lang w:val="el-GR"/>
        </w:rPr>
      </w:pPr>
    </w:p>
    <w:p w:rsidR="00226F6A" w:rsidRPr="006E21A1" w:rsidRDefault="00226F6A" w:rsidP="00226F6A">
      <w:pPr>
        <w:rPr>
          <w:i/>
          <w:lang w:val="el-GR"/>
        </w:rPr>
      </w:pPr>
      <w:r w:rsidRPr="006E21A1">
        <w:rPr>
          <w:i/>
        </w:rPr>
        <w:t>pastor</w:t>
      </w:r>
      <w:r w:rsidRPr="006E21A1">
        <w:sym w:font="Wingdings 3" w:char="F022"/>
      </w:r>
      <w:r w:rsidRPr="006E21A1">
        <w:rPr>
          <w:lang w:val="el-GR"/>
        </w:rPr>
        <w:t xml:space="preserve"> ονομαστικη ενικού, αρσενικό του ουσιαστικού της </w:t>
      </w:r>
      <w:r w:rsidRPr="006E21A1">
        <w:rPr>
          <w:b/>
          <w:lang w:val="el-GR"/>
        </w:rPr>
        <w:t>γ΄ κλίσης</w:t>
      </w:r>
      <w:r w:rsidRPr="006E21A1">
        <w:rPr>
          <w:lang w:val="el-GR"/>
        </w:rPr>
        <w:t xml:space="preserve"> </w:t>
      </w:r>
      <w:r w:rsidRPr="006E21A1">
        <w:t>pastor</w:t>
      </w:r>
      <w:r w:rsidRPr="006E21A1">
        <w:rPr>
          <w:lang w:val="el-GR"/>
        </w:rPr>
        <w:t xml:space="preserve">, </w:t>
      </w:r>
      <w:r w:rsidRPr="006E21A1">
        <w:t>pastoris</w:t>
      </w:r>
    </w:p>
    <w:p w:rsidR="00226F6A" w:rsidRPr="006E21A1" w:rsidRDefault="00226F6A" w:rsidP="00226F6A">
      <w:pPr>
        <w:rPr>
          <w:i/>
          <w:lang w:val="el-GR"/>
        </w:rPr>
      </w:pPr>
    </w:p>
    <w:p w:rsidR="00226F6A" w:rsidRPr="006E21A1" w:rsidRDefault="00226F6A" w:rsidP="00226F6A">
      <w:pPr>
        <w:rPr>
          <w:i/>
          <w:lang w:val="el-GR"/>
        </w:rPr>
      </w:pPr>
      <w:r w:rsidRPr="006E21A1">
        <w:rPr>
          <w:i/>
        </w:rPr>
        <w:t>fretus</w:t>
      </w:r>
      <w:r w:rsidRPr="006E21A1">
        <w:sym w:font="Wingdings 3" w:char="F022"/>
      </w:r>
      <w:r w:rsidRPr="006E21A1">
        <w:rPr>
          <w:lang w:val="el-GR"/>
        </w:rPr>
        <w:t xml:space="preserve"> ονομαστική ενικού, αρσενικό του </w:t>
      </w:r>
      <w:r w:rsidRPr="006E21A1">
        <w:rPr>
          <w:b/>
          <w:lang w:val="el-GR"/>
        </w:rPr>
        <w:t>β΄ κλιτου</w:t>
      </w:r>
      <w:r w:rsidRPr="006E21A1">
        <w:rPr>
          <w:lang w:val="el-GR"/>
        </w:rPr>
        <w:t xml:space="preserve"> επιθέτου </w:t>
      </w:r>
      <w:r w:rsidRPr="006E21A1">
        <w:t>fretus</w:t>
      </w:r>
      <w:r w:rsidRPr="006E21A1">
        <w:rPr>
          <w:lang w:val="el-GR"/>
        </w:rPr>
        <w:t>,</w:t>
      </w:r>
      <w:r w:rsidRPr="006E21A1">
        <w:t>a</w:t>
      </w:r>
      <w:r w:rsidRPr="006E21A1">
        <w:rPr>
          <w:lang w:val="el-GR"/>
        </w:rPr>
        <w:t>,</w:t>
      </w:r>
      <w:r w:rsidRPr="006E21A1">
        <w:t>um</w:t>
      </w:r>
    </w:p>
    <w:p w:rsidR="00226F6A" w:rsidRPr="006E21A1" w:rsidRDefault="00226F6A" w:rsidP="00226F6A">
      <w:pPr>
        <w:rPr>
          <w:i/>
          <w:lang w:val="el-GR"/>
        </w:rPr>
      </w:pPr>
    </w:p>
    <w:p w:rsidR="00226F6A" w:rsidRPr="006E21A1" w:rsidRDefault="00226F6A" w:rsidP="00226F6A">
      <w:pPr>
        <w:rPr>
          <w:lang w:val="el-GR"/>
        </w:rPr>
      </w:pPr>
      <w:r w:rsidRPr="006E21A1">
        <w:rPr>
          <w:i/>
        </w:rPr>
        <w:t>viribus</w:t>
      </w:r>
      <w:r w:rsidRPr="006E21A1">
        <w:sym w:font="Wingdings 3" w:char="F022"/>
      </w:r>
      <w:r w:rsidRPr="006E21A1">
        <w:rPr>
          <w:lang w:val="el-GR"/>
        </w:rPr>
        <w:t xml:space="preserve"> αφαιρετική πληθυντικού, θηλυκό του ουσιαστικού της </w:t>
      </w:r>
      <w:r w:rsidRPr="006E21A1">
        <w:rPr>
          <w:b/>
          <w:lang w:val="el-GR"/>
        </w:rPr>
        <w:t>γ΄ κλίσης</w:t>
      </w:r>
      <w:r w:rsidRPr="006E21A1">
        <w:rPr>
          <w:lang w:val="el-GR"/>
        </w:rPr>
        <w:t xml:space="preserve"> </w:t>
      </w:r>
      <w:r w:rsidRPr="006E21A1">
        <w:t>vis</w:t>
      </w:r>
      <w:r w:rsidRPr="006E21A1">
        <w:rPr>
          <w:lang w:val="el-GR"/>
        </w:rPr>
        <w:t xml:space="preserve"> </w:t>
      </w:r>
    </w:p>
    <w:p w:rsidR="00226F6A" w:rsidRPr="006E21A1" w:rsidRDefault="00226F6A" w:rsidP="00226F6A">
      <w:pPr>
        <w:rPr>
          <w:b/>
          <w:lang w:val="el-GR"/>
        </w:rPr>
      </w:pPr>
      <w:r w:rsidRPr="006E21A1">
        <w:rPr>
          <w:b/>
          <w:lang w:val="el-GR"/>
        </w:rPr>
        <w:t>(ελλειπτικό)</w:t>
      </w:r>
    </w:p>
    <w:p w:rsidR="00226F6A" w:rsidRPr="006E21A1" w:rsidRDefault="00226F6A" w:rsidP="00226F6A">
      <w:pPr>
        <w:rPr>
          <w:i/>
          <w:lang w:val="el-GR"/>
        </w:rPr>
      </w:pPr>
    </w:p>
    <w:p w:rsidR="00226F6A" w:rsidRPr="006E21A1" w:rsidRDefault="00226F6A" w:rsidP="00226F6A">
      <w:pPr>
        <w:rPr>
          <w:i/>
          <w:lang w:val="el-GR"/>
        </w:rPr>
      </w:pPr>
      <w:r w:rsidRPr="006E21A1">
        <w:rPr>
          <w:i/>
        </w:rPr>
        <w:t>boves</w:t>
      </w:r>
      <w:r w:rsidRPr="006E21A1">
        <w:sym w:font="Wingdings 3" w:char="F022"/>
      </w:r>
      <w:r w:rsidRPr="006E21A1">
        <w:rPr>
          <w:lang w:val="el-GR"/>
        </w:rPr>
        <w:t xml:space="preserve"> αιτιατική πληθυντικού, αρσενικό του ουσιαστικού της </w:t>
      </w:r>
      <w:r w:rsidRPr="006E21A1">
        <w:rPr>
          <w:b/>
          <w:lang w:val="el-GR"/>
        </w:rPr>
        <w:t>γ΄ κλίσης</w:t>
      </w:r>
      <w:r w:rsidRPr="006E21A1">
        <w:rPr>
          <w:lang w:val="el-GR"/>
        </w:rPr>
        <w:t xml:space="preserve"> </w:t>
      </w:r>
      <w:r w:rsidRPr="006E21A1">
        <w:t>bos</w:t>
      </w:r>
      <w:r w:rsidRPr="006E21A1">
        <w:rPr>
          <w:lang w:val="el-GR"/>
        </w:rPr>
        <w:t xml:space="preserve">, </w:t>
      </w:r>
      <w:r w:rsidRPr="006E21A1">
        <w:t>bovis</w:t>
      </w:r>
    </w:p>
    <w:p w:rsidR="00226F6A" w:rsidRPr="006E21A1" w:rsidRDefault="00226F6A" w:rsidP="00226F6A">
      <w:pPr>
        <w:rPr>
          <w:i/>
          <w:lang w:val="el-GR"/>
        </w:rPr>
      </w:pPr>
    </w:p>
    <w:p w:rsidR="00226F6A" w:rsidRPr="006E21A1" w:rsidRDefault="00226F6A" w:rsidP="00226F6A">
      <w:pPr>
        <w:rPr>
          <w:i/>
          <w:lang w:val="el-GR"/>
        </w:rPr>
      </w:pPr>
      <w:r w:rsidRPr="006E21A1">
        <w:rPr>
          <w:i/>
        </w:rPr>
        <w:t>quosdam</w:t>
      </w:r>
      <w:r w:rsidRPr="006E21A1">
        <w:sym w:font="Wingdings 3" w:char="F022"/>
      </w:r>
      <w:r w:rsidRPr="006E21A1">
        <w:rPr>
          <w:lang w:val="el-GR"/>
        </w:rPr>
        <w:t xml:space="preserve"> αιτιατική πληθυντικού, αρσενικό της επιθετικής </w:t>
      </w:r>
      <w:r w:rsidRPr="006E21A1">
        <w:rPr>
          <w:b/>
          <w:lang w:val="el-GR"/>
        </w:rPr>
        <w:t>αόριστης</w:t>
      </w:r>
      <w:r w:rsidRPr="006E21A1">
        <w:rPr>
          <w:lang w:val="el-GR"/>
        </w:rPr>
        <w:t xml:space="preserve"> </w:t>
      </w:r>
      <w:r w:rsidRPr="006E21A1">
        <w:rPr>
          <w:b/>
          <w:lang w:val="el-GR"/>
        </w:rPr>
        <w:t>αντωνυμίας</w:t>
      </w:r>
      <w:r w:rsidRPr="006E21A1">
        <w:rPr>
          <w:lang w:val="el-GR"/>
        </w:rPr>
        <w:t xml:space="preserve"> </w:t>
      </w:r>
      <w:r w:rsidRPr="006E21A1">
        <w:t>quidam</w:t>
      </w:r>
      <w:r w:rsidRPr="006E21A1">
        <w:rPr>
          <w:lang w:val="el-GR"/>
        </w:rPr>
        <w:t xml:space="preserve">, </w:t>
      </w:r>
      <w:r w:rsidRPr="006E21A1">
        <w:t>quaedam</w:t>
      </w:r>
      <w:r w:rsidRPr="006E21A1">
        <w:rPr>
          <w:lang w:val="el-GR"/>
        </w:rPr>
        <w:t xml:space="preserve">, </w:t>
      </w:r>
      <w:r w:rsidRPr="006E21A1">
        <w:t>quoddam</w:t>
      </w:r>
    </w:p>
    <w:p w:rsidR="00226F6A" w:rsidRPr="006E21A1" w:rsidRDefault="00226F6A" w:rsidP="00226F6A">
      <w:pPr>
        <w:rPr>
          <w:i/>
          <w:lang w:val="el-GR"/>
        </w:rPr>
      </w:pPr>
    </w:p>
    <w:p w:rsidR="00226F6A" w:rsidRPr="006E21A1" w:rsidRDefault="00226F6A" w:rsidP="00226F6A">
      <w:pPr>
        <w:rPr>
          <w:i/>
          <w:lang w:val="el-GR"/>
        </w:rPr>
      </w:pPr>
      <w:r w:rsidRPr="006E21A1">
        <w:rPr>
          <w:i/>
        </w:rPr>
        <w:t>speluncam</w:t>
      </w:r>
      <w:r w:rsidRPr="006E21A1">
        <w:sym w:font="Wingdings 3" w:char="F022"/>
      </w:r>
      <w:r w:rsidRPr="006E21A1">
        <w:rPr>
          <w:lang w:val="el-GR"/>
        </w:rPr>
        <w:t xml:space="preserve"> αιτιατική ενικού, θηλυκό του ουσιαστικού της </w:t>
      </w:r>
      <w:r w:rsidRPr="006E21A1">
        <w:rPr>
          <w:b/>
          <w:lang w:val="el-GR"/>
        </w:rPr>
        <w:t>α΄ κλίσης</w:t>
      </w:r>
      <w:r w:rsidRPr="006E21A1">
        <w:rPr>
          <w:lang w:val="el-GR"/>
        </w:rPr>
        <w:t xml:space="preserve"> </w:t>
      </w:r>
      <w:r w:rsidRPr="006E21A1">
        <w:t>spelunca</w:t>
      </w:r>
      <w:r w:rsidRPr="006E21A1">
        <w:rPr>
          <w:lang w:val="el-GR"/>
        </w:rPr>
        <w:t>,</w:t>
      </w:r>
      <w:r w:rsidRPr="006E21A1">
        <w:t>ae</w:t>
      </w:r>
    </w:p>
    <w:p w:rsidR="00226F6A" w:rsidRPr="006E21A1" w:rsidRDefault="00226F6A" w:rsidP="00226F6A">
      <w:pPr>
        <w:rPr>
          <w:i/>
          <w:lang w:val="el-GR"/>
        </w:rPr>
      </w:pPr>
    </w:p>
    <w:p w:rsidR="00226F6A" w:rsidRPr="006E21A1" w:rsidRDefault="00226F6A" w:rsidP="00226F6A">
      <w:pPr>
        <w:rPr>
          <w:i/>
          <w:lang w:val="el-GR"/>
        </w:rPr>
      </w:pPr>
      <w:r w:rsidRPr="006E21A1">
        <w:rPr>
          <w:i/>
        </w:rPr>
        <w:t>caudis</w:t>
      </w:r>
      <w:r w:rsidRPr="006E21A1">
        <w:sym w:font="Wingdings 3" w:char="F022"/>
      </w:r>
      <w:r w:rsidRPr="006E21A1">
        <w:rPr>
          <w:lang w:val="el-GR"/>
        </w:rPr>
        <w:t xml:space="preserve"> αφαιρετική πληθυντικού, θηλυκό του ουσιαστικού της </w:t>
      </w:r>
      <w:r w:rsidRPr="006E21A1">
        <w:rPr>
          <w:b/>
          <w:lang w:val="el-GR"/>
        </w:rPr>
        <w:t>α΄ κλίσης</w:t>
      </w:r>
      <w:r w:rsidRPr="006E21A1">
        <w:rPr>
          <w:lang w:val="el-GR"/>
        </w:rPr>
        <w:t xml:space="preserve"> </w:t>
      </w:r>
      <w:r w:rsidRPr="006E21A1">
        <w:t>cauda</w:t>
      </w:r>
      <w:r w:rsidRPr="006E21A1">
        <w:rPr>
          <w:lang w:val="el-GR"/>
        </w:rPr>
        <w:t>,</w:t>
      </w:r>
      <w:r w:rsidRPr="006E21A1">
        <w:t>ae</w:t>
      </w:r>
    </w:p>
    <w:p w:rsidR="00226F6A" w:rsidRPr="006E21A1" w:rsidRDefault="00226F6A" w:rsidP="00226F6A">
      <w:pPr>
        <w:rPr>
          <w:i/>
          <w:lang w:val="el-GR"/>
        </w:rPr>
      </w:pPr>
    </w:p>
    <w:p w:rsidR="00226F6A" w:rsidRPr="006E21A1" w:rsidRDefault="00226F6A" w:rsidP="00226F6A">
      <w:pPr>
        <w:rPr>
          <w:b/>
          <w:lang w:val="el-GR"/>
        </w:rPr>
      </w:pPr>
      <w:r w:rsidRPr="006E21A1">
        <w:rPr>
          <w:i/>
        </w:rPr>
        <w:lastRenderedPageBreak/>
        <w:t>traxit</w:t>
      </w:r>
      <w:r w:rsidRPr="006E21A1">
        <w:sym w:font="Wingdings 3" w:char="F022"/>
      </w:r>
      <w:r w:rsidRPr="006E21A1">
        <w:rPr>
          <w:lang w:val="el-GR"/>
        </w:rPr>
        <w:t xml:space="preserve"> γ΄ ενικό πρόσωπο, Παρακείμενος, Οριστική, Ενεργητική φωνή του ρήματος </w:t>
      </w:r>
      <w:r w:rsidRPr="006E21A1">
        <w:t>traho</w:t>
      </w:r>
      <w:r w:rsidRPr="006E21A1">
        <w:rPr>
          <w:lang w:val="el-GR"/>
        </w:rPr>
        <w:t xml:space="preserve">, </w:t>
      </w:r>
      <w:r w:rsidRPr="006E21A1">
        <w:t>traxi</w:t>
      </w:r>
      <w:r w:rsidRPr="006E21A1">
        <w:rPr>
          <w:lang w:val="el-GR"/>
        </w:rPr>
        <w:t xml:space="preserve">, </w:t>
      </w:r>
      <w:r w:rsidRPr="006E21A1">
        <w:t>tractum</w:t>
      </w:r>
      <w:r w:rsidRPr="006E21A1">
        <w:rPr>
          <w:lang w:val="el-GR"/>
        </w:rPr>
        <w:t xml:space="preserve">, </w:t>
      </w:r>
      <w:r w:rsidRPr="006E21A1">
        <w:t>trahere</w:t>
      </w:r>
      <w:r w:rsidRPr="006E21A1">
        <w:rPr>
          <w:b/>
          <w:lang w:val="el-GR"/>
        </w:rPr>
        <w:t xml:space="preserve"> (γ΄ συζυγία)</w:t>
      </w:r>
    </w:p>
    <w:p w:rsidR="00226F6A" w:rsidRPr="006E21A1" w:rsidRDefault="00226F6A" w:rsidP="00226F6A">
      <w:pPr>
        <w:rPr>
          <w:i/>
          <w:lang w:val="el-GR"/>
        </w:rPr>
      </w:pPr>
    </w:p>
    <w:p w:rsidR="00226F6A" w:rsidRPr="006E21A1" w:rsidRDefault="00226F6A" w:rsidP="00226F6A">
      <w:pPr>
        <w:rPr>
          <w:i/>
          <w:lang w:val="el-GR"/>
        </w:rPr>
      </w:pPr>
      <w:r w:rsidRPr="006E21A1">
        <w:rPr>
          <w:i/>
        </w:rPr>
        <w:t>aversos</w:t>
      </w:r>
      <w:r w:rsidRPr="006E21A1">
        <w:sym w:font="Wingdings 3" w:char="F022"/>
      </w:r>
      <w:r w:rsidRPr="006E21A1">
        <w:rPr>
          <w:lang w:val="el-GR"/>
        </w:rPr>
        <w:t xml:space="preserve"> αιτιατική πληθυντικού, αρσενικό της επιθετικοποιημένης μετοχής </w:t>
      </w:r>
      <w:r w:rsidRPr="006E21A1">
        <w:t>aversus</w:t>
      </w:r>
      <w:r w:rsidRPr="006E21A1">
        <w:rPr>
          <w:lang w:val="el-GR"/>
        </w:rPr>
        <w:t>,</w:t>
      </w:r>
      <w:r w:rsidRPr="006E21A1">
        <w:t>a</w:t>
      </w:r>
      <w:r w:rsidRPr="006E21A1">
        <w:rPr>
          <w:lang w:val="el-GR"/>
        </w:rPr>
        <w:t>,</w:t>
      </w:r>
      <w:r w:rsidRPr="006E21A1">
        <w:t>um</w:t>
      </w:r>
    </w:p>
    <w:p w:rsidR="00226F6A" w:rsidRPr="006E21A1" w:rsidRDefault="00226F6A" w:rsidP="00226F6A">
      <w:pPr>
        <w:rPr>
          <w:i/>
          <w:lang w:val="el-GR"/>
        </w:rPr>
      </w:pPr>
    </w:p>
    <w:p w:rsidR="00226F6A" w:rsidRPr="006E21A1" w:rsidRDefault="00226F6A" w:rsidP="00226F6A">
      <w:pPr>
        <w:rPr>
          <w:i/>
          <w:lang w:val="el-GR"/>
        </w:rPr>
      </w:pPr>
      <w:r w:rsidRPr="006E21A1">
        <w:rPr>
          <w:i/>
        </w:rPr>
        <w:t>somno</w:t>
      </w:r>
      <w:r w:rsidRPr="006E21A1">
        <w:sym w:font="Wingdings 3" w:char="F022"/>
      </w:r>
      <w:r w:rsidRPr="006E21A1">
        <w:rPr>
          <w:lang w:val="el-GR"/>
        </w:rPr>
        <w:t xml:space="preserve"> αφαιρετική ενικού, αρσενικό του ουσιαστικού της</w:t>
      </w:r>
      <w:r w:rsidRPr="006E21A1">
        <w:rPr>
          <w:b/>
          <w:lang w:val="el-GR"/>
        </w:rPr>
        <w:t xml:space="preserve"> β΄ κλίσης</w:t>
      </w:r>
      <w:r w:rsidRPr="006E21A1">
        <w:rPr>
          <w:lang w:val="el-GR"/>
        </w:rPr>
        <w:t xml:space="preserve"> </w:t>
      </w:r>
      <w:r w:rsidRPr="006E21A1">
        <w:t>somnus</w:t>
      </w:r>
      <w:r w:rsidRPr="006E21A1">
        <w:rPr>
          <w:lang w:val="el-GR"/>
        </w:rPr>
        <w:t>,</w:t>
      </w:r>
      <w:r w:rsidRPr="006E21A1">
        <w:t>i</w:t>
      </w:r>
    </w:p>
    <w:p w:rsidR="00226F6A" w:rsidRPr="006E21A1" w:rsidRDefault="00226F6A" w:rsidP="00226F6A">
      <w:pPr>
        <w:rPr>
          <w:i/>
          <w:lang w:val="el-GR"/>
        </w:rPr>
      </w:pPr>
    </w:p>
    <w:p w:rsidR="00226F6A" w:rsidRPr="006E21A1" w:rsidRDefault="00226F6A" w:rsidP="00226F6A">
      <w:pPr>
        <w:rPr>
          <w:b/>
          <w:lang w:val="el-GR"/>
        </w:rPr>
      </w:pPr>
      <w:r w:rsidRPr="006E21A1">
        <w:rPr>
          <w:i/>
        </w:rPr>
        <w:t>excitatus</w:t>
      </w:r>
      <w:r w:rsidRPr="006E21A1">
        <w:sym w:font="Wingdings 3" w:char="F022"/>
      </w:r>
      <w:r w:rsidRPr="006E21A1">
        <w:rPr>
          <w:lang w:val="el-GR"/>
        </w:rPr>
        <w:t xml:space="preserve"> ονομαστική ενικού, αρσενικό της μετοχής Παρακειμένου, Παθητικής φωνής του ρήματος </w:t>
      </w:r>
      <w:r w:rsidRPr="006E21A1">
        <w:t>excito</w:t>
      </w:r>
      <w:r w:rsidRPr="006E21A1">
        <w:rPr>
          <w:lang w:val="el-GR"/>
        </w:rPr>
        <w:t xml:space="preserve">, </w:t>
      </w:r>
      <w:r w:rsidRPr="006E21A1">
        <w:t>excitavi</w:t>
      </w:r>
      <w:r w:rsidRPr="006E21A1">
        <w:rPr>
          <w:lang w:val="el-GR"/>
        </w:rPr>
        <w:t xml:space="preserve">, </w:t>
      </w:r>
      <w:r w:rsidRPr="006E21A1">
        <w:t>excitatum</w:t>
      </w:r>
      <w:r w:rsidRPr="006E21A1">
        <w:rPr>
          <w:lang w:val="el-GR"/>
        </w:rPr>
        <w:t xml:space="preserve">, </w:t>
      </w:r>
      <w:r w:rsidRPr="006E21A1">
        <w:t>excitare</w:t>
      </w:r>
      <w:r w:rsidRPr="006E21A1">
        <w:rPr>
          <w:b/>
          <w:lang w:val="el-GR"/>
        </w:rPr>
        <w:t xml:space="preserve"> (α΄ συζυγία) </w:t>
      </w:r>
    </w:p>
    <w:p w:rsidR="00226F6A" w:rsidRPr="006E21A1" w:rsidRDefault="00226F6A" w:rsidP="00226F6A">
      <w:pPr>
        <w:rPr>
          <w:i/>
          <w:lang w:val="el-GR"/>
        </w:rPr>
      </w:pPr>
    </w:p>
    <w:p w:rsidR="00226F6A" w:rsidRPr="006E21A1" w:rsidRDefault="00226F6A" w:rsidP="00226F6A">
      <w:pPr>
        <w:rPr>
          <w:i/>
          <w:lang w:val="el-GR"/>
        </w:rPr>
      </w:pPr>
      <w:r w:rsidRPr="006E21A1">
        <w:rPr>
          <w:i/>
        </w:rPr>
        <w:t>gregem</w:t>
      </w:r>
      <w:r w:rsidRPr="006E21A1">
        <w:sym w:font="Wingdings 3" w:char="F022"/>
      </w:r>
      <w:r w:rsidRPr="006E21A1">
        <w:rPr>
          <w:lang w:val="el-GR"/>
        </w:rPr>
        <w:t xml:space="preserve"> αιτιατική ενικού, θηλυκό του ουσιαστικού της </w:t>
      </w:r>
      <w:r w:rsidRPr="006E21A1">
        <w:rPr>
          <w:b/>
          <w:lang w:val="el-GR"/>
        </w:rPr>
        <w:t>γ΄ κλίσης</w:t>
      </w:r>
      <w:r w:rsidRPr="006E21A1">
        <w:rPr>
          <w:lang w:val="el-GR"/>
        </w:rPr>
        <w:t xml:space="preserve"> </w:t>
      </w:r>
      <w:r w:rsidRPr="006E21A1">
        <w:t>grex</w:t>
      </w:r>
      <w:r w:rsidRPr="006E21A1">
        <w:rPr>
          <w:lang w:val="el-GR"/>
        </w:rPr>
        <w:t xml:space="preserve">, </w:t>
      </w:r>
      <w:r w:rsidRPr="006E21A1">
        <w:t>gregis</w:t>
      </w:r>
    </w:p>
    <w:p w:rsidR="00226F6A" w:rsidRPr="006E21A1" w:rsidRDefault="00226F6A" w:rsidP="00226F6A">
      <w:pPr>
        <w:rPr>
          <w:i/>
          <w:lang w:val="el-GR"/>
        </w:rPr>
      </w:pPr>
    </w:p>
    <w:p w:rsidR="00226F6A" w:rsidRPr="006E21A1" w:rsidRDefault="00226F6A" w:rsidP="00226F6A">
      <w:pPr>
        <w:rPr>
          <w:b/>
          <w:lang w:val="el-GR"/>
        </w:rPr>
      </w:pPr>
      <w:r w:rsidRPr="006E21A1">
        <w:rPr>
          <w:i/>
        </w:rPr>
        <w:t>aspexit</w:t>
      </w:r>
      <w:r w:rsidRPr="006E21A1">
        <w:sym w:font="Wingdings 3" w:char="F022"/>
      </w:r>
      <w:r w:rsidRPr="006E21A1">
        <w:rPr>
          <w:lang w:val="el-GR"/>
        </w:rPr>
        <w:t xml:space="preserve"> γ΄ ενικό πρόσωπο, Παρακείμενος, Οριστική, Ενεργητική φωνή του ρήματος </w:t>
      </w:r>
      <w:r w:rsidRPr="006E21A1">
        <w:t>aspicio</w:t>
      </w:r>
      <w:r w:rsidRPr="006E21A1">
        <w:rPr>
          <w:lang w:val="el-GR"/>
        </w:rPr>
        <w:t xml:space="preserve">, </w:t>
      </w:r>
      <w:r w:rsidRPr="006E21A1">
        <w:t>aspexi</w:t>
      </w:r>
      <w:r w:rsidRPr="006E21A1">
        <w:rPr>
          <w:lang w:val="el-GR"/>
        </w:rPr>
        <w:t xml:space="preserve">, </w:t>
      </w:r>
      <w:r w:rsidRPr="006E21A1">
        <w:t>aspectum</w:t>
      </w:r>
      <w:r w:rsidRPr="006E21A1">
        <w:rPr>
          <w:lang w:val="el-GR"/>
        </w:rPr>
        <w:t xml:space="preserve">, </w:t>
      </w:r>
      <w:r w:rsidRPr="006E21A1">
        <w:t>aspicere</w:t>
      </w:r>
      <w:r w:rsidRPr="006E21A1">
        <w:rPr>
          <w:lang w:val="el-GR"/>
        </w:rPr>
        <w:t xml:space="preserve"> </w:t>
      </w:r>
      <w:r w:rsidRPr="006E21A1">
        <w:rPr>
          <w:b/>
          <w:lang w:val="el-GR"/>
        </w:rPr>
        <w:t>(γ΄ συζυγία- 15 σε -</w:t>
      </w:r>
      <w:r w:rsidRPr="006E21A1">
        <w:rPr>
          <w:b/>
        </w:rPr>
        <w:t>io</w:t>
      </w:r>
      <w:r w:rsidRPr="006E21A1">
        <w:rPr>
          <w:b/>
          <w:lang w:val="el-GR"/>
        </w:rPr>
        <w:t>)</w:t>
      </w:r>
    </w:p>
    <w:p w:rsidR="00226F6A" w:rsidRPr="006E21A1" w:rsidRDefault="00226F6A" w:rsidP="00226F6A">
      <w:pPr>
        <w:rPr>
          <w:i/>
          <w:lang w:val="el-GR"/>
        </w:rPr>
      </w:pPr>
    </w:p>
    <w:p w:rsidR="00226F6A" w:rsidRPr="006E21A1" w:rsidRDefault="00226F6A" w:rsidP="00226F6A">
      <w:pPr>
        <w:rPr>
          <w:i/>
          <w:lang w:val="el-GR"/>
        </w:rPr>
      </w:pPr>
      <w:r w:rsidRPr="006E21A1">
        <w:rPr>
          <w:i/>
        </w:rPr>
        <w:t>partem</w:t>
      </w:r>
      <w:r w:rsidRPr="006E21A1">
        <w:sym w:font="Wingdings 3" w:char="F022"/>
      </w:r>
      <w:r w:rsidRPr="006E21A1">
        <w:rPr>
          <w:lang w:val="el-GR"/>
        </w:rPr>
        <w:t xml:space="preserve"> αιτιατική ενικού, θηλυκό του ουσιαστικού της </w:t>
      </w:r>
      <w:r w:rsidRPr="006E21A1">
        <w:rPr>
          <w:b/>
          <w:lang w:val="el-GR"/>
        </w:rPr>
        <w:t>γ΄ κλίσης</w:t>
      </w:r>
      <w:r w:rsidRPr="006E21A1">
        <w:rPr>
          <w:lang w:val="el-GR"/>
        </w:rPr>
        <w:t xml:space="preserve"> </w:t>
      </w:r>
      <w:r w:rsidRPr="006E21A1">
        <w:t>pars</w:t>
      </w:r>
      <w:r w:rsidRPr="006E21A1">
        <w:rPr>
          <w:lang w:val="el-GR"/>
        </w:rPr>
        <w:t xml:space="preserve">, </w:t>
      </w:r>
      <w:r w:rsidRPr="006E21A1">
        <w:t>partis</w:t>
      </w:r>
    </w:p>
    <w:p w:rsidR="00226F6A" w:rsidRPr="006E21A1" w:rsidRDefault="00226F6A" w:rsidP="00226F6A">
      <w:pPr>
        <w:rPr>
          <w:i/>
          <w:lang w:val="el-GR"/>
        </w:rPr>
      </w:pPr>
    </w:p>
    <w:p w:rsidR="00226F6A" w:rsidRPr="006E21A1" w:rsidRDefault="00226F6A" w:rsidP="00226F6A">
      <w:pPr>
        <w:rPr>
          <w:i/>
          <w:lang w:val="el-GR"/>
        </w:rPr>
      </w:pPr>
      <w:r w:rsidRPr="006E21A1">
        <w:rPr>
          <w:i/>
        </w:rPr>
        <w:t>abesse</w:t>
      </w:r>
      <w:r w:rsidRPr="006E21A1">
        <w:sym w:font="Wingdings 3" w:char="F022"/>
      </w:r>
      <w:r w:rsidRPr="006E21A1">
        <w:rPr>
          <w:lang w:val="el-GR"/>
        </w:rPr>
        <w:t xml:space="preserve"> απαρέμφατο Ενεστώτα του ρήματος </w:t>
      </w:r>
      <w:r w:rsidRPr="006E21A1">
        <w:t>absum</w:t>
      </w:r>
      <w:r w:rsidRPr="006E21A1">
        <w:rPr>
          <w:lang w:val="el-GR"/>
        </w:rPr>
        <w:t xml:space="preserve">, </w:t>
      </w:r>
      <w:r w:rsidRPr="006E21A1">
        <w:t>abfui</w:t>
      </w:r>
      <w:r w:rsidRPr="006E21A1">
        <w:rPr>
          <w:lang w:val="el-GR"/>
        </w:rPr>
        <w:t xml:space="preserve">,- , </w:t>
      </w:r>
      <w:r w:rsidRPr="006E21A1">
        <w:t>abesse</w:t>
      </w:r>
    </w:p>
    <w:p w:rsidR="00226F6A" w:rsidRPr="006E21A1" w:rsidRDefault="00226F6A" w:rsidP="00226F6A">
      <w:pPr>
        <w:rPr>
          <w:i/>
          <w:lang w:val="el-GR"/>
        </w:rPr>
      </w:pPr>
    </w:p>
    <w:p w:rsidR="00226F6A" w:rsidRPr="006E21A1" w:rsidRDefault="00226F6A" w:rsidP="00226F6A">
      <w:pPr>
        <w:rPr>
          <w:b/>
          <w:lang w:val="el-GR"/>
        </w:rPr>
      </w:pPr>
      <w:r w:rsidRPr="006E21A1">
        <w:rPr>
          <w:i/>
        </w:rPr>
        <w:t>sensit</w:t>
      </w:r>
      <w:r w:rsidRPr="006E21A1">
        <w:sym w:font="Wingdings 3" w:char="F022"/>
      </w:r>
      <w:r w:rsidRPr="006E21A1">
        <w:rPr>
          <w:lang w:val="el-GR"/>
        </w:rPr>
        <w:t xml:space="preserve"> γ΄ ενικό πρόσωπο, Παρακείμενος, Οριστική, Ενεργητική φωνή του ρήματος </w:t>
      </w:r>
      <w:r w:rsidRPr="006E21A1">
        <w:t>sentio</w:t>
      </w:r>
      <w:r w:rsidRPr="006E21A1">
        <w:rPr>
          <w:lang w:val="el-GR"/>
        </w:rPr>
        <w:t xml:space="preserve">, </w:t>
      </w:r>
      <w:r w:rsidRPr="006E21A1">
        <w:t>sensi</w:t>
      </w:r>
      <w:r w:rsidRPr="006E21A1">
        <w:rPr>
          <w:lang w:val="el-GR"/>
        </w:rPr>
        <w:t xml:space="preserve">, </w:t>
      </w:r>
      <w:r w:rsidRPr="006E21A1">
        <w:t>sensum</w:t>
      </w:r>
      <w:r w:rsidRPr="006E21A1">
        <w:rPr>
          <w:lang w:val="el-GR"/>
        </w:rPr>
        <w:t xml:space="preserve">, </w:t>
      </w:r>
      <w:r w:rsidRPr="006E21A1">
        <w:t>sentire</w:t>
      </w:r>
      <w:r w:rsidRPr="006E21A1">
        <w:rPr>
          <w:lang w:val="el-GR"/>
        </w:rPr>
        <w:t xml:space="preserve"> </w:t>
      </w:r>
      <w:r w:rsidRPr="006E21A1">
        <w:rPr>
          <w:b/>
          <w:lang w:val="el-GR"/>
        </w:rPr>
        <w:t>(δ΄ συζυγία)</w:t>
      </w:r>
    </w:p>
    <w:p w:rsidR="00226F6A" w:rsidRPr="006E21A1" w:rsidRDefault="00226F6A" w:rsidP="00226F6A">
      <w:pPr>
        <w:rPr>
          <w:i/>
          <w:lang w:val="el-GR"/>
        </w:rPr>
      </w:pPr>
    </w:p>
    <w:p w:rsidR="00226F6A" w:rsidRPr="006E21A1" w:rsidRDefault="00226F6A" w:rsidP="00226F6A">
      <w:pPr>
        <w:rPr>
          <w:b/>
          <w:lang w:val="el-GR"/>
        </w:rPr>
      </w:pPr>
      <w:r w:rsidRPr="006E21A1">
        <w:rPr>
          <w:i/>
        </w:rPr>
        <w:t>pergit</w:t>
      </w:r>
      <w:r w:rsidRPr="006E21A1">
        <w:sym w:font="Wingdings 3" w:char="F022"/>
      </w:r>
      <w:r w:rsidRPr="006E21A1">
        <w:rPr>
          <w:lang w:val="el-GR"/>
        </w:rPr>
        <w:t xml:space="preserve"> γ΄ ενικό πρόσωπο, Ενεστώτας, Οριστική, Ενεργητική φωνή του ρήματος </w:t>
      </w:r>
      <w:r w:rsidRPr="006E21A1">
        <w:t>pergo</w:t>
      </w:r>
      <w:r w:rsidRPr="006E21A1">
        <w:rPr>
          <w:lang w:val="el-GR"/>
        </w:rPr>
        <w:t xml:space="preserve">, </w:t>
      </w:r>
      <w:r w:rsidRPr="006E21A1">
        <w:t>perrexi</w:t>
      </w:r>
      <w:r w:rsidRPr="006E21A1">
        <w:rPr>
          <w:lang w:val="el-GR"/>
        </w:rPr>
        <w:t xml:space="preserve">, </w:t>
      </w:r>
      <w:r w:rsidRPr="006E21A1">
        <w:t>perrectum</w:t>
      </w:r>
      <w:r w:rsidRPr="006E21A1">
        <w:rPr>
          <w:lang w:val="el-GR"/>
        </w:rPr>
        <w:t xml:space="preserve">, </w:t>
      </w:r>
      <w:r w:rsidRPr="006E21A1">
        <w:t>pergere</w:t>
      </w:r>
      <w:r w:rsidRPr="006E21A1">
        <w:rPr>
          <w:lang w:val="el-GR"/>
        </w:rPr>
        <w:t xml:space="preserve"> </w:t>
      </w:r>
      <w:r w:rsidRPr="006E21A1">
        <w:rPr>
          <w:b/>
          <w:lang w:val="el-GR"/>
        </w:rPr>
        <w:t>(γ΄ συζυγία)</w:t>
      </w:r>
    </w:p>
    <w:p w:rsidR="00226F6A" w:rsidRPr="006E21A1" w:rsidRDefault="00226F6A" w:rsidP="00226F6A">
      <w:pPr>
        <w:rPr>
          <w:i/>
          <w:lang w:val="el-GR"/>
        </w:rPr>
      </w:pPr>
    </w:p>
    <w:p w:rsidR="00226F6A" w:rsidRPr="006E21A1" w:rsidRDefault="00226F6A" w:rsidP="00226F6A">
      <w:pPr>
        <w:rPr>
          <w:i/>
          <w:lang w:val="el-GR"/>
        </w:rPr>
      </w:pPr>
      <w:r w:rsidRPr="006E21A1">
        <w:rPr>
          <w:i/>
        </w:rPr>
        <w:t>proximam</w:t>
      </w:r>
      <w:r w:rsidRPr="006E21A1">
        <w:sym w:font="Wingdings 3" w:char="F022"/>
      </w:r>
      <w:r w:rsidRPr="006E21A1">
        <w:rPr>
          <w:lang w:val="el-GR"/>
        </w:rPr>
        <w:t xml:space="preserve"> αιτιατική ενικού, θηλυκό του </w:t>
      </w:r>
      <w:r w:rsidRPr="006E21A1">
        <w:rPr>
          <w:b/>
          <w:lang w:val="el-GR"/>
        </w:rPr>
        <w:t>β΄ κλιτου</w:t>
      </w:r>
      <w:r w:rsidRPr="006E21A1">
        <w:rPr>
          <w:lang w:val="el-GR"/>
        </w:rPr>
        <w:t xml:space="preserve"> επιθέτου </w:t>
      </w:r>
      <w:r w:rsidRPr="006E21A1">
        <w:t>proximus</w:t>
      </w:r>
      <w:r w:rsidRPr="006E21A1">
        <w:rPr>
          <w:lang w:val="el-GR"/>
        </w:rPr>
        <w:t xml:space="preserve">, </w:t>
      </w:r>
      <w:r w:rsidRPr="006E21A1">
        <w:t>a</w:t>
      </w:r>
      <w:r w:rsidRPr="006E21A1">
        <w:rPr>
          <w:lang w:val="el-GR"/>
        </w:rPr>
        <w:t xml:space="preserve">, </w:t>
      </w:r>
      <w:r w:rsidRPr="006E21A1">
        <w:t>um</w:t>
      </w:r>
    </w:p>
    <w:p w:rsidR="00226F6A" w:rsidRPr="006E21A1" w:rsidRDefault="00226F6A" w:rsidP="00226F6A">
      <w:pPr>
        <w:rPr>
          <w:i/>
          <w:lang w:val="el-GR"/>
        </w:rPr>
      </w:pPr>
    </w:p>
    <w:p w:rsidR="00226F6A" w:rsidRPr="006E21A1" w:rsidRDefault="00226F6A" w:rsidP="00226F6A">
      <w:pPr>
        <w:rPr>
          <w:i/>
          <w:lang w:val="el-GR"/>
        </w:rPr>
      </w:pPr>
      <w:r w:rsidRPr="006E21A1">
        <w:rPr>
          <w:i/>
        </w:rPr>
        <w:t>speluncam</w:t>
      </w:r>
      <w:r w:rsidRPr="006E21A1">
        <w:sym w:font="Wingdings 3" w:char="F022"/>
      </w:r>
      <w:r w:rsidRPr="006E21A1">
        <w:rPr>
          <w:lang w:val="el-GR"/>
        </w:rPr>
        <w:t xml:space="preserve"> αιτιατική ενικού, θηλυκό του ουσιαστικού της </w:t>
      </w:r>
      <w:r w:rsidRPr="006E21A1">
        <w:rPr>
          <w:b/>
          <w:lang w:val="el-GR"/>
        </w:rPr>
        <w:t>α΄ κλίσης</w:t>
      </w:r>
      <w:r w:rsidRPr="006E21A1">
        <w:rPr>
          <w:lang w:val="el-GR"/>
        </w:rPr>
        <w:t xml:space="preserve"> </w:t>
      </w:r>
      <w:r w:rsidRPr="006E21A1">
        <w:t>spelunca</w:t>
      </w:r>
      <w:r w:rsidRPr="006E21A1">
        <w:rPr>
          <w:lang w:val="el-GR"/>
        </w:rPr>
        <w:t>,</w:t>
      </w:r>
      <w:r w:rsidRPr="006E21A1">
        <w:t>ae</w:t>
      </w:r>
    </w:p>
    <w:p w:rsidR="00226F6A" w:rsidRPr="006E21A1" w:rsidRDefault="00226F6A" w:rsidP="00226F6A">
      <w:pPr>
        <w:rPr>
          <w:i/>
          <w:lang w:val="el-GR"/>
        </w:rPr>
      </w:pPr>
    </w:p>
    <w:p w:rsidR="00226F6A" w:rsidRPr="006E21A1" w:rsidRDefault="00226F6A" w:rsidP="00226F6A">
      <w:pPr>
        <w:rPr>
          <w:i/>
          <w:lang w:val="el-GR"/>
        </w:rPr>
      </w:pPr>
      <w:r w:rsidRPr="006E21A1">
        <w:rPr>
          <w:i/>
        </w:rPr>
        <w:t>boum</w:t>
      </w:r>
      <w:r w:rsidRPr="006E21A1">
        <w:sym w:font="Wingdings 3" w:char="F022"/>
      </w:r>
      <w:r w:rsidRPr="006E21A1">
        <w:rPr>
          <w:lang w:val="el-GR"/>
        </w:rPr>
        <w:t xml:space="preserve"> γενική πληθυντικού, αρσενικό του ουσιαστικού της </w:t>
      </w:r>
      <w:r w:rsidRPr="006E21A1">
        <w:rPr>
          <w:b/>
          <w:lang w:val="el-GR"/>
        </w:rPr>
        <w:t>γ΄ κλίσης</w:t>
      </w:r>
      <w:r w:rsidRPr="006E21A1">
        <w:rPr>
          <w:lang w:val="el-GR"/>
        </w:rPr>
        <w:t xml:space="preserve"> </w:t>
      </w:r>
      <w:r w:rsidRPr="006E21A1">
        <w:t>bos</w:t>
      </w:r>
      <w:r w:rsidRPr="006E21A1">
        <w:rPr>
          <w:lang w:val="el-GR"/>
        </w:rPr>
        <w:t xml:space="preserve">, </w:t>
      </w:r>
      <w:r w:rsidRPr="006E21A1">
        <w:t>bovis</w:t>
      </w:r>
    </w:p>
    <w:p w:rsidR="00226F6A" w:rsidRPr="006E21A1" w:rsidRDefault="00226F6A" w:rsidP="00226F6A">
      <w:pPr>
        <w:rPr>
          <w:i/>
          <w:lang w:val="el-GR"/>
        </w:rPr>
      </w:pPr>
    </w:p>
    <w:p w:rsidR="00226F6A" w:rsidRPr="006E21A1" w:rsidRDefault="00226F6A" w:rsidP="00226F6A">
      <w:pPr>
        <w:rPr>
          <w:i/>
          <w:lang w:val="el-GR"/>
        </w:rPr>
      </w:pPr>
      <w:r w:rsidRPr="006E21A1">
        <w:rPr>
          <w:i/>
        </w:rPr>
        <w:t>vestigia</w:t>
      </w:r>
      <w:r w:rsidRPr="006E21A1">
        <w:sym w:font="Wingdings 3" w:char="F022"/>
      </w:r>
      <w:r w:rsidRPr="006E21A1">
        <w:rPr>
          <w:lang w:val="el-GR"/>
        </w:rPr>
        <w:t xml:space="preserve"> αιτιατική πληθυντικού, ουδέτερο του ουσιαστικού της </w:t>
      </w:r>
      <w:r w:rsidRPr="006E21A1">
        <w:rPr>
          <w:b/>
          <w:lang w:val="el-GR"/>
        </w:rPr>
        <w:t>β΄ κλίσης</w:t>
      </w:r>
      <w:r w:rsidRPr="006E21A1">
        <w:rPr>
          <w:lang w:val="el-GR"/>
        </w:rPr>
        <w:t xml:space="preserve"> </w:t>
      </w:r>
      <w:r w:rsidRPr="006E21A1">
        <w:t>vestigium</w:t>
      </w:r>
      <w:r w:rsidRPr="006E21A1">
        <w:rPr>
          <w:lang w:val="el-GR"/>
        </w:rPr>
        <w:t xml:space="preserve">, </w:t>
      </w:r>
      <w:r w:rsidRPr="006E21A1">
        <w:t>ii</w:t>
      </w:r>
      <w:r w:rsidRPr="006E21A1">
        <w:rPr>
          <w:lang w:val="el-GR"/>
        </w:rPr>
        <w:t>/</w:t>
      </w:r>
      <w:r w:rsidRPr="006E21A1">
        <w:t>i</w:t>
      </w:r>
    </w:p>
    <w:p w:rsidR="00226F6A" w:rsidRPr="006E21A1" w:rsidRDefault="00226F6A" w:rsidP="00226F6A">
      <w:pPr>
        <w:rPr>
          <w:i/>
          <w:lang w:val="el-GR"/>
        </w:rPr>
      </w:pPr>
    </w:p>
    <w:p w:rsidR="00226F6A" w:rsidRPr="006E21A1" w:rsidRDefault="00226F6A" w:rsidP="00226F6A">
      <w:pPr>
        <w:rPr>
          <w:i/>
          <w:lang w:val="el-GR"/>
        </w:rPr>
      </w:pPr>
      <w:r w:rsidRPr="006E21A1">
        <w:rPr>
          <w:i/>
        </w:rPr>
        <w:t>foras</w:t>
      </w:r>
      <w:r w:rsidRPr="006E21A1">
        <w:sym w:font="Wingdings 3" w:char="F022"/>
      </w:r>
      <w:r w:rsidRPr="006E21A1">
        <w:rPr>
          <w:lang w:val="el-GR"/>
        </w:rPr>
        <w:t xml:space="preserve"> τροπικό επίρρημα</w:t>
      </w:r>
    </w:p>
    <w:p w:rsidR="00226F6A" w:rsidRPr="006E21A1" w:rsidRDefault="00226F6A" w:rsidP="00226F6A">
      <w:pPr>
        <w:rPr>
          <w:i/>
          <w:lang w:val="el-GR"/>
        </w:rPr>
      </w:pPr>
    </w:p>
    <w:p w:rsidR="00226F6A" w:rsidRPr="006E21A1" w:rsidRDefault="00226F6A" w:rsidP="00226F6A">
      <w:pPr>
        <w:rPr>
          <w:i/>
          <w:lang w:val="el-GR"/>
        </w:rPr>
      </w:pPr>
      <w:r w:rsidRPr="006E21A1">
        <w:rPr>
          <w:i/>
        </w:rPr>
        <w:t>versa</w:t>
      </w:r>
      <w:r w:rsidRPr="006E21A1">
        <w:sym w:font="Wingdings 3" w:char="F022"/>
      </w:r>
      <w:r w:rsidRPr="006E21A1">
        <w:rPr>
          <w:lang w:val="el-GR"/>
        </w:rPr>
        <w:t xml:space="preserve"> αιτιατική πληθυντικού, ουδέτερο της επιθετικοποιημένης μετοχής </w:t>
      </w:r>
      <w:r w:rsidRPr="006E21A1">
        <w:t>versus</w:t>
      </w:r>
      <w:r w:rsidRPr="006E21A1">
        <w:rPr>
          <w:lang w:val="el-GR"/>
        </w:rPr>
        <w:t>,</w:t>
      </w:r>
      <w:r w:rsidRPr="006E21A1">
        <w:t>a</w:t>
      </w:r>
      <w:r w:rsidRPr="006E21A1">
        <w:rPr>
          <w:lang w:val="el-GR"/>
        </w:rPr>
        <w:t>,</w:t>
      </w:r>
      <w:r w:rsidRPr="006E21A1">
        <w:t>um</w:t>
      </w:r>
    </w:p>
    <w:p w:rsidR="00226F6A" w:rsidRPr="006E21A1" w:rsidRDefault="00226F6A" w:rsidP="00226F6A">
      <w:pPr>
        <w:rPr>
          <w:i/>
          <w:lang w:val="el-GR"/>
        </w:rPr>
      </w:pPr>
    </w:p>
    <w:p w:rsidR="00226F6A" w:rsidRPr="006E21A1" w:rsidRDefault="00226F6A" w:rsidP="00226F6A">
      <w:pPr>
        <w:rPr>
          <w:b/>
          <w:lang w:val="el-GR"/>
        </w:rPr>
      </w:pPr>
      <w:r w:rsidRPr="006E21A1">
        <w:rPr>
          <w:i/>
        </w:rPr>
        <w:t>vidit</w:t>
      </w:r>
      <w:r w:rsidRPr="006E21A1">
        <w:sym w:font="Wingdings 3" w:char="F022"/>
      </w:r>
      <w:r w:rsidRPr="006E21A1">
        <w:rPr>
          <w:lang w:val="el-GR"/>
        </w:rPr>
        <w:t xml:space="preserve"> γ΄ ενικό πρόσωπο, Παρακείμενος, Οριστική, Ενεργητική φωνή του ρήματος </w:t>
      </w:r>
      <w:r w:rsidRPr="006E21A1">
        <w:t>video</w:t>
      </w:r>
      <w:r w:rsidRPr="006E21A1">
        <w:rPr>
          <w:lang w:val="el-GR"/>
        </w:rPr>
        <w:t xml:space="preserve">, </w:t>
      </w:r>
      <w:r w:rsidRPr="006E21A1">
        <w:t>vidi</w:t>
      </w:r>
      <w:r w:rsidRPr="006E21A1">
        <w:rPr>
          <w:lang w:val="el-GR"/>
        </w:rPr>
        <w:t xml:space="preserve">, </w:t>
      </w:r>
      <w:r w:rsidRPr="006E21A1">
        <w:t>visum</w:t>
      </w:r>
      <w:r w:rsidRPr="006E21A1">
        <w:rPr>
          <w:lang w:val="el-GR"/>
        </w:rPr>
        <w:t xml:space="preserve">, </w:t>
      </w:r>
      <w:r w:rsidRPr="006E21A1">
        <w:t>videre</w:t>
      </w:r>
      <w:r w:rsidRPr="006E21A1">
        <w:rPr>
          <w:lang w:val="el-GR"/>
        </w:rPr>
        <w:t xml:space="preserve"> </w:t>
      </w:r>
      <w:r w:rsidRPr="006E21A1">
        <w:rPr>
          <w:b/>
          <w:lang w:val="el-GR"/>
        </w:rPr>
        <w:t>(β΄ συζυγία)</w:t>
      </w:r>
    </w:p>
    <w:p w:rsidR="00226F6A" w:rsidRPr="006E21A1" w:rsidRDefault="00226F6A" w:rsidP="00226F6A">
      <w:pPr>
        <w:rPr>
          <w:i/>
          <w:lang w:val="el-GR"/>
        </w:rPr>
      </w:pPr>
    </w:p>
    <w:p w:rsidR="00226F6A" w:rsidRPr="006E21A1" w:rsidRDefault="00226F6A" w:rsidP="00226F6A">
      <w:pPr>
        <w:rPr>
          <w:i/>
          <w:lang w:val="el-GR"/>
        </w:rPr>
      </w:pPr>
      <w:r w:rsidRPr="006E21A1">
        <w:rPr>
          <w:i/>
        </w:rPr>
        <w:t>confusus</w:t>
      </w:r>
      <w:r w:rsidRPr="006E21A1">
        <w:sym w:font="Wingdings 3" w:char="F022"/>
      </w:r>
      <w:r w:rsidRPr="006E21A1">
        <w:rPr>
          <w:lang w:val="el-GR"/>
        </w:rPr>
        <w:t xml:space="preserve"> ονομαστική ενικού, αρσενικό της μετοχής Παρακειμένου, Παθητικής φωνής του ρήματος </w:t>
      </w:r>
      <w:r w:rsidRPr="006E21A1">
        <w:t>confudo</w:t>
      </w:r>
      <w:r w:rsidRPr="006E21A1">
        <w:rPr>
          <w:lang w:val="el-GR"/>
        </w:rPr>
        <w:t xml:space="preserve">, </w:t>
      </w:r>
      <w:r w:rsidRPr="006E21A1">
        <w:t>confudi</w:t>
      </w:r>
      <w:r w:rsidRPr="006E21A1">
        <w:rPr>
          <w:lang w:val="el-GR"/>
        </w:rPr>
        <w:t xml:space="preserve">, </w:t>
      </w:r>
      <w:r w:rsidRPr="006E21A1">
        <w:t>confusum</w:t>
      </w:r>
      <w:r w:rsidRPr="006E21A1">
        <w:rPr>
          <w:lang w:val="el-GR"/>
        </w:rPr>
        <w:t xml:space="preserve">, </w:t>
      </w:r>
      <w:r w:rsidRPr="006E21A1">
        <w:t>confudere</w:t>
      </w:r>
      <w:r w:rsidRPr="006E21A1">
        <w:rPr>
          <w:b/>
          <w:lang w:val="el-GR"/>
        </w:rPr>
        <w:t xml:space="preserve"> (γ΄ συζυγία)</w:t>
      </w:r>
    </w:p>
    <w:p w:rsidR="00226F6A" w:rsidRPr="006E21A1" w:rsidRDefault="00226F6A" w:rsidP="00226F6A">
      <w:pPr>
        <w:rPr>
          <w:i/>
          <w:lang w:val="el-GR"/>
        </w:rPr>
      </w:pPr>
    </w:p>
    <w:p w:rsidR="00226F6A" w:rsidRPr="006E21A1" w:rsidRDefault="00226F6A" w:rsidP="00226F6A">
      <w:pPr>
        <w:rPr>
          <w:i/>
          <w:lang w:val="el-GR"/>
        </w:rPr>
      </w:pPr>
      <w:r w:rsidRPr="006E21A1">
        <w:rPr>
          <w:i/>
        </w:rPr>
        <w:t>gregem</w:t>
      </w:r>
      <w:r w:rsidRPr="006E21A1">
        <w:sym w:font="Wingdings 3" w:char="F022"/>
      </w:r>
      <w:r w:rsidRPr="006E21A1">
        <w:rPr>
          <w:lang w:val="el-GR"/>
        </w:rPr>
        <w:t xml:space="preserve"> αιτιατική ενικού, θηλυκό του ουσιαστικού της </w:t>
      </w:r>
      <w:r w:rsidRPr="006E21A1">
        <w:rPr>
          <w:b/>
          <w:lang w:val="el-GR"/>
        </w:rPr>
        <w:t>γ΄ κλίσης</w:t>
      </w:r>
      <w:r w:rsidRPr="006E21A1">
        <w:rPr>
          <w:lang w:val="el-GR"/>
        </w:rPr>
        <w:t xml:space="preserve"> </w:t>
      </w:r>
      <w:r w:rsidRPr="006E21A1">
        <w:t>grex</w:t>
      </w:r>
      <w:r w:rsidRPr="006E21A1">
        <w:rPr>
          <w:lang w:val="el-GR"/>
        </w:rPr>
        <w:t xml:space="preserve">, </w:t>
      </w:r>
      <w:r w:rsidRPr="006E21A1">
        <w:t>gregis</w:t>
      </w:r>
    </w:p>
    <w:p w:rsidR="00226F6A" w:rsidRPr="006E21A1" w:rsidRDefault="00226F6A" w:rsidP="00226F6A">
      <w:pPr>
        <w:rPr>
          <w:b/>
          <w:lang w:val="el-GR"/>
        </w:rPr>
      </w:pPr>
      <w:r w:rsidRPr="006E21A1">
        <w:rPr>
          <w:i/>
        </w:rPr>
        <w:t>loco</w:t>
      </w:r>
      <w:r w:rsidRPr="006E21A1">
        <w:sym w:font="Wingdings 3" w:char="F022"/>
      </w:r>
      <w:r w:rsidRPr="006E21A1">
        <w:rPr>
          <w:lang w:val="el-GR"/>
        </w:rPr>
        <w:t xml:space="preserve"> αφαιρετική ενικού, αρσενικό του ουσιαστικού της </w:t>
      </w:r>
      <w:r w:rsidRPr="006E21A1">
        <w:rPr>
          <w:b/>
          <w:lang w:val="el-GR"/>
        </w:rPr>
        <w:t>β΄ κλίσης</w:t>
      </w:r>
      <w:r w:rsidRPr="006E21A1">
        <w:rPr>
          <w:lang w:val="el-GR"/>
        </w:rPr>
        <w:t xml:space="preserve"> </w:t>
      </w:r>
      <w:r w:rsidRPr="006E21A1">
        <w:t>locus</w:t>
      </w:r>
      <w:r w:rsidRPr="006E21A1">
        <w:rPr>
          <w:lang w:val="el-GR"/>
        </w:rPr>
        <w:t>,</w:t>
      </w:r>
      <w:r w:rsidRPr="006E21A1">
        <w:t>i</w:t>
      </w:r>
      <w:r w:rsidRPr="006E21A1">
        <w:rPr>
          <w:lang w:val="el-GR"/>
        </w:rPr>
        <w:t xml:space="preserve"> </w:t>
      </w:r>
      <w:r w:rsidRPr="006E21A1">
        <w:rPr>
          <w:b/>
          <w:lang w:val="el-GR"/>
        </w:rPr>
        <w:t>(ετερογενές)</w:t>
      </w:r>
    </w:p>
    <w:p w:rsidR="00226F6A" w:rsidRPr="006E21A1" w:rsidRDefault="00226F6A" w:rsidP="00226F6A">
      <w:pPr>
        <w:rPr>
          <w:i/>
          <w:lang w:val="el-GR"/>
        </w:rPr>
      </w:pPr>
    </w:p>
    <w:p w:rsidR="00226F6A" w:rsidRPr="006E21A1" w:rsidRDefault="00226F6A" w:rsidP="00226F6A">
      <w:pPr>
        <w:rPr>
          <w:i/>
          <w:lang w:val="el-GR"/>
        </w:rPr>
      </w:pPr>
      <w:r w:rsidRPr="006E21A1">
        <w:rPr>
          <w:i/>
        </w:rPr>
        <w:lastRenderedPageBreak/>
        <w:t>infesto</w:t>
      </w:r>
      <w:r w:rsidRPr="006E21A1">
        <w:sym w:font="Wingdings 3" w:char="F022"/>
      </w:r>
      <w:r w:rsidRPr="006E21A1">
        <w:rPr>
          <w:lang w:val="el-GR"/>
        </w:rPr>
        <w:t xml:space="preserve"> αφαιρετική ενικού, αρσενικό του </w:t>
      </w:r>
      <w:r w:rsidRPr="006E21A1">
        <w:rPr>
          <w:b/>
          <w:lang w:val="el-GR"/>
        </w:rPr>
        <w:t>β΄ κλιτου</w:t>
      </w:r>
      <w:r w:rsidRPr="006E21A1">
        <w:rPr>
          <w:lang w:val="el-GR"/>
        </w:rPr>
        <w:t xml:space="preserve"> επιθέτου </w:t>
      </w:r>
      <w:r w:rsidRPr="006E21A1">
        <w:t>infestus</w:t>
      </w:r>
      <w:r w:rsidRPr="006E21A1">
        <w:rPr>
          <w:lang w:val="el-GR"/>
        </w:rPr>
        <w:t>,</w:t>
      </w:r>
      <w:r w:rsidRPr="006E21A1">
        <w:t>a</w:t>
      </w:r>
      <w:r w:rsidRPr="006E21A1">
        <w:rPr>
          <w:lang w:val="el-GR"/>
        </w:rPr>
        <w:t>,</w:t>
      </w:r>
      <w:r w:rsidRPr="006E21A1">
        <w:t>um</w:t>
      </w:r>
    </w:p>
    <w:p w:rsidR="00226F6A" w:rsidRPr="006E21A1" w:rsidRDefault="00226F6A" w:rsidP="00226F6A">
      <w:pPr>
        <w:rPr>
          <w:i/>
          <w:lang w:val="el-GR"/>
        </w:rPr>
      </w:pPr>
    </w:p>
    <w:p w:rsidR="00226F6A" w:rsidRPr="006E21A1" w:rsidRDefault="00226F6A" w:rsidP="00226F6A">
      <w:pPr>
        <w:rPr>
          <w:b/>
          <w:lang w:val="el-GR"/>
        </w:rPr>
      </w:pPr>
      <w:r w:rsidRPr="006E21A1">
        <w:rPr>
          <w:i/>
        </w:rPr>
        <w:t>amovere</w:t>
      </w:r>
      <w:r w:rsidRPr="006E21A1">
        <w:sym w:font="Wingdings 3" w:char="F022"/>
      </w:r>
      <w:r w:rsidRPr="006E21A1">
        <w:rPr>
          <w:lang w:val="el-GR"/>
        </w:rPr>
        <w:t xml:space="preserve"> απαρέμφατο Ενεστώτα, Ενεργητική φωνή του ρήματος </w:t>
      </w:r>
      <w:r w:rsidRPr="006E21A1">
        <w:t>amoveo</w:t>
      </w:r>
      <w:r w:rsidRPr="006E21A1">
        <w:rPr>
          <w:lang w:val="el-GR"/>
        </w:rPr>
        <w:t xml:space="preserve">, </w:t>
      </w:r>
      <w:r w:rsidRPr="006E21A1">
        <w:t>amovi</w:t>
      </w:r>
      <w:r w:rsidRPr="006E21A1">
        <w:rPr>
          <w:lang w:val="el-GR"/>
        </w:rPr>
        <w:t xml:space="preserve">, </w:t>
      </w:r>
      <w:r w:rsidRPr="006E21A1">
        <w:t>amotum</w:t>
      </w:r>
      <w:r w:rsidRPr="006E21A1">
        <w:rPr>
          <w:lang w:val="el-GR"/>
        </w:rPr>
        <w:t xml:space="preserve">, </w:t>
      </w:r>
      <w:r w:rsidRPr="006E21A1">
        <w:t>amovere</w:t>
      </w:r>
      <w:r w:rsidRPr="006E21A1">
        <w:rPr>
          <w:lang w:val="el-GR"/>
        </w:rPr>
        <w:t xml:space="preserve"> </w:t>
      </w:r>
      <w:r w:rsidRPr="006E21A1">
        <w:rPr>
          <w:b/>
          <w:lang w:val="el-GR"/>
        </w:rPr>
        <w:t>(β΄ συζυγία)</w:t>
      </w:r>
    </w:p>
    <w:p w:rsidR="00226F6A" w:rsidRPr="006E21A1" w:rsidRDefault="00226F6A" w:rsidP="00226F6A">
      <w:pPr>
        <w:rPr>
          <w:i/>
          <w:lang w:val="el-GR"/>
        </w:rPr>
      </w:pPr>
    </w:p>
    <w:p w:rsidR="00226F6A" w:rsidRPr="006E21A1" w:rsidRDefault="00226F6A" w:rsidP="00226F6A">
      <w:pPr>
        <w:rPr>
          <w:i/>
          <w:lang w:val="el-GR"/>
        </w:rPr>
      </w:pPr>
      <w:r w:rsidRPr="006E21A1">
        <w:rPr>
          <w:i/>
        </w:rPr>
        <w:t>coepit</w:t>
      </w:r>
      <w:r w:rsidRPr="006E21A1">
        <w:sym w:font="Wingdings 3" w:char="F022"/>
      </w:r>
      <w:r w:rsidRPr="006E21A1">
        <w:rPr>
          <w:lang w:val="el-GR"/>
        </w:rPr>
        <w:t xml:space="preserve"> γ΄ ενικό πρόσωπο, Παρακείμενος, Ενεργητική φωνή του </w:t>
      </w:r>
      <w:r w:rsidRPr="006E21A1">
        <w:rPr>
          <w:b/>
          <w:lang w:val="el-GR"/>
        </w:rPr>
        <w:t>ελλειπτικού</w:t>
      </w:r>
      <w:r w:rsidRPr="006E21A1">
        <w:rPr>
          <w:lang w:val="el-GR"/>
        </w:rPr>
        <w:t xml:space="preserve"> ρήματος </w:t>
      </w:r>
      <w:r w:rsidRPr="006E21A1">
        <w:t>coepi</w:t>
      </w:r>
    </w:p>
    <w:p w:rsidR="00226F6A" w:rsidRPr="006E21A1" w:rsidRDefault="00226F6A" w:rsidP="00226F6A">
      <w:pPr>
        <w:rPr>
          <w:i/>
          <w:lang w:val="el-GR"/>
        </w:rPr>
      </w:pPr>
    </w:p>
    <w:p w:rsidR="00226F6A" w:rsidRPr="006E21A1" w:rsidRDefault="00226F6A" w:rsidP="00226F6A">
      <w:pPr>
        <w:rPr>
          <w:i/>
          <w:lang w:val="el-GR"/>
        </w:rPr>
      </w:pPr>
      <w:r w:rsidRPr="006E21A1">
        <w:rPr>
          <w:i/>
        </w:rPr>
        <w:t>bovum</w:t>
      </w:r>
      <w:r w:rsidRPr="006E21A1">
        <w:sym w:font="Wingdings 3" w:char="F022"/>
      </w:r>
      <w:r w:rsidRPr="006E21A1">
        <w:rPr>
          <w:lang w:val="el-GR"/>
        </w:rPr>
        <w:t xml:space="preserve"> γενική πληθυντικού, αρσενικό του ουσιαστικού της </w:t>
      </w:r>
      <w:r w:rsidRPr="006E21A1">
        <w:rPr>
          <w:b/>
          <w:lang w:val="el-GR"/>
        </w:rPr>
        <w:t>γ΄ κλίσης</w:t>
      </w:r>
      <w:r w:rsidRPr="006E21A1">
        <w:rPr>
          <w:lang w:val="el-GR"/>
        </w:rPr>
        <w:t xml:space="preserve"> </w:t>
      </w:r>
      <w:r w:rsidRPr="006E21A1">
        <w:t>bos</w:t>
      </w:r>
      <w:r w:rsidRPr="006E21A1">
        <w:rPr>
          <w:lang w:val="el-GR"/>
        </w:rPr>
        <w:t xml:space="preserve">, </w:t>
      </w:r>
      <w:r w:rsidRPr="006E21A1">
        <w:t>bovis</w:t>
      </w:r>
    </w:p>
    <w:p w:rsidR="00226F6A" w:rsidRPr="006E21A1" w:rsidRDefault="00226F6A" w:rsidP="00226F6A">
      <w:pPr>
        <w:rPr>
          <w:i/>
          <w:lang w:val="el-GR"/>
        </w:rPr>
      </w:pPr>
    </w:p>
    <w:p w:rsidR="00226F6A" w:rsidRPr="006E21A1" w:rsidRDefault="00226F6A" w:rsidP="00226F6A">
      <w:pPr>
        <w:rPr>
          <w:i/>
          <w:lang w:val="el-GR"/>
        </w:rPr>
      </w:pPr>
      <w:r w:rsidRPr="006E21A1">
        <w:rPr>
          <w:i/>
        </w:rPr>
        <w:t>mugitus</w:t>
      </w:r>
      <w:r w:rsidRPr="006E21A1">
        <w:sym w:font="Wingdings 3" w:char="F022"/>
      </w:r>
      <w:r w:rsidRPr="006E21A1">
        <w:rPr>
          <w:lang w:val="el-GR"/>
        </w:rPr>
        <w:t xml:space="preserve"> ονομαστική ενικού, αρσενικό του ουσιαστικού της </w:t>
      </w:r>
      <w:r w:rsidRPr="006E21A1">
        <w:rPr>
          <w:b/>
          <w:lang w:val="el-GR"/>
        </w:rPr>
        <w:t>β΄ κλίσης</w:t>
      </w:r>
      <w:r w:rsidRPr="006E21A1">
        <w:rPr>
          <w:lang w:val="el-GR"/>
        </w:rPr>
        <w:t xml:space="preserve"> </w:t>
      </w:r>
      <w:r w:rsidRPr="006E21A1">
        <w:t>mugitus</w:t>
      </w:r>
      <w:r w:rsidRPr="006E21A1">
        <w:rPr>
          <w:lang w:val="el-GR"/>
        </w:rPr>
        <w:t>,</w:t>
      </w:r>
      <w:r w:rsidRPr="006E21A1">
        <w:t>i</w:t>
      </w:r>
    </w:p>
    <w:p w:rsidR="00226F6A" w:rsidRPr="006E21A1" w:rsidRDefault="00226F6A" w:rsidP="00226F6A">
      <w:pPr>
        <w:rPr>
          <w:i/>
          <w:lang w:val="el-GR"/>
        </w:rPr>
      </w:pPr>
    </w:p>
    <w:p w:rsidR="00226F6A" w:rsidRPr="006E21A1" w:rsidRDefault="00226F6A" w:rsidP="00226F6A">
      <w:pPr>
        <w:rPr>
          <w:i/>
          <w:lang w:val="el-GR"/>
        </w:rPr>
      </w:pPr>
      <w:r w:rsidRPr="006E21A1">
        <w:rPr>
          <w:i/>
        </w:rPr>
        <w:t>spelunca</w:t>
      </w:r>
      <w:r w:rsidRPr="006E21A1">
        <w:sym w:font="Wingdings 3" w:char="F022"/>
      </w:r>
      <w:r w:rsidRPr="006E21A1">
        <w:rPr>
          <w:lang w:val="el-GR"/>
        </w:rPr>
        <w:t xml:space="preserve"> αφαιρετική ενικού, θηλυκό του ουσιαστικού της </w:t>
      </w:r>
      <w:r w:rsidRPr="006E21A1">
        <w:rPr>
          <w:b/>
          <w:lang w:val="el-GR"/>
        </w:rPr>
        <w:t xml:space="preserve">α΄ κλίσης </w:t>
      </w:r>
      <w:r w:rsidRPr="006E21A1">
        <w:t>spelunca</w:t>
      </w:r>
      <w:r w:rsidRPr="006E21A1">
        <w:rPr>
          <w:lang w:val="el-GR"/>
        </w:rPr>
        <w:t>,</w:t>
      </w:r>
      <w:r w:rsidRPr="006E21A1">
        <w:t>ae</w:t>
      </w:r>
    </w:p>
    <w:p w:rsidR="00226F6A" w:rsidRPr="006E21A1" w:rsidRDefault="00226F6A" w:rsidP="00226F6A">
      <w:pPr>
        <w:rPr>
          <w:i/>
          <w:lang w:val="el-GR"/>
        </w:rPr>
      </w:pPr>
    </w:p>
    <w:p w:rsidR="00226F6A" w:rsidRPr="006E21A1" w:rsidRDefault="00226F6A" w:rsidP="00226F6A">
      <w:pPr>
        <w:rPr>
          <w:b/>
          <w:lang w:val="el-GR"/>
        </w:rPr>
      </w:pPr>
      <w:r w:rsidRPr="006E21A1">
        <w:rPr>
          <w:i/>
        </w:rPr>
        <w:t>auditus</w:t>
      </w:r>
      <w:r w:rsidRPr="006E21A1">
        <w:sym w:font="Wingdings 3" w:char="F022"/>
      </w:r>
      <w:r w:rsidRPr="006E21A1">
        <w:rPr>
          <w:lang w:val="el-GR"/>
        </w:rPr>
        <w:t xml:space="preserve"> ονομαστική ενικού, αρσενικό της μετοχής Παρακειμένου παθητικής φωνής του ρήματος </w:t>
      </w:r>
      <w:r w:rsidRPr="006E21A1">
        <w:t>audio</w:t>
      </w:r>
      <w:r w:rsidRPr="006E21A1">
        <w:rPr>
          <w:lang w:val="el-GR"/>
        </w:rPr>
        <w:t xml:space="preserve">, </w:t>
      </w:r>
      <w:r w:rsidRPr="006E21A1">
        <w:t>aidivi</w:t>
      </w:r>
      <w:r w:rsidRPr="006E21A1">
        <w:rPr>
          <w:lang w:val="el-GR"/>
        </w:rPr>
        <w:t xml:space="preserve">, </w:t>
      </w:r>
      <w:r w:rsidRPr="006E21A1">
        <w:t>auditum</w:t>
      </w:r>
      <w:r w:rsidRPr="006E21A1">
        <w:rPr>
          <w:lang w:val="el-GR"/>
        </w:rPr>
        <w:t xml:space="preserve">, </w:t>
      </w:r>
      <w:r w:rsidRPr="006E21A1">
        <w:t>audire</w:t>
      </w:r>
      <w:r w:rsidRPr="006E21A1">
        <w:rPr>
          <w:lang w:val="el-GR"/>
        </w:rPr>
        <w:t xml:space="preserve"> </w:t>
      </w:r>
      <w:r w:rsidRPr="006E21A1">
        <w:rPr>
          <w:b/>
          <w:lang w:val="el-GR"/>
        </w:rPr>
        <w:t>(δ΄ συζυγία)</w:t>
      </w:r>
    </w:p>
    <w:p w:rsidR="00226F6A" w:rsidRPr="006E21A1" w:rsidRDefault="00226F6A" w:rsidP="00226F6A">
      <w:pPr>
        <w:rPr>
          <w:i/>
          <w:lang w:val="el-GR"/>
        </w:rPr>
      </w:pPr>
    </w:p>
    <w:p w:rsidR="00226F6A" w:rsidRPr="006E21A1" w:rsidRDefault="00226F6A" w:rsidP="00226F6A">
      <w:pPr>
        <w:rPr>
          <w:b/>
          <w:lang w:val="el-GR"/>
        </w:rPr>
      </w:pPr>
      <w:r w:rsidRPr="006E21A1">
        <w:rPr>
          <w:i/>
        </w:rPr>
        <w:t>convertit</w:t>
      </w:r>
      <w:r w:rsidRPr="006E21A1">
        <w:sym w:font="Wingdings 3" w:char="F022"/>
      </w:r>
      <w:r w:rsidRPr="006E21A1">
        <w:rPr>
          <w:lang w:val="el-GR"/>
        </w:rPr>
        <w:t xml:space="preserve"> γ΄ ενικό πρόσωπο, Παρακείμενος, Οριστική, Ενεργητική φωνή του ρήματος </w:t>
      </w:r>
      <w:r w:rsidRPr="006E21A1">
        <w:t>converto</w:t>
      </w:r>
      <w:r w:rsidRPr="006E21A1">
        <w:rPr>
          <w:lang w:val="el-GR"/>
        </w:rPr>
        <w:t xml:space="preserve">, </w:t>
      </w:r>
      <w:r w:rsidRPr="006E21A1">
        <w:t>converti</w:t>
      </w:r>
      <w:r w:rsidRPr="006E21A1">
        <w:rPr>
          <w:lang w:val="el-GR"/>
        </w:rPr>
        <w:t xml:space="preserve">, </w:t>
      </w:r>
      <w:r w:rsidRPr="006E21A1">
        <w:t>conversum</w:t>
      </w:r>
      <w:r w:rsidRPr="006E21A1">
        <w:rPr>
          <w:lang w:val="el-GR"/>
        </w:rPr>
        <w:t xml:space="preserve">, </w:t>
      </w:r>
      <w:r w:rsidRPr="006E21A1">
        <w:t>convertere</w:t>
      </w:r>
      <w:r w:rsidRPr="006E21A1">
        <w:rPr>
          <w:b/>
          <w:lang w:val="el-GR"/>
        </w:rPr>
        <w:t xml:space="preserve"> (γ΄ συζυγία)</w:t>
      </w:r>
    </w:p>
    <w:p w:rsidR="00226F6A" w:rsidRPr="006E21A1" w:rsidRDefault="00226F6A" w:rsidP="00226F6A">
      <w:pPr>
        <w:rPr>
          <w:i/>
          <w:lang w:val="el-GR"/>
        </w:rPr>
      </w:pPr>
    </w:p>
    <w:p w:rsidR="00226F6A" w:rsidRPr="006E21A1" w:rsidRDefault="00226F6A" w:rsidP="00226F6A">
      <w:pPr>
        <w:rPr>
          <w:i/>
          <w:lang w:val="el-GR"/>
        </w:rPr>
      </w:pPr>
      <w:r w:rsidRPr="006E21A1">
        <w:rPr>
          <w:i/>
        </w:rPr>
        <w:t>vi</w:t>
      </w:r>
      <w:r w:rsidRPr="006E21A1">
        <w:sym w:font="Wingdings 3" w:char="F022"/>
      </w:r>
      <w:r w:rsidRPr="006E21A1">
        <w:rPr>
          <w:lang w:val="el-GR"/>
        </w:rPr>
        <w:t xml:space="preserve"> αφαιρετική ενικού, θηλυκό του ουσιαστικού της </w:t>
      </w:r>
      <w:r w:rsidRPr="006E21A1">
        <w:rPr>
          <w:b/>
          <w:lang w:val="el-GR"/>
        </w:rPr>
        <w:t>γ΄ κλίσης</w:t>
      </w:r>
      <w:r w:rsidRPr="006E21A1">
        <w:rPr>
          <w:lang w:val="el-GR"/>
        </w:rPr>
        <w:t xml:space="preserve"> </w:t>
      </w:r>
      <w:r w:rsidRPr="006E21A1">
        <w:t>vis</w:t>
      </w:r>
      <w:r w:rsidRPr="006E21A1">
        <w:rPr>
          <w:lang w:val="el-GR"/>
        </w:rPr>
        <w:t xml:space="preserve"> (</w:t>
      </w:r>
      <w:r w:rsidRPr="006E21A1">
        <w:rPr>
          <w:b/>
          <w:lang w:val="el-GR"/>
        </w:rPr>
        <w:t>ελλειπτικό</w:t>
      </w:r>
      <w:r w:rsidRPr="006E21A1">
        <w:rPr>
          <w:lang w:val="el-GR"/>
        </w:rPr>
        <w:t>)</w:t>
      </w:r>
    </w:p>
    <w:p w:rsidR="00226F6A" w:rsidRPr="006E21A1" w:rsidRDefault="00226F6A" w:rsidP="00226F6A">
      <w:pPr>
        <w:rPr>
          <w:i/>
          <w:lang w:val="el-GR"/>
        </w:rPr>
      </w:pPr>
    </w:p>
    <w:p w:rsidR="00226F6A" w:rsidRPr="006E21A1" w:rsidRDefault="00226F6A" w:rsidP="00226F6A">
      <w:pPr>
        <w:rPr>
          <w:i/>
          <w:lang w:val="el-GR"/>
        </w:rPr>
      </w:pPr>
      <w:r w:rsidRPr="006E21A1">
        <w:rPr>
          <w:i/>
        </w:rPr>
        <w:t>prohibere</w:t>
      </w:r>
      <w:r w:rsidRPr="006E21A1">
        <w:sym w:font="Wingdings 3" w:char="F022"/>
      </w:r>
      <w:r w:rsidRPr="006E21A1">
        <w:rPr>
          <w:lang w:val="el-GR"/>
        </w:rPr>
        <w:t xml:space="preserve"> απαρέμφατο Ενεστώτα, Ενεργητική φωνή του ρήματος </w:t>
      </w:r>
      <w:r w:rsidRPr="006E21A1">
        <w:t>prohibeo</w:t>
      </w:r>
      <w:r w:rsidRPr="006E21A1">
        <w:rPr>
          <w:lang w:val="el-GR"/>
        </w:rPr>
        <w:t xml:space="preserve">, </w:t>
      </w:r>
      <w:r w:rsidRPr="006E21A1">
        <w:t>prohibui</w:t>
      </w:r>
      <w:r w:rsidRPr="006E21A1">
        <w:rPr>
          <w:lang w:val="el-GR"/>
        </w:rPr>
        <w:t xml:space="preserve">, </w:t>
      </w:r>
      <w:r w:rsidRPr="006E21A1">
        <w:t>prohibitum</w:t>
      </w:r>
      <w:r w:rsidRPr="006E21A1">
        <w:rPr>
          <w:lang w:val="el-GR"/>
        </w:rPr>
        <w:t xml:space="preserve">, </w:t>
      </w:r>
      <w:r w:rsidRPr="006E21A1">
        <w:t>prohibere</w:t>
      </w:r>
      <w:r w:rsidRPr="006E21A1">
        <w:rPr>
          <w:lang w:val="el-GR"/>
        </w:rPr>
        <w:t xml:space="preserve"> </w:t>
      </w:r>
      <w:r w:rsidRPr="006E21A1">
        <w:rPr>
          <w:b/>
          <w:lang w:val="el-GR"/>
        </w:rPr>
        <w:t>(γ΄ συζυγία)</w:t>
      </w:r>
    </w:p>
    <w:p w:rsidR="00226F6A" w:rsidRPr="006E21A1" w:rsidRDefault="00226F6A" w:rsidP="00226F6A">
      <w:pPr>
        <w:rPr>
          <w:i/>
          <w:lang w:val="el-GR"/>
        </w:rPr>
      </w:pPr>
    </w:p>
    <w:p w:rsidR="00226F6A" w:rsidRPr="006E21A1" w:rsidRDefault="00226F6A" w:rsidP="00226F6A">
      <w:pPr>
        <w:rPr>
          <w:i/>
          <w:lang w:val="el-GR"/>
        </w:rPr>
      </w:pPr>
      <w:r w:rsidRPr="006E21A1">
        <w:rPr>
          <w:i/>
        </w:rPr>
        <w:t>eum</w:t>
      </w:r>
      <w:r w:rsidRPr="006E21A1">
        <w:sym w:font="Wingdings 3" w:char="F022"/>
      </w:r>
      <w:r w:rsidRPr="006E21A1">
        <w:rPr>
          <w:lang w:val="el-GR"/>
        </w:rPr>
        <w:t xml:space="preserve"> αιτιατική ενικού, αρσενικό της </w:t>
      </w:r>
      <w:r w:rsidRPr="006E21A1">
        <w:rPr>
          <w:b/>
          <w:lang w:val="el-GR"/>
        </w:rPr>
        <w:t>οριστικής</w:t>
      </w:r>
      <w:r w:rsidRPr="006E21A1">
        <w:rPr>
          <w:lang w:val="el-GR"/>
        </w:rPr>
        <w:t xml:space="preserve"> </w:t>
      </w:r>
      <w:r w:rsidRPr="006E21A1">
        <w:rPr>
          <w:b/>
          <w:lang w:val="el-GR"/>
        </w:rPr>
        <w:t>αντωνυμίας</w:t>
      </w:r>
      <w:r w:rsidRPr="006E21A1">
        <w:rPr>
          <w:lang w:val="el-GR"/>
        </w:rPr>
        <w:t xml:space="preserve"> </w:t>
      </w:r>
      <w:r w:rsidRPr="006E21A1">
        <w:t>is</w:t>
      </w:r>
      <w:r w:rsidRPr="006E21A1">
        <w:rPr>
          <w:lang w:val="el-GR"/>
        </w:rPr>
        <w:t xml:space="preserve">, </w:t>
      </w:r>
      <w:r w:rsidRPr="006E21A1">
        <w:t>ea</w:t>
      </w:r>
      <w:r w:rsidRPr="006E21A1">
        <w:rPr>
          <w:lang w:val="el-GR"/>
        </w:rPr>
        <w:t xml:space="preserve">, </w:t>
      </w:r>
      <w:r w:rsidRPr="006E21A1">
        <w:t>id</w:t>
      </w:r>
    </w:p>
    <w:p w:rsidR="00226F6A" w:rsidRPr="006E21A1" w:rsidRDefault="00226F6A" w:rsidP="00226F6A">
      <w:pPr>
        <w:rPr>
          <w:i/>
          <w:lang w:val="el-GR"/>
        </w:rPr>
      </w:pPr>
    </w:p>
    <w:p w:rsidR="00226F6A" w:rsidRPr="006E21A1" w:rsidRDefault="00226F6A" w:rsidP="00226F6A">
      <w:pPr>
        <w:rPr>
          <w:b/>
          <w:lang w:val="el-GR"/>
        </w:rPr>
      </w:pPr>
      <w:r w:rsidRPr="006E21A1">
        <w:rPr>
          <w:i/>
        </w:rPr>
        <w:t>conatus</w:t>
      </w:r>
      <w:r w:rsidRPr="006E21A1">
        <w:sym w:font="Wingdings 3" w:char="F022"/>
      </w:r>
      <w:r w:rsidRPr="006E21A1">
        <w:rPr>
          <w:lang w:val="el-GR"/>
        </w:rPr>
        <w:t xml:space="preserve"> ονομαστική ενικού, αρσενικό της μετοχής Παρακειμένου, Παθητική φωνή του ρήματος </w:t>
      </w:r>
      <w:r w:rsidRPr="006E21A1">
        <w:t>conor</w:t>
      </w:r>
      <w:r w:rsidRPr="006E21A1">
        <w:rPr>
          <w:lang w:val="el-GR"/>
        </w:rPr>
        <w:t xml:space="preserve">, </w:t>
      </w:r>
      <w:r w:rsidRPr="006E21A1">
        <w:t>conatus</w:t>
      </w:r>
      <w:r w:rsidRPr="006E21A1">
        <w:rPr>
          <w:lang w:val="el-GR"/>
        </w:rPr>
        <w:t xml:space="preserve"> </w:t>
      </w:r>
      <w:r w:rsidRPr="006E21A1">
        <w:t>sum</w:t>
      </w:r>
      <w:r w:rsidRPr="006E21A1">
        <w:rPr>
          <w:lang w:val="el-GR"/>
        </w:rPr>
        <w:t xml:space="preserve">, - , </w:t>
      </w:r>
      <w:r w:rsidRPr="006E21A1">
        <w:t>conari</w:t>
      </w:r>
      <w:r w:rsidRPr="006E21A1">
        <w:rPr>
          <w:lang w:val="el-GR"/>
        </w:rPr>
        <w:t xml:space="preserve"> </w:t>
      </w:r>
      <w:r w:rsidRPr="006E21A1">
        <w:rPr>
          <w:b/>
          <w:lang w:val="el-GR"/>
        </w:rPr>
        <w:t>(α΄ συζυγία- αποθετικό)</w:t>
      </w:r>
    </w:p>
    <w:p w:rsidR="00226F6A" w:rsidRPr="006E21A1" w:rsidRDefault="00226F6A" w:rsidP="00226F6A">
      <w:pPr>
        <w:rPr>
          <w:i/>
          <w:lang w:val="el-GR"/>
        </w:rPr>
      </w:pPr>
    </w:p>
    <w:p w:rsidR="00226F6A" w:rsidRPr="006E21A1" w:rsidRDefault="00226F6A" w:rsidP="00226F6A">
      <w:pPr>
        <w:rPr>
          <w:i/>
          <w:lang w:val="el-GR"/>
        </w:rPr>
      </w:pPr>
      <w:r w:rsidRPr="006E21A1">
        <w:rPr>
          <w:i/>
        </w:rPr>
        <w:t>clava</w:t>
      </w:r>
      <w:r w:rsidRPr="006E21A1">
        <w:sym w:font="Wingdings 3" w:char="F022"/>
      </w:r>
      <w:r w:rsidRPr="006E21A1">
        <w:rPr>
          <w:lang w:val="el-GR"/>
        </w:rPr>
        <w:t xml:space="preserve"> αφαιρετική ενικού, θηυλκό του ουσιαστικού της </w:t>
      </w:r>
      <w:r w:rsidRPr="006E21A1">
        <w:rPr>
          <w:b/>
          <w:lang w:val="el-GR"/>
        </w:rPr>
        <w:t>α΄ κλίσης</w:t>
      </w:r>
      <w:r w:rsidRPr="006E21A1">
        <w:rPr>
          <w:lang w:val="el-GR"/>
        </w:rPr>
        <w:t xml:space="preserve"> </w:t>
      </w:r>
      <w:r w:rsidRPr="006E21A1">
        <w:t>clava</w:t>
      </w:r>
      <w:r w:rsidRPr="006E21A1">
        <w:rPr>
          <w:lang w:val="el-GR"/>
        </w:rPr>
        <w:t>,</w:t>
      </w:r>
      <w:r w:rsidRPr="006E21A1">
        <w:t>ae</w:t>
      </w:r>
    </w:p>
    <w:p w:rsidR="00226F6A" w:rsidRPr="006E21A1" w:rsidRDefault="00226F6A" w:rsidP="00226F6A">
      <w:pPr>
        <w:rPr>
          <w:i/>
          <w:lang w:val="el-GR"/>
        </w:rPr>
      </w:pPr>
    </w:p>
    <w:p w:rsidR="00226F6A" w:rsidRPr="006E21A1" w:rsidRDefault="00226F6A" w:rsidP="00226F6A">
      <w:pPr>
        <w:rPr>
          <w:b/>
          <w:lang w:val="el-GR"/>
        </w:rPr>
      </w:pPr>
      <w:r w:rsidRPr="006E21A1">
        <w:rPr>
          <w:i/>
        </w:rPr>
        <w:t>interficitur</w:t>
      </w:r>
      <w:r w:rsidRPr="006E21A1">
        <w:sym w:font="Wingdings 3" w:char="F022"/>
      </w:r>
      <w:r w:rsidRPr="006E21A1">
        <w:rPr>
          <w:lang w:val="el-GR"/>
        </w:rPr>
        <w:t xml:space="preserve"> γ΄ ενικό πρόσωπο, Ενεστώτας, οριστική, Παθητική φωνή του ρήματος </w:t>
      </w:r>
      <w:r w:rsidRPr="006E21A1">
        <w:t>interficio</w:t>
      </w:r>
      <w:r w:rsidRPr="006E21A1">
        <w:rPr>
          <w:lang w:val="el-GR"/>
        </w:rPr>
        <w:t xml:space="preserve">, </w:t>
      </w:r>
      <w:r w:rsidRPr="006E21A1">
        <w:t>interfeci</w:t>
      </w:r>
      <w:r w:rsidRPr="006E21A1">
        <w:rPr>
          <w:lang w:val="el-GR"/>
        </w:rPr>
        <w:t xml:space="preserve">, </w:t>
      </w:r>
      <w:r w:rsidRPr="006E21A1">
        <w:t>interfectum</w:t>
      </w:r>
      <w:r w:rsidRPr="006E21A1">
        <w:rPr>
          <w:lang w:val="el-GR"/>
        </w:rPr>
        <w:t xml:space="preserve">, </w:t>
      </w:r>
      <w:r w:rsidRPr="006E21A1">
        <w:t>interficere</w:t>
      </w:r>
      <w:r w:rsidRPr="006E21A1">
        <w:rPr>
          <w:lang w:val="el-GR"/>
        </w:rPr>
        <w:t xml:space="preserve"> </w:t>
      </w:r>
      <w:r w:rsidRPr="006E21A1">
        <w:rPr>
          <w:b/>
          <w:lang w:val="el-GR"/>
        </w:rPr>
        <w:t>(γ΄ συζυγία- 15 σε –</w:t>
      </w:r>
      <w:r w:rsidRPr="006E21A1">
        <w:rPr>
          <w:b/>
        </w:rPr>
        <w:t>io</w:t>
      </w:r>
      <w:r w:rsidRPr="006E21A1">
        <w:rPr>
          <w:b/>
          <w:lang w:val="el-GR"/>
        </w:rPr>
        <w:t>)</w:t>
      </w:r>
    </w:p>
    <w:p w:rsidR="00226F6A" w:rsidRPr="006E21A1" w:rsidRDefault="00226F6A" w:rsidP="00226F6A">
      <w:pPr>
        <w:rPr>
          <w:b/>
          <w:lang w:val="el-GR"/>
        </w:rPr>
      </w:pPr>
    </w:p>
    <w:p w:rsidR="00226F6A" w:rsidRPr="006E21A1" w:rsidRDefault="00226F6A" w:rsidP="00226F6A">
      <w:pPr>
        <w:rPr>
          <w:b/>
          <w:i/>
          <w:u w:val="single"/>
        </w:rPr>
      </w:pPr>
      <w:r w:rsidRPr="006E21A1">
        <w:rPr>
          <w:b/>
          <w:i/>
          <w:u w:val="single"/>
        </w:rPr>
        <w:t>Συντακτική ανάλυση</w:t>
      </w:r>
    </w:p>
    <w:p w:rsidR="00226F6A" w:rsidRPr="006E21A1" w:rsidRDefault="00226F6A" w:rsidP="00226F6A">
      <w:r w:rsidRPr="006E21A1">
        <w:rPr>
          <w:u w:val="single"/>
        </w:rPr>
        <w:t>Hercules boves Geryonis ex Hispania in eum locum adduxisse dicitur</w:t>
      </w:r>
      <w:r w:rsidRPr="006E21A1">
        <w:t>: κύρια πρόταση</w:t>
      </w:r>
    </w:p>
    <w:p w:rsidR="00226F6A" w:rsidRPr="006E21A1" w:rsidRDefault="00226F6A" w:rsidP="00226F6A">
      <w:pPr>
        <w:jc w:val="both"/>
      </w:pPr>
      <w:r w:rsidRPr="006E21A1">
        <w:t>Ρ: dicitur, Υ: Hercules / adduxisse: αντικείμενο στο Ρ., ειδικό απαρέμφατο, ταυτοπροσωπία, boves: αντικείμενο στο adduxisse / Geryonis: γενική κτητική στο boves /  ex Hispania: εμπρόθ. προσδιορισμός της απομάκρυνσης στο απαρέμφατο, in locum: εμπρόθ. προσδιορισμός της κατεύθυνσης σε τόπο στο απαρέμφατο, eum: επιθ. προσδ. στο locum.</w:t>
      </w:r>
    </w:p>
    <w:p w:rsidR="00226F6A" w:rsidRPr="006E21A1" w:rsidRDefault="00226F6A" w:rsidP="00226F6A">
      <w:pPr>
        <w:jc w:val="both"/>
      </w:pPr>
      <w:r w:rsidRPr="006E21A1">
        <w:rPr>
          <w:u w:val="single"/>
        </w:rPr>
        <w:t>Ubi postea Romulus urbem Romam condidit:</w:t>
      </w:r>
      <w:r w:rsidRPr="006E21A1">
        <w:t xml:space="preserve"> δευτερεύουσα αναφορική πρόταση, προσδιοριστική στο locum.</w:t>
      </w:r>
    </w:p>
    <w:p w:rsidR="00226F6A" w:rsidRPr="006E21A1" w:rsidRDefault="00226F6A" w:rsidP="00226F6A">
      <w:pPr>
        <w:jc w:val="both"/>
        <w:rPr>
          <w:lang w:val="el-GR"/>
        </w:rPr>
      </w:pPr>
      <w:r w:rsidRPr="006E21A1">
        <w:rPr>
          <w:lang w:val="el-GR"/>
        </w:rPr>
        <w:t xml:space="preserve">Ρ: </w:t>
      </w:r>
      <w:r w:rsidRPr="006E21A1">
        <w:t>condidit</w:t>
      </w:r>
      <w:r w:rsidRPr="006E21A1">
        <w:rPr>
          <w:lang w:val="el-GR"/>
        </w:rPr>
        <w:t xml:space="preserve">, Υ: </w:t>
      </w:r>
      <w:r w:rsidRPr="006E21A1">
        <w:t>Romulus</w:t>
      </w:r>
      <w:r w:rsidRPr="006E21A1">
        <w:rPr>
          <w:lang w:val="el-GR"/>
        </w:rPr>
        <w:t xml:space="preserve">, Α: </w:t>
      </w:r>
      <w:r w:rsidRPr="006E21A1">
        <w:t>urbem</w:t>
      </w:r>
      <w:r w:rsidRPr="006E21A1">
        <w:rPr>
          <w:lang w:val="el-GR"/>
        </w:rPr>
        <w:t xml:space="preserve"> / </w:t>
      </w:r>
      <w:r w:rsidRPr="006E21A1">
        <w:t>Romam</w:t>
      </w:r>
      <w:r w:rsidRPr="006E21A1">
        <w:rPr>
          <w:lang w:val="el-GR"/>
        </w:rPr>
        <w:t xml:space="preserve">: επεξήγηση στο </w:t>
      </w:r>
      <w:r w:rsidRPr="006E21A1">
        <w:t>urbem</w:t>
      </w:r>
      <w:r w:rsidRPr="006E21A1">
        <w:rPr>
          <w:lang w:val="el-GR"/>
        </w:rPr>
        <w:t xml:space="preserve"> / </w:t>
      </w:r>
      <w:r w:rsidRPr="006E21A1">
        <w:t>postea</w:t>
      </w:r>
      <w:r w:rsidRPr="006E21A1">
        <w:rPr>
          <w:lang w:val="el-GR"/>
        </w:rPr>
        <w:t xml:space="preserve">: επιρρηματικός προσδιορισμός του χρόνου στο ρήμα, </w:t>
      </w:r>
      <w:r w:rsidRPr="006E21A1">
        <w:t>ubi</w:t>
      </w:r>
      <w:r w:rsidRPr="006E21A1">
        <w:rPr>
          <w:lang w:val="el-GR"/>
        </w:rPr>
        <w:t>: επιρρηματικός προσδιορισμός της στάσης σε τόπο στο ρήμα.</w:t>
      </w:r>
    </w:p>
    <w:p w:rsidR="00226F6A" w:rsidRPr="006E21A1" w:rsidRDefault="00226F6A" w:rsidP="00226F6A">
      <w:pPr>
        <w:jc w:val="both"/>
      </w:pPr>
      <w:r w:rsidRPr="006E21A1">
        <w:rPr>
          <w:u w:val="single"/>
        </w:rPr>
        <w:t>Prope Tiberim fluvium Hercules boves refecisse fertur</w:t>
      </w:r>
      <w:r w:rsidRPr="006E21A1">
        <w:t>: κύρια πρόταση.</w:t>
      </w:r>
    </w:p>
    <w:p w:rsidR="00226F6A" w:rsidRPr="006E21A1" w:rsidRDefault="00226F6A" w:rsidP="00226F6A">
      <w:pPr>
        <w:jc w:val="both"/>
      </w:pPr>
      <w:r w:rsidRPr="006E21A1">
        <w:lastRenderedPageBreak/>
        <w:t>Ρ: fertur, Υ: Hercules, Α: refecisse (ειδικό απαρέμφατο, ταυτοπροσωπία), boves: αντικείμενο του refecisse / Prope Tiberim: εμπρόθετος προσδιορισμός του τόπου του τόπου στο απαρέμφατο, fluvium: παράθεση στο Tiberim.</w:t>
      </w:r>
    </w:p>
    <w:p w:rsidR="00226F6A" w:rsidRPr="006E21A1" w:rsidRDefault="00226F6A" w:rsidP="00226F6A">
      <w:pPr>
        <w:jc w:val="both"/>
      </w:pPr>
      <w:r w:rsidRPr="006E21A1">
        <w:rPr>
          <w:u w:val="single"/>
        </w:rPr>
        <w:t>et ipse de via fessus ibi dormivisse</w:t>
      </w:r>
      <w:r w:rsidRPr="006E21A1">
        <w:t>: κύρια πρόταση.</w:t>
      </w:r>
    </w:p>
    <w:p w:rsidR="00226F6A" w:rsidRPr="006E21A1" w:rsidRDefault="00226F6A" w:rsidP="00226F6A">
      <w:pPr>
        <w:jc w:val="both"/>
        <w:rPr>
          <w:lang w:val="el-GR"/>
        </w:rPr>
      </w:pPr>
      <w:r w:rsidRPr="006E21A1">
        <w:rPr>
          <w:lang w:val="el-GR"/>
        </w:rPr>
        <w:t xml:space="preserve">Ρ: </w:t>
      </w:r>
      <w:r w:rsidRPr="006E21A1">
        <w:t>fertur</w:t>
      </w:r>
      <w:r w:rsidRPr="006E21A1">
        <w:rPr>
          <w:lang w:val="el-GR"/>
        </w:rPr>
        <w:t xml:space="preserve">, Υ: </w:t>
      </w:r>
      <w:r w:rsidRPr="006E21A1">
        <w:t>ipse</w:t>
      </w:r>
      <w:r w:rsidRPr="006E21A1">
        <w:rPr>
          <w:lang w:val="el-GR"/>
        </w:rPr>
        <w:t xml:space="preserve">, Α: </w:t>
      </w:r>
      <w:r w:rsidRPr="006E21A1">
        <w:t>dormivisse</w:t>
      </w:r>
      <w:r w:rsidRPr="006E21A1">
        <w:rPr>
          <w:lang w:val="el-GR"/>
        </w:rPr>
        <w:t xml:space="preserve"> (ειδικό απαρέμφατο, ταυτοπροσωπία), </w:t>
      </w:r>
      <w:r w:rsidRPr="006E21A1">
        <w:t>ibi</w:t>
      </w:r>
      <w:r w:rsidRPr="006E21A1">
        <w:rPr>
          <w:lang w:val="el-GR"/>
        </w:rPr>
        <w:t xml:space="preserve">: επιρρηματικός προσδιορισμός του τόπου στο απαρέμφατο, </w:t>
      </w:r>
      <w:r w:rsidRPr="006E21A1">
        <w:t>fessus</w:t>
      </w:r>
      <w:r w:rsidRPr="006E21A1">
        <w:rPr>
          <w:lang w:val="el-GR"/>
        </w:rPr>
        <w:t xml:space="preserve">: επιρρηματικό κατηγορούμενο του τρόπου στο </w:t>
      </w:r>
      <w:r w:rsidRPr="006E21A1">
        <w:t>ipse</w:t>
      </w:r>
      <w:r w:rsidRPr="006E21A1">
        <w:rPr>
          <w:lang w:val="el-GR"/>
        </w:rPr>
        <w:t xml:space="preserve">, </w:t>
      </w:r>
      <w:r w:rsidRPr="006E21A1">
        <w:t>de</w:t>
      </w:r>
      <w:r w:rsidRPr="006E21A1">
        <w:rPr>
          <w:lang w:val="el-GR"/>
        </w:rPr>
        <w:t xml:space="preserve"> </w:t>
      </w:r>
      <w:r w:rsidRPr="006E21A1">
        <w:t>via</w:t>
      </w:r>
      <w:r w:rsidRPr="006E21A1">
        <w:rPr>
          <w:lang w:val="el-GR"/>
        </w:rPr>
        <w:t>: εμπρόθετος προσδιορισμός της αιτίας στο απαρέμφατο.</w:t>
      </w:r>
    </w:p>
    <w:p w:rsidR="00226F6A" w:rsidRPr="006E21A1" w:rsidRDefault="00226F6A" w:rsidP="00226F6A">
      <w:pPr>
        <w:jc w:val="both"/>
        <w:rPr>
          <w:u w:val="single"/>
        </w:rPr>
      </w:pPr>
      <w:r w:rsidRPr="006E21A1">
        <w:rPr>
          <w:u w:val="single"/>
        </w:rPr>
        <w:t>Tum Cacus pastor, fretus viribus, boves quosdam in speluncam caudis traxit aversos: κύρια πρόταση.</w:t>
      </w:r>
    </w:p>
    <w:p w:rsidR="00226F6A" w:rsidRPr="006E21A1" w:rsidRDefault="00226F6A" w:rsidP="00226F6A">
      <w:pPr>
        <w:jc w:val="both"/>
        <w:rPr>
          <w:lang w:val="el-GR"/>
        </w:rPr>
      </w:pPr>
      <w:r w:rsidRPr="006E21A1">
        <w:rPr>
          <w:lang w:val="el-GR"/>
        </w:rPr>
        <w:t xml:space="preserve">Ρ: </w:t>
      </w:r>
      <w:r w:rsidRPr="006E21A1">
        <w:t>traxit</w:t>
      </w:r>
      <w:r w:rsidRPr="006E21A1">
        <w:rPr>
          <w:lang w:val="el-GR"/>
        </w:rPr>
        <w:t xml:space="preserve">, Υ: </w:t>
      </w:r>
      <w:r w:rsidRPr="006E21A1">
        <w:t>Cacus</w:t>
      </w:r>
      <w:r w:rsidRPr="006E21A1">
        <w:rPr>
          <w:lang w:val="el-GR"/>
        </w:rPr>
        <w:t xml:space="preserve"> / </w:t>
      </w:r>
      <w:r w:rsidRPr="006E21A1">
        <w:t>pastor</w:t>
      </w:r>
      <w:r w:rsidRPr="006E21A1">
        <w:rPr>
          <w:lang w:val="el-GR"/>
        </w:rPr>
        <w:t xml:space="preserve">: παράθεση στο </w:t>
      </w:r>
      <w:r w:rsidRPr="006E21A1">
        <w:t>Cacus</w:t>
      </w:r>
      <w:r w:rsidRPr="006E21A1">
        <w:rPr>
          <w:lang w:val="el-GR"/>
        </w:rPr>
        <w:t xml:space="preserve">, Α: </w:t>
      </w:r>
      <w:r w:rsidRPr="006E21A1">
        <w:t>boves</w:t>
      </w:r>
      <w:r w:rsidRPr="006E21A1">
        <w:rPr>
          <w:lang w:val="el-GR"/>
        </w:rPr>
        <w:t xml:space="preserve"> / </w:t>
      </w:r>
      <w:r w:rsidRPr="006E21A1">
        <w:t>quosdam</w:t>
      </w:r>
      <w:r w:rsidRPr="006E21A1">
        <w:rPr>
          <w:lang w:val="el-GR"/>
        </w:rPr>
        <w:t xml:space="preserve">: επιθετικός προσδιορισμός στο </w:t>
      </w:r>
      <w:r w:rsidRPr="006E21A1">
        <w:t>boves</w:t>
      </w:r>
      <w:r w:rsidRPr="006E21A1">
        <w:rPr>
          <w:lang w:val="el-GR"/>
        </w:rPr>
        <w:t xml:space="preserve"> / </w:t>
      </w:r>
      <w:r w:rsidRPr="006E21A1">
        <w:t>caudis</w:t>
      </w:r>
      <w:r w:rsidRPr="006E21A1">
        <w:rPr>
          <w:lang w:val="el-GR"/>
        </w:rPr>
        <w:t xml:space="preserve">: αφαιρετική του οργάνου στο ρήμα, </w:t>
      </w:r>
      <w:r w:rsidRPr="006E21A1">
        <w:t>in</w:t>
      </w:r>
      <w:r w:rsidRPr="006E21A1">
        <w:rPr>
          <w:lang w:val="el-GR"/>
        </w:rPr>
        <w:t xml:space="preserve"> </w:t>
      </w:r>
      <w:r w:rsidRPr="006E21A1">
        <w:t>speluncam</w:t>
      </w:r>
      <w:r w:rsidRPr="006E21A1">
        <w:rPr>
          <w:lang w:val="el-GR"/>
        </w:rPr>
        <w:t xml:space="preserve">: εμπρόθετος προσδιορισμός κίνησης σε τόπο στο ρήμα, </w:t>
      </w:r>
      <w:r w:rsidRPr="006E21A1">
        <w:t>aversos</w:t>
      </w:r>
      <w:r w:rsidRPr="006E21A1">
        <w:rPr>
          <w:lang w:val="el-GR"/>
        </w:rPr>
        <w:t xml:space="preserve">: επιθετική μετοχή συνημμένη στο </w:t>
      </w:r>
      <w:r w:rsidRPr="006E21A1">
        <w:t>boves</w:t>
      </w:r>
      <w:r w:rsidRPr="006E21A1">
        <w:rPr>
          <w:lang w:val="el-GR"/>
        </w:rPr>
        <w:t xml:space="preserve">, </w:t>
      </w:r>
      <w:r w:rsidRPr="006E21A1">
        <w:t>tum</w:t>
      </w:r>
      <w:r w:rsidRPr="006E21A1">
        <w:rPr>
          <w:lang w:val="el-GR"/>
        </w:rPr>
        <w:t xml:space="preserve">: επιρρηματικός προσδιορισμός στο ρήμα, </w:t>
      </w:r>
      <w:r w:rsidRPr="006E21A1">
        <w:t>fretus</w:t>
      </w:r>
      <w:r w:rsidRPr="006E21A1">
        <w:rPr>
          <w:lang w:val="el-GR"/>
        </w:rPr>
        <w:t xml:space="preserve">: επιρρηματικό κατηγορούμενο του τρόπου στο </w:t>
      </w:r>
      <w:r w:rsidRPr="006E21A1">
        <w:t>Cacus</w:t>
      </w:r>
      <w:r w:rsidRPr="006E21A1">
        <w:rPr>
          <w:lang w:val="el-GR"/>
        </w:rPr>
        <w:t xml:space="preserve">, </w:t>
      </w:r>
      <w:r w:rsidRPr="006E21A1">
        <w:t>viribus</w:t>
      </w:r>
      <w:r w:rsidRPr="006E21A1">
        <w:rPr>
          <w:lang w:val="el-GR"/>
        </w:rPr>
        <w:t xml:space="preserve">: αφαιρετική του μέσου στο </w:t>
      </w:r>
      <w:r w:rsidRPr="006E21A1">
        <w:t>fretus</w:t>
      </w:r>
      <w:r w:rsidRPr="006E21A1">
        <w:rPr>
          <w:lang w:val="el-GR"/>
        </w:rPr>
        <w:t xml:space="preserve">. </w:t>
      </w:r>
    </w:p>
    <w:p w:rsidR="00226F6A" w:rsidRPr="006E21A1" w:rsidRDefault="00226F6A" w:rsidP="00226F6A">
      <w:pPr>
        <w:jc w:val="both"/>
        <w:rPr>
          <w:lang w:val="el-GR"/>
        </w:rPr>
      </w:pPr>
      <w:r w:rsidRPr="006E21A1">
        <w:rPr>
          <w:u w:val="single"/>
        </w:rPr>
        <w:t>Ubi</w:t>
      </w:r>
      <w:r w:rsidRPr="006E21A1">
        <w:rPr>
          <w:u w:val="single"/>
          <w:lang w:val="el-GR"/>
        </w:rPr>
        <w:t xml:space="preserve"> </w:t>
      </w:r>
      <w:r w:rsidRPr="006E21A1">
        <w:rPr>
          <w:u w:val="single"/>
        </w:rPr>
        <w:t>Hercules</w:t>
      </w:r>
      <w:r w:rsidRPr="006E21A1">
        <w:rPr>
          <w:u w:val="single"/>
          <w:lang w:val="el-GR"/>
        </w:rPr>
        <w:t xml:space="preserve">, </w:t>
      </w:r>
      <w:r w:rsidRPr="006E21A1">
        <w:rPr>
          <w:u w:val="single"/>
        </w:rPr>
        <w:t>e</w:t>
      </w:r>
      <w:r w:rsidRPr="006E21A1">
        <w:rPr>
          <w:u w:val="single"/>
          <w:lang w:val="el-GR"/>
        </w:rPr>
        <w:t xml:space="preserve"> </w:t>
      </w:r>
      <w:r w:rsidRPr="006E21A1">
        <w:rPr>
          <w:u w:val="single"/>
        </w:rPr>
        <w:t>somno</w:t>
      </w:r>
      <w:r w:rsidRPr="006E21A1">
        <w:rPr>
          <w:u w:val="single"/>
          <w:lang w:val="el-GR"/>
        </w:rPr>
        <w:t xml:space="preserve"> </w:t>
      </w:r>
      <w:r w:rsidRPr="006E21A1">
        <w:rPr>
          <w:u w:val="single"/>
        </w:rPr>
        <w:t>excitatus</w:t>
      </w:r>
      <w:r w:rsidRPr="006E21A1">
        <w:rPr>
          <w:u w:val="single"/>
          <w:lang w:val="el-GR"/>
        </w:rPr>
        <w:t xml:space="preserve">, </w:t>
      </w:r>
      <w:r w:rsidRPr="006E21A1">
        <w:rPr>
          <w:u w:val="single"/>
        </w:rPr>
        <w:t>gregem</w:t>
      </w:r>
      <w:r w:rsidRPr="006E21A1">
        <w:rPr>
          <w:u w:val="single"/>
          <w:lang w:val="el-GR"/>
        </w:rPr>
        <w:t xml:space="preserve"> </w:t>
      </w:r>
      <w:r w:rsidRPr="006E21A1">
        <w:rPr>
          <w:u w:val="single"/>
        </w:rPr>
        <w:t>aspexit</w:t>
      </w:r>
      <w:r w:rsidRPr="006E21A1">
        <w:rPr>
          <w:lang w:val="el-GR"/>
        </w:rPr>
        <w:t>: δευτερεύουσα χρονική πρόταση.</w:t>
      </w:r>
    </w:p>
    <w:p w:rsidR="00226F6A" w:rsidRPr="006E21A1" w:rsidRDefault="00226F6A" w:rsidP="00226F6A">
      <w:pPr>
        <w:jc w:val="both"/>
        <w:rPr>
          <w:lang w:val="el-GR"/>
        </w:rPr>
      </w:pPr>
      <w:r w:rsidRPr="006E21A1">
        <w:rPr>
          <w:lang w:val="el-GR"/>
        </w:rPr>
        <w:t xml:space="preserve">Ρ: </w:t>
      </w:r>
      <w:r w:rsidRPr="006E21A1">
        <w:t>aspexit</w:t>
      </w:r>
      <w:r w:rsidRPr="006E21A1">
        <w:rPr>
          <w:lang w:val="el-GR"/>
        </w:rPr>
        <w:t xml:space="preserve">, Υ: </w:t>
      </w:r>
      <w:r w:rsidRPr="006E21A1">
        <w:t>Hercules</w:t>
      </w:r>
      <w:r w:rsidRPr="006E21A1">
        <w:rPr>
          <w:lang w:val="el-GR"/>
        </w:rPr>
        <w:t xml:space="preserve">, Α: </w:t>
      </w:r>
      <w:r w:rsidRPr="006E21A1">
        <w:t>gregem</w:t>
      </w:r>
      <w:r w:rsidRPr="006E21A1">
        <w:rPr>
          <w:lang w:val="el-GR"/>
        </w:rPr>
        <w:t xml:space="preserve"> / </w:t>
      </w:r>
      <w:r w:rsidRPr="006E21A1">
        <w:t>excitatus</w:t>
      </w:r>
      <w:r w:rsidRPr="006E21A1">
        <w:rPr>
          <w:lang w:val="el-GR"/>
        </w:rPr>
        <w:t xml:space="preserve">: χρονική μετοχή συνημμένη στο </w:t>
      </w:r>
      <w:r w:rsidRPr="006E21A1">
        <w:t>Hercules</w:t>
      </w:r>
      <w:r w:rsidRPr="006E21A1">
        <w:rPr>
          <w:lang w:val="el-GR"/>
        </w:rPr>
        <w:t xml:space="preserve"> /  </w:t>
      </w:r>
      <w:r w:rsidRPr="006E21A1">
        <w:t>e</w:t>
      </w:r>
      <w:r w:rsidRPr="006E21A1">
        <w:rPr>
          <w:lang w:val="el-GR"/>
        </w:rPr>
        <w:t xml:space="preserve"> </w:t>
      </w:r>
      <w:r w:rsidRPr="006E21A1">
        <w:t>somno</w:t>
      </w:r>
      <w:r w:rsidRPr="006E21A1">
        <w:rPr>
          <w:lang w:val="el-GR"/>
        </w:rPr>
        <w:t xml:space="preserve">: εμπρόθετος προσδιορισμός που δηλώνει έξοδο από κατάσταση. </w:t>
      </w:r>
    </w:p>
    <w:p w:rsidR="00226F6A" w:rsidRPr="006E21A1" w:rsidRDefault="00226F6A" w:rsidP="00226F6A">
      <w:pPr>
        <w:jc w:val="both"/>
        <w:rPr>
          <w:lang w:val="el-GR"/>
        </w:rPr>
      </w:pPr>
    </w:p>
    <w:p w:rsidR="00226F6A" w:rsidRPr="006E21A1" w:rsidRDefault="00226F6A" w:rsidP="00226F6A">
      <w:pPr>
        <w:jc w:val="both"/>
        <w:rPr>
          <w:lang w:val="el-GR"/>
        </w:rPr>
      </w:pPr>
      <w:r w:rsidRPr="006E21A1">
        <w:rPr>
          <w:u w:val="single"/>
        </w:rPr>
        <w:t>et</w:t>
      </w:r>
      <w:r w:rsidRPr="006E21A1">
        <w:rPr>
          <w:u w:val="single"/>
          <w:lang w:val="el-GR"/>
        </w:rPr>
        <w:t xml:space="preserve"> </w:t>
      </w:r>
      <w:r w:rsidRPr="006E21A1">
        <w:rPr>
          <w:u w:val="single"/>
        </w:rPr>
        <w:t>partem</w:t>
      </w:r>
      <w:r w:rsidRPr="006E21A1">
        <w:rPr>
          <w:u w:val="single"/>
          <w:lang w:val="el-GR"/>
        </w:rPr>
        <w:t xml:space="preserve"> </w:t>
      </w:r>
      <w:r w:rsidRPr="006E21A1">
        <w:rPr>
          <w:u w:val="single"/>
        </w:rPr>
        <w:t>abesse</w:t>
      </w:r>
      <w:r w:rsidRPr="006E21A1">
        <w:rPr>
          <w:u w:val="single"/>
          <w:lang w:val="el-GR"/>
        </w:rPr>
        <w:t xml:space="preserve"> </w:t>
      </w:r>
      <w:r w:rsidRPr="006E21A1">
        <w:rPr>
          <w:u w:val="single"/>
        </w:rPr>
        <w:t>sensit</w:t>
      </w:r>
      <w:r w:rsidRPr="006E21A1">
        <w:rPr>
          <w:lang w:val="el-GR"/>
        </w:rPr>
        <w:t>: δευτερεύουσα χρονική πρόταση.</w:t>
      </w:r>
    </w:p>
    <w:p w:rsidR="00226F6A" w:rsidRPr="006E21A1" w:rsidRDefault="00226F6A" w:rsidP="00226F6A">
      <w:pPr>
        <w:jc w:val="both"/>
        <w:rPr>
          <w:lang w:val="el-GR"/>
        </w:rPr>
      </w:pPr>
      <w:r w:rsidRPr="006E21A1">
        <w:rPr>
          <w:lang w:val="el-GR"/>
        </w:rPr>
        <w:t xml:space="preserve">Ρ: </w:t>
      </w:r>
      <w:r w:rsidRPr="006E21A1">
        <w:t>sensit</w:t>
      </w:r>
      <w:r w:rsidRPr="006E21A1">
        <w:rPr>
          <w:lang w:val="el-GR"/>
        </w:rPr>
        <w:t xml:space="preserve">, Υ: </w:t>
      </w:r>
      <w:r w:rsidRPr="006E21A1">
        <w:t>Hercules</w:t>
      </w:r>
      <w:r w:rsidRPr="006E21A1">
        <w:rPr>
          <w:lang w:val="el-GR"/>
        </w:rPr>
        <w:t xml:space="preserve">, Α: </w:t>
      </w:r>
      <w:r w:rsidRPr="006E21A1">
        <w:t>abesse</w:t>
      </w:r>
      <w:r w:rsidRPr="006E21A1">
        <w:rPr>
          <w:lang w:val="el-GR"/>
        </w:rPr>
        <w:t xml:space="preserve"> (ειδικό απαρέμφατο), </w:t>
      </w:r>
      <w:r w:rsidRPr="006E21A1">
        <w:t>partem</w:t>
      </w:r>
      <w:r w:rsidRPr="006E21A1">
        <w:rPr>
          <w:lang w:val="el-GR"/>
        </w:rPr>
        <w:t xml:space="preserve">: υποκείμενο στο </w:t>
      </w:r>
      <w:r w:rsidRPr="006E21A1">
        <w:t>abesse</w:t>
      </w:r>
      <w:r w:rsidRPr="006E21A1">
        <w:rPr>
          <w:lang w:val="el-GR"/>
        </w:rPr>
        <w:t xml:space="preserve"> (ετεροπροσωπία).</w:t>
      </w:r>
    </w:p>
    <w:p w:rsidR="00226F6A" w:rsidRPr="006E21A1" w:rsidRDefault="00226F6A" w:rsidP="00226F6A">
      <w:pPr>
        <w:jc w:val="both"/>
      </w:pPr>
      <w:r w:rsidRPr="006E21A1">
        <w:rPr>
          <w:u w:val="single"/>
        </w:rPr>
        <w:t>pergit ad proximam speluncam</w:t>
      </w:r>
      <w:r w:rsidRPr="006E21A1">
        <w:t>: κύρια πρόταση.</w:t>
      </w:r>
    </w:p>
    <w:p w:rsidR="00226F6A" w:rsidRPr="006E21A1" w:rsidRDefault="00226F6A" w:rsidP="00226F6A">
      <w:pPr>
        <w:jc w:val="both"/>
        <w:rPr>
          <w:lang w:val="el-GR"/>
        </w:rPr>
      </w:pPr>
      <w:r w:rsidRPr="006E21A1">
        <w:rPr>
          <w:lang w:val="el-GR"/>
        </w:rPr>
        <w:t xml:space="preserve">Ρ: </w:t>
      </w:r>
      <w:r w:rsidRPr="006E21A1">
        <w:t>pergit</w:t>
      </w:r>
      <w:r w:rsidRPr="006E21A1">
        <w:rPr>
          <w:lang w:val="el-GR"/>
        </w:rPr>
        <w:t xml:space="preserve">, Υ: </w:t>
      </w:r>
      <w:r w:rsidRPr="006E21A1">
        <w:t>Hercules</w:t>
      </w:r>
      <w:r w:rsidRPr="006E21A1">
        <w:rPr>
          <w:lang w:val="el-GR"/>
        </w:rPr>
        <w:t xml:space="preserve"> / </w:t>
      </w:r>
      <w:r w:rsidRPr="006E21A1">
        <w:t>ad</w:t>
      </w:r>
      <w:r w:rsidRPr="006E21A1">
        <w:rPr>
          <w:lang w:val="el-GR"/>
        </w:rPr>
        <w:t xml:space="preserve"> </w:t>
      </w:r>
      <w:r w:rsidRPr="006E21A1">
        <w:t>speluncam</w:t>
      </w:r>
      <w:r w:rsidRPr="006E21A1">
        <w:rPr>
          <w:lang w:val="el-GR"/>
        </w:rPr>
        <w:t xml:space="preserve">: εμπρόθετος προσδιορισμός κίνησης σε τόπο στο ρήμα, </w:t>
      </w:r>
      <w:r w:rsidRPr="006E21A1">
        <w:t>proximam</w:t>
      </w:r>
      <w:r w:rsidRPr="006E21A1">
        <w:rPr>
          <w:lang w:val="el-GR"/>
        </w:rPr>
        <w:t xml:space="preserve">: επιθετικός προσδιορισμός στο </w:t>
      </w:r>
      <w:r w:rsidRPr="006E21A1">
        <w:t>speluncam</w:t>
      </w:r>
      <w:r w:rsidRPr="006E21A1">
        <w:rPr>
          <w:lang w:val="el-GR"/>
        </w:rPr>
        <w:t>.</w:t>
      </w:r>
    </w:p>
    <w:p w:rsidR="00226F6A" w:rsidRPr="006E21A1" w:rsidRDefault="00226F6A" w:rsidP="00226F6A">
      <w:pPr>
        <w:jc w:val="both"/>
      </w:pPr>
      <w:r w:rsidRPr="006E21A1">
        <w:rPr>
          <w:u w:val="single"/>
        </w:rPr>
        <w:t>sed confusus gregem ex loco infesto amovere coepit</w:t>
      </w:r>
      <w:r w:rsidRPr="006E21A1">
        <w:t>: κύρια πρόταση.</w:t>
      </w:r>
    </w:p>
    <w:p w:rsidR="00226F6A" w:rsidRPr="006E21A1" w:rsidRDefault="00226F6A" w:rsidP="00226F6A">
      <w:pPr>
        <w:jc w:val="both"/>
      </w:pPr>
      <w:r w:rsidRPr="006E21A1">
        <w:t>Ρ: coepit, Υ: Hercules, Α: amovere (τελικό απαρέμφατο, ταυτοπροσωπία), gregem: αντικείμενο του amovere / ex loco: εμπρόθετος προσδιορισμός απομάκρυνσης στο απαρέμφατο, infesto: επιθετικός προσδιορισμός στο loco, confusus: αιτιολογική μετοχή συνημμένη στο Hercules.</w:t>
      </w:r>
    </w:p>
    <w:p w:rsidR="00226F6A" w:rsidRPr="006E21A1" w:rsidRDefault="00226F6A" w:rsidP="00226F6A">
      <w:pPr>
        <w:jc w:val="both"/>
      </w:pPr>
      <w:r w:rsidRPr="006E21A1">
        <w:rPr>
          <w:u w:val="single"/>
        </w:rPr>
        <w:t>Postquam boum vestigia foras versa vidit</w:t>
      </w:r>
      <w:r w:rsidRPr="006E21A1">
        <w:t>: δευτερεύουσα χρονική πρόταση.</w:t>
      </w:r>
    </w:p>
    <w:p w:rsidR="00226F6A" w:rsidRPr="006E21A1" w:rsidRDefault="00226F6A" w:rsidP="00226F6A">
      <w:pPr>
        <w:jc w:val="both"/>
      </w:pPr>
      <w:r w:rsidRPr="006E21A1">
        <w:t>Ρ: vidit, Υ: Hercules, Α: vestigia / versa: κατηγορηματική μετοχή συνημμένη στο vestigia, boum: γενική κτητική στο vestigia, foras: επιρρηματικός προσδιορισμός  κίνησης σε τόπο στο versa.</w:t>
      </w:r>
    </w:p>
    <w:p w:rsidR="00226F6A" w:rsidRPr="006E21A1" w:rsidRDefault="00226F6A" w:rsidP="00226F6A">
      <w:pPr>
        <w:jc w:val="both"/>
        <w:rPr>
          <w:u w:val="single"/>
        </w:rPr>
      </w:pPr>
      <w:r w:rsidRPr="006E21A1">
        <w:rPr>
          <w:u w:val="single"/>
        </w:rPr>
        <w:t>Sed bovum mugitus ex spelunca auditus Herculem convertit: κύρια πρόταση.</w:t>
      </w:r>
    </w:p>
    <w:p w:rsidR="00226F6A" w:rsidRPr="006E21A1" w:rsidRDefault="00226F6A" w:rsidP="00226F6A">
      <w:pPr>
        <w:jc w:val="both"/>
      </w:pPr>
      <w:r w:rsidRPr="006E21A1">
        <w:t xml:space="preserve">Ρ: convertit, Υ: mugitus / bovum: γενική υποκειμενική στο mugitus, Α: Herculem / auditus: επιθετική μετοχή συνημμένη στο mugitus, ex spelunca: εμπρόθ. προσδ. της προέλευσης στο auditus.     </w:t>
      </w:r>
    </w:p>
    <w:p w:rsidR="00226F6A" w:rsidRPr="006E21A1" w:rsidRDefault="00226F6A" w:rsidP="00226F6A">
      <w:pPr>
        <w:jc w:val="both"/>
        <w:rPr>
          <w:u w:val="single"/>
        </w:rPr>
      </w:pPr>
      <w:r w:rsidRPr="006E21A1">
        <w:rPr>
          <w:u w:val="single"/>
        </w:rPr>
        <w:t>Tum Cacus, vi prohibere eum conatus, Herculis clava interficitur: κύρια πρόταση.</w:t>
      </w:r>
    </w:p>
    <w:p w:rsidR="00226F6A" w:rsidRPr="006E21A1" w:rsidRDefault="00226F6A" w:rsidP="00226F6A">
      <w:pPr>
        <w:jc w:val="both"/>
        <w:rPr>
          <w:lang w:val="el-GR"/>
        </w:rPr>
      </w:pPr>
      <w:r w:rsidRPr="006E21A1">
        <w:rPr>
          <w:lang w:val="el-GR"/>
        </w:rPr>
        <w:t xml:space="preserve">Ρ: </w:t>
      </w:r>
      <w:r w:rsidRPr="006E21A1">
        <w:t>interficitur</w:t>
      </w:r>
      <w:r w:rsidRPr="006E21A1">
        <w:rPr>
          <w:lang w:val="el-GR"/>
        </w:rPr>
        <w:t xml:space="preserve">, Υ: </w:t>
      </w:r>
      <w:r w:rsidRPr="006E21A1">
        <w:t>Cacus</w:t>
      </w:r>
      <w:r w:rsidRPr="006E21A1">
        <w:rPr>
          <w:lang w:val="el-GR"/>
        </w:rPr>
        <w:t xml:space="preserve"> / </w:t>
      </w:r>
      <w:r w:rsidRPr="006E21A1">
        <w:t>clava</w:t>
      </w:r>
      <w:r w:rsidRPr="006E21A1">
        <w:rPr>
          <w:lang w:val="el-GR"/>
        </w:rPr>
        <w:t xml:space="preserve">: αφαιρετική του οργάνου στο ρήμα, </w:t>
      </w:r>
      <w:r w:rsidRPr="006E21A1">
        <w:t>Herculis</w:t>
      </w:r>
      <w:r w:rsidRPr="006E21A1">
        <w:rPr>
          <w:lang w:val="el-GR"/>
        </w:rPr>
        <w:t xml:space="preserve">: γενική κτητική στο </w:t>
      </w:r>
      <w:r w:rsidRPr="006E21A1">
        <w:t>clava</w:t>
      </w:r>
      <w:r w:rsidRPr="006E21A1">
        <w:rPr>
          <w:lang w:val="el-GR"/>
        </w:rPr>
        <w:t xml:space="preserve"> / </w:t>
      </w:r>
      <w:r w:rsidRPr="006E21A1">
        <w:t>tum</w:t>
      </w:r>
      <w:r w:rsidRPr="006E21A1">
        <w:rPr>
          <w:lang w:val="el-GR"/>
        </w:rPr>
        <w:t xml:space="preserve">: επιρρηματικός προσδιορισμός του χρόνου στο ρήμα, </w:t>
      </w:r>
      <w:r w:rsidRPr="006E21A1">
        <w:t>conatus</w:t>
      </w:r>
      <w:r w:rsidRPr="006E21A1">
        <w:rPr>
          <w:lang w:val="el-GR"/>
        </w:rPr>
        <w:t xml:space="preserve">: χρονική μετοχή συνημμένη στο </w:t>
      </w:r>
      <w:r w:rsidRPr="006E21A1">
        <w:t>Cacus</w:t>
      </w:r>
      <w:r w:rsidRPr="006E21A1">
        <w:rPr>
          <w:lang w:val="el-GR"/>
        </w:rPr>
        <w:t xml:space="preserve">, </w:t>
      </w:r>
      <w:r w:rsidRPr="006E21A1">
        <w:t>prohibere</w:t>
      </w:r>
      <w:r w:rsidRPr="006E21A1">
        <w:rPr>
          <w:lang w:val="el-GR"/>
        </w:rPr>
        <w:t xml:space="preserve">: αντικείμενο στο </w:t>
      </w:r>
      <w:r w:rsidRPr="006E21A1">
        <w:t>conatus</w:t>
      </w:r>
      <w:r w:rsidRPr="006E21A1">
        <w:rPr>
          <w:lang w:val="el-GR"/>
        </w:rPr>
        <w:t xml:space="preserve"> (τελικό απαρέμφατο), υποκείμενο απαρεμφάτου: </w:t>
      </w:r>
      <w:r w:rsidRPr="006E21A1">
        <w:t>Cacus</w:t>
      </w:r>
      <w:r w:rsidRPr="006E21A1">
        <w:rPr>
          <w:lang w:val="el-GR"/>
        </w:rPr>
        <w:t xml:space="preserve">, </w:t>
      </w:r>
      <w:r w:rsidRPr="006E21A1">
        <w:t>eum</w:t>
      </w:r>
      <w:r w:rsidRPr="006E21A1">
        <w:rPr>
          <w:lang w:val="el-GR"/>
        </w:rPr>
        <w:t xml:space="preserve">: αντικείμενο στο </w:t>
      </w:r>
      <w:r w:rsidRPr="006E21A1">
        <w:t>prohibere</w:t>
      </w:r>
      <w:r w:rsidRPr="006E21A1">
        <w:rPr>
          <w:lang w:val="el-GR"/>
        </w:rPr>
        <w:t xml:space="preserve">, </w:t>
      </w:r>
      <w:r w:rsidRPr="006E21A1">
        <w:t>vi</w:t>
      </w:r>
      <w:r w:rsidRPr="006E21A1">
        <w:rPr>
          <w:lang w:val="el-GR"/>
        </w:rPr>
        <w:t xml:space="preserve">: αφαιρετική του τρόπου στο </w:t>
      </w:r>
      <w:r w:rsidRPr="006E21A1">
        <w:t>prohibere</w:t>
      </w:r>
      <w:r w:rsidRPr="006E21A1">
        <w:rPr>
          <w:lang w:val="el-GR"/>
        </w:rPr>
        <w:t xml:space="preserve">.                                                                         </w:t>
      </w:r>
    </w:p>
    <w:p w:rsidR="00226F6A" w:rsidRPr="006E21A1" w:rsidRDefault="00226F6A" w:rsidP="00226F6A">
      <w:pPr>
        <w:rPr>
          <w:b/>
          <w:lang w:val="el-GR"/>
        </w:rPr>
      </w:pPr>
    </w:p>
    <w:p w:rsidR="00226F6A" w:rsidRPr="006E21A1" w:rsidRDefault="00226F6A" w:rsidP="00226F6A">
      <w:pPr>
        <w:rPr>
          <w:b/>
          <w:lang w:val="el-GR"/>
        </w:rPr>
      </w:pPr>
    </w:p>
    <w:tbl>
      <w:tblPr>
        <w:tblW w:w="9659" w:type="dxa"/>
        <w:jc w:val="center"/>
        <w:tblLook w:val="04A0" w:firstRow="1" w:lastRow="0" w:firstColumn="1" w:lastColumn="0" w:noHBand="0" w:noVBand="1"/>
      </w:tblPr>
      <w:tblGrid>
        <w:gridCol w:w="2887"/>
        <w:gridCol w:w="148"/>
        <w:gridCol w:w="2713"/>
        <w:gridCol w:w="79"/>
        <w:gridCol w:w="3832"/>
      </w:tblGrid>
      <w:tr w:rsidR="00226F6A" w:rsidRPr="006E21A1" w:rsidTr="00226F6A">
        <w:trPr>
          <w:trHeight w:val="270"/>
          <w:jc w:val="center"/>
        </w:trPr>
        <w:tc>
          <w:tcPr>
            <w:tcW w:w="4177" w:type="dxa"/>
            <w:gridSpan w:val="5"/>
            <w:tcBorders>
              <w:top w:val="single" w:sz="4" w:space="0" w:color="auto"/>
              <w:left w:val="single" w:sz="4" w:space="0" w:color="auto"/>
              <w:bottom w:val="single" w:sz="4" w:space="0" w:color="auto"/>
              <w:right w:val="single" w:sz="4" w:space="0" w:color="auto"/>
            </w:tcBorders>
            <w:vAlign w:val="bottom"/>
            <w:hideMark/>
          </w:tcPr>
          <w:p w:rsidR="00226F6A" w:rsidRPr="006E21A1" w:rsidRDefault="00226F6A" w:rsidP="00226F6A">
            <w:pPr>
              <w:jc w:val="center"/>
              <w:rPr>
                <w:b/>
                <w:bCs/>
                <w:lang w:eastAsia="zh-CN"/>
              </w:rPr>
            </w:pPr>
            <w:r w:rsidRPr="006E21A1">
              <w:rPr>
                <w:b/>
                <w:bCs/>
              </w:rPr>
              <w:t>ΑΟΡΙΣΤΗ (επιθετική)</w:t>
            </w:r>
          </w:p>
        </w:tc>
      </w:tr>
      <w:tr w:rsidR="00226F6A" w:rsidRPr="006E21A1" w:rsidTr="00226F6A">
        <w:trPr>
          <w:trHeight w:val="270"/>
          <w:jc w:val="center"/>
        </w:trPr>
        <w:tc>
          <w:tcPr>
            <w:tcW w:w="4177" w:type="dxa"/>
            <w:gridSpan w:val="5"/>
            <w:tcBorders>
              <w:top w:val="single" w:sz="4" w:space="0" w:color="auto"/>
              <w:left w:val="single" w:sz="4" w:space="0" w:color="auto"/>
              <w:bottom w:val="single" w:sz="4" w:space="0" w:color="auto"/>
              <w:right w:val="single" w:sz="4" w:space="0" w:color="auto"/>
            </w:tcBorders>
            <w:vAlign w:val="bottom"/>
            <w:hideMark/>
          </w:tcPr>
          <w:p w:rsidR="00226F6A" w:rsidRPr="006E21A1" w:rsidRDefault="00226F6A" w:rsidP="00226F6A">
            <w:pPr>
              <w:rPr>
                <w:lang w:val="fr-FR" w:eastAsia="zh-CN"/>
              </w:rPr>
            </w:pPr>
            <w:r w:rsidRPr="006E21A1">
              <w:rPr>
                <w:b/>
                <w:bCs/>
                <w:lang w:val="fr-FR"/>
              </w:rPr>
              <w:t xml:space="preserve">quidam, quaedam, quoddam </w:t>
            </w:r>
            <w:r w:rsidRPr="006E21A1">
              <w:rPr>
                <w:i/>
                <w:iCs/>
                <w:lang w:val="fr-FR"/>
              </w:rPr>
              <w:t>(</w:t>
            </w:r>
            <w:r w:rsidRPr="006E21A1">
              <w:rPr>
                <w:i/>
                <w:iCs/>
              </w:rPr>
              <w:t>κάποιος</w:t>
            </w:r>
            <w:r w:rsidRPr="006E21A1">
              <w:rPr>
                <w:i/>
                <w:iCs/>
                <w:lang w:val="fr-FR"/>
              </w:rPr>
              <w:t>)</w:t>
            </w:r>
          </w:p>
        </w:tc>
      </w:tr>
      <w:tr w:rsidR="00226F6A" w:rsidRPr="006E21A1" w:rsidTr="00226F6A">
        <w:trPr>
          <w:trHeight w:val="270"/>
          <w:jc w:val="center"/>
        </w:trPr>
        <w:tc>
          <w:tcPr>
            <w:tcW w:w="1286" w:type="dxa"/>
            <w:gridSpan w:val="2"/>
            <w:tcBorders>
              <w:top w:val="single" w:sz="4" w:space="0" w:color="auto"/>
              <w:left w:val="nil"/>
              <w:bottom w:val="nil"/>
              <w:right w:val="nil"/>
            </w:tcBorders>
            <w:vAlign w:val="bottom"/>
            <w:hideMark/>
          </w:tcPr>
          <w:p w:rsidR="00226F6A" w:rsidRPr="006E21A1" w:rsidRDefault="00226F6A" w:rsidP="00226F6A">
            <w:pPr>
              <w:rPr>
                <w:b/>
                <w:bCs/>
                <w:lang w:val="fr-FR" w:eastAsia="zh-CN"/>
              </w:rPr>
            </w:pPr>
            <w:r w:rsidRPr="006E21A1">
              <w:rPr>
                <w:b/>
                <w:bCs/>
              </w:rPr>
              <w:t>ΑΡΣ</w:t>
            </w:r>
          </w:p>
        </w:tc>
        <w:tc>
          <w:tcPr>
            <w:tcW w:w="1116" w:type="dxa"/>
            <w:tcBorders>
              <w:top w:val="single" w:sz="4" w:space="0" w:color="auto"/>
              <w:left w:val="nil"/>
              <w:bottom w:val="nil"/>
              <w:right w:val="nil"/>
            </w:tcBorders>
            <w:vAlign w:val="bottom"/>
            <w:hideMark/>
          </w:tcPr>
          <w:p w:rsidR="00226F6A" w:rsidRPr="006E21A1" w:rsidRDefault="00226F6A" w:rsidP="00226F6A">
            <w:pPr>
              <w:rPr>
                <w:b/>
                <w:bCs/>
                <w:lang w:val="fr-FR" w:eastAsia="zh-CN"/>
              </w:rPr>
            </w:pPr>
            <w:r w:rsidRPr="006E21A1">
              <w:rPr>
                <w:b/>
                <w:bCs/>
              </w:rPr>
              <w:t>ΘΗΛ</w:t>
            </w:r>
          </w:p>
        </w:tc>
        <w:tc>
          <w:tcPr>
            <w:tcW w:w="1775" w:type="dxa"/>
            <w:gridSpan w:val="2"/>
            <w:tcBorders>
              <w:top w:val="single" w:sz="4" w:space="0" w:color="auto"/>
              <w:left w:val="nil"/>
              <w:bottom w:val="nil"/>
              <w:right w:val="nil"/>
            </w:tcBorders>
            <w:vAlign w:val="bottom"/>
            <w:hideMark/>
          </w:tcPr>
          <w:p w:rsidR="00226F6A" w:rsidRPr="006E21A1" w:rsidRDefault="00226F6A" w:rsidP="00226F6A">
            <w:pPr>
              <w:rPr>
                <w:b/>
                <w:bCs/>
                <w:lang w:val="fr-FR" w:eastAsia="zh-CN"/>
              </w:rPr>
            </w:pPr>
            <w:r w:rsidRPr="006E21A1">
              <w:rPr>
                <w:b/>
                <w:bCs/>
              </w:rPr>
              <w:t>ΟΥΔ</w:t>
            </w:r>
          </w:p>
        </w:tc>
      </w:tr>
      <w:tr w:rsidR="00226F6A" w:rsidRPr="006E21A1" w:rsidTr="00226F6A">
        <w:trPr>
          <w:trHeight w:val="270"/>
          <w:jc w:val="center"/>
        </w:trPr>
        <w:tc>
          <w:tcPr>
            <w:tcW w:w="4177" w:type="dxa"/>
            <w:gridSpan w:val="5"/>
            <w:vAlign w:val="bottom"/>
            <w:hideMark/>
          </w:tcPr>
          <w:p w:rsidR="00226F6A" w:rsidRPr="006E21A1" w:rsidRDefault="00226F6A" w:rsidP="00226F6A">
            <w:pPr>
              <w:jc w:val="center"/>
              <w:rPr>
                <w:lang w:val="fr-FR" w:eastAsia="zh-CN"/>
              </w:rPr>
            </w:pPr>
            <w:r w:rsidRPr="006E21A1">
              <w:rPr>
                <w:b/>
                <w:bCs/>
                <w:i/>
                <w:iCs/>
              </w:rPr>
              <w:lastRenderedPageBreak/>
              <w:t>ΕΝΙΚΟΣ</w:t>
            </w:r>
            <w:r w:rsidRPr="006E21A1">
              <w:rPr>
                <w:b/>
                <w:bCs/>
                <w:i/>
                <w:iCs/>
                <w:lang w:val="fr-FR"/>
              </w:rPr>
              <w:t xml:space="preserve"> </w:t>
            </w:r>
            <w:r w:rsidRPr="006E21A1">
              <w:rPr>
                <w:b/>
                <w:bCs/>
                <w:i/>
                <w:iCs/>
              </w:rPr>
              <w:t>ΑΡΙΘΜΟΣ</w:t>
            </w:r>
          </w:p>
        </w:tc>
      </w:tr>
      <w:tr w:rsidR="00226F6A" w:rsidRPr="006E21A1" w:rsidTr="00226F6A">
        <w:trPr>
          <w:trHeight w:val="270"/>
          <w:jc w:val="center"/>
        </w:trPr>
        <w:tc>
          <w:tcPr>
            <w:tcW w:w="1219" w:type="dxa"/>
            <w:vAlign w:val="bottom"/>
            <w:hideMark/>
          </w:tcPr>
          <w:p w:rsidR="00226F6A" w:rsidRPr="006E21A1" w:rsidRDefault="00226F6A" w:rsidP="00226F6A">
            <w:pPr>
              <w:rPr>
                <w:lang w:val="fr-FR" w:eastAsia="zh-CN"/>
              </w:rPr>
            </w:pPr>
            <w:r w:rsidRPr="006E21A1">
              <w:rPr>
                <w:lang w:val="fr-FR"/>
              </w:rPr>
              <w:t>quidam</w:t>
            </w:r>
          </w:p>
        </w:tc>
        <w:tc>
          <w:tcPr>
            <w:tcW w:w="1219" w:type="dxa"/>
            <w:gridSpan w:val="3"/>
            <w:vAlign w:val="bottom"/>
            <w:hideMark/>
          </w:tcPr>
          <w:p w:rsidR="00226F6A" w:rsidRPr="006E21A1" w:rsidRDefault="00226F6A" w:rsidP="00226F6A">
            <w:pPr>
              <w:rPr>
                <w:lang w:val="fr-FR" w:eastAsia="zh-CN"/>
              </w:rPr>
            </w:pPr>
            <w:r w:rsidRPr="006E21A1">
              <w:rPr>
                <w:lang w:val="fr-FR"/>
              </w:rPr>
              <w:t>quaedam</w:t>
            </w:r>
          </w:p>
        </w:tc>
        <w:tc>
          <w:tcPr>
            <w:tcW w:w="1739" w:type="dxa"/>
            <w:vAlign w:val="bottom"/>
            <w:hideMark/>
          </w:tcPr>
          <w:p w:rsidR="00226F6A" w:rsidRPr="006E21A1" w:rsidRDefault="00226F6A" w:rsidP="00226F6A">
            <w:pPr>
              <w:rPr>
                <w:lang w:val="fr-FR" w:eastAsia="zh-CN"/>
              </w:rPr>
            </w:pPr>
            <w:r w:rsidRPr="006E21A1">
              <w:rPr>
                <w:lang w:val="fr-FR"/>
              </w:rPr>
              <w:t>quoddam</w:t>
            </w:r>
          </w:p>
        </w:tc>
      </w:tr>
      <w:tr w:rsidR="00226F6A" w:rsidRPr="006E21A1" w:rsidTr="00226F6A">
        <w:trPr>
          <w:trHeight w:val="270"/>
          <w:jc w:val="center"/>
        </w:trPr>
        <w:tc>
          <w:tcPr>
            <w:tcW w:w="1219" w:type="dxa"/>
            <w:vAlign w:val="bottom"/>
            <w:hideMark/>
          </w:tcPr>
          <w:p w:rsidR="00226F6A" w:rsidRPr="006E21A1" w:rsidRDefault="00226F6A" w:rsidP="00226F6A">
            <w:pPr>
              <w:rPr>
                <w:lang w:eastAsia="zh-CN"/>
              </w:rPr>
            </w:pPr>
            <w:r w:rsidRPr="006E21A1">
              <w:t>cuiusdam</w:t>
            </w:r>
          </w:p>
        </w:tc>
        <w:tc>
          <w:tcPr>
            <w:tcW w:w="1219" w:type="dxa"/>
            <w:gridSpan w:val="3"/>
            <w:vAlign w:val="bottom"/>
            <w:hideMark/>
          </w:tcPr>
          <w:p w:rsidR="00226F6A" w:rsidRPr="006E21A1" w:rsidRDefault="00226F6A" w:rsidP="00226F6A">
            <w:pPr>
              <w:rPr>
                <w:lang w:eastAsia="zh-CN"/>
              </w:rPr>
            </w:pPr>
            <w:r w:rsidRPr="006E21A1">
              <w:t>cuiusdam</w:t>
            </w:r>
          </w:p>
        </w:tc>
        <w:tc>
          <w:tcPr>
            <w:tcW w:w="1739" w:type="dxa"/>
            <w:vAlign w:val="bottom"/>
            <w:hideMark/>
          </w:tcPr>
          <w:p w:rsidR="00226F6A" w:rsidRPr="006E21A1" w:rsidRDefault="00226F6A" w:rsidP="00226F6A">
            <w:pPr>
              <w:rPr>
                <w:lang w:eastAsia="zh-CN"/>
              </w:rPr>
            </w:pPr>
            <w:r w:rsidRPr="006E21A1">
              <w:t>cuiusdam</w:t>
            </w:r>
          </w:p>
        </w:tc>
      </w:tr>
      <w:tr w:rsidR="00226F6A" w:rsidRPr="006E21A1" w:rsidTr="00226F6A">
        <w:trPr>
          <w:trHeight w:val="270"/>
          <w:jc w:val="center"/>
        </w:trPr>
        <w:tc>
          <w:tcPr>
            <w:tcW w:w="1219" w:type="dxa"/>
            <w:vAlign w:val="bottom"/>
            <w:hideMark/>
          </w:tcPr>
          <w:p w:rsidR="00226F6A" w:rsidRPr="006E21A1" w:rsidRDefault="00226F6A" w:rsidP="00226F6A">
            <w:pPr>
              <w:rPr>
                <w:lang w:eastAsia="zh-CN"/>
              </w:rPr>
            </w:pPr>
            <w:r w:rsidRPr="006E21A1">
              <w:t>cuidam</w:t>
            </w:r>
          </w:p>
        </w:tc>
        <w:tc>
          <w:tcPr>
            <w:tcW w:w="1219" w:type="dxa"/>
            <w:gridSpan w:val="3"/>
            <w:vAlign w:val="bottom"/>
            <w:hideMark/>
          </w:tcPr>
          <w:p w:rsidR="00226F6A" w:rsidRPr="006E21A1" w:rsidRDefault="00226F6A" w:rsidP="00226F6A">
            <w:pPr>
              <w:rPr>
                <w:lang w:eastAsia="zh-CN"/>
              </w:rPr>
            </w:pPr>
            <w:r w:rsidRPr="006E21A1">
              <w:t>cuidam</w:t>
            </w:r>
          </w:p>
        </w:tc>
        <w:tc>
          <w:tcPr>
            <w:tcW w:w="1739" w:type="dxa"/>
            <w:vAlign w:val="bottom"/>
            <w:hideMark/>
          </w:tcPr>
          <w:p w:rsidR="00226F6A" w:rsidRPr="006E21A1" w:rsidRDefault="00226F6A" w:rsidP="00226F6A">
            <w:pPr>
              <w:rPr>
                <w:lang w:eastAsia="zh-CN"/>
              </w:rPr>
            </w:pPr>
            <w:r w:rsidRPr="006E21A1">
              <w:t>cuidam</w:t>
            </w:r>
          </w:p>
        </w:tc>
      </w:tr>
      <w:tr w:rsidR="00226F6A" w:rsidRPr="006E21A1" w:rsidTr="00226F6A">
        <w:trPr>
          <w:trHeight w:val="270"/>
          <w:jc w:val="center"/>
        </w:trPr>
        <w:tc>
          <w:tcPr>
            <w:tcW w:w="1219" w:type="dxa"/>
            <w:vAlign w:val="bottom"/>
            <w:hideMark/>
          </w:tcPr>
          <w:p w:rsidR="00226F6A" w:rsidRPr="006E21A1" w:rsidRDefault="00226F6A" w:rsidP="00226F6A">
            <w:pPr>
              <w:rPr>
                <w:lang w:eastAsia="zh-CN"/>
              </w:rPr>
            </w:pPr>
            <w:r w:rsidRPr="006E21A1">
              <w:t>quendam</w:t>
            </w:r>
          </w:p>
        </w:tc>
        <w:tc>
          <w:tcPr>
            <w:tcW w:w="1219" w:type="dxa"/>
            <w:gridSpan w:val="3"/>
            <w:vAlign w:val="bottom"/>
            <w:hideMark/>
          </w:tcPr>
          <w:p w:rsidR="00226F6A" w:rsidRPr="006E21A1" w:rsidRDefault="00226F6A" w:rsidP="00226F6A">
            <w:pPr>
              <w:rPr>
                <w:lang w:eastAsia="zh-CN"/>
              </w:rPr>
            </w:pPr>
            <w:r w:rsidRPr="006E21A1">
              <w:t>quandam</w:t>
            </w:r>
          </w:p>
        </w:tc>
        <w:tc>
          <w:tcPr>
            <w:tcW w:w="1739" w:type="dxa"/>
            <w:vAlign w:val="bottom"/>
            <w:hideMark/>
          </w:tcPr>
          <w:p w:rsidR="00226F6A" w:rsidRPr="006E21A1" w:rsidRDefault="00226F6A" w:rsidP="00226F6A">
            <w:pPr>
              <w:rPr>
                <w:lang w:eastAsia="zh-CN"/>
              </w:rPr>
            </w:pPr>
            <w:r w:rsidRPr="006E21A1">
              <w:t>quoddam</w:t>
            </w:r>
          </w:p>
        </w:tc>
      </w:tr>
      <w:tr w:rsidR="00226F6A" w:rsidRPr="006E21A1" w:rsidTr="00226F6A">
        <w:trPr>
          <w:trHeight w:val="270"/>
          <w:jc w:val="center"/>
        </w:trPr>
        <w:tc>
          <w:tcPr>
            <w:tcW w:w="1219" w:type="dxa"/>
            <w:vAlign w:val="bottom"/>
            <w:hideMark/>
          </w:tcPr>
          <w:p w:rsidR="00226F6A" w:rsidRPr="006E21A1" w:rsidRDefault="00226F6A" w:rsidP="00226F6A">
            <w:pPr>
              <w:rPr>
                <w:lang w:eastAsia="zh-CN"/>
              </w:rPr>
            </w:pPr>
            <w:r w:rsidRPr="006E21A1">
              <w:t> -</w:t>
            </w:r>
          </w:p>
        </w:tc>
        <w:tc>
          <w:tcPr>
            <w:tcW w:w="1219" w:type="dxa"/>
            <w:gridSpan w:val="3"/>
            <w:vAlign w:val="bottom"/>
            <w:hideMark/>
          </w:tcPr>
          <w:p w:rsidR="00226F6A" w:rsidRPr="006E21A1" w:rsidRDefault="00226F6A" w:rsidP="00226F6A">
            <w:pPr>
              <w:rPr>
                <w:lang w:eastAsia="zh-CN"/>
              </w:rPr>
            </w:pPr>
            <w:r w:rsidRPr="006E21A1">
              <w:t> -</w:t>
            </w:r>
          </w:p>
        </w:tc>
        <w:tc>
          <w:tcPr>
            <w:tcW w:w="1739" w:type="dxa"/>
            <w:vAlign w:val="bottom"/>
            <w:hideMark/>
          </w:tcPr>
          <w:p w:rsidR="00226F6A" w:rsidRPr="006E21A1" w:rsidRDefault="00226F6A" w:rsidP="00226F6A">
            <w:pPr>
              <w:rPr>
                <w:lang w:eastAsia="zh-CN"/>
              </w:rPr>
            </w:pPr>
            <w:r w:rsidRPr="006E21A1">
              <w:t> -</w:t>
            </w:r>
          </w:p>
        </w:tc>
      </w:tr>
      <w:tr w:rsidR="00226F6A" w:rsidRPr="006E21A1" w:rsidTr="00226F6A">
        <w:trPr>
          <w:trHeight w:val="270"/>
          <w:jc w:val="center"/>
        </w:trPr>
        <w:tc>
          <w:tcPr>
            <w:tcW w:w="1219" w:type="dxa"/>
            <w:vAlign w:val="bottom"/>
            <w:hideMark/>
          </w:tcPr>
          <w:p w:rsidR="00226F6A" w:rsidRPr="006E21A1" w:rsidRDefault="00226F6A" w:rsidP="00226F6A">
            <w:pPr>
              <w:rPr>
                <w:lang w:eastAsia="zh-CN"/>
              </w:rPr>
            </w:pPr>
            <w:r w:rsidRPr="006E21A1">
              <w:t>quodam</w:t>
            </w:r>
          </w:p>
        </w:tc>
        <w:tc>
          <w:tcPr>
            <w:tcW w:w="1219" w:type="dxa"/>
            <w:gridSpan w:val="3"/>
            <w:vAlign w:val="bottom"/>
            <w:hideMark/>
          </w:tcPr>
          <w:p w:rsidR="00226F6A" w:rsidRPr="006E21A1" w:rsidRDefault="00226F6A" w:rsidP="00226F6A">
            <w:pPr>
              <w:rPr>
                <w:lang w:eastAsia="zh-CN"/>
              </w:rPr>
            </w:pPr>
            <w:r w:rsidRPr="006E21A1">
              <w:t>quadam</w:t>
            </w:r>
          </w:p>
        </w:tc>
        <w:tc>
          <w:tcPr>
            <w:tcW w:w="1739" w:type="dxa"/>
            <w:vAlign w:val="bottom"/>
            <w:hideMark/>
          </w:tcPr>
          <w:p w:rsidR="00226F6A" w:rsidRPr="006E21A1" w:rsidRDefault="00226F6A" w:rsidP="00226F6A">
            <w:pPr>
              <w:rPr>
                <w:lang w:eastAsia="zh-CN"/>
              </w:rPr>
            </w:pPr>
            <w:r w:rsidRPr="006E21A1">
              <w:t>quodam</w:t>
            </w:r>
          </w:p>
        </w:tc>
      </w:tr>
      <w:tr w:rsidR="00226F6A" w:rsidRPr="006E21A1" w:rsidTr="00226F6A">
        <w:trPr>
          <w:trHeight w:val="270"/>
          <w:jc w:val="center"/>
        </w:trPr>
        <w:tc>
          <w:tcPr>
            <w:tcW w:w="4177" w:type="dxa"/>
            <w:gridSpan w:val="5"/>
            <w:vAlign w:val="bottom"/>
            <w:hideMark/>
          </w:tcPr>
          <w:p w:rsidR="00226F6A" w:rsidRPr="006E21A1" w:rsidRDefault="00226F6A" w:rsidP="00226F6A">
            <w:pPr>
              <w:jc w:val="center"/>
              <w:rPr>
                <w:b/>
                <w:bCs/>
                <w:i/>
                <w:iCs/>
              </w:rPr>
            </w:pPr>
          </w:p>
          <w:p w:rsidR="00226F6A" w:rsidRPr="006E21A1" w:rsidRDefault="00226F6A" w:rsidP="00226F6A">
            <w:pPr>
              <w:jc w:val="center"/>
              <w:rPr>
                <w:b/>
                <w:bCs/>
                <w:i/>
                <w:iCs/>
              </w:rPr>
            </w:pPr>
          </w:p>
          <w:p w:rsidR="00226F6A" w:rsidRPr="006E21A1" w:rsidRDefault="00226F6A" w:rsidP="00226F6A">
            <w:pPr>
              <w:jc w:val="center"/>
              <w:rPr>
                <w:lang w:eastAsia="zh-CN"/>
              </w:rPr>
            </w:pPr>
            <w:r w:rsidRPr="006E21A1">
              <w:rPr>
                <w:b/>
                <w:bCs/>
                <w:i/>
                <w:iCs/>
              </w:rPr>
              <w:t>ΠΛΗΘΥΝΤΙΚΟΣ ΑΡΙΘΜΟΣ</w:t>
            </w:r>
          </w:p>
        </w:tc>
      </w:tr>
      <w:tr w:rsidR="00226F6A" w:rsidRPr="006E21A1" w:rsidTr="00226F6A">
        <w:trPr>
          <w:trHeight w:val="270"/>
          <w:jc w:val="center"/>
        </w:trPr>
        <w:tc>
          <w:tcPr>
            <w:tcW w:w="1219" w:type="dxa"/>
            <w:vAlign w:val="bottom"/>
            <w:hideMark/>
          </w:tcPr>
          <w:p w:rsidR="00226F6A" w:rsidRPr="006E21A1" w:rsidRDefault="00226F6A" w:rsidP="00226F6A">
            <w:pPr>
              <w:rPr>
                <w:lang w:eastAsia="zh-CN"/>
              </w:rPr>
            </w:pPr>
            <w:r w:rsidRPr="006E21A1">
              <w:t>quidam</w:t>
            </w:r>
          </w:p>
        </w:tc>
        <w:tc>
          <w:tcPr>
            <w:tcW w:w="1219" w:type="dxa"/>
            <w:gridSpan w:val="3"/>
            <w:vAlign w:val="bottom"/>
            <w:hideMark/>
          </w:tcPr>
          <w:p w:rsidR="00226F6A" w:rsidRPr="006E21A1" w:rsidRDefault="00226F6A" w:rsidP="00226F6A">
            <w:pPr>
              <w:rPr>
                <w:lang w:eastAsia="zh-CN"/>
              </w:rPr>
            </w:pPr>
            <w:r w:rsidRPr="006E21A1">
              <w:t>quaedam</w:t>
            </w:r>
          </w:p>
        </w:tc>
        <w:tc>
          <w:tcPr>
            <w:tcW w:w="1739" w:type="dxa"/>
            <w:vAlign w:val="bottom"/>
            <w:hideMark/>
          </w:tcPr>
          <w:p w:rsidR="00226F6A" w:rsidRPr="006E21A1" w:rsidRDefault="00226F6A" w:rsidP="00226F6A">
            <w:pPr>
              <w:rPr>
                <w:lang w:eastAsia="zh-CN"/>
              </w:rPr>
            </w:pPr>
            <w:r w:rsidRPr="006E21A1">
              <w:t>quaedam</w:t>
            </w:r>
          </w:p>
        </w:tc>
      </w:tr>
      <w:tr w:rsidR="00226F6A" w:rsidRPr="006E21A1" w:rsidTr="00226F6A">
        <w:trPr>
          <w:trHeight w:val="270"/>
          <w:jc w:val="center"/>
        </w:trPr>
        <w:tc>
          <w:tcPr>
            <w:tcW w:w="1219" w:type="dxa"/>
            <w:vAlign w:val="bottom"/>
            <w:hideMark/>
          </w:tcPr>
          <w:p w:rsidR="00226F6A" w:rsidRPr="006E21A1" w:rsidRDefault="00226F6A" w:rsidP="00226F6A">
            <w:pPr>
              <w:rPr>
                <w:lang w:eastAsia="zh-CN"/>
              </w:rPr>
            </w:pPr>
            <w:r w:rsidRPr="006E21A1">
              <w:t>quorundam</w:t>
            </w:r>
          </w:p>
        </w:tc>
        <w:tc>
          <w:tcPr>
            <w:tcW w:w="1219" w:type="dxa"/>
            <w:gridSpan w:val="3"/>
            <w:vAlign w:val="bottom"/>
            <w:hideMark/>
          </w:tcPr>
          <w:p w:rsidR="00226F6A" w:rsidRPr="006E21A1" w:rsidRDefault="00226F6A" w:rsidP="00226F6A">
            <w:pPr>
              <w:rPr>
                <w:lang w:eastAsia="zh-CN"/>
              </w:rPr>
            </w:pPr>
            <w:r w:rsidRPr="006E21A1">
              <w:t>quorundam</w:t>
            </w:r>
          </w:p>
        </w:tc>
        <w:tc>
          <w:tcPr>
            <w:tcW w:w="1739" w:type="dxa"/>
            <w:vAlign w:val="bottom"/>
            <w:hideMark/>
          </w:tcPr>
          <w:p w:rsidR="00226F6A" w:rsidRPr="006E21A1" w:rsidRDefault="00226F6A" w:rsidP="00226F6A">
            <w:pPr>
              <w:rPr>
                <w:lang w:eastAsia="zh-CN"/>
              </w:rPr>
            </w:pPr>
            <w:r w:rsidRPr="006E21A1">
              <w:t>quorundam</w:t>
            </w:r>
          </w:p>
        </w:tc>
      </w:tr>
      <w:tr w:rsidR="00226F6A" w:rsidRPr="006E21A1" w:rsidTr="00226F6A">
        <w:trPr>
          <w:trHeight w:val="270"/>
          <w:jc w:val="center"/>
        </w:trPr>
        <w:tc>
          <w:tcPr>
            <w:tcW w:w="1219" w:type="dxa"/>
            <w:vAlign w:val="bottom"/>
            <w:hideMark/>
          </w:tcPr>
          <w:p w:rsidR="00226F6A" w:rsidRPr="006E21A1" w:rsidRDefault="00226F6A" w:rsidP="00226F6A">
            <w:pPr>
              <w:rPr>
                <w:lang w:eastAsia="zh-CN"/>
              </w:rPr>
            </w:pPr>
            <w:r w:rsidRPr="006E21A1">
              <w:t>quibusdam</w:t>
            </w:r>
          </w:p>
        </w:tc>
        <w:tc>
          <w:tcPr>
            <w:tcW w:w="1219" w:type="dxa"/>
            <w:gridSpan w:val="3"/>
            <w:vAlign w:val="bottom"/>
            <w:hideMark/>
          </w:tcPr>
          <w:p w:rsidR="00226F6A" w:rsidRPr="006E21A1" w:rsidRDefault="00226F6A" w:rsidP="00226F6A">
            <w:pPr>
              <w:rPr>
                <w:lang w:eastAsia="zh-CN"/>
              </w:rPr>
            </w:pPr>
            <w:r w:rsidRPr="006E21A1">
              <w:t>quibusdam</w:t>
            </w:r>
          </w:p>
        </w:tc>
        <w:tc>
          <w:tcPr>
            <w:tcW w:w="1739" w:type="dxa"/>
            <w:vAlign w:val="bottom"/>
            <w:hideMark/>
          </w:tcPr>
          <w:p w:rsidR="00226F6A" w:rsidRPr="006E21A1" w:rsidRDefault="00226F6A" w:rsidP="00226F6A">
            <w:pPr>
              <w:rPr>
                <w:lang w:eastAsia="zh-CN"/>
              </w:rPr>
            </w:pPr>
            <w:r w:rsidRPr="006E21A1">
              <w:t>quibusdam</w:t>
            </w:r>
          </w:p>
        </w:tc>
      </w:tr>
      <w:tr w:rsidR="00226F6A" w:rsidRPr="006E21A1" w:rsidTr="00226F6A">
        <w:trPr>
          <w:trHeight w:val="270"/>
          <w:jc w:val="center"/>
        </w:trPr>
        <w:tc>
          <w:tcPr>
            <w:tcW w:w="1219" w:type="dxa"/>
            <w:vAlign w:val="bottom"/>
            <w:hideMark/>
          </w:tcPr>
          <w:p w:rsidR="00226F6A" w:rsidRPr="006E21A1" w:rsidRDefault="00226F6A" w:rsidP="00226F6A">
            <w:pPr>
              <w:rPr>
                <w:lang w:eastAsia="zh-CN"/>
              </w:rPr>
            </w:pPr>
            <w:r w:rsidRPr="006E21A1">
              <w:t>quosdam</w:t>
            </w:r>
          </w:p>
        </w:tc>
        <w:tc>
          <w:tcPr>
            <w:tcW w:w="1219" w:type="dxa"/>
            <w:gridSpan w:val="3"/>
            <w:vAlign w:val="bottom"/>
            <w:hideMark/>
          </w:tcPr>
          <w:p w:rsidR="00226F6A" w:rsidRPr="006E21A1" w:rsidRDefault="00226F6A" w:rsidP="00226F6A">
            <w:pPr>
              <w:rPr>
                <w:lang w:eastAsia="zh-CN"/>
              </w:rPr>
            </w:pPr>
            <w:r w:rsidRPr="006E21A1">
              <w:t>quasdam</w:t>
            </w:r>
          </w:p>
        </w:tc>
        <w:tc>
          <w:tcPr>
            <w:tcW w:w="1739" w:type="dxa"/>
            <w:vAlign w:val="bottom"/>
            <w:hideMark/>
          </w:tcPr>
          <w:p w:rsidR="00226F6A" w:rsidRPr="006E21A1" w:rsidRDefault="00226F6A" w:rsidP="00226F6A">
            <w:pPr>
              <w:rPr>
                <w:lang w:eastAsia="zh-CN"/>
              </w:rPr>
            </w:pPr>
            <w:r w:rsidRPr="006E21A1">
              <w:t>quaedam</w:t>
            </w:r>
          </w:p>
        </w:tc>
      </w:tr>
      <w:tr w:rsidR="00226F6A" w:rsidRPr="006E21A1" w:rsidTr="00226F6A">
        <w:trPr>
          <w:trHeight w:val="270"/>
          <w:jc w:val="center"/>
        </w:trPr>
        <w:tc>
          <w:tcPr>
            <w:tcW w:w="1219" w:type="dxa"/>
            <w:vAlign w:val="bottom"/>
            <w:hideMark/>
          </w:tcPr>
          <w:p w:rsidR="00226F6A" w:rsidRPr="006E21A1" w:rsidRDefault="00226F6A" w:rsidP="00226F6A">
            <w:pPr>
              <w:rPr>
                <w:lang w:eastAsia="zh-CN"/>
              </w:rPr>
            </w:pPr>
            <w:r w:rsidRPr="006E21A1">
              <w:t> -</w:t>
            </w:r>
          </w:p>
        </w:tc>
        <w:tc>
          <w:tcPr>
            <w:tcW w:w="1219" w:type="dxa"/>
            <w:gridSpan w:val="3"/>
            <w:vAlign w:val="bottom"/>
            <w:hideMark/>
          </w:tcPr>
          <w:p w:rsidR="00226F6A" w:rsidRPr="006E21A1" w:rsidRDefault="00226F6A" w:rsidP="00226F6A">
            <w:pPr>
              <w:rPr>
                <w:lang w:eastAsia="zh-CN"/>
              </w:rPr>
            </w:pPr>
            <w:r w:rsidRPr="006E21A1">
              <w:t> -</w:t>
            </w:r>
          </w:p>
        </w:tc>
        <w:tc>
          <w:tcPr>
            <w:tcW w:w="1739" w:type="dxa"/>
            <w:vAlign w:val="bottom"/>
            <w:hideMark/>
          </w:tcPr>
          <w:p w:rsidR="00226F6A" w:rsidRPr="006E21A1" w:rsidRDefault="00226F6A" w:rsidP="00226F6A">
            <w:pPr>
              <w:rPr>
                <w:lang w:eastAsia="zh-CN"/>
              </w:rPr>
            </w:pPr>
            <w:r w:rsidRPr="006E21A1">
              <w:t> -</w:t>
            </w:r>
          </w:p>
        </w:tc>
      </w:tr>
      <w:tr w:rsidR="00226F6A" w:rsidRPr="006E21A1" w:rsidTr="00226F6A">
        <w:trPr>
          <w:trHeight w:val="270"/>
          <w:jc w:val="center"/>
        </w:trPr>
        <w:tc>
          <w:tcPr>
            <w:tcW w:w="1219" w:type="dxa"/>
            <w:vAlign w:val="bottom"/>
            <w:hideMark/>
          </w:tcPr>
          <w:p w:rsidR="00226F6A" w:rsidRPr="006E21A1" w:rsidRDefault="00226F6A" w:rsidP="00226F6A">
            <w:pPr>
              <w:rPr>
                <w:lang w:eastAsia="zh-CN"/>
              </w:rPr>
            </w:pPr>
            <w:r w:rsidRPr="006E21A1">
              <w:t>quibusdam</w:t>
            </w:r>
          </w:p>
        </w:tc>
        <w:tc>
          <w:tcPr>
            <w:tcW w:w="1219" w:type="dxa"/>
            <w:gridSpan w:val="3"/>
            <w:vAlign w:val="bottom"/>
            <w:hideMark/>
          </w:tcPr>
          <w:p w:rsidR="00226F6A" w:rsidRPr="006E21A1" w:rsidRDefault="00226F6A" w:rsidP="00226F6A">
            <w:pPr>
              <w:rPr>
                <w:lang w:eastAsia="zh-CN"/>
              </w:rPr>
            </w:pPr>
            <w:r w:rsidRPr="006E21A1">
              <w:t>quibusdam</w:t>
            </w:r>
          </w:p>
        </w:tc>
        <w:tc>
          <w:tcPr>
            <w:tcW w:w="1739" w:type="dxa"/>
            <w:vAlign w:val="bottom"/>
            <w:hideMark/>
          </w:tcPr>
          <w:p w:rsidR="00226F6A" w:rsidRPr="006E21A1" w:rsidRDefault="00226F6A" w:rsidP="00226F6A">
            <w:pPr>
              <w:rPr>
                <w:lang w:eastAsia="zh-CN"/>
              </w:rPr>
            </w:pPr>
            <w:r w:rsidRPr="006E21A1">
              <w:t>quibusdam</w:t>
            </w:r>
          </w:p>
        </w:tc>
      </w:tr>
    </w:tbl>
    <w:p w:rsidR="00226F6A" w:rsidRPr="006E21A1" w:rsidRDefault="00226F6A" w:rsidP="00226F6A">
      <w:pPr>
        <w:rPr>
          <w:b/>
        </w:rPr>
      </w:pPr>
    </w:p>
    <w:p w:rsidR="00226F6A" w:rsidRPr="006E21A1" w:rsidRDefault="00226F6A" w:rsidP="00226F6A">
      <w:r w:rsidRPr="006E21A1">
        <w:rPr>
          <w:b/>
        </w:rPr>
        <w:br w:type="page"/>
      </w:r>
    </w:p>
    <w:tbl>
      <w:tblPr>
        <w:tblW w:w="9943" w:type="dxa"/>
        <w:jc w:val="center"/>
        <w:tblLook w:val="04A0" w:firstRow="1" w:lastRow="0" w:firstColumn="1" w:lastColumn="0" w:noHBand="0" w:noVBand="1"/>
      </w:tblPr>
      <w:tblGrid>
        <w:gridCol w:w="498"/>
        <w:gridCol w:w="2080"/>
        <w:gridCol w:w="2178"/>
        <w:gridCol w:w="2040"/>
        <w:gridCol w:w="3214"/>
      </w:tblGrid>
      <w:tr w:rsidR="00226F6A" w:rsidRPr="006E21A1" w:rsidTr="00226F6A">
        <w:trPr>
          <w:trHeight w:val="255"/>
          <w:jc w:val="center"/>
        </w:trPr>
        <w:tc>
          <w:tcPr>
            <w:tcW w:w="9943" w:type="dxa"/>
            <w:gridSpan w:val="5"/>
            <w:tcBorders>
              <w:top w:val="single" w:sz="4" w:space="0" w:color="auto"/>
              <w:left w:val="single" w:sz="4" w:space="0" w:color="auto"/>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lastRenderedPageBreak/>
              <w:t>A΄ ΣΥΖΥΓΙΑ ΠΑΘΗΤΙΚΗ ΦΩΝΗ : amor, amatus sum, amari</w:t>
            </w:r>
          </w:p>
        </w:tc>
      </w:tr>
      <w:tr w:rsidR="00226F6A" w:rsidRPr="006E21A1" w:rsidTr="00226F6A">
        <w:trPr>
          <w:trHeight w:val="255"/>
          <w:jc w:val="center"/>
        </w:trPr>
        <w:tc>
          <w:tcPr>
            <w:tcW w:w="473"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 </w:t>
            </w:r>
          </w:p>
        </w:tc>
        <w:tc>
          <w:tcPr>
            <w:tcW w:w="2080" w:type="dxa"/>
            <w:tcBorders>
              <w:top w:val="single" w:sz="4" w:space="0" w:color="auto"/>
              <w:left w:val="nil"/>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ΟΡΙΣΤΙΚΗ</w:t>
            </w:r>
          </w:p>
        </w:tc>
        <w:tc>
          <w:tcPr>
            <w:tcW w:w="2178" w:type="dxa"/>
            <w:tcBorders>
              <w:top w:val="single" w:sz="4" w:space="0" w:color="auto"/>
              <w:left w:val="nil"/>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ΥΠΟΤΑΚΤΙΚΗ</w:t>
            </w:r>
          </w:p>
        </w:tc>
        <w:tc>
          <w:tcPr>
            <w:tcW w:w="1998" w:type="dxa"/>
            <w:tcBorders>
              <w:top w:val="single" w:sz="4" w:space="0" w:color="auto"/>
              <w:left w:val="nil"/>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ΠΡΟΣΤΑΚΤΙΚΗ</w:t>
            </w:r>
          </w:p>
        </w:tc>
        <w:tc>
          <w:tcPr>
            <w:tcW w:w="3214" w:type="dxa"/>
            <w:tcBorders>
              <w:top w:val="single" w:sz="4" w:space="0" w:color="auto"/>
              <w:left w:val="nil"/>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ΑΠΑΡΕΜΦΑΤΟ</w:t>
            </w:r>
          </w:p>
        </w:tc>
      </w:tr>
      <w:tr w:rsidR="00226F6A" w:rsidRPr="006E21A1"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ΕΝΕΣΤΩΣ</w:t>
            </w:r>
          </w:p>
        </w:tc>
        <w:tc>
          <w:tcPr>
            <w:tcW w:w="2080" w:type="dxa"/>
            <w:tcBorders>
              <w:top w:val="single" w:sz="4" w:space="0" w:color="auto"/>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am-or (&lt;ama-or)</w:t>
            </w:r>
          </w:p>
        </w:tc>
        <w:tc>
          <w:tcPr>
            <w:tcW w:w="2178"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t>am-er</w:t>
            </w:r>
          </w:p>
        </w:tc>
        <w:tc>
          <w:tcPr>
            <w:tcW w:w="1998"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214" w:type="dxa"/>
            <w:tcBorders>
              <w:top w:val="single" w:sz="4" w:space="0" w:color="auto"/>
              <w:left w:val="single" w:sz="4" w:space="0" w:color="auto"/>
              <w:bottom w:val="nil"/>
              <w:right w:val="single" w:sz="4" w:space="0" w:color="auto"/>
            </w:tcBorders>
            <w:noWrap/>
            <w:vAlign w:val="bottom"/>
            <w:hideMark/>
          </w:tcPr>
          <w:p w:rsidR="00226F6A" w:rsidRPr="006E21A1" w:rsidRDefault="00226F6A" w:rsidP="00226F6A">
            <w:pPr>
              <w:rPr>
                <w:lang w:val="de-DE" w:eastAsia="zh-CN"/>
              </w:rPr>
            </w:pPr>
            <w:r w:rsidRPr="006E21A1">
              <w:rPr>
                <w:b/>
                <w:bCs/>
              </w:rPr>
              <w:t>ΕΝΕΣΤ</w:t>
            </w:r>
            <w:r w:rsidRPr="006E21A1">
              <w:t xml:space="preserve"> : </w:t>
            </w:r>
            <w:r w:rsidRPr="006E21A1">
              <w:rPr>
                <w:lang w:val="de-DE"/>
              </w:rPr>
              <w:t>ama-ri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ama-ris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am-eris</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ama-re</w:t>
            </w:r>
          </w:p>
        </w:tc>
        <w:tc>
          <w:tcPr>
            <w:tcW w:w="3214" w:type="dxa"/>
            <w:tcBorders>
              <w:top w:val="nil"/>
              <w:left w:val="single" w:sz="4" w:space="0" w:color="auto"/>
              <w:bottom w:val="nil"/>
              <w:right w:val="single" w:sz="4" w:space="0" w:color="auto"/>
            </w:tcBorders>
            <w:vAlign w:val="bottom"/>
            <w:hideMark/>
          </w:tcPr>
          <w:p w:rsidR="00226F6A" w:rsidRPr="006E21A1" w:rsidRDefault="00226F6A" w:rsidP="00226F6A">
            <w:pPr>
              <w:rPr>
                <w:lang w:eastAsia="zh-CN"/>
              </w:rPr>
            </w:pPr>
            <w:r w:rsidRPr="006E21A1">
              <w:rPr>
                <w:b/>
                <w:bCs/>
              </w:rPr>
              <w:t>ΜΕΛΛ</w:t>
            </w:r>
            <w:r w:rsidRPr="006E21A1">
              <w:t xml:space="preserve"> : </w:t>
            </w:r>
            <w:r w:rsidRPr="006E21A1">
              <w:rPr>
                <w:lang w:val="de-DE"/>
              </w:rPr>
              <w:t>amatum iri</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am-etur</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214" w:type="dxa"/>
            <w:tcBorders>
              <w:top w:val="nil"/>
              <w:left w:val="single" w:sz="4" w:space="0" w:color="auto"/>
              <w:bottom w:val="nil"/>
              <w:right w:val="single" w:sz="4" w:space="0" w:color="auto"/>
            </w:tcBorders>
            <w:vAlign w:val="bottom"/>
            <w:hideMark/>
          </w:tcPr>
          <w:p w:rsidR="00226F6A" w:rsidRPr="006E21A1" w:rsidRDefault="00226F6A" w:rsidP="00226F6A">
            <w:pPr>
              <w:rPr>
                <w:lang w:val="de-DE" w:eastAsia="zh-CN"/>
              </w:rPr>
            </w:pPr>
            <w:r w:rsidRPr="006E21A1">
              <w:rPr>
                <w:b/>
                <w:bCs/>
              </w:rPr>
              <w:t>ΠΡΚ</w:t>
            </w:r>
            <w:r w:rsidRPr="006E21A1">
              <w:rPr>
                <w:lang w:val="de-DE"/>
              </w:rPr>
              <w:t xml:space="preserve"> : amatum,-am,-um esse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ama-mur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am-emur</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214" w:type="dxa"/>
            <w:tcBorders>
              <w:top w:val="nil"/>
              <w:left w:val="single" w:sz="4" w:space="0" w:color="auto"/>
              <w:bottom w:val="nil"/>
              <w:right w:val="single" w:sz="4" w:space="0" w:color="auto"/>
            </w:tcBorders>
            <w:vAlign w:val="bottom"/>
            <w:hideMark/>
          </w:tcPr>
          <w:p w:rsidR="00226F6A" w:rsidRPr="006E21A1" w:rsidRDefault="00226F6A" w:rsidP="00226F6A">
            <w:pPr>
              <w:rPr>
                <w:lang w:eastAsia="zh-CN"/>
              </w:rPr>
            </w:pPr>
            <w:r w:rsidRPr="006E21A1">
              <w:rPr>
                <w:lang w:val="de-DE"/>
              </w:rPr>
              <w:t xml:space="preserve">            amatos,-as,-</w:t>
            </w:r>
            <w:r w:rsidRPr="006E21A1">
              <w:t>a</w:t>
            </w:r>
            <w:r w:rsidRPr="006E21A1">
              <w:rPr>
                <w:lang w:val="de-DE"/>
              </w:rPr>
              <w:t xml:space="preserve"> esse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ama-mini</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am-emini</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ama-mini</w:t>
            </w:r>
          </w:p>
        </w:tc>
        <w:tc>
          <w:tcPr>
            <w:tcW w:w="3214" w:type="dxa"/>
            <w:tcBorders>
              <w:top w:val="nil"/>
              <w:left w:val="single" w:sz="4" w:space="0" w:color="auto"/>
              <w:bottom w:val="nil"/>
              <w:right w:val="single" w:sz="4" w:space="0" w:color="auto"/>
            </w:tcBorders>
            <w:vAlign w:val="bottom"/>
            <w:hideMark/>
          </w:tcPr>
          <w:p w:rsidR="00226F6A" w:rsidRPr="006E21A1" w:rsidRDefault="00226F6A" w:rsidP="00226F6A">
            <w:pPr>
              <w:rPr>
                <w:lang w:val="de-DE" w:eastAsia="zh-CN"/>
              </w:rPr>
            </w:pPr>
            <w:r w:rsidRPr="006E21A1">
              <w:rPr>
                <w:b/>
                <w:bCs/>
              </w:rPr>
              <w:t>Σ</w:t>
            </w:r>
            <w:r w:rsidRPr="006E21A1">
              <w:rPr>
                <w:b/>
                <w:bCs/>
                <w:lang w:val="de-DE"/>
              </w:rPr>
              <w:t>.</w:t>
            </w:r>
            <w:r w:rsidRPr="006E21A1">
              <w:rPr>
                <w:b/>
                <w:bCs/>
              </w:rPr>
              <w:t>ΜΕΛ</w:t>
            </w:r>
            <w:r w:rsidRPr="006E21A1">
              <w:rPr>
                <w:b/>
                <w:bCs/>
                <w:lang w:val="de-DE"/>
              </w:rPr>
              <w:t xml:space="preserve"> : </w:t>
            </w:r>
            <w:r w:rsidRPr="006E21A1">
              <w:rPr>
                <w:lang w:val="de-DE"/>
              </w:rPr>
              <w:t>amatum,-am,-um fore</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ama-ntur</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am-entur</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jc w:val="center"/>
              <w:rPr>
                <w:lang w:eastAsia="zh-CN"/>
              </w:rPr>
            </w:pPr>
            <w:r w:rsidRPr="006E21A1">
              <w:t> </w:t>
            </w:r>
          </w:p>
        </w:tc>
        <w:tc>
          <w:tcPr>
            <w:tcW w:w="3214" w:type="dxa"/>
            <w:tcBorders>
              <w:top w:val="nil"/>
              <w:left w:val="single" w:sz="4" w:space="0" w:color="auto"/>
              <w:bottom w:val="single" w:sz="4" w:space="0" w:color="auto"/>
              <w:right w:val="single" w:sz="4" w:space="0" w:color="auto"/>
            </w:tcBorders>
            <w:vAlign w:val="bottom"/>
            <w:hideMark/>
          </w:tcPr>
          <w:p w:rsidR="00226F6A" w:rsidRPr="006E21A1" w:rsidRDefault="00226F6A" w:rsidP="00226F6A">
            <w:pPr>
              <w:rPr>
                <w:lang w:val="de-DE" w:eastAsia="zh-CN"/>
              </w:rPr>
            </w:pPr>
            <w:r w:rsidRPr="006E21A1">
              <w:rPr>
                <w:lang w:val="de-DE"/>
              </w:rPr>
              <w:t xml:space="preserve">                amatos,-as,-</w:t>
            </w:r>
            <w:r w:rsidRPr="006E21A1">
              <w:t>a</w:t>
            </w:r>
            <w:r w:rsidRPr="006E21A1">
              <w:rPr>
                <w:lang w:val="de-DE"/>
              </w:rPr>
              <w:t xml:space="preserve"> fore</w:t>
            </w:r>
          </w:p>
        </w:tc>
      </w:tr>
      <w:tr w:rsidR="00226F6A" w:rsidRPr="006E21A1"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ΠΑΡΑΤΑΤΙΚΟΣ</w:t>
            </w: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ama-bar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amare-r</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214" w:type="dxa"/>
            <w:tcBorders>
              <w:top w:val="single" w:sz="4" w:space="0" w:color="auto"/>
              <w:left w:val="nil"/>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ΜΕΤΟΧΗ</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ama-baris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amare-ris</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214"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rPr>
                <w:b/>
                <w:bCs/>
              </w:rPr>
              <w:t xml:space="preserve">ΠΡΚ : </w:t>
            </w:r>
            <w:r w:rsidRPr="006E21A1">
              <w:t xml:space="preserve">amatus, -a, -um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ama-batur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amare-tur</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214" w:type="dxa"/>
            <w:tcBorders>
              <w:top w:val="nil"/>
              <w:left w:val="nil"/>
              <w:bottom w:val="nil"/>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ama-bamur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amare-mur</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214" w:type="dxa"/>
            <w:tcBorders>
              <w:top w:val="nil"/>
              <w:left w:val="nil"/>
              <w:bottom w:val="nil"/>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ama-bamini</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amare-mini</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214" w:type="dxa"/>
            <w:tcBorders>
              <w:top w:val="nil"/>
              <w:left w:val="nil"/>
              <w:bottom w:val="nil"/>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ama-bantur</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amare-ntur</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jc w:val="center"/>
              <w:rPr>
                <w:lang w:eastAsia="zh-CN"/>
              </w:rPr>
            </w:pPr>
            <w:r w:rsidRPr="006E21A1">
              <w:t> </w:t>
            </w:r>
          </w:p>
        </w:tc>
        <w:tc>
          <w:tcPr>
            <w:tcW w:w="3214" w:type="dxa"/>
            <w:tcBorders>
              <w:top w:val="nil"/>
              <w:left w:val="nil"/>
              <w:bottom w:val="single" w:sz="4" w:space="0" w:color="auto"/>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ΜΕΛΛΩΝ</w:t>
            </w: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ama-bor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214" w:type="dxa"/>
            <w:tcBorders>
              <w:top w:val="single" w:sz="4" w:space="0" w:color="auto"/>
              <w:left w:val="single" w:sz="4" w:space="0" w:color="auto"/>
              <w:bottom w:val="single" w:sz="4" w:space="0" w:color="auto"/>
              <w:right w:val="single" w:sz="4" w:space="0" w:color="auto"/>
            </w:tcBorders>
            <w:noWrap/>
            <w:vAlign w:val="center"/>
            <w:hideMark/>
          </w:tcPr>
          <w:p w:rsidR="00226F6A" w:rsidRPr="006E21A1" w:rsidRDefault="00226F6A" w:rsidP="00226F6A">
            <w:pPr>
              <w:jc w:val="center"/>
              <w:rPr>
                <w:lang w:eastAsia="zh-CN"/>
              </w:rPr>
            </w:pPr>
            <w:r w:rsidRPr="006E21A1">
              <w:rPr>
                <w:b/>
                <w:bCs/>
              </w:rPr>
              <w:t>ΓΕΡΟΥΝΔΙΑΚΟ</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ama-beris</w:t>
            </w:r>
          </w:p>
        </w:tc>
        <w:tc>
          <w:tcPr>
            <w:tcW w:w="2178" w:type="dxa"/>
            <w:tcBorders>
              <w:top w:val="nil"/>
              <w:left w:val="nil"/>
              <w:bottom w:val="nil"/>
              <w:right w:val="single" w:sz="4" w:space="0" w:color="auto"/>
            </w:tcBorders>
            <w:noWrap/>
            <w:vAlign w:val="bottom"/>
            <w:hideMark/>
          </w:tcPr>
          <w:p w:rsidR="00226F6A" w:rsidRPr="006E21A1" w:rsidRDefault="00226F6A" w:rsidP="00226F6A">
            <w:pPr>
              <w:jc w:val="right"/>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ama-tor</w:t>
            </w:r>
          </w:p>
        </w:tc>
        <w:tc>
          <w:tcPr>
            <w:tcW w:w="3214" w:type="dxa"/>
            <w:tcBorders>
              <w:top w:val="single" w:sz="4" w:space="0" w:color="auto"/>
              <w:left w:val="single" w:sz="4" w:space="0" w:color="auto"/>
              <w:bottom w:val="nil"/>
              <w:right w:val="single" w:sz="4" w:space="0" w:color="auto"/>
            </w:tcBorders>
            <w:vAlign w:val="center"/>
            <w:hideMark/>
          </w:tcPr>
          <w:p w:rsidR="00226F6A" w:rsidRPr="006E21A1" w:rsidRDefault="00226F6A" w:rsidP="00226F6A">
            <w:pPr>
              <w:jc w:val="center"/>
              <w:rPr>
                <w:lang w:eastAsia="zh-CN"/>
              </w:rPr>
            </w:pPr>
            <w:r w:rsidRPr="006E21A1">
              <w:t>amandus, -a, -um</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ama-bitur</w:t>
            </w:r>
          </w:p>
        </w:tc>
        <w:tc>
          <w:tcPr>
            <w:tcW w:w="2178" w:type="dxa"/>
            <w:tcBorders>
              <w:top w:val="nil"/>
              <w:left w:val="nil"/>
              <w:bottom w:val="nil"/>
              <w:right w:val="single" w:sz="4" w:space="0" w:color="auto"/>
            </w:tcBorders>
            <w:noWrap/>
            <w:vAlign w:val="bottom"/>
            <w:hideMark/>
          </w:tcPr>
          <w:p w:rsidR="00226F6A" w:rsidRPr="006E21A1" w:rsidRDefault="00226F6A" w:rsidP="00226F6A">
            <w:pPr>
              <w:jc w:val="right"/>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ama-tor</w:t>
            </w:r>
          </w:p>
        </w:tc>
        <w:tc>
          <w:tcPr>
            <w:tcW w:w="3214" w:type="dxa"/>
            <w:tcBorders>
              <w:top w:val="nil"/>
              <w:left w:val="single" w:sz="4" w:space="0" w:color="auto"/>
              <w:bottom w:val="nil"/>
              <w:right w:val="single" w:sz="4" w:space="0" w:color="auto"/>
            </w:tcBorders>
            <w:vAlign w:val="center"/>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ama-bimur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214" w:type="dxa"/>
            <w:tcBorders>
              <w:top w:val="nil"/>
              <w:left w:val="single" w:sz="4" w:space="0" w:color="auto"/>
              <w:bottom w:val="nil"/>
              <w:right w:val="single" w:sz="4" w:space="0" w:color="auto"/>
            </w:tcBorders>
            <w:vAlign w:val="center"/>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ama-bimini</w:t>
            </w:r>
          </w:p>
        </w:tc>
        <w:tc>
          <w:tcPr>
            <w:tcW w:w="2178" w:type="dxa"/>
            <w:tcBorders>
              <w:top w:val="nil"/>
              <w:left w:val="nil"/>
              <w:bottom w:val="nil"/>
              <w:right w:val="single" w:sz="4" w:space="0" w:color="auto"/>
            </w:tcBorders>
            <w:noWrap/>
            <w:vAlign w:val="bottom"/>
            <w:hideMark/>
          </w:tcPr>
          <w:p w:rsidR="00226F6A" w:rsidRPr="006E21A1" w:rsidRDefault="00226F6A" w:rsidP="00226F6A">
            <w:pPr>
              <w:jc w:val="right"/>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(ama-mini)</w:t>
            </w:r>
          </w:p>
        </w:tc>
        <w:tc>
          <w:tcPr>
            <w:tcW w:w="3214" w:type="dxa"/>
            <w:tcBorders>
              <w:top w:val="nil"/>
              <w:left w:val="single" w:sz="4" w:space="0" w:color="auto"/>
              <w:bottom w:val="nil"/>
              <w:right w:val="single" w:sz="4" w:space="0" w:color="auto"/>
            </w:tcBorders>
            <w:vAlign w:val="center"/>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ama-buntur</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jc w:val="right"/>
              <w:rPr>
                <w:lang w:eastAsia="zh-CN"/>
              </w:rPr>
            </w:pPr>
            <w:r w:rsidRPr="006E21A1">
              <w:t> </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jc w:val="center"/>
              <w:rPr>
                <w:lang w:eastAsia="zh-CN"/>
              </w:rPr>
            </w:pPr>
            <w:r w:rsidRPr="006E21A1">
              <w:t>ama-ntor</w:t>
            </w:r>
          </w:p>
        </w:tc>
        <w:tc>
          <w:tcPr>
            <w:tcW w:w="3214" w:type="dxa"/>
            <w:tcBorders>
              <w:top w:val="nil"/>
              <w:left w:val="single" w:sz="4" w:space="0" w:color="auto"/>
              <w:bottom w:val="single" w:sz="4" w:space="0" w:color="000000"/>
              <w:right w:val="single" w:sz="4" w:space="0" w:color="auto"/>
            </w:tcBorders>
            <w:vAlign w:val="center"/>
          </w:tcPr>
          <w:p w:rsidR="00226F6A" w:rsidRPr="006E21A1" w:rsidRDefault="00226F6A" w:rsidP="00226F6A">
            <w:pPr>
              <w:rPr>
                <w:lang w:eastAsia="zh-CN"/>
              </w:rPr>
            </w:pPr>
          </w:p>
        </w:tc>
      </w:tr>
      <w:tr w:rsidR="00226F6A" w:rsidRPr="009E48BF"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ΠΑΡΑΚΕΙΜΕΝΟΣ</w:t>
            </w: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amatus,-a,-um sum</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amatus,-a,-um sim</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214" w:type="dxa"/>
            <w:vMerge w:val="restart"/>
            <w:tcBorders>
              <w:top w:val="nil"/>
              <w:left w:val="single" w:sz="4" w:space="0" w:color="auto"/>
              <w:bottom w:val="single" w:sz="4" w:space="0" w:color="000000"/>
              <w:right w:val="single" w:sz="4" w:space="0" w:color="auto"/>
            </w:tcBorders>
            <w:noWrap/>
            <w:vAlign w:val="center"/>
            <w:hideMark/>
          </w:tcPr>
          <w:p w:rsidR="00226F6A" w:rsidRPr="006E21A1" w:rsidRDefault="00226F6A" w:rsidP="00226F6A">
            <w:pPr>
              <w:jc w:val="center"/>
              <w:rPr>
                <w:lang w:val="el-GR" w:eastAsia="zh-CN"/>
              </w:rPr>
            </w:pPr>
            <w:r w:rsidRPr="006E21A1">
              <w:rPr>
                <w:b/>
                <w:bCs/>
                <w:lang w:val="el-GR"/>
              </w:rPr>
              <w:t>ΣΗΜΕΙΩΣΗ</w:t>
            </w:r>
            <w:r w:rsidRPr="006E21A1">
              <w:rPr>
                <w:lang w:val="el-GR"/>
              </w:rPr>
              <w:t xml:space="preserve"> : Η α΄συζυγία περιλαμβάνει ρήματα με χαρακτήρα -</w:t>
            </w:r>
            <w:r w:rsidRPr="006E21A1">
              <w:rPr>
                <w:b/>
                <w:bCs/>
              </w:rPr>
              <w:t>a</w:t>
            </w:r>
            <w:r w:rsidRPr="006E21A1">
              <w:rPr>
                <w:b/>
                <w:bCs/>
                <w:lang w:val="el-GR"/>
              </w:rPr>
              <w:t>-</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val="el-GR"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amatus,-a,-um es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amatus,-a,-um sis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amatus,-a,-um est</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amatus,-a,-um sit</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amati,-ae,-a sumus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amati,-ae,-a simus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amati,-ae,-a estis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amati,-ae,-a sitis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amati,-ae,-a sunt</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amati,-ae,-a sint</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ΥΠΕΡΣΥΝΤΕΛΙΚΟΣ</w:t>
            </w: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amatus,-a,-um eram</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amatus,-a,-um essem</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214"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amatus,-a,-um eras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amatus,-a,-um esses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214"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amatus,-a,-um erat</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amatus,-a,-um esset</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214"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amati,-ae,-a eramus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amati,-ae,-a essemus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214"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amati,-ae,-a eratis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amati,-ae,-a essetis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214"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amati,-ae,-a erant</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amati,-ae,-a essent</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3214"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ΣΥΝΤ. ΜΕΛΛΩΝ</w:t>
            </w: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amatus,-a,-um ero</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214" w:type="dxa"/>
            <w:vMerge w:val="restart"/>
            <w:tcBorders>
              <w:top w:val="nil"/>
              <w:left w:val="single" w:sz="4" w:space="0" w:color="auto"/>
              <w:bottom w:val="single" w:sz="4" w:space="0" w:color="000000"/>
              <w:right w:val="single" w:sz="4" w:space="0" w:color="auto"/>
            </w:tcBorders>
            <w:noWrap/>
            <w:vAlign w:val="center"/>
          </w:tcPr>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amatus,-a,-um eris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amatus,-a,-um erit</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amati,-ae,-a erimus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amati,-ae,-a eritis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amati,-ae,-a erunt</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bl>
    <w:p w:rsidR="00226F6A" w:rsidRPr="006E21A1" w:rsidRDefault="00226F6A" w:rsidP="00226F6A">
      <w:pPr>
        <w:rPr>
          <w:lang w:eastAsia="zh-CN"/>
        </w:rPr>
      </w:pPr>
    </w:p>
    <w:p w:rsidR="00226F6A" w:rsidRPr="006E21A1" w:rsidRDefault="00226F6A" w:rsidP="00226F6A"/>
    <w:p w:rsidR="00226F6A" w:rsidRPr="006E21A1" w:rsidRDefault="00226F6A" w:rsidP="00226F6A">
      <w:r w:rsidRPr="006E21A1">
        <w:br w:type="page"/>
      </w:r>
    </w:p>
    <w:tbl>
      <w:tblPr>
        <w:tblW w:w="9699" w:type="dxa"/>
        <w:jc w:val="center"/>
        <w:tblLook w:val="04A0" w:firstRow="1" w:lastRow="0" w:firstColumn="1" w:lastColumn="0" w:noHBand="0" w:noVBand="1"/>
      </w:tblPr>
      <w:tblGrid>
        <w:gridCol w:w="2080"/>
        <w:gridCol w:w="2178"/>
        <w:gridCol w:w="2040"/>
        <w:gridCol w:w="3080"/>
        <w:gridCol w:w="321"/>
      </w:tblGrid>
      <w:tr w:rsidR="00226F6A" w:rsidRPr="006E21A1" w:rsidTr="00226F6A">
        <w:trPr>
          <w:trHeight w:val="255"/>
          <w:jc w:val="center"/>
        </w:trPr>
        <w:tc>
          <w:tcPr>
            <w:tcW w:w="9699" w:type="dxa"/>
            <w:gridSpan w:val="5"/>
            <w:tcBorders>
              <w:top w:val="single" w:sz="4" w:space="0" w:color="auto"/>
              <w:left w:val="single" w:sz="4" w:space="0" w:color="auto"/>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lastRenderedPageBreak/>
              <w:t>Β΄ ΣΥΖΥΓΙΑ ΠΑΘΗΤΙΚΗ ΦΩΝΗ : dele-or, deletus sum, dele-ri</w:t>
            </w:r>
          </w:p>
        </w:tc>
      </w:tr>
      <w:tr w:rsidR="00226F6A" w:rsidRPr="006E21A1" w:rsidTr="00226F6A">
        <w:trPr>
          <w:trHeight w:val="255"/>
          <w:jc w:val="center"/>
        </w:trPr>
        <w:tc>
          <w:tcPr>
            <w:tcW w:w="2080" w:type="dxa"/>
            <w:tcBorders>
              <w:top w:val="nil"/>
              <w:left w:val="nil"/>
              <w:bottom w:val="nil"/>
              <w:right w:val="single" w:sz="4" w:space="0" w:color="auto"/>
            </w:tcBorders>
            <w:noWrap/>
            <w:vAlign w:val="bottom"/>
            <w:hideMark/>
          </w:tcPr>
          <w:p w:rsidR="00226F6A" w:rsidRPr="006E21A1" w:rsidRDefault="00226F6A" w:rsidP="00226F6A">
            <w:pPr>
              <w:jc w:val="center"/>
              <w:rPr>
                <w:b/>
                <w:bCs/>
                <w:lang w:eastAsia="zh-CN"/>
              </w:rPr>
            </w:pPr>
            <w:r w:rsidRPr="006E21A1">
              <w:rPr>
                <w:b/>
                <w:bCs/>
              </w:rPr>
              <w:t>ΟΡΙΣΤΙΚΗ</w:t>
            </w:r>
          </w:p>
        </w:tc>
        <w:tc>
          <w:tcPr>
            <w:tcW w:w="2178" w:type="dxa"/>
            <w:tcBorders>
              <w:top w:val="nil"/>
              <w:left w:val="nil"/>
              <w:bottom w:val="nil"/>
              <w:right w:val="single" w:sz="4" w:space="0" w:color="auto"/>
            </w:tcBorders>
            <w:noWrap/>
            <w:vAlign w:val="bottom"/>
            <w:hideMark/>
          </w:tcPr>
          <w:p w:rsidR="00226F6A" w:rsidRPr="006E21A1" w:rsidRDefault="00226F6A" w:rsidP="00226F6A">
            <w:pPr>
              <w:jc w:val="center"/>
              <w:rPr>
                <w:b/>
                <w:bCs/>
                <w:lang w:eastAsia="zh-CN"/>
              </w:rPr>
            </w:pPr>
            <w:r w:rsidRPr="006E21A1">
              <w:rPr>
                <w:b/>
                <w:bCs/>
              </w:rPr>
              <w:t>ΥΠΟΤΑΚΤΙΚΗ</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b/>
                <w:bCs/>
                <w:lang w:eastAsia="zh-CN"/>
              </w:rPr>
            </w:pPr>
            <w:r w:rsidRPr="006E21A1">
              <w:rPr>
                <w:b/>
                <w:bCs/>
              </w:rPr>
              <w:t>ΠΡΟΣΤΑΚΤΙΚΗ</w:t>
            </w:r>
          </w:p>
        </w:tc>
        <w:tc>
          <w:tcPr>
            <w:tcW w:w="3080" w:type="dxa"/>
            <w:tcBorders>
              <w:top w:val="nil"/>
              <w:left w:val="nil"/>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ΑΠΑΡΕΜΦΑΤΟ</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single" w:sz="4" w:space="0" w:color="auto"/>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dele-or</w:t>
            </w:r>
          </w:p>
        </w:tc>
        <w:tc>
          <w:tcPr>
            <w:tcW w:w="2178"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t>dele-ar</w:t>
            </w:r>
          </w:p>
        </w:tc>
        <w:tc>
          <w:tcPr>
            <w:tcW w:w="1888"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vMerge w:val="restart"/>
            <w:tcBorders>
              <w:top w:val="nil"/>
              <w:left w:val="single" w:sz="4" w:space="0" w:color="auto"/>
              <w:bottom w:val="single" w:sz="4" w:space="0" w:color="auto"/>
              <w:right w:val="single" w:sz="4" w:space="0" w:color="auto"/>
            </w:tcBorders>
            <w:vAlign w:val="bottom"/>
            <w:hideMark/>
          </w:tcPr>
          <w:p w:rsidR="00226F6A" w:rsidRPr="006E21A1" w:rsidRDefault="00226F6A" w:rsidP="00226F6A">
            <w:pPr>
              <w:rPr>
                <w:lang w:eastAsia="zh-CN"/>
              </w:rPr>
            </w:pPr>
            <w:r w:rsidRPr="006E21A1">
              <w:rPr>
                <w:b/>
                <w:bCs/>
              </w:rPr>
              <w:t>ΕΝΕΣΤ</w:t>
            </w:r>
            <w:r w:rsidRPr="006E21A1">
              <w:t xml:space="preserve"> : dele-</w:t>
            </w:r>
            <w:r w:rsidRPr="006E21A1">
              <w:rPr>
                <w:lang w:val="de-DE"/>
              </w:rPr>
              <w:t>ri </w:t>
            </w:r>
          </w:p>
          <w:p w:rsidR="00226F6A" w:rsidRPr="006E21A1" w:rsidRDefault="00226F6A" w:rsidP="00226F6A">
            <w:r w:rsidRPr="006E21A1">
              <w:rPr>
                <w:b/>
                <w:bCs/>
              </w:rPr>
              <w:t>ΜΕΛΛ</w:t>
            </w:r>
            <w:r w:rsidRPr="006E21A1">
              <w:t xml:space="preserve"> : dele</w:t>
            </w:r>
            <w:r w:rsidRPr="006E21A1">
              <w:rPr>
                <w:lang w:val="de-DE"/>
              </w:rPr>
              <w:t>tum iri</w:t>
            </w:r>
          </w:p>
          <w:p w:rsidR="00226F6A" w:rsidRPr="006E21A1" w:rsidRDefault="00226F6A" w:rsidP="00226F6A">
            <w:pPr>
              <w:rPr>
                <w:lang w:val="de-DE"/>
              </w:rPr>
            </w:pPr>
            <w:r w:rsidRPr="006E21A1">
              <w:rPr>
                <w:b/>
                <w:bCs/>
              </w:rPr>
              <w:t>ΠΡΚ</w:t>
            </w:r>
            <w:r w:rsidRPr="006E21A1">
              <w:rPr>
                <w:lang w:val="de-DE"/>
              </w:rPr>
              <w:t xml:space="preserve"> : deletum,-am,-um esse </w:t>
            </w:r>
          </w:p>
          <w:p w:rsidR="00226F6A" w:rsidRPr="006E21A1" w:rsidRDefault="00226F6A" w:rsidP="00226F6A">
            <w:pPr>
              <w:rPr>
                <w:lang w:val="de-DE"/>
              </w:rPr>
            </w:pPr>
            <w:r w:rsidRPr="006E21A1">
              <w:rPr>
                <w:lang w:val="de-DE"/>
              </w:rPr>
              <w:t xml:space="preserve">            deletos,-as,-a esse </w:t>
            </w:r>
          </w:p>
          <w:p w:rsidR="00226F6A" w:rsidRPr="006E21A1" w:rsidRDefault="00226F6A" w:rsidP="00226F6A">
            <w:pPr>
              <w:rPr>
                <w:lang w:val="de-DE"/>
              </w:rPr>
            </w:pPr>
            <w:r w:rsidRPr="006E21A1">
              <w:rPr>
                <w:b/>
                <w:bCs/>
              </w:rPr>
              <w:t>Σ</w:t>
            </w:r>
            <w:r w:rsidRPr="006E21A1">
              <w:rPr>
                <w:b/>
                <w:bCs/>
                <w:lang w:val="de-DE"/>
              </w:rPr>
              <w:t>.</w:t>
            </w:r>
            <w:r w:rsidRPr="006E21A1">
              <w:rPr>
                <w:b/>
                <w:bCs/>
              </w:rPr>
              <w:t>ΜΕΛ</w:t>
            </w:r>
            <w:r w:rsidRPr="006E21A1">
              <w:rPr>
                <w:b/>
                <w:bCs/>
                <w:lang w:val="de-DE"/>
              </w:rPr>
              <w:t xml:space="preserve"> : </w:t>
            </w:r>
            <w:r w:rsidRPr="006E21A1">
              <w:rPr>
                <w:lang w:val="de-DE"/>
              </w:rPr>
              <w:t>deletum,-am,-um fore</w:t>
            </w:r>
          </w:p>
          <w:p w:rsidR="00226F6A" w:rsidRPr="006E21A1" w:rsidRDefault="00226F6A" w:rsidP="00226F6A">
            <w:pPr>
              <w:rPr>
                <w:lang w:val="de-DE" w:eastAsia="zh-CN"/>
              </w:rPr>
            </w:pPr>
            <w:r w:rsidRPr="006E21A1">
              <w:rPr>
                <w:lang w:val="de-DE"/>
              </w:rPr>
              <w:t xml:space="preserve">                 deletos,-as,-a fore</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dele-ris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dele-aris</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delere</w:t>
            </w:r>
          </w:p>
        </w:tc>
        <w:tc>
          <w:tcPr>
            <w:tcW w:w="0" w:type="auto"/>
            <w:vMerge/>
            <w:tcBorders>
              <w:top w:val="nil"/>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dele-atur</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0" w:type="auto"/>
            <w:vMerge/>
            <w:tcBorders>
              <w:top w:val="nil"/>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dele-mur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dele-amur</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0" w:type="auto"/>
            <w:vMerge/>
            <w:tcBorders>
              <w:top w:val="nil"/>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dele-mini</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dele-amini</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dele-mini</w:t>
            </w:r>
          </w:p>
        </w:tc>
        <w:tc>
          <w:tcPr>
            <w:tcW w:w="0" w:type="auto"/>
            <w:vMerge/>
            <w:tcBorders>
              <w:top w:val="nil"/>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dele-ntur</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dele-antur</w:t>
            </w:r>
          </w:p>
        </w:tc>
        <w:tc>
          <w:tcPr>
            <w:tcW w:w="1888" w:type="dxa"/>
            <w:tcBorders>
              <w:top w:val="nil"/>
              <w:left w:val="nil"/>
              <w:bottom w:val="single" w:sz="4" w:space="0" w:color="auto"/>
              <w:right w:val="single" w:sz="4" w:space="0" w:color="auto"/>
            </w:tcBorders>
            <w:noWrap/>
            <w:vAlign w:val="bottom"/>
            <w:hideMark/>
          </w:tcPr>
          <w:p w:rsidR="00226F6A" w:rsidRPr="006E21A1" w:rsidRDefault="00226F6A" w:rsidP="00226F6A">
            <w:pPr>
              <w:jc w:val="center"/>
              <w:rPr>
                <w:lang w:eastAsia="zh-CN"/>
              </w:rPr>
            </w:pPr>
            <w:r w:rsidRPr="006E21A1">
              <w:t> </w:t>
            </w:r>
          </w:p>
        </w:tc>
        <w:tc>
          <w:tcPr>
            <w:tcW w:w="0" w:type="auto"/>
            <w:vMerge/>
            <w:tcBorders>
              <w:top w:val="nil"/>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dele-bar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delere-r</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80" w:type="dxa"/>
            <w:tcBorders>
              <w:top w:val="single" w:sz="4" w:space="0" w:color="auto"/>
              <w:left w:val="single" w:sz="4" w:space="0" w:color="auto"/>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ΜΕΤΟΧΗ</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dele-baris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delere-ris</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80" w:type="dxa"/>
            <w:tcBorders>
              <w:top w:val="single" w:sz="4" w:space="0" w:color="auto"/>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rPr>
                <w:b/>
                <w:bCs/>
              </w:rPr>
              <w:t xml:space="preserve">ΠΡΚ : </w:t>
            </w:r>
            <w:r w:rsidRPr="006E21A1">
              <w:t>dele</w:t>
            </w:r>
            <w:r w:rsidRPr="006E21A1">
              <w:rPr>
                <w:lang w:val="de-DE"/>
              </w:rPr>
              <w:t>tu</w:t>
            </w:r>
            <w:r w:rsidRPr="006E21A1">
              <w:t xml:space="preserve">s, -a, -um             </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dele-batur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delere-tur</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80" w:type="dxa"/>
            <w:tcBorders>
              <w:top w:val="nil"/>
              <w:left w:val="single" w:sz="4" w:space="0" w:color="auto"/>
              <w:bottom w:val="nil"/>
              <w:right w:val="single" w:sz="4" w:space="0" w:color="auto"/>
            </w:tcBorders>
            <w:noWrap/>
            <w:vAlign w:val="bottom"/>
          </w:tcPr>
          <w:p w:rsidR="00226F6A" w:rsidRPr="006E21A1" w:rsidRDefault="00226F6A" w:rsidP="00226F6A">
            <w:pPr>
              <w:jc w:val="cente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dele-bamur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delere-mur</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80" w:type="dxa"/>
            <w:tcBorders>
              <w:top w:val="nil"/>
              <w:left w:val="single" w:sz="4" w:space="0" w:color="auto"/>
              <w:bottom w:val="nil"/>
              <w:right w:val="single" w:sz="4" w:space="0" w:color="auto"/>
            </w:tcBorders>
            <w:noWrap/>
            <w:vAlign w:val="bottom"/>
          </w:tcPr>
          <w:p w:rsidR="00226F6A" w:rsidRPr="006E21A1" w:rsidRDefault="00226F6A" w:rsidP="00226F6A">
            <w:pPr>
              <w:jc w:val="cente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dele-bamini</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delere-mini</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80" w:type="dxa"/>
            <w:tcBorders>
              <w:top w:val="nil"/>
              <w:left w:val="single" w:sz="4" w:space="0" w:color="auto"/>
              <w:bottom w:val="nil"/>
              <w:right w:val="single" w:sz="4" w:space="0" w:color="auto"/>
            </w:tcBorders>
            <w:noWrap/>
            <w:vAlign w:val="bottom"/>
          </w:tcPr>
          <w:p w:rsidR="00226F6A" w:rsidRPr="006E21A1" w:rsidRDefault="00226F6A" w:rsidP="00226F6A">
            <w:pPr>
              <w:jc w:val="cente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dele-bantur</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delere-ntur</w:t>
            </w:r>
          </w:p>
        </w:tc>
        <w:tc>
          <w:tcPr>
            <w:tcW w:w="1888" w:type="dxa"/>
            <w:tcBorders>
              <w:top w:val="nil"/>
              <w:left w:val="nil"/>
              <w:bottom w:val="single" w:sz="4" w:space="0" w:color="auto"/>
              <w:right w:val="single" w:sz="4" w:space="0" w:color="auto"/>
            </w:tcBorders>
            <w:noWrap/>
            <w:vAlign w:val="bottom"/>
            <w:hideMark/>
          </w:tcPr>
          <w:p w:rsidR="00226F6A" w:rsidRPr="006E21A1" w:rsidRDefault="00226F6A" w:rsidP="00226F6A">
            <w:pPr>
              <w:jc w:val="center"/>
              <w:rPr>
                <w:lang w:eastAsia="zh-CN"/>
              </w:rPr>
            </w:pPr>
            <w:r w:rsidRPr="006E21A1">
              <w:t> </w:t>
            </w:r>
          </w:p>
        </w:tc>
        <w:tc>
          <w:tcPr>
            <w:tcW w:w="3080" w:type="dxa"/>
            <w:tcBorders>
              <w:top w:val="nil"/>
              <w:left w:val="single" w:sz="4" w:space="0" w:color="auto"/>
              <w:bottom w:val="single" w:sz="4" w:space="0" w:color="auto"/>
              <w:right w:val="single" w:sz="4" w:space="0" w:color="auto"/>
            </w:tcBorders>
            <w:noWrap/>
            <w:vAlign w:val="bottom"/>
          </w:tcPr>
          <w:p w:rsidR="00226F6A" w:rsidRPr="006E21A1" w:rsidRDefault="00226F6A" w:rsidP="00226F6A">
            <w:pPr>
              <w:jc w:val="cente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dele-bor</w:t>
            </w:r>
          </w:p>
        </w:tc>
        <w:tc>
          <w:tcPr>
            <w:tcW w:w="2178" w:type="dxa"/>
            <w:noWrap/>
            <w:vAlign w:val="bottom"/>
          </w:tcPr>
          <w:p w:rsidR="00226F6A" w:rsidRPr="006E21A1" w:rsidRDefault="00226F6A" w:rsidP="00226F6A">
            <w:pPr>
              <w:rPr>
                <w:lang w:eastAsia="zh-CN"/>
              </w:rPr>
            </w:pPr>
          </w:p>
        </w:tc>
        <w:tc>
          <w:tcPr>
            <w:tcW w:w="1888" w:type="dxa"/>
            <w:tcBorders>
              <w:top w:val="nil"/>
              <w:left w:val="single" w:sz="4" w:space="0" w:color="auto"/>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80" w:type="dxa"/>
            <w:tcBorders>
              <w:top w:val="single" w:sz="4" w:space="0" w:color="auto"/>
              <w:left w:val="single" w:sz="4" w:space="0" w:color="auto"/>
              <w:bottom w:val="single" w:sz="4" w:space="0" w:color="auto"/>
              <w:right w:val="single" w:sz="4" w:space="0" w:color="auto"/>
            </w:tcBorders>
            <w:vAlign w:val="center"/>
            <w:hideMark/>
          </w:tcPr>
          <w:p w:rsidR="00226F6A" w:rsidRPr="006E21A1" w:rsidRDefault="00226F6A" w:rsidP="00226F6A">
            <w:pPr>
              <w:jc w:val="center"/>
              <w:rPr>
                <w:lang w:eastAsia="zh-CN"/>
              </w:rPr>
            </w:pPr>
            <w:r w:rsidRPr="006E21A1">
              <w:rPr>
                <w:b/>
                <w:bCs/>
              </w:rPr>
              <w:t>ΓΕΡΟΥΝΔΙΑΚΟ</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dele-beris</w:t>
            </w:r>
          </w:p>
        </w:tc>
        <w:tc>
          <w:tcPr>
            <w:tcW w:w="2178" w:type="dxa"/>
            <w:noWrap/>
            <w:vAlign w:val="bottom"/>
          </w:tcPr>
          <w:p w:rsidR="00226F6A" w:rsidRPr="006E21A1" w:rsidRDefault="00226F6A" w:rsidP="00226F6A">
            <w:pPr>
              <w:rPr>
                <w:lang w:eastAsia="zh-CN"/>
              </w:rPr>
            </w:pPr>
          </w:p>
        </w:tc>
        <w:tc>
          <w:tcPr>
            <w:tcW w:w="1888" w:type="dxa"/>
            <w:tcBorders>
              <w:top w:val="nil"/>
              <w:left w:val="single" w:sz="4" w:space="0" w:color="auto"/>
              <w:bottom w:val="nil"/>
              <w:right w:val="single" w:sz="4" w:space="0" w:color="auto"/>
            </w:tcBorders>
            <w:noWrap/>
            <w:vAlign w:val="bottom"/>
            <w:hideMark/>
          </w:tcPr>
          <w:p w:rsidR="00226F6A" w:rsidRPr="006E21A1" w:rsidRDefault="00226F6A" w:rsidP="00226F6A">
            <w:pPr>
              <w:jc w:val="center"/>
              <w:rPr>
                <w:lang w:eastAsia="zh-CN"/>
              </w:rPr>
            </w:pPr>
            <w:r w:rsidRPr="006E21A1">
              <w:t>dele-tor</w:t>
            </w:r>
          </w:p>
        </w:tc>
        <w:tc>
          <w:tcPr>
            <w:tcW w:w="3080" w:type="dxa"/>
            <w:tcBorders>
              <w:top w:val="single" w:sz="4" w:space="0" w:color="auto"/>
              <w:left w:val="single" w:sz="4" w:space="0" w:color="auto"/>
              <w:bottom w:val="nil"/>
              <w:right w:val="single" w:sz="4" w:space="0" w:color="auto"/>
            </w:tcBorders>
            <w:vAlign w:val="center"/>
            <w:hideMark/>
          </w:tcPr>
          <w:p w:rsidR="00226F6A" w:rsidRPr="006E21A1" w:rsidRDefault="00226F6A" w:rsidP="00226F6A">
            <w:pPr>
              <w:jc w:val="center"/>
              <w:rPr>
                <w:lang w:eastAsia="zh-CN"/>
              </w:rPr>
            </w:pPr>
            <w:r w:rsidRPr="006E21A1">
              <w:t>delendus, -a, -um</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dele-bitur</w:t>
            </w:r>
          </w:p>
        </w:tc>
        <w:tc>
          <w:tcPr>
            <w:tcW w:w="2178" w:type="dxa"/>
            <w:noWrap/>
            <w:vAlign w:val="bottom"/>
          </w:tcPr>
          <w:p w:rsidR="00226F6A" w:rsidRPr="006E21A1" w:rsidRDefault="00226F6A" w:rsidP="00226F6A">
            <w:pPr>
              <w:rPr>
                <w:lang w:eastAsia="zh-CN"/>
              </w:rPr>
            </w:pPr>
          </w:p>
        </w:tc>
        <w:tc>
          <w:tcPr>
            <w:tcW w:w="1888" w:type="dxa"/>
            <w:tcBorders>
              <w:top w:val="nil"/>
              <w:left w:val="single" w:sz="4" w:space="0" w:color="auto"/>
              <w:bottom w:val="nil"/>
              <w:right w:val="single" w:sz="4" w:space="0" w:color="auto"/>
            </w:tcBorders>
            <w:noWrap/>
            <w:vAlign w:val="bottom"/>
            <w:hideMark/>
          </w:tcPr>
          <w:p w:rsidR="00226F6A" w:rsidRPr="006E21A1" w:rsidRDefault="00226F6A" w:rsidP="00226F6A">
            <w:pPr>
              <w:jc w:val="center"/>
              <w:rPr>
                <w:lang w:eastAsia="zh-CN"/>
              </w:rPr>
            </w:pPr>
            <w:r w:rsidRPr="006E21A1">
              <w:t>dele-tor</w:t>
            </w:r>
          </w:p>
        </w:tc>
        <w:tc>
          <w:tcPr>
            <w:tcW w:w="3080" w:type="dxa"/>
            <w:tcBorders>
              <w:top w:val="nil"/>
              <w:left w:val="single" w:sz="4" w:space="0" w:color="auto"/>
              <w:bottom w:val="nil"/>
              <w:right w:val="single" w:sz="4" w:space="0" w:color="auto"/>
            </w:tcBorders>
            <w:vAlign w:val="center"/>
          </w:tcPr>
          <w:p w:rsidR="00226F6A" w:rsidRPr="006E21A1" w:rsidRDefault="00226F6A" w:rsidP="00226F6A">
            <w:pPr>
              <w:rPr>
                <w:b/>
                <w:bCs/>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dele-bimur</w:t>
            </w:r>
          </w:p>
        </w:tc>
        <w:tc>
          <w:tcPr>
            <w:tcW w:w="2178" w:type="dxa"/>
            <w:noWrap/>
            <w:vAlign w:val="bottom"/>
          </w:tcPr>
          <w:p w:rsidR="00226F6A" w:rsidRPr="006E21A1" w:rsidRDefault="00226F6A" w:rsidP="00226F6A">
            <w:pPr>
              <w:rPr>
                <w:lang w:eastAsia="zh-CN"/>
              </w:rPr>
            </w:pPr>
          </w:p>
        </w:tc>
        <w:tc>
          <w:tcPr>
            <w:tcW w:w="1888" w:type="dxa"/>
            <w:tcBorders>
              <w:top w:val="nil"/>
              <w:left w:val="single" w:sz="4" w:space="0" w:color="auto"/>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80" w:type="dxa"/>
            <w:tcBorders>
              <w:top w:val="nil"/>
              <w:left w:val="single" w:sz="4" w:space="0" w:color="auto"/>
              <w:bottom w:val="nil"/>
              <w:right w:val="single" w:sz="4" w:space="0" w:color="auto"/>
            </w:tcBorders>
            <w:vAlign w:val="center"/>
          </w:tcPr>
          <w:p w:rsidR="00226F6A" w:rsidRPr="006E21A1" w:rsidRDefault="00226F6A" w:rsidP="00226F6A">
            <w:pPr>
              <w:rPr>
                <w:b/>
                <w:bCs/>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dele-bimini</w:t>
            </w:r>
          </w:p>
        </w:tc>
        <w:tc>
          <w:tcPr>
            <w:tcW w:w="2178" w:type="dxa"/>
            <w:noWrap/>
            <w:vAlign w:val="bottom"/>
          </w:tcPr>
          <w:p w:rsidR="00226F6A" w:rsidRPr="006E21A1" w:rsidRDefault="00226F6A" w:rsidP="00226F6A">
            <w:pPr>
              <w:rPr>
                <w:lang w:eastAsia="zh-CN"/>
              </w:rPr>
            </w:pPr>
          </w:p>
        </w:tc>
        <w:tc>
          <w:tcPr>
            <w:tcW w:w="1888" w:type="dxa"/>
            <w:tcBorders>
              <w:top w:val="nil"/>
              <w:left w:val="single" w:sz="4" w:space="0" w:color="auto"/>
              <w:bottom w:val="nil"/>
              <w:right w:val="single" w:sz="4" w:space="0" w:color="auto"/>
            </w:tcBorders>
            <w:noWrap/>
            <w:vAlign w:val="bottom"/>
            <w:hideMark/>
          </w:tcPr>
          <w:p w:rsidR="00226F6A" w:rsidRPr="006E21A1" w:rsidRDefault="00226F6A" w:rsidP="00226F6A">
            <w:pPr>
              <w:jc w:val="center"/>
              <w:rPr>
                <w:lang w:eastAsia="zh-CN"/>
              </w:rPr>
            </w:pPr>
            <w:r w:rsidRPr="006E21A1">
              <w:t>(dele-mini)</w:t>
            </w:r>
          </w:p>
        </w:tc>
        <w:tc>
          <w:tcPr>
            <w:tcW w:w="3080" w:type="dxa"/>
            <w:tcBorders>
              <w:top w:val="nil"/>
              <w:left w:val="single" w:sz="4" w:space="0" w:color="auto"/>
              <w:bottom w:val="nil"/>
              <w:right w:val="single" w:sz="4" w:space="0" w:color="auto"/>
            </w:tcBorders>
            <w:vAlign w:val="center"/>
          </w:tcPr>
          <w:p w:rsidR="00226F6A" w:rsidRPr="006E21A1" w:rsidRDefault="00226F6A" w:rsidP="00226F6A">
            <w:pPr>
              <w:rPr>
                <w:b/>
                <w:bCs/>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dele-buntur</w:t>
            </w:r>
          </w:p>
        </w:tc>
        <w:tc>
          <w:tcPr>
            <w:tcW w:w="2178" w:type="dxa"/>
            <w:noWrap/>
            <w:vAlign w:val="bottom"/>
          </w:tcPr>
          <w:p w:rsidR="00226F6A" w:rsidRPr="006E21A1" w:rsidRDefault="00226F6A" w:rsidP="00226F6A">
            <w:pPr>
              <w:rPr>
                <w:lang w:eastAsia="zh-CN"/>
              </w:rPr>
            </w:pPr>
          </w:p>
        </w:tc>
        <w:tc>
          <w:tcPr>
            <w:tcW w:w="1888"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jc w:val="center"/>
              <w:rPr>
                <w:lang w:eastAsia="zh-CN"/>
              </w:rPr>
            </w:pPr>
            <w:r w:rsidRPr="006E21A1">
              <w:t>dele-ntor</w:t>
            </w:r>
          </w:p>
        </w:tc>
        <w:tc>
          <w:tcPr>
            <w:tcW w:w="3080" w:type="dxa"/>
            <w:tcBorders>
              <w:top w:val="nil"/>
              <w:left w:val="single" w:sz="4" w:space="0" w:color="auto"/>
              <w:bottom w:val="single" w:sz="4" w:space="0" w:color="auto"/>
              <w:right w:val="single" w:sz="4" w:space="0" w:color="auto"/>
            </w:tcBorders>
            <w:vAlign w:val="center"/>
          </w:tcPr>
          <w:p w:rsidR="00226F6A" w:rsidRPr="006E21A1" w:rsidRDefault="00226F6A" w:rsidP="00226F6A">
            <w:pPr>
              <w:rPr>
                <w:b/>
                <w:bCs/>
                <w:lang w:eastAsia="zh-CN"/>
              </w:rPr>
            </w:pPr>
          </w:p>
        </w:tc>
        <w:tc>
          <w:tcPr>
            <w:tcW w:w="0" w:type="auto"/>
            <w:vAlign w:val="center"/>
            <w:hideMark/>
          </w:tcPr>
          <w:p w:rsidR="00226F6A" w:rsidRPr="006E21A1" w:rsidRDefault="00226F6A" w:rsidP="00226F6A"/>
        </w:tc>
      </w:tr>
      <w:tr w:rsidR="00226F6A" w:rsidRPr="009E48BF"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deletus,-a,-um sum</w:t>
            </w:r>
          </w:p>
        </w:tc>
        <w:tc>
          <w:tcPr>
            <w:tcW w:w="2178"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t>deletus,-a,-um sim</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vMerge w:val="restart"/>
            <w:tcBorders>
              <w:top w:val="single" w:sz="4" w:space="0" w:color="auto"/>
              <w:left w:val="nil"/>
              <w:bottom w:val="nil"/>
              <w:right w:val="single" w:sz="4" w:space="0" w:color="auto"/>
            </w:tcBorders>
            <w:noWrap/>
            <w:vAlign w:val="center"/>
            <w:hideMark/>
          </w:tcPr>
          <w:p w:rsidR="00226F6A" w:rsidRPr="006E21A1" w:rsidRDefault="00226F6A" w:rsidP="00226F6A">
            <w:pPr>
              <w:jc w:val="center"/>
              <w:rPr>
                <w:lang w:val="el-GR" w:eastAsia="zh-CN"/>
              </w:rPr>
            </w:pPr>
            <w:r w:rsidRPr="006E21A1">
              <w:rPr>
                <w:b/>
                <w:bCs/>
                <w:lang w:val="el-GR"/>
              </w:rPr>
              <w:t>ΣΗΜΕΙΩΣΗ</w:t>
            </w:r>
            <w:r w:rsidRPr="006E21A1">
              <w:rPr>
                <w:lang w:val="el-GR"/>
              </w:rPr>
              <w:t xml:space="preserve"> : Η β΄συζυγία περιλαμβάνει ρήματα με χαρακτήρα </w:t>
            </w:r>
            <w:r w:rsidRPr="006E21A1">
              <w:rPr>
                <w:b/>
                <w:bCs/>
                <w:lang w:val="el-GR"/>
              </w:rPr>
              <w:t>-</w:t>
            </w:r>
            <w:r w:rsidRPr="006E21A1">
              <w:rPr>
                <w:b/>
                <w:bCs/>
              </w:rPr>
              <w:t>e</w:t>
            </w:r>
            <w:r w:rsidRPr="006E21A1">
              <w:rPr>
                <w:b/>
                <w:bCs/>
                <w:lang w:val="el-GR"/>
              </w:rPr>
              <w:t>-</w:t>
            </w:r>
          </w:p>
        </w:tc>
        <w:tc>
          <w:tcPr>
            <w:tcW w:w="0" w:type="auto"/>
            <w:vAlign w:val="center"/>
            <w:hideMark/>
          </w:tcPr>
          <w:p w:rsidR="00226F6A" w:rsidRPr="006E21A1" w:rsidRDefault="00226F6A" w:rsidP="00226F6A">
            <w:pPr>
              <w:rPr>
                <w:lang w:val="el-GR"/>
              </w:rPr>
            </w:pPr>
          </w:p>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deletus,-a,-um es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deletus,-a,-um sis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single" w:sz="4" w:space="0" w:color="auto"/>
              <w:left w:val="nil"/>
              <w:bottom w:val="nil"/>
              <w:right w:val="single" w:sz="4" w:space="0" w:color="auto"/>
            </w:tcBorders>
            <w:vAlign w:val="center"/>
            <w:hideMark/>
          </w:tcPr>
          <w:p w:rsidR="00226F6A" w:rsidRPr="006E21A1" w:rsidRDefault="00226F6A" w:rsidP="00226F6A">
            <w:pP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deletus,-a,-um est</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deletus,-a,-um sit</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single" w:sz="4" w:space="0" w:color="auto"/>
              <w:left w:val="nil"/>
              <w:bottom w:val="nil"/>
              <w:right w:val="single" w:sz="4" w:space="0" w:color="auto"/>
            </w:tcBorders>
            <w:vAlign w:val="center"/>
            <w:hideMark/>
          </w:tcPr>
          <w:p w:rsidR="00226F6A" w:rsidRPr="006E21A1" w:rsidRDefault="00226F6A" w:rsidP="00226F6A">
            <w:pP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deleti,-ae,-a sumus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deleti,-ae,-a simus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single" w:sz="4" w:space="0" w:color="auto"/>
              <w:left w:val="nil"/>
              <w:bottom w:val="nil"/>
              <w:right w:val="single" w:sz="4" w:space="0" w:color="auto"/>
            </w:tcBorders>
            <w:vAlign w:val="center"/>
            <w:hideMark/>
          </w:tcPr>
          <w:p w:rsidR="00226F6A" w:rsidRPr="006E21A1" w:rsidRDefault="00226F6A" w:rsidP="00226F6A">
            <w:pP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deleti,-ae,-a estis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deleti,-ae,-a sitis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single" w:sz="4" w:space="0" w:color="auto"/>
              <w:left w:val="nil"/>
              <w:bottom w:val="nil"/>
              <w:right w:val="single" w:sz="4" w:space="0" w:color="auto"/>
            </w:tcBorders>
            <w:vAlign w:val="center"/>
            <w:hideMark/>
          </w:tcPr>
          <w:p w:rsidR="00226F6A" w:rsidRPr="006E21A1" w:rsidRDefault="00226F6A" w:rsidP="00226F6A">
            <w:pP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deleti,-ae,-a sunt</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deleti,-ae,-a sint</w:t>
            </w:r>
          </w:p>
        </w:tc>
        <w:tc>
          <w:tcPr>
            <w:tcW w:w="188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nil"/>
              <w:left w:val="nil"/>
              <w:bottom w:val="single" w:sz="4" w:space="0" w:color="auto"/>
              <w:right w:val="single" w:sz="4" w:space="0" w:color="auto"/>
            </w:tcBorders>
            <w:noWrap/>
            <w:vAlign w:val="center"/>
          </w:tcPr>
          <w:p w:rsidR="00226F6A" w:rsidRPr="006E21A1" w:rsidRDefault="00226F6A" w:rsidP="00226F6A">
            <w:pP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deletus,-a,-um eram</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deletus,-a,-um essem</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deletus,-a,-um eras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deletus,-a,-um esses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deletus,-a,-um erat</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deletus,-a,-um esset</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deleti,-ae,-a eramus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deleti,-ae,-a essemus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deleti,-ae,-a eratis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deleti,-ae,-a essetis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deleti,-ae,-a erant</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deleti,-ae,-a essent</w:t>
            </w:r>
          </w:p>
        </w:tc>
        <w:tc>
          <w:tcPr>
            <w:tcW w:w="188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deletus,-a,-um ero</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single" w:sz="4" w:space="0" w:color="auto"/>
              <w:left w:val="nil"/>
              <w:bottom w:val="nil"/>
              <w:right w:val="single" w:sz="4" w:space="0" w:color="auto"/>
            </w:tcBorders>
            <w:noWrap/>
            <w:vAlign w:val="center"/>
          </w:tcPr>
          <w:p w:rsidR="00226F6A" w:rsidRPr="006E21A1" w:rsidRDefault="00226F6A" w:rsidP="00226F6A">
            <w:pPr>
              <w:jc w:val="cente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deletus,-a,-um eris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nil"/>
              <w:left w:val="nil"/>
              <w:bottom w:val="nil"/>
              <w:right w:val="single" w:sz="4" w:space="0" w:color="auto"/>
            </w:tcBorders>
            <w:noWrap/>
            <w:vAlign w:val="center"/>
          </w:tcPr>
          <w:p w:rsidR="00226F6A" w:rsidRPr="006E21A1" w:rsidRDefault="00226F6A" w:rsidP="00226F6A">
            <w:pP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deletus,-a,-um erit</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nil"/>
              <w:left w:val="nil"/>
              <w:bottom w:val="nil"/>
              <w:right w:val="single" w:sz="4" w:space="0" w:color="auto"/>
            </w:tcBorders>
            <w:noWrap/>
            <w:vAlign w:val="center"/>
          </w:tcPr>
          <w:p w:rsidR="00226F6A" w:rsidRPr="006E21A1" w:rsidRDefault="00226F6A" w:rsidP="00226F6A">
            <w:pP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deleti,-ae,-a erimus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nil"/>
              <w:left w:val="nil"/>
              <w:bottom w:val="nil"/>
              <w:right w:val="single" w:sz="4" w:space="0" w:color="auto"/>
            </w:tcBorders>
            <w:noWrap/>
            <w:vAlign w:val="center"/>
          </w:tcPr>
          <w:p w:rsidR="00226F6A" w:rsidRPr="006E21A1" w:rsidRDefault="00226F6A" w:rsidP="00226F6A">
            <w:pP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deleti,-ae,-a eritis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nil"/>
              <w:left w:val="nil"/>
              <w:bottom w:val="nil"/>
              <w:right w:val="single" w:sz="4" w:space="0" w:color="auto"/>
            </w:tcBorders>
            <w:noWrap/>
            <w:vAlign w:val="center"/>
          </w:tcPr>
          <w:p w:rsidR="00226F6A" w:rsidRPr="006E21A1" w:rsidRDefault="00226F6A" w:rsidP="00226F6A">
            <w:pPr>
              <w:rPr>
                <w:lang w:eastAsia="zh-CN"/>
              </w:rPr>
            </w:pPr>
          </w:p>
        </w:tc>
        <w:tc>
          <w:tcPr>
            <w:tcW w:w="0" w:type="auto"/>
            <w:vAlign w:val="center"/>
            <w:hideMark/>
          </w:tcPr>
          <w:p w:rsidR="00226F6A" w:rsidRPr="006E21A1" w:rsidRDefault="00226F6A" w:rsidP="00226F6A"/>
        </w:tc>
      </w:tr>
      <w:tr w:rsidR="00226F6A" w:rsidRPr="006E21A1" w:rsidTr="00226F6A">
        <w:trPr>
          <w:trHeight w:val="255"/>
          <w:jc w:val="center"/>
        </w:trPr>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deleti,-ae,-a erunt</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3080" w:type="dxa"/>
            <w:tcBorders>
              <w:top w:val="nil"/>
              <w:left w:val="nil"/>
              <w:bottom w:val="single" w:sz="4" w:space="0" w:color="auto"/>
              <w:right w:val="single" w:sz="4" w:space="0" w:color="auto"/>
            </w:tcBorders>
            <w:noWrap/>
            <w:vAlign w:val="center"/>
          </w:tcPr>
          <w:p w:rsidR="00226F6A" w:rsidRPr="006E21A1" w:rsidRDefault="00226F6A" w:rsidP="00226F6A">
            <w:pPr>
              <w:rPr>
                <w:lang w:eastAsia="zh-CN"/>
              </w:rPr>
            </w:pPr>
          </w:p>
        </w:tc>
        <w:tc>
          <w:tcPr>
            <w:tcW w:w="0" w:type="auto"/>
            <w:vAlign w:val="center"/>
            <w:hideMark/>
          </w:tcPr>
          <w:p w:rsidR="00226F6A" w:rsidRPr="006E21A1" w:rsidRDefault="00226F6A" w:rsidP="00226F6A"/>
        </w:tc>
      </w:tr>
    </w:tbl>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tbl>
      <w:tblPr>
        <w:tblW w:w="9771" w:type="dxa"/>
        <w:jc w:val="center"/>
        <w:tblLook w:val="04A0" w:firstRow="1" w:lastRow="0" w:firstColumn="1" w:lastColumn="0" w:noHBand="0" w:noVBand="1"/>
      </w:tblPr>
      <w:tblGrid>
        <w:gridCol w:w="533"/>
        <w:gridCol w:w="2080"/>
        <w:gridCol w:w="2178"/>
        <w:gridCol w:w="2040"/>
        <w:gridCol w:w="2982"/>
      </w:tblGrid>
      <w:tr w:rsidR="00226F6A" w:rsidRPr="006E21A1" w:rsidTr="00226F6A">
        <w:trPr>
          <w:trHeight w:val="255"/>
          <w:jc w:val="center"/>
        </w:trPr>
        <w:tc>
          <w:tcPr>
            <w:tcW w:w="9771" w:type="dxa"/>
            <w:gridSpan w:val="5"/>
            <w:tcBorders>
              <w:top w:val="single" w:sz="4" w:space="0" w:color="auto"/>
              <w:left w:val="single" w:sz="4" w:space="0" w:color="auto"/>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 xml:space="preserve">Γ΄ΣΥΖΥΓΙΑ ΠΑΘΗΤΙΚΗ ΦΩΝΗ : </w:t>
            </w:r>
            <w:r w:rsidRPr="006E21A1">
              <w:rPr>
                <w:b/>
                <w:bCs/>
                <w:lang w:val="en-GB"/>
              </w:rPr>
              <w:t>leg</w:t>
            </w:r>
            <w:r w:rsidRPr="006E21A1">
              <w:rPr>
                <w:b/>
                <w:bCs/>
              </w:rPr>
              <w:t>-</w:t>
            </w:r>
            <w:r w:rsidRPr="006E21A1">
              <w:rPr>
                <w:b/>
                <w:bCs/>
                <w:lang w:val="en-GB"/>
              </w:rPr>
              <w:t>or</w:t>
            </w:r>
            <w:r w:rsidRPr="006E21A1">
              <w:rPr>
                <w:b/>
                <w:bCs/>
              </w:rPr>
              <w:t xml:space="preserve">, </w:t>
            </w:r>
            <w:r w:rsidRPr="006E21A1">
              <w:rPr>
                <w:b/>
                <w:bCs/>
                <w:lang w:val="en-GB"/>
              </w:rPr>
              <w:t>lectus sum</w:t>
            </w:r>
            <w:r w:rsidRPr="006E21A1">
              <w:rPr>
                <w:b/>
                <w:bCs/>
              </w:rPr>
              <w:t xml:space="preserve">, </w:t>
            </w:r>
            <w:r w:rsidRPr="006E21A1">
              <w:rPr>
                <w:b/>
                <w:bCs/>
                <w:lang w:val="en-GB"/>
              </w:rPr>
              <w:t>leg</w:t>
            </w:r>
            <w:r w:rsidRPr="006E21A1">
              <w:rPr>
                <w:b/>
                <w:bCs/>
              </w:rPr>
              <w:t>-</w:t>
            </w:r>
            <w:r w:rsidRPr="006E21A1">
              <w:rPr>
                <w:b/>
                <w:bCs/>
                <w:lang w:val="en-GB"/>
              </w:rPr>
              <w:t>i</w:t>
            </w:r>
          </w:p>
        </w:tc>
      </w:tr>
      <w:tr w:rsidR="00226F6A" w:rsidRPr="006E21A1" w:rsidTr="00226F6A">
        <w:trPr>
          <w:trHeight w:val="255"/>
          <w:jc w:val="center"/>
        </w:trPr>
        <w:tc>
          <w:tcPr>
            <w:tcW w:w="533"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lang w:val="en-GB"/>
              </w:rPr>
              <w:t> </w:t>
            </w:r>
          </w:p>
        </w:tc>
        <w:tc>
          <w:tcPr>
            <w:tcW w:w="2080" w:type="dxa"/>
            <w:tcBorders>
              <w:top w:val="nil"/>
              <w:left w:val="nil"/>
              <w:bottom w:val="nil"/>
              <w:right w:val="single" w:sz="4" w:space="0" w:color="auto"/>
            </w:tcBorders>
            <w:noWrap/>
            <w:vAlign w:val="bottom"/>
            <w:hideMark/>
          </w:tcPr>
          <w:p w:rsidR="00226F6A" w:rsidRPr="006E21A1" w:rsidRDefault="00226F6A" w:rsidP="00226F6A">
            <w:pPr>
              <w:jc w:val="center"/>
              <w:rPr>
                <w:b/>
                <w:bCs/>
                <w:lang w:eastAsia="zh-CN"/>
              </w:rPr>
            </w:pPr>
            <w:r w:rsidRPr="006E21A1">
              <w:rPr>
                <w:b/>
                <w:bCs/>
              </w:rPr>
              <w:t>ΟΡΙΣΤΙΚΗ</w:t>
            </w:r>
          </w:p>
        </w:tc>
        <w:tc>
          <w:tcPr>
            <w:tcW w:w="2178" w:type="dxa"/>
            <w:tcBorders>
              <w:top w:val="nil"/>
              <w:left w:val="nil"/>
              <w:bottom w:val="nil"/>
              <w:right w:val="single" w:sz="4" w:space="0" w:color="auto"/>
            </w:tcBorders>
            <w:noWrap/>
            <w:vAlign w:val="bottom"/>
            <w:hideMark/>
          </w:tcPr>
          <w:p w:rsidR="00226F6A" w:rsidRPr="006E21A1" w:rsidRDefault="00226F6A" w:rsidP="00226F6A">
            <w:pPr>
              <w:jc w:val="center"/>
              <w:rPr>
                <w:b/>
                <w:bCs/>
                <w:lang w:eastAsia="zh-CN"/>
              </w:rPr>
            </w:pPr>
            <w:r w:rsidRPr="006E21A1">
              <w:rPr>
                <w:b/>
                <w:bCs/>
              </w:rPr>
              <w:t>ΥΠΟΤΑΚΤΙΚΗ</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b/>
                <w:bCs/>
                <w:lang w:eastAsia="zh-CN"/>
              </w:rPr>
            </w:pPr>
            <w:r w:rsidRPr="006E21A1">
              <w:rPr>
                <w:b/>
                <w:bCs/>
              </w:rPr>
              <w:t>ΠΡΟΣΤΑΚΤΙΚΗ</w:t>
            </w:r>
          </w:p>
        </w:tc>
        <w:tc>
          <w:tcPr>
            <w:tcW w:w="2982" w:type="dxa"/>
            <w:tcBorders>
              <w:top w:val="nil"/>
              <w:left w:val="nil"/>
              <w:bottom w:val="nil"/>
              <w:right w:val="single" w:sz="4" w:space="0" w:color="auto"/>
            </w:tcBorders>
            <w:noWrap/>
            <w:vAlign w:val="bottom"/>
            <w:hideMark/>
          </w:tcPr>
          <w:p w:rsidR="00226F6A" w:rsidRPr="006E21A1" w:rsidRDefault="00226F6A" w:rsidP="00226F6A">
            <w:pPr>
              <w:jc w:val="center"/>
              <w:rPr>
                <w:b/>
                <w:bCs/>
                <w:lang w:eastAsia="zh-CN"/>
              </w:rPr>
            </w:pPr>
            <w:r w:rsidRPr="006E21A1">
              <w:rPr>
                <w:b/>
                <w:bCs/>
              </w:rPr>
              <w:t>ΑΠΑΡΕΜΦΑΤΟ</w:t>
            </w:r>
          </w:p>
        </w:tc>
      </w:tr>
      <w:tr w:rsidR="00226F6A" w:rsidRPr="006E21A1" w:rsidTr="00226F6A">
        <w:trPr>
          <w:trHeight w:val="255"/>
          <w:jc w:val="center"/>
        </w:trPr>
        <w:tc>
          <w:tcPr>
            <w:tcW w:w="53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ΕΝΕΣΤΩΣ</w:t>
            </w:r>
          </w:p>
        </w:tc>
        <w:tc>
          <w:tcPr>
            <w:tcW w:w="2080" w:type="dxa"/>
            <w:tcBorders>
              <w:top w:val="single" w:sz="4" w:space="0" w:color="auto"/>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leg-or</w:t>
            </w:r>
          </w:p>
        </w:tc>
        <w:tc>
          <w:tcPr>
            <w:tcW w:w="2178"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t>leg-ar</w:t>
            </w:r>
          </w:p>
        </w:tc>
        <w:tc>
          <w:tcPr>
            <w:tcW w:w="1998"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2982" w:type="dxa"/>
            <w:vMerge w:val="restart"/>
            <w:tcBorders>
              <w:top w:val="single" w:sz="4" w:space="0" w:color="auto"/>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rPr>
                <w:b/>
                <w:bCs/>
              </w:rPr>
              <w:t>ΕΝΕΣΤ</w:t>
            </w:r>
            <w:r w:rsidRPr="006E21A1">
              <w:t xml:space="preserve"> : leg-</w:t>
            </w:r>
            <w:r w:rsidRPr="006E21A1">
              <w:rPr>
                <w:lang w:val="de-DE"/>
              </w:rPr>
              <w:t>i </w:t>
            </w:r>
          </w:p>
          <w:p w:rsidR="00226F6A" w:rsidRPr="006E21A1" w:rsidRDefault="00226F6A" w:rsidP="00226F6A">
            <w:r w:rsidRPr="006E21A1">
              <w:rPr>
                <w:b/>
                <w:bCs/>
              </w:rPr>
              <w:t>ΜΕΛΛ</w:t>
            </w:r>
            <w:r w:rsidRPr="006E21A1">
              <w:t xml:space="preserve"> : lec</w:t>
            </w:r>
            <w:r w:rsidRPr="006E21A1">
              <w:rPr>
                <w:lang w:val="de-DE"/>
              </w:rPr>
              <w:t>tum iri</w:t>
            </w:r>
          </w:p>
          <w:p w:rsidR="00226F6A" w:rsidRPr="006E21A1" w:rsidRDefault="00226F6A" w:rsidP="00226F6A">
            <w:pPr>
              <w:rPr>
                <w:lang w:val="de-DE"/>
              </w:rPr>
            </w:pPr>
            <w:r w:rsidRPr="006E21A1">
              <w:rPr>
                <w:b/>
                <w:bCs/>
              </w:rPr>
              <w:t>ΠΡΚ</w:t>
            </w:r>
            <w:r w:rsidRPr="006E21A1">
              <w:rPr>
                <w:lang w:val="de-DE"/>
              </w:rPr>
              <w:t xml:space="preserve"> : lectum,-am,-um esse </w:t>
            </w:r>
          </w:p>
          <w:p w:rsidR="00226F6A" w:rsidRPr="006E21A1" w:rsidRDefault="00226F6A" w:rsidP="00226F6A">
            <w:pPr>
              <w:rPr>
                <w:lang w:val="de-DE"/>
              </w:rPr>
            </w:pPr>
            <w:r w:rsidRPr="006E21A1">
              <w:rPr>
                <w:lang w:val="de-DE"/>
              </w:rPr>
              <w:t xml:space="preserve">            lectos,-as,-a esse </w:t>
            </w:r>
          </w:p>
          <w:p w:rsidR="00226F6A" w:rsidRPr="006E21A1" w:rsidRDefault="00226F6A" w:rsidP="00226F6A">
            <w:pPr>
              <w:rPr>
                <w:lang w:val="de-DE"/>
              </w:rPr>
            </w:pPr>
            <w:r w:rsidRPr="006E21A1">
              <w:rPr>
                <w:b/>
                <w:bCs/>
              </w:rPr>
              <w:t>Σ</w:t>
            </w:r>
            <w:r w:rsidRPr="006E21A1">
              <w:rPr>
                <w:b/>
                <w:bCs/>
                <w:lang w:val="de-DE"/>
              </w:rPr>
              <w:t>.</w:t>
            </w:r>
            <w:r w:rsidRPr="006E21A1">
              <w:rPr>
                <w:b/>
                <w:bCs/>
              </w:rPr>
              <w:t>ΜΕΛ</w:t>
            </w:r>
            <w:r w:rsidRPr="006E21A1">
              <w:rPr>
                <w:b/>
                <w:bCs/>
                <w:lang w:val="de-DE"/>
              </w:rPr>
              <w:t xml:space="preserve"> : </w:t>
            </w:r>
            <w:r w:rsidRPr="006E21A1">
              <w:rPr>
                <w:lang w:val="de-DE"/>
              </w:rPr>
              <w:t>lectum,-am,-um fore</w:t>
            </w:r>
          </w:p>
          <w:p w:rsidR="00226F6A" w:rsidRPr="006E21A1" w:rsidRDefault="00226F6A" w:rsidP="00226F6A">
            <w:pPr>
              <w:rPr>
                <w:lang w:val="de-DE" w:eastAsia="zh-CN"/>
              </w:rPr>
            </w:pPr>
            <w:r w:rsidRPr="006E21A1">
              <w:rPr>
                <w:lang w:val="de-DE"/>
              </w:rPr>
              <w:t xml:space="preserve">                 lectos,-as,-a fore</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leg-e-ris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leg-aris</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legere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leg-i-tur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leg-atur</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leg-i-mur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leg-amur</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leg-i-mini</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leg-amini</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leg-i-mini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leg-u-ntur</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leg-antur</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jc w:val="center"/>
              <w:rPr>
                <w:lang w:eastAsia="zh-CN"/>
              </w:rPr>
            </w:pPr>
            <w:r w:rsidRPr="006E21A1">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r>
      <w:tr w:rsidR="00226F6A" w:rsidRPr="006E21A1" w:rsidTr="00226F6A">
        <w:trPr>
          <w:trHeight w:val="255"/>
          <w:jc w:val="center"/>
        </w:trPr>
        <w:tc>
          <w:tcPr>
            <w:tcW w:w="53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ΠΑΡΑΤΑΤΙΚΟΣ</w:t>
            </w: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leg-e-bar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legere-r</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2982" w:type="dxa"/>
            <w:tcBorders>
              <w:top w:val="single" w:sz="4" w:space="0" w:color="auto"/>
              <w:left w:val="nil"/>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ΜΕΤΟΧΗ</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leg-e-baris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legere-ris</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2982" w:type="dxa"/>
            <w:tcBorders>
              <w:top w:val="single" w:sz="4" w:space="0" w:color="auto"/>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rPr>
                <w:b/>
                <w:bCs/>
              </w:rPr>
              <w:t xml:space="preserve">ΠΡΚ : </w:t>
            </w:r>
            <w:r w:rsidRPr="006E21A1">
              <w:rPr>
                <w:lang w:val="de-DE"/>
              </w:rPr>
              <w:t>lectu</w:t>
            </w:r>
            <w:r w:rsidRPr="006E21A1">
              <w:t xml:space="preserve">s, -a, -um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leg-e-batur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legere-tur</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2982" w:type="dxa"/>
            <w:tcBorders>
              <w:top w:val="nil"/>
              <w:left w:val="single" w:sz="4" w:space="0" w:color="auto"/>
              <w:bottom w:val="nil"/>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leg-e-bamur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legere-mur</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2982" w:type="dxa"/>
            <w:tcBorders>
              <w:top w:val="nil"/>
              <w:left w:val="single" w:sz="4" w:space="0" w:color="auto"/>
              <w:bottom w:val="nil"/>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leg-e-bamini</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legere-mini</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2982" w:type="dxa"/>
            <w:tcBorders>
              <w:top w:val="nil"/>
              <w:left w:val="single" w:sz="4" w:space="0" w:color="auto"/>
              <w:bottom w:val="nil"/>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leg-e-bantur</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legere-ntur</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jc w:val="center"/>
              <w:rPr>
                <w:lang w:eastAsia="zh-CN"/>
              </w:rPr>
            </w:pPr>
            <w:r w:rsidRPr="006E21A1">
              <w:t> </w:t>
            </w:r>
          </w:p>
        </w:tc>
        <w:tc>
          <w:tcPr>
            <w:tcW w:w="2982" w:type="dxa"/>
            <w:tcBorders>
              <w:top w:val="nil"/>
              <w:left w:val="single" w:sz="4" w:space="0" w:color="auto"/>
              <w:bottom w:val="single" w:sz="4" w:space="0" w:color="auto"/>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53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ΜΕΛΛΩΝ</w:t>
            </w: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leg-ar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2982" w:type="dxa"/>
            <w:tcBorders>
              <w:top w:val="single" w:sz="4" w:space="0" w:color="auto"/>
              <w:left w:val="single" w:sz="4" w:space="0" w:color="auto"/>
              <w:bottom w:val="single" w:sz="4" w:space="0" w:color="auto"/>
              <w:right w:val="single" w:sz="4" w:space="0" w:color="auto"/>
            </w:tcBorders>
            <w:noWrap/>
            <w:vAlign w:val="center"/>
            <w:hideMark/>
          </w:tcPr>
          <w:p w:rsidR="00226F6A" w:rsidRPr="006E21A1" w:rsidRDefault="00226F6A" w:rsidP="00226F6A">
            <w:pPr>
              <w:jc w:val="center"/>
              <w:rPr>
                <w:lang w:eastAsia="zh-CN"/>
              </w:rPr>
            </w:pPr>
            <w:r w:rsidRPr="006E21A1">
              <w:rPr>
                <w:b/>
                <w:bCs/>
              </w:rPr>
              <w:t>ΓΕΡΟΥΝΔΙΑΚΟ</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leg-eris</w:t>
            </w:r>
          </w:p>
        </w:tc>
        <w:tc>
          <w:tcPr>
            <w:tcW w:w="2178" w:type="dxa"/>
            <w:tcBorders>
              <w:top w:val="nil"/>
              <w:left w:val="nil"/>
              <w:bottom w:val="nil"/>
              <w:right w:val="single" w:sz="4" w:space="0" w:color="auto"/>
            </w:tcBorders>
            <w:noWrap/>
            <w:vAlign w:val="bottom"/>
            <w:hideMark/>
          </w:tcPr>
          <w:p w:rsidR="00226F6A" w:rsidRPr="006E21A1" w:rsidRDefault="00226F6A" w:rsidP="00226F6A">
            <w:pPr>
              <w:jc w:val="right"/>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leg-i-tor</w:t>
            </w:r>
          </w:p>
        </w:tc>
        <w:tc>
          <w:tcPr>
            <w:tcW w:w="2982" w:type="dxa"/>
            <w:tcBorders>
              <w:top w:val="single" w:sz="4" w:space="0" w:color="auto"/>
              <w:left w:val="single" w:sz="4" w:space="0" w:color="auto"/>
              <w:bottom w:val="nil"/>
              <w:right w:val="single" w:sz="4" w:space="0" w:color="auto"/>
            </w:tcBorders>
            <w:vAlign w:val="center"/>
            <w:hideMark/>
          </w:tcPr>
          <w:p w:rsidR="00226F6A" w:rsidRPr="006E21A1" w:rsidRDefault="00226F6A" w:rsidP="00226F6A">
            <w:pPr>
              <w:jc w:val="center"/>
              <w:rPr>
                <w:lang w:eastAsia="zh-CN"/>
              </w:rPr>
            </w:pPr>
            <w:r w:rsidRPr="006E21A1">
              <w:t>legendus, -a, -um</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leg-etur</w:t>
            </w:r>
          </w:p>
        </w:tc>
        <w:tc>
          <w:tcPr>
            <w:tcW w:w="2178" w:type="dxa"/>
            <w:tcBorders>
              <w:top w:val="nil"/>
              <w:left w:val="nil"/>
              <w:bottom w:val="nil"/>
              <w:right w:val="single" w:sz="4" w:space="0" w:color="auto"/>
            </w:tcBorders>
            <w:noWrap/>
            <w:vAlign w:val="bottom"/>
            <w:hideMark/>
          </w:tcPr>
          <w:p w:rsidR="00226F6A" w:rsidRPr="006E21A1" w:rsidRDefault="00226F6A" w:rsidP="00226F6A">
            <w:pPr>
              <w:jc w:val="right"/>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leg-i-tor</w:t>
            </w:r>
          </w:p>
        </w:tc>
        <w:tc>
          <w:tcPr>
            <w:tcW w:w="2982" w:type="dxa"/>
            <w:tcBorders>
              <w:top w:val="nil"/>
              <w:left w:val="single" w:sz="4" w:space="0" w:color="auto"/>
              <w:bottom w:val="nil"/>
              <w:right w:val="single" w:sz="4" w:space="0" w:color="auto"/>
            </w:tcBorders>
            <w:vAlign w:val="center"/>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leg-emur</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2982" w:type="dxa"/>
            <w:tcBorders>
              <w:top w:val="nil"/>
              <w:left w:val="single" w:sz="4" w:space="0" w:color="auto"/>
              <w:bottom w:val="nil"/>
              <w:right w:val="single" w:sz="4" w:space="0" w:color="auto"/>
            </w:tcBorders>
            <w:vAlign w:val="center"/>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leg-emini</w:t>
            </w:r>
          </w:p>
        </w:tc>
        <w:tc>
          <w:tcPr>
            <w:tcW w:w="2178" w:type="dxa"/>
            <w:tcBorders>
              <w:top w:val="nil"/>
              <w:left w:val="nil"/>
              <w:bottom w:val="nil"/>
              <w:right w:val="single" w:sz="4" w:space="0" w:color="auto"/>
            </w:tcBorders>
            <w:noWrap/>
            <w:vAlign w:val="bottom"/>
            <w:hideMark/>
          </w:tcPr>
          <w:p w:rsidR="00226F6A" w:rsidRPr="006E21A1" w:rsidRDefault="00226F6A" w:rsidP="00226F6A">
            <w:pPr>
              <w:jc w:val="right"/>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(leg-i-mini)</w:t>
            </w:r>
          </w:p>
        </w:tc>
        <w:tc>
          <w:tcPr>
            <w:tcW w:w="2982" w:type="dxa"/>
            <w:tcBorders>
              <w:top w:val="nil"/>
              <w:left w:val="single" w:sz="4" w:space="0" w:color="auto"/>
              <w:bottom w:val="nil"/>
              <w:right w:val="single" w:sz="4" w:space="0" w:color="auto"/>
            </w:tcBorders>
            <w:vAlign w:val="center"/>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leg-entur</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jc w:val="right"/>
              <w:rPr>
                <w:lang w:eastAsia="zh-CN"/>
              </w:rPr>
            </w:pPr>
            <w:r w:rsidRPr="006E21A1">
              <w:t> </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jc w:val="center"/>
              <w:rPr>
                <w:lang w:eastAsia="zh-CN"/>
              </w:rPr>
            </w:pPr>
            <w:r w:rsidRPr="006E21A1">
              <w:t>leg-u-ntor</w:t>
            </w:r>
          </w:p>
        </w:tc>
        <w:tc>
          <w:tcPr>
            <w:tcW w:w="2982" w:type="dxa"/>
            <w:tcBorders>
              <w:top w:val="nil"/>
              <w:left w:val="single" w:sz="4" w:space="0" w:color="auto"/>
              <w:bottom w:val="single" w:sz="4" w:space="0" w:color="000000"/>
              <w:right w:val="single" w:sz="4" w:space="0" w:color="auto"/>
            </w:tcBorders>
            <w:vAlign w:val="center"/>
          </w:tcPr>
          <w:p w:rsidR="00226F6A" w:rsidRPr="006E21A1" w:rsidRDefault="00226F6A" w:rsidP="00226F6A">
            <w:pPr>
              <w:rPr>
                <w:lang w:eastAsia="zh-CN"/>
              </w:rPr>
            </w:pPr>
          </w:p>
        </w:tc>
      </w:tr>
      <w:tr w:rsidR="00226F6A" w:rsidRPr="009E48BF" w:rsidTr="00226F6A">
        <w:trPr>
          <w:trHeight w:val="255"/>
          <w:jc w:val="center"/>
        </w:trPr>
        <w:tc>
          <w:tcPr>
            <w:tcW w:w="53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ΠΑΡΑΚΕΙΜΕΝΟΣ</w:t>
            </w: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lectus,-a,-um sum</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lectus,-a,-um sim</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2982" w:type="dxa"/>
            <w:vMerge w:val="restart"/>
            <w:tcBorders>
              <w:top w:val="nil"/>
              <w:left w:val="single" w:sz="4" w:space="0" w:color="auto"/>
              <w:bottom w:val="single" w:sz="4" w:space="0" w:color="000000"/>
              <w:right w:val="single" w:sz="4" w:space="0" w:color="auto"/>
            </w:tcBorders>
            <w:noWrap/>
            <w:vAlign w:val="center"/>
          </w:tcPr>
          <w:p w:rsidR="00226F6A" w:rsidRPr="006E21A1" w:rsidRDefault="00226F6A" w:rsidP="00226F6A">
            <w:pPr>
              <w:jc w:val="center"/>
              <w:rPr>
                <w:lang w:val="el-GR" w:eastAsia="zh-CN"/>
              </w:rPr>
            </w:pPr>
            <w:r w:rsidRPr="006E21A1">
              <w:rPr>
                <w:b/>
                <w:bCs/>
                <w:lang w:val="el-GR"/>
              </w:rPr>
              <w:t>ΣΗΜΕΙΩΣΗ</w:t>
            </w:r>
            <w:r w:rsidRPr="006E21A1">
              <w:rPr>
                <w:lang w:val="el-GR"/>
              </w:rPr>
              <w:t xml:space="preserve"> : Η γ΄συζυγία περιλαμβάνει ρήματα με χαρακτήρα </w:t>
            </w:r>
            <w:r w:rsidRPr="006E21A1">
              <w:rPr>
                <w:b/>
                <w:bCs/>
                <w:lang w:val="el-GR"/>
              </w:rPr>
              <w:t>σύμφωνο ή φωνήεν εκτός των –</w:t>
            </w:r>
            <w:r w:rsidRPr="006E21A1">
              <w:rPr>
                <w:b/>
                <w:bCs/>
              </w:rPr>
              <w:t>a</w:t>
            </w:r>
            <w:r w:rsidRPr="006E21A1">
              <w:rPr>
                <w:b/>
                <w:bCs/>
                <w:lang w:val="el-GR"/>
              </w:rPr>
              <w:t>-, -</w:t>
            </w:r>
            <w:r w:rsidRPr="006E21A1">
              <w:rPr>
                <w:b/>
                <w:bCs/>
              </w:rPr>
              <w:t>e</w:t>
            </w:r>
            <w:r w:rsidRPr="006E21A1">
              <w:rPr>
                <w:b/>
                <w:bCs/>
                <w:lang w:val="el-GR"/>
              </w:rPr>
              <w:t>-, -</w:t>
            </w:r>
            <w:r w:rsidRPr="006E21A1">
              <w:rPr>
                <w:b/>
                <w:bCs/>
              </w:rPr>
              <w:t>i</w:t>
            </w:r>
            <w:r w:rsidRPr="006E21A1">
              <w:rPr>
                <w:b/>
                <w:bCs/>
                <w:lang w:val="el-GR"/>
              </w:rPr>
              <w:t>-</w:t>
            </w:r>
          </w:p>
          <w:p w:rsidR="00226F6A" w:rsidRPr="006E21A1" w:rsidRDefault="00226F6A" w:rsidP="00226F6A">
            <w:pPr>
              <w:jc w:val="center"/>
              <w:rPr>
                <w:lang w:val="el-GR"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val="el-GR"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lectus,-a,-um es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lectus,-a,-um sis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lectus,-a,-um est</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lectus,-a,-um sit</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lecti,-ae,-a sumus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lecti,-ae,-a simus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lecti,-ae,-a estis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lecti,-ae,-a sitis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lecti,-ae,-a sunt</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lecti,-ae,-a sint</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53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ΥΠΕΡΣΥΝΤΕΛΙΚΟΣ</w:t>
            </w: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lectus, -a, -um eram</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lectus, -a, -um essem</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2982"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lectus,-a,-um eras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lectus,-a,-um esses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2982"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lectus,-a,-um erat</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lectus,-a,-um esset</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2982"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lecti,-ae,-a eramus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lecti,-ae,-a essemus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2982"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lecti,-ae,-a eratis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lecti,-ae,-a essetis</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2982"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lecti,-ae,-a erant</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lecti,-ae,-a essent</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2982"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53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ΣΥΝΤ. ΜΕΛΛΩΝ</w:t>
            </w: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lectus, -a, -um ero</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2982" w:type="dxa"/>
            <w:vMerge w:val="restart"/>
            <w:tcBorders>
              <w:top w:val="nil"/>
              <w:left w:val="single" w:sz="4" w:space="0" w:color="auto"/>
              <w:bottom w:val="single" w:sz="4" w:space="0" w:color="000000"/>
              <w:right w:val="single" w:sz="4" w:space="0" w:color="auto"/>
            </w:tcBorders>
            <w:noWrap/>
            <w:vAlign w:val="center"/>
          </w:tcPr>
          <w:p w:rsidR="00226F6A" w:rsidRPr="006E21A1" w:rsidRDefault="00226F6A" w:rsidP="00226F6A">
            <w:pPr>
              <w:jc w:val="center"/>
              <w:rPr>
                <w:lang w:eastAsia="zh-CN"/>
              </w:rPr>
            </w:pPr>
          </w:p>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lectus,-a,-um eris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lectus,-a,-um erit</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lecti,-ae,-a erimus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lecti,-ae,-a eritis</w:t>
            </w:r>
          </w:p>
        </w:tc>
        <w:tc>
          <w:tcPr>
            <w:tcW w:w="217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08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lecti,-ae,-a erunt</w:t>
            </w:r>
          </w:p>
        </w:tc>
        <w:tc>
          <w:tcPr>
            <w:tcW w:w="217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199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bl>
    <w:p w:rsidR="00226F6A" w:rsidRPr="006E21A1" w:rsidRDefault="00226F6A" w:rsidP="00226F6A">
      <w:pPr>
        <w:rPr>
          <w:lang w:eastAsia="zh-CN"/>
        </w:rPr>
      </w:pPr>
    </w:p>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tbl>
      <w:tblPr>
        <w:tblW w:w="9936" w:type="dxa"/>
        <w:jc w:val="center"/>
        <w:tblLook w:val="04A0" w:firstRow="1" w:lastRow="0" w:firstColumn="1" w:lastColumn="0" w:noHBand="0" w:noVBand="1"/>
      </w:tblPr>
      <w:tblGrid>
        <w:gridCol w:w="498"/>
        <w:gridCol w:w="2202"/>
        <w:gridCol w:w="2300"/>
        <w:gridCol w:w="2040"/>
        <w:gridCol w:w="3073"/>
      </w:tblGrid>
      <w:tr w:rsidR="00226F6A" w:rsidRPr="006E21A1" w:rsidTr="00226F6A">
        <w:trPr>
          <w:trHeight w:val="255"/>
          <w:jc w:val="center"/>
        </w:trPr>
        <w:tc>
          <w:tcPr>
            <w:tcW w:w="9936" w:type="dxa"/>
            <w:gridSpan w:val="5"/>
            <w:tcBorders>
              <w:top w:val="single" w:sz="4" w:space="0" w:color="auto"/>
              <w:left w:val="single" w:sz="4" w:space="0" w:color="auto"/>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Δ΄ΣΥΖΥΓΙΑ ΠΑΘΗΤΙΚΗ ΦΩΝΗ : audior, auditus sum, audiri</w:t>
            </w:r>
          </w:p>
        </w:tc>
      </w:tr>
      <w:tr w:rsidR="00226F6A" w:rsidRPr="006E21A1" w:rsidTr="00226F6A">
        <w:trPr>
          <w:trHeight w:val="255"/>
          <w:jc w:val="center"/>
        </w:trPr>
        <w:tc>
          <w:tcPr>
            <w:tcW w:w="473"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 </w:t>
            </w:r>
          </w:p>
        </w:tc>
        <w:tc>
          <w:tcPr>
            <w:tcW w:w="2202" w:type="dxa"/>
            <w:tcBorders>
              <w:top w:val="nil"/>
              <w:left w:val="nil"/>
              <w:bottom w:val="nil"/>
              <w:right w:val="single" w:sz="4" w:space="0" w:color="auto"/>
            </w:tcBorders>
            <w:noWrap/>
            <w:vAlign w:val="bottom"/>
            <w:hideMark/>
          </w:tcPr>
          <w:p w:rsidR="00226F6A" w:rsidRPr="006E21A1" w:rsidRDefault="00226F6A" w:rsidP="00226F6A">
            <w:pPr>
              <w:jc w:val="center"/>
              <w:rPr>
                <w:b/>
                <w:bCs/>
                <w:lang w:eastAsia="zh-CN"/>
              </w:rPr>
            </w:pPr>
            <w:r w:rsidRPr="006E21A1">
              <w:rPr>
                <w:b/>
                <w:bCs/>
              </w:rPr>
              <w:t>ΟΡΙΣΤΙΚΗ</w:t>
            </w:r>
          </w:p>
        </w:tc>
        <w:tc>
          <w:tcPr>
            <w:tcW w:w="2300" w:type="dxa"/>
            <w:tcBorders>
              <w:top w:val="nil"/>
              <w:left w:val="nil"/>
              <w:bottom w:val="nil"/>
              <w:right w:val="single" w:sz="4" w:space="0" w:color="auto"/>
            </w:tcBorders>
            <w:noWrap/>
            <w:vAlign w:val="bottom"/>
            <w:hideMark/>
          </w:tcPr>
          <w:p w:rsidR="00226F6A" w:rsidRPr="006E21A1" w:rsidRDefault="00226F6A" w:rsidP="00226F6A">
            <w:pPr>
              <w:jc w:val="center"/>
              <w:rPr>
                <w:b/>
                <w:bCs/>
                <w:lang w:eastAsia="zh-CN"/>
              </w:rPr>
            </w:pPr>
            <w:r w:rsidRPr="006E21A1">
              <w:rPr>
                <w:b/>
                <w:bCs/>
              </w:rPr>
              <w:t>ΥΠΟΤΑΚΤΙΚΗ</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b/>
                <w:bCs/>
                <w:lang w:eastAsia="zh-CN"/>
              </w:rPr>
            </w:pPr>
            <w:r w:rsidRPr="006E21A1">
              <w:rPr>
                <w:b/>
                <w:bCs/>
              </w:rPr>
              <w:t>ΠΡΟΣΤΑΚΤΙΚΗ</w:t>
            </w:r>
          </w:p>
        </w:tc>
        <w:tc>
          <w:tcPr>
            <w:tcW w:w="3073" w:type="dxa"/>
            <w:tcBorders>
              <w:top w:val="single" w:sz="4" w:space="0" w:color="auto"/>
              <w:left w:val="nil"/>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ΑΠΑΡΕΜΦΑΤΟ</w:t>
            </w:r>
          </w:p>
        </w:tc>
      </w:tr>
      <w:tr w:rsidR="00226F6A" w:rsidRPr="006E21A1"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ΕΝΕΣΤΩΣ</w:t>
            </w:r>
          </w:p>
        </w:tc>
        <w:tc>
          <w:tcPr>
            <w:tcW w:w="2202" w:type="dxa"/>
            <w:tcBorders>
              <w:top w:val="single" w:sz="4" w:space="0" w:color="auto"/>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audi-or</w:t>
            </w:r>
          </w:p>
        </w:tc>
        <w:tc>
          <w:tcPr>
            <w:tcW w:w="2300"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t>audi-ar</w:t>
            </w:r>
          </w:p>
        </w:tc>
        <w:tc>
          <w:tcPr>
            <w:tcW w:w="1888"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73" w:type="dxa"/>
            <w:vMerge w:val="restart"/>
            <w:tcBorders>
              <w:top w:val="single" w:sz="4" w:space="0" w:color="auto"/>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rPr>
                <w:b/>
                <w:bCs/>
              </w:rPr>
              <w:t>ΕΝΕΣΤ</w:t>
            </w:r>
            <w:r w:rsidRPr="006E21A1">
              <w:t xml:space="preserve"> : audi-ri</w:t>
            </w:r>
            <w:r w:rsidRPr="006E21A1">
              <w:rPr>
                <w:lang w:val="de-DE"/>
              </w:rPr>
              <w:t> </w:t>
            </w:r>
          </w:p>
          <w:p w:rsidR="00226F6A" w:rsidRPr="006E21A1" w:rsidRDefault="00226F6A" w:rsidP="00226F6A">
            <w:r w:rsidRPr="006E21A1">
              <w:rPr>
                <w:b/>
                <w:bCs/>
              </w:rPr>
              <w:t>ΜΕΛΛ</w:t>
            </w:r>
            <w:r w:rsidRPr="006E21A1">
              <w:t xml:space="preserve"> : audi</w:t>
            </w:r>
            <w:r w:rsidRPr="006E21A1">
              <w:rPr>
                <w:lang w:val="de-DE"/>
              </w:rPr>
              <w:t>tum iri</w:t>
            </w:r>
          </w:p>
          <w:p w:rsidR="00226F6A" w:rsidRPr="006E21A1" w:rsidRDefault="00226F6A" w:rsidP="00226F6A">
            <w:pPr>
              <w:rPr>
                <w:lang w:val="de-DE"/>
              </w:rPr>
            </w:pPr>
            <w:r w:rsidRPr="006E21A1">
              <w:rPr>
                <w:b/>
                <w:bCs/>
              </w:rPr>
              <w:t>ΠΡΚ</w:t>
            </w:r>
            <w:r w:rsidRPr="006E21A1">
              <w:rPr>
                <w:lang w:val="de-DE"/>
              </w:rPr>
              <w:t xml:space="preserve"> : auditum,-am,-um esse </w:t>
            </w:r>
          </w:p>
          <w:p w:rsidR="00226F6A" w:rsidRPr="006E21A1" w:rsidRDefault="00226F6A" w:rsidP="00226F6A">
            <w:pPr>
              <w:rPr>
                <w:lang w:val="de-DE"/>
              </w:rPr>
            </w:pPr>
            <w:r w:rsidRPr="006E21A1">
              <w:rPr>
                <w:lang w:val="de-DE"/>
              </w:rPr>
              <w:t xml:space="preserve">            auditos,-as,-a esse </w:t>
            </w:r>
          </w:p>
          <w:p w:rsidR="00226F6A" w:rsidRPr="006E21A1" w:rsidRDefault="00226F6A" w:rsidP="00226F6A">
            <w:pPr>
              <w:rPr>
                <w:lang w:val="de-DE"/>
              </w:rPr>
            </w:pPr>
            <w:r w:rsidRPr="006E21A1">
              <w:rPr>
                <w:b/>
                <w:bCs/>
              </w:rPr>
              <w:t>Σ</w:t>
            </w:r>
            <w:r w:rsidRPr="006E21A1">
              <w:rPr>
                <w:b/>
                <w:bCs/>
                <w:lang w:val="de-DE"/>
              </w:rPr>
              <w:t>.</w:t>
            </w:r>
            <w:r w:rsidRPr="006E21A1">
              <w:rPr>
                <w:b/>
                <w:bCs/>
              </w:rPr>
              <w:t>ΜΕΛ</w:t>
            </w:r>
            <w:r w:rsidRPr="006E21A1">
              <w:rPr>
                <w:b/>
                <w:bCs/>
                <w:lang w:val="de-DE"/>
              </w:rPr>
              <w:t xml:space="preserve"> : </w:t>
            </w:r>
            <w:r w:rsidRPr="006E21A1">
              <w:rPr>
                <w:lang w:val="de-DE"/>
              </w:rPr>
              <w:t>auditum,-am,-um fore</w:t>
            </w:r>
          </w:p>
          <w:p w:rsidR="00226F6A" w:rsidRPr="006E21A1" w:rsidRDefault="00226F6A" w:rsidP="00226F6A">
            <w:pPr>
              <w:rPr>
                <w:lang w:val="de-DE" w:eastAsia="zh-CN"/>
              </w:rPr>
            </w:pPr>
            <w:r w:rsidRPr="006E21A1">
              <w:rPr>
                <w:lang w:val="de-DE"/>
              </w:rPr>
              <w:t xml:space="preserve">                 auditos,-as,-a fore</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audi-ris</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audi-aris</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audire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audi-tur</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audi-atur</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audi-mur</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audi-amur</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audi-mini</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audi-amini</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audi-mini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audi-u-ntur</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audi-antur</w:t>
            </w:r>
          </w:p>
        </w:tc>
        <w:tc>
          <w:tcPr>
            <w:tcW w:w="1888" w:type="dxa"/>
            <w:tcBorders>
              <w:top w:val="nil"/>
              <w:left w:val="nil"/>
              <w:bottom w:val="single" w:sz="4" w:space="0" w:color="auto"/>
              <w:right w:val="single" w:sz="4" w:space="0" w:color="auto"/>
            </w:tcBorders>
            <w:noWrap/>
            <w:vAlign w:val="bottom"/>
            <w:hideMark/>
          </w:tcPr>
          <w:p w:rsidR="00226F6A" w:rsidRPr="006E21A1" w:rsidRDefault="00226F6A" w:rsidP="00226F6A">
            <w:pPr>
              <w:jc w:val="center"/>
              <w:rPr>
                <w:lang w:eastAsia="zh-CN"/>
              </w:rPr>
            </w:pPr>
            <w:r w:rsidRPr="006E21A1">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6F6A" w:rsidRPr="006E21A1" w:rsidRDefault="00226F6A" w:rsidP="00226F6A">
            <w:pPr>
              <w:rPr>
                <w:lang w:val="de-DE" w:eastAsia="zh-CN"/>
              </w:rPr>
            </w:pPr>
          </w:p>
        </w:tc>
      </w:tr>
      <w:tr w:rsidR="00226F6A" w:rsidRPr="006E21A1"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ΠΑΡΑΤΑΤΙΚΟΣ</w:t>
            </w:r>
          </w:p>
        </w:tc>
        <w:tc>
          <w:tcPr>
            <w:tcW w:w="2202" w:type="dxa"/>
            <w:tcBorders>
              <w:top w:val="single" w:sz="4" w:space="0" w:color="auto"/>
              <w:left w:val="single" w:sz="4" w:space="0" w:color="auto"/>
              <w:bottom w:val="nil"/>
              <w:right w:val="nil"/>
            </w:tcBorders>
            <w:noWrap/>
            <w:vAlign w:val="bottom"/>
            <w:hideMark/>
          </w:tcPr>
          <w:p w:rsidR="00226F6A" w:rsidRPr="006E21A1" w:rsidRDefault="00226F6A" w:rsidP="00226F6A">
            <w:pPr>
              <w:rPr>
                <w:lang w:eastAsia="zh-CN"/>
              </w:rPr>
            </w:pPr>
            <w:r w:rsidRPr="006E21A1">
              <w:t>audi-e-bar</w:t>
            </w:r>
          </w:p>
        </w:tc>
        <w:tc>
          <w:tcPr>
            <w:tcW w:w="2300" w:type="dxa"/>
            <w:tcBorders>
              <w:top w:val="single" w:sz="4" w:space="0" w:color="auto"/>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audire-r</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73" w:type="dxa"/>
            <w:tcBorders>
              <w:top w:val="single" w:sz="4" w:space="0" w:color="auto"/>
              <w:left w:val="nil"/>
              <w:bottom w:val="single" w:sz="4" w:space="0" w:color="auto"/>
              <w:right w:val="single" w:sz="4" w:space="0" w:color="auto"/>
            </w:tcBorders>
            <w:noWrap/>
            <w:vAlign w:val="bottom"/>
            <w:hideMark/>
          </w:tcPr>
          <w:p w:rsidR="00226F6A" w:rsidRPr="006E21A1" w:rsidRDefault="00226F6A" w:rsidP="00226F6A">
            <w:pPr>
              <w:jc w:val="center"/>
              <w:rPr>
                <w:b/>
                <w:bCs/>
                <w:lang w:eastAsia="zh-CN"/>
              </w:rPr>
            </w:pPr>
            <w:r w:rsidRPr="006E21A1">
              <w:rPr>
                <w:b/>
                <w:bCs/>
              </w:rPr>
              <w:t>ΜΕΤΟΧΗ</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nil"/>
            </w:tcBorders>
            <w:noWrap/>
            <w:vAlign w:val="bottom"/>
            <w:hideMark/>
          </w:tcPr>
          <w:p w:rsidR="00226F6A" w:rsidRPr="006E21A1" w:rsidRDefault="00226F6A" w:rsidP="00226F6A">
            <w:pPr>
              <w:rPr>
                <w:lang w:eastAsia="zh-CN"/>
              </w:rPr>
            </w:pPr>
            <w:r w:rsidRPr="006E21A1">
              <w:t>audi-e-baris</w:t>
            </w:r>
          </w:p>
        </w:tc>
        <w:tc>
          <w:tcPr>
            <w:tcW w:w="230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audire-ris</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73"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rPr>
                <w:b/>
                <w:bCs/>
              </w:rPr>
              <w:t xml:space="preserve">ΠΡΚ : </w:t>
            </w:r>
            <w:r w:rsidRPr="006E21A1">
              <w:rPr>
                <w:lang w:val="de-DE"/>
              </w:rPr>
              <w:t>auditu</w:t>
            </w:r>
            <w:r w:rsidRPr="006E21A1">
              <w:t xml:space="preserve">s, -a, -um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nil"/>
            </w:tcBorders>
            <w:noWrap/>
            <w:vAlign w:val="bottom"/>
            <w:hideMark/>
          </w:tcPr>
          <w:p w:rsidR="00226F6A" w:rsidRPr="006E21A1" w:rsidRDefault="00226F6A" w:rsidP="00226F6A">
            <w:pPr>
              <w:rPr>
                <w:lang w:eastAsia="zh-CN"/>
              </w:rPr>
            </w:pPr>
            <w:r w:rsidRPr="006E21A1">
              <w:t>audi-e-batur</w:t>
            </w:r>
          </w:p>
        </w:tc>
        <w:tc>
          <w:tcPr>
            <w:tcW w:w="230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audire-tur</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73" w:type="dxa"/>
            <w:tcBorders>
              <w:top w:val="nil"/>
              <w:left w:val="nil"/>
              <w:bottom w:val="nil"/>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nil"/>
            </w:tcBorders>
            <w:noWrap/>
            <w:vAlign w:val="bottom"/>
            <w:hideMark/>
          </w:tcPr>
          <w:p w:rsidR="00226F6A" w:rsidRPr="006E21A1" w:rsidRDefault="00226F6A" w:rsidP="00226F6A">
            <w:pPr>
              <w:rPr>
                <w:lang w:eastAsia="zh-CN"/>
              </w:rPr>
            </w:pPr>
            <w:r w:rsidRPr="006E21A1">
              <w:t>audi-e-bamur</w:t>
            </w:r>
          </w:p>
        </w:tc>
        <w:tc>
          <w:tcPr>
            <w:tcW w:w="230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audire-mur</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73" w:type="dxa"/>
            <w:tcBorders>
              <w:top w:val="nil"/>
              <w:left w:val="nil"/>
              <w:bottom w:val="nil"/>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nil"/>
            </w:tcBorders>
            <w:noWrap/>
            <w:vAlign w:val="bottom"/>
            <w:hideMark/>
          </w:tcPr>
          <w:p w:rsidR="00226F6A" w:rsidRPr="006E21A1" w:rsidRDefault="00226F6A" w:rsidP="00226F6A">
            <w:pPr>
              <w:rPr>
                <w:lang w:eastAsia="zh-CN"/>
              </w:rPr>
            </w:pPr>
            <w:r w:rsidRPr="006E21A1">
              <w:t>audi-e-bamini</w:t>
            </w:r>
          </w:p>
        </w:tc>
        <w:tc>
          <w:tcPr>
            <w:tcW w:w="2300"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audire-mini</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73" w:type="dxa"/>
            <w:tcBorders>
              <w:top w:val="nil"/>
              <w:left w:val="nil"/>
              <w:bottom w:val="nil"/>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single" w:sz="4" w:space="0" w:color="auto"/>
              <w:right w:val="nil"/>
            </w:tcBorders>
            <w:noWrap/>
            <w:vAlign w:val="bottom"/>
            <w:hideMark/>
          </w:tcPr>
          <w:p w:rsidR="00226F6A" w:rsidRPr="006E21A1" w:rsidRDefault="00226F6A" w:rsidP="00226F6A">
            <w:pPr>
              <w:rPr>
                <w:lang w:eastAsia="zh-CN"/>
              </w:rPr>
            </w:pPr>
            <w:r w:rsidRPr="006E21A1">
              <w:t>audi-e-bantur</w:t>
            </w:r>
          </w:p>
        </w:tc>
        <w:tc>
          <w:tcPr>
            <w:tcW w:w="2300"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audire-ntur</w:t>
            </w:r>
          </w:p>
        </w:tc>
        <w:tc>
          <w:tcPr>
            <w:tcW w:w="1888" w:type="dxa"/>
            <w:tcBorders>
              <w:top w:val="nil"/>
              <w:left w:val="nil"/>
              <w:bottom w:val="single" w:sz="4" w:space="0" w:color="auto"/>
              <w:right w:val="single" w:sz="4" w:space="0" w:color="auto"/>
            </w:tcBorders>
            <w:noWrap/>
            <w:vAlign w:val="bottom"/>
            <w:hideMark/>
          </w:tcPr>
          <w:p w:rsidR="00226F6A" w:rsidRPr="006E21A1" w:rsidRDefault="00226F6A" w:rsidP="00226F6A">
            <w:pPr>
              <w:jc w:val="center"/>
              <w:rPr>
                <w:lang w:eastAsia="zh-CN"/>
              </w:rPr>
            </w:pPr>
            <w:r w:rsidRPr="006E21A1">
              <w:t> </w:t>
            </w:r>
          </w:p>
        </w:tc>
        <w:tc>
          <w:tcPr>
            <w:tcW w:w="3073" w:type="dxa"/>
            <w:tcBorders>
              <w:top w:val="nil"/>
              <w:left w:val="nil"/>
              <w:bottom w:val="single" w:sz="4" w:space="0" w:color="auto"/>
              <w:right w:val="single" w:sz="4" w:space="0" w:color="auto"/>
            </w:tcBorders>
            <w:noWrap/>
            <w:vAlign w:val="bottom"/>
          </w:tcPr>
          <w:p w:rsidR="00226F6A" w:rsidRPr="006E21A1" w:rsidRDefault="00226F6A" w:rsidP="00226F6A">
            <w:pPr>
              <w:jc w:val="center"/>
              <w:rPr>
                <w:lang w:eastAsia="zh-CN"/>
              </w:rPr>
            </w:pPr>
          </w:p>
        </w:tc>
      </w:tr>
      <w:tr w:rsidR="00226F6A" w:rsidRPr="006E21A1"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ΜΕΛΛΩΝ</w:t>
            </w: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audi-ar</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73" w:type="dxa"/>
            <w:tcBorders>
              <w:top w:val="single" w:sz="4" w:space="0" w:color="auto"/>
              <w:left w:val="single" w:sz="4" w:space="0" w:color="auto"/>
              <w:bottom w:val="single" w:sz="4" w:space="0" w:color="auto"/>
              <w:right w:val="single" w:sz="4" w:space="0" w:color="auto"/>
            </w:tcBorders>
            <w:noWrap/>
            <w:vAlign w:val="center"/>
            <w:hideMark/>
          </w:tcPr>
          <w:p w:rsidR="00226F6A" w:rsidRPr="006E21A1" w:rsidRDefault="00226F6A" w:rsidP="00226F6A">
            <w:pPr>
              <w:jc w:val="center"/>
              <w:rPr>
                <w:lang w:eastAsia="zh-CN"/>
              </w:rPr>
            </w:pPr>
            <w:r w:rsidRPr="006E21A1">
              <w:rPr>
                <w:b/>
                <w:bCs/>
              </w:rPr>
              <w:t>ΓΕΡΟΥΝΔΙΑΚΟ</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audi-eris</w:t>
            </w:r>
          </w:p>
        </w:tc>
        <w:tc>
          <w:tcPr>
            <w:tcW w:w="2300" w:type="dxa"/>
            <w:tcBorders>
              <w:top w:val="nil"/>
              <w:left w:val="nil"/>
              <w:bottom w:val="nil"/>
              <w:right w:val="single" w:sz="4" w:space="0" w:color="auto"/>
            </w:tcBorders>
            <w:noWrap/>
            <w:vAlign w:val="bottom"/>
            <w:hideMark/>
          </w:tcPr>
          <w:p w:rsidR="00226F6A" w:rsidRPr="006E21A1" w:rsidRDefault="00226F6A" w:rsidP="00226F6A">
            <w:pPr>
              <w:jc w:val="right"/>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audi-tor</w:t>
            </w:r>
          </w:p>
        </w:tc>
        <w:tc>
          <w:tcPr>
            <w:tcW w:w="3073" w:type="dxa"/>
            <w:tcBorders>
              <w:top w:val="single" w:sz="4" w:space="0" w:color="auto"/>
              <w:left w:val="single" w:sz="4" w:space="0" w:color="auto"/>
              <w:bottom w:val="nil"/>
              <w:right w:val="single" w:sz="4" w:space="0" w:color="auto"/>
            </w:tcBorders>
            <w:vAlign w:val="center"/>
            <w:hideMark/>
          </w:tcPr>
          <w:p w:rsidR="00226F6A" w:rsidRPr="006E21A1" w:rsidRDefault="00226F6A" w:rsidP="00226F6A">
            <w:pPr>
              <w:jc w:val="center"/>
              <w:rPr>
                <w:lang w:eastAsia="zh-CN"/>
              </w:rPr>
            </w:pPr>
            <w:r w:rsidRPr="006E21A1">
              <w:t>audiendus, -a, -um</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audi-etur</w:t>
            </w:r>
          </w:p>
        </w:tc>
        <w:tc>
          <w:tcPr>
            <w:tcW w:w="2300" w:type="dxa"/>
            <w:tcBorders>
              <w:top w:val="nil"/>
              <w:left w:val="nil"/>
              <w:bottom w:val="nil"/>
              <w:right w:val="single" w:sz="4" w:space="0" w:color="auto"/>
            </w:tcBorders>
            <w:noWrap/>
            <w:vAlign w:val="bottom"/>
            <w:hideMark/>
          </w:tcPr>
          <w:p w:rsidR="00226F6A" w:rsidRPr="006E21A1" w:rsidRDefault="00226F6A" w:rsidP="00226F6A">
            <w:pPr>
              <w:jc w:val="right"/>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audi-tor</w:t>
            </w:r>
          </w:p>
        </w:tc>
        <w:tc>
          <w:tcPr>
            <w:tcW w:w="3073" w:type="dxa"/>
            <w:tcBorders>
              <w:top w:val="nil"/>
              <w:left w:val="single" w:sz="4" w:space="0" w:color="auto"/>
              <w:bottom w:val="nil"/>
              <w:right w:val="single" w:sz="4" w:space="0" w:color="auto"/>
            </w:tcBorders>
            <w:vAlign w:val="center"/>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audi-emur</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 </w:t>
            </w:r>
          </w:p>
        </w:tc>
        <w:tc>
          <w:tcPr>
            <w:tcW w:w="3073" w:type="dxa"/>
            <w:tcBorders>
              <w:top w:val="nil"/>
              <w:left w:val="single" w:sz="4" w:space="0" w:color="auto"/>
              <w:bottom w:val="nil"/>
              <w:right w:val="single" w:sz="4" w:space="0" w:color="auto"/>
            </w:tcBorders>
            <w:vAlign w:val="center"/>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audi-emini</w:t>
            </w:r>
          </w:p>
        </w:tc>
        <w:tc>
          <w:tcPr>
            <w:tcW w:w="2300" w:type="dxa"/>
            <w:tcBorders>
              <w:top w:val="nil"/>
              <w:left w:val="nil"/>
              <w:bottom w:val="nil"/>
              <w:right w:val="single" w:sz="4" w:space="0" w:color="auto"/>
            </w:tcBorders>
            <w:noWrap/>
            <w:vAlign w:val="bottom"/>
            <w:hideMark/>
          </w:tcPr>
          <w:p w:rsidR="00226F6A" w:rsidRPr="006E21A1" w:rsidRDefault="00226F6A" w:rsidP="00226F6A">
            <w:pPr>
              <w:jc w:val="right"/>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(audi-mini)</w:t>
            </w:r>
          </w:p>
        </w:tc>
        <w:tc>
          <w:tcPr>
            <w:tcW w:w="3073" w:type="dxa"/>
            <w:tcBorders>
              <w:top w:val="nil"/>
              <w:left w:val="single" w:sz="4" w:space="0" w:color="auto"/>
              <w:bottom w:val="nil"/>
              <w:right w:val="single" w:sz="4" w:space="0" w:color="auto"/>
            </w:tcBorders>
            <w:vAlign w:val="center"/>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audi-entur</w:t>
            </w:r>
          </w:p>
        </w:tc>
        <w:tc>
          <w:tcPr>
            <w:tcW w:w="2300" w:type="dxa"/>
            <w:tcBorders>
              <w:top w:val="nil"/>
              <w:left w:val="nil"/>
              <w:bottom w:val="single" w:sz="4" w:space="0" w:color="auto"/>
              <w:right w:val="single" w:sz="4" w:space="0" w:color="auto"/>
            </w:tcBorders>
            <w:noWrap/>
            <w:vAlign w:val="bottom"/>
            <w:hideMark/>
          </w:tcPr>
          <w:p w:rsidR="00226F6A" w:rsidRPr="006E21A1" w:rsidRDefault="00226F6A" w:rsidP="00226F6A">
            <w:pPr>
              <w:jc w:val="right"/>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jc w:val="center"/>
              <w:rPr>
                <w:lang w:eastAsia="zh-CN"/>
              </w:rPr>
            </w:pPr>
            <w:r w:rsidRPr="006E21A1">
              <w:t>audi-untor</w:t>
            </w:r>
          </w:p>
        </w:tc>
        <w:tc>
          <w:tcPr>
            <w:tcW w:w="3073" w:type="dxa"/>
            <w:tcBorders>
              <w:top w:val="nil"/>
              <w:left w:val="single" w:sz="4" w:space="0" w:color="auto"/>
              <w:bottom w:val="single" w:sz="4" w:space="0" w:color="auto"/>
              <w:right w:val="single" w:sz="4" w:space="0" w:color="auto"/>
            </w:tcBorders>
            <w:vAlign w:val="center"/>
          </w:tcPr>
          <w:p w:rsidR="00226F6A" w:rsidRPr="006E21A1" w:rsidRDefault="00226F6A" w:rsidP="00226F6A">
            <w:pPr>
              <w:rPr>
                <w:lang w:eastAsia="zh-CN"/>
              </w:rPr>
            </w:pPr>
          </w:p>
        </w:tc>
      </w:tr>
      <w:tr w:rsidR="00226F6A" w:rsidRPr="009E48BF"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ΠΑΡΑΚΕΙΜΕΝΟΣ</w:t>
            </w:r>
          </w:p>
        </w:tc>
        <w:tc>
          <w:tcPr>
            <w:tcW w:w="2202" w:type="dxa"/>
            <w:tcBorders>
              <w:top w:val="single" w:sz="4" w:space="0" w:color="auto"/>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auditus,-a,-um sum</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auditus, -a, -um sim</w:t>
            </w:r>
          </w:p>
        </w:tc>
        <w:tc>
          <w:tcPr>
            <w:tcW w:w="1888" w:type="dxa"/>
            <w:tcBorders>
              <w:top w:val="single" w:sz="4" w:space="0" w:color="auto"/>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73" w:type="dxa"/>
            <w:vMerge w:val="restart"/>
            <w:tcBorders>
              <w:top w:val="single" w:sz="4" w:space="0" w:color="auto"/>
              <w:left w:val="single" w:sz="4" w:space="0" w:color="auto"/>
              <w:bottom w:val="single" w:sz="4" w:space="0" w:color="000000"/>
              <w:right w:val="single" w:sz="4" w:space="0" w:color="auto"/>
            </w:tcBorders>
            <w:noWrap/>
            <w:vAlign w:val="center"/>
            <w:hideMark/>
          </w:tcPr>
          <w:p w:rsidR="00226F6A" w:rsidRPr="006E21A1" w:rsidRDefault="00226F6A" w:rsidP="00226F6A">
            <w:pPr>
              <w:jc w:val="center"/>
              <w:rPr>
                <w:lang w:val="el-GR" w:eastAsia="zh-CN"/>
              </w:rPr>
            </w:pPr>
            <w:r w:rsidRPr="006E21A1">
              <w:rPr>
                <w:b/>
                <w:bCs/>
                <w:lang w:val="el-GR"/>
              </w:rPr>
              <w:t>ΣΗΜΕΙΩΣΗ</w:t>
            </w:r>
            <w:r w:rsidRPr="006E21A1">
              <w:rPr>
                <w:lang w:val="el-GR"/>
              </w:rPr>
              <w:t xml:space="preserve">: Η δ΄συζυγία περιλαμβάνει ρήματα με χαρακτήρα </w:t>
            </w:r>
            <w:r w:rsidRPr="006E21A1">
              <w:rPr>
                <w:b/>
                <w:bCs/>
                <w:lang w:val="el-GR"/>
              </w:rPr>
              <w:t>-</w:t>
            </w:r>
            <w:r w:rsidRPr="006E21A1">
              <w:rPr>
                <w:b/>
                <w:bCs/>
              </w:rPr>
              <w:t>i</w:t>
            </w:r>
            <w:r w:rsidRPr="006E21A1">
              <w:rPr>
                <w:b/>
                <w:bCs/>
                <w:lang w:val="el-GR"/>
              </w:rPr>
              <w:t>-</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val="el-GR"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auditus, -a, -um es</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auditus, -a, -um sis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auditus, -a, -um est</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auditus, -a, -um sit</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auditi,-ae,-a sumus</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auditi,-ae,-a simus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auditi,-ae,-a estis</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auditi,-ae,-a sitis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auditi,-ae,-a sunt</w:t>
            </w:r>
          </w:p>
        </w:tc>
        <w:tc>
          <w:tcPr>
            <w:tcW w:w="2300"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auditi,-ae,-a sint</w:t>
            </w:r>
          </w:p>
        </w:tc>
        <w:tc>
          <w:tcPr>
            <w:tcW w:w="188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ΥΠΕΡΣΥΝΤΕΛΙΚΟΣ</w:t>
            </w: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auditus, -a, -um eram</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auditus, -a, -um essem</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73"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auditus, -a, -um eras</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auditus, -a, -um esses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73"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auditus, -a, -um erat</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auditus, -a, -um esset</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73"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auditi,-ae,-a eramus</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auditi,-ae,-a essemus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73"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auditi,-ae,-a eratis</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auditi,-ae,-a essetis</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73"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auditi,-ae,-a erant</w:t>
            </w:r>
          </w:p>
        </w:tc>
        <w:tc>
          <w:tcPr>
            <w:tcW w:w="2300"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auditi,-ae,-a essent</w:t>
            </w:r>
          </w:p>
        </w:tc>
        <w:tc>
          <w:tcPr>
            <w:tcW w:w="188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3073"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r>
      <w:tr w:rsidR="00226F6A" w:rsidRPr="006E21A1" w:rsidTr="00226F6A">
        <w:trPr>
          <w:trHeight w:val="255"/>
          <w:jc w:val="center"/>
        </w:trPr>
        <w:tc>
          <w:tcPr>
            <w:tcW w:w="473" w:type="dxa"/>
            <w:vMerge w:val="restart"/>
            <w:tcBorders>
              <w:top w:val="nil"/>
              <w:left w:val="single" w:sz="4" w:space="0" w:color="auto"/>
              <w:bottom w:val="single" w:sz="4" w:space="0" w:color="auto"/>
              <w:right w:val="nil"/>
            </w:tcBorders>
            <w:noWrap/>
            <w:textDirection w:val="btLr"/>
            <w:vAlign w:val="center"/>
            <w:hideMark/>
          </w:tcPr>
          <w:p w:rsidR="00226F6A" w:rsidRPr="006E21A1" w:rsidRDefault="00226F6A" w:rsidP="00226F6A">
            <w:pPr>
              <w:jc w:val="center"/>
              <w:rPr>
                <w:b/>
                <w:bCs/>
                <w:lang w:eastAsia="zh-CN"/>
              </w:rPr>
            </w:pPr>
            <w:r w:rsidRPr="006E21A1">
              <w:rPr>
                <w:b/>
                <w:bCs/>
              </w:rPr>
              <w:t>ΣΥΝΤ. ΜΕΛΛΩΝ</w:t>
            </w: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auditus, -a, -um ero</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3073" w:type="dxa"/>
            <w:vMerge w:val="restart"/>
            <w:tcBorders>
              <w:top w:val="nil"/>
              <w:left w:val="single" w:sz="4" w:space="0" w:color="auto"/>
              <w:bottom w:val="single" w:sz="4" w:space="0" w:color="000000"/>
              <w:right w:val="single" w:sz="4" w:space="0" w:color="auto"/>
            </w:tcBorders>
            <w:noWrap/>
            <w:vAlign w:val="center"/>
          </w:tcPr>
          <w:p w:rsidR="00226F6A" w:rsidRPr="006E21A1" w:rsidRDefault="00226F6A" w:rsidP="00226F6A">
            <w:pPr>
              <w:jc w:val="center"/>
              <w:rPr>
                <w:lang w:eastAsia="zh-CN"/>
              </w:rPr>
            </w:pPr>
          </w:p>
          <w:p w:rsidR="00226F6A" w:rsidRPr="006E21A1" w:rsidRDefault="00226F6A" w:rsidP="00226F6A">
            <w:pPr>
              <w:jc w:val="cente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auditus, -a, -um eris</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auditus, -a, -um erit</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auditi,-ae,-a erimus</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nil"/>
              <w:right w:val="single" w:sz="4" w:space="0" w:color="auto"/>
            </w:tcBorders>
            <w:noWrap/>
            <w:vAlign w:val="bottom"/>
            <w:hideMark/>
          </w:tcPr>
          <w:p w:rsidR="00226F6A" w:rsidRPr="006E21A1" w:rsidRDefault="00226F6A" w:rsidP="00226F6A">
            <w:pPr>
              <w:rPr>
                <w:lang w:eastAsia="zh-CN"/>
              </w:rPr>
            </w:pPr>
            <w:r w:rsidRPr="006E21A1">
              <w:t>auditi,-ae,-a eritis</w:t>
            </w:r>
          </w:p>
        </w:tc>
        <w:tc>
          <w:tcPr>
            <w:tcW w:w="2300"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nil"/>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r w:rsidR="00226F6A" w:rsidRPr="006E21A1" w:rsidTr="00226F6A">
        <w:trPr>
          <w:trHeight w:val="255"/>
          <w:jc w:val="center"/>
        </w:trPr>
        <w:tc>
          <w:tcPr>
            <w:tcW w:w="0" w:type="auto"/>
            <w:vMerge/>
            <w:tcBorders>
              <w:top w:val="nil"/>
              <w:left w:val="single" w:sz="4" w:space="0" w:color="auto"/>
              <w:bottom w:val="single" w:sz="4" w:space="0" w:color="auto"/>
              <w:right w:val="nil"/>
            </w:tcBorders>
            <w:vAlign w:val="center"/>
            <w:hideMark/>
          </w:tcPr>
          <w:p w:rsidR="00226F6A" w:rsidRPr="006E21A1" w:rsidRDefault="00226F6A" w:rsidP="00226F6A">
            <w:pPr>
              <w:rPr>
                <w:b/>
                <w:bCs/>
                <w:lang w:eastAsia="zh-CN"/>
              </w:rPr>
            </w:pPr>
          </w:p>
        </w:tc>
        <w:tc>
          <w:tcPr>
            <w:tcW w:w="2202" w:type="dxa"/>
            <w:tcBorders>
              <w:top w:val="nil"/>
              <w:left w:val="single" w:sz="4" w:space="0" w:color="auto"/>
              <w:bottom w:val="single" w:sz="4" w:space="0" w:color="auto"/>
              <w:right w:val="single" w:sz="4" w:space="0" w:color="auto"/>
            </w:tcBorders>
            <w:noWrap/>
            <w:vAlign w:val="bottom"/>
            <w:hideMark/>
          </w:tcPr>
          <w:p w:rsidR="00226F6A" w:rsidRPr="006E21A1" w:rsidRDefault="00226F6A" w:rsidP="00226F6A">
            <w:pPr>
              <w:rPr>
                <w:lang w:eastAsia="zh-CN"/>
              </w:rPr>
            </w:pPr>
            <w:r w:rsidRPr="006E21A1">
              <w:t>auditi,-ae,-a erunt</w:t>
            </w:r>
          </w:p>
        </w:tc>
        <w:tc>
          <w:tcPr>
            <w:tcW w:w="2300"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1888" w:type="dxa"/>
            <w:tcBorders>
              <w:top w:val="nil"/>
              <w:left w:val="nil"/>
              <w:bottom w:val="single" w:sz="4" w:space="0" w:color="auto"/>
              <w:right w:val="single" w:sz="4" w:space="0" w:color="auto"/>
            </w:tcBorders>
            <w:noWrap/>
            <w:vAlign w:val="bottom"/>
            <w:hideMark/>
          </w:tcPr>
          <w:p w:rsidR="00226F6A" w:rsidRPr="006E21A1" w:rsidRDefault="00226F6A" w:rsidP="00226F6A">
            <w:pPr>
              <w:rPr>
                <w:lang w:eastAsia="zh-CN"/>
              </w:rPr>
            </w:pPr>
            <w:r w:rsidRPr="006E21A1">
              <w:t> </w:t>
            </w:r>
          </w:p>
        </w:tc>
        <w:tc>
          <w:tcPr>
            <w:tcW w:w="0" w:type="auto"/>
            <w:vMerge/>
            <w:tcBorders>
              <w:top w:val="nil"/>
              <w:left w:val="single" w:sz="4" w:space="0" w:color="auto"/>
              <w:bottom w:val="single" w:sz="4" w:space="0" w:color="000000"/>
              <w:right w:val="single" w:sz="4" w:space="0" w:color="auto"/>
            </w:tcBorders>
            <w:vAlign w:val="center"/>
            <w:hideMark/>
          </w:tcPr>
          <w:p w:rsidR="00226F6A" w:rsidRPr="006E21A1" w:rsidRDefault="00226F6A" w:rsidP="00226F6A">
            <w:pPr>
              <w:rPr>
                <w:lang w:eastAsia="zh-CN"/>
              </w:rPr>
            </w:pPr>
          </w:p>
        </w:tc>
      </w:tr>
    </w:tbl>
    <w:p w:rsidR="00226F6A" w:rsidRPr="006E21A1" w:rsidRDefault="00226F6A" w:rsidP="00226F6A">
      <w:pPr>
        <w:rPr>
          <w:lang w:eastAsia="zh-CN"/>
        </w:rPr>
      </w:pPr>
    </w:p>
    <w:p w:rsidR="00226F6A" w:rsidRPr="006E21A1" w:rsidRDefault="00226F6A" w:rsidP="00226F6A"/>
    <w:p w:rsidR="00226F6A" w:rsidRPr="006E21A1" w:rsidRDefault="00226F6A" w:rsidP="00226F6A">
      <w:pPr>
        <w:jc w:val="both"/>
        <w:rPr>
          <w:lang w:val="el-GR"/>
        </w:rPr>
      </w:pPr>
      <w:r w:rsidRPr="006E21A1">
        <w:rPr>
          <w:b/>
          <w:lang w:val="el-GR"/>
        </w:rPr>
        <w:t xml:space="preserve">Προσοχή: </w:t>
      </w:r>
      <w:r w:rsidRPr="006E21A1">
        <w:rPr>
          <w:lang w:val="el-GR"/>
        </w:rPr>
        <w:t>τα ισοσύλλαβα ονόματα ποταμών και πόλεων της Γ΄ κλίσης σε -</w:t>
      </w:r>
      <w:r w:rsidRPr="006E21A1">
        <w:t>is</w:t>
      </w:r>
      <w:r w:rsidRPr="006E21A1">
        <w:rPr>
          <w:lang w:val="el-GR"/>
        </w:rPr>
        <w:t xml:space="preserve"> σχηματίζουν τη αιτιατική σε -</w:t>
      </w:r>
      <w:r w:rsidRPr="006E21A1">
        <w:t>im</w:t>
      </w:r>
      <w:r w:rsidRPr="006E21A1">
        <w:rPr>
          <w:lang w:val="el-GR"/>
        </w:rPr>
        <w:t xml:space="preserve"> και την κλητική σε -</w:t>
      </w:r>
      <w:r w:rsidRPr="006E21A1">
        <w:t>i</w:t>
      </w:r>
      <w:r w:rsidRPr="006E21A1">
        <w:rPr>
          <w:lang w:val="el-GR"/>
        </w:rPr>
        <w:t xml:space="preserve">. Π.χ. </w:t>
      </w:r>
      <w:r w:rsidRPr="006E21A1">
        <w:t>Tiberis</w:t>
      </w:r>
      <w:r w:rsidRPr="006E21A1">
        <w:rPr>
          <w:lang w:val="el-GR"/>
        </w:rPr>
        <w:t xml:space="preserve">, </w:t>
      </w:r>
      <w:r w:rsidRPr="006E21A1">
        <w:t>Tiberis</w:t>
      </w:r>
      <w:r w:rsidRPr="006E21A1">
        <w:rPr>
          <w:lang w:val="el-GR"/>
        </w:rPr>
        <w:t xml:space="preserve">, </w:t>
      </w:r>
      <w:r w:rsidRPr="006E21A1">
        <w:t>Tiberi</w:t>
      </w:r>
      <w:r w:rsidRPr="006E21A1">
        <w:rPr>
          <w:lang w:val="el-GR"/>
        </w:rPr>
        <w:t xml:space="preserve">, </w:t>
      </w:r>
      <w:r w:rsidRPr="006E21A1">
        <w:rPr>
          <w:b/>
        </w:rPr>
        <w:t>Tiberim</w:t>
      </w:r>
      <w:r w:rsidRPr="006E21A1">
        <w:rPr>
          <w:lang w:val="el-GR"/>
        </w:rPr>
        <w:t xml:space="preserve">, </w:t>
      </w:r>
      <w:r w:rsidRPr="006E21A1">
        <w:t>Tiberis</w:t>
      </w:r>
      <w:r w:rsidRPr="006E21A1">
        <w:rPr>
          <w:lang w:val="el-GR"/>
        </w:rPr>
        <w:t xml:space="preserve">, </w:t>
      </w:r>
      <w:r w:rsidRPr="006E21A1">
        <w:rPr>
          <w:b/>
        </w:rPr>
        <w:t>Tiberi</w:t>
      </w:r>
      <w:r w:rsidRPr="006E21A1">
        <w:rPr>
          <w:lang w:val="el-GR"/>
        </w:rPr>
        <w:t xml:space="preserve">.  </w:t>
      </w: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pStyle w:val="NormalWeb"/>
        <w:spacing w:before="900" w:beforeAutospacing="0"/>
      </w:pPr>
      <w:r w:rsidRPr="006E21A1">
        <w:t>ΠΑΡΑΤΗΡΗΣΕΙΣ</w:t>
      </w:r>
    </w:p>
    <w:p w:rsidR="00226F6A" w:rsidRPr="006E21A1" w:rsidRDefault="00226F6A" w:rsidP="00226F6A">
      <w:pPr>
        <w:pStyle w:val="NormalWeb"/>
      </w:pPr>
      <w:r w:rsidRPr="006E21A1">
        <w:t xml:space="preserve">1. </w:t>
      </w:r>
      <w:r w:rsidRPr="006E21A1">
        <w:rPr>
          <w:rStyle w:val="Strong"/>
        </w:rPr>
        <w:t>Το απαρέμφατο του ενεργητικού παρακειμένου</w:t>
      </w:r>
      <w:r w:rsidRPr="006E21A1">
        <w:t xml:space="preserve"> σχηματίζεται ως εξής:</w:t>
      </w:r>
    </w:p>
    <w:tbl>
      <w:tblPr>
        <w:tblW w:w="6000" w:type="dxa"/>
        <w:tblCellSpacing w:w="15" w:type="dxa"/>
        <w:tblInd w:w="1500" w:type="dxa"/>
        <w:tblCellMar>
          <w:top w:w="15" w:type="dxa"/>
          <w:left w:w="15" w:type="dxa"/>
          <w:bottom w:w="15" w:type="dxa"/>
          <w:right w:w="15" w:type="dxa"/>
        </w:tblCellMar>
        <w:tblLook w:val="04A0" w:firstRow="1" w:lastRow="0" w:firstColumn="1" w:lastColumn="0" w:noHBand="0" w:noVBand="1"/>
      </w:tblPr>
      <w:tblGrid>
        <w:gridCol w:w="6000"/>
      </w:tblGrid>
      <w:tr w:rsidR="00226F6A" w:rsidRPr="006E21A1" w:rsidTr="00226F6A">
        <w:trPr>
          <w:tblCellSpacing w:w="15" w:type="dxa"/>
        </w:trPr>
        <w:tc>
          <w:tcPr>
            <w:tcW w:w="0" w:type="auto"/>
            <w:vAlign w:val="center"/>
            <w:hideMark/>
          </w:tcPr>
          <w:p w:rsidR="00226F6A" w:rsidRPr="006E21A1" w:rsidRDefault="00226F6A" w:rsidP="00226F6A">
            <w:r w:rsidRPr="006E21A1">
              <w:t>θέμα του παρακειμένου + isse</w:t>
            </w:r>
          </w:p>
        </w:tc>
      </w:tr>
    </w:tbl>
    <w:p w:rsidR="00226F6A" w:rsidRPr="006E21A1" w:rsidRDefault="00226F6A" w:rsidP="00226F6A">
      <w:pPr>
        <w:pStyle w:val="NormalWeb"/>
        <w:rPr>
          <w:lang w:val="en-US"/>
        </w:rPr>
      </w:pPr>
      <w:r w:rsidRPr="006E21A1">
        <w:t>π</w:t>
      </w:r>
      <w:r w:rsidRPr="006E21A1">
        <w:rPr>
          <w:lang w:val="en-US"/>
        </w:rPr>
        <w:t>.</w:t>
      </w:r>
      <w:r w:rsidRPr="006E21A1">
        <w:t>χ</w:t>
      </w:r>
      <w:r w:rsidRPr="006E21A1">
        <w:rPr>
          <w:lang w:val="en-US"/>
        </w:rPr>
        <w:t xml:space="preserve">. adporto, adportāv-i, adportav-isse· reficio, refēc-i, refec-isse </w:t>
      </w:r>
      <w:r w:rsidRPr="006E21A1">
        <w:t>κτλ</w:t>
      </w:r>
      <w:r w:rsidRPr="006E21A1">
        <w:rPr>
          <w:lang w:val="en-US"/>
        </w:rPr>
        <w:t>.</w:t>
      </w:r>
    </w:p>
    <w:p w:rsidR="00226F6A" w:rsidRPr="006E21A1" w:rsidRDefault="00226F6A" w:rsidP="00226F6A">
      <w:pPr>
        <w:pStyle w:val="NormalWeb"/>
      </w:pPr>
      <w:r w:rsidRPr="006E21A1">
        <w:t xml:space="preserve">2. </w:t>
      </w:r>
      <w:r w:rsidRPr="006E21A1">
        <w:rPr>
          <w:rStyle w:val="Strong"/>
        </w:rPr>
        <w:t>To</w:t>
      </w:r>
      <w:r w:rsidRPr="006E21A1">
        <w:t xml:space="preserve"> </w:t>
      </w:r>
      <w:r w:rsidRPr="006E21A1">
        <w:rPr>
          <w:rStyle w:val="Strong"/>
        </w:rPr>
        <w:t>απαρέμφατο του παρακειμένου είναι πάντοτε ειδικό.</w:t>
      </w:r>
      <w:r w:rsidRPr="006E21A1">
        <w:t xml:space="preserve"> Το υποκείμενο του βρίσκεται σε </w:t>
      </w:r>
      <w:r w:rsidRPr="006E21A1">
        <w:rPr>
          <w:rStyle w:val="Strong"/>
        </w:rPr>
        <w:t>αιτιατική και δηλώνεται,</w:t>
      </w:r>
      <w:r w:rsidRPr="006E21A1">
        <w:t xml:space="preserve"> είτε πρόκειται για ετεροπροσωπία είτε για ταυτοπροσωπία (βλ. το μάθ. VII) π.χ. Legātus hostes advenisse dicit ο απεσταλμένος λέει ότι έφτασαν οι εχθροί. Legātus se advenisse dicit ο απεσταλμένος λέει ότι έφτασε (ο ίδιος).</w:t>
      </w:r>
    </w:p>
    <w:p w:rsidR="00226F6A" w:rsidRPr="006E21A1" w:rsidRDefault="00226F6A" w:rsidP="00226F6A">
      <w:pPr>
        <w:pStyle w:val="NormalWeb"/>
      </w:pPr>
      <w:r w:rsidRPr="006E21A1">
        <w:t xml:space="preserve">3. </w:t>
      </w:r>
      <w:r w:rsidRPr="006E21A1">
        <w:rPr>
          <w:rStyle w:val="Strong"/>
        </w:rPr>
        <w:t>Με τους παθητικούς τύπους των λεκτικών και δοξαστικών ρημάτων</w:t>
      </w:r>
      <w:r w:rsidRPr="006E21A1">
        <w:t xml:space="preserve"> το υποκείμενο του ρήματος και του ειδικού απαρεμφάτου είναι το ίδιο (ταυτοπροσωπία) και βρίσκεται σε πτώση </w:t>
      </w:r>
      <w:r w:rsidRPr="006E21A1">
        <w:rPr>
          <w:rStyle w:val="Strong"/>
        </w:rPr>
        <w:t>ονομαστική.</w:t>
      </w:r>
      <w:r w:rsidRPr="006E21A1">
        <w:t xml:space="preserve"> Προσοχή όμως: στην περίπτωση αυτή το ρήμα είναι </w:t>
      </w:r>
      <w:r w:rsidRPr="006E21A1">
        <w:rPr>
          <w:rStyle w:val="Strong"/>
        </w:rPr>
        <w:t>προσωπικ</w:t>
      </w:r>
      <w:r w:rsidRPr="006E21A1">
        <w:t xml:space="preserve">ό (όχι απρόσωπο, όπως: </w:t>
      </w:r>
      <w:r w:rsidRPr="006E21A1">
        <w:rPr>
          <w:rStyle w:val="Emphasis"/>
        </w:rPr>
        <w:t>ὁμολογεῖται τὴν πόλιν ἀρχαιοτάτην εἶναι</w:t>
      </w:r>
      <w:r w:rsidRPr="006E21A1">
        <w:t>) και πρέπει να συμφωνεί με το υποκείμενο στον αριθμό και στο πρόσωπο. Π.χ. Hercules boves in eum locum adduxisse dicitur (fertur, nuntiātur, existimātur) λέγεται (αναγγέλλεται, πιστεύεται) ότι ο Ηρακλής οδήγησε τα βόδια σε αυτό τον τόπο.</w:t>
      </w:r>
    </w:p>
    <w:p w:rsidR="00226F6A" w:rsidRPr="006E21A1" w:rsidRDefault="00226F6A" w:rsidP="00226F6A">
      <w:pPr>
        <w:pStyle w:val="NormalWeb"/>
      </w:pPr>
      <w:r w:rsidRPr="006E21A1">
        <w:t>Hostes advenisse dicuntur (nuntiantur, existimantur) = Λέγεται (αναγγέλλεται, πιστεύεται) ότι οι εχθροί έφτασαν.</w:t>
      </w:r>
    </w:p>
    <w:p w:rsidR="00226F6A" w:rsidRPr="006E21A1" w:rsidRDefault="00226F6A" w:rsidP="00226F6A">
      <w:pPr>
        <w:pStyle w:val="NormalWeb"/>
      </w:pPr>
      <w:r w:rsidRPr="006E21A1">
        <w:t xml:space="preserve">4. </w:t>
      </w:r>
      <w:r w:rsidRPr="006E21A1">
        <w:rPr>
          <w:rStyle w:val="Strong"/>
        </w:rPr>
        <w:t>Η αόρ. αντωνυμία quidam</w:t>
      </w:r>
      <w:r w:rsidRPr="006E21A1">
        <w:t xml:space="preserve">, </w:t>
      </w:r>
      <w:r w:rsidRPr="006E21A1">
        <w:rPr>
          <w:rStyle w:val="Strong"/>
        </w:rPr>
        <w:t>quaedam</w:t>
      </w:r>
      <w:r w:rsidRPr="006E21A1">
        <w:t xml:space="preserve">, </w:t>
      </w:r>
      <w:r w:rsidRPr="006E21A1">
        <w:rPr>
          <w:rStyle w:val="Strong"/>
        </w:rPr>
        <w:t>quoddam</w:t>
      </w:r>
      <w:r w:rsidRPr="006E21A1">
        <w:t xml:space="preserve"> (quiddam ως ουσιαστική· βλ. τη Γραμματική για την κλίση) χρησιμοποιείται επιθετικά (ή ουσιαστικά) σε καταφατικές προτάσεις για πρόσωπα ή πράγματα που δ ε θ έ λ ο υ μ ε (ή δεν μπορούμε) ν α π ρ ο σ δ ι ο ρ ί σ ο υ μ ε πιο συγκεκριμένα, π.χ. quidam dixit είπε κάποιος· homo quidam dixit είπε κάποιος άνθρωπος.</w:t>
      </w:r>
    </w:p>
    <w:p w:rsidR="00226F6A" w:rsidRPr="006E21A1" w:rsidRDefault="00226F6A" w:rsidP="00226F6A">
      <w:pPr>
        <w:pStyle w:val="NormalWeb"/>
      </w:pPr>
      <w:r w:rsidRPr="006E21A1">
        <w:t>5. Το ουσιαστικό bos κλίνεται ως εξής: bos, bovis, bovi, bovem, bos, bove. Boves, boum (bovum), bubus (bobus), boves, boves, bubus (bobus).</w:t>
      </w:r>
    </w:p>
    <w:p w:rsidR="00226F6A" w:rsidRPr="006E21A1" w:rsidRDefault="00226F6A" w:rsidP="00226F6A">
      <w:pPr>
        <w:pStyle w:val="NormalWeb"/>
      </w:pPr>
      <w:r w:rsidRPr="006E21A1">
        <w:t> </w:t>
      </w:r>
    </w:p>
    <w:p w:rsidR="00226F6A" w:rsidRPr="006E21A1" w:rsidRDefault="00226F6A" w:rsidP="00226F6A">
      <w:pPr>
        <w:pStyle w:val="NormalWeb"/>
      </w:pPr>
      <w:r w:rsidRPr="006E21A1">
        <w:lastRenderedPageBreak/>
        <w:t>ΑΣΚΗΣΕΙΣ</w:t>
      </w:r>
    </w:p>
    <w:p w:rsidR="00226F6A" w:rsidRPr="006E21A1" w:rsidRDefault="00226F6A" w:rsidP="00226F6A">
      <w:pPr>
        <w:numPr>
          <w:ilvl w:val="0"/>
          <w:numId w:val="1"/>
        </w:numPr>
        <w:spacing w:before="100" w:beforeAutospacing="1" w:after="225"/>
      </w:pPr>
      <w:r w:rsidRPr="006E21A1">
        <w:rPr>
          <w:lang w:val="el-GR"/>
        </w:rPr>
        <w:t xml:space="preserve">Να αλλάξει η σύνταξη των παρακάτω προτάσεων σε απαρεμφατική με εξάρτηση από παθητικά ρήματα, όπως </w:t>
      </w:r>
      <w:r w:rsidRPr="006E21A1">
        <w:t>dicor</w:t>
      </w:r>
      <w:r w:rsidRPr="006E21A1">
        <w:rPr>
          <w:lang w:val="el-GR"/>
        </w:rPr>
        <w:t xml:space="preserve">, </w:t>
      </w:r>
      <w:r w:rsidRPr="006E21A1">
        <w:t>existimor</w:t>
      </w:r>
      <w:r w:rsidRPr="006E21A1">
        <w:rPr>
          <w:lang w:val="el-GR"/>
        </w:rPr>
        <w:t xml:space="preserve">, </w:t>
      </w:r>
      <w:r w:rsidRPr="006E21A1">
        <w:t>nuntior</w:t>
      </w:r>
      <w:r w:rsidRPr="006E21A1">
        <w:rPr>
          <w:lang w:val="el-GR"/>
        </w:rPr>
        <w:t>,</w:t>
      </w:r>
      <w:r w:rsidRPr="006E21A1">
        <w:t>feror</w:t>
      </w:r>
      <w:r w:rsidRPr="006E21A1">
        <w:rPr>
          <w:lang w:val="el-GR"/>
        </w:rPr>
        <w:t xml:space="preserve"> κτλ. π.χ. </w:t>
      </w:r>
      <w:r w:rsidRPr="006E21A1">
        <w:t>Hercules</w:t>
      </w:r>
      <w:r w:rsidRPr="006E21A1">
        <w:rPr>
          <w:lang w:val="el-GR"/>
        </w:rPr>
        <w:t xml:space="preserve"> </w:t>
      </w:r>
      <w:r w:rsidRPr="006E21A1">
        <w:t>boves</w:t>
      </w:r>
      <w:r w:rsidRPr="006E21A1">
        <w:rPr>
          <w:lang w:val="el-GR"/>
        </w:rPr>
        <w:t xml:space="preserve"> </w:t>
      </w:r>
      <w:r w:rsidRPr="006E21A1">
        <w:t>in</w:t>
      </w:r>
      <w:r w:rsidRPr="006E21A1">
        <w:rPr>
          <w:lang w:val="el-GR"/>
        </w:rPr>
        <w:t xml:space="preserve"> </w:t>
      </w:r>
      <w:r w:rsidRPr="006E21A1">
        <w:t>eum</w:t>
      </w:r>
      <w:r w:rsidRPr="006E21A1">
        <w:rPr>
          <w:lang w:val="el-GR"/>
        </w:rPr>
        <w:t xml:space="preserve"> </w:t>
      </w:r>
      <w:r w:rsidRPr="006E21A1">
        <w:t>locum</w:t>
      </w:r>
      <w:r w:rsidRPr="006E21A1">
        <w:rPr>
          <w:lang w:val="el-GR"/>
        </w:rPr>
        <w:t xml:space="preserve"> </w:t>
      </w:r>
      <w:r w:rsidRPr="006E21A1">
        <w:t>adduxit</w:t>
      </w:r>
      <w:r w:rsidRPr="006E21A1">
        <w:rPr>
          <w:lang w:val="el-GR"/>
        </w:rPr>
        <w:t xml:space="preserve"> = </w:t>
      </w:r>
      <w:r w:rsidRPr="006E21A1">
        <w:t>Hercules</w:t>
      </w:r>
      <w:r w:rsidRPr="006E21A1">
        <w:rPr>
          <w:lang w:val="el-GR"/>
        </w:rPr>
        <w:t xml:space="preserve"> </w:t>
      </w:r>
      <w:r w:rsidRPr="006E21A1">
        <w:t>boves</w:t>
      </w:r>
      <w:r w:rsidRPr="006E21A1">
        <w:rPr>
          <w:lang w:val="el-GR"/>
        </w:rPr>
        <w:t xml:space="preserve"> </w:t>
      </w:r>
      <w:r w:rsidRPr="006E21A1">
        <w:t>in</w:t>
      </w:r>
      <w:r w:rsidRPr="006E21A1">
        <w:rPr>
          <w:lang w:val="el-GR"/>
        </w:rPr>
        <w:t xml:space="preserve"> </w:t>
      </w:r>
      <w:r w:rsidRPr="006E21A1">
        <w:t>eum</w:t>
      </w:r>
      <w:r w:rsidRPr="006E21A1">
        <w:rPr>
          <w:lang w:val="el-GR"/>
        </w:rPr>
        <w:t xml:space="preserve"> </w:t>
      </w:r>
      <w:r w:rsidRPr="006E21A1">
        <w:t>locum</w:t>
      </w:r>
      <w:r w:rsidRPr="006E21A1">
        <w:rPr>
          <w:lang w:val="el-GR"/>
        </w:rPr>
        <w:t xml:space="preserve"> </w:t>
      </w:r>
      <w:r w:rsidRPr="006E21A1">
        <w:t>adduxisse</w:t>
      </w:r>
      <w:r w:rsidRPr="006E21A1">
        <w:rPr>
          <w:lang w:val="el-GR"/>
        </w:rPr>
        <w:t xml:space="preserve"> </w:t>
      </w:r>
      <w:r w:rsidRPr="006E21A1">
        <w:t>dicitur</w:t>
      </w:r>
      <w:r w:rsidRPr="006E21A1">
        <w:rPr>
          <w:lang w:val="el-GR"/>
        </w:rPr>
        <w:t>.</w:t>
      </w:r>
      <w:r w:rsidRPr="006E21A1">
        <w:rPr>
          <w:lang w:val="el-GR"/>
        </w:rPr>
        <w:br/>
      </w:r>
      <w:r w:rsidRPr="006E21A1">
        <w:t>Rōmulus urbem Rōmam condidit (dicor) =</w:t>
      </w:r>
      <w:r w:rsidRPr="006E21A1">
        <w:br/>
        <w:t xml:space="preserve">Cacus boves quosdam in speluncam traxit (feror) = </w:t>
      </w:r>
      <w:r w:rsidRPr="006E21A1">
        <w:br/>
        <w:t>Hercules gregem aspexit (existimor) =</w:t>
      </w:r>
      <w:r w:rsidRPr="006E21A1">
        <w:br/>
        <w:t xml:space="preserve">Boves mugivērunt (mugio, 4) (dicor) = </w:t>
      </w:r>
      <w:r w:rsidRPr="006E21A1">
        <w:br/>
        <w:t xml:space="preserve">Hercules Cacum interfēcit (feror) = </w:t>
      </w:r>
      <w:r w:rsidRPr="006E21A1">
        <w:br/>
        <w:t xml:space="preserve">Incolae eius loci Herculem honoravērunt (dicor) = </w:t>
      </w:r>
    </w:p>
    <w:p w:rsidR="00226F6A" w:rsidRPr="006E21A1" w:rsidRDefault="00226F6A" w:rsidP="00226F6A">
      <w:pPr>
        <w:numPr>
          <w:ilvl w:val="0"/>
          <w:numId w:val="1"/>
        </w:numPr>
        <w:spacing w:before="100" w:beforeAutospacing="1" w:after="225"/>
        <w:rPr>
          <w:lang w:val="el-GR"/>
        </w:rPr>
      </w:pPr>
      <w:r w:rsidRPr="006E21A1">
        <w:t>Pulcher</w:t>
      </w:r>
      <w:r w:rsidRPr="006E21A1">
        <w:rPr>
          <w:lang w:val="el-GR"/>
        </w:rPr>
        <w:t xml:space="preserve"> </w:t>
      </w:r>
      <w:r w:rsidRPr="006E21A1">
        <w:t>bos</w:t>
      </w:r>
      <w:r w:rsidRPr="006E21A1">
        <w:rPr>
          <w:lang w:val="el-GR"/>
        </w:rPr>
        <w:t xml:space="preserve"> (βλ. τη Γραμματική για την κλίση του </w:t>
      </w:r>
      <w:r w:rsidRPr="006E21A1">
        <w:t>bos</w:t>
      </w:r>
      <w:r w:rsidRPr="006E21A1">
        <w:rPr>
          <w:lang w:val="el-GR"/>
        </w:rPr>
        <w:t xml:space="preserve">), </w:t>
      </w:r>
      <w:r w:rsidRPr="006E21A1">
        <w:t>magna</w:t>
      </w:r>
      <w:r w:rsidRPr="006E21A1">
        <w:rPr>
          <w:lang w:val="el-GR"/>
        </w:rPr>
        <w:t xml:space="preserve"> </w:t>
      </w:r>
      <w:r w:rsidRPr="006E21A1">
        <w:t>vis</w:t>
      </w:r>
      <w:r w:rsidRPr="006E21A1">
        <w:rPr>
          <w:lang w:val="el-GR"/>
        </w:rPr>
        <w:t>: να κλιθούν μαζί.</w:t>
      </w:r>
    </w:p>
    <w:p w:rsidR="00226F6A" w:rsidRPr="006E21A1" w:rsidRDefault="00226F6A" w:rsidP="00226F6A">
      <w:pPr>
        <w:numPr>
          <w:ilvl w:val="0"/>
          <w:numId w:val="1"/>
        </w:numPr>
        <w:spacing w:before="100" w:beforeAutospacing="1" w:after="225"/>
      </w:pPr>
      <w:r w:rsidRPr="006E21A1">
        <w:rPr>
          <w:lang w:val="el-GR"/>
        </w:rPr>
        <w:t xml:space="preserve">Να συμπληρωθούν τα κενά με το σωστό τύπο της αντωνυμίας </w:t>
      </w:r>
      <w:r w:rsidRPr="006E21A1">
        <w:t>quidam</w:t>
      </w:r>
      <w:r w:rsidRPr="006E21A1">
        <w:rPr>
          <w:lang w:val="el-GR"/>
        </w:rPr>
        <w:t xml:space="preserve"> μετά το αντίστοιχο ουσιαστικό. </w:t>
      </w:r>
      <w:r w:rsidRPr="006E21A1">
        <w:rPr>
          <w:lang w:val="el-GR"/>
        </w:rPr>
        <w:br/>
      </w:r>
      <w:r w:rsidRPr="006E21A1">
        <w:t>Pastor.......................... boves amōvit</w:t>
      </w:r>
      <w:r w:rsidRPr="006E21A1">
        <w:br/>
        <w:t>Cacus boves in speluncam ......................... adduxit </w:t>
      </w:r>
      <w:r w:rsidRPr="006E21A1">
        <w:br/>
        <w:t>Hercules vestigia ........................ vidit</w:t>
      </w:r>
      <w:r w:rsidRPr="006E21A1">
        <w:br/>
        <w:t>Galli........................Germānos ingenti magnitudine corporum esse praedicābant</w:t>
      </w:r>
      <w:r w:rsidRPr="006E21A1">
        <w:br/>
        <w:t xml:space="preserve">Nonnulli cum familiaribus.................... querebantur </w:t>
      </w:r>
    </w:p>
    <w:p w:rsidR="00226F6A" w:rsidRPr="006E21A1" w:rsidRDefault="00226F6A" w:rsidP="00226F6A">
      <w:pPr>
        <w:numPr>
          <w:ilvl w:val="0"/>
          <w:numId w:val="1"/>
        </w:numPr>
        <w:spacing w:before="100" w:beforeAutospacing="1" w:after="225"/>
        <w:rPr>
          <w:lang w:val="el-GR"/>
        </w:rPr>
      </w:pPr>
      <w:r w:rsidRPr="006E21A1">
        <w:rPr>
          <w:lang w:val="el-GR"/>
        </w:rPr>
        <w:t xml:space="preserve">Να αναγνωριστούν συντακτικά οι παρακάτω λέξεις: </w:t>
      </w:r>
      <w:r w:rsidRPr="006E21A1">
        <w:t>caudis</w:t>
      </w:r>
      <w:r w:rsidRPr="006E21A1">
        <w:rPr>
          <w:lang w:val="el-GR"/>
        </w:rPr>
        <w:t xml:space="preserve">, </w:t>
      </w:r>
      <w:r w:rsidRPr="006E21A1">
        <w:t>abesse</w:t>
      </w:r>
      <w:r w:rsidRPr="006E21A1">
        <w:rPr>
          <w:lang w:val="el-GR"/>
        </w:rPr>
        <w:t xml:space="preserve">, </w:t>
      </w:r>
      <w:r w:rsidRPr="006E21A1">
        <w:t>amov</w:t>
      </w:r>
      <w:r w:rsidRPr="006E21A1">
        <w:rPr>
          <w:lang w:val="el-GR"/>
        </w:rPr>
        <w:t>ē</w:t>
      </w:r>
      <w:r w:rsidRPr="006E21A1">
        <w:t>re</w:t>
      </w:r>
      <w:r w:rsidRPr="006E21A1">
        <w:rPr>
          <w:lang w:val="el-GR"/>
        </w:rPr>
        <w:t xml:space="preserve">, </w:t>
      </w:r>
      <w:r w:rsidRPr="006E21A1">
        <w:t>bovum</w:t>
      </w:r>
      <w:r w:rsidRPr="006E21A1">
        <w:rPr>
          <w:lang w:val="el-GR"/>
        </w:rPr>
        <w:t xml:space="preserve">, </w:t>
      </w:r>
      <w:r w:rsidRPr="006E21A1">
        <w:t>vi</w:t>
      </w:r>
      <w:r w:rsidRPr="006E21A1">
        <w:rPr>
          <w:lang w:val="el-GR"/>
        </w:rPr>
        <w:t xml:space="preserve">, </w:t>
      </w:r>
      <w:r w:rsidRPr="006E21A1">
        <w:t>con</w:t>
      </w:r>
      <w:r w:rsidRPr="006E21A1">
        <w:rPr>
          <w:lang w:val="el-GR"/>
        </w:rPr>
        <w:t>ā</w:t>
      </w:r>
      <w:r w:rsidRPr="006E21A1">
        <w:t>tus</w:t>
      </w:r>
      <w:r w:rsidRPr="006E21A1">
        <w:rPr>
          <w:lang w:val="el-GR"/>
        </w:rPr>
        <w:t xml:space="preserve"> (ενεργητική ή παθητική σημασία;), </w:t>
      </w:r>
      <w:r w:rsidRPr="006E21A1">
        <w:t>clav</w:t>
      </w:r>
      <w:r w:rsidRPr="006E21A1">
        <w:rPr>
          <w:lang w:val="el-GR"/>
        </w:rPr>
        <w:t xml:space="preserve">ā. </w:t>
      </w:r>
    </w:p>
    <w:p w:rsidR="00226F6A" w:rsidRPr="006E21A1" w:rsidRDefault="00226F6A" w:rsidP="00226F6A">
      <w:pPr>
        <w:numPr>
          <w:ilvl w:val="0"/>
          <w:numId w:val="1"/>
        </w:numPr>
        <w:spacing w:before="100" w:beforeAutospacing="1" w:after="100" w:afterAutospacing="1"/>
      </w:pPr>
      <w:r w:rsidRPr="006E21A1">
        <w:rPr>
          <w:lang w:val="el-GR"/>
        </w:rPr>
        <w:t>Να μεταφραστούν στα λατινικά οι προτάσεις:</w:t>
      </w:r>
      <w:r w:rsidRPr="006E21A1">
        <w:rPr>
          <w:lang w:val="el-GR"/>
        </w:rPr>
        <w:br/>
        <w:t>Λέγεται ότι ο Κάκος προσπάθησε (</w:t>
      </w:r>
      <w:r w:rsidRPr="006E21A1">
        <w:t>tempto</w:t>
      </w:r>
      <w:r w:rsidRPr="006E21A1">
        <w:rPr>
          <w:lang w:val="el-GR"/>
        </w:rPr>
        <w:t>,1) να τον εμποδίσει με τη βία.</w:t>
      </w:r>
      <w:r w:rsidRPr="006E21A1">
        <w:rPr>
          <w:lang w:val="el-GR"/>
        </w:rPr>
        <w:br/>
      </w:r>
      <w:r w:rsidRPr="006E21A1">
        <w:t>Αναγγέλλεται ότι οι αρχηγοί παρέδωσαν τα όπλα.</w:t>
      </w:r>
    </w:p>
    <w:p w:rsidR="00226F6A" w:rsidRPr="006E21A1" w:rsidRDefault="00226F6A" w:rsidP="00226F6A">
      <w:pPr>
        <w:jc w:val="both"/>
      </w:pPr>
    </w:p>
    <w:p w:rsidR="00226F6A" w:rsidRPr="006E21A1" w:rsidRDefault="00226F6A" w:rsidP="00226F6A">
      <w:pPr>
        <w:spacing w:after="360"/>
        <w:jc w:val="center"/>
        <w:rPr>
          <w:b/>
          <w:i/>
          <w:color w:val="660066"/>
          <w:u w:val="double"/>
          <w:lang w:val="el-GR"/>
        </w:rPr>
      </w:pPr>
      <w:r w:rsidRPr="006E21A1">
        <w:rPr>
          <w:b/>
          <w:i/>
          <w:color w:val="660066"/>
          <w:u w:val="double"/>
          <w:lang w:val="el-GR"/>
        </w:rPr>
        <w:t>ΜΑΘΗΜΑ 19</w:t>
      </w:r>
      <w:r w:rsidRPr="006E21A1">
        <w:rPr>
          <w:b/>
          <w:i/>
          <w:color w:val="660066"/>
          <w:u w:val="double"/>
        </w:rPr>
        <w:t xml:space="preserve">o </w:t>
      </w:r>
    </w:p>
    <w:p w:rsidR="00226F6A" w:rsidRPr="006E21A1" w:rsidRDefault="00226F6A" w:rsidP="00226F6A">
      <w:pPr>
        <w:spacing w:after="360"/>
        <w:jc w:val="center"/>
        <w:rPr>
          <w:i/>
          <w:color w:val="660066"/>
          <w:lang w:val="el-GR"/>
        </w:rPr>
      </w:pPr>
      <w:r w:rsidRPr="006E21A1">
        <w:rPr>
          <w:i/>
          <w:color w:val="660066"/>
          <w:lang w:val="el-GR"/>
        </w:rPr>
        <w:t>Η συνωμοσία του Κατιλίνα</w:t>
      </w:r>
    </w:p>
    <w:p w:rsidR="00226F6A" w:rsidRPr="006E21A1" w:rsidRDefault="00226F6A" w:rsidP="00226F6A">
      <w:pPr>
        <w:pStyle w:val="lusidafont"/>
        <w:spacing w:line="720" w:lineRule="auto"/>
        <w:rPr>
          <w:lang w:val="en-US"/>
        </w:rPr>
      </w:pPr>
      <w:r w:rsidRPr="006E21A1">
        <w:rPr>
          <w:lang w:val="en-US"/>
        </w:rPr>
        <w:t xml:space="preserve">Marco Tullio Cicerōne et Gaio Antōnio consulibus, Lucius Sergius Catilīna, nobilissimi generis vir sed ingenii pravissimi, contra rem publicam coniuārvit. Eum clari quidam sed improbi viri consecūti erant*. Catilīna a Cicerōne ex urbe expulsus est*. Socii eius deprehensi sunt* et in carcere strangulāti sunt*. Ab Antōnio, altero consule, Catilīna ipse cum exercitu suo, proelio victus, interfectus est*. Gaius </w:t>
      </w:r>
      <w:r w:rsidRPr="006E21A1">
        <w:rPr>
          <w:lang w:val="en-US"/>
        </w:rPr>
        <w:lastRenderedPageBreak/>
        <w:t>Sallustius tradit multos etiam milites Rōmānos in eādem cruentissimā pugnā occīsos esse*, multos autem graviter vulnerātos esse*.</w:t>
      </w:r>
    </w:p>
    <w:tbl>
      <w:tblPr>
        <w:tblW w:w="9000" w:type="dxa"/>
        <w:tblCellSpacing w:w="0" w:type="dxa"/>
        <w:tblCellMar>
          <w:top w:w="15" w:type="dxa"/>
          <w:left w:w="15" w:type="dxa"/>
          <w:bottom w:w="15" w:type="dxa"/>
          <w:right w:w="15" w:type="dxa"/>
        </w:tblCellMar>
        <w:tblLook w:val="04A0" w:firstRow="1" w:lastRow="0" w:firstColumn="1" w:lastColumn="0" w:noHBand="0" w:noVBand="1"/>
      </w:tblPr>
      <w:tblGrid>
        <w:gridCol w:w="4200"/>
        <w:gridCol w:w="600"/>
        <w:gridCol w:w="4200"/>
      </w:tblGrid>
      <w:tr w:rsidR="00226F6A" w:rsidRPr="006E21A1" w:rsidTr="00226F6A">
        <w:trPr>
          <w:tblCellSpacing w:w="0" w:type="dxa"/>
        </w:trPr>
        <w:tc>
          <w:tcPr>
            <w:tcW w:w="0" w:type="auto"/>
            <w:vAlign w:val="center"/>
            <w:hideMark/>
          </w:tcPr>
          <w:p w:rsidR="00226F6A" w:rsidRPr="006E21A1" w:rsidRDefault="00226F6A" w:rsidP="00226F6A">
            <w:pPr>
              <w:pStyle w:val="NormalWeb"/>
              <w:spacing w:before="900" w:beforeAutospacing="0"/>
            </w:pPr>
            <w:r w:rsidRPr="006E21A1">
              <w:t>ΛΕΞΙΛΟΓΙΟ</w:t>
            </w:r>
          </w:p>
        </w:tc>
        <w:tc>
          <w:tcPr>
            <w:tcW w:w="0" w:type="auto"/>
            <w:vAlign w:val="center"/>
            <w:hideMark/>
          </w:tcPr>
          <w:p w:rsidR="00226F6A" w:rsidRPr="006E21A1" w:rsidRDefault="00226F6A" w:rsidP="00226F6A">
            <w:r w:rsidRPr="006E21A1">
              <w:t> </w:t>
            </w:r>
          </w:p>
        </w:tc>
        <w:tc>
          <w:tcPr>
            <w:tcW w:w="0" w:type="auto"/>
            <w:vAlign w:val="center"/>
            <w:hideMark/>
          </w:tcPr>
          <w:p w:rsidR="00226F6A" w:rsidRPr="006E21A1" w:rsidRDefault="00226F6A" w:rsidP="00226F6A">
            <w:r w:rsidRPr="006E21A1">
              <w:t> </w:t>
            </w:r>
          </w:p>
        </w:tc>
      </w:tr>
      <w:tr w:rsidR="00226F6A" w:rsidRPr="006E21A1" w:rsidTr="00226F6A">
        <w:trPr>
          <w:tblCellSpacing w:w="0" w:type="dxa"/>
        </w:trPr>
        <w:tc>
          <w:tcPr>
            <w:tcW w:w="4200" w:type="dxa"/>
            <w:hideMark/>
          </w:tcPr>
          <w:p w:rsidR="00226F6A" w:rsidRPr="006E21A1" w:rsidRDefault="00226F6A" w:rsidP="00226F6A">
            <w:pPr>
              <w:pStyle w:val="NormalWeb"/>
            </w:pPr>
            <w:r w:rsidRPr="006E21A1">
              <w:rPr>
                <w:rStyle w:val="leksilogio"/>
              </w:rPr>
              <w:t xml:space="preserve">Cicerōne et Antōnio consulibus </w:t>
            </w:r>
            <w:r w:rsidRPr="006E21A1">
              <w:t>όταν ήταν ύπατοι ο Κικέρωνας και ο Αντώνιος</w:t>
            </w:r>
          </w:p>
          <w:p w:rsidR="00226F6A" w:rsidRPr="006E21A1" w:rsidRDefault="00226F6A" w:rsidP="00226F6A">
            <w:pPr>
              <w:pStyle w:val="NormalWeb"/>
            </w:pPr>
            <w:r w:rsidRPr="006E21A1">
              <w:rPr>
                <w:rStyle w:val="leksilogio"/>
              </w:rPr>
              <w:t xml:space="preserve">nobilis -is -e </w:t>
            </w:r>
            <w:r w:rsidRPr="006E21A1">
              <w:t xml:space="preserve">ευγενής, αριστοκρατικός· </w:t>
            </w:r>
            <w:r w:rsidRPr="006E21A1">
              <w:rPr>
                <w:rStyle w:val="leksilogio"/>
              </w:rPr>
              <w:t>nobilissimus -a</w:t>
            </w:r>
            <w:r w:rsidRPr="006E21A1">
              <w:br/>
            </w:r>
            <w:r w:rsidRPr="006E21A1">
              <w:rPr>
                <w:rStyle w:val="leksilogio"/>
              </w:rPr>
              <w:t xml:space="preserve">-um </w:t>
            </w:r>
            <w:r w:rsidRPr="006E21A1">
              <w:t>υπερθ.</w:t>
            </w:r>
          </w:p>
          <w:p w:rsidR="00226F6A" w:rsidRPr="006E21A1" w:rsidRDefault="00226F6A" w:rsidP="00226F6A">
            <w:pPr>
              <w:pStyle w:val="NormalWeb"/>
            </w:pPr>
            <w:r w:rsidRPr="006E21A1">
              <w:rPr>
                <w:rStyle w:val="leksilogio"/>
              </w:rPr>
              <w:t>genus -eris</w:t>
            </w:r>
            <w:r w:rsidRPr="006E21A1">
              <w:t xml:space="preserve"> (ουδ.) </w:t>
            </w:r>
            <w:r w:rsidRPr="006E21A1">
              <w:rPr>
                <w:rFonts w:ascii="Cambria Math" w:hAnsi="Cambria Math" w:cs="Cambria Math"/>
              </w:rPr>
              <w:t>≃</w:t>
            </w:r>
            <w:r w:rsidRPr="006E21A1">
              <w:t xml:space="preserve"> γένος· καταγωγή</w:t>
            </w:r>
          </w:p>
          <w:p w:rsidR="00226F6A" w:rsidRPr="006E21A1" w:rsidRDefault="00226F6A" w:rsidP="00226F6A">
            <w:pPr>
              <w:pStyle w:val="NormalWeb"/>
            </w:pPr>
            <w:r w:rsidRPr="006E21A1">
              <w:rPr>
                <w:rStyle w:val="leksilogio"/>
              </w:rPr>
              <w:t xml:space="preserve">pravus -a -um </w:t>
            </w:r>
            <w:r w:rsidRPr="006E21A1">
              <w:t>διεστραμμένος</w:t>
            </w:r>
            <w:r w:rsidRPr="006E21A1">
              <w:rPr>
                <w:vertAlign w:val="superscript"/>
              </w:rPr>
              <w:t>(1)</w:t>
            </w:r>
          </w:p>
          <w:p w:rsidR="00226F6A" w:rsidRPr="006E21A1" w:rsidRDefault="00226F6A" w:rsidP="00226F6A">
            <w:pPr>
              <w:pStyle w:val="NormalWeb"/>
              <w:rPr>
                <w:lang w:val="en-US"/>
              </w:rPr>
            </w:pPr>
            <w:r w:rsidRPr="006E21A1">
              <w:rPr>
                <w:rStyle w:val="leksilogio"/>
                <w:lang w:val="en-US"/>
              </w:rPr>
              <w:t xml:space="preserve">pravissimus -a -um </w:t>
            </w:r>
            <w:r w:rsidRPr="006E21A1">
              <w:t>υπερθ</w:t>
            </w:r>
            <w:r w:rsidRPr="006E21A1">
              <w:rPr>
                <w:lang w:val="en-US"/>
              </w:rPr>
              <w:t>.</w:t>
            </w:r>
          </w:p>
          <w:p w:rsidR="00226F6A" w:rsidRPr="006E21A1" w:rsidRDefault="00226F6A" w:rsidP="00226F6A">
            <w:pPr>
              <w:pStyle w:val="NormalWeb"/>
              <w:rPr>
                <w:lang w:val="en-US"/>
              </w:rPr>
            </w:pPr>
            <w:r w:rsidRPr="006E21A1">
              <w:rPr>
                <w:rStyle w:val="leksilogio"/>
                <w:lang w:val="en-US"/>
              </w:rPr>
              <w:t xml:space="preserve">res publica, rei publicae </w:t>
            </w:r>
            <w:r w:rsidRPr="006E21A1">
              <w:t>πολιτεία</w:t>
            </w:r>
            <w:r w:rsidRPr="006E21A1">
              <w:rPr>
                <w:lang w:val="en-US"/>
              </w:rPr>
              <w:t xml:space="preserve">, </w:t>
            </w:r>
            <w:r w:rsidRPr="006E21A1">
              <w:t>κράτος</w:t>
            </w:r>
            <w:r w:rsidRPr="006E21A1">
              <w:rPr>
                <w:lang w:val="en-US"/>
              </w:rPr>
              <w:t xml:space="preserve"> </w:t>
            </w:r>
          </w:p>
          <w:p w:rsidR="00226F6A" w:rsidRPr="006E21A1" w:rsidRDefault="00226F6A" w:rsidP="00226F6A">
            <w:pPr>
              <w:pStyle w:val="NormalWeb"/>
              <w:rPr>
                <w:lang w:val="en-US"/>
              </w:rPr>
            </w:pPr>
            <w:r w:rsidRPr="006E21A1">
              <w:rPr>
                <w:rStyle w:val="leksilogio"/>
                <w:lang w:val="en-US"/>
              </w:rPr>
              <w:t>coniūro</w:t>
            </w:r>
            <w:r w:rsidRPr="006E21A1">
              <w:rPr>
                <w:lang w:val="en-US"/>
              </w:rPr>
              <w:t xml:space="preserve">, 1 </w:t>
            </w:r>
            <w:r w:rsidRPr="006E21A1">
              <w:t>συνωμοτώ</w:t>
            </w:r>
            <w:r w:rsidRPr="006E21A1">
              <w:rPr>
                <w:lang w:val="en-US"/>
              </w:rPr>
              <w:t xml:space="preserve"> </w:t>
            </w:r>
          </w:p>
          <w:p w:rsidR="00226F6A" w:rsidRPr="006E21A1" w:rsidRDefault="00226F6A" w:rsidP="00226F6A">
            <w:pPr>
              <w:pStyle w:val="NormalWeb"/>
              <w:rPr>
                <w:lang w:val="en-US"/>
              </w:rPr>
            </w:pPr>
            <w:r w:rsidRPr="006E21A1">
              <w:rPr>
                <w:rStyle w:val="leksilogio"/>
                <w:lang w:val="en-US"/>
              </w:rPr>
              <w:t>improbus -a -um (in + probus)</w:t>
            </w:r>
            <w:r w:rsidRPr="006E21A1">
              <w:t>αχρείος</w:t>
            </w:r>
          </w:p>
          <w:p w:rsidR="00226F6A" w:rsidRPr="006E21A1" w:rsidRDefault="00226F6A" w:rsidP="00226F6A">
            <w:pPr>
              <w:pStyle w:val="NormalWeb"/>
            </w:pPr>
            <w:r w:rsidRPr="006E21A1">
              <w:rPr>
                <w:rStyle w:val="leksilogio"/>
                <w:lang w:val="en-US"/>
              </w:rPr>
              <w:t>consequor, -secūtus sum, -sĕqui</w:t>
            </w:r>
            <w:r w:rsidRPr="006E21A1">
              <w:rPr>
                <w:lang w:val="en-US"/>
              </w:rPr>
              <w:t xml:space="preserve">, </w:t>
            </w:r>
            <w:r w:rsidRPr="006E21A1">
              <w:t>αποθ</w:t>
            </w:r>
            <w:r w:rsidRPr="006E21A1">
              <w:rPr>
                <w:lang w:val="en-US"/>
              </w:rPr>
              <w:t xml:space="preserve">. </w:t>
            </w:r>
            <w:r w:rsidRPr="006E21A1">
              <w:t>3 (</w:t>
            </w:r>
            <w:r w:rsidRPr="006E21A1">
              <w:rPr>
                <w:rStyle w:val="leksilogio"/>
              </w:rPr>
              <w:t>cum + sequor</w:t>
            </w:r>
            <w:r w:rsidRPr="006E21A1">
              <w:t>) ακολουθώ</w:t>
            </w:r>
            <w:r w:rsidRPr="006E21A1">
              <w:rPr>
                <w:vertAlign w:val="superscript"/>
              </w:rPr>
              <w:t xml:space="preserve">(2) </w:t>
            </w:r>
          </w:p>
        </w:tc>
        <w:tc>
          <w:tcPr>
            <w:tcW w:w="600" w:type="dxa"/>
            <w:vAlign w:val="center"/>
            <w:hideMark/>
          </w:tcPr>
          <w:p w:rsidR="00226F6A" w:rsidRPr="006E21A1" w:rsidRDefault="00226F6A" w:rsidP="00226F6A">
            <w:r w:rsidRPr="006E21A1">
              <w:t> </w:t>
            </w:r>
          </w:p>
        </w:tc>
        <w:tc>
          <w:tcPr>
            <w:tcW w:w="4200" w:type="dxa"/>
            <w:hideMark/>
          </w:tcPr>
          <w:p w:rsidR="00226F6A" w:rsidRPr="006E21A1" w:rsidRDefault="00226F6A" w:rsidP="00226F6A">
            <w:pPr>
              <w:pStyle w:val="NormalWeb"/>
              <w:rPr>
                <w:lang w:val="en-US"/>
              </w:rPr>
            </w:pPr>
            <w:r w:rsidRPr="006E21A1">
              <w:rPr>
                <w:rStyle w:val="leksilogio"/>
                <w:lang w:val="en-US"/>
              </w:rPr>
              <w:t>expello, -puli, -pulsum</w:t>
            </w:r>
            <w:r w:rsidRPr="006E21A1">
              <w:rPr>
                <w:lang w:val="en-US"/>
              </w:rPr>
              <w:t xml:space="preserve">, </w:t>
            </w:r>
            <w:r w:rsidRPr="006E21A1">
              <w:rPr>
                <w:rStyle w:val="leksilogio"/>
                <w:lang w:val="en-US"/>
              </w:rPr>
              <w:t>-pellĕre</w:t>
            </w:r>
            <w:r w:rsidRPr="006E21A1">
              <w:rPr>
                <w:lang w:val="en-US"/>
              </w:rPr>
              <w:t>, 3 (</w:t>
            </w:r>
            <w:r w:rsidRPr="006E21A1">
              <w:rPr>
                <w:rStyle w:val="leksilogio"/>
                <w:lang w:val="en-US"/>
              </w:rPr>
              <w:t>ex + pello</w:t>
            </w:r>
            <w:r w:rsidRPr="006E21A1">
              <w:rPr>
                <w:lang w:val="en-US"/>
              </w:rPr>
              <w:t xml:space="preserve">) </w:t>
            </w:r>
            <w:r w:rsidRPr="006E21A1">
              <w:t>διώχνω</w:t>
            </w:r>
            <w:r w:rsidRPr="006E21A1">
              <w:rPr>
                <w:vertAlign w:val="superscript"/>
                <w:lang w:val="en-US"/>
              </w:rPr>
              <w:t xml:space="preserve">(3) </w:t>
            </w:r>
          </w:p>
          <w:p w:rsidR="00226F6A" w:rsidRPr="006E21A1" w:rsidRDefault="00226F6A" w:rsidP="00226F6A">
            <w:pPr>
              <w:pStyle w:val="NormalWeb"/>
              <w:rPr>
                <w:lang w:val="en-US"/>
              </w:rPr>
            </w:pPr>
            <w:r w:rsidRPr="006E21A1">
              <w:rPr>
                <w:rStyle w:val="leksilogio"/>
                <w:lang w:val="en-US"/>
              </w:rPr>
              <w:t>deprehendo, -prehendi, -prehensum, -prehendĕre</w:t>
            </w:r>
            <w:r w:rsidRPr="006E21A1">
              <w:rPr>
                <w:lang w:val="en-US"/>
              </w:rPr>
              <w:t>, 3 (</w:t>
            </w:r>
            <w:r w:rsidRPr="006E21A1">
              <w:rPr>
                <w:rStyle w:val="leksilogio"/>
                <w:lang w:val="en-US"/>
              </w:rPr>
              <w:t>de + prehendo</w:t>
            </w:r>
            <w:r w:rsidRPr="006E21A1">
              <w:rPr>
                <w:lang w:val="en-US"/>
              </w:rPr>
              <w:t xml:space="preserve">) </w:t>
            </w:r>
            <w:r w:rsidRPr="006E21A1">
              <w:t>συλλαμβάνω</w:t>
            </w:r>
            <w:r w:rsidRPr="006E21A1">
              <w:rPr>
                <w:vertAlign w:val="superscript"/>
                <w:lang w:val="en-US"/>
              </w:rPr>
              <w:t>(4)</w:t>
            </w:r>
          </w:p>
          <w:p w:rsidR="00226F6A" w:rsidRPr="006E21A1" w:rsidRDefault="00226F6A" w:rsidP="00226F6A">
            <w:pPr>
              <w:pStyle w:val="NormalWeb"/>
              <w:rPr>
                <w:lang w:val="en-US"/>
              </w:rPr>
            </w:pPr>
            <w:r w:rsidRPr="006E21A1">
              <w:rPr>
                <w:rStyle w:val="leksilogio"/>
                <w:lang w:val="en-US"/>
              </w:rPr>
              <w:t xml:space="preserve">carcer -eris </w:t>
            </w:r>
            <w:r w:rsidRPr="006E21A1">
              <w:rPr>
                <w:lang w:val="en-US"/>
              </w:rPr>
              <w:t>(</w:t>
            </w:r>
            <w:r w:rsidRPr="006E21A1">
              <w:t>αρσ</w:t>
            </w:r>
            <w:r w:rsidRPr="006E21A1">
              <w:rPr>
                <w:lang w:val="en-US"/>
              </w:rPr>
              <w:t xml:space="preserve">.) </w:t>
            </w:r>
            <w:r w:rsidRPr="006E21A1">
              <w:t>φυλακή</w:t>
            </w:r>
            <w:r w:rsidRPr="006E21A1">
              <w:rPr>
                <w:lang w:val="en-US"/>
              </w:rPr>
              <w:t xml:space="preserve"> </w:t>
            </w:r>
          </w:p>
          <w:p w:rsidR="00226F6A" w:rsidRPr="006E21A1" w:rsidRDefault="00226F6A" w:rsidP="00226F6A">
            <w:pPr>
              <w:pStyle w:val="NormalWeb"/>
              <w:rPr>
                <w:lang w:val="en-US"/>
              </w:rPr>
            </w:pPr>
            <w:r w:rsidRPr="006E21A1">
              <w:rPr>
                <w:rStyle w:val="leksilogio"/>
                <w:lang w:val="en-US"/>
              </w:rPr>
              <w:t>strangulo</w:t>
            </w:r>
            <w:r w:rsidRPr="006E21A1">
              <w:rPr>
                <w:lang w:val="en-US"/>
              </w:rPr>
              <w:t xml:space="preserve">, 1 ≤ </w:t>
            </w:r>
            <w:r w:rsidRPr="006E21A1">
              <w:rPr>
                <w:rStyle w:val="Emphasis"/>
              </w:rPr>
              <w:t>στραγγαλάω</w:t>
            </w:r>
            <w:r w:rsidRPr="006E21A1">
              <w:rPr>
                <w:lang w:val="en-US"/>
              </w:rPr>
              <w:t xml:space="preserve"> = </w:t>
            </w:r>
            <w:r w:rsidRPr="006E21A1">
              <w:t>στραγγαλίζω</w:t>
            </w:r>
            <w:r w:rsidRPr="006E21A1">
              <w:rPr>
                <w:lang w:val="en-US"/>
              </w:rPr>
              <w:t xml:space="preserve"> </w:t>
            </w:r>
          </w:p>
          <w:p w:rsidR="00226F6A" w:rsidRPr="006E21A1" w:rsidRDefault="00226F6A" w:rsidP="00226F6A">
            <w:pPr>
              <w:pStyle w:val="NormalWeb"/>
            </w:pPr>
            <w:r w:rsidRPr="006E21A1">
              <w:rPr>
                <w:rStyle w:val="leksilogio"/>
              </w:rPr>
              <w:t>alter -era -erum</w:t>
            </w:r>
            <w:r w:rsidRPr="006E21A1">
              <w:t xml:space="preserve"> (αντ. επίθ.) ο άλλος (από δύο άτομα)</w:t>
            </w:r>
            <w:r w:rsidRPr="006E21A1">
              <w:rPr>
                <w:vertAlign w:val="superscript"/>
              </w:rPr>
              <w:t xml:space="preserve">(5) </w:t>
            </w:r>
          </w:p>
          <w:p w:rsidR="00226F6A" w:rsidRPr="006E21A1" w:rsidRDefault="00226F6A" w:rsidP="00226F6A">
            <w:pPr>
              <w:pStyle w:val="NormalWeb"/>
              <w:rPr>
                <w:lang w:val="en-US"/>
              </w:rPr>
            </w:pPr>
            <w:r w:rsidRPr="006E21A1">
              <w:rPr>
                <w:rStyle w:val="leksilogio"/>
                <w:lang w:val="en-US"/>
              </w:rPr>
              <w:t>trado, -didi, -ditum, -dĕre</w:t>
            </w:r>
            <w:r w:rsidRPr="006E21A1">
              <w:rPr>
                <w:lang w:val="en-US"/>
              </w:rPr>
              <w:t>, 3 (</w:t>
            </w:r>
            <w:r w:rsidRPr="006E21A1">
              <w:rPr>
                <w:rStyle w:val="leksilogio"/>
                <w:lang w:val="en-US"/>
              </w:rPr>
              <w:t>trans + do</w:t>
            </w:r>
            <w:r w:rsidRPr="006E21A1">
              <w:rPr>
                <w:lang w:val="en-US"/>
              </w:rPr>
              <w:t xml:space="preserve">) </w:t>
            </w:r>
            <w:r w:rsidRPr="006E21A1">
              <w:t>παραδίδω</w:t>
            </w:r>
            <w:r w:rsidRPr="006E21A1">
              <w:rPr>
                <w:lang w:val="en-US"/>
              </w:rPr>
              <w:t xml:space="preserve">, </w:t>
            </w:r>
            <w:r w:rsidRPr="006E21A1">
              <w:t>αναφέρω</w:t>
            </w:r>
            <w:r w:rsidRPr="006E21A1">
              <w:rPr>
                <w:lang w:val="en-US"/>
              </w:rPr>
              <w:t xml:space="preserve"> </w:t>
            </w:r>
          </w:p>
          <w:p w:rsidR="00226F6A" w:rsidRPr="006E21A1" w:rsidRDefault="00226F6A" w:rsidP="00226F6A">
            <w:pPr>
              <w:pStyle w:val="NormalWeb"/>
            </w:pPr>
            <w:r w:rsidRPr="006E21A1">
              <w:rPr>
                <w:rStyle w:val="leksilogio"/>
              </w:rPr>
              <w:t>etiam</w:t>
            </w:r>
            <w:r w:rsidRPr="006E21A1">
              <w:t xml:space="preserve"> (επίρρ.) επιπλέον, ακόμη</w:t>
            </w:r>
          </w:p>
          <w:p w:rsidR="00226F6A" w:rsidRPr="006E21A1" w:rsidRDefault="00226F6A" w:rsidP="00226F6A">
            <w:pPr>
              <w:pStyle w:val="NormalWeb"/>
            </w:pPr>
            <w:r w:rsidRPr="006E21A1">
              <w:rPr>
                <w:rStyle w:val="leksilogio"/>
              </w:rPr>
              <w:t xml:space="preserve">cruentus -a -um </w:t>
            </w:r>
            <w:r w:rsidRPr="006E21A1">
              <w:t>φονικός, αιματηρός</w:t>
            </w:r>
            <w:r w:rsidRPr="006E21A1">
              <w:rPr>
                <w:vertAlign w:val="superscript"/>
              </w:rPr>
              <w:t xml:space="preserve">(6) </w:t>
            </w:r>
          </w:p>
          <w:p w:rsidR="00226F6A" w:rsidRPr="006E21A1" w:rsidRDefault="00226F6A" w:rsidP="00226F6A">
            <w:pPr>
              <w:pStyle w:val="NormalWeb"/>
            </w:pPr>
            <w:r w:rsidRPr="006E21A1">
              <w:rPr>
                <w:rStyle w:val="leksilogio"/>
              </w:rPr>
              <w:t xml:space="preserve">autem </w:t>
            </w:r>
            <w:r w:rsidRPr="006E21A1">
              <w:t xml:space="preserve">(σύνδ. αντιθ.) πάλι, εξάλλου </w:t>
            </w:r>
          </w:p>
          <w:p w:rsidR="00226F6A" w:rsidRPr="006E21A1" w:rsidRDefault="00226F6A" w:rsidP="00226F6A">
            <w:pPr>
              <w:pStyle w:val="NormalWeb"/>
            </w:pPr>
            <w:r w:rsidRPr="006E21A1">
              <w:rPr>
                <w:rStyle w:val="leksilogio"/>
              </w:rPr>
              <w:t xml:space="preserve">graviter </w:t>
            </w:r>
            <w:r w:rsidRPr="006E21A1">
              <w:t>(επίρρ.) βαριά</w:t>
            </w:r>
          </w:p>
          <w:p w:rsidR="00226F6A" w:rsidRPr="006E21A1" w:rsidRDefault="00226F6A" w:rsidP="00226F6A">
            <w:pPr>
              <w:pStyle w:val="NormalWeb"/>
              <w:rPr>
                <w:lang w:val="en-US"/>
              </w:rPr>
            </w:pPr>
            <w:r w:rsidRPr="006E21A1">
              <w:rPr>
                <w:rStyle w:val="leksilogio"/>
                <w:lang w:val="en-US"/>
              </w:rPr>
              <w:t xml:space="preserve">gravis -is -e </w:t>
            </w:r>
            <w:r w:rsidRPr="006E21A1">
              <w:t>βαρύς</w:t>
            </w:r>
          </w:p>
          <w:p w:rsidR="00226F6A" w:rsidRPr="006E21A1" w:rsidRDefault="00226F6A" w:rsidP="00226F6A">
            <w:pPr>
              <w:pStyle w:val="NormalWeb"/>
              <w:rPr>
                <w:lang w:val="en-US"/>
              </w:rPr>
            </w:pPr>
            <w:r w:rsidRPr="006E21A1">
              <w:rPr>
                <w:rStyle w:val="leksilogio"/>
                <w:lang w:val="en-US"/>
              </w:rPr>
              <w:t>vulnero</w:t>
            </w:r>
            <w:r w:rsidRPr="006E21A1">
              <w:rPr>
                <w:lang w:val="en-US"/>
              </w:rPr>
              <w:t xml:space="preserve">, 1 </w:t>
            </w:r>
            <w:r w:rsidRPr="006E21A1">
              <w:t>τραυματίζω</w:t>
            </w:r>
            <w:r w:rsidRPr="006E21A1">
              <w:rPr>
                <w:vertAlign w:val="superscript"/>
                <w:lang w:val="en-US"/>
              </w:rPr>
              <w:t>(7)</w:t>
            </w:r>
          </w:p>
        </w:tc>
      </w:tr>
    </w:tbl>
    <w:p w:rsidR="00226F6A" w:rsidRPr="006E21A1" w:rsidRDefault="00226F6A" w:rsidP="00226F6A">
      <w:pPr>
        <w:pStyle w:val="NormalWeb"/>
        <w:rPr>
          <w:lang w:val="en-US"/>
        </w:rPr>
      </w:pPr>
      <w:r w:rsidRPr="006E21A1">
        <w:rPr>
          <w:lang w:val="en-US"/>
        </w:rPr>
        <w:t> </w:t>
      </w:r>
    </w:p>
    <w:p w:rsidR="00226F6A" w:rsidRPr="006E21A1" w:rsidRDefault="00226F6A" w:rsidP="00226F6A">
      <w:pPr>
        <w:pStyle w:val="NormalWeb"/>
      </w:pPr>
      <w:r w:rsidRPr="006E21A1">
        <w:t>Ετυμολογικά</w:t>
      </w:r>
      <w:r w:rsidRPr="006E21A1">
        <w:rPr>
          <w:lang w:val="en-US"/>
        </w:rPr>
        <w:t xml:space="preserve">: 1. </w:t>
      </w:r>
      <w:r w:rsidRPr="006E21A1">
        <w:t>πρβ</w:t>
      </w:r>
      <w:r w:rsidRPr="006E21A1">
        <w:rPr>
          <w:lang w:val="en-US"/>
        </w:rPr>
        <w:t xml:space="preserve">. </w:t>
      </w:r>
      <w:r w:rsidRPr="006E21A1">
        <w:t>μπράβος</w:t>
      </w:r>
      <w:r w:rsidRPr="006E21A1">
        <w:rPr>
          <w:lang w:val="en-US"/>
        </w:rPr>
        <w:t xml:space="preserve"> &lt;&lt; </w:t>
      </w:r>
      <w:r w:rsidRPr="006E21A1">
        <w:t>ιτ</w:t>
      </w:r>
      <w:r w:rsidRPr="006E21A1">
        <w:rPr>
          <w:lang w:val="en-US"/>
        </w:rPr>
        <w:t xml:space="preserve">. 2. socius, secundus 3. pro-pulso 4. com-prehendo 5. </w:t>
      </w:r>
      <w:r w:rsidRPr="006E21A1">
        <w:rPr>
          <w:rStyle w:val="Emphasis"/>
        </w:rPr>
        <w:t>ἕ</w:t>
      </w:r>
      <w:r w:rsidRPr="006E21A1">
        <w:rPr>
          <w:rStyle w:val="Emphasis"/>
          <w:lang w:val="en-US"/>
        </w:rPr>
        <w:t>-</w:t>
      </w:r>
      <w:r w:rsidRPr="006E21A1">
        <w:rPr>
          <w:rStyle w:val="Emphasis"/>
        </w:rPr>
        <w:t>τερος</w:t>
      </w:r>
      <w:r w:rsidRPr="006E21A1">
        <w:rPr>
          <w:lang w:val="en-US"/>
        </w:rPr>
        <w:t xml:space="preserve"> 6. </w:t>
      </w:r>
      <w:r w:rsidRPr="006E21A1">
        <w:t>&lt; cruor = αίμα· πρβ. κρέας 7. &lt; vulnus</w:t>
      </w:r>
    </w:p>
    <w:p w:rsidR="00226F6A" w:rsidRPr="006E21A1" w:rsidRDefault="00226F6A" w:rsidP="00226F6A">
      <w:pPr>
        <w:pStyle w:val="NormalWeb"/>
      </w:pPr>
      <w:r w:rsidRPr="006E21A1">
        <w:t> </w:t>
      </w:r>
    </w:p>
    <w:p w:rsidR="00226F6A" w:rsidRPr="006E21A1" w:rsidRDefault="00226F6A" w:rsidP="00226F6A">
      <w:pPr>
        <w:spacing w:line="360" w:lineRule="auto"/>
        <w:jc w:val="both"/>
        <w:rPr>
          <w:lang w:val="el-GR"/>
        </w:rPr>
      </w:pPr>
    </w:p>
    <w:p w:rsidR="00226F6A" w:rsidRPr="006E21A1" w:rsidRDefault="00226F6A" w:rsidP="00226F6A">
      <w:pPr>
        <w:spacing w:line="360" w:lineRule="auto"/>
        <w:jc w:val="both"/>
        <w:rPr>
          <w:lang w:val="el-GR"/>
        </w:rPr>
      </w:pPr>
    </w:p>
    <w:p w:rsidR="00226F6A" w:rsidRPr="006E21A1" w:rsidRDefault="00226F6A" w:rsidP="00226F6A">
      <w:pPr>
        <w:spacing w:line="360" w:lineRule="auto"/>
        <w:jc w:val="both"/>
        <w:rPr>
          <w:lang w:val="el-GR"/>
        </w:rPr>
      </w:pPr>
    </w:p>
    <w:p w:rsidR="00226F6A" w:rsidRPr="006E21A1" w:rsidRDefault="00226F6A" w:rsidP="00226F6A">
      <w:pPr>
        <w:spacing w:line="360" w:lineRule="auto"/>
        <w:jc w:val="both"/>
        <w:rPr>
          <w:lang w:val="el-GR"/>
        </w:rPr>
      </w:pPr>
    </w:p>
    <w:p w:rsidR="00226F6A" w:rsidRPr="006E21A1" w:rsidRDefault="00226F6A" w:rsidP="00226F6A">
      <w:pPr>
        <w:spacing w:line="360" w:lineRule="auto"/>
        <w:jc w:val="both"/>
        <w:rPr>
          <w:lang w:val="el-GR"/>
        </w:rPr>
      </w:pPr>
      <w:r w:rsidRPr="006E21A1">
        <w:rPr>
          <w:lang w:val="el-GR"/>
        </w:rPr>
        <w:t>Όταν ήταν ύπατοι ο Μάρκος Τύλλιος Κικέρωνας και ο Γάιος Αντώνιος, ο Λεύκιος Σέργιος Κατιλίνας, ένας άντρας από πολύ αριστοκρατική γενιά, αλλά με χαρακτήρα πολύ διεστραμμένο, συνωμότησε εναντίον της πολιτείας. τον ακολούθησαν μερικοί επιφανείς, αλλά αχρείοι άντρες. Ο Κατιλίνας εκδιώχθηκε από τον Κίκερωνα από την πόλη. Οι σύντροφοί του συνελήφθησαν και στραγγαλίστηκαν στη φυλακή. Ο Κατιλίνας ο ίδιος με το στρατό του, αφού νικήθηκε στη μάχη από τον Αντώνιο, τον άλλο ύπατο, σκοτώθηκε. Ο Γάιος Σαλλούστιος αναφέρει πως στην ίδια την τόσο φονική μάχη σκοτώθηκαν πολλοί ακόμη Ρωμαίοι στρατιώτες και πολλοί (άλλοι) τραυματίστηκαν βαριά.</w:t>
      </w:r>
    </w:p>
    <w:p w:rsidR="00226F6A" w:rsidRPr="006E21A1" w:rsidRDefault="00226F6A" w:rsidP="00226F6A">
      <w:pPr>
        <w:spacing w:after="200"/>
        <w:jc w:val="both"/>
        <w:rPr>
          <w:i/>
          <w:color w:val="660066"/>
          <w:lang w:val="el-GR"/>
        </w:rPr>
      </w:pPr>
    </w:p>
    <w:p w:rsidR="00226F6A" w:rsidRPr="006E21A1" w:rsidRDefault="00226F6A" w:rsidP="00226F6A">
      <w:pPr>
        <w:spacing w:after="200"/>
        <w:jc w:val="both"/>
        <w:rPr>
          <w:i/>
          <w:color w:val="660066"/>
          <w:lang w:val="el-GR"/>
        </w:rPr>
      </w:pPr>
      <w:r w:rsidRPr="006E21A1">
        <w:rPr>
          <w:i/>
          <w:color w:val="660066"/>
          <w:lang w:val="el-GR"/>
        </w:rPr>
        <w:t>Γραμματική αναγνώριση</w:t>
      </w:r>
    </w:p>
    <w:p w:rsidR="00226F6A" w:rsidRPr="006E21A1" w:rsidRDefault="00226F6A" w:rsidP="00226F6A">
      <w:pPr>
        <w:jc w:val="both"/>
        <w:rPr>
          <w:i/>
          <w:lang w:val="el-GR"/>
        </w:rPr>
      </w:pPr>
      <w:r w:rsidRPr="006E21A1">
        <w:rPr>
          <w:i/>
        </w:rPr>
        <w:t>Marco</w:t>
      </w:r>
      <w:r w:rsidRPr="006E21A1">
        <w:sym w:font="Wingdings 3" w:char="0022"/>
      </w:r>
      <w:r w:rsidRPr="006E21A1">
        <w:rPr>
          <w:lang w:val="el-GR"/>
        </w:rPr>
        <w:t xml:space="preserve"> αφαιρετική ενικού, αρσενικό του ουσιαστικού της </w:t>
      </w:r>
      <w:r w:rsidRPr="006E21A1">
        <w:rPr>
          <w:b/>
          <w:lang w:val="el-GR"/>
        </w:rPr>
        <w:t>β΄ κλίσης</w:t>
      </w:r>
      <w:r w:rsidRPr="006E21A1">
        <w:rPr>
          <w:lang w:val="el-GR"/>
        </w:rPr>
        <w:t xml:space="preserve"> </w:t>
      </w:r>
      <w:r w:rsidRPr="006E21A1">
        <w:t>Marcus</w:t>
      </w:r>
      <w:r w:rsidRPr="006E21A1">
        <w:rPr>
          <w:lang w:val="el-GR"/>
        </w:rPr>
        <w:t>,</w:t>
      </w:r>
      <w:r w:rsidRPr="006E21A1">
        <w:t>i</w:t>
      </w:r>
    </w:p>
    <w:p w:rsidR="00226F6A" w:rsidRPr="006E21A1" w:rsidRDefault="00226F6A" w:rsidP="00226F6A">
      <w:pPr>
        <w:jc w:val="both"/>
        <w:rPr>
          <w:i/>
          <w:lang w:val="el-GR"/>
        </w:rPr>
      </w:pPr>
      <w:r w:rsidRPr="006E21A1">
        <w:rPr>
          <w:i/>
        </w:rPr>
        <w:t>Tullio</w:t>
      </w:r>
      <w:r w:rsidRPr="006E21A1">
        <w:sym w:font="Wingdings 3" w:char="0022"/>
      </w:r>
      <w:r w:rsidRPr="006E21A1">
        <w:rPr>
          <w:lang w:val="el-GR"/>
        </w:rPr>
        <w:t xml:space="preserve"> αφαιρετική ενικού, αρσενικό του ουσιαστικού της </w:t>
      </w:r>
      <w:r w:rsidRPr="006E21A1">
        <w:rPr>
          <w:b/>
          <w:lang w:val="el-GR"/>
        </w:rPr>
        <w:t>β΄ κλίσης</w:t>
      </w:r>
      <w:r w:rsidRPr="006E21A1">
        <w:rPr>
          <w:lang w:val="el-GR"/>
        </w:rPr>
        <w:t xml:space="preserve"> </w:t>
      </w:r>
      <w:r w:rsidRPr="006E21A1">
        <w:t>Tulius</w:t>
      </w:r>
      <w:r w:rsidRPr="006E21A1">
        <w:rPr>
          <w:lang w:val="el-GR"/>
        </w:rPr>
        <w:t>,</w:t>
      </w:r>
      <w:r w:rsidRPr="006E21A1">
        <w:t>ii</w:t>
      </w:r>
      <w:r w:rsidRPr="006E21A1">
        <w:rPr>
          <w:lang w:val="el-GR"/>
        </w:rPr>
        <w:t>/</w:t>
      </w:r>
      <w:r w:rsidRPr="006E21A1">
        <w:t>i</w:t>
      </w:r>
    </w:p>
    <w:p w:rsidR="00226F6A" w:rsidRPr="006E21A1" w:rsidRDefault="00226F6A" w:rsidP="00226F6A">
      <w:pPr>
        <w:jc w:val="both"/>
        <w:rPr>
          <w:i/>
          <w:lang w:val="el-GR"/>
        </w:rPr>
      </w:pPr>
      <w:r w:rsidRPr="006E21A1">
        <w:rPr>
          <w:i/>
        </w:rPr>
        <w:t>Cicerone</w:t>
      </w:r>
      <w:r w:rsidRPr="006E21A1">
        <w:sym w:font="Wingdings 3" w:char="0022"/>
      </w:r>
      <w:r w:rsidRPr="006E21A1">
        <w:rPr>
          <w:lang w:val="el-GR"/>
        </w:rPr>
        <w:t xml:space="preserve"> αφαιρετική ενικού, αρσενικό του ουσιαστικού της </w:t>
      </w:r>
      <w:r w:rsidRPr="006E21A1">
        <w:rPr>
          <w:b/>
          <w:lang w:val="el-GR"/>
        </w:rPr>
        <w:t>γ΄ κλίσης</w:t>
      </w:r>
      <w:r w:rsidRPr="006E21A1">
        <w:rPr>
          <w:lang w:val="el-GR"/>
        </w:rPr>
        <w:t xml:space="preserve"> </w:t>
      </w:r>
      <w:r w:rsidRPr="006E21A1">
        <w:t>Cicero</w:t>
      </w:r>
      <w:r w:rsidRPr="006E21A1">
        <w:rPr>
          <w:lang w:val="el-GR"/>
        </w:rPr>
        <w:t>,</w:t>
      </w:r>
      <w:r w:rsidRPr="006E21A1">
        <w:t>onis</w:t>
      </w:r>
    </w:p>
    <w:p w:rsidR="00226F6A" w:rsidRPr="006E21A1" w:rsidRDefault="00226F6A" w:rsidP="00226F6A">
      <w:pPr>
        <w:jc w:val="both"/>
        <w:rPr>
          <w:i/>
          <w:lang w:val="el-GR"/>
        </w:rPr>
      </w:pPr>
      <w:r w:rsidRPr="006E21A1">
        <w:rPr>
          <w:i/>
        </w:rPr>
        <w:t>Gaio</w:t>
      </w:r>
      <w:r w:rsidRPr="006E21A1">
        <w:sym w:font="Wingdings 3" w:char="0022"/>
      </w:r>
      <w:r w:rsidRPr="006E21A1">
        <w:rPr>
          <w:lang w:val="el-GR"/>
        </w:rPr>
        <w:t xml:space="preserve"> αφαιρετική ενικού, αρσενικό του ουσιαστικού της </w:t>
      </w:r>
      <w:r w:rsidRPr="006E21A1">
        <w:rPr>
          <w:b/>
          <w:lang w:val="el-GR"/>
        </w:rPr>
        <w:t>β΄ κλίσης</w:t>
      </w:r>
      <w:r w:rsidRPr="006E21A1">
        <w:rPr>
          <w:lang w:val="el-GR"/>
        </w:rPr>
        <w:t xml:space="preserve"> </w:t>
      </w:r>
      <w:r w:rsidRPr="006E21A1">
        <w:t>Gaius</w:t>
      </w:r>
      <w:r w:rsidRPr="006E21A1">
        <w:rPr>
          <w:lang w:val="el-GR"/>
        </w:rPr>
        <w:t>,</w:t>
      </w:r>
      <w:r w:rsidRPr="006E21A1">
        <w:t>ii</w:t>
      </w:r>
      <w:r w:rsidRPr="006E21A1">
        <w:rPr>
          <w:lang w:val="el-GR"/>
        </w:rPr>
        <w:t>/</w:t>
      </w:r>
      <w:r w:rsidRPr="006E21A1">
        <w:t>i</w:t>
      </w:r>
    </w:p>
    <w:p w:rsidR="00226F6A" w:rsidRPr="006E21A1" w:rsidRDefault="00226F6A" w:rsidP="00226F6A">
      <w:pPr>
        <w:jc w:val="both"/>
        <w:rPr>
          <w:i/>
          <w:lang w:val="el-GR"/>
        </w:rPr>
      </w:pPr>
      <w:r w:rsidRPr="006E21A1">
        <w:rPr>
          <w:i/>
        </w:rPr>
        <w:t>Antonio</w:t>
      </w:r>
      <w:r w:rsidRPr="006E21A1">
        <w:sym w:font="Wingdings 3" w:char="0022"/>
      </w:r>
      <w:r w:rsidRPr="006E21A1">
        <w:rPr>
          <w:lang w:val="el-GR"/>
        </w:rPr>
        <w:t xml:space="preserve"> αφαιρετική ενικού, αρσενικό του ουσιαστικού της </w:t>
      </w:r>
      <w:r w:rsidRPr="006E21A1">
        <w:rPr>
          <w:b/>
          <w:lang w:val="el-GR"/>
        </w:rPr>
        <w:t>β΄ κλίσης</w:t>
      </w:r>
      <w:r w:rsidRPr="006E21A1">
        <w:rPr>
          <w:lang w:val="el-GR"/>
        </w:rPr>
        <w:t xml:space="preserve"> </w:t>
      </w:r>
      <w:r w:rsidRPr="006E21A1">
        <w:t>Antonnius</w:t>
      </w:r>
      <w:r w:rsidRPr="006E21A1">
        <w:rPr>
          <w:lang w:val="el-GR"/>
        </w:rPr>
        <w:t>,</w:t>
      </w:r>
      <w:r w:rsidRPr="006E21A1">
        <w:t>ii</w:t>
      </w:r>
      <w:r w:rsidRPr="006E21A1">
        <w:rPr>
          <w:lang w:val="el-GR"/>
        </w:rPr>
        <w:t>/</w:t>
      </w:r>
      <w:r w:rsidRPr="006E21A1">
        <w:t>i</w:t>
      </w:r>
    </w:p>
    <w:p w:rsidR="00226F6A" w:rsidRPr="006E21A1" w:rsidRDefault="00226F6A" w:rsidP="00226F6A">
      <w:pPr>
        <w:jc w:val="both"/>
        <w:rPr>
          <w:i/>
          <w:lang w:val="el-GR"/>
        </w:rPr>
      </w:pPr>
      <w:r w:rsidRPr="006E21A1">
        <w:rPr>
          <w:i/>
        </w:rPr>
        <w:t>consulibus</w:t>
      </w:r>
      <w:r w:rsidRPr="006E21A1">
        <w:sym w:font="Wingdings 3" w:char="0022"/>
      </w:r>
      <w:r w:rsidRPr="006E21A1">
        <w:rPr>
          <w:lang w:val="el-GR"/>
        </w:rPr>
        <w:t xml:space="preserve"> αφαιρετική πληθυντικού, αρσενικό του ουσιαστικού της </w:t>
      </w:r>
      <w:r w:rsidRPr="006E21A1">
        <w:rPr>
          <w:b/>
          <w:lang w:val="el-GR"/>
        </w:rPr>
        <w:t>γ΄ κλίσης</w:t>
      </w:r>
      <w:r w:rsidRPr="006E21A1">
        <w:rPr>
          <w:lang w:val="el-GR"/>
        </w:rPr>
        <w:t xml:space="preserve"> </w:t>
      </w:r>
      <w:r w:rsidRPr="006E21A1">
        <w:t>consul</w:t>
      </w:r>
      <w:r w:rsidRPr="006E21A1">
        <w:rPr>
          <w:lang w:val="el-GR"/>
        </w:rPr>
        <w:t xml:space="preserve">, </w:t>
      </w:r>
      <w:r w:rsidRPr="006E21A1">
        <w:t>consulis</w:t>
      </w:r>
    </w:p>
    <w:p w:rsidR="00226F6A" w:rsidRPr="006E21A1" w:rsidRDefault="00226F6A" w:rsidP="00226F6A">
      <w:pPr>
        <w:jc w:val="both"/>
        <w:rPr>
          <w:i/>
          <w:lang w:val="el-GR"/>
        </w:rPr>
      </w:pPr>
      <w:r w:rsidRPr="006E21A1">
        <w:rPr>
          <w:i/>
        </w:rPr>
        <w:t>Lucius</w:t>
      </w:r>
      <w:r w:rsidRPr="006E21A1">
        <w:sym w:font="Wingdings 3" w:char="0022"/>
      </w:r>
      <w:r w:rsidRPr="006E21A1">
        <w:rPr>
          <w:lang w:val="el-GR"/>
        </w:rPr>
        <w:t xml:space="preserve"> ονομαστική ενικού, αρσενικό του ουσιαστικού της </w:t>
      </w:r>
      <w:r w:rsidRPr="006E21A1">
        <w:rPr>
          <w:b/>
          <w:lang w:val="el-GR"/>
        </w:rPr>
        <w:t>β΄ κλίσης</w:t>
      </w:r>
      <w:r w:rsidRPr="006E21A1">
        <w:rPr>
          <w:lang w:val="el-GR"/>
        </w:rPr>
        <w:t xml:space="preserve"> </w:t>
      </w:r>
      <w:r w:rsidRPr="006E21A1">
        <w:t>Lucius</w:t>
      </w:r>
      <w:r w:rsidRPr="006E21A1">
        <w:rPr>
          <w:lang w:val="el-GR"/>
        </w:rPr>
        <w:t>,</w:t>
      </w:r>
      <w:r w:rsidRPr="006E21A1">
        <w:t>ii</w:t>
      </w:r>
      <w:r w:rsidRPr="006E21A1">
        <w:rPr>
          <w:lang w:val="el-GR"/>
        </w:rPr>
        <w:t>/</w:t>
      </w:r>
      <w:r w:rsidRPr="006E21A1">
        <w:t>i</w:t>
      </w:r>
    </w:p>
    <w:p w:rsidR="00226F6A" w:rsidRPr="006E21A1" w:rsidRDefault="00226F6A" w:rsidP="00226F6A">
      <w:pPr>
        <w:jc w:val="both"/>
        <w:rPr>
          <w:i/>
          <w:lang w:val="el-GR"/>
        </w:rPr>
      </w:pPr>
      <w:r w:rsidRPr="006E21A1">
        <w:rPr>
          <w:i/>
        </w:rPr>
        <w:t>Sergius</w:t>
      </w:r>
      <w:r w:rsidRPr="006E21A1">
        <w:sym w:font="Wingdings 3" w:char="0022"/>
      </w:r>
      <w:r w:rsidRPr="006E21A1">
        <w:rPr>
          <w:lang w:val="el-GR"/>
        </w:rPr>
        <w:t xml:space="preserve"> ονομαστική ενικού, αρσενικό του ουσιαστικού της </w:t>
      </w:r>
      <w:r w:rsidRPr="006E21A1">
        <w:rPr>
          <w:b/>
          <w:lang w:val="el-GR"/>
        </w:rPr>
        <w:t>β΄ κλίσης</w:t>
      </w:r>
      <w:r w:rsidRPr="006E21A1">
        <w:rPr>
          <w:lang w:val="el-GR"/>
        </w:rPr>
        <w:t xml:space="preserve"> </w:t>
      </w:r>
      <w:r w:rsidRPr="006E21A1">
        <w:t>Sergius</w:t>
      </w:r>
      <w:r w:rsidRPr="006E21A1">
        <w:rPr>
          <w:lang w:val="el-GR"/>
        </w:rPr>
        <w:t>,</w:t>
      </w:r>
      <w:r w:rsidRPr="006E21A1">
        <w:t>ii</w:t>
      </w:r>
      <w:r w:rsidRPr="006E21A1">
        <w:rPr>
          <w:lang w:val="el-GR"/>
        </w:rPr>
        <w:t>/</w:t>
      </w:r>
      <w:r w:rsidRPr="006E21A1">
        <w:t>i</w:t>
      </w:r>
    </w:p>
    <w:p w:rsidR="00226F6A" w:rsidRPr="006E21A1" w:rsidRDefault="00226F6A" w:rsidP="00226F6A">
      <w:pPr>
        <w:jc w:val="both"/>
        <w:rPr>
          <w:i/>
          <w:lang w:val="el-GR"/>
        </w:rPr>
      </w:pPr>
      <w:r w:rsidRPr="006E21A1">
        <w:rPr>
          <w:i/>
        </w:rPr>
        <w:t>Catilina</w:t>
      </w:r>
      <w:r w:rsidRPr="006E21A1">
        <w:sym w:font="Wingdings 3" w:char="0022"/>
      </w:r>
      <w:r w:rsidRPr="006E21A1">
        <w:rPr>
          <w:lang w:val="el-GR"/>
        </w:rPr>
        <w:t xml:space="preserve"> ονομαστική ενικού, αρσενικό του ουσιαστικού της </w:t>
      </w:r>
      <w:r w:rsidRPr="006E21A1">
        <w:rPr>
          <w:b/>
          <w:lang w:val="el-GR"/>
        </w:rPr>
        <w:t>α΄ κλίσης</w:t>
      </w:r>
      <w:r w:rsidRPr="006E21A1">
        <w:rPr>
          <w:lang w:val="el-GR"/>
        </w:rPr>
        <w:t xml:space="preserve"> </w:t>
      </w:r>
      <w:r w:rsidRPr="006E21A1">
        <w:t>Catilina</w:t>
      </w:r>
      <w:r w:rsidRPr="006E21A1">
        <w:rPr>
          <w:lang w:val="el-GR"/>
        </w:rPr>
        <w:t>,</w:t>
      </w:r>
      <w:r w:rsidRPr="006E21A1">
        <w:t>ae</w:t>
      </w:r>
    </w:p>
    <w:p w:rsidR="00226F6A" w:rsidRPr="006E21A1" w:rsidRDefault="00226F6A" w:rsidP="00226F6A">
      <w:pPr>
        <w:jc w:val="both"/>
        <w:rPr>
          <w:i/>
          <w:lang w:val="el-GR"/>
        </w:rPr>
      </w:pPr>
      <w:r w:rsidRPr="006E21A1">
        <w:rPr>
          <w:i/>
        </w:rPr>
        <w:t>nobilissimi</w:t>
      </w:r>
      <w:r w:rsidRPr="006E21A1">
        <w:sym w:font="Wingdings 3" w:char="0022"/>
      </w:r>
      <w:r w:rsidRPr="006E21A1">
        <w:rPr>
          <w:lang w:val="el-GR"/>
        </w:rPr>
        <w:t xml:space="preserve"> γενική ενικού, ουδέτερο, υπερθετικός βαθμός του </w:t>
      </w:r>
      <w:r w:rsidRPr="006E21A1">
        <w:rPr>
          <w:b/>
          <w:lang w:val="el-GR"/>
        </w:rPr>
        <w:t>γ΄ κλιτου</w:t>
      </w:r>
      <w:r w:rsidRPr="006E21A1">
        <w:rPr>
          <w:lang w:val="el-GR"/>
        </w:rPr>
        <w:t xml:space="preserve"> επιθέτου </w:t>
      </w:r>
      <w:r w:rsidRPr="006E21A1">
        <w:t>nobilis</w:t>
      </w:r>
      <w:r w:rsidRPr="006E21A1">
        <w:rPr>
          <w:lang w:val="el-GR"/>
        </w:rPr>
        <w:t>,</w:t>
      </w:r>
      <w:r w:rsidRPr="006E21A1">
        <w:t>is</w:t>
      </w:r>
      <w:r w:rsidRPr="006E21A1">
        <w:rPr>
          <w:lang w:val="el-GR"/>
        </w:rPr>
        <w:t>,</w:t>
      </w:r>
      <w:r w:rsidRPr="006E21A1">
        <w:t>e</w:t>
      </w:r>
    </w:p>
    <w:p w:rsidR="00226F6A" w:rsidRPr="006E21A1" w:rsidRDefault="00226F6A" w:rsidP="00226F6A">
      <w:pPr>
        <w:jc w:val="both"/>
        <w:rPr>
          <w:i/>
          <w:lang w:val="el-GR"/>
        </w:rPr>
      </w:pPr>
      <w:r w:rsidRPr="006E21A1">
        <w:rPr>
          <w:i/>
        </w:rPr>
        <w:t>generis</w:t>
      </w:r>
      <w:r w:rsidRPr="006E21A1">
        <w:sym w:font="Wingdings 3" w:char="0022"/>
      </w:r>
      <w:r w:rsidRPr="006E21A1">
        <w:rPr>
          <w:lang w:val="el-GR"/>
        </w:rPr>
        <w:t xml:space="preserve"> γενική ενικού, ουδέτερο του ουσιαστικού της </w:t>
      </w:r>
      <w:r w:rsidRPr="006E21A1">
        <w:rPr>
          <w:b/>
          <w:lang w:val="el-GR"/>
        </w:rPr>
        <w:t>γ΄ κλίσης</w:t>
      </w:r>
      <w:r w:rsidRPr="006E21A1">
        <w:rPr>
          <w:lang w:val="el-GR"/>
        </w:rPr>
        <w:t xml:space="preserve"> </w:t>
      </w:r>
      <w:r w:rsidRPr="006E21A1">
        <w:t>genus</w:t>
      </w:r>
      <w:r w:rsidRPr="006E21A1">
        <w:rPr>
          <w:lang w:val="el-GR"/>
        </w:rPr>
        <w:t xml:space="preserve">, </w:t>
      </w:r>
      <w:r w:rsidRPr="006E21A1">
        <w:t>generis</w:t>
      </w:r>
    </w:p>
    <w:p w:rsidR="00226F6A" w:rsidRPr="006E21A1" w:rsidRDefault="00226F6A" w:rsidP="00226F6A">
      <w:pPr>
        <w:jc w:val="both"/>
        <w:rPr>
          <w:i/>
          <w:lang w:val="el-GR"/>
        </w:rPr>
      </w:pPr>
      <w:r w:rsidRPr="006E21A1">
        <w:rPr>
          <w:i/>
        </w:rPr>
        <w:t>vir</w:t>
      </w:r>
      <w:r w:rsidRPr="006E21A1">
        <w:sym w:font="Wingdings 3" w:char="0022"/>
      </w:r>
      <w:r w:rsidRPr="006E21A1">
        <w:rPr>
          <w:lang w:val="el-GR"/>
        </w:rPr>
        <w:t xml:space="preserve"> ονομαστική ενικού, αρσενικό του ουσιαστικού της </w:t>
      </w:r>
      <w:r w:rsidRPr="006E21A1">
        <w:rPr>
          <w:b/>
          <w:lang w:val="el-GR"/>
        </w:rPr>
        <w:t>β΄ κλίσης</w:t>
      </w:r>
      <w:r w:rsidRPr="006E21A1">
        <w:rPr>
          <w:lang w:val="el-GR"/>
        </w:rPr>
        <w:t xml:space="preserve"> </w:t>
      </w:r>
      <w:r w:rsidRPr="006E21A1">
        <w:t>vir</w:t>
      </w:r>
      <w:r w:rsidRPr="006E21A1">
        <w:rPr>
          <w:lang w:val="el-GR"/>
        </w:rPr>
        <w:t xml:space="preserve">, </w:t>
      </w:r>
      <w:r w:rsidRPr="006E21A1">
        <w:t>viri</w:t>
      </w:r>
    </w:p>
    <w:p w:rsidR="00226F6A" w:rsidRPr="006E21A1" w:rsidRDefault="00226F6A" w:rsidP="00226F6A">
      <w:pPr>
        <w:jc w:val="both"/>
        <w:rPr>
          <w:i/>
          <w:lang w:val="el-GR"/>
        </w:rPr>
      </w:pPr>
      <w:r w:rsidRPr="006E21A1">
        <w:rPr>
          <w:i/>
        </w:rPr>
        <w:t>ingenii</w:t>
      </w:r>
      <w:r w:rsidRPr="006E21A1">
        <w:sym w:font="Wingdings 3" w:char="0022"/>
      </w:r>
      <w:r w:rsidRPr="006E21A1">
        <w:rPr>
          <w:lang w:val="el-GR"/>
        </w:rPr>
        <w:t xml:space="preserve"> γενική ενικού, ουδέτερο του ουσιαστικού της</w:t>
      </w:r>
      <w:r w:rsidRPr="006E21A1">
        <w:rPr>
          <w:b/>
          <w:lang w:val="el-GR"/>
        </w:rPr>
        <w:t xml:space="preserve"> β΄ κλίσης</w:t>
      </w:r>
      <w:r w:rsidRPr="006E21A1">
        <w:rPr>
          <w:lang w:val="el-GR"/>
        </w:rPr>
        <w:t xml:space="preserve"> </w:t>
      </w:r>
      <w:r w:rsidRPr="006E21A1">
        <w:t>ingenium</w:t>
      </w:r>
      <w:r w:rsidRPr="006E21A1">
        <w:rPr>
          <w:lang w:val="el-GR"/>
        </w:rPr>
        <w:t xml:space="preserve">, </w:t>
      </w:r>
      <w:r w:rsidRPr="006E21A1">
        <w:t>ii</w:t>
      </w:r>
      <w:r w:rsidRPr="006E21A1">
        <w:rPr>
          <w:lang w:val="el-GR"/>
        </w:rPr>
        <w:t>/</w:t>
      </w:r>
      <w:r w:rsidRPr="006E21A1">
        <w:t>i</w:t>
      </w:r>
    </w:p>
    <w:p w:rsidR="00226F6A" w:rsidRPr="006E21A1" w:rsidRDefault="00226F6A" w:rsidP="00226F6A">
      <w:pPr>
        <w:jc w:val="both"/>
        <w:rPr>
          <w:i/>
          <w:lang w:val="el-GR"/>
        </w:rPr>
      </w:pPr>
      <w:r w:rsidRPr="006E21A1">
        <w:rPr>
          <w:i/>
        </w:rPr>
        <w:t>pravissimi</w:t>
      </w:r>
      <w:r w:rsidRPr="006E21A1">
        <w:sym w:font="Wingdings 3" w:char="0022"/>
      </w:r>
      <w:r w:rsidRPr="006E21A1">
        <w:rPr>
          <w:lang w:val="el-GR"/>
        </w:rPr>
        <w:t xml:space="preserve"> γενική ενικού, ουδέτερο, υπερθετικός βαθμός του </w:t>
      </w:r>
      <w:r w:rsidRPr="006E21A1">
        <w:rPr>
          <w:b/>
          <w:lang w:val="el-GR"/>
        </w:rPr>
        <w:t>β΄ κλιτου</w:t>
      </w:r>
      <w:r w:rsidRPr="006E21A1">
        <w:rPr>
          <w:lang w:val="el-GR"/>
        </w:rPr>
        <w:t xml:space="preserve"> επιθέτου </w:t>
      </w:r>
      <w:r w:rsidRPr="006E21A1">
        <w:t>pravus</w:t>
      </w:r>
      <w:r w:rsidRPr="006E21A1">
        <w:rPr>
          <w:lang w:val="el-GR"/>
        </w:rPr>
        <w:t>,</w:t>
      </w:r>
      <w:r w:rsidRPr="006E21A1">
        <w:t>a</w:t>
      </w:r>
      <w:r w:rsidRPr="006E21A1">
        <w:rPr>
          <w:lang w:val="el-GR"/>
        </w:rPr>
        <w:t>,</w:t>
      </w:r>
      <w:r w:rsidRPr="006E21A1">
        <w:t>um</w:t>
      </w:r>
    </w:p>
    <w:p w:rsidR="00226F6A" w:rsidRPr="006E21A1" w:rsidRDefault="00226F6A" w:rsidP="00226F6A">
      <w:pPr>
        <w:jc w:val="both"/>
        <w:rPr>
          <w:i/>
          <w:lang w:val="el-GR"/>
        </w:rPr>
      </w:pPr>
      <w:r w:rsidRPr="006E21A1">
        <w:rPr>
          <w:i/>
        </w:rPr>
        <w:t>contra</w:t>
      </w:r>
      <w:r w:rsidRPr="006E21A1">
        <w:sym w:font="Wingdings 3" w:char="0022"/>
      </w:r>
      <w:r w:rsidRPr="006E21A1">
        <w:rPr>
          <w:lang w:val="el-GR"/>
        </w:rPr>
        <w:t xml:space="preserve"> πρόθεση</w:t>
      </w:r>
    </w:p>
    <w:p w:rsidR="00226F6A" w:rsidRPr="006E21A1" w:rsidRDefault="00226F6A" w:rsidP="00226F6A">
      <w:pPr>
        <w:jc w:val="both"/>
        <w:rPr>
          <w:i/>
          <w:lang w:val="el-GR"/>
        </w:rPr>
      </w:pPr>
      <w:r w:rsidRPr="006E21A1">
        <w:rPr>
          <w:i/>
        </w:rPr>
        <w:t>rem</w:t>
      </w:r>
      <w:r w:rsidRPr="006E21A1">
        <w:sym w:font="Wingdings 3" w:char="0022"/>
      </w:r>
      <w:r w:rsidRPr="006E21A1">
        <w:rPr>
          <w:lang w:val="el-GR"/>
        </w:rPr>
        <w:t xml:space="preserve"> αιτιατική ενικού, θηλυκό του ουσιαστικού της </w:t>
      </w:r>
      <w:r w:rsidRPr="006E21A1">
        <w:rPr>
          <w:b/>
          <w:lang w:val="el-GR"/>
        </w:rPr>
        <w:t>ε΄ κλίσης</w:t>
      </w:r>
      <w:r w:rsidRPr="006E21A1">
        <w:rPr>
          <w:lang w:val="el-GR"/>
        </w:rPr>
        <w:t xml:space="preserve"> </w:t>
      </w:r>
      <w:r w:rsidRPr="006E21A1">
        <w:t>res</w:t>
      </w:r>
      <w:r w:rsidRPr="006E21A1">
        <w:rPr>
          <w:lang w:val="el-GR"/>
        </w:rPr>
        <w:t>,</w:t>
      </w:r>
      <w:r w:rsidRPr="006E21A1">
        <w:t>rei</w:t>
      </w:r>
    </w:p>
    <w:p w:rsidR="00226F6A" w:rsidRPr="006E21A1" w:rsidRDefault="00226F6A" w:rsidP="00226F6A">
      <w:pPr>
        <w:jc w:val="both"/>
        <w:rPr>
          <w:i/>
          <w:lang w:val="el-GR"/>
        </w:rPr>
      </w:pPr>
      <w:r w:rsidRPr="006E21A1">
        <w:rPr>
          <w:i/>
        </w:rPr>
        <w:t>publicam</w:t>
      </w:r>
      <w:r w:rsidRPr="006E21A1">
        <w:sym w:font="Wingdings 3" w:char="0022"/>
      </w:r>
      <w:r w:rsidRPr="006E21A1">
        <w:rPr>
          <w:lang w:val="el-GR"/>
        </w:rPr>
        <w:t xml:space="preserve"> αιτιατική ενικού, θηλυκό του </w:t>
      </w:r>
      <w:r w:rsidRPr="006E21A1">
        <w:rPr>
          <w:b/>
          <w:lang w:val="el-GR"/>
        </w:rPr>
        <w:t>β΄ κλιτου</w:t>
      </w:r>
      <w:r w:rsidRPr="006E21A1">
        <w:rPr>
          <w:lang w:val="el-GR"/>
        </w:rPr>
        <w:t xml:space="preserve"> επιθέτου </w:t>
      </w:r>
      <w:r w:rsidRPr="006E21A1">
        <w:t>publica</w:t>
      </w:r>
      <w:r w:rsidRPr="006E21A1">
        <w:rPr>
          <w:lang w:val="el-GR"/>
        </w:rPr>
        <w:t>,</w:t>
      </w:r>
      <w:r w:rsidRPr="006E21A1">
        <w:t>ae</w:t>
      </w:r>
    </w:p>
    <w:p w:rsidR="00226F6A" w:rsidRPr="006E21A1" w:rsidRDefault="00226F6A" w:rsidP="00226F6A">
      <w:pPr>
        <w:jc w:val="both"/>
        <w:rPr>
          <w:i/>
          <w:lang w:val="el-GR"/>
        </w:rPr>
      </w:pPr>
      <w:r w:rsidRPr="006E21A1">
        <w:rPr>
          <w:i/>
        </w:rPr>
        <w:t>coniuravit</w:t>
      </w:r>
      <w:r w:rsidRPr="006E21A1">
        <w:sym w:font="Wingdings 3" w:char="0022"/>
      </w:r>
      <w:r w:rsidRPr="006E21A1">
        <w:rPr>
          <w:lang w:val="el-GR"/>
        </w:rPr>
        <w:t xml:space="preserve"> γ΄ ενικό πρόσωπο, Παρακείμενος, Οριστική, Ενεργητική φωνή του ρήματος </w:t>
      </w:r>
      <w:r w:rsidRPr="006E21A1">
        <w:t>coniuro</w:t>
      </w:r>
      <w:r w:rsidRPr="006E21A1">
        <w:rPr>
          <w:lang w:val="el-GR"/>
        </w:rPr>
        <w:t xml:space="preserve">, </w:t>
      </w:r>
      <w:r w:rsidRPr="006E21A1">
        <w:t>coniuravi</w:t>
      </w:r>
      <w:r w:rsidRPr="006E21A1">
        <w:rPr>
          <w:lang w:val="el-GR"/>
        </w:rPr>
        <w:t xml:space="preserve">, </w:t>
      </w:r>
      <w:r w:rsidRPr="006E21A1">
        <w:t>coniuratum</w:t>
      </w:r>
      <w:r w:rsidRPr="006E21A1">
        <w:rPr>
          <w:lang w:val="el-GR"/>
        </w:rPr>
        <w:t xml:space="preserve">, </w:t>
      </w:r>
      <w:r w:rsidRPr="006E21A1">
        <w:t>coniurare</w:t>
      </w:r>
      <w:r w:rsidRPr="006E21A1">
        <w:rPr>
          <w:lang w:val="el-GR"/>
        </w:rPr>
        <w:t xml:space="preserve"> </w:t>
      </w:r>
      <w:r w:rsidRPr="006E21A1">
        <w:rPr>
          <w:b/>
          <w:lang w:val="el-GR"/>
        </w:rPr>
        <w:t>(α΄ συζυγία)</w:t>
      </w:r>
    </w:p>
    <w:p w:rsidR="00226F6A" w:rsidRPr="006E21A1" w:rsidRDefault="00226F6A" w:rsidP="00226F6A">
      <w:pPr>
        <w:jc w:val="both"/>
        <w:rPr>
          <w:i/>
          <w:lang w:val="el-GR"/>
        </w:rPr>
      </w:pPr>
      <w:r w:rsidRPr="006E21A1">
        <w:rPr>
          <w:i/>
        </w:rPr>
        <w:t>eum</w:t>
      </w:r>
      <w:r w:rsidRPr="006E21A1">
        <w:sym w:font="Wingdings 3" w:char="0022"/>
      </w:r>
      <w:r w:rsidRPr="006E21A1">
        <w:rPr>
          <w:lang w:val="el-GR"/>
        </w:rPr>
        <w:t xml:space="preserve"> αιτιατική ενικού, αρσενικό της </w:t>
      </w:r>
      <w:r w:rsidRPr="006E21A1">
        <w:rPr>
          <w:b/>
          <w:lang w:val="el-GR"/>
        </w:rPr>
        <w:t>δεικτικής</w:t>
      </w:r>
      <w:r w:rsidRPr="006E21A1">
        <w:rPr>
          <w:lang w:val="el-GR"/>
        </w:rPr>
        <w:t xml:space="preserve"> </w:t>
      </w:r>
      <w:r w:rsidRPr="006E21A1">
        <w:rPr>
          <w:b/>
          <w:lang w:val="el-GR"/>
        </w:rPr>
        <w:t>αντωνυμίας</w:t>
      </w:r>
      <w:r w:rsidRPr="006E21A1">
        <w:rPr>
          <w:lang w:val="el-GR"/>
        </w:rPr>
        <w:t xml:space="preserve"> </w:t>
      </w:r>
      <w:r w:rsidRPr="006E21A1">
        <w:t>is</w:t>
      </w:r>
      <w:r w:rsidRPr="006E21A1">
        <w:rPr>
          <w:lang w:val="el-GR"/>
        </w:rPr>
        <w:t xml:space="preserve">, </w:t>
      </w:r>
      <w:r w:rsidRPr="006E21A1">
        <w:t>ea</w:t>
      </w:r>
      <w:r w:rsidRPr="006E21A1">
        <w:rPr>
          <w:lang w:val="el-GR"/>
        </w:rPr>
        <w:t xml:space="preserve">, </w:t>
      </w:r>
      <w:r w:rsidRPr="006E21A1">
        <w:t>id</w:t>
      </w:r>
    </w:p>
    <w:p w:rsidR="00226F6A" w:rsidRPr="006E21A1" w:rsidRDefault="00226F6A" w:rsidP="00226F6A">
      <w:pPr>
        <w:jc w:val="both"/>
        <w:rPr>
          <w:i/>
          <w:lang w:val="el-GR"/>
        </w:rPr>
      </w:pPr>
      <w:r w:rsidRPr="006E21A1">
        <w:rPr>
          <w:i/>
        </w:rPr>
        <w:t>clari</w:t>
      </w:r>
      <w:r w:rsidRPr="006E21A1">
        <w:sym w:font="Wingdings 3" w:char="0022"/>
      </w:r>
      <w:r w:rsidRPr="006E21A1">
        <w:rPr>
          <w:lang w:val="el-GR"/>
        </w:rPr>
        <w:t xml:space="preserve"> ονομαστική πληθυντικού, αρσενικό του </w:t>
      </w:r>
      <w:r w:rsidRPr="006E21A1">
        <w:rPr>
          <w:b/>
          <w:lang w:val="el-GR"/>
        </w:rPr>
        <w:t>β΄ κλιτου</w:t>
      </w:r>
      <w:r w:rsidRPr="006E21A1">
        <w:rPr>
          <w:lang w:val="el-GR"/>
        </w:rPr>
        <w:t xml:space="preserve"> επιθέτου </w:t>
      </w:r>
      <w:r w:rsidRPr="006E21A1">
        <w:t>clarus</w:t>
      </w:r>
      <w:r w:rsidRPr="006E21A1">
        <w:rPr>
          <w:lang w:val="el-GR"/>
        </w:rPr>
        <w:t>,</w:t>
      </w:r>
      <w:r w:rsidRPr="006E21A1">
        <w:t>a</w:t>
      </w:r>
      <w:r w:rsidRPr="006E21A1">
        <w:rPr>
          <w:lang w:val="el-GR"/>
        </w:rPr>
        <w:t>,</w:t>
      </w:r>
      <w:r w:rsidRPr="006E21A1">
        <w:t>um</w:t>
      </w:r>
    </w:p>
    <w:p w:rsidR="00226F6A" w:rsidRPr="006E21A1" w:rsidRDefault="00226F6A" w:rsidP="00226F6A">
      <w:pPr>
        <w:jc w:val="both"/>
        <w:rPr>
          <w:i/>
          <w:lang w:val="el-GR"/>
        </w:rPr>
      </w:pPr>
      <w:r w:rsidRPr="006E21A1">
        <w:rPr>
          <w:i/>
        </w:rPr>
        <w:t>quidam</w:t>
      </w:r>
      <w:r w:rsidRPr="006E21A1">
        <w:sym w:font="Wingdings 3" w:char="0022"/>
      </w:r>
      <w:r w:rsidRPr="006E21A1">
        <w:rPr>
          <w:lang w:val="el-GR"/>
        </w:rPr>
        <w:t xml:space="preserve"> ονομαστική πληθυντικού, αρσενικό της </w:t>
      </w:r>
      <w:r w:rsidRPr="006E21A1">
        <w:rPr>
          <w:b/>
          <w:lang w:val="el-GR"/>
        </w:rPr>
        <w:t>αόριστης</w:t>
      </w:r>
      <w:r w:rsidRPr="006E21A1">
        <w:rPr>
          <w:lang w:val="el-GR"/>
        </w:rPr>
        <w:t xml:space="preserve"> </w:t>
      </w:r>
      <w:r w:rsidRPr="006E21A1">
        <w:rPr>
          <w:b/>
          <w:lang w:val="el-GR"/>
        </w:rPr>
        <w:t>επιθετικής</w:t>
      </w:r>
      <w:r w:rsidRPr="006E21A1">
        <w:rPr>
          <w:lang w:val="el-GR"/>
        </w:rPr>
        <w:t xml:space="preserve"> </w:t>
      </w:r>
      <w:r w:rsidRPr="006E21A1">
        <w:rPr>
          <w:b/>
          <w:lang w:val="el-GR"/>
        </w:rPr>
        <w:t>αντωνυμίας</w:t>
      </w:r>
      <w:r w:rsidRPr="006E21A1">
        <w:rPr>
          <w:lang w:val="el-GR"/>
        </w:rPr>
        <w:t xml:space="preserve"> </w:t>
      </w:r>
      <w:r w:rsidRPr="006E21A1">
        <w:t>quidam</w:t>
      </w:r>
      <w:r w:rsidRPr="006E21A1">
        <w:rPr>
          <w:lang w:val="el-GR"/>
        </w:rPr>
        <w:t xml:space="preserve">, </w:t>
      </w:r>
      <w:r w:rsidRPr="006E21A1">
        <w:t>quaedam</w:t>
      </w:r>
      <w:r w:rsidRPr="006E21A1">
        <w:rPr>
          <w:lang w:val="el-GR"/>
        </w:rPr>
        <w:t xml:space="preserve">, </w:t>
      </w:r>
      <w:r w:rsidRPr="006E21A1">
        <w:t>quoddam</w:t>
      </w:r>
    </w:p>
    <w:p w:rsidR="00226F6A" w:rsidRPr="006E21A1" w:rsidRDefault="00226F6A" w:rsidP="00226F6A">
      <w:pPr>
        <w:jc w:val="both"/>
        <w:rPr>
          <w:i/>
          <w:lang w:val="el-GR"/>
        </w:rPr>
      </w:pPr>
      <w:r w:rsidRPr="006E21A1">
        <w:rPr>
          <w:i/>
        </w:rPr>
        <w:t>improbi</w:t>
      </w:r>
      <w:r w:rsidRPr="006E21A1">
        <w:sym w:font="Wingdings 3" w:char="0022"/>
      </w:r>
      <w:r w:rsidRPr="006E21A1">
        <w:rPr>
          <w:lang w:val="el-GR"/>
        </w:rPr>
        <w:t xml:space="preserve"> ονομαστική πληθυντικού, αρσενικό του </w:t>
      </w:r>
      <w:r w:rsidRPr="006E21A1">
        <w:rPr>
          <w:b/>
          <w:lang w:val="el-GR"/>
        </w:rPr>
        <w:t>β΄ κλιτου</w:t>
      </w:r>
      <w:r w:rsidRPr="006E21A1">
        <w:rPr>
          <w:lang w:val="el-GR"/>
        </w:rPr>
        <w:t xml:space="preserve"> επιθέτου </w:t>
      </w:r>
      <w:r w:rsidRPr="006E21A1">
        <w:t>improbus</w:t>
      </w:r>
      <w:r w:rsidRPr="006E21A1">
        <w:rPr>
          <w:lang w:val="el-GR"/>
        </w:rPr>
        <w:t>,</w:t>
      </w:r>
      <w:r w:rsidRPr="006E21A1">
        <w:t>a</w:t>
      </w:r>
      <w:r w:rsidRPr="006E21A1">
        <w:rPr>
          <w:lang w:val="el-GR"/>
        </w:rPr>
        <w:t>,</w:t>
      </w:r>
      <w:r w:rsidRPr="006E21A1">
        <w:t>um</w:t>
      </w:r>
    </w:p>
    <w:p w:rsidR="00226F6A" w:rsidRPr="006E21A1" w:rsidRDefault="00226F6A" w:rsidP="00226F6A">
      <w:pPr>
        <w:jc w:val="both"/>
        <w:rPr>
          <w:i/>
          <w:lang w:val="el-GR"/>
        </w:rPr>
      </w:pPr>
      <w:r w:rsidRPr="006E21A1">
        <w:rPr>
          <w:i/>
        </w:rPr>
        <w:t>viri</w:t>
      </w:r>
      <w:r w:rsidRPr="006E21A1">
        <w:sym w:font="Wingdings 3" w:char="0022"/>
      </w:r>
      <w:r w:rsidRPr="006E21A1">
        <w:rPr>
          <w:lang w:val="el-GR"/>
        </w:rPr>
        <w:t xml:space="preserve"> ονομαστική πληθυντικού, αρσενικό του ουσιαστικού της </w:t>
      </w:r>
      <w:r w:rsidRPr="006E21A1">
        <w:rPr>
          <w:b/>
          <w:lang w:val="el-GR"/>
        </w:rPr>
        <w:t>β΄ κλίσης</w:t>
      </w:r>
      <w:r w:rsidRPr="006E21A1">
        <w:rPr>
          <w:lang w:val="el-GR"/>
        </w:rPr>
        <w:t xml:space="preserve"> </w:t>
      </w:r>
      <w:r w:rsidRPr="006E21A1">
        <w:t>vir</w:t>
      </w:r>
      <w:r w:rsidRPr="006E21A1">
        <w:rPr>
          <w:lang w:val="el-GR"/>
        </w:rPr>
        <w:t xml:space="preserve">, </w:t>
      </w:r>
      <w:r w:rsidRPr="006E21A1">
        <w:t>viri</w:t>
      </w:r>
    </w:p>
    <w:p w:rsidR="00226F6A" w:rsidRPr="006E21A1" w:rsidRDefault="00226F6A" w:rsidP="00226F6A">
      <w:pPr>
        <w:jc w:val="both"/>
        <w:rPr>
          <w:i/>
          <w:lang w:val="el-GR"/>
        </w:rPr>
      </w:pPr>
      <w:r w:rsidRPr="006E21A1">
        <w:rPr>
          <w:i/>
        </w:rPr>
        <w:t>consecuti</w:t>
      </w:r>
      <w:r w:rsidRPr="006E21A1">
        <w:rPr>
          <w:lang w:val="el-GR"/>
        </w:rPr>
        <w:t xml:space="preserve"> </w:t>
      </w:r>
      <w:r w:rsidRPr="006E21A1">
        <w:rPr>
          <w:i/>
        </w:rPr>
        <w:t>erant</w:t>
      </w:r>
      <w:r w:rsidRPr="006E21A1">
        <w:sym w:font="Wingdings 3" w:char="0022"/>
      </w:r>
      <w:r w:rsidRPr="006E21A1">
        <w:rPr>
          <w:lang w:val="el-GR"/>
        </w:rPr>
        <w:t xml:space="preserve"> γ΄ πληθυντικό πρόσωπο, Υπερσυντέλικος, Οριστική, Παθητική φωνή του ρήματος </w:t>
      </w:r>
      <w:r w:rsidRPr="006E21A1">
        <w:t>consequor</w:t>
      </w:r>
      <w:r w:rsidRPr="006E21A1">
        <w:rPr>
          <w:lang w:val="el-GR"/>
        </w:rPr>
        <w:t xml:space="preserve">, </w:t>
      </w:r>
      <w:r w:rsidRPr="006E21A1">
        <w:t>consecutus</w:t>
      </w:r>
      <w:r w:rsidRPr="006E21A1">
        <w:rPr>
          <w:lang w:val="el-GR"/>
        </w:rPr>
        <w:t xml:space="preserve"> </w:t>
      </w:r>
      <w:r w:rsidRPr="006E21A1">
        <w:t>sum</w:t>
      </w:r>
      <w:r w:rsidRPr="006E21A1">
        <w:rPr>
          <w:lang w:val="el-GR"/>
        </w:rPr>
        <w:t xml:space="preserve">, -, </w:t>
      </w:r>
      <w:r w:rsidRPr="006E21A1">
        <w:t>consequi</w:t>
      </w:r>
      <w:r w:rsidRPr="006E21A1">
        <w:rPr>
          <w:lang w:val="el-GR"/>
        </w:rPr>
        <w:t xml:space="preserve"> </w:t>
      </w:r>
      <w:r w:rsidRPr="006E21A1">
        <w:rPr>
          <w:b/>
          <w:lang w:val="el-GR"/>
        </w:rPr>
        <w:t>(γ΄ συζυγία - αποθετικό)</w:t>
      </w:r>
    </w:p>
    <w:p w:rsidR="00226F6A" w:rsidRPr="006E21A1" w:rsidRDefault="00226F6A" w:rsidP="00226F6A">
      <w:pPr>
        <w:jc w:val="both"/>
        <w:rPr>
          <w:i/>
          <w:lang w:val="el-GR"/>
        </w:rPr>
      </w:pPr>
      <w:r w:rsidRPr="006E21A1">
        <w:rPr>
          <w:i/>
        </w:rPr>
        <w:lastRenderedPageBreak/>
        <w:t>urbe</w:t>
      </w:r>
      <w:r w:rsidRPr="006E21A1">
        <w:sym w:font="Wingdings 3" w:char="0022"/>
      </w:r>
      <w:r w:rsidRPr="006E21A1">
        <w:rPr>
          <w:lang w:val="el-GR"/>
        </w:rPr>
        <w:t xml:space="preserve"> αφαιρετική ενικού, θηλυκό του ουσιαστικού της </w:t>
      </w:r>
      <w:r w:rsidRPr="006E21A1">
        <w:rPr>
          <w:b/>
          <w:lang w:val="el-GR"/>
        </w:rPr>
        <w:t>γ΄ κλίσης</w:t>
      </w:r>
      <w:r w:rsidRPr="006E21A1">
        <w:rPr>
          <w:lang w:val="el-GR"/>
        </w:rPr>
        <w:t xml:space="preserve"> </w:t>
      </w:r>
      <w:r w:rsidRPr="006E21A1">
        <w:t>urbs</w:t>
      </w:r>
      <w:r w:rsidRPr="006E21A1">
        <w:rPr>
          <w:lang w:val="el-GR"/>
        </w:rPr>
        <w:t xml:space="preserve">, </w:t>
      </w:r>
      <w:r w:rsidRPr="006E21A1">
        <w:t>urbis</w:t>
      </w:r>
    </w:p>
    <w:p w:rsidR="00226F6A" w:rsidRPr="006E21A1" w:rsidRDefault="00226F6A" w:rsidP="00226F6A">
      <w:pPr>
        <w:jc w:val="both"/>
        <w:rPr>
          <w:b/>
          <w:lang w:val="el-GR"/>
        </w:rPr>
      </w:pPr>
      <w:r w:rsidRPr="006E21A1">
        <w:rPr>
          <w:i/>
        </w:rPr>
        <w:t>expulsus</w:t>
      </w:r>
      <w:r w:rsidRPr="006E21A1">
        <w:rPr>
          <w:i/>
          <w:lang w:val="el-GR"/>
        </w:rPr>
        <w:t xml:space="preserve"> </w:t>
      </w:r>
      <w:r w:rsidRPr="006E21A1">
        <w:rPr>
          <w:i/>
        </w:rPr>
        <w:t>est</w:t>
      </w:r>
      <w:r w:rsidRPr="006E21A1">
        <w:sym w:font="Wingdings 3" w:char="0022"/>
      </w:r>
      <w:r w:rsidRPr="006E21A1">
        <w:rPr>
          <w:lang w:val="el-GR"/>
        </w:rPr>
        <w:t xml:space="preserve"> γ΄ ενικό πρόσωπο, Παρακείμενος, Οριστική, Παθητική φωνή του ρήματος </w:t>
      </w:r>
      <w:r w:rsidRPr="006E21A1">
        <w:t>expello</w:t>
      </w:r>
      <w:r w:rsidRPr="006E21A1">
        <w:rPr>
          <w:lang w:val="el-GR"/>
        </w:rPr>
        <w:t xml:space="preserve">, </w:t>
      </w:r>
      <w:r w:rsidRPr="006E21A1">
        <w:t>expuli</w:t>
      </w:r>
      <w:r w:rsidRPr="006E21A1">
        <w:rPr>
          <w:lang w:val="el-GR"/>
        </w:rPr>
        <w:t xml:space="preserve">, </w:t>
      </w:r>
      <w:r w:rsidRPr="006E21A1">
        <w:t>expulsum</w:t>
      </w:r>
      <w:r w:rsidRPr="006E21A1">
        <w:rPr>
          <w:lang w:val="el-GR"/>
        </w:rPr>
        <w:t xml:space="preserve">, </w:t>
      </w:r>
      <w:r w:rsidRPr="006E21A1">
        <w:t>expellere</w:t>
      </w:r>
      <w:r w:rsidRPr="006E21A1">
        <w:rPr>
          <w:lang w:val="el-GR"/>
        </w:rPr>
        <w:t xml:space="preserve"> </w:t>
      </w:r>
      <w:r w:rsidRPr="006E21A1">
        <w:rPr>
          <w:b/>
          <w:lang w:val="el-GR"/>
        </w:rPr>
        <w:t>(γ΄ συζυγία – 15 σε –io)</w:t>
      </w:r>
    </w:p>
    <w:p w:rsidR="00226F6A" w:rsidRPr="006E21A1" w:rsidRDefault="00226F6A" w:rsidP="00226F6A">
      <w:pPr>
        <w:jc w:val="both"/>
        <w:rPr>
          <w:i/>
          <w:lang w:val="el-GR"/>
        </w:rPr>
      </w:pPr>
      <w:r w:rsidRPr="006E21A1">
        <w:rPr>
          <w:i/>
        </w:rPr>
        <w:t>socii</w:t>
      </w:r>
      <w:r w:rsidRPr="006E21A1">
        <w:sym w:font="Wingdings 3" w:char="0022"/>
      </w:r>
      <w:r w:rsidRPr="006E21A1">
        <w:rPr>
          <w:lang w:val="el-GR"/>
        </w:rPr>
        <w:t xml:space="preserve"> ονομαστική πληθυντικού, αρσενικό του ουσιαστικού της </w:t>
      </w:r>
      <w:r w:rsidRPr="006E21A1">
        <w:rPr>
          <w:b/>
          <w:lang w:val="el-GR"/>
        </w:rPr>
        <w:t>β΄ κλίσης</w:t>
      </w:r>
      <w:r w:rsidRPr="006E21A1">
        <w:rPr>
          <w:lang w:val="el-GR"/>
        </w:rPr>
        <w:t xml:space="preserve"> </w:t>
      </w:r>
      <w:r w:rsidRPr="006E21A1">
        <w:t>socius</w:t>
      </w:r>
      <w:r w:rsidRPr="006E21A1">
        <w:rPr>
          <w:lang w:val="el-GR"/>
        </w:rPr>
        <w:t xml:space="preserve">, </w:t>
      </w:r>
      <w:r w:rsidRPr="006E21A1">
        <w:t>ii</w:t>
      </w:r>
      <w:r w:rsidRPr="006E21A1">
        <w:rPr>
          <w:lang w:val="el-GR"/>
        </w:rPr>
        <w:t>/</w:t>
      </w:r>
      <w:r w:rsidRPr="006E21A1">
        <w:t>i</w:t>
      </w:r>
    </w:p>
    <w:p w:rsidR="00226F6A" w:rsidRPr="006E21A1" w:rsidRDefault="00226F6A" w:rsidP="00226F6A">
      <w:pPr>
        <w:jc w:val="both"/>
        <w:rPr>
          <w:i/>
          <w:lang w:val="el-GR"/>
        </w:rPr>
      </w:pPr>
      <w:r w:rsidRPr="006E21A1">
        <w:rPr>
          <w:i/>
        </w:rPr>
        <w:t>eius</w:t>
      </w:r>
      <w:r w:rsidRPr="006E21A1">
        <w:sym w:font="Wingdings 3" w:char="0022"/>
      </w:r>
      <w:r w:rsidRPr="006E21A1">
        <w:rPr>
          <w:lang w:val="el-GR"/>
        </w:rPr>
        <w:t xml:space="preserve"> γενική ενικού, αρσενικό της οριστικής αντωνυμίας</w:t>
      </w:r>
    </w:p>
    <w:p w:rsidR="00226F6A" w:rsidRPr="006E21A1" w:rsidRDefault="00226F6A" w:rsidP="00226F6A">
      <w:pPr>
        <w:jc w:val="both"/>
        <w:rPr>
          <w:i/>
          <w:lang w:val="el-GR"/>
        </w:rPr>
      </w:pPr>
      <w:r w:rsidRPr="006E21A1">
        <w:rPr>
          <w:i/>
        </w:rPr>
        <w:t>deprehensi</w:t>
      </w:r>
      <w:r w:rsidRPr="006E21A1">
        <w:rPr>
          <w:i/>
          <w:lang w:val="el-GR"/>
        </w:rPr>
        <w:t xml:space="preserve"> </w:t>
      </w:r>
      <w:r w:rsidRPr="006E21A1">
        <w:rPr>
          <w:i/>
        </w:rPr>
        <w:t>sunt</w:t>
      </w:r>
      <w:r w:rsidRPr="006E21A1">
        <w:sym w:font="Wingdings 3" w:char="0022"/>
      </w:r>
      <w:r w:rsidRPr="006E21A1">
        <w:rPr>
          <w:lang w:val="el-GR"/>
        </w:rPr>
        <w:t xml:space="preserve"> γ΄ πληθυντικό πρόσωπο, Παρακείμενος, Οριστική, Παθητική φωνή του ρήματος </w:t>
      </w:r>
      <w:r w:rsidRPr="006E21A1">
        <w:t>deprehendo</w:t>
      </w:r>
      <w:r w:rsidRPr="006E21A1">
        <w:rPr>
          <w:lang w:val="el-GR"/>
        </w:rPr>
        <w:t xml:space="preserve">, </w:t>
      </w:r>
      <w:r w:rsidRPr="006E21A1">
        <w:t>deprehendi</w:t>
      </w:r>
      <w:r w:rsidRPr="006E21A1">
        <w:rPr>
          <w:lang w:val="el-GR"/>
        </w:rPr>
        <w:t xml:space="preserve">, </w:t>
      </w:r>
      <w:r w:rsidRPr="006E21A1">
        <w:t>deprehensum</w:t>
      </w:r>
      <w:r w:rsidRPr="006E21A1">
        <w:rPr>
          <w:lang w:val="el-GR"/>
        </w:rPr>
        <w:t xml:space="preserve">, </w:t>
      </w:r>
      <w:r w:rsidRPr="006E21A1">
        <w:t>deprehendere</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carcere</w:t>
      </w:r>
      <w:r w:rsidRPr="006E21A1">
        <w:sym w:font="Wingdings 3" w:char="0022"/>
      </w:r>
      <w:r w:rsidRPr="006E21A1">
        <w:rPr>
          <w:lang w:val="el-GR"/>
        </w:rPr>
        <w:t xml:space="preserve"> αφαιρετική ενικού, αρσενικό του ουσιαστικού της </w:t>
      </w:r>
      <w:r w:rsidRPr="006E21A1">
        <w:rPr>
          <w:b/>
          <w:lang w:val="el-GR"/>
        </w:rPr>
        <w:t>γ΄ κλίσης</w:t>
      </w:r>
      <w:r w:rsidRPr="006E21A1">
        <w:rPr>
          <w:lang w:val="el-GR"/>
        </w:rPr>
        <w:t xml:space="preserve"> </w:t>
      </w:r>
      <w:r w:rsidRPr="006E21A1">
        <w:t>carcer</w:t>
      </w:r>
      <w:r w:rsidRPr="006E21A1">
        <w:rPr>
          <w:lang w:val="el-GR"/>
        </w:rPr>
        <w:t xml:space="preserve">, </w:t>
      </w:r>
      <w:r w:rsidRPr="006E21A1">
        <w:t>carceris</w:t>
      </w:r>
    </w:p>
    <w:p w:rsidR="00226F6A" w:rsidRPr="006E21A1" w:rsidRDefault="00226F6A" w:rsidP="00226F6A">
      <w:pPr>
        <w:jc w:val="both"/>
        <w:rPr>
          <w:i/>
          <w:lang w:val="el-GR"/>
        </w:rPr>
      </w:pPr>
      <w:r w:rsidRPr="006E21A1">
        <w:rPr>
          <w:i/>
        </w:rPr>
        <w:t>strangulati</w:t>
      </w:r>
      <w:r w:rsidRPr="006E21A1">
        <w:rPr>
          <w:i/>
          <w:lang w:val="el-GR"/>
        </w:rPr>
        <w:t xml:space="preserve"> </w:t>
      </w:r>
      <w:r w:rsidRPr="006E21A1">
        <w:rPr>
          <w:i/>
        </w:rPr>
        <w:t>sunt</w:t>
      </w:r>
      <w:r w:rsidRPr="006E21A1">
        <w:sym w:font="Wingdings 3" w:char="0022"/>
      </w:r>
      <w:r w:rsidRPr="006E21A1">
        <w:rPr>
          <w:lang w:val="el-GR"/>
        </w:rPr>
        <w:t xml:space="preserve"> γ΄ πληθυντικό πρόσωπο, Παρακείμενος, Οριστική, Παθητική φωνή του ρήματος </w:t>
      </w:r>
      <w:r w:rsidRPr="006E21A1">
        <w:t>strangulo</w:t>
      </w:r>
      <w:r w:rsidRPr="006E21A1">
        <w:rPr>
          <w:lang w:val="el-GR"/>
        </w:rPr>
        <w:t xml:space="preserve">, </w:t>
      </w:r>
      <w:r w:rsidRPr="006E21A1">
        <w:t>strangulavi</w:t>
      </w:r>
      <w:r w:rsidRPr="006E21A1">
        <w:rPr>
          <w:lang w:val="el-GR"/>
        </w:rPr>
        <w:t xml:space="preserve">, </w:t>
      </w:r>
      <w:r w:rsidRPr="006E21A1">
        <w:t>strangulatum</w:t>
      </w:r>
      <w:r w:rsidRPr="006E21A1">
        <w:rPr>
          <w:lang w:val="el-GR"/>
        </w:rPr>
        <w:t xml:space="preserve">, </w:t>
      </w:r>
      <w:r w:rsidRPr="006E21A1">
        <w:t>strangulare</w:t>
      </w:r>
      <w:r w:rsidRPr="006E21A1">
        <w:rPr>
          <w:lang w:val="el-GR"/>
        </w:rPr>
        <w:t xml:space="preserve"> </w:t>
      </w:r>
      <w:r w:rsidRPr="006E21A1">
        <w:rPr>
          <w:b/>
          <w:lang w:val="el-GR"/>
        </w:rPr>
        <w:t>(α΄ συζυγία)</w:t>
      </w:r>
    </w:p>
    <w:p w:rsidR="00226F6A" w:rsidRPr="006E21A1" w:rsidRDefault="00226F6A" w:rsidP="00226F6A">
      <w:pPr>
        <w:jc w:val="both"/>
        <w:rPr>
          <w:i/>
          <w:lang w:val="el-GR"/>
        </w:rPr>
      </w:pPr>
      <w:r w:rsidRPr="006E21A1">
        <w:rPr>
          <w:i/>
        </w:rPr>
        <w:t>Antonio</w:t>
      </w:r>
      <w:r w:rsidRPr="006E21A1">
        <w:sym w:font="Wingdings 3" w:char="0022"/>
      </w:r>
      <w:r w:rsidRPr="006E21A1">
        <w:rPr>
          <w:lang w:val="el-GR"/>
        </w:rPr>
        <w:t xml:space="preserve"> αφαιρετική ενικού, αρσενικό του ουσιαστικού της </w:t>
      </w:r>
      <w:r w:rsidRPr="006E21A1">
        <w:rPr>
          <w:b/>
          <w:lang w:val="el-GR"/>
        </w:rPr>
        <w:t>β΄ κλίσης</w:t>
      </w:r>
      <w:r w:rsidRPr="006E21A1">
        <w:rPr>
          <w:lang w:val="el-GR"/>
        </w:rPr>
        <w:t xml:space="preserve"> </w:t>
      </w:r>
      <w:r w:rsidRPr="006E21A1">
        <w:t>Antonius</w:t>
      </w:r>
      <w:r w:rsidRPr="006E21A1">
        <w:rPr>
          <w:lang w:val="el-GR"/>
        </w:rPr>
        <w:t xml:space="preserve">, </w:t>
      </w:r>
      <w:r w:rsidRPr="006E21A1">
        <w:t>ii</w:t>
      </w:r>
      <w:r w:rsidRPr="006E21A1">
        <w:rPr>
          <w:lang w:val="el-GR"/>
        </w:rPr>
        <w:t>/</w:t>
      </w:r>
      <w:r w:rsidRPr="006E21A1">
        <w:t>i</w:t>
      </w:r>
    </w:p>
    <w:p w:rsidR="00226F6A" w:rsidRPr="006E21A1" w:rsidRDefault="00226F6A" w:rsidP="00226F6A">
      <w:pPr>
        <w:jc w:val="both"/>
        <w:rPr>
          <w:i/>
          <w:lang w:val="el-GR"/>
        </w:rPr>
      </w:pPr>
      <w:r w:rsidRPr="006E21A1">
        <w:rPr>
          <w:i/>
        </w:rPr>
        <w:t>altero</w:t>
      </w:r>
      <w:r w:rsidRPr="006E21A1">
        <w:sym w:font="Wingdings 3" w:char="0022"/>
      </w:r>
      <w:r w:rsidRPr="006E21A1">
        <w:rPr>
          <w:lang w:val="el-GR"/>
        </w:rPr>
        <w:t xml:space="preserve"> αφαιρετική ενικού, αρσενικό της </w:t>
      </w:r>
      <w:r w:rsidRPr="006E21A1">
        <w:rPr>
          <w:b/>
          <w:lang w:val="el-GR"/>
        </w:rPr>
        <w:t>αόριστης</w:t>
      </w:r>
      <w:r w:rsidRPr="006E21A1">
        <w:rPr>
          <w:lang w:val="el-GR"/>
        </w:rPr>
        <w:t xml:space="preserve"> </w:t>
      </w:r>
      <w:r w:rsidRPr="006E21A1">
        <w:rPr>
          <w:b/>
          <w:lang w:val="el-GR"/>
        </w:rPr>
        <w:t>αντωνυμίας</w:t>
      </w:r>
      <w:r w:rsidRPr="006E21A1">
        <w:rPr>
          <w:lang w:val="el-GR"/>
        </w:rPr>
        <w:t xml:space="preserve"> </w:t>
      </w:r>
      <w:r w:rsidRPr="006E21A1">
        <w:t>alter</w:t>
      </w:r>
      <w:r w:rsidRPr="006E21A1">
        <w:rPr>
          <w:lang w:val="el-GR"/>
        </w:rPr>
        <w:t xml:space="preserve">, </w:t>
      </w:r>
      <w:r w:rsidRPr="006E21A1">
        <w:t>altera</w:t>
      </w:r>
      <w:r w:rsidRPr="006E21A1">
        <w:rPr>
          <w:lang w:val="el-GR"/>
        </w:rPr>
        <w:t xml:space="preserve">, </w:t>
      </w:r>
      <w:r w:rsidRPr="006E21A1">
        <w:t>alterum</w:t>
      </w:r>
    </w:p>
    <w:p w:rsidR="00226F6A" w:rsidRPr="006E21A1" w:rsidRDefault="00226F6A" w:rsidP="00226F6A">
      <w:pPr>
        <w:jc w:val="both"/>
        <w:rPr>
          <w:i/>
          <w:lang w:val="el-GR"/>
        </w:rPr>
      </w:pPr>
      <w:r w:rsidRPr="006E21A1">
        <w:rPr>
          <w:i/>
        </w:rPr>
        <w:t>consule</w:t>
      </w:r>
      <w:r w:rsidRPr="006E21A1">
        <w:sym w:font="Wingdings 3" w:char="0022"/>
      </w:r>
      <w:r w:rsidRPr="006E21A1">
        <w:rPr>
          <w:lang w:val="el-GR"/>
        </w:rPr>
        <w:t xml:space="preserve"> αφαιρετική ενικού, αρσενικό του ουσιαστικού της </w:t>
      </w:r>
      <w:r w:rsidRPr="006E21A1">
        <w:rPr>
          <w:b/>
          <w:lang w:val="el-GR"/>
        </w:rPr>
        <w:t>γ΄ κλίσης</w:t>
      </w:r>
      <w:r w:rsidRPr="006E21A1">
        <w:rPr>
          <w:lang w:val="el-GR"/>
        </w:rPr>
        <w:t xml:space="preserve"> </w:t>
      </w:r>
      <w:r w:rsidRPr="006E21A1">
        <w:t>consul</w:t>
      </w:r>
      <w:r w:rsidRPr="006E21A1">
        <w:rPr>
          <w:lang w:val="el-GR"/>
        </w:rPr>
        <w:t xml:space="preserve">, </w:t>
      </w:r>
      <w:r w:rsidRPr="006E21A1">
        <w:t>consulis</w:t>
      </w:r>
    </w:p>
    <w:p w:rsidR="00226F6A" w:rsidRPr="006E21A1" w:rsidRDefault="00226F6A" w:rsidP="00226F6A">
      <w:pPr>
        <w:jc w:val="both"/>
        <w:rPr>
          <w:i/>
          <w:lang w:val="el-GR"/>
        </w:rPr>
      </w:pPr>
      <w:r w:rsidRPr="006E21A1">
        <w:rPr>
          <w:i/>
        </w:rPr>
        <w:t>ipse</w:t>
      </w:r>
      <w:r w:rsidRPr="006E21A1">
        <w:sym w:font="Wingdings 3" w:char="0022"/>
      </w:r>
      <w:r w:rsidRPr="006E21A1">
        <w:rPr>
          <w:lang w:val="el-GR"/>
        </w:rPr>
        <w:t xml:space="preserve"> ονομαστική ενικού αρσενικό της </w:t>
      </w:r>
      <w:r w:rsidRPr="006E21A1">
        <w:rPr>
          <w:b/>
          <w:lang w:val="el-GR"/>
        </w:rPr>
        <w:t>οριστικής</w:t>
      </w:r>
      <w:r w:rsidRPr="006E21A1">
        <w:rPr>
          <w:lang w:val="el-GR"/>
        </w:rPr>
        <w:t xml:space="preserve"> </w:t>
      </w:r>
      <w:r w:rsidRPr="006E21A1">
        <w:rPr>
          <w:b/>
          <w:lang w:val="el-GR"/>
        </w:rPr>
        <w:t>αντωνυμίας</w:t>
      </w:r>
      <w:r w:rsidRPr="006E21A1">
        <w:rPr>
          <w:lang w:val="el-GR"/>
        </w:rPr>
        <w:t xml:space="preserve"> </w:t>
      </w:r>
      <w:r w:rsidRPr="006E21A1">
        <w:t>ipse</w:t>
      </w:r>
      <w:r w:rsidRPr="006E21A1">
        <w:rPr>
          <w:lang w:val="el-GR"/>
        </w:rPr>
        <w:t xml:space="preserve">, </w:t>
      </w:r>
      <w:r w:rsidRPr="006E21A1">
        <w:t>ipsa</w:t>
      </w:r>
      <w:r w:rsidRPr="006E21A1">
        <w:rPr>
          <w:lang w:val="el-GR"/>
        </w:rPr>
        <w:t xml:space="preserve">, </w:t>
      </w:r>
      <w:r w:rsidRPr="006E21A1">
        <w:t>ipsum</w:t>
      </w:r>
    </w:p>
    <w:p w:rsidR="00226F6A" w:rsidRPr="006E21A1" w:rsidRDefault="00226F6A" w:rsidP="00226F6A">
      <w:pPr>
        <w:jc w:val="both"/>
        <w:rPr>
          <w:i/>
          <w:lang w:val="el-GR"/>
        </w:rPr>
      </w:pPr>
      <w:r w:rsidRPr="006E21A1">
        <w:rPr>
          <w:i/>
        </w:rPr>
        <w:t>exercitu</w:t>
      </w:r>
      <w:r w:rsidRPr="006E21A1">
        <w:sym w:font="Wingdings 3" w:char="0022"/>
      </w:r>
      <w:r w:rsidRPr="006E21A1">
        <w:rPr>
          <w:lang w:val="el-GR"/>
        </w:rPr>
        <w:t xml:space="preserve"> αφαιρετική ενικού, αρσενικό του ουσιαστικού της </w:t>
      </w:r>
      <w:r w:rsidRPr="006E21A1">
        <w:rPr>
          <w:b/>
          <w:lang w:val="el-GR"/>
        </w:rPr>
        <w:t>δ΄ κλίσης</w:t>
      </w:r>
      <w:r w:rsidRPr="006E21A1">
        <w:rPr>
          <w:lang w:val="el-GR"/>
        </w:rPr>
        <w:t xml:space="preserve"> </w:t>
      </w:r>
      <w:r w:rsidRPr="006E21A1">
        <w:t>exercitus</w:t>
      </w:r>
      <w:r w:rsidRPr="006E21A1">
        <w:rPr>
          <w:lang w:val="el-GR"/>
        </w:rPr>
        <w:t>,</w:t>
      </w:r>
      <w:r w:rsidRPr="006E21A1">
        <w:t>us</w:t>
      </w:r>
    </w:p>
    <w:p w:rsidR="00226F6A" w:rsidRPr="006E21A1" w:rsidRDefault="00226F6A" w:rsidP="00226F6A">
      <w:pPr>
        <w:jc w:val="both"/>
        <w:rPr>
          <w:i/>
          <w:lang w:val="el-GR"/>
        </w:rPr>
      </w:pPr>
      <w:r w:rsidRPr="006E21A1">
        <w:rPr>
          <w:i/>
        </w:rPr>
        <w:t>suo</w:t>
      </w:r>
      <w:r w:rsidRPr="006E21A1">
        <w:sym w:font="Wingdings 3" w:char="0022"/>
      </w:r>
      <w:r w:rsidRPr="006E21A1">
        <w:rPr>
          <w:lang w:val="el-GR"/>
        </w:rPr>
        <w:t xml:space="preserve"> αφαιρετική ενικού, αρσενικό, γ΄ πρόσωπο της </w:t>
      </w:r>
      <w:r w:rsidRPr="006E21A1">
        <w:rPr>
          <w:b/>
          <w:lang w:val="el-GR"/>
        </w:rPr>
        <w:t>κτητικής</w:t>
      </w:r>
      <w:r w:rsidRPr="006E21A1">
        <w:rPr>
          <w:lang w:val="el-GR"/>
        </w:rPr>
        <w:t xml:space="preserve"> </w:t>
      </w:r>
      <w:r w:rsidRPr="006E21A1">
        <w:rPr>
          <w:b/>
          <w:lang w:val="el-GR"/>
        </w:rPr>
        <w:t>αντωνυμίας</w:t>
      </w:r>
      <w:r w:rsidRPr="006E21A1">
        <w:rPr>
          <w:lang w:val="el-GR"/>
        </w:rPr>
        <w:t xml:space="preserve"> </w:t>
      </w:r>
      <w:r w:rsidRPr="006E21A1">
        <w:t>suus</w:t>
      </w:r>
      <w:r w:rsidRPr="006E21A1">
        <w:rPr>
          <w:lang w:val="el-GR"/>
        </w:rPr>
        <w:t xml:space="preserve">, </w:t>
      </w:r>
      <w:r w:rsidRPr="006E21A1">
        <w:t>sua</w:t>
      </w:r>
      <w:r w:rsidRPr="006E21A1">
        <w:rPr>
          <w:lang w:val="el-GR"/>
        </w:rPr>
        <w:t xml:space="preserve">, </w:t>
      </w:r>
      <w:r w:rsidRPr="006E21A1">
        <w:t>suum</w:t>
      </w:r>
    </w:p>
    <w:p w:rsidR="00226F6A" w:rsidRPr="006E21A1" w:rsidRDefault="00226F6A" w:rsidP="00226F6A">
      <w:pPr>
        <w:jc w:val="both"/>
        <w:rPr>
          <w:i/>
          <w:lang w:val="el-GR"/>
        </w:rPr>
      </w:pPr>
      <w:r w:rsidRPr="006E21A1">
        <w:rPr>
          <w:i/>
        </w:rPr>
        <w:t>proelio</w:t>
      </w:r>
      <w:r w:rsidRPr="006E21A1">
        <w:sym w:font="Wingdings 3" w:char="0022"/>
      </w:r>
      <w:r w:rsidRPr="006E21A1">
        <w:rPr>
          <w:lang w:val="el-GR"/>
        </w:rPr>
        <w:t xml:space="preserve"> αφαιρετική ενικού, ουδέτερο του ουσιαστικού της </w:t>
      </w:r>
      <w:r w:rsidRPr="006E21A1">
        <w:rPr>
          <w:b/>
          <w:lang w:val="el-GR"/>
        </w:rPr>
        <w:t>β΄ κλίσης</w:t>
      </w:r>
      <w:r w:rsidRPr="006E21A1">
        <w:rPr>
          <w:lang w:val="el-GR"/>
        </w:rPr>
        <w:t xml:space="preserve"> </w:t>
      </w:r>
      <w:r w:rsidRPr="006E21A1">
        <w:t>proelium</w:t>
      </w:r>
      <w:r w:rsidRPr="006E21A1">
        <w:rPr>
          <w:lang w:val="el-GR"/>
        </w:rPr>
        <w:t xml:space="preserve">, </w:t>
      </w:r>
      <w:r w:rsidRPr="006E21A1">
        <w:t>ii</w:t>
      </w:r>
      <w:r w:rsidRPr="006E21A1">
        <w:rPr>
          <w:lang w:val="el-GR"/>
        </w:rPr>
        <w:t>/</w:t>
      </w:r>
      <w:r w:rsidRPr="006E21A1">
        <w:t>i</w:t>
      </w:r>
    </w:p>
    <w:p w:rsidR="00226F6A" w:rsidRPr="006E21A1" w:rsidRDefault="00226F6A" w:rsidP="00226F6A">
      <w:pPr>
        <w:jc w:val="both"/>
        <w:rPr>
          <w:i/>
          <w:lang w:val="el-GR"/>
        </w:rPr>
      </w:pPr>
      <w:r w:rsidRPr="006E21A1">
        <w:rPr>
          <w:i/>
        </w:rPr>
        <w:t>victus</w:t>
      </w:r>
      <w:r w:rsidRPr="006E21A1">
        <w:sym w:font="Wingdings 3" w:char="0022"/>
      </w:r>
      <w:r w:rsidRPr="006E21A1">
        <w:rPr>
          <w:lang w:val="el-GR"/>
        </w:rPr>
        <w:t xml:space="preserve"> ονομαστική ενικού, αρσενικό της μετοχής του Παθητικού Παρακειμένου του ρήματος </w:t>
      </w:r>
      <w:r w:rsidRPr="006E21A1">
        <w:t>vinco</w:t>
      </w:r>
      <w:r w:rsidRPr="006E21A1">
        <w:rPr>
          <w:lang w:val="el-GR"/>
        </w:rPr>
        <w:t xml:space="preserve">, </w:t>
      </w:r>
      <w:r w:rsidRPr="006E21A1">
        <w:t>vici</w:t>
      </w:r>
      <w:r w:rsidRPr="006E21A1">
        <w:rPr>
          <w:lang w:val="el-GR"/>
        </w:rPr>
        <w:t xml:space="preserve">, </w:t>
      </w:r>
      <w:r w:rsidRPr="006E21A1">
        <w:t>victum</w:t>
      </w:r>
      <w:r w:rsidRPr="006E21A1">
        <w:rPr>
          <w:lang w:val="el-GR"/>
        </w:rPr>
        <w:t xml:space="preserve">, </w:t>
      </w:r>
      <w:r w:rsidRPr="006E21A1">
        <w:t>vincere</w:t>
      </w:r>
      <w:r w:rsidRPr="006E21A1">
        <w:rPr>
          <w:lang w:val="el-GR"/>
        </w:rPr>
        <w:t xml:space="preserve"> </w:t>
      </w:r>
      <w:r w:rsidRPr="006E21A1">
        <w:rPr>
          <w:b/>
          <w:lang w:val="el-GR"/>
        </w:rPr>
        <w:t>(γ΄ συζυγία)</w:t>
      </w:r>
    </w:p>
    <w:p w:rsidR="00226F6A" w:rsidRPr="006E21A1" w:rsidRDefault="00226F6A" w:rsidP="00226F6A">
      <w:pPr>
        <w:jc w:val="both"/>
        <w:rPr>
          <w:lang w:val="el-GR"/>
        </w:rPr>
      </w:pPr>
      <w:r w:rsidRPr="006E21A1">
        <w:rPr>
          <w:i/>
        </w:rPr>
        <w:t>interfectus</w:t>
      </w:r>
      <w:r w:rsidRPr="006E21A1">
        <w:rPr>
          <w:i/>
          <w:lang w:val="el-GR"/>
        </w:rPr>
        <w:t xml:space="preserve"> </w:t>
      </w:r>
      <w:r w:rsidRPr="006E21A1">
        <w:rPr>
          <w:i/>
        </w:rPr>
        <w:t>est</w:t>
      </w:r>
      <w:r w:rsidRPr="006E21A1">
        <w:sym w:font="Wingdings 3" w:char="0022"/>
      </w:r>
      <w:r w:rsidRPr="006E21A1">
        <w:rPr>
          <w:lang w:val="el-GR"/>
        </w:rPr>
        <w:t xml:space="preserve"> γ΄ ενικό πρόσωπο, Παρακείμενος, Οριστική, Παθητική φωνή του ρήματος </w:t>
      </w:r>
      <w:r w:rsidRPr="006E21A1">
        <w:t>interficio</w:t>
      </w:r>
      <w:r w:rsidRPr="006E21A1">
        <w:rPr>
          <w:lang w:val="el-GR"/>
        </w:rPr>
        <w:t xml:space="preserve">, </w:t>
      </w:r>
      <w:r w:rsidRPr="006E21A1">
        <w:t>interfeci</w:t>
      </w:r>
      <w:r w:rsidRPr="006E21A1">
        <w:rPr>
          <w:lang w:val="el-GR"/>
        </w:rPr>
        <w:t xml:space="preserve">, </w:t>
      </w:r>
      <w:r w:rsidRPr="006E21A1">
        <w:t>interfectum</w:t>
      </w:r>
      <w:r w:rsidRPr="006E21A1">
        <w:rPr>
          <w:lang w:val="el-GR"/>
        </w:rPr>
        <w:t xml:space="preserve">, </w:t>
      </w:r>
      <w:r w:rsidRPr="006E21A1">
        <w:t>interficere</w:t>
      </w:r>
      <w:r w:rsidRPr="006E21A1">
        <w:rPr>
          <w:lang w:val="el-GR"/>
        </w:rPr>
        <w:t xml:space="preserve"> </w:t>
      </w:r>
      <w:r w:rsidRPr="006E21A1">
        <w:rPr>
          <w:b/>
          <w:lang w:val="el-GR"/>
        </w:rPr>
        <w:t>(γ΄ συζυγία -15 σε –io)</w:t>
      </w:r>
    </w:p>
    <w:p w:rsidR="00226F6A" w:rsidRPr="006E21A1" w:rsidRDefault="00226F6A" w:rsidP="00226F6A">
      <w:pPr>
        <w:jc w:val="both"/>
        <w:rPr>
          <w:i/>
          <w:lang w:val="el-GR"/>
        </w:rPr>
      </w:pPr>
      <w:r w:rsidRPr="006E21A1">
        <w:rPr>
          <w:i/>
        </w:rPr>
        <w:t>Gaius</w:t>
      </w:r>
      <w:r w:rsidRPr="006E21A1">
        <w:sym w:font="Wingdings 3" w:char="0022"/>
      </w:r>
      <w:r w:rsidRPr="006E21A1">
        <w:rPr>
          <w:lang w:val="el-GR"/>
        </w:rPr>
        <w:t xml:space="preserve"> ονομαστική ενικού, αρσενικό του ουσιαστικού της </w:t>
      </w:r>
      <w:r w:rsidRPr="006E21A1">
        <w:rPr>
          <w:b/>
          <w:lang w:val="el-GR"/>
        </w:rPr>
        <w:t>β΄ κλίσης</w:t>
      </w:r>
      <w:r w:rsidRPr="006E21A1">
        <w:rPr>
          <w:lang w:val="el-GR"/>
        </w:rPr>
        <w:t xml:space="preserve"> </w:t>
      </w:r>
      <w:r w:rsidRPr="006E21A1">
        <w:t>Gaius</w:t>
      </w:r>
      <w:r w:rsidRPr="006E21A1">
        <w:rPr>
          <w:lang w:val="el-GR"/>
        </w:rPr>
        <w:t xml:space="preserve">, </w:t>
      </w:r>
      <w:r w:rsidRPr="006E21A1">
        <w:t>ii</w:t>
      </w:r>
      <w:r w:rsidRPr="006E21A1">
        <w:rPr>
          <w:lang w:val="el-GR"/>
        </w:rPr>
        <w:t>/</w:t>
      </w:r>
      <w:r w:rsidRPr="006E21A1">
        <w:t>i</w:t>
      </w:r>
    </w:p>
    <w:p w:rsidR="00226F6A" w:rsidRPr="006E21A1" w:rsidRDefault="00226F6A" w:rsidP="00226F6A">
      <w:pPr>
        <w:jc w:val="both"/>
        <w:rPr>
          <w:i/>
          <w:lang w:val="el-GR"/>
        </w:rPr>
      </w:pPr>
      <w:r w:rsidRPr="006E21A1">
        <w:rPr>
          <w:i/>
        </w:rPr>
        <w:t>Sallustius</w:t>
      </w:r>
      <w:r w:rsidRPr="006E21A1">
        <w:sym w:font="Wingdings 3" w:char="0022"/>
      </w:r>
      <w:r w:rsidRPr="006E21A1">
        <w:rPr>
          <w:lang w:val="el-GR"/>
        </w:rPr>
        <w:t xml:space="preserve"> ονομαστική ενικού, αρσενικό του ουσιαστικού της </w:t>
      </w:r>
      <w:r w:rsidRPr="006E21A1">
        <w:rPr>
          <w:b/>
          <w:lang w:val="el-GR"/>
        </w:rPr>
        <w:t>β΄ κλίσης</w:t>
      </w:r>
      <w:r w:rsidRPr="006E21A1">
        <w:rPr>
          <w:lang w:val="el-GR"/>
        </w:rPr>
        <w:t xml:space="preserve"> </w:t>
      </w:r>
      <w:r w:rsidRPr="006E21A1">
        <w:t>Sallustius</w:t>
      </w:r>
      <w:r w:rsidRPr="006E21A1">
        <w:rPr>
          <w:lang w:val="el-GR"/>
        </w:rPr>
        <w:t>,</w:t>
      </w:r>
      <w:r w:rsidRPr="006E21A1">
        <w:t>ii</w:t>
      </w:r>
      <w:r w:rsidRPr="006E21A1">
        <w:rPr>
          <w:lang w:val="el-GR"/>
        </w:rPr>
        <w:t>/</w:t>
      </w:r>
      <w:r w:rsidRPr="006E21A1">
        <w:t>i</w:t>
      </w:r>
    </w:p>
    <w:p w:rsidR="00226F6A" w:rsidRPr="006E21A1" w:rsidRDefault="00226F6A" w:rsidP="00226F6A">
      <w:pPr>
        <w:jc w:val="both"/>
        <w:rPr>
          <w:i/>
          <w:lang w:val="el-GR"/>
        </w:rPr>
      </w:pPr>
      <w:r w:rsidRPr="006E21A1">
        <w:rPr>
          <w:i/>
        </w:rPr>
        <w:t>tradit</w:t>
      </w:r>
      <w:r w:rsidRPr="006E21A1">
        <w:sym w:font="Wingdings 3" w:char="0022"/>
      </w:r>
      <w:r w:rsidRPr="006E21A1">
        <w:rPr>
          <w:lang w:val="el-GR"/>
        </w:rPr>
        <w:t xml:space="preserve"> γ΄ ενικό πρόσωπο, Ενεστώτας, Οριστική, Ενεργητική φωνή του ρήματος </w:t>
      </w:r>
      <w:r w:rsidRPr="006E21A1">
        <w:t>trado</w:t>
      </w:r>
      <w:r w:rsidRPr="006E21A1">
        <w:rPr>
          <w:lang w:val="el-GR"/>
        </w:rPr>
        <w:t xml:space="preserve">, </w:t>
      </w:r>
      <w:r w:rsidRPr="006E21A1">
        <w:t>tradidi</w:t>
      </w:r>
      <w:r w:rsidRPr="006E21A1">
        <w:rPr>
          <w:lang w:val="el-GR"/>
        </w:rPr>
        <w:t xml:space="preserve">, </w:t>
      </w:r>
      <w:r w:rsidRPr="006E21A1">
        <w:t>traditum</w:t>
      </w:r>
      <w:r w:rsidRPr="006E21A1">
        <w:rPr>
          <w:lang w:val="el-GR"/>
        </w:rPr>
        <w:t xml:space="preserve">, </w:t>
      </w:r>
      <w:r w:rsidRPr="006E21A1">
        <w:t>tradere</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multos</w:t>
      </w:r>
      <w:r w:rsidRPr="006E21A1">
        <w:sym w:font="Wingdings 3" w:char="0022"/>
      </w:r>
      <w:r w:rsidRPr="006E21A1">
        <w:rPr>
          <w:lang w:val="el-GR"/>
        </w:rPr>
        <w:t xml:space="preserve"> αιτιατική πληθυντικού, αρσενικό του </w:t>
      </w:r>
      <w:r w:rsidRPr="006E21A1">
        <w:rPr>
          <w:b/>
          <w:lang w:val="el-GR"/>
        </w:rPr>
        <w:t>β΄ κλιτου</w:t>
      </w:r>
      <w:r w:rsidRPr="006E21A1">
        <w:rPr>
          <w:lang w:val="el-GR"/>
        </w:rPr>
        <w:t xml:space="preserve"> επιθέτου </w:t>
      </w:r>
      <w:r w:rsidRPr="006E21A1">
        <w:t>multus</w:t>
      </w:r>
      <w:r w:rsidRPr="006E21A1">
        <w:rPr>
          <w:lang w:val="el-GR"/>
        </w:rPr>
        <w:t>,</w:t>
      </w:r>
      <w:r w:rsidRPr="006E21A1">
        <w:t>a</w:t>
      </w:r>
      <w:r w:rsidRPr="006E21A1">
        <w:rPr>
          <w:lang w:val="el-GR"/>
        </w:rPr>
        <w:t>,</w:t>
      </w:r>
      <w:r w:rsidRPr="006E21A1">
        <w:t>um</w:t>
      </w:r>
    </w:p>
    <w:p w:rsidR="00226F6A" w:rsidRPr="006E21A1" w:rsidRDefault="00226F6A" w:rsidP="00226F6A">
      <w:pPr>
        <w:jc w:val="both"/>
        <w:rPr>
          <w:i/>
          <w:lang w:val="el-GR"/>
        </w:rPr>
      </w:pPr>
      <w:r w:rsidRPr="006E21A1">
        <w:rPr>
          <w:i/>
        </w:rPr>
        <w:t>milites</w:t>
      </w:r>
      <w:r w:rsidRPr="006E21A1">
        <w:sym w:font="Wingdings 3" w:char="0022"/>
      </w:r>
      <w:r w:rsidRPr="006E21A1">
        <w:rPr>
          <w:lang w:val="el-GR"/>
        </w:rPr>
        <w:t xml:space="preserve"> αιτιατική πληθυντικού, αρσενικό του ουσιαστικού της </w:t>
      </w:r>
      <w:r w:rsidRPr="006E21A1">
        <w:rPr>
          <w:b/>
          <w:lang w:val="el-GR"/>
        </w:rPr>
        <w:t>γ΄ κλίσης</w:t>
      </w:r>
      <w:r w:rsidRPr="006E21A1">
        <w:rPr>
          <w:lang w:val="el-GR"/>
        </w:rPr>
        <w:t xml:space="preserve"> </w:t>
      </w:r>
      <w:r w:rsidRPr="006E21A1">
        <w:t>miles</w:t>
      </w:r>
      <w:r w:rsidRPr="006E21A1">
        <w:rPr>
          <w:lang w:val="el-GR"/>
        </w:rPr>
        <w:t xml:space="preserve">, </w:t>
      </w:r>
      <w:r w:rsidRPr="006E21A1">
        <w:t>militis</w:t>
      </w:r>
    </w:p>
    <w:p w:rsidR="00226F6A" w:rsidRPr="006E21A1" w:rsidRDefault="00226F6A" w:rsidP="00226F6A">
      <w:pPr>
        <w:jc w:val="both"/>
        <w:rPr>
          <w:i/>
          <w:lang w:val="el-GR"/>
        </w:rPr>
      </w:pPr>
      <w:r w:rsidRPr="006E21A1">
        <w:rPr>
          <w:i/>
        </w:rPr>
        <w:t>Romanos</w:t>
      </w:r>
      <w:r w:rsidRPr="006E21A1">
        <w:sym w:font="Wingdings 3" w:char="0022"/>
      </w:r>
      <w:r w:rsidRPr="006E21A1">
        <w:rPr>
          <w:lang w:val="el-GR"/>
        </w:rPr>
        <w:t xml:space="preserve"> αιτιατική πληθυντικού, αρσενικό του </w:t>
      </w:r>
      <w:r w:rsidRPr="006E21A1">
        <w:rPr>
          <w:b/>
          <w:lang w:val="el-GR"/>
        </w:rPr>
        <w:t>β΄ κλιτου</w:t>
      </w:r>
      <w:r w:rsidRPr="006E21A1">
        <w:rPr>
          <w:lang w:val="el-GR"/>
        </w:rPr>
        <w:t xml:space="preserve"> επιθέτου </w:t>
      </w:r>
      <w:r w:rsidRPr="006E21A1">
        <w:t>Romanus</w:t>
      </w:r>
      <w:r w:rsidRPr="006E21A1">
        <w:rPr>
          <w:lang w:val="el-GR"/>
        </w:rPr>
        <w:t>,</w:t>
      </w:r>
      <w:r w:rsidRPr="006E21A1">
        <w:t>a</w:t>
      </w:r>
      <w:r w:rsidRPr="006E21A1">
        <w:rPr>
          <w:lang w:val="el-GR"/>
        </w:rPr>
        <w:t>,</w:t>
      </w:r>
      <w:r w:rsidRPr="006E21A1">
        <w:t>um</w:t>
      </w:r>
    </w:p>
    <w:p w:rsidR="00226F6A" w:rsidRPr="006E21A1" w:rsidRDefault="00226F6A" w:rsidP="00226F6A">
      <w:pPr>
        <w:jc w:val="both"/>
        <w:rPr>
          <w:i/>
          <w:lang w:val="el-GR"/>
        </w:rPr>
      </w:pPr>
      <w:r w:rsidRPr="006E21A1">
        <w:rPr>
          <w:i/>
        </w:rPr>
        <w:t>eadem</w:t>
      </w:r>
      <w:r w:rsidRPr="006E21A1">
        <w:sym w:font="Wingdings 3" w:char="0022"/>
      </w:r>
      <w:r w:rsidRPr="006E21A1">
        <w:rPr>
          <w:lang w:val="el-GR"/>
        </w:rPr>
        <w:t xml:space="preserve"> αφαιρετική ενικού, θηλυκό της </w:t>
      </w:r>
      <w:r w:rsidRPr="006E21A1">
        <w:rPr>
          <w:b/>
          <w:lang w:val="el-GR"/>
        </w:rPr>
        <w:t>οριστικής</w:t>
      </w:r>
      <w:r w:rsidRPr="006E21A1">
        <w:rPr>
          <w:lang w:val="el-GR"/>
        </w:rPr>
        <w:t xml:space="preserve"> </w:t>
      </w:r>
      <w:r w:rsidRPr="006E21A1">
        <w:rPr>
          <w:b/>
          <w:lang w:val="el-GR"/>
        </w:rPr>
        <w:t>αντωνυμίας</w:t>
      </w:r>
      <w:r w:rsidRPr="006E21A1">
        <w:rPr>
          <w:lang w:val="el-GR"/>
        </w:rPr>
        <w:t xml:space="preserve"> </w:t>
      </w:r>
      <w:r w:rsidRPr="006E21A1">
        <w:t>is</w:t>
      </w:r>
      <w:r w:rsidRPr="006E21A1">
        <w:rPr>
          <w:lang w:val="el-GR"/>
        </w:rPr>
        <w:t xml:space="preserve">, </w:t>
      </w:r>
      <w:r w:rsidRPr="006E21A1">
        <w:t>ea</w:t>
      </w:r>
      <w:r w:rsidRPr="006E21A1">
        <w:rPr>
          <w:lang w:val="el-GR"/>
        </w:rPr>
        <w:t xml:space="preserve">, </w:t>
      </w:r>
      <w:r w:rsidRPr="006E21A1">
        <w:t>id</w:t>
      </w:r>
    </w:p>
    <w:p w:rsidR="00226F6A" w:rsidRPr="006E21A1" w:rsidRDefault="00226F6A" w:rsidP="00226F6A">
      <w:pPr>
        <w:jc w:val="both"/>
        <w:rPr>
          <w:i/>
          <w:lang w:val="el-GR"/>
        </w:rPr>
      </w:pPr>
      <w:r w:rsidRPr="006E21A1">
        <w:rPr>
          <w:i/>
        </w:rPr>
        <w:t>cruentissima</w:t>
      </w:r>
      <w:r w:rsidRPr="006E21A1">
        <w:sym w:font="Wingdings 3" w:char="0022"/>
      </w:r>
      <w:r w:rsidRPr="006E21A1">
        <w:rPr>
          <w:lang w:val="el-GR"/>
        </w:rPr>
        <w:t xml:space="preserve"> αφαιρετική ενικού, θηλυκό, υπερθετικός βαθμός του </w:t>
      </w:r>
      <w:r w:rsidRPr="006E21A1">
        <w:rPr>
          <w:b/>
          <w:lang w:val="el-GR"/>
        </w:rPr>
        <w:t>β΄ κλιτου</w:t>
      </w:r>
      <w:r w:rsidRPr="006E21A1">
        <w:rPr>
          <w:lang w:val="el-GR"/>
        </w:rPr>
        <w:t xml:space="preserve"> επιθέτου </w:t>
      </w:r>
      <w:r w:rsidRPr="006E21A1">
        <w:t>cruentus</w:t>
      </w:r>
      <w:r w:rsidRPr="006E21A1">
        <w:rPr>
          <w:lang w:val="el-GR"/>
        </w:rPr>
        <w:t xml:space="preserve">, </w:t>
      </w:r>
      <w:r w:rsidRPr="006E21A1">
        <w:t>a</w:t>
      </w:r>
      <w:r w:rsidRPr="006E21A1">
        <w:rPr>
          <w:lang w:val="el-GR"/>
        </w:rPr>
        <w:t xml:space="preserve">, </w:t>
      </w:r>
      <w:r w:rsidRPr="006E21A1">
        <w:t>um</w:t>
      </w:r>
    </w:p>
    <w:p w:rsidR="00226F6A" w:rsidRPr="006E21A1" w:rsidRDefault="00226F6A" w:rsidP="00226F6A">
      <w:pPr>
        <w:jc w:val="both"/>
        <w:rPr>
          <w:i/>
          <w:lang w:val="el-GR"/>
        </w:rPr>
      </w:pPr>
      <w:r w:rsidRPr="006E21A1">
        <w:rPr>
          <w:i/>
        </w:rPr>
        <w:t>pugna</w:t>
      </w:r>
      <w:r w:rsidRPr="006E21A1">
        <w:sym w:font="Wingdings 3" w:char="0022"/>
      </w:r>
      <w:r w:rsidRPr="006E21A1">
        <w:rPr>
          <w:lang w:val="el-GR"/>
        </w:rPr>
        <w:t xml:space="preserve"> αφαιρετική ενικού, θηλυκό του ουσιαστικού της </w:t>
      </w:r>
      <w:r w:rsidRPr="006E21A1">
        <w:rPr>
          <w:b/>
          <w:lang w:val="el-GR"/>
        </w:rPr>
        <w:t>α΄ κλίσης</w:t>
      </w:r>
      <w:r w:rsidRPr="006E21A1">
        <w:rPr>
          <w:lang w:val="el-GR"/>
        </w:rPr>
        <w:t xml:space="preserve"> </w:t>
      </w:r>
      <w:r w:rsidRPr="006E21A1">
        <w:t>pugna</w:t>
      </w:r>
      <w:r w:rsidRPr="006E21A1">
        <w:rPr>
          <w:lang w:val="el-GR"/>
        </w:rPr>
        <w:t>,</w:t>
      </w:r>
      <w:r w:rsidRPr="006E21A1">
        <w:t>ae</w:t>
      </w:r>
    </w:p>
    <w:p w:rsidR="00226F6A" w:rsidRPr="006E21A1" w:rsidRDefault="00226F6A" w:rsidP="00226F6A">
      <w:pPr>
        <w:jc w:val="both"/>
        <w:rPr>
          <w:i/>
          <w:lang w:val="el-GR"/>
        </w:rPr>
      </w:pPr>
      <w:r w:rsidRPr="006E21A1">
        <w:rPr>
          <w:i/>
        </w:rPr>
        <w:t>occisos</w:t>
      </w:r>
      <w:r w:rsidRPr="006E21A1">
        <w:rPr>
          <w:i/>
          <w:lang w:val="el-GR"/>
        </w:rPr>
        <w:t xml:space="preserve"> </w:t>
      </w:r>
      <w:r w:rsidRPr="006E21A1">
        <w:rPr>
          <w:i/>
        </w:rPr>
        <w:t>esse</w:t>
      </w:r>
      <w:r w:rsidRPr="006E21A1">
        <w:sym w:font="Wingdings 3" w:char="0022"/>
      </w:r>
      <w:r w:rsidRPr="006E21A1">
        <w:rPr>
          <w:lang w:val="el-GR"/>
        </w:rPr>
        <w:t xml:space="preserve"> απαρέμφατο, Παρακείμενος, Παθητική φωνή του ρήματος </w:t>
      </w:r>
      <w:r w:rsidRPr="006E21A1">
        <w:t>occido</w:t>
      </w:r>
      <w:r w:rsidRPr="006E21A1">
        <w:rPr>
          <w:lang w:val="el-GR"/>
        </w:rPr>
        <w:t xml:space="preserve">, </w:t>
      </w:r>
      <w:r w:rsidRPr="006E21A1">
        <w:t>occidi</w:t>
      </w:r>
      <w:r w:rsidRPr="006E21A1">
        <w:rPr>
          <w:lang w:val="el-GR"/>
        </w:rPr>
        <w:t xml:space="preserve">, </w:t>
      </w:r>
      <w:r w:rsidRPr="006E21A1">
        <w:t>occisum</w:t>
      </w:r>
      <w:r w:rsidRPr="006E21A1">
        <w:rPr>
          <w:lang w:val="el-GR"/>
        </w:rPr>
        <w:t xml:space="preserve">, </w:t>
      </w:r>
      <w:r w:rsidRPr="006E21A1">
        <w:t>occidere</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autem</w:t>
      </w:r>
      <w:r w:rsidRPr="006E21A1">
        <w:sym w:font="Wingdings 3" w:char="0022"/>
      </w:r>
      <w:r w:rsidRPr="006E21A1">
        <w:rPr>
          <w:lang w:val="el-GR"/>
        </w:rPr>
        <w:t xml:space="preserve"> αντιθετικός σύνδεσμος</w:t>
      </w:r>
    </w:p>
    <w:p w:rsidR="00226F6A" w:rsidRPr="006E21A1" w:rsidRDefault="00226F6A" w:rsidP="00226F6A">
      <w:pPr>
        <w:jc w:val="both"/>
        <w:rPr>
          <w:i/>
          <w:lang w:val="el-GR"/>
        </w:rPr>
      </w:pPr>
      <w:r w:rsidRPr="006E21A1">
        <w:rPr>
          <w:i/>
        </w:rPr>
        <w:t>graviter</w:t>
      </w:r>
      <w:r w:rsidRPr="006E21A1">
        <w:sym w:font="Wingdings 3" w:char="0022"/>
      </w:r>
      <w:r w:rsidRPr="006E21A1">
        <w:rPr>
          <w:lang w:val="el-GR"/>
        </w:rPr>
        <w:t xml:space="preserve"> τροπικό επίρρημα</w:t>
      </w:r>
    </w:p>
    <w:p w:rsidR="00226F6A" w:rsidRPr="006E21A1" w:rsidRDefault="00226F6A" w:rsidP="00226F6A">
      <w:pPr>
        <w:jc w:val="both"/>
        <w:rPr>
          <w:b/>
          <w:lang w:val="el-GR"/>
        </w:rPr>
      </w:pPr>
      <w:r w:rsidRPr="006E21A1">
        <w:rPr>
          <w:i/>
        </w:rPr>
        <w:t>vulneratos</w:t>
      </w:r>
      <w:r w:rsidRPr="006E21A1">
        <w:rPr>
          <w:i/>
          <w:lang w:val="el-GR"/>
        </w:rPr>
        <w:t xml:space="preserve"> </w:t>
      </w:r>
      <w:r w:rsidRPr="006E21A1">
        <w:rPr>
          <w:i/>
        </w:rPr>
        <w:t>esse</w:t>
      </w:r>
      <w:r w:rsidRPr="006E21A1">
        <w:sym w:font="Wingdings 3" w:char="0022"/>
      </w:r>
      <w:r w:rsidRPr="006E21A1">
        <w:rPr>
          <w:lang w:val="el-GR"/>
        </w:rPr>
        <w:t xml:space="preserve"> απαρέμφατο, Παρακείμενος, Παθητική φωνή του ρήματος </w:t>
      </w:r>
      <w:r w:rsidRPr="006E21A1">
        <w:t>vulnero</w:t>
      </w:r>
      <w:r w:rsidRPr="006E21A1">
        <w:rPr>
          <w:lang w:val="el-GR"/>
        </w:rPr>
        <w:t xml:space="preserve">, </w:t>
      </w:r>
      <w:r w:rsidRPr="006E21A1">
        <w:t>vulneravi</w:t>
      </w:r>
      <w:r w:rsidRPr="006E21A1">
        <w:rPr>
          <w:lang w:val="el-GR"/>
        </w:rPr>
        <w:t xml:space="preserve">, </w:t>
      </w:r>
      <w:r w:rsidRPr="006E21A1">
        <w:t>vulneratum</w:t>
      </w:r>
      <w:r w:rsidRPr="006E21A1">
        <w:rPr>
          <w:lang w:val="el-GR"/>
        </w:rPr>
        <w:t xml:space="preserve">, </w:t>
      </w:r>
      <w:r w:rsidRPr="006E21A1">
        <w:t>vulnerare</w:t>
      </w:r>
      <w:r w:rsidRPr="006E21A1">
        <w:rPr>
          <w:lang w:val="el-GR"/>
        </w:rPr>
        <w:t xml:space="preserve"> </w:t>
      </w:r>
      <w:r w:rsidRPr="006E21A1">
        <w:rPr>
          <w:b/>
          <w:lang w:val="el-GR"/>
        </w:rPr>
        <w:t>(α΄ συζυγία)</w:t>
      </w:r>
    </w:p>
    <w:p w:rsidR="00226F6A" w:rsidRPr="006E21A1" w:rsidRDefault="00226F6A" w:rsidP="00226F6A">
      <w:pPr>
        <w:rPr>
          <w:b/>
        </w:rPr>
      </w:pPr>
      <w:r w:rsidRPr="006E21A1">
        <w:rPr>
          <w:b/>
          <w:lang w:val="el-GR"/>
        </w:rPr>
        <w:br w:type="page"/>
      </w:r>
      <w:r w:rsidRPr="006E21A1">
        <w:rPr>
          <w:b/>
          <w:lang w:val="el-GR"/>
        </w:rPr>
        <w:lastRenderedPageBreak/>
        <w:t>Γραμματική κειμένου</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349"/>
        <w:gridCol w:w="329"/>
        <w:gridCol w:w="1231"/>
        <w:gridCol w:w="307"/>
        <w:gridCol w:w="548"/>
        <w:gridCol w:w="493"/>
        <w:gridCol w:w="92"/>
        <w:gridCol w:w="1648"/>
        <w:gridCol w:w="2266"/>
        <w:gridCol w:w="697"/>
      </w:tblGrid>
      <w:tr w:rsidR="00226F6A" w:rsidRPr="006E21A1" w:rsidTr="00226F6A">
        <w:tc>
          <w:tcPr>
            <w:tcW w:w="9999" w:type="dxa"/>
            <w:gridSpan w:val="11"/>
            <w:tcBorders>
              <w:top w:val="thinThickSmallGap" w:sz="18" w:space="0" w:color="CC99FF"/>
              <w:left w:val="nil"/>
              <w:bottom w:val="thickThinSmallGap" w:sz="18" w:space="0" w:color="CC99FF"/>
              <w:right w:val="nil"/>
            </w:tcBorders>
            <w:shd w:val="clear" w:color="auto" w:fill="FFF0AF"/>
          </w:tcPr>
          <w:p w:rsidR="00226F6A" w:rsidRPr="006E21A1" w:rsidRDefault="00226F6A" w:rsidP="00226F6A">
            <w:pPr>
              <w:rPr>
                <w:b/>
                <w:lang w:val="es-ES"/>
              </w:rPr>
            </w:pPr>
            <w:r w:rsidRPr="006E21A1">
              <w:rPr>
                <w:b/>
                <w:lang w:val="el-GR"/>
              </w:rPr>
              <w:t>ουσιαστικά</w:t>
            </w:r>
          </w:p>
        </w:tc>
      </w:tr>
      <w:tr w:rsidR="00226F6A" w:rsidRPr="006E21A1" w:rsidTr="00226F6A">
        <w:tc>
          <w:tcPr>
            <w:tcW w:w="2039" w:type="dxa"/>
            <w:tcBorders>
              <w:top w:val="thickThinSmallGap" w:sz="18" w:space="0" w:color="CC99FF"/>
              <w:left w:val="nil"/>
              <w:bottom w:val="thickThinSmallGap" w:sz="18" w:space="0" w:color="FFCC00"/>
              <w:right w:val="dotted" w:sz="4" w:space="0" w:color="FFCC00"/>
            </w:tcBorders>
            <w:shd w:val="clear" w:color="auto" w:fill="F3F3F3"/>
          </w:tcPr>
          <w:p w:rsidR="00226F6A" w:rsidRPr="006E21A1" w:rsidRDefault="00226F6A" w:rsidP="00226F6A">
            <w:pPr>
              <w:rPr>
                <w:b/>
                <w:lang w:val="es-ES"/>
              </w:rPr>
            </w:pPr>
            <w:r w:rsidRPr="006E21A1">
              <w:rPr>
                <w:b/>
                <w:lang w:val="el-GR"/>
              </w:rPr>
              <w:t>α΄</w:t>
            </w:r>
            <w:r w:rsidRPr="006E21A1">
              <w:rPr>
                <w:b/>
                <w:lang w:val="es-ES"/>
              </w:rPr>
              <w:t xml:space="preserve"> </w:t>
            </w:r>
            <w:r w:rsidRPr="006E21A1">
              <w:rPr>
                <w:b/>
                <w:lang w:val="el-GR"/>
              </w:rPr>
              <w:t>κλίση</w:t>
            </w:r>
          </w:p>
        </w:tc>
        <w:tc>
          <w:tcPr>
            <w:tcW w:w="678" w:type="dxa"/>
            <w:gridSpan w:val="2"/>
            <w:tcBorders>
              <w:top w:val="thickThinSmallGap" w:sz="18" w:space="0" w:color="CC99FF"/>
              <w:left w:val="dotted" w:sz="4" w:space="0" w:color="FFCC00"/>
              <w:bottom w:val="thickThinSmallGap" w:sz="18" w:space="0" w:color="FFCC00"/>
              <w:right w:val="single" w:sz="18" w:space="0" w:color="FFCC00"/>
            </w:tcBorders>
            <w:shd w:val="clear" w:color="auto" w:fill="F3F3F3"/>
          </w:tcPr>
          <w:p w:rsidR="00226F6A" w:rsidRPr="006E21A1" w:rsidRDefault="00226F6A" w:rsidP="00226F6A">
            <w:pPr>
              <w:rPr>
                <w:b/>
                <w:lang w:val="es-ES"/>
              </w:rPr>
            </w:pPr>
          </w:p>
        </w:tc>
        <w:tc>
          <w:tcPr>
            <w:tcW w:w="2579" w:type="dxa"/>
            <w:gridSpan w:val="4"/>
            <w:tcBorders>
              <w:top w:val="thickThinSmallGap" w:sz="18" w:space="0" w:color="CC99FF"/>
              <w:left w:val="single" w:sz="18" w:space="0" w:color="FFCC00"/>
              <w:bottom w:val="thickThinSmallGap" w:sz="18" w:space="0" w:color="FFCC00"/>
              <w:right w:val="dotted" w:sz="4" w:space="0" w:color="FFCC00"/>
            </w:tcBorders>
            <w:shd w:val="clear" w:color="auto" w:fill="F3F3F3"/>
          </w:tcPr>
          <w:p w:rsidR="00226F6A" w:rsidRPr="006E21A1" w:rsidRDefault="00226F6A" w:rsidP="00226F6A">
            <w:pPr>
              <w:rPr>
                <w:b/>
                <w:lang w:val="es-ES"/>
              </w:rPr>
            </w:pPr>
            <w:r w:rsidRPr="006E21A1">
              <w:rPr>
                <w:b/>
                <w:lang w:val="el-GR"/>
              </w:rPr>
              <w:t>β΄</w:t>
            </w:r>
            <w:r w:rsidRPr="006E21A1">
              <w:rPr>
                <w:b/>
                <w:lang w:val="es-ES"/>
              </w:rPr>
              <w:t xml:space="preserve"> </w:t>
            </w:r>
            <w:r w:rsidRPr="006E21A1">
              <w:rPr>
                <w:b/>
                <w:lang w:val="el-GR"/>
              </w:rPr>
              <w:t>κλίση</w:t>
            </w:r>
          </w:p>
        </w:tc>
        <w:tc>
          <w:tcPr>
            <w:tcW w:w="1740" w:type="dxa"/>
            <w:gridSpan w:val="2"/>
            <w:tcBorders>
              <w:top w:val="thickThinSmallGap" w:sz="18" w:space="0" w:color="CC99FF"/>
              <w:left w:val="dotted" w:sz="4" w:space="0" w:color="FFCC00"/>
              <w:bottom w:val="thickThinSmallGap" w:sz="18" w:space="0" w:color="FFCC00"/>
              <w:right w:val="single" w:sz="18" w:space="0" w:color="FFCC00"/>
            </w:tcBorders>
            <w:shd w:val="clear" w:color="auto" w:fill="F3F3F3"/>
          </w:tcPr>
          <w:p w:rsidR="00226F6A" w:rsidRPr="006E21A1" w:rsidRDefault="00226F6A" w:rsidP="00226F6A">
            <w:pPr>
              <w:rPr>
                <w:b/>
                <w:lang w:val="es-ES"/>
              </w:rPr>
            </w:pPr>
          </w:p>
        </w:tc>
        <w:tc>
          <w:tcPr>
            <w:tcW w:w="2266" w:type="dxa"/>
            <w:tcBorders>
              <w:top w:val="thickThinSmallGap" w:sz="18" w:space="0" w:color="CC99FF"/>
              <w:left w:val="single" w:sz="18" w:space="0" w:color="FFCC00"/>
              <w:bottom w:val="thickThinSmallGap" w:sz="18" w:space="0" w:color="FFCC00"/>
              <w:right w:val="dotted" w:sz="4" w:space="0" w:color="FFCC00"/>
            </w:tcBorders>
            <w:shd w:val="clear" w:color="auto" w:fill="F3F3F3"/>
          </w:tcPr>
          <w:p w:rsidR="00226F6A" w:rsidRPr="006E21A1" w:rsidRDefault="00226F6A" w:rsidP="00226F6A">
            <w:pPr>
              <w:rPr>
                <w:b/>
                <w:lang w:val="es-ES"/>
              </w:rPr>
            </w:pPr>
            <w:r w:rsidRPr="006E21A1">
              <w:rPr>
                <w:b/>
                <w:lang w:val="el-GR"/>
              </w:rPr>
              <w:t>γ΄</w:t>
            </w:r>
            <w:r w:rsidRPr="006E21A1">
              <w:rPr>
                <w:b/>
                <w:lang w:val="es-ES"/>
              </w:rPr>
              <w:t xml:space="preserve"> </w:t>
            </w:r>
            <w:r w:rsidRPr="006E21A1">
              <w:rPr>
                <w:b/>
                <w:lang w:val="el-GR"/>
              </w:rPr>
              <w:t>κλίση</w:t>
            </w:r>
          </w:p>
        </w:tc>
        <w:tc>
          <w:tcPr>
            <w:tcW w:w="697" w:type="dxa"/>
            <w:tcBorders>
              <w:top w:val="thickThinSmallGap" w:sz="18" w:space="0" w:color="CC99FF"/>
              <w:left w:val="dotted" w:sz="4" w:space="0" w:color="FFCC00"/>
              <w:bottom w:val="thickThinSmallGap" w:sz="18" w:space="0" w:color="FFCC00"/>
              <w:right w:val="nil"/>
            </w:tcBorders>
            <w:shd w:val="clear" w:color="auto" w:fill="F3F3F3"/>
          </w:tcPr>
          <w:p w:rsidR="00226F6A" w:rsidRPr="006E21A1" w:rsidRDefault="00226F6A" w:rsidP="00226F6A">
            <w:pPr>
              <w:rPr>
                <w:b/>
                <w:lang w:val="es-ES"/>
              </w:rPr>
            </w:pPr>
          </w:p>
        </w:tc>
      </w:tr>
      <w:tr w:rsidR="00226F6A" w:rsidRPr="006E21A1" w:rsidTr="00226F6A">
        <w:tc>
          <w:tcPr>
            <w:tcW w:w="2039" w:type="dxa"/>
            <w:tcBorders>
              <w:top w:val="thickThinSmallGap" w:sz="18" w:space="0" w:color="FFCC00"/>
              <w:left w:val="nil"/>
              <w:bottom w:val="single" w:sz="4" w:space="0" w:color="CC99FF"/>
              <w:right w:val="dotted" w:sz="4" w:space="0" w:color="FFCC00"/>
            </w:tcBorders>
            <w:shd w:val="clear" w:color="auto" w:fill="auto"/>
          </w:tcPr>
          <w:p w:rsidR="00226F6A" w:rsidRPr="006E21A1" w:rsidRDefault="00226F6A" w:rsidP="00226F6A">
            <w:pPr>
              <w:rPr>
                <w:b/>
                <w:lang w:val="es-ES"/>
              </w:rPr>
            </w:pPr>
            <w:r w:rsidRPr="006E21A1">
              <w:rPr>
                <w:b/>
                <w:lang w:val="es-ES"/>
              </w:rPr>
              <w:t>pugna, ae</w:t>
            </w:r>
          </w:p>
        </w:tc>
        <w:tc>
          <w:tcPr>
            <w:tcW w:w="678" w:type="dxa"/>
            <w:gridSpan w:val="2"/>
            <w:tcBorders>
              <w:top w:val="thickThinSmallGap" w:sz="18" w:space="0" w:color="FFCC00"/>
              <w:left w:val="dotted" w:sz="4" w:space="0" w:color="FFCC00"/>
              <w:bottom w:val="single" w:sz="4" w:space="0" w:color="CC99FF"/>
              <w:right w:val="single" w:sz="18" w:space="0" w:color="FFCC00"/>
            </w:tcBorders>
            <w:shd w:val="clear" w:color="auto" w:fill="auto"/>
          </w:tcPr>
          <w:p w:rsidR="00226F6A" w:rsidRPr="006E21A1" w:rsidRDefault="00226F6A" w:rsidP="00226F6A">
            <w:pPr>
              <w:rPr>
                <w:b/>
                <w:lang w:val="es-ES"/>
              </w:rPr>
            </w:pPr>
            <w:r w:rsidRPr="006E21A1">
              <w:rPr>
                <w:b/>
                <w:lang w:val="el-GR"/>
              </w:rPr>
              <w:t>Θ</w:t>
            </w:r>
          </w:p>
        </w:tc>
        <w:tc>
          <w:tcPr>
            <w:tcW w:w="2579" w:type="dxa"/>
            <w:gridSpan w:val="4"/>
            <w:tcBorders>
              <w:top w:val="thickThinSmallGap" w:sz="18" w:space="0" w:color="FFCC00"/>
              <w:left w:val="single" w:sz="18" w:space="0" w:color="FFCC00"/>
              <w:bottom w:val="single" w:sz="4" w:space="0" w:color="CC99FF"/>
              <w:right w:val="dotted" w:sz="4" w:space="0" w:color="FFCC00"/>
            </w:tcBorders>
            <w:shd w:val="clear" w:color="auto" w:fill="auto"/>
          </w:tcPr>
          <w:p w:rsidR="00226F6A" w:rsidRPr="006E21A1" w:rsidRDefault="00226F6A" w:rsidP="00226F6A">
            <w:pPr>
              <w:rPr>
                <w:b/>
              </w:rPr>
            </w:pPr>
            <w:r w:rsidRPr="006E21A1">
              <w:rPr>
                <w:b/>
              </w:rPr>
              <w:t>socius, ii/i</w:t>
            </w:r>
          </w:p>
        </w:tc>
        <w:tc>
          <w:tcPr>
            <w:tcW w:w="1740" w:type="dxa"/>
            <w:gridSpan w:val="2"/>
            <w:tcBorders>
              <w:top w:val="thickThinSmallGap" w:sz="18" w:space="0" w:color="FFCC00"/>
              <w:left w:val="dotted" w:sz="4" w:space="0" w:color="FFCC00"/>
              <w:bottom w:val="single" w:sz="4" w:space="0" w:color="CC99FF"/>
              <w:right w:val="single" w:sz="18" w:space="0" w:color="FFCC00"/>
            </w:tcBorders>
            <w:shd w:val="clear" w:color="auto" w:fill="auto"/>
          </w:tcPr>
          <w:p w:rsidR="00226F6A" w:rsidRPr="006E21A1" w:rsidRDefault="00226F6A" w:rsidP="00226F6A">
            <w:pPr>
              <w:rPr>
                <w:b/>
                <w:lang w:val="el-GR"/>
              </w:rPr>
            </w:pPr>
            <w:r w:rsidRPr="006E21A1">
              <w:rPr>
                <w:b/>
              </w:rPr>
              <w:t>A</w:t>
            </w:r>
          </w:p>
        </w:tc>
        <w:tc>
          <w:tcPr>
            <w:tcW w:w="2266" w:type="dxa"/>
            <w:tcBorders>
              <w:top w:val="thickThinSmallGap" w:sz="18" w:space="0" w:color="FFCC00"/>
              <w:left w:val="single" w:sz="18" w:space="0" w:color="FFCC00"/>
              <w:bottom w:val="single" w:sz="4" w:space="0" w:color="CC99FF"/>
              <w:right w:val="dotted" w:sz="4" w:space="0" w:color="FFCC00"/>
            </w:tcBorders>
            <w:shd w:val="clear" w:color="auto" w:fill="auto"/>
          </w:tcPr>
          <w:p w:rsidR="00226F6A" w:rsidRPr="006E21A1" w:rsidRDefault="00226F6A" w:rsidP="00226F6A">
            <w:pPr>
              <w:rPr>
                <w:b/>
                <w:lang w:val="es-ES"/>
              </w:rPr>
            </w:pPr>
            <w:r w:rsidRPr="006E21A1">
              <w:rPr>
                <w:b/>
                <w:lang w:val="es-ES"/>
              </w:rPr>
              <w:t>carcer, eris</w:t>
            </w:r>
          </w:p>
        </w:tc>
        <w:tc>
          <w:tcPr>
            <w:tcW w:w="697" w:type="dxa"/>
            <w:tcBorders>
              <w:top w:val="thickThinSmallGap" w:sz="18" w:space="0" w:color="FFCC00"/>
              <w:left w:val="dotted" w:sz="4" w:space="0" w:color="FFCC00"/>
              <w:bottom w:val="single" w:sz="4" w:space="0" w:color="CC99FF"/>
              <w:right w:val="nil"/>
            </w:tcBorders>
            <w:shd w:val="clear" w:color="auto" w:fill="auto"/>
          </w:tcPr>
          <w:p w:rsidR="00226F6A" w:rsidRPr="006E21A1" w:rsidRDefault="00226F6A" w:rsidP="00226F6A">
            <w:pPr>
              <w:rPr>
                <w:b/>
                <w:lang w:val="es-ES"/>
              </w:rPr>
            </w:pPr>
            <w:r w:rsidRPr="006E21A1">
              <w:rPr>
                <w:b/>
                <w:lang w:val="el-GR"/>
              </w:rPr>
              <w:t>Α</w:t>
            </w:r>
          </w:p>
        </w:tc>
      </w:tr>
      <w:tr w:rsidR="00226F6A" w:rsidRPr="006E21A1" w:rsidTr="00226F6A">
        <w:tc>
          <w:tcPr>
            <w:tcW w:w="2039" w:type="dxa"/>
            <w:vMerge w:val="restart"/>
            <w:tcBorders>
              <w:top w:val="single" w:sz="4" w:space="0" w:color="CC99FF"/>
              <w:left w:val="nil"/>
              <w:right w:val="dotted" w:sz="4" w:space="0" w:color="FFCC00"/>
            </w:tcBorders>
            <w:shd w:val="clear" w:color="auto" w:fill="auto"/>
          </w:tcPr>
          <w:p w:rsidR="00226F6A" w:rsidRPr="006E21A1" w:rsidRDefault="00226F6A" w:rsidP="00226F6A">
            <w:pPr>
              <w:rPr>
                <w:b/>
                <w:lang w:val="es-ES"/>
              </w:rPr>
            </w:pPr>
          </w:p>
        </w:tc>
        <w:tc>
          <w:tcPr>
            <w:tcW w:w="678" w:type="dxa"/>
            <w:gridSpan w:val="2"/>
            <w:vMerge w:val="restart"/>
            <w:tcBorders>
              <w:top w:val="single" w:sz="4" w:space="0" w:color="CC99FF"/>
              <w:left w:val="dotted" w:sz="4" w:space="0" w:color="FFCC00"/>
              <w:right w:val="single" w:sz="18" w:space="0" w:color="FFCC00"/>
            </w:tcBorders>
            <w:shd w:val="clear" w:color="auto" w:fill="auto"/>
          </w:tcPr>
          <w:p w:rsidR="00226F6A" w:rsidRPr="006E21A1" w:rsidRDefault="00226F6A" w:rsidP="00226F6A">
            <w:pPr>
              <w:rPr>
                <w:b/>
                <w:lang w:val="es-ES"/>
              </w:rPr>
            </w:pPr>
          </w:p>
        </w:tc>
        <w:tc>
          <w:tcPr>
            <w:tcW w:w="2579" w:type="dxa"/>
            <w:gridSpan w:val="4"/>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pPr>
              <w:rPr>
                <w:b/>
                <w:lang w:val="es-ES"/>
              </w:rPr>
            </w:pPr>
            <w:r w:rsidRPr="006E21A1">
              <w:rPr>
                <w:b/>
                <w:lang w:val="es-ES"/>
              </w:rPr>
              <w:t>vir, viri</w:t>
            </w:r>
          </w:p>
        </w:tc>
        <w:tc>
          <w:tcPr>
            <w:tcW w:w="1740" w:type="dxa"/>
            <w:gridSpan w:val="2"/>
            <w:tcBorders>
              <w:top w:val="single" w:sz="4" w:space="0" w:color="CC99FF"/>
              <w:left w:val="dotted" w:sz="4" w:space="0" w:color="FFCC00"/>
              <w:bottom w:val="single" w:sz="4" w:space="0" w:color="CC99FF"/>
              <w:right w:val="single" w:sz="18" w:space="0" w:color="FFCC00"/>
            </w:tcBorders>
            <w:shd w:val="clear" w:color="auto" w:fill="auto"/>
          </w:tcPr>
          <w:p w:rsidR="00226F6A" w:rsidRPr="006E21A1" w:rsidRDefault="00226F6A" w:rsidP="00226F6A">
            <w:pPr>
              <w:rPr>
                <w:b/>
              </w:rPr>
            </w:pPr>
            <w:r w:rsidRPr="006E21A1">
              <w:rPr>
                <w:b/>
              </w:rPr>
              <w:t>A</w:t>
            </w:r>
          </w:p>
        </w:tc>
        <w:tc>
          <w:tcPr>
            <w:tcW w:w="2266" w:type="dxa"/>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pPr>
              <w:rPr>
                <w:b/>
              </w:rPr>
            </w:pPr>
            <w:r w:rsidRPr="006E21A1">
              <w:rPr>
                <w:b/>
              </w:rPr>
              <w:t>consul, ulis</w:t>
            </w:r>
          </w:p>
        </w:tc>
        <w:tc>
          <w:tcPr>
            <w:tcW w:w="697" w:type="dxa"/>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b/>
                <w:lang w:val="el-GR"/>
              </w:rPr>
            </w:pPr>
            <w:r w:rsidRPr="006E21A1">
              <w:rPr>
                <w:b/>
              </w:rPr>
              <w:t>A</w:t>
            </w:r>
          </w:p>
        </w:tc>
      </w:tr>
      <w:tr w:rsidR="00226F6A" w:rsidRPr="006E21A1" w:rsidTr="00226F6A">
        <w:tc>
          <w:tcPr>
            <w:tcW w:w="2039" w:type="dxa"/>
            <w:vMerge/>
            <w:tcBorders>
              <w:left w:val="nil"/>
              <w:right w:val="dotted" w:sz="4" w:space="0" w:color="FFCC00"/>
            </w:tcBorders>
            <w:shd w:val="clear" w:color="auto" w:fill="auto"/>
          </w:tcPr>
          <w:p w:rsidR="00226F6A" w:rsidRPr="006E21A1" w:rsidRDefault="00226F6A" w:rsidP="00226F6A">
            <w:pPr>
              <w:rPr>
                <w:b/>
              </w:rPr>
            </w:pPr>
          </w:p>
        </w:tc>
        <w:tc>
          <w:tcPr>
            <w:tcW w:w="678" w:type="dxa"/>
            <w:gridSpan w:val="2"/>
            <w:vMerge/>
            <w:tcBorders>
              <w:left w:val="dotted" w:sz="4" w:space="0" w:color="FFCC00"/>
              <w:right w:val="single" w:sz="18" w:space="0" w:color="FFCC00"/>
            </w:tcBorders>
            <w:shd w:val="clear" w:color="auto" w:fill="auto"/>
          </w:tcPr>
          <w:p w:rsidR="00226F6A" w:rsidRPr="006E21A1" w:rsidRDefault="00226F6A" w:rsidP="00226F6A">
            <w:pPr>
              <w:rPr>
                <w:b/>
                <w:lang w:val="el-GR"/>
              </w:rPr>
            </w:pPr>
          </w:p>
        </w:tc>
        <w:tc>
          <w:tcPr>
            <w:tcW w:w="2579" w:type="dxa"/>
            <w:gridSpan w:val="4"/>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pPr>
              <w:rPr>
                <w:b/>
              </w:rPr>
            </w:pPr>
            <w:r w:rsidRPr="006E21A1">
              <w:rPr>
                <w:b/>
              </w:rPr>
              <w:t>Ingenium, ii/i</w:t>
            </w:r>
          </w:p>
        </w:tc>
        <w:tc>
          <w:tcPr>
            <w:tcW w:w="1740" w:type="dxa"/>
            <w:gridSpan w:val="2"/>
            <w:tcBorders>
              <w:top w:val="single" w:sz="4" w:space="0" w:color="CC99FF"/>
              <w:left w:val="dotted" w:sz="4" w:space="0" w:color="FFCC00"/>
              <w:bottom w:val="single" w:sz="4" w:space="0" w:color="CC99FF"/>
              <w:right w:val="single" w:sz="18" w:space="0" w:color="FFCC00"/>
            </w:tcBorders>
            <w:shd w:val="clear" w:color="auto" w:fill="auto"/>
          </w:tcPr>
          <w:p w:rsidR="00226F6A" w:rsidRPr="006E21A1" w:rsidRDefault="00226F6A" w:rsidP="00226F6A">
            <w:pPr>
              <w:rPr>
                <w:b/>
                <w:lang w:val="el-GR"/>
              </w:rPr>
            </w:pPr>
            <w:r w:rsidRPr="006E21A1">
              <w:rPr>
                <w:b/>
              </w:rPr>
              <w:t>O</w:t>
            </w:r>
          </w:p>
        </w:tc>
        <w:tc>
          <w:tcPr>
            <w:tcW w:w="2266" w:type="dxa"/>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pPr>
              <w:rPr>
                <w:b/>
              </w:rPr>
            </w:pPr>
            <w:r w:rsidRPr="006E21A1">
              <w:rPr>
                <w:b/>
              </w:rPr>
              <w:t>miles, itis</w:t>
            </w:r>
          </w:p>
        </w:tc>
        <w:tc>
          <w:tcPr>
            <w:tcW w:w="697" w:type="dxa"/>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b/>
                <w:lang w:val="el-GR"/>
              </w:rPr>
            </w:pPr>
            <w:r w:rsidRPr="006E21A1">
              <w:rPr>
                <w:b/>
                <w:lang w:val="el-GR"/>
              </w:rPr>
              <w:t>Α</w:t>
            </w:r>
          </w:p>
        </w:tc>
      </w:tr>
      <w:tr w:rsidR="00226F6A" w:rsidRPr="006E21A1" w:rsidTr="00226F6A">
        <w:tc>
          <w:tcPr>
            <w:tcW w:w="2039" w:type="dxa"/>
            <w:vMerge/>
            <w:tcBorders>
              <w:left w:val="nil"/>
              <w:right w:val="dotted" w:sz="4" w:space="0" w:color="FFCC00"/>
            </w:tcBorders>
            <w:shd w:val="clear" w:color="auto" w:fill="auto"/>
          </w:tcPr>
          <w:p w:rsidR="00226F6A" w:rsidRPr="006E21A1" w:rsidRDefault="00226F6A" w:rsidP="00226F6A">
            <w:pPr>
              <w:rPr>
                <w:b/>
              </w:rPr>
            </w:pPr>
          </w:p>
        </w:tc>
        <w:tc>
          <w:tcPr>
            <w:tcW w:w="678" w:type="dxa"/>
            <w:gridSpan w:val="2"/>
            <w:vMerge/>
            <w:tcBorders>
              <w:left w:val="dotted" w:sz="4" w:space="0" w:color="FFCC00"/>
              <w:right w:val="single" w:sz="18" w:space="0" w:color="FFCC00"/>
            </w:tcBorders>
            <w:shd w:val="clear" w:color="auto" w:fill="auto"/>
          </w:tcPr>
          <w:p w:rsidR="00226F6A" w:rsidRPr="006E21A1" w:rsidRDefault="00226F6A" w:rsidP="00226F6A">
            <w:pPr>
              <w:rPr>
                <w:b/>
                <w:lang w:val="el-GR"/>
              </w:rPr>
            </w:pPr>
          </w:p>
        </w:tc>
        <w:tc>
          <w:tcPr>
            <w:tcW w:w="2579" w:type="dxa"/>
            <w:gridSpan w:val="4"/>
            <w:vMerge w:val="restart"/>
            <w:tcBorders>
              <w:top w:val="single" w:sz="4" w:space="0" w:color="CC99FF"/>
              <w:left w:val="single" w:sz="18" w:space="0" w:color="FFCC00"/>
              <w:right w:val="dotted" w:sz="4" w:space="0" w:color="FFCC00"/>
            </w:tcBorders>
            <w:shd w:val="clear" w:color="auto" w:fill="auto"/>
          </w:tcPr>
          <w:p w:rsidR="00226F6A" w:rsidRPr="006E21A1" w:rsidRDefault="00226F6A" w:rsidP="00226F6A">
            <w:pPr>
              <w:rPr>
                <w:b/>
              </w:rPr>
            </w:pPr>
            <w:r w:rsidRPr="006E21A1">
              <w:rPr>
                <w:b/>
              </w:rPr>
              <w:t>Proelium, ii/i</w:t>
            </w:r>
          </w:p>
        </w:tc>
        <w:tc>
          <w:tcPr>
            <w:tcW w:w="1740" w:type="dxa"/>
            <w:gridSpan w:val="2"/>
            <w:vMerge w:val="restart"/>
            <w:tcBorders>
              <w:top w:val="single" w:sz="4" w:space="0" w:color="CC99FF"/>
              <w:left w:val="dotted" w:sz="4" w:space="0" w:color="FFCC00"/>
              <w:right w:val="single" w:sz="18" w:space="0" w:color="FFCC00"/>
            </w:tcBorders>
            <w:shd w:val="clear" w:color="auto" w:fill="auto"/>
          </w:tcPr>
          <w:p w:rsidR="00226F6A" w:rsidRPr="006E21A1" w:rsidRDefault="00226F6A" w:rsidP="00226F6A">
            <w:pPr>
              <w:rPr>
                <w:b/>
                <w:lang w:val="el-GR"/>
              </w:rPr>
            </w:pPr>
            <w:r w:rsidRPr="006E21A1">
              <w:rPr>
                <w:b/>
              </w:rPr>
              <w:t>O</w:t>
            </w:r>
          </w:p>
        </w:tc>
        <w:tc>
          <w:tcPr>
            <w:tcW w:w="2266" w:type="dxa"/>
            <w:tcBorders>
              <w:top w:val="single" w:sz="4" w:space="0" w:color="CC99FF"/>
              <w:left w:val="single" w:sz="18" w:space="0" w:color="FFCC00"/>
              <w:bottom w:val="single" w:sz="4" w:space="0" w:color="CC99FF"/>
              <w:right w:val="dotted" w:sz="4" w:space="0" w:color="FFCC00"/>
            </w:tcBorders>
            <w:shd w:val="clear" w:color="auto" w:fill="auto"/>
          </w:tcPr>
          <w:p w:rsidR="00226F6A" w:rsidRPr="006E21A1" w:rsidRDefault="00226F6A" w:rsidP="00226F6A">
            <w:pPr>
              <w:rPr>
                <w:b/>
              </w:rPr>
            </w:pPr>
            <w:r w:rsidRPr="006E21A1">
              <w:rPr>
                <w:b/>
              </w:rPr>
              <w:t>urbs, urbis</w:t>
            </w:r>
          </w:p>
        </w:tc>
        <w:tc>
          <w:tcPr>
            <w:tcW w:w="697" w:type="dxa"/>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b/>
                <w:lang w:val="el-GR"/>
              </w:rPr>
            </w:pPr>
            <w:r w:rsidRPr="006E21A1">
              <w:rPr>
                <w:b/>
                <w:lang w:val="el-GR"/>
              </w:rPr>
              <w:t>Θ</w:t>
            </w:r>
          </w:p>
        </w:tc>
      </w:tr>
      <w:tr w:rsidR="00226F6A" w:rsidRPr="006E21A1" w:rsidTr="00226F6A">
        <w:tc>
          <w:tcPr>
            <w:tcW w:w="2039" w:type="dxa"/>
            <w:vMerge/>
            <w:tcBorders>
              <w:left w:val="nil"/>
              <w:bottom w:val="single" w:sz="18" w:space="0" w:color="FFCC00"/>
              <w:right w:val="dotted" w:sz="4" w:space="0" w:color="FFCC00"/>
            </w:tcBorders>
            <w:shd w:val="clear" w:color="auto" w:fill="auto"/>
          </w:tcPr>
          <w:p w:rsidR="00226F6A" w:rsidRPr="006E21A1" w:rsidRDefault="00226F6A" w:rsidP="00226F6A">
            <w:pPr>
              <w:rPr>
                <w:b/>
              </w:rPr>
            </w:pPr>
          </w:p>
        </w:tc>
        <w:tc>
          <w:tcPr>
            <w:tcW w:w="678" w:type="dxa"/>
            <w:gridSpan w:val="2"/>
            <w:vMerge/>
            <w:tcBorders>
              <w:left w:val="dotted" w:sz="4" w:space="0" w:color="FFCC00"/>
              <w:bottom w:val="single" w:sz="18" w:space="0" w:color="FFCC00"/>
              <w:right w:val="single" w:sz="18" w:space="0" w:color="FFCC00"/>
            </w:tcBorders>
            <w:shd w:val="clear" w:color="auto" w:fill="auto"/>
          </w:tcPr>
          <w:p w:rsidR="00226F6A" w:rsidRPr="006E21A1" w:rsidRDefault="00226F6A" w:rsidP="00226F6A">
            <w:pPr>
              <w:rPr>
                <w:b/>
                <w:lang w:val="el-GR"/>
              </w:rPr>
            </w:pPr>
          </w:p>
        </w:tc>
        <w:tc>
          <w:tcPr>
            <w:tcW w:w="2579" w:type="dxa"/>
            <w:gridSpan w:val="4"/>
            <w:vMerge/>
            <w:tcBorders>
              <w:left w:val="single" w:sz="18" w:space="0" w:color="FFCC00"/>
              <w:bottom w:val="single" w:sz="18" w:space="0" w:color="FFCC00"/>
              <w:right w:val="dotted" w:sz="4" w:space="0" w:color="FFCC00"/>
            </w:tcBorders>
            <w:shd w:val="clear" w:color="auto" w:fill="auto"/>
          </w:tcPr>
          <w:p w:rsidR="00226F6A" w:rsidRPr="006E21A1" w:rsidRDefault="00226F6A" w:rsidP="00226F6A">
            <w:pPr>
              <w:rPr>
                <w:b/>
              </w:rPr>
            </w:pPr>
          </w:p>
        </w:tc>
        <w:tc>
          <w:tcPr>
            <w:tcW w:w="1740" w:type="dxa"/>
            <w:gridSpan w:val="2"/>
            <w:vMerge/>
            <w:tcBorders>
              <w:left w:val="dotted" w:sz="4" w:space="0" w:color="FFCC00"/>
              <w:bottom w:val="single" w:sz="18" w:space="0" w:color="FFCC00"/>
              <w:right w:val="single" w:sz="18" w:space="0" w:color="FFCC00"/>
            </w:tcBorders>
            <w:shd w:val="clear" w:color="auto" w:fill="auto"/>
          </w:tcPr>
          <w:p w:rsidR="00226F6A" w:rsidRPr="006E21A1" w:rsidRDefault="00226F6A" w:rsidP="00226F6A">
            <w:pPr>
              <w:rPr>
                <w:b/>
                <w:lang w:val="el-GR"/>
              </w:rPr>
            </w:pPr>
          </w:p>
        </w:tc>
        <w:tc>
          <w:tcPr>
            <w:tcW w:w="2266" w:type="dxa"/>
            <w:tcBorders>
              <w:top w:val="single" w:sz="4" w:space="0" w:color="CC99FF"/>
              <w:left w:val="single" w:sz="18" w:space="0" w:color="FFCC00"/>
              <w:bottom w:val="single" w:sz="18" w:space="0" w:color="FFCC00"/>
              <w:right w:val="dotted" w:sz="4" w:space="0" w:color="FFCC00"/>
            </w:tcBorders>
            <w:shd w:val="clear" w:color="auto" w:fill="auto"/>
          </w:tcPr>
          <w:p w:rsidR="00226F6A" w:rsidRPr="006E21A1" w:rsidRDefault="00226F6A" w:rsidP="00226F6A">
            <w:pPr>
              <w:rPr>
                <w:b/>
              </w:rPr>
            </w:pPr>
            <w:r w:rsidRPr="006E21A1">
              <w:rPr>
                <w:b/>
              </w:rPr>
              <w:t>genus, eris</w:t>
            </w:r>
          </w:p>
        </w:tc>
        <w:tc>
          <w:tcPr>
            <w:tcW w:w="697" w:type="dxa"/>
            <w:tcBorders>
              <w:top w:val="single" w:sz="4" w:space="0" w:color="CC99FF"/>
              <w:left w:val="dotted" w:sz="4" w:space="0" w:color="FFCC00"/>
              <w:bottom w:val="single" w:sz="18" w:space="0" w:color="FFCC00"/>
              <w:right w:val="nil"/>
            </w:tcBorders>
            <w:shd w:val="clear" w:color="auto" w:fill="auto"/>
          </w:tcPr>
          <w:p w:rsidR="00226F6A" w:rsidRPr="006E21A1" w:rsidRDefault="00226F6A" w:rsidP="00226F6A">
            <w:pPr>
              <w:rPr>
                <w:b/>
              </w:rPr>
            </w:pPr>
            <w:r w:rsidRPr="006E21A1">
              <w:rPr>
                <w:b/>
              </w:rPr>
              <w:t>O</w:t>
            </w:r>
          </w:p>
        </w:tc>
      </w:tr>
      <w:tr w:rsidR="00226F6A" w:rsidRPr="006E21A1" w:rsidTr="00226F6A">
        <w:tc>
          <w:tcPr>
            <w:tcW w:w="4255" w:type="dxa"/>
            <w:gridSpan w:val="5"/>
            <w:tcBorders>
              <w:top w:val="single" w:sz="18" w:space="0" w:color="FFCC00"/>
              <w:left w:val="nil"/>
              <w:bottom w:val="thickThinSmallGap" w:sz="18" w:space="0" w:color="FFCC00"/>
              <w:right w:val="single" w:sz="18" w:space="0" w:color="FFCC00"/>
            </w:tcBorders>
            <w:shd w:val="clear" w:color="auto" w:fill="F3F3F3"/>
          </w:tcPr>
          <w:p w:rsidR="00226F6A" w:rsidRPr="006E21A1" w:rsidRDefault="00226F6A" w:rsidP="00226F6A">
            <w:pPr>
              <w:rPr>
                <w:b/>
              </w:rPr>
            </w:pPr>
            <w:r w:rsidRPr="006E21A1">
              <w:rPr>
                <w:b/>
                <w:lang w:val="el-GR"/>
              </w:rPr>
              <w:t>δ΄</w:t>
            </w:r>
            <w:r w:rsidRPr="006E21A1">
              <w:rPr>
                <w:b/>
              </w:rPr>
              <w:t xml:space="preserve"> </w:t>
            </w:r>
            <w:r w:rsidRPr="006E21A1">
              <w:rPr>
                <w:b/>
                <w:lang w:val="el-GR"/>
              </w:rPr>
              <w:t>κλίση</w:t>
            </w:r>
          </w:p>
        </w:tc>
        <w:tc>
          <w:tcPr>
            <w:tcW w:w="5744" w:type="dxa"/>
            <w:gridSpan w:val="6"/>
            <w:tcBorders>
              <w:top w:val="single" w:sz="18" w:space="0" w:color="FFCC00"/>
              <w:left w:val="single" w:sz="18" w:space="0" w:color="FFCC00"/>
              <w:bottom w:val="thickThinSmallGap" w:sz="18" w:space="0" w:color="FFCC00"/>
              <w:right w:val="nil"/>
            </w:tcBorders>
            <w:shd w:val="clear" w:color="auto" w:fill="F3F3F3"/>
          </w:tcPr>
          <w:p w:rsidR="00226F6A" w:rsidRPr="006E21A1" w:rsidRDefault="00226F6A" w:rsidP="00226F6A">
            <w:pPr>
              <w:rPr>
                <w:b/>
              </w:rPr>
            </w:pPr>
            <w:r w:rsidRPr="006E21A1">
              <w:rPr>
                <w:b/>
                <w:lang w:val="el-GR"/>
              </w:rPr>
              <w:tab/>
              <w:t>ε΄</w:t>
            </w:r>
            <w:r w:rsidRPr="006E21A1">
              <w:rPr>
                <w:b/>
              </w:rPr>
              <w:t xml:space="preserve"> </w:t>
            </w:r>
            <w:r w:rsidRPr="006E21A1">
              <w:rPr>
                <w:b/>
                <w:lang w:val="el-GR"/>
              </w:rPr>
              <w:t>κλίση</w:t>
            </w:r>
          </w:p>
        </w:tc>
      </w:tr>
      <w:tr w:rsidR="00226F6A" w:rsidRPr="006E21A1" w:rsidTr="00226F6A">
        <w:tc>
          <w:tcPr>
            <w:tcW w:w="2388" w:type="dxa"/>
            <w:gridSpan w:val="2"/>
            <w:tcBorders>
              <w:top w:val="thickThinSmallGap" w:sz="18" w:space="0" w:color="FFCC00"/>
              <w:left w:val="nil"/>
              <w:bottom w:val="single" w:sz="4" w:space="0" w:color="CC99FF"/>
              <w:right w:val="dotted" w:sz="4" w:space="0" w:color="FFCC00"/>
            </w:tcBorders>
            <w:shd w:val="clear" w:color="auto" w:fill="auto"/>
          </w:tcPr>
          <w:p w:rsidR="00226F6A" w:rsidRPr="006E21A1" w:rsidRDefault="00226F6A" w:rsidP="00226F6A">
            <w:pPr>
              <w:rPr>
                <w:b/>
              </w:rPr>
            </w:pPr>
            <w:r w:rsidRPr="006E21A1">
              <w:rPr>
                <w:b/>
              </w:rPr>
              <w:t>exercitus, us</w:t>
            </w:r>
          </w:p>
        </w:tc>
        <w:tc>
          <w:tcPr>
            <w:tcW w:w="1867" w:type="dxa"/>
            <w:gridSpan w:val="3"/>
            <w:tcBorders>
              <w:top w:val="thickThinSmallGap" w:sz="18" w:space="0" w:color="FFCC00"/>
              <w:left w:val="dotted" w:sz="4" w:space="0" w:color="FFCC00"/>
              <w:bottom w:val="single" w:sz="4" w:space="0" w:color="CC99FF"/>
              <w:right w:val="single" w:sz="18" w:space="0" w:color="FFCC00"/>
            </w:tcBorders>
            <w:shd w:val="clear" w:color="auto" w:fill="auto"/>
          </w:tcPr>
          <w:p w:rsidR="00226F6A" w:rsidRPr="006E21A1" w:rsidRDefault="00226F6A" w:rsidP="00226F6A">
            <w:pPr>
              <w:rPr>
                <w:b/>
                <w:lang w:val="el-GR"/>
              </w:rPr>
            </w:pPr>
            <w:r w:rsidRPr="006E21A1">
              <w:rPr>
                <w:b/>
              </w:rPr>
              <w:t>A</w:t>
            </w:r>
          </w:p>
        </w:tc>
        <w:tc>
          <w:tcPr>
            <w:tcW w:w="1133" w:type="dxa"/>
            <w:gridSpan w:val="3"/>
            <w:tcBorders>
              <w:top w:val="thickThinSmallGap" w:sz="18" w:space="0" w:color="FFCC00"/>
              <w:left w:val="single" w:sz="18" w:space="0" w:color="FFCC00"/>
              <w:right w:val="dotted" w:sz="4" w:space="0" w:color="FFCC00"/>
            </w:tcBorders>
            <w:shd w:val="clear" w:color="auto" w:fill="auto"/>
          </w:tcPr>
          <w:p w:rsidR="00226F6A" w:rsidRPr="006E21A1" w:rsidRDefault="00226F6A" w:rsidP="00226F6A">
            <w:pPr>
              <w:rPr>
                <w:b/>
              </w:rPr>
            </w:pPr>
            <w:r w:rsidRPr="006E21A1">
              <w:rPr>
                <w:b/>
              </w:rPr>
              <w:t>res, ei</w:t>
            </w:r>
          </w:p>
        </w:tc>
        <w:tc>
          <w:tcPr>
            <w:tcW w:w="4611" w:type="dxa"/>
            <w:gridSpan w:val="3"/>
            <w:tcBorders>
              <w:top w:val="thickThinSmallGap" w:sz="18" w:space="0" w:color="FFCC00"/>
              <w:left w:val="dotted" w:sz="4" w:space="0" w:color="FFCC00"/>
              <w:right w:val="nil"/>
            </w:tcBorders>
            <w:shd w:val="clear" w:color="auto" w:fill="auto"/>
          </w:tcPr>
          <w:p w:rsidR="00226F6A" w:rsidRPr="006E21A1" w:rsidRDefault="00226F6A" w:rsidP="00226F6A">
            <w:pPr>
              <w:rPr>
                <w:b/>
              </w:rPr>
            </w:pPr>
            <w:r w:rsidRPr="006E21A1">
              <w:rPr>
                <w:b/>
                <w:lang w:val="el-GR"/>
              </w:rPr>
              <w:t>Θ</w:t>
            </w:r>
          </w:p>
        </w:tc>
      </w:tr>
      <w:tr w:rsidR="00226F6A" w:rsidRPr="006E21A1" w:rsidTr="00226F6A">
        <w:tc>
          <w:tcPr>
            <w:tcW w:w="9999" w:type="dxa"/>
            <w:gridSpan w:val="11"/>
            <w:tcBorders>
              <w:top w:val="thickThinSmallGap" w:sz="18" w:space="0" w:color="CC99FF"/>
              <w:left w:val="nil"/>
              <w:bottom w:val="thickThinSmallGap" w:sz="18" w:space="0" w:color="CC99FF"/>
              <w:right w:val="nil"/>
            </w:tcBorders>
            <w:shd w:val="clear" w:color="auto" w:fill="FFF0AF"/>
          </w:tcPr>
          <w:p w:rsidR="00226F6A" w:rsidRPr="006E21A1" w:rsidRDefault="00226F6A" w:rsidP="00226F6A">
            <w:pPr>
              <w:rPr>
                <w:b/>
                <w:lang w:val="el-GR"/>
              </w:rPr>
            </w:pPr>
            <w:r w:rsidRPr="006E21A1">
              <w:rPr>
                <w:b/>
                <w:lang w:val="el-GR"/>
              </w:rPr>
              <w:t>επίθετα</w:t>
            </w:r>
          </w:p>
        </w:tc>
      </w:tr>
      <w:tr w:rsidR="00226F6A" w:rsidRPr="006E21A1" w:rsidTr="00226F6A">
        <w:tc>
          <w:tcPr>
            <w:tcW w:w="4803" w:type="dxa"/>
            <w:gridSpan w:val="6"/>
            <w:tcBorders>
              <w:top w:val="thickThinSmallGap" w:sz="18" w:space="0" w:color="CC99FF"/>
              <w:left w:val="nil"/>
              <w:bottom w:val="thickThinSmallGap" w:sz="18" w:space="0" w:color="CC99FF"/>
              <w:right w:val="single" w:sz="18" w:space="0" w:color="FFCC00"/>
            </w:tcBorders>
            <w:shd w:val="clear" w:color="auto" w:fill="F3F3F3"/>
          </w:tcPr>
          <w:p w:rsidR="00226F6A" w:rsidRPr="006E21A1" w:rsidRDefault="00226F6A" w:rsidP="00226F6A">
            <w:pPr>
              <w:rPr>
                <w:b/>
                <w:lang w:val="el-GR"/>
              </w:rPr>
            </w:pPr>
            <w:r w:rsidRPr="006E21A1">
              <w:rPr>
                <w:b/>
                <w:lang w:val="el-GR"/>
              </w:rPr>
              <w:t>β΄ κλίση</w:t>
            </w:r>
          </w:p>
        </w:tc>
        <w:tc>
          <w:tcPr>
            <w:tcW w:w="5196" w:type="dxa"/>
            <w:gridSpan w:val="5"/>
            <w:tcBorders>
              <w:top w:val="thickThinSmallGap" w:sz="18" w:space="0" w:color="CC99FF"/>
              <w:left w:val="single" w:sz="18" w:space="0" w:color="FFCC00"/>
              <w:bottom w:val="thickThinSmallGap" w:sz="18" w:space="0" w:color="CC99FF"/>
              <w:right w:val="nil"/>
            </w:tcBorders>
            <w:shd w:val="clear" w:color="auto" w:fill="F3F3F3"/>
          </w:tcPr>
          <w:p w:rsidR="00226F6A" w:rsidRPr="006E21A1" w:rsidRDefault="00226F6A" w:rsidP="00226F6A">
            <w:pPr>
              <w:rPr>
                <w:b/>
                <w:lang w:val="el-GR"/>
              </w:rPr>
            </w:pPr>
            <w:r w:rsidRPr="006E21A1">
              <w:rPr>
                <w:b/>
                <w:lang w:val="el-GR"/>
              </w:rPr>
              <w:t>γ΄ κλίση</w:t>
            </w:r>
          </w:p>
        </w:tc>
      </w:tr>
      <w:tr w:rsidR="00226F6A" w:rsidRPr="006E21A1" w:rsidTr="00226F6A">
        <w:trPr>
          <w:trHeight w:val="96"/>
        </w:trPr>
        <w:tc>
          <w:tcPr>
            <w:tcW w:w="4803" w:type="dxa"/>
            <w:gridSpan w:val="6"/>
            <w:tcBorders>
              <w:top w:val="thickThinSmallGap" w:sz="18" w:space="0" w:color="CC99FF"/>
              <w:left w:val="nil"/>
              <w:bottom w:val="single" w:sz="2" w:space="0" w:color="CC99FF"/>
              <w:right w:val="single" w:sz="18" w:space="0" w:color="FFCC00"/>
            </w:tcBorders>
            <w:shd w:val="clear" w:color="auto" w:fill="auto"/>
          </w:tcPr>
          <w:p w:rsidR="00226F6A" w:rsidRPr="006E21A1" w:rsidRDefault="00226F6A" w:rsidP="00226F6A">
            <w:pPr>
              <w:rPr>
                <w:b/>
              </w:rPr>
            </w:pPr>
            <w:r w:rsidRPr="006E21A1">
              <w:rPr>
                <w:b/>
              </w:rPr>
              <w:t>clarus/a/um</w:t>
            </w:r>
          </w:p>
        </w:tc>
        <w:tc>
          <w:tcPr>
            <w:tcW w:w="5196" w:type="dxa"/>
            <w:gridSpan w:val="5"/>
            <w:vMerge w:val="restart"/>
            <w:tcBorders>
              <w:top w:val="thickThinSmallGap" w:sz="18" w:space="0" w:color="CC99FF"/>
              <w:left w:val="single" w:sz="18" w:space="0" w:color="FFCC00"/>
              <w:right w:val="nil"/>
            </w:tcBorders>
            <w:shd w:val="clear" w:color="auto" w:fill="auto"/>
          </w:tcPr>
          <w:p w:rsidR="00226F6A" w:rsidRPr="006E21A1" w:rsidRDefault="00226F6A" w:rsidP="00226F6A">
            <w:pPr>
              <w:rPr>
                <w:b/>
              </w:rPr>
            </w:pPr>
            <w:r w:rsidRPr="006E21A1">
              <w:rPr>
                <w:b/>
              </w:rPr>
              <w:t>nobilis/is/e</w:t>
            </w:r>
          </w:p>
        </w:tc>
      </w:tr>
      <w:tr w:rsidR="00226F6A" w:rsidRPr="006E21A1" w:rsidTr="00226F6A">
        <w:trPr>
          <w:trHeight w:val="95"/>
        </w:trPr>
        <w:tc>
          <w:tcPr>
            <w:tcW w:w="4803" w:type="dxa"/>
            <w:gridSpan w:val="6"/>
            <w:tcBorders>
              <w:top w:val="single" w:sz="2" w:space="0" w:color="CC99FF"/>
              <w:left w:val="nil"/>
              <w:bottom w:val="single" w:sz="2" w:space="0" w:color="CC99FF"/>
              <w:right w:val="single" w:sz="18" w:space="0" w:color="FFCC00"/>
            </w:tcBorders>
            <w:shd w:val="clear" w:color="auto" w:fill="auto"/>
          </w:tcPr>
          <w:p w:rsidR="00226F6A" w:rsidRPr="006E21A1" w:rsidRDefault="00226F6A" w:rsidP="00226F6A">
            <w:pPr>
              <w:rPr>
                <w:b/>
              </w:rPr>
            </w:pPr>
            <w:r w:rsidRPr="006E21A1">
              <w:rPr>
                <w:b/>
              </w:rPr>
              <w:t>cruentus/a/um</w:t>
            </w:r>
          </w:p>
        </w:tc>
        <w:tc>
          <w:tcPr>
            <w:tcW w:w="5196" w:type="dxa"/>
            <w:gridSpan w:val="5"/>
            <w:vMerge/>
            <w:tcBorders>
              <w:left w:val="single" w:sz="18" w:space="0" w:color="FFCC00"/>
              <w:right w:val="nil"/>
            </w:tcBorders>
            <w:shd w:val="clear" w:color="auto" w:fill="auto"/>
          </w:tcPr>
          <w:p w:rsidR="00226F6A" w:rsidRPr="006E21A1" w:rsidRDefault="00226F6A" w:rsidP="00226F6A">
            <w:pPr>
              <w:rPr>
                <w:b/>
              </w:rPr>
            </w:pPr>
          </w:p>
        </w:tc>
      </w:tr>
      <w:tr w:rsidR="00226F6A" w:rsidRPr="006E21A1" w:rsidTr="00226F6A">
        <w:trPr>
          <w:trHeight w:val="95"/>
        </w:trPr>
        <w:tc>
          <w:tcPr>
            <w:tcW w:w="4803" w:type="dxa"/>
            <w:gridSpan w:val="6"/>
            <w:tcBorders>
              <w:top w:val="single" w:sz="2" w:space="0" w:color="CC99FF"/>
              <w:left w:val="nil"/>
              <w:bottom w:val="single" w:sz="2" w:space="0" w:color="CC99FF"/>
              <w:right w:val="single" w:sz="18" w:space="0" w:color="FFCC00"/>
            </w:tcBorders>
            <w:shd w:val="clear" w:color="auto" w:fill="auto"/>
          </w:tcPr>
          <w:p w:rsidR="00226F6A" w:rsidRPr="006E21A1" w:rsidRDefault="00226F6A" w:rsidP="00226F6A">
            <w:pPr>
              <w:rPr>
                <w:b/>
              </w:rPr>
            </w:pPr>
            <w:r w:rsidRPr="006E21A1">
              <w:rPr>
                <w:b/>
              </w:rPr>
              <w:t>improbus/a/um</w:t>
            </w:r>
          </w:p>
        </w:tc>
        <w:tc>
          <w:tcPr>
            <w:tcW w:w="5196" w:type="dxa"/>
            <w:gridSpan w:val="5"/>
            <w:vMerge/>
            <w:tcBorders>
              <w:left w:val="single" w:sz="18" w:space="0" w:color="FFCC00"/>
              <w:right w:val="nil"/>
            </w:tcBorders>
            <w:shd w:val="clear" w:color="auto" w:fill="auto"/>
          </w:tcPr>
          <w:p w:rsidR="00226F6A" w:rsidRPr="006E21A1" w:rsidRDefault="00226F6A" w:rsidP="00226F6A">
            <w:pPr>
              <w:rPr>
                <w:b/>
              </w:rPr>
            </w:pPr>
          </w:p>
        </w:tc>
      </w:tr>
      <w:tr w:rsidR="00226F6A" w:rsidRPr="006E21A1" w:rsidTr="00226F6A">
        <w:trPr>
          <w:trHeight w:val="95"/>
        </w:trPr>
        <w:tc>
          <w:tcPr>
            <w:tcW w:w="4803" w:type="dxa"/>
            <w:gridSpan w:val="6"/>
            <w:tcBorders>
              <w:top w:val="single" w:sz="2" w:space="0" w:color="CC99FF"/>
              <w:left w:val="nil"/>
              <w:bottom w:val="single" w:sz="2" w:space="0" w:color="CC99FF"/>
              <w:right w:val="single" w:sz="18" w:space="0" w:color="FFCC00"/>
            </w:tcBorders>
            <w:shd w:val="clear" w:color="auto" w:fill="auto"/>
          </w:tcPr>
          <w:p w:rsidR="00226F6A" w:rsidRPr="006E21A1" w:rsidRDefault="00226F6A" w:rsidP="00226F6A">
            <w:pPr>
              <w:rPr>
                <w:b/>
              </w:rPr>
            </w:pPr>
            <w:r w:rsidRPr="006E21A1">
              <w:rPr>
                <w:b/>
              </w:rPr>
              <w:t>multus/a/um</w:t>
            </w:r>
          </w:p>
        </w:tc>
        <w:tc>
          <w:tcPr>
            <w:tcW w:w="5196" w:type="dxa"/>
            <w:gridSpan w:val="5"/>
            <w:vMerge/>
            <w:tcBorders>
              <w:left w:val="single" w:sz="18" w:space="0" w:color="FFCC00"/>
              <w:right w:val="nil"/>
            </w:tcBorders>
            <w:shd w:val="clear" w:color="auto" w:fill="auto"/>
          </w:tcPr>
          <w:p w:rsidR="00226F6A" w:rsidRPr="006E21A1" w:rsidRDefault="00226F6A" w:rsidP="00226F6A">
            <w:pPr>
              <w:rPr>
                <w:b/>
              </w:rPr>
            </w:pPr>
          </w:p>
        </w:tc>
      </w:tr>
      <w:tr w:rsidR="00226F6A" w:rsidRPr="006E21A1" w:rsidTr="00226F6A">
        <w:trPr>
          <w:trHeight w:val="95"/>
        </w:trPr>
        <w:tc>
          <w:tcPr>
            <w:tcW w:w="4803" w:type="dxa"/>
            <w:gridSpan w:val="6"/>
            <w:tcBorders>
              <w:top w:val="single" w:sz="2" w:space="0" w:color="CC99FF"/>
              <w:left w:val="nil"/>
              <w:bottom w:val="single" w:sz="2" w:space="0" w:color="CC99FF"/>
              <w:right w:val="single" w:sz="18" w:space="0" w:color="FFCC00"/>
            </w:tcBorders>
            <w:shd w:val="clear" w:color="auto" w:fill="auto"/>
          </w:tcPr>
          <w:p w:rsidR="00226F6A" w:rsidRPr="006E21A1" w:rsidRDefault="00226F6A" w:rsidP="00226F6A">
            <w:pPr>
              <w:rPr>
                <w:b/>
              </w:rPr>
            </w:pPr>
            <w:r w:rsidRPr="006E21A1">
              <w:rPr>
                <w:b/>
              </w:rPr>
              <w:t>parvus/a/um</w:t>
            </w:r>
          </w:p>
        </w:tc>
        <w:tc>
          <w:tcPr>
            <w:tcW w:w="5196" w:type="dxa"/>
            <w:gridSpan w:val="5"/>
            <w:vMerge/>
            <w:tcBorders>
              <w:left w:val="single" w:sz="18" w:space="0" w:color="FFCC00"/>
              <w:bottom w:val="single" w:sz="4" w:space="0" w:color="CC99FF"/>
              <w:right w:val="nil"/>
            </w:tcBorders>
            <w:shd w:val="clear" w:color="auto" w:fill="auto"/>
          </w:tcPr>
          <w:p w:rsidR="00226F6A" w:rsidRPr="006E21A1" w:rsidRDefault="00226F6A" w:rsidP="00226F6A">
            <w:pPr>
              <w:rPr>
                <w:b/>
              </w:rPr>
            </w:pPr>
          </w:p>
        </w:tc>
      </w:tr>
      <w:tr w:rsidR="00226F6A" w:rsidRPr="006E21A1" w:rsidTr="00226F6A">
        <w:tc>
          <w:tcPr>
            <w:tcW w:w="9999" w:type="dxa"/>
            <w:gridSpan w:val="11"/>
            <w:tcBorders>
              <w:top w:val="thinThickSmallGap" w:sz="18" w:space="0" w:color="CC99FF"/>
              <w:left w:val="nil"/>
              <w:bottom w:val="thickThinSmallGap" w:sz="18" w:space="0" w:color="CC99FF"/>
              <w:right w:val="nil"/>
            </w:tcBorders>
            <w:shd w:val="clear" w:color="auto" w:fill="FFF0AF"/>
          </w:tcPr>
          <w:p w:rsidR="00226F6A" w:rsidRPr="006E21A1" w:rsidRDefault="00226F6A" w:rsidP="00226F6A">
            <w:pPr>
              <w:rPr>
                <w:b/>
              </w:rPr>
            </w:pPr>
            <w:r w:rsidRPr="006E21A1">
              <w:rPr>
                <w:b/>
                <w:lang w:val="el-GR"/>
              </w:rPr>
              <w:t>αντωνυμίες</w:t>
            </w:r>
          </w:p>
        </w:tc>
      </w:tr>
      <w:tr w:rsidR="00226F6A" w:rsidRPr="006E21A1" w:rsidTr="00226F6A">
        <w:tc>
          <w:tcPr>
            <w:tcW w:w="3948" w:type="dxa"/>
            <w:gridSpan w:val="4"/>
            <w:tcBorders>
              <w:top w:val="single" w:sz="4" w:space="0" w:color="CC99FF"/>
              <w:left w:val="nil"/>
              <w:bottom w:val="single" w:sz="4" w:space="0" w:color="CC99FF"/>
              <w:right w:val="dotted" w:sz="4" w:space="0" w:color="FFCC00"/>
            </w:tcBorders>
            <w:shd w:val="clear" w:color="auto" w:fill="auto"/>
          </w:tcPr>
          <w:p w:rsidR="00226F6A" w:rsidRPr="006E21A1" w:rsidRDefault="00226F6A" w:rsidP="00226F6A">
            <w:pPr>
              <w:rPr>
                <w:b/>
              </w:rPr>
            </w:pPr>
            <w:r w:rsidRPr="006E21A1">
              <w:rPr>
                <w:b/>
              </w:rPr>
              <w:t>is, ea, id</w:t>
            </w:r>
          </w:p>
        </w:tc>
        <w:tc>
          <w:tcPr>
            <w:tcW w:w="6051" w:type="dxa"/>
            <w:gridSpan w:val="7"/>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b/>
              </w:rPr>
            </w:pPr>
            <w:r w:rsidRPr="006E21A1">
              <w:rPr>
                <w:b/>
                <w:lang w:val="el-GR"/>
              </w:rPr>
              <w:t>δεικτική</w:t>
            </w:r>
          </w:p>
        </w:tc>
      </w:tr>
      <w:tr w:rsidR="00226F6A" w:rsidRPr="006E21A1" w:rsidTr="00226F6A">
        <w:tc>
          <w:tcPr>
            <w:tcW w:w="3948" w:type="dxa"/>
            <w:gridSpan w:val="4"/>
            <w:tcBorders>
              <w:top w:val="single" w:sz="4" w:space="0" w:color="CC99FF"/>
              <w:left w:val="nil"/>
              <w:bottom w:val="single" w:sz="4" w:space="0" w:color="CC99FF"/>
              <w:right w:val="dotted" w:sz="4" w:space="0" w:color="FFCC00"/>
            </w:tcBorders>
            <w:shd w:val="clear" w:color="auto" w:fill="auto"/>
          </w:tcPr>
          <w:p w:rsidR="00226F6A" w:rsidRPr="006E21A1" w:rsidRDefault="00226F6A" w:rsidP="00226F6A">
            <w:pPr>
              <w:rPr>
                <w:b/>
              </w:rPr>
            </w:pPr>
            <w:r w:rsidRPr="006E21A1">
              <w:rPr>
                <w:b/>
              </w:rPr>
              <w:t>quidam, quaedam, quoddam</w:t>
            </w:r>
          </w:p>
        </w:tc>
        <w:tc>
          <w:tcPr>
            <w:tcW w:w="6051" w:type="dxa"/>
            <w:gridSpan w:val="7"/>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b/>
                <w:lang w:val="el-GR"/>
              </w:rPr>
            </w:pPr>
            <w:r w:rsidRPr="006E21A1">
              <w:rPr>
                <w:b/>
                <w:lang w:val="el-GR"/>
              </w:rPr>
              <w:t>αόριστη - επιθετική</w:t>
            </w:r>
          </w:p>
        </w:tc>
      </w:tr>
      <w:tr w:rsidR="00226F6A" w:rsidRPr="006E21A1" w:rsidTr="00226F6A">
        <w:tc>
          <w:tcPr>
            <w:tcW w:w="3948" w:type="dxa"/>
            <w:gridSpan w:val="4"/>
            <w:tcBorders>
              <w:top w:val="single" w:sz="4" w:space="0" w:color="CC99FF"/>
              <w:left w:val="nil"/>
              <w:bottom w:val="single" w:sz="4" w:space="0" w:color="CC99FF"/>
              <w:right w:val="dotted" w:sz="4" w:space="0" w:color="FFCC00"/>
            </w:tcBorders>
            <w:shd w:val="clear" w:color="auto" w:fill="auto"/>
          </w:tcPr>
          <w:p w:rsidR="00226F6A" w:rsidRPr="006E21A1" w:rsidRDefault="00226F6A" w:rsidP="00226F6A">
            <w:pPr>
              <w:rPr>
                <w:b/>
              </w:rPr>
            </w:pPr>
            <w:r w:rsidRPr="006E21A1">
              <w:rPr>
                <w:b/>
              </w:rPr>
              <w:t>ipse, ipsa, ipsum</w:t>
            </w:r>
          </w:p>
        </w:tc>
        <w:tc>
          <w:tcPr>
            <w:tcW w:w="6051" w:type="dxa"/>
            <w:gridSpan w:val="7"/>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b/>
                <w:lang w:val="el-GR"/>
              </w:rPr>
            </w:pPr>
            <w:r w:rsidRPr="006E21A1">
              <w:rPr>
                <w:b/>
                <w:lang w:val="el-GR"/>
              </w:rPr>
              <w:t>δεικτική -οριστική</w:t>
            </w:r>
          </w:p>
        </w:tc>
      </w:tr>
      <w:tr w:rsidR="00226F6A" w:rsidRPr="006E21A1" w:rsidTr="00226F6A">
        <w:tc>
          <w:tcPr>
            <w:tcW w:w="3948" w:type="dxa"/>
            <w:gridSpan w:val="4"/>
            <w:tcBorders>
              <w:top w:val="single" w:sz="4" w:space="0" w:color="CC99FF"/>
              <w:left w:val="nil"/>
              <w:bottom w:val="single" w:sz="4" w:space="0" w:color="CC99FF"/>
              <w:right w:val="dotted" w:sz="4" w:space="0" w:color="FFCC00"/>
            </w:tcBorders>
            <w:shd w:val="clear" w:color="auto" w:fill="auto"/>
          </w:tcPr>
          <w:p w:rsidR="00226F6A" w:rsidRPr="006E21A1" w:rsidRDefault="00226F6A" w:rsidP="00226F6A">
            <w:pPr>
              <w:rPr>
                <w:b/>
              </w:rPr>
            </w:pPr>
            <w:r w:rsidRPr="006E21A1">
              <w:rPr>
                <w:b/>
              </w:rPr>
              <w:t>idem, eadem, idem</w:t>
            </w:r>
          </w:p>
        </w:tc>
        <w:tc>
          <w:tcPr>
            <w:tcW w:w="6051" w:type="dxa"/>
            <w:gridSpan w:val="7"/>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b/>
                <w:lang w:val="el-GR"/>
              </w:rPr>
            </w:pPr>
            <w:r w:rsidRPr="006E21A1">
              <w:rPr>
                <w:b/>
                <w:lang w:val="el-GR"/>
              </w:rPr>
              <w:t>δεικτική</w:t>
            </w:r>
          </w:p>
        </w:tc>
      </w:tr>
      <w:tr w:rsidR="00226F6A" w:rsidRPr="006E21A1" w:rsidTr="00226F6A">
        <w:tc>
          <w:tcPr>
            <w:tcW w:w="3948" w:type="dxa"/>
            <w:gridSpan w:val="4"/>
            <w:tcBorders>
              <w:top w:val="single" w:sz="4" w:space="0" w:color="CC99FF"/>
              <w:left w:val="nil"/>
              <w:bottom w:val="single" w:sz="4" w:space="0" w:color="CC99FF"/>
              <w:right w:val="dotted" w:sz="4" w:space="0" w:color="FFCC00"/>
            </w:tcBorders>
            <w:shd w:val="clear" w:color="auto" w:fill="auto"/>
          </w:tcPr>
          <w:p w:rsidR="00226F6A" w:rsidRPr="006E21A1" w:rsidRDefault="00226F6A" w:rsidP="00226F6A">
            <w:pPr>
              <w:rPr>
                <w:b/>
              </w:rPr>
            </w:pPr>
            <w:r w:rsidRPr="006E21A1">
              <w:rPr>
                <w:b/>
              </w:rPr>
              <w:t>suus, sua, suum</w:t>
            </w:r>
          </w:p>
        </w:tc>
        <w:tc>
          <w:tcPr>
            <w:tcW w:w="6051" w:type="dxa"/>
            <w:gridSpan w:val="7"/>
            <w:tcBorders>
              <w:top w:val="single" w:sz="4" w:space="0" w:color="CC99FF"/>
              <w:left w:val="dotted" w:sz="4" w:space="0" w:color="FFCC00"/>
              <w:bottom w:val="single" w:sz="4" w:space="0" w:color="CC99FF"/>
              <w:right w:val="nil"/>
            </w:tcBorders>
            <w:shd w:val="clear" w:color="auto" w:fill="auto"/>
          </w:tcPr>
          <w:p w:rsidR="00226F6A" w:rsidRPr="006E21A1" w:rsidRDefault="00226F6A" w:rsidP="00226F6A">
            <w:pPr>
              <w:rPr>
                <w:b/>
              </w:rPr>
            </w:pPr>
            <w:r w:rsidRPr="006E21A1">
              <w:rPr>
                <w:b/>
                <w:lang w:val="el-GR"/>
              </w:rPr>
              <w:t>κτητική</w:t>
            </w:r>
            <w:r w:rsidRPr="006E21A1">
              <w:rPr>
                <w:b/>
              </w:rPr>
              <w:t xml:space="preserve"> </w:t>
            </w:r>
            <w:r w:rsidRPr="006E21A1">
              <w:rPr>
                <w:b/>
                <w:lang w:val="el-GR"/>
              </w:rPr>
              <w:t>γ΄</w:t>
            </w:r>
            <w:r w:rsidRPr="006E21A1">
              <w:rPr>
                <w:b/>
              </w:rPr>
              <w:t xml:space="preserve"> </w:t>
            </w:r>
            <w:r w:rsidRPr="006E21A1">
              <w:rPr>
                <w:b/>
                <w:lang w:val="el-GR"/>
              </w:rPr>
              <w:t>πρόσωπο</w:t>
            </w:r>
          </w:p>
        </w:tc>
      </w:tr>
      <w:tr w:rsidR="00226F6A" w:rsidRPr="006E21A1" w:rsidTr="00226F6A">
        <w:tc>
          <w:tcPr>
            <w:tcW w:w="9999" w:type="dxa"/>
            <w:gridSpan w:val="11"/>
            <w:tcBorders>
              <w:top w:val="thinThickSmallGap" w:sz="18" w:space="0" w:color="CC99FF"/>
              <w:left w:val="nil"/>
              <w:bottom w:val="thickThinSmallGap" w:sz="18" w:space="0" w:color="CC99FF"/>
              <w:right w:val="nil"/>
            </w:tcBorders>
            <w:shd w:val="clear" w:color="auto" w:fill="FFF0AF"/>
          </w:tcPr>
          <w:p w:rsidR="00226F6A" w:rsidRPr="006E21A1" w:rsidRDefault="00226F6A" w:rsidP="00226F6A">
            <w:pPr>
              <w:rPr>
                <w:b/>
              </w:rPr>
            </w:pPr>
            <w:r w:rsidRPr="006E21A1">
              <w:rPr>
                <w:b/>
                <w:lang w:val="el-GR"/>
              </w:rPr>
              <w:t>αντωνυμικά επίθετα</w:t>
            </w:r>
          </w:p>
        </w:tc>
      </w:tr>
      <w:tr w:rsidR="00226F6A" w:rsidRPr="006E21A1" w:rsidTr="00226F6A">
        <w:tc>
          <w:tcPr>
            <w:tcW w:w="9999" w:type="dxa"/>
            <w:gridSpan w:val="11"/>
            <w:tcBorders>
              <w:top w:val="thickThinSmallGap" w:sz="18" w:space="0" w:color="CC99FF"/>
              <w:left w:val="nil"/>
              <w:bottom w:val="thickThinSmallGap" w:sz="18" w:space="0" w:color="CC99FF"/>
              <w:right w:val="nil"/>
            </w:tcBorders>
            <w:shd w:val="clear" w:color="auto" w:fill="auto"/>
          </w:tcPr>
          <w:p w:rsidR="00226F6A" w:rsidRPr="006E21A1" w:rsidRDefault="00226F6A" w:rsidP="00226F6A">
            <w:pPr>
              <w:rPr>
                <w:b/>
              </w:rPr>
            </w:pPr>
            <w:r w:rsidRPr="006E21A1">
              <w:rPr>
                <w:b/>
              </w:rPr>
              <w:t>alter/era/erum</w:t>
            </w:r>
          </w:p>
        </w:tc>
      </w:tr>
      <w:tr w:rsidR="00226F6A" w:rsidRPr="006E21A1" w:rsidTr="00226F6A">
        <w:tc>
          <w:tcPr>
            <w:tcW w:w="9999" w:type="dxa"/>
            <w:gridSpan w:val="11"/>
            <w:tcBorders>
              <w:top w:val="thickThinSmallGap" w:sz="18" w:space="0" w:color="CC99FF"/>
              <w:left w:val="nil"/>
              <w:bottom w:val="thickThinSmallGap" w:sz="18" w:space="0" w:color="CC99FF"/>
              <w:right w:val="nil"/>
            </w:tcBorders>
            <w:shd w:val="clear" w:color="auto" w:fill="FFF0AF"/>
          </w:tcPr>
          <w:p w:rsidR="00226F6A" w:rsidRPr="006E21A1" w:rsidRDefault="00226F6A" w:rsidP="00226F6A">
            <w:pPr>
              <w:rPr>
                <w:b/>
                <w:lang w:val="el-GR"/>
              </w:rPr>
            </w:pPr>
            <w:r w:rsidRPr="006E21A1">
              <w:rPr>
                <w:b/>
                <w:lang w:val="el-GR"/>
              </w:rPr>
              <w:t>ρήματα</w:t>
            </w:r>
          </w:p>
        </w:tc>
      </w:tr>
      <w:tr w:rsidR="00226F6A" w:rsidRPr="006E21A1" w:rsidTr="00226F6A">
        <w:tc>
          <w:tcPr>
            <w:tcW w:w="9999" w:type="dxa"/>
            <w:gridSpan w:val="11"/>
            <w:tcBorders>
              <w:top w:val="single" w:sz="4" w:space="0" w:color="CC99FF"/>
              <w:left w:val="nil"/>
              <w:bottom w:val="single" w:sz="4" w:space="0" w:color="CC99FF"/>
              <w:right w:val="nil"/>
            </w:tcBorders>
            <w:shd w:val="clear" w:color="auto" w:fill="auto"/>
          </w:tcPr>
          <w:p w:rsidR="00226F6A" w:rsidRPr="006E21A1" w:rsidRDefault="00226F6A" w:rsidP="00226F6A">
            <w:pPr>
              <w:rPr>
                <w:b/>
              </w:rPr>
            </w:pPr>
            <w:r w:rsidRPr="006E21A1">
              <w:rPr>
                <w:b/>
              </w:rPr>
              <w:t>coniuro, coniuravi, coniuratum, coniurare</w:t>
            </w:r>
            <w:r w:rsidRPr="006E21A1">
              <w:rPr>
                <w:b/>
                <w:vertAlign w:val="subscript"/>
              </w:rPr>
              <w:t xml:space="preserve"> 1</w:t>
            </w:r>
          </w:p>
        </w:tc>
      </w:tr>
      <w:tr w:rsidR="00226F6A" w:rsidRPr="006E21A1" w:rsidTr="00226F6A">
        <w:tc>
          <w:tcPr>
            <w:tcW w:w="9999" w:type="dxa"/>
            <w:gridSpan w:val="11"/>
            <w:tcBorders>
              <w:top w:val="single" w:sz="4" w:space="0" w:color="CC99FF"/>
              <w:left w:val="nil"/>
              <w:bottom w:val="single" w:sz="4" w:space="0" w:color="CC99FF"/>
              <w:right w:val="nil"/>
            </w:tcBorders>
            <w:shd w:val="clear" w:color="auto" w:fill="auto"/>
          </w:tcPr>
          <w:p w:rsidR="00226F6A" w:rsidRPr="006E21A1" w:rsidRDefault="00226F6A" w:rsidP="00226F6A">
            <w:pPr>
              <w:rPr>
                <w:b/>
              </w:rPr>
            </w:pPr>
            <w:r w:rsidRPr="006E21A1">
              <w:rPr>
                <w:b/>
              </w:rPr>
              <w:t>strangulo, strangulavi, strangulatum, strangulare</w:t>
            </w:r>
            <w:r w:rsidRPr="006E21A1">
              <w:rPr>
                <w:b/>
                <w:vertAlign w:val="subscript"/>
              </w:rPr>
              <w:t xml:space="preserve"> 1</w:t>
            </w:r>
          </w:p>
        </w:tc>
      </w:tr>
      <w:tr w:rsidR="00226F6A" w:rsidRPr="006E21A1" w:rsidTr="00226F6A">
        <w:tc>
          <w:tcPr>
            <w:tcW w:w="9999" w:type="dxa"/>
            <w:gridSpan w:val="11"/>
            <w:tcBorders>
              <w:top w:val="single" w:sz="4" w:space="0" w:color="CC99FF"/>
              <w:left w:val="nil"/>
              <w:bottom w:val="single" w:sz="4" w:space="0" w:color="CC99FF"/>
              <w:right w:val="nil"/>
            </w:tcBorders>
            <w:shd w:val="clear" w:color="auto" w:fill="auto"/>
          </w:tcPr>
          <w:p w:rsidR="00226F6A" w:rsidRPr="006E21A1" w:rsidRDefault="00226F6A" w:rsidP="00226F6A">
            <w:pPr>
              <w:rPr>
                <w:b/>
              </w:rPr>
            </w:pPr>
            <w:r w:rsidRPr="006E21A1">
              <w:rPr>
                <w:b/>
              </w:rPr>
              <w:t xml:space="preserve">vulnero, vulneravi, vulneratum, vulnerare </w:t>
            </w:r>
            <w:r w:rsidRPr="006E21A1">
              <w:rPr>
                <w:b/>
                <w:vertAlign w:val="subscript"/>
              </w:rPr>
              <w:t>1</w:t>
            </w:r>
          </w:p>
        </w:tc>
      </w:tr>
      <w:tr w:rsidR="00226F6A" w:rsidRPr="006E21A1" w:rsidTr="00226F6A">
        <w:tc>
          <w:tcPr>
            <w:tcW w:w="9999" w:type="dxa"/>
            <w:gridSpan w:val="11"/>
            <w:tcBorders>
              <w:top w:val="single" w:sz="4" w:space="0" w:color="CC99FF"/>
              <w:left w:val="nil"/>
              <w:bottom w:val="single" w:sz="4" w:space="0" w:color="CC99FF"/>
              <w:right w:val="nil"/>
            </w:tcBorders>
            <w:shd w:val="clear" w:color="auto" w:fill="auto"/>
          </w:tcPr>
          <w:p w:rsidR="00226F6A" w:rsidRPr="006E21A1" w:rsidRDefault="00226F6A" w:rsidP="00226F6A">
            <w:pPr>
              <w:rPr>
                <w:b/>
                <w:lang w:val="es-ES"/>
              </w:rPr>
            </w:pPr>
            <w:r w:rsidRPr="006E21A1">
              <w:rPr>
                <w:b/>
                <w:lang w:val="es-ES"/>
              </w:rPr>
              <w:t xml:space="preserve">deprehendo, deprehendi, deprehensum, deprehendere </w:t>
            </w:r>
            <w:r w:rsidRPr="006E21A1">
              <w:rPr>
                <w:b/>
                <w:vertAlign w:val="subscript"/>
                <w:lang w:val="es-ES"/>
              </w:rPr>
              <w:t>3</w:t>
            </w:r>
          </w:p>
        </w:tc>
      </w:tr>
      <w:tr w:rsidR="00226F6A" w:rsidRPr="006E21A1" w:rsidTr="00226F6A">
        <w:tc>
          <w:tcPr>
            <w:tcW w:w="9999" w:type="dxa"/>
            <w:gridSpan w:val="11"/>
            <w:tcBorders>
              <w:top w:val="single" w:sz="4" w:space="0" w:color="CC99FF"/>
              <w:left w:val="nil"/>
              <w:bottom w:val="single" w:sz="4" w:space="0" w:color="CC99FF"/>
              <w:right w:val="nil"/>
            </w:tcBorders>
            <w:shd w:val="clear" w:color="auto" w:fill="auto"/>
          </w:tcPr>
          <w:p w:rsidR="00226F6A" w:rsidRPr="006E21A1" w:rsidRDefault="00226F6A" w:rsidP="00226F6A">
            <w:pPr>
              <w:rPr>
                <w:b/>
              </w:rPr>
            </w:pPr>
            <w:r w:rsidRPr="006E21A1">
              <w:rPr>
                <w:b/>
              </w:rPr>
              <w:t xml:space="preserve">expello, expuli, expulsum, expellere </w:t>
            </w:r>
            <w:r w:rsidRPr="006E21A1">
              <w:rPr>
                <w:b/>
                <w:vertAlign w:val="subscript"/>
              </w:rPr>
              <w:t>3</w:t>
            </w:r>
          </w:p>
        </w:tc>
      </w:tr>
      <w:tr w:rsidR="00226F6A" w:rsidRPr="006E21A1" w:rsidTr="00226F6A">
        <w:tc>
          <w:tcPr>
            <w:tcW w:w="9999" w:type="dxa"/>
            <w:gridSpan w:val="11"/>
            <w:tcBorders>
              <w:top w:val="single" w:sz="4" w:space="0" w:color="CC99FF"/>
              <w:left w:val="nil"/>
              <w:bottom w:val="single" w:sz="4" w:space="0" w:color="CC99FF"/>
              <w:right w:val="nil"/>
            </w:tcBorders>
            <w:shd w:val="clear" w:color="auto" w:fill="auto"/>
          </w:tcPr>
          <w:p w:rsidR="00226F6A" w:rsidRPr="006E21A1" w:rsidRDefault="00226F6A" w:rsidP="00226F6A">
            <w:pPr>
              <w:rPr>
                <w:b/>
                <w:lang w:val="es-ES"/>
              </w:rPr>
            </w:pPr>
            <w:r w:rsidRPr="006E21A1">
              <w:rPr>
                <w:b/>
                <w:lang w:val="es-ES"/>
              </w:rPr>
              <w:t xml:space="preserve">interficio, interfeci, interfectum, interficere </w:t>
            </w:r>
            <w:r w:rsidRPr="006E21A1">
              <w:rPr>
                <w:b/>
                <w:vertAlign w:val="subscript"/>
                <w:lang w:val="es-ES"/>
              </w:rPr>
              <w:t>3</w:t>
            </w:r>
            <w:r w:rsidRPr="006E21A1">
              <w:rPr>
                <w:b/>
                <w:lang w:val="es-ES"/>
              </w:rPr>
              <w:t xml:space="preserve"> </w:t>
            </w:r>
            <w:r w:rsidRPr="006E21A1">
              <w:rPr>
                <w:b/>
                <w:i/>
                <w:lang w:val="es-ES"/>
              </w:rPr>
              <w:t xml:space="preserve">(15 </w:t>
            </w:r>
            <w:r w:rsidRPr="006E21A1">
              <w:rPr>
                <w:b/>
                <w:i/>
                <w:lang w:val="el-GR"/>
              </w:rPr>
              <w:t>σε</w:t>
            </w:r>
            <w:r w:rsidRPr="006E21A1">
              <w:rPr>
                <w:b/>
                <w:i/>
                <w:lang w:val="es-ES"/>
              </w:rPr>
              <w:t xml:space="preserve"> – io)</w:t>
            </w:r>
          </w:p>
        </w:tc>
      </w:tr>
      <w:tr w:rsidR="00226F6A" w:rsidRPr="006E21A1" w:rsidTr="00226F6A">
        <w:tc>
          <w:tcPr>
            <w:tcW w:w="9999" w:type="dxa"/>
            <w:gridSpan w:val="11"/>
            <w:tcBorders>
              <w:top w:val="single" w:sz="4" w:space="0" w:color="CC99FF"/>
              <w:left w:val="nil"/>
              <w:bottom w:val="single" w:sz="4" w:space="0" w:color="CC99FF"/>
              <w:right w:val="nil"/>
            </w:tcBorders>
            <w:shd w:val="clear" w:color="auto" w:fill="auto"/>
          </w:tcPr>
          <w:p w:rsidR="00226F6A" w:rsidRPr="006E21A1" w:rsidRDefault="00226F6A" w:rsidP="00226F6A">
            <w:pPr>
              <w:rPr>
                <w:b/>
                <w:lang w:val="es-ES"/>
              </w:rPr>
            </w:pPr>
            <w:r w:rsidRPr="006E21A1">
              <w:rPr>
                <w:b/>
                <w:lang w:val="es-ES"/>
              </w:rPr>
              <w:t xml:space="preserve">occido, occidi, occisum, occidere </w:t>
            </w:r>
            <w:r w:rsidRPr="006E21A1">
              <w:rPr>
                <w:b/>
                <w:vertAlign w:val="subscript"/>
                <w:lang w:val="es-ES"/>
              </w:rPr>
              <w:t>3</w:t>
            </w:r>
          </w:p>
        </w:tc>
      </w:tr>
      <w:tr w:rsidR="00226F6A" w:rsidRPr="006E21A1" w:rsidTr="00226F6A">
        <w:tc>
          <w:tcPr>
            <w:tcW w:w="9999" w:type="dxa"/>
            <w:gridSpan w:val="11"/>
            <w:tcBorders>
              <w:top w:val="single" w:sz="4" w:space="0" w:color="CC99FF"/>
              <w:left w:val="nil"/>
              <w:bottom w:val="single" w:sz="4" w:space="0" w:color="CC99FF"/>
              <w:right w:val="nil"/>
            </w:tcBorders>
            <w:shd w:val="clear" w:color="auto" w:fill="auto"/>
          </w:tcPr>
          <w:p w:rsidR="00226F6A" w:rsidRPr="006E21A1" w:rsidRDefault="00226F6A" w:rsidP="00226F6A">
            <w:pPr>
              <w:rPr>
                <w:b/>
                <w:lang w:val="es-ES"/>
              </w:rPr>
            </w:pPr>
            <w:r w:rsidRPr="006E21A1">
              <w:rPr>
                <w:b/>
                <w:lang w:val="es-ES"/>
              </w:rPr>
              <w:t xml:space="preserve">trado, tradidi, traditum, tradere </w:t>
            </w:r>
            <w:r w:rsidRPr="006E21A1">
              <w:rPr>
                <w:b/>
                <w:vertAlign w:val="subscript"/>
                <w:lang w:val="es-ES"/>
              </w:rPr>
              <w:t>3</w:t>
            </w:r>
          </w:p>
        </w:tc>
      </w:tr>
      <w:tr w:rsidR="00226F6A" w:rsidRPr="006E21A1" w:rsidTr="00226F6A">
        <w:tc>
          <w:tcPr>
            <w:tcW w:w="9999" w:type="dxa"/>
            <w:gridSpan w:val="11"/>
            <w:tcBorders>
              <w:top w:val="single" w:sz="4" w:space="0" w:color="CC99FF"/>
              <w:left w:val="nil"/>
              <w:bottom w:val="single" w:sz="4" w:space="0" w:color="CC99FF"/>
              <w:right w:val="nil"/>
            </w:tcBorders>
            <w:shd w:val="clear" w:color="auto" w:fill="auto"/>
          </w:tcPr>
          <w:p w:rsidR="00226F6A" w:rsidRPr="006E21A1" w:rsidRDefault="00226F6A" w:rsidP="00226F6A">
            <w:pPr>
              <w:rPr>
                <w:b/>
                <w:lang w:val="es-ES"/>
              </w:rPr>
            </w:pPr>
            <w:r w:rsidRPr="006E21A1">
              <w:rPr>
                <w:b/>
                <w:lang w:val="es-ES"/>
              </w:rPr>
              <w:t xml:space="preserve">vinco, vici, victum, vincere </w:t>
            </w:r>
            <w:r w:rsidRPr="006E21A1">
              <w:rPr>
                <w:b/>
                <w:vertAlign w:val="subscript"/>
                <w:lang w:val="es-ES"/>
              </w:rPr>
              <w:t>3</w:t>
            </w:r>
          </w:p>
        </w:tc>
      </w:tr>
      <w:tr w:rsidR="00226F6A" w:rsidRPr="006E21A1" w:rsidTr="00226F6A">
        <w:tc>
          <w:tcPr>
            <w:tcW w:w="9999" w:type="dxa"/>
            <w:gridSpan w:val="11"/>
            <w:tcBorders>
              <w:top w:val="single" w:sz="4" w:space="0" w:color="CC99FF"/>
              <w:left w:val="nil"/>
              <w:bottom w:val="thickThinSmallGap" w:sz="18" w:space="0" w:color="CC99FF"/>
              <w:right w:val="nil"/>
            </w:tcBorders>
            <w:shd w:val="clear" w:color="auto" w:fill="auto"/>
          </w:tcPr>
          <w:p w:rsidR="00226F6A" w:rsidRPr="006E21A1" w:rsidRDefault="00226F6A" w:rsidP="00226F6A">
            <w:pPr>
              <w:rPr>
                <w:b/>
                <w:lang w:val="es-ES"/>
              </w:rPr>
            </w:pPr>
            <w:r w:rsidRPr="006E21A1">
              <w:rPr>
                <w:b/>
                <w:lang w:val="es-ES"/>
              </w:rPr>
              <w:t xml:space="preserve">consequor, consecutus sum, - , consequi </w:t>
            </w:r>
            <w:r w:rsidRPr="006E21A1">
              <w:rPr>
                <w:b/>
                <w:vertAlign w:val="subscript"/>
                <w:lang w:val="es-ES"/>
              </w:rPr>
              <w:t>3</w:t>
            </w:r>
            <w:r w:rsidRPr="006E21A1">
              <w:rPr>
                <w:b/>
                <w:lang w:val="es-ES"/>
              </w:rPr>
              <w:t xml:space="preserve"> </w:t>
            </w:r>
            <w:r w:rsidRPr="006E21A1">
              <w:rPr>
                <w:b/>
                <w:i/>
                <w:lang w:val="es-ES"/>
              </w:rPr>
              <w:t>(</w:t>
            </w:r>
            <w:r w:rsidRPr="006E21A1">
              <w:rPr>
                <w:b/>
                <w:i/>
                <w:lang w:val="el-GR"/>
              </w:rPr>
              <w:t>αποθετικό</w:t>
            </w:r>
            <w:r w:rsidRPr="006E21A1">
              <w:rPr>
                <w:b/>
                <w:i/>
                <w:lang w:val="es-ES"/>
              </w:rPr>
              <w:t>)</w:t>
            </w:r>
          </w:p>
        </w:tc>
      </w:tr>
    </w:tbl>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 w:rsidR="00226F6A" w:rsidRPr="006E21A1" w:rsidRDefault="00226F6A" w:rsidP="00226F6A">
      <w:pPr>
        <w:rPr>
          <w:lang w:val="el-GR"/>
        </w:rPr>
      </w:pPr>
      <w:r w:rsidRPr="006E21A1">
        <w:rPr>
          <w:noProof/>
          <w:lang w:val="el-GR" w:eastAsia="el-GR"/>
        </w:rPr>
        <w:lastRenderedPageBreak/>
        <w:drawing>
          <wp:inline distT="0" distB="0" distL="0" distR="0">
            <wp:extent cx="5486400" cy="1440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440180"/>
                    </a:xfrm>
                    <a:prstGeom prst="rect">
                      <a:avLst/>
                    </a:prstGeom>
                    <a:noFill/>
                    <a:ln>
                      <a:noFill/>
                    </a:ln>
                  </pic:spPr>
                </pic:pic>
              </a:graphicData>
            </a:graphic>
          </wp:inline>
        </w:drawing>
      </w:r>
    </w:p>
    <w:p w:rsidR="00226F6A" w:rsidRPr="006E21A1" w:rsidRDefault="00226F6A" w:rsidP="00226F6A">
      <w:pPr>
        <w:rPr>
          <w:lang w:val="el-GR"/>
        </w:rPr>
      </w:pPr>
      <w:r w:rsidRPr="006E21A1">
        <w:rPr>
          <w:noProof/>
          <w:lang w:val="el-GR" w:eastAsia="el-GR"/>
        </w:rPr>
        <w:drawing>
          <wp:inline distT="0" distB="0" distL="0" distR="0">
            <wp:extent cx="5478780" cy="26365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780" cy="2636520"/>
                    </a:xfrm>
                    <a:prstGeom prst="rect">
                      <a:avLst/>
                    </a:prstGeom>
                    <a:noFill/>
                    <a:ln>
                      <a:noFill/>
                    </a:ln>
                  </pic:spPr>
                </pic:pic>
              </a:graphicData>
            </a:graphic>
          </wp:inline>
        </w:drawing>
      </w:r>
    </w:p>
    <w:p w:rsidR="00226F6A" w:rsidRPr="006E21A1" w:rsidRDefault="00226F6A" w:rsidP="00226F6A">
      <w:pPr>
        <w:rPr>
          <w:lang w:val="el-GR"/>
        </w:rPr>
      </w:pPr>
      <w:r w:rsidRPr="006E21A1">
        <w:rPr>
          <w:noProof/>
          <w:lang w:val="el-GR" w:eastAsia="el-GR"/>
        </w:rPr>
        <w:drawing>
          <wp:inline distT="0" distB="0" distL="0" distR="0">
            <wp:extent cx="5478780" cy="2743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780" cy="2743200"/>
                    </a:xfrm>
                    <a:prstGeom prst="rect">
                      <a:avLst/>
                    </a:prstGeom>
                    <a:noFill/>
                    <a:ln>
                      <a:noFill/>
                    </a:ln>
                  </pic:spPr>
                </pic:pic>
              </a:graphicData>
            </a:graphic>
          </wp:inline>
        </w:drawing>
      </w:r>
    </w:p>
    <w:p w:rsidR="00226F6A" w:rsidRPr="006E21A1" w:rsidRDefault="00226F6A" w:rsidP="00226F6A">
      <w:pPr>
        <w:rPr>
          <w:lang w:val="el-GR"/>
        </w:rPr>
      </w:pPr>
    </w:p>
    <w:p w:rsidR="00226F6A" w:rsidRPr="006E21A1" w:rsidRDefault="00226F6A" w:rsidP="00226F6A">
      <w:pPr>
        <w:rPr>
          <w:lang w:val="el-GR"/>
        </w:rPr>
      </w:pPr>
    </w:p>
    <w:p w:rsidR="00226F6A" w:rsidRPr="006E21A1" w:rsidRDefault="00226F6A" w:rsidP="00226F6A">
      <w:pPr>
        <w:rPr>
          <w:lang w:val="el-GR"/>
        </w:rPr>
      </w:pPr>
    </w:p>
    <w:p w:rsidR="00226F6A" w:rsidRPr="006E21A1" w:rsidRDefault="00226F6A" w:rsidP="00226F6A">
      <w:pPr>
        <w:rPr>
          <w:lang w:val="el-GR"/>
        </w:rPr>
      </w:pPr>
    </w:p>
    <w:p w:rsidR="00226F6A" w:rsidRPr="006E21A1" w:rsidRDefault="00226F6A" w:rsidP="00226F6A">
      <w:pPr>
        <w:rPr>
          <w:lang w:val="el-GR"/>
        </w:rPr>
      </w:pPr>
    </w:p>
    <w:p w:rsidR="00226F6A" w:rsidRPr="006E21A1" w:rsidRDefault="00226F6A" w:rsidP="00226F6A">
      <w:pPr>
        <w:rPr>
          <w:lang w:val="el-GR"/>
        </w:rPr>
      </w:pPr>
    </w:p>
    <w:p w:rsidR="00226F6A" w:rsidRPr="006E21A1" w:rsidRDefault="00226F6A" w:rsidP="00226F6A">
      <w:pPr>
        <w:rPr>
          <w:lang w:val="el-GR"/>
        </w:rPr>
      </w:pPr>
    </w:p>
    <w:p w:rsidR="00226F6A" w:rsidRPr="006E21A1" w:rsidRDefault="00226F6A" w:rsidP="00226F6A">
      <w:pPr>
        <w:rPr>
          <w:lang w:val="el-GR"/>
        </w:rPr>
      </w:pPr>
      <w:r w:rsidRPr="006E21A1">
        <w:rPr>
          <w:noProof/>
          <w:lang w:val="el-GR" w:eastAsia="el-GR"/>
        </w:rPr>
        <w:lastRenderedPageBreak/>
        <w:drawing>
          <wp:inline distT="0" distB="0" distL="0" distR="0">
            <wp:extent cx="5478780" cy="19964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80" cy="1996440"/>
                    </a:xfrm>
                    <a:prstGeom prst="rect">
                      <a:avLst/>
                    </a:prstGeom>
                    <a:noFill/>
                    <a:ln>
                      <a:noFill/>
                    </a:ln>
                  </pic:spPr>
                </pic:pic>
              </a:graphicData>
            </a:graphic>
          </wp:inline>
        </w:drawing>
      </w:r>
    </w:p>
    <w:p w:rsidR="00226F6A" w:rsidRPr="006E21A1" w:rsidRDefault="00226F6A" w:rsidP="00226F6A">
      <w:pPr>
        <w:rPr>
          <w:lang w:val="el-GR"/>
        </w:rPr>
      </w:pPr>
      <w:r w:rsidRPr="006E21A1">
        <w:rPr>
          <w:noProof/>
          <w:lang w:val="el-GR" w:eastAsia="el-GR"/>
        </w:rPr>
        <w:drawing>
          <wp:inline distT="0" distB="0" distL="0" distR="0">
            <wp:extent cx="5478780" cy="13030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780" cy="1303020"/>
                    </a:xfrm>
                    <a:prstGeom prst="rect">
                      <a:avLst/>
                    </a:prstGeom>
                    <a:noFill/>
                    <a:ln>
                      <a:noFill/>
                    </a:ln>
                  </pic:spPr>
                </pic:pic>
              </a:graphicData>
            </a:graphic>
          </wp:inline>
        </w:drawing>
      </w:r>
    </w:p>
    <w:p w:rsidR="00226F6A" w:rsidRPr="006E21A1" w:rsidRDefault="00226F6A" w:rsidP="00226F6A">
      <w:pPr>
        <w:rPr>
          <w:lang w:val="el-GR"/>
        </w:rPr>
      </w:pPr>
    </w:p>
    <w:p w:rsidR="00226F6A" w:rsidRPr="006E21A1" w:rsidRDefault="00226F6A" w:rsidP="00226F6A">
      <w:pPr>
        <w:rPr>
          <w:b/>
          <w:i/>
          <w:u w:val="single"/>
          <w:lang w:val="el-GR"/>
        </w:rPr>
      </w:pPr>
    </w:p>
    <w:p w:rsidR="00226F6A" w:rsidRPr="006E21A1" w:rsidRDefault="00226F6A" w:rsidP="00226F6A">
      <w:pPr>
        <w:rPr>
          <w:b/>
          <w:i/>
          <w:u w:val="single"/>
          <w:lang w:val="el-GR"/>
        </w:rPr>
      </w:pPr>
    </w:p>
    <w:p w:rsidR="00226F6A" w:rsidRPr="006E21A1" w:rsidRDefault="00226F6A" w:rsidP="00226F6A">
      <w:pPr>
        <w:jc w:val="both"/>
        <w:rPr>
          <w:b/>
          <w:i/>
          <w:u w:val="single"/>
        </w:rPr>
      </w:pPr>
      <w:r w:rsidRPr="006E21A1">
        <w:rPr>
          <w:b/>
          <w:i/>
          <w:u w:val="single"/>
          <w:lang w:val="el-GR"/>
        </w:rPr>
        <w:t>Συντακτική</w:t>
      </w:r>
      <w:r w:rsidRPr="006E21A1">
        <w:rPr>
          <w:b/>
          <w:i/>
          <w:u w:val="single"/>
        </w:rPr>
        <w:t xml:space="preserve"> </w:t>
      </w:r>
      <w:r w:rsidRPr="006E21A1">
        <w:rPr>
          <w:b/>
          <w:i/>
          <w:u w:val="single"/>
          <w:lang w:val="el-GR"/>
        </w:rPr>
        <w:t>ανάλυση</w:t>
      </w:r>
    </w:p>
    <w:p w:rsidR="00226F6A" w:rsidRPr="006E21A1" w:rsidRDefault="00226F6A" w:rsidP="00226F6A">
      <w:pPr>
        <w:jc w:val="both"/>
      </w:pPr>
    </w:p>
    <w:p w:rsidR="00226F6A" w:rsidRPr="006E21A1" w:rsidRDefault="00226F6A" w:rsidP="00226F6A">
      <w:pPr>
        <w:jc w:val="both"/>
      </w:pPr>
      <w:r w:rsidRPr="006E21A1">
        <w:t xml:space="preserve">Marco Tulio Cicerone et Gaio Antonio consulibus, Lucius Sergius Catilina, nobilissimi generis vir sed ingenii pravissimi, contra rem publicam coniuravit: </w:t>
      </w:r>
      <w:r w:rsidRPr="006E21A1">
        <w:rPr>
          <w:lang w:val="el-GR"/>
        </w:rPr>
        <w:t>κύρια</w:t>
      </w:r>
      <w:r w:rsidRPr="006E21A1">
        <w:t xml:space="preserve"> </w:t>
      </w:r>
      <w:r w:rsidRPr="006E21A1">
        <w:rPr>
          <w:lang w:val="el-GR"/>
        </w:rPr>
        <w:t>πρόταση</w:t>
      </w:r>
    </w:p>
    <w:p w:rsidR="00226F6A" w:rsidRPr="006E21A1" w:rsidRDefault="00226F6A" w:rsidP="00226F6A">
      <w:pPr>
        <w:jc w:val="both"/>
      </w:pPr>
      <w:r w:rsidRPr="006E21A1">
        <w:rPr>
          <w:lang w:val="el-GR"/>
        </w:rPr>
        <w:t>Ρ</w:t>
      </w:r>
      <w:r w:rsidRPr="006E21A1">
        <w:t xml:space="preserve">: coniuravit, </w:t>
      </w:r>
      <w:r w:rsidRPr="006E21A1">
        <w:rPr>
          <w:lang w:val="el-GR"/>
        </w:rPr>
        <w:t>Υ</w:t>
      </w:r>
      <w:r w:rsidRPr="006E21A1">
        <w:t xml:space="preserve">: Lucius Sergius Catilina / vir: </w:t>
      </w:r>
      <w:r w:rsidRPr="006E21A1">
        <w:rPr>
          <w:lang w:val="el-GR"/>
        </w:rPr>
        <w:t>παράθεση</w:t>
      </w:r>
      <w:r w:rsidRPr="006E21A1">
        <w:t xml:space="preserve"> </w:t>
      </w:r>
      <w:r w:rsidRPr="006E21A1">
        <w:rPr>
          <w:lang w:val="el-GR"/>
        </w:rPr>
        <w:t>στο</w:t>
      </w:r>
      <w:r w:rsidRPr="006E21A1">
        <w:t xml:space="preserve"> </w:t>
      </w:r>
      <w:r w:rsidRPr="006E21A1">
        <w:rPr>
          <w:lang w:val="el-GR"/>
        </w:rPr>
        <w:t>υποκείμενο</w:t>
      </w:r>
      <w:r w:rsidRPr="006E21A1">
        <w:t xml:space="preserve"> </w:t>
      </w:r>
      <w:r w:rsidRPr="006E21A1">
        <w:rPr>
          <w:lang w:val="el-GR"/>
        </w:rPr>
        <w:t>του</w:t>
      </w:r>
      <w:r w:rsidRPr="006E21A1">
        <w:t xml:space="preserve"> </w:t>
      </w:r>
      <w:r w:rsidRPr="006E21A1">
        <w:rPr>
          <w:lang w:val="el-GR"/>
        </w:rPr>
        <w:t>ρήματος</w:t>
      </w:r>
      <w:r w:rsidRPr="006E21A1">
        <w:t xml:space="preserve">, generis, ingenii: </w:t>
      </w:r>
      <w:r w:rsidRPr="006E21A1">
        <w:rPr>
          <w:lang w:val="el-GR"/>
        </w:rPr>
        <w:t>γενικές</w:t>
      </w:r>
      <w:r w:rsidRPr="006E21A1">
        <w:t xml:space="preserve"> </w:t>
      </w:r>
      <w:r w:rsidRPr="006E21A1">
        <w:rPr>
          <w:lang w:val="el-GR"/>
        </w:rPr>
        <w:t>της</w:t>
      </w:r>
      <w:r w:rsidRPr="006E21A1">
        <w:t xml:space="preserve"> </w:t>
      </w:r>
      <w:r w:rsidRPr="006E21A1">
        <w:rPr>
          <w:lang w:val="el-GR"/>
        </w:rPr>
        <w:t>ιδιότητας</w:t>
      </w:r>
      <w:r w:rsidRPr="006E21A1">
        <w:t xml:space="preserve"> </w:t>
      </w:r>
      <w:r w:rsidRPr="006E21A1">
        <w:rPr>
          <w:lang w:val="el-GR"/>
        </w:rPr>
        <w:t>στο</w:t>
      </w:r>
      <w:r w:rsidRPr="006E21A1">
        <w:t xml:space="preserve"> vir, nobilissimi: </w:t>
      </w:r>
      <w:r w:rsidRPr="006E21A1">
        <w:rPr>
          <w:lang w:val="el-GR"/>
        </w:rPr>
        <w:t>επιθετικός</w:t>
      </w:r>
      <w:r w:rsidRPr="006E21A1">
        <w:t xml:space="preserve"> </w:t>
      </w:r>
      <w:r w:rsidRPr="006E21A1">
        <w:rPr>
          <w:lang w:val="el-GR"/>
        </w:rPr>
        <w:t>προσδιορισμός</w:t>
      </w:r>
      <w:r w:rsidRPr="006E21A1">
        <w:t xml:space="preserve"> </w:t>
      </w:r>
      <w:r w:rsidRPr="006E21A1">
        <w:rPr>
          <w:lang w:val="el-GR"/>
        </w:rPr>
        <w:t>στο</w:t>
      </w:r>
      <w:r w:rsidRPr="006E21A1">
        <w:t xml:space="preserve"> generis, pravissimi: </w:t>
      </w:r>
      <w:r w:rsidRPr="006E21A1">
        <w:rPr>
          <w:lang w:val="el-GR"/>
        </w:rPr>
        <w:t>επιθετικός</w:t>
      </w:r>
      <w:r w:rsidRPr="006E21A1">
        <w:t xml:space="preserve"> </w:t>
      </w:r>
      <w:r w:rsidRPr="006E21A1">
        <w:rPr>
          <w:lang w:val="el-GR"/>
        </w:rPr>
        <w:t>προσδιορισμός</w:t>
      </w:r>
      <w:r w:rsidRPr="006E21A1">
        <w:t xml:space="preserve"> </w:t>
      </w:r>
      <w:r w:rsidRPr="006E21A1">
        <w:rPr>
          <w:lang w:val="el-GR"/>
        </w:rPr>
        <w:t>στο</w:t>
      </w:r>
      <w:r w:rsidRPr="006E21A1">
        <w:t xml:space="preserve"> ingenii / contra rem publicam: </w:t>
      </w:r>
      <w:r w:rsidRPr="006E21A1">
        <w:rPr>
          <w:lang w:val="el-GR"/>
        </w:rPr>
        <w:t>εμπρόθετος</w:t>
      </w:r>
      <w:r w:rsidRPr="006E21A1">
        <w:t xml:space="preserve"> </w:t>
      </w:r>
      <w:r w:rsidRPr="006E21A1">
        <w:rPr>
          <w:lang w:val="el-GR"/>
        </w:rPr>
        <w:t>προσδιορισμός</w:t>
      </w:r>
      <w:r w:rsidRPr="006E21A1">
        <w:t xml:space="preserve"> </w:t>
      </w:r>
      <w:r w:rsidRPr="006E21A1">
        <w:rPr>
          <w:lang w:val="el-GR"/>
        </w:rPr>
        <w:t>της</w:t>
      </w:r>
      <w:r w:rsidRPr="006E21A1">
        <w:t xml:space="preserve"> </w:t>
      </w:r>
      <w:r w:rsidRPr="006E21A1">
        <w:rPr>
          <w:lang w:val="el-GR"/>
        </w:rPr>
        <w:t>εχθρικής</w:t>
      </w:r>
      <w:r w:rsidRPr="006E21A1">
        <w:t xml:space="preserve"> </w:t>
      </w:r>
      <w:r w:rsidRPr="006E21A1">
        <w:rPr>
          <w:lang w:val="el-GR"/>
        </w:rPr>
        <w:t>διάθεσης</w:t>
      </w:r>
      <w:r w:rsidRPr="006E21A1">
        <w:t xml:space="preserve"> </w:t>
      </w:r>
      <w:r w:rsidRPr="006E21A1">
        <w:rPr>
          <w:lang w:val="el-GR"/>
        </w:rPr>
        <w:t>στο</w:t>
      </w:r>
      <w:r w:rsidRPr="006E21A1">
        <w:t xml:space="preserve"> </w:t>
      </w:r>
      <w:r w:rsidRPr="006E21A1">
        <w:rPr>
          <w:lang w:val="el-GR"/>
        </w:rPr>
        <w:t>ρήμα</w:t>
      </w:r>
      <w:r w:rsidRPr="006E21A1">
        <w:t xml:space="preserve"> / Marco Tulio Cicerone et Gaio Antonio consulibus: </w:t>
      </w:r>
      <w:r w:rsidRPr="006E21A1">
        <w:rPr>
          <w:lang w:val="el-GR"/>
        </w:rPr>
        <w:t>ιδιόμορφη</w:t>
      </w:r>
      <w:r w:rsidRPr="006E21A1">
        <w:t xml:space="preserve"> </w:t>
      </w:r>
      <w:r w:rsidRPr="006E21A1">
        <w:rPr>
          <w:lang w:val="el-GR"/>
        </w:rPr>
        <w:t>αφαιρετική</w:t>
      </w:r>
      <w:r w:rsidRPr="006E21A1">
        <w:t xml:space="preserve"> </w:t>
      </w:r>
      <w:r w:rsidRPr="006E21A1">
        <w:rPr>
          <w:lang w:val="el-GR"/>
        </w:rPr>
        <w:t>απόλυτη</w:t>
      </w:r>
      <w:r w:rsidRPr="006E21A1">
        <w:t xml:space="preserve">, Marco Tulio Cicerone et Gaio Antonio: </w:t>
      </w:r>
      <w:r w:rsidRPr="006E21A1">
        <w:rPr>
          <w:lang w:val="el-GR"/>
        </w:rPr>
        <w:t>υποκείμενα</w:t>
      </w:r>
      <w:r w:rsidRPr="006E21A1">
        <w:t>, consulibus:</w:t>
      </w:r>
      <w:r w:rsidRPr="006E21A1">
        <w:rPr>
          <w:lang w:val="el-GR"/>
        </w:rPr>
        <w:t>κατηγορηματικός</w:t>
      </w:r>
      <w:r w:rsidRPr="006E21A1">
        <w:t xml:space="preserve"> </w:t>
      </w:r>
      <w:r w:rsidRPr="006E21A1">
        <w:rPr>
          <w:lang w:val="el-GR"/>
        </w:rPr>
        <w:t>προσδιορισμός</w:t>
      </w:r>
      <w:r w:rsidRPr="006E21A1">
        <w:t xml:space="preserve"> </w:t>
      </w:r>
      <w:r w:rsidRPr="006E21A1">
        <w:rPr>
          <w:lang w:val="el-GR"/>
        </w:rPr>
        <w:t>στο</w:t>
      </w:r>
      <w:r w:rsidRPr="006E21A1">
        <w:t xml:space="preserve">  Marco Tulio Cicerone et Gaio Antonio.</w:t>
      </w:r>
    </w:p>
    <w:p w:rsidR="00226F6A" w:rsidRPr="006E21A1" w:rsidRDefault="00226F6A" w:rsidP="00226F6A">
      <w:pPr>
        <w:jc w:val="both"/>
      </w:pPr>
    </w:p>
    <w:p w:rsidR="00226F6A" w:rsidRPr="006E21A1" w:rsidRDefault="00226F6A" w:rsidP="00226F6A">
      <w:pPr>
        <w:jc w:val="both"/>
      </w:pPr>
      <w:r w:rsidRPr="006E21A1">
        <w:t xml:space="preserve">Eum clari quidam sed improbi viri consecuti erant: </w:t>
      </w:r>
      <w:r w:rsidRPr="006E21A1">
        <w:rPr>
          <w:lang w:val="el-GR"/>
        </w:rPr>
        <w:t>κύρια</w:t>
      </w:r>
      <w:r w:rsidRPr="006E21A1">
        <w:t xml:space="preserve"> </w:t>
      </w:r>
      <w:r w:rsidRPr="006E21A1">
        <w:rPr>
          <w:lang w:val="el-GR"/>
        </w:rPr>
        <w:t>πρόταση</w:t>
      </w:r>
      <w:r w:rsidRPr="006E21A1">
        <w:t>.</w:t>
      </w:r>
    </w:p>
    <w:p w:rsidR="00226F6A" w:rsidRPr="006E21A1" w:rsidRDefault="00226F6A" w:rsidP="00226F6A">
      <w:pPr>
        <w:jc w:val="both"/>
      </w:pPr>
      <w:r w:rsidRPr="006E21A1">
        <w:rPr>
          <w:lang w:val="el-GR"/>
        </w:rPr>
        <w:t>Ρ</w:t>
      </w:r>
      <w:r w:rsidRPr="006E21A1">
        <w:t xml:space="preserve">: consecuti erant, </w:t>
      </w:r>
      <w:r w:rsidRPr="006E21A1">
        <w:rPr>
          <w:lang w:val="el-GR"/>
        </w:rPr>
        <w:t>Υ</w:t>
      </w:r>
      <w:r w:rsidRPr="006E21A1">
        <w:t xml:space="preserve">: viri / clari, improbi: </w:t>
      </w:r>
      <w:r w:rsidRPr="006E21A1">
        <w:rPr>
          <w:lang w:val="el-GR"/>
        </w:rPr>
        <w:t>επιθετικοί</w:t>
      </w:r>
      <w:r w:rsidRPr="006E21A1">
        <w:t xml:space="preserve"> </w:t>
      </w:r>
      <w:r w:rsidRPr="006E21A1">
        <w:rPr>
          <w:lang w:val="el-GR"/>
        </w:rPr>
        <w:t>προσδιορισμοί</w:t>
      </w:r>
      <w:r w:rsidRPr="006E21A1">
        <w:t xml:space="preserve"> </w:t>
      </w:r>
      <w:r w:rsidRPr="006E21A1">
        <w:rPr>
          <w:lang w:val="el-GR"/>
        </w:rPr>
        <w:t>στο</w:t>
      </w:r>
      <w:r w:rsidRPr="006E21A1">
        <w:t xml:space="preserve"> viri, A: Eum.</w:t>
      </w:r>
    </w:p>
    <w:p w:rsidR="00226F6A" w:rsidRPr="006E21A1" w:rsidRDefault="00226F6A" w:rsidP="00226F6A">
      <w:pPr>
        <w:jc w:val="both"/>
      </w:pPr>
    </w:p>
    <w:p w:rsidR="00226F6A" w:rsidRPr="006E21A1" w:rsidRDefault="00226F6A" w:rsidP="00226F6A">
      <w:pPr>
        <w:jc w:val="both"/>
      </w:pPr>
      <w:r w:rsidRPr="006E21A1">
        <w:t xml:space="preserve">Catilina a Cicerone ex urbe expulsus est: </w:t>
      </w:r>
      <w:r w:rsidRPr="006E21A1">
        <w:rPr>
          <w:lang w:val="el-GR"/>
        </w:rPr>
        <w:t>κύρια</w:t>
      </w:r>
      <w:r w:rsidRPr="006E21A1">
        <w:t xml:space="preserve"> </w:t>
      </w:r>
      <w:r w:rsidRPr="006E21A1">
        <w:rPr>
          <w:lang w:val="el-GR"/>
        </w:rPr>
        <w:t>πρόταση</w:t>
      </w:r>
      <w:r w:rsidRPr="006E21A1">
        <w:t>.</w:t>
      </w:r>
    </w:p>
    <w:p w:rsidR="00226F6A" w:rsidRPr="006E21A1" w:rsidRDefault="00226F6A" w:rsidP="00226F6A">
      <w:pPr>
        <w:jc w:val="both"/>
        <w:rPr>
          <w:lang w:val="el-GR"/>
        </w:rPr>
      </w:pPr>
      <w:r w:rsidRPr="006E21A1">
        <w:rPr>
          <w:lang w:val="el-GR"/>
        </w:rPr>
        <w:t xml:space="preserve">Ρ: </w:t>
      </w:r>
      <w:r w:rsidRPr="006E21A1">
        <w:t>expulsus</w:t>
      </w:r>
      <w:r w:rsidRPr="006E21A1">
        <w:rPr>
          <w:lang w:val="el-GR"/>
        </w:rPr>
        <w:t xml:space="preserve"> </w:t>
      </w:r>
      <w:r w:rsidRPr="006E21A1">
        <w:t>est</w:t>
      </w:r>
      <w:r w:rsidRPr="006E21A1">
        <w:rPr>
          <w:lang w:val="el-GR"/>
        </w:rPr>
        <w:t xml:space="preserve">, Υ: </w:t>
      </w:r>
      <w:r w:rsidRPr="006E21A1">
        <w:t>Catilina</w:t>
      </w:r>
      <w:r w:rsidRPr="006E21A1">
        <w:rPr>
          <w:lang w:val="el-GR"/>
        </w:rPr>
        <w:t xml:space="preserve"> / </w:t>
      </w:r>
      <w:r w:rsidRPr="006E21A1">
        <w:t>a</w:t>
      </w:r>
      <w:r w:rsidRPr="006E21A1">
        <w:rPr>
          <w:lang w:val="el-GR"/>
        </w:rPr>
        <w:t xml:space="preserve"> </w:t>
      </w:r>
      <w:r w:rsidRPr="006E21A1">
        <w:t>Cicerone</w:t>
      </w:r>
      <w:r w:rsidRPr="006E21A1">
        <w:rPr>
          <w:lang w:val="el-GR"/>
        </w:rPr>
        <w:t xml:space="preserve">: εμπρόθετος προσδιορισμός του ποιητικού αιτίου / </w:t>
      </w:r>
      <w:r w:rsidRPr="006E21A1">
        <w:t>ex</w:t>
      </w:r>
      <w:r w:rsidRPr="006E21A1">
        <w:rPr>
          <w:lang w:val="el-GR"/>
        </w:rPr>
        <w:t xml:space="preserve"> </w:t>
      </w:r>
      <w:r w:rsidRPr="006E21A1">
        <w:t>urbe</w:t>
      </w:r>
      <w:r w:rsidRPr="006E21A1">
        <w:rPr>
          <w:lang w:val="el-GR"/>
        </w:rPr>
        <w:t>: εμπρόθετος προσδιορισμός της απομάκρυνσης.</w:t>
      </w:r>
    </w:p>
    <w:p w:rsidR="00226F6A" w:rsidRPr="006E21A1" w:rsidRDefault="00226F6A" w:rsidP="00226F6A">
      <w:pPr>
        <w:jc w:val="both"/>
        <w:rPr>
          <w:lang w:val="el-GR"/>
        </w:rPr>
      </w:pPr>
    </w:p>
    <w:p w:rsidR="00226F6A" w:rsidRPr="006E21A1" w:rsidRDefault="00226F6A" w:rsidP="00226F6A">
      <w:pPr>
        <w:jc w:val="both"/>
        <w:rPr>
          <w:lang w:val="el-GR"/>
        </w:rPr>
      </w:pPr>
      <w:r w:rsidRPr="006E21A1">
        <w:t>Socii</w:t>
      </w:r>
      <w:r w:rsidRPr="006E21A1">
        <w:rPr>
          <w:lang w:val="el-GR"/>
        </w:rPr>
        <w:t xml:space="preserve"> </w:t>
      </w:r>
      <w:r w:rsidRPr="006E21A1">
        <w:t>eius</w:t>
      </w:r>
      <w:r w:rsidRPr="006E21A1">
        <w:rPr>
          <w:lang w:val="el-GR"/>
        </w:rPr>
        <w:t xml:space="preserve"> </w:t>
      </w:r>
      <w:r w:rsidRPr="006E21A1">
        <w:t>deprehensi</w:t>
      </w:r>
      <w:r w:rsidRPr="006E21A1">
        <w:rPr>
          <w:lang w:val="el-GR"/>
        </w:rPr>
        <w:t xml:space="preserve"> </w:t>
      </w:r>
      <w:r w:rsidRPr="006E21A1">
        <w:t>sunt</w:t>
      </w:r>
      <w:r w:rsidRPr="006E21A1">
        <w:rPr>
          <w:lang w:val="el-GR"/>
        </w:rPr>
        <w:t>: κύρια πρόταση.</w:t>
      </w:r>
    </w:p>
    <w:p w:rsidR="00226F6A" w:rsidRPr="006E21A1" w:rsidRDefault="00226F6A" w:rsidP="00226F6A">
      <w:pPr>
        <w:jc w:val="both"/>
        <w:rPr>
          <w:lang w:val="el-GR"/>
        </w:rPr>
      </w:pPr>
      <w:r w:rsidRPr="006E21A1">
        <w:rPr>
          <w:lang w:val="el-GR"/>
        </w:rPr>
        <w:t xml:space="preserve">Ρ: </w:t>
      </w:r>
      <w:r w:rsidRPr="006E21A1">
        <w:t>deprehensi</w:t>
      </w:r>
      <w:r w:rsidRPr="006E21A1">
        <w:rPr>
          <w:lang w:val="el-GR"/>
        </w:rPr>
        <w:t xml:space="preserve"> </w:t>
      </w:r>
      <w:r w:rsidRPr="006E21A1">
        <w:t>sunt</w:t>
      </w:r>
      <w:r w:rsidRPr="006E21A1">
        <w:rPr>
          <w:lang w:val="el-GR"/>
        </w:rPr>
        <w:t xml:space="preserve">, Υ: </w:t>
      </w:r>
      <w:r w:rsidRPr="006E21A1">
        <w:t>Socii</w:t>
      </w:r>
      <w:r w:rsidRPr="006E21A1">
        <w:rPr>
          <w:lang w:val="el-GR"/>
        </w:rPr>
        <w:t xml:space="preserve"> / </w:t>
      </w:r>
      <w:r w:rsidRPr="006E21A1">
        <w:t>eius</w:t>
      </w:r>
      <w:r w:rsidRPr="006E21A1">
        <w:rPr>
          <w:lang w:val="el-GR"/>
        </w:rPr>
        <w:t xml:space="preserve">: γενική κτητική στο </w:t>
      </w:r>
      <w:r w:rsidRPr="006E21A1">
        <w:t>socii</w:t>
      </w:r>
      <w:r w:rsidRPr="006E21A1">
        <w:rPr>
          <w:lang w:val="el-GR"/>
        </w:rPr>
        <w:t>.</w:t>
      </w: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pPr>
      <w:r w:rsidRPr="006E21A1">
        <w:t xml:space="preserve">Et in carcere strangulati sunt: </w:t>
      </w:r>
      <w:r w:rsidRPr="006E21A1">
        <w:rPr>
          <w:lang w:val="el-GR"/>
        </w:rPr>
        <w:t>κύρια</w:t>
      </w:r>
      <w:r w:rsidRPr="006E21A1">
        <w:t xml:space="preserve"> </w:t>
      </w:r>
      <w:r w:rsidRPr="006E21A1">
        <w:rPr>
          <w:lang w:val="el-GR"/>
        </w:rPr>
        <w:t>πρόταση</w:t>
      </w:r>
      <w:r w:rsidRPr="006E21A1">
        <w:t>.</w:t>
      </w:r>
    </w:p>
    <w:p w:rsidR="00226F6A" w:rsidRPr="006E21A1" w:rsidRDefault="00226F6A" w:rsidP="00226F6A">
      <w:pPr>
        <w:jc w:val="both"/>
        <w:rPr>
          <w:lang w:val="el-GR"/>
        </w:rPr>
      </w:pPr>
      <w:r w:rsidRPr="006E21A1">
        <w:rPr>
          <w:lang w:val="el-GR"/>
        </w:rPr>
        <w:t xml:space="preserve">Ρ: </w:t>
      </w:r>
      <w:r w:rsidRPr="006E21A1">
        <w:t>strangulati</w:t>
      </w:r>
      <w:r w:rsidRPr="006E21A1">
        <w:rPr>
          <w:lang w:val="el-GR"/>
        </w:rPr>
        <w:t xml:space="preserve"> </w:t>
      </w:r>
      <w:r w:rsidRPr="006E21A1">
        <w:t>sunt</w:t>
      </w:r>
      <w:r w:rsidRPr="006E21A1">
        <w:rPr>
          <w:lang w:val="el-GR"/>
        </w:rPr>
        <w:t xml:space="preserve">, Υ: </w:t>
      </w:r>
      <w:r w:rsidRPr="006E21A1">
        <w:t>Socii</w:t>
      </w:r>
      <w:r w:rsidRPr="006E21A1">
        <w:rPr>
          <w:lang w:val="el-GR"/>
        </w:rPr>
        <w:t xml:space="preserve"> / </w:t>
      </w:r>
      <w:r w:rsidRPr="006E21A1">
        <w:t>in</w:t>
      </w:r>
      <w:r w:rsidRPr="006E21A1">
        <w:rPr>
          <w:lang w:val="el-GR"/>
        </w:rPr>
        <w:t xml:space="preserve"> </w:t>
      </w:r>
      <w:r w:rsidRPr="006E21A1">
        <w:t>carcere</w:t>
      </w:r>
      <w:r w:rsidRPr="006E21A1">
        <w:rPr>
          <w:lang w:val="el-GR"/>
        </w:rPr>
        <w:t>: εμπρόθετος προσδιορισμός του τόπου στο ρήμα.</w:t>
      </w:r>
    </w:p>
    <w:p w:rsidR="00226F6A" w:rsidRPr="006E21A1" w:rsidRDefault="00226F6A" w:rsidP="00226F6A">
      <w:pPr>
        <w:jc w:val="both"/>
        <w:rPr>
          <w:lang w:val="el-GR"/>
        </w:rPr>
      </w:pPr>
    </w:p>
    <w:p w:rsidR="00226F6A" w:rsidRPr="006E21A1" w:rsidRDefault="00226F6A" w:rsidP="00226F6A">
      <w:pPr>
        <w:jc w:val="both"/>
      </w:pPr>
      <w:r w:rsidRPr="006E21A1">
        <w:lastRenderedPageBreak/>
        <w:t xml:space="preserve">Ab Antonio, altero consule, Catilina ipse cum exercitu suo, proelio victus, interfectus est: </w:t>
      </w:r>
      <w:r w:rsidRPr="006E21A1">
        <w:rPr>
          <w:lang w:val="el-GR"/>
        </w:rPr>
        <w:t>κύρια</w:t>
      </w:r>
      <w:r w:rsidRPr="006E21A1">
        <w:t xml:space="preserve"> </w:t>
      </w:r>
      <w:r w:rsidRPr="006E21A1">
        <w:rPr>
          <w:lang w:val="el-GR"/>
        </w:rPr>
        <w:t>πρόταση</w:t>
      </w:r>
      <w:r w:rsidRPr="006E21A1">
        <w:t>.</w:t>
      </w:r>
    </w:p>
    <w:p w:rsidR="00226F6A" w:rsidRPr="006E21A1" w:rsidRDefault="00226F6A" w:rsidP="00226F6A">
      <w:pPr>
        <w:jc w:val="both"/>
      </w:pPr>
      <w:r w:rsidRPr="006E21A1">
        <w:rPr>
          <w:lang w:val="el-GR"/>
        </w:rPr>
        <w:t>Ρ</w:t>
      </w:r>
      <w:r w:rsidRPr="006E21A1">
        <w:t xml:space="preserve">: interfectus est, </w:t>
      </w:r>
      <w:r w:rsidRPr="006E21A1">
        <w:rPr>
          <w:lang w:val="el-GR"/>
        </w:rPr>
        <w:t>Υ</w:t>
      </w:r>
      <w:r w:rsidRPr="006E21A1">
        <w:t xml:space="preserve">: Catilina / ipse: </w:t>
      </w:r>
      <w:r w:rsidRPr="006E21A1">
        <w:rPr>
          <w:lang w:val="el-GR"/>
        </w:rPr>
        <w:t>επιθ</w:t>
      </w:r>
      <w:r w:rsidRPr="006E21A1">
        <w:t xml:space="preserve">. </w:t>
      </w:r>
      <w:r w:rsidRPr="006E21A1">
        <w:rPr>
          <w:lang w:val="el-GR"/>
        </w:rPr>
        <w:t>προσδ</w:t>
      </w:r>
      <w:r w:rsidRPr="006E21A1">
        <w:t xml:space="preserve">. </w:t>
      </w:r>
      <w:r w:rsidRPr="006E21A1">
        <w:rPr>
          <w:lang w:val="el-GR"/>
        </w:rPr>
        <w:t>στο</w:t>
      </w:r>
      <w:r w:rsidRPr="006E21A1">
        <w:t xml:space="preserve"> Catilina /  cum exercitu: </w:t>
      </w:r>
      <w:r w:rsidRPr="006E21A1">
        <w:rPr>
          <w:lang w:val="el-GR"/>
        </w:rPr>
        <w:t>εμπρόθετος</w:t>
      </w:r>
      <w:r w:rsidRPr="006E21A1">
        <w:t xml:space="preserve"> </w:t>
      </w:r>
      <w:r w:rsidRPr="006E21A1">
        <w:rPr>
          <w:lang w:val="el-GR"/>
        </w:rPr>
        <w:t>προσδιορισμός</w:t>
      </w:r>
      <w:r w:rsidRPr="006E21A1">
        <w:t xml:space="preserve"> </w:t>
      </w:r>
      <w:r w:rsidRPr="006E21A1">
        <w:rPr>
          <w:lang w:val="el-GR"/>
        </w:rPr>
        <w:t>της</w:t>
      </w:r>
      <w:r w:rsidRPr="006E21A1">
        <w:t xml:space="preserve"> </w:t>
      </w:r>
      <w:r w:rsidRPr="006E21A1">
        <w:rPr>
          <w:lang w:val="el-GR"/>
        </w:rPr>
        <w:t>συνοδείας</w:t>
      </w:r>
      <w:r w:rsidRPr="006E21A1">
        <w:t xml:space="preserve">, suo: </w:t>
      </w:r>
      <w:r w:rsidRPr="006E21A1">
        <w:rPr>
          <w:lang w:val="el-GR"/>
        </w:rPr>
        <w:t>επιθετικός</w:t>
      </w:r>
      <w:r w:rsidRPr="006E21A1">
        <w:t xml:space="preserve"> </w:t>
      </w:r>
      <w:r w:rsidRPr="006E21A1">
        <w:rPr>
          <w:lang w:val="el-GR"/>
        </w:rPr>
        <w:t>προσδιορισμός</w:t>
      </w:r>
      <w:r w:rsidRPr="006E21A1">
        <w:t xml:space="preserve"> </w:t>
      </w:r>
      <w:r w:rsidRPr="006E21A1">
        <w:rPr>
          <w:lang w:val="el-GR"/>
        </w:rPr>
        <w:t>στο</w:t>
      </w:r>
      <w:r w:rsidRPr="006E21A1">
        <w:t xml:space="preserve"> exercitu, victus: </w:t>
      </w:r>
      <w:r w:rsidRPr="006E21A1">
        <w:rPr>
          <w:lang w:val="el-GR"/>
        </w:rPr>
        <w:t>χρονική</w:t>
      </w:r>
      <w:r w:rsidRPr="006E21A1">
        <w:t xml:space="preserve"> </w:t>
      </w:r>
      <w:r w:rsidRPr="006E21A1">
        <w:rPr>
          <w:lang w:val="el-GR"/>
        </w:rPr>
        <w:t>μετοχή</w:t>
      </w:r>
      <w:r w:rsidRPr="006E21A1">
        <w:t xml:space="preserve"> </w:t>
      </w:r>
      <w:r w:rsidRPr="006E21A1">
        <w:rPr>
          <w:lang w:val="el-GR"/>
        </w:rPr>
        <w:t>συνημμένη</w:t>
      </w:r>
      <w:r w:rsidRPr="006E21A1">
        <w:t xml:space="preserve"> </w:t>
      </w:r>
      <w:r w:rsidRPr="006E21A1">
        <w:rPr>
          <w:lang w:val="el-GR"/>
        </w:rPr>
        <w:t>στο</w:t>
      </w:r>
      <w:r w:rsidRPr="006E21A1">
        <w:t xml:space="preserve"> </w:t>
      </w:r>
      <w:r w:rsidRPr="006E21A1">
        <w:rPr>
          <w:lang w:val="el-GR"/>
        </w:rPr>
        <w:t>υποκείμενο</w:t>
      </w:r>
      <w:r w:rsidRPr="006E21A1">
        <w:t xml:space="preserve"> </w:t>
      </w:r>
      <w:r w:rsidRPr="006E21A1">
        <w:rPr>
          <w:lang w:val="el-GR"/>
        </w:rPr>
        <w:t>του</w:t>
      </w:r>
      <w:r w:rsidRPr="006E21A1">
        <w:t xml:space="preserve"> </w:t>
      </w:r>
      <w:r w:rsidRPr="006E21A1">
        <w:rPr>
          <w:lang w:val="el-GR"/>
        </w:rPr>
        <w:t>ρ</w:t>
      </w:r>
      <w:r w:rsidRPr="006E21A1">
        <w:t xml:space="preserve">., proelio: </w:t>
      </w:r>
      <w:r w:rsidRPr="006E21A1">
        <w:rPr>
          <w:lang w:val="el-GR"/>
        </w:rPr>
        <w:t>αφαιρετική</w:t>
      </w:r>
      <w:r w:rsidRPr="006E21A1">
        <w:t xml:space="preserve"> </w:t>
      </w:r>
      <w:r w:rsidRPr="006E21A1">
        <w:rPr>
          <w:lang w:val="el-GR"/>
        </w:rPr>
        <w:t>του</w:t>
      </w:r>
      <w:r w:rsidRPr="006E21A1">
        <w:t xml:space="preserve"> </w:t>
      </w:r>
      <w:r w:rsidRPr="006E21A1">
        <w:rPr>
          <w:lang w:val="el-GR"/>
        </w:rPr>
        <w:t>οργάνου</w:t>
      </w:r>
      <w:r w:rsidRPr="006E21A1">
        <w:t xml:space="preserve"> </w:t>
      </w:r>
      <w:r w:rsidRPr="006E21A1">
        <w:rPr>
          <w:lang w:val="el-GR"/>
        </w:rPr>
        <w:t>στο</w:t>
      </w:r>
      <w:r w:rsidRPr="006E21A1">
        <w:t xml:space="preserve"> victus, Ab Antonio: </w:t>
      </w:r>
      <w:r w:rsidRPr="006E21A1">
        <w:rPr>
          <w:lang w:val="el-GR"/>
        </w:rPr>
        <w:t>εμπρόθετος</w:t>
      </w:r>
      <w:r w:rsidRPr="006E21A1">
        <w:t xml:space="preserve"> </w:t>
      </w:r>
      <w:r w:rsidRPr="006E21A1">
        <w:rPr>
          <w:lang w:val="el-GR"/>
        </w:rPr>
        <w:t>προσδιορισμός</w:t>
      </w:r>
      <w:r w:rsidRPr="006E21A1">
        <w:t xml:space="preserve"> </w:t>
      </w:r>
      <w:r w:rsidRPr="006E21A1">
        <w:rPr>
          <w:lang w:val="el-GR"/>
        </w:rPr>
        <w:t>του</w:t>
      </w:r>
      <w:r w:rsidRPr="006E21A1">
        <w:t xml:space="preserve"> </w:t>
      </w:r>
      <w:r w:rsidRPr="006E21A1">
        <w:rPr>
          <w:lang w:val="el-GR"/>
        </w:rPr>
        <w:t>ποιητικού</w:t>
      </w:r>
      <w:r w:rsidRPr="006E21A1">
        <w:t xml:space="preserve"> </w:t>
      </w:r>
      <w:r w:rsidRPr="006E21A1">
        <w:rPr>
          <w:lang w:val="el-GR"/>
        </w:rPr>
        <w:t>αιτίου</w:t>
      </w:r>
      <w:r w:rsidRPr="006E21A1">
        <w:t xml:space="preserve"> </w:t>
      </w:r>
      <w:r w:rsidRPr="006E21A1">
        <w:rPr>
          <w:lang w:val="el-GR"/>
        </w:rPr>
        <w:t>στο</w:t>
      </w:r>
      <w:r w:rsidRPr="006E21A1">
        <w:t xml:space="preserve"> victus.</w:t>
      </w:r>
    </w:p>
    <w:p w:rsidR="00226F6A" w:rsidRPr="006E21A1" w:rsidRDefault="00226F6A" w:rsidP="00226F6A">
      <w:pPr>
        <w:jc w:val="both"/>
      </w:pPr>
    </w:p>
    <w:p w:rsidR="00226F6A" w:rsidRPr="006E21A1" w:rsidRDefault="00226F6A" w:rsidP="00226F6A">
      <w:pPr>
        <w:jc w:val="both"/>
      </w:pPr>
      <w:r w:rsidRPr="006E21A1">
        <w:t xml:space="preserve">Gaius Sallustius tradit multos etiam milites Romanos in eadem cruentissima pugna occisos esse, multos autem graviter vulneratos esse: </w:t>
      </w:r>
      <w:r w:rsidRPr="006E21A1">
        <w:rPr>
          <w:lang w:val="el-GR"/>
        </w:rPr>
        <w:t>κύρια</w:t>
      </w:r>
      <w:r w:rsidRPr="006E21A1">
        <w:t xml:space="preserve"> </w:t>
      </w:r>
      <w:r w:rsidRPr="006E21A1">
        <w:rPr>
          <w:lang w:val="el-GR"/>
        </w:rPr>
        <w:t>πρόταση</w:t>
      </w:r>
      <w:r w:rsidRPr="006E21A1">
        <w:t>.</w:t>
      </w:r>
    </w:p>
    <w:p w:rsidR="00226F6A" w:rsidRPr="006E21A1" w:rsidRDefault="00226F6A" w:rsidP="00226F6A">
      <w:pPr>
        <w:jc w:val="both"/>
      </w:pPr>
      <w:r w:rsidRPr="006E21A1">
        <w:rPr>
          <w:lang w:val="el-GR"/>
        </w:rPr>
        <w:t>Ρ</w:t>
      </w:r>
      <w:r w:rsidRPr="006E21A1">
        <w:t xml:space="preserve">: tradit, </w:t>
      </w:r>
      <w:r w:rsidRPr="006E21A1">
        <w:rPr>
          <w:lang w:val="el-GR"/>
        </w:rPr>
        <w:t>Υ</w:t>
      </w:r>
      <w:r w:rsidRPr="006E21A1">
        <w:t xml:space="preserve">: Gaius Sallustius, </w:t>
      </w:r>
      <w:r w:rsidRPr="006E21A1">
        <w:rPr>
          <w:lang w:val="el-GR"/>
        </w:rPr>
        <w:t>Α</w:t>
      </w:r>
      <w:r w:rsidRPr="006E21A1">
        <w:t>: occisos esse, vulneratos esse (</w:t>
      </w:r>
      <w:r w:rsidRPr="006E21A1">
        <w:rPr>
          <w:lang w:val="el-GR"/>
        </w:rPr>
        <w:t>ειδικά</w:t>
      </w:r>
      <w:r w:rsidRPr="006E21A1">
        <w:t xml:space="preserve"> </w:t>
      </w:r>
      <w:r w:rsidRPr="006E21A1">
        <w:rPr>
          <w:lang w:val="el-GR"/>
        </w:rPr>
        <w:t>απαρ</w:t>
      </w:r>
      <w:r w:rsidRPr="006E21A1">
        <w:t xml:space="preserve">.), </w:t>
      </w:r>
      <w:r w:rsidRPr="006E21A1">
        <w:rPr>
          <w:lang w:val="el-GR"/>
        </w:rPr>
        <w:t>υποκείμενο</w:t>
      </w:r>
      <w:r w:rsidRPr="006E21A1">
        <w:t xml:space="preserve"> </w:t>
      </w:r>
      <w:r w:rsidRPr="006E21A1">
        <w:rPr>
          <w:lang w:val="el-GR"/>
        </w:rPr>
        <w:t>των</w:t>
      </w:r>
      <w:r w:rsidRPr="006E21A1">
        <w:t xml:space="preserve"> </w:t>
      </w:r>
      <w:r w:rsidRPr="006E21A1">
        <w:rPr>
          <w:lang w:val="el-GR"/>
        </w:rPr>
        <w:t>απαρ</w:t>
      </w:r>
      <w:r w:rsidRPr="006E21A1">
        <w:t>.: milites (</w:t>
      </w:r>
      <w:r w:rsidRPr="006E21A1">
        <w:rPr>
          <w:lang w:val="el-GR"/>
        </w:rPr>
        <w:t>ετεροπροσωπία</w:t>
      </w:r>
      <w:r w:rsidRPr="006E21A1">
        <w:t xml:space="preserve">), Romanos: </w:t>
      </w:r>
      <w:r w:rsidRPr="006E21A1">
        <w:rPr>
          <w:lang w:val="el-GR"/>
        </w:rPr>
        <w:t>επιθετικός</w:t>
      </w:r>
      <w:r w:rsidRPr="006E21A1">
        <w:t xml:space="preserve"> </w:t>
      </w:r>
      <w:r w:rsidRPr="006E21A1">
        <w:rPr>
          <w:lang w:val="el-GR"/>
        </w:rPr>
        <w:t>προσδιορισμός</w:t>
      </w:r>
      <w:r w:rsidRPr="006E21A1">
        <w:t xml:space="preserve"> </w:t>
      </w:r>
      <w:r w:rsidRPr="006E21A1">
        <w:rPr>
          <w:lang w:val="el-GR"/>
        </w:rPr>
        <w:t>στο</w:t>
      </w:r>
      <w:r w:rsidRPr="006E21A1">
        <w:t xml:space="preserve"> milites, in pugna: </w:t>
      </w:r>
      <w:r w:rsidRPr="006E21A1">
        <w:rPr>
          <w:lang w:val="el-GR"/>
        </w:rPr>
        <w:t>εμπρόθετος</w:t>
      </w:r>
      <w:r w:rsidRPr="006E21A1">
        <w:t xml:space="preserve"> </w:t>
      </w:r>
      <w:r w:rsidRPr="006E21A1">
        <w:rPr>
          <w:lang w:val="el-GR"/>
        </w:rPr>
        <w:t>προσδιορισμός</w:t>
      </w:r>
      <w:r w:rsidRPr="006E21A1">
        <w:t xml:space="preserve"> </w:t>
      </w:r>
      <w:r w:rsidRPr="006E21A1">
        <w:rPr>
          <w:lang w:val="el-GR"/>
        </w:rPr>
        <w:t>του</w:t>
      </w:r>
      <w:r w:rsidRPr="006E21A1">
        <w:t xml:space="preserve"> </w:t>
      </w:r>
      <w:r w:rsidRPr="006E21A1">
        <w:rPr>
          <w:lang w:val="el-GR"/>
        </w:rPr>
        <w:t>χρόνου</w:t>
      </w:r>
      <w:r w:rsidRPr="006E21A1">
        <w:t xml:space="preserve"> </w:t>
      </w:r>
      <w:r w:rsidRPr="006E21A1">
        <w:rPr>
          <w:lang w:val="el-GR"/>
        </w:rPr>
        <w:t>στο</w:t>
      </w:r>
      <w:r w:rsidRPr="006E21A1">
        <w:t xml:space="preserve"> </w:t>
      </w:r>
      <w:r w:rsidRPr="006E21A1">
        <w:rPr>
          <w:lang w:val="el-GR"/>
        </w:rPr>
        <w:t>ρήμα</w:t>
      </w:r>
      <w:r w:rsidRPr="006E21A1">
        <w:t xml:space="preserve">, cruentissima: </w:t>
      </w:r>
      <w:r w:rsidRPr="006E21A1">
        <w:rPr>
          <w:lang w:val="el-GR"/>
        </w:rPr>
        <w:t>επιθετικός</w:t>
      </w:r>
      <w:r w:rsidRPr="006E21A1">
        <w:t xml:space="preserve"> </w:t>
      </w:r>
      <w:r w:rsidRPr="006E21A1">
        <w:rPr>
          <w:lang w:val="el-GR"/>
        </w:rPr>
        <w:t>προσδιορισμός</w:t>
      </w:r>
      <w:r w:rsidRPr="006E21A1">
        <w:t xml:space="preserve"> </w:t>
      </w:r>
      <w:r w:rsidRPr="006E21A1">
        <w:rPr>
          <w:lang w:val="el-GR"/>
        </w:rPr>
        <w:t>στο</w:t>
      </w:r>
      <w:r w:rsidRPr="006E21A1">
        <w:t xml:space="preserve"> pugna, eadem: </w:t>
      </w:r>
      <w:r w:rsidRPr="006E21A1">
        <w:rPr>
          <w:lang w:val="el-GR"/>
        </w:rPr>
        <w:t>επιθετικός</w:t>
      </w:r>
      <w:r w:rsidRPr="006E21A1">
        <w:t xml:space="preserve"> </w:t>
      </w:r>
      <w:r w:rsidRPr="006E21A1">
        <w:rPr>
          <w:lang w:val="el-GR"/>
        </w:rPr>
        <w:t>προσδιορισμός</w:t>
      </w:r>
      <w:r w:rsidRPr="006E21A1">
        <w:t xml:space="preserve"> </w:t>
      </w:r>
      <w:r w:rsidRPr="006E21A1">
        <w:rPr>
          <w:lang w:val="el-GR"/>
        </w:rPr>
        <w:t>στο</w:t>
      </w:r>
      <w:r w:rsidRPr="006E21A1">
        <w:t xml:space="preserve"> pugna, graviter: </w:t>
      </w:r>
      <w:r w:rsidRPr="006E21A1">
        <w:rPr>
          <w:lang w:val="el-GR"/>
        </w:rPr>
        <w:t>επιρρηματικός</w:t>
      </w:r>
      <w:r w:rsidRPr="006E21A1">
        <w:t xml:space="preserve"> </w:t>
      </w:r>
      <w:r w:rsidRPr="006E21A1">
        <w:rPr>
          <w:lang w:val="el-GR"/>
        </w:rPr>
        <w:t>προσδιορισμός</w:t>
      </w:r>
      <w:r w:rsidRPr="006E21A1">
        <w:t xml:space="preserve"> </w:t>
      </w:r>
      <w:r w:rsidRPr="006E21A1">
        <w:rPr>
          <w:lang w:val="el-GR"/>
        </w:rPr>
        <w:t>του</w:t>
      </w:r>
      <w:r w:rsidRPr="006E21A1">
        <w:t xml:space="preserve"> </w:t>
      </w:r>
      <w:r w:rsidRPr="006E21A1">
        <w:rPr>
          <w:lang w:val="el-GR"/>
        </w:rPr>
        <w:t>τρόπου</w:t>
      </w:r>
      <w:r w:rsidRPr="006E21A1">
        <w:t xml:space="preserve"> </w:t>
      </w:r>
      <w:r w:rsidRPr="006E21A1">
        <w:rPr>
          <w:lang w:val="el-GR"/>
        </w:rPr>
        <w:t>στο</w:t>
      </w:r>
      <w:r w:rsidRPr="006E21A1">
        <w:t xml:space="preserve"> vulneratos esse.                                         </w:t>
      </w:r>
    </w:p>
    <w:p w:rsidR="00226F6A" w:rsidRPr="006E21A1" w:rsidRDefault="00226F6A" w:rsidP="00226F6A">
      <w:pPr>
        <w:jc w:val="both"/>
      </w:pPr>
    </w:p>
    <w:p w:rsidR="00226F6A" w:rsidRPr="006E21A1" w:rsidRDefault="00226F6A" w:rsidP="00226F6A">
      <w:pPr>
        <w:rPr>
          <w:b/>
          <w:i/>
          <w:u w:val="single"/>
        </w:rPr>
      </w:pPr>
    </w:p>
    <w:p w:rsidR="00226F6A" w:rsidRPr="006E21A1" w:rsidRDefault="00226F6A" w:rsidP="00226F6A">
      <w:pPr>
        <w:rPr>
          <w:b/>
          <w:i/>
          <w:u w:val="single"/>
        </w:rPr>
      </w:pPr>
    </w:p>
    <w:p w:rsidR="00226F6A" w:rsidRPr="006E21A1" w:rsidRDefault="00226F6A" w:rsidP="00226F6A">
      <w:pPr>
        <w:rPr>
          <w:b/>
          <w:i/>
          <w:u w:val="single"/>
        </w:rPr>
      </w:pPr>
    </w:p>
    <w:p w:rsidR="00226F6A" w:rsidRPr="006E21A1" w:rsidRDefault="00226F6A" w:rsidP="00226F6A">
      <w:pPr>
        <w:rPr>
          <w:b/>
          <w:i/>
          <w:u w:val="single"/>
        </w:rPr>
      </w:pPr>
    </w:p>
    <w:p w:rsidR="00226F6A" w:rsidRPr="006E21A1" w:rsidRDefault="00226F6A" w:rsidP="00226F6A">
      <w:pPr>
        <w:rPr>
          <w:b/>
          <w:i/>
          <w:u w:val="single"/>
          <w:lang w:val="el-GR"/>
        </w:rPr>
      </w:pPr>
      <w:r w:rsidRPr="006E21A1">
        <w:rPr>
          <w:b/>
          <w:i/>
          <w:u w:val="single"/>
          <w:lang w:val="el-GR"/>
        </w:rPr>
        <w:t>Ασκήσεις</w:t>
      </w:r>
    </w:p>
    <w:p w:rsidR="00226F6A" w:rsidRPr="006E21A1" w:rsidRDefault="00226F6A" w:rsidP="00226F6A">
      <w:pPr>
        <w:numPr>
          <w:ilvl w:val="0"/>
          <w:numId w:val="2"/>
        </w:numPr>
        <w:jc w:val="both"/>
        <w:rPr>
          <w:lang w:val="el-GR"/>
        </w:rPr>
      </w:pPr>
      <w:r w:rsidRPr="006E21A1">
        <w:t>Catilina</w:t>
      </w:r>
      <w:r w:rsidRPr="006E21A1">
        <w:rPr>
          <w:lang w:val="el-GR"/>
        </w:rPr>
        <w:t xml:space="preserve">… </w:t>
      </w:r>
      <w:r w:rsidRPr="006E21A1">
        <w:t>expulsus</w:t>
      </w:r>
      <w:r w:rsidRPr="006E21A1">
        <w:rPr>
          <w:lang w:val="el-GR"/>
        </w:rPr>
        <w:t xml:space="preserve"> </w:t>
      </w:r>
      <w:r w:rsidRPr="006E21A1">
        <w:t>est</w:t>
      </w:r>
      <w:r w:rsidRPr="006E21A1">
        <w:rPr>
          <w:lang w:val="el-GR"/>
        </w:rPr>
        <w:t>: να μετατραπεί η παθητική σύνταξη σε ενεργητική.</w:t>
      </w:r>
    </w:p>
    <w:p w:rsidR="00226F6A" w:rsidRPr="006E21A1" w:rsidRDefault="00226F6A" w:rsidP="00226F6A">
      <w:pPr>
        <w:numPr>
          <w:ilvl w:val="0"/>
          <w:numId w:val="2"/>
        </w:numPr>
        <w:jc w:val="both"/>
        <w:rPr>
          <w:lang w:val="el-GR"/>
        </w:rPr>
      </w:pPr>
      <w:r w:rsidRPr="006E21A1">
        <w:t>Ab</w:t>
      </w:r>
      <w:r w:rsidRPr="006E21A1">
        <w:rPr>
          <w:lang w:val="el-GR"/>
        </w:rPr>
        <w:t xml:space="preserve"> </w:t>
      </w:r>
      <w:r w:rsidRPr="006E21A1">
        <w:t>Antonio</w:t>
      </w:r>
      <w:r w:rsidRPr="006E21A1">
        <w:rPr>
          <w:lang w:val="el-GR"/>
        </w:rPr>
        <w:t xml:space="preserve">… </w:t>
      </w:r>
      <w:r w:rsidRPr="006E21A1">
        <w:t>interfectus</w:t>
      </w:r>
      <w:r w:rsidRPr="006E21A1">
        <w:rPr>
          <w:lang w:val="el-GR"/>
        </w:rPr>
        <w:t xml:space="preserve"> </w:t>
      </w:r>
      <w:r w:rsidRPr="006E21A1">
        <w:t>est</w:t>
      </w:r>
      <w:r w:rsidRPr="006E21A1">
        <w:rPr>
          <w:lang w:val="el-GR"/>
        </w:rPr>
        <w:t>: να μετατραπεί η παθητική σύνταξη σε ενεργητική.</w:t>
      </w:r>
    </w:p>
    <w:p w:rsidR="00226F6A" w:rsidRPr="006E21A1" w:rsidRDefault="00226F6A" w:rsidP="00226F6A">
      <w:pPr>
        <w:numPr>
          <w:ilvl w:val="0"/>
          <w:numId w:val="2"/>
        </w:numPr>
        <w:jc w:val="both"/>
        <w:rPr>
          <w:lang w:val="el-GR"/>
        </w:rPr>
      </w:pPr>
      <w:r w:rsidRPr="006E21A1">
        <w:t>interfectus</w:t>
      </w:r>
      <w:r w:rsidRPr="006E21A1">
        <w:rPr>
          <w:lang w:val="el-GR"/>
        </w:rPr>
        <w:t xml:space="preserve"> </w:t>
      </w:r>
      <w:r w:rsidRPr="006E21A1">
        <w:t>est</w:t>
      </w:r>
      <w:r w:rsidRPr="006E21A1">
        <w:rPr>
          <w:lang w:val="el-GR"/>
        </w:rPr>
        <w:t xml:space="preserve">, </w:t>
      </w:r>
      <w:r w:rsidRPr="006E21A1">
        <w:t>consecuti</w:t>
      </w:r>
      <w:r w:rsidRPr="006E21A1">
        <w:rPr>
          <w:lang w:val="el-GR"/>
        </w:rPr>
        <w:t xml:space="preserve"> </w:t>
      </w:r>
      <w:r w:rsidRPr="006E21A1">
        <w:t>erant</w:t>
      </w:r>
      <w:r w:rsidRPr="006E21A1">
        <w:rPr>
          <w:lang w:val="el-GR"/>
        </w:rPr>
        <w:t>: να κλιθούν σε όλους τους χρόνους στην οριστική και να γραφούν τα απαρέμφατα και οι μετοχές που γνωρίζετε.</w:t>
      </w:r>
    </w:p>
    <w:p w:rsidR="00226F6A" w:rsidRPr="006E21A1" w:rsidRDefault="00226F6A" w:rsidP="00226F6A">
      <w:pPr>
        <w:numPr>
          <w:ilvl w:val="0"/>
          <w:numId w:val="2"/>
        </w:numPr>
        <w:jc w:val="both"/>
        <w:rPr>
          <w:lang w:val="el-GR"/>
        </w:rPr>
      </w:pPr>
      <w:r w:rsidRPr="006E21A1">
        <w:rPr>
          <w:lang w:val="el-GR"/>
        </w:rPr>
        <w:t xml:space="preserve">Να κλιθούν οι αντωνυμίες και τα αντωνυμικά επίθετα του κειμένου.  </w:t>
      </w:r>
    </w:p>
    <w:p w:rsidR="00226F6A" w:rsidRPr="006E21A1" w:rsidRDefault="00226F6A" w:rsidP="00226F6A">
      <w:pPr>
        <w:rPr>
          <w:lang w:val="el-GR"/>
        </w:rPr>
      </w:pPr>
    </w:p>
    <w:p w:rsidR="00226F6A" w:rsidRPr="006E21A1" w:rsidRDefault="00226F6A" w:rsidP="00226F6A">
      <w:pPr>
        <w:rPr>
          <w:lang w:val="el-GR"/>
        </w:rPr>
      </w:pPr>
    </w:p>
    <w:p w:rsidR="00226F6A" w:rsidRPr="006E21A1" w:rsidRDefault="00226F6A" w:rsidP="00226F6A">
      <w:pPr>
        <w:rPr>
          <w:lang w:val="el-GR"/>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0"/>
      </w:tblGrid>
      <w:tr w:rsidR="00226F6A" w:rsidRPr="006E21A1" w:rsidTr="00226F6A">
        <w:trPr>
          <w:trHeight w:val="354"/>
        </w:trPr>
        <w:tc>
          <w:tcPr>
            <w:tcW w:w="6310" w:type="dxa"/>
          </w:tcPr>
          <w:p w:rsidR="00226F6A" w:rsidRPr="006E21A1" w:rsidRDefault="00226F6A" w:rsidP="00226F6A">
            <w:pPr>
              <w:jc w:val="center"/>
            </w:pPr>
            <w:r w:rsidRPr="006E21A1">
              <w:t>ΕΝΟΤΗΤΑ 20</w:t>
            </w:r>
            <w:r w:rsidRPr="006E21A1">
              <w:rPr>
                <w:vertAlign w:val="superscript"/>
              </w:rPr>
              <w:t>η</w:t>
            </w:r>
            <w:r w:rsidRPr="006E21A1">
              <w:t xml:space="preserve"> </w:t>
            </w:r>
          </w:p>
        </w:tc>
      </w:tr>
      <w:tr w:rsidR="00226F6A" w:rsidRPr="009E48BF" w:rsidTr="00226F6A">
        <w:trPr>
          <w:trHeight w:val="432"/>
        </w:trPr>
        <w:tc>
          <w:tcPr>
            <w:tcW w:w="6310" w:type="dxa"/>
          </w:tcPr>
          <w:p w:rsidR="00226F6A" w:rsidRPr="006E21A1" w:rsidRDefault="00226F6A" w:rsidP="00226F6A">
            <w:pPr>
              <w:jc w:val="center"/>
              <w:rPr>
                <w:lang w:val="el-GR"/>
              </w:rPr>
            </w:pPr>
            <w:r w:rsidRPr="006E21A1">
              <w:rPr>
                <w:b/>
                <w:i/>
                <w:lang w:val="el-GR"/>
              </w:rPr>
              <w:t>Πώς ο Κλαύδιος έγινε αυτοκράτορας</w:t>
            </w:r>
          </w:p>
        </w:tc>
      </w:tr>
    </w:tbl>
    <w:p w:rsidR="00226F6A" w:rsidRPr="006E21A1" w:rsidRDefault="00226F6A" w:rsidP="00226F6A">
      <w:pPr>
        <w:jc w:val="both"/>
        <w:rPr>
          <w:b/>
          <w:u w:val="single"/>
          <w:lang w:val="el-GR"/>
        </w:rPr>
      </w:pPr>
    </w:p>
    <w:p w:rsidR="00226F6A" w:rsidRPr="006E21A1" w:rsidRDefault="00226F6A" w:rsidP="00226F6A">
      <w:pPr>
        <w:pStyle w:val="lusidafont"/>
        <w:spacing w:line="600" w:lineRule="auto"/>
      </w:pPr>
      <w:r w:rsidRPr="006E21A1">
        <w:rPr>
          <w:lang w:val="en-US"/>
        </w:rPr>
        <w:t xml:space="preserve">Claudius quinquagesimo anno aetātis suae imperium cēpit mirabili quodam casu. Exclūsus* ab insidiatōribus Caligulae, recesserat in diaetam, cui nomen est Hermaeum. Paulo post rumōre caedis exterritus* prorepsit ad solarium proximum et inter vela praetenta* foribus se abdidit. Discurrens* miles pedes eius animadvertit; eum latentem* adgnōvit; extractum* imperatōrem eum salutāvit. Hinc ad commilitōnes suos eum adduxit. Ab his in castra delātus est tristis et trepidus, dum </w:t>
      </w:r>
      <w:r w:rsidRPr="006E21A1">
        <w:rPr>
          <w:lang w:val="en-US"/>
        </w:rPr>
        <w:lastRenderedPageBreak/>
        <w:t xml:space="preserve">obvia turba quasi moritūrum* eum miserātur. </w:t>
      </w:r>
      <w:r w:rsidRPr="006E21A1">
        <w:t>Postero die Claudius imperātor factus est.</w:t>
      </w:r>
    </w:p>
    <w:tbl>
      <w:tblPr>
        <w:tblW w:w="9000" w:type="dxa"/>
        <w:tblCellSpacing w:w="0" w:type="dxa"/>
        <w:tblCellMar>
          <w:top w:w="15" w:type="dxa"/>
          <w:left w:w="15" w:type="dxa"/>
          <w:bottom w:w="15" w:type="dxa"/>
          <w:right w:w="15" w:type="dxa"/>
        </w:tblCellMar>
        <w:tblLook w:val="04A0" w:firstRow="1" w:lastRow="0" w:firstColumn="1" w:lastColumn="0" w:noHBand="0" w:noVBand="1"/>
      </w:tblPr>
      <w:tblGrid>
        <w:gridCol w:w="4200"/>
        <w:gridCol w:w="600"/>
        <w:gridCol w:w="4200"/>
      </w:tblGrid>
      <w:tr w:rsidR="00226F6A" w:rsidRPr="006E21A1" w:rsidTr="00226F6A">
        <w:trPr>
          <w:tblCellSpacing w:w="0" w:type="dxa"/>
        </w:trPr>
        <w:tc>
          <w:tcPr>
            <w:tcW w:w="0" w:type="auto"/>
            <w:vAlign w:val="center"/>
            <w:hideMark/>
          </w:tcPr>
          <w:p w:rsidR="00226F6A" w:rsidRPr="006E21A1" w:rsidRDefault="00226F6A" w:rsidP="00226F6A">
            <w:pPr>
              <w:pStyle w:val="NormalWeb"/>
              <w:spacing w:before="900" w:beforeAutospacing="0"/>
            </w:pPr>
            <w:r w:rsidRPr="006E21A1">
              <w:t>ΛΕΞΙΛΟΓΙΟ</w:t>
            </w:r>
          </w:p>
        </w:tc>
        <w:tc>
          <w:tcPr>
            <w:tcW w:w="0" w:type="auto"/>
            <w:vAlign w:val="center"/>
            <w:hideMark/>
          </w:tcPr>
          <w:p w:rsidR="00226F6A" w:rsidRPr="006E21A1" w:rsidRDefault="00226F6A" w:rsidP="00226F6A">
            <w:r w:rsidRPr="006E21A1">
              <w:t> </w:t>
            </w:r>
          </w:p>
        </w:tc>
        <w:tc>
          <w:tcPr>
            <w:tcW w:w="0" w:type="auto"/>
            <w:vAlign w:val="center"/>
            <w:hideMark/>
          </w:tcPr>
          <w:p w:rsidR="00226F6A" w:rsidRPr="006E21A1" w:rsidRDefault="00226F6A" w:rsidP="00226F6A">
            <w:r w:rsidRPr="006E21A1">
              <w:t> </w:t>
            </w:r>
          </w:p>
        </w:tc>
      </w:tr>
      <w:tr w:rsidR="00226F6A" w:rsidRPr="006E21A1" w:rsidTr="00226F6A">
        <w:trPr>
          <w:tblCellSpacing w:w="0" w:type="dxa"/>
        </w:trPr>
        <w:tc>
          <w:tcPr>
            <w:tcW w:w="4200" w:type="dxa"/>
            <w:hideMark/>
          </w:tcPr>
          <w:p w:rsidR="00226F6A" w:rsidRPr="006E21A1" w:rsidRDefault="00226F6A" w:rsidP="00226F6A">
            <w:pPr>
              <w:pStyle w:val="NormalWeb"/>
              <w:rPr>
                <w:lang w:val="en-US"/>
              </w:rPr>
            </w:pPr>
            <w:r w:rsidRPr="006E21A1">
              <w:rPr>
                <w:rStyle w:val="leksilogio"/>
                <w:lang w:val="en-US"/>
              </w:rPr>
              <w:t xml:space="preserve">quinquagesimo anno </w:t>
            </w:r>
            <w:r w:rsidRPr="006E21A1">
              <w:t>στο</w:t>
            </w:r>
            <w:r w:rsidRPr="006E21A1">
              <w:rPr>
                <w:lang w:val="en-US"/>
              </w:rPr>
              <w:t xml:space="preserve"> </w:t>
            </w:r>
            <w:r w:rsidRPr="006E21A1">
              <w:t>πεντηκοστό</w:t>
            </w:r>
            <w:r w:rsidRPr="006E21A1">
              <w:rPr>
                <w:lang w:val="en-US"/>
              </w:rPr>
              <w:t xml:space="preserve"> </w:t>
            </w:r>
            <w:r w:rsidRPr="006E21A1">
              <w:t>έτος</w:t>
            </w:r>
            <w:r w:rsidRPr="006E21A1">
              <w:rPr>
                <w:lang w:val="en-US"/>
              </w:rPr>
              <w:t xml:space="preserve"> </w:t>
            </w:r>
          </w:p>
          <w:p w:rsidR="00226F6A" w:rsidRPr="006E21A1" w:rsidRDefault="00226F6A" w:rsidP="00226F6A">
            <w:pPr>
              <w:pStyle w:val="NormalWeb"/>
              <w:rPr>
                <w:lang w:val="en-US"/>
              </w:rPr>
            </w:pPr>
            <w:r w:rsidRPr="006E21A1">
              <w:rPr>
                <w:rStyle w:val="leksilogio"/>
                <w:lang w:val="en-US"/>
              </w:rPr>
              <w:t xml:space="preserve">aetas -ātis </w:t>
            </w:r>
            <w:r w:rsidRPr="006E21A1">
              <w:t>ηλικία</w:t>
            </w:r>
            <w:r w:rsidRPr="006E21A1">
              <w:rPr>
                <w:lang w:val="en-US"/>
              </w:rPr>
              <w:t xml:space="preserve"> </w:t>
            </w:r>
          </w:p>
          <w:p w:rsidR="00226F6A" w:rsidRPr="006E21A1" w:rsidRDefault="00226F6A" w:rsidP="00226F6A">
            <w:pPr>
              <w:pStyle w:val="NormalWeb"/>
            </w:pPr>
            <w:r w:rsidRPr="006E21A1">
              <w:rPr>
                <w:rStyle w:val="leksilogio"/>
              </w:rPr>
              <w:t xml:space="preserve">mirabilis -is -e </w:t>
            </w:r>
            <w:r w:rsidRPr="006E21A1">
              <w:t xml:space="preserve">παράδοξος, περίεργος </w:t>
            </w:r>
          </w:p>
          <w:p w:rsidR="00226F6A" w:rsidRPr="006E21A1" w:rsidRDefault="00226F6A" w:rsidP="00226F6A">
            <w:pPr>
              <w:pStyle w:val="NormalWeb"/>
            </w:pPr>
            <w:r w:rsidRPr="006E21A1">
              <w:rPr>
                <w:rStyle w:val="leksilogio"/>
              </w:rPr>
              <w:t xml:space="preserve">casus -us </w:t>
            </w:r>
            <w:r w:rsidRPr="006E21A1">
              <w:t>τυχαίο, απροσδόκητο γεγονός</w:t>
            </w:r>
            <w:r w:rsidRPr="006E21A1">
              <w:rPr>
                <w:vertAlign w:val="superscript"/>
              </w:rPr>
              <w:t>(1)</w:t>
            </w:r>
            <w:r w:rsidRPr="006E21A1">
              <w:t xml:space="preserve"> (περιστατικό) </w:t>
            </w:r>
          </w:p>
          <w:p w:rsidR="00226F6A" w:rsidRPr="006E21A1" w:rsidRDefault="00226F6A" w:rsidP="00226F6A">
            <w:pPr>
              <w:pStyle w:val="NormalWeb"/>
            </w:pPr>
            <w:r w:rsidRPr="006E21A1">
              <w:rPr>
                <w:rStyle w:val="leksilogio"/>
              </w:rPr>
              <w:t>exclūdo, -clūsi, -clūsum, -cludĕre</w:t>
            </w:r>
            <w:r w:rsidRPr="006E21A1">
              <w:t>, 3 (</w:t>
            </w:r>
            <w:r w:rsidRPr="006E21A1">
              <w:rPr>
                <w:rStyle w:val="leksilogio"/>
              </w:rPr>
              <w:t>ex+claudo</w:t>
            </w:r>
            <w:r w:rsidRPr="006E21A1">
              <w:t xml:space="preserve">) κλείνω απέξω, διώχνω </w:t>
            </w:r>
          </w:p>
          <w:p w:rsidR="00226F6A" w:rsidRPr="006E21A1" w:rsidRDefault="00226F6A" w:rsidP="00226F6A">
            <w:pPr>
              <w:pStyle w:val="NormalWeb"/>
            </w:pPr>
            <w:r w:rsidRPr="006E21A1">
              <w:rPr>
                <w:rStyle w:val="leksilogio"/>
              </w:rPr>
              <w:t xml:space="preserve">insidiātor -ōris </w:t>
            </w:r>
            <w:r w:rsidRPr="006E21A1">
              <w:t>συνωμότης, δολοφόνος</w:t>
            </w:r>
            <w:r w:rsidRPr="006E21A1">
              <w:rPr>
                <w:vertAlign w:val="superscript"/>
              </w:rPr>
              <w:t>(2)</w:t>
            </w:r>
          </w:p>
          <w:p w:rsidR="00226F6A" w:rsidRPr="006E21A1" w:rsidRDefault="00226F6A" w:rsidP="00226F6A">
            <w:pPr>
              <w:pStyle w:val="NormalWeb"/>
            </w:pPr>
            <w:r w:rsidRPr="006E21A1">
              <w:rPr>
                <w:rStyle w:val="leksilogio"/>
              </w:rPr>
              <w:t xml:space="preserve">Caligula -ae </w:t>
            </w:r>
            <w:r w:rsidRPr="006E21A1">
              <w:t xml:space="preserve">ο Καλιγούλας </w:t>
            </w:r>
            <w:r w:rsidRPr="006E21A1">
              <w:rPr>
                <w:rStyle w:val="leksilogio"/>
              </w:rPr>
              <w:t xml:space="preserve">Caligulae </w:t>
            </w:r>
            <w:r w:rsidRPr="006E21A1">
              <w:t xml:space="preserve">γεν. αντικ. </w:t>
            </w:r>
          </w:p>
          <w:p w:rsidR="00226F6A" w:rsidRPr="006E21A1" w:rsidRDefault="00226F6A" w:rsidP="00226F6A">
            <w:pPr>
              <w:pStyle w:val="NormalWeb"/>
            </w:pPr>
            <w:r w:rsidRPr="006E21A1">
              <w:rPr>
                <w:rStyle w:val="leksilogio"/>
              </w:rPr>
              <w:t xml:space="preserve">diaeta -ae </w:t>
            </w:r>
            <w:r w:rsidRPr="006E21A1">
              <w:t>(θερινή) κατοικία</w:t>
            </w:r>
            <w:r w:rsidRPr="006E21A1">
              <w:rPr>
                <w:vertAlign w:val="superscript"/>
              </w:rPr>
              <w:t xml:space="preserve">(3) </w:t>
            </w:r>
          </w:p>
          <w:p w:rsidR="00226F6A" w:rsidRPr="006E21A1" w:rsidRDefault="00226F6A" w:rsidP="00226F6A">
            <w:pPr>
              <w:pStyle w:val="NormalWeb"/>
            </w:pPr>
            <w:r w:rsidRPr="006E21A1">
              <w:rPr>
                <w:rStyle w:val="leksilogio"/>
              </w:rPr>
              <w:t xml:space="preserve">cui </w:t>
            </w:r>
            <w:r w:rsidRPr="006E21A1">
              <w:t xml:space="preserve">(δοτ. κτητ.) </w:t>
            </w:r>
            <w:r w:rsidRPr="006E21A1">
              <w:rPr>
                <w:rStyle w:val="leksilogio"/>
              </w:rPr>
              <w:t xml:space="preserve">nomen est </w:t>
            </w:r>
            <w:r w:rsidRPr="006E21A1">
              <w:t xml:space="preserve">που ονομάζεται </w:t>
            </w:r>
          </w:p>
          <w:p w:rsidR="00226F6A" w:rsidRPr="006E21A1" w:rsidRDefault="00226F6A" w:rsidP="00226F6A">
            <w:pPr>
              <w:pStyle w:val="NormalWeb"/>
              <w:rPr>
                <w:lang w:val="en-US"/>
              </w:rPr>
            </w:pPr>
            <w:r w:rsidRPr="006E21A1">
              <w:rPr>
                <w:rStyle w:val="leksilogio"/>
                <w:lang w:val="en-US"/>
              </w:rPr>
              <w:t xml:space="preserve">Hermaeum -i </w:t>
            </w:r>
            <w:r w:rsidRPr="006E21A1">
              <w:t>το</w:t>
            </w:r>
            <w:r w:rsidRPr="006E21A1">
              <w:rPr>
                <w:lang w:val="en-US"/>
              </w:rPr>
              <w:t xml:space="preserve"> </w:t>
            </w:r>
            <w:r w:rsidRPr="006E21A1">
              <w:t>Ερμαίο</w:t>
            </w:r>
            <w:r w:rsidRPr="006E21A1">
              <w:rPr>
                <w:lang w:val="en-US"/>
              </w:rPr>
              <w:t xml:space="preserve"> </w:t>
            </w:r>
          </w:p>
          <w:p w:rsidR="00226F6A" w:rsidRPr="006E21A1" w:rsidRDefault="00226F6A" w:rsidP="00226F6A">
            <w:pPr>
              <w:pStyle w:val="NormalWeb"/>
              <w:rPr>
                <w:lang w:val="en-US"/>
              </w:rPr>
            </w:pPr>
            <w:r w:rsidRPr="006E21A1">
              <w:rPr>
                <w:rStyle w:val="leksilogio"/>
                <w:lang w:val="en-US"/>
              </w:rPr>
              <w:t>recēdo, -cessi, -cessum, -cedĕre</w:t>
            </w:r>
            <w:r w:rsidRPr="006E21A1">
              <w:rPr>
                <w:lang w:val="en-US"/>
              </w:rPr>
              <w:t>, 3 (</w:t>
            </w:r>
            <w:r w:rsidRPr="006E21A1">
              <w:rPr>
                <w:rStyle w:val="leksilogio"/>
                <w:lang w:val="en-US"/>
              </w:rPr>
              <w:t>re+cedo</w:t>
            </w:r>
            <w:r w:rsidRPr="006E21A1">
              <w:rPr>
                <w:lang w:val="en-US"/>
              </w:rPr>
              <w:t xml:space="preserve">) </w:t>
            </w:r>
            <w:r w:rsidRPr="006E21A1">
              <w:t>αποσύρομαι</w:t>
            </w:r>
            <w:r w:rsidRPr="006E21A1">
              <w:rPr>
                <w:lang w:val="en-US"/>
              </w:rPr>
              <w:t xml:space="preserve"> (</w:t>
            </w:r>
            <w:r w:rsidRPr="006E21A1">
              <w:rPr>
                <w:rStyle w:val="leksilogio"/>
                <w:lang w:val="en-US"/>
              </w:rPr>
              <w:t>in diaetam</w:t>
            </w:r>
            <w:r w:rsidRPr="006E21A1">
              <w:rPr>
                <w:lang w:val="en-US"/>
              </w:rPr>
              <w:t>)</w:t>
            </w:r>
          </w:p>
          <w:p w:rsidR="00226F6A" w:rsidRPr="006E21A1" w:rsidRDefault="00226F6A" w:rsidP="00226F6A">
            <w:pPr>
              <w:pStyle w:val="NormalWeb"/>
            </w:pPr>
            <w:r w:rsidRPr="006E21A1">
              <w:rPr>
                <w:rStyle w:val="leksilogio"/>
              </w:rPr>
              <w:t xml:space="preserve">paulo post </w:t>
            </w:r>
            <w:r w:rsidRPr="006E21A1">
              <w:t xml:space="preserve">λίγο αργότερα </w:t>
            </w:r>
          </w:p>
          <w:p w:rsidR="00226F6A" w:rsidRPr="006E21A1" w:rsidRDefault="00226F6A" w:rsidP="00226F6A">
            <w:pPr>
              <w:pStyle w:val="NormalWeb"/>
            </w:pPr>
            <w:r w:rsidRPr="006E21A1">
              <w:rPr>
                <w:rStyle w:val="leksilogio"/>
              </w:rPr>
              <w:t xml:space="preserve">rumor -ōris </w:t>
            </w:r>
            <w:r w:rsidRPr="006E21A1">
              <w:t>φήμη, νέα</w:t>
            </w:r>
            <w:r w:rsidRPr="006E21A1">
              <w:rPr>
                <w:vertAlign w:val="superscript"/>
              </w:rPr>
              <w:t xml:space="preserve">(4) </w:t>
            </w:r>
            <w:r w:rsidRPr="006E21A1">
              <w:rPr>
                <w:rStyle w:val="leksilogio"/>
              </w:rPr>
              <w:t xml:space="preserve">rumore caedis </w:t>
            </w:r>
            <w:r w:rsidRPr="006E21A1">
              <w:t xml:space="preserve">από τα νέα της σφαγής </w:t>
            </w:r>
          </w:p>
          <w:p w:rsidR="00226F6A" w:rsidRPr="006E21A1" w:rsidRDefault="00226F6A" w:rsidP="00226F6A">
            <w:pPr>
              <w:pStyle w:val="NormalWeb"/>
              <w:rPr>
                <w:lang w:val="en-US"/>
              </w:rPr>
            </w:pPr>
            <w:r w:rsidRPr="006E21A1">
              <w:rPr>
                <w:rStyle w:val="leksilogio"/>
                <w:lang w:val="en-US"/>
              </w:rPr>
              <w:t>exterreo, -terrui, -territum, -terrēre</w:t>
            </w:r>
            <w:r w:rsidRPr="006E21A1">
              <w:rPr>
                <w:lang w:val="en-US"/>
              </w:rPr>
              <w:t xml:space="preserve">, 2 </w:t>
            </w:r>
            <w:r w:rsidRPr="006E21A1">
              <w:t>τρομοκρατώ</w:t>
            </w:r>
            <w:r w:rsidRPr="006E21A1">
              <w:rPr>
                <w:vertAlign w:val="superscript"/>
                <w:lang w:val="en-US"/>
              </w:rPr>
              <w:t>(5)</w:t>
            </w:r>
          </w:p>
          <w:p w:rsidR="00226F6A" w:rsidRPr="006E21A1" w:rsidRDefault="00226F6A" w:rsidP="00226F6A">
            <w:pPr>
              <w:pStyle w:val="NormalWeb"/>
              <w:rPr>
                <w:lang w:val="en-US"/>
              </w:rPr>
            </w:pPr>
            <w:r w:rsidRPr="006E21A1">
              <w:rPr>
                <w:rStyle w:val="leksilogio"/>
                <w:lang w:val="en-US"/>
              </w:rPr>
              <w:t>prorēpo, -repsi, -reptum, -repĕre</w:t>
            </w:r>
            <w:r w:rsidRPr="006E21A1">
              <w:rPr>
                <w:lang w:val="en-US"/>
              </w:rPr>
              <w:t>, 3 (</w:t>
            </w:r>
            <w:r w:rsidRPr="006E21A1">
              <w:rPr>
                <w:rStyle w:val="leksilogio"/>
                <w:lang w:val="en-US"/>
              </w:rPr>
              <w:t>pro+repo</w:t>
            </w:r>
            <w:r w:rsidRPr="006E21A1">
              <w:rPr>
                <w:lang w:val="en-US"/>
              </w:rPr>
              <w:t xml:space="preserve">) </w:t>
            </w:r>
            <w:r w:rsidRPr="006E21A1">
              <w:rPr>
                <w:rFonts w:ascii="Cambria Math" w:hAnsi="Cambria Math" w:cs="Cambria Math"/>
                <w:lang w:val="en-US"/>
              </w:rPr>
              <w:t>≃</w:t>
            </w:r>
            <w:r w:rsidRPr="006E21A1">
              <w:rPr>
                <w:lang w:val="en-US"/>
              </w:rPr>
              <w:t xml:space="preserve"> </w:t>
            </w:r>
            <w:r w:rsidRPr="006E21A1">
              <w:t>έρπω</w:t>
            </w:r>
            <w:r w:rsidRPr="006E21A1">
              <w:rPr>
                <w:lang w:val="en-US"/>
              </w:rPr>
              <w:t xml:space="preserve"> </w:t>
            </w:r>
            <w:r w:rsidRPr="006E21A1">
              <w:t>προς</w:t>
            </w:r>
            <w:r w:rsidRPr="006E21A1">
              <w:rPr>
                <w:lang w:val="en-US"/>
              </w:rPr>
              <w:t xml:space="preserve"> (</w:t>
            </w:r>
            <w:r w:rsidRPr="006E21A1">
              <w:t>κάποιο</w:t>
            </w:r>
            <w:r w:rsidRPr="006E21A1">
              <w:rPr>
                <w:lang w:val="en-US"/>
              </w:rPr>
              <w:t xml:space="preserve"> </w:t>
            </w:r>
            <w:r w:rsidRPr="006E21A1">
              <w:t>σημείο</w:t>
            </w:r>
            <w:r w:rsidRPr="006E21A1">
              <w:rPr>
                <w:lang w:val="en-US"/>
              </w:rPr>
              <w:t xml:space="preserve">), </w:t>
            </w:r>
            <w:r w:rsidRPr="006E21A1">
              <w:t>σέρνομαι</w:t>
            </w:r>
          </w:p>
          <w:p w:rsidR="00226F6A" w:rsidRPr="006E21A1" w:rsidRDefault="00226F6A" w:rsidP="00226F6A">
            <w:pPr>
              <w:pStyle w:val="NormalWeb"/>
              <w:rPr>
                <w:lang w:val="en-US"/>
              </w:rPr>
            </w:pPr>
            <w:r w:rsidRPr="006E21A1">
              <w:rPr>
                <w:rStyle w:val="leksilogio"/>
                <w:lang w:val="en-US"/>
              </w:rPr>
              <w:lastRenderedPageBreak/>
              <w:t xml:space="preserve">solarium -ii (i) </w:t>
            </w:r>
            <w:r w:rsidRPr="006E21A1">
              <w:t>λιακωτό</w:t>
            </w:r>
            <w:r w:rsidRPr="006E21A1">
              <w:rPr>
                <w:vertAlign w:val="superscript"/>
                <w:lang w:val="en-US"/>
              </w:rPr>
              <w:t xml:space="preserve">(6) </w:t>
            </w:r>
          </w:p>
          <w:p w:rsidR="00226F6A" w:rsidRPr="006E21A1" w:rsidRDefault="00226F6A" w:rsidP="00226F6A">
            <w:pPr>
              <w:pStyle w:val="NormalWeb"/>
              <w:rPr>
                <w:lang w:val="en-US"/>
              </w:rPr>
            </w:pPr>
            <w:r w:rsidRPr="006E21A1">
              <w:rPr>
                <w:rStyle w:val="leksilogio"/>
                <w:lang w:val="en-US"/>
              </w:rPr>
              <w:t xml:space="preserve">velum -i </w:t>
            </w:r>
            <w:r w:rsidRPr="006E21A1">
              <w:t>παραπέτασμα</w:t>
            </w:r>
            <w:r w:rsidRPr="006E21A1">
              <w:rPr>
                <w:lang w:val="en-US"/>
              </w:rPr>
              <w:t xml:space="preserve">, </w:t>
            </w:r>
            <w:r w:rsidRPr="006E21A1">
              <w:t>κουρτίνα</w:t>
            </w:r>
            <w:r w:rsidRPr="006E21A1">
              <w:rPr>
                <w:vertAlign w:val="superscript"/>
                <w:lang w:val="en-US"/>
              </w:rPr>
              <w:t xml:space="preserve">(7) </w:t>
            </w:r>
          </w:p>
          <w:p w:rsidR="00226F6A" w:rsidRPr="006E21A1" w:rsidRDefault="00226F6A" w:rsidP="00226F6A">
            <w:pPr>
              <w:pStyle w:val="NormalWeb"/>
              <w:rPr>
                <w:lang w:val="en-US"/>
              </w:rPr>
            </w:pPr>
            <w:r w:rsidRPr="006E21A1">
              <w:rPr>
                <w:rStyle w:val="leksilogio"/>
                <w:lang w:val="en-US"/>
              </w:rPr>
              <w:t>praetendo, -tendi, -tentum, -tendĕre</w:t>
            </w:r>
            <w:r w:rsidRPr="006E21A1">
              <w:rPr>
                <w:lang w:val="en-US"/>
              </w:rPr>
              <w:t>, 3 (</w:t>
            </w:r>
            <w:r w:rsidRPr="006E21A1">
              <w:rPr>
                <w:rStyle w:val="leksilogio"/>
                <w:lang w:val="en-US"/>
              </w:rPr>
              <w:t>prae + tendo</w:t>
            </w:r>
            <w:r w:rsidRPr="006E21A1">
              <w:rPr>
                <w:lang w:val="en-US"/>
              </w:rPr>
              <w:t xml:space="preserve">) </w:t>
            </w:r>
            <w:r w:rsidRPr="006E21A1">
              <w:t>τεντώνω</w:t>
            </w:r>
            <w:r w:rsidRPr="006E21A1">
              <w:rPr>
                <w:lang w:val="en-US"/>
              </w:rPr>
              <w:t xml:space="preserve">, </w:t>
            </w:r>
            <w:r w:rsidRPr="006E21A1">
              <w:t>κρεμάω</w:t>
            </w:r>
            <w:r w:rsidRPr="006E21A1">
              <w:rPr>
                <w:lang w:val="en-US"/>
              </w:rPr>
              <w:t xml:space="preserve"> </w:t>
            </w:r>
            <w:r w:rsidRPr="006E21A1">
              <w:t>μπροστά</w:t>
            </w:r>
            <w:r w:rsidRPr="006E21A1">
              <w:rPr>
                <w:lang w:val="en-US"/>
              </w:rPr>
              <w:t xml:space="preserve"> </w:t>
            </w:r>
          </w:p>
        </w:tc>
        <w:tc>
          <w:tcPr>
            <w:tcW w:w="600" w:type="dxa"/>
            <w:vAlign w:val="center"/>
            <w:hideMark/>
          </w:tcPr>
          <w:p w:rsidR="00226F6A" w:rsidRPr="006E21A1" w:rsidRDefault="00226F6A" w:rsidP="00226F6A">
            <w:r w:rsidRPr="006E21A1">
              <w:lastRenderedPageBreak/>
              <w:t> </w:t>
            </w:r>
          </w:p>
        </w:tc>
        <w:tc>
          <w:tcPr>
            <w:tcW w:w="4200" w:type="dxa"/>
            <w:hideMark/>
          </w:tcPr>
          <w:p w:rsidR="00226F6A" w:rsidRPr="006E21A1" w:rsidRDefault="00226F6A" w:rsidP="00226F6A">
            <w:pPr>
              <w:pStyle w:val="NormalWeb"/>
              <w:rPr>
                <w:lang w:val="en-US"/>
              </w:rPr>
            </w:pPr>
            <w:r w:rsidRPr="006E21A1">
              <w:rPr>
                <w:rStyle w:val="leksilogio"/>
                <w:lang w:val="en-US"/>
              </w:rPr>
              <w:t xml:space="preserve">foris -is </w:t>
            </w:r>
            <w:r w:rsidRPr="006E21A1">
              <w:rPr>
                <w:lang w:val="en-US"/>
              </w:rPr>
              <w:t>(</w:t>
            </w:r>
            <w:r w:rsidRPr="006E21A1">
              <w:t>συνήθ</w:t>
            </w:r>
            <w:r w:rsidRPr="006E21A1">
              <w:rPr>
                <w:lang w:val="en-US"/>
              </w:rPr>
              <w:t xml:space="preserve">. </w:t>
            </w:r>
            <w:r w:rsidRPr="006E21A1">
              <w:rPr>
                <w:rStyle w:val="leksilogio"/>
                <w:lang w:val="en-US"/>
              </w:rPr>
              <w:t>fores -ium</w:t>
            </w:r>
            <w:r w:rsidRPr="006E21A1">
              <w:rPr>
                <w:lang w:val="en-US"/>
              </w:rPr>
              <w:t xml:space="preserve">) </w:t>
            </w:r>
            <w:r w:rsidRPr="006E21A1">
              <w:t>θ</w:t>
            </w:r>
            <w:r w:rsidRPr="006E21A1">
              <w:rPr>
                <w:lang w:val="en-US"/>
              </w:rPr>
              <w:t xml:space="preserve">. </w:t>
            </w:r>
            <w:r w:rsidRPr="006E21A1">
              <w:t>πόρτα</w:t>
            </w:r>
            <w:r w:rsidRPr="006E21A1">
              <w:rPr>
                <w:vertAlign w:val="superscript"/>
                <w:lang w:val="en-US"/>
              </w:rPr>
              <w:t>(8)</w:t>
            </w:r>
            <w:r w:rsidRPr="006E21A1">
              <w:rPr>
                <w:lang w:val="en-US"/>
              </w:rPr>
              <w:t xml:space="preserve">· </w:t>
            </w:r>
          </w:p>
          <w:p w:rsidR="00226F6A" w:rsidRPr="006E21A1" w:rsidRDefault="00226F6A" w:rsidP="00226F6A">
            <w:pPr>
              <w:pStyle w:val="NormalWeb"/>
            </w:pPr>
            <w:r w:rsidRPr="006E21A1">
              <w:rPr>
                <w:rStyle w:val="leksilogio"/>
              </w:rPr>
              <w:t>inter vela praetenta foribus</w:t>
            </w:r>
            <w:r w:rsidRPr="006E21A1">
              <w:t xml:space="preserve"> (δοτ.) ανάμεσα στα παραπετάσματα που κρεμόντουσαν στην πόρτα</w:t>
            </w:r>
          </w:p>
          <w:p w:rsidR="00226F6A" w:rsidRPr="006E21A1" w:rsidRDefault="00226F6A" w:rsidP="00226F6A">
            <w:pPr>
              <w:pStyle w:val="NormalWeb"/>
              <w:rPr>
                <w:lang w:val="en-US"/>
              </w:rPr>
            </w:pPr>
            <w:r w:rsidRPr="006E21A1">
              <w:rPr>
                <w:rStyle w:val="leksilogio"/>
                <w:lang w:val="en-US"/>
              </w:rPr>
              <w:t>discurro, -curri (-cucurri), -cursum, -currĕre</w:t>
            </w:r>
            <w:r w:rsidRPr="006E21A1">
              <w:rPr>
                <w:lang w:val="en-US"/>
              </w:rPr>
              <w:t>, 3 (</w:t>
            </w:r>
            <w:r w:rsidRPr="006E21A1">
              <w:rPr>
                <w:rStyle w:val="leksilogio"/>
                <w:lang w:val="en-US"/>
              </w:rPr>
              <w:t>dis + curro</w:t>
            </w:r>
            <w:r w:rsidRPr="006E21A1">
              <w:rPr>
                <w:lang w:val="en-US"/>
              </w:rPr>
              <w:t xml:space="preserve">) </w:t>
            </w:r>
            <w:r w:rsidRPr="006E21A1">
              <w:t>τρέχω</w:t>
            </w:r>
            <w:r w:rsidRPr="006E21A1">
              <w:rPr>
                <w:lang w:val="en-US"/>
              </w:rPr>
              <w:t xml:space="preserve"> </w:t>
            </w:r>
            <w:r w:rsidRPr="006E21A1">
              <w:t>εδώ</w:t>
            </w:r>
            <w:r w:rsidRPr="006E21A1">
              <w:rPr>
                <w:lang w:val="en-US"/>
              </w:rPr>
              <w:t xml:space="preserve"> </w:t>
            </w:r>
            <w:r w:rsidRPr="006E21A1">
              <w:t>κι</w:t>
            </w:r>
            <w:r w:rsidRPr="006E21A1">
              <w:rPr>
                <w:lang w:val="en-US"/>
              </w:rPr>
              <w:t xml:space="preserve"> </w:t>
            </w:r>
            <w:r w:rsidRPr="006E21A1">
              <w:t>εκεί</w:t>
            </w:r>
            <w:r w:rsidRPr="006E21A1">
              <w:rPr>
                <w:lang w:val="en-US"/>
              </w:rPr>
              <w:t xml:space="preserve"> </w:t>
            </w:r>
          </w:p>
          <w:p w:rsidR="00226F6A" w:rsidRPr="006E21A1" w:rsidRDefault="00226F6A" w:rsidP="00226F6A">
            <w:pPr>
              <w:pStyle w:val="NormalWeb"/>
              <w:rPr>
                <w:lang w:val="en-US"/>
              </w:rPr>
            </w:pPr>
            <w:r w:rsidRPr="006E21A1">
              <w:rPr>
                <w:rStyle w:val="leksilogio"/>
                <w:lang w:val="en-US"/>
              </w:rPr>
              <w:t>lateo, latui, latēre</w:t>
            </w:r>
            <w:r w:rsidRPr="006E21A1">
              <w:rPr>
                <w:lang w:val="en-US"/>
              </w:rPr>
              <w:t xml:space="preserve">, 2 </w:t>
            </w:r>
            <w:r w:rsidRPr="006E21A1">
              <w:t>κρύβομαι</w:t>
            </w:r>
            <w:r w:rsidRPr="006E21A1">
              <w:rPr>
                <w:vertAlign w:val="superscript"/>
                <w:lang w:val="en-US"/>
              </w:rPr>
              <w:t>(9)</w:t>
            </w:r>
          </w:p>
          <w:p w:rsidR="00226F6A" w:rsidRPr="006E21A1" w:rsidRDefault="00226F6A" w:rsidP="00226F6A">
            <w:pPr>
              <w:pStyle w:val="NormalWeb"/>
              <w:rPr>
                <w:lang w:val="en-US"/>
              </w:rPr>
            </w:pPr>
            <w:r w:rsidRPr="006E21A1">
              <w:rPr>
                <w:rStyle w:val="leksilogio"/>
                <w:lang w:val="en-US"/>
              </w:rPr>
              <w:t>adgnosco, -gnōvi, -gnitum, -gnoscĕre</w:t>
            </w:r>
            <w:r w:rsidRPr="006E21A1">
              <w:rPr>
                <w:lang w:val="en-US"/>
              </w:rPr>
              <w:t xml:space="preserve">, 3 </w:t>
            </w:r>
            <w:r w:rsidRPr="006E21A1">
              <w:t>αναγνωρίζω</w:t>
            </w:r>
            <w:r w:rsidRPr="006E21A1">
              <w:rPr>
                <w:lang w:val="en-US"/>
              </w:rPr>
              <w:t xml:space="preserve"> </w:t>
            </w:r>
          </w:p>
          <w:p w:rsidR="00226F6A" w:rsidRPr="006E21A1" w:rsidRDefault="00226F6A" w:rsidP="00226F6A">
            <w:pPr>
              <w:pStyle w:val="NormalWeb"/>
            </w:pPr>
            <w:r w:rsidRPr="006E21A1">
              <w:rPr>
                <w:rStyle w:val="leksilogio"/>
              </w:rPr>
              <w:t>salūto</w:t>
            </w:r>
            <w:r w:rsidRPr="006E21A1">
              <w:t xml:space="preserve">, 1 προσαγορεύω, χαιρετίζω </w:t>
            </w:r>
          </w:p>
          <w:p w:rsidR="00226F6A" w:rsidRPr="006E21A1" w:rsidRDefault="00226F6A" w:rsidP="00226F6A">
            <w:pPr>
              <w:pStyle w:val="NormalWeb"/>
            </w:pPr>
            <w:r w:rsidRPr="006E21A1">
              <w:rPr>
                <w:rStyle w:val="leksilogio"/>
              </w:rPr>
              <w:t>hinc</w:t>
            </w:r>
            <w:r w:rsidRPr="006E21A1">
              <w:t xml:space="preserve"> ( επίρρ.) από εκεί </w:t>
            </w:r>
          </w:p>
          <w:p w:rsidR="00226F6A" w:rsidRPr="006E21A1" w:rsidRDefault="00226F6A" w:rsidP="00226F6A">
            <w:pPr>
              <w:pStyle w:val="NormalWeb"/>
            </w:pPr>
            <w:r w:rsidRPr="006E21A1">
              <w:rPr>
                <w:rStyle w:val="leksilogio"/>
              </w:rPr>
              <w:t xml:space="preserve">imperātor -ōris </w:t>
            </w:r>
            <w:r w:rsidRPr="006E21A1">
              <w:t xml:space="preserve">(αρσ.) αυτοκράτορας </w:t>
            </w:r>
          </w:p>
          <w:p w:rsidR="00226F6A" w:rsidRPr="006E21A1" w:rsidRDefault="00226F6A" w:rsidP="00226F6A">
            <w:pPr>
              <w:pStyle w:val="NormalWeb"/>
            </w:pPr>
            <w:r w:rsidRPr="006E21A1">
              <w:rPr>
                <w:rStyle w:val="leksilogio"/>
              </w:rPr>
              <w:t>commilito -ōnis</w:t>
            </w:r>
            <w:r w:rsidRPr="006E21A1">
              <w:t xml:space="preserve"> (αρσ.) συστρατιώτης, σύντροφος</w:t>
            </w:r>
            <w:r w:rsidRPr="006E21A1">
              <w:rPr>
                <w:vertAlign w:val="superscript"/>
              </w:rPr>
              <w:t xml:space="preserve">(10) </w:t>
            </w:r>
          </w:p>
          <w:p w:rsidR="00226F6A" w:rsidRPr="006E21A1" w:rsidRDefault="00226F6A" w:rsidP="00226F6A">
            <w:pPr>
              <w:pStyle w:val="NormalWeb"/>
              <w:rPr>
                <w:lang w:val="en-US"/>
              </w:rPr>
            </w:pPr>
            <w:r w:rsidRPr="006E21A1">
              <w:rPr>
                <w:rStyle w:val="leksilogio"/>
                <w:lang w:val="en-US"/>
              </w:rPr>
              <w:t xml:space="preserve">defero, -tuli, -lātum, -ferre (de + fero) </w:t>
            </w:r>
            <w:r w:rsidRPr="006E21A1">
              <w:t>μεταφέρω</w:t>
            </w:r>
            <w:r w:rsidRPr="006E21A1">
              <w:rPr>
                <w:lang w:val="en-US"/>
              </w:rPr>
              <w:t xml:space="preserve"> </w:t>
            </w:r>
          </w:p>
          <w:p w:rsidR="00226F6A" w:rsidRPr="006E21A1" w:rsidRDefault="00226F6A" w:rsidP="00226F6A">
            <w:pPr>
              <w:pStyle w:val="NormalWeb"/>
            </w:pPr>
            <w:r w:rsidRPr="006E21A1">
              <w:rPr>
                <w:rStyle w:val="leksilogio"/>
              </w:rPr>
              <w:t xml:space="preserve">trepidus -a -um </w:t>
            </w:r>
            <w:r w:rsidRPr="006E21A1">
              <w:t>έντρομος, περιδεής</w:t>
            </w:r>
          </w:p>
          <w:p w:rsidR="00226F6A" w:rsidRPr="006E21A1" w:rsidRDefault="00226F6A" w:rsidP="00226F6A">
            <w:pPr>
              <w:pStyle w:val="NormalWeb"/>
            </w:pPr>
            <w:r w:rsidRPr="006E21A1">
              <w:rPr>
                <w:rStyle w:val="leksilogio"/>
              </w:rPr>
              <w:t>dum</w:t>
            </w:r>
            <w:r w:rsidRPr="006E21A1">
              <w:t xml:space="preserve"> (σύνδ. χρον.) ενώ, την ώρα που</w:t>
            </w:r>
          </w:p>
          <w:p w:rsidR="00226F6A" w:rsidRPr="006E21A1" w:rsidRDefault="00226F6A" w:rsidP="00226F6A">
            <w:pPr>
              <w:pStyle w:val="NormalWeb"/>
            </w:pPr>
            <w:r w:rsidRPr="006E21A1">
              <w:rPr>
                <w:rStyle w:val="leksilogio"/>
              </w:rPr>
              <w:t>obvius -a -um</w:t>
            </w:r>
            <w:r w:rsidRPr="006E21A1">
              <w:t xml:space="preserve"> ενάντιος, αντίθετος</w:t>
            </w:r>
            <w:r w:rsidRPr="006E21A1">
              <w:rPr>
                <w:vertAlign w:val="superscript"/>
              </w:rPr>
              <w:t>(11)</w:t>
            </w:r>
          </w:p>
          <w:p w:rsidR="00226F6A" w:rsidRPr="006E21A1" w:rsidRDefault="00226F6A" w:rsidP="00226F6A">
            <w:pPr>
              <w:pStyle w:val="NormalWeb"/>
            </w:pPr>
            <w:r w:rsidRPr="006E21A1">
              <w:rPr>
                <w:rStyle w:val="leksilogio"/>
              </w:rPr>
              <w:t>turba -ae</w:t>
            </w:r>
            <w:r w:rsidRPr="006E21A1">
              <w:t xml:space="preserve"> πλήθος</w:t>
            </w:r>
            <w:r w:rsidRPr="006E21A1">
              <w:rPr>
                <w:vertAlign w:val="superscript"/>
              </w:rPr>
              <w:t>(12)</w:t>
            </w:r>
            <w:r w:rsidRPr="006E21A1">
              <w:t xml:space="preserve">· obvia </w:t>
            </w:r>
            <w:r w:rsidRPr="006E21A1">
              <w:rPr>
                <w:rStyle w:val="leksilogio"/>
              </w:rPr>
              <w:t>turba</w:t>
            </w:r>
            <w:r w:rsidRPr="006E21A1">
              <w:t xml:space="preserve"> το πλήθος που τον συναντούσε </w:t>
            </w:r>
          </w:p>
          <w:p w:rsidR="00226F6A" w:rsidRPr="006E21A1" w:rsidRDefault="00226F6A" w:rsidP="00226F6A">
            <w:pPr>
              <w:pStyle w:val="NormalWeb"/>
            </w:pPr>
            <w:r w:rsidRPr="006E21A1">
              <w:rPr>
                <w:rStyle w:val="leksilogio"/>
              </w:rPr>
              <w:t>quasi</w:t>
            </w:r>
            <w:r w:rsidRPr="006E21A1">
              <w:t xml:space="preserve"> (επίρρ. παραβολ.) σαν να· </w:t>
            </w:r>
            <w:r w:rsidRPr="006E21A1">
              <w:rPr>
                <w:rStyle w:val="leksilogio"/>
              </w:rPr>
              <w:t>quasi moritūrum</w:t>
            </w:r>
            <w:r w:rsidRPr="006E21A1">
              <w:t xml:space="preserve"> σαν να επρόκειτο να πεθάνει</w:t>
            </w:r>
          </w:p>
          <w:p w:rsidR="00226F6A" w:rsidRPr="006E21A1" w:rsidRDefault="00226F6A" w:rsidP="00226F6A">
            <w:pPr>
              <w:pStyle w:val="NormalWeb"/>
              <w:rPr>
                <w:lang w:val="en-US"/>
              </w:rPr>
            </w:pPr>
            <w:r w:rsidRPr="006E21A1">
              <w:rPr>
                <w:rStyle w:val="leksilogio"/>
                <w:lang w:val="en-US"/>
              </w:rPr>
              <w:lastRenderedPageBreak/>
              <w:t>morior, mortuus sum, mori</w:t>
            </w:r>
            <w:r w:rsidRPr="006E21A1">
              <w:rPr>
                <w:lang w:val="en-US"/>
              </w:rPr>
              <w:t xml:space="preserve"> </w:t>
            </w:r>
            <w:r w:rsidRPr="006E21A1">
              <w:t>αποθ</w:t>
            </w:r>
            <w:r w:rsidRPr="006E21A1">
              <w:rPr>
                <w:lang w:val="en-US"/>
              </w:rPr>
              <w:t xml:space="preserve">. 3* </w:t>
            </w:r>
            <w:r w:rsidRPr="006E21A1">
              <w:t>πεθαίνω</w:t>
            </w:r>
            <w:r w:rsidRPr="006E21A1">
              <w:rPr>
                <w:lang w:val="en-US"/>
              </w:rPr>
              <w:t xml:space="preserve"> (</w:t>
            </w:r>
            <w:r w:rsidRPr="006E21A1">
              <w:t>μτχ</w:t>
            </w:r>
            <w:r w:rsidRPr="006E21A1">
              <w:rPr>
                <w:lang w:val="en-US"/>
              </w:rPr>
              <w:t xml:space="preserve">. </w:t>
            </w:r>
            <w:r w:rsidRPr="006E21A1">
              <w:t>μελλ</w:t>
            </w:r>
            <w:r w:rsidRPr="006E21A1">
              <w:rPr>
                <w:lang w:val="en-US"/>
              </w:rPr>
              <w:t xml:space="preserve">. </w:t>
            </w:r>
            <w:r w:rsidRPr="006E21A1">
              <w:rPr>
                <w:rStyle w:val="leksilogio"/>
                <w:lang w:val="en-US"/>
              </w:rPr>
              <w:t>moritūrus</w:t>
            </w:r>
            <w:r w:rsidRPr="006E21A1">
              <w:rPr>
                <w:lang w:val="en-US"/>
              </w:rPr>
              <w:t>)</w:t>
            </w:r>
            <w:r w:rsidRPr="006E21A1">
              <w:rPr>
                <w:vertAlign w:val="superscript"/>
                <w:lang w:val="en-US"/>
              </w:rPr>
              <w:t>(13)</w:t>
            </w:r>
          </w:p>
          <w:p w:rsidR="00226F6A" w:rsidRPr="006E21A1" w:rsidRDefault="00226F6A" w:rsidP="00226F6A">
            <w:pPr>
              <w:pStyle w:val="NormalWeb"/>
            </w:pPr>
            <w:r w:rsidRPr="006E21A1">
              <w:rPr>
                <w:rStyle w:val="leksilogio"/>
                <w:lang w:val="en-US"/>
              </w:rPr>
              <w:t>miserātur = miserabātur</w:t>
            </w:r>
            <w:r w:rsidRPr="006E21A1">
              <w:rPr>
                <w:lang w:val="en-US"/>
              </w:rPr>
              <w:t xml:space="preserve"> (</w:t>
            </w:r>
            <w:r w:rsidRPr="006E21A1">
              <w:t>βλ</w:t>
            </w:r>
            <w:r w:rsidRPr="006E21A1">
              <w:rPr>
                <w:lang w:val="en-US"/>
              </w:rPr>
              <w:t xml:space="preserve">. </w:t>
            </w:r>
            <w:r w:rsidRPr="006E21A1">
              <w:t>παρατ</w:t>
            </w:r>
            <w:r w:rsidRPr="006E21A1">
              <w:rPr>
                <w:lang w:val="en-US"/>
              </w:rPr>
              <w:t xml:space="preserve">.)· </w:t>
            </w:r>
            <w:r w:rsidRPr="006E21A1">
              <w:rPr>
                <w:rStyle w:val="leksilogio"/>
                <w:lang w:val="en-US"/>
              </w:rPr>
              <w:t>miseror</w:t>
            </w:r>
            <w:r w:rsidRPr="006E21A1">
              <w:rPr>
                <w:lang w:val="en-US"/>
              </w:rPr>
              <w:t>,</w:t>
            </w:r>
            <w:r w:rsidRPr="006E21A1">
              <w:t>αποθ</w:t>
            </w:r>
            <w:r w:rsidRPr="006E21A1">
              <w:rPr>
                <w:lang w:val="en-US"/>
              </w:rPr>
              <w:t xml:space="preserve">. </w:t>
            </w:r>
            <w:r w:rsidRPr="006E21A1">
              <w:t>1 λυπάμαι</w:t>
            </w:r>
            <w:r w:rsidRPr="006E21A1">
              <w:br/>
              <w:t xml:space="preserve">(κάποιον) </w:t>
            </w:r>
          </w:p>
        </w:tc>
      </w:tr>
    </w:tbl>
    <w:p w:rsidR="00226F6A" w:rsidRPr="006E21A1" w:rsidRDefault="00226F6A" w:rsidP="00226F6A">
      <w:pPr>
        <w:pStyle w:val="NormalWeb"/>
      </w:pPr>
      <w:r w:rsidRPr="006E21A1">
        <w:lastRenderedPageBreak/>
        <w:t> </w:t>
      </w:r>
    </w:p>
    <w:p w:rsidR="00226F6A" w:rsidRPr="006E21A1" w:rsidRDefault="00226F6A" w:rsidP="00226F6A">
      <w:pPr>
        <w:pStyle w:val="abstract"/>
      </w:pPr>
      <w:r w:rsidRPr="006E21A1">
        <w:t xml:space="preserve">Ετυμολογικά: 1. πρβ. κάζο &lt;&lt; ιτ. 2. &lt; insidiae 3. &lt; αρχ. </w:t>
      </w:r>
      <w:r w:rsidRPr="006E21A1">
        <w:rPr>
          <w:rStyle w:val="Emphasis"/>
        </w:rPr>
        <w:t xml:space="preserve">δίαιτα </w:t>
      </w:r>
      <w:r w:rsidRPr="006E21A1">
        <w:t xml:space="preserve">4. κυρ. «θόρυβος»· πρβ. </w:t>
      </w:r>
      <w:r w:rsidRPr="006E21A1">
        <w:rPr>
          <w:rStyle w:val="Emphasis"/>
        </w:rPr>
        <w:t>ὠ-ρύ-ομαι</w:t>
      </w:r>
      <w:r w:rsidRPr="006E21A1">
        <w:t xml:space="preserve"> = ουρλιάζω 5. terror 6. &lt; sol </w:t>
      </w:r>
      <w:r w:rsidRPr="006E21A1">
        <w:rPr>
          <w:rFonts w:ascii="Cambria Math" w:hAnsi="Cambria Math" w:cs="Cambria Math"/>
        </w:rPr>
        <w:t>≃</w:t>
      </w:r>
      <w:r w:rsidRPr="006E21A1">
        <w:t xml:space="preserve"> </w:t>
      </w:r>
      <w:r w:rsidRPr="006E21A1">
        <w:rPr>
          <w:rStyle w:val="Emphasis"/>
        </w:rPr>
        <w:t>ἥλιος</w:t>
      </w:r>
      <w:r w:rsidRPr="006E21A1">
        <w:t xml:space="preserve"> 7. πρβ. βέλο &lt;&lt; ιτ. 8. foras, θύρα 9. </w:t>
      </w:r>
      <w:r w:rsidRPr="006E21A1">
        <w:rPr>
          <w:rStyle w:val="Emphasis"/>
        </w:rPr>
        <w:t>λα-ν-θάνω</w:t>
      </w:r>
      <w:r w:rsidRPr="006E21A1">
        <w:t>, λάθος 10. &lt; cum + miles 11. &lt; ob+via 12. τύρβη (ταραχή), τυρβάζω, turbo, 1 13. mors.</w:t>
      </w:r>
    </w:p>
    <w:p w:rsidR="00226F6A" w:rsidRPr="006E21A1" w:rsidRDefault="00226F6A" w:rsidP="00226F6A">
      <w:pPr>
        <w:pStyle w:val="NormalWeb"/>
      </w:pPr>
      <w:r w:rsidRPr="006E21A1">
        <w:t> </w:t>
      </w:r>
      <w:r w:rsidRPr="006E21A1">
        <w:rPr>
          <w:b/>
          <w:u w:val="single"/>
        </w:rPr>
        <w:t>Μετάφραση</w:t>
      </w:r>
    </w:p>
    <w:p w:rsidR="00226F6A" w:rsidRPr="006E21A1" w:rsidRDefault="00226F6A" w:rsidP="00226F6A">
      <w:pPr>
        <w:jc w:val="both"/>
        <w:rPr>
          <w:lang w:val="el-GR"/>
        </w:rPr>
      </w:pPr>
      <w:r w:rsidRPr="006E21A1">
        <w:rPr>
          <w:lang w:val="el-GR"/>
        </w:rPr>
        <w:t xml:space="preserve">Ο Κλαύδιος στο πεντηκοστό έτος της ηλικίας του κατέλαβε την εξουσία από κάποιο παράδοξο περιστατικό. Αφού διώχτηκε από τους δολοφόνους του Καλιγούλα, είχε αποσυρθεί σε μια θερινή κατοικία, που ονομάζεται Ερμαίο. Λίγο αργότερα, επειδή τρομοκρατήθηκε από τα νέα της σφαγής, σύρθηκε στο πιο κοντινό λιακωτό και κρύφτηκε ανάμεσα στα παραπετάσματα που κρέμονταν από την πόρτα. Ένας στρατιώτης, ενώ έτρεχε εδώ και εκεί, παρατήρησε τα πόδια του· τον αναγνώρισε να κρύβεται· αφού τον τράβηξε έξω, τον προσαγόρευσε αυτοκράτορα. Από εκεί τον οδήγησε στους συντρόφους του. Από αυτούς μεταφέρθηκε στο στρατόπεδο θλιμμένος και έντρομος, ενώ το πλήθος που τον συναντούσε τον λυπόταν σαν να επρόκειτο να πεθάνει. Την επόμενη μέρα ο Κλαύδιος έγινε αυτοκράτορας. </w:t>
      </w:r>
    </w:p>
    <w:p w:rsidR="00226F6A" w:rsidRPr="006E21A1" w:rsidRDefault="00226F6A" w:rsidP="00226F6A">
      <w:pPr>
        <w:jc w:val="both"/>
        <w:rPr>
          <w:lang w:val="el-GR"/>
        </w:rPr>
      </w:pPr>
    </w:p>
    <w:p w:rsidR="00226F6A" w:rsidRPr="006E21A1" w:rsidRDefault="00226F6A" w:rsidP="00226F6A">
      <w:pPr>
        <w:jc w:val="both"/>
        <w:rPr>
          <w:i/>
          <w:lang w:val="el-GR"/>
        </w:rPr>
      </w:pPr>
      <w:r w:rsidRPr="006E21A1">
        <w:rPr>
          <w:i/>
          <w:lang w:val="el-GR"/>
        </w:rPr>
        <w:t>Γραμματική αναγνώριση</w:t>
      </w:r>
    </w:p>
    <w:p w:rsidR="00226F6A" w:rsidRPr="006E21A1" w:rsidRDefault="00226F6A" w:rsidP="00226F6A">
      <w:pPr>
        <w:jc w:val="both"/>
        <w:rPr>
          <w:i/>
          <w:lang w:val="el-GR"/>
        </w:rPr>
      </w:pPr>
      <w:r w:rsidRPr="006E21A1">
        <w:rPr>
          <w:i/>
        </w:rPr>
        <w:t>Claudius</w:t>
      </w:r>
      <w:r w:rsidRPr="006E21A1">
        <w:sym w:font="Wingdings 3" w:char="0022"/>
      </w:r>
      <w:r w:rsidRPr="006E21A1">
        <w:rPr>
          <w:lang w:val="el-GR"/>
        </w:rPr>
        <w:t xml:space="preserve"> ονομαστική ενικού, αρσενικό του ουσιαστικού της </w:t>
      </w:r>
      <w:r w:rsidRPr="006E21A1">
        <w:rPr>
          <w:b/>
          <w:lang w:val="el-GR"/>
        </w:rPr>
        <w:t>β΄ κλίσης</w:t>
      </w:r>
      <w:r w:rsidRPr="006E21A1">
        <w:rPr>
          <w:lang w:val="el-GR"/>
        </w:rPr>
        <w:t xml:space="preserve"> </w:t>
      </w:r>
      <w:r w:rsidRPr="006E21A1">
        <w:t>Claudius</w:t>
      </w:r>
      <w:r w:rsidRPr="006E21A1">
        <w:rPr>
          <w:lang w:val="el-GR"/>
        </w:rPr>
        <w:t xml:space="preserve">, </w:t>
      </w:r>
      <w:r w:rsidRPr="006E21A1">
        <w:t>ii</w:t>
      </w:r>
      <w:r w:rsidRPr="006E21A1">
        <w:rPr>
          <w:lang w:val="el-GR"/>
        </w:rPr>
        <w:t>/</w:t>
      </w:r>
      <w:r w:rsidRPr="006E21A1">
        <w:t>i</w:t>
      </w:r>
    </w:p>
    <w:p w:rsidR="00226F6A" w:rsidRPr="006E21A1" w:rsidRDefault="00226F6A" w:rsidP="00226F6A">
      <w:pPr>
        <w:jc w:val="both"/>
        <w:rPr>
          <w:lang w:val="el-GR"/>
        </w:rPr>
      </w:pPr>
      <w:r w:rsidRPr="006E21A1">
        <w:rPr>
          <w:i/>
        </w:rPr>
        <w:t>quinquagesimo</w:t>
      </w:r>
      <w:r w:rsidRPr="006E21A1">
        <w:sym w:font="Wingdings 3" w:char="0022"/>
      </w:r>
      <w:r w:rsidRPr="006E21A1">
        <w:rPr>
          <w:lang w:val="el-GR"/>
        </w:rPr>
        <w:t xml:space="preserve"> αφαιρετική ενικού, αρσενικό του </w:t>
      </w:r>
      <w:r w:rsidRPr="006E21A1">
        <w:rPr>
          <w:b/>
          <w:lang w:val="el-GR"/>
        </w:rPr>
        <w:t>β΄ κλιτου</w:t>
      </w:r>
      <w:r w:rsidRPr="006E21A1">
        <w:rPr>
          <w:lang w:val="el-GR"/>
        </w:rPr>
        <w:t xml:space="preserve"> επιθέτου </w:t>
      </w:r>
      <w:r w:rsidRPr="006E21A1">
        <w:t>quinquagesimuas</w:t>
      </w:r>
      <w:r w:rsidRPr="006E21A1">
        <w:rPr>
          <w:lang w:val="el-GR"/>
        </w:rPr>
        <w:t xml:space="preserve">, </w:t>
      </w:r>
      <w:r w:rsidRPr="006E21A1">
        <w:t>a</w:t>
      </w:r>
      <w:r w:rsidRPr="006E21A1">
        <w:rPr>
          <w:lang w:val="el-GR"/>
        </w:rPr>
        <w:t xml:space="preserve">, </w:t>
      </w:r>
      <w:r w:rsidRPr="006E21A1">
        <w:t>um</w:t>
      </w:r>
    </w:p>
    <w:p w:rsidR="00226F6A" w:rsidRPr="006E21A1" w:rsidRDefault="00226F6A" w:rsidP="00226F6A">
      <w:pPr>
        <w:jc w:val="both"/>
        <w:rPr>
          <w:i/>
          <w:lang w:val="el-GR"/>
        </w:rPr>
      </w:pPr>
      <w:r w:rsidRPr="006E21A1">
        <w:rPr>
          <w:i/>
        </w:rPr>
        <w:t>anno</w:t>
      </w:r>
      <w:r w:rsidRPr="006E21A1">
        <w:sym w:font="Wingdings 3" w:char="0022"/>
      </w:r>
      <w:r w:rsidRPr="006E21A1">
        <w:rPr>
          <w:lang w:val="el-GR"/>
        </w:rPr>
        <w:t xml:space="preserve"> αφαιρετική ενικού, αρσενικό του ουσιαστικού της </w:t>
      </w:r>
      <w:r w:rsidRPr="006E21A1">
        <w:rPr>
          <w:b/>
          <w:lang w:val="el-GR"/>
        </w:rPr>
        <w:t>β΄ κλίσης</w:t>
      </w:r>
      <w:r w:rsidRPr="006E21A1">
        <w:rPr>
          <w:lang w:val="el-GR"/>
        </w:rPr>
        <w:t xml:space="preserve"> </w:t>
      </w:r>
      <w:r w:rsidRPr="006E21A1">
        <w:t>annus</w:t>
      </w:r>
      <w:r w:rsidRPr="006E21A1">
        <w:rPr>
          <w:lang w:val="el-GR"/>
        </w:rPr>
        <w:t xml:space="preserve">, </w:t>
      </w:r>
      <w:r w:rsidRPr="006E21A1">
        <w:t>i</w:t>
      </w:r>
    </w:p>
    <w:p w:rsidR="00226F6A" w:rsidRPr="006E21A1" w:rsidRDefault="00226F6A" w:rsidP="00226F6A">
      <w:pPr>
        <w:jc w:val="both"/>
        <w:rPr>
          <w:i/>
          <w:lang w:val="el-GR"/>
        </w:rPr>
      </w:pPr>
      <w:r w:rsidRPr="006E21A1">
        <w:rPr>
          <w:i/>
        </w:rPr>
        <w:t>aetatis</w:t>
      </w:r>
      <w:r w:rsidRPr="006E21A1">
        <w:sym w:font="Wingdings 3" w:char="0022"/>
      </w:r>
      <w:r w:rsidRPr="006E21A1">
        <w:rPr>
          <w:lang w:val="el-GR"/>
        </w:rPr>
        <w:t xml:space="preserve"> γενική ενικού, θηλυκό του ουσιαστικού της </w:t>
      </w:r>
      <w:r w:rsidRPr="006E21A1">
        <w:rPr>
          <w:b/>
          <w:lang w:val="el-GR"/>
        </w:rPr>
        <w:t>γ΄ κλίσης</w:t>
      </w:r>
      <w:r w:rsidRPr="006E21A1">
        <w:rPr>
          <w:lang w:val="el-GR"/>
        </w:rPr>
        <w:t xml:space="preserve"> </w:t>
      </w:r>
      <w:r w:rsidRPr="006E21A1">
        <w:t>aetas</w:t>
      </w:r>
      <w:r w:rsidRPr="006E21A1">
        <w:rPr>
          <w:lang w:val="el-GR"/>
        </w:rPr>
        <w:t xml:space="preserve">, </w:t>
      </w:r>
      <w:r w:rsidRPr="006E21A1">
        <w:t>aetatis</w:t>
      </w:r>
    </w:p>
    <w:p w:rsidR="00226F6A" w:rsidRPr="006E21A1" w:rsidRDefault="00226F6A" w:rsidP="00226F6A">
      <w:pPr>
        <w:jc w:val="both"/>
        <w:rPr>
          <w:i/>
          <w:lang w:val="el-GR"/>
        </w:rPr>
      </w:pPr>
      <w:r w:rsidRPr="006E21A1">
        <w:rPr>
          <w:i/>
        </w:rPr>
        <w:t>suae</w:t>
      </w:r>
      <w:r w:rsidRPr="006E21A1">
        <w:sym w:font="Wingdings 3" w:char="0022"/>
      </w:r>
      <w:r w:rsidRPr="006E21A1">
        <w:rPr>
          <w:lang w:val="el-GR"/>
        </w:rPr>
        <w:t xml:space="preserve"> γενική ενικού, θηλυκό της </w:t>
      </w:r>
      <w:r w:rsidRPr="006E21A1">
        <w:rPr>
          <w:b/>
          <w:lang w:val="el-GR"/>
        </w:rPr>
        <w:t>κτητικής</w:t>
      </w:r>
      <w:r w:rsidRPr="006E21A1">
        <w:rPr>
          <w:lang w:val="el-GR"/>
        </w:rPr>
        <w:t xml:space="preserve"> αντωνυμίας </w:t>
      </w:r>
      <w:r w:rsidRPr="006E21A1">
        <w:t>suus</w:t>
      </w:r>
      <w:r w:rsidRPr="006E21A1">
        <w:rPr>
          <w:lang w:val="el-GR"/>
        </w:rPr>
        <w:t xml:space="preserve">, </w:t>
      </w:r>
      <w:r w:rsidRPr="006E21A1">
        <w:t>sua</w:t>
      </w:r>
      <w:r w:rsidRPr="006E21A1">
        <w:rPr>
          <w:lang w:val="el-GR"/>
        </w:rPr>
        <w:t xml:space="preserve">, </w:t>
      </w:r>
      <w:r w:rsidRPr="006E21A1">
        <w:t>suum</w:t>
      </w:r>
    </w:p>
    <w:p w:rsidR="00226F6A" w:rsidRPr="006E21A1" w:rsidRDefault="00226F6A" w:rsidP="00226F6A">
      <w:pPr>
        <w:jc w:val="both"/>
        <w:rPr>
          <w:i/>
          <w:lang w:val="el-GR"/>
        </w:rPr>
      </w:pPr>
      <w:r w:rsidRPr="006E21A1">
        <w:rPr>
          <w:i/>
        </w:rPr>
        <w:t>imperium</w:t>
      </w:r>
      <w:r w:rsidRPr="006E21A1">
        <w:sym w:font="Wingdings 3" w:char="0022"/>
      </w:r>
      <w:r w:rsidRPr="006E21A1">
        <w:rPr>
          <w:lang w:val="el-GR"/>
        </w:rPr>
        <w:t xml:space="preserve"> αιτιατική ενικού, ουδέτερο του ουσιαστικού της </w:t>
      </w:r>
      <w:r w:rsidRPr="006E21A1">
        <w:rPr>
          <w:b/>
          <w:lang w:val="el-GR"/>
        </w:rPr>
        <w:t>β΄ κλίσης</w:t>
      </w:r>
      <w:r w:rsidRPr="006E21A1">
        <w:rPr>
          <w:lang w:val="el-GR"/>
        </w:rPr>
        <w:t xml:space="preserve"> </w:t>
      </w:r>
      <w:r w:rsidRPr="006E21A1">
        <w:t>imperium</w:t>
      </w:r>
      <w:r w:rsidRPr="006E21A1">
        <w:rPr>
          <w:lang w:val="el-GR"/>
        </w:rPr>
        <w:t xml:space="preserve">, </w:t>
      </w:r>
      <w:r w:rsidRPr="006E21A1">
        <w:t>ii</w:t>
      </w:r>
      <w:r w:rsidRPr="006E21A1">
        <w:rPr>
          <w:lang w:val="el-GR"/>
        </w:rPr>
        <w:t>/</w:t>
      </w:r>
      <w:r w:rsidRPr="006E21A1">
        <w:t>i</w:t>
      </w:r>
    </w:p>
    <w:p w:rsidR="00226F6A" w:rsidRPr="006E21A1" w:rsidRDefault="00226F6A" w:rsidP="00226F6A">
      <w:pPr>
        <w:jc w:val="both"/>
        <w:rPr>
          <w:i/>
          <w:lang w:val="el-GR"/>
        </w:rPr>
      </w:pPr>
      <w:r w:rsidRPr="006E21A1">
        <w:rPr>
          <w:i/>
        </w:rPr>
        <w:t>cepit</w:t>
      </w:r>
      <w:r w:rsidRPr="006E21A1">
        <w:sym w:font="Wingdings 3" w:char="0022"/>
      </w:r>
      <w:r w:rsidRPr="006E21A1">
        <w:rPr>
          <w:lang w:val="el-GR"/>
        </w:rPr>
        <w:t xml:space="preserve"> γ΄ ενικό πρόσωπο, Παρακείμενος, Οριστική, Ενεργητική φωνή του ρήματος </w:t>
      </w:r>
      <w:r w:rsidRPr="006E21A1">
        <w:t>capio</w:t>
      </w:r>
      <w:r w:rsidRPr="006E21A1">
        <w:rPr>
          <w:lang w:val="el-GR"/>
        </w:rPr>
        <w:t xml:space="preserve">, </w:t>
      </w:r>
      <w:r w:rsidRPr="006E21A1">
        <w:t>cepi</w:t>
      </w:r>
      <w:r w:rsidRPr="006E21A1">
        <w:rPr>
          <w:lang w:val="el-GR"/>
        </w:rPr>
        <w:t xml:space="preserve">, </w:t>
      </w:r>
      <w:r w:rsidRPr="006E21A1">
        <w:t>captum</w:t>
      </w:r>
      <w:r w:rsidRPr="006E21A1">
        <w:rPr>
          <w:lang w:val="el-GR"/>
        </w:rPr>
        <w:t xml:space="preserve">, </w:t>
      </w:r>
      <w:r w:rsidRPr="006E21A1">
        <w:t>capere</w:t>
      </w:r>
      <w:r w:rsidRPr="006E21A1">
        <w:rPr>
          <w:lang w:val="el-GR"/>
        </w:rPr>
        <w:t xml:space="preserve"> </w:t>
      </w:r>
      <w:r w:rsidRPr="006E21A1">
        <w:rPr>
          <w:b/>
          <w:lang w:val="el-GR"/>
        </w:rPr>
        <w:t>(γ΄ συζυγία, 15 σε –</w:t>
      </w:r>
      <w:r w:rsidRPr="006E21A1">
        <w:rPr>
          <w:b/>
        </w:rPr>
        <w:t>io</w:t>
      </w:r>
      <w:r w:rsidRPr="006E21A1">
        <w:rPr>
          <w:b/>
          <w:lang w:val="el-GR"/>
        </w:rPr>
        <w:t>)</w:t>
      </w:r>
    </w:p>
    <w:p w:rsidR="00226F6A" w:rsidRPr="006E21A1" w:rsidRDefault="00226F6A" w:rsidP="00226F6A">
      <w:pPr>
        <w:jc w:val="both"/>
        <w:rPr>
          <w:i/>
          <w:lang w:val="el-GR"/>
        </w:rPr>
      </w:pPr>
      <w:r w:rsidRPr="006E21A1">
        <w:rPr>
          <w:i/>
        </w:rPr>
        <w:t>mirabili</w:t>
      </w:r>
      <w:r w:rsidRPr="006E21A1">
        <w:sym w:font="Wingdings 3" w:char="0022"/>
      </w:r>
      <w:r w:rsidRPr="006E21A1">
        <w:rPr>
          <w:lang w:val="el-GR"/>
        </w:rPr>
        <w:t xml:space="preserve"> αφαιρετική ενικού, αρσενικό το </w:t>
      </w:r>
      <w:r w:rsidRPr="006E21A1">
        <w:rPr>
          <w:b/>
          <w:lang w:val="el-GR"/>
        </w:rPr>
        <w:t>γ΄ κλιτου</w:t>
      </w:r>
      <w:r w:rsidRPr="006E21A1">
        <w:rPr>
          <w:lang w:val="el-GR"/>
        </w:rPr>
        <w:t xml:space="preserve"> επιθέτου </w:t>
      </w:r>
      <w:r w:rsidRPr="006E21A1">
        <w:t>mirabilis</w:t>
      </w:r>
      <w:r w:rsidRPr="006E21A1">
        <w:rPr>
          <w:lang w:val="el-GR"/>
        </w:rPr>
        <w:t xml:space="preserve">, </w:t>
      </w:r>
      <w:r w:rsidRPr="006E21A1">
        <w:t>is</w:t>
      </w:r>
      <w:r w:rsidRPr="006E21A1">
        <w:rPr>
          <w:lang w:val="el-GR"/>
        </w:rPr>
        <w:t xml:space="preserve">, </w:t>
      </w:r>
      <w:r w:rsidRPr="006E21A1">
        <w:t>e</w:t>
      </w:r>
    </w:p>
    <w:p w:rsidR="00226F6A" w:rsidRPr="006E21A1" w:rsidRDefault="00226F6A" w:rsidP="00226F6A">
      <w:pPr>
        <w:jc w:val="both"/>
        <w:rPr>
          <w:i/>
          <w:lang w:val="el-GR"/>
        </w:rPr>
      </w:pPr>
      <w:r w:rsidRPr="006E21A1">
        <w:rPr>
          <w:i/>
        </w:rPr>
        <w:t>quodam</w:t>
      </w:r>
      <w:r w:rsidRPr="006E21A1">
        <w:sym w:font="Wingdings 3" w:char="0022"/>
      </w:r>
      <w:r w:rsidRPr="006E21A1">
        <w:rPr>
          <w:lang w:val="el-GR"/>
        </w:rPr>
        <w:t xml:space="preserve"> αφαιρετική ενικού, αρσενικό της </w:t>
      </w:r>
      <w:r w:rsidRPr="006E21A1">
        <w:rPr>
          <w:b/>
          <w:lang w:val="el-GR"/>
        </w:rPr>
        <w:t>αόριστης</w:t>
      </w:r>
      <w:r w:rsidRPr="006E21A1">
        <w:rPr>
          <w:lang w:val="el-GR"/>
        </w:rPr>
        <w:t xml:space="preserve"> </w:t>
      </w:r>
      <w:r w:rsidRPr="006E21A1">
        <w:rPr>
          <w:b/>
          <w:lang w:val="el-GR"/>
        </w:rPr>
        <w:t>επιθετικής</w:t>
      </w:r>
      <w:r w:rsidRPr="006E21A1">
        <w:rPr>
          <w:lang w:val="el-GR"/>
        </w:rPr>
        <w:t xml:space="preserve"> αντωνυμίας </w:t>
      </w:r>
      <w:r w:rsidRPr="006E21A1">
        <w:t>quidam</w:t>
      </w:r>
      <w:r w:rsidRPr="006E21A1">
        <w:rPr>
          <w:lang w:val="el-GR"/>
        </w:rPr>
        <w:t xml:space="preserve">, </w:t>
      </w:r>
      <w:r w:rsidRPr="006E21A1">
        <w:t>quaedam</w:t>
      </w:r>
      <w:r w:rsidRPr="006E21A1">
        <w:rPr>
          <w:lang w:val="el-GR"/>
        </w:rPr>
        <w:t xml:space="preserve">, </w:t>
      </w:r>
      <w:r w:rsidRPr="006E21A1">
        <w:t>quoddam</w:t>
      </w:r>
    </w:p>
    <w:p w:rsidR="00226F6A" w:rsidRPr="006E21A1" w:rsidRDefault="00226F6A" w:rsidP="00226F6A">
      <w:pPr>
        <w:jc w:val="both"/>
        <w:rPr>
          <w:i/>
          <w:lang w:val="el-GR"/>
        </w:rPr>
      </w:pPr>
      <w:r w:rsidRPr="006E21A1">
        <w:rPr>
          <w:i/>
        </w:rPr>
        <w:t>casu</w:t>
      </w:r>
      <w:r w:rsidRPr="006E21A1">
        <w:sym w:font="Wingdings 3" w:char="0022"/>
      </w:r>
      <w:r w:rsidRPr="006E21A1">
        <w:rPr>
          <w:lang w:val="el-GR"/>
        </w:rPr>
        <w:t xml:space="preserve"> αφαιρετική ενικού, αρσενικό του ουσιαστικού της </w:t>
      </w:r>
      <w:r w:rsidRPr="006E21A1">
        <w:rPr>
          <w:b/>
          <w:lang w:val="el-GR"/>
        </w:rPr>
        <w:t xml:space="preserve">δ΄ κλίσης </w:t>
      </w:r>
      <w:r w:rsidRPr="006E21A1">
        <w:t>casus</w:t>
      </w:r>
      <w:r w:rsidRPr="006E21A1">
        <w:rPr>
          <w:lang w:val="el-GR"/>
        </w:rPr>
        <w:t xml:space="preserve">, </w:t>
      </w:r>
      <w:r w:rsidRPr="006E21A1">
        <w:t>us</w:t>
      </w:r>
    </w:p>
    <w:p w:rsidR="00226F6A" w:rsidRPr="006E21A1" w:rsidRDefault="00226F6A" w:rsidP="00226F6A">
      <w:pPr>
        <w:jc w:val="both"/>
        <w:rPr>
          <w:i/>
          <w:lang w:val="el-GR"/>
        </w:rPr>
      </w:pPr>
      <w:r w:rsidRPr="006E21A1">
        <w:rPr>
          <w:i/>
        </w:rPr>
        <w:t>exclusus</w:t>
      </w:r>
      <w:r w:rsidRPr="006E21A1">
        <w:sym w:font="Wingdings 3" w:char="0022"/>
      </w:r>
      <w:r w:rsidRPr="006E21A1">
        <w:rPr>
          <w:lang w:val="el-GR"/>
        </w:rPr>
        <w:t xml:space="preserve"> ονομαστική ενικού, αρσενικό της μετοχής Παρακειμένου του ρήματος </w:t>
      </w:r>
      <w:r w:rsidRPr="006E21A1">
        <w:t>excludo</w:t>
      </w:r>
      <w:r w:rsidRPr="006E21A1">
        <w:rPr>
          <w:lang w:val="el-GR"/>
        </w:rPr>
        <w:t xml:space="preserve">, </w:t>
      </w:r>
      <w:r w:rsidRPr="006E21A1">
        <w:t>exclusi</w:t>
      </w:r>
      <w:r w:rsidRPr="006E21A1">
        <w:rPr>
          <w:lang w:val="el-GR"/>
        </w:rPr>
        <w:t xml:space="preserve">, </w:t>
      </w:r>
      <w:r w:rsidRPr="006E21A1">
        <w:t>exclusum</w:t>
      </w:r>
      <w:r w:rsidRPr="006E21A1">
        <w:rPr>
          <w:lang w:val="el-GR"/>
        </w:rPr>
        <w:t xml:space="preserve">, </w:t>
      </w:r>
      <w:r w:rsidRPr="006E21A1">
        <w:t>excludere</w:t>
      </w:r>
      <w:r w:rsidRPr="006E21A1">
        <w:rPr>
          <w:b/>
          <w:lang w:val="el-GR"/>
        </w:rPr>
        <w:t xml:space="preserve"> (γ΄ συζυγία)</w:t>
      </w:r>
    </w:p>
    <w:p w:rsidR="00226F6A" w:rsidRPr="006E21A1" w:rsidRDefault="00226F6A" w:rsidP="00226F6A">
      <w:pPr>
        <w:jc w:val="both"/>
        <w:rPr>
          <w:i/>
          <w:lang w:val="el-GR"/>
        </w:rPr>
      </w:pPr>
      <w:r w:rsidRPr="006E21A1">
        <w:rPr>
          <w:i/>
        </w:rPr>
        <w:t>insidiatoribus</w:t>
      </w:r>
      <w:r w:rsidRPr="006E21A1">
        <w:sym w:font="Wingdings 3" w:char="0022"/>
      </w:r>
      <w:r w:rsidRPr="006E21A1">
        <w:rPr>
          <w:lang w:val="el-GR"/>
        </w:rPr>
        <w:t xml:space="preserve"> αφαιρετική πληθυντικού, αρσενικό του ουσιαστικού της </w:t>
      </w:r>
      <w:r w:rsidRPr="006E21A1">
        <w:rPr>
          <w:b/>
          <w:lang w:val="el-GR"/>
        </w:rPr>
        <w:t>γ΄ κλίσης</w:t>
      </w:r>
      <w:r w:rsidRPr="006E21A1">
        <w:rPr>
          <w:lang w:val="el-GR"/>
        </w:rPr>
        <w:t xml:space="preserve"> </w:t>
      </w:r>
      <w:r w:rsidRPr="006E21A1">
        <w:t>insidiator</w:t>
      </w:r>
      <w:r w:rsidRPr="006E21A1">
        <w:rPr>
          <w:lang w:val="el-GR"/>
        </w:rPr>
        <w:t xml:space="preserve">, </w:t>
      </w:r>
      <w:r w:rsidRPr="006E21A1">
        <w:t>insidiatoris</w:t>
      </w:r>
    </w:p>
    <w:p w:rsidR="00226F6A" w:rsidRPr="006E21A1" w:rsidRDefault="00226F6A" w:rsidP="00226F6A">
      <w:pPr>
        <w:jc w:val="both"/>
        <w:rPr>
          <w:i/>
          <w:lang w:val="el-GR"/>
        </w:rPr>
      </w:pPr>
      <w:r w:rsidRPr="006E21A1">
        <w:rPr>
          <w:i/>
        </w:rPr>
        <w:t>Caligulae</w:t>
      </w:r>
      <w:r w:rsidRPr="006E21A1">
        <w:sym w:font="Wingdings 3" w:char="0022"/>
      </w:r>
      <w:r w:rsidRPr="006E21A1">
        <w:rPr>
          <w:lang w:val="el-GR"/>
        </w:rPr>
        <w:t xml:space="preserve"> γενική ενικού, αρσενικό του ουσιαστικού της </w:t>
      </w:r>
      <w:r w:rsidRPr="006E21A1">
        <w:rPr>
          <w:b/>
          <w:lang w:val="el-GR"/>
        </w:rPr>
        <w:t>α΄ κλίσης</w:t>
      </w:r>
      <w:r w:rsidRPr="006E21A1">
        <w:rPr>
          <w:lang w:val="el-GR"/>
        </w:rPr>
        <w:t xml:space="preserve"> </w:t>
      </w:r>
      <w:r w:rsidRPr="006E21A1">
        <w:t>Caligula</w:t>
      </w:r>
      <w:r w:rsidRPr="006E21A1">
        <w:rPr>
          <w:lang w:val="el-GR"/>
        </w:rPr>
        <w:t xml:space="preserve">, </w:t>
      </w:r>
      <w:r w:rsidRPr="006E21A1">
        <w:t>ae</w:t>
      </w:r>
    </w:p>
    <w:p w:rsidR="00226F6A" w:rsidRPr="006E21A1" w:rsidRDefault="00226F6A" w:rsidP="00226F6A">
      <w:pPr>
        <w:jc w:val="both"/>
        <w:rPr>
          <w:i/>
          <w:lang w:val="el-GR"/>
        </w:rPr>
      </w:pPr>
      <w:r w:rsidRPr="006E21A1">
        <w:rPr>
          <w:i/>
        </w:rPr>
        <w:t>recesserat</w:t>
      </w:r>
      <w:r w:rsidRPr="006E21A1">
        <w:sym w:font="Wingdings 3" w:char="0022"/>
      </w:r>
      <w:r w:rsidRPr="006E21A1">
        <w:rPr>
          <w:lang w:val="el-GR"/>
        </w:rPr>
        <w:t xml:space="preserve"> γ΄ ενικό πρόσωπο, Υπερσυντέλικος, Οριστική, Ενεργητική φωνή του ρήματος </w:t>
      </w:r>
      <w:r w:rsidRPr="006E21A1">
        <w:t>recedo</w:t>
      </w:r>
      <w:r w:rsidRPr="006E21A1">
        <w:rPr>
          <w:lang w:val="el-GR"/>
        </w:rPr>
        <w:t xml:space="preserve">, </w:t>
      </w:r>
      <w:r w:rsidRPr="006E21A1">
        <w:t>recessi</w:t>
      </w:r>
      <w:r w:rsidRPr="006E21A1">
        <w:rPr>
          <w:lang w:val="el-GR"/>
        </w:rPr>
        <w:t xml:space="preserve">, </w:t>
      </w:r>
      <w:r w:rsidRPr="006E21A1">
        <w:t>recessum</w:t>
      </w:r>
      <w:r w:rsidRPr="006E21A1">
        <w:rPr>
          <w:lang w:val="el-GR"/>
        </w:rPr>
        <w:t xml:space="preserve">, </w:t>
      </w:r>
      <w:r w:rsidRPr="006E21A1">
        <w:t>recedere</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diaetam</w:t>
      </w:r>
      <w:r w:rsidRPr="006E21A1">
        <w:sym w:font="Wingdings 3" w:char="0022"/>
      </w:r>
      <w:r w:rsidRPr="006E21A1">
        <w:rPr>
          <w:lang w:val="el-GR"/>
        </w:rPr>
        <w:t xml:space="preserve"> αιτιατική ενικού, θηλυκό του ουσιαστικού της </w:t>
      </w:r>
      <w:r w:rsidRPr="006E21A1">
        <w:rPr>
          <w:b/>
          <w:lang w:val="el-GR"/>
        </w:rPr>
        <w:t>α΄ κλίσης</w:t>
      </w:r>
      <w:r w:rsidRPr="006E21A1">
        <w:rPr>
          <w:lang w:val="el-GR"/>
        </w:rPr>
        <w:t xml:space="preserve"> </w:t>
      </w:r>
      <w:r w:rsidRPr="006E21A1">
        <w:t>dieta</w:t>
      </w:r>
      <w:r w:rsidRPr="006E21A1">
        <w:rPr>
          <w:lang w:val="el-GR"/>
        </w:rPr>
        <w:t xml:space="preserve">, </w:t>
      </w:r>
      <w:r w:rsidRPr="006E21A1">
        <w:t>ae</w:t>
      </w:r>
    </w:p>
    <w:p w:rsidR="00226F6A" w:rsidRPr="006E21A1" w:rsidRDefault="00226F6A" w:rsidP="00226F6A">
      <w:pPr>
        <w:jc w:val="both"/>
        <w:rPr>
          <w:i/>
          <w:lang w:val="el-GR"/>
        </w:rPr>
      </w:pPr>
      <w:r w:rsidRPr="006E21A1">
        <w:rPr>
          <w:i/>
        </w:rPr>
        <w:t>cui</w:t>
      </w:r>
      <w:r w:rsidRPr="006E21A1">
        <w:sym w:font="Wingdings 3" w:char="0022"/>
      </w:r>
      <w:r w:rsidRPr="006E21A1">
        <w:rPr>
          <w:lang w:val="el-GR"/>
        </w:rPr>
        <w:t xml:space="preserve"> δοτική ενικού, θηλυκό της </w:t>
      </w:r>
      <w:r w:rsidRPr="006E21A1">
        <w:rPr>
          <w:b/>
          <w:lang w:val="el-GR"/>
        </w:rPr>
        <w:t>αναφορικής</w:t>
      </w:r>
      <w:r w:rsidRPr="006E21A1">
        <w:rPr>
          <w:lang w:val="el-GR"/>
        </w:rPr>
        <w:t xml:space="preserve"> αντωνυμίας </w:t>
      </w:r>
      <w:r w:rsidRPr="006E21A1">
        <w:t>qui</w:t>
      </w:r>
      <w:r w:rsidRPr="006E21A1">
        <w:rPr>
          <w:lang w:val="el-GR"/>
        </w:rPr>
        <w:t xml:space="preserve">, </w:t>
      </w:r>
      <w:r w:rsidRPr="006E21A1">
        <w:t>quae</w:t>
      </w:r>
      <w:r w:rsidRPr="006E21A1">
        <w:rPr>
          <w:lang w:val="el-GR"/>
        </w:rPr>
        <w:t xml:space="preserve">, </w:t>
      </w:r>
      <w:r w:rsidRPr="006E21A1">
        <w:t>quod</w:t>
      </w:r>
    </w:p>
    <w:p w:rsidR="00226F6A" w:rsidRPr="006E21A1" w:rsidRDefault="00226F6A" w:rsidP="00226F6A">
      <w:pPr>
        <w:jc w:val="both"/>
        <w:rPr>
          <w:i/>
          <w:lang w:val="el-GR"/>
        </w:rPr>
      </w:pPr>
      <w:r w:rsidRPr="006E21A1">
        <w:rPr>
          <w:i/>
        </w:rPr>
        <w:lastRenderedPageBreak/>
        <w:t>nomen</w:t>
      </w:r>
      <w:r w:rsidRPr="006E21A1">
        <w:sym w:font="Wingdings 3" w:char="0022"/>
      </w:r>
      <w:r w:rsidRPr="006E21A1">
        <w:rPr>
          <w:lang w:val="el-GR"/>
        </w:rPr>
        <w:t xml:space="preserve"> ονομαστική ενικού, ουδέτερο του ουσιαστικού της </w:t>
      </w:r>
      <w:r w:rsidRPr="006E21A1">
        <w:rPr>
          <w:b/>
          <w:lang w:val="el-GR"/>
        </w:rPr>
        <w:t>γ΄ κλίσης</w:t>
      </w:r>
      <w:r w:rsidRPr="006E21A1">
        <w:rPr>
          <w:lang w:val="el-GR"/>
        </w:rPr>
        <w:t xml:space="preserve"> </w:t>
      </w:r>
      <w:r w:rsidRPr="006E21A1">
        <w:t>nomen</w:t>
      </w:r>
      <w:r w:rsidRPr="006E21A1">
        <w:rPr>
          <w:lang w:val="el-GR"/>
        </w:rPr>
        <w:t xml:space="preserve">, </w:t>
      </w:r>
      <w:r w:rsidRPr="006E21A1">
        <w:t>nominis</w:t>
      </w:r>
    </w:p>
    <w:p w:rsidR="00226F6A" w:rsidRPr="006E21A1" w:rsidRDefault="00226F6A" w:rsidP="00226F6A">
      <w:pPr>
        <w:jc w:val="both"/>
        <w:rPr>
          <w:i/>
          <w:lang w:val="el-GR"/>
        </w:rPr>
      </w:pPr>
      <w:r w:rsidRPr="006E21A1">
        <w:rPr>
          <w:i/>
        </w:rPr>
        <w:t>est</w:t>
      </w:r>
      <w:r w:rsidRPr="006E21A1">
        <w:sym w:font="Wingdings 3" w:char="0022"/>
      </w:r>
      <w:r w:rsidRPr="006E21A1">
        <w:rPr>
          <w:lang w:val="el-GR"/>
        </w:rPr>
        <w:t xml:space="preserve"> γ΄ ενικό πρόσωπο, Ενεστώτας, Οριστική του ρήματος </w:t>
      </w:r>
      <w:r w:rsidRPr="006E21A1">
        <w:t>sum</w:t>
      </w:r>
      <w:r w:rsidRPr="006E21A1">
        <w:rPr>
          <w:lang w:val="el-GR"/>
        </w:rPr>
        <w:t xml:space="preserve">, </w:t>
      </w:r>
      <w:r w:rsidRPr="006E21A1">
        <w:t>fui</w:t>
      </w:r>
      <w:r w:rsidRPr="006E21A1">
        <w:rPr>
          <w:lang w:val="el-GR"/>
        </w:rPr>
        <w:t xml:space="preserve">, -, </w:t>
      </w:r>
      <w:r w:rsidRPr="006E21A1">
        <w:t>esse</w:t>
      </w:r>
    </w:p>
    <w:p w:rsidR="00226F6A" w:rsidRPr="006E21A1" w:rsidRDefault="00226F6A" w:rsidP="00226F6A">
      <w:pPr>
        <w:jc w:val="both"/>
        <w:rPr>
          <w:i/>
          <w:lang w:val="el-GR"/>
        </w:rPr>
      </w:pPr>
      <w:r w:rsidRPr="006E21A1">
        <w:rPr>
          <w:i/>
        </w:rPr>
        <w:t>Hermaeum</w:t>
      </w:r>
      <w:r w:rsidRPr="006E21A1">
        <w:sym w:font="Wingdings 3" w:char="0022"/>
      </w:r>
      <w:r w:rsidRPr="006E21A1">
        <w:rPr>
          <w:lang w:val="el-GR"/>
        </w:rPr>
        <w:t xml:space="preserve"> ονομαστική ενικού, ουδέτερο του ουσιαστικού της </w:t>
      </w:r>
      <w:r w:rsidRPr="006E21A1">
        <w:rPr>
          <w:b/>
          <w:lang w:val="el-GR"/>
        </w:rPr>
        <w:t>β΄ κλίσης</w:t>
      </w:r>
      <w:r w:rsidRPr="006E21A1">
        <w:rPr>
          <w:lang w:val="el-GR"/>
        </w:rPr>
        <w:t xml:space="preserve"> </w:t>
      </w:r>
      <w:r w:rsidRPr="006E21A1">
        <w:t>Hermaeum</w:t>
      </w:r>
      <w:r w:rsidRPr="006E21A1">
        <w:rPr>
          <w:lang w:val="el-GR"/>
        </w:rPr>
        <w:t xml:space="preserve">, </w:t>
      </w:r>
      <w:r w:rsidRPr="006E21A1">
        <w:t>i</w:t>
      </w:r>
    </w:p>
    <w:p w:rsidR="00226F6A" w:rsidRPr="006E21A1" w:rsidRDefault="00226F6A" w:rsidP="00226F6A">
      <w:pPr>
        <w:jc w:val="both"/>
        <w:rPr>
          <w:i/>
          <w:lang w:val="el-GR"/>
        </w:rPr>
      </w:pPr>
      <w:r w:rsidRPr="006E21A1">
        <w:rPr>
          <w:i/>
        </w:rPr>
        <w:t>paulo</w:t>
      </w:r>
      <w:r w:rsidRPr="006E21A1">
        <w:sym w:font="Wingdings 3" w:char="0022"/>
      </w:r>
      <w:r w:rsidRPr="006E21A1">
        <w:rPr>
          <w:lang w:val="el-GR"/>
        </w:rPr>
        <w:t xml:space="preserve"> αφαιρετική ενικού, ουδέτερο του </w:t>
      </w:r>
      <w:r w:rsidRPr="006E21A1">
        <w:rPr>
          <w:b/>
          <w:lang w:val="el-GR"/>
        </w:rPr>
        <w:t>β΄ κλιτου</w:t>
      </w:r>
      <w:r w:rsidRPr="006E21A1">
        <w:rPr>
          <w:lang w:val="el-GR"/>
        </w:rPr>
        <w:t xml:space="preserve"> επιθέτου </w:t>
      </w:r>
      <w:r w:rsidRPr="006E21A1">
        <w:t>paulus</w:t>
      </w:r>
      <w:r w:rsidRPr="006E21A1">
        <w:rPr>
          <w:lang w:val="el-GR"/>
        </w:rPr>
        <w:t xml:space="preserve">, </w:t>
      </w:r>
      <w:r w:rsidRPr="006E21A1">
        <w:t>a</w:t>
      </w:r>
      <w:r w:rsidRPr="006E21A1">
        <w:rPr>
          <w:lang w:val="el-GR"/>
        </w:rPr>
        <w:t xml:space="preserve">, </w:t>
      </w:r>
      <w:r w:rsidRPr="006E21A1">
        <w:t>um</w:t>
      </w:r>
    </w:p>
    <w:p w:rsidR="00226F6A" w:rsidRPr="006E21A1" w:rsidRDefault="00226F6A" w:rsidP="00226F6A">
      <w:pPr>
        <w:jc w:val="both"/>
        <w:rPr>
          <w:i/>
          <w:lang w:val="el-GR"/>
        </w:rPr>
      </w:pPr>
      <w:r w:rsidRPr="006E21A1">
        <w:rPr>
          <w:i/>
        </w:rPr>
        <w:t>post</w:t>
      </w:r>
      <w:r w:rsidRPr="006E21A1">
        <w:sym w:font="Wingdings 3" w:char="0022"/>
      </w:r>
      <w:r w:rsidRPr="006E21A1">
        <w:rPr>
          <w:lang w:val="el-GR"/>
        </w:rPr>
        <w:t xml:space="preserve"> χρονικό επίρρημα</w:t>
      </w:r>
    </w:p>
    <w:p w:rsidR="00226F6A" w:rsidRPr="006E21A1" w:rsidRDefault="00226F6A" w:rsidP="00226F6A">
      <w:pPr>
        <w:jc w:val="both"/>
        <w:rPr>
          <w:i/>
          <w:lang w:val="el-GR"/>
        </w:rPr>
      </w:pPr>
      <w:r w:rsidRPr="006E21A1">
        <w:rPr>
          <w:i/>
        </w:rPr>
        <w:t>rumore</w:t>
      </w:r>
      <w:r w:rsidRPr="006E21A1">
        <w:sym w:font="Wingdings 3" w:char="0022"/>
      </w:r>
      <w:r w:rsidRPr="006E21A1">
        <w:rPr>
          <w:lang w:val="el-GR"/>
        </w:rPr>
        <w:t xml:space="preserve"> αφαιρετική ενικού, αρσενικό του ουσιαστικού της </w:t>
      </w:r>
      <w:r w:rsidRPr="006E21A1">
        <w:rPr>
          <w:b/>
          <w:lang w:val="el-GR"/>
        </w:rPr>
        <w:t>γ΄ κλίσης</w:t>
      </w:r>
      <w:r w:rsidRPr="006E21A1">
        <w:rPr>
          <w:lang w:val="el-GR"/>
        </w:rPr>
        <w:t xml:space="preserve"> </w:t>
      </w:r>
      <w:r w:rsidRPr="006E21A1">
        <w:t>rumor</w:t>
      </w:r>
      <w:r w:rsidRPr="006E21A1">
        <w:rPr>
          <w:lang w:val="el-GR"/>
        </w:rPr>
        <w:t xml:space="preserve">, </w:t>
      </w:r>
      <w:r w:rsidRPr="006E21A1">
        <w:t>rumoris</w:t>
      </w:r>
    </w:p>
    <w:p w:rsidR="00226F6A" w:rsidRPr="006E21A1" w:rsidRDefault="00226F6A" w:rsidP="00226F6A">
      <w:pPr>
        <w:jc w:val="both"/>
        <w:rPr>
          <w:i/>
          <w:lang w:val="el-GR"/>
        </w:rPr>
      </w:pPr>
      <w:r w:rsidRPr="006E21A1">
        <w:rPr>
          <w:i/>
        </w:rPr>
        <w:t>caedis</w:t>
      </w:r>
      <w:r w:rsidRPr="006E21A1">
        <w:sym w:font="Wingdings 3" w:char="0022"/>
      </w:r>
      <w:r w:rsidRPr="006E21A1">
        <w:rPr>
          <w:lang w:val="el-GR"/>
        </w:rPr>
        <w:t xml:space="preserve"> γενική ενικού, θηλυκό του ουσιαστικού της </w:t>
      </w:r>
      <w:r w:rsidRPr="006E21A1">
        <w:rPr>
          <w:b/>
          <w:lang w:val="el-GR"/>
        </w:rPr>
        <w:t>γ΄ κλίσης</w:t>
      </w:r>
      <w:r w:rsidRPr="006E21A1">
        <w:rPr>
          <w:lang w:val="el-GR"/>
        </w:rPr>
        <w:t xml:space="preserve"> </w:t>
      </w:r>
      <w:r w:rsidRPr="006E21A1">
        <w:t>caedes</w:t>
      </w:r>
      <w:r w:rsidRPr="006E21A1">
        <w:rPr>
          <w:lang w:val="el-GR"/>
        </w:rPr>
        <w:t xml:space="preserve">, </w:t>
      </w:r>
      <w:r w:rsidRPr="006E21A1">
        <w:t>is</w:t>
      </w:r>
    </w:p>
    <w:p w:rsidR="00226F6A" w:rsidRPr="006E21A1" w:rsidRDefault="00226F6A" w:rsidP="00226F6A">
      <w:pPr>
        <w:jc w:val="both"/>
        <w:rPr>
          <w:i/>
          <w:lang w:val="el-GR"/>
        </w:rPr>
      </w:pPr>
      <w:r w:rsidRPr="006E21A1">
        <w:rPr>
          <w:i/>
        </w:rPr>
        <w:t>exterritus</w:t>
      </w:r>
      <w:r w:rsidRPr="006E21A1">
        <w:sym w:font="Wingdings 3" w:char="0022"/>
      </w:r>
      <w:r w:rsidRPr="006E21A1">
        <w:rPr>
          <w:lang w:val="el-GR"/>
        </w:rPr>
        <w:t xml:space="preserve"> ονομαστική ενικού, αρσενικό της μετοχής Παρακειμένου του ρήματος </w:t>
      </w:r>
      <w:r w:rsidRPr="006E21A1">
        <w:t>exterreo</w:t>
      </w:r>
      <w:r w:rsidRPr="006E21A1">
        <w:rPr>
          <w:lang w:val="el-GR"/>
        </w:rPr>
        <w:t xml:space="preserve">, </w:t>
      </w:r>
      <w:r w:rsidRPr="006E21A1">
        <w:t>exterrui</w:t>
      </w:r>
      <w:r w:rsidRPr="006E21A1">
        <w:rPr>
          <w:lang w:val="el-GR"/>
        </w:rPr>
        <w:t xml:space="preserve">, </w:t>
      </w:r>
      <w:r w:rsidRPr="006E21A1">
        <w:t>exterritum</w:t>
      </w:r>
      <w:r w:rsidRPr="006E21A1">
        <w:rPr>
          <w:lang w:val="el-GR"/>
        </w:rPr>
        <w:t xml:space="preserve">, </w:t>
      </w:r>
      <w:r w:rsidRPr="006E21A1">
        <w:t>exterrere</w:t>
      </w:r>
      <w:r w:rsidRPr="006E21A1">
        <w:rPr>
          <w:b/>
          <w:lang w:val="el-GR"/>
        </w:rPr>
        <w:t xml:space="preserve"> (β΄ συζυγία)</w:t>
      </w:r>
    </w:p>
    <w:p w:rsidR="00226F6A" w:rsidRPr="006E21A1" w:rsidRDefault="00226F6A" w:rsidP="00226F6A">
      <w:pPr>
        <w:jc w:val="both"/>
        <w:rPr>
          <w:i/>
          <w:lang w:val="el-GR"/>
        </w:rPr>
      </w:pPr>
      <w:r w:rsidRPr="006E21A1">
        <w:rPr>
          <w:i/>
        </w:rPr>
        <w:t>prorepsit</w:t>
      </w:r>
      <w:r w:rsidRPr="006E21A1">
        <w:sym w:font="Wingdings 3" w:char="0022"/>
      </w:r>
      <w:r w:rsidRPr="006E21A1">
        <w:rPr>
          <w:lang w:val="el-GR"/>
        </w:rPr>
        <w:t xml:space="preserve"> γ΄ ενικό πρόσωπο, Παρακείμενος, Οριστική, Ενεργητική φωνή του ρήματος </w:t>
      </w:r>
      <w:r w:rsidRPr="006E21A1">
        <w:t>prorepo</w:t>
      </w:r>
      <w:r w:rsidRPr="006E21A1">
        <w:rPr>
          <w:lang w:val="el-GR"/>
        </w:rPr>
        <w:t xml:space="preserve">, </w:t>
      </w:r>
      <w:r w:rsidRPr="006E21A1">
        <w:t>prorepsi</w:t>
      </w:r>
      <w:r w:rsidRPr="006E21A1">
        <w:rPr>
          <w:lang w:val="el-GR"/>
        </w:rPr>
        <w:t xml:space="preserve">, </w:t>
      </w:r>
      <w:r w:rsidRPr="006E21A1">
        <w:t>proreptum</w:t>
      </w:r>
      <w:r w:rsidRPr="006E21A1">
        <w:rPr>
          <w:lang w:val="el-GR"/>
        </w:rPr>
        <w:t xml:space="preserve">, </w:t>
      </w:r>
      <w:r w:rsidRPr="006E21A1">
        <w:t>prorepere</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solarium</w:t>
      </w:r>
      <w:r w:rsidRPr="006E21A1">
        <w:sym w:font="Wingdings 3" w:char="0022"/>
      </w:r>
      <w:r w:rsidRPr="006E21A1">
        <w:rPr>
          <w:lang w:val="el-GR"/>
        </w:rPr>
        <w:t xml:space="preserve"> αιτιατική ενικού, ουδέτερο του ουσιαστικού της </w:t>
      </w:r>
      <w:r w:rsidRPr="006E21A1">
        <w:rPr>
          <w:b/>
          <w:lang w:val="el-GR"/>
        </w:rPr>
        <w:t>β΄ κλίσης</w:t>
      </w:r>
      <w:r w:rsidRPr="006E21A1">
        <w:rPr>
          <w:lang w:val="el-GR"/>
        </w:rPr>
        <w:t xml:space="preserve"> </w:t>
      </w:r>
      <w:r w:rsidRPr="006E21A1">
        <w:t>solarium</w:t>
      </w:r>
      <w:r w:rsidRPr="006E21A1">
        <w:rPr>
          <w:lang w:val="el-GR"/>
        </w:rPr>
        <w:t xml:space="preserve">, </w:t>
      </w:r>
      <w:r w:rsidRPr="006E21A1">
        <w:t>ii</w:t>
      </w:r>
      <w:r w:rsidRPr="006E21A1">
        <w:rPr>
          <w:lang w:val="el-GR"/>
        </w:rPr>
        <w:t>/</w:t>
      </w:r>
      <w:r w:rsidRPr="006E21A1">
        <w:t>i</w:t>
      </w:r>
    </w:p>
    <w:p w:rsidR="00226F6A" w:rsidRPr="006E21A1" w:rsidRDefault="00226F6A" w:rsidP="00226F6A">
      <w:pPr>
        <w:jc w:val="both"/>
        <w:rPr>
          <w:i/>
          <w:lang w:val="el-GR"/>
        </w:rPr>
      </w:pPr>
      <w:r w:rsidRPr="006E21A1">
        <w:rPr>
          <w:i/>
        </w:rPr>
        <w:t>proximum</w:t>
      </w:r>
      <w:r w:rsidRPr="006E21A1">
        <w:sym w:font="Wingdings 3" w:char="0022"/>
      </w:r>
      <w:r w:rsidRPr="006E21A1">
        <w:rPr>
          <w:lang w:val="el-GR"/>
        </w:rPr>
        <w:t xml:space="preserve"> αιτιατική ενικού, ουδέτερο του </w:t>
      </w:r>
      <w:r w:rsidRPr="006E21A1">
        <w:rPr>
          <w:b/>
          <w:lang w:val="el-GR"/>
        </w:rPr>
        <w:t>β΄ κλιτου</w:t>
      </w:r>
      <w:r w:rsidRPr="006E21A1">
        <w:rPr>
          <w:lang w:val="el-GR"/>
        </w:rPr>
        <w:t xml:space="preserve"> επιθέτου </w:t>
      </w:r>
      <w:r w:rsidRPr="006E21A1">
        <w:t>proximus</w:t>
      </w:r>
      <w:r w:rsidRPr="006E21A1">
        <w:rPr>
          <w:lang w:val="el-GR"/>
        </w:rPr>
        <w:t xml:space="preserve">, </w:t>
      </w:r>
      <w:r w:rsidRPr="006E21A1">
        <w:t>a</w:t>
      </w:r>
      <w:r w:rsidRPr="006E21A1">
        <w:rPr>
          <w:lang w:val="el-GR"/>
        </w:rPr>
        <w:t xml:space="preserve">, </w:t>
      </w:r>
      <w:r w:rsidRPr="006E21A1">
        <w:t>um</w:t>
      </w:r>
    </w:p>
    <w:p w:rsidR="00226F6A" w:rsidRPr="006E21A1" w:rsidRDefault="00226F6A" w:rsidP="00226F6A">
      <w:pPr>
        <w:jc w:val="both"/>
        <w:rPr>
          <w:i/>
          <w:lang w:val="el-GR"/>
        </w:rPr>
      </w:pPr>
      <w:r w:rsidRPr="006E21A1">
        <w:rPr>
          <w:i/>
        </w:rPr>
        <w:t>inter</w:t>
      </w:r>
      <w:r w:rsidRPr="006E21A1">
        <w:sym w:font="Wingdings 3" w:char="0022"/>
      </w:r>
      <w:r w:rsidRPr="006E21A1">
        <w:rPr>
          <w:lang w:val="el-GR"/>
        </w:rPr>
        <w:t xml:space="preserve"> πρόθεση</w:t>
      </w:r>
    </w:p>
    <w:p w:rsidR="00226F6A" w:rsidRPr="006E21A1" w:rsidRDefault="00226F6A" w:rsidP="00226F6A">
      <w:pPr>
        <w:jc w:val="both"/>
        <w:rPr>
          <w:i/>
          <w:lang w:val="el-GR"/>
        </w:rPr>
      </w:pPr>
      <w:r w:rsidRPr="006E21A1">
        <w:rPr>
          <w:i/>
        </w:rPr>
        <w:t>vela</w:t>
      </w:r>
      <w:r w:rsidRPr="006E21A1">
        <w:sym w:font="Wingdings 3" w:char="0022"/>
      </w:r>
      <w:r w:rsidRPr="006E21A1">
        <w:rPr>
          <w:lang w:val="el-GR"/>
        </w:rPr>
        <w:t xml:space="preserve"> αιτιατική πληθυντικού, ουδέτερο του ουσιαστικού της </w:t>
      </w:r>
      <w:r w:rsidRPr="006E21A1">
        <w:rPr>
          <w:b/>
          <w:lang w:val="el-GR"/>
        </w:rPr>
        <w:t>β΄ κλίσης</w:t>
      </w:r>
      <w:r w:rsidRPr="006E21A1">
        <w:rPr>
          <w:lang w:val="el-GR"/>
        </w:rPr>
        <w:t xml:space="preserve"> </w:t>
      </w:r>
      <w:r w:rsidRPr="006E21A1">
        <w:t>vela</w:t>
      </w:r>
      <w:r w:rsidRPr="006E21A1">
        <w:rPr>
          <w:lang w:val="el-GR"/>
        </w:rPr>
        <w:t xml:space="preserve">, </w:t>
      </w:r>
      <w:r w:rsidRPr="006E21A1">
        <w:t>ae</w:t>
      </w:r>
    </w:p>
    <w:p w:rsidR="00226F6A" w:rsidRPr="006E21A1" w:rsidRDefault="00226F6A" w:rsidP="00226F6A">
      <w:pPr>
        <w:jc w:val="both"/>
        <w:rPr>
          <w:b/>
          <w:lang w:val="el-GR"/>
        </w:rPr>
      </w:pPr>
      <w:r w:rsidRPr="006E21A1">
        <w:rPr>
          <w:i/>
        </w:rPr>
        <w:t>praetenta</w:t>
      </w:r>
      <w:r w:rsidRPr="006E21A1">
        <w:sym w:font="Wingdings 3" w:char="0022"/>
      </w:r>
      <w:r w:rsidRPr="006E21A1">
        <w:rPr>
          <w:lang w:val="el-GR"/>
        </w:rPr>
        <w:t xml:space="preserve"> αιτιατική πληθυντικού, ουδέτερο της μετοχής Παρακειμένου του ρήματος </w:t>
      </w:r>
      <w:r w:rsidRPr="006E21A1">
        <w:t>praetentus</w:t>
      </w:r>
      <w:r w:rsidRPr="006E21A1">
        <w:rPr>
          <w:lang w:val="el-GR"/>
        </w:rPr>
        <w:t xml:space="preserve">, </w:t>
      </w:r>
      <w:r w:rsidRPr="006E21A1">
        <w:t>a</w:t>
      </w:r>
      <w:r w:rsidRPr="006E21A1">
        <w:rPr>
          <w:lang w:val="el-GR"/>
        </w:rPr>
        <w:t xml:space="preserve">, </w:t>
      </w:r>
      <w:r w:rsidRPr="006E21A1">
        <w:t>um</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foribus</w:t>
      </w:r>
      <w:r w:rsidRPr="006E21A1">
        <w:sym w:font="Wingdings 3" w:char="0022"/>
      </w:r>
      <w:r w:rsidRPr="006E21A1">
        <w:rPr>
          <w:lang w:val="el-GR"/>
        </w:rPr>
        <w:t xml:space="preserve"> δοτική πληθυντικού, θηλυκό του ουσιαστικού της </w:t>
      </w:r>
      <w:r w:rsidRPr="006E21A1">
        <w:rPr>
          <w:b/>
          <w:lang w:val="el-GR"/>
        </w:rPr>
        <w:t>γ΄ κλίσης</w:t>
      </w:r>
      <w:r w:rsidRPr="006E21A1">
        <w:rPr>
          <w:lang w:val="el-GR"/>
        </w:rPr>
        <w:t xml:space="preserve"> </w:t>
      </w:r>
      <w:r w:rsidRPr="006E21A1">
        <w:t>foris</w:t>
      </w:r>
      <w:r w:rsidRPr="006E21A1">
        <w:rPr>
          <w:lang w:val="el-GR"/>
        </w:rPr>
        <w:t xml:space="preserve">, </w:t>
      </w:r>
      <w:r w:rsidRPr="006E21A1">
        <w:t>is</w:t>
      </w:r>
    </w:p>
    <w:p w:rsidR="00226F6A" w:rsidRPr="006E21A1" w:rsidRDefault="00226F6A" w:rsidP="00226F6A">
      <w:pPr>
        <w:jc w:val="both"/>
        <w:rPr>
          <w:i/>
          <w:lang w:val="el-GR"/>
        </w:rPr>
      </w:pPr>
      <w:r w:rsidRPr="006E21A1">
        <w:rPr>
          <w:i/>
        </w:rPr>
        <w:t>se</w:t>
      </w:r>
      <w:r w:rsidRPr="006E21A1">
        <w:sym w:font="Wingdings 3" w:char="0022"/>
      </w:r>
      <w:r w:rsidRPr="006E21A1">
        <w:rPr>
          <w:lang w:val="el-GR"/>
        </w:rPr>
        <w:t xml:space="preserve"> αιτιατική ενικού, αρσενικό, γ΄ πρόσωπο της </w:t>
      </w:r>
      <w:r w:rsidRPr="006E21A1">
        <w:rPr>
          <w:b/>
          <w:lang w:val="el-GR"/>
        </w:rPr>
        <w:t>προσωπικής</w:t>
      </w:r>
      <w:r w:rsidRPr="006E21A1">
        <w:rPr>
          <w:lang w:val="el-GR"/>
        </w:rPr>
        <w:t xml:space="preserve"> αντωνυμίας </w:t>
      </w:r>
      <w:r w:rsidRPr="006E21A1">
        <w:t>ego</w:t>
      </w:r>
      <w:r w:rsidRPr="006E21A1">
        <w:rPr>
          <w:lang w:val="el-GR"/>
        </w:rPr>
        <w:t xml:space="preserve">, </w:t>
      </w:r>
      <w:r w:rsidRPr="006E21A1">
        <w:t>tu</w:t>
      </w:r>
      <w:r w:rsidRPr="006E21A1">
        <w:rPr>
          <w:lang w:val="el-GR"/>
        </w:rPr>
        <w:t>, -</w:t>
      </w:r>
    </w:p>
    <w:p w:rsidR="00226F6A" w:rsidRPr="006E21A1" w:rsidRDefault="00226F6A" w:rsidP="00226F6A">
      <w:pPr>
        <w:jc w:val="both"/>
        <w:rPr>
          <w:i/>
          <w:lang w:val="el-GR"/>
        </w:rPr>
      </w:pPr>
      <w:r w:rsidRPr="006E21A1">
        <w:rPr>
          <w:i/>
        </w:rPr>
        <w:t>abdidit</w:t>
      </w:r>
      <w:r w:rsidRPr="006E21A1">
        <w:sym w:font="Wingdings 3" w:char="0022"/>
      </w:r>
      <w:r w:rsidRPr="006E21A1">
        <w:rPr>
          <w:lang w:val="el-GR"/>
        </w:rPr>
        <w:t xml:space="preserve"> γ΄ ενικό πρόσωπο, Παρακείμενος, Οριστική, Ενεργητική φωνή του ρήματος </w:t>
      </w:r>
      <w:r w:rsidRPr="006E21A1">
        <w:t>abdo</w:t>
      </w:r>
      <w:r w:rsidRPr="006E21A1">
        <w:rPr>
          <w:lang w:val="el-GR"/>
        </w:rPr>
        <w:t xml:space="preserve">, </w:t>
      </w:r>
      <w:r w:rsidRPr="006E21A1">
        <w:t>abdidi</w:t>
      </w:r>
      <w:r w:rsidRPr="006E21A1">
        <w:rPr>
          <w:lang w:val="el-GR"/>
        </w:rPr>
        <w:t xml:space="preserve">, </w:t>
      </w:r>
      <w:r w:rsidRPr="006E21A1">
        <w:t>abditum</w:t>
      </w:r>
      <w:r w:rsidRPr="006E21A1">
        <w:rPr>
          <w:lang w:val="el-GR"/>
        </w:rPr>
        <w:t xml:space="preserve">, </w:t>
      </w:r>
      <w:r w:rsidRPr="006E21A1">
        <w:t>abdere</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discurrens</w:t>
      </w:r>
      <w:r w:rsidRPr="006E21A1">
        <w:sym w:font="Wingdings 3" w:char="0022"/>
      </w:r>
      <w:r w:rsidRPr="006E21A1">
        <w:rPr>
          <w:lang w:val="el-GR"/>
        </w:rPr>
        <w:t xml:space="preserve"> ονομαστική ενικού, αρσενικό της μετοχής Ενεστώτα του ρήματος </w:t>
      </w:r>
      <w:r w:rsidRPr="006E21A1">
        <w:t>discurro</w:t>
      </w:r>
      <w:r w:rsidRPr="006E21A1">
        <w:rPr>
          <w:lang w:val="el-GR"/>
        </w:rPr>
        <w:t xml:space="preserve">, </w:t>
      </w:r>
      <w:r w:rsidRPr="006E21A1">
        <w:t>discurri</w:t>
      </w:r>
      <w:r w:rsidRPr="006E21A1">
        <w:rPr>
          <w:lang w:val="el-GR"/>
        </w:rPr>
        <w:t xml:space="preserve">, </w:t>
      </w:r>
      <w:r w:rsidRPr="006E21A1">
        <w:t>discursum</w:t>
      </w:r>
      <w:r w:rsidRPr="006E21A1">
        <w:rPr>
          <w:lang w:val="el-GR"/>
        </w:rPr>
        <w:t xml:space="preserve">, </w:t>
      </w:r>
      <w:r w:rsidRPr="006E21A1">
        <w:t>discurrere</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miles</w:t>
      </w:r>
      <w:r w:rsidRPr="006E21A1">
        <w:sym w:font="Wingdings 3" w:char="0022"/>
      </w:r>
      <w:r w:rsidRPr="006E21A1">
        <w:rPr>
          <w:lang w:val="el-GR"/>
        </w:rPr>
        <w:t xml:space="preserve"> ονομαστική ενικού, αρσενικό του ουσιαστικού της </w:t>
      </w:r>
      <w:r w:rsidRPr="006E21A1">
        <w:rPr>
          <w:b/>
          <w:lang w:val="el-GR"/>
        </w:rPr>
        <w:t>γ΄ κλίσης</w:t>
      </w:r>
      <w:r w:rsidRPr="006E21A1">
        <w:rPr>
          <w:lang w:val="el-GR"/>
        </w:rPr>
        <w:t xml:space="preserve"> </w:t>
      </w:r>
      <w:r w:rsidRPr="006E21A1">
        <w:t>miles</w:t>
      </w:r>
      <w:r w:rsidRPr="006E21A1">
        <w:rPr>
          <w:lang w:val="el-GR"/>
        </w:rPr>
        <w:t xml:space="preserve">, </w:t>
      </w:r>
      <w:r w:rsidRPr="006E21A1">
        <w:t>militis</w:t>
      </w:r>
    </w:p>
    <w:p w:rsidR="00226F6A" w:rsidRPr="006E21A1" w:rsidRDefault="00226F6A" w:rsidP="00226F6A">
      <w:pPr>
        <w:jc w:val="both"/>
        <w:rPr>
          <w:i/>
          <w:lang w:val="el-GR"/>
        </w:rPr>
      </w:pPr>
      <w:r w:rsidRPr="006E21A1">
        <w:rPr>
          <w:i/>
        </w:rPr>
        <w:t>pedes</w:t>
      </w:r>
      <w:r w:rsidRPr="006E21A1">
        <w:sym w:font="Wingdings 3" w:char="0022"/>
      </w:r>
      <w:r w:rsidRPr="006E21A1">
        <w:rPr>
          <w:lang w:val="el-GR"/>
        </w:rPr>
        <w:t xml:space="preserve"> αιτιατική πληθυντικού, αρσενικό του ουσιαστικού της </w:t>
      </w:r>
      <w:r w:rsidRPr="006E21A1">
        <w:rPr>
          <w:b/>
          <w:lang w:val="el-GR"/>
        </w:rPr>
        <w:t>γ΄ κλίσης</w:t>
      </w:r>
      <w:r w:rsidRPr="006E21A1">
        <w:rPr>
          <w:lang w:val="el-GR"/>
        </w:rPr>
        <w:t xml:space="preserve"> </w:t>
      </w:r>
      <w:r w:rsidRPr="006E21A1">
        <w:t>pes</w:t>
      </w:r>
      <w:r w:rsidRPr="006E21A1">
        <w:rPr>
          <w:lang w:val="el-GR"/>
        </w:rPr>
        <w:t xml:space="preserve">, </w:t>
      </w:r>
      <w:r w:rsidRPr="006E21A1">
        <w:t>pedis</w:t>
      </w:r>
    </w:p>
    <w:p w:rsidR="00226F6A" w:rsidRPr="006E21A1" w:rsidRDefault="00226F6A" w:rsidP="00226F6A">
      <w:pPr>
        <w:jc w:val="both"/>
        <w:rPr>
          <w:i/>
          <w:lang w:val="el-GR"/>
        </w:rPr>
      </w:pPr>
      <w:r w:rsidRPr="006E21A1">
        <w:rPr>
          <w:i/>
        </w:rPr>
        <w:t>eius</w:t>
      </w:r>
      <w:r w:rsidRPr="006E21A1">
        <w:sym w:font="Wingdings 3" w:char="0022"/>
      </w:r>
      <w:r w:rsidRPr="006E21A1">
        <w:rPr>
          <w:lang w:val="el-GR"/>
        </w:rPr>
        <w:t xml:space="preserve"> γενική ενικού, αρσενικό της οριστικής αντωνυμίας </w:t>
      </w:r>
      <w:r w:rsidRPr="006E21A1">
        <w:t>is</w:t>
      </w:r>
      <w:r w:rsidRPr="006E21A1">
        <w:rPr>
          <w:lang w:val="el-GR"/>
        </w:rPr>
        <w:t xml:space="preserve">, </w:t>
      </w:r>
      <w:r w:rsidRPr="006E21A1">
        <w:t>ea</w:t>
      </w:r>
      <w:r w:rsidRPr="006E21A1">
        <w:rPr>
          <w:lang w:val="el-GR"/>
        </w:rPr>
        <w:t xml:space="preserve">, </w:t>
      </w:r>
      <w:r w:rsidRPr="006E21A1">
        <w:t>id</w:t>
      </w:r>
    </w:p>
    <w:p w:rsidR="00226F6A" w:rsidRPr="006E21A1" w:rsidRDefault="00226F6A" w:rsidP="00226F6A">
      <w:pPr>
        <w:jc w:val="both"/>
        <w:rPr>
          <w:i/>
          <w:lang w:val="el-GR"/>
        </w:rPr>
      </w:pPr>
      <w:r w:rsidRPr="006E21A1">
        <w:rPr>
          <w:i/>
        </w:rPr>
        <w:t>animadvertit</w:t>
      </w:r>
      <w:r w:rsidRPr="006E21A1">
        <w:sym w:font="Wingdings 3" w:char="0022"/>
      </w:r>
      <w:r w:rsidRPr="006E21A1">
        <w:rPr>
          <w:lang w:val="el-GR"/>
        </w:rPr>
        <w:t xml:space="preserve"> γ΄ ενικό πρόσωπο, Παρακείμενος, Οριστική, Ενεργητική φωνή του ρήματος </w:t>
      </w:r>
      <w:r w:rsidRPr="006E21A1">
        <w:t>animadverto</w:t>
      </w:r>
      <w:r w:rsidRPr="006E21A1">
        <w:rPr>
          <w:lang w:val="el-GR"/>
        </w:rPr>
        <w:t xml:space="preserve">, </w:t>
      </w:r>
      <w:r w:rsidRPr="006E21A1">
        <w:t>animadverti</w:t>
      </w:r>
      <w:r w:rsidRPr="006E21A1">
        <w:rPr>
          <w:lang w:val="el-GR"/>
        </w:rPr>
        <w:t xml:space="preserve">, </w:t>
      </w:r>
      <w:r w:rsidRPr="006E21A1">
        <w:t>animadversum</w:t>
      </w:r>
      <w:r w:rsidRPr="006E21A1">
        <w:rPr>
          <w:lang w:val="el-GR"/>
        </w:rPr>
        <w:t xml:space="preserve">, </w:t>
      </w:r>
      <w:r w:rsidRPr="006E21A1">
        <w:t>animadvertere</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eum</w:t>
      </w:r>
      <w:r w:rsidRPr="006E21A1">
        <w:sym w:font="Wingdings 3" w:char="0022"/>
      </w:r>
      <w:r w:rsidRPr="006E21A1">
        <w:rPr>
          <w:lang w:val="el-GR"/>
        </w:rPr>
        <w:t xml:space="preserve"> αιτιατική ενικού, αρσενικό της </w:t>
      </w:r>
      <w:r w:rsidRPr="006E21A1">
        <w:rPr>
          <w:b/>
          <w:lang w:val="el-GR"/>
        </w:rPr>
        <w:t>οριστικής</w:t>
      </w:r>
      <w:r w:rsidRPr="006E21A1">
        <w:rPr>
          <w:lang w:val="el-GR"/>
        </w:rPr>
        <w:t xml:space="preserve"> αντωνυμίας </w:t>
      </w:r>
      <w:r w:rsidRPr="006E21A1">
        <w:t>is</w:t>
      </w:r>
      <w:r w:rsidRPr="006E21A1">
        <w:rPr>
          <w:lang w:val="el-GR"/>
        </w:rPr>
        <w:t xml:space="preserve">, </w:t>
      </w:r>
      <w:r w:rsidRPr="006E21A1">
        <w:t>ea</w:t>
      </w:r>
      <w:r w:rsidRPr="006E21A1">
        <w:rPr>
          <w:lang w:val="el-GR"/>
        </w:rPr>
        <w:t xml:space="preserve">, </w:t>
      </w:r>
      <w:r w:rsidRPr="006E21A1">
        <w:t>id</w:t>
      </w:r>
    </w:p>
    <w:p w:rsidR="00226F6A" w:rsidRPr="006E21A1" w:rsidRDefault="00226F6A" w:rsidP="00226F6A">
      <w:pPr>
        <w:jc w:val="both"/>
        <w:rPr>
          <w:b/>
          <w:lang w:val="el-GR"/>
        </w:rPr>
      </w:pPr>
      <w:r w:rsidRPr="006E21A1">
        <w:rPr>
          <w:i/>
        </w:rPr>
        <w:t>latentem</w:t>
      </w:r>
      <w:r w:rsidRPr="006E21A1">
        <w:sym w:font="Wingdings 3" w:char="0022"/>
      </w:r>
      <w:r w:rsidRPr="006E21A1">
        <w:rPr>
          <w:lang w:val="el-GR"/>
        </w:rPr>
        <w:t xml:space="preserve"> αιτιατική ενικού, αρσενικό της μετοχής Ενεστώτα του ρήματος </w:t>
      </w:r>
      <w:r w:rsidRPr="006E21A1">
        <w:t>lateo</w:t>
      </w:r>
      <w:r w:rsidRPr="006E21A1">
        <w:rPr>
          <w:lang w:val="el-GR"/>
        </w:rPr>
        <w:t xml:space="preserve">, </w:t>
      </w:r>
      <w:r w:rsidRPr="006E21A1">
        <w:t>latui</w:t>
      </w:r>
      <w:r w:rsidRPr="006E21A1">
        <w:rPr>
          <w:lang w:val="el-GR"/>
        </w:rPr>
        <w:t xml:space="preserve">, -, </w:t>
      </w:r>
      <w:r w:rsidRPr="006E21A1">
        <w:t>latere</w:t>
      </w:r>
      <w:r w:rsidRPr="006E21A1">
        <w:rPr>
          <w:lang w:val="el-GR"/>
        </w:rPr>
        <w:t xml:space="preserve"> </w:t>
      </w:r>
      <w:r w:rsidRPr="006E21A1">
        <w:rPr>
          <w:b/>
          <w:lang w:val="el-GR"/>
        </w:rPr>
        <w:t>(β΄ συζυγία)</w:t>
      </w:r>
    </w:p>
    <w:p w:rsidR="00226F6A" w:rsidRPr="006E21A1" w:rsidRDefault="00226F6A" w:rsidP="00226F6A">
      <w:pPr>
        <w:jc w:val="both"/>
        <w:rPr>
          <w:b/>
          <w:lang w:val="el-GR"/>
        </w:rPr>
      </w:pPr>
      <w:r w:rsidRPr="006E21A1">
        <w:rPr>
          <w:i/>
        </w:rPr>
        <w:t>adgnovit</w:t>
      </w:r>
      <w:r w:rsidRPr="006E21A1">
        <w:sym w:font="Wingdings 3" w:char="0022"/>
      </w:r>
      <w:r w:rsidRPr="006E21A1">
        <w:rPr>
          <w:lang w:val="el-GR"/>
        </w:rPr>
        <w:t xml:space="preserve"> γ΄ ενικό πρόσωπο, Παρακείμενος, Οριστική, Ενεργητική φωνή του ρήματος </w:t>
      </w:r>
      <w:r w:rsidRPr="006E21A1">
        <w:t>adgnosco</w:t>
      </w:r>
      <w:r w:rsidRPr="006E21A1">
        <w:rPr>
          <w:lang w:val="el-GR"/>
        </w:rPr>
        <w:t xml:space="preserve">, </w:t>
      </w:r>
      <w:r w:rsidRPr="006E21A1">
        <w:t>adgnovi</w:t>
      </w:r>
      <w:r w:rsidRPr="006E21A1">
        <w:rPr>
          <w:lang w:val="el-GR"/>
        </w:rPr>
        <w:t xml:space="preserve">, </w:t>
      </w:r>
      <w:r w:rsidRPr="006E21A1">
        <w:t>adgnitum</w:t>
      </w:r>
      <w:r w:rsidRPr="006E21A1">
        <w:rPr>
          <w:lang w:val="el-GR"/>
        </w:rPr>
        <w:t>,</w:t>
      </w:r>
      <w:r w:rsidRPr="006E21A1">
        <w:t>adgnoscere</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extractum</w:t>
      </w:r>
      <w:r w:rsidRPr="006E21A1">
        <w:sym w:font="Wingdings 3" w:char="0022"/>
      </w:r>
      <w:r w:rsidRPr="006E21A1">
        <w:rPr>
          <w:lang w:val="el-GR"/>
        </w:rPr>
        <w:t xml:space="preserve"> αιτιατική ενικού, αρσενικό της μετοχής Παρακειμένου του ρήματος </w:t>
      </w:r>
      <w:r w:rsidRPr="006E21A1">
        <w:t>extraho</w:t>
      </w:r>
      <w:r w:rsidRPr="006E21A1">
        <w:rPr>
          <w:lang w:val="el-GR"/>
        </w:rPr>
        <w:t xml:space="preserve">, </w:t>
      </w:r>
      <w:r w:rsidRPr="006E21A1">
        <w:t>extraxi</w:t>
      </w:r>
      <w:r w:rsidRPr="006E21A1">
        <w:rPr>
          <w:lang w:val="el-GR"/>
        </w:rPr>
        <w:t xml:space="preserve">, </w:t>
      </w:r>
      <w:r w:rsidRPr="006E21A1">
        <w:t>extractum</w:t>
      </w:r>
      <w:r w:rsidRPr="006E21A1">
        <w:rPr>
          <w:lang w:val="el-GR"/>
        </w:rPr>
        <w:t xml:space="preserve">, </w:t>
      </w:r>
      <w:r w:rsidRPr="006E21A1">
        <w:t>extrahere</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imperatorem</w:t>
      </w:r>
      <w:r w:rsidRPr="006E21A1">
        <w:sym w:font="Wingdings 3" w:char="0022"/>
      </w:r>
      <w:r w:rsidRPr="006E21A1">
        <w:rPr>
          <w:lang w:val="el-GR"/>
        </w:rPr>
        <w:t xml:space="preserve"> αιτιατική ενικού, αρσενικό του ουσιαστικού της </w:t>
      </w:r>
      <w:r w:rsidRPr="006E21A1">
        <w:rPr>
          <w:b/>
          <w:lang w:val="el-GR"/>
        </w:rPr>
        <w:t>γ΄ κλίσης</w:t>
      </w:r>
      <w:r w:rsidRPr="006E21A1">
        <w:rPr>
          <w:lang w:val="el-GR"/>
        </w:rPr>
        <w:t xml:space="preserve"> </w:t>
      </w:r>
      <w:r w:rsidRPr="006E21A1">
        <w:t>imperator</w:t>
      </w:r>
      <w:r w:rsidRPr="006E21A1">
        <w:rPr>
          <w:lang w:val="el-GR"/>
        </w:rPr>
        <w:t xml:space="preserve">, </w:t>
      </w:r>
      <w:r w:rsidRPr="006E21A1">
        <w:t>imperatoris</w:t>
      </w:r>
    </w:p>
    <w:p w:rsidR="00226F6A" w:rsidRPr="006E21A1" w:rsidRDefault="00226F6A" w:rsidP="00226F6A">
      <w:pPr>
        <w:jc w:val="both"/>
        <w:rPr>
          <w:i/>
          <w:lang w:val="el-GR"/>
        </w:rPr>
      </w:pPr>
      <w:r w:rsidRPr="006E21A1">
        <w:rPr>
          <w:i/>
        </w:rPr>
        <w:t>eum</w:t>
      </w:r>
      <w:r w:rsidRPr="006E21A1">
        <w:sym w:font="Wingdings 3" w:char="0022"/>
      </w:r>
      <w:r w:rsidRPr="006E21A1">
        <w:rPr>
          <w:lang w:val="el-GR"/>
        </w:rPr>
        <w:t xml:space="preserve"> αιτιατική ενικού, αρσενικό της </w:t>
      </w:r>
      <w:r w:rsidRPr="006E21A1">
        <w:rPr>
          <w:b/>
          <w:lang w:val="el-GR"/>
        </w:rPr>
        <w:t>οριστικής</w:t>
      </w:r>
      <w:r w:rsidRPr="006E21A1">
        <w:rPr>
          <w:lang w:val="el-GR"/>
        </w:rPr>
        <w:t xml:space="preserve"> αντωνυμίας </w:t>
      </w:r>
      <w:r w:rsidRPr="006E21A1">
        <w:t>is</w:t>
      </w:r>
      <w:r w:rsidRPr="006E21A1">
        <w:rPr>
          <w:lang w:val="el-GR"/>
        </w:rPr>
        <w:t xml:space="preserve">, </w:t>
      </w:r>
      <w:r w:rsidRPr="006E21A1">
        <w:t>ea</w:t>
      </w:r>
      <w:r w:rsidRPr="006E21A1">
        <w:rPr>
          <w:lang w:val="el-GR"/>
        </w:rPr>
        <w:t xml:space="preserve">, </w:t>
      </w:r>
      <w:r w:rsidRPr="006E21A1">
        <w:t>id</w:t>
      </w:r>
    </w:p>
    <w:p w:rsidR="00226F6A" w:rsidRPr="006E21A1" w:rsidRDefault="00226F6A" w:rsidP="00226F6A">
      <w:pPr>
        <w:jc w:val="both"/>
        <w:rPr>
          <w:b/>
          <w:lang w:val="el-GR"/>
        </w:rPr>
      </w:pPr>
      <w:r w:rsidRPr="006E21A1">
        <w:rPr>
          <w:i/>
        </w:rPr>
        <w:t>salutavit</w:t>
      </w:r>
      <w:r w:rsidRPr="006E21A1">
        <w:sym w:font="Wingdings 3" w:char="0022"/>
      </w:r>
      <w:r w:rsidRPr="006E21A1">
        <w:rPr>
          <w:lang w:val="el-GR"/>
        </w:rPr>
        <w:t xml:space="preserve"> γ΄ ενικό πρόσωπο, Παρακείμενος, Οριστική, Ενεργητική φωνή του ρήματος </w:t>
      </w:r>
      <w:r w:rsidRPr="006E21A1">
        <w:t>saluto</w:t>
      </w:r>
      <w:r w:rsidRPr="006E21A1">
        <w:rPr>
          <w:lang w:val="el-GR"/>
        </w:rPr>
        <w:t xml:space="preserve">, </w:t>
      </w:r>
      <w:r w:rsidRPr="006E21A1">
        <w:t>salutavi</w:t>
      </w:r>
      <w:r w:rsidRPr="006E21A1">
        <w:rPr>
          <w:lang w:val="el-GR"/>
        </w:rPr>
        <w:t xml:space="preserve">, </w:t>
      </w:r>
      <w:r w:rsidRPr="006E21A1">
        <w:t>salutatum</w:t>
      </w:r>
      <w:r w:rsidRPr="006E21A1">
        <w:rPr>
          <w:lang w:val="el-GR"/>
        </w:rPr>
        <w:t xml:space="preserve">, </w:t>
      </w:r>
      <w:r w:rsidRPr="006E21A1">
        <w:t>salutare</w:t>
      </w:r>
      <w:r w:rsidRPr="006E21A1">
        <w:rPr>
          <w:lang w:val="el-GR"/>
        </w:rPr>
        <w:t xml:space="preserve"> </w:t>
      </w:r>
      <w:r w:rsidRPr="006E21A1">
        <w:rPr>
          <w:b/>
          <w:lang w:val="el-GR"/>
        </w:rPr>
        <w:t>(α΄ συζυγία)</w:t>
      </w:r>
    </w:p>
    <w:p w:rsidR="00226F6A" w:rsidRPr="006E21A1" w:rsidRDefault="00226F6A" w:rsidP="00226F6A">
      <w:pPr>
        <w:jc w:val="both"/>
        <w:rPr>
          <w:i/>
          <w:lang w:val="el-GR"/>
        </w:rPr>
      </w:pPr>
      <w:r w:rsidRPr="006E21A1">
        <w:rPr>
          <w:i/>
        </w:rPr>
        <w:t>hinc</w:t>
      </w:r>
      <w:r w:rsidRPr="006E21A1">
        <w:sym w:font="Wingdings 3" w:char="0022"/>
      </w:r>
      <w:r w:rsidRPr="006E21A1">
        <w:rPr>
          <w:lang w:val="el-GR"/>
        </w:rPr>
        <w:t xml:space="preserve"> τοπικό επίρρημα</w:t>
      </w:r>
    </w:p>
    <w:p w:rsidR="00226F6A" w:rsidRPr="006E21A1" w:rsidRDefault="00226F6A" w:rsidP="00226F6A">
      <w:pPr>
        <w:jc w:val="both"/>
        <w:rPr>
          <w:i/>
          <w:lang w:val="el-GR"/>
        </w:rPr>
      </w:pPr>
      <w:r w:rsidRPr="006E21A1">
        <w:rPr>
          <w:i/>
        </w:rPr>
        <w:t>commilitones</w:t>
      </w:r>
      <w:r w:rsidRPr="006E21A1">
        <w:sym w:font="Wingdings 3" w:char="0022"/>
      </w:r>
      <w:r w:rsidRPr="006E21A1">
        <w:rPr>
          <w:lang w:val="el-GR"/>
        </w:rPr>
        <w:t xml:space="preserve"> αιτιατική πληθυντικού, αρσενικό του ουσιαστικού της </w:t>
      </w:r>
      <w:r w:rsidRPr="006E21A1">
        <w:rPr>
          <w:b/>
          <w:lang w:val="el-GR"/>
        </w:rPr>
        <w:t>γ΄ κλίσης</w:t>
      </w:r>
      <w:r w:rsidRPr="006E21A1">
        <w:rPr>
          <w:lang w:val="el-GR"/>
        </w:rPr>
        <w:t xml:space="preserve"> </w:t>
      </w:r>
      <w:r w:rsidRPr="006E21A1">
        <w:t>commilito</w:t>
      </w:r>
      <w:r w:rsidRPr="006E21A1">
        <w:rPr>
          <w:lang w:val="el-GR"/>
        </w:rPr>
        <w:t>, -</w:t>
      </w:r>
      <w:r w:rsidRPr="006E21A1">
        <w:t>onis</w:t>
      </w:r>
    </w:p>
    <w:p w:rsidR="00226F6A" w:rsidRPr="006E21A1" w:rsidRDefault="00226F6A" w:rsidP="00226F6A">
      <w:pPr>
        <w:jc w:val="both"/>
        <w:rPr>
          <w:i/>
          <w:lang w:val="el-GR"/>
        </w:rPr>
      </w:pPr>
      <w:r w:rsidRPr="006E21A1">
        <w:rPr>
          <w:i/>
        </w:rPr>
        <w:t>suos</w:t>
      </w:r>
      <w:r w:rsidRPr="006E21A1">
        <w:sym w:font="Wingdings 3" w:char="0022"/>
      </w:r>
      <w:r w:rsidRPr="006E21A1">
        <w:rPr>
          <w:lang w:val="el-GR"/>
        </w:rPr>
        <w:t xml:space="preserve"> αιτιατική πληθυντικού, αρσενικό της </w:t>
      </w:r>
      <w:r w:rsidRPr="006E21A1">
        <w:rPr>
          <w:b/>
          <w:lang w:val="el-GR"/>
        </w:rPr>
        <w:t>κτητικής</w:t>
      </w:r>
      <w:r w:rsidRPr="006E21A1">
        <w:rPr>
          <w:lang w:val="el-GR"/>
        </w:rPr>
        <w:t xml:space="preserve"> αντωνυμίας </w:t>
      </w:r>
      <w:r w:rsidRPr="006E21A1">
        <w:t>suus</w:t>
      </w:r>
      <w:r w:rsidRPr="006E21A1">
        <w:rPr>
          <w:lang w:val="el-GR"/>
        </w:rPr>
        <w:t xml:space="preserve">, </w:t>
      </w:r>
      <w:r w:rsidRPr="006E21A1">
        <w:t>sua</w:t>
      </w:r>
      <w:r w:rsidRPr="006E21A1">
        <w:rPr>
          <w:lang w:val="el-GR"/>
        </w:rPr>
        <w:t xml:space="preserve">, </w:t>
      </w:r>
      <w:r w:rsidRPr="006E21A1">
        <w:t>suum</w:t>
      </w:r>
    </w:p>
    <w:p w:rsidR="00226F6A" w:rsidRPr="006E21A1" w:rsidRDefault="00226F6A" w:rsidP="00226F6A">
      <w:pPr>
        <w:jc w:val="both"/>
        <w:rPr>
          <w:i/>
          <w:lang w:val="el-GR"/>
        </w:rPr>
      </w:pPr>
      <w:r w:rsidRPr="006E21A1">
        <w:rPr>
          <w:i/>
        </w:rPr>
        <w:t>eum</w:t>
      </w:r>
      <w:r w:rsidRPr="006E21A1">
        <w:sym w:font="Wingdings 3" w:char="0022"/>
      </w:r>
      <w:r w:rsidRPr="006E21A1">
        <w:rPr>
          <w:lang w:val="el-GR"/>
        </w:rPr>
        <w:t xml:space="preserve"> αιτιατική ενικού, αρσενικό της </w:t>
      </w:r>
      <w:r w:rsidRPr="006E21A1">
        <w:rPr>
          <w:b/>
          <w:lang w:val="el-GR"/>
        </w:rPr>
        <w:t>οριστικής</w:t>
      </w:r>
      <w:r w:rsidRPr="006E21A1">
        <w:rPr>
          <w:lang w:val="el-GR"/>
        </w:rPr>
        <w:t xml:space="preserve"> αντωνυμίας </w:t>
      </w:r>
      <w:r w:rsidRPr="006E21A1">
        <w:t>is</w:t>
      </w:r>
      <w:r w:rsidRPr="006E21A1">
        <w:rPr>
          <w:lang w:val="el-GR"/>
        </w:rPr>
        <w:t xml:space="preserve">, </w:t>
      </w:r>
      <w:r w:rsidRPr="006E21A1">
        <w:t>ea</w:t>
      </w:r>
      <w:r w:rsidRPr="006E21A1">
        <w:rPr>
          <w:lang w:val="el-GR"/>
        </w:rPr>
        <w:t xml:space="preserve">, </w:t>
      </w:r>
      <w:r w:rsidRPr="006E21A1">
        <w:t>id</w:t>
      </w:r>
    </w:p>
    <w:p w:rsidR="00226F6A" w:rsidRPr="006E21A1" w:rsidRDefault="00226F6A" w:rsidP="00226F6A">
      <w:pPr>
        <w:jc w:val="both"/>
        <w:rPr>
          <w:i/>
          <w:lang w:val="el-GR"/>
        </w:rPr>
      </w:pPr>
      <w:r w:rsidRPr="006E21A1">
        <w:rPr>
          <w:i/>
        </w:rPr>
        <w:t>adduxit</w:t>
      </w:r>
      <w:r w:rsidRPr="006E21A1">
        <w:sym w:font="Wingdings 3" w:char="0022"/>
      </w:r>
      <w:r w:rsidRPr="006E21A1">
        <w:rPr>
          <w:lang w:val="el-GR"/>
        </w:rPr>
        <w:t xml:space="preserve"> γ΄ ενικό πρόσωπο, Παρακείμενος, Οριστική, Ενεργητική φωνή του ρήματος </w:t>
      </w:r>
      <w:r w:rsidRPr="006E21A1">
        <w:t>adduco</w:t>
      </w:r>
      <w:r w:rsidRPr="006E21A1">
        <w:rPr>
          <w:lang w:val="el-GR"/>
        </w:rPr>
        <w:t xml:space="preserve">, </w:t>
      </w:r>
      <w:r w:rsidRPr="006E21A1">
        <w:t>adduxi</w:t>
      </w:r>
      <w:r w:rsidRPr="006E21A1">
        <w:rPr>
          <w:lang w:val="el-GR"/>
        </w:rPr>
        <w:t xml:space="preserve">, </w:t>
      </w:r>
      <w:r w:rsidRPr="006E21A1">
        <w:t>adductum</w:t>
      </w:r>
      <w:r w:rsidRPr="006E21A1">
        <w:rPr>
          <w:lang w:val="el-GR"/>
        </w:rPr>
        <w:t xml:space="preserve">, </w:t>
      </w:r>
      <w:r w:rsidRPr="006E21A1">
        <w:t>adducere</w:t>
      </w:r>
      <w:r w:rsidRPr="006E21A1">
        <w:rPr>
          <w:lang w:val="el-GR"/>
        </w:rPr>
        <w:t xml:space="preserve"> </w:t>
      </w:r>
      <w:r w:rsidRPr="006E21A1">
        <w:rPr>
          <w:b/>
          <w:lang w:val="el-GR"/>
        </w:rPr>
        <w:t>(γ΄ συζυγία)</w:t>
      </w:r>
    </w:p>
    <w:p w:rsidR="00226F6A" w:rsidRPr="006E21A1" w:rsidRDefault="00226F6A" w:rsidP="00226F6A">
      <w:pPr>
        <w:jc w:val="both"/>
        <w:rPr>
          <w:i/>
          <w:lang w:val="el-GR"/>
        </w:rPr>
      </w:pPr>
      <w:r w:rsidRPr="006E21A1">
        <w:rPr>
          <w:i/>
        </w:rPr>
        <w:t>his</w:t>
      </w:r>
      <w:r w:rsidRPr="006E21A1">
        <w:sym w:font="Wingdings 3" w:char="0022"/>
      </w:r>
      <w:r w:rsidRPr="006E21A1">
        <w:rPr>
          <w:lang w:val="el-GR"/>
        </w:rPr>
        <w:t xml:space="preserve"> αφαιρετική πληθυντικού, αρσενικό της </w:t>
      </w:r>
      <w:r w:rsidRPr="006E21A1">
        <w:rPr>
          <w:b/>
          <w:lang w:val="el-GR"/>
        </w:rPr>
        <w:t>δεικτικής</w:t>
      </w:r>
      <w:r w:rsidRPr="006E21A1">
        <w:rPr>
          <w:lang w:val="el-GR"/>
        </w:rPr>
        <w:t xml:space="preserve"> αντωνυμίας </w:t>
      </w:r>
      <w:r w:rsidRPr="006E21A1">
        <w:t>hic</w:t>
      </w:r>
      <w:r w:rsidRPr="006E21A1">
        <w:rPr>
          <w:lang w:val="el-GR"/>
        </w:rPr>
        <w:t xml:space="preserve">, </w:t>
      </w:r>
      <w:r w:rsidRPr="006E21A1">
        <w:t>haec</w:t>
      </w:r>
      <w:r w:rsidRPr="006E21A1">
        <w:rPr>
          <w:lang w:val="el-GR"/>
        </w:rPr>
        <w:t xml:space="preserve">, </w:t>
      </w:r>
      <w:r w:rsidRPr="006E21A1">
        <w:t>hoc</w:t>
      </w:r>
    </w:p>
    <w:p w:rsidR="00226F6A" w:rsidRPr="006E21A1" w:rsidRDefault="00226F6A" w:rsidP="00226F6A">
      <w:pPr>
        <w:jc w:val="both"/>
        <w:rPr>
          <w:i/>
          <w:lang w:val="el-GR"/>
        </w:rPr>
      </w:pPr>
      <w:r w:rsidRPr="006E21A1">
        <w:rPr>
          <w:i/>
        </w:rPr>
        <w:lastRenderedPageBreak/>
        <w:t>castra</w:t>
      </w:r>
      <w:r w:rsidRPr="006E21A1">
        <w:sym w:font="Wingdings 3" w:char="0022"/>
      </w:r>
      <w:r w:rsidRPr="006E21A1">
        <w:rPr>
          <w:lang w:val="el-GR"/>
        </w:rPr>
        <w:t xml:space="preserve"> αιτιατική πληθυντικού, ουδέτερο του ουσιαστικού της </w:t>
      </w:r>
      <w:r w:rsidRPr="006E21A1">
        <w:rPr>
          <w:b/>
          <w:lang w:val="el-GR"/>
        </w:rPr>
        <w:t>β΄ κλίσης</w:t>
      </w:r>
      <w:r w:rsidRPr="006E21A1">
        <w:rPr>
          <w:lang w:val="el-GR"/>
        </w:rPr>
        <w:t xml:space="preserve"> </w:t>
      </w:r>
      <w:r w:rsidRPr="006E21A1">
        <w:t>castrum</w:t>
      </w:r>
      <w:r w:rsidRPr="006E21A1">
        <w:rPr>
          <w:lang w:val="el-GR"/>
        </w:rPr>
        <w:t xml:space="preserve">, </w:t>
      </w:r>
      <w:r w:rsidRPr="006E21A1">
        <w:t>i</w:t>
      </w:r>
      <w:r w:rsidRPr="006E21A1">
        <w:rPr>
          <w:lang w:val="el-GR"/>
        </w:rPr>
        <w:t>(ετερόσημο)</w:t>
      </w:r>
    </w:p>
    <w:p w:rsidR="00226F6A" w:rsidRPr="006E21A1" w:rsidRDefault="00226F6A" w:rsidP="00226F6A">
      <w:pPr>
        <w:jc w:val="both"/>
        <w:rPr>
          <w:i/>
          <w:lang w:val="el-GR"/>
        </w:rPr>
      </w:pPr>
      <w:r w:rsidRPr="006E21A1">
        <w:rPr>
          <w:i/>
        </w:rPr>
        <w:t>delatus</w:t>
      </w:r>
      <w:r w:rsidRPr="006E21A1">
        <w:rPr>
          <w:i/>
          <w:lang w:val="el-GR"/>
        </w:rPr>
        <w:t xml:space="preserve"> </w:t>
      </w:r>
      <w:r w:rsidRPr="006E21A1">
        <w:rPr>
          <w:i/>
        </w:rPr>
        <w:t>est</w:t>
      </w:r>
      <w:r w:rsidRPr="006E21A1">
        <w:sym w:font="Wingdings 3" w:char="0022"/>
      </w:r>
      <w:r w:rsidRPr="006E21A1">
        <w:rPr>
          <w:lang w:val="el-GR"/>
        </w:rPr>
        <w:t xml:space="preserve"> γ΄ ενικό πρόσωπο, Παρακείμενος, Οριστική, Παθητική φωνή του ρήματος </w:t>
      </w:r>
      <w:r w:rsidRPr="006E21A1">
        <w:t>defero</w:t>
      </w:r>
      <w:r w:rsidRPr="006E21A1">
        <w:rPr>
          <w:lang w:val="el-GR"/>
        </w:rPr>
        <w:t xml:space="preserve">, </w:t>
      </w:r>
      <w:r w:rsidRPr="006E21A1">
        <w:t>detuli</w:t>
      </w:r>
      <w:r w:rsidRPr="006E21A1">
        <w:rPr>
          <w:lang w:val="el-GR"/>
        </w:rPr>
        <w:t xml:space="preserve">, </w:t>
      </w:r>
      <w:r w:rsidRPr="006E21A1">
        <w:t>delatum</w:t>
      </w:r>
      <w:r w:rsidRPr="006E21A1">
        <w:rPr>
          <w:lang w:val="el-GR"/>
        </w:rPr>
        <w:t xml:space="preserve">, </w:t>
      </w:r>
      <w:r w:rsidRPr="006E21A1">
        <w:t>deferre</w:t>
      </w:r>
      <w:r w:rsidRPr="006E21A1">
        <w:rPr>
          <w:lang w:val="el-GR"/>
        </w:rPr>
        <w:t xml:space="preserve"> </w:t>
      </w:r>
      <w:r w:rsidRPr="006E21A1">
        <w:rPr>
          <w:b/>
          <w:lang w:val="el-GR"/>
        </w:rPr>
        <w:t>(β΄ συζυγία)</w:t>
      </w:r>
    </w:p>
    <w:p w:rsidR="00226F6A" w:rsidRPr="006E21A1" w:rsidRDefault="00226F6A" w:rsidP="00226F6A">
      <w:pPr>
        <w:jc w:val="both"/>
        <w:rPr>
          <w:i/>
          <w:lang w:val="el-GR"/>
        </w:rPr>
      </w:pPr>
      <w:r w:rsidRPr="006E21A1">
        <w:rPr>
          <w:i/>
        </w:rPr>
        <w:t>tristis</w:t>
      </w:r>
      <w:r w:rsidRPr="006E21A1">
        <w:sym w:font="Wingdings 3" w:char="0022"/>
      </w:r>
      <w:r w:rsidRPr="006E21A1">
        <w:rPr>
          <w:lang w:val="el-GR"/>
        </w:rPr>
        <w:t xml:space="preserve"> ονομαστική ενικού, αρσενικό του </w:t>
      </w:r>
      <w:r w:rsidRPr="006E21A1">
        <w:rPr>
          <w:b/>
          <w:lang w:val="el-GR"/>
        </w:rPr>
        <w:t>γ΄ κλιτου</w:t>
      </w:r>
      <w:r w:rsidRPr="006E21A1">
        <w:rPr>
          <w:lang w:val="el-GR"/>
        </w:rPr>
        <w:t xml:space="preserve"> επιθέτου </w:t>
      </w:r>
      <w:r w:rsidRPr="006E21A1">
        <w:t>tristis</w:t>
      </w:r>
      <w:r w:rsidRPr="006E21A1">
        <w:rPr>
          <w:lang w:val="el-GR"/>
        </w:rPr>
        <w:t xml:space="preserve">, </w:t>
      </w:r>
      <w:r w:rsidRPr="006E21A1">
        <w:t>is</w:t>
      </w:r>
      <w:r w:rsidRPr="006E21A1">
        <w:rPr>
          <w:lang w:val="el-GR"/>
        </w:rPr>
        <w:t xml:space="preserve">, </w:t>
      </w:r>
      <w:r w:rsidRPr="006E21A1">
        <w:t>e</w:t>
      </w:r>
    </w:p>
    <w:p w:rsidR="00226F6A" w:rsidRPr="006E21A1" w:rsidRDefault="00226F6A" w:rsidP="00226F6A">
      <w:pPr>
        <w:jc w:val="both"/>
        <w:rPr>
          <w:i/>
          <w:lang w:val="el-GR"/>
        </w:rPr>
      </w:pPr>
      <w:r w:rsidRPr="006E21A1">
        <w:rPr>
          <w:i/>
        </w:rPr>
        <w:t>trepidus</w:t>
      </w:r>
      <w:r w:rsidRPr="006E21A1">
        <w:sym w:font="Wingdings 3" w:char="0022"/>
      </w:r>
      <w:r w:rsidRPr="006E21A1">
        <w:rPr>
          <w:lang w:val="el-GR"/>
        </w:rPr>
        <w:t xml:space="preserve"> ονομαστική ενικού, αρσενικό του </w:t>
      </w:r>
      <w:r w:rsidRPr="006E21A1">
        <w:rPr>
          <w:b/>
          <w:lang w:val="el-GR"/>
        </w:rPr>
        <w:t>β΄ κλιτου</w:t>
      </w:r>
      <w:r w:rsidRPr="006E21A1">
        <w:rPr>
          <w:lang w:val="el-GR"/>
        </w:rPr>
        <w:t xml:space="preserve"> επιθέτου </w:t>
      </w:r>
      <w:r w:rsidRPr="006E21A1">
        <w:t>trepidus</w:t>
      </w:r>
      <w:r w:rsidRPr="006E21A1">
        <w:rPr>
          <w:lang w:val="el-GR"/>
        </w:rPr>
        <w:t xml:space="preserve">, </w:t>
      </w:r>
      <w:r w:rsidRPr="006E21A1">
        <w:t>a</w:t>
      </w:r>
      <w:r w:rsidRPr="006E21A1">
        <w:rPr>
          <w:lang w:val="el-GR"/>
        </w:rPr>
        <w:t xml:space="preserve">, </w:t>
      </w:r>
      <w:r w:rsidRPr="006E21A1">
        <w:t>um</w:t>
      </w:r>
    </w:p>
    <w:p w:rsidR="00226F6A" w:rsidRPr="006E21A1" w:rsidRDefault="00226F6A" w:rsidP="00226F6A">
      <w:pPr>
        <w:jc w:val="both"/>
        <w:rPr>
          <w:i/>
          <w:lang w:val="el-GR"/>
        </w:rPr>
      </w:pPr>
      <w:r w:rsidRPr="006E21A1">
        <w:rPr>
          <w:i/>
        </w:rPr>
        <w:t>obvia</w:t>
      </w:r>
      <w:r w:rsidRPr="006E21A1">
        <w:sym w:font="Wingdings 3" w:char="0022"/>
      </w:r>
      <w:r w:rsidRPr="006E21A1">
        <w:rPr>
          <w:lang w:val="el-GR"/>
        </w:rPr>
        <w:t xml:space="preserve"> ονομαστική ενικού, θηλυκό του </w:t>
      </w:r>
      <w:r w:rsidRPr="006E21A1">
        <w:rPr>
          <w:b/>
          <w:lang w:val="el-GR"/>
        </w:rPr>
        <w:t>β΄ κλιτου</w:t>
      </w:r>
      <w:r w:rsidRPr="006E21A1">
        <w:rPr>
          <w:lang w:val="el-GR"/>
        </w:rPr>
        <w:t xml:space="preserve"> επιθέτου </w:t>
      </w:r>
      <w:r w:rsidRPr="006E21A1">
        <w:t>obvius</w:t>
      </w:r>
      <w:r w:rsidRPr="006E21A1">
        <w:rPr>
          <w:lang w:val="el-GR"/>
        </w:rPr>
        <w:t xml:space="preserve">, </w:t>
      </w:r>
      <w:r w:rsidRPr="006E21A1">
        <w:t>a</w:t>
      </w:r>
      <w:r w:rsidRPr="006E21A1">
        <w:rPr>
          <w:lang w:val="el-GR"/>
        </w:rPr>
        <w:t xml:space="preserve">, </w:t>
      </w:r>
      <w:r w:rsidRPr="006E21A1">
        <w:t>um</w:t>
      </w:r>
    </w:p>
    <w:p w:rsidR="00226F6A" w:rsidRPr="006E21A1" w:rsidRDefault="00226F6A" w:rsidP="00226F6A">
      <w:pPr>
        <w:jc w:val="both"/>
        <w:rPr>
          <w:i/>
          <w:lang w:val="el-GR"/>
        </w:rPr>
      </w:pPr>
      <w:r w:rsidRPr="006E21A1">
        <w:rPr>
          <w:i/>
        </w:rPr>
        <w:t>turba</w:t>
      </w:r>
      <w:r w:rsidRPr="006E21A1">
        <w:sym w:font="Wingdings 3" w:char="0022"/>
      </w:r>
      <w:r w:rsidRPr="006E21A1">
        <w:rPr>
          <w:lang w:val="el-GR"/>
        </w:rPr>
        <w:t xml:space="preserve"> ονομαστική ενικού, θηλυκό του </w:t>
      </w:r>
      <w:r w:rsidRPr="006E21A1">
        <w:rPr>
          <w:b/>
          <w:lang w:val="el-GR"/>
        </w:rPr>
        <w:t>α΄ κλιτου</w:t>
      </w:r>
      <w:r w:rsidRPr="006E21A1">
        <w:rPr>
          <w:lang w:val="el-GR"/>
        </w:rPr>
        <w:t xml:space="preserve"> ουσιαστικού </w:t>
      </w:r>
      <w:r w:rsidRPr="006E21A1">
        <w:t>turba</w:t>
      </w:r>
      <w:r w:rsidRPr="006E21A1">
        <w:rPr>
          <w:lang w:val="el-GR"/>
        </w:rPr>
        <w:t xml:space="preserve">, </w:t>
      </w:r>
      <w:r w:rsidRPr="006E21A1">
        <w:t>ae</w:t>
      </w:r>
    </w:p>
    <w:p w:rsidR="00226F6A" w:rsidRPr="006E21A1" w:rsidRDefault="00226F6A" w:rsidP="00226F6A">
      <w:pPr>
        <w:jc w:val="both"/>
        <w:rPr>
          <w:i/>
          <w:lang w:val="el-GR"/>
        </w:rPr>
      </w:pPr>
      <w:r w:rsidRPr="006E21A1">
        <w:rPr>
          <w:i/>
        </w:rPr>
        <w:t>quasi</w:t>
      </w:r>
      <w:r w:rsidRPr="006E21A1">
        <w:sym w:font="Wingdings 3" w:char="0022"/>
      </w:r>
      <w:r w:rsidRPr="006E21A1">
        <w:rPr>
          <w:lang w:val="el-GR"/>
        </w:rPr>
        <w:t xml:space="preserve"> παραβολικός σύνδεσμος</w:t>
      </w:r>
    </w:p>
    <w:p w:rsidR="00226F6A" w:rsidRPr="006E21A1" w:rsidRDefault="00226F6A" w:rsidP="00226F6A">
      <w:pPr>
        <w:jc w:val="both"/>
        <w:rPr>
          <w:i/>
          <w:lang w:val="el-GR"/>
        </w:rPr>
      </w:pPr>
      <w:r w:rsidRPr="006E21A1">
        <w:rPr>
          <w:i/>
        </w:rPr>
        <w:t>moriturum</w:t>
      </w:r>
      <w:r w:rsidRPr="006E21A1">
        <w:sym w:font="Wingdings 3" w:char="0022"/>
      </w:r>
      <w:r w:rsidRPr="006E21A1">
        <w:rPr>
          <w:lang w:val="el-GR"/>
        </w:rPr>
        <w:t xml:space="preserve"> αιτιατική ενικού, αρσενικό της μετοχής μέλλοντα του ρήματος </w:t>
      </w:r>
      <w:r w:rsidRPr="006E21A1">
        <w:t>morior</w:t>
      </w:r>
      <w:r w:rsidRPr="006E21A1">
        <w:rPr>
          <w:lang w:val="el-GR"/>
        </w:rPr>
        <w:t xml:space="preserve">, </w:t>
      </w:r>
      <w:r w:rsidRPr="006E21A1">
        <w:t>mortuus</w:t>
      </w:r>
      <w:r w:rsidRPr="006E21A1">
        <w:rPr>
          <w:lang w:val="el-GR"/>
        </w:rPr>
        <w:t xml:space="preserve"> </w:t>
      </w:r>
      <w:r w:rsidRPr="006E21A1">
        <w:t>sum</w:t>
      </w:r>
      <w:r w:rsidRPr="006E21A1">
        <w:rPr>
          <w:lang w:val="el-GR"/>
        </w:rPr>
        <w:t xml:space="preserve">, -, </w:t>
      </w:r>
      <w:r w:rsidRPr="006E21A1">
        <w:t>mori</w:t>
      </w:r>
      <w:r w:rsidRPr="006E21A1">
        <w:rPr>
          <w:lang w:val="el-GR"/>
        </w:rPr>
        <w:t xml:space="preserve"> </w:t>
      </w:r>
      <w:r w:rsidRPr="006E21A1">
        <w:rPr>
          <w:b/>
          <w:lang w:val="el-GR"/>
        </w:rPr>
        <w:t>(γ΄ συζυγία, αποθετικό, 15 σε –</w:t>
      </w:r>
      <w:r w:rsidRPr="006E21A1">
        <w:rPr>
          <w:b/>
        </w:rPr>
        <w:t>io</w:t>
      </w:r>
      <w:r w:rsidRPr="006E21A1">
        <w:rPr>
          <w:b/>
          <w:lang w:val="el-GR"/>
        </w:rPr>
        <w:t xml:space="preserve">, Μετοχή Μέλλοντα: </w:t>
      </w:r>
      <w:r w:rsidRPr="006E21A1">
        <w:rPr>
          <w:b/>
        </w:rPr>
        <w:t>moriturus</w:t>
      </w:r>
      <w:r w:rsidRPr="006E21A1">
        <w:rPr>
          <w:b/>
          <w:lang w:val="el-GR"/>
        </w:rPr>
        <w:t xml:space="preserve">, </w:t>
      </w:r>
      <w:r w:rsidRPr="006E21A1">
        <w:rPr>
          <w:b/>
        </w:rPr>
        <w:t>a</w:t>
      </w:r>
      <w:r w:rsidRPr="006E21A1">
        <w:rPr>
          <w:b/>
          <w:lang w:val="el-GR"/>
        </w:rPr>
        <w:t xml:space="preserve">, </w:t>
      </w:r>
      <w:r w:rsidRPr="006E21A1">
        <w:rPr>
          <w:b/>
        </w:rPr>
        <w:t>um</w:t>
      </w:r>
      <w:r w:rsidRPr="006E21A1">
        <w:rPr>
          <w:b/>
          <w:lang w:val="el-GR"/>
        </w:rPr>
        <w:t>)</w:t>
      </w:r>
    </w:p>
    <w:p w:rsidR="00226F6A" w:rsidRPr="006E21A1" w:rsidRDefault="00226F6A" w:rsidP="00226F6A">
      <w:pPr>
        <w:jc w:val="both"/>
        <w:rPr>
          <w:i/>
          <w:lang w:val="el-GR"/>
        </w:rPr>
      </w:pPr>
      <w:r w:rsidRPr="006E21A1">
        <w:rPr>
          <w:i/>
        </w:rPr>
        <w:t>miseratur</w:t>
      </w:r>
      <w:r w:rsidRPr="006E21A1">
        <w:sym w:font="Wingdings 3" w:char="0022"/>
      </w:r>
      <w:r w:rsidRPr="006E21A1">
        <w:rPr>
          <w:lang w:val="el-GR"/>
        </w:rPr>
        <w:t xml:space="preserve"> γ΄ ενικό πρόσωπο, Ενεστώτας, Οριστική, Ενεργητική φωνή του ρήματος </w:t>
      </w:r>
      <w:r w:rsidRPr="006E21A1">
        <w:t>miseror</w:t>
      </w:r>
      <w:r w:rsidRPr="006E21A1">
        <w:rPr>
          <w:lang w:val="el-GR"/>
        </w:rPr>
        <w:t xml:space="preserve">, </w:t>
      </w:r>
      <w:r w:rsidRPr="006E21A1">
        <w:t>miseratus</w:t>
      </w:r>
      <w:r w:rsidRPr="006E21A1">
        <w:rPr>
          <w:lang w:val="el-GR"/>
        </w:rPr>
        <w:t xml:space="preserve"> </w:t>
      </w:r>
      <w:r w:rsidRPr="006E21A1">
        <w:t>sum</w:t>
      </w:r>
      <w:r w:rsidRPr="006E21A1">
        <w:rPr>
          <w:lang w:val="el-GR"/>
        </w:rPr>
        <w:t xml:space="preserve">, -, </w:t>
      </w:r>
      <w:r w:rsidRPr="006E21A1">
        <w:t>miserari</w:t>
      </w:r>
      <w:r w:rsidRPr="006E21A1">
        <w:rPr>
          <w:lang w:val="el-GR"/>
        </w:rPr>
        <w:t xml:space="preserve"> </w:t>
      </w:r>
      <w:r w:rsidRPr="006E21A1">
        <w:rPr>
          <w:b/>
          <w:lang w:val="el-GR"/>
        </w:rPr>
        <w:t>(α΄ συζυγία, αποθετικό)</w:t>
      </w:r>
    </w:p>
    <w:p w:rsidR="00226F6A" w:rsidRPr="006E21A1" w:rsidRDefault="00226F6A" w:rsidP="00226F6A">
      <w:pPr>
        <w:jc w:val="both"/>
        <w:rPr>
          <w:i/>
          <w:lang w:val="el-GR"/>
        </w:rPr>
      </w:pPr>
      <w:r w:rsidRPr="006E21A1">
        <w:rPr>
          <w:i/>
        </w:rPr>
        <w:t>postero</w:t>
      </w:r>
      <w:r w:rsidRPr="006E21A1">
        <w:sym w:font="Wingdings 3" w:char="0022"/>
      </w:r>
      <w:r w:rsidRPr="006E21A1">
        <w:rPr>
          <w:lang w:val="el-GR"/>
        </w:rPr>
        <w:t xml:space="preserve"> αφαιρετική ενικού, αρσενικό του</w:t>
      </w:r>
      <w:r w:rsidRPr="006E21A1">
        <w:rPr>
          <w:b/>
          <w:lang w:val="el-GR"/>
        </w:rPr>
        <w:t xml:space="preserve"> β΄ κλιτου</w:t>
      </w:r>
      <w:r w:rsidRPr="006E21A1">
        <w:rPr>
          <w:lang w:val="el-GR"/>
        </w:rPr>
        <w:t xml:space="preserve"> επιθέτου </w:t>
      </w:r>
      <w:r w:rsidRPr="006E21A1">
        <w:t>posterus</w:t>
      </w:r>
      <w:r w:rsidRPr="006E21A1">
        <w:rPr>
          <w:lang w:val="el-GR"/>
        </w:rPr>
        <w:t xml:space="preserve">, </w:t>
      </w:r>
      <w:r w:rsidRPr="006E21A1">
        <w:t>a</w:t>
      </w:r>
      <w:r w:rsidRPr="006E21A1">
        <w:rPr>
          <w:lang w:val="el-GR"/>
        </w:rPr>
        <w:t xml:space="preserve">, </w:t>
      </w:r>
      <w:r w:rsidRPr="006E21A1">
        <w:t>um</w:t>
      </w:r>
    </w:p>
    <w:p w:rsidR="00226F6A" w:rsidRPr="006E21A1" w:rsidRDefault="00226F6A" w:rsidP="00226F6A">
      <w:pPr>
        <w:jc w:val="both"/>
        <w:rPr>
          <w:i/>
          <w:lang w:val="el-GR"/>
        </w:rPr>
      </w:pPr>
      <w:r w:rsidRPr="006E21A1">
        <w:rPr>
          <w:i/>
        </w:rPr>
        <w:t>die</w:t>
      </w:r>
      <w:r w:rsidRPr="006E21A1">
        <w:sym w:font="Wingdings 3" w:char="0022"/>
      </w:r>
      <w:r w:rsidRPr="006E21A1">
        <w:rPr>
          <w:lang w:val="el-GR"/>
        </w:rPr>
        <w:t xml:space="preserve"> αφαιρετική ενικού, αρσενικό του </w:t>
      </w:r>
      <w:r w:rsidRPr="006E21A1">
        <w:rPr>
          <w:b/>
          <w:lang w:val="el-GR"/>
        </w:rPr>
        <w:t>ε΄ κλιτου</w:t>
      </w:r>
      <w:r w:rsidRPr="006E21A1">
        <w:rPr>
          <w:lang w:val="el-GR"/>
        </w:rPr>
        <w:t xml:space="preserve"> ουσιαστικού </w:t>
      </w:r>
      <w:r w:rsidRPr="006E21A1">
        <w:t>dies</w:t>
      </w:r>
      <w:r w:rsidRPr="006E21A1">
        <w:rPr>
          <w:lang w:val="el-GR"/>
        </w:rPr>
        <w:t xml:space="preserve">, </w:t>
      </w:r>
      <w:r w:rsidRPr="006E21A1">
        <w:t>ei</w:t>
      </w:r>
    </w:p>
    <w:p w:rsidR="00226F6A" w:rsidRPr="006E21A1" w:rsidRDefault="00226F6A" w:rsidP="00226F6A">
      <w:pPr>
        <w:jc w:val="both"/>
        <w:rPr>
          <w:i/>
          <w:lang w:val="el-GR"/>
        </w:rPr>
      </w:pPr>
      <w:r w:rsidRPr="006E21A1">
        <w:rPr>
          <w:i/>
        </w:rPr>
        <w:t>Claudius</w:t>
      </w:r>
      <w:r w:rsidRPr="006E21A1">
        <w:sym w:font="Wingdings 3" w:char="0022"/>
      </w:r>
      <w:r w:rsidRPr="006E21A1">
        <w:rPr>
          <w:lang w:val="el-GR"/>
        </w:rPr>
        <w:t xml:space="preserve"> ονομαστική ενικού, αρσενικό του ουσιαστικού της </w:t>
      </w:r>
      <w:r w:rsidRPr="006E21A1">
        <w:rPr>
          <w:b/>
          <w:lang w:val="el-GR"/>
        </w:rPr>
        <w:t>β΄ κλίσης</w:t>
      </w:r>
      <w:r w:rsidRPr="006E21A1">
        <w:rPr>
          <w:lang w:val="el-GR"/>
        </w:rPr>
        <w:t xml:space="preserve"> </w:t>
      </w:r>
      <w:r w:rsidRPr="006E21A1">
        <w:t>Claudius</w:t>
      </w:r>
      <w:r w:rsidRPr="006E21A1">
        <w:rPr>
          <w:lang w:val="el-GR"/>
        </w:rPr>
        <w:t xml:space="preserve">, </w:t>
      </w:r>
      <w:r w:rsidRPr="006E21A1">
        <w:t>ii</w:t>
      </w:r>
      <w:r w:rsidRPr="006E21A1">
        <w:rPr>
          <w:lang w:val="el-GR"/>
        </w:rPr>
        <w:t>/</w:t>
      </w:r>
      <w:r w:rsidRPr="006E21A1">
        <w:t>i</w:t>
      </w:r>
    </w:p>
    <w:p w:rsidR="00226F6A" w:rsidRPr="006E21A1" w:rsidRDefault="00226F6A" w:rsidP="00226F6A">
      <w:pPr>
        <w:jc w:val="both"/>
        <w:rPr>
          <w:i/>
          <w:lang w:val="el-GR"/>
        </w:rPr>
      </w:pPr>
      <w:r w:rsidRPr="006E21A1">
        <w:rPr>
          <w:i/>
        </w:rPr>
        <w:t>imperator</w:t>
      </w:r>
      <w:r w:rsidRPr="006E21A1">
        <w:sym w:font="Wingdings 3" w:char="0022"/>
      </w:r>
      <w:r w:rsidRPr="006E21A1">
        <w:rPr>
          <w:lang w:val="el-GR"/>
        </w:rPr>
        <w:t xml:space="preserve"> ονομαστική ενικού, αρσενικό του ουσιαστικού της </w:t>
      </w:r>
      <w:r w:rsidRPr="006E21A1">
        <w:rPr>
          <w:b/>
          <w:lang w:val="el-GR"/>
        </w:rPr>
        <w:t>γ΄ κλίσης</w:t>
      </w:r>
      <w:r w:rsidRPr="006E21A1">
        <w:rPr>
          <w:lang w:val="el-GR"/>
        </w:rPr>
        <w:t xml:space="preserve"> </w:t>
      </w:r>
      <w:r w:rsidRPr="006E21A1">
        <w:t>imperator</w:t>
      </w:r>
      <w:r w:rsidRPr="006E21A1">
        <w:rPr>
          <w:lang w:val="el-GR"/>
        </w:rPr>
        <w:t>, -</w:t>
      </w:r>
      <w:r w:rsidRPr="006E21A1">
        <w:t>oris</w:t>
      </w:r>
    </w:p>
    <w:p w:rsidR="00226F6A" w:rsidRPr="006E21A1" w:rsidRDefault="00226F6A" w:rsidP="00226F6A">
      <w:pPr>
        <w:jc w:val="both"/>
        <w:rPr>
          <w:i/>
          <w:lang w:val="el-GR"/>
        </w:rPr>
      </w:pPr>
      <w:r w:rsidRPr="006E21A1">
        <w:rPr>
          <w:i/>
        </w:rPr>
        <w:t>factus</w:t>
      </w:r>
      <w:r w:rsidRPr="006E21A1">
        <w:rPr>
          <w:i/>
          <w:lang w:val="el-GR"/>
        </w:rPr>
        <w:t xml:space="preserve"> </w:t>
      </w:r>
      <w:r w:rsidRPr="006E21A1">
        <w:rPr>
          <w:i/>
        </w:rPr>
        <w:t>est</w:t>
      </w:r>
      <w:r w:rsidRPr="006E21A1">
        <w:sym w:font="Wingdings 3" w:char="0022"/>
      </w:r>
      <w:r w:rsidRPr="006E21A1">
        <w:rPr>
          <w:lang w:val="el-GR"/>
        </w:rPr>
        <w:t xml:space="preserve"> γ΄ ενικό πρόσωπο, Παρακείμενος, Ορστική, Παθητική φωνή του ρήματος </w:t>
      </w:r>
      <w:r w:rsidRPr="006E21A1">
        <w:t>fio</w:t>
      </w:r>
      <w:r w:rsidRPr="006E21A1">
        <w:rPr>
          <w:lang w:val="el-GR"/>
        </w:rPr>
        <w:t xml:space="preserve">, </w:t>
      </w:r>
      <w:r w:rsidRPr="006E21A1">
        <w:t>factus</w:t>
      </w:r>
      <w:r w:rsidRPr="006E21A1">
        <w:rPr>
          <w:lang w:val="el-GR"/>
        </w:rPr>
        <w:t xml:space="preserve"> </w:t>
      </w:r>
      <w:r w:rsidRPr="006E21A1">
        <w:t>sum</w:t>
      </w:r>
      <w:r w:rsidRPr="006E21A1">
        <w:rPr>
          <w:lang w:val="el-GR"/>
        </w:rPr>
        <w:t xml:space="preserve">, -, </w:t>
      </w:r>
      <w:r w:rsidRPr="006E21A1">
        <w:t>fieri</w:t>
      </w: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p w:rsidR="00226F6A" w:rsidRPr="006E21A1" w:rsidRDefault="00226F6A" w:rsidP="00226F6A">
      <w:pPr>
        <w:jc w:val="both"/>
        <w:rPr>
          <w:lang w:val="el-GR"/>
        </w:rPr>
      </w:pPr>
    </w:p>
    <w:tbl>
      <w:tblPr>
        <w:tblpPr w:leftFromText="180" w:rightFromText="180" w:vertAnchor="page" w:horzAnchor="margin" w:tblpXSpec="center" w:tblpY="1268"/>
        <w:tblW w:w="9932" w:type="dxa"/>
        <w:tblLook w:val="0000" w:firstRow="0" w:lastRow="0" w:firstColumn="0" w:lastColumn="0" w:noHBand="0" w:noVBand="0"/>
      </w:tblPr>
      <w:tblGrid>
        <w:gridCol w:w="498"/>
        <w:gridCol w:w="1895"/>
        <w:gridCol w:w="2217"/>
        <w:gridCol w:w="2040"/>
        <w:gridCol w:w="3326"/>
      </w:tblGrid>
      <w:tr w:rsidR="00226F6A" w:rsidRPr="009E48BF" w:rsidTr="00226F6A">
        <w:trPr>
          <w:trHeight w:val="255"/>
        </w:trPr>
        <w:tc>
          <w:tcPr>
            <w:tcW w:w="9932"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val="el-GR" w:eastAsia="zh-CN"/>
              </w:rPr>
            </w:pPr>
            <w:r w:rsidRPr="006E21A1">
              <w:rPr>
                <w:rFonts w:eastAsia="SimSun"/>
                <w:b/>
                <w:bCs/>
                <w:lang w:val="el-GR" w:eastAsia="zh-CN"/>
              </w:rPr>
              <w:lastRenderedPageBreak/>
              <w:t xml:space="preserve">Α΄ ΣΥΖΥΓΙΑ ΕΝΕΡΓΗΤΙΚΗ ΦΩΝΗ : </w:t>
            </w:r>
            <w:r w:rsidRPr="006E21A1">
              <w:rPr>
                <w:rFonts w:eastAsia="SimSun"/>
                <w:b/>
                <w:bCs/>
                <w:lang w:eastAsia="zh-CN"/>
              </w:rPr>
              <w:t>amo</w:t>
            </w:r>
            <w:r w:rsidRPr="006E21A1">
              <w:rPr>
                <w:rFonts w:eastAsia="SimSun"/>
                <w:b/>
                <w:bCs/>
                <w:lang w:val="el-GR" w:eastAsia="zh-CN"/>
              </w:rPr>
              <w:t xml:space="preserve">, </w:t>
            </w:r>
            <w:r w:rsidRPr="006E21A1">
              <w:rPr>
                <w:rFonts w:eastAsia="SimSun"/>
                <w:b/>
                <w:bCs/>
                <w:lang w:eastAsia="zh-CN"/>
              </w:rPr>
              <w:t>amav</w:t>
            </w:r>
            <w:r w:rsidRPr="006E21A1">
              <w:rPr>
                <w:rFonts w:eastAsia="SimSun"/>
                <w:b/>
                <w:bCs/>
                <w:lang w:val="el-GR" w:eastAsia="zh-CN"/>
              </w:rPr>
              <w:t>-</w:t>
            </w:r>
            <w:r w:rsidRPr="006E21A1">
              <w:rPr>
                <w:rFonts w:eastAsia="SimSun"/>
                <w:b/>
                <w:bCs/>
                <w:lang w:eastAsia="zh-CN"/>
              </w:rPr>
              <w:t>i</w:t>
            </w:r>
            <w:r w:rsidRPr="006E21A1">
              <w:rPr>
                <w:rFonts w:eastAsia="SimSun"/>
                <w:b/>
                <w:bCs/>
                <w:lang w:val="el-GR" w:eastAsia="zh-CN"/>
              </w:rPr>
              <w:t xml:space="preserve">, </w:t>
            </w:r>
            <w:r w:rsidRPr="006E21A1">
              <w:rPr>
                <w:rFonts w:eastAsia="SimSun"/>
                <w:b/>
                <w:bCs/>
                <w:lang w:eastAsia="zh-CN"/>
              </w:rPr>
              <w:t>ama</w:t>
            </w:r>
            <w:r w:rsidRPr="006E21A1">
              <w:rPr>
                <w:rFonts w:eastAsia="SimSun"/>
                <w:b/>
                <w:bCs/>
                <w:lang w:val="el-GR" w:eastAsia="zh-CN"/>
              </w:rPr>
              <w:t>-</w:t>
            </w:r>
            <w:r w:rsidRPr="006E21A1">
              <w:rPr>
                <w:rFonts w:eastAsia="SimSun"/>
                <w:b/>
                <w:bCs/>
                <w:lang w:eastAsia="zh-CN"/>
              </w:rPr>
              <w:t>tum</w:t>
            </w:r>
            <w:r w:rsidRPr="006E21A1">
              <w:rPr>
                <w:rFonts w:eastAsia="SimSun"/>
                <w:b/>
                <w:bCs/>
                <w:lang w:val="el-GR" w:eastAsia="zh-CN"/>
              </w:rPr>
              <w:t xml:space="preserve">, </w:t>
            </w:r>
            <w:r w:rsidRPr="006E21A1">
              <w:rPr>
                <w:rFonts w:eastAsia="SimSun"/>
                <w:b/>
                <w:bCs/>
                <w:lang w:eastAsia="zh-CN"/>
              </w:rPr>
              <w:t>ama</w:t>
            </w:r>
            <w:r w:rsidRPr="006E21A1">
              <w:rPr>
                <w:rFonts w:eastAsia="SimSun"/>
                <w:b/>
                <w:bCs/>
                <w:lang w:val="el-GR" w:eastAsia="zh-CN"/>
              </w:rPr>
              <w:t>-</w:t>
            </w:r>
            <w:r w:rsidRPr="006E21A1">
              <w:rPr>
                <w:rFonts w:eastAsia="SimSun"/>
                <w:b/>
                <w:bCs/>
                <w:lang w:eastAsia="zh-CN"/>
              </w:rPr>
              <w:t>re</w:t>
            </w:r>
          </w:p>
        </w:tc>
      </w:tr>
      <w:tr w:rsidR="00226F6A" w:rsidRPr="006E21A1" w:rsidTr="00226F6A">
        <w:trPr>
          <w:trHeight w:val="25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val="el-GR" w:eastAsia="zh-CN"/>
              </w:rPr>
            </w:pPr>
          </w:p>
        </w:tc>
        <w:tc>
          <w:tcPr>
            <w:tcW w:w="1895"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ΟΡΙΣΤΙΚΗ</w:t>
            </w:r>
          </w:p>
        </w:tc>
        <w:tc>
          <w:tcPr>
            <w:tcW w:w="2217"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ΥΠΟΤΑΚΤΙΚΗ</w:t>
            </w:r>
          </w:p>
        </w:tc>
        <w:tc>
          <w:tcPr>
            <w:tcW w:w="1998"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ΠΡΟΣΤΑΚΤΙΚΗ</w:t>
            </w:r>
          </w:p>
        </w:tc>
        <w:tc>
          <w:tcPr>
            <w:tcW w:w="3326"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ΑΠΑΡΕΜΦΑΤΟ</w:t>
            </w:r>
          </w:p>
        </w:tc>
      </w:tr>
      <w:tr w:rsidR="00226F6A" w:rsidRPr="006E21A1"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ΕΝΕΣΤΩΣ</w:t>
            </w:r>
          </w:p>
        </w:tc>
        <w:tc>
          <w:tcPr>
            <w:tcW w:w="1895" w:type="dxa"/>
            <w:tcBorders>
              <w:top w:val="single" w:sz="4" w:space="0" w:color="auto"/>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am-o (&lt;ama-o)</w:t>
            </w:r>
          </w:p>
        </w:tc>
        <w:tc>
          <w:tcPr>
            <w:tcW w:w="2217"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am-em</w:t>
            </w:r>
          </w:p>
        </w:tc>
        <w:tc>
          <w:tcPr>
            <w:tcW w:w="1998"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326" w:type="dxa"/>
            <w:tcBorders>
              <w:top w:val="single" w:sz="4" w:space="0" w:color="auto"/>
              <w:left w:val="single" w:sz="4" w:space="0" w:color="auto"/>
              <w:right w:val="single" w:sz="4" w:space="0" w:color="auto"/>
            </w:tcBorders>
            <w:shd w:val="clear" w:color="auto" w:fill="auto"/>
            <w:noWrap/>
            <w:vAlign w:val="center"/>
          </w:tcPr>
          <w:p w:rsidR="00226F6A" w:rsidRPr="006E21A1" w:rsidRDefault="00226F6A" w:rsidP="00226F6A">
            <w:pPr>
              <w:rPr>
                <w:rFonts w:eastAsia="SimSun"/>
                <w:lang w:eastAsia="zh-CN"/>
              </w:rPr>
            </w:pPr>
            <w:r w:rsidRPr="006E21A1">
              <w:rPr>
                <w:rFonts w:eastAsia="SimSun"/>
                <w:b/>
                <w:bCs/>
                <w:lang w:eastAsia="zh-CN"/>
              </w:rPr>
              <w:t>ΕΝΕΣΤ</w:t>
            </w:r>
            <w:r w:rsidRPr="006E21A1">
              <w:rPr>
                <w:rFonts w:eastAsia="SimSun"/>
                <w:lang w:eastAsia="zh-CN"/>
              </w:rPr>
              <w:t xml:space="preserve"> : ama-re</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am-es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ama</w:t>
            </w:r>
          </w:p>
        </w:tc>
        <w:tc>
          <w:tcPr>
            <w:tcW w:w="3326" w:type="dxa"/>
            <w:tcBorders>
              <w:left w:val="single" w:sz="4" w:space="0" w:color="auto"/>
              <w:right w:val="single" w:sz="4" w:space="0" w:color="auto"/>
            </w:tcBorders>
            <w:shd w:val="clear" w:color="auto" w:fill="auto"/>
            <w:vAlign w:val="center"/>
          </w:tcPr>
          <w:p w:rsidR="00226F6A" w:rsidRPr="006E21A1" w:rsidRDefault="00226F6A" w:rsidP="00226F6A">
            <w:pPr>
              <w:rPr>
                <w:rFonts w:eastAsia="SimSun"/>
                <w:lang w:val="de-DE" w:eastAsia="zh-CN"/>
              </w:rPr>
            </w:pPr>
            <w:r w:rsidRPr="006E21A1">
              <w:rPr>
                <w:rFonts w:eastAsia="SimSun"/>
                <w:b/>
                <w:bCs/>
                <w:lang w:eastAsia="zh-CN"/>
              </w:rPr>
              <w:t>ΜΕΛΛ</w:t>
            </w:r>
            <w:r w:rsidRPr="006E21A1">
              <w:rPr>
                <w:rFonts w:eastAsia="SimSun"/>
                <w:lang w:val="de-DE" w:eastAsia="zh-CN"/>
              </w:rPr>
              <w:t xml:space="preserve"> : amaturum, -am, um  esse</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val="de-DE"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ama-t</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am-et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326" w:type="dxa"/>
            <w:tcBorders>
              <w:left w:val="single" w:sz="4" w:space="0" w:color="auto"/>
              <w:right w:val="single" w:sz="4" w:space="0" w:color="auto"/>
            </w:tcBorders>
            <w:shd w:val="clear" w:color="auto" w:fill="auto"/>
            <w:vAlign w:val="center"/>
          </w:tcPr>
          <w:p w:rsidR="00226F6A" w:rsidRPr="006E21A1" w:rsidRDefault="00226F6A" w:rsidP="00226F6A">
            <w:pPr>
              <w:rPr>
                <w:rFonts w:eastAsia="SimSun"/>
                <w:lang w:eastAsia="zh-CN"/>
              </w:rPr>
            </w:pPr>
            <w:r w:rsidRPr="006E21A1">
              <w:rPr>
                <w:rFonts w:eastAsia="SimSun"/>
                <w:lang w:val="de-DE" w:eastAsia="zh-CN"/>
              </w:rPr>
              <w:t xml:space="preserve">               amaturos, -as, -a  esse</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ama-mus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am-emus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326" w:type="dxa"/>
            <w:tcBorders>
              <w:left w:val="single" w:sz="4" w:space="0" w:color="auto"/>
              <w:right w:val="single" w:sz="4" w:space="0" w:color="auto"/>
            </w:tcBorders>
            <w:shd w:val="clear" w:color="auto" w:fill="auto"/>
            <w:vAlign w:val="center"/>
          </w:tcPr>
          <w:p w:rsidR="00226F6A" w:rsidRPr="006E21A1" w:rsidRDefault="00226F6A" w:rsidP="00226F6A">
            <w:pPr>
              <w:rPr>
                <w:rFonts w:eastAsia="SimSun"/>
                <w:lang w:eastAsia="zh-CN"/>
              </w:rPr>
            </w:pPr>
            <w:r w:rsidRPr="006E21A1">
              <w:rPr>
                <w:rFonts w:eastAsia="SimSun"/>
                <w:b/>
                <w:bCs/>
                <w:lang w:eastAsia="zh-CN"/>
              </w:rPr>
              <w:t>ΠΑΡΑΚ</w:t>
            </w:r>
            <w:r w:rsidRPr="006E21A1">
              <w:rPr>
                <w:rFonts w:eastAsia="SimSun"/>
                <w:lang w:eastAsia="zh-CN"/>
              </w:rPr>
              <w:t xml:space="preserve"> : amav-isse</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ama-tis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am-etis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ama-te</w:t>
            </w:r>
          </w:p>
        </w:tc>
        <w:tc>
          <w:tcPr>
            <w:tcW w:w="3326" w:type="dxa"/>
            <w:tcBorders>
              <w:left w:val="single" w:sz="4" w:space="0" w:color="auto"/>
              <w:right w:val="single" w:sz="4" w:space="0" w:color="auto"/>
            </w:tcBorders>
            <w:shd w:val="clear" w:color="auto" w:fill="auto"/>
            <w:vAlign w:val="center"/>
          </w:tcPr>
          <w:p w:rsidR="00226F6A" w:rsidRPr="006E21A1" w:rsidRDefault="00226F6A" w:rsidP="00226F6A">
            <w:pPr>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ama-nt</w:t>
            </w:r>
          </w:p>
        </w:tc>
        <w:tc>
          <w:tcPr>
            <w:tcW w:w="2217"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am-ent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326" w:type="dxa"/>
            <w:tcBorders>
              <w:left w:val="single" w:sz="4" w:space="0" w:color="auto"/>
              <w:bottom w:val="single" w:sz="4" w:space="0" w:color="000000"/>
              <w:right w:val="single" w:sz="4" w:space="0" w:color="auto"/>
            </w:tcBorders>
            <w:shd w:val="clear" w:color="auto" w:fill="auto"/>
            <w:vAlign w:val="center"/>
          </w:tcPr>
          <w:p w:rsidR="00226F6A" w:rsidRPr="006E21A1" w:rsidRDefault="00226F6A" w:rsidP="00226F6A">
            <w:pPr>
              <w:rPr>
                <w:rFonts w:eastAsia="SimSun"/>
                <w:lang w:eastAsia="zh-CN"/>
              </w:rPr>
            </w:pPr>
          </w:p>
        </w:tc>
      </w:tr>
      <w:tr w:rsidR="00226F6A" w:rsidRPr="006E21A1"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ΠΑΡΑΤΑΤΙΚΟΣ</w:t>
            </w: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ama-bam</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amare-m</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326" w:type="dxa"/>
            <w:tcBorders>
              <w:top w:val="single" w:sz="4" w:space="0" w:color="000000"/>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b/>
                <w:bCs/>
                <w:lang w:eastAsia="zh-CN"/>
              </w:rPr>
              <w:t>ΜΕΤΟΧΗ</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ama-bas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amare-s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326"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b/>
                <w:bCs/>
                <w:lang w:eastAsia="zh-CN"/>
              </w:rPr>
              <w:t>ΕΝΕΣΤ</w:t>
            </w:r>
            <w:r w:rsidRPr="006E21A1">
              <w:rPr>
                <w:rFonts w:eastAsia="SimSun"/>
                <w:lang w:eastAsia="zh-CN"/>
              </w:rPr>
              <w:t xml:space="preserve"> : amans</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ama-bat</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amare-t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32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val="de-DE" w:eastAsia="zh-CN"/>
              </w:rPr>
            </w:pPr>
            <w:r w:rsidRPr="006E21A1">
              <w:rPr>
                <w:rFonts w:eastAsia="SimSun"/>
                <w:lang w:val="de-DE" w:eastAsia="zh-CN"/>
              </w:rPr>
              <w:t> </w:t>
            </w:r>
            <w:r w:rsidRPr="006E21A1">
              <w:rPr>
                <w:rFonts w:eastAsia="SimSun"/>
                <w:b/>
                <w:bCs/>
                <w:lang w:eastAsia="zh-CN"/>
              </w:rPr>
              <w:t>ΜΕΛΛ</w:t>
            </w:r>
            <w:r w:rsidRPr="006E21A1">
              <w:rPr>
                <w:rFonts w:eastAsia="SimSun"/>
                <w:lang w:val="de-DE" w:eastAsia="zh-CN"/>
              </w:rPr>
              <w:t xml:space="preserve"> : amat-urus, -a, -um</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val="de-DE"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ama-bamus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amare-mus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32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ama-batis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amare-tis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32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ama-bant</w:t>
            </w:r>
          </w:p>
        </w:tc>
        <w:tc>
          <w:tcPr>
            <w:tcW w:w="2217"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amare-nt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326"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ΜΕΛΛΩΝ</w:t>
            </w: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ama-bo</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amaturus,-a,-um  sim</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b/>
                <w:bCs/>
                <w:lang w:eastAsia="zh-CN"/>
              </w:rPr>
              <w:t>ΓΕΡΟΥΝΔΙΟ</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ama-bis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ind w:right="210"/>
              <w:rPr>
                <w:rFonts w:eastAsia="SimSun"/>
                <w:lang w:eastAsia="zh-CN"/>
              </w:rPr>
            </w:pPr>
            <w:r w:rsidRPr="006E21A1">
              <w:rPr>
                <w:rFonts w:eastAsia="SimSun"/>
                <w:lang w:eastAsia="zh-CN"/>
              </w:rPr>
              <w:t>amaturus,-a,-um sis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ama-to</w:t>
            </w:r>
          </w:p>
        </w:tc>
        <w:tc>
          <w:tcPr>
            <w:tcW w:w="3326" w:type="dxa"/>
            <w:tcBorders>
              <w:top w:val="single" w:sz="4" w:space="0" w:color="auto"/>
              <w:left w:val="single" w:sz="4" w:space="0" w:color="auto"/>
              <w:right w:val="single" w:sz="4" w:space="0" w:color="auto"/>
            </w:tcBorders>
            <w:shd w:val="clear" w:color="auto" w:fill="auto"/>
            <w:vAlign w:val="bottom"/>
          </w:tcPr>
          <w:p w:rsidR="00226F6A" w:rsidRPr="006E21A1" w:rsidRDefault="00226F6A" w:rsidP="00226F6A">
            <w:pPr>
              <w:rPr>
                <w:rFonts w:eastAsia="SimSun"/>
                <w:lang w:eastAsia="zh-CN"/>
              </w:rPr>
            </w:pPr>
            <w:r w:rsidRPr="006E21A1">
              <w:rPr>
                <w:rFonts w:eastAsia="SimSun"/>
                <w:b/>
                <w:bCs/>
                <w:lang w:eastAsia="zh-CN"/>
              </w:rPr>
              <w:t>ΓΕΝ</w:t>
            </w:r>
            <w:r w:rsidRPr="006E21A1">
              <w:rPr>
                <w:rFonts w:eastAsia="SimSun"/>
                <w:lang w:eastAsia="zh-CN"/>
              </w:rPr>
              <w:t xml:space="preserve"> : ama-ndi</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ama-bit</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ind w:right="210"/>
              <w:rPr>
                <w:rFonts w:eastAsia="SimSun"/>
                <w:lang w:eastAsia="zh-CN"/>
              </w:rPr>
            </w:pPr>
            <w:r w:rsidRPr="006E21A1">
              <w:rPr>
                <w:rFonts w:eastAsia="SimSun"/>
                <w:lang w:eastAsia="zh-CN"/>
              </w:rPr>
              <w:t>amaturus,-a,-um sit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ama-to</w:t>
            </w:r>
          </w:p>
        </w:tc>
        <w:tc>
          <w:tcPr>
            <w:tcW w:w="3326" w:type="dxa"/>
            <w:tcBorders>
              <w:left w:val="single" w:sz="4" w:space="0" w:color="auto"/>
              <w:right w:val="single" w:sz="4" w:space="0" w:color="auto"/>
            </w:tcBorders>
            <w:shd w:val="clear" w:color="auto" w:fill="auto"/>
            <w:vAlign w:val="bottom"/>
          </w:tcPr>
          <w:p w:rsidR="00226F6A" w:rsidRPr="006E21A1" w:rsidRDefault="00226F6A" w:rsidP="00226F6A">
            <w:pPr>
              <w:rPr>
                <w:rFonts w:eastAsia="SimSun"/>
                <w:lang w:eastAsia="zh-CN"/>
              </w:rPr>
            </w:pPr>
            <w:r w:rsidRPr="006E21A1">
              <w:rPr>
                <w:rFonts w:eastAsia="SimSun"/>
                <w:b/>
                <w:bCs/>
                <w:lang w:eastAsia="zh-CN"/>
              </w:rPr>
              <w:t>ΔΟΤ</w:t>
            </w:r>
            <w:r w:rsidRPr="006E21A1">
              <w:rPr>
                <w:rFonts w:eastAsia="SimSun"/>
                <w:lang w:eastAsia="zh-CN"/>
              </w:rPr>
              <w:t>: ama-ndo</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ama-bimus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amaturi,-ae,-a  simus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326" w:type="dxa"/>
            <w:tcBorders>
              <w:left w:val="single" w:sz="4" w:space="0" w:color="auto"/>
              <w:right w:val="single" w:sz="4" w:space="0" w:color="auto"/>
            </w:tcBorders>
            <w:shd w:val="clear" w:color="auto" w:fill="auto"/>
            <w:vAlign w:val="bottom"/>
          </w:tcPr>
          <w:p w:rsidR="00226F6A" w:rsidRPr="006E21A1" w:rsidRDefault="00226F6A" w:rsidP="00226F6A">
            <w:pPr>
              <w:rPr>
                <w:rFonts w:eastAsia="SimSun"/>
                <w:lang w:eastAsia="zh-CN"/>
              </w:rPr>
            </w:pPr>
            <w:r w:rsidRPr="006E21A1">
              <w:rPr>
                <w:rFonts w:eastAsia="SimSun"/>
                <w:b/>
                <w:bCs/>
                <w:lang w:eastAsia="zh-CN"/>
              </w:rPr>
              <w:t>ΑΙΤ</w:t>
            </w:r>
            <w:r w:rsidRPr="006E21A1">
              <w:rPr>
                <w:rFonts w:eastAsia="SimSun"/>
                <w:lang w:eastAsia="zh-CN"/>
              </w:rPr>
              <w:t xml:space="preserve"> : ama-ndum</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ama-bitis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ind w:right="315"/>
              <w:rPr>
                <w:rFonts w:eastAsia="SimSun"/>
                <w:lang w:eastAsia="zh-CN"/>
              </w:rPr>
            </w:pPr>
            <w:r w:rsidRPr="006E21A1">
              <w:rPr>
                <w:rFonts w:eastAsia="SimSun"/>
                <w:lang w:eastAsia="zh-CN"/>
              </w:rPr>
              <w:t>amaturi,-ae,-a  sitis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ama-tote</w:t>
            </w:r>
          </w:p>
        </w:tc>
        <w:tc>
          <w:tcPr>
            <w:tcW w:w="3326" w:type="dxa"/>
            <w:tcBorders>
              <w:left w:val="single" w:sz="4" w:space="0" w:color="auto"/>
              <w:right w:val="single" w:sz="4" w:space="0" w:color="auto"/>
            </w:tcBorders>
            <w:shd w:val="clear" w:color="auto" w:fill="auto"/>
            <w:vAlign w:val="bottom"/>
          </w:tcPr>
          <w:p w:rsidR="00226F6A" w:rsidRPr="006E21A1" w:rsidRDefault="00226F6A" w:rsidP="00226F6A">
            <w:pPr>
              <w:rPr>
                <w:rFonts w:eastAsia="SimSun"/>
                <w:lang w:eastAsia="zh-CN"/>
              </w:rPr>
            </w:pPr>
            <w:r w:rsidRPr="006E21A1">
              <w:rPr>
                <w:rFonts w:eastAsia="SimSun"/>
                <w:b/>
                <w:bCs/>
                <w:lang w:eastAsia="zh-CN"/>
              </w:rPr>
              <w:t>ΑΦ</w:t>
            </w:r>
            <w:r w:rsidRPr="006E21A1">
              <w:rPr>
                <w:rFonts w:eastAsia="SimSun"/>
                <w:lang w:eastAsia="zh-CN"/>
              </w:rPr>
              <w:t xml:space="preserve"> : ama-ndo</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ama-bunt</w:t>
            </w:r>
          </w:p>
        </w:tc>
        <w:tc>
          <w:tcPr>
            <w:tcW w:w="2217"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ind w:right="315"/>
              <w:rPr>
                <w:rFonts w:eastAsia="SimSun"/>
                <w:lang w:eastAsia="zh-CN"/>
              </w:rPr>
            </w:pPr>
            <w:r w:rsidRPr="006E21A1">
              <w:rPr>
                <w:rFonts w:eastAsia="SimSun"/>
                <w:lang w:eastAsia="zh-CN"/>
              </w:rPr>
              <w:t>amaturi,-ae,-a  sint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ama-nto</w:t>
            </w:r>
          </w:p>
        </w:tc>
        <w:tc>
          <w:tcPr>
            <w:tcW w:w="3326" w:type="dxa"/>
            <w:tcBorders>
              <w:left w:val="single" w:sz="4" w:space="0" w:color="auto"/>
              <w:bottom w:val="single" w:sz="4" w:space="0" w:color="auto"/>
              <w:right w:val="single" w:sz="4" w:space="0" w:color="auto"/>
            </w:tcBorders>
            <w:shd w:val="clear" w:color="auto" w:fill="auto"/>
            <w:vAlign w:val="bottom"/>
          </w:tcPr>
          <w:p w:rsidR="00226F6A" w:rsidRPr="006E21A1" w:rsidRDefault="00226F6A" w:rsidP="00226F6A">
            <w:pPr>
              <w:rPr>
                <w:rFonts w:eastAsia="SimSun"/>
                <w:lang w:eastAsia="zh-CN"/>
              </w:rPr>
            </w:pPr>
          </w:p>
        </w:tc>
      </w:tr>
      <w:tr w:rsidR="00226F6A" w:rsidRPr="006E21A1"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ΠΑΡΑΚΕΙΜΕΝΟΣ</w:t>
            </w: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amav-i</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amav-erim</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val="de-DE" w:eastAsia="zh-CN"/>
              </w:rPr>
            </w:pPr>
            <w:r w:rsidRPr="006E21A1">
              <w:rPr>
                <w:rFonts w:eastAsia="SimSun"/>
                <w:b/>
                <w:bCs/>
                <w:lang w:eastAsia="zh-CN"/>
              </w:rPr>
              <w:t>ΣΟΥΠΙΝΟ</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val="de-DE"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amav-isti</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tcBorders>
              <w:top w:val="single" w:sz="4" w:space="0" w:color="auto"/>
              <w:left w:val="single" w:sz="4" w:space="0" w:color="auto"/>
              <w:right w:val="single" w:sz="4" w:space="0" w:color="auto"/>
            </w:tcBorders>
            <w:shd w:val="clear" w:color="auto" w:fill="auto"/>
            <w:vAlign w:val="bottom"/>
          </w:tcPr>
          <w:p w:rsidR="00226F6A" w:rsidRPr="006E21A1" w:rsidRDefault="00226F6A" w:rsidP="00226F6A">
            <w:pPr>
              <w:rPr>
                <w:rFonts w:eastAsia="SimSun"/>
                <w:lang w:eastAsia="zh-CN"/>
              </w:rPr>
            </w:pPr>
            <w:r w:rsidRPr="006E21A1">
              <w:rPr>
                <w:rFonts w:eastAsia="SimSun"/>
                <w:b/>
                <w:bCs/>
                <w:lang w:eastAsia="zh-CN"/>
              </w:rPr>
              <w:t>ΑΙΤ</w:t>
            </w:r>
            <w:r w:rsidRPr="006E21A1">
              <w:rPr>
                <w:rFonts w:eastAsia="SimSun"/>
                <w:lang w:val="de-DE" w:eastAsia="zh-CN"/>
              </w:rPr>
              <w:t>: amat-um</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amav-it</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amav-erit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tcBorders>
              <w:left w:val="single" w:sz="4" w:space="0" w:color="auto"/>
              <w:right w:val="single" w:sz="4" w:space="0" w:color="auto"/>
            </w:tcBorders>
            <w:shd w:val="clear" w:color="auto" w:fill="auto"/>
            <w:vAlign w:val="bottom"/>
          </w:tcPr>
          <w:p w:rsidR="00226F6A" w:rsidRPr="006E21A1" w:rsidRDefault="00226F6A" w:rsidP="00226F6A">
            <w:pPr>
              <w:rPr>
                <w:rFonts w:eastAsia="SimSun"/>
                <w:lang w:eastAsia="zh-CN"/>
              </w:rPr>
            </w:pPr>
            <w:r w:rsidRPr="006E21A1">
              <w:rPr>
                <w:rFonts w:eastAsia="SimSun"/>
                <w:b/>
                <w:bCs/>
                <w:lang w:eastAsia="zh-CN"/>
              </w:rPr>
              <w:t>ΑΦ</w:t>
            </w:r>
            <w:r w:rsidRPr="006E21A1">
              <w:rPr>
                <w:rFonts w:eastAsia="SimSun"/>
                <w:lang w:eastAsia="zh-CN"/>
              </w:rPr>
              <w:t xml:space="preserve"> : </w:t>
            </w:r>
            <w:r w:rsidRPr="006E21A1">
              <w:rPr>
                <w:rFonts w:eastAsia="SimSun"/>
                <w:lang w:val="de-DE" w:eastAsia="zh-CN"/>
              </w:rPr>
              <w:t>amat-u</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amav-imus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amav-erimus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tcBorders>
              <w:left w:val="single" w:sz="4" w:space="0" w:color="auto"/>
              <w:right w:val="single" w:sz="4" w:space="0" w:color="auto"/>
            </w:tcBorders>
            <w:shd w:val="clear" w:color="auto" w:fill="auto"/>
            <w:vAlign w:val="bottom"/>
          </w:tcPr>
          <w:p w:rsidR="00226F6A" w:rsidRPr="006E21A1" w:rsidRDefault="00226F6A" w:rsidP="00226F6A">
            <w:pPr>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amav-istis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amav-eritis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tcBorders>
              <w:left w:val="single" w:sz="4" w:space="0" w:color="auto"/>
              <w:right w:val="single" w:sz="4" w:space="0" w:color="auto"/>
            </w:tcBorders>
            <w:shd w:val="clear" w:color="auto" w:fill="auto"/>
            <w:vAlign w:val="bottom"/>
          </w:tcPr>
          <w:p w:rsidR="00226F6A" w:rsidRPr="006E21A1" w:rsidRDefault="00226F6A" w:rsidP="00226F6A">
            <w:pPr>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val="en-GB" w:eastAsia="zh-CN"/>
              </w:rPr>
            </w:pPr>
            <w:r w:rsidRPr="006E21A1">
              <w:rPr>
                <w:rFonts w:eastAsia="SimSun"/>
                <w:lang w:val="en-GB" w:eastAsia="zh-CN"/>
              </w:rPr>
              <w:t xml:space="preserve">amav-erunt </w:t>
            </w:r>
            <w:r w:rsidRPr="006E21A1">
              <w:rPr>
                <w:rFonts w:eastAsia="SimSun"/>
                <w:lang w:eastAsia="zh-CN"/>
              </w:rPr>
              <w:t>ή</w:t>
            </w:r>
            <w:r w:rsidRPr="006E21A1">
              <w:rPr>
                <w:rFonts w:eastAsia="SimSun"/>
                <w:lang w:val="en-GB" w:eastAsia="zh-CN"/>
              </w:rPr>
              <w:t xml:space="preserve"> -ere</w:t>
            </w:r>
          </w:p>
        </w:tc>
        <w:tc>
          <w:tcPr>
            <w:tcW w:w="2217"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amav-erint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tcBorders>
              <w:left w:val="single" w:sz="4" w:space="0" w:color="auto"/>
              <w:bottom w:val="single" w:sz="4" w:space="0" w:color="000000"/>
              <w:right w:val="single" w:sz="4" w:space="0" w:color="auto"/>
            </w:tcBorders>
            <w:shd w:val="clear" w:color="auto" w:fill="auto"/>
            <w:vAlign w:val="bottom"/>
          </w:tcPr>
          <w:p w:rsidR="00226F6A" w:rsidRPr="006E21A1" w:rsidRDefault="00226F6A" w:rsidP="00226F6A">
            <w:pPr>
              <w:rPr>
                <w:rFonts w:eastAsia="SimSun"/>
                <w:lang w:eastAsia="zh-CN"/>
              </w:rPr>
            </w:pPr>
          </w:p>
        </w:tc>
      </w:tr>
      <w:tr w:rsidR="00226F6A" w:rsidRPr="009E48BF"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ΥΠΕΡΣΥΝΤΕΛΙΚΟΣ</w:t>
            </w: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amav-eram</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amav-issem</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vMerge w:val="restart"/>
            <w:tcBorders>
              <w:top w:val="nil"/>
              <w:left w:val="nil"/>
              <w:right w:val="single" w:sz="4" w:space="0" w:color="auto"/>
            </w:tcBorders>
            <w:shd w:val="clear" w:color="auto" w:fill="auto"/>
            <w:noWrap/>
          </w:tcPr>
          <w:p w:rsidR="00226F6A" w:rsidRPr="006E21A1" w:rsidRDefault="00226F6A" w:rsidP="00226F6A">
            <w:pPr>
              <w:rPr>
                <w:rFonts w:eastAsia="SimSun"/>
                <w:lang w:val="el-GR" w:eastAsia="zh-CN"/>
              </w:rPr>
            </w:pPr>
            <w:r w:rsidRPr="006E21A1">
              <w:rPr>
                <w:rFonts w:eastAsia="SimSun"/>
                <w:b/>
                <w:bCs/>
                <w:lang w:val="el-GR" w:eastAsia="zh-CN"/>
              </w:rPr>
              <w:t>ΣΗΜΕΙΩΣΗ</w:t>
            </w:r>
            <w:r w:rsidRPr="006E21A1">
              <w:rPr>
                <w:rFonts w:eastAsia="SimSun"/>
                <w:lang w:val="el-GR" w:eastAsia="zh-CN"/>
              </w:rPr>
              <w:t xml:space="preserve"> : Η α΄συζυγία περιλαμβάνει ρήματα με χαρακτήρα –</w:t>
            </w:r>
            <w:r w:rsidRPr="006E21A1">
              <w:rPr>
                <w:rFonts w:eastAsia="SimSun"/>
                <w:b/>
                <w:bCs/>
                <w:lang w:eastAsia="zh-CN"/>
              </w:rPr>
              <w:t>a</w:t>
            </w:r>
            <w:r w:rsidRPr="006E21A1">
              <w:rPr>
                <w:rFonts w:eastAsia="SimSun"/>
                <w:lang w:val="el-GR" w:eastAsia="zh-CN"/>
              </w:rPr>
              <w:t>-</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val="el-GR"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amav-eras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amav-isses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vMerge/>
            <w:tcBorders>
              <w:left w:val="nil"/>
              <w:right w:val="single" w:sz="4" w:space="0" w:color="auto"/>
            </w:tcBorders>
            <w:shd w:val="clear" w:color="auto" w:fill="auto"/>
            <w:noWrap/>
            <w:vAlign w:val="bottom"/>
          </w:tcPr>
          <w:p w:rsidR="00226F6A" w:rsidRPr="006E21A1" w:rsidRDefault="00226F6A" w:rsidP="00226F6A">
            <w:pPr>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amav-erat</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amav-isset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vMerge/>
            <w:tcBorders>
              <w:left w:val="nil"/>
              <w:right w:val="single" w:sz="4" w:space="0" w:color="auto"/>
            </w:tcBorders>
            <w:shd w:val="clear" w:color="auto" w:fill="auto"/>
            <w:noWrap/>
            <w:vAlign w:val="bottom"/>
          </w:tcPr>
          <w:p w:rsidR="00226F6A" w:rsidRPr="006E21A1" w:rsidRDefault="00226F6A" w:rsidP="00226F6A">
            <w:pPr>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amav-eramus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amav-issemus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vMerge/>
            <w:tcBorders>
              <w:left w:val="nil"/>
              <w:right w:val="single" w:sz="4" w:space="0" w:color="auto"/>
            </w:tcBorders>
            <w:shd w:val="clear" w:color="auto" w:fill="auto"/>
            <w:noWrap/>
            <w:vAlign w:val="bottom"/>
          </w:tcPr>
          <w:p w:rsidR="00226F6A" w:rsidRPr="006E21A1" w:rsidRDefault="00226F6A" w:rsidP="00226F6A">
            <w:pPr>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amav-eratis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amav-issetis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vMerge/>
            <w:tcBorders>
              <w:left w:val="nil"/>
              <w:right w:val="single" w:sz="4" w:space="0" w:color="auto"/>
            </w:tcBorders>
            <w:shd w:val="clear" w:color="auto" w:fill="auto"/>
            <w:noWrap/>
            <w:vAlign w:val="bottom"/>
          </w:tcPr>
          <w:p w:rsidR="00226F6A" w:rsidRPr="006E21A1" w:rsidRDefault="00226F6A" w:rsidP="00226F6A">
            <w:pPr>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amav-erant</w:t>
            </w:r>
          </w:p>
        </w:tc>
        <w:tc>
          <w:tcPr>
            <w:tcW w:w="2217"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amav-issent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vMerge/>
            <w:tcBorders>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p>
        </w:tc>
      </w:tr>
      <w:tr w:rsidR="00226F6A" w:rsidRPr="006E21A1"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ΣΥΝΤ. ΜΕΛΛΩΝ</w:t>
            </w: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amav-ero</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amav-eris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amav-erit</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amav-erimus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amav-eritis</w:t>
            </w:r>
          </w:p>
        </w:tc>
        <w:tc>
          <w:tcPr>
            <w:tcW w:w="2217"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amav-erint</w:t>
            </w:r>
          </w:p>
        </w:tc>
        <w:tc>
          <w:tcPr>
            <w:tcW w:w="2217"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326"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r>
    </w:tbl>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p w:rsidR="00226F6A" w:rsidRPr="006E21A1" w:rsidRDefault="00226F6A" w:rsidP="00226F6A">
      <w:pPr>
        <w:jc w:val="both"/>
      </w:pPr>
    </w:p>
    <w:tbl>
      <w:tblPr>
        <w:tblW w:w="10215" w:type="dxa"/>
        <w:tblInd w:w="93" w:type="dxa"/>
        <w:tblLook w:val="0000" w:firstRow="0" w:lastRow="0" w:firstColumn="0" w:lastColumn="0" w:noHBand="0" w:noVBand="0"/>
      </w:tblPr>
      <w:tblGrid>
        <w:gridCol w:w="498"/>
        <w:gridCol w:w="1895"/>
        <w:gridCol w:w="2251"/>
        <w:gridCol w:w="2040"/>
        <w:gridCol w:w="3531"/>
      </w:tblGrid>
      <w:tr w:rsidR="00226F6A" w:rsidRPr="006E21A1" w:rsidTr="00226F6A">
        <w:trPr>
          <w:trHeight w:val="255"/>
        </w:trPr>
        <w:tc>
          <w:tcPr>
            <w:tcW w:w="1021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lang w:eastAsia="zh-CN"/>
              </w:rPr>
              <w:br w:type="page"/>
            </w:r>
            <w:r w:rsidRPr="006E21A1">
              <w:rPr>
                <w:rFonts w:eastAsia="SimSun"/>
                <w:b/>
                <w:bCs/>
                <w:lang w:eastAsia="zh-CN"/>
              </w:rPr>
              <w:t>Β΄ ΣΥΖΥΓΙΑ ΕΝΕΡΓΗΤΙΚΗ ΦΩΝΗ : dele-o, delev-i, dele-tum, del-ere</w:t>
            </w:r>
          </w:p>
        </w:tc>
      </w:tr>
      <w:tr w:rsidR="00226F6A" w:rsidRPr="006E21A1" w:rsidTr="00226F6A">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p>
        </w:tc>
        <w:tc>
          <w:tcPr>
            <w:tcW w:w="1895"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ΟΡΙΣΤΙΚΗ</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ΥΠΟΤΑΚΤΙΚΗ</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ΠΡΟΣΤΑΚΤΙΚΗ</w:t>
            </w:r>
          </w:p>
        </w:tc>
        <w:tc>
          <w:tcPr>
            <w:tcW w:w="3737" w:type="dxa"/>
            <w:tcBorders>
              <w:top w:val="single" w:sz="4" w:space="0" w:color="auto"/>
              <w:left w:val="nil"/>
              <w:bottom w:val="single" w:sz="4" w:space="0" w:color="auto"/>
              <w:right w:val="single" w:sz="4" w:space="0" w:color="auto"/>
            </w:tcBorders>
            <w:vAlign w:val="bottom"/>
          </w:tcPr>
          <w:p w:rsidR="00226F6A" w:rsidRPr="006E21A1" w:rsidRDefault="00226F6A" w:rsidP="00226F6A">
            <w:pPr>
              <w:jc w:val="center"/>
              <w:rPr>
                <w:rFonts w:eastAsia="SimSun"/>
                <w:b/>
                <w:bCs/>
                <w:lang w:eastAsia="zh-CN"/>
              </w:rPr>
            </w:pPr>
            <w:r w:rsidRPr="006E21A1">
              <w:rPr>
                <w:rFonts w:eastAsia="SimSun"/>
                <w:b/>
                <w:bCs/>
                <w:lang w:eastAsia="zh-CN"/>
              </w:rPr>
              <w:t>ΑΠΑΡΕΜΦΑΤΟ</w:t>
            </w:r>
          </w:p>
        </w:tc>
      </w:tr>
      <w:tr w:rsidR="00226F6A" w:rsidRPr="006E21A1"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ΕΝΕΣΤΩΣ</w:t>
            </w:r>
          </w:p>
        </w:tc>
        <w:tc>
          <w:tcPr>
            <w:tcW w:w="1895" w:type="dxa"/>
            <w:tcBorders>
              <w:top w:val="single" w:sz="4" w:space="0" w:color="auto"/>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dele-o</w:t>
            </w:r>
          </w:p>
        </w:tc>
        <w:tc>
          <w:tcPr>
            <w:tcW w:w="2251"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dele-am</w:t>
            </w:r>
          </w:p>
        </w:tc>
        <w:tc>
          <w:tcPr>
            <w:tcW w:w="1836"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737" w:type="dxa"/>
            <w:tcBorders>
              <w:top w:val="single" w:sz="4" w:space="0" w:color="auto"/>
              <w:left w:val="single" w:sz="4" w:space="0" w:color="auto"/>
              <w:right w:val="single" w:sz="4" w:space="0" w:color="auto"/>
            </w:tcBorders>
            <w:vAlign w:val="center"/>
          </w:tcPr>
          <w:p w:rsidR="00226F6A" w:rsidRPr="006E21A1" w:rsidRDefault="00226F6A" w:rsidP="00226F6A">
            <w:pPr>
              <w:jc w:val="both"/>
              <w:rPr>
                <w:rFonts w:eastAsia="SimSun"/>
                <w:lang w:eastAsia="zh-CN"/>
              </w:rPr>
            </w:pPr>
            <w:r w:rsidRPr="006E21A1">
              <w:rPr>
                <w:rFonts w:eastAsia="SimSun"/>
                <w:b/>
                <w:bCs/>
                <w:lang w:eastAsia="zh-CN"/>
              </w:rPr>
              <w:t>ΕΝΕΣΤ</w:t>
            </w:r>
            <w:r w:rsidRPr="006E21A1">
              <w:rPr>
                <w:rFonts w:eastAsia="SimSun"/>
                <w:lang w:eastAsia="zh-CN"/>
              </w:rPr>
              <w:t xml:space="preserve"> : dele -re</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dele-as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dele</w:t>
            </w:r>
          </w:p>
        </w:tc>
        <w:tc>
          <w:tcPr>
            <w:tcW w:w="3737" w:type="dxa"/>
            <w:tcBorders>
              <w:left w:val="single" w:sz="4" w:space="0" w:color="auto"/>
              <w:right w:val="single" w:sz="4" w:space="0" w:color="auto"/>
            </w:tcBorders>
            <w:vAlign w:val="center"/>
          </w:tcPr>
          <w:p w:rsidR="00226F6A" w:rsidRPr="006E21A1" w:rsidRDefault="00226F6A" w:rsidP="00226F6A">
            <w:pPr>
              <w:jc w:val="both"/>
              <w:rPr>
                <w:rFonts w:eastAsia="SimSun"/>
                <w:lang w:val="de-DE" w:eastAsia="zh-CN"/>
              </w:rPr>
            </w:pPr>
            <w:r w:rsidRPr="006E21A1">
              <w:rPr>
                <w:rFonts w:eastAsia="SimSun"/>
                <w:b/>
                <w:bCs/>
                <w:lang w:eastAsia="zh-CN"/>
              </w:rPr>
              <w:t>ΜΕΛΛ</w:t>
            </w:r>
            <w:r w:rsidRPr="006E21A1">
              <w:rPr>
                <w:rFonts w:eastAsia="SimSun"/>
                <w:lang w:val="de-DE" w:eastAsia="zh-CN"/>
              </w:rPr>
              <w:t xml:space="preserve"> : deleturum, -am, um  esse</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val="de-DE"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dele-t</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dele-at</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737" w:type="dxa"/>
            <w:tcBorders>
              <w:left w:val="single" w:sz="4" w:space="0" w:color="auto"/>
              <w:right w:val="single" w:sz="4" w:space="0" w:color="auto"/>
            </w:tcBorders>
            <w:vAlign w:val="center"/>
          </w:tcPr>
          <w:p w:rsidR="00226F6A" w:rsidRPr="006E21A1" w:rsidRDefault="00226F6A" w:rsidP="00226F6A">
            <w:pPr>
              <w:jc w:val="both"/>
              <w:rPr>
                <w:rFonts w:eastAsia="SimSun"/>
                <w:lang w:eastAsia="zh-CN"/>
              </w:rPr>
            </w:pPr>
            <w:r w:rsidRPr="006E21A1">
              <w:rPr>
                <w:rFonts w:eastAsia="SimSun"/>
                <w:lang w:val="de-DE" w:eastAsia="zh-CN"/>
              </w:rPr>
              <w:t xml:space="preserve">               deleturos, -as, -a  esse</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dele-mus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dele-amus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737" w:type="dxa"/>
            <w:tcBorders>
              <w:left w:val="single" w:sz="4" w:space="0" w:color="auto"/>
              <w:right w:val="single" w:sz="4" w:space="0" w:color="auto"/>
            </w:tcBorders>
            <w:vAlign w:val="center"/>
          </w:tcPr>
          <w:p w:rsidR="00226F6A" w:rsidRPr="006E21A1" w:rsidRDefault="00226F6A" w:rsidP="00226F6A">
            <w:pPr>
              <w:jc w:val="both"/>
              <w:rPr>
                <w:rFonts w:eastAsia="SimSun"/>
                <w:lang w:eastAsia="zh-CN"/>
              </w:rPr>
            </w:pPr>
            <w:r w:rsidRPr="006E21A1">
              <w:rPr>
                <w:rFonts w:eastAsia="SimSun"/>
                <w:b/>
                <w:bCs/>
                <w:lang w:eastAsia="zh-CN"/>
              </w:rPr>
              <w:t>ΠΑΡΑΚ</w:t>
            </w:r>
            <w:r w:rsidRPr="006E21A1">
              <w:rPr>
                <w:rFonts w:eastAsia="SimSun"/>
                <w:lang w:eastAsia="zh-CN"/>
              </w:rPr>
              <w:t xml:space="preserve"> : delev-isse</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dele-tis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dele-atis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dele-te</w:t>
            </w:r>
          </w:p>
        </w:tc>
        <w:tc>
          <w:tcPr>
            <w:tcW w:w="3737" w:type="dxa"/>
            <w:tcBorders>
              <w:left w:val="single" w:sz="4" w:space="0" w:color="auto"/>
              <w:right w:val="single" w:sz="4" w:space="0" w:color="auto"/>
            </w:tcBorders>
            <w:vAlign w:val="center"/>
          </w:tcPr>
          <w:p w:rsidR="00226F6A" w:rsidRPr="006E21A1" w:rsidRDefault="00226F6A" w:rsidP="00226F6A">
            <w:pPr>
              <w:jc w:val="both"/>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dele-nt</w:t>
            </w:r>
          </w:p>
        </w:tc>
        <w:tc>
          <w:tcPr>
            <w:tcW w:w="2251"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dele-ant</w:t>
            </w:r>
          </w:p>
        </w:tc>
        <w:tc>
          <w:tcPr>
            <w:tcW w:w="1836"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737" w:type="dxa"/>
            <w:tcBorders>
              <w:left w:val="single" w:sz="4" w:space="0" w:color="auto"/>
              <w:bottom w:val="single" w:sz="4" w:space="0" w:color="auto"/>
              <w:right w:val="single" w:sz="4" w:space="0" w:color="auto"/>
            </w:tcBorders>
            <w:vAlign w:val="center"/>
          </w:tcPr>
          <w:p w:rsidR="00226F6A" w:rsidRPr="006E21A1" w:rsidRDefault="00226F6A" w:rsidP="00226F6A">
            <w:pPr>
              <w:jc w:val="both"/>
              <w:rPr>
                <w:rFonts w:eastAsia="SimSun"/>
                <w:lang w:eastAsia="zh-CN"/>
              </w:rPr>
            </w:pPr>
          </w:p>
        </w:tc>
      </w:tr>
      <w:tr w:rsidR="00226F6A" w:rsidRPr="006E21A1"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ΠΑΡΑΤΑΤΙΚΟΣ</w:t>
            </w: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dele-bam</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delere-m</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737" w:type="dxa"/>
            <w:tcBorders>
              <w:top w:val="single" w:sz="4" w:space="0" w:color="auto"/>
              <w:left w:val="nil"/>
              <w:bottom w:val="single" w:sz="4" w:space="0" w:color="auto"/>
              <w:right w:val="single" w:sz="4" w:space="0" w:color="auto"/>
            </w:tcBorders>
            <w:vAlign w:val="bottom"/>
          </w:tcPr>
          <w:p w:rsidR="00226F6A" w:rsidRPr="006E21A1" w:rsidRDefault="00226F6A" w:rsidP="00226F6A">
            <w:pPr>
              <w:jc w:val="center"/>
              <w:rPr>
                <w:rFonts w:eastAsia="SimSun"/>
                <w:lang w:eastAsia="zh-CN"/>
              </w:rPr>
            </w:pPr>
            <w:r w:rsidRPr="006E21A1">
              <w:rPr>
                <w:rFonts w:eastAsia="SimSun"/>
                <w:b/>
                <w:bCs/>
                <w:lang w:eastAsia="zh-CN"/>
              </w:rPr>
              <w:t>ΜΕΤΟΧΗ</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dele-bas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delere-s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737" w:type="dxa"/>
            <w:tcBorders>
              <w:top w:val="single" w:sz="4" w:space="0" w:color="auto"/>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ΕΝΕΣΤ</w:t>
            </w:r>
            <w:r w:rsidRPr="006E21A1">
              <w:rPr>
                <w:rFonts w:eastAsia="SimSun"/>
                <w:lang w:eastAsia="zh-CN"/>
              </w:rPr>
              <w:t xml:space="preserve"> : dele -ns</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dele-bat</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delere-t</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737" w:type="dxa"/>
            <w:tcBorders>
              <w:top w:val="nil"/>
              <w:left w:val="nil"/>
              <w:bottom w:val="nil"/>
              <w:right w:val="single" w:sz="4" w:space="0" w:color="auto"/>
            </w:tcBorders>
            <w:vAlign w:val="bottom"/>
          </w:tcPr>
          <w:p w:rsidR="00226F6A" w:rsidRPr="006E21A1" w:rsidRDefault="00226F6A" w:rsidP="00226F6A">
            <w:pPr>
              <w:jc w:val="both"/>
              <w:rPr>
                <w:rFonts w:eastAsia="SimSun"/>
                <w:lang w:val="de-DE" w:eastAsia="zh-CN"/>
              </w:rPr>
            </w:pPr>
            <w:r w:rsidRPr="006E21A1">
              <w:rPr>
                <w:rFonts w:eastAsia="SimSun"/>
                <w:lang w:val="de-DE" w:eastAsia="zh-CN"/>
              </w:rPr>
              <w:t> </w:t>
            </w:r>
            <w:r w:rsidRPr="006E21A1">
              <w:rPr>
                <w:rFonts w:eastAsia="SimSun"/>
                <w:b/>
                <w:bCs/>
                <w:lang w:eastAsia="zh-CN"/>
              </w:rPr>
              <w:t>ΜΕΛΛ</w:t>
            </w:r>
            <w:r w:rsidRPr="006E21A1">
              <w:rPr>
                <w:rFonts w:eastAsia="SimSun"/>
                <w:lang w:val="de-DE" w:eastAsia="zh-CN"/>
              </w:rPr>
              <w:t xml:space="preserve"> : delet-urus, -a, -um</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dele-bamus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delere-mus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737"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dele-batis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delere-tis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737"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dele-bant</w:t>
            </w:r>
          </w:p>
        </w:tc>
        <w:tc>
          <w:tcPr>
            <w:tcW w:w="2251"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delere-nt</w:t>
            </w:r>
          </w:p>
        </w:tc>
        <w:tc>
          <w:tcPr>
            <w:tcW w:w="1836"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737" w:type="dxa"/>
            <w:tcBorders>
              <w:top w:val="nil"/>
              <w:left w:val="nil"/>
              <w:bottom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ΜΕΛΛΩΝ</w:t>
            </w: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dele-bo</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deleturus -a, -um  sim</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737" w:type="dxa"/>
            <w:tcBorders>
              <w:top w:val="single" w:sz="4" w:space="0" w:color="auto"/>
              <w:left w:val="single" w:sz="4" w:space="0" w:color="auto"/>
              <w:bottom w:val="single" w:sz="4" w:space="0" w:color="auto"/>
              <w:right w:val="single" w:sz="4" w:space="0" w:color="auto"/>
            </w:tcBorders>
            <w:vAlign w:val="bottom"/>
          </w:tcPr>
          <w:p w:rsidR="00226F6A" w:rsidRPr="006E21A1" w:rsidRDefault="00226F6A" w:rsidP="00226F6A">
            <w:pPr>
              <w:jc w:val="center"/>
              <w:rPr>
                <w:rFonts w:eastAsia="SimSun"/>
                <w:lang w:eastAsia="zh-CN"/>
              </w:rPr>
            </w:pPr>
            <w:r w:rsidRPr="006E21A1">
              <w:rPr>
                <w:rFonts w:eastAsia="SimSun"/>
                <w:b/>
                <w:bCs/>
                <w:lang w:eastAsia="zh-CN"/>
              </w:rPr>
              <w:t>ΓΕΡΟΥΝΔΙΟ</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dele-bis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deleturus -a, -um  sis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dele-to</w:t>
            </w:r>
          </w:p>
        </w:tc>
        <w:tc>
          <w:tcPr>
            <w:tcW w:w="3737" w:type="dxa"/>
            <w:tcBorders>
              <w:top w:val="single" w:sz="4" w:space="0" w:color="auto"/>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ΓΕΝ</w:t>
            </w:r>
            <w:r w:rsidRPr="006E21A1">
              <w:rPr>
                <w:rFonts w:eastAsia="SimSun"/>
                <w:lang w:eastAsia="zh-CN"/>
              </w:rPr>
              <w:t xml:space="preserve"> : dele -ndi</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dele-bit</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deleturus -a, -um  sit</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dele-to</w:t>
            </w:r>
          </w:p>
        </w:tc>
        <w:tc>
          <w:tcPr>
            <w:tcW w:w="3737" w:type="dxa"/>
            <w:tcBorders>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ΔΟΤ</w:t>
            </w:r>
            <w:r w:rsidRPr="006E21A1">
              <w:rPr>
                <w:rFonts w:eastAsia="SimSun"/>
                <w:lang w:eastAsia="zh-CN"/>
              </w:rPr>
              <w:t>: dele -ndo</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dele-bimus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deleturi -ae, -a  simus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737" w:type="dxa"/>
            <w:tcBorders>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ΑΙΤ</w:t>
            </w:r>
            <w:r w:rsidRPr="006E21A1">
              <w:rPr>
                <w:rFonts w:eastAsia="SimSun"/>
                <w:lang w:eastAsia="zh-CN"/>
              </w:rPr>
              <w:t xml:space="preserve"> : dele -ndum</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dele-bitis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deleturi -ae, -a  sitis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dele-tote</w:t>
            </w:r>
          </w:p>
        </w:tc>
        <w:tc>
          <w:tcPr>
            <w:tcW w:w="3737" w:type="dxa"/>
            <w:tcBorders>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ΑΦ</w:t>
            </w:r>
            <w:r w:rsidRPr="006E21A1">
              <w:rPr>
                <w:rFonts w:eastAsia="SimSun"/>
                <w:lang w:eastAsia="zh-CN"/>
              </w:rPr>
              <w:t xml:space="preserve"> : dele –ndo</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dele-bunt</w:t>
            </w:r>
          </w:p>
        </w:tc>
        <w:tc>
          <w:tcPr>
            <w:tcW w:w="2251"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deleturi -ae, -a  sint</w:t>
            </w:r>
          </w:p>
        </w:tc>
        <w:tc>
          <w:tcPr>
            <w:tcW w:w="1836"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dele-nto</w:t>
            </w:r>
          </w:p>
        </w:tc>
        <w:tc>
          <w:tcPr>
            <w:tcW w:w="3737" w:type="dxa"/>
            <w:tcBorders>
              <w:left w:val="single" w:sz="4" w:space="0" w:color="auto"/>
              <w:bottom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rPr>
                <w:rFonts w:eastAsia="SimSun"/>
                <w:b/>
                <w:bCs/>
                <w:lang w:eastAsia="zh-CN"/>
              </w:rPr>
            </w:pPr>
            <w:r w:rsidRPr="006E21A1">
              <w:rPr>
                <w:rFonts w:eastAsia="SimSun"/>
                <w:b/>
                <w:bCs/>
                <w:lang w:eastAsia="zh-CN"/>
              </w:rPr>
              <w:t>ΠΑΡΑΚΕΙΜΕΝΟΣ</w:t>
            </w: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delev-i</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delev-erim</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top w:val="single" w:sz="4" w:space="0" w:color="auto"/>
              <w:left w:val="single" w:sz="4" w:space="0" w:color="auto"/>
              <w:bottom w:val="single" w:sz="4" w:space="0" w:color="auto"/>
              <w:right w:val="single" w:sz="4" w:space="0" w:color="auto"/>
            </w:tcBorders>
            <w:vAlign w:val="bottom"/>
          </w:tcPr>
          <w:p w:rsidR="00226F6A" w:rsidRPr="006E21A1" w:rsidRDefault="00226F6A" w:rsidP="00226F6A">
            <w:pPr>
              <w:jc w:val="center"/>
              <w:rPr>
                <w:rFonts w:eastAsia="SimSun"/>
                <w:b/>
                <w:bCs/>
                <w:lang w:val="de-DE" w:eastAsia="zh-CN"/>
              </w:rPr>
            </w:pPr>
            <w:r w:rsidRPr="006E21A1">
              <w:rPr>
                <w:rFonts w:eastAsia="SimSun"/>
                <w:b/>
                <w:bCs/>
                <w:lang w:eastAsia="zh-CN"/>
              </w:rPr>
              <w:t>ΣΟΥΠΙΝΟ</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delev-isti</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delev-eris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top w:val="single" w:sz="4" w:space="0" w:color="auto"/>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ΑΙΤ</w:t>
            </w:r>
            <w:r w:rsidRPr="006E21A1">
              <w:rPr>
                <w:rFonts w:eastAsia="SimSun"/>
                <w:lang w:val="de-DE" w:eastAsia="zh-CN"/>
              </w:rPr>
              <w:t xml:space="preserve">: </w:t>
            </w:r>
            <w:r w:rsidRPr="006E21A1">
              <w:rPr>
                <w:rFonts w:eastAsia="SimSun"/>
                <w:lang w:eastAsia="zh-CN"/>
              </w:rPr>
              <w:t>dele</w:t>
            </w:r>
            <w:r w:rsidRPr="006E21A1">
              <w:rPr>
                <w:rFonts w:eastAsia="SimSun"/>
                <w:lang w:val="de-DE" w:eastAsia="zh-CN"/>
              </w:rPr>
              <w:t>t-um</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delev-it</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delev-erit</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ΑΦ</w:t>
            </w:r>
            <w:r w:rsidRPr="006E21A1">
              <w:rPr>
                <w:rFonts w:eastAsia="SimSun"/>
                <w:lang w:eastAsia="zh-CN"/>
              </w:rPr>
              <w:t xml:space="preserve"> : dele</w:t>
            </w:r>
            <w:r w:rsidRPr="006E21A1">
              <w:rPr>
                <w:rFonts w:eastAsia="SimSun"/>
                <w:lang w:val="de-DE" w:eastAsia="zh-CN"/>
              </w:rPr>
              <w:t>t-u</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delev-imus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delev-erimus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left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delev-istis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delev-eritis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left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val="en-GB" w:eastAsia="zh-CN"/>
              </w:rPr>
            </w:pPr>
            <w:r w:rsidRPr="006E21A1">
              <w:rPr>
                <w:rFonts w:eastAsia="SimSun"/>
                <w:lang w:val="en-GB" w:eastAsia="zh-CN"/>
              </w:rPr>
              <w:t xml:space="preserve">delev-erunt </w:t>
            </w:r>
            <w:r w:rsidRPr="006E21A1">
              <w:rPr>
                <w:rFonts w:eastAsia="SimSun"/>
                <w:lang w:eastAsia="zh-CN"/>
              </w:rPr>
              <w:t>ή</w:t>
            </w:r>
            <w:r w:rsidRPr="006E21A1">
              <w:rPr>
                <w:rFonts w:eastAsia="SimSun"/>
                <w:lang w:val="en-GB" w:eastAsia="zh-CN"/>
              </w:rPr>
              <w:t xml:space="preserve"> -ere</w:t>
            </w:r>
          </w:p>
        </w:tc>
        <w:tc>
          <w:tcPr>
            <w:tcW w:w="2251"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delev-erint</w:t>
            </w:r>
          </w:p>
        </w:tc>
        <w:tc>
          <w:tcPr>
            <w:tcW w:w="1836"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left w:val="single" w:sz="4" w:space="0" w:color="auto"/>
              <w:bottom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9E48BF"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ΥΠΕΡΣΥΝΤΕΛΙΚΟΣ</w:t>
            </w: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delev-eram</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delev-issem</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vMerge w:val="restart"/>
            <w:tcBorders>
              <w:top w:val="single" w:sz="4" w:space="0" w:color="auto"/>
              <w:left w:val="nil"/>
              <w:right w:val="single" w:sz="4" w:space="0" w:color="auto"/>
            </w:tcBorders>
          </w:tcPr>
          <w:p w:rsidR="00226F6A" w:rsidRPr="006E21A1" w:rsidRDefault="00226F6A" w:rsidP="00226F6A">
            <w:pPr>
              <w:jc w:val="both"/>
              <w:rPr>
                <w:rFonts w:eastAsia="SimSun"/>
                <w:lang w:val="el-GR" w:eastAsia="zh-CN"/>
              </w:rPr>
            </w:pPr>
            <w:r w:rsidRPr="006E21A1">
              <w:rPr>
                <w:rFonts w:eastAsia="SimSun"/>
                <w:b/>
                <w:bCs/>
                <w:lang w:val="el-GR" w:eastAsia="zh-CN"/>
              </w:rPr>
              <w:t>ΣΗΜΕΙΩΣΗ</w:t>
            </w:r>
            <w:r w:rsidRPr="006E21A1">
              <w:rPr>
                <w:rFonts w:eastAsia="SimSun"/>
                <w:lang w:val="el-GR" w:eastAsia="zh-CN"/>
              </w:rPr>
              <w:t xml:space="preserve"> : Η β΄συζυγία περιλαμβάνει ρήματα με χαρακτήρα –</w:t>
            </w:r>
            <w:r w:rsidRPr="006E21A1">
              <w:rPr>
                <w:rFonts w:eastAsia="SimSun"/>
                <w:b/>
                <w:bCs/>
                <w:lang w:eastAsia="zh-CN"/>
              </w:rPr>
              <w:t>e</w:t>
            </w:r>
            <w:r w:rsidRPr="006E21A1">
              <w:rPr>
                <w:rFonts w:eastAsia="SimSun"/>
                <w:lang w:val="el-GR" w:eastAsia="zh-CN"/>
              </w:rPr>
              <w:t>-</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val="el-GR"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delev-eras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delev-isses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vMerge/>
            <w:tcBorders>
              <w:left w:val="nil"/>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delev-erat</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delev-isset</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vMerge/>
            <w:tcBorders>
              <w:left w:val="nil"/>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delev-eramus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delev-issemus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vMerge/>
            <w:tcBorders>
              <w:left w:val="nil"/>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delev-eratis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delev-issetis</w:t>
            </w: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vMerge/>
            <w:tcBorders>
              <w:left w:val="nil"/>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delev-erant</w:t>
            </w:r>
          </w:p>
        </w:tc>
        <w:tc>
          <w:tcPr>
            <w:tcW w:w="2251"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delev-issent</w:t>
            </w:r>
          </w:p>
        </w:tc>
        <w:tc>
          <w:tcPr>
            <w:tcW w:w="1836"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vMerge/>
            <w:tcBorders>
              <w:left w:val="nil"/>
              <w:bottom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ΣΥΝΤ. ΜΕΛΛΩΝ</w:t>
            </w: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delev-ero</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top w:val="single" w:sz="4" w:space="0" w:color="auto"/>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delev-eris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delev-erit</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delev-erimus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delev-eritis</w:t>
            </w:r>
          </w:p>
        </w:tc>
        <w:tc>
          <w:tcPr>
            <w:tcW w:w="2251"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836"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895"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delev-erint</w:t>
            </w:r>
          </w:p>
        </w:tc>
        <w:tc>
          <w:tcPr>
            <w:tcW w:w="2251"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836"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737" w:type="dxa"/>
            <w:tcBorders>
              <w:top w:val="nil"/>
              <w:left w:val="nil"/>
              <w:bottom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bl>
    <w:p w:rsidR="00226F6A" w:rsidRPr="006E21A1" w:rsidRDefault="00226F6A" w:rsidP="00226F6A">
      <w:pPr>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p w:rsidR="00226F6A" w:rsidRPr="006E21A1" w:rsidRDefault="00226F6A" w:rsidP="00226F6A">
      <w:pPr>
        <w:jc w:val="both"/>
        <w:rPr>
          <w:rFonts w:eastAsia="SimSun"/>
          <w:lang w:eastAsia="zh-CN"/>
        </w:rPr>
      </w:pPr>
    </w:p>
    <w:tbl>
      <w:tblPr>
        <w:tblW w:w="9837" w:type="dxa"/>
        <w:jc w:val="center"/>
        <w:tblLook w:val="0000" w:firstRow="0" w:lastRow="0" w:firstColumn="0" w:lastColumn="0" w:noHBand="0" w:noVBand="0"/>
      </w:tblPr>
      <w:tblGrid>
        <w:gridCol w:w="498"/>
        <w:gridCol w:w="1977"/>
        <w:gridCol w:w="2083"/>
        <w:gridCol w:w="2040"/>
        <w:gridCol w:w="3239"/>
      </w:tblGrid>
      <w:tr w:rsidR="00226F6A" w:rsidRPr="006E21A1" w:rsidTr="00226F6A">
        <w:trPr>
          <w:trHeight w:val="255"/>
          <w:jc w:val="center"/>
        </w:trPr>
        <w:tc>
          <w:tcPr>
            <w:tcW w:w="98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Γ΄ ΣΥΖΥΓΙΑ ΕΝΕΡΓΗΤΙΚΗ ΦΩΝΗ : leg-o, leg-i, lec-tum, leg-ere</w:t>
            </w:r>
          </w:p>
        </w:tc>
      </w:tr>
      <w:tr w:rsidR="00226F6A" w:rsidRPr="006E21A1" w:rsidTr="00226F6A">
        <w:trPr>
          <w:trHeight w:val="25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 </w:t>
            </w:r>
          </w:p>
        </w:tc>
        <w:tc>
          <w:tcPr>
            <w:tcW w:w="1977" w:type="dxa"/>
            <w:tcBorders>
              <w:top w:val="single" w:sz="4" w:space="0" w:color="auto"/>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ΟΡΙΣΤΙΚΗ</w:t>
            </w:r>
          </w:p>
        </w:tc>
        <w:tc>
          <w:tcPr>
            <w:tcW w:w="2083" w:type="dxa"/>
            <w:tcBorders>
              <w:top w:val="single" w:sz="4" w:space="0" w:color="auto"/>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ΥΠΟΤΑΚΤΙΚΗ</w:t>
            </w:r>
          </w:p>
        </w:tc>
        <w:tc>
          <w:tcPr>
            <w:tcW w:w="1998" w:type="dxa"/>
            <w:tcBorders>
              <w:top w:val="single" w:sz="4" w:space="0" w:color="auto"/>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ΠΡΟΣΤΑΚΤΙΚΗ</w:t>
            </w:r>
          </w:p>
        </w:tc>
        <w:tc>
          <w:tcPr>
            <w:tcW w:w="3283" w:type="dxa"/>
            <w:tcBorders>
              <w:top w:val="single" w:sz="4" w:space="0" w:color="auto"/>
              <w:left w:val="nil"/>
              <w:bottom w:val="single" w:sz="4" w:space="0" w:color="auto"/>
              <w:right w:val="single" w:sz="4" w:space="0" w:color="auto"/>
            </w:tcBorders>
            <w:vAlign w:val="bottom"/>
          </w:tcPr>
          <w:p w:rsidR="00226F6A" w:rsidRPr="006E21A1" w:rsidRDefault="00226F6A" w:rsidP="00226F6A">
            <w:pPr>
              <w:jc w:val="center"/>
              <w:rPr>
                <w:rFonts w:eastAsia="SimSun"/>
                <w:b/>
                <w:bCs/>
                <w:lang w:eastAsia="zh-CN"/>
              </w:rPr>
            </w:pPr>
            <w:r w:rsidRPr="006E21A1">
              <w:rPr>
                <w:rFonts w:eastAsia="SimSun"/>
                <w:b/>
                <w:bCs/>
                <w:lang w:eastAsia="zh-CN"/>
              </w:rPr>
              <w:t>ΑΠΑΡΕΜΦΑΤΟ</w:t>
            </w:r>
          </w:p>
        </w:tc>
      </w:tr>
      <w:tr w:rsidR="00226F6A" w:rsidRPr="006E21A1" w:rsidTr="00226F6A">
        <w:trPr>
          <w:trHeight w:val="255"/>
          <w:jc w:val="center"/>
        </w:trPr>
        <w:tc>
          <w:tcPr>
            <w:tcW w:w="496" w:type="dxa"/>
            <w:vMerge w:val="restart"/>
            <w:tcBorders>
              <w:top w:val="single" w:sz="4" w:space="0" w:color="auto"/>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ΕΝΕΣΤΩΣ</w:t>
            </w:r>
          </w:p>
        </w:tc>
        <w:tc>
          <w:tcPr>
            <w:tcW w:w="1977" w:type="dxa"/>
            <w:tcBorders>
              <w:top w:val="single" w:sz="4" w:space="0" w:color="auto"/>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xml:space="preserve">leg-o </w:t>
            </w:r>
          </w:p>
        </w:tc>
        <w:tc>
          <w:tcPr>
            <w:tcW w:w="2083"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leg-am</w:t>
            </w:r>
          </w:p>
        </w:tc>
        <w:tc>
          <w:tcPr>
            <w:tcW w:w="1998"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top w:val="single" w:sz="4" w:space="0" w:color="auto"/>
              <w:left w:val="single" w:sz="4" w:space="0" w:color="auto"/>
              <w:right w:val="single" w:sz="4" w:space="0" w:color="auto"/>
            </w:tcBorders>
            <w:vAlign w:val="center"/>
          </w:tcPr>
          <w:p w:rsidR="00226F6A" w:rsidRPr="006E21A1" w:rsidRDefault="00226F6A" w:rsidP="00226F6A">
            <w:pPr>
              <w:rPr>
                <w:rFonts w:eastAsia="SimSun"/>
                <w:lang w:eastAsia="zh-CN"/>
              </w:rPr>
            </w:pPr>
            <w:r w:rsidRPr="006E21A1">
              <w:rPr>
                <w:rFonts w:eastAsia="SimSun"/>
                <w:b/>
                <w:bCs/>
                <w:lang w:eastAsia="zh-CN"/>
              </w:rPr>
              <w:t>ΕΝΕΣΤ</w:t>
            </w:r>
            <w:r w:rsidRPr="006E21A1">
              <w:rPr>
                <w:rFonts w:eastAsia="SimSun"/>
                <w:lang w:eastAsia="zh-CN"/>
              </w:rPr>
              <w:t xml:space="preserve"> : leg </w:t>
            </w:r>
            <w:r w:rsidR="00AD1931">
              <w:rPr>
                <w:rFonts w:eastAsia="SimSun"/>
                <w:lang w:eastAsia="zh-CN"/>
              </w:rPr>
              <w:t>–</w:t>
            </w:r>
            <w:r w:rsidRPr="006E21A1">
              <w:rPr>
                <w:rFonts w:eastAsia="SimSun"/>
                <w:lang w:eastAsia="zh-CN"/>
              </w:rPr>
              <w:t>ere</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leg-as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lege</w:t>
            </w:r>
          </w:p>
        </w:tc>
        <w:tc>
          <w:tcPr>
            <w:tcW w:w="3283" w:type="dxa"/>
            <w:tcBorders>
              <w:left w:val="single" w:sz="4" w:space="0" w:color="auto"/>
              <w:right w:val="single" w:sz="4" w:space="0" w:color="auto"/>
            </w:tcBorders>
            <w:vAlign w:val="center"/>
          </w:tcPr>
          <w:p w:rsidR="00226F6A" w:rsidRPr="006E21A1" w:rsidRDefault="00226F6A" w:rsidP="00226F6A">
            <w:pPr>
              <w:rPr>
                <w:rFonts w:eastAsia="SimSun"/>
                <w:lang w:val="de-DE" w:eastAsia="zh-CN"/>
              </w:rPr>
            </w:pPr>
            <w:r w:rsidRPr="006E21A1">
              <w:rPr>
                <w:rFonts w:eastAsia="SimSun"/>
                <w:b/>
                <w:bCs/>
                <w:lang w:eastAsia="zh-CN"/>
              </w:rPr>
              <w:t>ΜΕΛΛ</w:t>
            </w:r>
            <w:r w:rsidRPr="006E21A1">
              <w:rPr>
                <w:rFonts w:eastAsia="SimSun"/>
                <w:lang w:val="de-DE" w:eastAsia="zh-CN"/>
              </w:rPr>
              <w:t xml:space="preserve"> : lecturum, -am, um  esse</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val="de-DE"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leg-i-t</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leg-at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 </w:t>
            </w:r>
          </w:p>
        </w:tc>
        <w:tc>
          <w:tcPr>
            <w:tcW w:w="3283" w:type="dxa"/>
            <w:tcBorders>
              <w:left w:val="single" w:sz="4" w:space="0" w:color="auto"/>
              <w:right w:val="single" w:sz="4" w:space="0" w:color="auto"/>
            </w:tcBorders>
            <w:vAlign w:val="center"/>
          </w:tcPr>
          <w:p w:rsidR="00226F6A" w:rsidRPr="006E21A1" w:rsidRDefault="00226F6A" w:rsidP="00226F6A">
            <w:pPr>
              <w:rPr>
                <w:rFonts w:eastAsia="SimSun"/>
                <w:lang w:eastAsia="zh-CN"/>
              </w:rPr>
            </w:pPr>
            <w:r w:rsidRPr="006E21A1">
              <w:rPr>
                <w:rFonts w:eastAsia="SimSun"/>
                <w:lang w:val="de-DE" w:eastAsia="zh-CN"/>
              </w:rPr>
              <w:t xml:space="preserve">               lecturos, -as, -a esse</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leg-i-mus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leg-amus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 </w:t>
            </w:r>
          </w:p>
        </w:tc>
        <w:tc>
          <w:tcPr>
            <w:tcW w:w="3283" w:type="dxa"/>
            <w:tcBorders>
              <w:left w:val="single" w:sz="4" w:space="0" w:color="auto"/>
              <w:right w:val="single" w:sz="4" w:space="0" w:color="auto"/>
            </w:tcBorders>
            <w:vAlign w:val="center"/>
          </w:tcPr>
          <w:p w:rsidR="00226F6A" w:rsidRPr="006E21A1" w:rsidRDefault="00226F6A" w:rsidP="00226F6A">
            <w:pPr>
              <w:rPr>
                <w:rFonts w:eastAsia="SimSun"/>
                <w:lang w:eastAsia="zh-CN"/>
              </w:rPr>
            </w:pPr>
            <w:r w:rsidRPr="006E21A1">
              <w:rPr>
                <w:rFonts w:eastAsia="SimSun"/>
                <w:b/>
                <w:bCs/>
                <w:lang w:eastAsia="zh-CN"/>
              </w:rPr>
              <w:t>ΠΑΡΑΚ</w:t>
            </w:r>
            <w:r w:rsidRPr="006E21A1">
              <w:rPr>
                <w:rFonts w:eastAsia="SimSun"/>
                <w:lang w:eastAsia="zh-CN"/>
              </w:rPr>
              <w:t xml:space="preserve"> : leg-isse</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leg-i-tis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leg-atis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leg-i-te</w:t>
            </w:r>
          </w:p>
        </w:tc>
        <w:tc>
          <w:tcPr>
            <w:tcW w:w="3283" w:type="dxa"/>
            <w:tcBorders>
              <w:left w:val="single" w:sz="4" w:space="0" w:color="auto"/>
              <w:right w:val="single" w:sz="4" w:space="0" w:color="auto"/>
            </w:tcBorders>
            <w:vAlign w:val="center"/>
          </w:tcPr>
          <w:p w:rsidR="00226F6A" w:rsidRPr="006E21A1" w:rsidRDefault="00226F6A" w:rsidP="00226F6A">
            <w:pPr>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leg-u-nt</w:t>
            </w:r>
          </w:p>
        </w:tc>
        <w:tc>
          <w:tcPr>
            <w:tcW w:w="2083"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leg-ant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 </w:t>
            </w:r>
          </w:p>
        </w:tc>
        <w:tc>
          <w:tcPr>
            <w:tcW w:w="3283" w:type="dxa"/>
            <w:tcBorders>
              <w:left w:val="single" w:sz="4" w:space="0" w:color="auto"/>
              <w:bottom w:val="single" w:sz="4" w:space="0" w:color="auto"/>
              <w:right w:val="single" w:sz="4" w:space="0" w:color="auto"/>
            </w:tcBorders>
            <w:vAlign w:val="center"/>
          </w:tcPr>
          <w:p w:rsidR="00226F6A" w:rsidRPr="006E21A1" w:rsidRDefault="00226F6A" w:rsidP="00226F6A">
            <w:pPr>
              <w:rPr>
                <w:rFonts w:eastAsia="SimSun"/>
                <w:lang w:eastAsia="zh-CN"/>
              </w:rPr>
            </w:pPr>
          </w:p>
        </w:tc>
      </w:tr>
      <w:tr w:rsidR="00226F6A" w:rsidRPr="006E21A1" w:rsidTr="00226F6A">
        <w:trPr>
          <w:trHeight w:val="255"/>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ΠΑΡΑΤΑΤΙΚΟΣ</w:t>
            </w: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leg-e-bam</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legere-m</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 </w:t>
            </w:r>
          </w:p>
        </w:tc>
        <w:tc>
          <w:tcPr>
            <w:tcW w:w="3283" w:type="dxa"/>
            <w:tcBorders>
              <w:top w:val="single" w:sz="4" w:space="0" w:color="auto"/>
              <w:left w:val="nil"/>
              <w:bottom w:val="single" w:sz="4" w:space="0" w:color="auto"/>
              <w:right w:val="single" w:sz="4" w:space="0" w:color="auto"/>
            </w:tcBorders>
            <w:vAlign w:val="bottom"/>
          </w:tcPr>
          <w:p w:rsidR="00226F6A" w:rsidRPr="006E21A1" w:rsidRDefault="00226F6A" w:rsidP="00226F6A">
            <w:pPr>
              <w:jc w:val="center"/>
              <w:rPr>
                <w:rFonts w:eastAsia="SimSun"/>
                <w:lang w:eastAsia="zh-CN"/>
              </w:rPr>
            </w:pPr>
            <w:r w:rsidRPr="006E21A1">
              <w:rPr>
                <w:rFonts w:eastAsia="SimSun"/>
                <w:b/>
                <w:bCs/>
                <w:lang w:eastAsia="zh-CN"/>
              </w:rPr>
              <w:t>ΜΕΤΟΧΗ</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leg-e-bas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legere-s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 </w:t>
            </w:r>
          </w:p>
        </w:tc>
        <w:tc>
          <w:tcPr>
            <w:tcW w:w="3283" w:type="dxa"/>
            <w:tcBorders>
              <w:top w:val="single" w:sz="4" w:space="0" w:color="auto"/>
              <w:left w:val="nil"/>
              <w:bottom w:val="nil"/>
              <w:right w:val="single" w:sz="4" w:space="0" w:color="auto"/>
            </w:tcBorders>
            <w:vAlign w:val="bottom"/>
          </w:tcPr>
          <w:p w:rsidR="00226F6A" w:rsidRPr="006E21A1" w:rsidRDefault="00226F6A" w:rsidP="00226F6A">
            <w:pPr>
              <w:rPr>
                <w:rFonts w:eastAsia="SimSun"/>
                <w:lang w:eastAsia="zh-CN"/>
              </w:rPr>
            </w:pPr>
            <w:r w:rsidRPr="006E21A1">
              <w:rPr>
                <w:rFonts w:eastAsia="SimSun"/>
                <w:b/>
                <w:bCs/>
                <w:lang w:eastAsia="zh-CN"/>
              </w:rPr>
              <w:t>ΕΝΕΣΤ</w:t>
            </w:r>
            <w:r w:rsidRPr="006E21A1">
              <w:rPr>
                <w:rFonts w:eastAsia="SimSun"/>
                <w:lang w:eastAsia="zh-CN"/>
              </w:rPr>
              <w:t xml:space="preserve"> : lege </w:t>
            </w:r>
            <w:r w:rsidR="00AD1931">
              <w:rPr>
                <w:rFonts w:eastAsia="SimSun"/>
                <w:lang w:eastAsia="zh-CN"/>
              </w:rPr>
              <w:t>–</w:t>
            </w:r>
            <w:r w:rsidRPr="006E21A1">
              <w:rPr>
                <w:rFonts w:eastAsia="SimSun"/>
                <w:lang w:eastAsia="zh-CN"/>
              </w:rPr>
              <w:t>ns</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leg-e-bat</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legere-t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 </w:t>
            </w:r>
          </w:p>
        </w:tc>
        <w:tc>
          <w:tcPr>
            <w:tcW w:w="3283" w:type="dxa"/>
            <w:tcBorders>
              <w:top w:val="nil"/>
              <w:left w:val="nil"/>
              <w:bottom w:val="nil"/>
              <w:right w:val="single" w:sz="4" w:space="0" w:color="auto"/>
            </w:tcBorders>
            <w:vAlign w:val="bottom"/>
          </w:tcPr>
          <w:p w:rsidR="00226F6A" w:rsidRPr="006E21A1" w:rsidRDefault="00226F6A" w:rsidP="00226F6A">
            <w:pPr>
              <w:rPr>
                <w:rFonts w:eastAsia="SimSun"/>
                <w:lang w:val="de-DE" w:eastAsia="zh-CN"/>
              </w:rPr>
            </w:pPr>
            <w:r w:rsidRPr="006E21A1">
              <w:rPr>
                <w:rFonts w:eastAsia="SimSun"/>
                <w:lang w:val="de-DE" w:eastAsia="zh-CN"/>
              </w:rPr>
              <w:t> </w:t>
            </w:r>
            <w:r w:rsidRPr="006E21A1">
              <w:rPr>
                <w:rFonts w:eastAsia="SimSun"/>
                <w:b/>
                <w:bCs/>
                <w:lang w:eastAsia="zh-CN"/>
              </w:rPr>
              <w:t>ΜΕΛΛ</w:t>
            </w:r>
            <w:r w:rsidRPr="006E21A1">
              <w:rPr>
                <w:rFonts w:eastAsia="SimSun"/>
                <w:lang w:val="de-DE" w:eastAsia="zh-CN"/>
              </w:rPr>
              <w:t xml:space="preserve"> : </w:t>
            </w:r>
            <w:r w:rsidRPr="006E21A1">
              <w:rPr>
                <w:rFonts w:eastAsia="SimSun"/>
                <w:lang w:eastAsia="zh-CN"/>
              </w:rPr>
              <w:t>lec</w:t>
            </w:r>
            <w:r w:rsidRPr="006E21A1">
              <w:rPr>
                <w:rFonts w:eastAsia="SimSun"/>
                <w:lang w:val="de-DE" w:eastAsia="zh-CN"/>
              </w:rPr>
              <w:t>t-urus, -a, -um</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leg-e-bamus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legere-mus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 </w:t>
            </w:r>
          </w:p>
        </w:tc>
        <w:tc>
          <w:tcPr>
            <w:tcW w:w="3283" w:type="dxa"/>
            <w:tcBorders>
              <w:top w:val="nil"/>
              <w:left w:val="nil"/>
              <w:bottom w:val="nil"/>
              <w:right w:val="single" w:sz="4" w:space="0" w:color="auto"/>
            </w:tcBorders>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leg-e-batis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legere-tis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 </w:t>
            </w:r>
          </w:p>
        </w:tc>
        <w:tc>
          <w:tcPr>
            <w:tcW w:w="3283" w:type="dxa"/>
            <w:tcBorders>
              <w:top w:val="nil"/>
              <w:left w:val="nil"/>
              <w:bottom w:val="nil"/>
              <w:right w:val="single" w:sz="4" w:space="0" w:color="auto"/>
            </w:tcBorders>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leg-e-bant</w:t>
            </w:r>
          </w:p>
        </w:tc>
        <w:tc>
          <w:tcPr>
            <w:tcW w:w="2083"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legere-nt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 </w:t>
            </w:r>
          </w:p>
        </w:tc>
        <w:tc>
          <w:tcPr>
            <w:tcW w:w="3283" w:type="dxa"/>
            <w:tcBorders>
              <w:top w:val="nil"/>
              <w:left w:val="nil"/>
              <w:bottom w:val="single" w:sz="4" w:space="0" w:color="auto"/>
              <w:right w:val="single" w:sz="4" w:space="0" w:color="auto"/>
            </w:tcBorders>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ΜΕΛΛΩΝ</w:t>
            </w: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leg-am</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lecturus -a, -um  sim</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 </w:t>
            </w:r>
          </w:p>
        </w:tc>
        <w:tc>
          <w:tcPr>
            <w:tcW w:w="3283" w:type="dxa"/>
            <w:tcBorders>
              <w:top w:val="single" w:sz="4" w:space="0" w:color="auto"/>
              <w:left w:val="single" w:sz="4" w:space="0" w:color="auto"/>
              <w:bottom w:val="single" w:sz="4" w:space="0" w:color="auto"/>
              <w:right w:val="single" w:sz="4" w:space="0" w:color="auto"/>
            </w:tcBorders>
            <w:vAlign w:val="bottom"/>
          </w:tcPr>
          <w:p w:rsidR="00226F6A" w:rsidRPr="006E21A1" w:rsidRDefault="00226F6A" w:rsidP="00226F6A">
            <w:pPr>
              <w:jc w:val="center"/>
              <w:rPr>
                <w:rFonts w:eastAsia="SimSun"/>
                <w:lang w:eastAsia="zh-CN"/>
              </w:rPr>
            </w:pPr>
            <w:r w:rsidRPr="006E21A1">
              <w:rPr>
                <w:rFonts w:eastAsia="SimSun"/>
                <w:b/>
                <w:bCs/>
                <w:lang w:eastAsia="zh-CN"/>
              </w:rPr>
              <w:t>ΓΕΡΟΥΝΔΙΟ</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lecturus -a, -um  sis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leg-i-to</w:t>
            </w:r>
          </w:p>
        </w:tc>
        <w:tc>
          <w:tcPr>
            <w:tcW w:w="3283" w:type="dxa"/>
            <w:tcBorders>
              <w:top w:val="single" w:sz="4" w:space="0" w:color="auto"/>
              <w:left w:val="single" w:sz="4" w:space="0" w:color="auto"/>
              <w:right w:val="single" w:sz="4" w:space="0" w:color="auto"/>
            </w:tcBorders>
            <w:vAlign w:val="bottom"/>
          </w:tcPr>
          <w:p w:rsidR="00226F6A" w:rsidRPr="006E21A1" w:rsidRDefault="00226F6A" w:rsidP="00226F6A">
            <w:pPr>
              <w:rPr>
                <w:rFonts w:eastAsia="SimSun"/>
                <w:lang w:eastAsia="zh-CN"/>
              </w:rPr>
            </w:pPr>
            <w:r w:rsidRPr="006E21A1">
              <w:rPr>
                <w:rFonts w:eastAsia="SimSun"/>
                <w:b/>
                <w:bCs/>
                <w:lang w:eastAsia="zh-CN"/>
              </w:rPr>
              <w:t>ΓΕΝ</w:t>
            </w:r>
            <w:r w:rsidRPr="006E21A1">
              <w:rPr>
                <w:rFonts w:eastAsia="SimSun"/>
                <w:lang w:eastAsia="zh-CN"/>
              </w:rPr>
              <w:t xml:space="preserve"> : lege </w:t>
            </w:r>
            <w:r w:rsidR="00AD1931">
              <w:rPr>
                <w:rFonts w:eastAsia="SimSun"/>
                <w:lang w:eastAsia="zh-CN"/>
              </w:rPr>
              <w:t>–</w:t>
            </w:r>
            <w:r w:rsidRPr="006E21A1">
              <w:rPr>
                <w:rFonts w:eastAsia="SimSun"/>
                <w:lang w:eastAsia="zh-CN"/>
              </w:rPr>
              <w:t>ndi</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leg-et</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lecturus -a, -um  sit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leg-i-to</w:t>
            </w:r>
          </w:p>
        </w:tc>
        <w:tc>
          <w:tcPr>
            <w:tcW w:w="3283" w:type="dxa"/>
            <w:tcBorders>
              <w:top w:val="nil"/>
              <w:left w:val="single" w:sz="4" w:space="0" w:color="auto"/>
              <w:right w:val="single" w:sz="4" w:space="0" w:color="auto"/>
            </w:tcBorders>
            <w:vAlign w:val="bottom"/>
          </w:tcPr>
          <w:p w:rsidR="00226F6A" w:rsidRPr="006E21A1" w:rsidRDefault="00226F6A" w:rsidP="00226F6A">
            <w:pPr>
              <w:rPr>
                <w:rFonts w:eastAsia="SimSun"/>
                <w:lang w:eastAsia="zh-CN"/>
              </w:rPr>
            </w:pPr>
            <w:r w:rsidRPr="006E21A1">
              <w:rPr>
                <w:rFonts w:eastAsia="SimSun"/>
                <w:b/>
                <w:bCs/>
                <w:lang w:eastAsia="zh-CN"/>
              </w:rPr>
              <w:t>ΔΟΤ</w:t>
            </w:r>
            <w:r w:rsidRPr="006E21A1">
              <w:rPr>
                <w:rFonts w:eastAsia="SimSun"/>
                <w:lang w:eastAsia="zh-CN"/>
              </w:rPr>
              <w:t xml:space="preserve">: lege </w:t>
            </w:r>
            <w:r w:rsidR="00AD1931">
              <w:rPr>
                <w:rFonts w:eastAsia="SimSun"/>
                <w:lang w:eastAsia="zh-CN"/>
              </w:rPr>
              <w:t>–</w:t>
            </w:r>
            <w:r w:rsidRPr="006E21A1">
              <w:rPr>
                <w:rFonts w:eastAsia="SimSun"/>
                <w:lang w:eastAsia="zh-CN"/>
              </w:rPr>
              <w:t>ndo</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leg-emus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lecturi -ae, -a  simus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 </w:t>
            </w:r>
          </w:p>
        </w:tc>
        <w:tc>
          <w:tcPr>
            <w:tcW w:w="3283" w:type="dxa"/>
            <w:tcBorders>
              <w:top w:val="nil"/>
              <w:left w:val="single" w:sz="4" w:space="0" w:color="auto"/>
              <w:right w:val="single" w:sz="4" w:space="0" w:color="auto"/>
            </w:tcBorders>
            <w:vAlign w:val="bottom"/>
          </w:tcPr>
          <w:p w:rsidR="00226F6A" w:rsidRPr="006E21A1" w:rsidRDefault="00226F6A" w:rsidP="00226F6A">
            <w:pPr>
              <w:rPr>
                <w:rFonts w:eastAsia="SimSun"/>
                <w:lang w:eastAsia="zh-CN"/>
              </w:rPr>
            </w:pPr>
            <w:r w:rsidRPr="006E21A1">
              <w:rPr>
                <w:rFonts w:eastAsia="SimSun"/>
                <w:b/>
                <w:bCs/>
                <w:lang w:eastAsia="zh-CN"/>
              </w:rPr>
              <w:t>ΑΙΤ</w:t>
            </w:r>
            <w:r w:rsidRPr="006E21A1">
              <w:rPr>
                <w:rFonts w:eastAsia="SimSun"/>
                <w:lang w:eastAsia="zh-CN"/>
              </w:rPr>
              <w:t xml:space="preserve"> : lege </w:t>
            </w:r>
            <w:r w:rsidR="00AD1931">
              <w:rPr>
                <w:rFonts w:eastAsia="SimSun"/>
                <w:lang w:eastAsia="zh-CN"/>
              </w:rPr>
              <w:t>–</w:t>
            </w:r>
            <w:r w:rsidRPr="006E21A1">
              <w:rPr>
                <w:rFonts w:eastAsia="SimSun"/>
                <w:lang w:eastAsia="zh-CN"/>
              </w:rPr>
              <w:t>ndum</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leg-etis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lecturi -ae, -a  sitis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leg-i-tote</w:t>
            </w:r>
          </w:p>
        </w:tc>
        <w:tc>
          <w:tcPr>
            <w:tcW w:w="3283" w:type="dxa"/>
            <w:tcBorders>
              <w:top w:val="nil"/>
              <w:left w:val="single" w:sz="4" w:space="0" w:color="auto"/>
              <w:right w:val="single" w:sz="4" w:space="0" w:color="auto"/>
            </w:tcBorders>
            <w:vAlign w:val="bottom"/>
          </w:tcPr>
          <w:p w:rsidR="00226F6A" w:rsidRPr="006E21A1" w:rsidRDefault="00226F6A" w:rsidP="00226F6A">
            <w:pPr>
              <w:rPr>
                <w:rFonts w:eastAsia="SimSun"/>
                <w:lang w:eastAsia="zh-CN"/>
              </w:rPr>
            </w:pPr>
            <w:r w:rsidRPr="006E21A1">
              <w:rPr>
                <w:rFonts w:eastAsia="SimSun"/>
                <w:b/>
                <w:bCs/>
                <w:lang w:eastAsia="zh-CN"/>
              </w:rPr>
              <w:t>ΑΦ</w:t>
            </w:r>
            <w:r w:rsidRPr="006E21A1">
              <w:rPr>
                <w:rFonts w:eastAsia="SimSun"/>
                <w:lang w:eastAsia="zh-CN"/>
              </w:rPr>
              <w:t xml:space="preserve"> : lege –ndo</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leg-ent</w:t>
            </w:r>
          </w:p>
        </w:tc>
        <w:tc>
          <w:tcPr>
            <w:tcW w:w="2083"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lecturi -ae, -a  sint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leg-u-nto</w:t>
            </w:r>
          </w:p>
        </w:tc>
        <w:tc>
          <w:tcPr>
            <w:tcW w:w="3283" w:type="dxa"/>
            <w:tcBorders>
              <w:left w:val="single" w:sz="4" w:space="0" w:color="auto"/>
              <w:bottom w:val="single" w:sz="4" w:space="0" w:color="auto"/>
              <w:right w:val="single" w:sz="4" w:space="0" w:color="auto"/>
            </w:tcBorders>
            <w:vAlign w:val="bottom"/>
          </w:tcPr>
          <w:p w:rsidR="00226F6A" w:rsidRPr="006E21A1" w:rsidRDefault="00226F6A" w:rsidP="00226F6A">
            <w:pPr>
              <w:rPr>
                <w:rFonts w:eastAsia="SimSun"/>
                <w:lang w:eastAsia="zh-CN"/>
              </w:rPr>
            </w:pPr>
          </w:p>
        </w:tc>
      </w:tr>
      <w:tr w:rsidR="00226F6A" w:rsidRPr="006E21A1" w:rsidTr="00226F6A">
        <w:trPr>
          <w:trHeight w:val="255"/>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ΠΑΡΑΚΕΙΜΕΝΟΣ</w:t>
            </w: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leg-erim</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top w:val="single" w:sz="4" w:space="0" w:color="auto"/>
              <w:left w:val="single" w:sz="4" w:space="0" w:color="auto"/>
              <w:bottom w:val="single" w:sz="4" w:space="0" w:color="auto"/>
              <w:right w:val="single" w:sz="4" w:space="0" w:color="auto"/>
            </w:tcBorders>
            <w:vAlign w:val="bottom"/>
          </w:tcPr>
          <w:p w:rsidR="00226F6A" w:rsidRPr="006E21A1" w:rsidRDefault="00226F6A" w:rsidP="00226F6A">
            <w:pPr>
              <w:jc w:val="center"/>
              <w:rPr>
                <w:rFonts w:eastAsia="SimSun"/>
                <w:b/>
                <w:bCs/>
                <w:lang w:val="de-DE" w:eastAsia="zh-CN"/>
              </w:rPr>
            </w:pPr>
            <w:r w:rsidRPr="006E21A1">
              <w:rPr>
                <w:rFonts w:eastAsia="SimSun"/>
                <w:b/>
                <w:bCs/>
                <w:lang w:eastAsia="zh-CN"/>
              </w:rPr>
              <w:t>ΣΟΥΠΙΝΟ</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leg-isti</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top w:val="single" w:sz="4" w:space="0" w:color="auto"/>
              <w:left w:val="single" w:sz="4" w:space="0" w:color="auto"/>
              <w:right w:val="single" w:sz="4" w:space="0" w:color="auto"/>
            </w:tcBorders>
            <w:vAlign w:val="bottom"/>
          </w:tcPr>
          <w:p w:rsidR="00226F6A" w:rsidRPr="006E21A1" w:rsidRDefault="00226F6A" w:rsidP="00226F6A">
            <w:pPr>
              <w:rPr>
                <w:rFonts w:eastAsia="SimSun"/>
                <w:lang w:eastAsia="zh-CN"/>
              </w:rPr>
            </w:pPr>
            <w:r w:rsidRPr="006E21A1">
              <w:rPr>
                <w:rFonts w:eastAsia="SimSun"/>
                <w:b/>
                <w:bCs/>
                <w:lang w:eastAsia="zh-CN"/>
              </w:rPr>
              <w:t>ΑΙΤ</w:t>
            </w:r>
            <w:r w:rsidRPr="006E21A1">
              <w:rPr>
                <w:rFonts w:eastAsia="SimSun"/>
                <w:lang w:val="de-DE" w:eastAsia="zh-CN"/>
              </w:rPr>
              <w:t xml:space="preserve">: </w:t>
            </w:r>
            <w:r w:rsidRPr="006E21A1">
              <w:rPr>
                <w:rFonts w:eastAsia="SimSun"/>
                <w:lang w:eastAsia="zh-CN"/>
              </w:rPr>
              <w:t>lec</w:t>
            </w:r>
            <w:r w:rsidRPr="006E21A1">
              <w:rPr>
                <w:rFonts w:eastAsia="SimSun"/>
                <w:lang w:val="de-DE" w:eastAsia="zh-CN"/>
              </w:rPr>
              <w:t>t-um</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leg-it</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leg-erit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top w:val="nil"/>
              <w:left w:val="single" w:sz="4" w:space="0" w:color="auto"/>
              <w:right w:val="single" w:sz="4" w:space="0" w:color="auto"/>
            </w:tcBorders>
            <w:vAlign w:val="bottom"/>
          </w:tcPr>
          <w:p w:rsidR="00226F6A" w:rsidRPr="006E21A1" w:rsidRDefault="00226F6A" w:rsidP="00226F6A">
            <w:pPr>
              <w:rPr>
                <w:rFonts w:eastAsia="SimSun"/>
                <w:lang w:eastAsia="zh-CN"/>
              </w:rPr>
            </w:pPr>
            <w:r w:rsidRPr="006E21A1">
              <w:rPr>
                <w:rFonts w:eastAsia="SimSun"/>
                <w:b/>
                <w:bCs/>
                <w:lang w:eastAsia="zh-CN"/>
              </w:rPr>
              <w:t>ΑΦ</w:t>
            </w:r>
            <w:r w:rsidRPr="006E21A1">
              <w:rPr>
                <w:rFonts w:eastAsia="SimSun"/>
                <w:lang w:eastAsia="zh-CN"/>
              </w:rPr>
              <w:t xml:space="preserve"> : lec</w:t>
            </w:r>
            <w:r w:rsidRPr="006E21A1">
              <w:rPr>
                <w:rFonts w:eastAsia="SimSun"/>
                <w:lang w:val="de-DE" w:eastAsia="zh-CN"/>
              </w:rPr>
              <w:t>t-u</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leg-imus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leg-erimus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top w:val="nil"/>
              <w:left w:val="single" w:sz="4" w:space="0" w:color="auto"/>
              <w:right w:val="single" w:sz="4" w:space="0" w:color="auto"/>
            </w:tcBorders>
            <w:vAlign w:val="bottom"/>
          </w:tcPr>
          <w:p w:rsidR="00226F6A" w:rsidRPr="006E21A1" w:rsidRDefault="00226F6A" w:rsidP="00226F6A">
            <w:pPr>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leg-istis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leg-eritis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top w:val="nil"/>
              <w:left w:val="single" w:sz="4" w:space="0" w:color="auto"/>
              <w:right w:val="single" w:sz="4" w:space="0" w:color="auto"/>
            </w:tcBorders>
            <w:vAlign w:val="bottom"/>
          </w:tcPr>
          <w:p w:rsidR="00226F6A" w:rsidRPr="006E21A1" w:rsidRDefault="00226F6A" w:rsidP="00226F6A">
            <w:pPr>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val="de-DE" w:eastAsia="zh-CN"/>
              </w:rPr>
            </w:pPr>
            <w:r w:rsidRPr="006E21A1">
              <w:rPr>
                <w:rFonts w:eastAsia="SimSun"/>
                <w:lang w:val="de-DE" w:eastAsia="zh-CN"/>
              </w:rPr>
              <w:t xml:space="preserve">leg-erunt </w:t>
            </w:r>
            <w:r w:rsidRPr="006E21A1">
              <w:rPr>
                <w:rFonts w:eastAsia="SimSun"/>
                <w:lang w:eastAsia="zh-CN"/>
              </w:rPr>
              <w:t>/</w:t>
            </w:r>
            <w:r w:rsidRPr="006E21A1">
              <w:rPr>
                <w:rFonts w:eastAsia="SimSun"/>
                <w:lang w:val="de-DE" w:eastAsia="zh-CN"/>
              </w:rPr>
              <w:t>-ere</w:t>
            </w:r>
          </w:p>
        </w:tc>
        <w:tc>
          <w:tcPr>
            <w:tcW w:w="2083"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leg-erint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top w:val="nil"/>
              <w:left w:val="single" w:sz="4" w:space="0" w:color="auto"/>
              <w:bottom w:val="single" w:sz="4" w:space="0" w:color="auto"/>
              <w:right w:val="single" w:sz="4" w:space="0" w:color="auto"/>
            </w:tcBorders>
            <w:vAlign w:val="bottom"/>
          </w:tcPr>
          <w:p w:rsidR="00226F6A" w:rsidRPr="006E21A1" w:rsidRDefault="00226F6A" w:rsidP="00226F6A">
            <w:pPr>
              <w:rPr>
                <w:rFonts w:eastAsia="SimSun"/>
                <w:lang w:eastAsia="zh-CN"/>
              </w:rPr>
            </w:pPr>
          </w:p>
        </w:tc>
      </w:tr>
      <w:tr w:rsidR="00226F6A" w:rsidRPr="009E48BF" w:rsidTr="00226F6A">
        <w:trPr>
          <w:trHeight w:val="255"/>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ΥΠΕΡΣΥΝΤΕΛΙΚΟΣ</w:t>
            </w: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leg-eram</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leg-issem</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vMerge w:val="restart"/>
            <w:tcBorders>
              <w:top w:val="single" w:sz="4" w:space="0" w:color="auto"/>
              <w:left w:val="nil"/>
              <w:bottom w:val="single" w:sz="4" w:space="0" w:color="auto"/>
              <w:right w:val="single" w:sz="4" w:space="0" w:color="auto"/>
            </w:tcBorders>
          </w:tcPr>
          <w:p w:rsidR="00226F6A" w:rsidRPr="006E21A1" w:rsidRDefault="00226F6A" w:rsidP="00226F6A">
            <w:pPr>
              <w:rPr>
                <w:rFonts w:eastAsia="SimSun"/>
                <w:lang w:val="el-GR" w:eastAsia="zh-CN"/>
              </w:rPr>
            </w:pPr>
            <w:r w:rsidRPr="006E21A1">
              <w:rPr>
                <w:rFonts w:eastAsia="SimSun"/>
                <w:b/>
                <w:bCs/>
                <w:lang w:val="el-GR" w:eastAsia="zh-CN"/>
              </w:rPr>
              <w:t>ΣΗΜΕΙΩΣΗ</w:t>
            </w:r>
            <w:r w:rsidRPr="006E21A1">
              <w:rPr>
                <w:rFonts w:eastAsia="SimSun"/>
                <w:lang w:val="el-GR" w:eastAsia="zh-CN"/>
              </w:rPr>
              <w:t xml:space="preserve"> : Η γ΄συζυγία περιλαμβάνει ρήματα με χαρακτήρα </w:t>
            </w:r>
            <w:r w:rsidRPr="006E21A1">
              <w:rPr>
                <w:rFonts w:eastAsia="SimSun"/>
                <w:b/>
                <w:bCs/>
                <w:lang w:val="el-GR" w:eastAsia="zh-CN"/>
              </w:rPr>
              <w:t xml:space="preserve">σύμφωνο ή φωνήεν εκτός από </w:t>
            </w:r>
            <w:r w:rsidRPr="006E21A1">
              <w:rPr>
                <w:rFonts w:eastAsia="SimSun"/>
                <w:b/>
                <w:bCs/>
                <w:lang w:eastAsia="zh-CN"/>
              </w:rPr>
              <w:t>a</w:t>
            </w:r>
            <w:r w:rsidRPr="006E21A1">
              <w:rPr>
                <w:rFonts w:eastAsia="SimSun"/>
                <w:b/>
                <w:bCs/>
                <w:lang w:val="el-GR" w:eastAsia="zh-CN"/>
              </w:rPr>
              <w:t xml:space="preserve">, </w:t>
            </w:r>
            <w:r w:rsidRPr="006E21A1">
              <w:rPr>
                <w:rFonts w:eastAsia="SimSun"/>
                <w:b/>
                <w:bCs/>
                <w:lang w:eastAsia="zh-CN"/>
              </w:rPr>
              <w:t>e</w:t>
            </w:r>
            <w:r w:rsidRPr="006E21A1">
              <w:rPr>
                <w:rFonts w:eastAsia="SimSun"/>
                <w:b/>
                <w:bCs/>
                <w:lang w:val="el-GR" w:eastAsia="zh-CN"/>
              </w:rPr>
              <w:t xml:space="preserve">, </w:t>
            </w:r>
            <w:r w:rsidRPr="006E21A1">
              <w:rPr>
                <w:rFonts w:eastAsia="SimSun"/>
                <w:b/>
                <w:bCs/>
                <w:lang w:eastAsia="zh-CN"/>
              </w:rPr>
              <w:t>i</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val="el-GR"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leg-eras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leg-isses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vMerge/>
            <w:tcBorders>
              <w:left w:val="nil"/>
              <w:bottom w:val="single" w:sz="4" w:space="0" w:color="auto"/>
              <w:right w:val="single" w:sz="4" w:space="0" w:color="auto"/>
            </w:tcBorders>
            <w:vAlign w:val="bottom"/>
          </w:tcPr>
          <w:p w:rsidR="00226F6A" w:rsidRPr="006E21A1" w:rsidRDefault="00226F6A" w:rsidP="00226F6A">
            <w:pPr>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leg-erat</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leg-isset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vMerge/>
            <w:tcBorders>
              <w:left w:val="nil"/>
              <w:bottom w:val="single" w:sz="4" w:space="0" w:color="auto"/>
              <w:right w:val="single" w:sz="4" w:space="0" w:color="auto"/>
            </w:tcBorders>
            <w:vAlign w:val="bottom"/>
          </w:tcPr>
          <w:p w:rsidR="00226F6A" w:rsidRPr="006E21A1" w:rsidRDefault="00226F6A" w:rsidP="00226F6A">
            <w:pPr>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leg-eramus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leg-issemus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vMerge/>
            <w:tcBorders>
              <w:left w:val="nil"/>
              <w:bottom w:val="single" w:sz="4" w:space="0" w:color="auto"/>
              <w:right w:val="single" w:sz="4" w:space="0" w:color="auto"/>
            </w:tcBorders>
            <w:vAlign w:val="bottom"/>
          </w:tcPr>
          <w:p w:rsidR="00226F6A" w:rsidRPr="006E21A1" w:rsidRDefault="00226F6A" w:rsidP="00226F6A">
            <w:pPr>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leg-eratis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leg-issetis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vMerge/>
            <w:tcBorders>
              <w:left w:val="nil"/>
              <w:bottom w:val="single" w:sz="4" w:space="0" w:color="auto"/>
              <w:right w:val="single" w:sz="4" w:space="0" w:color="auto"/>
            </w:tcBorders>
            <w:vAlign w:val="bottom"/>
          </w:tcPr>
          <w:p w:rsidR="00226F6A" w:rsidRPr="006E21A1" w:rsidRDefault="00226F6A" w:rsidP="00226F6A">
            <w:pPr>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leg-erant</w:t>
            </w:r>
          </w:p>
        </w:tc>
        <w:tc>
          <w:tcPr>
            <w:tcW w:w="2083"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leg-issent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vMerge/>
            <w:tcBorders>
              <w:left w:val="nil"/>
              <w:bottom w:val="single" w:sz="4" w:space="0" w:color="auto"/>
              <w:right w:val="single" w:sz="4" w:space="0" w:color="auto"/>
            </w:tcBorders>
            <w:vAlign w:val="bottom"/>
          </w:tcPr>
          <w:p w:rsidR="00226F6A" w:rsidRPr="006E21A1" w:rsidRDefault="00226F6A" w:rsidP="00226F6A">
            <w:pPr>
              <w:rPr>
                <w:rFonts w:eastAsia="SimSun"/>
                <w:lang w:eastAsia="zh-CN"/>
              </w:rPr>
            </w:pPr>
          </w:p>
        </w:tc>
      </w:tr>
      <w:tr w:rsidR="00226F6A" w:rsidRPr="006E21A1" w:rsidTr="00226F6A">
        <w:trPr>
          <w:trHeight w:val="255"/>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ΣΥΝΤ. ΜΕΛΛΩΝ</w:t>
            </w: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leg-ero</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top w:val="single" w:sz="4" w:space="0" w:color="auto"/>
              <w:left w:val="single" w:sz="4" w:space="0" w:color="auto"/>
              <w:right w:val="single" w:sz="4" w:space="0" w:color="auto"/>
            </w:tcBorders>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leg-eris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left w:val="single" w:sz="4" w:space="0" w:color="auto"/>
              <w:right w:val="single" w:sz="4" w:space="0" w:color="auto"/>
            </w:tcBorders>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leg-erit</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left w:val="single" w:sz="4" w:space="0" w:color="auto"/>
              <w:bottom w:val="nil"/>
              <w:right w:val="single" w:sz="4" w:space="0" w:color="auto"/>
            </w:tcBorders>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leg-erimus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top w:val="nil"/>
              <w:left w:val="single" w:sz="4" w:space="0" w:color="auto"/>
              <w:bottom w:val="nil"/>
              <w:right w:val="single" w:sz="4" w:space="0" w:color="auto"/>
            </w:tcBorders>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leg-eritis</w:t>
            </w:r>
          </w:p>
        </w:tc>
        <w:tc>
          <w:tcPr>
            <w:tcW w:w="208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top w:val="nil"/>
              <w:left w:val="single" w:sz="4" w:space="0" w:color="auto"/>
              <w:bottom w:val="nil"/>
              <w:right w:val="single" w:sz="4" w:space="0" w:color="auto"/>
            </w:tcBorders>
            <w:vAlign w:val="bottom"/>
          </w:tcPr>
          <w:p w:rsidR="00226F6A" w:rsidRPr="006E21A1" w:rsidRDefault="00226F6A" w:rsidP="00226F6A">
            <w:pPr>
              <w:rPr>
                <w:rFonts w:eastAsia="SimSun"/>
                <w:lang w:eastAsia="zh-CN"/>
              </w:rPr>
            </w:pPr>
            <w:r w:rsidRPr="006E21A1">
              <w:rPr>
                <w:rFonts w:eastAsia="SimSun"/>
                <w:lang w:eastAsia="zh-CN"/>
              </w:rPr>
              <w:t> </w:t>
            </w:r>
          </w:p>
        </w:tc>
      </w:tr>
      <w:tr w:rsidR="00226F6A" w:rsidRPr="006E21A1" w:rsidTr="00226F6A">
        <w:trPr>
          <w:trHeight w:val="171"/>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977"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leg-erint</w:t>
            </w:r>
          </w:p>
        </w:tc>
        <w:tc>
          <w:tcPr>
            <w:tcW w:w="2083"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 </w:t>
            </w:r>
          </w:p>
        </w:tc>
        <w:tc>
          <w:tcPr>
            <w:tcW w:w="3283" w:type="dxa"/>
            <w:tcBorders>
              <w:top w:val="nil"/>
              <w:left w:val="single" w:sz="4" w:space="0" w:color="auto"/>
              <w:bottom w:val="single" w:sz="4" w:space="0" w:color="auto"/>
              <w:right w:val="single" w:sz="4" w:space="0" w:color="auto"/>
            </w:tcBorders>
            <w:vAlign w:val="bottom"/>
          </w:tcPr>
          <w:p w:rsidR="00226F6A" w:rsidRPr="006E21A1" w:rsidRDefault="00226F6A" w:rsidP="00226F6A">
            <w:pPr>
              <w:rPr>
                <w:rFonts w:eastAsia="SimSun"/>
                <w:lang w:eastAsia="zh-CN"/>
              </w:rPr>
            </w:pPr>
            <w:r w:rsidRPr="006E21A1">
              <w:rPr>
                <w:rFonts w:eastAsia="SimSun"/>
                <w:lang w:eastAsia="zh-CN"/>
              </w:rPr>
              <w:t> </w:t>
            </w:r>
          </w:p>
        </w:tc>
      </w:tr>
    </w:tbl>
    <w:p w:rsidR="00226F6A" w:rsidRPr="006E21A1" w:rsidRDefault="00226F6A" w:rsidP="00226F6A">
      <w:pPr>
        <w:jc w:val="both"/>
      </w:pPr>
      <w:r w:rsidRPr="006E21A1">
        <w:rPr>
          <w:rFonts w:eastAsia="SimSun"/>
          <w:lang w:eastAsia="zh-CN"/>
        </w:rPr>
        <w:br w:type="page"/>
      </w:r>
    </w:p>
    <w:tbl>
      <w:tblPr>
        <w:tblW w:w="9990" w:type="dxa"/>
        <w:jc w:val="center"/>
        <w:tblLook w:val="0000" w:firstRow="0" w:lastRow="0" w:firstColumn="0" w:lastColumn="0" w:noHBand="0" w:noVBand="0"/>
      </w:tblPr>
      <w:tblGrid>
        <w:gridCol w:w="498"/>
        <w:gridCol w:w="1799"/>
        <w:gridCol w:w="2263"/>
        <w:gridCol w:w="2040"/>
        <w:gridCol w:w="3390"/>
      </w:tblGrid>
      <w:tr w:rsidR="00226F6A" w:rsidRPr="006E21A1" w:rsidTr="00226F6A">
        <w:trPr>
          <w:trHeight w:val="255"/>
          <w:jc w:val="center"/>
        </w:trPr>
        <w:tc>
          <w:tcPr>
            <w:tcW w:w="99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lastRenderedPageBreak/>
              <w:t>Δ΄ΣΥΖΥΓΙΑ ΕΝΕΡΓΗΤΙΚΗ ΦΩΝΗ:audi-o, audiv-i, audi-tum, audi-re</w:t>
            </w:r>
          </w:p>
        </w:tc>
      </w:tr>
      <w:tr w:rsidR="00226F6A" w:rsidRPr="006E21A1" w:rsidTr="00226F6A">
        <w:trPr>
          <w:trHeight w:val="255"/>
          <w:jc w:val="center"/>
        </w:trPr>
        <w:tc>
          <w:tcPr>
            <w:tcW w:w="496"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p>
        </w:tc>
        <w:tc>
          <w:tcPr>
            <w:tcW w:w="1799"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ΟΡΙΣΤΙΚΗ</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ΥΠΟΤΑΚΤΙΚΗ</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b/>
                <w:bCs/>
                <w:lang w:eastAsia="zh-CN"/>
              </w:rPr>
            </w:pPr>
            <w:r w:rsidRPr="006E21A1">
              <w:rPr>
                <w:rFonts w:eastAsia="SimSun"/>
                <w:b/>
                <w:bCs/>
                <w:lang w:eastAsia="zh-CN"/>
              </w:rPr>
              <w:t>ΠΡΟΣΤΑΚΤΙΚΗ</w:t>
            </w:r>
          </w:p>
        </w:tc>
        <w:tc>
          <w:tcPr>
            <w:tcW w:w="3434" w:type="dxa"/>
            <w:tcBorders>
              <w:top w:val="single" w:sz="4" w:space="0" w:color="auto"/>
              <w:left w:val="nil"/>
              <w:bottom w:val="single" w:sz="4" w:space="0" w:color="auto"/>
              <w:right w:val="single" w:sz="4" w:space="0" w:color="auto"/>
            </w:tcBorders>
            <w:vAlign w:val="bottom"/>
          </w:tcPr>
          <w:p w:rsidR="00226F6A" w:rsidRPr="006E21A1" w:rsidRDefault="00226F6A" w:rsidP="00226F6A">
            <w:pPr>
              <w:jc w:val="center"/>
              <w:rPr>
                <w:rFonts w:eastAsia="SimSun"/>
                <w:b/>
                <w:bCs/>
                <w:lang w:eastAsia="zh-CN"/>
              </w:rPr>
            </w:pPr>
            <w:r w:rsidRPr="006E21A1">
              <w:rPr>
                <w:rFonts w:eastAsia="SimSun"/>
                <w:b/>
                <w:bCs/>
                <w:lang w:eastAsia="zh-CN"/>
              </w:rPr>
              <w:t>ΑΠΑΡΕΜΦΑΤΟ</w:t>
            </w:r>
          </w:p>
        </w:tc>
      </w:tr>
      <w:tr w:rsidR="00226F6A" w:rsidRPr="006E21A1" w:rsidTr="00226F6A">
        <w:trPr>
          <w:trHeight w:val="255"/>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ΕΝΕΣΤΩΣ</w:t>
            </w:r>
          </w:p>
        </w:tc>
        <w:tc>
          <w:tcPr>
            <w:tcW w:w="1799" w:type="dxa"/>
            <w:tcBorders>
              <w:top w:val="single" w:sz="4" w:space="0" w:color="auto"/>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audi-o</w:t>
            </w:r>
          </w:p>
        </w:tc>
        <w:tc>
          <w:tcPr>
            <w:tcW w:w="2263"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audi-am</w:t>
            </w:r>
          </w:p>
        </w:tc>
        <w:tc>
          <w:tcPr>
            <w:tcW w:w="1998"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434" w:type="dxa"/>
            <w:tcBorders>
              <w:top w:val="single" w:sz="4" w:space="0" w:color="auto"/>
              <w:left w:val="single" w:sz="4" w:space="0" w:color="auto"/>
              <w:right w:val="single" w:sz="4" w:space="0" w:color="auto"/>
            </w:tcBorders>
            <w:vAlign w:val="center"/>
          </w:tcPr>
          <w:p w:rsidR="00226F6A" w:rsidRPr="006E21A1" w:rsidRDefault="00226F6A" w:rsidP="00226F6A">
            <w:pPr>
              <w:jc w:val="both"/>
              <w:rPr>
                <w:rFonts w:eastAsia="SimSun"/>
                <w:lang w:eastAsia="zh-CN"/>
              </w:rPr>
            </w:pPr>
            <w:r w:rsidRPr="006E21A1">
              <w:rPr>
                <w:rFonts w:eastAsia="SimSun"/>
                <w:b/>
                <w:bCs/>
                <w:lang w:eastAsia="zh-CN"/>
              </w:rPr>
              <w:t>ΕΝΕΣΤ</w:t>
            </w:r>
            <w:r w:rsidRPr="006E21A1">
              <w:rPr>
                <w:rFonts w:eastAsia="SimSun"/>
                <w:lang w:eastAsia="zh-CN"/>
              </w:rPr>
              <w:t xml:space="preserve"> : audi </w:t>
            </w:r>
            <w:r w:rsidR="00AD1931">
              <w:rPr>
                <w:rFonts w:eastAsia="SimSun"/>
                <w:lang w:eastAsia="zh-CN"/>
              </w:rPr>
              <w:t>–</w:t>
            </w:r>
            <w:r w:rsidRPr="006E21A1">
              <w:rPr>
                <w:rFonts w:eastAsia="SimSun"/>
                <w:lang w:eastAsia="zh-CN"/>
              </w:rPr>
              <w:t>re</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audi-as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audi</w:t>
            </w:r>
          </w:p>
        </w:tc>
        <w:tc>
          <w:tcPr>
            <w:tcW w:w="3434" w:type="dxa"/>
            <w:tcBorders>
              <w:left w:val="single" w:sz="4" w:space="0" w:color="auto"/>
              <w:right w:val="single" w:sz="4" w:space="0" w:color="auto"/>
            </w:tcBorders>
            <w:vAlign w:val="center"/>
          </w:tcPr>
          <w:p w:rsidR="00226F6A" w:rsidRPr="006E21A1" w:rsidRDefault="00226F6A" w:rsidP="00226F6A">
            <w:pPr>
              <w:jc w:val="both"/>
              <w:rPr>
                <w:rFonts w:eastAsia="SimSun"/>
                <w:lang w:val="de-DE" w:eastAsia="zh-CN"/>
              </w:rPr>
            </w:pPr>
            <w:r w:rsidRPr="006E21A1">
              <w:rPr>
                <w:rFonts w:eastAsia="SimSun"/>
                <w:b/>
                <w:bCs/>
                <w:lang w:eastAsia="zh-CN"/>
              </w:rPr>
              <w:t>ΜΕΛΛ</w:t>
            </w:r>
            <w:r w:rsidRPr="006E21A1">
              <w:rPr>
                <w:rFonts w:eastAsia="SimSun"/>
                <w:lang w:val="de-DE" w:eastAsia="zh-CN"/>
              </w:rPr>
              <w:t xml:space="preserve"> : auditurum, -am, um  esse</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val="de-DE"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audi-t</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audi-at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434" w:type="dxa"/>
            <w:tcBorders>
              <w:left w:val="single" w:sz="4" w:space="0" w:color="auto"/>
              <w:right w:val="single" w:sz="4" w:space="0" w:color="auto"/>
            </w:tcBorders>
            <w:vAlign w:val="center"/>
          </w:tcPr>
          <w:p w:rsidR="00226F6A" w:rsidRPr="006E21A1" w:rsidRDefault="00226F6A" w:rsidP="00226F6A">
            <w:pPr>
              <w:jc w:val="both"/>
              <w:rPr>
                <w:rFonts w:eastAsia="SimSun"/>
                <w:lang w:eastAsia="zh-CN"/>
              </w:rPr>
            </w:pPr>
            <w:r w:rsidRPr="006E21A1">
              <w:rPr>
                <w:rFonts w:eastAsia="SimSun"/>
                <w:lang w:val="de-DE" w:eastAsia="zh-CN"/>
              </w:rPr>
              <w:t xml:space="preserve">               audituros, -as, -aesse</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audi-mus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audi-amus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434" w:type="dxa"/>
            <w:tcBorders>
              <w:left w:val="single" w:sz="4" w:space="0" w:color="auto"/>
              <w:right w:val="single" w:sz="4" w:space="0" w:color="auto"/>
            </w:tcBorders>
            <w:vAlign w:val="center"/>
          </w:tcPr>
          <w:p w:rsidR="00226F6A" w:rsidRPr="006E21A1" w:rsidRDefault="00226F6A" w:rsidP="00226F6A">
            <w:pPr>
              <w:jc w:val="both"/>
              <w:rPr>
                <w:rFonts w:eastAsia="SimSun"/>
                <w:lang w:eastAsia="zh-CN"/>
              </w:rPr>
            </w:pPr>
            <w:r w:rsidRPr="006E21A1">
              <w:rPr>
                <w:rFonts w:eastAsia="SimSun"/>
                <w:b/>
                <w:bCs/>
                <w:lang w:eastAsia="zh-CN"/>
              </w:rPr>
              <w:t>ΠΑΡΑΚ</w:t>
            </w:r>
            <w:r w:rsidRPr="006E21A1">
              <w:rPr>
                <w:rFonts w:eastAsia="SimSun"/>
                <w:lang w:eastAsia="zh-CN"/>
              </w:rPr>
              <w:t xml:space="preserve"> : audiv-isse</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audi-tis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audi-atis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audi-te</w:t>
            </w:r>
          </w:p>
        </w:tc>
        <w:tc>
          <w:tcPr>
            <w:tcW w:w="3434" w:type="dxa"/>
            <w:tcBorders>
              <w:left w:val="single" w:sz="4" w:space="0" w:color="auto"/>
              <w:right w:val="single" w:sz="4" w:space="0" w:color="auto"/>
            </w:tcBorders>
            <w:vAlign w:val="center"/>
          </w:tcPr>
          <w:p w:rsidR="00226F6A" w:rsidRPr="006E21A1" w:rsidRDefault="00226F6A" w:rsidP="00226F6A">
            <w:pPr>
              <w:jc w:val="both"/>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audi-u-nt</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audi-ant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434" w:type="dxa"/>
            <w:tcBorders>
              <w:left w:val="single" w:sz="4" w:space="0" w:color="auto"/>
              <w:bottom w:val="single" w:sz="4" w:space="0" w:color="auto"/>
              <w:right w:val="single" w:sz="4" w:space="0" w:color="auto"/>
            </w:tcBorders>
            <w:vAlign w:val="center"/>
          </w:tcPr>
          <w:p w:rsidR="00226F6A" w:rsidRPr="006E21A1" w:rsidRDefault="00226F6A" w:rsidP="00226F6A">
            <w:pPr>
              <w:jc w:val="both"/>
              <w:rPr>
                <w:rFonts w:eastAsia="SimSun"/>
                <w:lang w:eastAsia="zh-CN"/>
              </w:rPr>
            </w:pPr>
          </w:p>
        </w:tc>
      </w:tr>
      <w:tr w:rsidR="00226F6A" w:rsidRPr="006E21A1" w:rsidTr="00226F6A">
        <w:trPr>
          <w:trHeight w:val="255"/>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rPr>
                <w:rFonts w:eastAsia="SimSun"/>
                <w:b/>
                <w:bCs/>
                <w:lang w:eastAsia="zh-CN"/>
              </w:rPr>
            </w:pPr>
            <w:r w:rsidRPr="006E21A1">
              <w:rPr>
                <w:rFonts w:eastAsia="SimSun"/>
                <w:b/>
                <w:bCs/>
                <w:lang w:eastAsia="zh-CN"/>
              </w:rPr>
              <w:t>ΠΑΡΑΤΑΤΙΚΟΣ</w:t>
            </w:r>
          </w:p>
        </w:tc>
        <w:tc>
          <w:tcPr>
            <w:tcW w:w="1799" w:type="dxa"/>
            <w:tcBorders>
              <w:top w:val="single" w:sz="4" w:space="0" w:color="auto"/>
              <w:left w:val="single" w:sz="4" w:space="0" w:color="auto"/>
              <w:bottom w:val="nil"/>
              <w:right w:val="nil"/>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audi-e-bam</w:t>
            </w:r>
          </w:p>
        </w:tc>
        <w:tc>
          <w:tcPr>
            <w:tcW w:w="2263" w:type="dxa"/>
            <w:tcBorders>
              <w:top w:val="single" w:sz="4" w:space="0" w:color="auto"/>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audire-m</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434" w:type="dxa"/>
            <w:tcBorders>
              <w:top w:val="single" w:sz="4" w:space="0" w:color="auto"/>
              <w:left w:val="nil"/>
              <w:bottom w:val="single" w:sz="4" w:space="0" w:color="auto"/>
              <w:right w:val="single" w:sz="4" w:space="0" w:color="auto"/>
            </w:tcBorders>
            <w:vAlign w:val="bottom"/>
          </w:tcPr>
          <w:p w:rsidR="00226F6A" w:rsidRPr="006E21A1" w:rsidRDefault="00226F6A" w:rsidP="00226F6A">
            <w:pPr>
              <w:jc w:val="center"/>
              <w:rPr>
                <w:rFonts w:eastAsia="SimSun"/>
                <w:lang w:eastAsia="zh-CN"/>
              </w:rPr>
            </w:pPr>
            <w:r w:rsidRPr="006E21A1">
              <w:rPr>
                <w:rFonts w:eastAsia="SimSun"/>
                <w:b/>
                <w:bCs/>
                <w:lang w:eastAsia="zh-CN"/>
              </w:rPr>
              <w:t>ΜΕΤΟΧΗ</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nil"/>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audi-e-bas</w:t>
            </w:r>
          </w:p>
        </w:tc>
        <w:tc>
          <w:tcPr>
            <w:tcW w:w="2263"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audire-s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434" w:type="dxa"/>
            <w:tcBorders>
              <w:top w:val="single" w:sz="4" w:space="0" w:color="auto"/>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ΕΝΕΣΤ</w:t>
            </w:r>
            <w:r w:rsidRPr="006E21A1">
              <w:rPr>
                <w:rFonts w:eastAsia="SimSun"/>
                <w:lang w:eastAsia="zh-CN"/>
              </w:rPr>
              <w:t xml:space="preserve"> : audi-e –ns</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nil"/>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audi-e-bat</w:t>
            </w:r>
          </w:p>
        </w:tc>
        <w:tc>
          <w:tcPr>
            <w:tcW w:w="2263"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audire-t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434" w:type="dxa"/>
            <w:tcBorders>
              <w:top w:val="nil"/>
              <w:left w:val="nil"/>
              <w:bottom w:val="nil"/>
              <w:right w:val="single" w:sz="4" w:space="0" w:color="auto"/>
            </w:tcBorders>
            <w:vAlign w:val="bottom"/>
          </w:tcPr>
          <w:p w:rsidR="00226F6A" w:rsidRPr="006E21A1" w:rsidRDefault="00226F6A" w:rsidP="00226F6A">
            <w:pPr>
              <w:jc w:val="both"/>
              <w:rPr>
                <w:rFonts w:eastAsia="SimSun"/>
                <w:lang w:val="de-DE" w:eastAsia="zh-CN"/>
              </w:rPr>
            </w:pPr>
            <w:r w:rsidRPr="006E21A1">
              <w:rPr>
                <w:rFonts w:eastAsia="SimSun"/>
                <w:lang w:val="de-DE" w:eastAsia="zh-CN"/>
              </w:rPr>
              <w:t> </w:t>
            </w:r>
            <w:r w:rsidRPr="006E21A1">
              <w:rPr>
                <w:rFonts w:eastAsia="SimSun"/>
                <w:b/>
                <w:bCs/>
                <w:lang w:eastAsia="zh-CN"/>
              </w:rPr>
              <w:t>ΜΕΛΛ</w:t>
            </w:r>
            <w:r w:rsidRPr="006E21A1">
              <w:rPr>
                <w:rFonts w:eastAsia="SimSun"/>
                <w:lang w:val="de-DE" w:eastAsia="zh-CN"/>
              </w:rPr>
              <w:t xml:space="preserve"> : </w:t>
            </w:r>
            <w:r w:rsidRPr="006E21A1">
              <w:rPr>
                <w:rFonts w:eastAsia="SimSun"/>
                <w:lang w:eastAsia="zh-CN"/>
              </w:rPr>
              <w:t>audi</w:t>
            </w:r>
            <w:r w:rsidRPr="006E21A1">
              <w:rPr>
                <w:rFonts w:eastAsia="SimSun"/>
                <w:lang w:val="de-DE" w:eastAsia="zh-CN"/>
              </w:rPr>
              <w:t>t-urus, -a, -um</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nil"/>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audi-e-bamus</w:t>
            </w:r>
          </w:p>
        </w:tc>
        <w:tc>
          <w:tcPr>
            <w:tcW w:w="2263"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audire-mus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434"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nil"/>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audi-e-batis</w:t>
            </w:r>
          </w:p>
        </w:tc>
        <w:tc>
          <w:tcPr>
            <w:tcW w:w="2263"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audire-tis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434"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single" w:sz="4" w:space="0" w:color="auto"/>
              <w:right w:val="nil"/>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audi-e-bant</w:t>
            </w:r>
          </w:p>
        </w:tc>
        <w:tc>
          <w:tcPr>
            <w:tcW w:w="2263"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audire-nt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jc w:val="center"/>
              <w:rPr>
                <w:rFonts w:eastAsia="SimSun"/>
                <w:lang w:eastAsia="zh-CN"/>
              </w:rPr>
            </w:pPr>
          </w:p>
        </w:tc>
        <w:tc>
          <w:tcPr>
            <w:tcW w:w="3434" w:type="dxa"/>
            <w:tcBorders>
              <w:top w:val="nil"/>
              <w:left w:val="nil"/>
              <w:bottom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ΜΕΛΛΩΝ</w:t>
            </w: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audi-am</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auditurus -a, -um  sim</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434" w:type="dxa"/>
            <w:tcBorders>
              <w:top w:val="nil"/>
              <w:left w:val="single" w:sz="4" w:space="0" w:color="auto"/>
              <w:bottom w:val="single" w:sz="4" w:space="0" w:color="auto"/>
              <w:right w:val="single" w:sz="4" w:space="0" w:color="auto"/>
            </w:tcBorders>
            <w:vAlign w:val="bottom"/>
          </w:tcPr>
          <w:p w:rsidR="00226F6A" w:rsidRPr="006E21A1" w:rsidRDefault="00226F6A" w:rsidP="00226F6A">
            <w:pPr>
              <w:jc w:val="center"/>
              <w:rPr>
                <w:rFonts w:eastAsia="SimSun"/>
                <w:lang w:eastAsia="zh-CN"/>
              </w:rPr>
            </w:pPr>
            <w:r w:rsidRPr="006E21A1">
              <w:rPr>
                <w:rFonts w:eastAsia="SimSun"/>
                <w:b/>
                <w:bCs/>
                <w:lang w:eastAsia="zh-CN"/>
              </w:rPr>
              <w:t>ΓΕΡΟΥΝΔΙΟ</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audi-es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auditurus -a, -um  sis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audi-to</w:t>
            </w:r>
          </w:p>
        </w:tc>
        <w:tc>
          <w:tcPr>
            <w:tcW w:w="3434" w:type="dxa"/>
            <w:tcBorders>
              <w:top w:val="single" w:sz="4" w:space="0" w:color="auto"/>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ΓΕΝ</w:t>
            </w:r>
            <w:r w:rsidRPr="006E21A1">
              <w:rPr>
                <w:rFonts w:eastAsia="SimSun"/>
                <w:lang w:eastAsia="zh-CN"/>
              </w:rPr>
              <w:t xml:space="preserve"> : audie –ndi</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audi-et</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auditurus -a, -um  sit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audi-to</w:t>
            </w:r>
          </w:p>
        </w:tc>
        <w:tc>
          <w:tcPr>
            <w:tcW w:w="3434" w:type="dxa"/>
            <w:tcBorders>
              <w:top w:val="nil"/>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ΔΟΤ</w:t>
            </w:r>
            <w:r w:rsidRPr="006E21A1">
              <w:rPr>
                <w:rFonts w:eastAsia="SimSun"/>
                <w:lang w:eastAsia="zh-CN"/>
              </w:rPr>
              <w:t>: audie –ndo</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audi-emus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audituri -ae, -a  simus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w:t>
            </w:r>
          </w:p>
        </w:tc>
        <w:tc>
          <w:tcPr>
            <w:tcW w:w="3434" w:type="dxa"/>
            <w:tcBorders>
              <w:top w:val="nil"/>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ΑΙΤ</w:t>
            </w:r>
            <w:r w:rsidRPr="006E21A1">
              <w:rPr>
                <w:rFonts w:eastAsia="SimSun"/>
                <w:lang w:eastAsia="zh-CN"/>
              </w:rPr>
              <w:t xml:space="preserve"> : audie –ndum</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audi-etis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audituri -ae, -a  sitis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audi-tote</w:t>
            </w:r>
          </w:p>
        </w:tc>
        <w:tc>
          <w:tcPr>
            <w:tcW w:w="3434" w:type="dxa"/>
            <w:tcBorders>
              <w:top w:val="nil"/>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ΑΦ</w:t>
            </w:r>
            <w:r w:rsidRPr="006E21A1">
              <w:rPr>
                <w:rFonts w:eastAsia="SimSun"/>
                <w:lang w:eastAsia="zh-CN"/>
              </w:rPr>
              <w:t xml:space="preserve"> : audie –ndo</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audi-ent</w:t>
            </w:r>
          </w:p>
        </w:tc>
        <w:tc>
          <w:tcPr>
            <w:tcW w:w="2263"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audituri -ae, -a  sint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jc w:val="center"/>
              <w:rPr>
                <w:rFonts w:eastAsia="SimSun"/>
                <w:lang w:eastAsia="zh-CN"/>
              </w:rPr>
            </w:pPr>
            <w:r w:rsidRPr="006E21A1">
              <w:rPr>
                <w:rFonts w:eastAsia="SimSun"/>
                <w:lang w:eastAsia="zh-CN"/>
              </w:rPr>
              <w:t>audi-unto</w:t>
            </w:r>
          </w:p>
        </w:tc>
        <w:tc>
          <w:tcPr>
            <w:tcW w:w="3434" w:type="dxa"/>
            <w:tcBorders>
              <w:top w:val="nil"/>
              <w:left w:val="single" w:sz="4" w:space="0" w:color="auto"/>
              <w:bottom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rPr>
                <w:rFonts w:eastAsia="SimSun"/>
                <w:b/>
                <w:bCs/>
                <w:lang w:eastAsia="zh-CN"/>
              </w:rPr>
            </w:pPr>
            <w:r w:rsidRPr="006E21A1">
              <w:rPr>
                <w:rFonts w:eastAsia="SimSun"/>
                <w:b/>
                <w:bCs/>
                <w:lang w:eastAsia="zh-CN"/>
              </w:rPr>
              <w:t>ΠΑΡΑΚΕΙΜΕΝΟΣ</w:t>
            </w:r>
          </w:p>
        </w:tc>
        <w:tc>
          <w:tcPr>
            <w:tcW w:w="1799" w:type="dxa"/>
            <w:tcBorders>
              <w:top w:val="single" w:sz="4" w:space="0" w:color="auto"/>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audiv-i</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audiv-erim</w:t>
            </w:r>
          </w:p>
        </w:tc>
        <w:tc>
          <w:tcPr>
            <w:tcW w:w="1998" w:type="dxa"/>
            <w:tcBorders>
              <w:top w:val="single" w:sz="4" w:space="0" w:color="auto"/>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top w:val="single" w:sz="4" w:space="0" w:color="auto"/>
              <w:left w:val="single" w:sz="4" w:space="0" w:color="auto"/>
              <w:bottom w:val="single" w:sz="4" w:space="0" w:color="auto"/>
              <w:right w:val="single" w:sz="4" w:space="0" w:color="auto"/>
            </w:tcBorders>
            <w:vAlign w:val="bottom"/>
          </w:tcPr>
          <w:p w:rsidR="00226F6A" w:rsidRPr="006E21A1" w:rsidRDefault="00226F6A" w:rsidP="00226F6A">
            <w:pPr>
              <w:jc w:val="center"/>
              <w:rPr>
                <w:rFonts w:eastAsia="SimSun"/>
                <w:b/>
                <w:bCs/>
                <w:lang w:val="de-DE" w:eastAsia="zh-CN"/>
              </w:rPr>
            </w:pPr>
            <w:r w:rsidRPr="006E21A1">
              <w:rPr>
                <w:rFonts w:eastAsia="SimSun"/>
                <w:b/>
                <w:bCs/>
                <w:lang w:eastAsia="zh-CN"/>
              </w:rPr>
              <w:t>ΣΟΥΠΙΝΟ</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audiv-isti</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top w:val="single" w:sz="4" w:space="0" w:color="auto"/>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ΑΙΤ</w:t>
            </w:r>
            <w:r w:rsidRPr="006E21A1">
              <w:rPr>
                <w:rFonts w:eastAsia="SimSun"/>
                <w:lang w:val="de-DE" w:eastAsia="zh-CN"/>
              </w:rPr>
              <w:t xml:space="preserve">: </w:t>
            </w:r>
            <w:r w:rsidRPr="006E21A1">
              <w:rPr>
                <w:rFonts w:eastAsia="SimSun"/>
                <w:lang w:eastAsia="zh-CN"/>
              </w:rPr>
              <w:t>dele</w:t>
            </w:r>
            <w:r w:rsidRPr="006E21A1">
              <w:rPr>
                <w:rFonts w:eastAsia="SimSun"/>
                <w:lang w:val="de-DE" w:eastAsia="zh-CN"/>
              </w:rPr>
              <w:t>t-um</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audiv-it</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audiv-erit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left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b/>
                <w:bCs/>
                <w:lang w:eastAsia="zh-CN"/>
              </w:rPr>
              <w:t>ΑΦ</w:t>
            </w:r>
            <w:r w:rsidRPr="006E21A1">
              <w:rPr>
                <w:rFonts w:eastAsia="SimSun"/>
                <w:lang w:eastAsia="zh-CN"/>
              </w:rPr>
              <w:t xml:space="preserve"> : dele</w:t>
            </w:r>
            <w:r w:rsidRPr="006E21A1">
              <w:rPr>
                <w:rFonts w:eastAsia="SimSun"/>
                <w:lang w:val="de-DE" w:eastAsia="zh-CN"/>
              </w:rPr>
              <w:t>t-u</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audiv-imus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audiv-erimus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left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audiv-istis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audiv-eritis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left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val="en-GB" w:eastAsia="zh-CN"/>
              </w:rPr>
            </w:pPr>
            <w:r w:rsidRPr="006E21A1">
              <w:rPr>
                <w:rFonts w:eastAsia="SimSun"/>
                <w:lang w:val="en-GB" w:eastAsia="zh-CN"/>
              </w:rPr>
              <w:t xml:space="preserve">audiv-erunt </w:t>
            </w:r>
            <w:r w:rsidRPr="006E21A1">
              <w:rPr>
                <w:rFonts w:eastAsia="SimSun"/>
                <w:lang w:eastAsia="zh-CN"/>
              </w:rPr>
              <w:t>/</w:t>
            </w:r>
            <w:r w:rsidRPr="006E21A1">
              <w:rPr>
                <w:rFonts w:eastAsia="SimSun"/>
                <w:lang w:val="en-GB" w:eastAsia="zh-CN"/>
              </w:rPr>
              <w:t>-ere</w:t>
            </w:r>
          </w:p>
        </w:tc>
        <w:tc>
          <w:tcPr>
            <w:tcW w:w="2263"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audiv-erint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left w:val="single" w:sz="4" w:space="0" w:color="auto"/>
              <w:bottom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9E48BF" w:rsidTr="00226F6A">
        <w:trPr>
          <w:trHeight w:val="255"/>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rPr>
                <w:rFonts w:eastAsia="SimSun"/>
                <w:b/>
                <w:bCs/>
                <w:lang w:eastAsia="zh-CN"/>
              </w:rPr>
            </w:pPr>
            <w:r w:rsidRPr="006E21A1">
              <w:rPr>
                <w:rFonts w:eastAsia="SimSun"/>
                <w:b/>
                <w:bCs/>
                <w:lang w:eastAsia="zh-CN"/>
              </w:rPr>
              <w:t>ΥΠΕΡΣΥΝΤΕΛΙΚΟΣ</w:t>
            </w: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audiv-eram</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audiv-issem</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vMerge w:val="restart"/>
            <w:tcBorders>
              <w:top w:val="single" w:sz="4" w:space="0" w:color="auto"/>
              <w:left w:val="nil"/>
              <w:bottom w:val="single" w:sz="4" w:space="0" w:color="auto"/>
              <w:right w:val="single" w:sz="4" w:space="0" w:color="auto"/>
            </w:tcBorders>
          </w:tcPr>
          <w:p w:rsidR="00226F6A" w:rsidRPr="006E21A1" w:rsidRDefault="00226F6A" w:rsidP="00226F6A">
            <w:pPr>
              <w:jc w:val="both"/>
              <w:rPr>
                <w:rFonts w:eastAsia="SimSun"/>
                <w:lang w:val="el-GR" w:eastAsia="zh-CN"/>
              </w:rPr>
            </w:pPr>
            <w:r w:rsidRPr="006E21A1">
              <w:rPr>
                <w:rFonts w:eastAsia="SimSun"/>
                <w:b/>
                <w:bCs/>
                <w:lang w:val="el-GR" w:eastAsia="zh-CN"/>
              </w:rPr>
              <w:t>ΣΗΜΕΙΩΣΗ</w:t>
            </w:r>
            <w:r w:rsidRPr="006E21A1">
              <w:rPr>
                <w:rFonts w:eastAsia="SimSun"/>
                <w:lang w:val="el-GR" w:eastAsia="zh-CN"/>
              </w:rPr>
              <w:t xml:space="preserve"> : Η δ΄συζυγία περιλαμβάνει ρήματα με χαρακτήρα </w:t>
            </w:r>
            <w:r w:rsidRPr="006E21A1">
              <w:rPr>
                <w:rFonts w:eastAsia="SimSun"/>
                <w:b/>
                <w:bCs/>
                <w:lang w:val="el-GR" w:eastAsia="zh-CN"/>
              </w:rPr>
              <w:t>-</w:t>
            </w:r>
            <w:r w:rsidRPr="006E21A1">
              <w:rPr>
                <w:rFonts w:eastAsia="SimSun"/>
                <w:b/>
                <w:bCs/>
                <w:lang w:eastAsia="zh-CN"/>
              </w:rPr>
              <w:t>i</w:t>
            </w:r>
            <w:r w:rsidRPr="006E21A1">
              <w:rPr>
                <w:rFonts w:eastAsia="SimSun"/>
                <w:b/>
                <w:bCs/>
                <w:lang w:val="el-GR" w:eastAsia="zh-CN"/>
              </w:rPr>
              <w:t>-</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val="el-GR"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audiv-eras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audiv-isses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vMerge/>
            <w:tcBorders>
              <w:left w:val="nil"/>
              <w:bottom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audiv-erat</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audiv-isset</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vMerge/>
            <w:tcBorders>
              <w:left w:val="nil"/>
              <w:bottom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audiv-eramus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audiv-issemus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vMerge/>
            <w:tcBorders>
              <w:left w:val="nil"/>
              <w:bottom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audiv-eratis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audiv-issetis</w:t>
            </w: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vMerge/>
            <w:tcBorders>
              <w:left w:val="nil"/>
              <w:bottom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audiv-erant</w:t>
            </w:r>
          </w:p>
        </w:tc>
        <w:tc>
          <w:tcPr>
            <w:tcW w:w="2263"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audiv-issent</w:t>
            </w: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vMerge/>
            <w:tcBorders>
              <w:left w:val="nil"/>
              <w:bottom w:val="single" w:sz="4" w:space="0" w:color="auto"/>
              <w:right w:val="single" w:sz="4" w:space="0" w:color="auto"/>
            </w:tcBorders>
            <w:vAlign w:val="bottom"/>
          </w:tcPr>
          <w:p w:rsidR="00226F6A" w:rsidRPr="006E21A1" w:rsidRDefault="00226F6A" w:rsidP="00226F6A">
            <w:pPr>
              <w:jc w:val="both"/>
              <w:rPr>
                <w:rFonts w:eastAsia="SimSun"/>
                <w:lang w:eastAsia="zh-CN"/>
              </w:rPr>
            </w:pPr>
          </w:p>
        </w:tc>
      </w:tr>
      <w:tr w:rsidR="00226F6A" w:rsidRPr="006E21A1" w:rsidTr="00226F6A">
        <w:trPr>
          <w:trHeight w:val="255"/>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226F6A" w:rsidRPr="006E21A1" w:rsidRDefault="00226F6A" w:rsidP="00226F6A">
            <w:pPr>
              <w:jc w:val="center"/>
              <w:rPr>
                <w:rFonts w:eastAsia="SimSun"/>
                <w:b/>
                <w:bCs/>
                <w:lang w:eastAsia="zh-CN"/>
              </w:rPr>
            </w:pPr>
            <w:r w:rsidRPr="006E21A1">
              <w:rPr>
                <w:rFonts w:eastAsia="SimSun"/>
                <w:b/>
                <w:bCs/>
                <w:lang w:eastAsia="zh-CN"/>
              </w:rPr>
              <w:t>ΣΥΝΤ. ΜΕΛΛΩΝ</w:t>
            </w:r>
          </w:p>
        </w:tc>
        <w:tc>
          <w:tcPr>
            <w:tcW w:w="1799" w:type="dxa"/>
            <w:tcBorders>
              <w:top w:val="single" w:sz="4" w:space="0" w:color="auto"/>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audiv-ero</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top w:val="single" w:sz="4" w:space="0" w:color="auto"/>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audiv-eris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audiv-erit</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audiv-erimus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nil"/>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audiv-eritis</w:t>
            </w:r>
          </w:p>
        </w:tc>
        <w:tc>
          <w:tcPr>
            <w:tcW w:w="2263"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998" w:type="dxa"/>
            <w:tcBorders>
              <w:top w:val="nil"/>
              <w:left w:val="nil"/>
              <w:bottom w:val="nil"/>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top w:val="nil"/>
              <w:left w:val="nil"/>
              <w:bottom w:val="nil"/>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r w:rsidR="00226F6A" w:rsidRPr="006E21A1" w:rsidTr="00226F6A">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226F6A" w:rsidRPr="006E21A1" w:rsidRDefault="00226F6A" w:rsidP="00226F6A">
            <w:pPr>
              <w:rPr>
                <w:rFonts w:eastAsia="SimSun"/>
                <w:b/>
                <w:bCs/>
                <w:lang w:eastAsia="zh-CN"/>
              </w:rPr>
            </w:pPr>
          </w:p>
        </w:tc>
        <w:tc>
          <w:tcPr>
            <w:tcW w:w="1799" w:type="dxa"/>
            <w:tcBorders>
              <w:top w:val="nil"/>
              <w:left w:val="single" w:sz="4" w:space="0" w:color="auto"/>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r w:rsidRPr="006E21A1">
              <w:rPr>
                <w:rFonts w:eastAsia="SimSun"/>
                <w:lang w:eastAsia="zh-CN"/>
              </w:rPr>
              <w:t>audiv-erint</w:t>
            </w:r>
          </w:p>
        </w:tc>
        <w:tc>
          <w:tcPr>
            <w:tcW w:w="2263"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1998" w:type="dxa"/>
            <w:tcBorders>
              <w:top w:val="nil"/>
              <w:left w:val="nil"/>
              <w:bottom w:val="single" w:sz="4" w:space="0" w:color="auto"/>
              <w:right w:val="single" w:sz="4" w:space="0" w:color="auto"/>
            </w:tcBorders>
            <w:shd w:val="clear" w:color="auto" w:fill="auto"/>
            <w:noWrap/>
            <w:vAlign w:val="bottom"/>
          </w:tcPr>
          <w:p w:rsidR="00226F6A" w:rsidRPr="006E21A1" w:rsidRDefault="00226F6A" w:rsidP="00226F6A">
            <w:pPr>
              <w:rPr>
                <w:rFonts w:eastAsia="SimSun"/>
                <w:lang w:eastAsia="zh-CN"/>
              </w:rPr>
            </w:pPr>
          </w:p>
        </w:tc>
        <w:tc>
          <w:tcPr>
            <w:tcW w:w="3434" w:type="dxa"/>
            <w:tcBorders>
              <w:top w:val="nil"/>
              <w:left w:val="nil"/>
              <w:bottom w:val="single" w:sz="4" w:space="0" w:color="auto"/>
              <w:right w:val="single" w:sz="4" w:space="0" w:color="auto"/>
            </w:tcBorders>
            <w:vAlign w:val="bottom"/>
          </w:tcPr>
          <w:p w:rsidR="00226F6A" w:rsidRPr="006E21A1" w:rsidRDefault="00226F6A" w:rsidP="00226F6A">
            <w:pPr>
              <w:jc w:val="both"/>
              <w:rPr>
                <w:rFonts w:eastAsia="SimSun"/>
                <w:lang w:eastAsia="zh-CN"/>
              </w:rPr>
            </w:pPr>
            <w:r w:rsidRPr="006E21A1">
              <w:rPr>
                <w:rFonts w:eastAsia="SimSun"/>
                <w:lang w:eastAsia="zh-CN"/>
              </w:rPr>
              <w:t> </w:t>
            </w:r>
          </w:p>
        </w:tc>
      </w:tr>
    </w:tbl>
    <w:p w:rsidR="00226F6A" w:rsidRPr="006E21A1" w:rsidRDefault="00226F6A" w:rsidP="00226F6A">
      <w:pPr>
        <w:rPr>
          <w:rFonts w:eastAsia="SimSun"/>
          <w:lang w:eastAsia="zh-CN"/>
        </w:rPr>
      </w:pPr>
    </w:p>
    <w:p w:rsidR="00226F6A" w:rsidRPr="006E21A1" w:rsidRDefault="00226F6A" w:rsidP="00226F6A">
      <w:pPr>
        <w:rPr>
          <w:rFonts w:eastAsia="SimSun"/>
          <w:lang w:eastAsia="zh-CN"/>
        </w:rPr>
      </w:pPr>
    </w:p>
    <w:p w:rsidR="00226F6A" w:rsidRPr="006E21A1" w:rsidRDefault="00226F6A" w:rsidP="00226F6A">
      <w:pPr>
        <w:jc w:val="both"/>
      </w:pPr>
    </w:p>
    <w:p w:rsidR="00226F6A" w:rsidRPr="006E21A1" w:rsidRDefault="00226F6A" w:rsidP="00226F6A">
      <w:pPr>
        <w:rPr>
          <w:lang w:val="el-GR"/>
        </w:rPr>
      </w:pPr>
    </w:p>
    <w:p w:rsidR="006E21A1" w:rsidRPr="006E21A1" w:rsidRDefault="006E21A1" w:rsidP="00226F6A">
      <w:pPr>
        <w:rPr>
          <w:lang w:val="el-GR"/>
        </w:rPr>
      </w:pPr>
    </w:p>
    <w:p w:rsidR="006E21A1" w:rsidRPr="006E21A1" w:rsidRDefault="006E21A1" w:rsidP="00226F6A">
      <w:pPr>
        <w:rPr>
          <w:lang w:val="el-GR"/>
        </w:rPr>
      </w:pPr>
    </w:p>
    <w:p w:rsidR="006E21A1" w:rsidRPr="006E21A1" w:rsidRDefault="006E21A1" w:rsidP="00226F6A">
      <w:pPr>
        <w:rPr>
          <w:lang w:val="el-GR"/>
        </w:rPr>
      </w:pPr>
    </w:p>
    <w:p w:rsidR="006E21A1" w:rsidRPr="006E21A1" w:rsidRDefault="006E21A1" w:rsidP="00226F6A">
      <w:pPr>
        <w:rPr>
          <w:lang w:val="el-GR"/>
        </w:rPr>
      </w:pPr>
    </w:p>
    <w:p w:rsidR="006E21A1" w:rsidRPr="006E21A1" w:rsidRDefault="006E21A1" w:rsidP="00226F6A">
      <w:pPr>
        <w:rPr>
          <w:lang w:val="el-GR"/>
        </w:rPr>
      </w:pPr>
    </w:p>
    <w:p w:rsidR="006E21A1" w:rsidRPr="006E21A1" w:rsidRDefault="006E21A1" w:rsidP="00226F6A">
      <w:pPr>
        <w:rPr>
          <w:lang w:val="el-GR"/>
        </w:rPr>
      </w:pPr>
    </w:p>
    <w:p w:rsidR="006E21A1" w:rsidRPr="006E21A1" w:rsidRDefault="006E21A1" w:rsidP="00226F6A">
      <w:pPr>
        <w:rPr>
          <w:lang w:val="el-GR"/>
        </w:rPr>
      </w:pPr>
    </w:p>
    <w:p w:rsidR="006E21A1" w:rsidRPr="006E21A1" w:rsidRDefault="006E21A1" w:rsidP="00226F6A">
      <w:pPr>
        <w:rPr>
          <w:lang w:val="el-GR"/>
        </w:rPr>
      </w:pP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tblGrid>
      <w:tr w:rsidR="006E21A1" w:rsidRPr="006E21A1" w:rsidTr="00A954B8">
        <w:trPr>
          <w:trHeight w:val="360"/>
        </w:trPr>
        <w:tc>
          <w:tcPr>
            <w:tcW w:w="3240" w:type="dxa"/>
          </w:tcPr>
          <w:p w:rsidR="006E21A1" w:rsidRPr="006E21A1" w:rsidRDefault="006E21A1" w:rsidP="00A954B8">
            <w:pPr>
              <w:spacing w:line="360" w:lineRule="auto"/>
            </w:pPr>
            <w:r w:rsidRPr="006E21A1">
              <w:t>ΛΑΤΙΝΙΚΑ</w:t>
            </w:r>
          </w:p>
        </w:tc>
      </w:tr>
      <w:tr w:rsidR="006E21A1" w:rsidRPr="006E21A1" w:rsidTr="00A954B8">
        <w:trPr>
          <w:trHeight w:val="369"/>
        </w:trPr>
        <w:tc>
          <w:tcPr>
            <w:tcW w:w="3240" w:type="dxa"/>
          </w:tcPr>
          <w:p w:rsidR="006E21A1" w:rsidRPr="006E21A1" w:rsidRDefault="006E21A1" w:rsidP="00A954B8">
            <w:pPr>
              <w:spacing w:line="360" w:lineRule="auto"/>
            </w:pPr>
            <w:r w:rsidRPr="006E21A1">
              <w:t>ΕΝΟΤΗΤΑ 21</w:t>
            </w:r>
          </w:p>
        </w:tc>
      </w:tr>
    </w:tbl>
    <w:p w:rsidR="006E21A1" w:rsidRPr="006E21A1" w:rsidRDefault="006E21A1" w:rsidP="006E21A1"/>
    <w:p w:rsidR="006E21A1" w:rsidRPr="006E21A1" w:rsidRDefault="006E21A1" w:rsidP="006E21A1">
      <w:pPr>
        <w:spacing w:before="100" w:beforeAutospacing="1" w:after="100" w:afterAutospacing="1" w:line="462" w:lineRule="atLeast"/>
        <w:outlineLvl w:val="3"/>
        <w:rPr>
          <w:color w:val="000000"/>
          <w:lang w:val="el-GR"/>
        </w:rPr>
      </w:pPr>
      <w:r w:rsidRPr="006E21A1">
        <w:rPr>
          <w:color w:val="000000"/>
          <w:lang w:val="el-GR"/>
        </w:rPr>
        <w:t>ΠΩΣ ΠΗΡΕ ΤΟ ΟΝΟΜΑ ΤΟΥ ΤΟ</w:t>
      </w:r>
      <w:r w:rsidRPr="006E21A1">
        <w:rPr>
          <w:color w:val="000000"/>
        </w:rPr>
        <w:t> </w:t>
      </w:r>
      <w:r w:rsidRPr="006E21A1">
        <w:rPr>
          <w:b/>
          <w:bCs/>
          <w:color w:val="000000"/>
        </w:rPr>
        <w:t>PISAURUM</w:t>
      </w:r>
    </w:p>
    <w:p w:rsidR="006E21A1" w:rsidRPr="006E21A1" w:rsidRDefault="006E21A1" w:rsidP="006E21A1">
      <w:pPr>
        <w:spacing w:before="100" w:beforeAutospacing="1" w:after="100" w:afterAutospacing="1" w:line="600" w:lineRule="auto"/>
        <w:ind w:firstLine="375"/>
        <w:rPr>
          <w:color w:val="000000"/>
        </w:rPr>
      </w:pPr>
      <w:r w:rsidRPr="006E21A1">
        <w:rPr>
          <w:color w:val="000000"/>
        </w:rPr>
        <w:t>Brenno duce* Galli, apud Alliam flumen delētis* legiōnibus Rōmanōrum, evertērunt urbem Romam praeter Capitōlium, pro quo immensam pecuniam accepērunt. Tum Camillus, qui diu apud Ardeam in exilio fuerat propter Vēientānam praedam non aequo iure divīsam, absens dictātor est factus; is Gallos iam abeuntes secūtus est: quibus interemptis* aurum omne recēpit. Quod illic appensum civitāti nomen dedit: nam Pisaurum dicitur, quod illic aurum pensātum est. Post hoc factum rediit in exilium, unde tamen rogātus reversus est.</w:t>
      </w:r>
    </w:p>
    <w:p w:rsidR="006E21A1" w:rsidRPr="006E21A1" w:rsidRDefault="006E21A1" w:rsidP="006E21A1">
      <w:pPr>
        <w:spacing w:before="100" w:beforeAutospacing="1" w:after="100" w:afterAutospacing="1" w:line="600" w:lineRule="auto"/>
        <w:ind w:firstLine="375"/>
        <w:rPr>
          <w:color w:val="000000"/>
        </w:rPr>
      </w:pPr>
      <w:r w:rsidRPr="006E21A1">
        <w:rPr>
          <w:color w:val="000000"/>
        </w:rPr>
        <w:t>ΛΕΞΙΛΟΓΙΟ</w:t>
      </w:r>
    </w:p>
    <w:tbl>
      <w:tblPr>
        <w:tblW w:w="0" w:type="auto"/>
        <w:tblCellSpacing w:w="0" w:type="dxa"/>
        <w:tblCellMar>
          <w:left w:w="0" w:type="dxa"/>
          <w:right w:w="0" w:type="dxa"/>
        </w:tblCellMar>
        <w:tblLook w:val="04A0" w:firstRow="1" w:lastRow="0" w:firstColumn="1" w:lastColumn="0" w:noHBand="0" w:noVBand="1"/>
      </w:tblPr>
      <w:tblGrid>
        <w:gridCol w:w="4134"/>
        <w:gridCol w:w="4172"/>
      </w:tblGrid>
      <w:tr w:rsidR="006E21A1" w:rsidRPr="009E48BF" w:rsidTr="00A954B8">
        <w:trPr>
          <w:tblCellSpacing w:w="0" w:type="dxa"/>
        </w:trPr>
        <w:tc>
          <w:tcPr>
            <w:tcW w:w="4200" w:type="dxa"/>
            <w:tcMar>
              <w:top w:w="0" w:type="dxa"/>
              <w:left w:w="240" w:type="dxa"/>
              <w:bottom w:w="0" w:type="dxa"/>
              <w:right w:w="0" w:type="dxa"/>
            </w:tcMar>
            <w:hideMark/>
          </w:tcPr>
          <w:p w:rsidR="006E21A1" w:rsidRPr="006E21A1" w:rsidRDefault="006E21A1" w:rsidP="00A954B8">
            <w:pPr>
              <w:spacing w:before="15"/>
              <w:ind w:hanging="240"/>
              <w:rPr>
                <w:color w:val="000000"/>
                <w:lang w:val="el-GR"/>
              </w:rPr>
            </w:pPr>
            <w:r w:rsidRPr="006E21A1">
              <w:rPr>
                <w:color w:val="000000"/>
              </w:rPr>
              <w:t>Brennus</w:t>
            </w:r>
            <w:r w:rsidRPr="006E21A1">
              <w:rPr>
                <w:color w:val="000000"/>
                <w:lang w:val="el-GR"/>
              </w:rPr>
              <w:t xml:space="preserve"> -</w:t>
            </w:r>
            <w:r w:rsidRPr="006E21A1">
              <w:rPr>
                <w:color w:val="000000"/>
              </w:rPr>
              <w:t>i </w:t>
            </w:r>
            <w:r w:rsidRPr="006E21A1">
              <w:rPr>
                <w:color w:val="000000"/>
                <w:lang w:val="el-GR"/>
              </w:rPr>
              <w:t>ο Βρέννος, αρχηγός των Γαλατών που κατατρόπωσε τους Ρωμαίους στον ποταμό Αλία το 387 π.Χ., κατέστρεψε και λεηλάτησε τη Ρώμη εκτός από το Καπιτώλιο (την ακρόπολη) και πήρε τεράστια λύτρα για να αποχωρήσει. Η καταστροφή στον Αλία (</w:t>
            </w:r>
            <w:r w:rsidRPr="006E21A1">
              <w:rPr>
                <w:color w:val="000000"/>
              </w:rPr>
              <w:t>Allia</w:t>
            </w:r>
            <w:r w:rsidRPr="006E21A1">
              <w:rPr>
                <w:color w:val="000000"/>
                <w:lang w:val="el-GR"/>
              </w:rPr>
              <w:t>) και τα γεγονότα που ακολούθησαν αποτελούσαν μια πολύ δυσάρεστη ανάμνηση για τους Ρωμαίους</w:t>
            </w:r>
          </w:p>
          <w:p w:rsidR="006E21A1" w:rsidRPr="006E21A1" w:rsidRDefault="006E21A1" w:rsidP="00A954B8">
            <w:pPr>
              <w:spacing w:before="15"/>
              <w:ind w:hanging="240"/>
              <w:rPr>
                <w:color w:val="000000"/>
                <w:lang w:val="el-GR"/>
              </w:rPr>
            </w:pPr>
            <w:r w:rsidRPr="006E21A1">
              <w:rPr>
                <w:color w:val="000000"/>
              </w:rPr>
              <w:t>Brenno</w:t>
            </w:r>
            <w:r w:rsidRPr="006E21A1">
              <w:rPr>
                <w:color w:val="000000"/>
                <w:lang w:val="el-GR"/>
              </w:rPr>
              <w:t xml:space="preserve"> </w:t>
            </w:r>
            <w:r w:rsidRPr="006E21A1">
              <w:rPr>
                <w:color w:val="000000"/>
              </w:rPr>
              <w:t>duce </w:t>
            </w:r>
            <w:r w:rsidRPr="006E21A1">
              <w:rPr>
                <w:color w:val="000000"/>
                <w:lang w:val="el-GR"/>
              </w:rPr>
              <w:t>υπό την ηγεσία του Βρέννου, με αρχηγό τον Βρέννο</w:t>
            </w:r>
          </w:p>
          <w:p w:rsidR="006E21A1" w:rsidRPr="006E21A1" w:rsidRDefault="006E21A1" w:rsidP="00A954B8">
            <w:pPr>
              <w:spacing w:before="15"/>
              <w:ind w:hanging="240"/>
              <w:rPr>
                <w:color w:val="000000"/>
              </w:rPr>
            </w:pPr>
            <w:r w:rsidRPr="006E21A1">
              <w:rPr>
                <w:color w:val="000000"/>
              </w:rPr>
              <w:t>Gallus -i ο Γαλάτης</w:t>
            </w:r>
          </w:p>
          <w:p w:rsidR="006E21A1" w:rsidRPr="006E21A1" w:rsidRDefault="006E21A1" w:rsidP="00A954B8">
            <w:pPr>
              <w:spacing w:before="15"/>
              <w:ind w:hanging="240"/>
              <w:rPr>
                <w:color w:val="000000"/>
              </w:rPr>
            </w:pPr>
            <w:r w:rsidRPr="006E21A1">
              <w:rPr>
                <w:color w:val="000000"/>
              </w:rPr>
              <w:lastRenderedPageBreak/>
              <w:t>everto -verti -versum -vertĕre, 3(ex + verto) καταστρέφω εντελώς</w:t>
            </w:r>
          </w:p>
          <w:p w:rsidR="006E21A1" w:rsidRPr="006E21A1" w:rsidRDefault="006E21A1" w:rsidP="00A954B8">
            <w:pPr>
              <w:spacing w:before="15"/>
              <w:ind w:hanging="240"/>
              <w:rPr>
                <w:color w:val="000000"/>
              </w:rPr>
            </w:pPr>
            <w:r w:rsidRPr="006E21A1">
              <w:rPr>
                <w:color w:val="000000"/>
              </w:rPr>
              <w:t>praeter (πρόθ. + αιτ.) εκτός</w:t>
            </w:r>
          </w:p>
          <w:p w:rsidR="006E21A1" w:rsidRPr="006E21A1" w:rsidRDefault="006E21A1" w:rsidP="00A954B8">
            <w:pPr>
              <w:spacing w:before="15"/>
              <w:ind w:hanging="240"/>
              <w:rPr>
                <w:color w:val="000000"/>
                <w:lang w:val="el-GR"/>
              </w:rPr>
            </w:pPr>
            <w:r w:rsidRPr="006E21A1">
              <w:rPr>
                <w:color w:val="000000"/>
              </w:rPr>
              <w:t xml:space="preserve">pro (πρόθ. </w:t>
            </w:r>
            <w:r w:rsidRPr="006E21A1">
              <w:rPr>
                <w:color w:val="000000"/>
                <w:lang w:val="el-GR"/>
              </w:rPr>
              <w:t>+ αφαιρ.) ως αντάλλαγμα, ως αντίτιμο</w:t>
            </w:r>
          </w:p>
          <w:p w:rsidR="006E21A1" w:rsidRPr="006E21A1" w:rsidRDefault="006E21A1" w:rsidP="00A954B8">
            <w:pPr>
              <w:spacing w:before="15"/>
              <w:ind w:hanging="240"/>
              <w:rPr>
                <w:color w:val="000000"/>
                <w:lang w:val="el-GR"/>
              </w:rPr>
            </w:pPr>
            <w:r w:rsidRPr="006E21A1">
              <w:rPr>
                <w:color w:val="000000"/>
              </w:rPr>
              <w:t>immensus</w:t>
            </w:r>
            <w:r w:rsidRPr="006E21A1">
              <w:rPr>
                <w:color w:val="000000"/>
                <w:lang w:val="el-GR"/>
              </w:rPr>
              <w:t xml:space="preserve"> -</w:t>
            </w:r>
            <w:r w:rsidRPr="006E21A1">
              <w:rPr>
                <w:color w:val="000000"/>
              </w:rPr>
              <w:t>a</w:t>
            </w:r>
            <w:r w:rsidRPr="006E21A1">
              <w:rPr>
                <w:color w:val="000000"/>
                <w:lang w:val="el-GR"/>
              </w:rPr>
              <w:t xml:space="preserve"> -</w:t>
            </w:r>
            <w:r w:rsidRPr="006E21A1">
              <w:rPr>
                <w:color w:val="000000"/>
              </w:rPr>
              <w:t>um </w:t>
            </w:r>
            <w:r w:rsidRPr="006E21A1">
              <w:rPr>
                <w:color w:val="000000"/>
                <w:lang w:val="el-GR"/>
              </w:rPr>
              <w:t>τεράστιος, πολύ μεγάλος</w:t>
            </w:r>
          </w:p>
          <w:p w:rsidR="006E21A1" w:rsidRPr="006E21A1" w:rsidRDefault="006E21A1" w:rsidP="00A954B8">
            <w:pPr>
              <w:spacing w:before="15"/>
              <w:ind w:hanging="240"/>
              <w:rPr>
                <w:color w:val="000000"/>
                <w:lang w:val="el-GR"/>
              </w:rPr>
            </w:pPr>
            <w:r w:rsidRPr="006E21A1">
              <w:rPr>
                <w:color w:val="000000"/>
              </w:rPr>
              <w:t>pecunia</w:t>
            </w:r>
            <w:r w:rsidRPr="006E21A1">
              <w:rPr>
                <w:color w:val="000000"/>
                <w:lang w:val="el-GR"/>
              </w:rPr>
              <w:t xml:space="preserve"> -</w:t>
            </w:r>
            <w:r w:rsidRPr="006E21A1">
              <w:rPr>
                <w:color w:val="000000"/>
              </w:rPr>
              <w:t>ae </w:t>
            </w:r>
            <w:r w:rsidRPr="006E21A1">
              <w:rPr>
                <w:color w:val="000000"/>
                <w:lang w:val="el-GR"/>
              </w:rPr>
              <w:t>χρήματα</w:t>
            </w:r>
            <w:r w:rsidRPr="006E21A1">
              <w:rPr>
                <w:color w:val="000000"/>
                <w:vertAlign w:val="superscript"/>
                <w:lang w:val="el-GR"/>
              </w:rPr>
              <w:t>(1)</w:t>
            </w:r>
          </w:p>
          <w:p w:rsidR="006E21A1" w:rsidRPr="006E21A1" w:rsidRDefault="006E21A1" w:rsidP="00A954B8">
            <w:pPr>
              <w:spacing w:before="15"/>
              <w:ind w:hanging="240"/>
              <w:rPr>
                <w:color w:val="000000"/>
                <w:lang w:val="el-GR"/>
              </w:rPr>
            </w:pPr>
            <w:r w:rsidRPr="006E21A1">
              <w:rPr>
                <w:color w:val="000000"/>
              </w:rPr>
              <w:t>Camillus</w:t>
            </w:r>
            <w:r w:rsidRPr="006E21A1">
              <w:rPr>
                <w:color w:val="000000"/>
                <w:lang w:val="el-GR"/>
              </w:rPr>
              <w:t xml:space="preserve"> -</w:t>
            </w:r>
            <w:r w:rsidRPr="006E21A1">
              <w:rPr>
                <w:color w:val="000000"/>
              </w:rPr>
              <w:t>i </w:t>
            </w:r>
            <w:r w:rsidRPr="006E21A1">
              <w:rPr>
                <w:color w:val="000000"/>
                <w:lang w:val="el-GR"/>
              </w:rPr>
              <w:t>(Κάμιλλος) =</w:t>
            </w:r>
            <w:r w:rsidRPr="006E21A1">
              <w:rPr>
                <w:color w:val="000000"/>
              </w:rPr>
              <w:t> </w:t>
            </w:r>
            <w:r w:rsidRPr="006E21A1">
              <w:rPr>
                <w:color w:val="000000"/>
                <w:lang w:val="el-GR"/>
              </w:rPr>
              <w:t xml:space="preserve">Μ. </w:t>
            </w:r>
            <w:r w:rsidRPr="006E21A1">
              <w:rPr>
                <w:color w:val="000000"/>
              </w:rPr>
              <w:t>Furius</w:t>
            </w:r>
            <w:r w:rsidRPr="006E21A1">
              <w:rPr>
                <w:color w:val="000000"/>
                <w:lang w:val="el-GR"/>
              </w:rPr>
              <w:t xml:space="preserve"> </w:t>
            </w:r>
            <w:r w:rsidRPr="006E21A1">
              <w:rPr>
                <w:color w:val="000000"/>
              </w:rPr>
              <w:t>Camillus</w:t>
            </w:r>
            <w:r w:rsidRPr="006E21A1">
              <w:rPr>
                <w:color w:val="000000"/>
                <w:lang w:val="el-GR"/>
              </w:rPr>
              <w:t>: κατέλαβε τους Βηίους, (</w:t>
            </w:r>
            <w:r w:rsidRPr="006E21A1">
              <w:rPr>
                <w:color w:val="000000"/>
              </w:rPr>
              <w:t>V</w:t>
            </w:r>
            <w:r w:rsidRPr="006E21A1">
              <w:rPr>
                <w:color w:val="000000"/>
                <w:lang w:val="el-GR"/>
              </w:rPr>
              <w:t>ē</w:t>
            </w:r>
            <w:r w:rsidRPr="006E21A1">
              <w:rPr>
                <w:color w:val="000000"/>
              </w:rPr>
              <w:t>ii</w:t>
            </w:r>
            <w:r w:rsidRPr="006E21A1">
              <w:rPr>
                <w:color w:val="000000"/>
                <w:lang w:val="el-GR"/>
              </w:rPr>
              <w:t>, πόλη της Ετρουρίας) αλλά οι Ρωμαίοι τον εξόρισαν με την κατηγορία ότι οικειοποιήθηκε παράνομα μέρος της λείας. Στη συνέχεια όμως του έδωσαν έκτακτες εξουσίες (</w:t>
            </w:r>
            <w:r w:rsidRPr="006E21A1">
              <w:rPr>
                <w:color w:val="000000"/>
              </w:rPr>
              <w:t>dict</w:t>
            </w:r>
            <w:r w:rsidRPr="006E21A1">
              <w:rPr>
                <w:color w:val="000000"/>
                <w:lang w:val="el-GR"/>
              </w:rPr>
              <w:t>ā</w:t>
            </w:r>
            <w:r w:rsidRPr="006E21A1">
              <w:rPr>
                <w:color w:val="000000"/>
              </w:rPr>
              <w:t>tor</w:t>
            </w:r>
            <w:r w:rsidRPr="006E21A1">
              <w:rPr>
                <w:color w:val="000000"/>
                <w:lang w:val="el-GR"/>
              </w:rPr>
              <w:t>) για να αντιμετωπίσει τους Γαλάτες· πράγμα που πέτυχε, με αποτέλεσμα να ανακληθεί από την εξορία</w:t>
            </w:r>
          </w:p>
          <w:p w:rsidR="006E21A1" w:rsidRPr="006E21A1" w:rsidRDefault="006E21A1" w:rsidP="00A954B8">
            <w:pPr>
              <w:spacing w:before="15"/>
              <w:ind w:hanging="240"/>
              <w:rPr>
                <w:color w:val="000000"/>
                <w:lang w:val="el-GR"/>
              </w:rPr>
            </w:pPr>
            <w:r w:rsidRPr="006E21A1">
              <w:rPr>
                <w:color w:val="000000"/>
              </w:rPr>
              <w:t>diu </w:t>
            </w:r>
            <w:r w:rsidRPr="006E21A1">
              <w:rPr>
                <w:color w:val="000000"/>
                <w:lang w:val="el-GR"/>
              </w:rPr>
              <w:t>(επίρρ.) για πολύ καιρό</w:t>
            </w:r>
          </w:p>
          <w:p w:rsidR="006E21A1" w:rsidRPr="006E21A1" w:rsidRDefault="006E21A1" w:rsidP="00A954B8">
            <w:pPr>
              <w:spacing w:before="15"/>
              <w:ind w:hanging="240"/>
              <w:rPr>
                <w:color w:val="000000"/>
                <w:lang w:val="el-GR"/>
              </w:rPr>
            </w:pPr>
            <w:r w:rsidRPr="006E21A1">
              <w:rPr>
                <w:color w:val="000000"/>
              </w:rPr>
              <w:t>exilium</w:t>
            </w:r>
            <w:r w:rsidRPr="006E21A1">
              <w:rPr>
                <w:color w:val="000000"/>
                <w:lang w:val="el-GR"/>
              </w:rPr>
              <w:t xml:space="preserve"> -</w:t>
            </w:r>
            <w:r w:rsidRPr="006E21A1">
              <w:rPr>
                <w:color w:val="000000"/>
              </w:rPr>
              <w:t>ii</w:t>
            </w:r>
            <w:r w:rsidRPr="006E21A1">
              <w:rPr>
                <w:color w:val="000000"/>
                <w:lang w:val="el-GR"/>
              </w:rPr>
              <w:t xml:space="preserve"> (</w:t>
            </w:r>
            <w:r w:rsidRPr="006E21A1">
              <w:rPr>
                <w:color w:val="000000"/>
              </w:rPr>
              <w:t>i</w:t>
            </w:r>
            <w:r w:rsidRPr="006E21A1">
              <w:rPr>
                <w:color w:val="000000"/>
                <w:lang w:val="el-GR"/>
              </w:rPr>
              <w:t>)</w:t>
            </w:r>
            <w:r w:rsidRPr="006E21A1">
              <w:rPr>
                <w:color w:val="000000"/>
              </w:rPr>
              <w:t> </w:t>
            </w:r>
            <w:r w:rsidRPr="006E21A1">
              <w:rPr>
                <w:color w:val="000000"/>
                <w:lang w:val="el-GR"/>
              </w:rPr>
              <w:t>η εξορία</w:t>
            </w:r>
            <w:r w:rsidRPr="006E21A1">
              <w:rPr>
                <w:color w:val="000000"/>
                <w:vertAlign w:val="superscript"/>
                <w:lang w:val="el-GR"/>
              </w:rPr>
              <w:t>(2)</w:t>
            </w:r>
          </w:p>
          <w:p w:rsidR="006E21A1" w:rsidRPr="006E21A1" w:rsidRDefault="006E21A1" w:rsidP="00A954B8">
            <w:pPr>
              <w:spacing w:before="15"/>
              <w:ind w:hanging="240"/>
              <w:rPr>
                <w:color w:val="000000"/>
                <w:lang w:val="el-GR"/>
              </w:rPr>
            </w:pPr>
            <w:r w:rsidRPr="006E21A1">
              <w:rPr>
                <w:color w:val="000000"/>
              </w:rPr>
              <w:t>Ardea</w:t>
            </w:r>
            <w:r w:rsidRPr="006E21A1">
              <w:rPr>
                <w:color w:val="000000"/>
                <w:lang w:val="el-GR"/>
              </w:rPr>
              <w:t xml:space="preserve"> -</w:t>
            </w:r>
            <w:r w:rsidRPr="006E21A1">
              <w:rPr>
                <w:color w:val="000000"/>
              </w:rPr>
              <w:t>ae </w:t>
            </w:r>
            <w:r w:rsidRPr="006E21A1">
              <w:rPr>
                <w:color w:val="000000"/>
                <w:lang w:val="el-GR"/>
              </w:rPr>
              <w:t>η Αρδέα, πόλη του Λατίου</w:t>
            </w:r>
          </w:p>
          <w:p w:rsidR="006E21A1" w:rsidRPr="006E21A1" w:rsidRDefault="006E21A1" w:rsidP="00A954B8">
            <w:pPr>
              <w:spacing w:before="15"/>
              <w:ind w:hanging="240"/>
              <w:rPr>
                <w:color w:val="000000"/>
                <w:lang w:val="el-GR"/>
              </w:rPr>
            </w:pPr>
            <w:r w:rsidRPr="006E21A1">
              <w:rPr>
                <w:color w:val="000000"/>
              </w:rPr>
              <w:t>praeda</w:t>
            </w:r>
            <w:r w:rsidRPr="006E21A1">
              <w:rPr>
                <w:color w:val="000000"/>
                <w:lang w:val="el-GR"/>
              </w:rPr>
              <w:t xml:space="preserve"> -</w:t>
            </w:r>
            <w:r w:rsidRPr="006E21A1">
              <w:rPr>
                <w:color w:val="000000"/>
              </w:rPr>
              <w:t>ae </w:t>
            </w:r>
            <w:r w:rsidRPr="006E21A1">
              <w:rPr>
                <w:color w:val="000000"/>
                <w:lang w:val="el-GR"/>
              </w:rPr>
              <w:t>η λεία·</w:t>
            </w:r>
            <w:r w:rsidRPr="006E21A1">
              <w:rPr>
                <w:color w:val="000000"/>
              </w:rPr>
              <w:t> </w:t>
            </w:r>
            <w:r w:rsidRPr="006E21A1">
              <w:rPr>
                <w:color w:val="000000"/>
                <w:lang w:val="el-GR"/>
              </w:rPr>
              <w:br/>
            </w:r>
            <w:r w:rsidRPr="006E21A1">
              <w:rPr>
                <w:color w:val="000000"/>
              </w:rPr>
              <w:t>V</w:t>
            </w:r>
            <w:r w:rsidRPr="006E21A1">
              <w:rPr>
                <w:color w:val="000000"/>
                <w:lang w:val="el-GR"/>
              </w:rPr>
              <w:t>ē</w:t>
            </w:r>
            <w:r w:rsidRPr="006E21A1">
              <w:rPr>
                <w:color w:val="000000"/>
              </w:rPr>
              <w:t>ient</w:t>
            </w:r>
            <w:r w:rsidRPr="006E21A1">
              <w:rPr>
                <w:color w:val="000000"/>
                <w:lang w:val="el-GR"/>
              </w:rPr>
              <w:t>ā</w:t>
            </w:r>
            <w:r w:rsidRPr="006E21A1">
              <w:rPr>
                <w:color w:val="000000"/>
              </w:rPr>
              <w:t>na </w:t>
            </w:r>
            <w:r w:rsidRPr="006E21A1">
              <w:rPr>
                <w:color w:val="000000"/>
                <w:lang w:val="el-GR"/>
              </w:rPr>
              <w:t>(επίθ.)</w:t>
            </w:r>
            <w:r w:rsidRPr="006E21A1">
              <w:rPr>
                <w:color w:val="000000"/>
                <w:lang w:val="el-GR"/>
              </w:rPr>
              <w:br/>
            </w:r>
            <w:r w:rsidRPr="006E21A1">
              <w:rPr>
                <w:color w:val="000000"/>
              </w:rPr>
              <w:t>praeda </w:t>
            </w:r>
            <w:r w:rsidRPr="006E21A1">
              <w:rPr>
                <w:color w:val="000000"/>
                <w:lang w:val="el-GR"/>
              </w:rPr>
              <w:t>η λεία από τους Βηίους</w:t>
            </w:r>
          </w:p>
        </w:tc>
        <w:tc>
          <w:tcPr>
            <w:tcW w:w="4200" w:type="dxa"/>
            <w:tcMar>
              <w:top w:w="0" w:type="dxa"/>
              <w:left w:w="750" w:type="dxa"/>
              <w:bottom w:w="0" w:type="dxa"/>
              <w:right w:w="0" w:type="dxa"/>
            </w:tcMar>
            <w:hideMark/>
          </w:tcPr>
          <w:p w:rsidR="006E21A1" w:rsidRPr="006E21A1" w:rsidRDefault="006E21A1" w:rsidP="00A954B8">
            <w:pPr>
              <w:spacing w:before="15"/>
              <w:ind w:hanging="240"/>
              <w:rPr>
                <w:color w:val="000000"/>
                <w:lang w:val="el-GR"/>
              </w:rPr>
            </w:pPr>
            <w:r w:rsidRPr="006E21A1">
              <w:rPr>
                <w:color w:val="000000"/>
              </w:rPr>
              <w:lastRenderedPageBreak/>
              <w:t>aequus</w:t>
            </w:r>
            <w:r w:rsidRPr="006E21A1">
              <w:rPr>
                <w:color w:val="000000"/>
                <w:lang w:val="el-GR"/>
              </w:rPr>
              <w:t xml:space="preserve"> -</w:t>
            </w:r>
            <w:r w:rsidRPr="006E21A1">
              <w:rPr>
                <w:color w:val="000000"/>
              </w:rPr>
              <w:t>a</w:t>
            </w:r>
            <w:r w:rsidRPr="006E21A1">
              <w:rPr>
                <w:color w:val="000000"/>
                <w:lang w:val="el-GR"/>
              </w:rPr>
              <w:t xml:space="preserve"> -</w:t>
            </w:r>
            <w:r w:rsidRPr="006E21A1">
              <w:rPr>
                <w:color w:val="000000"/>
              </w:rPr>
              <w:t>um </w:t>
            </w:r>
            <w:r w:rsidRPr="006E21A1">
              <w:rPr>
                <w:color w:val="000000"/>
                <w:lang w:val="el-GR"/>
              </w:rPr>
              <w:t>ίσος, δίκαιος</w:t>
            </w:r>
            <w:r w:rsidRPr="006E21A1">
              <w:rPr>
                <w:color w:val="000000"/>
                <w:vertAlign w:val="superscript"/>
                <w:lang w:val="el-GR"/>
              </w:rPr>
              <w:t>(3)</w:t>
            </w:r>
          </w:p>
          <w:p w:rsidR="006E21A1" w:rsidRPr="006E21A1" w:rsidRDefault="006E21A1" w:rsidP="00A954B8">
            <w:pPr>
              <w:spacing w:before="15"/>
              <w:ind w:hanging="240"/>
              <w:rPr>
                <w:color w:val="000000"/>
                <w:lang w:val="el-GR"/>
              </w:rPr>
            </w:pPr>
            <w:r w:rsidRPr="006E21A1">
              <w:rPr>
                <w:color w:val="000000"/>
              </w:rPr>
              <w:t>ius</w:t>
            </w:r>
            <w:r w:rsidRPr="006E21A1">
              <w:rPr>
                <w:color w:val="000000"/>
                <w:lang w:val="el-GR"/>
              </w:rPr>
              <w:t xml:space="preserve">, </w:t>
            </w:r>
            <w:r w:rsidRPr="006E21A1">
              <w:rPr>
                <w:color w:val="000000"/>
              </w:rPr>
              <w:t>iuris </w:t>
            </w:r>
            <w:r w:rsidRPr="006E21A1">
              <w:rPr>
                <w:color w:val="000000"/>
                <w:lang w:val="el-GR"/>
              </w:rPr>
              <w:t>(ουδ.) το δίκαιο</w:t>
            </w:r>
            <w:r w:rsidRPr="006E21A1">
              <w:rPr>
                <w:color w:val="000000"/>
                <w:lang w:val="el-GR"/>
              </w:rPr>
              <w:br/>
            </w:r>
            <w:r w:rsidRPr="006E21A1">
              <w:rPr>
                <w:color w:val="000000"/>
              </w:rPr>
              <w:t>aequo</w:t>
            </w:r>
            <w:r w:rsidRPr="006E21A1">
              <w:rPr>
                <w:color w:val="000000"/>
                <w:lang w:val="el-GR"/>
              </w:rPr>
              <w:t xml:space="preserve"> </w:t>
            </w:r>
            <w:r w:rsidRPr="006E21A1">
              <w:rPr>
                <w:color w:val="000000"/>
              </w:rPr>
              <w:t>iure </w:t>
            </w:r>
            <w:r w:rsidRPr="006E21A1">
              <w:rPr>
                <w:color w:val="000000"/>
                <w:lang w:val="el-GR"/>
              </w:rPr>
              <w:t>ακριβοδίκαια</w:t>
            </w:r>
          </w:p>
          <w:p w:rsidR="006E21A1" w:rsidRPr="006E21A1" w:rsidRDefault="006E21A1" w:rsidP="00A954B8">
            <w:pPr>
              <w:spacing w:before="15"/>
              <w:ind w:hanging="240"/>
              <w:rPr>
                <w:color w:val="000000"/>
                <w:lang w:val="el-GR"/>
              </w:rPr>
            </w:pPr>
            <w:r w:rsidRPr="006E21A1">
              <w:rPr>
                <w:color w:val="000000"/>
              </w:rPr>
              <w:t>divido</w:t>
            </w:r>
            <w:r w:rsidRPr="006E21A1">
              <w:rPr>
                <w:color w:val="000000"/>
                <w:lang w:val="el-GR"/>
              </w:rPr>
              <w:t xml:space="preserve">, </w:t>
            </w:r>
            <w:r w:rsidRPr="006E21A1">
              <w:rPr>
                <w:color w:val="000000"/>
              </w:rPr>
              <w:t>div</w:t>
            </w:r>
            <w:r w:rsidRPr="006E21A1">
              <w:rPr>
                <w:color w:val="000000"/>
                <w:lang w:val="el-GR"/>
              </w:rPr>
              <w:t>ī</w:t>
            </w:r>
            <w:r w:rsidRPr="006E21A1">
              <w:rPr>
                <w:color w:val="000000"/>
              </w:rPr>
              <w:t>si</w:t>
            </w:r>
            <w:r w:rsidRPr="006E21A1">
              <w:rPr>
                <w:color w:val="000000"/>
                <w:lang w:val="el-GR"/>
              </w:rPr>
              <w:t xml:space="preserve">, </w:t>
            </w:r>
            <w:r w:rsidRPr="006E21A1">
              <w:rPr>
                <w:color w:val="000000"/>
              </w:rPr>
              <w:t>div</w:t>
            </w:r>
            <w:r w:rsidRPr="006E21A1">
              <w:rPr>
                <w:color w:val="000000"/>
                <w:lang w:val="el-GR"/>
              </w:rPr>
              <w:t>ī</w:t>
            </w:r>
            <w:r w:rsidRPr="006E21A1">
              <w:rPr>
                <w:color w:val="000000"/>
              </w:rPr>
              <w:t>sum</w:t>
            </w:r>
            <w:r w:rsidRPr="006E21A1">
              <w:rPr>
                <w:color w:val="000000"/>
                <w:lang w:val="el-GR"/>
              </w:rPr>
              <w:t xml:space="preserve">, </w:t>
            </w:r>
            <w:r w:rsidRPr="006E21A1">
              <w:rPr>
                <w:color w:val="000000"/>
              </w:rPr>
              <w:t>divid</w:t>
            </w:r>
            <w:r w:rsidRPr="006E21A1">
              <w:rPr>
                <w:color w:val="000000"/>
                <w:lang w:val="el-GR"/>
              </w:rPr>
              <w:t>ĕ</w:t>
            </w:r>
            <w:r w:rsidRPr="006E21A1">
              <w:rPr>
                <w:color w:val="000000"/>
              </w:rPr>
              <w:t>re</w:t>
            </w:r>
            <w:r w:rsidRPr="006E21A1">
              <w:rPr>
                <w:color w:val="000000"/>
                <w:lang w:val="el-GR"/>
              </w:rPr>
              <w:t>,</w:t>
            </w:r>
            <w:r w:rsidRPr="006E21A1">
              <w:rPr>
                <w:color w:val="000000"/>
              </w:rPr>
              <w:t> </w:t>
            </w:r>
            <w:r w:rsidRPr="006E21A1">
              <w:rPr>
                <w:color w:val="000000"/>
                <w:lang w:val="el-GR"/>
              </w:rPr>
              <w:t>3 μοιράζω·</w:t>
            </w:r>
            <w:r w:rsidRPr="006E21A1">
              <w:rPr>
                <w:color w:val="000000"/>
                <w:lang w:val="el-GR"/>
              </w:rPr>
              <w:br/>
            </w:r>
            <w:r w:rsidRPr="006E21A1">
              <w:rPr>
                <w:color w:val="000000"/>
              </w:rPr>
              <w:t>non</w:t>
            </w:r>
            <w:r w:rsidRPr="006E21A1">
              <w:rPr>
                <w:color w:val="000000"/>
                <w:lang w:val="el-GR"/>
              </w:rPr>
              <w:t xml:space="preserve"> </w:t>
            </w:r>
            <w:r w:rsidRPr="006E21A1">
              <w:rPr>
                <w:color w:val="000000"/>
              </w:rPr>
              <w:t>aequo</w:t>
            </w:r>
            <w:r w:rsidRPr="006E21A1">
              <w:rPr>
                <w:color w:val="000000"/>
                <w:lang w:val="el-GR"/>
              </w:rPr>
              <w:t xml:space="preserve"> </w:t>
            </w:r>
            <w:r w:rsidRPr="006E21A1">
              <w:rPr>
                <w:color w:val="000000"/>
              </w:rPr>
              <w:t>iure</w:t>
            </w:r>
            <w:r w:rsidRPr="006E21A1">
              <w:rPr>
                <w:color w:val="000000"/>
                <w:lang w:val="el-GR"/>
              </w:rPr>
              <w:t xml:space="preserve"> </w:t>
            </w:r>
            <w:r w:rsidRPr="006E21A1">
              <w:rPr>
                <w:color w:val="000000"/>
              </w:rPr>
              <w:t>div</w:t>
            </w:r>
            <w:r w:rsidRPr="006E21A1">
              <w:rPr>
                <w:color w:val="000000"/>
                <w:lang w:val="el-GR"/>
              </w:rPr>
              <w:t>ī</w:t>
            </w:r>
            <w:r w:rsidRPr="006E21A1">
              <w:rPr>
                <w:color w:val="000000"/>
              </w:rPr>
              <w:t>sam</w:t>
            </w:r>
            <w:r w:rsidRPr="006E21A1">
              <w:rPr>
                <w:color w:val="000000"/>
                <w:lang w:val="el-GR"/>
              </w:rPr>
              <w:t>(επιθ. μετοχή) που δεν είχε μοιραστεί ακριβοδίκαια</w:t>
            </w:r>
          </w:p>
          <w:p w:rsidR="006E21A1" w:rsidRPr="006E21A1" w:rsidRDefault="006E21A1" w:rsidP="00A954B8">
            <w:pPr>
              <w:spacing w:before="15"/>
              <w:ind w:hanging="240"/>
              <w:rPr>
                <w:color w:val="000000"/>
                <w:lang w:val="el-GR"/>
              </w:rPr>
            </w:pPr>
            <w:r w:rsidRPr="006E21A1">
              <w:rPr>
                <w:color w:val="000000"/>
              </w:rPr>
              <w:t>dict</w:t>
            </w:r>
            <w:r w:rsidRPr="006E21A1">
              <w:rPr>
                <w:color w:val="000000"/>
                <w:lang w:val="el-GR"/>
              </w:rPr>
              <w:t>ā</w:t>
            </w:r>
            <w:r w:rsidRPr="006E21A1">
              <w:rPr>
                <w:color w:val="000000"/>
              </w:rPr>
              <w:t>tor</w:t>
            </w:r>
            <w:r w:rsidRPr="006E21A1">
              <w:rPr>
                <w:color w:val="000000"/>
                <w:lang w:val="el-GR"/>
              </w:rPr>
              <w:t xml:space="preserve"> -ō</w:t>
            </w:r>
            <w:r w:rsidRPr="006E21A1">
              <w:rPr>
                <w:color w:val="000000"/>
              </w:rPr>
              <w:t>ris </w:t>
            </w:r>
            <w:r w:rsidRPr="006E21A1">
              <w:rPr>
                <w:color w:val="000000"/>
                <w:lang w:val="el-GR"/>
              </w:rPr>
              <w:t>δικτάτορας, αρχιστράτηγος (εκλεγόταν για έξι μήνες με έκτακτες εξουσίες)</w:t>
            </w:r>
          </w:p>
          <w:p w:rsidR="006E21A1" w:rsidRPr="006E21A1" w:rsidRDefault="006E21A1" w:rsidP="00A954B8">
            <w:pPr>
              <w:spacing w:before="15"/>
              <w:ind w:hanging="240"/>
              <w:rPr>
                <w:color w:val="000000"/>
                <w:lang w:val="el-GR"/>
              </w:rPr>
            </w:pPr>
            <w:r w:rsidRPr="006E21A1">
              <w:rPr>
                <w:color w:val="000000"/>
              </w:rPr>
              <w:t>abeo</w:t>
            </w:r>
            <w:r w:rsidRPr="006E21A1">
              <w:rPr>
                <w:color w:val="000000"/>
                <w:lang w:val="el-GR"/>
              </w:rPr>
              <w:t>, -</w:t>
            </w:r>
            <w:r w:rsidRPr="006E21A1">
              <w:rPr>
                <w:color w:val="000000"/>
              </w:rPr>
              <w:t>ii</w:t>
            </w:r>
            <w:r w:rsidRPr="006E21A1">
              <w:rPr>
                <w:color w:val="000000"/>
                <w:lang w:val="el-GR"/>
              </w:rPr>
              <w:t>(ī</w:t>
            </w:r>
            <w:r w:rsidRPr="006E21A1">
              <w:rPr>
                <w:color w:val="000000"/>
              </w:rPr>
              <w:t>vi</w:t>
            </w:r>
            <w:r w:rsidRPr="006E21A1">
              <w:rPr>
                <w:color w:val="000000"/>
                <w:lang w:val="el-GR"/>
              </w:rPr>
              <w:t>), -</w:t>
            </w:r>
            <w:r w:rsidRPr="006E21A1">
              <w:rPr>
                <w:color w:val="000000"/>
              </w:rPr>
              <w:t>itum</w:t>
            </w:r>
            <w:r w:rsidRPr="006E21A1">
              <w:rPr>
                <w:color w:val="000000"/>
                <w:lang w:val="el-GR"/>
              </w:rPr>
              <w:t>, -ī</w:t>
            </w:r>
            <w:r w:rsidRPr="006E21A1">
              <w:rPr>
                <w:color w:val="000000"/>
              </w:rPr>
              <w:t>re</w:t>
            </w:r>
            <w:r w:rsidRPr="006E21A1">
              <w:rPr>
                <w:color w:val="000000"/>
                <w:lang w:val="el-GR"/>
              </w:rPr>
              <w:t>, 4(</w:t>
            </w:r>
            <w:r w:rsidRPr="006E21A1">
              <w:rPr>
                <w:color w:val="000000"/>
              </w:rPr>
              <w:t>ab</w:t>
            </w:r>
            <w:r w:rsidRPr="006E21A1">
              <w:rPr>
                <w:color w:val="000000"/>
                <w:lang w:val="el-GR"/>
              </w:rPr>
              <w:t>+</w:t>
            </w:r>
            <w:r w:rsidRPr="006E21A1">
              <w:rPr>
                <w:color w:val="000000"/>
              </w:rPr>
              <w:t>eo</w:t>
            </w:r>
            <w:r w:rsidRPr="006E21A1">
              <w:rPr>
                <w:color w:val="000000"/>
                <w:lang w:val="el-GR"/>
              </w:rPr>
              <w:t>)φεύγω</w:t>
            </w:r>
          </w:p>
          <w:p w:rsidR="006E21A1" w:rsidRPr="006E21A1" w:rsidRDefault="006E21A1" w:rsidP="00A954B8">
            <w:pPr>
              <w:spacing w:before="15"/>
              <w:ind w:hanging="240"/>
              <w:rPr>
                <w:color w:val="000000"/>
              </w:rPr>
            </w:pPr>
            <w:r w:rsidRPr="006E21A1">
              <w:rPr>
                <w:color w:val="000000"/>
              </w:rPr>
              <w:t>sequor, secūtus sum, sequi, αποθ. 3 ακολουθώ</w:t>
            </w:r>
            <w:r w:rsidRPr="006E21A1">
              <w:rPr>
                <w:color w:val="000000"/>
                <w:vertAlign w:val="superscript"/>
              </w:rPr>
              <w:t>(4)</w:t>
            </w:r>
          </w:p>
          <w:p w:rsidR="006E21A1" w:rsidRPr="006E21A1" w:rsidRDefault="006E21A1" w:rsidP="00A954B8">
            <w:pPr>
              <w:spacing w:before="15"/>
              <w:ind w:hanging="240"/>
              <w:rPr>
                <w:color w:val="000000"/>
              </w:rPr>
            </w:pPr>
            <w:r w:rsidRPr="006E21A1">
              <w:rPr>
                <w:color w:val="000000"/>
              </w:rPr>
              <w:lastRenderedPageBreak/>
              <w:t>interimo, -ēmi, - emptum, -imĕre, 3(inter+emo) εξολοθρεύω </w:t>
            </w:r>
            <w:r w:rsidRPr="006E21A1">
              <w:rPr>
                <w:color w:val="000000"/>
              </w:rPr>
              <w:br/>
              <w:t>quibus = eis</w:t>
            </w:r>
          </w:p>
          <w:p w:rsidR="006E21A1" w:rsidRPr="006E21A1" w:rsidRDefault="006E21A1" w:rsidP="00A954B8">
            <w:pPr>
              <w:spacing w:before="15"/>
              <w:ind w:hanging="240"/>
              <w:rPr>
                <w:color w:val="000000"/>
              </w:rPr>
            </w:pPr>
            <w:r w:rsidRPr="006E21A1">
              <w:rPr>
                <w:color w:val="000000"/>
              </w:rPr>
              <w:t>recipio, -cēpi, -ceptum, -cipĕre, παίρνω πίσω, επανακτώ</w:t>
            </w:r>
          </w:p>
          <w:p w:rsidR="006E21A1" w:rsidRPr="006E21A1" w:rsidRDefault="006E21A1" w:rsidP="00A954B8">
            <w:pPr>
              <w:spacing w:before="15"/>
              <w:ind w:hanging="240"/>
              <w:rPr>
                <w:color w:val="000000"/>
              </w:rPr>
            </w:pPr>
            <w:r w:rsidRPr="006E21A1">
              <w:rPr>
                <w:color w:val="000000"/>
              </w:rPr>
              <w:t>aurum -i χρυσάφι</w:t>
            </w:r>
          </w:p>
          <w:p w:rsidR="006E21A1" w:rsidRPr="006E21A1" w:rsidRDefault="006E21A1" w:rsidP="00A954B8">
            <w:pPr>
              <w:spacing w:before="15"/>
              <w:ind w:hanging="240"/>
              <w:rPr>
                <w:color w:val="000000"/>
              </w:rPr>
            </w:pPr>
            <w:r w:rsidRPr="006E21A1">
              <w:rPr>
                <w:color w:val="000000"/>
              </w:rPr>
              <w:t>appendo, - pendi, - pensum, - pendĕre, 3(ad+pendo) ζυγίζω</w:t>
            </w:r>
          </w:p>
          <w:p w:rsidR="006E21A1" w:rsidRPr="006E21A1" w:rsidRDefault="006E21A1" w:rsidP="00A954B8">
            <w:pPr>
              <w:spacing w:before="15"/>
              <w:ind w:hanging="240"/>
              <w:rPr>
                <w:color w:val="000000"/>
              </w:rPr>
            </w:pPr>
            <w:r w:rsidRPr="006E21A1">
              <w:rPr>
                <w:color w:val="000000"/>
              </w:rPr>
              <w:t>quod=id</w:t>
            </w:r>
          </w:p>
          <w:p w:rsidR="006E21A1" w:rsidRPr="006E21A1" w:rsidRDefault="006E21A1" w:rsidP="00A954B8">
            <w:pPr>
              <w:spacing w:before="15"/>
              <w:ind w:hanging="240"/>
              <w:rPr>
                <w:color w:val="000000"/>
              </w:rPr>
            </w:pPr>
            <w:r w:rsidRPr="006E21A1">
              <w:rPr>
                <w:color w:val="000000"/>
              </w:rPr>
              <w:t>illic (επίρρ.) εκεί</w:t>
            </w:r>
          </w:p>
          <w:p w:rsidR="006E21A1" w:rsidRPr="006E21A1" w:rsidRDefault="006E21A1" w:rsidP="00A954B8">
            <w:pPr>
              <w:spacing w:before="15"/>
              <w:ind w:hanging="240"/>
              <w:rPr>
                <w:color w:val="000000"/>
              </w:rPr>
            </w:pPr>
            <w:r w:rsidRPr="006E21A1">
              <w:rPr>
                <w:color w:val="000000"/>
              </w:rPr>
              <w:t>penso (θαμ.του pendo), 1 ζυγίζω· ο Σέρβιος παράγει το Pisaurum &lt; penso+aurum</w:t>
            </w:r>
          </w:p>
          <w:p w:rsidR="006E21A1" w:rsidRPr="006E21A1" w:rsidRDefault="006E21A1" w:rsidP="00A954B8">
            <w:pPr>
              <w:spacing w:before="15"/>
              <w:ind w:hanging="240"/>
              <w:rPr>
                <w:color w:val="000000"/>
                <w:lang w:val="el-GR"/>
              </w:rPr>
            </w:pPr>
            <w:r w:rsidRPr="006E21A1">
              <w:rPr>
                <w:color w:val="000000"/>
              </w:rPr>
              <w:t>factum</w:t>
            </w:r>
            <w:r w:rsidRPr="006E21A1">
              <w:rPr>
                <w:color w:val="000000"/>
                <w:lang w:val="el-GR"/>
              </w:rPr>
              <w:t xml:space="preserve"> -</w:t>
            </w:r>
            <w:r w:rsidRPr="006E21A1">
              <w:rPr>
                <w:color w:val="000000"/>
              </w:rPr>
              <w:t>i </w:t>
            </w:r>
            <w:r w:rsidRPr="006E21A1">
              <w:rPr>
                <w:color w:val="000000"/>
                <w:lang w:val="el-GR"/>
              </w:rPr>
              <w:t>πράξη</w:t>
            </w:r>
            <w:r w:rsidRPr="006E21A1">
              <w:rPr>
                <w:color w:val="000000"/>
                <w:vertAlign w:val="superscript"/>
                <w:lang w:val="el-GR"/>
              </w:rPr>
              <w:t>(5)</w:t>
            </w:r>
          </w:p>
          <w:p w:rsidR="006E21A1" w:rsidRPr="006E21A1" w:rsidRDefault="006E21A1" w:rsidP="00A954B8">
            <w:pPr>
              <w:spacing w:before="15"/>
              <w:ind w:hanging="240"/>
              <w:rPr>
                <w:color w:val="000000"/>
                <w:lang w:val="el-GR"/>
              </w:rPr>
            </w:pPr>
            <w:r w:rsidRPr="006E21A1">
              <w:rPr>
                <w:color w:val="000000"/>
              </w:rPr>
              <w:t>unde </w:t>
            </w:r>
            <w:r w:rsidRPr="006E21A1">
              <w:rPr>
                <w:color w:val="000000"/>
                <w:lang w:val="el-GR"/>
              </w:rPr>
              <w:t>(επίρρ.) από όπου</w:t>
            </w:r>
          </w:p>
          <w:p w:rsidR="006E21A1" w:rsidRPr="006E21A1" w:rsidRDefault="006E21A1" w:rsidP="00A954B8">
            <w:pPr>
              <w:spacing w:before="15"/>
              <w:ind w:hanging="240"/>
              <w:rPr>
                <w:color w:val="000000"/>
                <w:lang w:val="el-GR"/>
              </w:rPr>
            </w:pPr>
            <w:r w:rsidRPr="006E21A1">
              <w:rPr>
                <w:color w:val="000000"/>
              </w:rPr>
              <w:t>rogo</w:t>
            </w:r>
            <w:r w:rsidRPr="006E21A1">
              <w:rPr>
                <w:color w:val="000000"/>
                <w:lang w:val="el-GR"/>
              </w:rPr>
              <w:t>,</w:t>
            </w:r>
            <w:r w:rsidRPr="006E21A1">
              <w:rPr>
                <w:color w:val="000000"/>
              </w:rPr>
              <w:t> </w:t>
            </w:r>
            <w:r w:rsidRPr="006E21A1">
              <w:rPr>
                <w:color w:val="000000"/>
                <w:lang w:val="el-GR"/>
              </w:rPr>
              <w:t>1 ( + αιτ. του προσ.) παρακαλώ (κάποιον), ζητώ</w:t>
            </w:r>
          </w:p>
          <w:p w:rsidR="006E21A1" w:rsidRPr="006E21A1" w:rsidRDefault="006E21A1" w:rsidP="00A954B8">
            <w:pPr>
              <w:spacing w:before="15"/>
              <w:ind w:hanging="240"/>
              <w:rPr>
                <w:color w:val="000000"/>
                <w:lang w:val="el-GR"/>
              </w:rPr>
            </w:pPr>
            <w:r w:rsidRPr="006E21A1">
              <w:rPr>
                <w:color w:val="000000"/>
              </w:rPr>
              <w:t>revertor</w:t>
            </w:r>
            <w:r w:rsidRPr="006E21A1">
              <w:rPr>
                <w:color w:val="000000"/>
                <w:lang w:val="el-GR"/>
              </w:rPr>
              <w:t xml:space="preserve">, </w:t>
            </w:r>
            <w:r w:rsidRPr="006E21A1">
              <w:rPr>
                <w:color w:val="000000"/>
              </w:rPr>
              <w:t>reverti</w:t>
            </w:r>
            <w:r w:rsidRPr="006E21A1">
              <w:rPr>
                <w:color w:val="000000"/>
                <w:lang w:val="el-GR"/>
              </w:rPr>
              <w:t xml:space="preserve"> (</w:t>
            </w:r>
            <w:r w:rsidRPr="006E21A1">
              <w:rPr>
                <w:color w:val="000000"/>
              </w:rPr>
              <w:t>reversus</w:t>
            </w:r>
            <w:r w:rsidRPr="006E21A1">
              <w:rPr>
                <w:color w:val="000000"/>
                <w:lang w:val="el-GR"/>
              </w:rPr>
              <w:t xml:space="preserve"> </w:t>
            </w:r>
            <w:r w:rsidRPr="006E21A1">
              <w:rPr>
                <w:color w:val="000000"/>
              </w:rPr>
              <w:t>sum</w:t>
            </w:r>
            <w:r w:rsidRPr="006E21A1">
              <w:rPr>
                <w:color w:val="000000"/>
                <w:lang w:val="el-GR"/>
              </w:rPr>
              <w:t xml:space="preserve">), </w:t>
            </w:r>
            <w:r w:rsidRPr="006E21A1">
              <w:rPr>
                <w:color w:val="000000"/>
              </w:rPr>
              <w:t>reverti</w:t>
            </w:r>
            <w:r w:rsidRPr="006E21A1">
              <w:rPr>
                <w:color w:val="000000"/>
                <w:lang w:val="el-GR"/>
              </w:rPr>
              <w:t>, 3</w:t>
            </w:r>
            <w:r w:rsidRPr="006E21A1">
              <w:rPr>
                <w:color w:val="000000"/>
              </w:rPr>
              <w:t> </w:t>
            </w:r>
            <w:r w:rsidRPr="006E21A1">
              <w:rPr>
                <w:color w:val="000000"/>
                <w:lang w:val="el-GR"/>
              </w:rPr>
              <w:t>= επιστρέφω (το ρήμα είναι ημιαποθετικό ή αποθετικό, ανάλογα με τον παρακείμενο).</w:t>
            </w:r>
          </w:p>
        </w:tc>
      </w:tr>
    </w:tbl>
    <w:p w:rsidR="006E21A1" w:rsidRPr="006E21A1" w:rsidRDefault="006E21A1" w:rsidP="006E21A1">
      <w:pPr>
        <w:spacing w:before="450" w:after="300"/>
        <w:ind w:firstLine="375"/>
        <w:rPr>
          <w:color w:val="000000"/>
          <w:lang w:val="el-GR"/>
        </w:rPr>
      </w:pPr>
      <w:r w:rsidRPr="006E21A1">
        <w:rPr>
          <w:color w:val="000000"/>
          <w:lang w:val="el-GR"/>
        </w:rPr>
        <w:lastRenderedPageBreak/>
        <w:t xml:space="preserve">Ετυμολογικά: 1. κυρ. «ιδιοκτησία σε ζώα»· </w:t>
      </w:r>
      <w:r w:rsidRPr="006E21A1">
        <w:rPr>
          <w:color w:val="000000"/>
        </w:rPr>
        <w:t>pecus</w:t>
      </w:r>
      <w:r w:rsidRPr="006E21A1">
        <w:rPr>
          <w:color w:val="000000"/>
          <w:lang w:val="el-GR"/>
        </w:rPr>
        <w:t>-</w:t>
      </w:r>
      <w:r w:rsidRPr="006E21A1">
        <w:rPr>
          <w:color w:val="000000"/>
        </w:rPr>
        <w:t>oris</w:t>
      </w:r>
      <w:r w:rsidRPr="006E21A1">
        <w:rPr>
          <w:color w:val="000000"/>
          <w:lang w:val="el-GR"/>
        </w:rPr>
        <w:t xml:space="preserve"> = ζώα, κοπάδι· 2. </w:t>
      </w:r>
      <w:r w:rsidRPr="006E21A1">
        <w:rPr>
          <w:color w:val="000000"/>
        </w:rPr>
        <w:t>exulo</w:t>
      </w:r>
      <w:r w:rsidRPr="006E21A1">
        <w:rPr>
          <w:color w:val="000000"/>
          <w:lang w:val="el-GR"/>
        </w:rPr>
        <w:t xml:space="preserve"> 3. &gt;</w:t>
      </w:r>
      <w:r w:rsidRPr="006E21A1">
        <w:rPr>
          <w:color w:val="000000"/>
        </w:rPr>
        <w:t>aequitas</w:t>
      </w:r>
      <w:r w:rsidRPr="006E21A1">
        <w:rPr>
          <w:color w:val="000000"/>
          <w:lang w:val="el-GR"/>
        </w:rPr>
        <w:t xml:space="preserve"> 4. </w:t>
      </w:r>
      <w:r w:rsidRPr="006E21A1">
        <w:rPr>
          <w:color w:val="000000"/>
        </w:rPr>
        <w:t>con</w:t>
      </w:r>
      <w:r w:rsidRPr="006E21A1">
        <w:rPr>
          <w:color w:val="000000"/>
          <w:lang w:val="el-GR"/>
        </w:rPr>
        <w:t>-</w:t>
      </w:r>
      <w:r w:rsidRPr="006E21A1">
        <w:rPr>
          <w:color w:val="000000"/>
        </w:rPr>
        <w:t>sequor</w:t>
      </w:r>
      <w:r w:rsidRPr="006E21A1">
        <w:rPr>
          <w:color w:val="000000"/>
          <w:lang w:val="el-GR"/>
        </w:rPr>
        <w:t xml:space="preserve">, </w:t>
      </w:r>
      <w:r w:rsidRPr="006E21A1">
        <w:rPr>
          <w:color w:val="000000"/>
        </w:rPr>
        <w:t>socius</w:t>
      </w:r>
      <w:r w:rsidRPr="006E21A1">
        <w:rPr>
          <w:color w:val="000000"/>
          <w:lang w:val="el-GR"/>
        </w:rPr>
        <w:t xml:space="preserve">, </w:t>
      </w:r>
      <w:r w:rsidRPr="006E21A1">
        <w:rPr>
          <w:color w:val="000000"/>
        </w:rPr>
        <w:t>secundus</w:t>
      </w:r>
      <w:r w:rsidRPr="006E21A1">
        <w:rPr>
          <w:color w:val="000000"/>
          <w:lang w:val="el-GR"/>
        </w:rPr>
        <w:t xml:space="preserve"> 5. &lt; </w:t>
      </w:r>
      <w:r w:rsidRPr="006E21A1">
        <w:rPr>
          <w:color w:val="000000"/>
        </w:rPr>
        <w:t>facio</w:t>
      </w:r>
    </w:p>
    <w:p w:rsidR="006E21A1" w:rsidRPr="006E21A1" w:rsidRDefault="006E21A1" w:rsidP="006E21A1">
      <w:pPr>
        <w:spacing w:line="360" w:lineRule="auto"/>
        <w:rPr>
          <w:b/>
          <w:u w:val="single"/>
          <w:lang w:val="el-GR"/>
        </w:rPr>
      </w:pPr>
    </w:p>
    <w:p w:rsidR="006E21A1" w:rsidRPr="006E21A1" w:rsidRDefault="006E21A1" w:rsidP="006E21A1">
      <w:pPr>
        <w:spacing w:line="360" w:lineRule="auto"/>
        <w:rPr>
          <w:b/>
          <w:u w:val="single"/>
          <w:lang w:val="el-GR"/>
        </w:rPr>
      </w:pPr>
      <w:r w:rsidRPr="006E21A1">
        <w:rPr>
          <w:b/>
          <w:u w:val="single"/>
          <w:lang w:val="el-GR"/>
        </w:rPr>
        <w:t>Μετάφραση</w:t>
      </w:r>
    </w:p>
    <w:p w:rsidR="006E21A1" w:rsidRPr="006E21A1" w:rsidRDefault="006E21A1" w:rsidP="006E21A1">
      <w:pPr>
        <w:spacing w:line="360" w:lineRule="auto"/>
        <w:rPr>
          <w:lang w:val="el-GR"/>
        </w:rPr>
      </w:pPr>
      <w:r w:rsidRPr="006E21A1">
        <w:rPr>
          <w:lang w:val="el-GR"/>
        </w:rPr>
        <w:t xml:space="preserve">Με αρχηγό το Βρέννο οι Γαλάτες, αφού νίκησαν τις λεγεώνες των Ρωμαίων κοντά στον Αλία ποταμό, κατέστρεψαν εντελώς την πόλη Ρώμη εκτός από το Καπιτώλιο, για το οποίο πήραν ως αντάλλαγμα ένα τεράστιο χρηματικό ποσό. Τότε ο Κάμιλλος, ο οποίος είχε παραμείνει για πολύ καιρό εξόριστος κοντά στην Αρδέα εξαιτίας της λείας από τους Βηίους, η οποία δεν είχε μοιραστεί ακριβοδίκαια, αν και ήταν απών, εκλέχτηκε δικτάτορας. Αυτός ακολούθησε τους Γαλάτες, που ήδη αποχωρούσαν: αφού τους εξολόθρευσε, πήρε πίσω όλο το χρυσάφι. Επειδή αυτό ζυγίστηκε εκεί, (το γεγονός αυτό) έδωσε το όνομά του στην πόλη: ονομάζεται δηλαδή Πίσαυρο, επειδή εκεί ζυγίστηκε το χρυσάφι. Ύστερα από αυτή την πράξη ο Καμίλλος επέστρεψε στην εξορία, από όπου όμως γύρισε, αφού τον παρακάλεσαν.  </w:t>
      </w:r>
    </w:p>
    <w:p w:rsidR="006E21A1" w:rsidRPr="006E21A1" w:rsidRDefault="006E21A1" w:rsidP="006E21A1">
      <w:pPr>
        <w:spacing w:line="360" w:lineRule="auto"/>
        <w:rPr>
          <w:lang w:val="el-GR"/>
        </w:rPr>
      </w:pPr>
    </w:p>
    <w:p w:rsidR="006E21A1" w:rsidRPr="006E21A1" w:rsidRDefault="006E21A1" w:rsidP="006E21A1">
      <w:pPr>
        <w:rPr>
          <w:color w:val="000000"/>
          <w:lang w:val="el-GR"/>
        </w:rPr>
      </w:pPr>
      <w:r w:rsidRPr="006E21A1">
        <w:rPr>
          <w:b/>
          <w:bCs/>
          <w:color w:val="000000"/>
          <w:u w:val="single"/>
          <w:lang w:val="el-GR"/>
        </w:rPr>
        <w:t>Σημειώσεις</w:t>
      </w:r>
      <w:r w:rsidRPr="006E21A1">
        <w:rPr>
          <w:color w:val="000000"/>
          <w:lang w:val="el-GR"/>
        </w:rPr>
        <w:t>:</w:t>
      </w:r>
      <w:r w:rsidRPr="006E21A1">
        <w:rPr>
          <w:rStyle w:val="apple-converted-space"/>
          <w:color w:val="000000"/>
        </w:rPr>
        <w:t> </w:t>
      </w:r>
    </w:p>
    <w:p w:rsidR="006E21A1" w:rsidRPr="006E21A1" w:rsidRDefault="006E21A1" w:rsidP="006E21A1">
      <w:pPr>
        <w:rPr>
          <w:color w:val="000000"/>
          <w:lang w:val="el-GR"/>
        </w:rPr>
      </w:pPr>
      <w:r w:rsidRPr="006E21A1">
        <w:rPr>
          <w:b/>
          <w:bCs/>
          <w:color w:val="000000"/>
          <w:lang w:val="el-GR"/>
        </w:rPr>
        <w:t>1</w:t>
      </w:r>
      <w:r w:rsidRPr="006E21A1">
        <w:rPr>
          <w:color w:val="000000"/>
          <w:lang w:val="el-GR"/>
        </w:rPr>
        <w:t>.</w:t>
      </w:r>
      <w:r w:rsidRPr="006E21A1">
        <w:rPr>
          <w:rStyle w:val="apple-converted-space"/>
          <w:color w:val="000000"/>
        </w:rPr>
        <w:t> </w:t>
      </w:r>
      <w:r w:rsidRPr="006E21A1">
        <w:rPr>
          <w:b/>
          <w:bCs/>
          <w:color w:val="000000"/>
        </w:rPr>
        <w:t>Brenno</w:t>
      </w:r>
      <w:r w:rsidRPr="006E21A1">
        <w:rPr>
          <w:b/>
          <w:bCs/>
          <w:color w:val="000000"/>
          <w:lang w:val="el-GR"/>
        </w:rPr>
        <w:t xml:space="preserve"> </w:t>
      </w:r>
      <w:r w:rsidRPr="006E21A1">
        <w:rPr>
          <w:b/>
          <w:bCs/>
          <w:color w:val="000000"/>
        </w:rPr>
        <w:t>duce</w:t>
      </w:r>
      <w:r w:rsidRPr="006E21A1">
        <w:rPr>
          <w:color w:val="000000"/>
          <w:lang w:val="el-GR"/>
        </w:rPr>
        <w:t>:</w:t>
      </w:r>
      <w:r w:rsidRPr="006E21A1">
        <w:rPr>
          <w:rStyle w:val="apple-converted-space"/>
          <w:color w:val="000000"/>
        </w:rPr>
        <w:t> </w:t>
      </w:r>
      <w:r w:rsidRPr="006E21A1">
        <w:rPr>
          <w:color w:val="000000"/>
          <w:lang w:val="el-GR"/>
        </w:rPr>
        <w:t>ιδιόμορφη</w:t>
      </w:r>
      <w:r w:rsidRPr="006E21A1">
        <w:rPr>
          <w:rStyle w:val="apple-converted-space"/>
          <w:color w:val="000000"/>
        </w:rPr>
        <w:t> </w:t>
      </w:r>
      <w:r w:rsidRPr="006E21A1">
        <w:rPr>
          <w:color w:val="000000"/>
          <w:lang w:val="el-GR"/>
        </w:rPr>
        <w:t>αφαιρετική</w:t>
      </w:r>
      <w:r w:rsidRPr="006E21A1">
        <w:rPr>
          <w:rStyle w:val="apple-converted-space"/>
          <w:color w:val="000000"/>
        </w:rPr>
        <w:t> </w:t>
      </w:r>
      <w:r w:rsidRPr="006E21A1">
        <w:rPr>
          <w:color w:val="000000"/>
          <w:lang w:val="el-GR"/>
        </w:rPr>
        <w:t>απόλυτη.</w:t>
      </w:r>
    </w:p>
    <w:p w:rsidR="006E21A1" w:rsidRPr="006E21A1" w:rsidRDefault="006E21A1" w:rsidP="006E21A1">
      <w:pPr>
        <w:rPr>
          <w:color w:val="000000"/>
        </w:rPr>
      </w:pPr>
      <w:r w:rsidRPr="006E21A1">
        <w:rPr>
          <w:b/>
          <w:bCs/>
          <w:color w:val="000000"/>
        </w:rPr>
        <w:lastRenderedPageBreak/>
        <w:t>2.deletis legionibus, quibus interemptis</w:t>
      </w:r>
      <w:r w:rsidRPr="006E21A1">
        <w:rPr>
          <w:color w:val="000000"/>
        </w:rPr>
        <w:t>:</w:t>
      </w:r>
      <w:r w:rsidRPr="006E21A1">
        <w:rPr>
          <w:rStyle w:val="apple-converted-space"/>
          <w:color w:val="000000"/>
        </w:rPr>
        <w:t> </w:t>
      </w:r>
      <w:r w:rsidRPr="006E21A1">
        <w:rPr>
          <w:color w:val="000000"/>
        </w:rPr>
        <w:t>ιδιάζουσες</w:t>
      </w:r>
      <w:r w:rsidRPr="006E21A1">
        <w:rPr>
          <w:rStyle w:val="apple-converted-space"/>
          <w:color w:val="000000"/>
        </w:rPr>
        <w:t> </w:t>
      </w:r>
      <w:r w:rsidRPr="006E21A1">
        <w:rPr>
          <w:color w:val="000000"/>
        </w:rPr>
        <w:t>αφαιρετικές</w:t>
      </w:r>
      <w:r w:rsidRPr="006E21A1">
        <w:rPr>
          <w:rStyle w:val="apple-converted-space"/>
          <w:color w:val="000000"/>
        </w:rPr>
        <w:t> </w:t>
      </w:r>
      <w:r w:rsidRPr="006E21A1">
        <w:rPr>
          <w:color w:val="000000"/>
        </w:rPr>
        <w:t>απόλυτες</w:t>
      </w:r>
      <w:r w:rsidRPr="006E21A1">
        <w:rPr>
          <w:rStyle w:val="apple-converted-space"/>
          <w:color w:val="000000"/>
        </w:rPr>
        <w:t> </w:t>
      </w:r>
      <w:r w:rsidRPr="006E21A1">
        <w:rPr>
          <w:color w:val="000000"/>
        </w:rPr>
        <w:t>(Ανάλυση: cum Galli legiones delevissent, cum Camillus eos interemisset/ quos cum Camillus interemisset).</w:t>
      </w:r>
    </w:p>
    <w:p w:rsidR="006E21A1" w:rsidRPr="006E21A1" w:rsidRDefault="006E21A1" w:rsidP="006E21A1">
      <w:pPr>
        <w:rPr>
          <w:color w:val="000000"/>
          <w:lang w:val="el-GR"/>
        </w:rPr>
      </w:pPr>
      <w:r w:rsidRPr="006E21A1">
        <w:rPr>
          <w:b/>
          <w:bCs/>
          <w:color w:val="000000"/>
          <w:lang w:val="el-GR"/>
        </w:rPr>
        <w:t>3</w:t>
      </w:r>
      <w:r w:rsidRPr="006E21A1">
        <w:rPr>
          <w:color w:val="000000"/>
          <w:lang w:val="el-GR"/>
        </w:rPr>
        <w:t>.</w:t>
      </w:r>
      <w:r w:rsidRPr="006E21A1">
        <w:rPr>
          <w:rStyle w:val="apple-converted-space"/>
          <w:color w:val="000000"/>
        </w:rPr>
        <w:t> </w:t>
      </w:r>
      <w:r w:rsidRPr="006E21A1">
        <w:rPr>
          <w:b/>
          <w:bCs/>
          <w:color w:val="000000"/>
        </w:rPr>
        <w:t>diu</w:t>
      </w:r>
      <w:r w:rsidRPr="006E21A1">
        <w:rPr>
          <w:color w:val="000000"/>
          <w:lang w:val="el-GR"/>
        </w:rPr>
        <w:t>: θετικός:</w:t>
      </w:r>
      <w:r w:rsidRPr="006E21A1">
        <w:rPr>
          <w:rStyle w:val="apple-converted-space"/>
          <w:color w:val="000000"/>
        </w:rPr>
        <w:t> </w:t>
      </w:r>
      <w:r w:rsidRPr="006E21A1">
        <w:rPr>
          <w:color w:val="000000"/>
        </w:rPr>
        <w:t>diu</w:t>
      </w:r>
      <w:r w:rsidRPr="006E21A1">
        <w:rPr>
          <w:color w:val="000000"/>
          <w:lang w:val="el-GR"/>
        </w:rPr>
        <w:t>, συγκριτικός:</w:t>
      </w:r>
      <w:r w:rsidRPr="006E21A1">
        <w:rPr>
          <w:rStyle w:val="apple-converted-space"/>
          <w:color w:val="000000"/>
        </w:rPr>
        <w:t> </w:t>
      </w:r>
      <w:r w:rsidRPr="006E21A1">
        <w:rPr>
          <w:color w:val="000000"/>
        </w:rPr>
        <w:t>diutius</w:t>
      </w:r>
      <w:r w:rsidRPr="006E21A1">
        <w:rPr>
          <w:color w:val="000000"/>
          <w:lang w:val="el-GR"/>
        </w:rPr>
        <w:t>, υπερθετικός:</w:t>
      </w:r>
      <w:r w:rsidRPr="006E21A1">
        <w:rPr>
          <w:rStyle w:val="apple-converted-space"/>
          <w:color w:val="000000"/>
        </w:rPr>
        <w:t> </w:t>
      </w:r>
      <w:r w:rsidRPr="006E21A1">
        <w:rPr>
          <w:color w:val="000000"/>
        </w:rPr>
        <w:t>diutissime</w:t>
      </w:r>
    </w:p>
    <w:p w:rsidR="006E21A1" w:rsidRPr="006E21A1" w:rsidRDefault="006E21A1" w:rsidP="006E21A1">
      <w:pPr>
        <w:rPr>
          <w:color w:val="000000"/>
          <w:lang w:val="el-GR"/>
        </w:rPr>
      </w:pPr>
      <w:r w:rsidRPr="006E21A1">
        <w:rPr>
          <w:b/>
          <w:bCs/>
          <w:color w:val="000000"/>
          <w:lang w:val="el-GR"/>
        </w:rPr>
        <w:t>4</w:t>
      </w:r>
      <w:r w:rsidRPr="006E21A1">
        <w:rPr>
          <w:color w:val="000000"/>
          <w:lang w:val="el-GR"/>
        </w:rPr>
        <w:t>.</w:t>
      </w:r>
      <w:r w:rsidRPr="006E21A1">
        <w:rPr>
          <w:rStyle w:val="apple-converted-space"/>
          <w:color w:val="000000"/>
        </w:rPr>
        <w:t> </w:t>
      </w:r>
      <w:r w:rsidRPr="006E21A1">
        <w:rPr>
          <w:b/>
          <w:bCs/>
          <w:color w:val="000000"/>
        </w:rPr>
        <w:t>factus</w:t>
      </w:r>
      <w:r w:rsidRPr="006E21A1">
        <w:rPr>
          <w:rStyle w:val="apple-converted-space"/>
          <w:b/>
          <w:bCs/>
          <w:color w:val="000000"/>
        </w:rPr>
        <w:t> </w:t>
      </w:r>
      <w:r w:rsidRPr="006E21A1">
        <w:rPr>
          <w:b/>
          <w:bCs/>
          <w:color w:val="000000"/>
        </w:rPr>
        <w:t>est</w:t>
      </w:r>
      <w:r w:rsidRPr="006E21A1">
        <w:rPr>
          <w:color w:val="000000"/>
          <w:lang w:val="el-GR"/>
        </w:rPr>
        <w:t>: ως ενεργητική φωνή του ρήματος</w:t>
      </w:r>
      <w:r w:rsidRPr="006E21A1">
        <w:rPr>
          <w:rStyle w:val="apple-converted-space"/>
          <w:color w:val="000000"/>
        </w:rPr>
        <w:t> </w:t>
      </w:r>
      <w:r w:rsidRPr="006E21A1">
        <w:rPr>
          <w:color w:val="000000"/>
        </w:rPr>
        <w:t>fio</w:t>
      </w:r>
      <w:r w:rsidRPr="006E21A1">
        <w:rPr>
          <w:rStyle w:val="apple-converted-space"/>
          <w:color w:val="000000"/>
        </w:rPr>
        <w:t> </w:t>
      </w:r>
      <w:r w:rsidRPr="006E21A1">
        <w:rPr>
          <w:color w:val="000000"/>
          <w:lang w:val="el-GR"/>
        </w:rPr>
        <w:t>χρησιμοποιείται το ρήμα</w:t>
      </w:r>
      <w:r w:rsidRPr="006E21A1">
        <w:rPr>
          <w:rStyle w:val="apple-converted-space"/>
          <w:color w:val="000000"/>
        </w:rPr>
        <w:t> </w:t>
      </w:r>
      <w:r w:rsidRPr="006E21A1">
        <w:rPr>
          <w:color w:val="000000"/>
        </w:rPr>
        <w:t>facio</w:t>
      </w:r>
      <w:r w:rsidRPr="006E21A1">
        <w:rPr>
          <w:color w:val="000000"/>
          <w:lang w:val="el-GR"/>
        </w:rPr>
        <w:t>.</w:t>
      </w:r>
    </w:p>
    <w:p w:rsidR="006E21A1" w:rsidRPr="006E21A1" w:rsidRDefault="006E21A1" w:rsidP="006E21A1">
      <w:pPr>
        <w:rPr>
          <w:color w:val="000000"/>
          <w:lang w:val="el-GR"/>
        </w:rPr>
      </w:pPr>
      <w:r w:rsidRPr="006E21A1">
        <w:rPr>
          <w:b/>
          <w:bCs/>
          <w:color w:val="000000"/>
          <w:lang w:val="el-GR"/>
        </w:rPr>
        <w:t>5</w:t>
      </w:r>
      <w:r w:rsidRPr="006E21A1">
        <w:rPr>
          <w:color w:val="000000"/>
          <w:lang w:val="el-GR"/>
        </w:rPr>
        <w:t>.</w:t>
      </w:r>
      <w:r w:rsidRPr="006E21A1">
        <w:rPr>
          <w:rStyle w:val="apple-converted-space"/>
          <w:color w:val="000000"/>
        </w:rPr>
        <w:t> </w:t>
      </w:r>
      <w:r w:rsidRPr="006E21A1">
        <w:rPr>
          <w:b/>
          <w:bCs/>
          <w:color w:val="000000"/>
        </w:rPr>
        <w:t>abeuntes</w:t>
      </w:r>
      <w:r w:rsidRPr="006E21A1">
        <w:rPr>
          <w:color w:val="000000"/>
          <w:lang w:val="el-GR"/>
        </w:rPr>
        <w:t>:</w:t>
      </w:r>
      <w:r w:rsidRPr="006E21A1">
        <w:rPr>
          <w:rStyle w:val="apple-converted-space"/>
          <w:color w:val="000000"/>
        </w:rPr>
        <w:t> </w:t>
      </w:r>
      <w:r w:rsidRPr="006E21A1">
        <w:rPr>
          <w:color w:val="000000"/>
          <w:lang w:val="el-GR"/>
        </w:rPr>
        <w:t>μτχ.</w:t>
      </w:r>
      <w:r w:rsidRPr="006E21A1">
        <w:rPr>
          <w:rStyle w:val="apple-converted-space"/>
          <w:color w:val="000000"/>
        </w:rPr>
        <w:t> </w:t>
      </w:r>
      <w:r w:rsidRPr="006E21A1">
        <w:rPr>
          <w:color w:val="000000"/>
          <w:lang w:val="el-GR"/>
        </w:rPr>
        <w:t xml:space="preserve">Ενεστ.: </w:t>
      </w:r>
      <w:r w:rsidRPr="006E21A1">
        <w:rPr>
          <w:color w:val="000000"/>
        </w:rPr>
        <w:t>abiens</w:t>
      </w:r>
      <w:r w:rsidRPr="006E21A1">
        <w:rPr>
          <w:rStyle w:val="apple-converted-space"/>
          <w:color w:val="000000"/>
        </w:rPr>
        <w:t> </w:t>
      </w:r>
      <w:r w:rsidRPr="006E21A1">
        <w:rPr>
          <w:color w:val="000000"/>
          <w:lang w:val="el-GR"/>
        </w:rPr>
        <w:t xml:space="preserve">γεν: </w:t>
      </w:r>
      <w:r w:rsidRPr="006E21A1">
        <w:rPr>
          <w:color w:val="000000"/>
        </w:rPr>
        <w:t>abeuntis</w:t>
      </w:r>
      <w:r w:rsidRPr="006E21A1">
        <w:rPr>
          <w:rStyle w:val="apple-converted-space"/>
          <w:color w:val="000000"/>
        </w:rPr>
        <w:t> </w:t>
      </w:r>
    </w:p>
    <w:p w:rsidR="006E21A1" w:rsidRPr="006E21A1" w:rsidRDefault="006E21A1" w:rsidP="006E21A1">
      <w:pPr>
        <w:rPr>
          <w:color w:val="000000"/>
          <w:lang w:val="el-GR"/>
        </w:rPr>
      </w:pPr>
      <w:r w:rsidRPr="006E21A1">
        <w:rPr>
          <w:color w:val="000000"/>
          <w:lang w:val="el-GR"/>
        </w:rPr>
        <w:t xml:space="preserve">γερούνδιο: </w:t>
      </w:r>
      <w:r w:rsidRPr="006E21A1">
        <w:rPr>
          <w:color w:val="000000"/>
        </w:rPr>
        <w:t>abeundi</w:t>
      </w:r>
      <w:r w:rsidRPr="006E21A1">
        <w:rPr>
          <w:color w:val="000000"/>
          <w:lang w:val="el-GR"/>
        </w:rPr>
        <w:t xml:space="preserve">, </w:t>
      </w:r>
      <w:r w:rsidRPr="006E21A1">
        <w:rPr>
          <w:color w:val="000000"/>
        </w:rPr>
        <w:t>abeundo</w:t>
      </w:r>
      <w:r w:rsidRPr="006E21A1">
        <w:rPr>
          <w:color w:val="000000"/>
          <w:lang w:val="el-GR"/>
        </w:rPr>
        <w:t xml:space="preserve">, </w:t>
      </w:r>
      <w:r w:rsidRPr="006E21A1">
        <w:rPr>
          <w:color w:val="000000"/>
        </w:rPr>
        <w:t>abeundum</w:t>
      </w:r>
      <w:r w:rsidRPr="006E21A1">
        <w:rPr>
          <w:color w:val="000000"/>
          <w:lang w:val="el-GR"/>
        </w:rPr>
        <w:t xml:space="preserve">, </w:t>
      </w:r>
      <w:r w:rsidRPr="006E21A1">
        <w:rPr>
          <w:color w:val="000000"/>
        </w:rPr>
        <w:t>abeundo</w:t>
      </w:r>
      <w:r w:rsidRPr="006E21A1">
        <w:rPr>
          <w:color w:val="000000"/>
          <w:lang w:val="el-GR"/>
        </w:rPr>
        <w:t xml:space="preserve">. (με τον ίδιο τρόπο σχηματίζονται οι αντίστοιχοι τύποι του </w:t>
      </w:r>
      <w:r w:rsidRPr="006E21A1">
        <w:rPr>
          <w:color w:val="000000"/>
        </w:rPr>
        <w:t>redeo</w:t>
      </w:r>
      <w:r w:rsidRPr="006E21A1">
        <w:rPr>
          <w:color w:val="000000"/>
          <w:lang w:val="el-GR"/>
        </w:rPr>
        <w:t>)</w:t>
      </w:r>
      <w:r w:rsidRPr="006E21A1">
        <w:rPr>
          <w:rStyle w:val="apple-converted-space"/>
          <w:color w:val="000000"/>
        </w:rPr>
        <w:t> </w:t>
      </w:r>
    </w:p>
    <w:p w:rsidR="006E21A1" w:rsidRPr="006E21A1" w:rsidRDefault="006E21A1" w:rsidP="006E21A1">
      <w:pPr>
        <w:rPr>
          <w:color w:val="000000"/>
          <w:lang w:val="el-GR"/>
        </w:rPr>
      </w:pPr>
      <w:r w:rsidRPr="006E21A1">
        <w:rPr>
          <w:b/>
          <w:bCs/>
          <w:color w:val="000000"/>
          <w:lang w:val="el-GR"/>
        </w:rPr>
        <w:t>6</w:t>
      </w:r>
      <w:r w:rsidRPr="006E21A1">
        <w:rPr>
          <w:color w:val="000000"/>
          <w:lang w:val="el-GR"/>
        </w:rPr>
        <w:t>.</w:t>
      </w:r>
      <w:r w:rsidRPr="006E21A1">
        <w:rPr>
          <w:rStyle w:val="apple-converted-space"/>
          <w:color w:val="000000"/>
        </w:rPr>
        <w:t> </w:t>
      </w:r>
      <w:r w:rsidRPr="006E21A1">
        <w:rPr>
          <w:b/>
          <w:bCs/>
          <w:color w:val="000000"/>
        </w:rPr>
        <w:t>civitas</w:t>
      </w:r>
      <w:r w:rsidRPr="006E21A1">
        <w:rPr>
          <w:color w:val="000000"/>
          <w:lang w:val="el-GR"/>
        </w:rPr>
        <w:t xml:space="preserve">: η γενική πληθυντικού είναι </w:t>
      </w:r>
      <w:r w:rsidRPr="006E21A1">
        <w:rPr>
          <w:color w:val="000000"/>
        </w:rPr>
        <w:t>civitatum</w:t>
      </w:r>
      <w:r w:rsidRPr="006E21A1">
        <w:rPr>
          <w:color w:val="000000"/>
          <w:lang w:val="el-GR"/>
        </w:rPr>
        <w:t xml:space="preserve"> και </w:t>
      </w:r>
      <w:r w:rsidRPr="006E21A1">
        <w:rPr>
          <w:color w:val="000000"/>
        </w:rPr>
        <w:t>civitatium</w:t>
      </w:r>
      <w:r w:rsidRPr="006E21A1">
        <w:rPr>
          <w:color w:val="000000"/>
          <w:lang w:val="el-GR"/>
        </w:rPr>
        <w:t>.</w:t>
      </w:r>
    </w:p>
    <w:p w:rsidR="006E21A1" w:rsidRPr="006E21A1" w:rsidRDefault="006E21A1" w:rsidP="006E21A1">
      <w:pPr>
        <w:rPr>
          <w:color w:val="000000"/>
          <w:lang w:val="el-GR"/>
        </w:rPr>
      </w:pPr>
      <w:r w:rsidRPr="006E21A1">
        <w:rPr>
          <w:b/>
          <w:bCs/>
          <w:color w:val="000000"/>
          <w:lang w:val="el-GR"/>
        </w:rPr>
        <w:t>7</w:t>
      </w:r>
      <w:r w:rsidRPr="006E21A1">
        <w:rPr>
          <w:color w:val="000000"/>
          <w:lang w:val="el-GR"/>
        </w:rPr>
        <w:t>.</w:t>
      </w:r>
      <w:r w:rsidRPr="006E21A1">
        <w:rPr>
          <w:rStyle w:val="apple-converted-space"/>
          <w:color w:val="000000"/>
        </w:rPr>
        <w:t> </w:t>
      </w:r>
      <w:r w:rsidRPr="006E21A1">
        <w:rPr>
          <w:b/>
          <w:bCs/>
          <w:color w:val="000000"/>
        </w:rPr>
        <w:t>reversus</w:t>
      </w:r>
      <w:r w:rsidRPr="006E21A1">
        <w:rPr>
          <w:b/>
          <w:bCs/>
          <w:color w:val="000000"/>
          <w:lang w:val="el-GR"/>
        </w:rPr>
        <w:t xml:space="preserve"> </w:t>
      </w:r>
      <w:r w:rsidRPr="006E21A1">
        <w:rPr>
          <w:b/>
          <w:bCs/>
          <w:color w:val="000000"/>
        </w:rPr>
        <w:t>est</w:t>
      </w:r>
      <w:r w:rsidRPr="006E21A1">
        <w:rPr>
          <w:color w:val="000000"/>
          <w:lang w:val="el-GR"/>
        </w:rPr>
        <w:t>: στο συγκεκριμένο κείμενο είναι αποθετικό.</w:t>
      </w:r>
    </w:p>
    <w:p w:rsidR="006E21A1" w:rsidRPr="006E21A1" w:rsidRDefault="006E21A1" w:rsidP="006E21A1">
      <w:pPr>
        <w:rPr>
          <w:color w:val="000000"/>
          <w:lang w:val="el-GR"/>
        </w:rPr>
      </w:pPr>
      <w:r w:rsidRPr="006E21A1">
        <w:rPr>
          <w:b/>
          <w:bCs/>
          <w:color w:val="000000"/>
          <w:lang w:val="el-GR"/>
        </w:rPr>
        <w:t>8</w:t>
      </w:r>
      <w:r w:rsidRPr="006E21A1">
        <w:rPr>
          <w:color w:val="000000"/>
          <w:lang w:val="el-GR"/>
        </w:rPr>
        <w:t>.</w:t>
      </w:r>
      <w:r w:rsidRPr="006E21A1">
        <w:rPr>
          <w:rStyle w:val="apple-converted-space"/>
          <w:color w:val="000000"/>
        </w:rPr>
        <w:t> </w:t>
      </w:r>
      <w:r w:rsidRPr="006E21A1">
        <w:rPr>
          <w:b/>
          <w:bCs/>
          <w:color w:val="000000"/>
        </w:rPr>
        <w:t>dico</w:t>
      </w:r>
      <w:r w:rsidRPr="006E21A1">
        <w:rPr>
          <w:color w:val="000000"/>
          <w:lang w:val="el-GR"/>
        </w:rPr>
        <w:t xml:space="preserve">: προστακτική </w:t>
      </w:r>
      <w:r w:rsidRPr="006E21A1">
        <w:rPr>
          <w:color w:val="000000"/>
        </w:rPr>
        <w:t>dic</w:t>
      </w:r>
      <w:r w:rsidRPr="006E21A1">
        <w:rPr>
          <w:color w:val="000000"/>
          <w:lang w:val="el-GR"/>
        </w:rPr>
        <w:t>.</w:t>
      </w:r>
    </w:p>
    <w:p w:rsidR="006E21A1" w:rsidRPr="006E21A1" w:rsidRDefault="006E21A1" w:rsidP="006E21A1">
      <w:pPr>
        <w:rPr>
          <w:color w:val="000000"/>
          <w:lang w:val="el-GR"/>
        </w:rPr>
      </w:pPr>
      <w:r w:rsidRPr="006E21A1">
        <w:rPr>
          <w:b/>
          <w:bCs/>
          <w:color w:val="000000"/>
          <w:lang w:val="el-GR"/>
        </w:rPr>
        <w:t>9</w:t>
      </w:r>
      <w:r w:rsidRPr="006E21A1">
        <w:rPr>
          <w:color w:val="000000"/>
          <w:lang w:val="el-GR"/>
        </w:rPr>
        <w:t>.</w:t>
      </w:r>
      <w:r w:rsidRPr="006E21A1">
        <w:rPr>
          <w:rStyle w:val="apple-converted-space"/>
          <w:color w:val="000000"/>
        </w:rPr>
        <w:t> </w:t>
      </w:r>
      <w:r w:rsidRPr="006E21A1">
        <w:rPr>
          <w:b/>
          <w:bCs/>
          <w:color w:val="000000"/>
        </w:rPr>
        <w:t>unde</w:t>
      </w:r>
      <w:r w:rsidRPr="006E21A1">
        <w:rPr>
          <w:color w:val="000000"/>
          <w:lang w:val="el-GR"/>
        </w:rPr>
        <w:t xml:space="preserve">: αναφορικό επίρρημα˙ γι’ αυτό και η τελευταία πρόταση του κειμένου </w:t>
      </w:r>
      <w:r w:rsidRPr="006E21A1">
        <w:rPr>
          <w:color w:val="000000"/>
        </w:rPr>
        <w:t>unde</w:t>
      </w:r>
      <w:r w:rsidRPr="006E21A1">
        <w:rPr>
          <w:color w:val="000000"/>
          <w:lang w:val="el-GR"/>
        </w:rPr>
        <w:t xml:space="preserve"> ... </w:t>
      </w:r>
      <w:r w:rsidRPr="006E21A1">
        <w:rPr>
          <w:color w:val="000000"/>
        </w:rPr>
        <w:t>reversus</w:t>
      </w:r>
      <w:r w:rsidRPr="006E21A1">
        <w:rPr>
          <w:color w:val="000000"/>
          <w:lang w:val="el-GR"/>
        </w:rPr>
        <w:t xml:space="preserve"> </w:t>
      </w:r>
      <w:r w:rsidRPr="006E21A1">
        <w:rPr>
          <w:color w:val="000000"/>
        </w:rPr>
        <w:t>est</w:t>
      </w:r>
      <w:r w:rsidRPr="006E21A1">
        <w:rPr>
          <w:color w:val="000000"/>
          <w:lang w:val="el-GR"/>
        </w:rPr>
        <w:t>, είναι δευτερεύουσα αναφορική.</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u w:val="single"/>
          <w:lang w:val="el-GR"/>
        </w:rPr>
        <w:t>Συντακτική ανάλυση</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rPr>
        <w:t>Brenno</w:t>
      </w:r>
      <w:r w:rsidRPr="006E21A1">
        <w:rPr>
          <w:b/>
          <w:bCs/>
          <w:color w:val="000000"/>
          <w:lang w:val="el-GR"/>
        </w:rPr>
        <w:t xml:space="preserve"> </w:t>
      </w:r>
      <w:r w:rsidRPr="006E21A1">
        <w:rPr>
          <w:b/>
          <w:bCs/>
          <w:color w:val="000000"/>
        </w:rPr>
        <w:t>duce</w:t>
      </w:r>
      <w:r w:rsidRPr="006E21A1">
        <w:rPr>
          <w:b/>
          <w:bCs/>
          <w:color w:val="000000"/>
          <w:lang w:val="el-GR"/>
        </w:rPr>
        <w:t xml:space="preserve"> </w:t>
      </w:r>
      <w:r w:rsidRPr="006E21A1">
        <w:rPr>
          <w:b/>
          <w:bCs/>
          <w:color w:val="000000"/>
        </w:rPr>
        <w:t>Galli</w:t>
      </w:r>
      <w:r w:rsidRPr="006E21A1">
        <w:rPr>
          <w:b/>
          <w:bCs/>
          <w:color w:val="000000"/>
          <w:lang w:val="el-GR"/>
        </w:rPr>
        <w:t xml:space="preserve">, </w:t>
      </w:r>
      <w:r w:rsidRPr="006E21A1">
        <w:rPr>
          <w:b/>
          <w:bCs/>
          <w:color w:val="000000"/>
        </w:rPr>
        <w:t>apud</w:t>
      </w:r>
      <w:r w:rsidRPr="006E21A1">
        <w:rPr>
          <w:b/>
          <w:bCs/>
          <w:color w:val="000000"/>
          <w:lang w:val="el-GR"/>
        </w:rPr>
        <w:t xml:space="preserve"> </w:t>
      </w:r>
      <w:r w:rsidRPr="006E21A1">
        <w:rPr>
          <w:b/>
          <w:bCs/>
          <w:color w:val="000000"/>
        </w:rPr>
        <w:t>Alliam</w:t>
      </w:r>
      <w:r w:rsidRPr="006E21A1">
        <w:rPr>
          <w:b/>
          <w:bCs/>
          <w:color w:val="000000"/>
          <w:lang w:val="el-GR"/>
        </w:rPr>
        <w:t xml:space="preserve"> </w:t>
      </w:r>
      <w:r w:rsidRPr="006E21A1">
        <w:rPr>
          <w:b/>
          <w:bCs/>
          <w:color w:val="000000"/>
        </w:rPr>
        <w:t>flumen</w:t>
      </w:r>
      <w:r w:rsidRPr="006E21A1">
        <w:rPr>
          <w:b/>
          <w:bCs/>
          <w:color w:val="000000"/>
          <w:lang w:val="el-GR"/>
        </w:rPr>
        <w:t xml:space="preserve"> </w:t>
      </w:r>
      <w:r w:rsidRPr="006E21A1">
        <w:rPr>
          <w:b/>
          <w:bCs/>
          <w:color w:val="000000"/>
        </w:rPr>
        <w:t>deletis</w:t>
      </w:r>
      <w:r w:rsidRPr="006E21A1">
        <w:rPr>
          <w:b/>
          <w:bCs/>
          <w:color w:val="000000"/>
          <w:lang w:val="el-GR"/>
        </w:rPr>
        <w:t xml:space="preserve"> </w:t>
      </w:r>
      <w:r w:rsidRPr="006E21A1">
        <w:rPr>
          <w:b/>
          <w:bCs/>
          <w:color w:val="000000"/>
        </w:rPr>
        <w:t>legionibus</w:t>
      </w:r>
      <w:r w:rsidRPr="006E21A1">
        <w:rPr>
          <w:b/>
          <w:bCs/>
          <w:color w:val="000000"/>
          <w:lang w:val="el-GR"/>
        </w:rPr>
        <w:t xml:space="preserve"> </w:t>
      </w:r>
      <w:r w:rsidRPr="006E21A1">
        <w:rPr>
          <w:b/>
          <w:bCs/>
          <w:color w:val="000000"/>
        </w:rPr>
        <w:t>Romanorum</w:t>
      </w:r>
      <w:r w:rsidRPr="006E21A1">
        <w:rPr>
          <w:b/>
          <w:bCs/>
          <w:color w:val="000000"/>
          <w:lang w:val="el-GR"/>
        </w:rPr>
        <w:t xml:space="preserve">, </w:t>
      </w:r>
      <w:r w:rsidRPr="006E21A1">
        <w:rPr>
          <w:b/>
          <w:bCs/>
          <w:color w:val="000000"/>
        </w:rPr>
        <w:t>everterunt</w:t>
      </w:r>
      <w:r w:rsidRPr="006E21A1">
        <w:rPr>
          <w:b/>
          <w:bCs/>
          <w:color w:val="000000"/>
          <w:lang w:val="el-GR"/>
        </w:rPr>
        <w:t xml:space="preserve"> </w:t>
      </w:r>
      <w:r w:rsidRPr="006E21A1">
        <w:rPr>
          <w:b/>
          <w:bCs/>
          <w:color w:val="000000"/>
        </w:rPr>
        <w:t>urbem</w:t>
      </w:r>
      <w:r w:rsidRPr="006E21A1">
        <w:rPr>
          <w:b/>
          <w:bCs/>
          <w:color w:val="000000"/>
          <w:lang w:val="el-GR"/>
        </w:rPr>
        <w:t xml:space="preserve"> </w:t>
      </w:r>
      <w:r w:rsidRPr="006E21A1">
        <w:rPr>
          <w:b/>
          <w:bCs/>
          <w:color w:val="000000"/>
        </w:rPr>
        <w:t>Romam</w:t>
      </w:r>
      <w:r w:rsidRPr="006E21A1">
        <w:rPr>
          <w:b/>
          <w:bCs/>
          <w:color w:val="000000"/>
          <w:lang w:val="el-GR"/>
        </w:rPr>
        <w:t xml:space="preserve"> </w:t>
      </w:r>
      <w:r w:rsidRPr="006E21A1">
        <w:rPr>
          <w:b/>
          <w:bCs/>
          <w:color w:val="000000"/>
        </w:rPr>
        <w:t>praeter</w:t>
      </w:r>
      <w:r w:rsidRPr="006E21A1">
        <w:rPr>
          <w:b/>
          <w:bCs/>
          <w:color w:val="000000"/>
          <w:lang w:val="el-GR"/>
        </w:rPr>
        <w:t xml:space="preserve"> </w:t>
      </w:r>
      <w:r w:rsidRPr="006E21A1">
        <w:rPr>
          <w:b/>
          <w:bCs/>
          <w:color w:val="000000"/>
        </w:rPr>
        <w:t>Capitolium</w:t>
      </w:r>
      <w:r w:rsidRPr="006E21A1">
        <w:rPr>
          <w:color w:val="000000"/>
          <w:lang w:val="el-GR"/>
        </w:rPr>
        <w:t>:</w:t>
      </w:r>
      <w:r w:rsidRPr="006E21A1">
        <w:rPr>
          <w:rStyle w:val="apple-converted-space"/>
          <w:color w:val="000000"/>
        </w:rPr>
        <w:t> </w:t>
      </w:r>
      <w:r w:rsidRPr="006E21A1">
        <w:rPr>
          <w:color w:val="000000"/>
          <w:lang w:val="el-GR"/>
        </w:rPr>
        <w:t>κύρια</w:t>
      </w:r>
      <w:r w:rsidRPr="006E21A1">
        <w:rPr>
          <w:rStyle w:val="apple-converted-space"/>
          <w:color w:val="000000"/>
        </w:rPr>
        <w:t> </w:t>
      </w:r>
      <w:r w:rsidRPr="006E21A1">
        <w:rPr>
          <w:color w:val="000000"/>
          <w:lang w:val="el-GR"/>
        </w:rPr>
        <w:t>πρόταση</w:t>
      </w:r>
      <w:r w:rsidRPr="006E21A1">
        <w:rPr>
          <w:rStyle w:val="apple-converted-space"/>
          <w:color w:val="000000"/>
        </w:rPr>
        <w:t> </w:t>
      </w:r>
      <w:r w:rsidRPr="006E21A1">
        <w:rPr>
          <w:color w:val="000000"/>
          <w:lang w:val="el-GR"/>
        </w:rPr>
        <w:t>κρίσης.</w:t>
      </w:r>
    </w:p>
    <w:p w:rsidR="006E21A1" w:rsidRPr="006E21A1" w:rsidRDefault="006E21A1" w:rsidP="006E21A1">
      <w:pPr>
        <w:rPr>
          <w:color w:val="000000"/>
          <w:lang w:val="el-GR"/>
        </w:rPr>
      </w:pPr>
      <w:r w:rsidRPr="006E21A1">
        <w:rPr>
          <w:color w:val="000000"/>
        </w:rPr>
        <w:t>everterunt</w:t>
      </w:r>
      <w:r w:rsidRPr="006E21A1">
        <w:rPr>
          <w:color w:val="000000"/>
          <w:lang w:val="el-GR"/>
        </w:rPr>
        <w:t>: ρήμα</w:t>
      </w:r>
    </w:p>
    <w:p w:rsidR="006E21A1" w:rsidRPr="006E21A1" w:rsidRDefault="006E21A1" w:rsidP="006E21A1">
      <w:pPr>
        <w:rPr>
          <w:color w:val="000000"/>
          <w:lang w:val="el-GR"/>
        </w:rPr>
      </w:pPr>
      <w:r w:rsidRPr="006E21A1">
        <w:rPr>
          <w:color w:val="000000"/>
        </w:rPr>
        <w:t>Galli</w:t>
      </w:r>
      <w:r w:rsidRPr="006E21A1">
        <w:rPr>
          <w:color w:val="000000"/>
          <w:lang w:val="el-GR"/>
        </w:rPr>
        <w:t>: υποκείμενο ρήματος</w:t>
      </w:r>
    </w:p>
    <w:p w:rsidR="006E21A1" w:rsidRPr="006E21A1" w:rsidRDefault="006E21A1" w:rsidP="006E21A1">
      <w:pPr>
        <w:rPr>
          <w:color w:val="000000"/>
          <w:lang w:val="el-GR"/>
        </w:rPr>
      </w:pPr>
      <w:r w:rsidRPr="006E21A1">
        <w:rPr>
          <w:color w:val="000000"/>
        </w:rPr>
        <w:t>urbem</w:t>
      </w:r>
      <w:r w:rsidRPr="006E21A1">
        <w:rPr>
          <w:color w:val="000000"/>
          <w:lang w:val="el-GR"/>
        </w:rPr>
        <w:t>: αντικείμενο ρήματος</w:t>
      </w:r>
    </w:p>
    <w:p w:rsidR="006E21A1" w:rsidRPr="006E21A1" w:rsidRDefault="006E21A1" w:rsidP="006E21A1">
      <w:pPr>
        <w:rPr>
          <w:color w:val="000000"/>
          <w:lang w:val="el-GR"/>
        </w:rPr>
      </w:pPr>
      <w:r w:rsidRPr="006E21A1">
        <w:rPr>
          <w:color w:val="000000"/>
        </w:rPr>
        <w:t>Romam</w:t>
      </w:r>
      <w:r w:rsidRPr="006E21A1">
        <w:rPr>
          <w:color w:val="000000"/>
          <w:lang w:val="el-GR"/>
        </w:rPr>
        <w:t xml:space="preserve">: επεξήγηση στο </w:t>
      </w:r>
      <w:r w:rsidRPr="006E21A1">
        <w:rPr>
          <w:color w:val="000000"/>
        </w:rPr>
        <w:t>urbem</w:t>
      </w:r>
    </w:p>
    <w:p w:rsidR="006E21A1" w:rsidRPr="006E21A1" w:rsidRDefault="006E21A1" w:rsidP="006E21A1">
      <w:pPr>
        <w:rPr>
          <w:color w:val="000000"/>
          <w:lang w:val="el-GR"/>
        </w:rPr>
      </w:pPr>
      <w:r w:rsidRPr="006E21A1">
        <w:rPr>
          <w:color w:val="000000"/>
        </w:rPr>
        <w:t>praeter</w:t>
      </w:r>
      <w:r w:rsidRPr="006E21A1">
        <w:rPr>
          <w:color w:val="000000"/>
          <w:lang w:val="el-GR"/>
        </w:rPr>
        <w:t xml:space="preserve"> </w:t>
      </w:r>
      <w:r w:rsidRPr="006E21A1">
        <w:rPr>
          <w:color w:val="000000"/>
        </w:rPr>
        <w:t>Capitolium</w:t>
      </w:r>
      <w:r w:rsidRPr="006E21A1">
        <w:rPr>
          <w:color w:val="000000"/>
          <w:lang w:val="el-GR"/>
        </w:rPr>
        <w:t xml:space="preserve">: εμπρόθετος επιρρηματικός προσδιορισμός της εξαίρεσης στο ρήμα </w:t>
      </w:r>
      <w:r w:rsidRPr="006E21A1">
        <w:rPr>
          <w:color w:val="000000"/>
        </w:rPr>
        <w:t>everterunt</w:t>
      </w:r>
    </w:p>
    <w:p w:rsidR="006E21A1" w:rsidRPr="006E21A1" w:rsidRDefault="006E21A1" w:rsidP="006E21A1">
      <w:pPr>
        <w:rPr>
          <w:color w:val="000000"/>
          <w:lang w:val="el-GR"/>
        </w:rPr>
      </w:pPr>
      <w:r w:rsidRPr="006E21A1">
        <w:rPr>
          <w:color w:val="000000"/>
          <w:lang w:val="el-GR"/>
        </w:rPr>
        <w:t>Β</w:t>
      </w:r>
      <w:r w:rsidRPr="006E21A1">
        <w:rPr>
          <w:color w:val="000000"/>
        </w:rPr>
        <w:t>renno</w:t>
      </w:r>
      <w:r w:rsidRPr="006E21A1">
        <w:rPr>
          <w:color w:val="000000"/>
          <w:lang w:val="el-GR"/>
        </w:rPr>
        <w:t xml:space="preserve"> </w:t>
      </w:r>
      <w:r w:rsidRPr="006E21A1">
        <w:rPr>
          <w:color w:val="000000"/>
        </w:rPr>
        <w:t>duce</w:t>
      </w:r>
      <w:r w:rsidRPr="006E21A1">
        <w:rPr>
          <w:color w:val="000000"/>
          <w:lang w:val="el-GR"/>
        </w:rPr>
        <w:t xml:space="preserve">: ιδιόμορφη αφαιρετική απόλυτη που δηλώνει χρόνο. </w:t>
      </w:r>
      <w:r w:rsidRPr="006E21A1">
        <w:rPr>
          <w:color w:val="000000"/>
        </w:rPr>
        <w:t>T</w:t>
      </w:r>
      <w:r w:rsidRPr="006E21A1">
        <w:rPr>
          <w:color w:val="000000"/>
          <w:lang w:val="el-GR"/>
        </w:rPr>
        <w:t xml:space="preserve">ο </w:t>
      </w:r>
      <w:r w:rsidRPr="006E21A1">
        <w:rPr>
          <w:color w:val="000000"/>
        </w:rPr>
        <w:t>Brenno</w:t>
      </w:r>
      <w:r w:rsidRPr="006E21A1">
        <w:rPr>
          <w:color w:val="000000"/>
          <w:lang w:val="el-GR"/>
        </w:rPr>
        <w:t xml:space="preserve"> λειτουργεί ως υποκείμενο και το </w:t>
      </w:r>
      <w:r w:rsidRPr="006E21A1">
        <w:rPr>
          <w:color w:val="000000"/>
        </w:rPr>
        <w:t>duce</w:t>
      </w:r>
      <w:r w:rsidRPr="006E21A1">
        <w:rPr>
          <w:color w:val="000000"/>
          <w:lang w:val="el-GR"/>
        </w:rPr>
        <w:t xml:space="preserve"> ως κατηγορηματικός προσδιορισμός που δηλώνει αξίωμα, στο υποκείμενο.</w:t>
      </w:r>
      <w:r w:rsidRPr="006E21A1">
        <w:rPr>
          <w:rStyle w:val="apple-converted-space"/>
          <w:color w:val="000000"/>
        </w:rPr>
        <w:t> </w:t>
      </w:r>
    </w:p>
    <w:p w:rsidR="006E21A1" w:rsidRPr="006E21A1" w:rsidRDefault="006E21A1" w:rsidP="006E21A1">
      <w:pPr>
        <w:rPr>
          <w:color w:val="000000"/>
        </w:rPr>
      </w:pPr>
      <w:r w:rsidRPr="006E21A1">
        <w:rPr>
          <w:b/>
          <w:bCs/>
          <w:color w:val="000000"/>
        </w:rPr>
        <w:t>Ανάλυση</w:t>
      </w:r>
      <w:r w:rsidRPr="006E21A1">
        <w:rPr>
          <w:color w:val="000000"/>
        </w:rPr>
        <w:t>: cum Brennus dux esset</w:t>
      </w:r>
      <w:r w:rsidRPr="006E21A1">
        <w:rPr>
          <w:rStyle w:val="apple-converted-space"/>
          <w:color w:val="000000"/>
        </w:rPr>
        <w:t> </w:t>
      </w:r>
      <w:r w:rsidRPr="006E21A1">
        <w:rPr>
          <w:color w:val="000000"/>
        </w:rPr>
        <w:t>ή</w:t>
      </w:r>
      <w:r w:rsidRPr="006E21A1">
        <w:rPr>
          <w:rStyle w:val="apple-converted-space"/>
          <w:color w:val="000000"/>
        </w:rPr>
        <w:t> </w:t>
      </w:r>
      <w:r w:rsidRPr="006E21A1">
        <w:rPr>
          <w:color w:val="000000"/>
        </w:rPr>
        <w:t>cum Brennus dux erat.</w:t>
      </w:r>
    </w:p>
    <w:p w:rsidR="006E21A1" w:rsidRPr="006E21A1" w:rsidRDefault="006E21A1" w:rsidP="006E21A1">
      <w:pPr>
        <w:rPr>
          <w:color w:val="000000"/>
          <w:lang w:val="el-GR"/>
        </w:rPr>
      </w:pPr>
      <w:r w:rsidRPr="006E21A1">
        <w:rPr>
          <w:color w:val="000000"/>
        </w:rPr>
        <w:t>deletis</w:t>
      </w:r>
      <w:r w:rsidRPr="006E21A1">
        <w:rPr>
          <w:color w:val="000000"/>
          <w:lang w:val="el-GR"/>
        </w:rPr>
        <w:t>: επιρρηματική χρονική μετοχή, ιδιάζουσα αφαιρετική απόλυτη, δηλώνει το προτερόχρονο.</w:t>
      </w:r>
    </w:p>
    <w:p w:rsidR="006E21A1" w:rsidRPr="006E21A1" w:rsidRDefault="006E21A1" w:rsidP="006E21A1">
      <w:pPr>
        <w:rPr>
          <w:color w:val="000000"/>
        </w:rPr>
      </w:pPr>
      <w:r w:rsidRPr="006E21A1">
        <w:rPr>
          <w:b/>
          <w:bCs/>
          <w:color w:val="000000"/>
        </w:rPr>
        <w:t>Ανάλυση</w:t>
      </w:r>
      <w:r w:rsidRPr="006E21A1">
        <w:rPr>
          <w:color w:val="000000"/>
        </w:rPr>
        <w:t>: cum Galli legiones delevissent</w:t>
      </w:r>
      <w:r w:rsidRPr="006E21A1">
        <w:rPr>
          <w:rStyle w:val="apple-converted-space"/>
          <w:color w:val="000000"/>
        </w:rPr>
        <w:t> </w:t>
      </w:r>
      <w:r w:rsidRPr="006E21A1">
        <w:rPr>
          <w:color w:val="000000"/>
        </w:rPr>
        <w:t>ή</w:t>
      </w:r>
      <w:r w:rsidRPr="006E21A1">
        <w:rPr>
          <w:rStyle w:val="apple-converted-space"/>
          <w:color w:val="000000"/>
        </w:rPr>
        <w:t> </w:t>
      </w:r>
      <w:r w:rsidRPr="006E21A1">
        <w:rPr>
          <w:color w:val="000000"/>
        </w:rPr>
        <w:t>postquam/ ubi/ ut Galli legiones deleverunt.</w:t>
      </w:r>
    </w:p>
    <w:p w:rsidR="006E21A1" w:rsidRPr="006E21A1" w:rsidRDefault="006E21A1" w:rsidP="006E21A1">
      <w:pPr>
        <w:rPr>
          <w:color w:val="000000"/>
          <w:lang w:val="el-GR"/>
        </w:rPr>
      </w:pPr>
      <w:r w:rsidRPr="006E21A1">
        <w:rPr>
          <w:color w:val="000000"/>
        </w:rPr>
        <w:t>legionibus</w:t>
      </w:r>
      <w:r w:rsidRPr="006E21A1">
        <w:rPr>
          <w:color w:val="000000"/>
          <w:lang w:val="el-GR"/>
        </w:rPr>
        <w:t xml:space="preserve">: υποκείμενο της μετοχής </w:t>
      </w:r>
      <w:r w:rsidRPr="006E21A1">
        <w:rPr>
          <w:color w:val="000000"/>
        </w:rPr>
        <w:t>deletis</w:t>
      </w:r>
    </w:p>
    <w:p w:rsidR="006E21A1" w:rsidRPr="006E21A1" w:rsidRDefault="006E21A1" w:rsidP="006E21A1">
      <w:pPr>
        <w:rPr>
          <w:color w:val="000000"/>
          <w:lang w:val="el-GR"/>
        </w:rPr>
      </w:pPr>
      <w:r w:rsidRPr="006E21A1">
        <w:rPr>
          <w:color w:val="000000"/>
        </w:rPr>
        <w:t>Romanorum</w:t>
      </w:r>
      <w:r w:rsidRPr="006E21A1">
        <w:rPr>
          <w:color w:val="000000"/>
          <w:lang w:val="el-GR"/>
        </w:rPr>
        <w:t xml:space="preserve">: γενική κτητική στο </w:t>
      </w:r>
      <w:r w:rsidRPr="006E21A1">
        <w:rPr>
          <w:color w:val="000000"/>
        </w:rPr>
        <w:t>legiones</w:t>
      </w:r>
    </w:p>
    <w:p w:rsidR="006E21A1" w:rsidRPr="006E21A1" w:rsidRDefault="006E21A1" w:rsidP="006E21A1">
      <w:pPr>
        <w:rPr>
          <w:color w:val="000000"/>
          <w:lang w:val="el-GR"/>
        </w:rPr>
      </w:pPr>
      <w:r w:rsidRPr="006E21A1">
        <w:rPr>
          <w:color w:val="000000"/>
        </w:rPr>
        <w:t>apud</w:t>
      </w:r>
      <w:r w:rsidRPr="006E21A1">
        <w:rPr>
          <w:color w:val="000000"/>
          <w:lang w:val="el-GR"/>
        </w:rPr>
        <w:t xml:space="preserve"> </w:t>
      </w:r>
      <w:r w:rsidRPr="006E21A1">
        <w:rPr>
          <w:color w:val="000000"/>
        </w:rPr>
        <w:t>Alliam</w:t>
      </w:r>
      <w:r w:rsidRPr="006E21A1">
        <w:rPr>
          <w:color w:val="000000"/>
          <w:lang w:val="el-GR"/>
        </w:rPr>
        <w:t xml:space="preserve">: εμπρόθετος επιρρηματικός προσδιορισμός που δηλώνει στάση σε τόπο (πλησίον) στη μετοχή </w:t>
      </w:r>
      <w:r w:rsidRPr="006E21A1">
        <w:rPr>
          <w:color w:val="000000"/>
        </w:rPr>
        <w:t>deletis</w:t>
      </w:r>
      <w:r w:rsidRPr="006E21A1">
        <w:rPr>
          <w:color w:val="000000"/>
          <w:lang w:val="el-GR"/>
        </w:rPr>
        <w:t>.</w:t>
      </w:r>
    </w:p>
    <w:p w:rsidR="006E21A1" w:rsidRPr="006E21A1" w:rsidRDefault="006E21A1" w:rsidP="006E21A1">
      <w:pPr>
        <w:rPr>
          <w:color w:val="000000"/>
          <w:lang w:val="el-GR"/>
        </w:rPr>
      </w:pPr>
      <w:r w:rsidRPr="006E21A1">
        <w:rPr>
          <w:color w:val="000000"/>
        </w:rPr>
        <w:t>flumen</w:t>
      </w:r>
      <w:r w:rsidRPr="006E21A1">
        <w:rPr>
          <w:color w:val="000000"/>
          <w:lang w:val="el-GR"/>
        </w:rPr>
        <w:t xml:space="preserve">: παράθεση στο </w:t>
      </w:r>
      <w:r w:rsidRPr="006E21A1">
        <w:rPr>
          <w:color w:val="000000"/>
        </w:rPr>
        <w:t>Alliam</w:t>
      </w:r>
      <w:r w:rsidRPr="006E21A1">
        <w:rPr>
          <w:color w:val="000000"/>
          <w:lang w:val="el-GR"/>
        </w:rPr>
        <w:t>.</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rPr>
        <w:t>pro</w:t>
      </w:r>
      <w:r w:rsidRPr="006E21A1">
        <w:rPr>
          <w:b/>
          <w:bCs/>
          <w:color w:val="000000"/>
          <w:lang w:val="el-GR"/>
        </w:rPr>
        <w:t xml:space="preserve"> </w:t>
      </w:r>
      <w:r w:rsidRPr="006E21A1">
        <w:rPr>
          <w:b/>
          <w:bCs/>
          <w:color w:val="000000"/>
        </w:rPr>
        <w:t>quo</w:t>
      </w:r>
      <w:r w:rsidRPr="006E21A1">
        <w:rPr>
          <w:b/>
          <w:bCs/>
          <w:color w:val="000000"/>
          <w:lang w:val="el-GR"/>
        </w:rPr>
        <w:t xml:space="preserve"> </w:t>
      </w:r>
      <w:r w:rsidRPr="006E21A1">
        <w:rPr>
          <w:b/>
          <w:bCs/>
          <w:color w:val="000000"/>
        </w:rPr>
        <w:t>immensam</w:t>
      </w:r>
      <w:r w:rsidRPr="006E21A1">
        <w:rPr>
          <w:b/>
          <w:bCs/>
          <w:color w:val="000000"/>
          <w:lang w:val="el-GR"/>
        </w:rPr>
        <w:t xml:space="preserve"> </w:t>
      </w:r>
      <w:r w:rsidRPr="006E21A1">
        <w:rPr>
          <w:b/>
          <w:bCs/>
          <w:color w:val="000000"/>
        </w:rPr>
        <w:t>pecuniam</w:t>
      </w:r>
      <w:r w:rsidRPr="006E21A1">
        <w:rPr>
          <w:b/>
          <w:bCs/>
          <w:color w:val="000000"/>
          <w:lang w:val="el-GR"/>
        </w:rPr>
        <w:t xml:space="preserve"> </w:t>
      </w:r>
      <w:r w:rsidRPr="006E21A1">
        <w:rPr>
          <w:b/>
          <w:bCs/>
          <w:color w:val="000000"/>
        </w:rPr>
        <w:t>acceperunt</w:t>
      </w:r>
      <w:r w:rsidRPr="006E21A1">
        <w:rPr>
          <w:color w:val="000000"/>
          <w:lang w:val="el-GR"/>
        </w:rPr>
        <w:t xml:space="preserve">: δευτερεύουσα αναφορική πρόταση κρίσης, προσδιοριστική στο </w:t>
      </w:r>
      <w:r w:rsidRPr="006E21A1">
        <w:rPr>
          <w:color w:val="000000"/>
        </w:rPr>
        <w:t>Capitolium</w:t>
      </w:r>
      <w:r w:rsidRPr="006E21A1">
        <w:rPr>
          <w:color w:val="000000"/>
          <w:lang w:val="el-GR"/>
        </w:rPr>
        <w:t>.</w:t>
      </w:r>
    </w:p>
    <w:p w:rsidR="006E21A1" w:rsidRPr="006E21A1" w:rsidRDefault="006E21A1" w:rsidP="006E21A1">
      <w:pPr>
        <w:rPr>
          <w:color w:val="000000"/>
          <w:lang w:val="el-GR"/>
        </w:rPr>
      </w:pPr>
      <w:r w:rsidRPr="006E21A1">
        <w:rPr>
          <w:color w:val="000000"/>
        </w:rPr>
        <w:t>E</w:t>
      </w:r>
      <w:r w:rsidRPr="006E21A1">
        <w:rPr>
          <w:color w:val="000000"/>
          <w:lang w:val="el-GR"/>
        </w:rPr>
        <w:t xml:space="preserve">ισάγεται με την αναφορική αντωνυμία </w:t>
      </w:r>
      <w:r w:rsidRPr="006E21A1">
        <w:rPr>
          <w:color w:val="000000"/>
        </w:rPr>
        <w:t>quo</w:t>
      </w:r>
      <w:r w:rsidRPr="006E21A1">
        <w:rPr>
          <w:color w:val="000000"/>
          <w:lang w:val="el-GR"/>
        </w:rPr>
        <w:t xml:space="preserve"> (εμπρόθετη εισαγωγή) και εκφέρεται με οριστική, γιατί δηλώνει πραγματικό γεγονός.</w:t>
      </w:r>
      <w:r w:rsidRPr="006E21A1">
        <w:rPr>
          <w:rStyle w:val="apple-converted-space"/>
          <w:color w:val="000000"/>
        </w:rPr>
        <w:t> </w:t>
      </w:r>
    </w:p>
    <w:p w:rsidR="006E21A1" w:rsidRPr="006E21A1" w:rsidRDefault="006E21A1" w:rsidP="006E21A1">
      <w:pPr>
        <w:rPr>
          <w:color w:val="000000"/>
          <w:lang w:val="el-GR"/>
        </w:rPr>
      </w:pPr>
      <w:r w:rsidRPr="006E21A1">
        <w:rPr>
          <w:color w:val="000000"/>
        </w:rPr>
        <w:t>acceperunt</w:t>
      </w:r>
      <w:r w:rsidRPr="006E21A1">
        <w:rPr>
          <w:color w:val="000000"/>
          <w:lang w:val="el-GR"/>
        </w:rPr>
        <w:t>: ρήμα</w:t>
      </w:r>
      <w:r w:rsidRPr="006E21A1">
        <w:rPr>
          <w:rStyle w:val="apple-converted-space"/>
          <w:color w:val="000000"/>
        </w:rPr>
        <w:t> </w:t>
      </w:r>
    </w:p>
    <w:p w:rsidR="006E21A1" w:rsidRPr="006E21A1" w:rsidRDefault="006E21A1" w:rsidP="006E21A1">
      <w:pPr>
        <w:rPr>
          <w:color w:val="000000"/>
          <w:lang w:val="el-GR"/>
        </w:rPr>
      </w:pPr>
      <w:r w:rsidRPr="006E21A1">
        <w:rPr>
          <w:color w:val="000000"/>
          <w:lang w:val="el-GR"/>
        </w:rPr>
        <w:t>(</w:t>
      </w:r>
      <w:r w:rsidRPr="006E21A1">
        <w:rPr>
          <w:color w:val="000000"/>
        </w:rPr>
        <w:t>Galli</w:t>
      </w:r>
      <w:r w:rsidRPr="006E21A1">
        <w:rPr>
          <w:color w:val="000000"/>
          <w:lang w:val="el-GR"/>
        </w:rPr>
        <w:t>): υποκείμενο</w:t>
      </w:r>
      <w:r w:rsidRPr="006E21A1">
        <w:rPr>
          <w:rStyle w:val="apple-converted-space"/>
          <w:color w:val="000000"/>
        </w:rPr>
        <w:t> </w:t>
      </w:r>
    </w:p>
    <w:p w:rsidR="006E21A1" w:rsidRPr="006E21A1" w:rsidRDefault="006E21A1" w:rsidP="006E21A1">
      <w:pPr>
        <w:rPr>
          <w:color w:val="000000"/>
          <w:lang w:val="el-GR"/>
        </w:rPr>
      </w:pPr>
      <w:r w:rsidRPr="006E21A1">
        <w:rPr>
          <w:color w:val="000000"/>
        </w:rPr>
        <w:t>pecuniam</w:t>
      </w:r>
      <w:r w:rsidRPr="006E21A1">
        <w:rPr>
          <w:color w:val="000000"/>
          <w:lang w:val="el-GR"/>
        </w:rPr>
        <w:t>: αντικείμενο</w:t>
      </w:r>
    </w:p>
    <w:p w:rsidR="006E21A1" w:rsidRPr="006E21A1" w:rsidRDefault="006E21A1" w:rsidP="006E21A1">
      <w:pPr>
        <w:rPr>
          <w:color w:val="000000"/>
          <w:lang w:val="el-GR"/>
        </w:rPr>
      </w:pPr>
      <w:r w:rsidRPr="006E21A1">
        <w:rPr>
          <w:color w:val="000000"/>
        </w:rPr>
        <w:t>immensam</w:t>
      </w:r>
      <w:r w:rsidRPr="006E21A1">
        <w:rPr>
          <w:color w:val="000000"/>
          <w:lang w:val="el-GR"/>
        </w:rPr>
        <w:t xml:space="preserve">: επιθετικός προσδιορισμός στο </w:t>
      </w:r>
      <w:r w:rsidRPr="006E21A1">
        <w:rPr>
          <w:color w:val="000000"/>
        </w:rPr>
        <w:t>pecuniam</w:t>
      </w:r>
    </w:p>
    <w:p w:rsidR="006E21A1" w:rsidRPr="006E21A1" w:rsidRDefault="006E21A1" w:rsidP="006E21A1">
      <w:pPr>
        <w:rPr>
          <w:color w:val="000000"/>
          <w:lang w:val="el-GR"/>
        </w:rPr>
      </w:pPr>
      <w:r w:rsidRPr="006E21A1">
        <w:rPr>
          <w:color w:val="000000"/>
        </w:rPr>
        <w:t>pro</w:t>
      </w:r>
      <w:r w:rsidRPr="006E21A1">
        <w:rPr>
          <w:color w:val="000000"/>
          <w:lang w:val="el-GR"/>
        </w:rPr>
        <w:t xml:space="preserve"> </w:t>
      </w:r>
      <w:r w:rsidRPr="006E21A1">
        <w:rPr>
          <w:color w:val="000000"/>
        </w:rPr>
        <w:t>quo</w:t>
      </w:r>
      <w:r w:rsidRPr="006E21A1">
        <w:rPr>
          <w:color w:val="000000"/>
          <w:lang w:val="el-GR"/>
        </w:rPr>
        <w:t xml:space="preserve">: εμπρόθετος επιρρηματικός προσδιορισμός που δηλώνει αντάλλαγμα στο </w:t>
      </w:r>
      <w:bookmarkStart w:id="0" w:name="_GoBack"/>
      <w:bookmarkEnd w:id="0"/>
      <w:r w:rsidRPr="006E21A1">
        <w:rPr>
          <w:color w:val="000000"/>
        </w:rPr>
        <w:t>acceperunt</w:t>
      </w:r>
      <w:r w:rsidRPr="006E21A1">
        <w:rPr>
          <w:color w:val="000000"/>
          <w:lang w:val="el-GR"/>
        </w:rPr>
        <w:t>.</w:t>
      </w:r>
    </w:p>
    <w:p w:rsidR="006E21A1" w:rsidRPr="006E21A1" w:rsidRDefault="006E21A1" w:rsidP="006E21A1">
      <w:pPr>
        <w:rPr>
          <w:color w:val="000000"/>
          <w:lang w:val="el-GR"/>
        </w:rPr>
      </w:pPr>
    </w:p>
    <w:p w:rsidR="006E21A1" w:rsidRPr="006E21A1" w:rsidRDefault="006E21A1" w:rsidP="006E21A1">
      <w:pPr>
        <w:rPr>
          <w:color w:val="000000"/>
        </w:rPr>
      </w:pPr>
      <w:r w:rsidRPr="006E21A1">
        <w:rPr>
          <w:b/>
          <w:bCs/>
          <w:color w:val="000000"/>
        </w:rPr>
        <w:t>Tum Camillus absens dictator est factus</w:t>
      </w:r>
      <w:r w:rsidRPr="006E21A1">
        <w:rPr>
          <w:color w:val="000000"/>
        </w:rPr>
        <w:t>:</w:t>
      </w:r>
      <w:r w:rsidRPr="006E21A1">
        <w:rPr>
          <w:rStyle w:val="apple-converted-space"/>
          <w:color w:val="000000"/>
        </w:rPr>
        <w:t> </w:t>
      </w:r>
      <w:r w:rsidRPr="006E21A1">
        <w:rPr>
          <w:color w:val="000000"/>
        </w:rPr>
        <w:t>κύρια</w:t>
      </w:r>
      <w:r w:rsidRPr="006E21A1">
        <w:rPr>
          <w:rStyle w:val="apple-converted-space"/>
          <w:color w:val="000000"/>
        </w:rPr>
        <w:t> </w:t>
      </w:r>
      <w:r w:rsidRPr="006E21A1">
        <w:rPr>
          <w:color w:val="000000"/>
        </w:rPr>
        <w:t>πρόταση</w:t>
      </w:r>
      <w:r w:rsidRPr="006E21A1">
        <w:rPr>
          <w:rStyle w:val="apple-converted-space"/>
          <w:color w:val="000000"/>
        </w:rPr>
        <w:t> </w:t>
      </w:r>
      <w:r w:rsidRPr="006E21A1">
        <w:rPr>
          <w:color w:val="000000"/>
        </w:rPr>
        <w:t>κρίσης.</w:t>
      </w:r>
    </w:p>
    <w:p w:rsidR="006E21A1" w:rsidRPr="006E21A1" w:rsidRDefault="006E21A1" w:rsidP="006E21A1">
      <w:pPr>
        <w:rPr>
          <w:color w:val="000000"/>
          <w:lang w:val="el-GR"/>
        </w:rPr>
      </w:pPr>
      <w:r w:rsidRPr="006E21A1">
        <w:rPr>
          <w:color w:val="000000"/>
        </w:rPr>
        <w:lastRenderedPageBreak/>
        <w:t>est</w:t>
      </w:r>
      <w:r w:rsidRPr="006E21A1">
        <w:rPr>
          <w:color w:val="000000"/>
          <w:lang w:val="el-GR"/>
        </w:rPr>
        <w:t xml:space="preserve"> </w:t>
      </w:r>
      <w:r w:rsidRPr="006E21A1">
        <w:rPr>
          <w:color w:val="000000"/>
        </w:rPr>
        <w:t>factus</w:t>
      </w:r>
      <w:r w:rsidRPr="006E21A1">
        <w:rPr>
          <w:color w:val="000000"/>
          <w:lang w:val="el-GR"/>
        </w:rPr>
        <w:t>: ρήμα</w:t>
      </w:r>
    </w:p>
    <w:p w:rsidR="006E21A1" w:rsidRPr="006E21A1" w:rsidRDefault="006E21A1" w:rsidP="006E21A1">
      <w:pPr>
        <w:rPr>
          <w:color w:val="000000"/>
          <w:lang w:val="el-GR"/>
        </w:rPr>
      </w:pPr>
      <w:r w:rsidRPr="006E21A1">
        <w:rPr>
          <w:color w:val="000000"/>
        </w:rPr>
        <w:t>Camillus</w:t>
      </w:r>
      <w:r w:rsidRPr="006E21A1">
        <w:rPr>
          <w:color w:val="000000"/>
          <w:lang w:val="el-GR"/>
        </w:rPr>
        <w:t>: υποκείμενο ρήματος</w:t>
      </w:r>
      <w:r w:rsidRPr="006E21A1">
        <w:rPr>
          <w:rStyle w:val="apple-converted-space"/>
          <w:color w:val="000000"/>
        </w:rPr>
        <w:t> </w:t>
      </w:r>
    </w:p>
    <w:p w:rsidR="006E21A1" w:rsidRPr="006E21A1" w:rsidRDefault="006E21A1" w:rsidP="006E21A1">
      <w:pPr>
        <w:rPr>
          <w:color w:val="000000"/>
          <w:lang w:val="el-GR"/>
        </w:rPr>
      </w:pPr>
      <w:r w:rsidRPr="006E21A1">
        <w:rPr>
          <w:color w:val="000000"/>
        </w:rPr>
        <w:t>dictator</w:t>
      </w:r>
      <w:r w:rsidRPr="006E21A1">
        <w:rPr>
          <w:color w:val="000000"/>
          <w:lang w:val="el-GR"/>
        </w:rPr>
        <w:t xml:space="preserve">: κατηγορούμενο στο </w:t>
      </w:r>
      <w:r w:rsidRPr="006E21A1">
        <w:rPr>
          <w:color w:val="000000"/>
        </w:rPr>
        <w:t>Camillus</w:t>
      </w:r>
    </w:p>
    <w:p w:rsidR="006E21A1" w:rsidRPr="006E21A1" w:rsidRDefault="006E21A1" w:rsidP="006E21A1">
      <w:pPr>
        <w:rPr>
          <w:color w:val="000000"/>
          <w:lang w:val="el-GR"/>
        </w:rPr>
      </w:pPr>
      <w:r w:rsidRPr="006E21A1">
        <w:rPr>
          <w:color w:val="000000"/>
        </w:rPr>
        <w:t>absens</w:t>
      </w:r>
      <w:r w:rsidRPr="006E21A1">
        <w:rPr>
          <w:color w:val="000000"/>
          <w:lang w:val="el-GR"/>
        </w:rPr>
        <w:t>: επιρρηματική εναντιωματική μετοχή συνημμένη στο υποκείμενο του ρήματος. Δηλώνει το σύγχρονο.</w:t>
      </w:r>
      <w:r w:rsidRPr="006E21A1">
        <w:rPr>
          <w:rStyle w:val="apple-converted-space"/>
          <w:color w:val="000000"/>
        </w:rPr>
        <w:t> </w:t>
      </w:r>
    </w:p>
    <w:p w:rsidR="006E21A1" w:rsidRPr="006E21A1" w:rsidRDefault="006E21A1" w:rsidP="006E21A1">
      <w:pPr>
        <w:rPr>
          <w:color w:val="000000"/>
          <w:lang w:val="el-GR"/>
        </w:rPr>
      </w:pPr>
      <w:r w:rsidRPr="006E21A1">
        <w:rPr>
          <w:b/>
          <w:bCs/>
          <w:color w:val="000000"/>
          <w:lang w:val="el-GR"/>
        </w:rPr>
        <w:t>Ανάλυση</w:t>
      </w:r>
      <w:r w:rsidRPr="006E21A1">
        <w:rPr>
          <w:color w:val="000000"/>
          <w:lang w:val="el-GR"/>
        </w:rPr>
        <w:t xml:space="preserve">: </w:t>
      </w:r>
      <w:r w:rsidRPr="006E21A1">
        <w:rPr>
          <w:color w:val="000000"/>
        </w:rPr>
        <w:t>etsi</w:t>
      </w:r>
      <w:r w:rsidRPr="006E21A1">
        <w:rPr>
          <w:color w:val="000000"/>
          <w:lang w:val="el-GR"/>
        </w:rPr>
        <w:t xml:space="preserve"> </w:t>
      </w:r>
      <w:r w:rsidRPr="006E21A1">
        <w:rPr>
          <w:color w:val="000000"/>
        </w:rPr>
        <w:t>aberat</w:t>
      </w:r>
      <w:r w:rsidRPr="006E21A1">
        <w:rPr>
          <w:rStyle w:val="apple-converted-space"/>
          <w:color w:val="000000"/>
        </w:rPr>
        <w:t> </w:t>
      </w:r>
    </w:p>
    <w:p w:rsidR="006E21A1" w:rsidRPr="006E21A1" w:rsidRDefault="006E21A1" w:rsidP="006E21A1">
      <w:pPr>
        <w:rPr>
          <w:color w:val="000000"/>
          <w:lang w:val="el-GR"/>
        </w:rPr>
      </w:pPr>
      <w:r w:rsidRPr="006E21A1">
        <w:rPr>
          <w:color w:val="000000"/>
        </w:rPr>
        <w:t>tum</w:t>
      </w:r>
      <w:r w:rsidRPr="006E21A1">
        <w:rPr>
          <w:color w:val="000000"/>
          <w:lang w:val="el-GR"/>
        </w:rPr>
        <w:t xml:space="preserve">: επιρρηματικός προσδιορισμός του χρόνου στο </w:t>
      </w:r>
      <w:r w:rsidRPr="006E21A1">
        <w:rPr>
          <w:color w:val="000000"/>
        </w:rPr>
        <w:t>factus</w:t>
      </w:r>
      <w:r w:rsidRPr="006E21A1">
        <w:rPr>
          <w:color w:val="000000"/>
          <w:lang w:val="el-GR"/>
        </w:rPr>
        <w:t xml:space="preserve"> </w:t>
      </w:r>
      <w:r w:rsidRPr="006E21A1">
        <w:rPr>
          <w:color w:val="000000"/>
        </w:rPr>
        <w:t>est</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rPr>
        <w:t>qui</w:t>
      </w:r>
      <w:r w:rsidRPr="006E21A1">
        <w:rPr>
          <w:b/>
          <w:bCs/>
          <w:color w:val="000000"/>
          <w:lang w:val="el-GR"/>
        </w:rPr>
        <w:t xml:space="preserve"> </w:t>
      </w:r>
      <w:r w:rsidRPr="006E21A1">
        <w:rPr>
          <w:b/>
          <w:bCs/>
          <w:color w:val="000000"/>
        </w:rPr>
        <w:t>diu</w:t>
      </w:r>
      <w:r w:rsidRPr="006E21A1">
        <w:rPr>
          <w:b/>
          <w:bCs/>
          <w:color w:val="000000"/>
          <w:lang w:val="el-GR"/>
        </w:rPr>
        <w:t xml:space="preserve"> </w:t>
      </w:r>
      <w:r w:rsidRPr="006E21A1">
        <w:rPr>
          <w:b/>
          <w:bCs/>
          <w:color w:val="000000"/>
        </w:rPr>
        <w:t>apud</w:t>
      </w:r>
      <w:r w:rsidRPr="006E21A1">
        <w:rPr>
          <w:b/>
          <w:bCs/>
          <w:color w:val="000000"/>
          <w:lang w:val="el-GR"/>
        </w:rPr>
        <w:t xml:space="preserve"> </w:t>
      </w:r>
      <w:r w:rsidRPr="006E21A1">
        <w:rPr>
          <w:b/>
          <w:bCs/>
          <w:color w:val="000000"/>
        </w:rPr>
        <w:t>Ardeam</w:t>
      </w:r>
      <w:r w:rsidRPr="006E21A1">
        <w:rPr>
          <w:b/>
          <w:bCs/>
          <w:color w:val="000000"/>
          <w:lang w:val="el-GR"/>
        </w:rPr>
        <w:t xml:space="preserve"> </w:t>
      </w:r>
      <w:r w:rsidRPr="006E21A1">
        <w:rPr>
          <w:b/>
          <w:bCs/>
          <w:color w:val="000000"/>
        </w:rPr>
        <w:t>in</w:t>
      </w:r>
      <w:r w:rsidRPr="006E21A1">
        <w:rPr>
          <w:b/>
          <w:bCs/>
          <w:color w:val="000000"/>
          <w:lang w:val="el-GR"/>
        </w:rPr>
        <w:t xml:space="preserve"> </w:t>
      </w:r>
      <w:r w:rsidRPr="006E21A1">
        <w:rPr>
          <w:b/>
          <w:bCs/>
          <w:color w:val="000000"/>
        </w:rPr>
        <w:t>exilio</w:t>
      </w:r>
      <w:r w:rsidRPr="006E21A1">
        <w:rPr>
          <w:b/>
          <w:bCs/>
          <w:color w:val="000000"/>
          <w:lang w:val="el-GR"/>
        </w:rPr>
        <w:t xml:space="preserve"> </w:t>
      </w:r>
      <w:r w:rsidRPr="006E21A1">
        <w:rPr>
          <w:b/>
          <w:bCs/>
          <w:color w:val="000000"/>
        </w:rPr>
        <w:t>fuerat</w:t>
      </w:r>
      <w:r w:rsidRPr="006E21A1">
        <w:rPr>
          <w:b/>
          <w:bCs/>
          <w:color w:val="000000"/>
          <w:lang w:val="el-GR"/>
        </w:rPr>
        <w:t xml:space="preserve"> </w:t>
      </w:r>
      <w:r w:rsidRPr="006E21A1">
        <w:rPr>
          <w:b/>
          <w:bCs/>
          <w:color w:val="000000"/>
        </w:rPr>
        <w:t>propter</w:t>
      </w:r>
      <w:r w:rsidRPr="006E21A1">
        <w:rPr>
          <w:b/>
          <w:bCs/>
          <w:color w:val="000000"/>
          <w:lang w:val="el-GR"/>
        </w:rPr>
        <w:t xml:space="preserve"> </w:t>
      </w:r>
      <w:r w:rsidRPr="006E21A1">
        <w:rPr>
          <w:b/>
          <w:bCs/>
          <w:color w:val="000000"/>
        </w:rPr>
        <w:t>Veientanam</w:t>
      </w:r>
      <w:r w:rsidRPr="006E21A1">
        <w:rPr>
          <w:b/>
          <w:bCs/>
          <w:color w:val="000000"/>
          <w:lang w:val="el-GR"/>
        </w:rPr>
        <w:t xml:space="preserve"> </w:t>
      </w:r>
      <w:r w:rsidRPr="006E21A1">
        <w:rPr>
          <w:b/>
          <w:bCs/>
          <w:color w:val="000000"/>
        </w:rPr>
        <w:t>praedam</w:t>
      </w:r>
      <w:r w:rsidRPr="006E21A1">
        <w:rPr>
          <w:b/>
          <w:bCs/>
          <w:color w:val="000000"/>
          <w:lang w:val="el-GR"/>
        </w:rPr>
        <w:t xml:space="preserve"> </w:t>
      </w:r>
      <w:r w:rsidRPr="006E21A1">
        <w:rPr>
          <w:b/>
          <w:bCs/>
          <w:color w:val="000000"/>
        </w:rPr>
        <w:t>non</w:t>
      </w:r>
      <w:r w:rsidRPr="006E21A1">
        <w:rPr>
          <w:b/>
          <w:bCs/>
          <w:color w:val="000000"/>
          <w:lang w:val="el-GR"/>
        </w:rPr>
        <w:t xml:space="preserve"> </w:t>
      </w:r>
      <w:r w:rsidRPr="006E21A1">
        <w:rPr>
          <w:b/>
          <w:bCs/>
          <w:color w:val="000000"/>
        </w:rPr>
        <w:t>aequo</w:t>
      </w:r>
      <w:r w:rsidRPr="006E21A1">
        <w:rPr>
          <w:b/>
          <w:bCs/>
          <w:color w:val="000000"/>
          <w:lang w:val="el-GR"/>
        </w:rPr>
        <w:t xml:space="preserve"> </w:t>
      </w:r>
      <w:r w:rsidRPr="006E21A1">
        <w:rPr>
          <w:b/>
          <w:bCs/>
          <w:color w:val="000000"/>
        </w:rPr>
        <w:t>iure</w:t>
      </w:r>
      <w:r w:rsidRPr="006E21A1">
        <w:rPr>
          <w:b/>
          <w:bCs/>
          <w:color w:val="000000"/>
          <w:lang w:val="el-GR"/>
        </w:rPr>
        <w:t xml:space="preserve"> </w:t>
      </w:r>
      <w:r w:rsidRPr="006E21A1">
        <w:rPr>
          <w:b/>
          <w:bCs/>
          <w:color w:val="000000"/>
        </w:rPr>
        <w:t>divisam</w:t>
      </w:r>
      <w:r w:rsidRPr="006E21A1">
        <w:rPr>
          <w:color w:val="000000"/>
          <w:lang w:val="el-GR"/>
        </w:rPr>
        <w:t xml:space="preserve">: δευτερεύουσα αναφορική πρόταση κρίσης, προσδιοριστική στο </w:t>
      </w:r>
      <w:r w:rsidRPr="006E21A1">
        <w:rPr>
          <w:color w:val="000000"/>
        </w:rPr>
        <w:t>Camillus</w:t>
      </w:r>
      <w:r w:rsidRPr="006E21A1">
        <w:rPr>
          <w:color w:val="000000"/>
          <w:lang w:val="el-GR"/>
        </w:rPr>
        <w:t xml:space="preserve">. Εισάγεται με την αναφορική αντωνυμία </w:t>
      </w:r>
      <w:r w:rsidRPr="006E21A1">
        <w:rPr>
          <w:color w:val="000000"/>
        </w:rPr>
        <w:t>qui</w:t>
      </w:r>
      <w:r w:rsidRPr="006E21A1">
        <w:rPr>
          <w:color w:val="000000"/>
          <w:lang w:val="el-GR"/>
        </w:rPr>
        <w:t xml:space="preserve"> και εκφέρεται με οριστική, γιατί δηλώνει πραγματικό γεγονός.</w:t>
      </w:r>
    </w:p>
    <w:p w:rsidR="006E21A1" w:rsidRPr="006E21A1" w:rsidRDefault="006E21A1" w:rsidP="006E21A1">
      <w:pPr>
        <w:rPr>
          <w:color w:val="000000"/>
          <w:lang w:val="el-GR"/>
        </w:rPr>
      </w:pPr>
      <w:r w:rsidRPr="006E21A1">
        <w:rPr>
          <w:color w:val="000000"/>
        </w:rPr>
        <w:t>fuerat</w:t>
      </w:r>
      <w:r w:rsidRPr="006E21A1">
        <w:rPr>
          <w:color w:val="000000"/>
          <w:lang w:val="el-GR"/>
        </w:rPr>
        <w:t>: ρήμα</w:t>
      </w:r>
      <w:r w:rsidRPr="006E21A1">
        <w:rPr>
          <w:rStyle w:val="apple-converted-space"/>
          <w:color w:val="000000"/>
        </w:rPr>
        <w:t> </w:t>
      </w:r>
    </w:p>
    <w:p w:rsidR="006E21A1" w:rsidRPr="006E21A1" w:rsidRDefault="006E21A1" w:rsidP="006E21A1">
      <w:pPr>
        <w:rPr>
          <w:color w:val="000000"/>
          <w:lang w:val="el-GR"/>
        </w:rPr>
      </w:pPr>
      <w:r w:rsidRPr="006E21A1">
        <w:rPr>
          <w:color w:val="000000"/>
        </w:rPr>
        <w:t>qui</w:t>
      </w:r>
      <w:r w:rsidRPr="006E21A1">
        <w:rPr>
          <w:color w:val="000000"/>
          <w:lang w:val="el-GR"/>
        </w:rPr>
        <w:t>: υποκείμενο</w:t>
      </w:r>
      <w:r w:rsidRPr="006E21A1">
        <w:rPr>
          <w:rStyle w:val="apple-converted-space"/>
          <w:color w:val="000000"/>
        </w:rPr>
        <w:t> </w:t>
      </w:r>
    </w:p>
    <w:p w:rsidR="006E21A1" w:rsidRPr="006E21A1" w:rsidRDefault="006E21A1" w:rsidP="006E21A1">
      <w:pPr>
        <w:rPr>
          <w:color w:val="000000"/>
          <w:lang w:val="el-GR"/>
        </w:rPr>
      </w:pPr>
      <w:r w:rsidRPr="006E21A1">
        <w:rPr>
          <w:color w:val="000000"/>
        </w:rPr>
        <w:t>in</w:t>
      </w:r>
      <w:r w:rsidRPr="006E21A1">
        <w:rPr>
          <w:color w:val="000000"/>
          <w:lang w:val="el-GR"/>
        </w:rPr>
        <w:t xml:space="preserve"> </w:t>
      </w:r>
      <w:r w:rsidRPr="006E21A1">
        <w:rPr>
          <w:color w:val="000000"/>
        </w:rPr>
        <w:t>exilio</w:t>
      </w:r>
      <w:r w:rsidRPr="006E21A1">
        <w:rPr>
          <w:color w:val="000000"/>
          <w:lang w:val="el-GR"/>
        </w:rPr>
        <w:t xml:space="preserve">: εμπρόθετος επιρρηματικός προσδιορισμός που δηλώνει κατάσταση στο </w:t>
      </w:r>
      <w:r w:rsidRPr="006E21A1">
        <w:rPr>
          <w:color w:val="000000"/>
        </w:rPr>
        <w:t>fuerat</w:t>
      </w:r>
    </w:p>
    <w:p w:rsidR="006E21A1" w:rsidRPr="006E21A1" w:rsidRDefault="006E21A1" w:rsidP="006E21A1">
      <w:pPr>
        <w:rPr>
          <w:color w:val="000000"/>
          <w:lang w:val="el-GR"/>
        </w:rPr>
      </w:pPr>
      <w:r w:rsidRPr="006E21A1">
        <w:rPr>
          <w:color w:val="000000"/>
        </w:rPr>
        <w:t>diu</w:t>
      </w:r>
      <w:r w:rsidRPr="006E21A1">
        <w:rPr>
          <w:color w:val="000000"/>
          <w:lang w:val="el-GR"/>
        </w:rPr>
        <w:t xml:space="preserve">: επιρρηματικός προσδιορισμός του χρόνου στο </w:t>
      </w:r>
      <w:r w:rsidRPr="006E21A1">
        <w:rPr>
          <w:color w:val="000000"/>
        </w:rPr>
        <w:t>fuerat</w:t>
      </w:r>
    </w:p>
    <w:p w:rsidR="006E21A1" w:rsidRPr="006E21A1" w:rsidRDefault="006E21A1" w:rsidP="006E21A1">
      <w:pPr>
        <w:rPr>
          <w:color w:val="000000"/>
          <w:lang w:val="el-GR"/>
        </w:rPr>
      </w:pPr>
      <w:r w:rsidRPr="006E21A1">
        <w:rPr>
          <w:color w:val="000000"/>
        </w:rPr>
        <w:t>apud</w:t>
      </w:r>
      <w:r w:rsidRPr="006E21A1">
        <w:rPr>
          <w:color w:val="000000"/>
          <w:lang w:val="el-GR"/>
        </w:rPr>
        <w:t xml:space="preserve"> </w:t>
      </w:r>
      <w:r w:rsidRPr="006E21A1">
        <w:rPr>
          <w:color w:val="000000"/>
        </w:rPr>
        <w:t>Ardeam</w:t>
      </w:r>
      <w:r w:rsidRPr="006E21A1">
        <w:rPr>
          <w:color w:val="000000"/>
          <w:lang w:val="el-GR"/>
        </w:rPr>
        <w:t xml:space="preserve">: εμπρόθετος επιρρηματικός προσδιορισμός που δηλώνει στάση σε τόπο (πλησίον) στο </w:t>
      </w:r>
      <w:r w:rsidRPr="006E21A1">
        <w:rPr>
          <w:color w:val="000000"/>
        </w:rPr>
        <w:t>fuerat</w:t>
      </w:r>
    </w:p>
    <w:p w:rsidR="006E21A1" w:rsidRPr="006E21A1" w:rsidRDefault="006E21A1" w:rsidP="006E21A1">
      <w:pPr>
        <w:rPr>
          <w:color w:val="000000"/>
          <w:lang w:val="el-GR"/>
        </w:rPr>
      </w:pPr>
      <w:r w:rsidRPr="006E21A1">
        <w:rPr>
          <w:color w:val="000000"/>
        </w:rPr>
        <w:t>propter</w:t>
      </w:r>
      <w:r w:rsidRPr="006E21A1">
        <w:rPr>
          <w:color w:val="000000"/>
          <w:lang w:val="el-GR"/>
        </w:rPr>
        <w:t xml:space="preserve"> </w:t>
      </w:r>
      <w:r w:rsidRPr="006E21A1">
        <w:rPr>
          <w:color w:val="000000"/>
        </w:rPr>
        <w:t>praedam</w:t>
      </w:r>
      <w:r w:rsidRPr="006E21A1">
        <w:rPr>
          <w:color w:val="000000"/>
          <w:lang w:val="el-GR"/>
        </w:rPr>
        <w:t xml:space="preserve">: εμπρόθετος επιρρηματικός προσδιορισμός που δηλώνει εξωτερικό αναγκαστικό αίτιο στο </w:t>
      </w:r>
      <w:r w:rsidRPr="006E21A1">
        <w:rPr>
          <w:color w:val="000000"/>
        </w:rPr>
        <w:t>fuerat</w:t>
      </w:r>
    </w:p>
    <w:p w:rsidR="006E21A1" w:rsidRPr="006E21A1" w:rsidRDefault="006E21A1" w:rsidP="006E21A1">
      <w:pPr>
        <w:rPr>
          <w:color w:val="000000"/>
          <w:lang w:val="el-GR"/>
        </w:rPr>
      </w:pPr>
      <w:r w:rsidRPr="006E21A1">
        <w:rPr>
          <w:color w:val="000000"/>
        </w:rPr>
        <w:t>Veientanam</w:t>
      </w:r>
      <w:r w:rsidRPr="006E21A1">
        <w:rPr>
          <w:color w:val="000000"/>
          <w:lang w:val="el-GR"/>
        </w:rPr>
        <w:t xml:space="preserve">: επιθετικός προσδιορισμός στο </w:t>
      </w:r>
      <w:r w:rsidRPr="006E21A1">
        <w:rPr>
          <w:color w:val="000000"/>
        </w:rPr>
        <w:t>praedam</w:t>
      </w:r>
    </w:p>
    <w:p w:rsidR="006E21A1" w:rsidRPr="006E21A1" w:rsidRDefault="006E21A1" w:rsidP="006E21A1">
      <w:pPr>
        <w:rPr>
          <w:color w:val="000000"/>
          <w:lang w:val="el-GR"/>
        </w:rPr>
      </w:pPr>
      <w:r w:rsidRPr="006E21A1">
        <w:rPr>
          <w:color w:val="000000"/>
        </w:rPr>
        <w:t>divisam</w:t>
      </w:r>
      <w:r w:rsidRPr="006E21A1">
        <w:rPr>
          <w:color w:val="000000"/>
          <w:lang w:val="el-GR"/>
        </w:rPr>
        <w:t xml:space="preserve">: επιθετική μετοχή, ως επιθετικός προσδιορισμός στο </w:t>
      </w:r>
      <w:r w:rsidRPr="006E21A1">
        <w:rPr>
          <w:color w:val="000000"/>
        </w:rPr>
        <w:t>praedam</w:t>
      </w:r>
      <w:r w:rsidRPr="006E21A1">
        <w:rPr>
          <w:color w:val="000000"/>
          <w:lang w:val="el-GR"/>
        </w:rPr>
        <w:t>, δηλώνει το προτερόχρονο.</w:t>
      </w:r>
      <w:r w:rsidRPr="006E21A1">
        <w:rPr>
          <w:rStyle w:val="apple-converted-space"/>
          <w:color w:val="000000"/>
        </w:rPr>
        <w:t> </w:t>
      </w:r>
    </w:p>
    <w:p w:rsidR="006E21A1" w:rsidRPr="006E21A1" w:rsidRDefault="006E21A1" w:rsidP="006E21A1">
      <w:pPr>
        <w:rPr>
          <w:color w:val="000000"/>
        </w:rPr>
      </w:pPr>
      <w:r w:rsidRPr="006E21A1">
        <w:rPr>
          <w:b/>
          <w:bCs/>
          <w:color w:val="000000"/>
        </w:rPr>
        <w:t>Ανάλυση</w:t>
      </w:r>
      <w:r w:rsidRPr="006E21A1">
        <w:rPr>
          <w:color w:val="000000"/>
        </w:rPr>
        <w:t>: quae non aequo iure divisa est</w:t>
      </w:r>
      <w:r w:rsidRPr="006E21A1">
        <w:rPr>
          <w:rStyle w:val="apple-converted-space"/>
          <w:color w:val="000000"/>
        </w:rPr>
        <w:t> </w:t>
      </w:r>
      <w:r w:rsidRPr="006E21A1">
        <w:rPr>
          <w:color w:val="000000"/>
        </w:rPr>
        <w:t>ή</w:t>
      </w:r>
      <w:r w:rsidRPr="006E21A1">
        <w:rPr>
          <w:rStyle w:val="apple-converted-space"/>
          <w:color w:val="000000"/>
        </w:rPr>
        <w:t> </w:t>
      </w:r>
      <w:r w:rsidRPr="006E21A1">
        <w:rPr>
          <w:color w:val="000000"/>
        </w:rPr>
        <w:t>divisa erat</w:t>
      </w:r>
      <w:r w:rsidRPr="006E21A1">
        <w:rPr>
          <w:rStyle w:val="apple-converted-space"/>
          <w:color w:val="000000"/>
        </w:rPr>
        <w:t> </w:t>
      </w:r>
    </w:p>
    <w:p w:rsidR="006E21A1" w:rsidRPr="006E21A1" w:rsidRDefault="006E21A1" w:rsidP="006E21A1">
      <w:pPr>
        <w:rPr>
          <w:color w:val="000000"/>
          <w:lang w:val="el-GR"/>
        </w:rPr>
      </w:pPr>
      <w:r w:rsidRPr="006E21A1">
        <w:rPr>
          <w:color w:val="000000"/>
        </w:rPr>
        <w:t>iure</w:t>
      </w:r>
      <w:r w:rsidRPr="006E21A1">
        <w:rPr>
          <w:color w:val="000000"/>
          <w:lang w:val="el-GR"/>
        </w:rPr>
        <w:t xml:space="preserve">: αφαιρετική του τρόπου στο </w:t>
      </w:r>
      <w:r w:rsidRPr="006E21A1">
        <w:rPr>
          <w:color w:val="000000"/>
        </w:rPr>
        <w:t>divisam</w:t>
      </w:r>
    </w:p>
    <w:p w:rsidR="006E21A1" w:rsidRPr="006E21A1" w:rsidRDefault="006E21A1" w:rsidP="006E21A1">
      <w:pPr>
        <w:rPr>
          <w:color w:val="000000"/>
          <w:lang w:val="el-GR"/>
        </w:rPr>
      </w:pPr>
      <w:r w:rsidRPr="006E21A1">
        <w:rPr>
          <w:color w:val="000000"/>
        </w:rPr>
        <w:t>aequo</w:t>
      </w:r>
      <w:r w:rsidRPr="006E21A1">
        <w:rPr>
          <w:color w:val="000000"/>
          <w:lang w:val="el-GR"/>
        </w:rPr>
        <w:t xml:space="preserve">: επιθετικός προσδιορισμός στο </w:t>
      </w:r>
      <w:r w:rsidRPr="006E21A1">
        <w:rPr>
          <w:color w:val="000000"/>
        </w:rPr>
        <w:t>iure</w:t>
      </w:r>
      <w:r w:rsidRPr="006E21A1">
        <w:rPr>
          <w:color w:val="000000"/>
          <w:lang w:val="el-GR"/>
        </w:rPr>
        <w:t>.</w:t>
      </w:r>
    </w:p>
    <w:p w:rsidR="006E21A1" w:rsidRPr="006E21A1" w:rsidRDefault="006E21A1" w:rsidP="006E21A1">
      <w:pPr>
        <w:rPr>
          <w:color w:val="000000"/>
          <w:lang w:val="el-GR"/>
        </w:rPr>
      </w:pPr>
    </w:p>
    <w:p w:rsidR="006E21A1" w:rsidRPr="006E21A1" w:rsidRDefault="006E21A1" w:rsidP="006E21A1">
      <w:pPr>
        <w:rPr>
          <w:color w:val="000000"/>
        </w:rPr>
      </w:pPr>
      <w:r w:rsidRPr="006E21A1">
        <w:rPr>
          <w:b/>
          <w:bCs/>
          <w:color w:val="000000"/>
        </w:rPr>
        <w:t>is Gallos iam abeuntes secutus est</w:t>
      </w:r>
      <w:r w:rsidRPr="006E21A1">
        <w:rPr>
          <w:color w:val="000000"/>
        </w:rPr>
        <w:t>:</w:t>
      </w:r>
      <w:r w:rsidRPr="006E21A1">
        <w:rPr>
          <w:rStyle w:val="apple-converted-space"/>
          <w:color w:val="000000"/>
        </w:rPr>
        <w:t> </w:t>
      </w:r>
      <w:r w:rsidRPr="006E21A1">
        <w:rPr>
          <w:color w:val="000000"/>
        </w:rPr>
        <w:t>κύρια</w:t>
      </w:r>
      <w:r w:rsidRPr="006E21A1">
        <w:rPr>
          <w:rStyle w:val="apple-converted-space"/>
          <w:color w:val="000000"/>
        </w:rPr>
        <w:t> </w:t>
      </w:r>
      <w:r w:rsidRPr="006E21A1">
        <w:rPr>
          <w:color w:val="000000"/>
        </w:rPr>
        <w:t>πρόταση</w:t>
      </w:r>
      <w:r w:rsidRPr="006E21A1">
        <w:rPr>
          <w:rStyle w:val="apple-converted-space"/>
          <w:color w:val="000000"/>
        </w:rPr>
        <w:t> </w:t>
      </w:r>
      <w:r w:rsidRPr="006E21A1">
        <w:rPr>
          <w:color w:val="000000"/>
        </w:rPr>
        <w:t>κρίσης</w:t>
      </w:r>
    </w:p>
    <w:p w:rsidR="006E21A1" w:rsidRPr="006E21A1" w:rsidRDefault="006E21A1" w:rsidP="006E21A1">
      <w:pPr>
        <w:rPr>
          <w:color w:val="000000"/>
          <w:lang w:val="el-GR"/>
        </w:rPr>
      </w:pPr>
      <w:r w:rsidRPr="006E21A1">
        <w:rPr>
          <w:color w:val="000000"/>
        </w:rPr>
        <w:t>secutus</w:t>
      </w:r>
      <w:r w:rsidRPr="006E21A1">
        <w:rPr>
          <w:color w:val="000000"/>
          <w:lang w:val="el-GR"/>
        </w:rPr>
        <w:t xml:space="preserve"> </w:t>
      </w:r>
      <w:r w:rsidRPr="006E21A1">
        <w:rPr>
          <w:color w:val="000000"/>
        </w:rPr>
        <w:t>est</w:t>
      </w:r>
      <w:r w:rsidRPr="006E21A1">
        <w:rPr>
          <w:color w:val="000000"/>
          <w:lang w:val="el-GR"/>
        </w:rPr>
        <w:t>: ρήμα</w:t>
      </w:r>
      <w:r w:rsidRPr="006E21A1">
        <w:rPr>
          <w:rStyle w:val="apple-converted-space"/>
          <w:color w:val="000000"/>
        </w:rPr>
        <w:t> </w:t>
      </w:r>
    </w:p>
    <w:p w:rsidR="006E21A1" w:rsidRPr="006E21A1" w:rsidRDefault="006E21A1" w:rsidP="006E21A1">
      <w:pPr>
        <w:rPr>
          <w:color w:val="000000"/>
          <w:lang w:val="el-GR"/>
        </w:rPr>
      </w:pPr>
      <w:r w:rsidRPr="006E21A1">
        <w:rPr>
          <w:color w:val="000000"/>
        </w:rPr>
        <w:t>is</w:t>
      </w:r>
      <w:r w:rsidRPr="006E21A1">
        <w:rPr>
          <w:color w:val="000000"/>
          <w:lang w:val="el-GR"/>
        </w:rPr>
        <w:t>: υποκείμενο ρήματος</w:t>
      </w:r>
      <w:r w:rsidRPr="006E21A1">
        <w:rPr>
          <w:rStyle w:val="apple-converted-space"/>
          <w:color w:val="000000"/>
        </w:rPr>
        <w:t> </w:t>
      </w:r>
    </w:p>
    <w:p w:rsidR="006E21A1" w:rsidRPr="006E21A1" w:rsidRDefault="006E21A1" w:rsidP="006E21A1">
      <w:pPr>
        <w:rPr>
          <w:color w:val="000000"/>
          <w:lang w:val="el-GR"/>
        </w:rPr>
      </w:pPr>
      <w:r w:rsidRPr="006E21A1">
        <w:rPr>
          <w:color w:val="000000"/>
        </w:rPr>
        <w:t>Gallos</w:t>
      </w:r>
      <w:r w:rsidRPr="006E21A1">
        <w:rPr>
          <w:color w:val="000000"/>
          <w:lang w:val="el-GR"/>
        </w:rPr>
        <w:t>: αντικείμενο</w:t>
      </w:r>
    </w:p>
    <w:p w:rsidR="006E21A1" w:rsidRPr="006E21A1" w:rsidRDefault="006E21A1" w:rsidP="006E21A1">
      <w:pPr>
        <w:rPr>
          <w:color w:val="000000"/>
          <w:lang w:val="el-GR"/>
        </w:rPr>
      </w:pPr>
      <w:r w:rsidRPr="006E21A1">
        <w:rPr>
          <w:color w:val="000000"/>
        </w:rPr>
        <w:t>abeuntes</w:t>
      </w:r>
      <w:r w:rsidRPr="006E21A1">
        <w:rPr>
          <w:color w:val="000000"/>
          <w:lang w:val="el-GR"/>
        </w:rPr>
        <w:t xml:space="preserve">: επιρρηματική χρονική μετοχή, που εκφράζει το σύγχρονο, συνημμένη στο </w:t>
      </w:r>
      <w:r w:rsidRPr="006E21A1">
        <w:rPr>
          <w:color w:val="000000"/>
        </w:rPr>
        <w:t>Gall</w:t>
      </w:r>
      <w:r w:rsidRPr="006E21A1">
        <w:rPr>
          <w:color w:val="000000"/>
          <w:lang w:val="el-GR"/>
        </w:rPr>
        <w:t>ο</w:t>
      </w:r>
      <w:r w:rsidRPr="006E21A1">
        <w:rPr>
          <w:color w:val="000000"/>
        </w:rPr>
        <w:t>s</w:t>
      </w:r>
      <w:r w:rsidRPr="006E21A1">
        <w:rPr>
          <w:color w:val="000000"/>
          <w:lang w:val="el-GR"/>
        </w:rPr>
        <w:t>.</w:t>
      </w:r>
      <w:r w:rsidRPr="006E21A1">
        <w:rPr>
          <w:rStyle w:val="apple-converted-space"/>
          <w:color w:val="000000"/>
        </w:rPr>
        <w:t> </w:t>
      </w:r>
    </w:p>
    <w:p w:rsidR="006E21A1" w:rsidRPr="006E21A1" w:rsidRDefault="006E21A1" w:rsidP="006E21A1">
      <w:pPr>
        <w:rPr>
          <w:color w:val="000000"/>
        </w:rPr>
      </w:pPr>
      <w:r w:rsidRPr="006E21A1">
        <w:rPr>
          <w:b/>
          <w:bCs/>
          <w:color w:val="000000"/>
        </w:rPr>
        <w:t>Ανάλυση</w:t>
      </w:r>
      <w:r w:rsidRPr="006E21A1">
        <w:rPr>
          <w:color w:val="000000"/>
        </w:rPr>
        <w:t>: cum abirent</w:t>
      </w:r>
      <w:r w:rsidRPr="006E21A1">
        <w:rPr>
          <w:rStyle w:val="apple-converted-space"/>
          <w:color w:val="000000"/>
        </w:rPr>
        <w:t> </w:t>
      </w:r>
      <w:r w:rsidRPr="006E21A1">
        <w:rPr>
          <w:color w:val="000000"/>
        </w:rPr>
        <w:t>ή</w:t>
      </w:r>
      <w:r w:rsidRPr="006E21A1">
        <w:rPr>
          <w:rStyle w:val="apple-converted-space"/>
          <w:color w:val="000000"/>
        </w:rPr>
        <w:t> </w:t>
      </w:r>
      <w:r w:rsidRPr="006E21A1">
        <w:rPr>
          <w:color w:val="000000"/>
        </w:rPr>
        <w:t>dum abeunt</w:t>
      </w:r>
      <w:r w:rsidRPr="006E21A1">
        <w:rPr>
          <w:rStyle w:val="apple-converted-space"/>
          <w:color w:val="000000"/>
        </w:rPr>
        <w:t> </w:t>
      </w:r>
    </w:p>
    <w:p w:rsidR="006E21A1" w:rsidRPr="006E21A1" w:rsidRDefault="006E21A1" w:rsidP="006E21A1">
      <w:pPr>
        <w:rPr>
          <w:color w:val="000000"/>
          <w:lang w:val="el-GR"/>
        </w:rPr>
      </w:pPr>
      <w:r w:rsidRPr="006E21A1">
        <w:rPr>
          <w:color w:val="000000"/>
        </w:rPr>
        <w:t>iam</w:t>
      </w:r>
      <w:r w:rsidRPr="006E21A1">
        <w:rPr>
          <w:color w:val="000000"/>
          <w:lang w:val="el-GR"/>
        </w:rPr>
        <w:t xml:space="preserve">: επιρρηματικός προσδιορισμός του χρόνου στο </w:t>
      </w:r>
      <w:r w:rsidRPr="006E21A1">
        <w:rPr>
          <w:color w:val="000000"/>
        </w:rPr>
        <w:t>abeuntes</w:t>
      </w:r>
      <w:r w:rsidRPr="006E21A1">
        <w:rPr>
          <w:color w:val="000000"/>
          <w:lang w:val="el-GR"/>
        </w:rPr>
        <w:t>.</w:t>
      </w:r>
    </w:p>
    <w:p w:rsidR="006E21A1" w:rsidRPr="006E21A1" w:rsidRDefault="006E21A1" w:rsidP="006E21A1">
      <w:pPr>
        <w:rPr>
          <w:color w:val="000000"/>
          <w:lang w:val="el-GR"/>
        </w:rPr>
      </w:pPr>
    </w:p>
    <w:p w:rsidR="006E21A1" w:rsidRPr="006E21A1" w:rsidRDefault="006E21A1" w:rsidP="006E21A1">
      <w:pPr>
        <w:rPr>
          <w:color w:val="000000"/>
        </w:rPr>
      </w:pPr>
      <w:r w:rsidRPr="006E21A1">
        <w:rPr>
          <w:b/>
          <w:bCs/>
          <w:color w:val="000000"/>
        </w:rPr>
        <w:t>quibus interemptis aurum omne recepit</w:t>
      </w:r>
      <w:r w:rsidRPr="006E21A1">
        <w:rPr>
          <w:color w:val="000000"/>
        </w:rPr>
        <w:t>:</w:t>
      </w:r>
      <w:r w:rsidRPr="006E21A1">
        <w:rPr>
          <w:rStyle w:val="apple-converted-space"/>
          <w:color w:val="000000"/>
        </w:rPr>
        <w:t> </w:t>
      </w:r>
      <w:r w:rsidRPr="006E21A1">
        <w:rPr>
          <w:color w:val="000000"/>
        </w:rPr>
        <w:t>κύρια</w:t>
      </w:r>
      <w:r w:rsidRPr="006E21A1">
        <w:rPr>
          <w:rStyle w:val="apple-converted-space"/>
          <w:color w:val="000000"/>
        </w:rPr>
        <w:t> </w:t>
      </w:r>
      <w:r w:rsidRPr="006E21A1">
        <w:rPr>
          <w:color w:val="000000"/>
        </w:rPr>
        <w:t>πρόταση</w:t>
      </w:r>
      <w:r w:rsidRPr="006E21A1">
        <w:rPr>
          <w:rStyle w:val="apple-converted-space"/>
          <w:color w:val="000000"/>
        </w:rPr>
        <w:t> </w:t>
      </w:r>
      <w:r w:rsidRPr="006E21A1">
        <w:rPr>
          <w:color w:val="000000"/>
        </w:rPr>
        <w:t>κρίσης</w:t>
      </w:r>
    </w:p>
    <w:p w:rsidR="006E21A1" w:rsidRPr="006E21A1" w:rsidRDefault="006E21A1" w:rsidP="006E21A1">
      <w:pPr>
        <w:rPr>
          <w:color w:val="000000"/>
          <w:lang w:val="el-GR"/>
        </w:rPr>
      </w:pPr>
      <w:r w:rsidRPr="006E21A1">
        <w:rPr>
          <w:color w:val="000000"/>
          <w:lang w:val="el-GR"/>
        </w:rPr>
        <w:t>Σημείωση</w:t>
      </w:r>
      <w:r w:rsidRPr="006E21A1">
        <w:rPr>
          <w:rStyle w:val="apple-converted-space"/>
          <w:color w:val="000000"/>
        </w:rPr>
        <w:t> </w:t>
      </w:r>
    </w:p>
    <w:p w:rsidR="006E21A1" w:rsidRPr="006E21A1" w:rsidRDefault="006E21A1" w:rsidP="006E21A1">
      <w:pPr>
        <w:rPr>
          <w:color w:val="000000"/>
          <w:lang w:val="el-GR"/>
        </w:rPr>
      </w:pPr>
      <w:r w:rsidRPr="006E21A1">
        <w:rPr>
          <w:color w:val="000000"/>
          <w:lang w:val="el-GR"/>
        </w:rPr>
        <w:t xml:space="preserve">(Η αντωνυμία </w:t>
      </w:r>
      <w:r w:rsidRPr="006E21A1">
        <w:rPr>
          <w:color w:val="000000"/>
        </w:rPr>
        <w:t>quibus</w:t>
      </w:r>
      <w:r w:rsidRPr="006E21A1">
        <w:rPr>
          <w:color w:val="000000"/>
          <w:lang w:val="el-GR"/>
        </w:rPr>
        <w:t xml:space="preserve"> βρίσκεται μετά από ισχυρό σημείο στίξης και εφόσον δεν υπάρχει άλλη κύρια πρόταση στην περίοδο εισάγει κύρια πρόταση και ισοδυναμεί με δεικτική αντωνυμία: </w:t>
      </w:r>
      <w:r w:rsidRPr="006E21A1">
        <w:rPr>
          <w:color w:val="000000"/>
        </w:rPr>
        <w:t>eis</w:t>
      </w:r>
      <w:r w:rsidRPr="006E21A1">
        <w:rPr>
          <w:color w:val="000000"/>
          <w:lang w:val="el-GR"/>
        </w:rPr>
        <w:t>)</w:t>
      </w:r>
    </w:p>
    <w:p w:rsidR="006E21A1" w:rsidRPr="006E21A1" w:rsidRDefault="006E21A1" w:rsidP="006E21A1">
      <w:pPr>
        <w:rPr>
          <w:color w:val="000000"/>
          <w:lang w:val="el-GR"/>
        </w:rPr>
      </w:pPr>
      <w:r w:rsidRPr="006E21A1">
        <w:rPr>
          <w:color w:val="000000"/>
        </w:rPr>
        <w:t>recepit</w:t>
      </w:r>
      <w:r w:rsidRPr="006E21A1">
        <w:rPr>
          <w:color w:val="000000"/>
          <w:lang w:val="el-GR"/>
        </w:rPr>
        <w:t>: ρήμα</w:t>
      </w:r>
      <w:r w:rsidRPr="006E21A1">
        <w:rPr>
          <w:rStyle w:val="apple-converted-space"/>
          <w:color w:val="000000"/>
        </w:rPr>
        <w:t> </w:t>
      </w:r>
    </w:p>
    <w:p w:rsidR="006E21A1" w:rsidRPr="006E21A1" w:rsidRDefault="006E21A1" w:rsidP="006E21A1">
      <w:pPr>
        <w:rPr>
          <w:color w:val="000000"/>
          <w:lang w:val="el-GR"/>
        </w:rPr>
      </w:pPr>
      <w:r w:rsidRPr="006E21A1">
        <w:rPr>
          <w:color w:val="000000"/>
        </w:rPr>
        <w:t>Camillus</w:t>
      </w:r>
      <w:r w:rsidRPr="006E21A1">
        <w:rPr>
          <w:color w:val="000000"/>
          <w:lang w:val="el-GR"/>
        </w:rPr>
        <w:t>: υποκείμενο ρήματος</w:t>
      </w:r>
    </w:p>
    <w:p w:rsidR="006E21A1" w:rsidRPr="006E21A1" w:rsidRDefault="006E21A1" w:rsidP="006E21A1">
      <w:pPr>
        <w:rPr>
          <w:color w:val="000000"/>
          <w:lang w:val="el-GR"/>
        </w:rPr>
      </w:pPr>
      <w:r w:rsidRPr="006E21A1">
        <w:rPr>
          <w:color w:val="000000"/>
          <w:lang w:val="el-GR"/>
        </w:rPr>
        <w:t>α</w:t>
      </w:r>
      <w:r w:rsidRPr="006E21A1">
        <w:rPr>
          <w:color w:val="000000"/>
        </w:rPr>
        <w:t>urum</w:t>
      </w:r>
      <w:r w:rsidRPr="006E21A1">
        <w:rPr>
          <w:color w:val="000000"/>
          <w:lang w:val="el-GR"/>
        </w:rPr>
        <w:t>: αντικείμενο ρήματος</w:t>
      </w:r>
    </w:p>
    <w:p w:rsidR="006E21A1" w:rsidRPr="006E21A1" w:rsidRDefault="006E21A1" w:rsidP="006E21A1">
      <w:pPr>
        <w:rPr>
          <w:color w:val="000000"/>
          <w:lang w:val="el-GR"/>
        </w:rPr>
      </w:pPr>
      <w:r w:rsidRPr="006E21A1">
        <w:rPr>
          <w:color w:val="000000"/>
          <w:lang w:val="el-GR"/>
        </w:rPr>
        <w:t>ο</w:t>
      </w:r>
      <w:r w:rsidRPr="006E21A1">
        <w:rPr>
          <w:color w:val="000000"/>
        </w:rPr>
        <w:t>mne</w:t>
      </w:r>
      <w:r w:rsidRPr="006E21A1">
        <w:rPr>
          <w:color w:val="000000"/>
          <w:lang w:val="el-GR"/>
        </w:rPr>
        <w:t xml:space="preserve">: κατηγορηματικός προσδιορισμός στο </w:t>
      </w:r>
      <w:r w:rsidRPr="006E21A1">
        <w:rPr>
          <w:color w:val="000000"/>
        </w:rPr>
        <w:t>aurum</w:t>
      </w:r>
    </w:p>
    <w:p w:rsidR="006E21A1" w:rsidRPr="006E21A1" w:rsidRDefault="006E21A1" w:rsidP="006E21A1">
      <w:pPr>
        <w:rPr>
          <w:color w:val="000000"/>
          <w:lang w:val="el-GR"/>
        </w:rPr>
      </w:pPr>
      <w:r w:rsidRPr="006E21A1">
        <w:rPr>
          <w:color w:val="000000"/>
        </w:rPr>
        <w:t>interemptis</w:t>
      </w:r>
      <w:r w:rsidRPr="006E21A1">
        <w:rPr>
          <w:color w:val="000000"/>
          <w:lang w:val="el-GR"/>
        </w:rPr>
        <w:t>: ιδιάζουσα αφαιρετική απόλυτη, επιρρηματική χρονική μετοχή, που εκφράζει το προτερόχρονο.</w:t>
      </w:r>
      <w:r w:rsidRPr="006E21A1">
        <w:rPr>
          <w:rStyle w:val="apple-converted-space"/>
          <w:color w:val="000000"/>
        </w:rPr>
        <w:t> </w:t>
      </w:r>
    </w:p>
    <w:p w:rsidR="006E21A1" w:rsidRPr="006E21A1" w:rsidRDefault="006E21A1" w:rsidP="006E21A1">
      <w:pPr>
        <w:rPr>
          <w:color w:val="000000"/>
        </w:rPr>
      </w:pPr>
      <w:r w:rsidRPr="006E21A1">
        <w:rPr>
          <w:b/>
          <w:bCs/>
          <w:color w:val="000000"/>
        </w:rPr>
        <w:lastRenderedPageBreak/>
        <w:t>Ανάλυση</w:t>
      </w:r>
      <w:r w:rsidRPr="006E21A1">
        <w:rPr>
          <w:color w:val="000000"/>
        </w:rPr>
        <w:t>: cum Camillus eos interemisset/ quos cum Camillus interemisset</w:t>
      </w:r>
      <w:r w:rsidRPr="006E21A1">
        <w:rPr>
          <w:rStyle w:val="apple-converted-space"/>
          <w:color w:val="000000"/>
        </w:rPr>
        <w:t> </w:t>
      </w:r>
      <w:r w:rsidRPr="006E21A1">
        <w:rPr>
          <w:color w:val="000000"/>
        </w:rPr>
        <w:t>ή</w:t>
      </w:r>
      <w:r w:rsidRPr="006E21A1">
        <w:rPr>
          <w:rStyle w:val="apple-converted-space"/>
          <w:color w:val="000000"/>
        </w:rPr>
        <w:t> </w:t>
      </w:r>
      <w:r w:rsidRPr="006E21A1">
        <w:rPr>
          <w:color w:val="000000"/>
        </w:rPr>
        <w:t>postquam/ ubi/ ut Camillus eos interemit/ quos postquam/ ubi/ ut Camillus interemit.</w:t>
      </w:r>
    </w:p>
    <w:p w:rsidR="006E21A1" w:rsidRPr="006E21A1" w:rsidRDefault="006E21A1" w:rsidP="006E21A1">
      <w:pPr>
        <w:rPr>
          <w:color w:val="000000"/>
          <w:lang w:val="el-GR"/>
        </w:rPr>
      </w:pPr>
      <w:r w:rsidRPr="006E21A1">
        <w:rPr>
          <w:color w:val="000000"/>
        </w:rPr>
        <w:t>quibus</w:t>
      </w:r>
      <w:r w:rsidRPr="006E21A1">
        <w:rPr>
          <w:color w:val="000000"/>
          <w:lang w:val="el-GR"/>
        </w:rPr>
        <w:t xml:space="preserve">: υποκείμενο της μετοχής </w:t>
      </w:r>
      <w:r w:rsidRPr="006E21A1">
        <w:rPr>
          <w:color w:val="000000"/>
        </w:rPr>
        <w:t>interemptis</w:t>
      </w:r>
      <w:r w:rsidRPr="006E21A1">
        <w:rPr>
          <w:color w:val="000000"/>
          <w:lang w:val="el-GR"/>
        </w:rPr>
        <w:t>.</w:t>
      </w:r>
    </w:p>
    <w:p w:rsidR="006E21A1" w:rsidRPr="006E21A1" w:rsidRDefault="006E21A1" w:rsidP="006E21A1">
      <w:pPr>
        <w:rPr>
          <w:color w:val="000000"/>
          <w:lang w:val="el-GR"/>
        </w:rPr>
      </w:pPr>
    </w:p>
    <w:p w:rsidR="006E21A1" w:rsidRPr="006E21A1" w:rsidRDefault="006E21A1" w:rsidP="006E21A1">
      <w:pPr>
        <w:rPr>
          <w:color w:val="000000"/>
        </w:rPr>
      </w:pPr>
      <w:r w:rsidRPr="006E21A1">
        <w:rPr>
          <w:b/>
          <w:bCs/>
          <w:color w:val="000000"/>
        </w:rPr>
        <w:t>Quod illic appensum civitati nomen dedit</w:t>
      </w:r>
      <w:r w:rsidRPr="006E21A1">
        <w:rPr>
          <w:color w:val="000000"/>
        </w:rPr>
        <w:t>:</w:t>
      </w:r>
      <w:r w:rsidRPr="006E21A1">
        <w:rPr>
          <w:rStyle w:val="apple-converted-space"/>
          <w:color w:val="000000"/>
        </w:rPr>
        <w:t> </w:t>
      </w:r>
      <w:r w:rsidRPr="006E21A1">
        <w:rPr>
          <w:color w:val="000000"/>
        </w:rPr>
        <w:t>κύρια</w:t>
      </w:r>
      <w:r w:rsidRPr="006E21A1">
        <w:rPr>
          <w:rStyle w:val="apple-converted-space"/>
          <w:color w:val="000000"/>
        </w:rPr>
        <w:t> </w:t>
      </w:r>
      <w:r w:rsidRPr="006E21A1">
        <w:rPr>
          <w:color w:val="000000"/>
        </w:rPr>
        <w:t>πρόταση</w:t>
      </w:r>
      <w:r w:rsidRPr="006E21A1">
        <w:rPr>
          <w:rStyle w:val="apple-converted-space"/>
          <w:color w:val="000000"/>
        </w:rPr>
        <w:t> </w:t>
      </w:r>
      <w:r w:rsidRPr="006E21A1">
        <w:rPr>
          <w:color w:val="000000"/>
        </w:rPr>
        <w:t>κρίσης</w:t>
      </w:r>
    </w:p>
    <w:p w:rsidR="006E21A1" w:rsidRPr="006E21A1" w:rsidRDefault="006E21A1" w:rsidP="006E21A1">
      <w:pPr>
        <w:rPr>
          <w:color w:val="000000"/>
          <w:lang w:val="el-GR"/>
        </w:rPr>
      </w:pPr>
      <w:r w:rsidRPr="006E21A1">
        <w:rPr>
          <w:color w:val="000000"/>
          <w:lang w:val="el-GR"/>
        </w:rPr>
        <w:t>Σημείωση</w:t>
      </w:r>
      <w:r w:rsidRPr="006E21A1">
        <w:rPr>
          <w:rStyle w:val="apple-converted-space"/>
          <w:color w:val="000000"/>
        </w:rPr>
        <w:t> </w:t>
      </w:r>
    </w:p>
    <w:p w:rsidR="006E21A1" w:rsidRPr="006E21A1" w:rsidRDefault="006E21A1" w:rsidP="006E21A1">
      <w:pPr>
        <w:rPr>
          <w:color w:val="000000"/>
          <w:lang w:val="el-GR"/>
        </w:rPr>
      </w:pPr>
      <w:r w:rsidRPr="006E21A1">
        <w:rPr>
          <w:color w:val="000000"/>
          <w:lang w:val="el-GR"/>
        </w:rPr>
        <w:t xml:space="preserve">(Η αντωνυμία </w:t>
      </w:r>
      <w:r w:rsidRPr="006E21A1">
        <w:rPr>
          <w:color w:val="000000"/>
        </w:rPr>
        <w:t>quod</w:t>
      </w:r>
      <w:r w:rsidRPr="006E21A1">
        <w:rPr>
          <w:color w:val="000000"/>
          <w:lang w:val="el-GR"/>
        </w:rPr>
        <w:t xml:space="preserve"> μετά από ισχυρό σημείο στίξης και εφόσον δεν υπάρχει άλλη κύρια πρόταση στην περίοδο εισάγει κύρια πρόταση και ισοδυναμεί με δεικτική αντωνυμία: </w:t>
      </w:r>
      <w:r w:rsidRPr="006E21A1">
        <w:rPr>
          <w:color w:val="000000"/>
        </w:rPr>
        <w:t>id</w:t>
      </w:r>
      <w:r w:rsidRPr="006E21A1">
        <w:rPr>
          <w:color w:val="000000"/>
          <w:lang w:val="el-GR"/>
        </w:rPr>
        <w:t>)</w:t>
      </w:r>
      <w:r w:rsidRPr="006E21A1">
        <w:rPr>
          <w:rStyle w:val="apple-converted-space"/>
          <w:color w:val="000000"/>
        </w:rPr>
        <w:t> </w:t>
      </w:r>
    </w:p>
    <w:p w:rsidR="006E21A1" w:rsidRPr="006E21A1" w:rsidRDefault="006E21A1" w:rsidP="006E21A1">
      <w:pPr>
        <w:rPr>
          <w:color w:val="000000"/>
          <w:lang w:val="el-GR"/>
        </w:rPr>
      </w:pPr>
      <w:r w:rsidRPr="006E21A1">
        <w:rPr>
          <w:color w:val="000000"/>
        </w:rPr>
        <w:t>dedit</w:t>
      </w:r>
      <w:r w:rsidRPr="006E21A1">
        <w:rPr>
          <w:color w:val="000000"/>
          <w:lang w:val="el-GR"/>
        </w:rPr>
        <w:t>: ρήμα</w:t>
      </w:r>
      <w:r w:rsidRPr="006E21A1">
        <w:rPr>
          <w:rStyle w:val="apple-converted-space"/>
          <w:color w:val="000000"/>
        </w:rPr>
        <w:t> </w:t>
      </w:r>
    </w:p>
    <w:p w:rsidR="006E21A1" w:rsidRPr="006E21A1" w:rsidRDefault="006E21A1" w:rsidP="006E21A1">
      <w:pPr>
        <w:rPr>
          <w:color w:val="000000"/>
          <w:lang w:val="el-GR"/>
        </w:rPr>
      </w:pPr>
      <w:r w:rsidRPr="006E21A1">
        <w:rPr>
          <w:color w:val="000000"/>
        </w:rPr>
        <w:t>quod</w:t>
      </w:r>
      <w:r w:rsidRPr="006E21A1">
        <w:rPr>
          <w:color w:val="000000"/>
          <w:lang w:val="el-GR"/>
        </w:rPr>
        <w:t xml:space="preserve"> : υποκείμενο ρήματος</w:t>
      </w:r>
      <w:r w:rsidRPr="006E21A1">
        <w:rPr>
          <w:rStyle w:val="apple-converted-space"/>
          <w:color w:val="000000"/>
        </w:rPr>
        <w:t> </w:t>
      </w:r>
    </w:p>
    <w:p w:rsidR="006E21A1" w:rsidRPr="006E21A1" w:rsidRDefault="006E21A1" w:rsidP="006E21A1">
      <w:pPr>
        <w:rPr>
          <w:color w:val="000000"/>
          <w:lang w:val="el-GR"/>
        </w:rPr>
      </w:pPr>
      <w:r w:rsidRPr="006E21A1">
        <w:rPr>
          <w:color w:val="000000"/>
        </w:rPr>
        <w:t>nomen</w:t>
      </w:r>
      <w:r w:rsidRPr="006E21A1">
        <w:rPr>
          <w:color w:val="000000"/>
          <w:lang w:val="el-GR"/>
        </w:rPr>
        <w:t>: άμεσο αντικείμενο ρήματος</w:t>
      </w:r>
      <w:r w:rsidRPr="006E21A1">
        <w:rPr>
          <w:rStyle w:val="apple-converted-space"/>
          <w:color w:val="000000"/>
        </w:rPr>
        <w:t> </w:t>
      </w:r>
    </w:p>
    <w:p w:rsidR="006E21A1" w:rsidRPr="006E21A1" w:rsidRDefault="006E21A1" w:rsidP="006E21A1">
      <w:pPr>
        <w:rPr>
          <w:color w:val="000000"/>
          <w:lang w:val="el-GR"/>
        </w:rPr>
      </w:pPr>
      <w:r w:rsidRPr="006E21A1">
        <w:rPr>
          <w:color w:val="000000"/>
        </w:rPr>
        <w:t>civitati</w:t>
      </w:r>
      <w:r w:rsidRPr="006E21A1">
        <w:rPr>
          <w:color w:val="000000"/>
          <w:lang w:val="el-GR"/>
        </w:rPr>
        <w:t>: έμμεσο αντικείμενο ρήματος</w:t>
      </w:r>
    </w:p>
    <w:p w:rsidR="006E21A1" w:rsidRPr="006E21A1" w:rsidRDefault="006E21A1" w:rsidP="006E21A1">
      <w:pPr>
        <w:rPr>
          <w:color w:val="000000"/>
          <w:lang w:val="el-GR"/>
        </w:rPr>
      </w:pPr>
      <w:r w:rsidRPr="006E21A1">
        <w:rPr>
          <w:color w:val="000000"/>
        </w:rPr>
        <w:t>appensum</w:t>
      </w:r>
      <w:r w:rsidRPr="006E21A1">
        <w:rPr>
          <w:color w:val="000000"/>
          <w:lang w:val="el-GR"/>
        </w:rPr>
        <w:t xml:space="preserve">: επιρρηματική αιτιολογική μετοχή στο ρήμα </w:t>
      </w:r>
      <w:r w:rsidRPr="006E21A1">
        <w:rPr>
          <w:color w:val="000000"/>
        </w:rPr>
        <w:t>dedit</w:t>
      </w:r>
      <w:r w:rsidRPr="006E21A1">
        <w:rPr>
          <w:color w:val="000000"/>
          <w:lang w:val="el-GR"/>
        </w:rPr>
        <w:t xml:space="preserve">, συνημμένη στο </w:t>
      </w:r>
      <w:r w:rsidRPr="006E21A1">
        <w:rPr>
          <w:color w:val="000000"/>
        </w:rPr>
        <w:t>quod</w:t>
      </w:r>
      <w:r w:rsidRPr="006E21A1">
        <w:rPr>
          <w:color w:val="000000"/>
          <w:lang w:val="el-GR"/>
        </w:rPr>
        <w:t>, δηλώνει το προτερόχρονο.</w:t>
      </w:r>
      <w:r w:rsidRPr="006E21A1">
        <w:rPr>
          <w:rStyle w:val="apple-converted-space"/>
          <w:color w:val="000000"/>
        </w:rPr>
        <w:t> </w:t>
      </w:r>
    </w:p>
    <w:p w:rsidR="006E21A1" w:rsidRPr="006E21A1" w:rsidRDefault="006E21A1" w:rsidP="006E21A1">
      <w:pPr>
        <w:rPr>
          <w:color w:val="000000"/>
          <w:lang w:val="el-GR"/>
        </w:rPr>
      </w:pPr>
      <w:r w:rsidRPr="006E21A1">
        <w:rPr>
          <w:b/>
          <w:bCs/>
          <w:color w:val="000000"/>
          <w:lang w:val="el-GR"/>
        </w:rPr>
        <w:t>Ανάλυση</w:t>
      </w:r>
      <w:r w:rsidRPr="006E21A1">
        <w:rPr>
          <w:color w:val="000000"/>
          <w:lang w:val="el-GR"/>
        </w:rPr>
        <w:t xml:space="preserve">: </w:t>
      </w:r>
      <w:r w:rsidRPr="006E21A1">
        <w:rPr>
          <w:color w:val="000000"/>
        </w:rPr>
        <w:t>quod</w:t>
      </w:r>
      <w:r w:rsidRPr="006E21A1">
        <w:rPr>
          <w:color w:val="000000"/>
          <w:lang w:val="el-GR"/>
        </w:rPr>
        <w:t xml:space="preserve"> </w:t>
      </w:r>
      <w:r w:rsidRPr="006E21A1">
        <w:rPr>
          <w:color w:val="000000"/>
        </w:rPr>
        <w:t>id</w:t>
      </w:r>
      <w:r w:rsidRPr="006E21A1">
        <w:rPr>
          <w:color w:val="000000"/>
          <w:lang w:val="el-GR"/>
        </w:rPr>
        <w:t xml:space="preserve"> </w:t>
      </w:r>
      <w:r w:rsidRPr="006E21A1">
        <w:rPr>
          <w:color w:val="000000"/>
        </w:rPr>
        <w:t>illic</w:t>
      </w:r>
      <w:r w:rsidRPr="006E21A1">
        <w:rPr>
          <w:color w:val="000000"/>
          <w:lang w:val="el-GR"/>
        </w:rPr>
        <w:t xml:space="preserve"> </w:t>
      </w:r>
      <w:r w:rsidRPr="006E21A1">
        <w:rPr>
          <w:color w:val="000000"/>
        </w:rPr>
        <w:t>appensum</w:t>
      </w:r>
      <w:r w:rsidRPr="006E21A1">
        <w:rPr>
          <w:color w:val="000000"/>
          <w:lang w:val="el-GR"/>
        </w:rPr>
        <w:t xml:space="preserve"> </w:t>
      </w:r>
      <w:r w:rsidRPr="006E21A1">
        <w:rPr>
          <w:color w:val="000000"/>
        </w:rPr>
        <w:t>est</w:t>
      </w:r>
      <w:r w:rsidRPr="006E21A1">
        <w:rPr>
          <w:color w:val="000000"/>
          <w:lang w:val="el-GR"/>
        </w:rPr>
        <w:t xml:space="preserve"> ή </w:t>
      </w:r>
      <w:r w:rsidRPr="006E21A1">
        <w:rPr>
          <w:color w:val="000000"/>
        </w:rPr>
        <w:t>appensum</w:t>
      </w:r>
      <w:r w:rsidRPr="006E21A1">
        <w:rPr>
          <w:color w:val="000000"/>
          <w:lang w:val="el-GR"/>
        </w:rPr>
        <w:t xml:space="preserve"> </w:t>
      </w:r>
      <w:r w:rsidRPr="006E21A1">
        <w:rPr>
          <w:color w:val="000000"/>
        </w:rPr>
        <w:t>erat</w:t>
      </w:r>
      <w:r w:rsidRPr="006E21A1">
        <w:rPr>
          <w:color w:val="000000"/>
          <w:lang w:val="el-GR"/>
        </w:rPr>
        <w:t xml:space="preserve"> (αντικειμενική αιτιολογία)</w:t>
      </w:r>
      <w:r w:rsidRPr="006E21A1">
        <w:rPr>
          <w:rStyle w:val="apple-converted-space"/>
          <w:color w:val="000000"/>
        </w:rPr>
        <w:t> </w:t>
      </w:r>
    </w:p>
    <w:p w:rsidR="006E21A1" w:rsidRPr="006E21A1" w:rsidRDefault="006E21A1" w:rsidP="006E21A1">
      <w:pPr>
        <w:rPr>
          <w:color w:val="000000"/>
          <w:lang w:val="el-GR"/>
        </w:rPr>
      </w:pPr>
      <w:r w:rsidRPr="006E21A1">
        <w:rPr>
          <w:color w:val="000000"/>
        </w:rPr>
        <w:t>illic</w:t>
      </w:r>
      <w:r w:rsidRPr="006E21A1">
        <w:rPr>
          <w:color w:val="000000"/>
          <w:lang w:val="el-GR"/>
        </w:rPr>
        <w:t xml:space="preserve">: επιρρηματικός προσδιορισμός στάσης σε τόπο στο </w:t>
      </w:r>
      <w:r w:rsidRPr="006E21A1">
        <w:rPr>
          <w:color w:val="000000"/>
        </w:rPr>
        <w:t>appensum</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rPr>
        <w:t>nam</w:t>
      </w:r>
      <w:r w:rsidRPr="006E21A1">
        <w:rPr>
          <w:b/>
          <w:bCs/>
          <w:color w:val="000000"/>
          <w:lang w:val="el-GR"/>
        </w:rPr>
        <w:t xml:space="preserve"> </w:t>
      </w:r>
      <w:r w:rsidRPr="006E21A1">
        <w:rPr>
          <w:b/>
          <w:bCs/>
          <w:color w:val="000000"/>
        </w:rPr>
        <w:t>Pisaurum</w:t>
      </w:r>
      <w:r w:rsidRPr="006E21A1">
        <w:rPr>
          <w:b/>
          <w:bCs/>
          <w:color w:val="000000"/>
          <w:lang w:val="el-GR"/>
        </w:rPr>
        <w:t xml:space="preserve"> </w:t>
      </w:r>
      <w:r w:rsidRPr="006E21A1">
        <w:rPr>
          <w:b/>
          <w:bCs/>
          <w:color w:val="000000"/>
        </w:rPr>
        <w:t>dicitur</w:t>
      </w:r>
      <w:r w:rsidRPr="006E21A1">
        <w:rPr>
          <w:color w:val="000000"/>
          <w:lang w:val="el-GR"/>
        </w:rPr>
        <w:t>: κύρια πρόταση κρίσης</w:t>
      </w:r>
    </w:p>
    <w:p w:rsidR="006E21A1" w:rsidRPr="006E21A1" w:rsidRDefault="006E21A1" w:rsidP="006E21A1">
      <w:pPr>
        <w:rPr>
          <w:color w:val="000000"/>
          <w:lang w:val="el-GR"/>
        </w:rPr>
      </w:pPr>
      <w:r w:rsidRPr="006E21A1">
        <w:rPr>
          <w:color w:val="000000"/>
        </w:rPr>
        <w:t>dicitur</w:t>
      </w:r>
      <w:r w:rsidRPr="006E21A1">
        <w:rPr>
          <w:color w:val="000000"/>
          <w:lang w:val="el-GR"/>
        </w:rPr>
        <w:t>: ρήμα</w:t>
      </w:r>
      <w:r w:rsidRPr="006E21A1">
        <w:rPr>
          <w:rStyle w:val="apple-converted-space"/>
          <w:color w:val="000000"/>
        </w:rPr>
        <w:t> </w:t>
      </w:r>
    </w:p>
    <w:p w:rsidR="006E21A1" w:rsidRPr="006E21A1" w:rsidRDefault="006E21A1" w:rsidP="006E21A1">
      <w:pPr>
        <w:rPr>
          <w:color w:val="000000"/>
          <w:lang w:val="el-GR"/>
        </w:rPr>
      </w:pPr>
      <w:r w:rsidRPr="006E21A1">
        <w:rPr>
          <w:color w:val="000000"/>
        </w:rPr>
        <w:t>civitas</w:t>
      </w:r>
      <w:r w:rsidRPr="006E21A1">
        <w:rPr>
          <w:color w:val="000000"/>
          <w:lang w:val="el-GR"/>
        </w:rPr>
        <w:t>: εννοούμενο υποκείμενο</w:t>
      </w:r>
    </w:p>
    <w:p w:rsidR="006E21A1" w:rsidRPr="006E21A1" w:rsidRDefault="006E21A1" w:rsidP="006E21A1">
      <w:pPr>
        <w:rPr>
          <w:color w:val="000000"/>
          <w:lang w:val="el-GR"/>
        </w:rPr>
      </w:pPr>
      <w:r w:rsidRPr="006E21A1">
        <w:rPr>
          <w:color w:val="000000"/>
        </w:rPr>
        <w:t>Pisaurum</w:t>
      </w:r>
      <w:r w:rsidRPr="006E21A1">
        <w:rPr>
          <w:color w:val="000000"/>
          <w:lang w:val="el-GR"/>
        </w:rPr>
        <w:t xml:space="preserve">: κατηγορούμενο του υποκειμένου </w:t>
      </w:r>
      <w:r w:rsidRPr="006E21A1">
        <w:rPr>
          <w:color w:val="000000"/>
        </w:rPr>
        <w:t>civitas</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rPr>
        <w:t>quod</w:t>
      </w:r>
      <w:r w:rsidRPr="006E21A1">
        <w:rPr>
          <w:b/>
          <w:bCs/>
          <w:color w:val="000000"/>
          <w:lang w:val="el-GR"/>
        </w:rPr>
        <w:t xml:space="preserve"> </w:t>
      </w:r>
      <w:r w:rsidRPr="006E21A1">
        <w:rPr>
          <w:b/>
          <w:bCs/>
          <w:color w:val="000000"/>
        </w:rPr>
        <w:t>illic</w:t>
      </w:r>
      <w:r w:rsidRPr="006E21A1">
        <w:rPr>
          <w:b/>
          <w:bCs/>
          <w:color w:val="000000"/>
          <w:lang w:val="el-GR"/>
        </w:rPr>
        <w:t xml:space="preserve"> </w:t>
      </w:r>
      <w:r w:rsidRPr="006E21A1">
        <w:rPr>
          <w:b/>
          <w:bCs/>
          <w:color w:val="000000"/>
        </w:rPr>
        <w:t>aurum</w:t>
      </w:r>
      <w:r w:rsidRPr="006E21A1">
        <w:rPr>
          <w:b/>
          <w:bCs/>
          <w:color w:val="000000"/>
          <w:lang w:val="el-GR"/>
        </w:rPr>
        <w:t xml:space="preserve"> </w:t>
      </w:r>
      <w:r w:rsidRPr="006E21A1">
        <w:rPr>
          <w:b/>
          <w:bCs/>
          <w:color w:val="000000"/>
        </w:rPr>
        <w:t>pensatum</w:t>
      </w:r>
      <w:r w:rsidRPr="006E21A1">
        <w:rPr>
          <w:b/>
          <w:bCs/>
          <w:color w:val="000000"/>
          <w:lang w:val="el-GR"/>
        </w:rPr>
        <w:t xml:space="preserve"> </w:t>
      </w:r>
      <w:r w:rsidRPr="006E21A1">
        <w:rPr>
          <w:b/>
          <w:bCs/>
          <w:color w:val="000000"/>
        </w:rPr>
        <w:t>est</w:t>
      </w:r>
      <w:r w:rsidRPr="006E21A1">
        <w:rPr>
          <w:color w:val="000000"/>
          <w:lang w:val="el-GR"/>
        </w:rPr>
        <w:t>: δευτερεύουσα επιρρηματική αιτιολογική πρόταση, ως επιρρηματικός προσδιορισμός της αιτίας στο ρήμα της κύριας πρότασης (</w:t>
      </w:r>
      <w:r w:rsidRPr="006E21A1">
        <w:rPr>
          <w:color w:val="000000"/>
        </w:rPr>
        <w:t>dicitur</w:t>
      </w:r>
      <w:r w:rsidRPr="006E21A1">
        <w:rPr>
          <w:color w:val="000000"/>
          <w:lang w:val="el-GR"/>
        </w:rPr>
        <w:t xml:space="preserve">). Εισάγεται με τον αιτιολογικό σύνδεσμο </w:t>
      </w:r>
      <w:r w:rsidRPr="006E21A1">
        <w:rPr>
          <w:color w:val="000000"/>
        </w:rPr>
        <w:t>quod</w:t>
      </w:r>
      <w:r w:rsidRPr="006E21A1">
        <w:rPr>
          <w:color w:val="000000"/>
          <w:lang w:val="el-GR"/>
        </w:rPr>
        <w:t xml:space="preserve"> και εκφέρεται με οριστική, γιατί εκφράζει αντικειμενική αιτιολογία.</w:t>
      </w:r>
    </w:p>
    <w:p w:rsidR="006E21A1" w:rsidRPr="006E21A1" w:rsidRDefault="006E21A1" w:rsidP="006E21A1">
      <w:pPr>
        <w:rPr>
          <w:color w:val="000000"/>
          <w:lang w:val="el-GR"/>
        </w:rPr>
      </w:pPr>
      <w:r w:rsidRPr="006E21A1">
        <w:rPr>
          <w:color w:val="000000"/>
        </w:rPr>
        <w:t>pensatum</w:t>
      </w:r>
      <w:r w:rsidRPr="006E21A1">
        <w:rPr>
          <w:color w:val="000000"/>
          <w:lang w:val="el-GR"/>
        </w:rPr>
        <w:t xml:space="preserve"> </w:t>
      </w:r>
      <w:r w:rsidRPr="006E21A1">
        <w:rPr>
          <w:color w:val="000000"/>
        </w:rPr>
        <w:t>est</w:t>
      </w:r>
      <w:r w:rsidRPr="006E21A1">
        <w:rPr>
          <w:color w:val="000000"/>
          <w:lang w:val="el-GR"/>
        </w:rPr>
        <w:t>: ρήμα</w:t>
      </w:r>
      <w:r w:rsidRPr="006E21A1">
        <w:rPr>
          <w:rStyle w:val="apple-converted-space"/>
          <w:color w:val="000000"/>
        </w:rPr>
        <w:t> </w:t>
      </w:r>
    </w:p>
    <w:p w:rsidR="006E21A1" w:rsidRPr="006E21A1" w:rsidRDefault="006E21A1" w:rsidP="006E21A1">
      <w:pPr>
        <w:rPr>
          <w:color w:val="000000"/>
          <w:lang w:val="el-GR"/>
        </w:rPr>
      </w:pPr>
      <w:r w:rsidRPr="006E21A1">
        <w:rPr>
          <w:color w:val="000000"/>
        </w:rPr>
        <w:t>aurum</w:t>
      </w:r>
      <w:r w:rsidRPr="006E21A1">
        <w:rPr>
          <w:color w:val="000000"/>
          <w:lang w:val="el-GR"/>
        </w:rPr>
        <w:t>: υποκείμενο</w:t>
      </w:r>
      <w:r w:rsidRPr="006E21A1">
        <w:rPr>
          <w:rStyle w:val="apple-converted-space"/>
          <w:color w:val="000000"/>
        </w:rPr>
        <w:t> </w:t>
      </w:r>
    </w:p>
    <w:p w:rsidR="006E21A1" w:rsidRPr="006E21A1" w:rsidRDefault="006E21A1" w:rsidP="006E21A1">
      <w:pPr>
        <w:rPr>
          <w:color w:val="000000"/>
          <w:lang w:val="el-GR"/>
        </w:rPr>
      </w:pPr>
      <w:r w:rsidRPr="006E21A1">
        <w:rPr>
          <w:color w:val="000000"/>
        </w:rPr>
        <w:t>illic</w:t>
      </w:r>
      <w:r w:rsidRPr="006E21A1">
        <w:rPr>
          <w:color w:val="000000"/>
          <w:lang w:val="el-GR"/>
        </w:rPr>
        <w:t xml:space="preserve">: επιρρηματικός προσδιορισμός της στάσης σε τόπο στο ρήμα </w:t>
      </w:r>
      <w:r w:rsidRPr="006E21A1">
        <w:rPr>
          <w:color w:val="000000"/>
        </w:rPr>
        <w:t>pensatum</w:t>
      </w:r>
      <w:r w:rsidRPr="006E21A1">
        <w:rPr>
          <w:color w:val="000000"/>
          <w:lang w:val="el-GR"/>
        </w:rPr>
        <w:t xml:space="preserve"> </w:t>
      </w:r>
      <w:r w:rsidRPr="006E21A1">
        <w:rPr>
          <w:color w:val="000000"/>
        </w:rPr>
        <w:t>est</w:t>
      </w:r>
    </w:p>
    <w:p w:rsidR="006E21A1" w:rsidRPr="006E21A1" w:rsidRDefault="006E21A1" w:rsidP="006E21A1">
      <w:pPr>
        <w:rPr>
          <w:color w:val="000000"/>
          <w:lang w:val="el-GR"/>
        </w:rPr>
      </w:pPr>
    </w:p>
    <w:p w:rsidR="006E21A1" w:rsidRPr="006E21A1" w:rsidRDefault="006E21A1" w:rsidP="006E21A1">
      <w:pPr>
        <w:rPr>
          <w:color w:val="000000"/>
        </w:rPr>
      </w:pPr>
      <w:r w:rsidRPr="006E21A1">
        <w:rPr>
          <w:b/>
          <w:bCs/>
          <w:color w:val="000000"/>
        </w:rPr>
        <w:t>Post hoc factum rediit in exilium</w:t>
      </w:r>
      <w:r w:rsidRPr="006E21A1">
        <w:rPr>
          <w:color w:val="000000"/>
        </w:rPr>
        <w:t>:</w:t>
      </w:r>
      <w:r w:rsidRPr="006E21A1">
        <w:rPr>
          <w:rStyle w:val="apple-converted-space"/>
          <w:color w:val="000000"/>
        </w:rPr>
        <w:t> </w:t>
      </w:r>
      <w:r w:rsidRPr="006E21A1">
        <w:rPr>
          <w:color w:val="000000"/>
        </w:rPr>
        <w:t>κύρια</w:t>
      </w:r>
      <w:r w:rsidRPr="006E21A1">
        <w:rPr>
          <w:rStyle w:val="apple-converted-space"/>
          <w:color w:val="000000"/>
        </w:rPr>
        <w:t> </w:t>
      </w:r>
      <w:r w:rsidRPr="006E21A1">
        <w:rPr>
          <w:color w:val="000000"/>
        </w:rPr>
        <w:t>πρόταση</w:t>
      </w:r>
      <w:r w:rsidRPr="006E21A1">
        <w:rPr>
          <w:rStyle w:val="apple-converted-space"/>
          <w:color w:val="000000"/>
        </w:rPr>
        <w:t> </w:t>
      </w:r>
      <w:r w:rsidRPr="006E21A1">
        <w:rPr>
          <w:color w:val="000000"/>
        </w:rPr>
        <w:t>κρίσης</w:t>
      </w:r>
    </w:p>
    <w:p w:rsidR="006E21A1" w:rsidRPr="006E21A1" w:rsidRDefault="006E21A1" w:rsidP="006E21A1">
      <w:pPr>
        <w:rPr>
          <w:color w:val="000000"/>
          <w:lang w:val="el-GR"/>
        </w:rPr>
      </w:pPr>
      <w:r w:rsidRPr="006E21A1">
        <w:rPr>
          <w:color w:val="000000"/>
        </w:rPr>
        <w:t>rediit</w:t>
      </w:r>
      <w:r w:rsidRPr="006E21A1">
        <w:rPr>
          <w:color w:val="000000"/>
          <w:lang w:val="el-GR"/>
        </w:rPr>
        <w:t>: ρήμα</w:t>
      </w:r>
      <w:r w:rsidRPr="006E21A1">
        <w:rPr>
          <w:rStyle w:val="apple-converted-space"/>
          <w:color w:val="000000"/>
        </w:rPr>
        <w:t> </w:t>
      </w:r>
    </w:p>
    <w:p w:rsidR="006E21A1" w:rsidRPr="006E21A1" w:rsidRDefault="006E21A1" w:rsidP="006E21A1">
      <w:pPr>
        <w:rPr>
          <w:color w:val="000000"/>
          <w:lang w:val="el-GR"/>
        </w:rPr>
      </w:pPr>
      <w:r w:rsidRPr="006E21A1">
        <w:rPr>
          <w:color w:val="000000"/>
          <w:lang w:val="el-GR"/>
        </w:rPr>
        <w:t>(</w:t>
      </w:r>
      <w:r w:rsidRPr="006E21A1">
        <w:rPr>
          <w:color w:val="000000"/>
        </w:rPr>
        <w:t>Camillus</w:t>
      </w:r>
      <w:r w:rsidRPr="006E21A1">
        <w:rPr>
          <w:color w:val="000000"/>
          <w:lang w:val="el-GR"/>
        </w:rPr>
        <w:t>): υποκείμενο</w:t>
      </w:r>
    </w:p>
    <w:p w:rsidR="006E21A1" w:rsidRPr="006E21A1" w:rsidRDefault="006E21A1" w:rsidP="006E21A1">
      <w:pPr>
        <w:rPr>
          <w:color w:val="000000"/>
          <w:lang w:val="el-GR"/>
        </w:rPr>
      </w:pPr>
      <w:r w:rsidRPr="006E21A1">
        <w:rPr>
          <w:color w:val="000000"/>
        </w:rPr>
        <w:t>in</w:t>
      </w:r>
      <w:r w:rsidRPr="006E21A1">
        <w:rPr>
          <w:color w:val="000000"/>
          <w:lang w:val="el-GR"/>
        </w:rPr>
        <w:t xml:space="preserve"> </w:t>
      </w:r>
      <w:r w:rsidRPr="006E21A1">
        <w:rPr>
          <w:color w:val="000000"/>
        </w:rPr>
        <w:t>exilium</w:t>
      </w:r>
      <w:r w:rsidRPr="006E21A1">
        <w:rPr>
          <w:color w:val="000000"/>
          <w:lang w:val="el-GR"/>
        </w:rPr>
        <w:t xml:space="preserve">: εμπρόθετος επιρρηματικός προσδιορισμός της κατάστασης στο ρήμα </w:t>
      </w:r>
      <w:r w:rsidRPr="006E21A1">
        <w:rPr>
          <w:color w:val="000000"/>
        </w:rPr>
        <w:t>rediit</w:t>
      </w:r>
    </w:p>
    <w:p w:rsidR="006E21A1" w:rsidRPr="006E21A1" w:rsidRDefault="006E21A1" w:rsidP="006E21A1">
      <w:pPr>
        <w:rPr>
          <w:color w:val="000000"/>
          <w:lang w:val="el-GR"/>
        </w:rPr>
      </w:pPr>
      <w:r w:rsidRPr="006E21A1">
        <w:rPr>
          <w:color w:val="000000"/>
        </w:rPr>
        <w:t>post</w:t>
      </w:r>
      <w:r w:rsidRPr="006E21A1">
        <w:rPr>
          <w:color w:val="000000"/>
          <w:lang w:val="el-GR"/>
        </w:rPr>
        <w:t xml:space="preserve"> </w:t>
      </w:r>
      <w:r w:rsidRPr="006E21A1">
        <w:rPr>
          <w:color w:val="000000"/>
        </w:rPr>
        <w:t>factum</w:t>
      </w:r>
      <w:r w:rsidRPr="006E21A1">
        <w:rPr>
          <w:color w:val="000000"/>
          <w:lang w:val="el-GR"/>
        </w:rPr>
        <w:t xml:space="preserve">: εμπρόθετος επιρρηματικός προσδιορισμός του χρόνου στο ρήμα </w:t>
      </w:r>
      <w:r w:rsidRPr="006E21A1">
        <w:rPr>
          <w:color w:val="000000"/>
        </w:rPr>
        <w:t>rediit</w:t>
      </w:r>
    </w:p>
    <w:p w:rsidR="006E21A1" w:rsidRPr="006E21A1" w:rsidRDefault="006E21A1" w:rsidP="006E21A1">
      <w:pPr>
        <w:rPr>
          <w:color w:val="000000"/>
          <w:lang w:val="el-GR"/>
        </w:rPr>
      </w:pPr>
      <w:r w:rsidRPr="006E21A1">
        <w:rPr>
          <w:color w:val="000000"/>
        </w:rPr>
        <w:t>hoc</w:t>
      </w:r>
      <w:r w:rsidRPr="006E21A1">
        <w:rPr>
          <w:color w:val="000000"/>
          <w:lang w:val="el-GR"/>
        </w:rPr>
        <w:t xml:space="preserve">: επιθετικός προσδιορισμός στο </w:t>
      </w:r>
      <w:r w:rsidRPr="006E21A1">
        <w:rPr>
          <w:color w:val="000000"/>
        </w:rPr>
        <w:t>factum</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rPr>
        <w:t>unde</w:t>
      </w:r>
      <w:r w:rsidRPr="006E21A1">
        <w:rPr>
          <w:b/>
          <w:bCs/>
          <w:color w:val="000000"/>
          <w:lang w:val="el-GR"/>
        </w:rPr>
        <w:t xml:space="preserve"> </w:t>
      </w:r>
      <w:r w:rsidRPr="006E21A1">
        <w:rPr>
          <w:b/>
          <w:bCs/>
          <w:color w:val="000000"/>
        </w:rPr>
        <w:t>tamen</w:t>
      </w:r>
      <w:r w:rsidRPr="006E21A1">
        <w:rPr>
          <w:b/>
          <w:bCs/>
          <w:color w:val="000000"/>
          <w:lang w:val="el-GR"/>
        </w:rPr>
        <w:t xml:space="preserve"> </w:t>
      </w:r>
      <w:r w:rsidRPr="006E21A1">
        <w:rPr>
          <w:b/>
          <w:bCs/>
          <w:color w:val="000000"/>
        </w:rPr>
        <w:t>rogatus</w:t>
      </w:r>
      <w:r w:rsidRPr="006E21A1">
        <w:rPr>
          <w:b/>
          <w:bCs/>
          <w:color w:val="000000"/>
          <w:lang w:val="el-GR"/>
        </w:rPr>
        <w:t xml:space="preserve"> </w:t>
      </w:r>
      <w:r w:rsidRPr="006E21A1">
        <w:rPr>
          <w:b/>
          <w:bCs/>
          <w:color w:val="000000"/>
        </w:rPr>
        <w:t>reversus</w:t>
      </w:r>
      <w:r w:rsidRPr="006E21A1">
        <w:rPr>
          <w:b/>
          <w:bCs/>
          <w:color w:val="000000"/>
          <w:lang w:val="el-GR"/>
        </w:rPr>
        <w:t xml:space="preserve"> </w:t>
      </w:r>
      <w:r w:rsidRPr="006E21A1">
        <w:rPr>
          <w:b/>
          <w:bCs/>
          <w:color w:val="000000"/>
        </w:rPr>
        <w:t>est</w:t>
      </w:r>
      <w:r w:rsidRPr="006E21A1">
        <w:rPr>
          <w:color w:val="000000"/>
          <w:lang w:val="el-GR"/>
        </w:rPr>
        <w:t xml:space="preserve">: δευτερεύουσα αναφορική πρόταση κρίσης, προσδιοριστική στο </w:t>
      </w:r>
      <w:r w:rsidRPr="006E21A1">
        <w:rPr>
          <w:color w:val="000000"/>
        </w:rPr>
        <w:t>in</w:t>
      </w:r>
      <w:r w:rsidRPr="006E21A1">
        <w:rPr>
          <w:color w:val="000000"/>
          <w:lang w:val="el-GR"/>
        </w:rPr>
        <w:t xml:space="preserve"> </w:t>
      </w:r>
      <w:r w:rsidRPr="006E21A1">
        <w:rPr>
          <w:color w:val="000000"/>
        </w:rPr>
        <w:t>exilium</w:t>
      </w:r>
      <w:r w:rsidRPr="006E21A1">
        <w:rPr>
          <w:color w:val="000000"/>
          <w:lang w:val="el-GR"/>
        </w:rPr>
        <w:t xml:space="preserve">. Εισάγεται με το αναφορικό επίρρημα </w:t>
      </w:r>
      <w:r w:rsidRPr="006E21A1">
        <w:rPr>
          <w:color w:val="000000"/>
        </w:rPr>
        <w:t>unde</w:t>
      </w:r>
      <w:r w:rsidRPr="006E21A1">
        <w:rPr>
          <w:color w:val="000000"/>
          <w:lang w:val="el-GR"/>
        </w:rPr>
        <w:t xml:space="preserve"> και εκφέρεται με οριστική, για να δηλώσει πραγματικό γεγονός.</w:t>
      </w:r>
    </w:p>
    <w:p w:rsidR="006E21A1" w:rsidRPr="006E21A1" w:rsidRDefault="006E21A1" w:rsidP="006E21A1">
      <w:pPr>
        <w:rPr>
          <w:color w:val="000000"/>
          <w:lang w:val="el-GR"/>
        </w:rPr>
      </w:pPr>
      <w:r w:rsidRPr="006E21A1">
        <w:rPr>
          <w:color w:val="000000"/>
        </w:rPr>
        <w:t>reversus</w:t>
      </w:r>
      <w:r w:rsidRPr="006E21A1">
        <w:rPr>
          <w:color w:val="000000"/>
          <w:lang w:val="el-GR"/>
        </w:rPr>
        <w:t xml:space="preserve"> </w:t>
      </w:r>
      <w:r w:rsidRPr="006E21A1">
        <w:rPr>
          <w:color w:val="000000"/>
        </w:rPr>
        <w:t>est</w:t>
      </w:r>
      <w:r w:rsidRPr="006E21A1">
        <w:rPr>
          <w:color w:val="000000"/>
          <w:lang w:val="el-GR"/>
        </w:rPr>
        <w:t>: ρήμα</w:t>
      </w:r>
      <w:r w:rsidRPr="006E21A1">
        <w:rPr>
          <w:rStyle w:val="apple-converted-space"/>
          <w:color w:val="000000"/>
        </w:rPr>
        <w:t> </w:t>
      </w:r>
    </w:p>
    <w:p w:rsidR="006E21A1" w:rsidRPr="006E21A1" w:rsidRDefault="006E21A1" w:rsidP="006E21A1">
      <w:pPr>
        <w:rPr>
          <w:color w:val="000000"/>
          <w:lang w:val="el-GR"/>
        </w:rPr>
      </w:pPr>
      <w:r w:rsidRPr="006E21A1">
        <w:rPr>
          <w:color w:val="000000"/>
          <w:lang w:val="el-GR"/>
        </w:rPr>
        <w:t>(</w:t>
      </w:r>
      <w:r w:rsidRPr="006E21A1">
        <w:rPr>
          <w:color w:val="000000"/>
        </w:rPr>
        <w:t>Camillus</w:t>
      </w:r>
      <w:r w:rsidRPr="006E21A1">
        <w:rPr>
          <w:color w:val="000000"/>
          <w:lang w:val="el-GR"/>
        </w:rPr>
        <w:t>): υποκείμενο</w:t>
      </w:r>
      <w:r w:rsidRPr="006E21A1">
        <w:rPr>
          <w:rStyle w:val="apple-converted-space"/>
          <w:color w:val="000000"/>
        </w:rPr>
        <w:t> </w:t>
      </w:r>
    </w:p>
    <w:p w:rsidR="006E21A1" w:rsidRPr="006E21A1" w:rsidRDefault="006E21A1" w:rsidP="006E21A1">
      <w:pPr>
        <w:rPr>
          <w:color w:val="000000"/>
          <w:lang w:val="el-GR"/>
        </w:rPr>
      </w:pPr>
      <w:r w:rsidRPr="006E21A1">
        <w:rPr>
          <w:color w:val="000000"/>
        </w:rPr>
        <w:t>rogatus</w:t>
      </w:r>
      <w:r w:rsidRPr="006E21A1">
        <w:rPr>
          <w:color w:val="000000"/>
          <w:lang w:val="el-GR"/>
        </w:rPr>
        <w:t xml:space="preserve">: επιρρηματική χρονική (ή αιτιολογική) μετοχή στο ρήμα, συνημμένη στο </w:t>
      </w:r>
      <w:r w:rsidRPr="006E21A1">
        <w:rPr>
          <w:color w:val="000000"/>
        </w:rPr>
        <w:t>Camillus</w:t>
      </w:r>
      <w:r w:rsidRPr="006E21A1">
        <w:rPr>
          <w:color w:val="000000"/>
          <w:lang w:val="el-GR"/>
        </w:rPr>
        <w:t>, δηλώνει το προτερόχρονο.</w:t>
      </w:r>
      <w:r w:rsidRPr="006E21A1">
        <w:rPr>
          <w:rStyle w:val="apple-converted-space"/>
          <w:color w:val="000000"/>
        </w:rPr>
        <w:t> </w:t>
      </w:r>
    </w:p>
    <w:p w:rsidR="006E21A1" w:rsidRPr="006E21A1" w:rsidRDefault="006E21A1" w:rsidP="006E21A1">
      <w:pPr>
        <w:rPr>
          <w:color w:val="000000"/>
          <w:lang w:val="el-GR"/>
        </w:rPr>
      </w:pPr>
      <w:r w:rsidRPr="006E21A1">
        <w:rPr>
          <w:b/>
          <w:bCs/>
          <w:color w:val="000000"/>
          <w:lang w:val="el-GR"/>
        </w:rPr>
        <w:t>Ανάλυση</w:t>
      </w:r>
      <w:r w:rsidRPr="006E21A1">
        <w:rPr>
          <w:color w:val="000000"/>
          <w:lang w:val="el-GR"/>
        </w:rPr>
        <w:t xml:space="preserve">: </w:t>
      </w:r>
      <w:r w:rsidRPr="006E21A1">
        <w:rPr>
          <w:color w:val="000000"/>
        </w:rPr>
        <w:t>cum</w:t>
      </w:r>
      <w:r w:rsidRPr="006E21A1">
        <w:rPr>
          <w:color w:val="000000"/>
          <w:lang w:val="el-GR"/>
        </w:rPr>
        <w:t xml:space="preserve"> </w:t>
      </w:r>
      <w:r w:rsidRPr="006E21A1">
        <w:rPr>
          <w:color w:val="000000"/>
        </w:rPr>
        <w:t>rogatus</w:t>
      </w:r>
      <w:r w:rsidRPr="006E21A1">
        <w:rPr>
          <w:color w:val="000000"/>
          <w:lang w:val="el-GR"/>
        </w:rPr>
        <w:t xml:space="preserve"> </w:t>
      </w:r>
      <w:r w:rsidRPr="006E21A1">
        <w:rPr>
          <w:color w:val="000000"/>
        </w:rPr>
        <w:t>esset</w:t>
      </w:r>
      <w:r w:rsidRPr="006E21A1">
        <w:rPr>
          <w:color w:val="000000"/>
          <w:lang w:val="el-GR"/>
        </w:rPr>
        <w:t xml:space="preserve"> ή </w:t>
      </w:r>
      <w:r w:rsidRPr="006E21A1">
        <w:rPr>
          <w:color w:val="000000"/>
        </w:rPr>
        <w:t>postquam</w:t>
      </w:r>
      <w:r w:rsidRPr="006E21A1">
        <w:rPr>
          <w:color w:val="000000"/>
          <w:lang w:val="el-GR"/>
        </w:rPr>
        <w:t xml:space="preserve">/ </w:t>
      </w:r>
      <w:r w:rsidRPr="006E21A1">
        <w:rPr>
          <w:color w:val="000000"/>
        </w:rPr>
        <w:t>ubi</w:t>
      </w:r>
      <w:r w:rsidRPr="006E21A1">
        <w:rPr>
          <w:color w:val="000000"/>
          <w:lang w:val="el-GR"/>
        </w:rPr>
        <w:t xml:space="preserve">/ </w:t>
      </w:r>
      <w:r w:rsidRPr="006E21A1">
        <w:rPr>
          <w:color w:val="000000"/>
        </w:rPr>
        <w:t>ut</w:t>
      </w:r>
      <w:r w:rsidRPr="006E21A1">
        <w:rPr>
          <w:color w:val="000000"/>
          <w:lang w:val="el-GR"/>
        </w:rPr>
        <w:t xml:space="preserve"> </w:t>
      </w:r>
      <w:r w:rsidRPr="006E21A1">
        <w:rPr>
          <w:color w:val="000000"/>
        </w:rPr>
        <w:t>rogatus</w:t>
      </w:r>
      <w:r w:rsidRPr="006E21A1">
        <w:rPr>
          <w:color w:val="000000"/>
          <w:lang w:val="el-GR"/>
        </w:rPr>
        <w:t xml:space="preserve"> </w:t>
      </w:r>
      <w:r w:rsidRPr="006E21A1">
        <w:rPr>
          <w:color w:val="000000"/>
        </w:rPr>
        <w:t>est</w:t>
      </w:r>
      <w:r w:rsidRPr="006E21A1">
        <w:rPr>
          <w:color w:val="000000"/>
          <w:lang w:val="el-GR"/>
        </w:rPr>
        <w:t xml:space="preserve">/ </w:t>
      </w:r>
      <w:r w:rsidRPr="006E21A1">
        <w:rPr>
          <w:color w:val="000000"/>
        </w:rPr>
        <w:t>rogatus</w:t>
      </w:r>
      <w:r w:rsidRPr="006E21A1">
        <w:rPr>
          <w:color w:val="000000"/>
          <w:lang w:val="el-GR"/>
        </w:rPr>
        <w:t xml:space="preserve"> </w:t>
      </w:r>
      <w:r w:rsidRPr="006E21A1">
        <w:rPr>
          <w:color w:val="000000"/>
        </w:rPr>
        <w:t>erat</w:t>
      </w:r>
      <w:r w:rsidRPr="006E21A1">
        <w:rPr>
          <w:color w:val="000000"/>
          <w:lang w:val="el-GR"/>
        </w:rPr>
        <w:t xml:space="preserve"> ή </w:t>
      </w:r>
      <w:r w:rsidRPr="006E21A1">
        <w:rPr>
          <w:color w:val="000000"/>
        </w:rPr>
        <w:t>quod</w:t>
      </w:r>
      <w:r w:rsidRPr="006E21A1">
        <w:rPr>
          <w:color w:val="000000"/>
          <w:lang w:val="el-GR"/>
        </w:rPr>
        <w:t xml:space="preserve"> (αιτιολογικός) </w:t>
      </w:r>
      <w:r w:rsidRPr="006E21A1">
        <w:rPr>
          <w:color w:val="000000"/>
        </w:rPr>
        <w:t>rogatus</w:t>
      </w:r>
      <w:r w:rsidRPr="006E21A1">
        <w:rPr>
          <w:color w:val="000000"/>
          <w:lang w:val="el-GR"/>
        </w:rPr>
        <w:t xml:space="preserve"> </w:t>
      </w:r>
      <w:r w:rsidRPr="006E21A1">
        <w:rPr>
          <w:color w:val="000000"/>
        </w:rPr>
        <w:t>est</w:t>
      </w:r>
      <w:r w:rsidRPr="006E21A1">
        <w:rPr>
          <w:color w:val="000000"/>
          <w:lang w:val="el-GR"/>
        </w:rPr>
        <w:t xml:space="preserve">/ </w:t>
      </w:r>
      <w:r w:rsidRPr="006E21A1">
        <w:rPr>
          <w:color w:val="000000"/>
        </w:rPr>
        <w:t>rogatus</w:t>
      </w:r>
      <w:r w:rsidRPr="006E21A1">
        <w:rPr>
          <w:color w:val="000000"/>
          <w:lang w:val="el-GR"/>
        </w:rPr>
        <w:t xml:space="preserve"> </w:t>
      </w:r>
      <w:r w:rsidRPr="006E21A1">
        <w:rPr>
          <w:color w:val="000000"/>
        </w:rPr>
        <w:t>erat</w:t>
      </w:r>
    </w:p>
    <w:p w:rsidR="006E21A1" w:rsidRPr="006E21A1" w:rsidRDefault="006E21A1" w:rsidP="006E21A1">
      <w:pPr>
        <w:rPr>
          <w:color w:val="000000"/>
          <w:lang w:val="el-GR"/>
        </w:rPr>
      </w:pPr>
      <w:r w:rsidRPr="006E21A1">
        <w:rPr>
          <w:color w:val="000000"/>
        </w:rPr>
        <w:t>unde</w:t>
      </w:r>
      <w:r w:rsidRPr="006E21A1">
        <w:rPr>
          <w:color w:val="000000"/>
          <w:lang w:val="el-GR"/>
        </w:rPr>
        <w:t xml:space="preserve">: επιρρηματικός προσδιορισμός της από τόπου κίνησης στο ρήμα </w:t>
      </w:r>
      <w:r w:rsidRPr="006E21A1">
        <w:rPr>
          <w:color w:val="000000"/>
        </w:rPr>
        <w:t>reversus</w:t>
      </w:r>
      <w:r w:rsidRPr="006E21A1">
        <w:rPr>
          <w:color w:val="000000"/>
          <w:lang w:val="el-GR"/>
        </w:rPr>
        <w:t xml:space="preserve"> </w:t>
      </w:r>
      <w:r w:rsidRPr="006E21A1">
        <w:rPr>
          <w:color w:val="000000"/>
        </w:rPr>
        <w:t>est</w:t>
      </w:r>
      <w:r w:rsidRPr="006E21A1">
        <w:rPr>
          <w:color w:val="000000"/>
          <w:lang w:val="el-GR"/>
        </w:rPr>
        <w:t>.</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u w:val="single"/>
          <w:lang w:val="el-GR"/>
        </w:rPr>
        <w:t>Γραμματικά</w:t>
      </w:r>
      <w:r w:rsidRPr="006E21A1">
        <w:rPr>
          <w:b/>
          <w:bCs/>
          <w:color w:val="000000"/>
          <w:u w:val="single"/>
        </w:rPr>
        <w:t> </w:t>
      </w:r>
      <w:r w:rsidRPr="006E21A1">
        <w:rPr>
          <w:b/>
          <w:bCs/>
          <w:color w:val="000000"/>
          <w:u w:val="single"/>
          <w:lang w:val="el-GR"/>
        </w:rPr>
        <w:t>ταξινομημένο</w:t>
      </w:r>
      <w:r w:rsidRPr="006E21A1">
        <w:rPr>
          <w:b/>
          <w:bCs/>
          <w:color w:val="000000"/>
          <w:u w:val="single"/>
        </w:rPr>
        <w:t> </w:t>
      </w:r>
      <w:r w:rsidRPr="006E21A1">
        <w:rPr>
          <w:b/>
          <w:bCs/>
          <w:color w:val="000000"/>
          <w:u w:val="single"/>
          <w:lang w:val="el-GR"/>
        </w:rPr>
        <w:t>λεξιλόγιο</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lang w:val="el-GR"/>
        </w:rPr>
        <w:t>ΟΥΣΙΑΣΤΙΚΑ</w:t>
      </w:r>
    </w:p>
    <w:p w:rsidR="006E21A1" w:rsidRPr="006E21A1" w:rsidRDefault="006E21A1" w:rsidP="006E21A1">
      <w:pPr>
        <w:rPr>
          <w:color w:val="000000"/>
          <w:lang w:val="el-GR"/>
        </w:rPr>
      </w:pPr>
      <w:r w:rsidRPr="006E21A1">
        <w:rPr>
          <w:b/>
          <w:bCs/>
          <w:color w:val="000000"/>
        </w:rPr>
        <w:t>A</w:t>
      </w:r>
      <w:r w:rsidRPr="006E21A1">
        <w:rPr>
          <w:b/>
          <w:bCs/>
          <w:color w:val="000000"/>
          <w:lang w:val="el-GR"/>
        </w:rPr>
        <w:t>΄ κλίση</w:t>
      </w:r>
    </w:p>
    <w:p w:rsidR="006E21A1" w:rsidRPr="006E21A1" w:rsidRDefault="006E21A1" w:rsidP="006E21A1">
      <w:pPr>
        <w:rPr>
          <w:color w:val="000000"/>
          <w:lang w:val="el-GR"/>
        </w:rPr>
      </w:pPr>
      <w:r w:rsidRPr="006E21A1">
        <w:rPr>
          <w:color w:val="000000"/>
          <w:lang w:val="el-GR"/>
        </w:rPr>
        <w:t>Α</w:t>
      </w:r>
      <w:r w:rsidRPr="006E21A1">
        <w:rPr>
          <w:color w:val="000000"/>
        </w:rPr>
        <w:t>llia</w:t>
      </w:r>
      <w:r w:rsidRPr="006E21A1">
        <w:rPr>
          <w:color w:val="000000"/>
          <w:lang w:val="el-GR"/>
        </w:rPr>
        <w:t xml:space="preserve"> -</w:t>
      </w:r>
      <w:r w:rsidRPr="006E21A1">
        <w:rPr>
          <w:color w:val="000000"/>
        </w:rPr>
        <w:t>ae</w:t>
      </w:r>
      <w:r w:rsidRPr="006E21A1">
        <w:rPr>
          <w:color w:val="000000"/>
          <w:lang w:val="el-GR"/>
        </w:rPr>
        <w:t>: αρσενικό (δεν έχει πληθυντικό)</w:t>
      </w:r>
    </w:p>
    <w:p w:rsidR="006E21A1" w:rsidRPr="006E21A1" w:rsidRDefault="006E21A1" w:rsidP="006E21A1">
      <w:pPr>
        <w:rPr>
          <w:color w:val="000000"/>
          <w:lang w:val="el-GR"/>
        </w:rPr>
      </w:pPr>
      <w:r w:rsidRPr="006E21A1">
        <w:rPr>
          <w:color w:val="000000"/>
        </w:rPr>
        <w:t>Roma</w:t>
      </w:r>
      <w:r w:rsidRPr="006E21A1">
        <w:rPr>
          <w:color w:val="000000"/>
          <w:lang w:val="el-GR"/>
        </w:rPr>
        <w:t xml:space="preserve"> -</w:t>
      </w:r>
      <w:r w:rsidRPr="006E21A1">
        <w:rPr>
          <w:color w:val="000000"/>
        </w:rPr>
        <w:t>ae</w:t>
      </w:r>
      <w:r w:rsidRPr="006E21A1">
        <w:rPr>
          <w:color w:val="000000"/>
          <w:lang w:val="el-GR"/>
        </w:rPr>
        <w:t>: θηλυκό (δεν έχει πληθυντικό)</w:t>
      </w:r>
    </w:p>
    <w:p w:rsidR="006E21A1" w:rsidRPr="006E21A1" w:rsidRDefault="006E21A1" w:rsidP="006E21A1">
      <w:pPr>
        <w:rPr>
          <w:color w:val="000000"/>
          <w:lang w:val="el-GR"/>
        </w:rPr>
      </w:pPr>
      <w:r w:rsidRPr="006E21A1">
        <w:rPr>
          <w:color w:val="000000"/>
        </w:rPr>
        <w:t>pecunia</w:t>
      </w:r>
      <w:r w:rsidRPr="006E21A1">
        <w:rPr>
          <w:color w:val="000000"/>
          <w:lang w:val="el-GR"/>
        </w:rPr>
        <w:t xml:space="preserve"> -</w:t>
      </w:r>
      <w:r w:rsidRPr="006E21A1">
        <w:rPr>
          <w:color w:val="000000"/>
        </w:rPr>
        <w:t>ae</w:t>
      </w:r>
      <w:r w:rsidRPr="006E21A1">
        <w:rPr>
          <w:color w:val="000000"/>
          <w:lang w:val="el-GR"/>
        </w:rPr>
        <w:t>: θηλυκό (δεν έχει πληθυντικό)</w:t>
      </w:r>
    </w:p>
    <w:p w:rsidR="006E21A1" w:rsidRPr="006E21A1" w:rsidRDefault="006E21A1" w:rsidP="006E21A1">
      <w:pPr>
        <w:rPr>
          <w:color w:val="000000"/>
          <w:lang w:val="el-GR"/>
        </w:rPr>
      </w:pPr>
      <w:r w:rsidRPr="006E21A1">
        <w:rPr>
          <w:color w:val="000000"/>
        </w:rPr>
        <w:t>Ardea</w:t>
      </w:r>
      <w:r w:rsidRPr="006E21A1">
        <w:rPr>
          <w:color w:val="000000"/>
          <w:lang w:val="el-GR"/>
        </w:rPr>
        <w:t xml:space="preserve"> -</w:t>
      </w:r>
      <w:r w:rsidRPr="006E21A1">
        <w:rPr>
          <w:color w:val="000000"/>
        </w:rPr>
        <w:t>ae</w:t>
      </w:r>
      <w:r w:rsidRPr="006E21A1">
        <w:rPr>
          <w:color w:val="000000"/>
          <w:lang w:val="el-GR"/>
        </w:rPr>
        <w:t>: θηλυκό (δεν έχει πληθυντικό)</w:t>
      </w:r>
    </w:p>
    <w:p w:rsidR="006E21A1" w:rsidRPr="006E21A1" w:rsidRDefault="006E21A1" w:rsidP="006E21A1">
      <w:pPr>
        <w:rPr>
          <w:color w:val="000000"/>
          <w:lang w:val="el-GR"/>
        </w:rPr>
      </w:pPr>
      <w:r w:rsidRPr="006E21A1">
        <w:rPr>
          <w:color w:val="000000"/>
        </w:rPr>
        <w:t>praeda</w:t>
      </w:r>
      <w:r w:rsidRPr="006E21A1">
        <w:rPr>
          <w:color w:val="000000"/>
          <w:lang w:val="el-GR"/>
        </w:rPr>
        <w:t xml:space="preserve"> -</w:t>
      </w:r>
      <w:r w:rsidRPr="006E21A1">
        <w:rPr>
          <w:color w:val="000000"/>
        </w:rPr>
        <w:t>ae</w:t>
      </w:r>
      <w:r w:rsidRPr="006E21A1">
        <w:rPr>
          <w:color w:val="000000"/>
          <w:lang w:val="el-GR"/>
        </w:rPr>
        <w:t>: θηλυκό</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lang w:val="el-GR"/>
        </w:rPr>
        <w:t>Β΄ κλίση</w:t>
      </w:r>
    </w:p>
    <w:p w:rsidR="006E21A1" w:rsidRPr="006E21A1" w:rsidRDefault="006E21A1" w:rsidP="006E21A1">
      <w:pPr>
        <w:rPr>
          <w:color w:val="000000"/>
          <w:lang w:val="el-GR"/>
        </w:rPr>
      </w:pPr>
      <w:r w:rsidRPr="006E21A1">
        <w:rPr>
          <w:color w:val="000000"/>
          <w:lang w:val="el-GR"/>
        </w:rPr>
        <w:t>Β</w:t>
      </w:r>
      <w:r w:rsidRPr="006E21A1">
        <w:rPr>
          <w:color w:val="000000"/>
        </w:rPr>
        <w:t>rennus</w:t>
      </w:r>
      <w:r w:rsidRPr="006E21A1">
        <w:rPr>
          <w:color w:val="000000"/>
          <w:lang w:val="el-GR"/>
        </w:rPr>
        <w:t xml:space="preserve"> -</w:t>
      </w:r>
      <w:r w:rsidRPr="006E21A1">
        <w:rPr>
          <w:color w:val="000000"/>
        </w:rPr>
        <w:t>i</w:t>
      </w:r>
      <w:r w:rsidRPr="006E21A1">
        <w:rPr>
          <w:color w:val="000000"/>
          <w:lang w:val="el-GR"/>
        </w:rPr>
        <w:t>: αρσενικό (δεν έχει πληθυντικό)</w:t>
      </w:r>
    </w:p>
    <w:p w:rsidR="006E21A1" w:rsidRPr="006E21A1" w:rsidRDefault="006E21A1" w:rsidP="006E21A1">
      <w:pPr>
        <w:rPr>
          <w:color w:val="000000"/>
        </w:rPr>
      </w:pPr>
      <w:r w:rsidRPr="006E21A1">
        <w:rPr>
          <w:color w:val="000000"/>
        </w:rPr>
        <w:t>Gallus -i:</w:t>
      </w:r>
      <w:r w:rsidRPr="006E21A1">
        <w:rPr>
          <w:rStyle w:val="apple-converted-space"/>
          <w:color w:val="000000"/>
        </w:rPr>
        <w:t> </w:t>
      </w:r>
      <w:r w:rsidRPr="006E21A1">
        <w:rPr>
          <w:color w:val="000000"/>
        </w:rPr>
        <w:t>αρσενικό</w:t>
      </w:r>
    </w:p>
    <w:p w:rsidR="006E21A1" w:rsidRPr="006E21A1" w:rsidRDefault="006E21A1" w:rsidP="006E21A1">
      <w:pPr>
        <w:rPr>
          <w:color w:val="000000"/>
        </w:rPr>
      </w:pPr>
      <w:r w:rsidRPr="006E21A1">
        <w:rPr>
          <w:color w:val="000000"/>
        </w:rPr>
        <w:t>Romanus -i:</w:t>
      </w:r>
      <w:r w:rsidRPr="006E21A1">
        <w:rPr>
          <w:rStyle w:val="apple-converted-space"/>
          <w:color w:val="000000"/>
        </w:rPr>
        <w:t> </w:t>
      </w:r>
      <w:r w:rsidRPr="006E21A1">
        <w:rPr>
          <w:color w:val="000000"/>
        </w:rPr>
        <w:t>αρσενικό</w:t>
      </w:r>
    </w:p>
    <w:p w:rsidR="006E21A1" w:rsidRPr="006E21A1" w:rsidRDefault="006E21A1" w:rsidP="006E21A1">
      <w:pPr>
        <w:rPr>
          <w:color w:val="000000"/>
        </w:rPr>
      </w:pPr>
      <w:r w:rsidRPr="006E21A1">
        <w:rPr>
          <w:color w:val="000000"/>
        </w:rPr>
        <w:t>factum</w:t>
      </w:r>
      <w:r w:rsidRPr="006E21A1">
        <w:rPr>
          <w:rStyle w:val="apple-converted-space"/>
          <w:color w:val="000000"/>
        </w:rPr>
        <w:t> </w:t>
      </w:r>
      <w:r w:rsidRPr="006E21A1">
        <w:rPr>
          <w:color w:val="000000"/>
        </w:rPr>
        <w:t>-i:</w:t>
      </w:r>
      <w:r w:rsidRPr="006E21A1">
        <w:rPr>
          <w:rStyle w:val="apple-converted-space"/>
          <w:color w:val="000000"/>
        </w:rPr>
        <w:t> </w:t>
      </w:r>
      <w:r w:rsidRPr="006E21A1">
        <w:rPr>
          <w:color w:val="000000"/>
        </w:rPr>
        <w:t>ουδέτερο</w:t>
      </w:r>
    </w:p>
    <w:p w:rsidR="006E21A1" w:rsidRPr="006E21A1" w:rsidRDefault="006E21A1" w:rsidP="006E21A1">
      <w:pPr>
        <w:rPr>
          <w:color w:val="000000"/>
        </w:rPr>
      </w:pPr>
      <w:r w:rsidRPr="006E21A1">
        <w:rPr>
          <w:color w:val="000000"/>
        </w:rPr>
        <w:t>exilium -ii/-i:</w:t>
      </w:r>
      <w:r w:rsidRPr="006E21A1">
        <w:rPr>
          <w:rStyle w:val="apple-converted-space"/>
          <w:color w:val="000000"/>
        </w:rPr>
        <w:t> </w:t>
      </w:r>
      <w:r w:rsidRPr="006E21A1">
        <w:rPr>
          <w:color w:val="000000"/>
        </w:rPr>
        <w:t>ουδέτερο</w:t>
      </w:r>
    </w:p>
    <w:p w:rsidR="006E21A1" w:rsidRPr="006E21A1" w:rsidRDefault="006E21A1" w:rsidP="006E21A1">
      <w:pPr>
        <w:rPr>
          <w:color w:val="000000"/>
          <w:lang w:val="el-GR"/>
        </w:rPr>
      </w:pPr>
      <w:r w:rsidRPr="006E21A1">
        <w:rPr>
          <w:color w:val="000000"/>
        </w:rPr>
        <w:t>Capitolium</w:t>
      </w:r>
      <w:r w:rsidRPr="006E21A1">
        <w:rPr>
          <w:color w:val="000000"/>
          <w:lang w:val="el-GR"/>
        </w:rPr>
        <w:t xml:space="preserve"> -</w:t>
      </w:r>
      <w:r w:rsidRPr="006E21A1">
        <w:rPr>
          <w:color w:val="000000"/>
        </w:rPr>
        <w:t>ii</w:t>
      </w:r>
      <w:r w:rsidRPr="006E21A1">
        <w:rPr>
          <w:color w:val="000000"/>
          <w:lang w:val="el-GR"/>
        </w:rPr>
        <w:t>/-</w:t>
      </w:r>
      <w:r w:rsidRPr="006E21A1">
        <w:rPr>
          <w:color w:val="000000"/>
        </w:rPr>
        <w:t>i</w:t>
      </w:r>
      <w:r w:rsidRPr="006E21A1">
        <w:rPr>
          <w:color w:val="000000"/>
          <w:lang w:val="el-GR"/>
        </w:rPr>
        <w:t>: ουδέτερο (δεν έχει πληθυντικό)</w:t>
      </w:r>
    </w:p>
    <w:p w:rsidR="006E21A1" w:rsidRPr="006E21A1" w:rsidRDefault="006E21A1" w:rsidP="006E21A1">
      <w:pPr>
        <w:rPr>
          <w:color w:val="000000"/>
          <w:lang w:val="el-GR"/>
        </w:rPr>
      </w:pPr>
      <w:r w:rsidRPr="006E21A1">
        <w:rPr>
          <w:color w:val="000000"/>
        </w:rPr>
        <w:t>Camillus</w:t>
      </w:r>
      <w:r w:rsidRPr="006E21A1">
        <w:rPr>
          <w:color w:val="000000"/>
          <w:lang w:val="el-GR"/>
        </w:rPr>
        <w:t xml:space="preserve"> -</w:t>
      </w:r>
      <w:r w:rsidRPr="006E21A1">
        <w:rPr>
          <w:color w:val="000000"/>
        </w:rPr>
        <w:t>i</w:t>
      </w:r>
      <w:r w:rsidRPr="006E21A1">
        <w:rPr>
          <w:color w:val="000000"/>
          <w:lang w:val="el-GR"/>
        </w:rPr>
        <w:t>: αρσενικό (δεν έχει πληθυντικό)</w:t>
      </w:r>
    </w:p>
    <w:p w:rsidR="006E21A1" w:rsidRPr="006E21A1" w:rsidRDefault="006E21A1" w:rsidP="006E21A1">
      <w:pPr>
        <w:rPr>
          <w:color w:val="000000"/>
          <w:lang w:val="el-GR"/>
        </w:rPr>
      </w:pPr>
      <w:r w:rsidRPr="006E21A1">
        <w:rPr>
          <w:color w:val="000000"/>
        </w:rPr>
        <w:t>Pisaurum</w:t>
      </w:r>
      <w:r w:rsidRPr="006E21A1">
        <w:rPr>
          <w:color w:val="000000"/>
          <w:lang w:val="el-GR"/>
        </w:rPr>
        <w:t xml:space="preserve"> -</w:t>
      </w:r>
      <w:r w:rsidRPr="006E21A1">
        <w:rPr>
          <w:color w:val="000000"/>
        </w:rPr>
        <w:t>i</w:t>
      </w:r>
      <w:r w:rsidRPr="006E21A1">
        <w:rPr>
          <w:color w:val="000000"/>
          <w:lang w:val="el-GR"/>
        </w:rPr>
        <w:t>: ουδέτερο (δεν έχει πληθυντικό)</w:t>
      </w:r>
    </w:p>
    <w:p w:rsidR="006E21A1" w:rsidRPr="006E21A1" w:rsidRDefault="006E21A1" w:rsidP="006E21A1">
      <w:pPr>
        <w:rPr>
          <w:color w:val="000000"/>
          <w:lang w:val="el-GR"/>
        </w:rPr>
      </w:pPr>
      <w:r w:rsidRPr="006E21A1">
        <w:rPr>
          <w:color w:val="000000"/>
        </w:rPr>
        <w:t>aurum</w:t>
      </w:r>
      <w:r w:rsidRPr="006E21A1">
        <w:rPr>
          <w:color w:val="000000"/>
          <w:lang w:val="el-GR"/>
        </w:rPr>
        <w:t xml:space="preserve"> -</w:t>
      </w:r>
      <w:r w:rsidRPr="006E21A1">
        <w:rPr>
          <w:color w:val="000000"/>
        </w:rPr>
        <w:t>i</w:t>
      </w:r>
      <w:r w:rsidRPr="006E21A1">
        <w:rPr>
          <w:color w:val="000000"/>
          <w:lang w:val="el-GR"/>
        </w:rPr>
        <w:t>: ουδέτερο (δεν έχει πληθυντικό)</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lang w:val="el-GR"/>
        </w:rPr>
        <w:t>Γ΄ κλίση</w:t>
      </w:r>
    </w:p>
    <w:p w:rsidR="006E21A1" w:rsidRPr="006E21A1" w:rsidRDefault="006E21A1" w:rsidP="006E21A1">
      <w:pPr>
        <w:rPr>
          <w:color w:val="000000"/>
          <w:lang w:val="el-GR"/>
        </w:rPr>
      </w:pPr>
      <w:r w:rsidRPr="006E21A1">
        <w:rPr>
          <w:color w:val="000000"/>
        </w:rPr>
        <w:t>dux</w:t>
      </w:r>
      <w:r w:rsidRPr="006E21A1">
        <w:rPr>
          <w:color w:val="000000"/>
          <w:lang w:val="el-GR"/>
        </w:rPr>
        <w:t xml:space="preserve"> –</w:t>
      </w:r>
      <w:r w:rsidRPr="006E21A1">
        <w:rPr>
          <w:color w:val="000000"/>
        </w:rPr>
        <w:t>cis</w:t>
      </w:r>
      <w:r w:rsidRPr="006E21A1">
        <w:rPr>
          <w:color w:val="000000"/>
          <w:lang w:val="el-GR"/>
        </w:rPr>
        <w:t>: αρσενικό</w:t>
      </w:r>
    </w:p>
    <w:p w:rsidR="006E21A1" w:rsidRPr="006E21A1" w:rsidRDefault="006E21A1" w:rsidP="006E21A1">
      <w:pPr>
        <w:rPr>
          <w:color w:val="000000"/>
          <w:lang w:val="el-GR"/>
        </w:rPr>
      </w:pPr>
      <w:r w:rsidRPr="006E21A1">
        <w:rPr>
          <w:color w:val="000000"/>
        </w:rPr>
        <w:t>flumen</w:t>
      </w:r>
      <w:r w:rsidRPr="006E21A1">
        <w:rPr>
          <w:color w:val="000000"/>
          <w:lang w:val="el-GR"/>
        </w:rPr>
        <w:t xml:space="preserve"> –</w:t>
      </w:r>
      <w:r w:rsidRPr="006E21A1">
        <w:rPr>
          <w:color w:val="000000"/>
        </w:rPr>
        <w:t>inis</w:t>
      </w:r>
      <w:r w:rsidRPr="006E21A1">
        <w:rPr>
          <w:color w:val="000000"/>
          <w:lang w:val="el-GR"/>
        </w:rPr>
        <w:t>: ουδέτερο</w:t>
      </w:r>
    </w:p>
    <w:p w:rsidR="006E21A1" w:rsidRPr="006E21A1" w:rsidRDefault="006E21A1" w:rsidP="006E21A1">
      <w:pPr>
        <w:rPr>
          <w:color w:val="000000"/>
        </w:rPr>
      </w:pPr>
      <w:r w:rsidRPr="006E21A1">
        <w:rPr>
          <w:color w:val="000000"/>
        </w:rPr>
        <w:t>legio –onis:</w:t>
      </w:r>
      <w:r w:rsidRPr="006E21A1">
        <w:rPr>
          <w:rStyle w:val="apple-converted-space"/>
          <w:color w:val="000000"/>
        </w:rPr>
        <w:t> </w:t>
      </w:r>
      <w:r w:rsidRPr="006E21A1">
        <w:rPr>
          <w:color w:val="000000"/>
        </w:rPr>
        <w:t>θηλυκό</w:t>
      </w:r>
    </w:p>
    <w:p w:rsidR="006E21A1" w:rsidRPr="006E21A1" w:rsidRDefault="006E21A1" w:rsidP="006E21A1">
      <w:pPr>
        <w:rPr>
          <w:color w:val="000000"/>
        </w:rPr>
      </w:pPr>
      <w:r w:rsidRPr="006E21A1">
        <w:rPr>
          <w:color w:val="000000"/>
        </w:rPr>
        <w:t>urbs –is:</w:t>
      </w:r>
      <w:r w:rsidRPr="006E21A1">
        <w:rPr>
          <w:rStyle w:val="apple-converted-space"/>
          <w:color w:val="000000"/>
        </w:rPr>
        <w:t> </w:t>
      </w:r>
      <w:r w:rsidRPr="006E21A1">
        <w:rPr>
          <w:color w:val="000000"/>
        </w:rPr>
        <w:t>θηλυκό</w:t>
      </w:r>
    </w:p>
    <w:p w:rsidR="006E21A1" w:rsidRPr="006E21A1" w:rsidRDefault="006E21A1" w:rsidP="006E21A1">
      <w:pPr>
        <w:rPr>
          <w:color w:val="000000"/>
        </w:rPr>
      </w:pPr>
      <w:r w:rsidRPr="006E21A1">
        <w:rPr>
          <w:color w:val="000000"/>
        </w:rPr>
        <w:t>ius,</w:t>
      </w:r>
      <w:r w:rsidRPr="006E21A1">
        <w:rPr>
          <w:rStyle w:val="apple-converted-space"/>
          <w:color w:val="000000"/>
        </w:rPr>
        <w:t> </w:t>
      </w:r>
      <w:r w:rsidRPr="006E21A1">
        <w:rPr>
          <w:color w:val="000000"/>
        </w:rPr>
        <w:t>γεν. iuris:</w:t>
      </w:r>
      <w:r w:rsidRPr="006E21A1">
        <w:rPr>
          <w:rStyle w:val="apple-converted-space"/>
          <w:color w:val="000000"/>
        </w:rPr>
        <w:t> </w:t>
      </w:r>
      <w:r w:rsidRPr="006E21A1">
        <w:rPr>
          <w:color w:val="000000"/>
        </w:rPr>
        <w:t>ουδέτερο</w:t>
      </w:r>
    </w:p>
    <w:p w:rsidR="006E21A1" w:rsidRPr="006E21A1" w:rsidRDefault="006E21A1" w:rsidP="006E21A1">
      <w:pPr>
        <w:rPr>
          <w:color w:val="000000"/>
        </w:rPr>
      </w:pPr>
      <w:r w:rsidRPr="006E21A1">
        <w:rPr>
          <w:color w:val="000000"/>
        </w:rPr>
        <w:t>dictator –oris:</w:t>
      </w:r>
      <w:r w:rsidRPr="006E21A1">
        <w:rPr>
          <w:rStyle w:val="apple-converted-space"/>
          <w:color w:val="000000"/>
        </w:rPr>
        <w:t> </w:t>
      </w:r>
      <w:r w:rsidRPr="006E21A1">
        <w:rPr>
          <w:color w:val="000000"/>
        </w:rPr>
        <w:t>αρσενικό</w:t>
      </w:r>
    </w:p>
    <w:p w:rsidR="006E21A1" w:rsidRPr="006E21A1" w:rsidRDefault="006E21A1" w:rsidP="006E21A1">
      <w:pPr>
        <w:rPr>
          <w:color w:val="000000"/>
        </w:rPr>
      </w:pPr>
      <w:r w:rsidRPr="006E21A1">
        <w:rPr>
          <w:color w:val="000000"/>
        </w:rPr>
        <w:t>civitas –atis:</w:t>
      </w:r>
      <w:r w:rsidRPr="006E21A1">
        <w:rPr>
          <w:rStyle w:val="apple-converted-space"/>
          <w:color w:val="000000"/>
        </w:rPr>
        <w:t> </w:t>
      </w:r>
      <w:r w:rsidRPr="006E21A1">
        <w:rPr>
          <w:color w:val="000000"/>
        </w:rPr>
        <w:t>θηλυκό</w:t>
      </w:r>
      <w:r w:rsidRPr="006E21A1">
        <w:rPr>
          <w:rStyle w:val="apple-converted-space"/>
          <w:color w:val="000000"/>
        </w:rPr>
        <w:t> </w:t>
      </w:r>
      <w:r w:rsidRPr="006E21A1">
        <w:rPr>
          <w:color w:val="000000"/>
        </w:rPr>
        <w:t>(γενική</w:t>
      </w:r>
      <w:r w:rsidRPr="006E21A1">
        <w:rPr>
          <w:rStyle w:val="apple-converted-space"/>
          <w:color w:val="000000"/>
        </w:rPr>
        <w:t> </w:t>
      </w:r>
      <w:r w:rsidRPr="006E21A1">
        <w:rPr>
          <w:color w:val="000000"/>
        </w:rPr>
        <w:t>πληθυντικού: civitatum</w:t>
      </w:r>
      <w:r w:rsidRPr="006E21A1">
        <w:rPr>
          <w:rStyle w:val="apple-converted-space"/>
          <w:color w:val="000000"/>
        </w:rPr>
        <w:t> </w:t>
      </w:r>
      <w:r w:rsidRPr="006E21A1">
        <w:rPr>
          <w:color w:val="000000"/>
        </w:rPr>
        <w:t>και</w:t>
      </w:r>
      <w:r w:rsidRPr="006E21A1">
        <w:rPr>
          <w:rStyle w:val="apple-converted-space"/>
          <w:color w:val="000000"/>
        </w:rPr>
        <w:t> </w:t>
      </w:r>
      <w:r w:rsidRPr="006E21A1">
        <w:rPr>
          <w:color w:val="000000"/>
        </w:rPr>
        <w:t>civitatium)</w:t>
      </w:r>
    </w:p>
    <w:p w:rsidR="006E21A1" w:rsidRPr="006E21A1" w:rsidRDefault="006E21A1" w:rsidP="006E21A1">
      <w:pPr>
        <w:rPr>
          <w:color w:val="000000"/>
        </w:rPr>
      </w:pPr>
      <w:r w:rsidRPr="006E21A1">
        <w:rPr>
          <w:color w:val="000000"/>
        </w:rPr>
        <w:t>nomen –inis: ουδέτερο</w:t>
      </w:r>
    </w:p>
    <w:p w:rsidR="006E21A1" w:rsidRPr="006E21A1" w:rsidRDefault="006E21A1" w:rsidP="006E21A1">
      <w:pPr>
        <w:rPr>
          <w:color w:val="000000"/>
        </w:rPr>
      </w:pPr>
    </w:p>
    <w:p w:rsidR="006E21A1" w:rsidRPr="006E21A1" w:rsidRDefault="006E21A1" w:rsidP="006E21A1">
      <w:pPr>
        <w:rPr>
          <w:color w:val="000000"/>
        </w:rPr>
      </w:pPr>
      <w:r w:rsidRPr="006E21A1">
        <w:rPr>
          <w:b/>
          <w:bCs/>
          <w:color w:val="000000"/>
          <w:u w:val="single"/>
        </w:rPr>
        <w:t>ΕΠΙΘΕΤΑ</w:t>
      </w:r>
    </w:p>
    <w:p w:rsidR="006E21A1" w:rsidRPr="006E21A1" w:rsidRDefault="006E21A1" w:rsidP="006E21A1">
      <w:pPr>
        <w:rPr>
          <w:color w:val="000000"/>
        </w:rPr>
      </w:pPr>
      <w:r w:rsidRPr="006E21A1">
        <w:rPr>
          <w:b/>
          <w:bCs/>
          <w:color w:val="000000"/>
        </w:rPr>
        <w:t>Β΄ κλίση</w:t>
      </w:r>
    </w:p>
    <w:p w:rsidR="006E21A1" w:rsidRPr="006E21A1" w:rsidRDefault="006E21A1" w:rsidP="006E21A1">
      <w:pPr>
        <w:rPr>
          <w:color w:val="000000"/>
        </w:rPr>
      </w:pPr>
      <w:r w:rsidRPr="006E21A1">
        <w:rPr>
          <w:color w:val="000000"/>
        </w:rPr>
        <w:t>immensus, -a, -um</w:t>
      </w:r>
      <w:r w:rsidRPr="006E21A1">
        <w:rPr>
          <w:rStyle w:val="apple-converted-space"/>
          <w:color w:val="000000"/>
        </w:rPr>
        <w:t> </w:t>
      </w:r>
    </w:p>
    <w:p w:rsidR="006E21A1" w:rsidRPr="006E21A1" w:rsidRDefault="006E21A1" w:rsidP="006E21A1">
      <w:pPr>
        <w:rPr>
          <w:color w:val="000000"/>
        </w:rPr>
      </w:pPr>
      <w:r w:rsidRPr="006E21A1">
        <w:rPr>
          <w:color w:val="000000"/>
        </w:rPr>
        <w:t>Veientanus, -a, -um</w:t>
      </w:r>
      <w:r w:rsidRPr="006E21A1">
        <w:rPr>
          <w:rStyle w:val="apple-converted-space"/>
          <w:color w:val="000000"/>
        </w:rPr>
        <w:t> </w:t>
      </w:r>
      <w:r w:rsidRPr="006E21A1">
        <w:rPr>
          <w:color w:val="000000"/>
        </w:rPr>
        <w:t>→</w:t>
      </w:r>
      <w:r w:rsidRPr="006E21A1">
        <w:rPr>
          <w:rStyle w:val="apple-converted-space"/>
          <w:color w:val="000000"/>
        </w:rPr>
        <w:t> </w:t>
      </w:r>
      <w:r w:rsidRPr="006E21A1">
        <w:rPr>
          <w:color w:val="000000"/>
        </w:rPr>
        <w:t>δε</w:t>
      </w:r>
      <w:r w:rsidRPr="006E21A1">
        <w:rPr>
          <w:rStyle w:val="apple-converted-space"/>
          <w:color w:val="000000"/>
        </w:rPr>
        <w:t> </w:t>
      </w:r>
      <w:r w:rsidRPr="006E21A1">
        <w:rPr>
          <w:color w:val="000000"/>
        </w:rPr>
        <w:t>σχηματίζει</w:t>
      </w:r>
      <w:r w:rsidRPr="006E21A1">
        <w:rPr>
          <w:rStyle w:val="apple-converted-space"/>
          <w:color w:val="000000"/>
        </w:rPr>
        <w:t> </w:t>
      </w:r>
      <w:r w:rsidRPr="006E21A1">
        <w:rPr>
          <w:color w:val="000000"/>
        </w:rPr>
        <w:t>παραθετικά</w:t>
      </w:r>
    </w:p>
    <w:p w:rsidR="006E21A1" w:rsidRPr="006E21A1" w:rsidRDefault="006E21A1" w:rsidP="006E21A1">
      <w:pPr>
        <w:rPr>
          <w:color w:val="000000"/>
        </w:rPr>
      </w:pPr>
      <w:r w:rsidRPr="006E21A1">
        <w:rPr>
          <w:color w:val="000000"/>
        </w:rPr>
        <w:t>aequus, -a, -um (Συγκριτικός: aequior - aequior - aequius, Υπερθετικός: aequissimus, -a, -um)</w:t>
      </w:r>
    </w:p>
    <w:p w:rsidR="006E21A1" w:rsidRPr="006E21A1" w:rsidRDefault="006E21A1" w:rsidP="006E21A1">
      <w:pPr>
        <w:rPr>
          <w:color w:val="000000"/>
        </w:rPr>
      </w:pPr>
    </w:p>
    <w:p w:rsidR="006E21A1" w:rsidRPr="006E21A1" w:rsidRDefault="006E21A1" w:rsidP="006E21A1">
      <w:pPr>
        <w:rPr>
          <w:color w:val="000000"/>
          <w:lang w:val="el-GR"/>
        </w:rPr>
      </w:pPr>
      <w:r w:rsidRPr="006E21A1">
        <w:rPr>
          <w:b/>
          <w:bCs/>
          <w:color w:val="000000"/>
          <w:u w:val="single"/>
          <w:lang w:val="el-GR"/>
        </w:rPr>
        <w:t>ΑΝΤΩΝΥΜΙΕΣ</w:t>
      </w:r>
    </w:p>
    <w:p w:rsidR="006E21A1" w:rsidRPr="006E21A1" w:rsidRDefault="006E21A1" w:rsidP="006E21A1">
      <w:pPr>
        <w:rPr>
          <w:color w:val="000000"/>
          <w:lang w:val="el-GR"/>
        </w:rPr>
      </w:pPr>
      <w:r w:rsidRPr="006E21A1">
        <w:rPr>
          <w:color w:val="000000"/>
        </w:rPr>
        <w:t>qui</w:t>
      </w:r>
      <w:r w:rsidRPr="006E21A1">
        <w:rPr>
          <w:color w:val="000000"/>
          <w:lang w:val="el-GR"/>
        </w:rPr>
        <w:t xml:space="preserve">, </w:t>
      </w:r>
      <w:r w:rsidRPr="006E21A1">
        <w:rPr>
          <w:color w:val="000000"/>
        </w:rPr>
        <w:t>quae</w:t>
      </w:r>
      <w:r w:rsidRPr="006E21A1">
        <w:rPr>
          <w:color w:val="000000"/>
          <w:lang w:val="el-GR"/>
        </w:rPr>
        <w:t xml:space="preserve">, </w:t>
      </w:r>
      <w:r w:rsidRPr="006E21A1">
        <w:rPr>
          <w:color w:val="000000"/>
        </w:rPr>
        <w:t>quod</w:t>
      </w:r>
      <w:r w:rsidRPr="006E21A1">
        <w:rPr>
          <w:color w:val="000000"/>
          <w:lang w:val="el-GR"/>
        </w:rPr>
        <w:t xml:space="preserve"> (αναφορική)</w:t>
      </w:r>
    </w:p>
    <w:p w:rsidR="006E21A1" w:rsidRPr="006E21A1" w:rsidRDefault="006E21A1" w:rsidP="006E21A1">
      <w:pPr>
        <w:rPr>
          <w:color w:val="000000"/>
          <w:lang w:val="el-GR"/>
        </w:rPr>
      </w:pPr>
      <w:r w:rsidRPr="006E21A1">
        <w:rPr>
          <w:color w:val="000000"/>
        </w:rPr>
        <w:t>is</w:t>
      </w:r>
      <w:r w:rsidRPr="006E21A1">
        <w:rPr>
          <w:color w:val="000000"/>
          <w:lang w:val="el-GR"/>
        </w:rPr>
        <w:t xml:space="preserve">, </w:t>
      </w:r>
      <w:r w:rsidRPr="006E21A1">
        <w:rPr>
          <w:color w:val="000000"/>
        </w:rPr>
        <w:t>ea</w:t>
      </w:r>
      <w:r w:rsidRPr="006E21A1">
        <w:rPr>
          <w:color w:val="000000"/>
          <w:lang w:val="el-GR"/>
        </w:rPr>
        <w:t xml:space="preserve">, </w:t>
      </w:r>
      <w:r w:rsidRPr="006E21A1">
        <w:rPr>
          <w:color w:val="000000"/>
        </w:rPr>
        <w:t>id</w:t>
      </w:r>
      <w:r w:rsidRPr="006E21A1">
        <w:rPr>
          <w:color w:val="000000"/>
          <w:lang w:val="el-GR"/>
        </w:rPr>
        <w:t xml:space="preserve"> (οριστική)</w:t>
      </w:r>
      <w:r w:rsidRPr="006E21A1">
        <w:rPr>
          <w:rStyle w:val="apple-converted-space"/>
          <w:color w:val="000000"/>
        </w:rPr>
        <w:t> </w:t>
      </w:r>
    </w:p>
    <w:p w:rsidR="006E21A1" w:rsidRPr="006E21A1" w:rsidRDefault="006E21A1" w:rsidP="006E21A1">
      <w:pPr>
        <w:rPr>
          <w:color w:val="000000"/>
          <w:lang w:val="el-GR"/>
        </w:rPr>
      </w:pPr>
      <w:r w:rsidRPr="006E21A1">
        <w:rPr>
          <w:color w:val="000000"/>
        </w:rPr>
        <w:t>hic</w:t>
      </w:r>
      <w:r w:rsidRPr="006E21A1">
        <w:rPr>
          <w:color w:val="000000"/>
          <w:lang w:val="el-GR"/>
        </w:rPr>
        <w:t xml:space="preserve">, </w:t>
      </w:r>
      <w:r w:rsidRPr="006E21A1">
        <w:rPr>
          <w:color w:val="000000"/>
        </w:rPr>
        <w:t>haec</w:t>
      </w:r>
      <w:r w:rsidRPr="006E21A1">
        <w:rPr>
          <w:color w:val="000000"/>
          <w:lang w:val="el-GR"/>
        </w:rPr>
        <w:t xml:space="preserve">, </w:t>
      </w:r>
      <w:r w:rsidRPr="006E21A1">
        <w:rPr>
          <w:color w:val="000000"/>
        </w:rPr>
        <w:t>hoc</w:t>
      </w:r>
      <w:r w:rsidRPr="006E21A1">
        <w:rPr>
          <w:color w:val="000000"/>
          <w:lang w:val="el-GR"/>
        </w:rPr>
        <w:t xml:space="preserve"> (δεικτική)</w:t>
      </w:r>
    </w:p>
    <w:p w:rsidR="006E21A1" w:rsidRPr="006E21A1" w:rsidRDefault="006E21A1" w:rsidP="006E21A1">
      <w:pPr>
        <w:rPr>
          <w:color w:val="000000"/>
          <w:lang w:val="el-GR"/>
        </w:rPr>
      </w:pPr>
    </w:p>
    <w:p w:rsidR="006E21A1" w:rsidRPr="006E21A1" w:rsidRDefault="006E21A1" w:rsidP="006E21A1">
      <w:pPr>
        <w:rPr>
          <w:color w:val="000000"/>
        </w:rPr>
      </w:pPr>
      <w:r w:rsidRPr="006E21A1">
        <w:rPr>
          <w:b/>
          <w:bCs/>
          <w:color w:val="000000"/>
          <w:u w:val="single"/>
        </w:rPr>
        <w:t>ΡΗΜΑΤΑ</w:t>
      </w:r>
    </w:p>
    <w:p w:rsidR="006E21A1" w:rsidRPr="006E21A1" w:rsidRDefault="006E21A1" w:rsidP="006E21A1">
      <w:pPr>
        <w:rPr>
          <w:color w:val="000000"/>
        </w:rPr>
      </w:pPr>
      <w:r w:rsidRPr="006E21A1">
        <w:rPr>
          <w:b/>
          <w:bCs/>
          <w:color w:val="000000"/>
        </w:rPr>
        <w:t>1η</w:t>
      </w:r>
      <w:r w:rsidRPr="006E21A1">
        <w:rPr>
          <w:rStyle w:val="apple-converted-space"/>
          <w:b/>
          <w:bCs/>
          <w:color w:val="000000"/>
        </w:rPr>
        <w:t> </w:t>
      </w:r>
      <w:r w:rsidRPr="006E21A1">
        <w:rPr>
          <w:b/>
          <w:bCs/>
          <w:color w:val="000000"/>
        </w:rPr>
        <w:t>Συζυγία</w:t>
      </w:r>
    </w:p>
    <w:p w:rsidR="006E21A1" w:rsidRPr="006E21A1" w:rsidRDefault="006E21A1" w:rsidP="006E21A1">
      <w:pPr>
        <w:rPr>
          <w:color w:val="000000"/>
        </w:rPr>
      </w:pPr>
      <w:r w:rsidRPr="006E21A1">
        <w:rPr>
          <w:color w:val="000000"/>
        </w:rPr>
        <w:t>do, dedi, datum, dare</w:t>
      </w:r>
    </w:p>
    <w:p w:rsidR="006E21A1" w:rsidRPr="006E21A1" w:rsidRDefault="006E21A1" w:rsidP="006E21A1">
      <w:pPr>
        <w:rPr>
          <w:color w:val="000000"/>
        </w:rPr>
      </w:pPr>
      <w:r w:rsidRPr="006E21A1">
        <w:rPr>
          <w:color w:val="000000"/>
        </w:rPr>
        <w:t>penso, pensavi, pensatum, pensāre</w:t>
      </w:r>
      <w:r w:rsidRPr="006E21A1">
        <w:rPr>
          <w:rStyle w:val="apple-converted-space"/>
          <w:color w:val="000000"/>
        </w:rPr>
        <w:t> </w:t>
      </w:r>
    </w:p>
    <w:p w:rsidR="006E21A1" w:rsidRPr="006E21A1" w:rsidRDefault="006E21A1" w:rsidP="006E21A1">
      <w:pPr>
        <w:rPr>
          <w:color w:val="000000"/>
        </w:rPr>
      </w:pPr>
      <w:r w:rsidRPr="006E21A1">
        <w:rPr>
          <w:color w:val="000000"/>
        </w:rPr>
        <w:t>rogo, rogavi, rogatum, rogāre</w:t>
      </w:r>
    </w:p>
    <w:p w:rsidR="006E21A1" w:rsidRPr="006E21A1" w:rsidRDefault="006E21A1" w:rsidP="006E21A1">
      <w:pPr>
        <w:rPr>
          <w:color w:val="000000"/>
        </w:rPr>
      </w:pPr>
    </w:p>
    <w:p w:rsidR="006E21A1" w:rsidRPr="006E21A1" w:rsidRDefault="006E21A1" w:rsidP="006E21A1">
      <w:pPr>
        <w:rPr>
          <w:color w:val="000000"/>
        </w:rPr>
      </w:pPr>
      <w:r w:rsidRPr="006E21A1">
        <w:rPr>
          <w:b/>
          <w:bCs/>
          <w:color w:val="000000"/>
        </w:rPr>
        <w:lastRenderedPageBreak/>
        <w:t>2η</w:t>
      </w:r>
      <w:r w:rsidRPr="006E21A1">
        <w:rPr>
          <w:rStyle w:val="apple-converted-space"/>
          <w:b/>
          <w:bCs/>
          <w:color w:val="000000"/>
        </w:rPr>
        <w:t> </w:t>
      </w:r>
      <w:r w:rsidRPr="006E21A1">
        <w:rPr>
          <w:b/>
          <w:bCs/>
          <w:color w:val="000000"/>
        </w:rPr>
        <w:t>Συζυγία</w:t>
      </w:r>
    </w:p>
    <w:p w:rsidR="006E21A1" w:rsidRPr="006E21A1" w:rsidRDefault="006E21A1" w:rsidP="006E21A1">
      <w:pPr>
        <w:rPr>
          <w:color w:val="000000"/>
        </w:rPr>
      </w:pPr>
      <w:r w:rsidRPr="006E21A1">
        <w:rPr>
          <w:color w:val="000000"/>
        </w:rPr>
        <w:t>deleo, delevi, deletum, delēre</w:t>
      </w:r>
    </w:p>
    <w:p w:rsidR="006E21A1" w:rsidRPr="006E21A1" w:rsidRDefault="006E21A1" w:rsidP="006E21A1">
      <w:pPr>
        <w:rPr>
          <w:color w:val="000000"/>
        </w:rPr>
      </w:pPr>
    </w:p>
    <w:p w:rsidR="006E21A1" w:rsidRPr="006E21A1" w:rsidRDefault="006E21A1" w:rsidP="006E21A1">
      <w:pPr>
        <w:rPr>
          <w:color w:val="000000"/>
        </w:rPr>
      </w:pPr>
      <w:r w:rsidRPr="006E21A1">
        <w:rPr>
          <w:b/>
          <w:bCs/>
          <w:color w:val="000000"/>
        </w:rPr>
        <w:t>3η</w:t>
      </w:r>
      <w:r w:rsidRPr="006E21A1">
        <w:rPr>
          <w:rStyle w:val="apple-converted-space"/>
          <w:b/>
          <w:bCs/>
          <w:color w:val="000000"/>
        </w:rPr>
        <w:t> </w:t>
      </w:r>
      <w:r w:rsidRPr="006E21A1">
        <w:rPr>
          <w:b/>
          <w:bCs/>
          <w:color w:val="000000"/>
        </w:rPr>
        <w:t>Συζυγία</w:t>
      </w:r>
    </w:p>
    <w:p w:rsidR="006E21A1" w:rsidRPr="006E21A1" w:rsidRDefault="006E21A1" w:rsidP="006E21A1">
      <w:pPr>
        <w:rPr>
          <w:color w:val="000000"/>
        </w:rPr>
      </w:pPr>
      <w:r w:rsidRPr="006E21A1">
        <w:rPr>
          <w:color w:val="000000"/>
        </w:rPr>
        <w:t>everto, everti, eversum, evertĕre</w:t>
      </w:r>
      <w:r w:rsidRPr="006E21A1">
        <w:rPr>
          <w:rStyle w:val="apple-converted-space"/>
          <w:color w:val="000000"/>
        </w:rPr>
        <w:t> </w:t>
      </w:r>
    </w:p>
    <w:p w:rsidR="006E21A1" w:rsidRPr="006E21A1" w:rsidRDefault="006E21A1" w:rsidP="006E21A1">
      <w:pPr>
        <w:rPr>
          <w:color w:val="000000"/>
        </w:rPr>
      </w:pPr>
      <w:r w:rsidRPr="006E21A1">
        <w:rPr>
          <w:color w:val="000000"/>
        </w:rPr>
        <w:t>accipio, accepi, acceptum, accipĕre 3* (ανήκει</w:t>
      </w:r>
      <w:r w:rsidRPr="006E21A1">
        <w:rPr>
          <w:rStyle w:val="apple-converted-space"/>
          <w:color w:val="000000"/>
        </w:rPr>
        <w:t> </w:t>
      </w:r>
      <w:r w:rsidRPr="006E21A1">
        <w:rPr>
          <w:color w:val="000000"/>
        </w:rPr>
        <w:t>στα</w:t>
      </w:r>
      <w:r w:rsidRPr="006E21A1">
        <w:rPr>
          <w:rStyle w:val="apple-converted-space"/>
          <w:color w:val="000000"/>
        </w:rPr>
        <w:t> </w:t>
      </w:r>
      <w:r w:rsidRPr="006E21A1">
        <w:rPr>
          <w:color w:val="000000"/>
        </w:rPr>
        <w:t>15</w:t>
      </w:r>
      <w:r w:rsidRPr="006E21A1">
        <w:rPr>
          <w:rStyle w:val="apple-converted-space"/>
          <w:color w:val="000000"/>
        </w:rPr>
        <w:t> </w:t>
      </w:r>
      <w:r w:rsidRPr="006E21A1">
        <w:rPr>
          <w:color w:val="000000"/>
        </w:rPr>
        <w:t>της</w:t>
      </w:r>
      <w:r w:rsidRPr="006E21A1">
        <w:rPr>
          <w:rStyle w:val="apple-converted-space"/>
          <w:color w:val="000000"/>
        </w:rPr>
        <w:t> </w:t>
      </w:r>
      <w:r w:rsidRPr="006E21A1">
        <w:rPr>
          <w:color w:val="000000"/>
        </w:rPr>
        <w:t>γ΄</w:t>
      </w:r>
      <w:r w:rsidRPr="006E21A1">
        <w:rPr>
          <w:rStyle w:val="apple-converted-space"/>
          <w:color w:val="000000"/>
        </w:rPr>
        <w:t> </w:t>
      </w:r>
      <w:r w:rsidRPr="006E21A1">
        <w:rPr>
          <w:color w:val="000000"/>
        </w:rPr>
        <w:t>συζυγίας</w:t>
      </w:r>
      <w:r w:rsidRPr="006E21A1">
        <w:rPr>
          <w:rStyle w:val="apple-converted-space"/>
          <w:color w:val="000000"/>
        </w:rPr>
        <w:t> </w:t>
      </w:r>
      <w:r w:rsidRPr="006E21A1">
        <w:rPr>
          <w:color w:val="000000"/>
        </w:rPr>
        <w:t>σε</w:t>
      </w:r>
      <w:r w:rsidRPr="006E21A1">
        <w:rPr>
          <w:rStyle w:val="apple-converted-space"/>
          <w:color w:val="000000"/>
        </w:rPr>
        <w:t> </w:t>
      </w:r>
      <w:r w:rsidRPr="006E21A1">
        <w:rPr>
          <w:color w:val="000000"/>
        </w:rPr>
        <w:t>–io)</w:t>
      </w:r>
    </w:p>
    <w:p w:rsidR="006E21A1" w:rsidRPr="006E21A1" w:rsidRDefault="006E21A1" w:rsidP="006E21A1">
      <w:pPr>
        <w:rPr>
          <w:color w:val="000000"/>
        </w:rPr>
      </w:pPr>
      <w:r w:rsidRPr="006E21A1">
        <w:rPr>
          <w:color w:val="000000"/>
        </w:rPr>
        <w:t>divido, divisi, divisum, dividĕre</w:t>
      </w:r>
    </w:p>
    <w:p w:rsidR="006E21A1" w:rsidRPr="006E21A1" w:rsidRDefault="006E21A1" w:rsidP="006E21A1">
      <w:pPr>
        <w:rPr>
          <w:color w:val="000000"/>
        </w:rPr>
      </w:pPr>
      <w:r w:rsidRPr="006E21A1">
        <w:rPr>
          <w:color w:val="000000"/>
        </w:rPr>
        <w:t>sequor, secutus sum, secutum, sequi (αποθ.)</w:t>
      </w:r>
    </w:p>
    <w:p w:rsidR="006E21A1" w:rsidRPr="006E21A1" w:rsidRDefault="006E21A1" w:rsidP="006E21A1">
      <w:pPr>
        <w:rPr>
          <w:color w:val="000000"/>
        </w:rPr>
      </w:pPr>
      <w:r w:rsidRPr="006E21A1">
        <w:rPr>
          <w:color w:val="000000"/>
        </w:rPr>
        <w:t>interimo, interemi, interemptum, interimĕre</w:t>
      </w:r>
      <w:r w:rsidRPr="006E21A1">
        <w:rPr>
          <w:rStyle w:val="apple-converted-space"/>
          <w:color w:val="000000"/>
        </w:rPr>
        <w:t> </w:t>
      </w:r>
    </w:p>
    <w:p w:rsidR="006E21A1" w:rsidRPr="006E21A1" w:rsidRDefault="006E21A1" w:rsidP="006E21A1">
      <w:pPr>
        <w:rPr>
          <w:color w:val="000000"/>
        </w:rPr>
      </w:pPr>
      <w:r w:rsidRPr="006E21A1">
        <w:rPr>
          <w:color w:val="000000"/>
        </w:rPr>
        <w:t>recipio, recepi, receptum, recipĕre 3* (ανήκει</w:t>
      </w:r>
      <w:r w:rsidRPr="006E21A1">
        <w:rPr>
          <w:rStyle w:val="apple-converted-space"/>
          <w:color w:val="000000"/>
        </w:rPr>
        <w:t> </w:t>
      </w:r>
      <w:r w:rsidRPr="006E21A1">
        <w:rPr>
          <w:color w:val="000000"/>
        </w:rPr>
        <w:t>στα</w:t>
      </w:r>
      <w:r w:rsidRPr="006E21A1">
        <w:rPr>
          <w:rStyle w:val="apple-converted-space"/>
          <w:color w:val="000000"/>
        </w:rPr>
        <w:t> </w:t>
      </w:r>
      <w:r w:rsidRPr="006E21A1">
        <w:rPr>
          <w:color w:val="000000"/>
        </w:rPr>
        <w:t>15</w:t>
      </w:r>
      <w:r w:rsidRPr="006E21A1">
        <w:rPr>
          <w:rStyle w:val="apple-converted-space"/>
          <w:color w:val="000000"/>
        </w:rPr>
        <w:t> </w:t>
      </w:r>
      <w:r w:rsidRPr="006E21A1">
        <w:rPr>
          <w:color w:val="000000"/>
        </w:rPr>
        <w:t>της</w:t>
      </w:r>
      <w:r w:rsidRPr="006E21A1">
        <w:rPr>
          <w:rStyle w:val="apple-converted-space"/>
          <w:color w:val="000000"/>
        </w:rPr>
        <w:t> </w:t>
      </w:r>
      <w:r w:rsidRPr="006E21A1">
        <w:rPr>
          <w:color w:val="000000"/>
        </w:rPr>
        <w:t>γ</w:t>
      </w:r>
      <w:r w:rsidRPr="006E21A1">
        <w:rPr>
          <w:rStyle w:val="apple-converted-space"/>
          <w:color w:val="000000"/>
        </w:rPr>
        <w:t> </w:t>
      </w:r>
      <w:r w:rsidRPr="006E21A1">
        <w:rPr>
          <w:color w:val="000000"/>
        </w:rPr>
        <w:t>΄συζυγίας</w:t>
      </w:r>
      <w:r w:rsidRPr="006E21A1">
        <w:rPr>
          <w:rStyle w:val="apple-converted-space"/>
          <w:color w:val="000000"/>
        </w:rPr>
        <w:t> </w:t>
      </w:r>
      <w:r w:rsidRPr="006E21A1">
        <w:rPr>
          <w:color w:val="000000"/>
        </w:rPr>
        <w:t>σε</w:t>
      </w:r>
      <w:r w:rsidRPr="006E21A1">
        <w:rPr>
          <w:rStyle w:val="apple-converted-space"/>
          <w:color w:val="000000"/>
        </w:rPr>
        <w:t> </w:t>
      </w:r>
      <w:r w:rsidRPr="006E21A1">
        <w:rPr>
          <w:color w:val="000000"/>
        </w:rPr>
        <w:t>–io)</w:t>
      </w:r>
    </w:p>
    <w:p w:rsidR="006E21A1" w:rsidRPr="006E21A1" w:rsidRDefault="006E21A1" w:rsidP="006E21A1">
      <w:pPr>
        <w:rPr>
          <w:color w:val="000000"/>
        </w:rPr>
      </w:pPr>
      <w:r w:rsidRPr="006E21A1">
        <w:rPr>
          <w:color w:val="000000"/>
        </w:rPr>
        <w:t>appendo, appendi, appensum, appendĕre</w:t>
      </w:r>
      <w:r w:rsidRPr="006E21A1">
        <w:rPr>
          <w:rStyle w:val="apple-converted-space"/>
          <w:color w:val="000000"/>
        </w:rPr>
        <w:t> </w:t>
      </w:r>
    </w:p>
    <w:p w:rsidR="006E21A1" w:rsidRPr="006E21A1" w:rsidRDefault="006E21A1" w:rsidP="006E21A1">
      <w:pPr>
        <w:rPr>
          <w:color w:val="000000"/>
        </w:rPr>
      </w:pPr>
      <w:r w:rsidRPr="006E21A1">
        <w:rPr>
          <w:color w:val="000000"/>
        </w:rPr>
        <w:t>dico, dixi, dictum, dicĕre (β'</w:t>
      </w:r>
      <w:r w:rsidRPr="006E21A1">
        <w:rPr>
          <w:rStyle w:val="apple-converted-space"/>
          <w:color w:val="000000"/>
        </w:rPr>
        <w:t> </w:t>
      </w:r>
      <w:r w:rsidRPr="006E21A1">
        <w:rPr>
          <w:color w:val="000000"/>
        </w:rPr>
        <w:t>ενικό</w:t>
      </w:r>
      <w:r w:rsidRPr="006E21A1">
        <w:rPr>
          <w:rStyle w:val="apple-converted-space"/>
          <w:color w:val="000000"/>
        </w:rPr>
        <w:t> </w:t>
      </w:r>
      <w:r w:rsidRPr="006E21A1">
        <w:rPr>
          <w:color w:val="000000"/>
        </w:rPr>
        <w:t>προστακτικής</w:t>
      </w:r>
      <w:r w:rsidRPr="006E21A1">
        <w:rPr>
          <w:rStyle w:val="apple-converted-space"/>
          <w:color w:val="000000"/>
        </w:rPr>
        <w:t> </w:t>
      </w:r>
      <w:r w:rsidRPr="006E21A1">
        <w:rPr>
          <w:color w:val="000000"/>
        </w:rPr>
        <w:t>ενεστώτα: dic)</w:t>
      </w:r>
      <w:r w:rsidRPr="006E21A1">
        <w:rPr>
          <w:rStyle w:val="apple-converted-space"/>
          <w:color w:val="000000"/>
        </w:rPr>
        <w:t> </w:t>
      </w:r>
    </w:p>
    <w:p w:rsidR="006E21A1" w:rsidRPr="006E21A1" w:rsidRDefault="006E21A1" w:rsidP="006E21A1">
      <w:pPr>
        <w:rPr>
          <w:color w:val="000000"/>
          <w:lang w:val="el-GR"/>
        </w:rPr>
      </w:pPr>
      <w:r w:rsidRPr="006E21A1">
        <w:rPr>
          <w:color w:val="000000"/>
        </w:rPr>
        <w:t>revertor, reversus sum, reverti (αποθ.)</w:t>
      </w:r>
      <w:r w:rsidRPr="006E21A1">
        <w:rPr>
          <w:rStyle w:val="apple-converted-space"/>
          <w:color w:val="000000"/>
        </w:rPr>
        <w:t> </w:t>
      </w:r>
      <w:r w:rsidRPr="006E21A1">
        <w:rPr>
          <w:color w:val="000000"/>
        </w:rPr>
        <w:t>και</w:t>
      </w:r>
      <w:r w:rsidRPr="006E21A1">
        <w:rPr>
          <w:rStyle w:val="apple-converted-space"/>
          <w:color w:val="000000"/>
        </w:rPr>
        <w:t> </w:t>
      </w:r>
      <w:r w:rsidRPr="006E21A1">
        <w:rPr>
          <w:color w:val="000000"/>
        </w:rPr>
        <w:t xml:space="preserve">revertor, reverti, reverti (ηµιαποθ.) </w:t>
      </w:r>
      <w:r w:rsidRPr="006E21A1">
        <w:rPr>
          <w:color w:val="000000"/>
          <w:lang w:val="el-GR"/>
        </w:rPr>
        <w:t>(στο</w:t>
      </w:r>
      <w:r w:rsidRPr="006E21A1">
        <w:rPr>
          <w:rStyle w:val="apple-converted-space"/>
          <w:color w:val="000000"/>
        </w:rPr>
        <w:t> </w:t>
      </w:r>
      <w:r w:rsidRPr="006E21A1">
        <w:rPr>
          <w:color w:val="000000"/>
          <w:lang w:val="el-GR"/>
        </w:rPr>
        <w:t>κείµενο</w:t>
      </w:r>
      <w:r w:rsidRPr="006E21A1">
        <w:rPr>
          <w:rStyle w:val="apple-converted-space"/>
          <w:color w:val="000000"/>
        </w:rPr>
        <w:t> </w:t>
      </w:r>
      <w:r w:rsidRPr="006E21A1">
        <w:rPr>
          <w:color w:val="000000"/>
          <w:lang w:val="el-GR"/>
        </w:rPr>
        <w:t>είναι</w:t>
      </w:r>
      <w:r w:rsidRPr="006E21A1">
        <w:rPr>
          <w:rStyle w:val="apple-converted-space"/>
          <w:color w:val="000000"/>
        </w:rPr>
        <w:t> </w:t>
      </w:r>
      <w:r w:rsidRPr="006E21A1">
        <w:rPr>
          <w:color w:val="000000"/>
          <w:lang w:val="el-GR"/>
        </w:rPr>
        <w:t>αποθετικό)</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lang w:val="el-GR"/>
        </w:rPr>
        <w:t>ΑΝΩΜΑΛΑ</w:t>
      </w:r>
      <w:r w:rsidRPr="006E21A1">
        <w:rPr>
          <w:rStyle w:val="apple-converted-space"/>
          <w:b/>
          <w:bCs/>
          <w:color w:val="000000"/>
        </w:rPr>
        <w:t> </w:t>
      </w:r>
      <w:r w:rsidRPr="006E21A1">
        <w:rPr>
          <w:b/>
          <w:bCs/>
          <w:color w:val="000000"/>
          <w:lang w:val="el-GR"/>
        </w:rPr>
        <w:t>ΡΗΜΑΤΑ</w:t>
      </w:r>
    </w:p>
    <w:p w:rsidR="006E21A1" w:rsidRPr="006E21A1" w:rsidRDefault="006E21A1" w:rsidP="006E21A1">
      <w:pPr>
        <w:rPr>
          <w:color w:val="000000"/>
          <w:lang w:val="el-GR"/>
        </w:rPr>
      </w:pPr>
      <w:r w:rsidRPr="006E21A1">
        <w:rPr>
          <w:color w:val="000000"/>
        </w:rPr>
        <w:t>sum</w:t>
      </w:r>
      <w:r w:rsidRPr="006E21A1">
        <w:rPr>
          <w:color w:val="000000"/>
          <w:lang w:val="el-GR"/>
        </w:rPr>
        <w:t xml:space="preserve">, </w:t>
      </w:r>
      <w:r w:rsidRPr="006E21A1">
        <w:rPr>
          <w:color w:val="000000"/>
        </w:rPr>
        <w:t>fui</w:t>
      </w:r>
      <w:r w:rsidRPr="006E21A1">
        <w:rPr>
          <w:color w:val="000000"/>
          <w:lang w:val="el-GR"/>
        </w:rPr>
        <w:t xml:space="preserve">, -, </w:t>
      </w:r>
      <w:r w:rsidRPr="006E21A1">
        <w:rPr>
          <w:color w:val="000000"/>
        </w:rPr>
        <w:t>esse</w:t>
      </w:r>
      <w:r w:rsidRPr="006E21A1">
        <w:rPr>
          <w:rStyle w:val="apple-converted-space"/>
          <w:color w:val="000000"/>
        </w:rPr>
        <w:t> </w:t>
      </w:r>
    </w:p>
    <w:p w:rsidR="006E21A1" w:rsidRPr="006E21A1" w:rsidRDefault="006E21A1" w:rsidP="006E21A1">
      <w:pPr>
        <w:rPr>
          <w:color w:val="000000"/>
          <w:lang w:val="el-GR"/>
        </w:rPr>
      </w:pPr>
      <w:r w:rsidRPr="006E21A1">
        <w:rPr>
          <w:color w:val="000000"/>
        </w:rPr>
        <w:t>absum</w:t>
      </w:r>
      <w:r w:rsidRPr="006E21A1">
        <w:rPr>
          <w:color w:val="000000"/>
          <w:lang w:val="el-GR"/>
        </w:rPr>
        <w:t xml:space="preserve">, </w:t>
      </w:r>
      <w:r w:rsidRPr="006E21A1">
        <w:rPr>
          <w:color w:val="000000"/>
        </w:rPr>
        <w:t>afui</w:t>
      </w:r>
      <w:r w:rsidRPr="006E21A1">
        <w:rPr>
          <w:color w:val="000000"/>
          <w:lang w:val="el-GR"/>
        </w:rPr>
        <w:t xml:space="preserve">, -, </w:t>
      </w:r>
      <w:r w:rsidRPr="006E21A1">
        <w:rPr>
          <w:color w:val="000000"/>
        </w:rPr>
        <w:t>abesse</w:t>
      </w:r>
      <w:r w:rsidRPr="006E21A1">
        <w:rPr>
          <w:rStyle w:val="apple-converted-space"/>
          <w:color w:val="000000"/>
        </w:rPr>
        <w:t> </w:t>
      </w:r>
    </w:p>
    <w:p w:rsidR="006E21A1" w:rsidRPr="006E21A1" w:rsidRDefault="006E21A1" w:rsidP="006E21A1">
      <w:pPr>
        <w:rPr>
          <w:color w:val="000000"/>
        </w:rPr>
      </w:pPr>
      <w:r w:rsidRPr="006E21A1">
        <w:rPr>
          <w:color w:val="000000"/>
        </w:rPr>
        <w:t>fio, factus sum, fiĕri</w:t>
      </w:r>
    </w:p>
    <w:p w:rsidR="006E21A1" w:rsidRPr="006E21A1" w:rsidRDefault="006E21A1" w:rsidP="006E21A1">
      <w:pPr>
        <w:rPr>
          <w:color w:val="000000"/>
        </w:rPr>
      </w:pPr>
      <w:r w:rsidRPr="006E21A1">
        <w:rPr>
          <w:color w:val="000000"/>
        </w:rPr>
        <w:t>abeo, abi(v)i, abitum, abīre</w:t>
      </w:r>
      <w:r w:rsidRPr="006E21A1">
        <w:rPr>
          <w:rStyle w:val="apple-converted-space"/>
          <w:color w:val="000000"/>
        </w:rPr>
        <w:t> </w:t>
      </w:r>
    </w:p>
    <w:p w:rsidR="006E21A1" w:rsidRPr="006E21A1" w:rsidRDefault="006E21A1" w:rsidP="006E21A1">
      <w:pPr>
        <w:rPr>
          <w:color w:val="000000"/>
        </w:rPr>
      </w:pPr>
      <w:r w:rsidRPr="006E21A1">
        <w:rPr>
          <w:color w:val="000000"/>
        </w:rPr>
        <w:t>redeo, redii, reditum, redīre</w:t>
      </w:r>
    </w:p>
    <w:p w:rsidR="006E21A1" w:rsidRPr="006E21A1" w:rsidRDefault="006E21A1" w:rsidP="006E21A1">
      <w:pPr>
        <w:rPr>
          <w:color w:val="000000"/>
        </w:rPr>
      </w:pPr>
    </w:p>
    <w:p w:rsidR="006E21A1" w:rsidRPr="006E21A1" w:rsidRDefault="006E21A1" w:rsidP="006E21A1">
      <w:pPr>
        <w:rPr>
          <w:color w:val="000000"/>
        </w:rPr>
      </w:pPr>
      <w:r w:rsidRPr="006E21A1">
        <w:rPr>
          <w:b/>
          <w:bCs/>
          <w:color w:val="000000"/>
          <w:u w:val="single"/>
        </w:rPr>
        <w:t>ΕΠΙΡΡΗΜΑΤΑ</w:t>
      </w:r>
    </w:p>
    <w:p w:rsidR="006E21A1" w:rsidRPr="006E21A1" w:rsidRDefault="006E21A1" w:rsidP="006E21A1">
      <w:pPr>
        <w:rPr>
          <w:color w:val="000000"/>
        </w:rPr>
      </w:pPr>
      <w:r w:rsidRPr="006E21A1">
        <w:rPr>
          <w:color w:val="000000"/>
        </w:rPr>
        <w:t>tum</w:t>
      </w:r>
      <w:r w:rsidRPr="006E21A1">
        <w:rPr>
          <w:rStyle w:val="apple-converted-space"/>
          <w:color w:val="000000"/>
        </w:rPr>
        <w:t> </w:t>
      </w:r>
    </w:p>
    <w:p w:rsidR="006E21A1" w:rsidRPr="006E21A1" w:rsidRDefault="006E21A1" w:rsidP="006E21A1">
      <w:pPr>
        <w:rPr>
          <w:color w:val="000000"/>
          <w:lang w:val="el-GR"/>
        </w:rPr>
      </w:pPr>
      <w:r w:rsidRPr="006E21A1">
        <w:rPr>
          <w:color w:val="000000"/>
        </w:rPr>
        <w:t>diu</w:t>
      </w:r>
      <w:r w:rsidRPr="006E21A1">
        <w:rPr>
          <w:color w:val="000000"/>
          <w:lang w:val="el-GR"/>
        </w:rPr>
        <w:t xml:space="preserve"> (Συγκριτικός: </w:t>
      </w:r>
      <w:r w:rsidRPr="006E21A1">
        <w:rPr>
          <w:color w:val="000000"/>
        </w:rPr>
        <w:t>diutius</w:t>
      </w:r>
      <w:r w:rsidRPr="006E21A1">
        <w:rPr>
          <w:color w:val="000000"/>
          <w:lang w:val="el-GR"/>
        </w:rPr>
        <w:t xml:space="preserve">, Υπερθετικός: </w:t>
      </w:r>
      <w:r w:rsidRPr="006E21A1">
        <w:rPr>
          <w:color w:val="000000"/>
        </w:rPr>
        <w:t>diutissime</w:t>
      </w:r>
      <w:r w:rsidRPr="006E21A1">
        <w:rPr>
          <w:color w:val="000000"/>
          <w:lang w:val="el-GR"/>
        </w:rPr>
        <w:t>)</w:t>
      </w:r>
    </w:p>
    <w:p w:rsidR="006E21A1" w:rsidRPr="006E21A1" w:rsidRDefault="006E21A1" w:rsidP="006E21A1">
      <w:pPr>
        <w:rPr>
          <w:color w:val="000000"/>
          <w:lang w:val="el-GR"/>
        </w:rPr>
      </w:pPr>
      <w:r w:rsidRPr="006E21A1">
        <w:rPr>
          <w:color w:val="000000"/>
        </w:rPr>
        <w:t>tam</w:t>
      </w:r>
      <w:r w:rsidRPr="006E21A1">
        <w:rPr>
          <w:rStyle w:val="apple-converted-space"/>
          <w:color w:val="000000"/>
        </w:rPr>
        <w:t> </w:t>
      </w:r>
    </w:p>
    <w:p w:rsidR="006E21A1" w:rsidRPr="006E21A1" w:rsidRDefault="006E21A1" w:rsidP="006E21A1">
      <w:pPr>
        <w:rPr>
          <w:color w:val="000000"/>
          <w:lang w:val="el-GR"/>
        </w:rPr>
      </w:pPr>
      <w:r w:rsidRPr="006E21A1">
        <w:rPr>
          <w:color w:val="000000"/>
        </w:rPr>
        <w:t>unde</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u w:val="single"/>
          <w:lang w:val="el-GR"/>
        </w:rPr>
        <w:t>ΠΡΟΘΕΣΕΙΣ</w:t>
      </w:r>
    </w:p>
    <w:p w:rsidR="006E21A1" w:rsidRPr="006E21A1" w:rsidRDefault="006E21A1" w:rsidP="006E21A1">
      <w:pPr>
        <w:rPr>
          <w:color w:val="000000"/>
          <w:lang w:val="el-GR"/>
        </w:rPr>
      </w:pPr>
      <w:r w:rsidRPr="006E21A1">
        <w:rPr>
          <w:color w:val="000000"/>
        </w:rPr>
        <w:t>tapud</w:t>
      </w:r>
      <w:r w:rsidRPr="006E21A1">
        <w:rPr>
          <w:color w:val="000000"/>
          <w:lang w:val="el-GR"/>
        </w:rPr>
        <w:t xml:space="preserve"> (+ αιτιατική)</w:t>
      </w:r>
    </w:p>
    <w:p w:rsidR="006E21A1" w:rsidRPr="006E21A1" w:rsidRDefault="006E21A1" w:rsidP="006E21A1">
      <w:pPr>
        <w:rPr>
          <w:color w:val="000000"/>
          <w:lang w:val="el-GR"/>
        </w:rPr>
      </w:pPr>
      <w:r w:rsidRPr="006E21A1">
        <w:rPr>
          <w:color w:val="000000"/>
        </w:rPr>
        <w:t>praeter</w:t>
      </w:r>
      <w:r w:rsidRPr="006E21A1">
        <w:rPr>
          <w:color w:val="000000"/>
          <w:lang w:val="el-GR"/>
        </w:rPr>
        <w:t xml:space="preserve"> (+ αιτιατική)</w:t>
      </w:r>
    </w:p>
    <w:p w:rsidR="006E21A1" w:rsidRPr="006E21A1" w:rsidRDefault="006E21A1" w:rsidP="006E21A1">
      <w:pPr>
        <w:rPr>
          <w:color w:val="000000"/>
          <w:lang w:val="el-GR"/>
        </w:rPr>
      </w:pPr>
      <w:r w:rsidRPr="006E21A1">
        <w:rPr>
          <w:color w:val="000000"/>
        </w:rPr>
        <w:t>pro</w:t>
      </w:r>
      <w:r w:rsidRPr="006E21A1">
        <w:rPr>
          <w:color w:val="000000"/>
          <w:lang w:val="el-GR"/>
        </w:rPr>
        <w:t xml:space="preserve"> (+ αφαιρετική)</w:t>
      </w:r>
    </w:p>
    <w:p w:rsidR="006E21A1" w:rsidRPr="006E21A1" w:rsidRDefault="006E21A1" w:rsidP="006E21A1">
      <w:pPr>
        <w:rPr>
          <w:color w:val="000000"/>
          <w:lang w:val="el-GR"/>
        </w:rPr>
      </w:pPr>
    </w:p>
    <w:p w:rsidR="006E21A1" w:rsidRPr="006E21A1" w:rsidRDefault="006E21A1" w:rsidP="006E21A1">
      <w:pPr>
        <w:rPr>
          <w:color w:val="000000"/>
          <w:lang w:val="el-GR"/>
        </w:rPr>
      </w:pPr>
      <w:r w:rsidRPr="006E21A1">
        <w:rPr>
          <w:b/>
          <w:bCs/>
          <w:color w:val="000000"/>
          <w:u w:val="single"/>
          <w:lang w:val="el-GR"/>
        </w:rPr>
        <w:t>ΣΥΝΔΕΣΜΟΙ</w:t>
      </w:r>
    </w:p>
    <w:p w:rsidR="006E21A1" w:rsidRPr="006E21A1" w:rsidRDefault="006E21A1" w:rsidP="006E21A1">
      <w:pPr>
        <w:rPr>
          <w:color w:val="000000"/>
          <w:lang w:val="el-GR"/>
        </w:rPr>
      </w:pPr>
      <w:r w:rsidRPr="006E21A1">
        <w:rPr>
          <w:color w:val="000000"/>
        </w:rPr>
        <w:t>quod</w:t>
      </w:r>
      <w:r w:rsidRPr="006E21A1">
        <w:rPr>
          <w:color w:val="000000"/>
          <w:lang w:val="el-GR"/>
        </w:rPr>
        <w:t xml:space="preserve"> (υποτακτικός - αιτιολογικός)</w:t>
      </w:r>
      <w:r w:rsidRPr="006E21A1">
        <w:rPr>
          <w:rStyle w:val="apple-converted-space"/>
          <w:color w:val="000000"/>
        </w:rPr>
        <w:t> </w:t>
      </w:r>
    </w:p>
    <w:p w:rsidR="006E21A1" w:rsidRPr="006E21A1" w:rsidRDefault="006E21A1" w:rsidP="006E21A1">
      <w:pPr>
        <w:rPr>
          <w:color w:val="000000"/>
        </w:rPr>
      </w:pPr>
      <w:r w:rsidRPr="006E21A1">
        <w:rPr>
          <w:color w:val="000000"/>
        </w:rPr>
        <w:t>tamen (αντιθετικός)</w:t>
      </w:r>
    </w:p>
    <w:p w:rsidR="006E21A1" w:rsidRPr="006E21A1" w:rsidRDefault="006E21A1" w:rsidP="006E21A1">
      <w:pPr>
        <w:rPr>
          <w:color w:val="000000"/>
        </w:rPr>
      </w:pPr>
    </w:p>
    <w:p w:rsidR="006E21A1" w:rsidRPr="006E21A1" w:rsidRDefault="006E21A1" w:rsidP="006E21A1">
      <w:pPr>
        <w:rPr>
          <w:color w:val="000000"/>
        </w:rPr>
      </w:pPr>
    </w:p>
    <w:p w:rsidR="006E21A1" w:rsidRPr="006E21A1" w:rsidRDefault="006E21A1" w:rsidP="006E21A1">
      <w:pPr>
        <w:spacing w:line="360" w:lineRule="auto"/>
      </w:pPr>
      <w:r w:rsidRPr="006E21A1">
        <w:rPr>
          <w:color w:val="000000"/>
        </w:rPr>
        <w:br/>
      </w:r>
      <w:r w:rsidRPr="006E21A1">
        <w:rPr>
          <w:color w:val="000000"/>
        </w:rPr>
        <w:br/>
      </w:r>
    </w:p>
    <w:p w:rsidR="006E21A1" w:rsidRPr="006E21A1" w:rsidRDefault="006E21A1" w:rsidP="006E21A1">
      <w:pPr>
        <w:numPr>
          <w:ilvl w:val="0"/>
          <w:numId w:val="3"/>
        </w:numPr>
        <w:spacing w:line="360" w:lineRule="auto"/>
        <w:rPr>
          <w:lang w:val="el-GR"/>
        </w:rPr>
      </w:pPr>
      <w:r w:rsidRPr="006E21A1">
        <w:rPr>
          <w:lang w:val="el-GR"/>
        </w:rPr>
        <w:t>τα κύρια ονόματα δε συνηθίζονται στον πληθυντικό αριθμό,</w:t>
      </w:r>
    </w:p>
    <w:p w:rsidR="006E21A1" w:rsidRPr="006E21A1" w:rsidRDefault="006E21A1" w:rsidP="006E21A1">
      <w:pPr>
        <w:numPr>
          <w:ilvl w:val="0"/>
          <w:numId w:val="3"/>
        </w:numPr>
        <w:spacing w:line="360" w:lineRule="auto"/>
        <w:rPr>
          <w:lang w:val="el-GR"/>
        </w:rPr>
      </w:pPr>
      <w:r w:rsidRPr="006E21A1">
        <w:rPr>
          <w:lang w:val="el-GR"/>
        </w:rPr>
        <w:t xml:space="preserve">το </w:t>
      </w:r>
      <w:r w:rsidRPr="006E21A1">
        <w:t>aurum</w:t>
      </w:r>
      <w:r w:rsidRPr="006E21A1">
        <w:rPr>
          <w:lang w:val="el-GR"/>
        </w:rPr>
        <w:t>-</w:t>
      </w:r>
      <w:r w:rsidRPr="006E21A1">
        <w:t>i</w:t>
      </w:r>
      <w:r w:rsidRPr="006E21A1">
        <w:rPr>
          <w:lang w:val="el-GR"/>
        </w:rPr>
        <w:t xml:space="preserve"> ως όνομα μετάλλου δε σχηματίζει πληθυντικό αριθμό,</w:t>
      </w:r>
    </w:p>
    <w:p w:rsidR="006E21A1" w:rsidRPr="006E21A1" w:rsidRDefault="006E21A1" w:rsidP="006E21A1">
      <w:pPr>
        <w:numPr>
          <w:ilvl w:val="0"/>
          <w:numId w:val="3"/>
        </w:numPr>
        <w:spacing w:line="360" w:lineRule="auto"/>
        <w:rPr>
          <w:lang w:val="el-GR"/>
        </w:rPr>
      </w:pPr>
      <w:r w:rsidRPr="006E21A1">
        <w:rPr>
          <w:lang w:val="el-GR"/>
        </w:rPr>
        <w:t xml:space="preserve">το επίθετο </w:t>
      </w:r>
      <w:r w:rsidRPr="006E21A1">
        <w:t>omnis</w:t>
      </w:r>
      <w:r w:rsidRPr="006E21A1">
        <w:rPr>
          <w:lang w:val="el-GR"/>
        </w:rPr>
        <w:t>-</w:t>
      </w:r>
      <w:r w:rsidRPr="006E21A1">
        <w:t>is</w:t>
      </w:r>
      <w:r w:rsidRPr="006E21A1">
        <w:rPr>
          <w:lang w:val="el-GR"/>
        </w:rPr>
        <w:t>-</w:t>
      </w:r>
      <w:r w:rsidRPr="006E21A1">
        <w:t>e</w:t>
      </w:r>
      <w:r w:rsidRPr="006E21A1">
        <w:rPr>
          <w:lang w:val="el-GR"/>
        </w:rPr>
        <w:t>, εκφράζει απόλυτη έννοια, δε σχηματίζει παραθετικά,</w:t>
      </w:r>
    </w:p>
    <w:p w:rsidR="006E21A1" w:rsidRPr="006E21A1" w:rsidRDefault="006E21A1" w:rsidP="006E21A1">
      <w:pPr>
        <w:numPr>
          <w:ilvl w:val="0"/>
          <w:numId w:val="3"/>
        </w:numPr>
        <w:spacing w:line="360" w:lineRule="auto"/>
        <w:rPr>
          <w:lang w:val="el-GR"/>
        </w:rPr>
      </w:pPr>
      <w:r w:rsidRPr="006E21A1">
        <w:rPr>
          <w:lang w:val="el-GR"/>
        </w:rPr>
        <w:t xml:space="preserve">το παθητικό του ρήματος </w:t>
      </w:r>
      <w:r w:rsidRPr="006E21A1">
        <w:t>facio</w:t>
      </w:r>
      <w:r w:rsidRPr="006E21A1">
        <w:rPr>
          <w:lang w:val="el-GR"/>
        </w:rPr>
        <w:t xml:space="preserve"> είναι το </w:t>
      </w:r>
      <w:r w:rsidRPr="006E21A1">
        <w:t>fio</w:t>
      </w:r>
      <w:r w:rsidRPr="006E21A1">
        <w:rPr>
          <w:lang w:val="el-GR"/>
        </w:rPr>
        <w:t>,</w:t>
      </w:r>
    </w:p>
    <w:p w:rsidR="006E21A1" w:rsidRPr="006E21A1" w:rsidRDefault="006E21A1" w:rsidP="006E21A1">
      <w:pPr>
        <w:numPr>
          <w:ilvl w:val="0"/>
          <w:numId w:val="3"/>
        </w:numPr>
        <w:spacing w:line="360" w:lineRule="auto"/>
        <w:rPr>
          <w:lang w:val="el-GR"/>
        </w:rPr>
      </w:pPr>
      <w:r w:rsidRPr="006E21A1">
        <w:rPr>
          <w:lang w:val="el-GR"/>
        </w:rPr>
        <w:lastRenderedPageBreak/>
        <w:t xml:space="preserve">το ρήμα </w:t>
      </w:r>
      <w:r w:rsidRPr="006E21A1">
        <w:t>eo</w:t>
      </w:r>
      <w:r w:rsidRPr="006E21A1">
        <w:rPr>
          <w:lang w:val="el-GR"/>
        </w:rPr>
        <w:t xml:space="preserve"> ως απλό απαντά μόνο στο γ΄ ενικό πρόσωπο, ενώ ως σύνθετο σχηματίζει όλους τους τύπους της μέσης φωνής.</w:t>
      </w:r>
    </w:p>
    <w:p w:rsidR="006E21A1" w:rsidRPr="006E21A1" w:rsidRDefault="006E21A1" w:rsidP="006E21A1">
      <w:pPr>
        <w:spacing w:line="360" w:lineRule="auto"/>
        <w:rPr>
          <w:lang w:val="el-GR"/>
        </w:rPr>
      </w:pPr>
    </w:p>
    <w:p w:rsidR="006E21A1" w:rsidRPr="006E21A1" w:rsidRDefault="006E21A1" w:rsidP="006E21A1">
      <w:pPr>
        <w:pStyle w:val="NormalWeb"/>
        <w:spacing w:before="450" w:beforeAutospacing="0"/>
        <w:ind w:firstLine="375"/>
        <w:rPr>
          <w:color w:val="000000"/>
        </w:rPr>
      </w:pPr>
    </w:p>
    <w:p w:rsidR="006E21A1" w:rsidRPr="006E21A1" w:rsidRDefault="006E21A1" w:rsidP="006E21A1">
      <w:pPr>
        <w:pStyle w:val="NormalWeb"/>
        <w:spacing w:before="450" w:beforeAutospacing="0"/>
        <w:ind w:firstLine="375"/>
        <w:rPr>
          <w:color w:val="000000"/>
        </w:rPr>
      </w:pPr>
      <w:r w:rsidRPr="006E21A1">
        <w:rPr>
          <w:color w:val="000000"/>
        </w:rPr>
        <w:t>ΠΑΡΑΤΗΡΗΣΕΙΣ</w:t>
      </w:r>
    </w:p>
    <w:p w:rsidR="006E21A1" w:rsidRPr="006E21A1" w:rsidRDefault="006E21A1" w:rsidP="006E21A1">
      <w:pPr>
        <w:pStyle w:val="NormalWeb"/>
        <w:ind w:firstLine="480"/>
        <w:rPr>
          <w:color w:val="000000"/>
        </w:rPr>
      </w:pPr>
      <w:r w:rsidRPr="006E21A1">
        <w:rPr>
          <w:color w:val="000000"/>
        </w:rPr>
        <w:t>1.</w:t>
      </w:r>
      <w:r w:rsidRPr="006E21A1">
        <w:rPr>
          <w:rStyle w:val="apple-converted-space"/>
          <w:color w:val="000000"/>
        </w:rPr>
        <w:t> </w:t>
      </w:r>
      <w:r w:rsidRPr="006E21A1">
        <w:rPr>
          <w:rStyle w:val="Strong"/>
          <w:color w:val="000000"/>
        </w:rPr>
        <w:t>Απόλυτη αφαιρετική.</w:t>
      </w:r>
      <w:r w:rsidRPr="006E21A1">
        <w:rPr>
          <w:rStyle w:val="apple-converted-space"/>
          <w:color w:val="000000"/>
        </w:rPr>
        <w:t> </w:t>
      </w:r>
      <w:r w:rsidRPr="006E21A1">
        <w:rPr>
          <w:color w:val="000000"/>
        </w:rPr>
        <w:t>Όταν το υποκείμενο της μετοχής δεν έχει καμιά σχέση με το υποκείμενο ή το αντικείμενο του ρήματος, τότε η μετοχή και το υποκείμενό της τίθενται σε πτώση αφαιρετική, που ονομάζεται</w:t>
      </w:r>
      <w:r w:rsidRPr="006E21A1">
        <w:rPr>
          <w:rStyle w:val="apple-converted-space"/>
          <w:color w:val="000000"/>
        </w:rPr>
        <w:t> </w:t>
      </w:r>
      <w:r w:rsidRPr="006E21A1">
        <w:rPr>
          <w:rStyle w:val="Strong"/>
          <w:color w:val="000000"/>
        </w:rPr>
        <w:t>απόλυτη αφαιρετική</w:t>
      </w:r>
      <w:r w:rsidRPr="006E21A1">
        <w:rPr>
          <w:rStyle w:val="apple-converted-space"/>
          <w:color w:val="000000"/>
        </w:rPr>
        <w:t> </w:t>
      </w:r>
      <w:r w:rsidRPr="006E21A1">
        <w:rPr>
          <w:color w:val="000000"/>
        </w:rPr>
        <w:t>(πρβ. την απόλυτη γενική της ελληνικής:</w:t>
      </w:r>
      <w:r w:rsidRPr="006E21A1">
        <w:rPr>
          <w:rStyle w:val="apple-converted-space"/>
          <w:color w:val="000000"/>
        </w:rPr>
        <w:t> </w:t>
      </w:r>
      <w:r w:rsidRPr="006E21A1">
        <w:rPr>
          <w:rStyle w:val="Emphasis"/>
          <w:color w:val="000000"/>
        </w:rPr>
        <w:t>καταστάσης ἐκκλησίας ἐς ἀντιλογίαν ἦλθον</w:t>
      </w:r>
      <w:r w:rsidRPr="006E21A1">
        <w:rPr>
          <w:color w:val="000000"/>
        </w:rPr>
        <w:t>). Η μετοχή διατηρεί και στην περίπτωση αυτή την επιρρηματική της χρήση (χρονική, αιτιολογική κτλ.) π.χ. Tarquinio Superbo regnante Pythagoras in Italiam vēnit Ο Πυθαγόρας ήλθε στην Ιταλία ενώ βασίλευε ο Ταρκύνιος ο Υπερήφανος (Tarquinio = υποκ. της μτχ., Pythagoras = υποκ. του ρημ.).</w:t>
      </w:r>
    </w:p>
    <w:p w:rsidR="006E21A1" w:rsidRPr="006E21A1" w:rsidRDefault="006E21A1" w:rsidP="006E21A1">
      <w:pPr>
        <w:pStyle w:val="NormalWeb"/>
        <w:ind w:firstLine="480"/>
        <w:rPr>
          <w:color w:val="000000"/>
        </w:rPr>
      </w:pPr>
      <w:r w:rsidRPr="006E21A1">
        <w:rPr>
          <w:color w:val="000000"/>
        </w:rPr>
        <w:t>Rōmāni urbe captā (ενν. a Gallis) arcem tamen retinuērunt Οι Ρωμαίοι κράτησαν την ακρόπολη, αν και η πόλη είχε καταληφθεί από τους Γαλάτες.</w:t>
      </w:r>
    </w:p>
    <w:p w:rsidR="006E21A1" w:rsidRPr="006E21A1" w:rsidRDefault="006E21A1" w:rsidP="006E21A1">
      <w:pPr>
        <w:pStyle w:val="NormalWeb"/>
        <w:ind w:firstLine="375"/>
        <w:rPr>
          <w:color w:val="000000"/>
        </w:rPr>
      </w:pPr>
      <w:r w:rsidRPr="006E21A1">
        <w:rPr>
          <w:color w:val="000000"/>
        </w:rPr>
        <w:t>Στα λατινικά η χρήση της απόλυτης μετοχής είναι πολύ πιο συχνή από ό,τι στα αρχ. ελληνικά. Αυτό οφείλεται στο γεγονός ότι η λατινική</w:t>
      </w:r>
      <w:r w:rsidRPr="006E21A1">
        <w:rPr>
          <w:rStyle w:val="apple-converted-space"/>
          <w:color w:val="000000"/>
        </w:rPr>
        <w:t> </w:t>
      </w:r>
      <w:r w:rsidRPr="006E21A1">
        <w:rPr>
          <w:rStyle w:val="Strong"/>
          <w:color w:val="000000"/>
        </w:rPr>
        <w:t>δε διαθέτει ενεργητική μετοχή για το παρελθόν.</w:t>
      </w:r>
      <w:r w:rsidRPr="006E21A1">
        <w:rPr>
          <w:rStyle w:val="apple-converted-space"/>
          <w:color w:val="000000"/>
        </w:rPr>
        <w:t> </w:t>
      </w:r>
      <w:r w:rsidRPr="006E21A1">
        <w:rPr>
          <w:color w:val="000000"/>
        </w:rPr>
        <w:t>Για να μεταφράσουμε π.χ. την αρχαιοελληνική πρόταση:</w:t>
      </w:r>
      <w:r w:rsidRPr="006E21A1">
        <w:rPr>
          <w:rStyle w:val="apple-converted-space"/>
          <w:color w:val="000000"/>
        </w:rPr>
        <w:t> </w:t>
      </w:r>
      <w:r w:rsidRPr="006E21A1">
        <w:rPr>
          <w:rStyle w:val="Emphasis"/>
          <w:color w:val="000000"/>
        </w:rPr>
        <w:t>ταῦτ' εἰπὼν ἀπῆλθε</w:t>
      </w:r>
      <w:r w:rsidRPr="006E21A1">
        <w:rPr>
          <w:color w:val="000000"/>
        </w:rPr>
        <w:t>, πρέπει να μετατρέψουμε την ενεργητική σύνταξη σε παθητική χρησιμοποιώντας τη μετοχή του παθητικού παρακειμένου σε απόλυτη αφαιρετική: His rebus dictis discessit = αφού αυτά τα πράγματα είχαν ειπωθεί από αυτόν, αναχώρησε = αφού είπε αυτά τα πράγματα, αναχώρησε.</w:t>
      </w:r>
    </w:p>
    <w:p w:rsidR="006E21A1" w:rsidRPr="006E21A1" w:rsidRDefault="006E21A1" w:rsidP="006E21A1">
      <w:pPr>
        <w:pStyle w:val="NormalWeb"/>
        <w:ind w:firstLine="480"/>
        <w:rPr>
          <w:color w:val="000000"/>
        </w:rPr>
      </w:pPr>
      <w:r w:rsidRPr="006E21A1">
        <w:rPr>
          <w:color w:val="000000"/>
        </w:rPr>
        <w:t>Εντελώς</w:t>
      </w:r>
      <w:r w:rsidRPr="006E21A1">
        <w:rPr>
          <w:rStyle w:val="apple-converted-space"/>
          <w:color w:val="000000"/>
        </w:rPr>
        <w:t> </w:t>
      </w:r>
      <w:r w:rsidRPr="006E21A1">
        <w:rPr>
          <w:rStyle w:val="Strong"/>
          <w:color w:val="000000"/>
        </w:rPr>
        <w:t>ιδιόμορφη</w:t>
      </w:r>
      <w:r w:rsidRPr="006E21A1">
        <w:rPr>
          <w:rStyle w:val="apple-converted-space"/>
          <w:color w:val="000000"/>
        </w:rPr>
        <w:t> </w:t>
      </w:r>
      <w:r w:rsidRPr="006E21A1">
        <w:rPr>
          <w:color w:val="000000"/>
        </w:rPr>
        <w:t>είναι η απόλυτη αφαιρετική που αποτελείται από ένα «υποκείμενο» και ένα ουσιαστικό (που δηλώνει αξίωμα, ηλικία, επάγγελμα) ή ειδικό επίθετο:</w:t>
      </w:r>
    </w:p>
    <w:p w:rsidR="006E21A1" w:rsidRPr="006E21A1" w:rsidRDefault="006E21A1" w:rsidP="006E21A1">
      <w:pPr>
        <w:pStyle w:val="NormalWeb"/>
        <w:ind w:left="480"/>
        <w:rPr>
          <w:color w:val="000000"/>
        </w:rPr>
      </w:pPr>
      <w:r w:rsidRPr="006E21A1">
        <w:rPr>
          <w:color w:val="000000"/>
        </w:rPr>
        <w:t>Cicerōne puero hoc accidit αυτό συνέβη όταν ο Κικέρωνας ήταν παιδί</w:t>
      </w:r>
      <w:r w:rsidRPr="006E21A1">
        <w:rPr>
          <w:color w:val="000000"/>
        </w:rPr>
        <w:br/>
        <w:t>Cicerōne consule hoc accidit αυτό συνέβη όταν ο Κικέρωνας ήταν ύπατος</w:t>
      </w:r>
      <w:r w:rsidRPr="006E21A1">
        <w:rPr>
          <w:color w:val="000000"/>
        </w:rPr>
        <w:br/>
        <w:t>Cicerōne vivo hoc accidit αυτό συνέβη όταν ο Κικέρωνας ήταν ζωντανός</w:t>
      </w:r>
    </w:p>
    <w:p w:rsidR="006E21A1" w:rsidRPr="006E21A1" w:rsidRDefault="006E21A1" w:rsidP="006E21A1">
      <w:pPr>
        <w:pStyle w:val="NormalWeb"/>
        <w:spacing w:before="450" w:beforeAutospacing="0"/>
        <w:ind w:firstLine="375"/>
        <w:rPr>
          <w:color w:val="000000"/>
        </w:rPr>
      </w:pPr>
      <w:r w:rsidRPr="006E21A1">
        <w:rPr>
          <w:color w:val="000000"/>
        </w:rPr>
        <w:t>ΑΣΚΗΣΕΙΣ</w:t>
      </w:r>
    </w:p>
    <w:p w:rsidR="006E21A1" w:rsidRPr="006E21A1" w:rsidRDefault="006E21A1" w:rsidP="006E21A1">
      <w:pPr>
        <w:numPr>
          <w:ilvl w:val="0"/>
          <w:numId w:val="4"/>
        </w:numPr>
        <w:spacing w:before="100" w:beforeAutospacing="1" w:after="100" w:afterAutospacing="1"/>
        <w:rPr>
          <w:rStyle w:val="Emphasis"/>
          <w:i w:val="0"/>
          <w:iCs w:val="0"/>
          <w:color w:val="000000"/>
        </w:rPr>
      </w:pPr>
      <w:r w:rsidRPr="006E21A1">
        <w:rPr>
          <w:color w:val="000000"/>
          <w:lang w:val="el-GR"/>
        </w:rPr>
        <w:t xml:space="preserve">Να μετατραπούν οι προτάσεις που έχουν πλάγια γράμματα σε μετοχικές με απόλυτη αφαιρετική· να δηλωθεί το ποιητικό αίτιο όπου χρειάζεται. </w:t>
      </w:r>
      <w:r w:rsidRPr="006E21A1">
        <w:rPr>
          <w:color w:val="000000"/>
        </w:rPr>
        <w:t>Π.χ.:</w:t>
      </w:r>
      <w:r w:rsidRPr="006E21A1">
        <w:rPr>
          <w:rStyle w:val="Emphasis"/>
          <w:color w:val="000000"/>
        </w:rPr>
        <w:t>Galli urbem occupavērunt</w:t>
      </w:r>
      <w:r w:rsidRPr="006E21A1">
        <w:rPr>
          <w:color w:val="000000"/>
        </w:rPr>
        <w:t>; Rōmāni discessērunt = Urbe occupātā a Gallis Rōmāni discessērunt.</w:t>
      </w:r>
      <w:r w:rsidRPr="006E21A1">
        <w:rPr>
          <w:color w:val="000000"/>
        </w:rPr>
        <w:br/>
      </w:r>
    </w:p>
    <w:p w:rsidR="006E21A1" w:rsidRPr="006E21A1" w:rsidRDefault="006E21A1" w:rsidP="006E21A1">
      <w:pPr>
        <w:spacing w:before="100" w:beforeAutospacing="1" w:after="100" w:afterAutospacing="1"/>
        <w:ind w:left="720"/>
        <w:rPr>
          <w:rStyle w:val="Emphasis"/>
          <w:color w:val="000000"/>
        </w:rPr>
      </w:pPr>
      <w:r w:rsidRPr="006E21A1">
        <w:rPr>
          <w:rStyle w:val="Emphasis"/>
          <w:color w:val="000000"/>
        </w:rPr>
        <w:t>Galli pecuniam accepērunt</w:t>
      </w:r>
      <w:r w:rsidRPr="006E21A1">
        <w:rPr>
          <w:color w:val="000000"/>
        </w:rPr>
        <w:t>; Galli abiērunt (accipio -cēpi, - ceptum, -cipĕre,3)</w:t>
      </w:r>
      <w:r w:rsidRPr="006E21A1">
        <w:rPr>
          <w:color w:val="000000"/>
        </w:rPr>
        <w:br/>
      </w:r>
    </w:p>
    <w:p w:rsidR="006E21A1" w:rsidRPr="006E21A1" w:rsidRDefault="006E21A1" w:rsidP="006E21A1">
      <w:pPr>
        <w:spacing w:before="100" w:beforeAutospacing="1" w:after="100" w:afterAutospacing="1"/>
        <w:ind w:left="720"/>
        <w:rPr>
          <w:rStyle w:val="Emphasis"/>
          <w:color w:val="000000"/>
        </w:rPr>
      </w:pPr>
      <w:r w:rsidRPr="006E21A1">
        <w:rPr>
          <w:rStyle w:val="Emphasis"/>
          <w:color w:val="000000"/>
        </w:rPr>
        <w:lastRenderedPageBreak/>
        <w:t>Galli legiōnes delevērunt</w:t>
      </w:r>
      <w:r w:rsidRPr="006E21A1">
        <w:rPr>
          <w:color w:val="000000"/>
        </w:rPr>
        <w:t>; Galli urbem Rōmam evertērunt.</w:t>
      </w:r>
      <w:r w:rsidRPr="006E21A1">
        <w:rPr>
          <w:rStyle w:val="apple-converted-space"/>
          <w:color w:val="000000"/>
        </w:rPr>
        <w:t> </w:t>
      </w:r>
      <w:r w:rsidRPr="006E21A1">
        <w:rPr>
          <w:color w:val="000000"/>
        </w:rPr>
        <w:br/>
      </w:r>
    </w:p>
    <w:p w:rsidR="006E21A1" w:rsidRPr="006E21A1" w:rsidRDefault="006E21A1" w:rsidP="006E21A1">
      <w:pPr>
        <w:spacing w:before="100" w:beforeAutospacing="1" w:after="100" w:afterAutospacing="1"/>
        <w:ind w:left="720"/>
        <w:rPr>
          <w:rStyle w:val="Emphasis"/>
          <w:color w:val="000000"/>
        </w:rPr>
      </w:pPr>
      <w:r w:rsidRPr="006E21A1">
        <w:rPr>
          <w:rStyle w:val="Emphasis"/>
          <w:color w:val="000000"/>
        </w:rPr>
        <w:t>Camillus Gallos interēmit</w:t>
      </w:r>
      <w:r w:rsidRPr="006E21A1">
        <w:rPr>
          <w:color w:val="000000"/>
        </w:rPr>
        <w:t>; Camillus aurum recēpit. (interimo, -ēmi, -emptum,-imĕre,3)</w:t>
      </w:r>
      <w:r w:rsidRPr="006E21A1">
        <w:rPr>
          <w:color w:val="000000"/>
        </w:rPr>
        <w:br/>
      </w:r>
    </w:p>
    <w:p w:rsidR="006E21A1" w:rsidRPr="006E21A1" w:rsidRDefault="006E21A1" w:rsidP="006E21A1">
      <w:pPr>
        <w:spacing w:before="100" w:beforeAutospacing="1" w:after="100" w:afterAutospacing="1"/>
        <w:ind w:left="720"/>
        <w:rPr>
          <w:rStyle w:val="Emphasis"/>
          <w:color w:val="000000"/>
        </w:rPr>
      </w:pPr>
      <w:r w:rsidRPr="006E21A1">
        <w:rPr>
          <w:rStyle w:val="Emphasis"/>
          <w:color w:val="000000"/>
        </w:rPr>
        <w:t>Antōnius Catilmam vicit</w:t>
      </w:r>
      <w:r w:rsidRPr="006E21A1">
        <w:rPr>
          <w:color w:val="000000"/>
        </w:rPr>
        <w:t>; Rōma servata est. (vinco, vici, victum, vincĕre,3)</w:t>
      </w:r>
      <w:r w:rsidRPr="006E21A1">
        <w:rPr>
          <w:color w:val="000000"/>
        </w:rPr>
        <w:br/>
      </w:r>
    </w:p>
    <w:p w:rsidR="006E21A1" w:rsidRPr="006E21A1" w:rsidRDefault="006E21A1" w:rsidP="006E21A1">
      <w:pPr>
        <w:spacing w:before="100" w:beforeAutospacing="1" w:after="100" w:afterAutospacing="1"/>
        <w:ind w:left="720"/>
        <w:rPr>
          <w:rStyle w:val="Emphasis"/>
          <w:color w:val="000000"/>
        </w:rPr>
      </w:pPr>
      <w:r w:rsidRPr="006E21A1">
        <w:rPr>
          <w:rStyle w:val="Emphasis"/>
          <w:color w:val="000000"/>
        </w:rPr>
        <w:t>Miles pedes animadvertit</w:t>
      </w:r>
      <w:r w:rsidRPr="006E21A1">
        <w:rPr>
          <w:color w:val="000000"/>
        </w:rPr>
        <w:t>; Miles Claudium extraxit (animadverto, -verti,-versum,-vertĕre,3)</w:t>
      </w:r>
      <w:r w:rsidRPr="006E21A1">
        <w:rPr>
          <w:color w:val="000000"/>
        </w:rPr>
        <w:br/>
      </w:r>
    </w:p>
    <w:p w:rsidR="006E21A1" w:rsidRPr="006E21A1" w:rsidRDefault="006E21A1" w:rsidP="006E21A1">
      <w:pPr>
        <w:spacing w:before="100" w:beforeAutospacing="1" w:after="100" w:afterAutospacing="1"/>
        <w:ind w:left="720"/>
        <w:rPr>
          <w:color w:val="000000"/>
        </w:rPr>
      </w:pPr>
      <w:r w:rsidRPr="006E21A1">
        <w:rPr>
          <w:rStyle w:val="Emphasis"/>
          <w:color w:val="000000"/>
        </w:rPr>
        <w:t>Hercules Cacum interfēcit</w:t>
      </w:r>
      <w:r w:rsidRPr="006E21A1">
        <w:rPr>
          <w:color w:val="000000"/>
        </w:rPr>
        <w:t>; Incolae Herculem honoravērunt (interficio, -fēci, -fectum, -ficĕre, 3)</w:t>
      </w:r>
    </w:p>
    <w:p w:rsidR="006E21A1" w:rsidRPr="006E21A1" w:rsidRDefault="006E21A1" w:rsidP="006E21A1">
      <w:pPr>
        <w:numPr>
          <w:ilvl w:val="0"/>
          <w:numId w:val="4"/>
        </w:numPr>
        <w:spacing w:before="100" w:beforeAutospacing="1" w:after="100" w:afterAutospacing="1"/>
        <w:rPr>
          <w:rStyle w:val="Emphasis"/>
          <w:i w:val="0"/>
          <w:iCs w:val="0"/>
          <w:color w:val="000000"/>
        </w:rPr>
      </w:pPr>
      <w:r w:rsidRPr="006E21A1">
        <w:rPr>
          <w:color w:val="000000"/>
          <w:lang w:val="el-GR"/>
        </w:rPr>
        <w:t>Να μετατραπούν οι προτάσεις που έχουν πλάγια γράμματα, στην ιδιόμορφη απόλυτη αφαιρετική π.χ.</w:t>
      </w:r>
      <w:r w:rsidRPr="006E21A1">
        <w:rPr>
          <w:rStyle w:val="apple-converted-space"/>
          <w:color w:val="000000"/>
        </w:rPr>
        <w:t> </w:t>
      </w:r>
      <w:r w:rsidRPr="006E21A1">
        <w:rPr>
          <w:rStyle w:val="Emphasis"/>
          <w:color w:val="000000"/>
        </w:rPr>
        <w:t>Brennus</w:t>
      </w:r>
      <w:r w:rsidRPr="006E21A1">
        <w:rPr>
          <w:rStyle w:val="Emphasis"/>
          <w:color w:val="000000"/>
          <w:lang w:val="el-GR"/>
        </w:rPr>
        <w:t xml:space="preserve"> </w:t>
      </w:r>
      <w:r w:rsidRPr="006E21A1">
        <w:rPr>
          <w:rStyle w:val="Emphasis"/>
          <w:color w:val="000000"/>
        </w:rPr>
        <w:t>dux</w:t>
      </w:r>
      <w:r w:rsidRPr="006E21A1">
        <w:rPr>
          <w:rStyle w:val="Emphasis"/>
          <w:color w:val="000000"/>
          <w:lang w:val="el-GR"/>
        </w:rPr>
        <w:t xml:space="preserve"> </w:t>
      </w:r>
      <w:r w:rsidRPr="006E21A1">
        <w:rPr>
          <w:rStyle w:val="Emphasis"/>
          <w:color w:val="000000"/>
        </w:rPr>
        <w:t>Gall</w:t>
      </w:r>
      <w:r w:rsidRPr="006E21A1">
        <w:rPr>
          <w:rStyle w:val="Emphasis"/>
          <w:color w:val="000000"/>
          <w:lang w:val="el-GR"/>
        </w:rPr>
        <w:t>ō</w:t>
      </w:r>
      <w:r w:rsidRPr="006E21A1">
        <w:rPr>
          <w:rStyle w:val="Emphasis"/>
          <w:color w:val="000000"/>
        </w:rPr>
        <w:t>rum</w:t>
      </w:r>
      <w:r w:rsidRPr="006E21A1">
        <w:rPr>
          <w:rStyle w:val="Emphasis"/>
          <w:color w:val="000000"/>
          <w:lang w:val="el-GR"/>
        </w:rPr>
        <w:t xml:space="preserve"> </w:t>
      </w:r>
      <w:r w:rsidRPr="006E21A1">
        <w:rPr>
          <w:rStyle w:val="Emphasis"/>
          <w:color w:val="000000"/>
        </w:rPr>
        <w:t>erat</w:t>
      </w:r>
      <w:r w:rsidRPr="006E21A1">
        <w:rPr>
          <w:color w:val="000000"/>
          <w:lang w:val="el-GR"/>
        </w:rPr>
        <w:t xml:space="preserve">. </w:t>
      </w:r>
      <w:r w:rsidRPr="006E21A1">
        <w:rPr>
          <w:color w:val="000000"/>
        </w:rPr>
        <w:t>Galli Rōmam everterunt = Brenno duce Galli Rōmam evertērunt.</w:t>
      </w:r>
      <w:r w:rsidRPr="006E21A1">
        <w:rPr>
          <w:color w:val="000000"/>
        </w:rPr>
        <w:br/>
      </w:r>
      <w:r w:rsidRPr="006E21A1">
        <w:rPr>
          <w:rStyle w:val="Emphasis"/>
          <w:color w:val="000000"/>
        </w:rPr>
        <w:t>Cicero et Antōnius consules erant</w:t>
      </w:r>
      <w:r w:rsidRPr="006E21A1">
        <w:rPr>
          <w:color w:val="000000"/>
        </w:rPr>
        <w:t>. Catilina contra patriam coniurāvit.</w:t>
      </w:r>
      <w:r w:rsidRPr="006E21A1">
        <w:rPr>
          <w:color w:val="000000"/>
        </w:rPr>
        <w:br/>
      </w:r>
    </w:p>
    <w:p w:rsidR="006E21A1" w:rsidRPr="006E21A1" w:rsidRDefault="006E21A1" w:rsidP="006E21A1">
      <w:pPr>
        <w:spacing w:before="100" w:beforeAutospacing="1" w:after="100" w:afterAutospacing="1"/>
        <w:ind w:left="720"/>
        <w:rPr>
          <w:rStyle w:val="Emphasis"/>
          <w:color w:val="000000"/>
        </w:rPr>
      </w:pPr>
      <w:r w:rsidRPr="006E21A1">
        <w:rPr>
          <w:rStyle w:val="Emphasis"/>
          <w:color w:val="000000"/>
        </w:rPr>
        <w:t>Caesar imperātor erat</w:t>
      </w:r>
      <w:r w:rsidRPr="006E21A1">
        <w:rPr>
          <w:color w:val="000000"/>
        </w:rPr>
        <w:t>. Bellum Gallicum gestum est.</w:t>
      </w:r>
      <w:r w:rsidRPr="006E21A1">
        <w:rPr>
          <w:rStyle w:val="apple-converted-space"/>
          <w:color w:val="000000"/>
        </w:rPr>
        <w:t> </w:t>
      </w:r>
      <w:r w:rsidRPr="006E21A1">
        <w:rPr>
          <w:color w:val="000000"/>
        </w:rPr>
        <w:br/>
      </w:r>
    </w:p>
    <w:p w:rsidR="006E21A1" w:rsidRPr="006E21A1" w:rsidRDefault="006E21A1" w:rsidP="006E21A1">
      <w:pPr>
        <w:spacing w:before="100" w:beforeAutospacing="1" w:after="100" w:afterAutospacing="1"/>
        <w:ind w:left="720"/>
        <w:rPr>
          <w:rStyle w:val="Emphasis"/>
          <w:color w:val="000000"/>
        </w:rPr>
      </w:pPr>
      <w:r w:rsidRPr="006E21A1">
        <w:rPr>
          <w:rStyle w:val="Emphasis"/>
          <w:color w:val="000000"/>
        </w:rPr>
        <w:t>Cato (-ōnis) vivus erat</w:t>
      </w:r>
      <w:r w:rsidRPr="006E21A1">
        <w:rPr>
          <w:color w:val="000000"/>
        </w:rPr>
        <w:t>. Bellum cum Perse gestum est.</w:t>
      </w:r>
      <w:r w:rsidRPr="006E21A1">
        <w:rPr>
          <w:rStyle w:val="apple-converted-space"/>
          <w:color w:val="000000"/>
        </w:rPr>
        <w:t> </w:t>
      </w:r>
      <w:r w:rsidRPr="006E21A1">
        <w:rPr>
          <w:color w:val="000000"/>
        </w:rPr>
        <w:br/>
      </w:r>
    </w:p>
    <w:p w:rsidR="006E21A1" w:rsidRPr="006E21A1" w:rsidRDefault="006E21A1" w:rsidP="006E21A1">
      <w:pPr>
        <w:spacing w:before="100" w:beforeAutospacing="1" w:after="100" w:afterAutospacing="1"/>
        <w:ind w:left="720"/>
        <w:rPr>
          <w:rStyle w:val="Emphasis"/>
          <w:color w:val="000000"/>
        </w:rPr>
      </w:pPr>
      <w:r w:rsidRPr="006E21A1">
        <w:rPr>
          <w:rStyle w:val="Emphasis"/>
          <w:color w:val="000000"/>
        </w:rPr>
        <w:t>Juno (-ōnis) invīta erat</w:t>
      </w:r>
      <w:r w:rsidRPr="006E21A1">
        <w:rPr>
          <w:color w:val="000000"/>
        </w:rPr>
        <w:t>. Aenēas in Italiam navigāvit (invitus αντίθετος, παρά τη θέληση)</w:t>
      </w:r>
      <w:r w:rsidRPr="006E21A1">
        <w:rPr>
          <w:color w:val="000000"/>
        </w:rPr>
        <w:br/>
      </w:r>
    </w:p>
    <w:p w:rsidR="006E21A1" w:rsidRPr="006E21A1" w:rsidRDefault="006E21A1" w:rsidP="006E21A1">
      <w:pPr>
        <w:spacing w:before="100" w:beforeAutospacing="1" w:after="100" w:afterAutospacing="1"/>
        <w:ind w:left="720"/>
        <w:rPr>
          <w:color w:val="000000"/>
        </w:rPr>
      </w:pPr>
      <w:r w:rsidRPr="006E21A1">
        <w:rPr>
          <w:rStyle w:val="Emphasis"/>
          <w:color w:val="000000"/>
        </w:rPr>
        <w:t>Pater inscius erat</w:t>
      </w:r>
      <w:r w:rsidRPr="006E21A1">
        <w:rPr>
          <w:color w:val="000000"/>
        </w:rPr>
        <w:t>. Filius domo abiit (inscius αυτός που δε γνωρίζει)</w:t>
      </w:r>
    </w:p>
    <w:p w:rsidR="006E21A1" w:rsidRPr="006E21A1" w:rsidRDefault="006E21A1" w:rsidP="006E21A1">
      <w:pPr>
        <w:spacing w:line="360" w:lineRule="auto"/>
      </w:pPr>
    </w:p>
    <w:p w:rsidR="006E21A1" w:rsidRPr="006E21A1" w:rsidRDefault="006E21A1" w:rsidP="006E21A1">
      <w:pPr>
        <w:shd w:val="clear" w:color="auto" w:fill="BDD5E2"/>
        <w:rPr>
          <w:b/>
          <w:bCs/>
          <w:color w:val="000000"/>
        </w:rPr>
      </w:pPr>
      <w:r w:rsidRPr="006E21A1">
        <w:rPr>
          <w:b/>
          <w:bCs/>
          <w:color w:val="000000"/>
        </w:rPr>
        <w:t>ΑΦΑΙΡΕΤΙΚΗ ΑΠΟΛΥΤΗ ΜΕΤΟΧΗ (Ablativus absolutus)</w:t>
      </w:r>
    </w:p>
    <w:p w:rsidR="006E21A1" w:rsidRPr="006E21A1" w:rsidRDefault="006E21A1" w:rsidP="006E21A1"/>
    <w:p w:rsidR="006E21A1" w:rsidRPr="006E21A1" w:rsidRDefault="006E21A1" w:rsidP="006E21A1">
      <w:pPr>
        <w:shd w:val="clear" w:color="auto" w:fill="FFFFFF"/>
        <w:spacing w:after="240" w:line="336" w:lineRule="atLeast"/>
        <w:rPr>
          <w:color w:val="000000"/>
          <w:lang w:val="el-GR"/>
        </w:rPr>
      </w:pPr>
      <w:r w:rsidRPr="009E48BF">
        <w:rPr>
          <w:color w:val="000000"/>
          <w:lang w:val="el-GR"/>
        </w:rPr>
        <w:br/>
      </w:r>
      <w:r w:rsidRPr="006E21A1">
        <w:rPr>
          <w:b/>
          <w:bCs/>
          <w:color w:val="000000"/>
          <w:lang w:val="el-GR"/>
        </w:rPr>
        <w:t>Απόλυτη</w:t>
      </w:r>
      <w:r w:rsidRPr="006E21A1">
        <w:rPr>
          <w:rStyle w:val="apple-converted-space"/>
          <w:color w:val="000000"/>
        </w:rPr>
        <w:t> </w:t>
      </w:r>
      <w:r w:rsidRPr="006E21A1">
        <w:rPr>
          <w:color w:val="000000"/>
          <w:lang w:val="el-GR"/>
        </w:rPr>
        <w:t>είναι η μετοχή της οποίας το υποκείμενο δεν έχει καμία σχέση με τους όρους του ρήματος της πρότασης. Στα λατινικά η μετοχή αυτή, καθώς και το υποκείμενό της, εκφέρεται με</w:t>
      </w:r>
      <w:r w:rsidRPr="006E21A1">
        <w:rPr>
          <w:rStyle w:val="apple-converted-space"/>
          <w:color w:val="000000"/>
        </w:rPr>
        <w:t> </w:t>
      </w:r>
      <w:r w:rsidRPr="006E21A1">
        <w:rPr>
          <w:b/>
          <w:bCs/>
          <w:color w:val="000000"/>
          <w:lang w:val="el-GR"/>
        </w:rPr>
        <w:t>αφαιρετική</w:t>
      </w:r>
      <w:r w:rsidRPr="006E21A1">
        <w:rPr>
          <w:rStyle w:val="apple-converted-space"/>
          <w:color w:val="000000"/>
        </w:rPr>
        <w:t> </w:t>
      </w:r>
      <w:r w:rsidRPr="006E21A1">
        <w:rPr>
          <w:color w:val="000000"/>
          <w:lang w:val="el-GR"/>
        </w:rPr>
        <w:t>πτώση.</w:t>
      </w:r>
      <w:r w:rsidRPr="006E21A1">
        <w:rPr>
          <w:color w:val="000000"/>
          <w:lang w:val="el-GR"/>
        </w:rPr>
        <w:br/>
      </w:r>
      <w:r w:rsidRPr="006E21A1">
        <w:rPr>
          <w:color w:val="000000"/>
          <w:lang w:val="el-GR"/>
        </w:rPr>
        <w:br/>
      </w:r>
      <w:r w:rsidRPr="006E21A1">
        <w:rPr>
          <w:color w:val="000000"/>
          <w:u w:val="single"/>
          <w:lang w:val="el-GR"/>
        </w:rPr>
        <w:t>Διακρίνεται σε</w:t>
      </w:r>
      <w:r w:rsidRPr="006E21A1">
        <w:rPr>
          <w:color w:val="000000"/>
          <w:lang w:val="el-GR"/>
        </w:rPr>
        <w:t>:</w:t>
      </w:r>
      <w:r w:rsidRPr="006E21A1">
        <w:rPr>
          <w:color w:val="000000"/>
          <w:lang w:val="el-GR"/>
        </w:rPr>
        <w:br/>
        <w:t>Α.</w:t>
      </w:r>
      <w:r w:rsidRPr="006E21A1">
        <w:rPr>
          <w:rStyle w:val="apple-converted-space"/>
          <w:color w:val="000000"/>
        </w:rPr>
        <w:t> </w:t>
      </w:r>
      <w:r w:rsidRPr="006E21A1">
        <w:rPr>
          <w:i/>
          <w:iCs/>
          <w:color w:val="000000"/>
          <w:lang w:val="el-GR"/>
        </w:rPr>
        <w:t>Γνήσια ή κανονική αφαιρετική απόλυτη</w:t>
      </w:r>
      <w:r w:rsidRPr="006E21A1">
        <w:rPr>
          <w:color w:val="000000"/>
          <w:lang w:val="el-GR"/>
        </w:rPr>
        <w:br/>
        <w:t>Β.</w:t>
      </w:r>
      <w:r w:rsidRPr="006E21A1">
        <w:rPr>
          <w:rStyle w:val="apple-converted-space"/>
          <w:color w:val="000000"/>
        </w:rPr>
        <w:t> </w:t>
      </w:r>
      <w:r w:rsidRPr="006E21A1">
        <w:rPr>
          <w:i/>
          <w:iCs/>
          <w:color w:val="000000"/>
          <w:lang w:val="el-GR"/>
        </w:rPr>
        <w:t>Ιδιάζουσα ή νόθη αφαιρετική απόλυτη</w:t>
      </w:r>
      <w:r w:rsidRPr="006E21A1">
        <w:rPr>
          <w:color w:val="000000"/>
          <w:lang w:val="el-GR"/>
        </w:rPr>
        <w:br/>
        <w:t>Γ.</w:t>
      </w:r>
      <w:r w:rsidRPr="006E21A1">
        <w:rPr>
          <w:rStyle w:val="apple-converted-space"/>
          <w:color w:val="000000"/>
        </w:rPr>
        <w:t> </w:t>
      </w:r>
      <w:r w:rsidRPr="006E21A1">
        <w:rPr>
          <w:i/>
          <w:iCs/>
          <w:color w:val="000000"/>
          <w:lang w:val="el-GR"/>
        </w:rPr>
        <w:t>Ιδιόμορφη ή ατελής αφαιρετική απόλυτη</w:t>
      </w:r>
      <w:r w:rsidRPr="006E21A1">
        <w:rPr>
          <w:color w:val="000000"/>
          <w:lang w:val="el-GR"/>
        </w:rPr>
        <w:br/>
      </w:r>
      <w:r w:rsidRPr="006E21A1">
        <w:rPr>
          <w:color w:val="000000"/>
          <w:lang w:val="el-GR"/>
        </w:rPr>
        <w:lastRenderedPageBreak/>
        <w:br/>
        <w:t>Α.</w:t>
      </w:r>
      <w:r w:rsidRPr="006E21A1">
        <w:rPr>
          <w:rStyle w:val="apple-converted-space"/>
          <w:color w:val="000000"/>
        </w:rPr>
        <w:t> </w:t>
      </w:r>
      <w:r w:rsidRPr="006E21A1">
        <w:rPr>
          <w:b/>
          <w:bCs/>
          <w:color w:val="000000"/>
          <w:lang w:val="el-GR"/>
        </w:rPr>
        <w:t>Γνήσια ή κανονική αφαιρετική απόλυτη</w:t>
      </w:r>
      <w:r w:rsidRPr="006E21A1">
        <w:rPr>
          <w:color w:val="000000"/>
          <w:lang w:val="el-GR"/>
        </w:rPr>
        <w:br/>
        <w:t>Είναι μετοχή κάθε χρόνου ενεργητικής ή παθητικής φωνής.</w:t>
      </w:r>
      <w:r w:rsidRPr="006E21A1">
        <w:rPr>
          <w:rStyle w:val="apple-converted-space"/>
          <w:color w:val="000000"/>
        </w:rPr>
        <w:t> </w:t>
      </w:r>
      <w:r w:rsidRPr="006E21A1">
        <w:rPr>
          <w:b/>
          <w:bCs/>
          <w:color w:val="000000"/>
          <w:lang w:val="el-GR"/>
        </w:rPr>
        <w:t>Το υποκείμενό της δεν έχει σχέση, ούτε συντακτική ούτε νοηματική, με τους όρους του ρήματος της πρότασης.</w:t>
      </w:r>
      <w:r w:rsidRPr="006E21A1">
        <w:rPr>
          <w:color w:val="000000"/>
          <w:lang w:val="el-GR"/>
        </w:rPr>
        <w:br/>
      </w:r>
      <w:r w:rsidRPr="006E21A1">
        <w:rPr>
          <w:color w:val="000000"/>
          <w:lang w:val="el-GR"/>
        </w:rPr>
        <w:br/>
        <w:t>Β.</w:t>
      </w:r>
      <w:r w:rsidRPr="006E21A1">
        <w:rPr>
          <w:rStyle w:val="apple-converted-space"/>
          <w:color w:val="000000"/>
        </w:rPr>
        <w:t> </w:t>
      </w:r>
      <w:r w:rsidRPr="006E21A1">
        <w:rPr>
          <w:b/>
          <w:bCs/>
          <w:color w:val="000000"/>
          <w:lang w:val="el-GR"/>
        </w:rPr>
        <w:t>Ιδιάζουσα ή νόθη αφαιρετική απόλυτη</w:t>
      </w:r>
      <w:r w:rsidRPr="006E21A1">
        <w:rPr>
          <w:color w:val="000000"/>
          <w:lang w:val="el-GR"/>
        </w:rPr>
        <w:br/>
        <w:t>Είναι πάντα</w:t>
      </w:r>
      <w:r w:rsidRPr="006E21A1">
        <w:rPr>
          <w:rStyle w:val="apple-converted-space"/>
          <w:color w:val="000000"/>
        </w:rPr>
        <w:t> </w:t>
      </w:r>
      <w:r w:rsidRPr="006E21A1">
        <w:rPr>
          <w:b/>
          <w:bCs/>
          <w:color w:val="000000"/>
          <w:lang w:val="el-GR"/>
        </w:rPr>
        <w:t>μετοχή παθητικού παρακειμένου σε αφαιρετική πτώση</w:t>
      </w:r>
      <w:r w:rsidRPr="006E21A1">
        <w:rPr>
          <w:rStyle w:val="apple-converted-space"/>
          <w:color w:val="000000"/>
        </w:rPr>
        <w:t> </w:t>
      </w:r>
      <w:r w:rsidRPr="006E21A1">
        <w:rPr>
          <w:color w:val="000000"/>
          <w:lang w:val="el-GR"/>
        </w:rPr>
        <w:t>και ισοδυναμεί με μετοχή ενεργητικού αορίστου ή παρακειμένου της αρχαίας ελληνικής, την οποία η λατινική δε διαθέτει. Το εννοούμενο ποιητικό αίτιο της μετοχής ταυτίζεται νοηματικά με το υποκείμενο του ρήματος. Αν και είναι μετοχή παθητικού παρακειμένου</w:t>
      </w:r>
      <w:r w:rsidRPr="006E21A1">
        <w:rPr>
          <w:rStyle w:val="apple-converted-space"/>
          <w:color w:val="000000"/>
        </w:rPr>
        <w:t> </w:t>
      </w:r>
      <w:r w:rsidRPr="006E21A1">
        <w:rPr>
          <w:b/>
          <w:bCs/>
          <w:color w:val="000000"/>
          <w:lang w:val="el-GR"/>
        </w:rPr>
        <w:t>στη μετάφρασή της χρησιμοποιούμε ενεργητική σύνταξη</w:t>
      </w:r>
      <w:r w:rsidRPr="006E21A1">
        <w:rPr>
          <w:color w:val="000000"/>
          <w:lang w:val="el-GR"/>
        </w:rPr>
        <w:t>.</w:t>
      </w:r>
      <w:r w:rsidRPr="006E21A1">
        <w:rPr>
          <w:color w:val="000000"/>
          <w:lang w:val="el-GR"/>
        </w:rPr>
        <w:br/>
      </w:r>
      <w:r w:rsidRPr="006E21A1">
        <w:rPr>
          <w:color w:val="000000"/>
          <w:lang w:val="el-GR"/>
        </w:rPr>
        <w:br/>
        <w:t>Γ.</w:t>
      </w:r>
      <w:r w:rsidRPr="006E21A1">
        <w:rPr>
          <w:rStyle w:val="apple-converted-space"/>
          <w:color w:val="000000"/>
        </w:rPr>
        <w:t> </w:t>
      </w:r>
      <w:r w:rsidRPr="006E21A1">
        <w:rPr>
          <w:b/>
          <w:bCs/>
          <w:color w:val="000000"/>
          <w:lang w:val="el-GR"/>
        </w:rPr>
        <w:t>Ιδιόμορφη ή ατελή αφαιρετική απόλυτη</w:t>
      </w:r>
      <w:r w:rsidRPr="006E21A1">
        <w:rPr>
          <w:color w:val="000000"/>
          <w:lang w:val="el-GR"/>
        </w:rPr>
        <w:br/>
        <w:t>Σε αυτή την περίπτωση έχουμε σχηματισμό αφαιρετικής απόλυτης</w:t>
      </w:r>
      <w:r w:rsidRPr="006E21A1">
        <w:rPr>
          <w:rStyle w:val="apple-converted-space"/>
          <w:color w:val="000000"/>
        </w:rPr>
        <w:t> </w:t>
      </w:r>
      <w:r w:rsidRPr="006E21A1">
        <w:rPr>
          <w:b/>
          <w:bCs/>
          <w:color w:val="000000"/>
          <w:lang w:val="el-GR"/>
        </w:rPr>
        <w:t>χωρίς καμία μετοχή</w:t>
      </w:r>
      <w:r w:rsidRPr="006E21A1">
        <w:rPr>
          <w:rStyle w:val="apple-converted-space"/>
          <w:color w:val="000000"/>
        </w:rPr>
        <w:t> </w:t>
      </w:r>
      <w:r w:rsidRPr="006E21A1">
        <w:rPr>
          <w:color w:val="000000"/>
          <w:lang w:val="el-GR"/>
        </w:rPr>
        <w:t>αλλά με</w:t>
      </w:r>
      <w:r w:rsidRPr="006E21A1">
        <w:rPr>
          <w:rStyle w:val="apple-converted-space"/>
          <w:color w:val="000000"/>
        </w:rPr>
        <w:t> </w:t>
      </w:r>
      <w:r w:rsidRPr="006E21A1">
        <w:rPr>
          <w:color w:val="000000"/>
          <w:u w:val="single"/>
          <w:lang w:val="el-GR"/>
        </w:rPr>
        <w:t>ένα όνομα ή αντωνυμία ως υποκείμενο</w:t>
      </w:r>
      <w:r w:rsidRPr="006E21A1">
        <w:rPr>
          <w:rStyle w:val="apple-converted-space"/>
          <w:color w:val="000000"/>
        </w:rPr>
        <w:t> </w:t>
      </w:r>
      <w:r w:rsidRPr="006E21A1">
        <w:rPr>
          <w:color w:val="000000"/>
          <w:lang w:val="el-GR"/>
        </w:rPr>
        <w:t>και</w:t>
      </w:r>
      <w:r w:rsidRPr="006E21A1">
        <w:rPr>
          <w:rStyle w:val="apple-converted-space"/>
          <w:color w:val="000000"/>
        </w:rPr>
        <w:t> </w:t>
      </w:r>
      <w:r w:rsidRPr="006E21A1">
        <w:rPr>
          <w:color w:val="000000"/>
          <w:u w:val="single"/>
          <w:lang w:val="el-GR"/>
        </w:rPr>
        <w:t>με ένα ουσιαστικό (που δηλώνει αξίωμα, ηλικία, επάγγελμα) ή ειδικό επίθετο ως κατηγορηματικό προσδιορισμό</w:t>
      </w:r>
      <w:r w:rsidRPr="006E21A1">
        <w:rPr>
          <w:color w:val="000000"/>
          <w:lang w:val="el-GR"/>
        </w:rPr>
        <w:t xml:space="preserve">. Το φαινόμενο αυτό συμβαίνει όταν υπάρχει ανάγκη χρήσης της μετοχής ενεστώτα του </w:t>
      </w:r>
      <w:r w:rsidRPr="006E21A1">
        <w:rPr>
          <w:color w:val="000000"/>
        </w:rPr>
        <w:t>sum</w:t>
      </w:r>
      <w:r w:rsidRPr="006E21A1">
        <w:rPr>
          <w:color w:val="000000"/>
          <w:lang w:val="el-GR"/>
        </w:rPr>
        <w:t>, η οποία δεν υπάρχει στα λατινικά. Τη μετοχή δεν μπορούμε να την εννοήσουμε, αφού ό,τι λείπει σε μια γλώσσα δεν είναι δυνατόν να το σκέφτονται εκείνοι που τη μιλούν.</w:t>
      </w:r>
    </w:p>
    <w:p w:rsidR="006E21A1" w:rsidRPr="006E21A1" w:rsidRDefault="006E21A1" w:rsidP="006E21A1">
      <w:pPr>
        <w:shd w:val="clear" w:color="auto" w:fill="FFFFFF"/>
        <w:spacing w:line="336" w:lineRule="atLeast"/>
        <w:rPr>
          <w:b/>
          <w:bCs/>
          <w:color w:val="333333"/>
          <w:lang w:val="el-GR"/>
        </w:rPr>
      </w:pPr>
      <w:r w:rsidRPr="006E21A1">
        <w:rPr>
          <w:b/>
          <w:bCs/>
          <w:color w:val="333333"/>
          <w:u w:val="single"/>
          <w:lang w:val="el-GR"/>
        </w:rPr>
        <w:t>ΑΝΑΛΥΣΗ ΑΦΑΙΡΕΤΙΚΗΣ ΑΠΟΛΥΤΗΣ ΜΕΤΟΧΗΣ ΣΕ ΔΕΥΤΕΡΕΥΟΥΣΑ ΠΡΟΤΑΣΗ</w:t>
      </w:r>
    </w:p>
    <w:p w:rsidR="006E21A1" w:rsidRPr="006E21A1" w:rsidRDefault="006E21A1" w:rsidP="006E21A1">
      <w:pPr>
        <w:shd w:val="clear" w:color="auto" w:fill="FFFFFF"/>
        <w:spacing w:line="336" w:lineRule="atLeast"/>
        <w:rPr>
          <w:color w:val="000000"/>
          <w:lang w:val="el-GR"/>
        </w:rPr>
      </w:pPr>
    </w:p>
    <w:p w:rsidR="006E21A1" w:rsidRPr="006E21A1" w:rsidRDefault="006E21A1" w:rsidP="006E21A1">
      <w:pPr>
        <w:shd w:val="clear" w:color="auto" w:fill="FFFFFF"/>
        <w:spacing w:line="336" w:lineRule="atLeast"/>
        <w:rPr>
          <w:b/>
          <w:bCs/>
          <w:color w:val="333333"/>
          <w:lang w:val="el-GR"/>
        </w:rPr>
      </w:pPr>
      <w:r w:rsidRPr="006E21A1">
        <w:rPr>
          <w:b/>
          <w:bCs/>
          <w:color w:val="333333"/>
          <w:u w:val="single"/>
          <w:lang w:val="el-GR"/>
        </w:rPr>
        <w:t>Α. ΑΝΑΛΥΣΗ ΓΝΗΣΙΑΣ ΑΦΑΙΡΕΤΙΚΗΣ ΑΠΟΛΥΤΗΣ</w:t>
      </w:r>
    </w:p>
    <w:p w:rsidR="006E21A1" w:rsidRPr="006E21A1" w:rsidRDefault="006E21A1" w:rsidP="006E21A1">
      <w:pPr>
        <w:shd w:val="clear" w:color="auto" w:fill="FFFFFF"/>
        <w:spacing w:after="240" w:line="336" w:lineRule="atLeast"/>
        <w:rPr>
          <w:color w:val="000000"/>
          <w:lang w:val="el-GR"/>
        </w:rPr>
      </w:pPr>
      <w:r w:rsidRPr="006E21A1">
        <w:rPr>
          <w:color w:val="000000"/>
          <w:lang w:val="el-GR"/>
        </w:rPr>
        <w:br/>
        <w:t>Η γνήσια αφαιρετική απόλυτη μετοχή</w:t>
      </w:r>
      <w:r w:rsidRPr="006E21A1">
        <w:rPr>
          <w:rStyle w:val="apple-converted-space"/>
          <w:color w:val="000000"/>
        </w:rPr>
        <w:t> </w:t>
      </w:r>
      <w:r w:rsidRPr="006E21A1">
        <w:rPr>
          <w:b/>
          <w:bCs/>
          <w:color w:val="000000"/>
          <w:lang w:val="el-GR"/>
        </w:rPr>
        <w:t>αναλύεται</w:t>
      </w:r>
      <w:r w:rsidRPr="006E21A1">
        <w:rPr>
          <w:rStyle w:val="apple-converted-space"/>
          <w:color w:val="000000"/>
        </w:rPr>
        <w:t> </w:t>
      </w:r>
      <w:r w:rsidRPr="006E21A1">
        <w:rPr>
          <w:color w:val="000000"/>
          <w:lang w:val="el-GR"/>
        </w:rPr>
        <w:t>στην αντίστοιχη δευτερεύουσα επιρρηματική πρόταση</w:t>
      </w:r>
      <w:r w:rsidRPr="006E21A1">
        <w:rPr>
          <w:rStyle w:val="apple-converted-space"/>
          <w:color w:val="000000"/>
        </w:rPr>
        <w:t> </w:t>
      </w:r>
      <w:r w:rsidRPr="006E21A1">
        <w:rPr>
          <w:b/>
          <w:bCs/>
          <w:color w:val="000000"/>
          <w:lang w:val="el-GR"/>
        </w:rPr>
        <w:t>διατηρώντας την ενεργητική ή παθητική σύνταξη</w:t>
      </w:r>
      <w:r w:rsidRPr="006E21A1">
        <w:rPr>
          <w:color w:val="000000"/>
          <w:lang w:val="el-GR"/>
        </w:rPr>
        <w:t>.</w:t>
      </w:r>
      <w:r w:rsidRPr="006E21A1">
        <w:rPr>
          <w:color w:val="000000"/>
          <w:lang w:val="el-GR"/>
        </w:rPr>
        <w:br/>
      </w:r>
      <w:r w:rsidRPr="006E21A1">
        <w:rPr>
          <w:color w:val="000000"/>
          <w:lang w:val="el-GR"/>
        </w:rPr>
        <w:br/>
        <w:t>Η διαδικασία μετατροπής έχει ως εξής:</w:t>
      </w:r>
      <w:r w:rsidRPr="006E21A1">
        <w:rPr>
          <w:color w:val="000000"/>
          <w:lang w:val="el-GR"/>
        </w:rPr>
        <w:br/>
        <w:t xml:space="preserve">α) </w:t>
      </w:r>
      <w:r w:rsidRPr="006E21A1">
        <w:rPr>
          <w:color w:val="000000"/>
          <w:u w:val="single"/>
          <w:lang w:val="el-GR"/>
        </w:rPr>
        <w:t>Το υποκείμενο της μετοχής</w:t>
      </w:r>
      <w:r w:rsidRPr="006E21A1">
        <w:rPr>
          <w:rStyle w:val="apple-converted-space"/>
          <w:color w:val="000000"/>
        </w:rPr>
        <w:t> </w:t>
      </w:r>
      <w:r w:rsidRPr="006E21A1">
        <w:rPr>
          <w:color w:val="000000"/>
          <w:lang w:val="el-GR"/>
        </w:rPr>
        <w:t>(που βρίσκεται σε αφαιρετική) τρέπεται</w:t>
      </w:r>
      <w:r w:rsidRPr="006E21A1">
        <w:rPr>
          <w:rStyle w:val="apple-converted-space"/>
          <w:color w:val="000000"/>
        </w:rPr>
        <w:t> </w:t>
      </w:r>
      <w:r w:rsidRPr="006E21A1">
        <w:rPr>
          <w:color w:val="000000"/>
          <w:u w:val="single"/>
          <w:lang w:val="el-GR"/>
        </w:rPr>
        <w:t>σε υποκείμενο του ρήματος</w:t>
      </w:r>
      <w:r w:rsidRPr="006E21A1">
        <w:rPr>
          <w:rStyle w:val="apple-converted-space"/>
          <w:color w:val="000000"/>
        </w:rPr>
        <w:t> </w:t>
      </w:r>
      <w:r w:rsidRPr="006E21A1">
        <w:rPr>
          <w:color w:val="000000"/>
          <w:lang w:val="el-GR"/>
        </w:rPr>
        <w:t>της δευτερεύουσας πρότασης (σε</w:t>
      </w:r>
      <w:r w:rsidRPr="006E21A1">
        <w:rPr>
          <w:rStyle w:val="apple-converted-space"/>
          <w:color w:val="000000"/>
        </w:rPr>
        <w:t> </w:t>
      </w:r>
      <w:r w:rsidRPr="006E21A1">
        <w:rPr>
          <w:color w:val="000000"/>
          <w:u w:val="single"/>
          <w:lang w:val="el-GR"/>
        </w:rPr>
        <w:t>ονομαστική</w:t>
      </w:r>
      <w:r w:rsidRPr="006E21A1">
        <w:rPr>
          <w:color w:val="000000"/>
          <w:lang w:val="el-GR"/>
        </w:rPr>
        <w:t>).</w:t>
      </w:r>
      <w:r w:rsidRPr="006E21A1">
        <w:rPr>
          <w:color w:val="000000"/>
          <w:lang w:val="el-GR"/>
        </w:rPr>
        <w:br/>
        <w:t>β) Η μετοχή γίνεται</w:t>
      </w:r>
      <w:r w:rsidRPr="006E21A1">
        <w:rPr>
          <w:rStyle w:val="apple-converted-space"/>
          <w:color w:val="000000"/>
        </w:rPr>
        <w:t> </w:t>
      </w:r>
      <w:r w:rsidRPr="006E21A1">
        <w:rPr>
          <w:color w:val="000000"/>
          <w:u w:val="single"/>
          <w:lang w:val="el-GR"/>
        </w:rPr>
        <w:t>ρήμα ίδιας φωνής</w:t>
      </w:r>
      <w:r w:rsidRPr="006E21A1">
        <w:rPr>
          <w:rStyle w:val="apple-converted-space"/>
          <w:color w:val="000000"/>
        </w:rPr>
        <w:t> </w:t>
      </w:r>
      <w:r w:rsidRPr="006E21A1">
        <w:rPr>
          <w:color w:val="000000"/>
          <w:lang w:val="el-GR"/>
        </w:rPr>
        <w:t>με τη μετοχή.</w:t>
      </w:r>
    </w:p>
    <w:p w:rsidR="006E21A1" w:rsidRPr="006E21A1" w:rsidRDefault="006E21A1" w:rsidP="006E21A1">
      <w:pPr>
        <w:shd w:val="clear" w:color="auto" w:fill="FFFFFF"/>
        <w:spacing w:line="336" w:lineRule="atLeast"/>
        <w:rPr>
          <w:color w:val="000000"/>
          <w:lang w:val="el-GR"/>
        </w:rPr>
      </w:pPr>
      <w:r w:rsidRPr="006E21A1">
        <w:rPr>
          <w:b/>
          <w:bCs/>
          <w:color w:val="000000"/>
          <w:lang w:val="el-GR"/>
        </w:rPr>
        <w:t>Παράδειγμα</w:t>
      </w:r>
      <w:r w:rsidRPr="006E21A1">
        <w:rPr>
          <w:color w:val="000000"/>
          <w:lang w:val="el-GR"/>
        </w:rPr>
        <w:br/>
        <w:t>-</w:t>
      </w:r>
      <w:r w:rsidRPr="006E21A1">
        <w:rPr>
          <w:rStyle w:val="apple-converted-space"/>
          <w:color w:val="000000"/>
        </w:rPr>
        <w:t> </w:t>
      </w:r>
      <w:r w:rsidRPr="006E21A1">
        <w:rPr>
          <w:color w:val="000000"/>
          <w:u w:val="single"/>
        </w:rPr>
        <w:t>Occiso</w:t>
      </w:r>
      <w:r w:rsidRPr="006E21A1">
        <w:rPr>
          <w:color w:val="000000"/>
          <w:u w:val="single"/>
          <w:lang w:val="el-GR"/>
        </w:rPr>
        <w:t xml:space="preserve"> </w:t>
      </w:r>
      <w:r w:rsidRPr="006E21A1">
        <w:rPr>
          <w:color w:val="000000"/>
          <w:u w:val="single"/>
        </w:rPr>
        <w:t>Scriboniano</w:t>
      </w:r>
      <w:r w:rsidRPr="006E21A1">
        <w:rPr>
          <w:rStyle w:val="apple-converted-space"/>
          <w:color w:val="000000"/>
        </w:rPr>
        <w:t> </w:t>
      </w:r>
      <w:r w:rsidRPr="006E21A1">
        <w:rPr>
          <w:color w:val="000000"/>
          <w:lang w:val="el-GR"/>
        </w:rPr>
        <w:t xml:space="preserve">(κείμενο 23) = </w:t>
      </w:r>
      <w:r w:rsidRPr="006E21A1">
        <w:rPr>
          <w:color w:val="000000"/>
        </w:rPr>
        <w:t>cum</w:t>
      </w:r>
      <w:r w:rsidRPr="006E21A1">
        <w:rPr>
          <w:color w:val="000000"/>
          <w:lang w:val="el-GR"/>
        </w:rPr>
        <w:t xml:space="preserve"> </w:t>
      </w:r>
      <w:r w:rsidRPr="006E21A1">
        <w:rPr>
          <w:color w:val="000000"/>
        </w:rPr>
        <w:t>Scribonianus</w:t>
      </w:r>
      <w:r w:rsidRPr="006E21A1">
        <w:rPr>
          <w:color w:val="000000"/>
          <w:lang w:val="el-GR"/>
        </w:rPr>
        <w:t xml:space="preserve"> </w:t>
      </w:r>
      <w:r w:rsidRPr="006E21A1">
        <w:rPr>
          <w:color w:val="000000"/>
        </w:rPr>
        <w:t>occisus</w:t>
      </w:r>
      <w:r w:rsidRPr="006E21A1">
        <w:rPr>
          <w:color w:val="000000"/>
          <w:lang w:val="el-GR"/>
        </w:rPr>
        <w:t xml:space="preserve"> </w:t>
      </w:r>
      <w:r w:rsidRPr="006E21A1">
        <w:rPr>
          <w:color w:val="000000"/>
        </w:rPr>
        <w:t>esset</w:t>
      </w:r>
      <w:r w:rsidRPr="006E21A1">
        <w:rPr>
          <w:color w:val="000000"/>
          <w:lang w:val="el-GR"/>
        </w:rPr>
        <w:t xml:space="preserve"> ή </w:t>
      </w:r>
      <w:r w:rsidRPr="006E21A1">
        <w:rPr>
          <w:color w:val="000000"/>
        </w:rPr>
        <w:t>postquam</w:t>
      </w:r>
      <w:r w:rsidRPr="006E21A1">
        <w:rPr>
          <w:color w:val="000000"/>
          <w:lang w:val="el-GR"/>
        </w:rPr>
        <w:t xml:space="preserve">/ </w:t>
      </w:r>
      <w:r w:rsidRPr="006E21A1">
        <w:rPr>
          <w:color w:val="000000"/>
        </w:rPr>
        <w:t>ubi</w:t>
      </w:r>
      <w:r w:rsidRPr="006E21A1">
        <w:rPr>
          <w:color w:val="000000"/>
          <w:lang w:val="el-GR"/>
        </w:rPr>
        <w:t xml:space="preserve">/ </w:t>
      </w:r>
      <w:r w:rsidRPr="006E21A1">
        <w:rPr>
          <w:color w:val="000000"/>
        </w:rPr>
        <w:t>ut</w:t>
      </w:r>
      <w:r w:rsidRPr="006E21A1">
        <w:rPr>
          <w:color w:val="000000"/>
          <w:lang w:val="el-GR"/>
        </w:rPr>
        <w:t xml:space="preserve"> </w:t>
      </w:r>
      <w:r w:rsidRPr="006E21A1">
        <w:rPr>
          <w:color w:val="000000"/>
        </w:rPr>
        <w:t>Scribonianus</w:t>
      </w:r>
      <w:r w:rsidRPr="006E21A1">
        <w:rPr>
          <w:color w:val="000000"/>
          <w:lang w:val="el-GR"/>
        </w:rPr>
        <w:t xml:space="preserve"> </w:t>
      </w:r>
      <w:r w:rsidRPr="006E21A1">
        <w:rPr>
          <w:color w:val="000000"/>
        </w:rPr>
        <w:t>occisus</w:t>
      </w:r>
      <w:r w:rsidRPr="006E21A1">
        <w:rPr>
          <w:color w:val="000000"/>
          <w:lang w:val="el-GR"/>
        </w:rPr>
        <w:t xml:space="preserve"> </w:t>
      </w:r>
      <w:r w:rsidRPr="006E21A1">
        <w:rPr>
          <w:color w:val="000000"/>
        </w:rPr>
        <w:t>est</w:t>
      </w:r>
      <w:r w:rsidRPr="006E21A1">
        <w:rPr>
          <w:color w:val="000000"/>
          <w:lang w:val="el-GR"/>
        </w:rPr>
        <w:t>.</w:t>
      </w:r>
    </w:p>
    <w:p w:rsidR="006E21A1" w:rsidRPr="006E21A1" w:rsidRDefault="006E21A1" w:rsidP="006E21A1">
      <w:pPr>
        <w:shd w:val="clear" w:color="auto" w:fill="FFFFFF"/>
        <w:spacing w:line="336" w:lineRule="atLeast"/>
        <w:rPr>
          <w:color w:val="000000"/>
          <w:lang w:val="el-GR"/>
        </w:rPr>
      </w:pPr>
    </w:p>
    <w:p w:rsidR="006E21A1" w:rsidRPr="006E21A1" w:rsidRDefault="006E21A1" w:rsidP="006E21A1">
      <w:pPr>
        <w:shd w:val="clear" w:color="auto" w:fill="FFFFFF"/>
        <w:spacing w:line="336" w:lineRule="atLeast"/>
        <w:rPr>
          <w:b/>
          <w:bCs/>
          <w:color w:val="333333"/>
          <w:lang w:val="el-GR"/>
        </w:rPr>
      </w:pPr>
      <w:r w:rsidRPr="006E21A1">
        <w:rPr>
          <w:b/>
          <w:bCs/>
          <w:color w:val="333333"/>
          <w:u w:val="single"/>
          <w:lang w:val="el-GR"/>
        </w:rPr>
        <w:t>Β. ΑΝΑΛΥΣΗ ΙΔΙΑΖΟΥΣΑΣ Ή ΝΟΘΗΣ ΑΦΑΙΡΕΤΙΚΗΣ ΑΠΟΛΥΤΗΣ</w:t>
      </w:r>
    </w:p>
    <w:p w:rsidR="006E21A1" w:rsidRPr="006E21A1" w:rsidRDefault="006E21A1" w:rsidP="006E21A1">
      <w:pPr>
        <w:shd w:val="clear" w:color="auto" w:fill="FFFFFF"/>
        <w:spacing w:after="240" w:line="336" w:lineRule="atLeast"/>
        <w:rPr>
          <w:color w:val="000000"/>
          <w:lang w:val="el-GR"/>
        </w:rPr>
      </w:pPr>
      <w:r w:rsidRPr="006E21A1">
        <w:rPr>
          <w:color w:val="000000"/>
          <w:lang w:val="el-GR"/>
        </w:rPr>
        <w:br/>
      </w:r>
      <w:r w:rsidRPr="006E21A1">
        <w:rPr>
          <w:b/>
          <w:bCs/>
          <w:color w:val="000000"/>
          <w:lang w:val="el-GR"/>
        </w:rPr>
        <w:t>Αναλύεται</w:t>
      </w:r>
      <w:r w:rsidRPr="006E21A1">
        <w:rPr>
          <w:rStyle w:val="apple-converted-space"/>
          <w:color w:val="000000"/>
        </w:rPr>
        <w:t> </w:t>
      </w:r>
      <w:r w:rsidRPr="006E21A1">
        <w:rPr>
          <w:color w:val="000000"/>
          <w:lang w:val="el-GR"/>
        </w:rPr>
        <w:t>στην αντίστοιχη δευτερεύουσα επιρρηματική πρόταση</w:t>
      </w:r>
      <w:r w:rsidRPr="006E21A1">
        <w:rPr>
          <w:rStyle w:val="apple-converted-space"/>
          <w:color w:val="000000"/>
        </w:rPr>
        <w:t> </w:t>
      </w:r>
      <w:r w:rsidRPr="006E21A1">
        <w:rPr>
          <w:b/>
          <w:bCs/>
          <w:color w:val="000000"/>
          <w:lang w:val="el-GR"/>
        </w:rPr>
        <w:t xml:space="preserve">τρέποντας την </w:t>
      </w:r>
      <w:r w:rsidRPr="006E21A1">
        <w:rPr>
          <w:b/>
          <w:bCs/>
          <w:color w:val="000000"/>
          <w:lang w:val="el-GR"/>
        </w:rPr>
        <w:lastRenderedPageBreak/>
        <w:t>παθητική σύνταξη σε ενεργητική</w:t>
      </w:r>
      <w:r w:rsidRPr="006E21A1">
        <w:rPr>
          <w:color w:val="000000"/>
          <w:lang w:val="el-GR"/>
        </w:rPr>
        <w:t>.</w:t>
      </w:r>
      <w:r w:rsidRPr="006E21A1">
        <w:rPr>
          <w:color w:val="000000"/>
          <w:lang w:val="el-GR"/>
        </w:rPr>
        <w:br/>
      </w:r>
      <w:r w:rsidRPr="006E21A1">
        <w:rPr>
          <w:color w:val="000000"/>
          <w:lang w:val="el-GR"/>
        </w:rPr>
        <w:br/>
        <w:t>Τα βήματα που ακολουθούμε για την ανάλυσή της είναι:</w:t>
      </w:r>
      <w:r w:rsidRPr="006E21A1">
        <w:rPr>
          <w:color w:val="000000"/>
          <w:lang w:val="el-GR"/>
        </w:rPr>
        <w:br/>
        <w:t>α) Η</w:t>
      </w:r>
      <w:r w:rsidRPr="006E21A1">
        <w:rPr>
          <w:rStyle w:val="apple-converted-space"/>
          <w:color w:val="000000"/>
        </w:rPr>
        <w:t> </w:t>
      </w:r>
      <w:r w:rsidRPr="006E21A1">
        <w:rPr>
          <w:color w:val="000000"/>
          <w:u w:val="single"/>
          <w:lang w:val="el-GR"/>
        </w:rPr>
        <w:t>παθητική σύνταξη</w:t>
      </w:r>
      <w:r w:rsidRPr="006E21A1">
        <w:rPr>
          <w:rStyle w:val="apple-converted-space"/>
          <w:color w:val="000000"/>
        </w:rPr>
        <w:t> </w:t>
      </w:r>
      <w:r w:rsidRPr="006E21A1">
        <w:rPr>
          <w:color w:val="000000"/>
          <w:lang w:val="el-GR"/>
        </w:rPr>
        <w:t>τρέπεται</w:t>
      </w:r>
      <w:r w:rsidRPr="006E21A1">
        <w:rPr>
          <w:rStyle w:val="apple-converted-space"/>
          <w:color w:val="000000"/>
        </w:rPr>
        <w:t> </w:t>
      </w:r>
      <w:r w:rsidRPr="006E21A1">
        <w:rPr>
          <w:color w:val="000000"/>
          <w:u w:val="single"/>
          <w:lang w:val="el-GR"/>
        </w:rPr>
        <w:t>σε ενεργητική</w:t>
      </w:r>
      <w:r w:rsidRPr="006E21A1">
        <w:rPr>
          <w:color w:val="000000"/>
          <w:lang w:val="el-GR"/>
        </w:rPr>
        <w:br/>
        <w:t>β) Το</w:t>
      </w:r>
      <w:r w:rsidRPr="006E21A1">
        <w:rPr>
          <w:rStyle w:val="apple-converted-space"/>
          <w:color w:val="000000"/>
        </w:rPr>
        <w:t> </w:t>
      </w:r>
      <w:r w:rsidRPr="006E21A1">
        <w:rPr>
          <w:color w:val="000000"/>
          <w:u w:val="single"/>
          <w:lang w:val="el-GR"/>
        </w:rPr>
        <w:t>υποκείμενο της μετοχής</w:t>
      </w:r>
      <w:r w:rsidRPr="006E21A1">
        <w:rPr>
          <w:rStyle w:val="apple-converted-space"/>
          <w:color w:val="000000"/>
        </w:rPr>
        <w:t> </w:t>
      </w:r>
      <w:r w:rsidRPr="006E21A1">
        <w:rPr>
          <w:color w:val="000000"/>
          <w:lang w:val="el-GR"/>
        </w:rPr>
        <w:t>τρέπεται</w:t>
      </w:r>
      <w:r w:rsidRPr="006E21A1">
        <w:rPr>
          <w:rStyle w:val="apple-converted-space"/>
          <w:color w:val="000000"/>
        </w:rPr>
        <w:t> </w:t>
      </w:r>
      <w:r w:rsidRPr="006E21A1">
        <w:rPr>
          <w:color w:val="000000"/>
          <w:u w:val="single"/>
          <w:lang w:val="el-GR"/>
        </w:rPr>
        <w:t>σε αντικείμενο του ρήματος</w:t>
      </w:r>
      <w:r w:rsidRPr="006E21A1">
        <w:rPr>
          <w:rStyle w:val="apple-converted-space"/>
          <w:color w:val="000000"/>
        </w:rPr>
        <w:t> </w:t>
      </w:r>
      <w:r w:rsidRPr="006E21A1">
        <w:rPr>
          <w:color w:val="000000"/>
          <w:lang w:val="el-GR"/>
        </w:rPr>
        <w:t>της δευτερεύουσας πρότασης (σε πτώση αιτιατική).</w:t>
      </w:r>
      <w:r w:rsidRPr="006E21A1">
        <w:rPr>
          <w:color w:val="000000"/>
          <w:lang w:val="el-GR"/>
        </w:rPr>
        <w:br/>
        <w:t>γ) Το</w:t>
      </w:r>
      <w:r w:rsidRPr="006E21A1">
        <w:rPr>
          <w:rStyle w:val="apple-converted-space"/>
          <w:color w:val="000000"/>
        </w:rPr>
        <w:t> </w:t>
      </w:r>
      <w:r w:rsidRPr="006E21A1">
        <w:rPr>
          <w:color w:val="000000"/>
          <w:u w:val="single"/>
          <w:lang w:val="el-GR"/>
        </w:rPr>
        <w:t>ποιητικό αίτιο</w:t>
      </w:r>
      <w:r w:rsidRPr="006E21A1">
        <w:rPr>
          <w:rStyle w:val="apple-converted-space"/>
          <w:color w:val="000000"/>
        </w:rPr>
        <w:t> </w:t>
      </w:r>
      <w:r w:rsidRPr="006E21A1">
        <w:rPr>
          <w:color w:val="000000"/>
          <w:lang w:val="el-GR"/>
        </w:rPr>
        <w:t>(που εννοείται) τρέπεται</w:t>
      </w:r>
      <w:r w:rsidRPr="006E21A1">
        <w:rPr>
          <w:rStyle w:val="apple-converted-space"/>
          <w:color w:val="000000"/>
        </w:rPr>
        <w:t> </w:t>
      </w:r>
      <w:r w:rsidRPr="006E21A1">
        <w:rPr>
          <w:color w:val="000000"/>
          <w:u w:val="single"/>
          <w:lang w:val="el-GR"/>
        </w:rPr>
        <w:t>σε υποκείμενο του ρήματος</w:t>
      </w:r>
      <w:r w:rsidRPr="006E21A1">
        <w:rPr>
          <w:rStyle w:val="apple-converted-space"/>
          <w:color w:val="000000"/>
        </w:rPr>
        <w:t> </w:t>
      </w:r>
      <w:r w:rsidRPr="006E21A1">
        <w:rPr>
          <w:color w:val="000000"/>
          <w:lang w:val="el-GR"/>
        </w:rPr>
        <w:t>της δευτερεύουσας πρότασης.</w:t>
      </w:r>
    </w:p>
    <w:p w:rsidR="006E21A1" w:rsidRPr="006E21A1" w:rsidRDefault="006E21A1" w:rsidP="006E21A1">
      <w:pPr>
        <w:shd w:val="clear" w:color="auto" w:fill="FFFFFF"/>
        <w:spacing w:line="336" w:lineRule="atLeast"/>
        <w:rPr>
          <w:color w:val="000000"/>
        </w:rPr>
      </w:pPr>
      <w:r w:rsidRPr="006E21A1">
        <w:rPr>
          <w:b/>
          <w:bCs/>
          <w:color w:val="000000"/>
        </w:rPr>
        <w:t>Παραδείγματα</w:t>
      </w:r>
    </w:p>
    <w:p w:rsidR="006E21A1" w:rsidRPr="006E21A1" w:rsidRDefault="006E21A1" w:rsidP="006E21A1">
      <w:pPr>
        <w:numPr>
          <w:ilvl w:val="0"/>
          <w:numId w:val="5"/>
        </w:numPr>
        <w:shd w:val="clear" w:color="auto" w:fill="FFFFFF"/>
        <w:spacing w:line="336" w:lineRule="atLeast"/>
        <w:ind w:left="450"/>
        <w:rPr>
          <w:color w:val="000000"/>
        </w:rPr>
      </w:pPr>
      <w:r w:rsidRPr="006E21A1">
        <w:rPr>
          <w:color w:val="000000"/>
        </w:rPr>
        <w:t>deletis legionibus (κείμενο 21) = cum Galli legiones delevissent ή postquam/ ubi/ ut Galli legiones deleverunt.</w:t>
      </w:r>
    </w:p>
    <w:p w:rsidR="006E21A1" w:rsidRPr="006E21A1" w:rsidRDefault="006E21A1" w:rsidP="006E21A1">
      <w:pPr>
        <w:numPr>
          <w:ilvl w:val="0"/>
          <w:numId w:val="5"/>
        </w:numPr>
        <w:shd w:val="clear" w:color="auto" w:fill="FFFFFF"/>
        <w:spacing w:line="336" w:lineRule="atLeast"/>
        <w:ind w:left="450"/>
        <w:rPr>
          <w:color w:val="000000"/>
        </w:rPr>
      </w:pPr>
      <w:r w:rsidRPr="006E21A1">
        <w:rPr>
          <w:color w:val="000000"/>
        </w:rPr>
        <w:t>quibus interemptis (κείμενο 21) = cum Camillus eos interemisset ή postquam/ ubi/ ut Camillus eos interemit.</w:t>
      </w:r>
    </w:p>
    <w:p w:rsidR="006E21A1" w:rsidRPr="006E21A1" w:rsidRDefault="006E21A1" w:rsidP="006E21A1">
      <w:pPr>
        <w:numPr>
          <w:ilvl w:val="0"/>
          <w:numId w:val="5"/>
        </w:numPr>
        <w:shd w:val="clear" w:color="auto" w:fill="FFFFFF"/>
        <w:spacing w:line="336" w:lineRule="atLeast"/>
        <w:ind w:left="450"/>
        <w:rPr>
          <w:color w:val="000000"/>
        </w:rPr>
      </w:pPr>
      <w:r w:rsidRPr="006E21A1">
        <w:rPr>
          <w:color w:val="000000"/>
        </w:rPr>
        <w:t>audita salutatione (κείμενο 29) = cum Augustus salutationem audivisset ή postquam/ ubi/ ut Augustus salutationem audivit.</w:t>
      </w:r>
    </w:p>
    <w:p w:rsidR="006E21A1" w:rsidRPr="006E21A1" w:rsidRDefault="006E21A1" w:rsidP="006E21A1">
      <w:pPr>
        <w:numPr>
          <w:ilvl w:val="0"/>
          <w:numId w:val="5"/>
        </w:numPr>
        <w:shd w:val="clear" w:color="auto" w:fill="FFFFFF"/>
        <w:spacing w:line="336" w:lineRule="atLeast"/>
        <w:ind w:left="450"/>
        <w:rPr>
          <w:color w:val="000000"/>
        </w:rPr>
      </w:pPr>
      <w:r w:rsidRPr="006E21A1">
        <w:rPr>
          <w:color w:val="000000"/>
        </w:rPr>
        <w:t>abiectis armis (κείμενο 34) = cum praedones arma abiecissent ή postquam/ ubi/ ut praedones arma abiecerunt.</w:t>
      </w:r>
    </w:p>
    <w:p w:rsidR="006E21A1" w:rsidRPr="006E21A1" w:rsidRDefault="006E21A1" w:rsidP="006E21A1">
      <w:pPr>
        <w:numPr>
          <w:ilvl w:val="0"/>
          <w:numId w:val="5"/>
        </w:numPr>
        <w:shd w:val="clear" w:color="auto" w:fill="FFFFFF"/>
        <w:spacing w:line="336" w:lineRule="atLeast"/>
        <w:ind w:left="450"/>
        <w:rPr>
          <w:color w:val="000000"/>
        </w:rPr>
      </w:pPr>
      <w:r w:rsidRPr="006E21A1">
        <w:rPr>
          <w:color w:val="000000"/>
        </w:rPr>
        <w:t>occupata urbe (κείμενο 40) = cum Sulla urbem occupavisset ή postquam/ ubi/ ut Sulla urbem occupavit.</w:t>
      </w:r>
    </w:p>
    <w:p w:rsidR="006E21A1" w:rsidRPr="006E21A1" w:rsidRDefault="006E21A1" w:rsidP="006E21A1">
      <w:pPr>
        <w:numPr>
          <w:ilvl w:val="0"/>
          <w:numId w:val="5"/>
        </w:numPr>
        <w:shd w:val="clear" w:color="auto" w:fill="FFFFFF"/>
        <w:spacing w:line="336" w:lineRule="atLeast"/>
        <w:ind w:left="450"/>
        <w:rPr>
          <w:color w:val="000000"/>
        </w:rPr>
      </w:pPr>
      <w:r w:rsidRPr="006E21A1">
        <w:rPr>
          <w:color w:val="000000"/>
        </w:rPr>
        <w:t>hac re audita (κείμενο 47) = cum Augustus hanc rem audivisset ή postquam/ ubi/ ut Augustus hanc rem audivit.</w:t>
      </w:r>
    </w:p>
    <w:p w:rsidR="006E21A1" w:rsidRPr="006E21A1" w:rsidRDefault="006E21A1" w:rsidP="006E21A1">
      <w:pPr>
        <w:numPr>
          <w:ilvl w:val="0"/>
          <w:numId w:val="5"/>
        </w:numPr>
        <w:shd w:val="clear" w:color="auto" w:fill="FFFFFF"/>
        <w:spacing w:line="336" w:lineRule="atLeast"/>
        <w:ind w:left="450"/>
        <w:rPr>
          <w:color w:val="000000"/>
        </w:rPr>
      </w:pPr>
      <w:r w:rsidRPr="006E21A1">
        <w:rPr>
          <w:color w:val="000000"/>
        </w:rPr>
        <w:t>admissis amicis (κείμενο 48) = cum Sertorius amicos admisisset ή postquam/ ubi/ ut Sertorius amicos admisit.</w:t>
      </w:r>
    </w:p>
    <w:p w:rsidR="006E21A1" w:rsidRPr="006E21A1" w:rsidRDefault="006E21A1" w:rsidP="006E21A1">
      <w:pPr>
        <w:shd w:val="clear" w:color="auto" w:fill="FFFFFF"/>
        <w:spacing w:line="336" w:lineRule="atLeast"/>
        <w:rPr>
          <w:color w:val="000000"/>
          <w:lang w:val="el-GR"/>
        </w:rPr>
      </w:pPr>
      <w:r w:rsidRPr="006E21A1">
        <w:rPr>
          <w:b/>
          <w:bCs/>
          <w:color w:val="000000"/>
          <w:lang w:val="el-GR"/>
        </w:rPr>
        <w:t>Επισήμανση</w:t>
      </w:r>
      <w:r w:rsidRPr="006E21A1">
        <w:rPr>
          <w:color w:val="000000"/>
          <w:lang w:val="el-GR"/>
        </w:rPr>
        <w:t>: Όλες οι περιπτώσεις ιδιάζουσας αφαιρετικής απόλυτης των προς εξέταση κειμένων μετατρέπονται σε χρονικές προτάσεις που δηλώνουν το προτερόχρονο.</w:t>
      </w:r>
      <w:r w:rsidRPr="006E21A1">
        <w:rPr>
          <w:color w:val="000000"/>
          <w:lang w:val="el-GR"/>
        </w:rPr>
        <w:br/>
      </w:r>
      <w:r w:rsidRPr="006E21A1">
        <w:rPr>
          <w:b/>
          <w:bCs/>
          <w:color w:val="000000"/>
          <w:lang w:val="el-GR"/>
        </w:rPr>
        <w:t>Προσοχή</w:t>
      </w:r>
      <w:r w:rsidRPr="006E21A1">
        <w:rPr>
          <w:rStyle w:val="apple-converted-space"/>
          <w:color w:val="000000"/>
        </w:rPr>
        <w:t> </w:t>
      </w:r>
      <w:r w:rsidRPr="006E21A1">
        <w:rPr>
          <w:color w:val="000000"/>
          <w:lang w:val="el-GR"/>
        </w:rPr>
        <w:t xml:space="preserve">στην αφαιρετική απόλυτη μετοχή </w:t>
      </w:r>
      <w:r w:rsidRPr="006E21A1">
        <w:rPr>
          <w:color w:val="000000"/>
        </w:rPr>
        <w:t>intercepta</w:t>
      </w:r>
      <w:r w:rsidRPr="006E21A1">
        <w:rPr>
          <w:color w:val="000000"/>
          <w:lang w:val="el-GR"/>
        </w:rPr>
        <w:t xml:space="preserve"> </w:t>
      </w:r>
      <w:r w:rsidRPr="006E21A1">
        <w:rPr>
          <w:color w:val="000000"/>
        </w:rPr>
        <w:t>epistula</w:t>
      </w:r>
      <w:r w:rsidRPr="006E21A1">
        <w:rPr>
          <w:color w:val="000000"/>
          <w:lang w:val="el-GR"/>
        </w:rPr>
        <w:t xml:space="preserve"> (κείμενο 45). Η μετοχή αυτή μπορεί να θεωρηθεί γνήσια αφαιρετική απόλυτη, γιατί το ρήμα εξάρτησης είναι παθητικής φωνής.</w:t>
      </w:r>
      <w:r w:rsidRPr="006E21A1">
        <w:rPr>
          <w:rStyle w:val="apple-converted-space"/>
          <w:color w:val="000000"/>
        </w:rPr>
        <w:t> </w:t>
      </w:r>
      <w:r w:rsidRPr="006E21A1">
        <w:rPr>
          <w:b/>
          <w:bCs/>
          <w:color w:val="000000"/>
          <w:lang w:val="el-GR"/>
        </w:rPr>
        <w:t>Όμως</w:t>
      </w:r>
      <w:r w:rsidRPr="006E21A1">
        <w:rPr>
          <w:rStyle w:val="apple-converted-space"/>
          <w:color w:val="000000"/>
        </w:rPr>
        <w:t> </w:t>
      </w:r>
      <w:r w:rsidRPr="006E21A1">
        <w:rPr>
          <w:color w:val="000000"/>
          <w:lang w:val="el-GR"/>
        </w:rPr>
        <w:t xml:space="preserve">στην πραγματικότητα η μετοχή είναι ιδιάζουσα, γιατί το ποιητικό αίτιο ταυτίζεται με το λογικό υποκείμενο (= ποιητικό αίτιο) του ρήματος εξάρτησης. Σε κάθε περίπτωση η μετοχή αναλύεται ως εξής: </w:t>
      </w:r>
      <w:r w:rsidRPr="006E21A1">
        <w:rPr>
          <w:color w:val="000000"/>
        </w:rPr>
        <w:t>Curat</w:t>
      </w:r>
      <w:r w:rsidRPr="006E21A1">
        <w:rPr>
          <w:color w:val="000000"/>
          <w:lang w:val="el-GR"/>
        </w:rPr>
        <w:t xml:space="preserve"> </w:t>
      </w:r>
      <w:r w:rsidRPr="006E21A1">
        <w:rPr>
          <w:color w:val="000000"/>
        </w:rPr>
        <w:t>et</w:t>
      </w:r>
      <w:r w:rsidRPr="006E21A1">
        <w:rPr>
          <w:color w:val="000000"/>
          <w:lang w:val="el-GR"/>
        </w:rPr>
        <w:t xml:space="preserve"> </w:t>
      </w:r>
      <w:r w:rsidRPr="006E21A1">
        <w:rPr>
          <w:color w:val="000000"/>
        </w:rPr>
        <w:t>providet</w:t>
      </w:r>
      <w:r w:rsidRPr="006E21A1">
        <w:rPr>
          <w:color w:val="000000"/>
          <w:lang w:val="el-GR"/>
        </w:rPr>
        <w:t xml:space="preserve"> </w:t>
      </w:r>
      <w:r w:rsidRPr="006E21A1">
        <w:rPr>
          <w:color w:val="000000"/>
        </w:rPr>
        <w:t>ne</w:t>
      </w:r>
      <w:r w:rsidRPr="006E21A1">
        <w:rPr>
          <w:color w:val="000000"/>
          <w:lang w:val="el-GR"/>
        </w:rPr>
        <w:t>,</w:t>
      </w:r>
      <w:r w:rsidRPr="006E21A1">
        <w:rPr>
          <w:rStyle w:val="apple-converted-space"/>
          <w:color w:val="000000"/>
        </w:rPr>
        <w:t> </w:t>
      </w:r>
      <w:r w:rsidRPr="006E21A1">
        <w:rPr>
          <w:b/>
          <w:bCs/>
          <w:color w:val="000000"/>
        </w:rPr>
        <w:t>si</w:t>
      </w:r>
      <w:r w:rsidRPr="006E21A1">
        <w:rPr>
          <w:b/>
          <w:bCs/>
          <w:color w:val="000000"/>
          <w:lang w:val="el-GR"/>
        </w:rPr>
        <w:t xml:space="preserve"> </w:t>
      </w:r>
      <w:r w:rsidRPr="006E21A1">
        <w:rPr>
          <w:b/>
          <w:bCs/>
          <w:color w:val="000000"/>
        </w:rPr>
        <w:t>epistula</w:t>
      </w:r>
      <w:r w:rsidRPr="006E21A1">
        <w:rPr>
          <w:b/>
          <w:bCs/>
          <w:color w:val="000000"/>
          <w:lang w:val="el-GR"/>
        </w:rPr>
        <w:t xml:space="preserve"> </w:t>
      </w:r>
      <w:r w:rsidRPr="006E21A1">
        <w:rPr>
          <w:b/>
          <w:bCs/>
          <w:color w:val="000000"/>
        </w:rPr>
        <w:t>intercepta</w:t>
      </w:r>
      <w:r w:rsidRPr="006E21A1">
        <w:rPr>
          <w:b/>
          <w:bCs/>
          <w:color w:val="000000"/>
          <w:lang w:val="el-GR"/>
        </w:rPr>
        <w:t xml:space="preserve"> </w:t>
      </w:r>
      <w:r w:rsidRPr="006E21A1">
        <w:rPr>
          <w:b/>
          <w:bCs/>
          <w:color w:val="000000"/>
        </w:rPr>
        <w:t>sit</w:t>
      </w:r>
      <w:r w:rsidRPr="006E21A1">
        <w:rPr>
          <w:color w:val="000000"/>
          <w:lang w:val="el-GR"/>
        </w:rPr>
        <w:t xml:space="preserve">, </w:t>
      </w:r>
      <w:r w:rsidRPr="006E21A1">
        <w:rPr>
          <w:color w:val="000000"/>
        </w:rPr>
        <w:t>nostra</w:t>
      </w:r>
      <w:r w:rsidRPr="006E21A1">
        <w:rPr>
          <w:color w:val="000000"/>
          <w:lang w:val="el-GR"/>
        </w:rPr>
        <w:t xml:space="preserve"> </w:t>
      </w:r>
      <w:r w:rsidRPr="006E21A1">
        <w:rPr>
          <w:color w:val="000000"/>
        </w:rPr>
        <w:t>consilia</w:t>
      </w:r>
      <w:r w:rsidRPr="006E21A1">
        <w:rPr>
          <w:color w:val="000000"/>
          <w:lang w:val="el-GR"/>
        </w:rPr>
        <w:t xml:space="preserve"> </w:t>
      </w:r>
      <w:r w:rsidRPr="006E21A1">
        <w:rPr>
          <w:color w:val="000000"/>
        </w:rPr>
        <w:t>ab</w:t>
      </w:r>
      <w:r w:rsidRPr="006E21A1">
        <w:rPr>
          <w:color w:val="000000"/>
          <w:lang w:val="el-GR"/>
        </w:rPr>
        <w:t xml:space="preserve"> </w:t>
      </w:r>
      <w:r w:rsidRPr="006E21A1">
        <w:rPr>
          <w:color w:val="000000"/>
        </w:rPr>
        <w:t>hostibus</w:t>
      </w:r>
      <w:r w:rsidRPr="006E21A1">
        <w:rPr>
          <w:color w:val="000000"/>
          <w:lang w:val="el-GR"/>
        </w:rPr>
        <w:t xml:space="preserve"> </w:t>
      </w:r>
      <w:r w:rsidRPr="006E21A1">
        <w:rPr>
          <w:color w:val="000000"/>
        </w:rPr>
        <w:t>cognoscantur</w:t>
      </w:r>
      <w:r w:rsidRPr="006E21A1">
        <w:rPr>
          <w:color w:val="000000"/>
          <w:lang w:val="el-GR"/>
        </w:rPr>
        <w:t>.</w:t>
      </w:r>
    </w:p>
    <w:p w:rsidR="006E21A1" w:rsidRPr="006E21A1" w:rsidRDefault="006E21A1" w:rsidP="006E21A1">
      <w:pPr>
        <w:shd w:val="clear" w:color="auto" w:fill="FFFFFF"/>
        <w:spacing w:after="240" w:line="336" w:lineRule="atLeast"/>
        <w:rPr>
          <w:color w:val="000000"/>
          <w:lang w:val="el-GR"/>
        </w:rPr>
      </w:pPr>
    </w:p>
    <w:p w:rsidR="006E21A1" w:rsidRPr="006E21A1" w:rsidRDefault="006E21A1" w:rsidP="006E21A1">
      <w:pPr>
        <w:shd w:val="clear" w:color="auto" w:fill="FFFFFF"/>
        <w:spacing w:line="336" w:lineRule="atLeast"/>
        <w:rPr>
          <w:b/>
          <w:bCs/>
          <w:color w:val="333333"/>
          <w:lang w:val="el-GR"/>
        </w:rPr>
      </w:pPr>
      <w:r w:rsidRPr="006E21A1">
        <w:rPr>
          <w:b/>
          <w:bCs/>
          <w:color w:val="333333"/>
          <w:u w:val="single"/>
          <w:lang w:val="el-GR"/>
        </w:rPr>
        <w:t>Γ. ΑΝΑΛΥΣΗ ΙΔΙΟΜΟΡΦΗΣ ΑΦΑΙΡΕΤΙΚΗΣ ΑΠΟΛΥΤΗΣ</w:t>
      </w:r>
    </w:p>
    <w:p w:rsidR="006E21A1" w:rsidRPr="006E21A1" w:rsidRDefault="006E21A1" w:rsidP="006E21A1">
      <w:pPr>
        <w:shd w:val="clear" w:color="auto" w:fill="FFFFFF"/>
        <w:spacing w:after="240" w:line="336" w:lineRule="atLeast"/>
        <w:rPr>
          <w:color w:val="000000"/>
          <w:lang w:val="el-GR"/>
        </w:rPr>
      </w:pPr>
      <w:r w:rsidRPr="006E21A1">
        <w:rPr>
          <w:color w:val="000000"/>
          <w:lang w:val="el-GR"/>
        </w:rPr>
        <w:br/>
        <w:t>Στα προς εξέταση κείμενα συναντάμε δύο ιδιόμορφες αφαιρετικές απόλυτες (</w:t>
      </w:r>
      <w:r w:rsidRPr="006E21A1">
        <w:rPr>
          <w:color w:val="000000"/>
        </w:rPr>
        <w:t>Brenno</w:t>
      </w:r>
      <w:r w:rsidRPr="006E21A1">
        <w:rPr>
          <w:color w:val="000000"/>
          <w:lang w:val="el-GR"/>
        </w:rPr>
        <w:t xml:space="preserve"> </w:t>
      </w:r>
      <w:r w:rsidRPr="006E21A1">
        <w:rPr>
          <w:color w:val="000000"/>
        </w:rPr>
        <w:t>duce</w:t>
      </w:r>
      <w:r w:rsidRPr="006E21A1">
        <w:rPr>
          <w:color w:val="000000"/>
          <w:lang w:val="el-GR"/>
        </w:rPr>
        <w:t xml:space="preserve"> (κείμενο 21) και </w:t>
      </w:r>
      <w:r w:rsidRPr="006E21A1">
        <w:rPr>
          <w:color w:val="000000"/>
        </w:rPr>
        <w:t>patre</w:t>
      </w:r>
      <w:r w:rsidRPr="006E21A1">
        <w:rPr>
          <w:color w:val="000000"/>
          <w:lang w:val="el-GR"/>
        </w:rPr>
        <w:t xml:space="preserve"> </w:t>
      </w:r>
      <w:r w:rsidRPr="006E21A1">
        <w:rPr>
          <w:color w:val="000000"/>
        </w:rPr>
        <w:t>imperatore</w:t>
      </w:r>
      <w:r w:rsidRPr="006E21A1">
        <w:rPr>
          <w:color w:val="000000"/>
          <w:lang w:val="el-GR"/>
        </w:rPr>
        <w:t xml:space="preserve"> (κείμενο 30), οι οποίες αναλύονται σε δευτερεύουσα χρονική πρόταση με τον </w:t>
      </w:r>
      <w:r w:rsidRPr="006E21A1">
        <w:rPr>
          <w:color w:val="000000"/>
        </w:rPr>
        <w:t>cum</w:t>
      </w:r>
      <w:r w:rsidRPr="006E21A1">
        <w:rPr>
          <w:color w:val="000000"/>
          <w:lang w:val="el-GR"/>
        </w:rPr>
        <w:t xml:space="preserve"> τον ιστορικό-διηγηματικό ή τον καθαρά χρονικό ακολουθώντας τα εξής βήματα:</w:t>
      </w:r>
      <w:r w:rsidRPr="006E21A1">
        <w:rPr>
          <w:color w:val="000000"/>
          <w:lang w:val="el-GR"/>
        </w:rPr>
        <w:br/>
      </w:r>
      <w:r w:rsidRPr="006E21A1">
        <w:rPr>
          <w:color w:val="000000"/>
          <w:lang w:val="el-GR"/>
        </w:rPr>
        <w:lastRenderedPageBreak/>
        <w:br/>
        <w:t>α) Τρέπουμε</w:t>
      </w:r>
      <w:r w:rsidRPr="006E21A1">
        <w:rPr>
          <w:rStyle w:val="apple-converted-space"/>
          <w:color w:val="000000"/>
        </w:rPr>
        <w:t> </w:t>
      </w:r>
      <w:r w:rsidRPr="006E21A1">
        <w:rPr>
          <w:color w:val="000000"/>
          <w:u w:val="single"/>
          <w:lang w:val="el-GR"/>
        </w:rPr>
        <w:t>το υποκείμενο</w:t>
      </w:r>
      <w:r w:rsidRPr="006E21A1">
        <w:rPr>
          <w:rStyle w:val="apple-converted-space"/>
          <w:color w:val="000000"/>
        </w:rPr>
        <w:t> </w:t>
      </w:r>
      <w:r w:rsidRPr="006E21A1">
        <w:rPr>
          <w:color w:val="000000"/>
          <w:lang w:val="el-GR"/>
        </w:rPr>
        <w:t>και</w:t>
      </w:r>
      <w:r w:rsidRPr="006E21A1">
        <w:rPr>
          <w:rStyle w:val="apple-converted-space"/>
          <w:color w:val="000000"/>
        </w:rPr>
        <w:t> </w:t>
      </w:r>
      <w:r w:rsidRPr="006E21A1">
        <w:rPr>
          <w:color w:val="000000"/>
          <w:u w:val="single"/>
          <w:lang w:val="el-GR"/>
        </w:rPr>
        <w:t>τον κατηγορηματικό προσδιορισμό</w:t>
      </w:r>
      <w:r w:rsidRPr="006E21A1">
        <w:rPr>
          <w:rStyle w:val="apple-converted-space"/>
          <w:color w:val="000000"/>
        </w:rPr>
        <w:t> </w:t>
      </w:r>
      <w:r w:rsidRPr="006E21A1">
        <w:rPr>
          <w:color w:val="000000"/>
          <w:u w:val="single"/>
          <w:lang w:val="el-GR"/>
        </w:rPr>
        <w:t>σε υποκείμενο του ρήματος της πρότασης και σε κατηγορούμενο αντίστοιχα</w:t>
      </w:r>
      <w:r w:rsidRPr="006E21A1">
        <w:rPr>
          <w:rStyle w:val="apple-converted-space"/>
          <w:color w:val="000000"/>
        </w:rPr>
        <w:t> </w:t>
      </w:r>
      <w:r w:rsidRPr="006E21A1">
        <w:rPr>
          <w:color w:val="000000"/>
          <w:lang w:val="el-GR"/>
        </w:rPr>
        <w:t>(όλα σε πτώση ονομαστική)</w:t>
      </w:r>
      <w:r w:rsidRPr="006E21A1">
        <w:rPr>
          <w:color w:val="000000"/>
          <w:lang w:val="el-GR"/>
        </w:rPr>
        <w:br/>
        <w:t>β)</w:t>
      </w:r>
      <w:r w:rsidRPr="006E21A1">
        <w:rPr>
          <w:rStyle w:val="apple-converted-space"/>
          <w:color w:val="000000"/>
        </w:rPr>
        <w:t> </w:t>
      </w:r>
      <w:r w:rsidRPr="006E21A1">
        <w:rPr>
          <w:color w:val="000000"/>
          <w:u w:val="single"/>
          <w:lang w:val="el-GR"/>
        </w:rPr>
        <w:t xml:space="preserve">Δημιουργούμε τύπο του ρήματος </w:t>
      </w:r>
      <w:r w:rsidRPr="006E21A1">
        <w:rPr>
          <w:color w:val="000000"/>
          <w:u w:val="single"/>
        </w:rPr>
        <w:t>sum</w:t>
      </w:r>
      <w:r w:rsidRPr="006E21A1">
        <w:rPr>
          <w:color w:val="000000"/>
          <w:u w:val="single"/>
          <w:lang w:val="el-GR"/>
        </w:rPr>
        <w:t xml:space="preserve"> σε υποτακτική παρατατικού</w:t>
      </w:r>
      <w:r w:rsidRPr="006E21A1">
        <w:rPr>
          <w:color w:val="000000"/>
          <w:lang w:val="el-GR"/>
        </w:rPr>
        <w:t xml:space="preserve">, (όταν πρόκειται για τον </w:t>
      </w:r>
      <w:r w:rsidRPr="006E21A1">
        <w:rPr>
          <w:color w:val="000000"/>
        </w:rPr>
        <w:t>cum</w:t>
      </w:r>
      <w:r w:rsidRPr="006E21A1">
        <w:rPr>
          <w:color w:val="000000"/>
          <w:lang w:val="el-GR"/>
        </w:rPr>
        <w:t xml:space="preserve"> τον ιστορικό - διηγηματικό) και σε</w:t>
      </w:r>
      <w:r w:rsidRPr="006E21A1">
        <w:rPr>
          <w:rStyle w:val="apple-converted-space"/>
          <w:color w:val="000000"/>
        </w:rPr>
        <w:t> </w:t>
      </w:r>
      <w:r w:rsidRPr="006E21A1">
        <w:rPr>
          <w:color w:val="000000"/>
          <w:u w:val="single"/>
          <w:lang w:val="el-GR"/>
        </w:rPr>
        <w:t>οριστική παρατατικού</w:t>
      </w:r>
      <w:r w:rsidRPr="006E21A1">
        <w:rPr>
          <w:rStyle w:val="apple-converted-space"/>
          <w:color w:val="000000"/>
        </w:rPr>
        <w:t> </w:t>
      </w:r>
      <w:r w:rsidRPr="006E21A1">
        <w:rPr>
          <w:color w:val="000000"/>
          <w:lang w:val="el-GR"/>
        </w:rPr>
        <w:t xml:space="preserve">(όταν πρόκειται για τον </w:t>
      </w:r>
      <w:r w:rsidRPr="006E21A1">
        <w:rPr>
          <w:color w:val="000000"/>
        </w:rPr>
        <w:t>cum</w:t>
      </w:r>
      <w:r w:rsidRPr="006E21A1">
        <w:rPr>
          <w:color w:val="000000"/>
          <w:lang w:val="el-GR"/>
        </w:rPr>
        <w:t xml:space="preserve"> τον καθαρά χρονικό).</w:t>
      </w:r>
    </w:p>
    <w:p w:rsidR="006E21A1" w:rsidRPr="006E21A1" w:rsidRDefault="006E21A1" w:rsidP="006E21A1">
      <w:pPr>
        <w:shd w:val="clear" w:color="auto" w:fill="FFFFFF"/>
        <w:spacing w:line="336" w:lineRule="atLeast"/>
        <w:rPr>
          <w:color w:val="000000"/>
          <w:lang w:val="el-GR"/>
        </w:rPr>
      </w:pPr>
      <w:r w:rsidRPr="006E21A1">
        <w:rPr>
          <w:b/>
          <w:bCs/>
          <w:color w:val="000000"/>
          <w:lang w:val="el-GR"/>
        </w:rPr>
        <w:t>Παραδείγματα</w:t>
      </w:r>
      <w:r w:rsidRPr="006E21A1">
        <w:rPr>
          <w:color w:val="000000"/>
          <w:lang w:val="el-GR"/>
        </w:rPr>
        <w:br/>
        <w:t>-</w:t>
      </w:r>
      <w:r w:rsidRPr="006E21A1">
        <w:rPr>
          <w:rStyle w:val="apple-converted-space"/>
          <w:color w:val="000000"/>
        </w:rPr>
        <w:t> </w:t>
      </w:r>
      <w:r w:rsidRPr="006E21A1">
        <w:rPr>
          <w:b/>
          <w:bCs/>
          <w:color w:val="000000"/>
        </w:rPr>
        <w:t>Brenno</w:t>
      </w:r>
      <w:r w:rsidRPr="006E21A1">
        <w:rPr>
          <w:b/>
          <w:bCs/>
          <w:color w:val="000000"/>
          <w:lang w:val="el-GR"/>
        </w:rPr>
        <w:t xml:space="preserve"> </w:t>
      </w:r>
      <w:r w:rsidRPr="006E21A1">
        <w:rPr>
          <w:b/>
          <w:bCs/>
          <w:color w:val="000000"/>
        </w:rPr>
        <w:t>duce</w:t>
      </w:r>
      <w:r w:rsidRPr="006E21A1">
        <w:rPr>
          <w:b/>
          <w:bCs/>
          <w:color w:val="000000"/>
          <w:lang w:val="el-GR"/>
        </w:rPr>
        <w:t xml:space="preserve"> (κείμενο 21)</w:t>
      </w:r>
      <w:r w:rsidRPr="006E21A1">
        <w:rPr>
          <w:rStyle w:val="apple-converted-space"/>
          <w:b/>
          <w:bCs/>
          <w:color w:val="000000"/>
        </w:rPr>
        <w:t> </w:t>
      </w:r>
      <w:r w:rsidRPr="006E21A1">
        <w:rPr>
          <w:color w:val="000000"/>
          <w:lang w:val="el-GR"/>
        </w:rPr>
        <w:t xml:space="preserve">= </w:t>
      </w:r>
      <w:r w:rsidRPr="006E21A1">
        <w:rPr>
          <w:color w:val="000000"/>
        </w:rPr>
        <w:t>cum</w:t>
      </w:r>
      <w:r w:rsidRPr="006E21A1">
        <w:rPr>
          <w:color w:val="000000"/>
          <w:lang w:val="el-GR"/>
        </w:rPr>
        <w:t xml:space="preserve"> </w:t>
      </w:r>
      <w:r w:rsidRPr="006E21A1">
        <w:rPr>
          <w:color w:val="000000"/>
        </w:rPr>
        <w:t>Brennus</w:t>
      </w:r>
      <w:r w:rsidRPr="006E21A1">
        <w:rPr>
          <w:color w:val="000000"/>
          <w:lang w:val="el-GR"/>
        </w:rPr>
        <w:t xml:space="preserve"> </w:t>
      </w:r>
      <w:r w:rsidRPr="006E21A1">
        <w:rPr>
          <w:color w:val="000000"/>
        </w:rPr>
        <w:t>dux</w:t>
      </w:r>
      <w:r w:rsidRPr="006E21A1">
        <w:rPr>
          <w:color w:val="000000"/>
          <w:lang w:val="el-GR"/>
        </w:rPr>
        <w:t xml:space="preserve"> </w:t>
      </w:r>
      <w:r w:rsidRPr="006E21A1">
        <w:rPr>
          <w:color w:val="000000"/>
        </w:rPr>
        <w:t>esset</w:t>
      </w:r>
      <w:r w:rsidRPr="006E21A1">
        <w:rPr>
          <w:color w:val="000000"/>
          <w:lang w:val="el-GR"/>
        </w:rPr>
        <w:t xml:space="preserve"> ή </w:t>
      </w:r>
      <w:r w:rsidRPr="006E21A1">
        <w:rPr>
          <w:color w:val="000000"/>
        </w:rPr>
        <w:t>cum</w:t>
      </w:r>
      <w:r w:rsidRPr="006E21A1">
        <w:rPr>
          <w:color w:val="000000"/>
          <w:lang w:val="el-GR"/>
        </w:rPr>
        <w:t xml:space="preserve"> </w:t>
      </w:r>
      <w:r w:rsidRPr="006E21A1">
        <w:rPr>
          <w:color w:val="000000"/>
        </w:rPr>
        <w:t>Brennus</w:t>
      </w:r>
      <w:r w:rsidRPr="006E21A1">
        <w:rPr>
          <w:color w:val="000000"/>
          <w:lang w:val="el-GR"/>
        </w:rPr>
        <w:t xml:space="preserve"> </w:t>
      </w:r>
      <w:r w:rsidRPr="006E21A1">
        <w:rPr>
          <w:color w:val="000000"/>
        </w:rPr>
        <w:t>dux</w:t>
      </w:r>
      <w:r w:rsidRPr="006E21A1">
        <w:rPr>
          <w:color w:val="000000"/>
          <w:lang w:val="el-GR"/>
        </w:rPr>
        <w:t xml:space="preserve"> </w:t>
      </w:r>
      <w:r w:rsidRPr="006E21A1">
        <w:rPr>
          <w:color w:val="000000"/>
        </w:rPr>
        <w:t>erat</w:t>
      </w:r>
      <w:r w:rsidRPr="006E21A1">
        <w:rPr>
          <w:color w:val="000000"/>
          <w:lang w:val="el-GR"/>
        </w:rPr>
        <w:br/>
        <w:t>Ιδιόμορφη ή ατελής αφαιρετική απόλυτη που δηλώνει χρόνο.</w:t>
      </w:r>
      <w:r w:rsidRPr="006E21A1">
        <w:rPr>
          <w:color w:val="000000"/>
          <w:lang w:val="el-GR"/>
        </w:rPr>
        <w:br/>
      </w:r>
      <w:r w:rsidRPr="006E21A1">
        <w:rPr>
          <w:color w:val="000000"/>
        </w:rPr>
        <w:t>Brenno</w:t>
      </w:r>
      <w:r w:rsidRPr="006E21A1">
        <w:rPr>
          <w:color w:val="000000"/>
          <w:lang w:val="el-GR"/>
        </w:rPr>
        <w:t xml:space="preserve"> = υποκείμενο</w:t>
      </w:r>
      <w:r w:rsidRPr="006E21A1">
        <w:rPr>
          <w:color w:val="000000"/>
          <w:lang w:val="el-GR"/>
        </w:rPr>
        <w:br/>
      </w:r>
      <w:r w:rsidRPr="006E21A1">
        <w:rPr>
          <w:color w:val="000000"/>
        </w:rPr>
        <w:t>Duce</w:t>
      </w:r>
      <w:r w:rsidRPr="006E21A1">
        <w:rPr>
          <w:color w:val="000000"/>
          <w:lang w:val="el-GR"/>
        </w:rPr>
        <w:t xml:space="preserve"> = κατηγορηματικός προσδιορισμός που δηλώνει αξίωμα στο </w:t>
      </w:r>
      <w:r w:rsidRPr="006E21A1">
        <w:rPr>
          <w:color w:val="000000"/>
        </w:rPr>
        <w:t>Brenno</w:t>
      </w:r>
      <w:r w:rsidRPr="006E21A1">
        <w:rPr>
          <w:color w:val="000000"/>
          <w:lang w:val="el-GR"/>
        </w:rPr>
        <w:t>.</w:t>
      </w:r>
      <w:r w:rsidRPr="006E21A1">
        <w:rPr>
          <w:color w:val="000000"/>
          <w:lang w:val="el-GR"/>
        </w:rPr>
        <w:br/>
        <w:t>-</w:t>
      </w:r>
      <w:r w:rsidRPr="006E21A1">
        <w:rPr>
          <w:rStyle w:val="apple-converted-space"/>
          <w:color w:val="000000"/>
        </w:rPr>
        <w:t> </w:t>
      </w:r>
      <w:r w:rsidRPr="006E21A1">
        <w:rPr>
          <w:b/>
          <w:bCs/>
          <w:color w:val="000000"/>
        </w:rPr>
        <w:t>patre</w:t>
      </w:r>
      <w:r w:rsidRPr="006E21A1">
        <w:rPr>
          <w:b/>
          <w:bCs/>
          <w:color w:val="000000"/>
          <w:lang w:val="el-GR"/>
        </w:rPr>
        <w:t xml:space="preserve"> </w:t>
      </w:r>
      <w:r w:rsidRPr="006E21A1">
        <w:rPr>
          <w:b/>
          <w:bCs/>
          <w:color w:val="000000"/>
        </w:rPr>
        <w:t>imperatore</w:t>
      </w:r>
      <w:r w:rsidRPr="006E21A1">
        <w:rPr>
          <w:b/>
          <w:bCs/>
          <w:color w:val="000000"/>
          <w:lang w:val="el-GR"/>
        </w:rPr>
        <w:t xml:space="preserve"> (κείμενο 30)</w:t>
      </w:r>
      <w:r w:rsidRPr="006E21A1">
        <w:rPr>
          <w:rStyle w:val="apple-converted-space"/>
          <w:color w:val="000000"/>
        </w:rPr>
        <w:t> </w:t>
      </w:r>
      <w:r w:rsidRPr="006E21A1">
        <w:rPr>
          <w:color w:val="000000"/>
          <w:lang w:val="el-GR"/>
        </w:rPr>
        <w:t xml:space="preserve">= </w:t>
      </w:r>
      <w:r w:rsidRPr="006E21A1">
        <w:rPr>
          <w:color w:val="000000"/>
        </w:rPr>
        <w:t>cum</w:t>
      </w:r>
      <w:r w:rsidRPr="006E21A1">
        <w:rPr>
          <w:color w:val="000000"/>
          <w:lang w:val="el-GR"/>
        </w:rPr>
        <w:t xml:space="preserve"> </w:t>
      </w:r>
      <w:r w:rsidRPr="006E21A1">
        <w:rPr>
          <w:color w:val="000000"/>
        </w:rPr>
        <w:t>pater</w:t>
      </w:r>
      <w:r w:rsidRPr="006E21A1">
        <w:rPr>
          <w:color w:val="000000"/>
          <w:lang w:val="el-GR"/>
        </w:rPr>
        <w:t xml:space="preserve"> </w:t>
      </w:r>
      <w:r w:rsidRPr="006E21A1">
        <w:rPr>
          <w:color w:val="000000"/>
        </w:rPr>
        <w:t>imperator</w:t>
      </w:r>
      <w:r w:rsidRPr="006E21A1">
        <w:rPr>
          <w:color w:val="000000"/>
          <w:lang w:val="el-GR"/>
        </w:rPr>
        <w:t xml:space="preserve"> </w:t>
      </w:r>
      <w:r w:rsidRPr="006E21A1">
        <w:rPr>
          <w:color w:val="000000"/>
        </w:rPr>
        <w:t>esset</w:t>
      </w:r>
      <w:r w:rsidRPr="006E21A1">
        <w:rPr>
          <w:color w:val="000000"/>
          <w:lang w:val="el-GR"/>
        </w:rPr>
        <w:t xml:space="preserve"> ή </w:t>
      </w:r>
      <w:r w:rsidRPr="006E21A1">
        <w:rPr>
          <w:color w:val="000000"/>
        </w:rPr>
        <w:t>cum</w:t>
      </w:r>
      <w:r w:rsidRPr="006E21A1">
        <w:rPr>
          <w:color w:val="000000"/>
          <w:lang w:val="el-GR"/>
        </w:rPr>
        <w:t xml:space="preserve"> </w:t>
      </w:r>
      <w:r w:rsidRPr="006E21A1">
        <w:rPr>
          <w:color w:val="000000"/>
        </w:rPr>
        <w:t>pater</w:t>
      </w:r>
      <w:r w:rsidRPr="006E21A1">
        <w:rPr>
          <w:color w:val="000000"/>
          <w:lang w:val="el-GR"/>
        </w:rPr>
        <w:t xml:space="preserve"> </w:t>
      </w:r>
      <w:r w:rsidRPr="006E21A1">
        <w:rPr>
          <w:color w:val="000000"/>
        </w:rPr>
        <w:t>imperator</w:t>
      </w:r>
      <w:r w:rsidRPr="006E21A1">
        <w:rPr>
          <w:color w:val="000000"/>
          <w:lang w:val="el-GR"/>
        </w:rPr>
        <w:t xml:space="preserve"> </w:t>
      </w:r>
      <w:r w:rsidRPr="006E21A1">
        <w:rPr>
          <w:color w:val="000000"/>
        </w:rPr>
        <w:t>erat</w:t>
      </w:r>
      <w:r w:rsidRPr="006E21A1">
        <w:rPr>
          <w:color w:val="000000"/>
          <w:lang w:val="el-GR"/>
        </w:rPr>
        <w:t>.</w:t>
      </w:r>
      <w:r w:rsidRPr="006E21A1">
        <w:rPr>
          <w:color w:val="000000"/>
          <w:lang w:val="el-GR"/>
        </w:rPr>
        <w:br/>
        <w:t>Ιδιόμορφη ή ατελής αφαιρετική απόλυτη που δηλώνει χρόνο.</w:t>
      </w:r>
      <w:r w:rsidRPr="006E21A1">
        <w:rPr>
          <w:color w:val="000000"/>
          <w:lang w:val="el-GR"/>
        </w:rPr>
        <w:br/>
      </w:r>
      <w:r w:rsidRPr="006E21A1">
        <w:rPr>
          <w:color w:val="000000"/>
        </w:rPr>
        <w:t>patre</w:t>
      </w:r>
      <w:r w:rsidRPr="006E21A1">
        <w:rPr>
          <w:color w:val="000000"/>
          <w:lang w:val="el-GR"/>
        </w:rPr>
        <w:t xml:space="preserve"> = υποκείμενο</w:t>
      </w:r>
      <w:r w:rsidRPr="006E21A1">
        <w:rPr>
          <w:rStyle w:val="apple-converted-space"/>
          <w:color w:val="000000"/>
        </w:rPr>
        <w:t> </w:t>
      </w:r>
      <w:r w:rsidRPr="006E21A1">
        <w:rPr>
          <w:color w:val="000000"/>
          <w:lang w:val="el-GR"/>
        </w:rPr>
        <w:br/>
      </w:r>
      <w:r w:rsidRPr="006E21A1">
        <w:rPr>
          <w:color w:val="000000"/>
        </w:rPr>
        <w:t>duce</w:t>
      </w:r>
      <w:r w:rsidRPr="006E21A1">
        <w:rPr>
          <w:color w:val="000000"/>
          <w:lang w:val="el-GR"/>
        </w:rPr>
        <w:t xml:space="preserve"> = κατηγορηματικός προσδιορισμός που δηλώνει αξίωμα στο </w:t>
      </w:r>
      <w:r w:rsidRPr="006E21A1">
        <w:rPr>
          <w:color w:val="000000"/>
        </w:rPr>
        <w:t>patre</w:t>
      </w:r>
      <w:r w:rsidRPr="006E21A1">
        <w:rPr>
          <w:color w:val="000000"/>
          <w:lang w:val="el-GR"/>
        </w:rPr>
        <w:t>.</w:t>
      </w:r>
    </w:p>
    <w:p w:rsidR="006E21A1" w:rsidRPr="006E21A1" w:rsidRDefault="006E21A1" w:rsidP="006E21A1">
      <w:pPr>
        <w:shd w:val="clear" w:color="auto" w:fill="FFFFFF"/>
        <w:spacing w:after="240" w:line="336" w:lineRule="atLeast"/>
        <w:rPr>
          <w:color w:val="000000"/>
          <w:lang w:val="el-GR"/>
        </w:rPr>
      </w:pPr>
    </w:p>
    <w:p w:rsidR="006E21A1" w:rsidRPr="006E21A1" w:rsidRDefault="006E21A1" w:rsidP="006E21A1">
      <w:pPr>
        <w:shd w:val="clear" w:color="auto" w:fill="FFFFFF"/>
        <w:spacing w:line="336" w:lineRule="atLeast"/>
        <w:rPr>
          <w:b/>
          <w:bCs/>
          <w:color w:val="333333"/>
          <w:lang w:val="el-GR"/>
        </w:rPr>
      </w:pPr>
      <w:r w:rsidRPr="006E21A1">
        <w:rPr>
          <w:b/>
          <w:bCs/>
          <w:color w:val="333333"/>
          <w:u w:val="single"/>
          <w:lang w:val="el-GR"/>
        </w:rPr>
        <w:t>ΣΥΜΠΤΥΞΗ ΜΙΑΣ ΔΕΥΤΕΡΕΥΟΥΣΑΣ ΠΡΟΤΑΣΗΣ ΣΕ ΑΦΑΙΡΕΤΙΚΗ ΑΠΟΛΥΤΗ ΜΕΤΟΧΗ</w:t>
      </w:r>
    </w:p>
    <w:p w:rsidR="006E21A1" w:rsidRPr="006E21A1" w:rsidRDefault="006E21A1" w:rsidP="006E21A1">
      <w:pPr>
        <w:shd w:val="clear" w:color="auto" w:fill="FFFFFF"/>
        <w:spacing w:line="336" w:lineRule="atLeast"/>
        <w:rPr>
          <w:color w:val="000000"/>
        </w:rPr>
      </w:pPr>
      <w:r w:rsidRPr="006E21A1">
        <w:rPr>
          <w:color w:val="000000"/>
          <w:lang w:val="el-GR"/>
        </w:rPr>
        <w:br/>
      </w:r>
      <w:r w:rsidRPr="006E21A1">
        <w:rPr>
          <w:color w:val="000000"/>
        </w:rPr>
        <w:t>Α.</w:t>
      </w:r>
    </w:p>
    <w:p w:rsidR="006E21A1" w:rsidRPr="006E21A1" w:rsidRDefault="006E21A1" w:rsidP="006E21A1">
      <w:pPr>
        <w:numPr>
          <w:ilvl w:val="0"/>
          <w:numId w:val="6"/>
        </w:numPr>
        <w:shd w:val="clear" w:color="auto" w:fill="FFFFFF"/>
        <w:spacing w:after="240" w:line="336" w:lineRule="atLeast"/>
        <w:ind w:left="450"/>
        <w:rPr>
          <w:color w:val="000000"/>
          <w:lang w:val="el-GR"/>
        </w:rPr>
      </w:pPr>
      <w:r w:rsidRPr="006E21A1">
        <w:rPr>
          <w:color w:val="000000"/>
          <w:lang w:val="el-GR"/>
        </w:rPr>
        <w:t>Αν το</w:t>
      </w:r>
      <w:r w:rsidRPr="006E21A1">
        <w:rPr>
          <w:rStyle w:val="apple-converted-space"/>
          <w:color w:val="000000"/>
        </w:rPr>
        <w:t> </w:t>
      </w:r>
      <w:r w:rsidRPr="006E21A1">
        <w:rPr>
          <w:b/>
          <w:bCs/>
          <w:color w:val="000000"/>
          <w:lang w:val="el-GR"/>
        </w:rPr>
        <w:t>ρήμα</w:t>
      </w:r>
      <w:r w:rsidRPr="006E21A1">
        <w:rPr>
          <w:rStyle w:val="apple-converted-space"/>
          <w:color w:val="000000"/>
        </w:rPr>
        <w:t> </w:t>
      </w:r>
      <w:r w:rsidRPr="006E21A1">
        <w:rPr>
          <w:color w:val="000000"/>
          <w:lang w:val="el-GR"/>
        </w:rPr>
        <w:t>της πρότασης βρίσκεται σε</w:t>
      </w:r>
      <w:r w:rsidRPr="006E21A1">
        <w:rPr>
          <w:rStyle w:val="apple-converted-space"/>
          <w:color w:val="000000"/>
        </w:rPr>
        <w:t> </w:t>
      </w:r>
      <w:r w:rsidRPr="006E21A1">
        <w:rPr>
          <w:b/>
          <w:bCs/>
          <w:color w:val="000000"/>
          <w:lang w:val="el-GR"/>
        </w:rPr>
        <w:t>ενεστώτα</w:t>
      </w:r>
      <w:r w:rsidRPr="006E21A1">
        <w:rPr>
          <w:rStyle w:val="apple-converted-space"/>
          <w:b/>
          <w:bCs/>
          <w:color w:val="000000"/>
        </w:rPr>
        <w:t> </w:t>
      </w:r>
      <w:r w:rsidRPr="006E21A1">
        <w:rPr>
          <w:color w:val="000000"/>
          <w:lang w:val="el-GR"/>
        </w:rPr>
        <w:t>/</w:t>
      </w:r>
      <w:r w:rsidRPr="006E21A1">
        <w:rPr>
          <w:b/>
          <w:bCs/>
          <w:color w:val="000000"/>
          <w:lang w:val="el-GR"/>
        </w:rPr>
        <w:t>παρατατικό</w:t>
      </w:r>
      <w:r w:rsidRPr="006E21A1">
        <w:rPr>
          <w:color w:val="000000"/>
          <w:lang w:val="el-GR"/>
        </w:rPr>
        <w:t>/</w:t>
      </w:r>
      <w:r w:rsidRPr="006E21A1">
        <w:rPr>
          <w:b/>
          <w:bCs/>
          <w:color w:val="000000"/>
          <w:lang w:val="el-GR"/>
        </w:rPr>
        <w:t>μέλλοντα ενεργητικής φωνής ή σε παρακείμενο</w:t>
      </w:r>
      <w:r w:rsidRPr="006E21A1">
        <w:rPr>
          <w:color w:val="000000"/>
          <w:lang w:val="el-GR"/>
        </w:rPr>
        <w:t>/</w:t>
      </w:r>
      <w:r w:rsidRPr="006E21A1">
        <w:rPr>
          <w:b/>
          <w:bCs/>
          <w:color w:val="000000"/>
          <w:lang w:val="el-GR"/>
        </w:rPr>
        <w:t>υπερσυντέλικο αποθετικού ή ημιαποθετικού ρήματος ή σε παθητικό παρακείμενο</w:t>
      </w:r>
      <w:r w:rsidRPr="006E21A1">
        <w:rPr>
          <w:color w:val="000000"/>
          <w:lang w:val="el-GR"/>
        </w:rPr>
        <w:t>/</w:t>
      </w:r>
      <w:r w:rsidRPr="006E21A1">
        <w:rPr>
          <w:b/>
          <w:bCs/>
          <w:color w:val="000000"/>
          <w:lang w:val="el-GR"/>
        </w:rPr>
        <w:t>υπερσυντέλικο</w:t>
      </w:r>
      <w:r w:rsidRPr="006E21A1">
        <w:rPr>
          <w:rStyle w:val="apple-converted-space"/>
          <w:color w:val="000000"/>
        </w:rPr>
        <w:t> </w:t>
      </w:r>
      <w:r w:rsidRPr="006E21A1">
        <w:rPr>
          <w:color w:val="000000"/>
          <w:lang w:val="el-GR"/>
        </w:rPr>
        <w:t>(δηλαδή</w:t>
      </w:r>
      <w:r w:rsidRPr="006E21A1">
        <w:rPr>
          <w:rStyle w:val="apple-converted-space"/>
          <w:color w:val="000000"/>
        </w:rPr>
        <w:t> </w:t>
      </w:r>
      <w:r w:rsidRPr="006E21A1">
        <w:rPr>
          <w:b/>
          <w:bCs/>
          <w:color w:val="000000"/>
          <w:u w:val="single"/>
          <w:lang w:val="el-GR"/>
        </w:rPr>
        <w:t>δεν</w:t>
      </w:r>
      <w:r w:rsidRPr="006E21A1">
        <w:rPr>
          <w:rStyle w:val="apple-converted-space"/>
          <w:color w:val="000000"/>
        </w:rPr>
        <w:t> </w:t>
      </w:r>
      <w:r w:rsidRPr="006E21A1">
        <w:rPr>
          <w:color w:val="000000"/>
          <w:lang w:val="el-GR"/>
        </w:rPr>
        <w:t>είναι σε παρακείμενο ή υπερσυντέλικο ενεργητικής φωνής) και</w:t>
      </w:r>
    </w:p>
    <w:p w:rsidR="006E21A1" w:rsidRPr="006E21A1" w:rsidRDefault="006E21A1" w:rsidP="006E21A1">
      <w:pPr>
        <w:numPr>
          <w:ilvl w:val="0"/>
          <w:numId w:val="6"/>
        </w:numPr>
        <w:shd w:val="clear" w:color="auto" w:fill="FFFFFF"/>
        <w:spacing w:after="240" w:line="336" w:lineRule="atLeast"/>
        <w:ind w:left="450"/>
        <w:rPr>
          <w:color w:val="000000"/>
          <w:lang w:val="el-GR"/>
        </w:rPr>
      </w:pPr>
      <w:r w:rsidRPr="006E21A1">
        <w:rPr>
          <w:color w:val="000000"/>
          <w:lang w:val="el-GR"/>
        </w:rPr>
        <w:t>αν το</w:t>
      </w:r>
      <w:r w:rsidRPr="006E21A1">
        <w:rPr>
          <w:rStyle w:val="apple-converted-space"/>
          <w:color w:val="000000"/>
        </w:rPr>
        <w:t> </w:t>
      </w:r>
      <w:r w:rsidRPr="006E21A1">
        <w:rPr>
          <w:b/>
          <w:bCs/>
          <w:color w:val="000000"/>
          <w:lang w:val="el-GR"/>
        </w:rPr>
        <w:t>υποκείμενο του ρήματος</w:t>
      </w:r>
      <w:r w:rsidRPr="006E21A1">
        <w:rPr>
          <w:rStyle w:val="apple-converted-space"/>
          <w:color w:val="000000"/>
        </w:rPr>
        <w:t> </w:t>
      </w:r>
      <w:r w:rsidRPr="006E21A1">
        <w:rPr>
          <w:color w:val="000000"/>
          <w:lang w:val="el-GR"/>
        </w:rPr>
        <w:t>της δευτερεύουσας πρότασης είναι</w:t>
      </w:r>
      <w:r w:rsidRPr="006E21A1">
        <w:rPr>
          <w:rStyle w:val="apple-converted-space"/>
          <w:color w:val="000000"/>
        </w:rPr>
        <w:t> </w:t>
      </w:r>
      <w:r w:rsidRPr="006E21A1">
        <w:rPr>
          <w:b/>
          <w:bCs/>
          <w:color w:val="000000"/>
          <w:lang w:val="el-GR"/>
        </w:rPr>
        <w:t>διαφορετικό από το υποκείμενο ή το αντικείμενο του ρήματος της κύριας πρότασης</w:t>
      </w:r>
      <w:r w:rsidRPr="006E21A1">
        <w:rPr>
          <w:color w:val="000000"/>
          <w:lang w:val="el-GR"/>
        </w:rPr>
        <w:t>,</w:t>
      </w:r>
      <w:r w:rsidRPr="006E21A1">
        <w:rPr>
          <w:rStyle w:val="apple-converted-space"/>
          <w:color w:val="000000"/>
        </w:rPr>
        <w:t> </w:t>
      </w:r>
      <w:r w:rsidRPr="006E21A1">
        <w:rPr>
          <w:b/>
          <w:bCs/>
          <w:color w:val="000000"/>
          <w:u w:val="single"/>
          <w:lang w:val="el-GR"/>
        </w:rPr>
        <w:t>τότε</w:t>
      </w:r>
      <w:r w:rsidRPr="006E21A1">
        <w:rPr>
          <w:rStyle w:val="apple-converted-space"/>
          <w:color w:val="000000"/>
        </w:rPr>
        <w:t> </w:t>
      </w:r>
      <w:r w:rsidRPr="006E21A1">
        <w:rPr>
          <w:color w:val="000000"/>
          <w:lang w:val="el-GR"/>
        </w:rPr>
        <w:t>ακολουθούμε την εξής διαδικασία για τη μετατροπή της πρότασης σε μετοχή:</w:t>
      </w:r>
      <w:r w:rsidRPr="006E21A1">
        <w:rPr>
          <w:color w:val="000000"/>
          <w:lang w:val="el-GR"/>
        </w:rPr>
        <w:br/>
      </w:r>
      <w:r w:rsidRPr="006E21A1">
        <w:rPr>
          <w:color w:val="000000"/>
          <w:lang w:val="el-GR"/>
        </w:rPr>
        <w:br/>
        <w:t>α. Τρέπουμε το υποκείμενο του ρήματος σε υποκείμενο της μετοχής</w:t>
      </w:r>
      <w:r w:rsidRPr="006E21A1">
        <w:rPr>
          <w:rStyle w:val="apple-converted-space"/>
          <w:color w:val="000000"/>
        </w:rPr>
        <w:t> </w:t>
      </w:r>
      <w:r w:rsidRPr="006E21A1">
        <w:rPr>
          <w:b/>
          <w:bCs/>
          <w:color w:val="000000"/>
          <w:lang w:val="el-GR"/>
        </w:rPr>
        <w:t>(πάντα σε πτώση αφαιρετική και χωρίς να αλλάξουμε τον αριθμό)</w:t>
      </w:r>
      <w:r w:rsidRPr="006E21A1">
        <w:rPr>
          <w:color w:val="000000"/>
          <w:lang w:val="el-GR"/>
        </w:rPr>
        <w:br/>
        <w:t>β. Τρέπουμε το ρήμα σε μετοχή</w:t>
      </w:r>
      <w:r w:rsidRPr="006E21A1">
        <w:rPr>
          <w:rStyle w:val="apple-converted-space"/>
          <w:color w:val="000000"/>
        </w:rPr>
        <w:t> </w:t>
      </w:r>
      <w:r w:rsidRPr="006E21A1">
        <w:rPr>
          <w:b/>
          <w:bCs/>
          <w:color w:val="000000"/>
          <w:lang w:val="el-GR"/>
        </w:rPr>
        <w:t>(σε αφαιρετική και έτσι ώστε να συμφωνεί με το υποκείμενο)</w:t>
      </w:r>
      <w:r w:rsidRPr="006E21A1">
        <w:rPr>
          <w:color w:val="000000"/>
          <w:lang w:val="el-GR"/>
        </w:rPr>
        <w:t>.</w:t>
      </w:r>
    </w:p>
    <w:p w:rsidR="006E21A1" w:rsidRPr="006E21A1" w:rsidRDefault="006E21A1" w:rsidP="006E21A1">
      <w:pPr>
        <w:shd w:val="clear" w:color="auto" w:fill="FFFFFF"/>
        <w:spacing w:after="240" w:line="336" w:lineRule="atLeast"/>
        <w:rPr>
          <w:color w:val="000000"/>
        </w:rPr>
      </w:pPr>
      <w:r w:rsidRPr="006E21A1">
        <w:rPr>
          <w:color w:val="000000"/>
        </w:rPr>
        <w:t>Συγκεκριμένα:</w:t>
      </w:r>
    </w:p>
    <w:tbl>
      <w:tblPr>
        <w:tblW w:w="0" w:type="auto"/>
        <w:tblCellMar>
          <w:left w:w="0" w:type="dxa"/>
          <w:right w:w="0" w:type="dxa"/>
        </w:tblCellMar>
        <w:tblLook w:val="04A0" w:firstRow="1" w:lastRow="0" w:firstColumn="1" w:lastColumn="0" w:noHBand="0" w:noVBand="1"/>
      </w:tblPr>
      <w:tblGrid>
        <w:gridCol w:w="3900"/>
        <w:gridCol w:w="780"/>
        <w:gridCol w:w="3120"/>
      </w:tblGrid>
      <w:tr w:rsidR="006E21A1" w:rsidRPr="009E48BF" w:rsidTr="00A954B8">
        <w:tc>
          <w:tcPr>
            <w:tcW w:w="2500" w:type="pct"/>
            <w:tcBorders>
              <w:top w:val="nil"/>
              <w:left w:val="nil"/>
              <w:bottom w:val="nil"/>
              <w:right w:val="nil"/>
            </w:tcBorders>
            <w:hideMark/>
          </w:tcPr>
          <w:p w:rsidR="006E21A1" w:rsidRPr="006E21A1" w:rsidRDefault="006E21A1" w:rsidP="00A954B8">
            <w:pPr>
              <w:rPr>
                <w:lang w:val="el-GR"/>
              </w:rPr>
            </w:pPr>
            <w:r w:rsidRPr="006E21A1">
              <w:rPr>
                <w:b/>
                <w:bCs/>
                <w:u w:val="single"/>
                <w:lang w:val="el-GR"/>
              </w:rPr>
              <w:lastRenderedPageBreak/>
              <w:t>Ρήμα</w:t>
            </w:r>
            <w:r w:rsidRPr="006E21A1">
              <w:rPr>
                <w:rStyle w:val="apple-converted-space"/>
              </w:rPr>
              <w:t> </w:t>
            </w:r>
            <w:r w:rsidRPr="006E21A1">
              <w:rPr>
                <w:lang w:val="el-GR"/>
              </w:rPr>
              <w:br/>
              <w:t>Ενεστώτας</w:t>
            </w:r>
            <w:r w:rsidRPr="006E21A1">
              <w:rPr>
                <w:rStyle w:val="apple-converted-space"/>
              </w:rPr>
              <w:t> </w:t>
            </w:r>
            <w:r w:rsidRPr="006E21A1">
              <w:rPr>
                <w:lang w:val="el-GR"/>
              </w:rPr>
              <w:br/>
              <w:t xml:space="preserve">Παρατατικός </w:t>
            </w:r>
            <w:r w:rsidRPr="006E21A1">
              <w:rPr>
                <w:lang w:val="el-GR"/>
              </w:rPr>
              <w:br/>
              <w:t>Μέλλοντας</w:t>
            </w:r>
            <w:r w:rsidRPr="006E21A1">
              <w:rPr>
                <w:lang w:val="el-GR"/>
              </w:rPr>
              <w:br/>
              <w:t>Παρακείμενος παθητικής φωνής</w:t>
            </w:r>
            <w:r w:rsidRPr="006E21A1">
              <w:rPr>
                <w:lang w:val="el-GR"/>
              </w:rPr>
              <w:br/>
              <w:t>Υπερσυντέλικος παθητικής φωνής</w:t>
            </w:r>
          </w:p>
        </w:tc>
        <w:tc>
          <w:tcPr>
            <w:tcW w:w="500" w:type="pct"/>
            <w:tcBorders>
              <w:top w:val="nil"/>
              <w:left w:val="nil"/>
              <w:bottom w:val="nil"/>
              <w:right w:val="nil"/>
            </w:tcBorders>
            <w:hideMark/>
          </w:tcPr>
          <w:p w:rsidR="006E21A1" w:rsidRPr="006E21A1" w:rsidRDefault="006E21A1" w:rsidP="00A954B8">
            <w:r w:rsidRPr="006E21A1">
              <w:t>→</w:t>
            </w:r>
            <w:r w:rsidRPr="006E21A1">
              <w:br/>
              <w:t>→</w:t>
            </w:r>
            <w:r w:rsidRPr="006E21A1">
              <w:br/>
              <w:t>→</w:t>
            </w:r>
            <w:r w:rsidRPr="006E21A1">
              <w:br/>
              <w:t>→</w:t>
            </w:r>
            <w:r w:rsidRPr="006E21A1">
              <w:br/>
              <w:t>→</w:t>
            </w:r>
            <w:r w:rsidRPr="006E21A1">
              <w:br/>
              <w:t>→</w:t>
            </w:r>
          </w:p>
        </w:tc>
        <w:tc>
          <w:tcPr>
            <w:tcW w:w="2000" w:type="pct"/>
            <w:tcBorders>
              <w:top w:val="nil"/>
              <w:left w:val="nil"/>
              <w:bottom w:val="nil"/>
              <w:right w:val="nil"/>
            </w:tcBorders>
            <w:hideMark/>
          </w:tcPr>
          <w:p w:rsidR="006E21A1" w:rsidRPr="006E21A1" w:rsidRDefault="006E21A1" w:rsidP="00A954B8">
            <w:pPr>
              <w:rPr>
                <w:lang w:val="el-GR"/>
              </w:rPr>
            </w:pPr>
            <w:r w:rsidRPr="006E21A1">
              <w:rPr>
                <w:b/>
                <w:bCs/>
                <w:u w:val="single"/>
                <w:lang w:val="el-GR"/>
              </w:rPr>
              <w:t>Μετοχή</w:t>
            </w:r>
            <w:r w:rsidRPr="006E21A1">
              <w:rPr>
                <w:lang w:val="el-GR"/>
              </w:rPr>
              <w:br/>
              <w:t>Ενεστώτα</w:t>
            </w:r>
            <w:r w:rsidRPr="006E21A1">
              <w:rPr>
                <w:lang w:val="el-GR"/>
              </w:rPr>
              <w:br/>
              <w:t>Ενεστώτας</w:t>
            </w:r>
            <w:r w:rsidRPr="006E21A1">
              <w:rPr>
                <w:lang w:val="el-GR"/>
              </w:rPr>
              <w:br/>
              <w:t>Μέλλοντας</w:t>
            </w:r>
            <w:r w:rsidRPr="006E21A1">
              <w:rPr>
                <w:lang w:val="el-GR"/>
              </w:rPr>
              <w:br/>
              <w:t>Παρακείμενος παθητικής φωνής</w:t>
            </w:r>
            <w:r w:rsidRPr="006E21A1">
              <w:rPr>
                <w:lang w:val="el-GR"/>
              </w:rPr>
              <w:br/>
              <w:t>Παρακείμενος παθητικής φωνής</w:t>
            </w:r>
          </w:p>
        </w:tc>
      </w:tr>
    </w:tbl>
    <w:p w:rsidR="006E21A1" w:rsidRPr="006E21A1" w:rsidRDefault="006E21A1" w:rsidP="006E21A1">
      <w:pPr>
        <w:shd w:val="clear" w:color="auto" w:fill="FFFFFF"/>
        <w:spacing w:after="240" w:line="336" w:lineRule="atLeast"/>
        <w:rPr>
          <w:color w:val="000000"/>
          <w:lang w:val="el-GR"/>
        </w:rPr>
      </w:pPr>
    </w:p>
    <w:p w:rsidR="006E21A1" w:rsidRPr="006E21A1" w:rsidRDefault="006E21A1" w:rsidP="006E21A1">
      <w:pPr>
        <w:shd w:val="clear" w:color="auto" w:fill="FFFFFF"/>
        <w:spacing w:line="336" w:lineRule="atLeast"/>
        <w:rPr>
          <w:color w:val="000000"/>
          <w:lang w:val="el-GR"/>
        </w:rPr>
      </w:pPr>
      <w:r w:rsidRPr="006E21A1">
        <w:rPr>
          <w:b/>
          <w:bCs/>
          <w:color w:val="000000"/>
          <w:lang w:val="el-GR"/>
        </w:rPr>
        <w:t>Παραδείγματα</w:t>
      </w:r>
      <w:r w:rsidRPr="006E21A1">
        <w:rPr>
          <w:color w:val="000000"/>
          <w:lang w:val="el-GR"/>
        </w:rPr>
        <w:br/>
        <w:t xml:space="preserve">- </w:t>
      </w:r>
      <w:r w:rsidRPr="006E21A1">
        <w:rPr>
          <w:color w:val="000000"/>
          <w:u w:val="single"/>
        </w:rPr>
        <w:t>quod</w:t>
      </w:r>
      <w:r w:rsidRPr="006E21A1">
        <w:rPr>
          <w:color w:val="000000"/>
          <w:u w:val="single"/>
          <w:lang w:val="el-GR"/>
        </w:rPr>
        <w:t xml:space="preserve"> </w:t>
      </w:r>
      <w:r w:rsidRPr="006E21A1">
        <w:rPr>
          <w:color w:val="000000"/>
          <w:u w:val="single"/>
        </w:rPr>
        <w:t>illic</w:t>
      </w:r>
      <w:r w:rsidRPr="006E21A1">
        <w:rPr>
          <w:color w:val="000000"/>
          <w:u w:val="single"/>
          <w:lang w:val="el-GR"/>
        </w:rPr>
        <w:t xml:space="preserve"> </w:t>
      </w:r>
      <w:r w:rsidRPr="006E21A1">
        <w:rPr>
          <w:color w:val="000000"/>
          <w:u w:val="single"/>
        </w:rPr>
        <w:t>aurum</w:t>
      </w:r>
      <w:r w:rsidRPr="006E21A1">
        <w:rPr>
          <w:color w:val="000000"/>
          <w:u w:val="single"/>
          <w:lang w:val="el-GR"/>
        </w:rPr>
        <w:t xml:space="preserve"> </w:t>
      </w:r>
      <w:r w:rsidRPr="006E21A1">
        <w:rPr>
          <w:color w:val="000000"/>
          <w:u w:val="single"/>
        </w:rPr>
        <w:t>pensatum</w:t>
      </w:r>
      <w:r w:rsidRPr="006E21A1">
        <w:rPr>
          <w:color w:val="000000"/>
          <w:u w:val="single"/>
          <w:lang w:val="el-GR"/>
        </w:rPr>
        <w:t xml:space="preserve"> </w:t>
      </w:r>
      <w:r w:rsidRPr="006E21A1">
        <w:rPr>
          <w:color w:val="000000"/>
          <w:u w:val="single"/>
        </w:rPr>
        <w:t>est</w:t>
      </w:r>
      <w:r w:rsidRPr="006E21A1">
        <w:rPr>
          <w:rStyle w:val="apple-converted-space"/>
          <w:color w:val="000000"/>
        </w:rPr>
        <w:t> </w:t>
      </w:r>
      <w:r w:rsidRPr="006E21A1">
        <w:rPr>
          <w:color w:val="000000"/>
          <w:lang w:val="el-GR"/>
        </w:rPr>
        <w:t xml:space="preserve">(κείμενο 21) = </w:t>
      </w:r>
      <w:r w:rsidRPr="006E21A1">
        <w:rPr>
          <w:color w:val="000000"/>
        </w:rPr>
        <w:t>auro</w:t>
      </w:r>
      <w:r w:rsidRPr="006E21A1">
        <w:rPr>
          <w:color w:val="000000"/>
          <w:lang w:val="el-GR"/>
        </w:rPr>
        <w:t xml:space="preserve"> </w:t>
      </w:r>
      <w:r w:rsidRPr="006E21A1">
        <w:rPr>
          <w:color w:val="000000"/>
        </w:rPr>
        <w:t>illic</w:t>
      </w:r>
      <w:r w:rsidRPr="006E21A1">
        <w:rPr>
          <w:color w:val="000000"/>
          <w:lang w:val="el-GR"/>
        </w:rPr>
        <w:t xml:space="preserve"> </w:t>
      </w:r>
      <w:r w:rsidRPr="006E21A1">
        <w:rPr>
          <w:color w:val="000000"/>
        </w:rPr>
        <w:t>pensato</w:t>
      </w:r>
      <w:r w:rsidRPr="006E21A1">
        <w:rPr>
          <w:color w:val="000000"/>
          <w:lang w:val="el-GR"/>
        </w:rPr>
        <w:br/>
        <w:t xml:space="preserve">- </w:t>
      </w:r>
      <w:r w:rsidRPr="006E21A1">
        <w:rPr>
          <w:color w:val="000000"/>
          <w:u w:val="single"/>
        </w:rPr>
        <w:t>cum</w:t>
      </w:r>
      <w:r w:rsidRPr="006E21A1">
        <w:rPr>
          <w:color w:val="000000"/>
          <w:u w:val="single"/>
          <w:lang w:val="el-GR"/>
        </w:rPr>
        <w:t xml:space="preserve"> </w:t>
      </w:r>
      <w:r w:rsidRPr="006E21A1">
        <w:rPr>
          <w:color w:val="000000"/>
          <w:u w:val="single"/>
        </w:rPr>
        <w:t>lacrimae</w:t>
      </w:r>
      <w:r w:rsidRPr="006E21A1">
        <w:rPr>
          <w:color w:val="000000"/>
          <w:u w:val="single"/>
          <w:lang w:val="el-GR"/>
        </w:rPr>
        <w:t xml:space="preserve"> </w:t>
      </w:r>
      <w:r w:rsidRPr="006E21A1">
        <w:rPr>
          <w:color w:val="000000"/>
          <w:u w:val="single"/>
        </w:rPr>
        <w:t>suae</w:t>
      </w:r>
      <w:r w:rsidRPr="006E21A1">
        <w:rPr>
          <w:color w:val="000000"/>
          <w:u w:val="single"/>
          <w:lang w:val="el-GR"/>
        </w:rPr>
        <w:t xml:space="preserve"> </w:t>
      </w:r>
      <w:r w:rsidRPr="006E21A1">
        <w:rPr>
          <w:color w:val="000000"/>
          <w:u w:val="single"/>
        </w:rPr>
        <w:t>vincerent</w:t>
      </w:r>
      <w:r w:rsidRPr="006E21A1">
        <w:rPr>
          <w:color w:val="000000"/>
          <w:u w:val="single"/>
          <w:lang w:val="el-GR"/>
        </w:rPr>
        <w:t xml:space="preserve"> </w:t>
      </w:r>
      <w:r w:rsidRPr="006E21A1">
        <w:rPr>
          <w:color w:val="000000"/>
          <w:u w:val="single"/>
        </w:rPr>
        <w:t>prorumperentque</w:t>
      </w:r>
      <w:r w:rsidRPr="006E21A1">
        <w:rPr>
          <w:rStyle w:val="apple-converted-space"/>
          <w:color w:val="000000"/>
        </w:rPr>
        <w:t> </w:t>
      </w:r>
      <w:r w:rsidRPr="006E21A1">
        <w:rPr>
          <w:color w:val="000000"/>
          <w:lang w:val="el-GR"/>
        </w:rPr>
        <w:t xml:space="preserve">(κείμενο 23) = </w:t>
      </w:r>
      <w:r w:rsidRPr="006E21A1">
        <w:rPr>
          <w:color w:val="000000"/>
        </w:rPr>
        <w:t>lacrimis</w:t>
      </w:r>
      <w:r w:rsidRPr="006E21A1">
        <w:rPr>
          <w:color w:val="000000"/>
          <w:lang w:val="el-GR"/>
        </w:rPr>
        <w:t xml:space="preserve"> </w:t>
      </w:r>
      <w:r w:rsidRPr="006E21A1">
        <w:rPr>
          <w:color w:val="000000"/>
        </w:rPr>
        <w:t>suis</w:t>
      </w:r>
      <w:r w:rsidRPr="006E21A1">
        <w:rPr>
          <w:color w:val="000000"/>
          <w:lang w:val="el-GR"/>
        </w:rPr>
        <w:t xml:space="preserve"> </w:t>
      </w:r>
      <w:r w:rsidRPr="006E21A1">
        <w:rPr>
          <w:color w:val="000000"/>
        </w:rPr>
        <w:t>vincentibus</w:t>
      </w:r>
      <w:r w:rsidRPr="006E21A1">
        <w:rPr>
          <w:color w:val="000000"/>
          <w:lang w:val="el-GR"/>
        </w:rPr>
        <w:t xml:space="preserve"> </w:t>
      </w:r>
      <w:r w:rsidRPr="006E21A1">
        <w:rPr>
          <w:color w:val="000000"/>
        </w:rPr>
        <w:t>prorumperentibusque</w:t>
      </w:r>
      <w:r w:rsidRPr="006E21A1">
        <w:rPr>
          <w:color w:val="000000"/>
          <w:lang w:val="el-GR"/>
        </w:rPr>
        <w:br/>
        <w:t xml:space="preserve">- </w:t>
      </w:r>
      <w:r w:rsidRPr="006E21A1">
        <w:rPr>
          <w:color w:val="000000"/>
          <w:u w:val="single"/>
        </w:rPr>
        <w:t>quod</w:t>
      </w:r>
      <w:r w:rsidRPr="006E21A1">
        <w:rPr>
          <w:color w:val="000000"/>
          <w:u w:val="single"/>
          <w:lang w:val="el-GR"/>
        </w:rPr>
        <w:t xml:space="preserve"> </w:t>
      </w:r>
      <w:r w:rsidRPr="006E21A1">
        <w:rPr>
          <w:color w:val="000000"/>
          <w:u w:val="single"/>
        </w:rPr>
        <w:t>Nasica</w:t>
      </w:r>
      <w:r w:rsidRPr="006E21A1">
        <w:rPr>
          <w:color w:val="000000"/>
          <w:u w:val="single"/>
          <w:lang w:val="el-GR"/>
        </w:rPr>
        <w:t xml:space="preserve"> … </w:t>
      </w:r>
      <w:r w:rsidRPr="006E21A1">
        <w:rPr>
          <w:color w:val="000000"/>
          <w:u w:val="single"/>
        </w:rPr>
        <w:t>mentiebatur</w:t>
      </w:r>
      <w:r w:rsidRPr="006E21A1">
        <w:rPr>
          <w:rStyle w:val="apple-converted-space"/>
          <w:color w:val="000000"/>
        </w:rPr>
        <w:t> </w:t>
      </w:r>
      <w:r w:rsidRPr="006E21A1">
        <w:rPr>
          <w:color w:val="000000"/>
          <w:lang w:val="el-GR"/>
        </w:rPr>
        <w:t xml:space="preserve">(κείμενο 24) = </w:t>
      </w:r>
      <w:r w:rsidRPr="006E21A1">
        <w:rPr>
          <w:color w:val="000000"/>
        </w:rPr>
        <w:t>Nasica</w:t>
      </w:r>
      <w:r w:rsidRPr="006E21A1">
        <w:rPr>
          <w:color w:val="000000"/>
          <w:lang w:val="el-GR"/>
        </w:rPr>
        <w:t xml:space="preserve"> … </w:t>
      </w:r>
      <w:r w:rsidRPr="006E21A1">
        <w:rPr>
          <w:color w:val="000000"/>
        </w:rPr>
        <w:t>mentiente</w:t>
      </w:r>
      <w:r w:rsidRPr="006E21A1">
        <w:rPr>
          <w:color w:val="000000"/>
          <w:lang w:val="el-GR"/>
        </w:rPr>
        <w:br/>
        <w:t>-</w:t>
      </w:r>
      <w:r w:rsidRPr="006E21A1">
        <w:rPr>
          <w:rStyle w:val="apple-converted-space"/>
          <w:color w:val="000000"/>
        </w:rPr>
        <w:t> </w:t>
      </w:r>
      <w:r w:rsidRPr="006E21A1">
        <w:rPr>
          <w:color w:val="000000"/>
          <w:u w:val="single"/>
        </w:rPr>
        <w:t>quotiescumque</w:t>
      </w:r>
      <w:r w:rsidRPr="006E21A1">
        <w:rPr>
          <w:color w:val="000000"/>
          <w:u w:val="single"/>
          <w:lang w:val="el-GR"/>
        </w:rPr>
        <w:t xml:space="preserve"> </w:t>
      </w:r>
      <w:r w:rsidRPr="006E21A1">
        <w:rPr>
          <w:color w:val="000000"/>
          <w:u w:val="single"/>
        </w:rPr>
        <w:t>avis</w:t>
      </w:r>
      <w:r w:rsidRPr="006E21A1">
        <w:rPr>
          <w:color w:val="000000"/>
          <w:u w:val="single"/>
          <w:lang w:val="el-GR"/>
        </w:rPr>
        <w:t xml:space="preserve"> </w:t>
      </w:r>
      <w:r w:rsidRPr="006E21A1">
        <w:rPr>
          <w:color w:val="000000"/>
          <w:u w:val="single"/>
        </w:rPr>
        <w:t>non</w:t>
      </w:r>
      <w:r w:rsidRPr="006E21A1">
        <w:rPr>
          <w:color w:val="000000"/>
          <w:u w:val="single"/>
          <w:lang w:val="el-GR"/>
        </w:rPr>
        <w:t xml:space="preserve"> </w:t>
      </w:r>
      <w:r w:rsidRPr="006E21A1">
        <w:rPr>
          <w:color w:val="000000"/>
          <w:u w:val="single"/>
        </w:rPr>
        <w:t>respondebat</w:t>
      </w:r>
      <w:r w:rsidRPr="006E21A1">
        <w:rPr>
          <w:rStyle w:val="apple-converted-space"/>
          <w:color w:val="000000"/>
        </w:rPr>
        <w:t> </w:t>
      </w:r>
      <w:r w:rsidRPr="006E21A1">
        <w:rPr>
          <w:color w:val="000000"/>
          <w:lang w:val="el-GR"/>
        </w:rPr>
        <w:t xml:space="preserve">(κείμενο 29) = </w:t>
      </w:r>
      <w:r w:rsidRPr="006E21A1">
        <w:rPr>
          <w:color w:val="000000"/>
        </w:rPr>
        <w:t>ave</w:t>
      </w:r>
      <w:r w:rsidRPr="006E21A1">
        <w:rPr>
          <w:color w:val="000000"/>
          <w:lang w:val="el-GR"/>
        </w:rPr>
        <w:t>/</w:t>
      </w:r>
      <w:r w:rsidRPr="006E21A1">
        <w:rPr>
          <w:color w:val="000000"/>
        </w:rPr>
        <w:t>i</w:t>
      </w:r>
      <w:r w:rsidRPr="006E21A1">
        <w:rPr>
          <w:color w:val="000000"/>
          <w:lang w:val="el-GR"/>
        </w:rPr>
        <w:t xml:space="preserve"> </w:t>
      </w:r>
      <w:r w:rsidRPr="006E21A1">
        <w:rPr>
          <w:color w:val="000000"/>
        </w:rPr>
        <w:t>non</w:t>
      </w:r>
      <w:r w:rsidRPr="006E21A1">
        <w:rPr>
          <w:color w:val="000000"/>
          <w:lang w:val="el-GR"/>
        </w:rPr>
        <w:t xml:space="preserve"> </w:t>
      </w:r>
      <w:r w:rsidRPr="006E21A1">
        <w:rPr>
          <w:color w:val="000000"/>
        </w:rPr>
        <w:t>respondente</w:t>
      </w:r>
      <w:r w:rsidRPr="006E21A1">
        <w:rPr>
          <w:color w:val="000000"/>
          <w:lang w:val="el-GR"/>
        </w:rPr>
        <w:br/>
        <w:t>-</w:t>
      </w:r>
      <w:r w:rsidRPr="006E21A1">
        <w:rPr>
          <w:rStyle w:val="apple-converted-space"/>
          <w:color w:val="000000"/>
        </w:rPr>
        <w:t> </w:t>
      </w:r>
      <w:r w:rsidRPr="006E21A1">
        <w:rPr>
          <w:color w:val="000000"/>
          <w:u w:val="single"/>
        </w:rPr>
        <w:t>si</w:t>
      </w:r>
      <w:r w:rsidRPr="006E21A1">
        <w:rPr>
          <w:color w:val="000000"/>
          <w:u w:val="single"/>
          <w:lang w:val="el-GR"/>
        </w:rPr>
        <w:t xml:space="preserve"> … </w:t>
      </w:r>
      <w:r w:rsidRPr="006E21A1">
        <w:rPr>
          <w:color w:val="000000"/>
          <w:u w:val="single"/>
        </w:rPr>
        <w:t>habet</w:t>
      </w:r>
      <w:r w:rsidRPr="006E21A1">
        <w:rPr>
          <w:color w:val="000000"/>
          <w:u w:val="single"/>
          <w:lang w:val="el-GR"/>
        </w:rPr>
        <w:t xml:space="preserve"> </w:t>
      </w:r>
      <w:r w:rsidRPr="006E21A1">
        <w:rPr>
          <w:color w:val="000000"/>
          <w:u w:val="single"/>
        </w:rPr>
        <w:t>Asia</w:t>
      </w:r>
      <w:r w:rsidRPr="006E21A1">
        <w:rPr>
          <w:color w:val="000000"/>
          <w:u w:val="single"/>
          <w:lang w:val="el-GR"/>
        </w:rPr>
        <w:t xml:space="preserve"> </w:t>
      </w:r>
      <w:r w:rsidRPr="006E21A1">
        <w:rPr>
          <w:color w:val="000000"/>
          <w:u w:val="single"/>
        </w:rPr>
        <w:t>suspicionem</w:t>
      </w:r>
      <w:r w:rsidRPr="006E21A1">
        <w:rPr>
          <w:color w:val="000000"/>
          <w:u w:val="single"/>
          <w:lang w:val="el-GR"/>
        </w:rPr>
        <w:t xml:space="preserve"> </w:t>
      </w:r>
      <w:r w:rsidRPr="006E21A1">
        <w:rPr>
          <w:color w:val="000000"/>
          <w:u w:val="single"/>
        </w:rPr>
        <w:t>quandam</w:t>
      </w:r>
      <w:r w:rsidRPr="006E21A1">
        <w:rPr>
          <w:color w:val="000000"/>
          <w:u w:val="single"/>
          <w:lang w:val="el-GR"/>
        </w:rPr>
        <w:t xml:space="preserve"> </w:t>
      </w:r>
      <w:r w:rsidRPr="006E21A1">
        <w:rPr>
          <w:color w:val="000000"/>
          <w:u w:val="single"/>
        </w:rPr>
        <w:t>luxuriae</w:t>
      </w:r>
      <w:r w:rsidRPr="006E21A1">
        <w:rPr>
          <w:rStyle w:val="apple-converted-space"/>
          <w:color w:val="000000"/>
        </w:rPr>
        <w:t> </w:t>
      </w:r>
      <w:r w:rsidRPr="006E21A1">
        <w:rPr>
          <w:color w:val="000000"/>
          <w:lang w:val="el-GR"/>
        </w:rPr>
        <w:t xml:space="preserve">(κείμενο 30) = </w:t>
      </w:r>
      <w:r w:rsidRPr="006E21A1">
        <w:rPr>
          <w:color w:val="000000"/>
        </w:rPr>
        <w:t>Asia</w:t>
      </w:r>
      <w:r w:rsidRPr="006E21A1">
        <w:rPr>
          <w:color w:val="000000"/>
          <w:lang w:val="el-GR"/>
        </w:rPr>
        <w:t xml:space="preserve"> </w:t>
      </w:r>
      <w:r w:rsidRPr="006E21A1">
        <w:rPr>
          <w:color w:val="000000"/>
        </w:rPr>
        <w:t>habente</w:t>
      </w:r>
      <w:r w:rsidRPr="006E21A1">
        <w:rPr>
          <w:color w:val="000000"/>
          <w:lang w:val="el-GR"/>
        </w:rPr>
        <w:br/>
        <w:t>-</w:t>
      </w:r>
      <w:r w:rsidRPr="006E21A1">
        <w:rPr>
          <w:rStyle w:val="apple-converted-space"/>
          <w:color w:val="000000"/>
        </w:rPr>
        <w:t> </w:t>
      </w:r>
      <w:r w:rsidRPr="006E21A1">
        <w:rPr>
          <w:color w:val="000000"/>
          <w:u w:val="single"/>
        </w:rPr>
        <w:t>si</w:t>
      </w:r>
      <w:r w:rsidRPr="006E21A1">
        <w:rPr>
          <w:color w:val="000000"/>
          <w:u w:val="single"/>
          <w:lang w:val="el-GR"/>
        </w:rPr>
        <w:t xml:space="preserve"> </w:t>
      </w:r>
      <w:r w:rsidRPr="006E21A1">
        <w:rPr>
          <w:color w:val="000000"/>
          <w:u w:val="single"/>
        </w:rPr>
        <w:t>pergis</w:t>
      </w:r>
      <w:r w:rsidRPr="006E21A1">
        <w:rPr>
          <w:rStyle w:val="apple-converted-space"/>
          <w:color w:val="000000"/>
        </w:rPr>
        <w:t> </w:t>
      </w:r>
      <w:r w:rsidRPr="006E21A1">
        <w:rPr>
          <w:color w:val="000000"/>
          <w:lang w:val="el-GR"/>
        </w:rPr>
        <w:t xml:space="preserve">(κείμενο 43) = </w:t>
      </w:r>
      <w:r w:rsidRPr="006E21A1">
        <w:rPr>
          <w:color w:val="000000"/>
        </w:rPr>
        <w:t>te</w:t>
      </w:r>
      <w:r w:rsidRPr="006E21A1">
        <w:rPr>
          <w:color w:val="000000"/>
          <w:lang w:val="el-GR"/>
        </w:rPr>
        <w:t xml:space="preserve"> </w:t>
      </w:r>
      <w:r w:rsidRPr="006E21A1">
        <w:rPr>
          <w:color w:val="000000"/>
        </w:rPr>
        <w:t>pergente</w:t>
      </w:r>
    </w:p>
    <w:p w:rsidR="006E21A1" w:rsidRPr="006E21A1" w:rsidRDefault="006E21A1" w:rsidP="006E21A1">
      <w:pPr>
        <w:shd w:val="clear" w:color="auto" w:fill="FFFFFF"/>
        <w:spacing w:after="240" w:line="336" w:lineRule="atLeast"/>
        <w:rPr>
          <w:color w:val="000000"/>
          <w:lang w:val="el-GR"/>
        </w:rPr>
      </w:pPr>
      <w:r w:rsidRPr="006E21A1">
        <w:rPr>
          <w:color w:val="000000"/>
          <w:lang w:val="el-GR"/>
        </w:rPr>
        <w:br/>
      </w:r>
      <w:r w:rsidRPr="006E21A1">
        <w:rPr>
          <w:color w:val="000000"/>
          <w:lang w:val="el-GR"/>
        </w:rPr>
        <w:br/>
        <w:t>Β. - Αν το ρήμα της πρότασης βρίσκεται σε</w:t>
      </w:r>
      <w:r w:rsidRPr="006E21A1">
        <w:rPr>
          <w:rStyle w:val="apple-converted-space"/>
          <w:color w:val="000000"/>
        </w:rPr>
        <w:t> </w:t>
      </w:r>
      <w:r w:rsidRPr="006E21A1">
        <w:rPr>
          <w:b/>
          <w:bCs/>
          <w:color w:val="000000"/>
          <w:lang w:val="el-GR"/>
        </w:rPr>
        <w:t>παρακείμενο ή υπερσυντέλικο ενεργητικής φωνής</w:t>
      </w:r>
      <w:r w:rsidRPr="006E21A1">
        <w:rPr>
          <w:color w:val="000000"/>
          <w:lang w:val="el-GR"/>
        </w:rPr>
        <w:t>,</w:t>
      </w:r>
      <w:r w:rsidRPr="006E21A1">
        <w:rPr>
          <w:color w:val="000000"/>
          <w:lang w:val="el-GR"/>
        </w:rPr>
        <w:br/>
      </w:r>
      <w:r w:rsidRPr="006E21A1">
        <w:rPr>
          <w:b/>
          <w:bCs/>
          <w:color w:val="000000"/>
          <w:u w:val="single"/>
          <w:lang w:val="el-GR"/>
        </w:rPr>
        <w:t>τότε</w:t>
      </w:r>
      <w:r w:rsidRPr="006E21A1">
        <w:rPr>
          <w:color w:val="000000"/>
          <w:lang w:val="el-GR"/>
        </w:rPr>
        <w:t>, ανεξάρτητα από το αν το υποκείμενο του ρήματος της υπό μετατροπή πρότασης ταυτίζεται ή όχι με κάποιον από τους όρους του ρήματος της κύριας πρότασης, ακολουθούμε την εξής διαδικασία για τη μετατροπή της πρότασης σε μετοχή:</w:t>
      </w:r>
      <w:r w:rsidRPr="006E21A1">
        <w:rPr>
          <w:color w:val="000000"/>
          <w:lang w:val="el-GR"/>
        </w:rPr>
        <w:br/>
      </w:r>
      <w:r w:rsidRPr="006E21A1">
        <w:rPr>
          <w:color w:val="000000"/>
          <w:lang w:val="el-GR"/>
        </w:rPr>
        <w:br/>
        <w:t>α. το</w:t>
      </w:r>
      <w:r w:rsidRPr="006E21A1">
        <w:rPr>
          <w:rStyle w:val="apple-converted-space"/>
          <w:color w:val="000000"/>
        </w:rPr>
        <w:t> </w:t>
      </w:r>
      <w:r w:rsidRPr="006E21A1">
        <w:rPr>
          <w:color w:val="000000"/>
          <w:u w:val="single"/>
          <w:lang w:val="el-GR"/>
        </w:rPr>
        <w:t>(άμεσο) αντικείμενο του ρήματος</w:t>
      </w:r>
      <w:r w:rsidRPr="006E21A1">
        <w:rPr>
          <w:rStyle w:val="apple-converted-space"/>
          <w:color w:val="000000"/>
        </w:rPr>
        <w:t> </w:t>
      </w:r>
      <w:r w:rsidRPr="006E21A1">
        <w:rPr>
          <w:color w:val="000000"/>
          <w:lang w:val="el-GR"/>
        </w:rPr>
        <w:t>που θέλουμε να τρέψουμε σε μετοχή γίνεται</w:t>
      </w:r>
      <w:r w:rsidRPr="006E21A1">
        <w:rPr>
          <w:rStyle w:val="apple-converted-space"/>
          <w:color w:val="000000"/>
        </w:rPr>
        <w:t> </w:t>
      </w:r>
      <w:r w:rsidRPr="006E21A1">
        <w:rPr>
          <w:color w:val="000000"/>
          <w:u w:val="single"/>
          <w:lang w:val="el-GR"/>
        </w:rPr>
        <w:t>υποκείμενο της μετοχής</w:t>
      </w:r>
      <w:r w:rsidRPr="006E21A1">
        <w:rPr>
          <w:rStyle w:val="apple-converted-space"/>
          <w:color w:val="000000"/>
        </w:rPr>
        <w:t> </w:t>
      </w:r>
      <w:r w:rsidRPr="006E21A1">
        <w:rPr>
          <w:color w:val="000000"/>
          <w:lang w:val="el-GR"/>
        </w:rPr>
        <w:t>(</w:t>
      </w:r>
      <w:r w:rsidRPr="006E21A1">
        <w:rPr>
          <w:b/>
          <w:bCs/>
          <w:color w:val="000000"/>
          <w:lang w:val="el-GR"/>
        </w:rPr>
        <w:t>πάντα σε πτώση αφαιρετική</w:t>
      </w:r>
      <w:r w:rsidRPr="006E21A1">
        <w:rPr>
          <w:color w:val="000000"/>
          <w:lang w:val="el-GR"/>
        </w:rPr>
        <w:t>)</w:t>
      </w:r>
      <w:r w:rsidRPr="006E21A1">
        <w:rPr>
          <w:color w:val="000000"/>
          <w:lang w:val="el-GR"/>
        </w:rPr>
        <w:br/>
        <w:t>β. το</w:t>
      </w:r>
      <w:r w:rsidRPr="006E21A1">
        <w:rPr>
          <w:rStyle w:val="apple-converted-space"/>
          <w:color w:val="000000"/>
        </w:rPr>
        <w:t> </w:t>
      </w:r>
      <w:r w:rsidRPr="006E21A1">
        <w:rPr>
          <w:color w:val="000000"/>
          <w:u w:val="single"/>
          <w:lang w:val="el-GR"/>
        </w:rPr>
        <w:t>ρήμα</w:t>
      </w:r>
      <w:r w:rsidRPr="006E21A1">
        <w:rPr>
          <w:rStyle w:val="apple-converted-space"/>
          <w:color w:val="000000"/>
        </w:rPr>
        <w:t> </w:t>
      </w:r>
      <w:r w:rsidRPr="006E21A1">
        <w:rPr>
          <w:color w:val="000000"/>
          <w:lang w:val="el-GR"/>
        </w:rPr>
        <w:t>(που θα είναι σε ενεργητικό παρακείμενο ή υπερσυντέλικο) τρέπεται</w:t>
      </w:r>
      <w:r w:rsidRPr="006E21A1">
        <w:rPr>
          <w:rStyle w:val="apple-converted-space"/>
          <w:color w:val="000000"/>
        </w:rPr>
        <w:t> </w:t>
      </w:r>
      <w:r w:rsidRPr="006E21A1">
        <w:rPr>
          <w:color w:val="000000"/>
          <w:u w:val="single"/>
          <w:lang w:val="el-GR"/>
        </w:rPr>
        <w:t>σε μετοχή παρακειμένου</w:t>
      </w:r>
      <w:r w:rsidRPr="006E21A1">
        <w:rPr>
          <w:rStyle w:val="apple-converted-space"/>
          <w:color w:val="000000"/>
        </w:rPr>
        <w:t> </w:t>
      </w:r>
      <w:r w:rsidRPr="006E21A1">
        <w:rPr>
          <w:color w:val="000000"/>
          <w:lang w:val="el-GR"/>
        </w:rPr>
        <w:t>(παθητικής φωνής) (</w:t>
      </w:r>
      <w:r w:rsidRPr="006E21A1">
        <w:rPr>
          <w:b/>
          <w:bCs/>
          <w:color w:val="000000"/>
          <w:lang w:val="el-GR"/>
        </w:rPr>
        <w:t>σε πτώση αφαιρετική και έτσι ώστε να συμφωνεί με το υποκείμενό της</w:t>
      </w:r>
      <w:r w:rsidRPr="006E21A1">
        <w:rPr>
          <w:color w:val="000000"/>
          <w:lang w:val="el-GR"/>
        </w:rPr>
        <w:t>)</w:t>
      </w:r>
      <w:r w:rsidRPr="006E21A1">
        <w:rPr>
          <w:color w:val="000000"/>
          <w:lang w:val="el-GR"/>
        </w:rPr>
        <w:br/>
        <w:t>γ. αν το ποιητικό αίτιο της μετοχής ταυτίζεται με το υποκείμενο του ρήματος της πρότασης, το παραλείπουμε. Στην αντίθετη περίπτωση, το δηλώνουμε κανονικά.</w:t>
      </w:r>
    </w:p>
    <w:p w:rsidR="006E21A1" w:rsidRPr="006E21A1" w:rsidRDefault="006E21A1" w:rsidP="006E21A1">
      <w:pPr>
        <w:shd w:val="clear" w:color="auto" w:fill="FFFFFF"/>
        <w:spacing w:line="336" w:lineRule="atLeast"/>
        <w:rPr>
          <w:color w:val="000000"/>
          <w:lang w:val="el-GR"/>
        </w:rPr>
      </w:pPr>
      <w:r w:rsidRPr="006E21A1">
        <w:rPr>
          <w:b/>
          <w:bCs/>
          <w:color w:val="000000"/>
          <w:lang w:val="el-GR"/>
        </w:rPr>
        <w:t>Παραδείγματα</w:t>
      </w:r>
      <w:r w:rsidRPr="006E21A1">
        <w:rPr>
          <w:color w:val="000000"/>
          <w:lang w:val="el-GR"/>
        </w:rPr>
        <w:br/>
        <w:t xml:space="preserve">- </w:t>
      </w:r>
      <w:r w:rsidRPr="006E21A1">
        <w:rPr>
          <w:color w:val="000000"/>
          <w:u w:val="single"/>
        </w:rPr>
        <w:t>quod</w:t>
      </w:r>
      <w:r w:rsidRPr="006E21A1">
        <w:rPr>
          <w:color w:val="000000"/>
          <w:u w:val="single"/>
          <w:lang w:val="el-GR"/>
        </w:rPr>
        <w:t xml:space="preserve"> </w:t>
      </w:r>
      <w:r w:rsidRPr="006E21A1">
        <w:rPr>
          <w:color w:val="000000"/>
          <w:u w:val="single"/>
        </w:rPr>
        <w:t>Asiam</w:t>
      </w:r>
      <w:r w:rsidRPr="006E21A1">
        <w:rPr>
          <w:color w:val="000000"/>
          <w:u w:val="single"/>
          <w:lang w:val="el-GR"/>
        </w:rPr>
        <w:t xml:space="preserve"> </w:t>
      </w:r>
      <w:r w:rsidRPr="006E21A1">
        <w:rPr>
          <w:color w:val="000000"/>
          <w:u w:val="single"/>
        </w:rPr>
        <w:t>vidit</w:t>
      </w:r>
      <w:r w:rsidRPr="006E21A1">
        <w:rPr>
          <w:rStyle w:val="apple-converted-space"/>
          <w:color w:val="000000"/>
        </w:rPr>
        <w:t> </w:t>
      </w:r>
      <w:r w:rsidRPr="006E21A1">
        <w:rPr>
          <w:color w:val="000000"/>
          <w:lang w:val="el-GR"/>
        </w:rPr>
        <w:t xml:space="preserve">(κείμενο 30) = </w:t>
      </w:r>
      <w:r w:rsidRPr="006E21A1">
        <w:rPr>
          <w:color w:val="000000"/>
        </w:rPr>
        <w:t>Asia</w:t>
      </w:r>
      <w:r w:rsidRPr="006E21A1">
        <w:rPr>
          <w:color w:val="000000"/>
          <w:lang w:val="el-GR"/>
        </w:rPr>
        <w:t xml:space="preserve"> </w:t>
      </w:r>
      <w:r w:rsidRPr="006E21A1">
        <w:rPr>
          <w:color w:val="000000"/>
        </w:rPr>
        <w:t>visa</w:t>
      </w:r>
      <w:r w:rsidRPr="006E21A1">
        <w:rPr>
          <w:color w:val="000000"/>
          <w:lang w:val="el-GR"/>
        </w:rPr>
        <w:br/>
        <w:t xml:space="preserve">- </w:t>
      </w:r>
      <w:r w:rsidRPr="006E21A1">
        <w:rPr>
          <w:color w:val="000000"/>
          <w:u w:val="single"/>
        </w:rPr>
        <w:t>Quod</w:t>
      </w:r>
      <w:r w:rsidRPr="006E21A1">
        <w:rPr>
          <w:color w:val="000000"/>
          <w:u w:val="single"/>
          <w:lang w:val="el-GR"/>
        </w:rPr>
        <w:t xml:space="preserve"> </w:t>
      </w:r>
      <w:r w:rsidRPr="006E21A1">
        <w:rPr>
          <w:color w:val="000000"/>
          <w:u w:val="single"/>
        </w:rPr>
        <w:t>ut</w:t>
      </w:r>
      <w:r w:rsidRPr="006E21A1">
        <w:rPr>
          <w:color w:val="000000"/>
          <w:u w:val="single"/>
          <w:lang w:val="el-GR"/>
        </w:rPr>
        <w:t xml:space="preserve"> </w:t>
      </w:r>
      <w:r w:rsidRPr="006E21A1">
        <w:rPr>
          <w:color w:val="000000"/>
          <w:u w:val="single"/>
        </w:rPr>
        <w:t>praedones</w:t>
      </w:r>
      <w:r w:rsidRPr="006E21A1">
        <w:rPr>
          <w:color w:val="000000"/>
          <w:u w:val="single"/>
          <w:lang w:val="el-GR"/>
        </w:rPr>
        <w:t xml:space="preserve"> </w:t>
      </w:r>
      <w:r w:rsidRPr="006E21A1">
        <w:rPr>
          <w:color w:val="000000"/>
          <w:u w:val="single"/>
        </w:rPr>
        <w:t>animadverterunt</w:t>
      </w:r>
      <w:r w:rsidRPr="006E21A1">
        <w:rPr>
          <w:rStyle w:val="apple-converted-space"/>
          <w:color w:val="000000"/>
        </w:rPr>
        <w:t> </w:t>
      </w:r>
      <w:r w:rsidRPr="006E21A1">
        <w:rPr>
          <w:color w:val="000000"/>
          <w:lang w:val="el-GR"/>
        </w:rPr>
        <w:t xml:space="preserve">(κείμενο 34) = </w:t>
      </w:r>
      <w:r w:rsidRPr="006E21A1">
        <w:rPr>
          <w:color w:val="000000"/>
        </w:rPr>
        <w:t>eo</w:t>
      </w:r>
      <w:r w:rsidRPr="006E21A1">
        <w:rPr>
          <w:color w:val="000000"/>
          <w:lang w:val="el-GR"/>
        </w:rPr>
        <w:t xml:space="preserve"> </w:t>
      </w:r>
      <w:r w:rsidRPr="006E21A1">
        <w:rPr>
          <w:color w:val="000000"/>
        </w:rPr>
        <w:t>animadverso</w:t>
      </w:r>
      <w:r w:rsidRPr="006E21A1">
        <w:rPr>
          <w:color w:val="000000"/>
          <w:lang w:val="el-GR"/>
        </w:rPr>
        <w:br/>
        <w:t xml:space="preserve">- </w:t>
      </w:r>
      <w:r w:rsidRPr="006E21A1">
        <w:rPr>
          <w:color w:val="000000"/>
          <w:u w:val="single"/>
        </w:rPr>
        <w:t>Haec</w:t>
      </w:r>
      <w:r w:rsidRPr="006E21A1">
        <w:rPr>
          <w:color w:val="000000"/>
          <w:u w:val="single"/>
          <w:lang w:val="el-GR"/>
        </w:rPr>
        <w:t xml:space="preserve"> </w:t>
      </w:r>
      <w:r w:rsidRPr="006E21A1">
        <w:rPr>
          <w:color w:val="000000"/>
          <w:u w:val="single"/>
        </w:rPr>
        <w:t>postquam</w:t>
      </w:r>
      <w:r w:rsidRPr="006E21A1">
        <w:rPr>
          <w:color w:val="000000"/>
          <w:u w:val="single"/>
          <w:lang w:val="el-GR"/>
        </w:rPr>
        <w:t xml:space="preserve"> </w:t>
      </w:r>
      <w:r w:rsidRPr="006E21A1">
        <w:rPr>
          <w:color w:val="000000"/>
          <w:u w:val="single"/>
        </w:rPr>
        <w:t>domestici</w:t>
      </w:r>
      <w:r w:rsidRPr="006E21A1">
        <w:rPr>
          <w:color w:val="000000"/>
          <w:u w:val="single"/>
          <w:lang w:val="el-GR"/>
        </w:rPr>
        <w:t xml:space="preserve"> </w:t>
      </w:r>
      <w:r w:rsidRPr="006E21A1">
        <w:rPr>
          <w:color w:val="000000"/>
          <w:u w:val="single"/>
        </w:rPr>
        <w:t>Scipioni</w:t>
      </w:r>
      <w:r w:rsidRPr="006E21A1">
        <w:rPr>
          <w:color w:val="000000"/>
          <w:u w:val="single"/>
          <w:lang w:val="el-GR"/>
        </w:rPr>
        <w:t xml:space="preserve"> </w:t>
      </w:r>
      <w:r w:rsidRPr="006E21A1">
        <w:rPr>
          <w:color w:val="000000"/>
          <w:u w:val="single"/>
        </w:rPr>
        <w:t>rettulerunt</w:t>
      </w:r>
      <w:r w:rsidRPr="006E21A1">
        <w:rPr>
          <w:rStyle w:val="apple-converted-space"/>
          <w:color w:val="000000"/>
        </w:rPr>
        <w:t> </w:t>
      </w:r>
      <w:r w:rsidRPr="006E21A1">
        <w:rPr>
          <w:color w:val="000000"/>
          <w:lang w:val="el-GR"/>
        </w:rPr>
        <w:t xml:space="preserve">(κείμενο 34) = </w:t>
      </w:r>
      <w:r w:rsidRPr="006E21A1">
        <w:rPr>
          <w:color w:val="000000"/>
        </w:rPr>
        <w:t>his</w:t>
      </w:r>
      <w:r w:rsidRPr="006E21A1">
        <w:rPr>
          <w:color w:val="000000"/>
          <w:lang w:val="el-GR"/>
        </w:rPr>
        <w:t xml:space="preserve"> </w:t>
      </w:r>
      <w:r w:rsidRPr="006E21A1">
        <w:rPr>
          <w:color w:val="000000"/>
        </w:rPr>
        <w:t>relatis</w:t>
      </w:r>
      <w:r w:rsidRPr="006E21A1">
        <w:rPr>
          <w:color w:val="000000"/>
          <w:lang w:val="el-GR"/>
        </w:rPr>
        <w:t xml:space="preserve"> </w:t>
      </w:r>
      <w:r w:rsidRPr="006E21A1">
        <w:rPr>
          <w:color w:val="000000"/>
        </w:rPr>
        <w:t>Scipioni</w:t>
      </w:r>
      <w:r w:rsidRPr="006E21A1">
        <w:rPr>
          <w:color w:val="000000"/>
          <w:lang w:val="el-GR"/>
        </w:rPr>
        <w:t xml:space="preserve"> </w:t>
      </w:r>
      <w:r w:rsidRPr="006E21A1">
        <w:rPr>
          <w:color w:val="000000"/>
        </w:rPr>
        <w:t>a</w:t>
      </w:r>
      <w:r w:rsidRPr="006E21A1">
        <w:rPr>
          <w:color w:val="000000"/>
          <w:lang w:val="el-GR"/>
        </w:rPr>
        <w:t xml:space="preserve"> </w:t>
      </w:r>
      <w:r w:rsidRPr="006E21A1">
        <w:rPr>
          <w:color w:val="000000"/>
        </w:rPr>
        <w:t>domesticis</w:t>
      </w:r>
      <w:r w:rsidRPr="006E21A1">
        <w:rPr>
          <w:color w:val="000000"/>
          <w:lang w:val="el-GR"/>
        </w:rPr>
        <w:br/>
        <w:t xml:space="preserve">- </w:t>
      </w:r>
      <w:r w:rsidRPr="006E21A1">
        <w:rPr>
          <w:color w:val="000000"/>
          <w:u w:val="single"/>
        </w:rPr>
        <w:t>Cum</w:t>
      </w:r>
      <w:r w:rsidRPr="006E21A1">
        <w:rPr>
          <w:color w:val="000000"/>
          <w:u w:val="single"/>
          <w:lang w:val="el-GR"/>
        </w:rPr>
        <w:t xml:space="preserve"> … </w:t>
      </w:r>
      <w:r w:rsidRPr="006E21A1">
        <w:rPr>
          <w:color w:val="000000"/>
          <w:u w:val="single"/>
        </w:rPr>
        <w:t>dona</w:t>
      </w:r>
      <w:r w:rsidRPr="006E21A1">
        <w:rPr>
          <w:color w:val="000000"/>
          <w:u w:val="single"/>
          <w:lang w:val="el-GR"/>
        </w:rPr>
        <w:t xml:space="preserve"> </w:t>
      </w:r>
      <w:r w:rsidRPr="006E21A1">
        <w:rPr>
          <w:color w:val="000000"/>
          <w:u w:val="single"/>
        </w:rPr>
        <w:t>posuissent</w:t>
      </w:r>
      <w:r w:rsidRPr="006E21A1">
        <w:rPr>
          <w:rStyle w:val="apple-converted-space"/>
          <w:color w:val="000000"/>
        </w:rPr>
        <w:t> </w:t>
      </w:r>
      <w:r w:rsidRPr="006E21A1">
        <w:rPr>
          <w:color w:val="000000"/>
          <w:lang w:val="el-GR"/>
        </w:rPr>
        <w:t xml:space="preserve">(κείμενο 34) = </w:t>
      </w:r>
      <w:r w:rsidRPr="006E21A1">
        <w:rPr>
          <w:color w:val="000000"/>
        </w:rPr>
        <w:t>donis</w:t>
      </w:r>
      <w:r w:rsidRPr="006E21A1">
        <w:rPr>
          <w:color w:val="000000"/>
          <w:lang w:val="el-GR"/>
        </w:rPr>
        <w:t xml:space="preserve"> </w:t>
      </w:r>
      <w:r w:rsidRPr="006E21A1">
        <w:rPr>
          <w:color w:val="000000"/>
        </w:rPr>
        <w:t>positis</w:t>
      </w:r>
      <w:r w:rsidRPr="006E21A1">
        <w:rPr>
          <w:color w:val="000000"/>
          <w:lang w:val="el-GR"/>
        </w:rPr>
        <w:br/>
        <w:t xml:space="preserve">- </w:t>
      </w:r>
      <w:r w:rsidRPr="006E21A1">
        <w:rPr>
          <w:color w:val="000000"/>
          <w:u w:val="single"/>
          <w:lang w:val="el-GR"/>
        </w:rPr>
        <w:t xml:space="preserve">… </w:t>
      </w:r>
      <w:r w:rsidRPr="006E21A1">
        <w:rPr>
          <w:color w:val="000000"/>
          <w:u w:val="single"/>
        </w:rPr>
        <w:t>cum</w:t>
      </w:r>
      <w:r w:rsidRPr="006E21A1">
        <w:rPr>
          <w:color w:val="000000"/>
          <w:u w:val="single"/>
          <w:lang w:val="el-GR"/>
        </w:rPr>
        <w:t xml:space="preserve"> </w:t>
      </w:r>
      <w:r w:rsidRPr="006E21A1">
        <w:rPr>
          <w:color w:val="000000"/>
          <w:u w:val="single"/>
        </w:rPr>
        <w:t>ad</w:t>
      </w:r>
      <w:r w:rsidRPr="006E21A1">
        <w:rPr>
          <w:color w:val="000000"/>
          <w:u w:val="single"/>
          <w:lang w:val="el-GR"/>
        </w:rPr>
        <w:t xml:space="preserve"> </w:t>
      </w:r>
      <w:r w:rsidRPr="006E21A1">
        <w:rPr>
          <w:color w:val="000000"/>
          <w:u w:val="single"/>
        </w:rPr>
        <w:t>eum</w:t>
      </w:r>
      <w:r w:rsidRPr="006E21A1">
        <w:rPr>
          <w:color w:val="000000"/>
          <w:u w:val="single"/>
          <w:lang w:val="el-GR"/>
        </w:rPr>
        <w:t xml:space="preserve"> </w:t>
      </w:r>
      <w:r w:rsidRPr="006E21A1">
        <w:rPr>
          <w:color w:val="000000"/>
          <w:u w:val="single"/>
        </w:rPr>
        <w:t>magnum</w:t>
      </w:r>
      <w:r w:rsidRPr="006E21A1">
        <w:rPr>
          <w:color w:val="000000"/>
          <w:u w:val="single"/>
          <w:lang w:val="el-GR"/>
        </w:rPr>
        <w:t xml:space="preserve"> </w:t>
      </w:r>
      <w:r w:rsidRPr="006E21A1">
        <w:rPr>
          <w:color w:val="000000"/>
          <w:u w:val="single"/>
        </w:rPr>
        <w:t>pondus</w:t>
      </w:r>
      <w:r w:rsidRPr="006E21A1">
        <w:rPr>
          <w:color w:val="000000"/>
          <w:u w:val="single"/>
          <w:lang w:val="el-GR"/>
        </w:rPr>
        <w:t xml:space="preserve"> </w:t>
      </w:r>
      <w:r w:rsidRPr="006E21A1">
        <w:rPr>
          <w:color w:val="000000"/>
          <w:u w:val="single"/>
        </w:rPr>
        <w:t>attulissent</w:t>
      </w:r>
      <w:r w:rsidRPr="006E21A1">
        <w:rPr>
          <w:rStyle w:val="apple-converted-space"/>
          <w:color w:val="000000"/>
        </w:rPr>
        <w:t> </w:t>
      </w:r>
      <w:r w:rsidRPr="006E21A1">
        <w:rPr>
          <w:color w:val="000000"/>
          <w:lang w:val="el-GR"/>
        </w:rPr>
        <w:t xml:space="preserve">(κείμενο 36) = </w:t>
      </w:r>
      <w:r w:rsidRPr="006E21A1">
        <w:rPr>
          <w:color w:val="000000"/>
        </w:rPr>
        <w:t>magno</w:t>
      </w:r>
      <w:r w:rsidRPr="006E21A1">
        <w:rPr>
          <w:color w:val="000000"/>
          <w:lang w:val="el-GR"/>
        </w:rPr>
        <w:t xml:space="preserve"> </w:t>
      </w:r>
      <w:r w:rsidRPr="006E21A1">
        <w:rPr>
          <w:color w:val="000000"/>
        </w:rPr>
        <w:t>pondere</w:t>
      </w:r>
      <w:r w:rsidRPr="006E21A1">
        <w:rPr>
          <w:color w:val="000000"/>
          <w:lang w:val="el-GR"/>
        </w:rPr>
        <w:t xml:space="preserve"> </w:t>
      </w:r>
      <w:r w:rsidRPr="006E21A1">
        <w:rPr>
          <w:color w:val="000000"/>
        </w:rPr>
        <w:t>allato</w:t>
      </w:r>
      <w:r w:rsidRPr="006E21A1">
        <w:rPr>
          <w:color w:val="000000"/>
          <w:lang w:val="el-GR"/>
        </w:rPr>
        <w:t xml:space="preserve"> </w:t>
      </w:r>
      <w:r w:rsidRPr="006E21A1">
        <w:rPr>
          <w:color w:val="000000"/>
        </w:rPr>
        <w:t>ad</w:t>
      </w:r>
      <w:r w:rsidRPr="006E21A1">
        <w:rPr>
          <w:color w:val="000000"/>
          <w:lang w:val="el-GR"/>
        </w:rPr>
        <w:t xml:space="preserve"> </w:t>
      </w:r>
      <w:r w:rsidRPr="006E21A1">
        <w:rPr>
          <w:color w:val="000000"/>
        </w:rPr>
        <w:t>eum</w:t>
      </w:r>
      <w:r w:rsidRPr="006E21A1">
        <w:rPr>
          <w:color w:val="000000"/>
          <w:lang w:val="el-GR"/>
        </w:rPr>
        <w:t xml:space="preserve"> </w:t>
      </w:r>
      <w:r w:rsidRPr="006E21A1">
        <w:rPr>
          <w:color w:val="000000"/>
        </w:rPr>
        <w:t>a</w:t>
      </w:r>
      <w:r w:rsidRPr="006E21A1">
        <w:rPr>
          <w:color w:val="000000"/>
          <w:lang w:val="el-GR"/>
        </w:rPr>
        <w:t xml:space="preserve"> </w:t>
      </w:r>
      <w:r w:rsidRPr="006E21A1">
        <w:rPr>
          <w:color w:val="000000"/>
        </w:rPr>
        <w:t>Samnitibus</w:t>
      </w:r>
      <w:r w:rsidRPr="006E21A1">
        <w:rPr>
          <w:color w:val="000000"/>
          <w:lang w:val="el-GR"/>
        </w:rPr>
        <w:br/>
        <w:t xml:space="preserve">- </w:t>
      </w:r>
      <w:r w:rsidRPr="006E21A1">
        <w:rPr>
          <w:color w:val="000000"/>
          <w:u w:val="single"/>
        </w:rPr>
        <w:t>cum</w:t>
      </w:r>
      <w:r w:rsidRPr="006E21A1">
        <w:rPr>
          <w:color w:val="000000"/>
          <w:u w:val="single"/>
          <w:lang w:val="el-GR"/>
        </w:rPr>
        <w:t xml:space="preserve"> </w:t>
      </w:r>
      <w:r w:rsidRPr="006E21A1">
        <w:rPr>
          <w:color w:val="000000"/>
          <w:u w:val="single"/>
        </w:rPr>
        <w:t>viri</w:t>
      </w:r>
      <w:r w:rsidRPr="006E21A1">
        <w:rPr>
          <w:color w:val="000000"/>
          <w:u w:val="single"/>
          <w:lang w:val="el-GR"/>
        </w:rPr>
        <w:t xml:space="preserve"> </w:t>
      </w:r>
      <w:r w:rsidRPr="006E21A1">
        <w:rPr>
          <w:color w:val="000000"/>
          <w:u w:val="single"/>
        </w:rPr>
        <w:t>sui</w:t>
      </w:r>
      <w:r w:rsidRPr="006E21A1">
        <w:rPr>
          <w:color w:val="000000"/>
          <w:u w:val="single"/>
          <w:lang w:val="el-GR"/>
        </w:rPr>
        <w:t xml:space="preserve"> </w:t>
      </w:r>
      <w:r w:rsidRPr="006E21A1">
        <w:rPr>
          <w:color w:val="000000"/>
          <w:u w:val="single"/>
        </w:rPr>
        <w:t>consilium</w:t>
      </w:r>
      <w:r w:rsidRPr="006E21A1">
        <w:rPr>
          <w:color w:val="000000"/>
          <w:u w:val="single"/>
          <w:lang w:val="el-GR"/>
        </w:rPr>
        <w:t xml:space="preserve"> … </w:t>
      </w:r>
      <w:r w:rsidRPr="006E21A1">
        <w:rPr>
          <w:color w:val="000000"/>
          <w:u w:val="single"/>
        </w:rPr>
        <w:t>cognovisset</w:t>
      </w:r>
      <w:r w:rsidRPr="006E21A1">
        <w:rPr>
          <w:rStyle w:val="apple-converted-space"/>
          <w:color w:val="000000"/>
        </w:rPr>
        <w:t> </w:t>
      </w:r>
      <w:r w:rsidRPr="006E21A1">
        <w:rPr>
          <w:color w:val="000000"/>
          <w:lang w:val="el-GR"/>
        </w:rPr>
        <w:t xml:space="preserve">(κείμενο 49) = </w:t>
      </w:r>
      <w:r w:rsidRPr="006E21A1">
        <w:rPr>
          <w:color w:val="000000"/>
        </w:rPr>
        <w:t>consilio</w:t>
      </w:r>
      <w:r w:rsidRPr="006E21A1">
        <w:rPr>
          <w:color w:val="000000"/>
          <w:lang w:val="el-GR"/>
        </w:rPr>
        <w:t xml:space="preserve"> … </w:t>
      </w:r>
      <w:r w:rsidRPr="006E21A1">
        <w:rPr>
          <w:color w:val="000000"/>
        </w:rPr>
        <w:t>cognito</w:t>
      </w:r>
      <w:r w:rsidRPr="006E21A1">
        <w:rPr>
          <w:color w:val="000000"/>
          <w:lang w:val="el-GR"/>
        </w:rPr>
        <w:br/>
        <w:t xml:space="preserve">- </w:t>
      </w:r>
      <w:r w:rsidRPr="006E21A1">
        <w:rPr>
          <w:color w:val="000000"/>
          <w:u w:val="single"/>
          <w:lang w:val="el-GR"/>
        </w:rPr>
        <w:t xml:space="preserve">… </w:t>
      </w:r>
      <w:r w:rsidRPr="006E21A1">
        <w:rPr>
          <w:color w:val="000000"/>
          <w:u w:val="single"/>
        </w:rPr>
        <w:t>quod</w:t>
      </w:r>
      <w:r w:rsidRPr="006E21A1">
        <w:rPr>
          <w:color w:val="000000"/>
          <w:u w:val="single"/>
          <w:lang w:val="el-GR"/>
        </w:rPr>
        <w:t xml:space="preserve"> </w:t>
      </w:r>
      <w:r w:rsidRPr="006E21A1">
        <w:rPr>
          <w:color w:val="000000"/>
          <w:u w:val="single"/>
        </w:rPr>
        <w:t>tonsoris</w:t>
      </w:r>
      <w:r w:rsidRPr="006E21A1">
        <w:rPr>
          <w:color w:val="000000"/>
          <w:u w:val="single"/>
          <w:lang w:val="el-GR"/>
        </w:rPr>
        <w:t xml:space="preserve"> </w:t>
      </w:r>
      <w:r w:rsidRPr="006E21A1">
        <w:rPr>
          <w:color w:val="000000"/>
          <w:u w:val="single"/>
        </w:rPr>
        <w:t>praeripuisset</w:t>
      </w:r>
      <w:r w:rsidRPr="006E21A1">
        <w:rPr>
          <w:color w:val="000000"/>
          <w:u w:val="single"/>
          <w:lang w:val="el-GR"/>
        </w:rPr>
        <w:t xml:space="preserve"> </w:t>
      </w:r>
      <w:r w:rsidRPr="006E21A1">
        <w:rPr>
          <w:color w:val="000000"/>
          <w:u w:val="single"/>
        </w:rPr>
        <w:t>officium</w:t>
      </w:r>
      <w:r w:rsidRPr="006E21A1">
        <w:rPr>
          <w:rStyle w:val="apple-converted-space"/>
          <w:color w:val="000000"/>
        </w:rPr>
        <w:t> </w:t>
      </w:r>
      <w:r w:rsidRPr="006E21A1">
        <w:rPr>
          <w:color w:val="000000"/>
          <w:lang w:val="el-GR"/>
        </w:rPr>
        <w:t xml:space="preserve">(κείμενο 49) = </w:t>
      </w:r>
      <w:r w:rsidRPr="006E21A1">
        <w:rPr>
          <w:color w:val="000000"/>
        </w:rPr>
        <w:t>officio</w:t>
      </w:r>
      <w:r w:rsidRPr="006E21A1">
        <w:rPr>
          <w:color w:val="000000"/>
          <w:lang w:val="el-GR"/>
        </w:rPr>
        <w:t xml:space="preserve"> </w:t>
      </w:r>
      <w:r w:rsidRPr="006E21A1">
        <w:rPr>
          <w:color w:val="000000"/>
        </w:rPr>
        <w:t>tonsoris</w:t>
      </w:r>
      <w:r w:rsidRPr="006E21A1">
        <w:rPr>
          <w:color w:val="000000"/>
          <w:lang w:val="el-GR"/>
        </w:rPr>
        <w:t xml:space="preserve"> </w:t>
      </w:r>
      <w:r w:rsidRPr="006E21A1">
        <w:rPr>
          <w:color w:val="000000"/>
        </w:rPr>
        <w:t>praerepto</w:t>
      </w:r>
      <w:r w:rsidRPr="006E21A1">
        <w:rPr>
          <w:color w:val="000000"/>
          <w:lang w:val="el-GR"/>
        </w:rPr>
        <w:t xml:space="preserve"> (</w:t>
      </w:r>
      <w:r w:rsidRPr="006E21A1">
        <w:rPr>
          <w:color w:val="000000"/>
        </w:rPr>
        <w:t>ab</w:t>
      </w:r>
      <w:r w:rsidRPr="006E21A1">
        <w:rPr>
          <w:color w:val="000000"/>
          <w:lang w:val="el-GR"/>
        </w:rPr>
        <w:t xml:space="preserve"> </w:t>
      </w:r>
      <w:r w:rsidRPr="006E21A1">
        <w:rPr>
          <w:color w:val="000000"/>
        </w:rPr>
        <w:t>ea</w:t>
      </w:r>
      <w:r w:rsidRPr="006E21A1">
        <w:rPr>
          <w:color w:val="000000"/>
          <w:lang w:val="el-GR"/>
        </w:rPr>
        <w:t>)</w:t>
      </w:r>
    </w:p>
    <w:p w:rsidR="006E21A1" w:rsidRPr="006E21A1" w:rsidRDefault="006E21A1" w:rsidP="006E21A1">
      <w:pPr>
        <w:shd w:val="clear" w:color="auto" w:fill="FFFFFF"/>
        <w:spacing w:line="336" w:lineRule="atLeast"/>
        <w:rPr>
          <w:color w:val="000000"/>
          <w:lang w:val="el-GR"/>
        </w:rPr>
      </w:pPr>
    </w:p>
    <w:p w:rsidR="006E21A1" w:rsidRPr="006E21A1" w:rsidRDefault="006E21A1" w:rsidP="006E21A1">
      <w:pPr>
        <w:shd w:val="clear" w:color="auto" w:fill="BDD5E2"/>
        <w:rPr>
          <w:b/>
          <w:bCs/>
          <w:color w:val="000000"/>
          <w:lang w:val="el-GR"/>
        </w:rPr>
      </w:pPr>
      <w:r w:rsidRPr="006E21A1">
        <w:rPr>
          <w:b/>
          <w:bCs/>
          <w:color w:val="000000"/>
          <w:lang w:val="el-GR"/>
        </w:rPr>
        <w:t>ΟΙ ΧΡΟΝΙΚΕΣ ΠΡΟΤΑΣΕΙΣ</w:t>
      </w:r>
    </w:p>
    <w:p w:rsidR="006E21A1" w:rsidRPr="006E21A1" w:rsidRDefault="006E21A1" w:rsidP="006E21A1">
      <w:pPr>
        <w:rPr>
          <w:lang w:val="el-GR"/>
        </w:rPr>
      </w:pPr>
    </w:p>
    <w:p w:rsidR="006E21A1" w:rsidRPr="006E21A1" w:rsidRDefault="006E21A1" w:rsidP="006E21A1">
      <w:pPr>
        <w:shd w:val="clear" w:color="auto" w:fill="FFFFFF"/>
        <w:spacing w:line="336" w:lineRule="atLeast"/>
        <w:rPr>
          <w:color w:val="000000"/>
          <w:lang w:val="el-GR"/>
        </w:rPr>
      </w:pPr>
    </w:p>
    <w:p w:rsidR="006E21A1" w:rsidRPr="006E21A1" w:rsidRDefault="006E21A1" w:rsidP="006E21A1">
      <w:pPr>
        <w:shd w:val="clear" w:color="auto" w:fill="FFFFFF"/>
        <w:spacing w:line="336" w:lineRule="atLeast"/>
        <w:rPr>
          <w:b/>
          <w:bCs/>
          <w:color w:val="333333"/>
          <w:lang w:val="el-GR"/>
        </w:rPr>
      </w:pPr>
      <w:r w:rsidRPr="006E21A1">
        <w:rPr>
          <w:b/>
          <w:bCs/>
          <w:color w:val="333333"/>
          <w:lang w:val="el-GR"/>
        </w:rPr>
        <w:t>1. Γενικά</w:t>
      </w:r>
    </w:p>
    <w:p w:rsidR="006E21A1" w:rsidRPr="006E21A1" w:rsidRDefault="006E21A1" w:rsidP="006E21A1">
      <w:pPr>
        <w:shd w:val="clear" w:color="auto" w:fill="FFFFFF"/>
        <w:spacing w:after="240" w:line="336" w:lineRule="atLeast"/>
        <w:rPr>
          <w:color w:val="000000"/>
          <w:lang w:val="el-GR"/>
        </w:rPr>
      </w:pPr>
      <w:r w:rsidRPr="006E21A1">
        <w:rPr>
          <w:color w:val="000000"/>
          <w:lang w:val="el-GR"/>
        </w:rPr>
        <w:t>Οι χρονικές προτάσεις είναι επιρρηματικές προτάσεις που προσδιορίζουν χρονικά την πράξη ή την κατάσταση που περιγράφει το ρήμα μιας άλλης πρότασης (συνήθως της κύριας).</w:t>
      </w:r>
      <w:r w:rsidRPr="006E21A1">
        <w:rPr>
          <w:rStyle w:val="apple-converted-space"/>
          <w:color w:val="000000"/>
        </w:rPr>
        <w:t> </w:t>
      </w:r>
    </w:p>
    <w:p w:rsidR="006E21A1" w:rsidRPr="006E21A1" w:rsidRDefault="006E21A1" w:rsidP="006E21A1">
      <w:pPr>
        <w:shd w:val="clear" w:color="auto" w:fill="FFFFFF"/>
        <w:spacing w:line="336" w:lineRule="atLeast"/>
        <w:rPr>
          <w:b/>
          <w:bCs/>
          <w:color w:val="333333"/>
        </w:rPr>
      </w:pPr>
      <w:r w:rsidRPr="006E21A1">
        <w:rPr>
          <w:b/>
          <w:bCs/>
          <w:color w:val="333333"/>
        </w:rPr>
        <w:t>Εκφέρονται:</w:t>
      </w:r>
    </w:p>
    <w:p w:rsidR="006E21A1" w:rsidRPr="006E21A1" w:rsidRDefault="006E21A1" w:rsidP="006E21A1">
      <w:pPr>
        <w:numPr>
          <w:ilvl w:val="0"/>
          <w:numId w:val="7"/>
        </w:numPr>
        <w:shd w:val="clear" w:color="auto" w:fill="FFFFFF"/>
        <w:spacing w:line="308" w:lineRule="atLeast"/>
        <w:ind w:left="450" w:right="225"/>
        <w:rPr>
          <w:color w:val="000000"/>
          <w:lang w:val="el-GR"/>
        </w:rPr>
      </w:pPr>
      <w:r w:rsidRPr="006E21A1">
        <w:rPr>
          <w:color w:val="000000"/>
          <w:lang w:val="el-GR"/>
        </w:rPr>
        <w:t>με</w:t>
      </w:r>
      <w:r w:rsidRPr="006E21A1">
        <w:rPr>
          <w:rStyle w:val="apple-converted-space"/>
          <w:color w:val="000000"/>
        </w:rPr>
        <w:t> </w:t>
      </w:r>
      <w:r w:rsidRPr="006E21A1">
        <w:rPr>
          <w:b/>
          <w:bCs/>
          <w:color w:val="000000"/>
          <w:lang w:val="el-GR"/>
        </w:rPr>
        <w:t>οριστική</w:t>
      </w:r>
      <w:r w:rsidRPr="006E21A1">
        <w:rPr>
          <w:color w:val="000000"/>
          <w:lang w:val="el-GR"/>
        </w:rPr>
        <w:t>, εφόσον εκφράζουν μόνο τον χρόνο.</w:t>
      </w:r>
    </w:p>
    <w:p w:rsidR="006E21A1" w:rsidRPr="006E21A1" w:rsidRDefault="006E21A1" w:rsidP="006E21A1">
      <w:pPr>
        <w:numPr>
          <w:ilvl w:val="0"/>
          <w:numId w:val="7"/>
        </w:numPr>
        <w:shd w:val="clear" w:color="auto" w:fill="FFFFFF"/>
        <w:spacing w:line="308" w:lineRule="atLeast"/>
        <w:ind w:left="450" w:right="225"/>
        <w:rPr>
          <w:color w:val="000000"/>
          <w:lang w:val="el-GR"/>
        </w:rPr>
      </w:pPr>
      <w:r w:rsidRPr="006E21A1">
        <w:rPr>
          <w:color w:val="000000"/>
          <w:lang w:val="el-GR"/>
        </w:rPr>
        <w:t>με</w:t>
      </w:r>
      <w:r w:rsidRPr="006E21A1">
        <w:rPr>
          <w:rStyle w:val="apple-converted-space"/>
          <w:color w:val="000000"/>
        </w:rPr>
        <w:t> </w:t>
      </w:r>
      <w:r w:rsidRPr="006E21A1">
        <w:rPr>
          <w:b/>
          <w:bCs/>
          <w:color w:val="000000"/>
          <w:lang w:val="el-GR"/>
        </w:rPr>
        <w:t>υποτακτική,</w:t>
      </w:r>
      <w:r w:rsidRPr="006E21A1">
        <w:rPr>
          <w:rStyle w:val="apple-converted-space"/>
          <w:b/>
          <w:bCs/>
          <w:color w:val="000000"/>
        </w:rPr>
        <w:t> </w:t>
      </w:r>
      <w:r w:rsidRPr="006E21A1">
        <w:rPr>
          <w:color w:val="000000"/>
          <w:lang w:val="el-GR"/>
        </w:rPr>
        <w:t>αν η σχέση της χρονικής πρότασης με την προσδιοριζόμενη δεν είναι μόνο καθαρά χρονική, αλλά ο καθορισμός του χρόνου χρωματίζεται και με άλλες έννοιες (όπως αυτή της προσδοκώμενης πράξης).</w:t>
      </w:r>
    </w:p>
    <w:p w:rsidR="006E21A1" w:rsidRPr="006E21A1" w:rsidRDefault="006E21A1" w:rsidP="006E21A1">
      <w:pPr>
        <w:shd w:val="clear" w:color="auto" w:fill="FFFFFF"/>
        <w:spacing w:line="336" w:lineRule="atLeast"/>
        <w:rPr>
          <w:color w:val="000000"/>
          <w:lang w:val="el-GR"/>
        </w:rPr>
      </w:pPr>
    </w:p>
    <w:p w:rsidR="006E21A1" w:rsidRPr="006E21A1" w:rsidRDefault="006E21A1" w:rsidP="006E21A1">
      <w:pPr>
        <w:shd w:val="clear" w:color="auto" w:fill="FFFFFF"/>
        <w:spacing w:line="480" w:lineRule="atLeast"/>
        <w:rPr>
          <w:i/>
          <w:iCs/>
          <w:color w:val="000000"/>
          <w:lang w:val="el-GR"/>
        </w:rPr>
      </w:pPr>
      <w:r w:rsidRPr="006E21A1">
        <w:rPr>
          <w:b/>
          <w:bCs/>
          <w:i/>
          <w:iCs/>
          <w:color w:val="000000"/>
          <w:lang w:val="el-GR"/>
        </w:rPr>
        <w:t>σημείωση</w:t>
      </w:r>
      <w:r w:rsidRPr="006E21A1">
        <w:rPr>
          <w:i/>
          <w:iCs/>
          <w:color w:val="000000"/>
          <w:lang w:val="el-GR"/>
        </w:rPr>
        <w:t>: Όταν στη χρονική πρόταση υπάρχει υποτακτική, τηρούνται γενικά οι κανόνες της</w:t>
      </w:r>
      <w:r w:rsidRPr="006E21A1">
        <w:rPr>
          <w:rStyle w:val="apple-converted-space"/>
          <w:i/>
          <w:iCs/>
          <w:color w:val="000000"/>
        </w:rPr>
        <w:t> </w:t>
      </w:r>
      <w:r w:rsidRPr="006E21A1">
        <w:rPr>
          <w:b/>
          <w:bCs/>
          <w:i/>
          <w:iCs/>
          <w:color w:val="000000"/>
          <w:lang w:val="el-GR"/>
        </w:rPr>
        <w:t>ακολουθίας των χρόνων</w:t>
      </w:r>
      <w:r w:rsidRPr="006E21A1">
        <w:rPr>
          <w:i/>
          <w:iCs/>
          <w:color w:val="000000"/>
          <w:lang w:val="el-GR"/>
        </w:rPr>
        <w:t>.</w:t>
      </w:r>
    </w:p>
    <w:p w:rsidR="006E21A1" w:rsidRPr="006E21A1" w:rsidRDefault="006E21A1" w:rsidP="006E21A1">
      <w:pPr>
        <w:shd w:val="clear" w:color="auto" w:fill="FFFFFF"/>
        <w:spacing w:line="336" w:lineRule="atLeast"/>
        <w:rPr>
          <w:color w:val="000000"/>
          <w:lang w:val="el-GR"/>
        </w:rPr>
      </w:pPr>
    </w:p>
    <w:p w:rsidR="006E21A1" w:rsidRPr="006E21A1" w:rsidRDefault="006E21A1" w:rsidP="006E21A1">
      <w:pPr>
        <w:shd w:val="clear" w:color="auto" w:fill="FFFFFF"/>
        <w:spacing w:line="336" w:lineRule="atLeast"/>
        <w:rPr>
          <w:b/>
          <w:bCs/>
          <w:color w:val="333333"/>
          <w:lang w:val="el-GR"/>
        </w:rPr>
      </w:pPr>
      <w:r w:rsidRPr="006E21A1">
        <w:rPr>
          <w:b/>
          <w:bCs/>
          <w:color w:val="333333"/>
          <w:lang w:val="el-GR"/>
        </w:rPr>
        <w:t>2. Πιο συγκεκριμένα</w:t>
      </w:r>
    </w:p>
    <w:p w:rsidR="006E21A1" w:rsidRPr="006E21A1" w:rsidRDefault="006E21A1" w:rsidP="006E21A1">
      <w:pPr>
        <w:shd w:val="clear" w:color="auto" w:fill="FFFFFF"/>
        <w:spacing w:line="336" w:lineRule="atLeast"/>
        <w:rPr>
          <w:color w:val="000000"/>
          <w:lang w:val="el-GR"/>
        </w:rPr>
      </w:pPr>
      <w:r w:rsidRPr="006E21A1">
        <w:rPr>
          <w:color w:val="000000"/>
          <w:lang w:val="el-GR"/>
        </w:rPr>
        <w:t>Σε σχέση με την πρόταση που προσδιορίζουν, οι χρονικές προτάσεις είναι δυνατόν να εκφράζουν:</w:t>
      </w:r>
      <w:r w:rsidRPr="006E21A1">
        <w:rPr>
          <w:rStyle w:val="apple-converted-space"/>
          <w:color w:val="000000"/>
        </w:rPr>
        <w:t> </w:t>
      </w:r>
    </w:p>
    <w:p w:rsidR="006E21A1" w:rsidRPr="006E21A1" w:rsidRDefault="006E21A1" w:rsidP="006E21A1">
      <w:pPr>
        <w:numPr>
          <w:ilvl w:val="0"/>
          <w:numId w:val="8"/>
        </w:numPr>
        <w:shd w:val="clear" w:color="auto" w:fill="FFFFFF"/>
        <w:spacing w:line="308" w:lineRule="atLeast"/>
        <w:ind w:left="450"/>
        <w:rPr>
          <w:color w:val="000000"/>
          <w:lang w:val="el-GR"/>
        </w:rPr>
      </w:pPr>
      <w:r w:rsidRPr="006E21A1">
        <w:rPr>
          <w:b/>
          <w:bCs/>
          <w:color w:val="000000"/>
          <w:lang w:val="el-GR"/>
        </w:rPr>
        <w:t>κάτι το σύγχρονο</w:t>
      </w:r>
      <w:r w:rsidRPr="006E21A1">
        <w:rPr>
          <w:color w:val="000000"/>
          <w:lang w:val="el-GR"/>
        </w:rPr>
        <w:t>. Εδώ διακρίνουμε δυο κατηγορίες:</w:t>
      </w:r>
      <w:r w:rsidRPr="006E21A1">
        <w:rPr>
          <w:rStyle w:val="apple-converted-space"/>
          <w:color w:val="000000"/>
        </w:rPr>
        <w:t> </w:t>
      </w:r>
    </w:p>
    <w:p w:rsidR="006E21A1" w:rsidRPr="006E21A1" w:rsidRDefault="006E21A1" w:rsidP="006E21A1">
      <w:pPr>
        <w:numPr>
          <w:ilvl w:val="1"/>
          <w:numId w:val="8"/>
        </w:numPr>
        <w:shd w:val="clear" w:color="auto" w:fill="FFFFFF"/>
        <w:spacing w:line="308" w:lineRule="atLeast"/>
        <w:ind w:left="900"/>
        <w:rPr>
          <w:color w:val="000000"/>
          <w:lang w:val="el-GR"/>
        </w:rPr>
      </w:pPr>
      <w:r w:rsidRPr="006E21A1">
        <w:rPr>
          <w:b/>
          <w:bCs/>
          <w:color w:val="000000"/>
          <w:lang w:val="el-GR"/>
        </w:rPr>
        <w:t>παράλληλη διάρκεια</w:t>
      </w:r>
      <w:r w:rsidRPr="006E21A1">
        <w:rPr>
          <w:color w:val="000000"/>
          <w:lang w:val="el-GR"/>
        </w:rPr>
        <w:t>. Οι προτάσεις αυτές:</w:t>
      </w:r>
      <w:r w:rsidRPr="006E21A1">
        <w:rPr>
          <w:rStyle w:val="apple-converted-space"/>
          <w:color w:val="000000"/>
        </w:rPr>
        <w:t> </w:t>
      </w:r>
    </w:p>
    <w:p w:rsidR="006E21A1" w:rsidRPr="006E21A1" w:rsidRDefault="006E21A1" w:rsidP="006E21A1">
      <w:pPr>
        <w:numPr>
          <w:ilvl w:val="2"/>
          <w:numId w:val="8"/>
        </w:numPr>
        <w:shd w:val="clear" w:color="auto" w:fill="FFFFFF"/>
        <w:spacing w:line="308" w:lineRule="atLeast"/>
        <w:ind w:left="1350" w:right="225"/>
        <w:rPr>
          <w:color w:val="000000"/>
          <w:lang w:val="el-GR"/>
        </w:rPr>
      </w:pPr>
      <w:r w:rsidRPr="006E21A1">
        <w:rPr>
          <w:color w:val="000000"/>
          <w:lang w:val="el-GR"/>
        </w:rPr>
        <w:t>εισάγονται με τους συνδέσμους</w:t>
      </w:r>
      <w:r w:rsidRPr="006E21A1">
        <w:rPr>
          <w:rStyle w:val="apple-converted-space"/>
          <w:color w:val="000000"/>
        </w:rPr>
        <w:t> </w:t>
      </w:r>
      <w:r w:rsidRPr="006E21A1">
        <w:rPr>
          <w:b/>
          <w:bCs/>
          <w:color w:val="000000"/>
        </w:rPr>
        <w:t>dum</w:t>
      </w:r>
      <w:r w:rsidRPr="006E21A1">
        <w:rPr>
          <w:color w:val="000000"/>
          <w:lang w:val="el-GR"/>
        </w:rPr>
        <w:t xml:space="preserve">, </w:t>
      </w:r>
      <w:r w:rsidRPr="006E21A1">
        <w:rPr>
          <w:color w:val="000000"/>
        </w:rPr>
        <w:t>quoad</w:t>
      </w:r>
      <w:r w:rsidRPr="006E21A1">
        <w:rPr>
          <w:color w:val="000000"/>
          <w:lang w:val="el-GR"/>
        </w:rPr>
        <w:t xml:space="preserve">, </w:t>
      </w:r>
      <w:r w:rsidRPr="006E21A1">
        <w:rPr>
          <w:color w:val="000000"/>
        </w:rPr>
        <w:t>quamdiu</w:t>
      </w:r>
    </w:p>
    <w:p w:rsidR="006E21A1" w:rsidRPr="006E21A1" w:rsidRDefault="006E21A1" w:rsidP="006E21A1">
      <w:pPr>
        <w:numPr>
          <w:ilvl w:val="2"/>
          <w:numId w:val="8"/>
        </w:numPr>
        <w:shd w:val="clear" w:color="auto" w:fill="FFFFFF"/>
        <w:spacing w:line="308" w:lineRule="atLeast"/>
        <w:ind w:left="1350" w:right="225"/>
        <w:rPr>
          <w:color w:val="000000"/>
        </w:rPr>
      </w:pPr>
      <w:r w:rsidRPr="006E21A1">
        <w:rPr>
          <w:color w:val="000000"/>
        </w:rPr>
        <w:t>εκφέρονται με</w:t>
      </w:r>
      <w:r w:rsidRPr="006E21A1">
        <w:rPr>
          <w:rStyle w:val="apple-converted-space"/>
          <w:color w:val="000000"/>
        </w:rPr>
        <w:t> </w:t>
      </w:r>
      <w:r w:rsidRPr="006E21A1">
        <w:rPr>
          <w:b/>
          <w:bCs/>
          <w:color w:val="000000"/>
        </w:rPr>
        <w:t>οριστική</w:t>
      </w:r>
    </w:p>
    <w:p w:rsidR="006E21A1" w:rsidRPr="006E21A1" w:rsidRDefault="006E21A1" w:rsidP="006E21A1">
      <w:pPr>
        <w:shd w:val="clear" w:color="auto" w:fill="FFFFFF"/>
        <w:spacing w:line="308" w:lineRule="atLeast"/>
        <w:ind w:left="900"/>
        <w:rPr>
          <w:color w:val="000000"/>
        </w:rPr>
      </w:pPr>
      <w:r w:rsidRPr="006E21A1">
        <w:rPr>
          <w:color w:val="000000"/>
        </w:rPr>
        <w:t>π.χ.</w:t>
      </w:r>
      <w:r w:rsidRPr="006E21A1">
        <w:rPr>
          <w:rStyle w:val="apple-converted-space"/>
          <w:color w:val="000000"/>
        </w:rPr>
        <w:t> </w:t>
      </w:r>
      <w:r w:rsidRPr="006E21A1">
        <w:rPr>
          <w:b/>
          <w:bCs/>
          <w:color w:val="000000"/>
        </w:rPr>
        <w:t>Dum Caecilia vixit</w:t>
      </w:r>
      <w:r w:rsidRPr="006E21A1">
        <w:rPr>
          <w:color w:val="000000"/>
        </w:rPr>
        <w:t xml:space="preserve">, Metellus eam multum amavit. </w:t>
      </w:r>
      <w:r w:rsidRPr="006E21A1">
        <w:rPr>
          <w:color w:val="000000"/>
          <w:lang w:val="el-GR"/>
        </w:rPr>
        <w:t>=</w:t>
      </w:r>
      <w:r w:rsidRPr="006E21A1">
        <w:rPr>
          <w:rStyle w:val="apple-converted-space"/>
          <w:color w:val="000000"/>
        </w:rPr>
        <w:t> </w:t>
      </w:r>
      <w:r w:rsidRPr="006E21A1">
        <w:rPr>
          <w:b/>
          <w:bCs/>
          <w:color w:val="000000"/>
          <w:lang w:val="el-GR"/>
        </w:rPr>
        <w:t>Όσο έζησε η Καικιλία</w:t>
      </w:r>
      <w:r w:rsidRPr="006E21A1">
        <w:rPr>
          <w:color w:val="000000"/>
          <w:lang w:val="el-GR"/>
        </w:rPr>
        <w:t xml:space="preserve">, ο Μέτελλος την αγαπούσε πολύ. </w:t>
      </w:r>
      <w:r w:rsidRPr="006E21A1">
        <w:rPr>
          <w:color w:val="000000"/>
        </w:rPr>
        <w:t>[38]</w:t>
      </w:r>
    </w:p>
    <w:p w:rsidR="006E21A1" w:rsidRPr="006E21A1" w:rsidRDefault="006E21A1" w:rsidP="006E21A1">
      <w:pPr>
        <w:numPr>
          <w:ilvl w:val="1"/>
          <w:numId w:val="8"/>
        </w:numPr>
        <w:shd w:val="clear" w:color="auto" w:fill="FFFFFF"/>
        <w:spacing w:line="308" w:lineRule="atLeast"/>
        <w:ind w:left="900"/>
        <w:rPr>
          <w:color w:val="000000"/>
        </w:rPr>
      </w:pPr>
      <w:r w:rsidRPr="006E21A1">
        <w:rPr>
          <w:b/>
          <w:bCs/>
          <w:color w:val="000000"/>
          <w:lang w:val="el-GR"/>
        </w:rPr>
        <w:t>μια συνεχιζόμενη πράξη</w:t>
      </w:r>
      <w:r w:rsidRPr="006E21A1">
        <w:rPr>
          <w:rStyle w:val="apple-converted-space"/>
          <w:b/>
          <w:bCs/>
          <w:color w:val="000000"/>
        </w:rPr>
        <w:t> </w:t>
      </w:r>
      <w:r w:rsidRPr="006E21A1">
        <w:rPr>
          <w:color w:val="000000"/>
          <w:lang w:val="el-GR"/>
        </w:rPr>
        <w:t>(χρονική πρόταση),</w:t>
      </w:r>
      <w:r w:rsidRPr="006E21A1">
        <w:rPr>
          <w:rStyle w:val="apple-converted-space"/>
          <w:b/>
          <w:bCs/>
          <w:color w:val="000000"/>
        </w:rPr>
        <w:t> </w:t>
      </w:r>
      <w:r w:rsidRPr="006E21A1">
        <w:rPr>
          <w:b/>
          <w:bCs/>
          <w:color w:val="000000"/>
          <w:lang w:val="el-GR"/>
        </w:rPr>
        <w:t>στη διάρκεια της οποίας συμβαίνει μια άλλη πράξη</w:t>
      </w:r>
      <w:r w:rsidRPr="006E21A1">
        <w:rPr>
          <w:rStyle w:val="apple-converted-space"/>
          <w:b/>
          <w:bCs/>
          <w:color w:val="000000"/>
        </w:rPr>
        <w:t> </w:t>
      </w:r>
      <w:r w:rsidRPr="006E21A1">
        <w:rPr>
          <w:color w:val="000000"/>
          <w:lang w:val="el-GR"/>
        </w:rPr>
        <w:t xml:space="preserve">(κύρια πρόταση). </w:t>
      </w:r>
      <w:r w:rsidRPr="006E21A1">
        <w:rPr>
          <w:color w:val="000000"/>
        </w:rPr>
        <w:t>Οι προτάσεις αυτές:</w:t>
      </w:r>
      <w:r w:rsidRPr="006E21A1">
        <w:rPr>
          <w:rStyle w:val="apple-converted-space"/>
          <w:color w:val="000000"/>
        </w:rPr>
        <w:t> </w:t>
      </w:r>
    </w:p>
    <w:p w:rsidR="006E21A1" w:rsidRPr="006E21A1" w:rsidRDefault="006E21A1" w:rsidP="006E21A1">
      <w:pPr>
        <w:numPr>
          <w:ilvl w:val="2"/>
          <w:numId w:val="8"/>
        </w:numPr>
        <w:shd w:val="clear" w:color="auto" w:fill="FFFFFF"/>
        <w:spacing w:line="308" w:lineRule="atLeast"/>
        <w:ind w:left="1350" w:right="225"/>
        <w:rPr>
          <w:color w:val="000000"/>
        </w:rPr>
      </w:pPr>
      <w:r w:rsidRPr="006E21A1">
        <w:rPr>
          <w:color w:val="000000"/>
        </w:rPr>
        <w:t>εισάγονται με τον σύνδεσμο</w:t>
      </w:r>
      <w:r w:rsidRPr="006E21A1">
        <w:rPr>
          <w:rStyle w:val="apple-converted-space"/>
          <w:color w:val="000000"/>
        </w:rPr>
        <w:t> </w:t>
      </w:r>
      <w:r w:rsidRPr="006E21A1">
        <w:rPr>
          <w:b/>
          <w:bCs/>
          <w:color w:val="000000"/>
        </w:rPr>
        <w:t>dum</w:t>
      </w:r>
    </w:p>
    <w:p w:rsidR="006E21A1" w:rsidRPr="006E21A1" w:rsidRDefault="006E21A1" w:rsidP="006E21A1">
      <w:pPr>
        <w:numPr>
          <w:ilvl w:val="2"/>
          <w:numId w:val="8"/>
        </w:numPr>
        <w:shd w:val="clear" w:color="auto" w:fill="FFFFFF"/>
        <w:spacing w:line="308" w:lineRule="atLeast"/>
        <w:ind w:left="1350" w:right="225"/>
        <w:rPr>
          <w:color w:val="000000"/>
          <w:lang w:val="el-GR"/>
        </w:rPr>
      </w:pPr>
      <w:r w:rsidRPr="006E21A1">
        <w:rPr>
          <w:color w:val="000000"/>
          <w:lang w:val="el-GR"/>
        </w:rPr>
        <w:t>εκφέρονται πάντα με</w:t>
      </w:r>
      <w:r w:rsidRPr="006E21A1">
        <w:rPr>
          <w:rStyle w:val="apple-converted-space"/>
          <w:color w:val="000000"/>
        </w:rPr>
        <w:t> </w:t>
      </w:r>
      <w:r w:rsidRPr="006E21A1">
        <w:rPr>
          <w:b/>
          <w:bCs/>
          <w:color w:val="000000"/>
          <w:lang w:val="el-GR"/>
        </w:rPr>
        <w:t>οριστική ενεστώτα</w:t>
      </w:r>
      <w:r w:rsidRPr="006E21A1">
        <w:rPr>
          <w:color w:val="000000"/>
          <w:lang w:val="el-GR"/>
        </w:rPr>
        <w:t>, οποιοσδήποτε κι αν είναι ο χρόνος της κύριας πρότασης (για γεγονότα του παρελθόντος συνήθως παρακείμενος ή ιστορικός ενεστώτας).</w:t>
      </w:r>
    </w:p>
    <w:p w:rsidR="006E21A1" w:rsidRPr="006E21A1" w:rsidRDefault="006E21A1" w:rsidP="006E21A1">
      <w:pPr>
        <w:shd w:val="clear" w:color="auto" w:fill="FFFFFF"/>
        <w:spacing w:line="308" w:lineRule="atLeast"/>
        <w:ind w:left="900"/>
        <w:rPr>
          <w:color w:val="000000"/>
        </w:rPr>
      </w:pPr>
      <w:r w:rsidRPr="006E21A1">
        <w:rPr>
          <w:color w:val="000000"/>
        </w:rPr>
        <w:t>π.χ.</w:t>
      </w:r>
      <w:r w:rsidRPr="006E21A1">
        <w:rPr>
          <w:rStyle w:val="apple-converted-space"/>
          <w:color w:val="000000"/>
        </w:rPr>
        <w:t> </w:t>
      </w:r>
      <w:r w:rsidRPr="006E21A1">
        <w:rPr>
          <w:b/>
          <w:bCs/>
          <w:color w:val="000000"/>
        </w:rPr>
        <w:t>Caecilia</w:t>
      </w:r>
      <w:r w:rsidRPr="006E21A1">
        <w:rPr>
          <w:color w:val="000000"/>
        </w:rPr>
        <w:t>, [...],</w:t>
      </w:r>
      <w:r w:rsidRPr="006E21A1">
        <w:rPr>
          <w:rStyle w:val="apple-converted-space"/>
          <w:color w:val="000000"/>
        </w:rPr>
        <w:t> </w:t>
      </w:r>
      <w:r w:rsidRPr="006E21A1">
        <w:rPr>
          <w:b/>
          <w:bCs/>
          <w:color w:val="000000"/>
        </w:rPr>
        <w:t>dum</w:t>
      </w:r>
      <w:r w:rsidRPr="006E21A1">
        <w:rPr>
          <w:rStyle w:val="apple-converted-space"/>
          <w:color w:val="000000"/>
        </w:rPr>
        <w:t> </w:t>
      </w:r>
      <w:r w:rsidRPr="006E21A1">
        <w:rPr>
          <w:color w:val="000000"/>
        </w:rPr>
        <w:t>[...]</w:t>
      </w:r>
      <w:r w:rsidRPr="006E21A1">
        <w:rPr>
          <w:rStyle w:val="apple-converted-space"/>
          <w:color w:val="000000"/>
        </w:rPr>
        <w:t> </w:t>
      </w:r>
      <w:r w:rsidRPr="006E21A1">
        <w:rPr>
          <w:b/>
          <w:bCs/>
          <w:color w:val="000000"/>
        </w:rPr>
        <w:t>omen nuptiale petit filiae sororis</w:t>
      </w:r>
      <w:r w:rsidRPr="006E21A1">
        <w:rPr>
          <w:color w:val="000000"/>
        </w:rPr>
        <w:t xml:space="preserve">, ipsa fecit omen. </w:t>
      </w:r>
      <w:r w:rsidRPr="006E21A1">
        <w:rPr>
          <w:color w:val="000000"/>
          <w:lang w:val="el-GR"/>
        </w:rPr>
        <w:t>=</w:t>
      </w:r>
      <w:r w:rsidRPr="006E21A1">
        <w:rPr>
          <w:rStyle w:val="apple-converted-space"/>
          <w:color w:val="000000"/>
        </w:rPr>
        <w:t> </w:t>
      </w:r>
      <w:r w:rsidRPr="006E21A1">
        <w:rPr>
          <w:b/>
          <w:bCs/>
          <w:color w:val="000000"/>
          <w:lang w:val="el-GR"/>
        </w:rPr>
        <w:t>Ενώ η Καικιλία αναζητούσε κάποιο γαμήλιο οιωνό για την κόρη της αδελφής της</w:t>
      </w:r>
      <w:r w:rsidRPr="006E21A1">
        <w:rPr>
          <w:color w:val="000000"/>
          <w:lang w:val="el-GR"/>
        </w:rPr>
        <w:t xml:space="preserve">, η ίδια δημιούργησε τον οιωνό. </w:t>
      </w:r>
      <w:r w:rsidRPr="006E21A1">
        <w:rPr>
          <w:color w:val="000000"/>
        </w:rPr>
        <w:t>[38]</w:t>
      </w:r>
    </w:p>
    <w:p w:rsidR="006E21A1" w:rsidRPr="006E21A1" w:rsidRDefault="006E21A1" w:rsidP="006E21A1">
      <w:pPr>
        <w:shd w:val="clear" w:color="auto" w:fill="FFFFFF"/>
        <w:spacing w:line="336" w:lineRule="atLeast"/>
        <w:ind w:left="450"/>
        <w:rPr>
          <w:color w:val="000000"/>
        </w:rPr>
      </w:pPr>
    </w:p>
    <w:p w:rsidR="006E21A1" w:rsidRPr="006E21A1" w:rsidRDefault="006E21A1" w:rsidP="006E21A1">
      <w:pPr>
        <w:numPr>
          <w:ilvl w:val="0"/>
          <w:numId w:val="8"/>
        </w:numPr>
        <w:shd w:val="clear" w:color="auto" w:fill="FFFFFF"/>
        <w:spacing w:line="308" w:lineRule="atLeast"/>
        <w:ind w:left="450"/>
        <w:rPr>
          <w:color w:val="000000"/>
          <w:lang w:val="el-GR"/>
        </w:rPr>
      </w:pPr>
      <w:r w:rsidRPr="006E21A1">
        <w:rPr>
          <w:b/>
          <w:bCs/>
          <w:color w:val="000000"/>
          <w:lang w:val="el-GR"/>
        </w:rPr>
        <w:t>κάτι το προτερόχρονο.</w:t>
      </w:r>
      <w:r w:rsidRPr="006E21A1">
        <w:rPr>
          <w:rStyle w:val="apple-converted-space"/>
          <w:b/>
          <w:bCs/>
          <w:color w:val="000000"/>
        </w:rPr>
        <w:t> </w:t>
      </w:r>
      <w:r w:rsidRPr="006E21A1">
        <w:rPr>
          <w:color w:val="000000"/>
          <w:lang w:val="el-GR"/>
        </w:rPr>
        <w:t>Οι προτάσεις αυτές:</w:t>
      </w:r>
      <w:r w:rsidRPr="006E21A1">
        <w:rPr>
          <w:rStyle w:val="apple-converted-space"/>
          <w:color w:val="000000"/>
        </w:rPr>
        <w:t> </w:t>
      </w:r>
    </w:p>
    <w:p w:rsidR="006E21A1" w:rsidRPr="006E21A1" w:rsidRDefault="006E21A1" w:rsidP="006E21A1">
      <w:pPr>
        <w:numPr>
          <w:ilvl w:val="1"/>
          <w:numId w:val="9"/>
        </w:numPr>
        <w:shd w:val="clear" w:color="auto" w:fill="FFFFFF"/>
        <w:spacing w:line="308" w:lineRule="atLeast"/>
        <w:ind w:left="900" w:right="225"/>
        <w:rPr>
          <w:color w:val="000000"/>
          <w:lang w:val="el-GR"/>
        </w:rPr>
      </w:pPr>
      <w:r w:rsidRPr="006E21A1">
        <w:rPr>
          <w:color w:val="000000"/>
          <w:lang w:val="el-GR"/>
        </w:rPr>
        <w:t>εισάγονται με τους συνδέσμους</w:t>
      </w:r>
      <w:r w:rsidRPr="006E21A1">
        <w:rPr>
          <w:rStyle w:val="apple-converted-space"/>
          <w:color w:val="000000"/>
        </w:rPr>
        <w:t> </w:t>
      </w:r>
      <w:r w:rsidRPr="006E21A1">
        <w:rPr>
          <w:b/>
          <w:bCs/>
          <w:color w:val="000000"/>
        </w:rPr>
        <w:t>postquam</w:t>
      </w:r>
      <w:r w:rsidRPr="006E21A1">
        <w:rPr>
          <w:rStyle w:val="apple-converted-space"/>
          <w:color w:val="000000"/>
        </w:rPr>
        <w:t> </w:t>
      </w:r>
      <w:r w:rsidRPr="006E21A1">
        <w:rPr>
          <w:color w:val="000000"/>
          <w:lang w:val="el-GR"/>
        </w:rPr>
        <w:t>(= αφού),</w:t>
      </w:r>
      <w:r w:rsidRPr="006E21A1">
        <w:rPr>
          <w:rStyle w:val="apple-converted-space"/>
          <w:color w:val="000000"/>
        </w:rPr>
        <w:t> </w:t>
      </w:r>
      <w:r w:rsidRPr="006E21A1">
        <w:rPr>
          <w:b/>
          <w:bCs/>
          <w:color w:val="000000"/>
        </w:rPr>
        <w:t>ut</w:t>
      </w:r>
      <w:r w:rsidRPr="006E21A1">
        <w:rPr>
          <w:color w:val="000000"/>
          <w:lang w:val="el-GR"/>
        </w:rPr>
        <w:t xml:space="preserve">, </w:t>
      </w:r>
      <w:r w:rsidRPr="006E21A1">
        <w:rPr>
          <w:color w:val="000000"/>
        </w:rPr>
        <w:t>ubi</w:t>
      </w:r>
      <w:r w:rsidRPr="006E21A1">
        <w:rPr>
          <w:color w:val="000000"/>
          <w:lang w:val="el-GR"/>
        </w:rPr>
        <w:t xml:space="preserve"> (= όταν, μόλις), </w:t>
      </w:r>
      <w:r w:rsidRPr="006E21A1">
        <w:rPr>
          <w:color w:val="000000"/>
        </w:rPr>
        <w:t>simul</w:t>
      </w:r>
      <w:r w:rsidRPr="006E21A1">
        <w:rPr>
          <w:color w:val="000000"/>
          <w:lang w:val="el-GR"/>
        </w:rPr>
        <w:t xml:space="preserve"> (= μόλις), </w:t>
      </w:r>
      <w:r w:rsidRPr="006E21A1">
        <w:rPr>
          <w:color w:val="000000"/>
        </w:rPr>
        <w:t>simulac</w:t>
      </w:r>
      <w:r w:rsidRPr="006E21A1">
        <w:rPr>
          <w:color w:val="000000"/>
          <w:lang w:val="el-GR"/>
        </w:rPr>
        <w:t xml:space="preserve">, </w:t>
      </w:r>
      <w:r w:rsidRPr="006E21A1">
        <w:rPr>
          <w:color w:val="000000"/>
        </w:rPr>
        <w:t>cum</w:t>
      </w:r>
      <w:r w:rsidRPr="006E21A1">
        <w:rPr>
          <w:color w:val="000000"/>
          <w:lang w:val="el-GR"/>
        </w:rPr>
        <w:t xml:space="preserve"> </w:t>
      </w:r>
      <w:r w:rsidRPr="006E21A1">
        <w:rPr>
          <w:color w:val="000000"/>
        </w:rPr>
        <w:t>primum</w:t>
      </w:r>
      <w:r w:rsidRPr="006E21A1">
        <w:rPr>
          <w:color w:val="000000"/>
          <w:lang w:val="el-GR"/>
        </w:rPr>
        <w:t>.</w:t>
      </w:r>
    </w:p>
    <w:p w:rsidR="006E21A1" w:rsidRPr="006E21A1" w:rsidRDefault="006E21A1" w:rsidP="006E21A1">
      <w:pPr>
        <w:numPr>
          <w:ilvl w:val="1"/>
          <w:numId w:val="9"/>
        </w:numPr>
        <w:shd w:val="clear" w:color="auto" w:fill="FFFFFF"/>
        <w:spacing w:line="308" w:lineRule="atLeast"/>
        <w:ind w:left="900" w:right="225"/>
        <w:rPr>
          <w:color w:val="000000"/>
          <w:lang w:val="el-GR"/>
        </w:rPr>
      </w:pPr>
      <w:r w:rsidRPr="006E21A1">
        <w:rPr>
          <w:color w:val="000000"/>
          <w:lang w:val="el-GR"/>
        </w:rPr>
        <w:t>εκφέρονται με</w:t>
      </w:r>
      <w:r w:rsidRPr="006E21A1">
        <w:rPr>
          <w:rStyle w:val="apple-converted-space"/>
          <w:color w:val="000000"/>
        </w:rPr>
        <w:t> </w:t>
      </w:r>
      <w:r w:rsidRPr="006E21A1">
        <w:rPr>
          <w:b/>
          <w:bCs/>
          <w:color w:val="000000"/>
          <w:lang w:val="el-GR"/>
        </w:rPr>
        <w:t>οριστική</w:t>
      </w:r>
      <w:r w:rsidRPr="006E21A1">
        <w:rPr>
          <w:color w:val="000000"/>
          <w:lang w:val="el-GR"/>
        </w:rPr>
        <w:t>, που για το παρελθόν είναι συνήθως η οριστική του</w:t>
      </w:r>
      <w:r w:rsidRPr="006E21A1">
        <w:rPr>
          <w:rStyle w:val="apple-converted-space"/>
          <w:color w:val="000000"/>
        </w:rPr>
        <w:t> </w:t>
      </w:r>
      <w:r w:rsidRPr="006E21A1">
        <w:rPr>
          <w:b/>
          <w:bCs/>
          <w:color w:val="000000"/>
          <w:lang w:val="el-GR"/>
        </w:rPr>
        <w:t>παρακειμένου</w:t>
      </w:r>
      <w:r w:rsidRPr="006E21A1">
        <w:rPr>
          <w:rStyle w:val="apple-converted-space"/>
          <w:color w:val="000000"/>
        </w:rPr>
        <w:t> </w:t>
      </w:r>
      <w:r w:rsidRPr="006E21A1">
        <w:rPr>
          <w:color w:val="000000"/>
          <w:lang w:val="el-GR"/>
        </w:rPr>
        <w:t>(ή του υπερσυντελίκου).</w:t>
      </w:r>
    </w:p>
    <w:p w:rsidR="006E21A1" w:rsidRPr="006E21A1" w:rsidRDefault="006E21A1" w:rsidP="006E21A1">
      <w:pPr>
        <w:shd w:val="clear" w:color="auto" w:fill="FFFFFF"/>
        <w:spacing w:line="308" w:lineRule="atLeast"/>
        <w:ind w:left="450"/>
        <w:rPr>
          <w:color w:val="000000"/>
        </w:rPr>
      </w:pPr>
      <w:r w:rsidRPr="006E21A1">
        <w:rPr>
          <w:color w:val="000000"/>
        </w:rPr>
        <w:lastRenderedPageBreak/>
        <w:t>π.χ. Equidem,</w:t>
      </w:r>
      <w:r w:rsidRPr="006E21A1">
        <w:rPr>
          <w:rStyle w:val="apple-converted-space"/>
          <w:color w:val="000000"/>
        </w:rPr>
        <w:t> </w:t>
      </w:r>
      <w:r w:rsidRPr="006E21A1">
        <w:rPr>
          <w:b/>
          <w:bCs/>
          <w:color w:val="000000"/>
        </w:rPr>
        <w:t>ut veni ad urbem</w:t>
      </w:r>
      <w:r w:rsidRPr="006E21A1">
        <w:rPr>
          <w:color w:val="000000"/>
        </w:rPr>
        <w:t xml:space="preserve">, non destiti omnia sentire[...]. </w:t>
      </w:r>
      <w:r w:rsidRPr="006E21A1">
        <w:rPr>
          <w:color w:val="000000"/>
          <w:lang w:val="el-GR"/>
        </w:rPr>
        <w:t>= Εγώ βέβαια,</w:t>
      </w:r>
      <w:r w:rsidRPr="006E21A1">
        <w:rPr>
          <w:rStyle w:val="apple-converted-space"/>
          <w:color w:val="000000"/>
        </w:rPr>
        <w:t> </w:t>
      </w:r>
      <w:r w:rsidRPr="006E21A1">
        <w:rPr>
          <w:b/>
          <w:bCs/>
          <w:color w:val="000000"/>
          <w:lang w:val="el-GR"/>
        </w:rPr>
        <w:t>μόλις ήλθα στην πόλη</w:t>
      </w:r>
      <w:r w:rsidRPr="006E21A1">
        <w:rPr>
          <w:color w:val="000000"/>
          <w:lang w:val="el-GR"/>
        </w:rPr>
        <w:t xml:space="preserve">, δεν έπαψα να πιστεύω όλα [...]. </w:t>
      </w:r>
      <w:r w:rsidRPr="006E21A1">
        <w:rPr>
          <w:color w:val="000000"/>
        </w:rPr>
        <w:t>[37]</w:t>
      </w:r>
    </w:p>
    <w:p w:rsidR="006E21A1" w:rsidRPr="006E21A1" w:rsidRDefault="006E21A1" w:rsidP="006E21A1">
      <w:pPr>
        <w:shd w:val="clear" w:color="auto" w:fill="FFFFFF"/>
        <w:spacing w:line="336" w:lineRule="atLeast"/>
        <w:ind w:left="450"/>
        <w:rPr>
          <w:color w:val="000000"/>
        </w:rPr>
      </w:pPr>
    </w:p>
    <w:p w:rsidR="006E21A1" w:rsidRPr="006E21A1" w:rsidRDefault="006E21A1" w:rsidP="006E21A1">
      <w:pPr>
        <w:numPr>
          <w:ilvl w:val="0"/>
          <w:numId w:val="9"/>
        </w:numPr>
        <w:shd w:val="clear" w:color="auto" w:fill="FFFFFF"/>
        <w:spacing w:line="308" w:lineRule="atLeast"/>
        <w:ind w:left="450"/>
        <w:rPr>
          <w:color w:val="000000"/>
          <w:lang w:val="el-GR"/>
        </w:rPr>
      </w:pPr>
      <w:r w:rsidRPr="006E21A1">
        <w:rPr>
          <w:b/>
          <w:bCs/>
          <w:color w:val="000000"/>
          <w:lang w:val="el-GR"/>
        </w:rPr>
        <w:t>κάτι το υστερόχρονο.</w:t>
      </w:r>
      <w:r w:rsidRPr="006E21A1">
        <w:rPr>
          <w:rStyle w:val="apple-converted-space"/>
          <w:b/>
          <w:bCs/>
          <w:color w:val="000000"/>
        </w:rPr>
        <w:t> </w:t>
      </w:r>
      <w:r w:rsidRPr="006E21A1">
        <w:rPr>
          <w:color w:val="000000"/>
          <w:lang w:val="el-GR"/>
        </w:rPr>
        <w:t>Οι προτάσεις αυτές:</w:t>
      </w:r>
      <w:r w:rsidRPr="006E21A1">
        <w:rPr>
          <w:rStyle w:val="apple-converted-space"/>
          <w:color w:val="000000"/>
        </w:rPr>
        <w:t> </w:t>
      </w:r>
    </w:p>
    <w:p w:rsidR="006E21A1" w:rsidRPr="006E21A1" w:rsidRDefault="006E21A1" w:rsidP="006E21A1">
      <w:pPr>
        <w:numPr>
          <w:ilvl w:val="1"/>
          <w:numId w:val="9"/>
        </w:numPr>
        <w:shd w:val="clear" w:color="auto" w:fill="FFFFFF"/>
        <w:spacing w:line="308" w:lineRule="atLeast"/>
        <w:ind w:left="900" w:right="225"/>
        <w:rPr>
          <w:color w:val="000000"/>
          <w:lang w:val="el-GR"/>
        </w:rPr>
      </w:pPr>
      <w:r w:rsidRPr="006E21A1">
        <w:rPr>
          <w:color w:val="000000"/>
          <w:lang w:val="el-GR"/>
        </w:rPr>
        <w:t xml:space="preserve">εισάγονται με τους συνδέσμους </w:t>
      </w:r>
      <w:r w:rsidRPr="006E21A1">
        <w:rPr>
          <w:color w:val="000000"/>
        </w:rPr>
        <w:t>antequam</w:t>
      </w:r>
      <w:r w:rsidRPr="006E21A1">
        <w:rPr>
          <w:color w:val="000000"/>
          <w:lang w:val="el-GR"/>
        </w:rPr>
        <w:t xml:space="preserve">, </w:t>
      </w:r>
      <w:r w:rsidRPr="006E21A1">
        <w:rPr>
          <w:color w:val="000000"/>
        </w:rPr>
        <w:t>priusquam</w:t>
      </w:r>
      <w:r w:rsidRPr="006E21A1">
        <w:rPr>
          <w:color w:val="000000"/>
          <w:lang w:val="el-GR"/>
        </w:rPr>
        <w:t xml:space="preserve"> (= πριν),</w:t>
      </w:r>
      <w:r w:rsidRPr="006E21A1">
        <w:rPr>
          <w:rStyle w:val="apple-converted-space"/>
          <w:color w:val="000000"/>
        </w:rPr>
        <w:t> </w:t>
      </w:r>
      <w:r w:rsidRPr="006E21A1">
        <w:rPr>
          <w:b/>
          <w:bCs/>
          <w:color w:val="000000"/>
        </w:rPr>
        <w:t>dum</w:t>
      </w:r>
      <w:r w:rsidRPr="006E21A1">
        <w:rPr>
          <w:color w:val="000000"/>
          <w:lang w:val="el-GR"/>
        </w:rPr>
        <w:t>,</w:t>
      </w:r>
      <w:r w:rsidRPr="006E21A1">
        <w:rPr>
          <w:rStyle w:val="apple-converted-space"/>
          <w:color w:val="000000"/>
        </w:rPr>
        <w:t> </w:t>
      </w:r>
      <w:r w:rsidRPr="006E21A1">
        <w:rPr>
          <w:b/>
          <w:bCs/>
          <w:color w:val="000000"/>
        </w:rPr>
        <w:t>donec</w:t>
      </w:r>
      <w:r w:rsidRPr="006E21A1">
        <w:rPr>
          <w:color w:val="000000"/>
          <w:lang w:val="el-GR"/>
        </w:rPr>
        <w:t xml:space="preserve">, </w:t>
      </w:r>
      <w:r w:rsidRPr="006E21A1">
        <w:rPr>
          <w:color w:val="000000"/>
        </w:rPr>
        <w:t>quoad</w:t>
      </w:r>
      <w:r w:rsidRPr="006E21A1">
        <w:rPr>
          <w:color w:val="000000"/>
          <w:lang w:val="el-GR"/>
        </w:rPr>
        <w:t xml:space="preserve"> (= μέχρι).</w:t>
      </w:r>
    </w:p>
    <w:p w:rsidR="006E21A1" w:rsidRPr="006E21A1" w:rsidRDefault="006E21A1" w:rsidP="006E21A1">
      <w:pPr>
        <w:numPr>
          <w:ilvl w:val="1"/>
          <w:numId w:val="9"/>
        </w:numPr>
        <w:shd w:val="clear" w:color="auto" w:fill="FFFFFF"/>
        <w:spacing w:line="308" w:lineRule="atLeast"/>
        <w:ind w:left="900" w:right="225"/>
        <w:rPr>
          <w:color w:val="000000"/>
          <w:lang w:val="el-GR"/>
        </w:rPr>
      </w:pPr>
      <w:r w:rsidRPr="006E21A1">
        <w:rPr>
          <w:color w:val="000000"/>
          <w:lang w:val="el-GR"/>
        </w:rPr>
        <w:t>εκφέρονται με</w:t>
      </w:r>
      <w:r w:rsidRPr="006E21A1">
        <w:rPr>
          <w:rStyle w:val="apple-converted-space"/>
          <w:color w:val="000000"/>
        </w:rPr>
        <w:t> </w:t>
      </w:r>
      <w:r w:rsidRPr="006E21A1">
        <w:rPr>
          <w:b/>
          <w:bCs/>
          <w:color w:val="000000"/>
          <w:lang w:val="el-GR"/>
        </w:rPr>
        <w:t>οριστική,</w:t>
      </w:r>
      <w:r w:rsidRPr="006E21A1">
        <w:rPr>
          <w:rStyle w:val="apple-converted-space"/>
          <w:b/>
          <w:bCs/>
          <w:color w:val="000000"/>
        </w:rPr>
        <w:t> </w:t>
      </w:r>
      <w:r w:rsidRPr="006E21A1">
        <w:rPr>
          <w:color w:val="000000"/>
          <w:lang w:val="el-GR"/>
        </w:rPr>
        <w:t>όταν η πράξη ενδιαφέρει μόνο από χρονική άποψη˙ με</w:t>
      </w:r>
      <w:r w:rsidRPr="006E21A1">
        <w:rPr>
          <w:rStyle w:val="apple-converted-space"/>
          <w:color w:val="000000"/>
        </w:rPr>
        <w:t> </w:t>
      </w:r>
      <w:r w:rsidRPr="006E21A1">
        <w:rPr>
          <w:b/>
          <w:bCs/>
          <w:color w:val="000000"/>
          <w:lang w:val="el-GR"/>
        </w:rPr>
        <w:t>υποτακτική</w:t>
      </w:r>
      <w:r w:rsidRPr="006E21A1">
        <w:rPr>
          <w:color w:val="000000"/>
          <w:lang w:val="el-GR"/>
        </w:rPr>
        <w:t>, όταν η πράξη περιγράφεται ως προσδοκία ή επιδίωξη.</w:t>
      </w:r>
    </w:p>
    <w:p w:rsidR="006E21A1" w:rsidRPr="006E21A1" w:rsidRDefault="006E21A1" w:rsidP="006E21A1">
      <w:pPr>
        <w:shd w:val="clear" w:color="auto" w:fill="FFFFFF"/>
        <w:spacing w:line="308" w:lineRule="atLeast"/>
        <w:ind w:left="450"/>
        <w:rPr>
          <w:color w:val="000000"/>
        </w:rPr>
      </w:pPr>
      <w:r w:rsidRPr="006E21A1">
        <w:rPr>
          <w:color w:val="000000"/>
        </w:rPr>
        <w:t>π.χ. Augustus tempus extraxit,</w:t>
      </w:r>
      <w:r w:rsidRPr="006E21A1">
        <w:rPr>
          <w:rStyle w:val="apple-converted-space"/>
          <w:color w:val="000000"/>
        </w:rPr>
        <w:t> </w:t>
      </w:r>
      <w:r w:rsidRPr="006E21A1">
        <w:rPr>
          <w:b/>
          <w:bCs/>
          <w:color w:val="000000"/>
        </w:rPr>
        <w:t>donec induxit mentionem aetatis.</w:t>
      </w:r>
      <w:r w:rsidRPr="006E21A1">
        <w:rPr>
          <w:rStyle w:val="apple-converted-space"/>
          <w:b/>
          <w:bCs/>
          <w:color w:val="000000"/>
        </w:rPr>
        <w:t> </w:t>
      </w:r>
      <w:r w:rsidRPr="006E21A1">
        <w:rPr>
          <w:color w:val="000000"/>
          <w:lang w:val="el-GR"/>
        </w:rPr>
        <w:t>= Ο Αύγουστος καθυστέρησε,</w:t>
      </w:r>
      <w:r w:rsidRPr="006E21A1">
        <w:rPr>
          <w:rStyle w:val="apple-converted-space"/>
          <w:color w:val="000000"/>
        </w:rPr>
        <w:t> </w:t>
      </w:r>
      <w:r w:rsidRPr="006E21A1">
        <w:rPr>
          <w:b/>
          <w:bCs/>
          <w:color w:val="000000"/>
          <w:lang w:val="el-GR"/>
        </w:rPr>
        <w:t>μέχρι που έφερε την κουβέντα στην ηλικία</w:t>
      </w:r>
      <w:r w:rsidRPr="006E21A1">
        <w:rPr>
          <w:rStyle w:val="apple-converted-space"/>
          <w:color w:val="000000"/>
        </w:rPr>
        <w:t> </w:t>
      </w:r>
      <w:r w:rsidRPr="006E21A1">
        <w:rPr>
          <w:color w:val="000000"/>
          <w:lang w:val="el-GR"/>
        </w:rPr>
        <w:t>(μόνο χρονικό ενδιαφέρον). [47]</w:t>
      </w:r>
      <w:r w:rsidRPr="006E21A1">
        <w:rPr>
          <w:color w:val="000000"/>
          <w:lang w:val="el-GR"/>
        </w:rPr>
        <w:br/>
        <w:t xml:space="preserve">[...] </w:t>
      </w:r>
      <w:r w:rsidRPr="006E21A1">
        <w:rPr>
          <w:color w:val="000000"/>
        </w:rPr>
        <w:t>expectabat</w:t>
      </w:r>
      <w:r w:rsidRPr="006E21A1">
        <w:rPr>
          <w:rStyle w:val="apple-converted-space"/>
          <w:color w:val="000000"/>
        </w:rPr>
        <w:t> </w:t>
      </w:r>
      <w:r w:rsidRPr="006E21A1">
        <w:rPr>
          <w:b/>
          <w:bCs/>
          <w:color w:val="000000"/>
        </w:rPr>
        <w:t>dum</w:t>
      </w:r>
      <w:r w:rsidRPr="006E21A1">
        <w:rPr>
          <w:b/>
          <w:bCs/>
          <w:color w:val="000000"/>
          <w:lang w:val="el-GR"/>
        </w:rPr>
        <w:t xml:space="preserve"> </w:t>
      </w:r>
      <w:r w:rsidRPr="006E21A1">
        <w:rPr>
          <w:b/>
          <w:bCs/>
          <w:color w:val="000000"/>
        </w:rPr>
        <w:t>aliqua</w:t>
      </w:r>
      <w:r w:rsidRPr="006E21A1">
        <w:rPr>
          <w:b/>
          <w:bCs/>
          <w:color w:val="000000"/>
          <w:lang w:val="el-GR"/>
        </w:rPr>
        <w:t xml:space="preserve"> </w:t>
      </w:r>
      <w:r w:rsidRPr="006E21A1">
        <w:rPr>
          <w:b/>
          <w:bCs/>
          <w:color w:val="000000"/>
        </w:rPr>
        <w:t>vox</w:t>
      </w:r>
      <w:r w:rsidRPr="006E21A1">
        <w:rPr>
          <w:b/>
          <w:bCs/>
          <w:color w:val="000000"/>
          <w:lang w:val="el-GR"/>
        </w:rPr>
        <w:t xml:space="preserve"> [...] </w:t>
      </w:r>
      <w:r w:rsidRPr="006E21A1">
        <w:rPr>
          <w:b/>
          <w:bCs/>
          <w:color w:val="000000"/>
        </w:rPr>
        <w:t>audiretur</w:t>
      </w:r>
      <w:r w:rsidRPr="006E21A1">
        <w:rPr>
          <w:b/>
          <w:bCs/>
          <w:color w:val="000000"/>
          <w:lang w:val="el-GR"/>
        </w:rPr>
        <w:t>.</w:t>
      </w:r>
      <w:r w:rsidRPr="006E21A1">
        <w:rPr>
          <w:rStyle w:val="apple-converted-space"/>
          <w:b/>
          <w:bCs/>
          <w:color w:val="000000"/>
        </w:rPr>
        <w:t> </w:t>
      </w:r>
      <w:r w:rsidRPr="006E21A1">
        <w:rPr>
          <w:color w:val="000000"/>
          <w:lang w:val="el-GR"/>
        </w:rPr>
        <w:t>= [...] περίμενε</w:t>
      </w:r>
      <w:r w:rsidRPr="006E21A1">
        <w:rPr>
          <w:rStyle w:val="apple-converted-space"/>
          <w:color w:val="000000"/>
        </w:rPr>
        <w:t> </w:t>
      </w:r>
      <w:r w:rsidRPr="006E21A1">
        <w:rPr>
          <w:b/>
          <w:bCs/>
          <w:color w:val="000000"/>
          <w:lang w:val="el-GR"/>
        </w:rPr>
        <w:t>μέχρι (με την προσδοκία) να ακουστεί μια φωνή.</w:t>
      </w:r>
      <w:r w:rsidRPr="006E21A1">
        <w:rPr>
          <w:rStyle w:val="apple-converted-space"/>
          <w:b/>
          <w:bCs/>
          <w:color w:val="000000"/>
        </w:rPr>
        <w:t> </w:t>
      </w:r>
      <w:r w:rsidRPr="006E21A1">
        <w:rPr>
          <w:color w:val="000000"/>
        </w:rPr>
        <w:t>[38]</w:t>
      </w:r>
    </w:p>
    <w:p w:rsidR="006E21A1" w:rsidRPr="006E21A1" w:rsidRDefault="006E21A1" w:rsidP="006E21A1">
      <w:pPr>
        <w:shd w:val="clear" w:color="auto" w:fill="FFFFFF"/>
        <w:spacing w:line="336" w:lineRule="atLeast"/>
        <w:ind w:left="450"/>
        <w:rPr>
          <w:color w:val="000000"/>
        </w:rPr>
      </w:pPr>
    </w:p>
    <w:p w:rsidR="006E21A1" w:rsidRPr="006E21A1" w:rsidRDefault="006E21A1" w:rsidP="006E21A1">
      <w:pPr>
        <w:shd w:val="clear" w:color="auto" w:fill="FFFFFF"/>
        <w:spacing w:line="336" w:lineRule="atLeast"/>
        <w:rPr>
          <w:b/>
          <w:bCs/>
          <w:color w:val="333333"/>
        </w:rPr>
      </w:pPr>
      <w:r w:rsidRPr="006E21A1">
        <w:rPr>
          <w:b/>
          <w:bCs/>
          <w:color w:val="333333"/>
        </w:rPr>
        <w:t>3. Χρονικές προτάσεις εισαγόμενες με τον σύνδεσμο cum</w:t>
      </w:r>
    </w:p>
    <w:tbl>
      <w:tblPr>
        <w:tblW w:w="13500" w:type="dxa"/>
        <w:tblCellMar>
          <w:left w:w="0" w:type="dxa"/>
          <w:right w:w="0" w:type="dxa"/>
        </w:tblCellMar>
        <w:tblLook w:val="04A0" w:firstRow="1" w:lastRow="0" w:firstColumn="1" w:lastColumn="0" w:noHBand="0" w:noVBand="1"/>
      </w:tblPr>
      <w:tblGrid>
        <w:gridCol w:w="5940"/>
        <w:gridCol w:w="7560"/>
      </w:tblGrid>
      <w:tr w:rsidR="006E21A1" w:rsidRPr="006E21A1" w:rsidTr="00A954B8">
        <w:tc>
          <w:tcPr>
            <w:tcW w:w="2200" w:type="pct"/>
            <w:tcBorders>
              <w:top w:val="nil"/>
              <w:left w:val="nil"/>
              <w:bottom w:val="nil"/>
              <w:right w:val="nil"/>
            </w:tcBorders>
            <w:tcMar>
              <w:top w:w="225" w:type="dxa"/>
              <w:left w:w="225" w:type="dxa"/>
              <w:bottom w:w="225" w:type="dxa"/>
              <w:right w:w="225" w:type="dxa"/>
            </w:tcMar>
            <w:hideMark/>
          </w:tcPr>
          <w:p w:rsidR="006E21A1" w:rsidRPr="006E21A1" w:rsidRDefault="006E21A1" w:rsidP="00A954B8">
            <w:pPr>
              <w:spacing w:after="240"/>
              <w:rPr>
                <w:color w:val="000000"/>
                <w:lang w:val="el-GR"/>
              </w:rPr>
            </w:pPr>
            <w:r w:rsidRPr="006E21A1">
              <w:rPr>
                <w:color w:val="000000"/>
                <w:lang w:val="el-GR"/>
              </w:rPr>
              <w:t>Όταν ο</w:t>
            </w:r>
            <w:r w:rsidRPr="006E21A1">
              <w:rPr>
                <w:rStyle w:val="apple-converted-space"/>
                <w:color w:val="000000"/>
              </w:rPr>
              <w:t> </w:t>
            </w:r>
            <w:r w:rsidRPr="006E21A1">
              <w:rPr>
                <w:b/>
                <w:bCs/>
                <w:color w:val="000000"/>
              </w:rPr>
              <w:t>cum</w:t>
            </w:r>
            <w:r w:rsidRPr="006E21A1">
              <w:rPr>
                <w:rStyle w:val="apple-converted-space"/>
                <w:color w:val="000000"/>
              </w:rPr>
              <w:t> </w:t>
            </w:r>
            <w:r w:rsidRPr="006E21A1">
              <w:rPr>
                <w:color w:val="000000"/>
                <w:lang w:val="el-GR"/>
              </w:rPr>
              <w:t>εκφέρεται με</w:t>
            </w:r>
            <w:r w:rsidRPr="006E21A1">
              <w:rPr>
                <w:rStyle w:val="apple-converted-space"/>
                <w:color w:val="000000"/>
              </w:rPr>
              <w:t> </w:t>
            </w:r>
            <w:r w:rsidRPr="006E21A1">
              <w:rPr>
                <w:b/>
                <w:bCs/>
                <w:color w:val="000000"/>
                <w:lang w:val="el-GR"/>
              </w:rPr>
              <w:t>οριστική</w:t>
            </w:r>
            <w:r w:rsidRPr="006E21A1">
              <w:rPr>
                <w:rStyle w:val="apple-converted-space"/>
                <w:color w:val="000000"/>
              </w:rPr>
              <w:t> </w:t>
            </w:r>
            <w:r w:rsidRPr="006E21A1">
              <w:rPr>
                <w:color w:val="000000"/>
                <w:lang w:val="el-GR"/>
              </w:rPr>
              <w:t>διακρίνεται σε:</w:t>
            </w:r>
            <w:r w:rsidRPr="006E21A1">
              <w:rPr>
                <w:rStyle w:val="apple-converted-space"/>
                <w:color w:val="000000"/>
              </w:rPr>
              <w:t> </w:t>
            </w:r>
            <w:r w:rsidRPr="006E21A1">
              <w:rPr>
                <w:color w:val="000000"/>
                <w:lang w:val="el-GR"/>
              </w:rPr>
              <w:br/>
            </w:r>
          </w:p>
        </w:tc>
        <w:tc>
          <w:tcPr>
            <w:tcW w:w="2800" w:type="pct"/>
            <w:tcBorders>
              <w:top w:val="nil"/>
              <w:left w:val="nil"/>
              <w:bottom w:val="nil"/>
              <w:right w:val="nil"/>
            </w:tcBorders>
            <w:tcMar>
              <w:top w:w="225" w:type="dxa"/>
              <w:left w:w="225" w:type="dxa"/>
              <w:bottom w:w="225" w:type="dxa"/>
              <w:right w:w="225" w:type="dxa"/>
            </w:tcMar>
            <w:hideMark/>
          </w:tcPr>
          <w:p w:rsidR="006E21A1" w:rsidRPr="006E21A1" w:rsidRDefault="006E21A1" w:rsidP="00A954B8">
            <w:pPr>
              <w:rPr>
                <w:color w:val="000000"/>
              </w:rPr>
            </w:pPr>
            <w:r w:rsidRPr="006E21A1">
              <w:rPr>
                <w:b/>
                <w:bCs/>
                <w:color w:val="000000"/>
              </w:rPr>
              <w:t>καθαρά χρονικό</w:t>
            </w:r>
            <w:r w:rsidRPr="006E21A1">
              <w:rPr>
                <w:b/>
                <w:bCs/>
                <w:color w:val="000000"/>
              </w:rPr>
              <w:br/>
              <w:t>επαναληπτικό</w:t>
            </w:r>
            <w:r w:rsidRPr="006E21A1">
              <w:rPr>
                <w:b/>
                <w:bCs/>
                <w:color w:val="000000"/>
              </w:rPr>
              <w:br/>
              <w:t>αντίστροφο</w:t>
            </w:r>
          </w:p>
        </w:tc>
      </w:tr>
    </w:tbl>
    <w:p w:rsidR="006E21A1" w:rsidRPr="006E21A1" w:rsidRDefault="006E21A1" w:rsidP="006E21A1">
      <w:pPr>
        <w:shd w:val="clear" w:color="auto" w:fill="FFFFFF"/>
        <w:spacing w:line="336" w:lineRule="atLeast"/>
        <w:rPr>
          <w:color w:val="000000"/>
          <w:lang w:val="el-GR"/>
        </w:rPr>
      </w:pPr>
      <w:r w:rsidRPr="006E21A1">
        <w:rPr>
          <w:color w:val="000000"/>
          <w:lang w:val="el-GR"/>
        </w:rPr>
        <w:t>Όταν όμως εκφέρεται με</w:t>
      </w:r>
      <w:r w:rsidRPr="006E21A1">
        <w:rPr>
          <w:rStyle w:val="apple-converted-space"/>
          <w:color w:val="000000"/>
        </w:rPr>
        <w:t> </w:t>
      </w:r>
      <w:r w:rsidRPr="006E21A1">
        <w:rPr>
          <w:b/>
          <w:bCs/>
          <w:color w:val="000000"/>
          <w:lang w:val="el-GR"/>
        </w:rPr>
        <w:t>υποτακτική,</w:t>
      </w:r>
      <w:r w:rsidRPr="006E21A1">
        <w:rPr>
          <w:rStyle w:val="apple-converted-space"/>
          <w:b/>
          <w:bCs/>
          <w:color w:val="000000"/>
        </w:rPr>
        <w:t> </w:t>
      </w:r>
      <w:r w:rsidRPr="006E21A1">
        <w:rPr>
          <w:color w:val="000000"/>
          <w:lang w:val="el-GR"/>
        </w:rPr>
        <w:t>ονομάζεται</w:t>
      </w:r>
      <w:r w:rsidRPr="006E21A1">
        <w:rPr>
          <w:rStyle w:val="apple-converted-space"/>
          <w:color w:val="000000"/>
        </w:rPr>
        <w:t> </w:t>
      </w:r>
      <w:r w:rsidRPr="006E21A1">
        <w:rPr>
          <w:b/>
          <w:bCs/>
          <w:color w:val="000000"/>
          <w:lang w:val="el-GR"/>
        </w:rPr>
        <w:t>ιστορικός-διηγηματικός.</w:t>
      </w:r>
    </w:p>
    <w:p w:rsidR="006E21A1" w:rsidRPr="006E21A1" w:rsidRDefault="006E21A1" w:rsidP="006E21A1">
      <w:pPr>
        <w:numPr>
          <w:ilvl w:val="0"/>
          <w:numId w:val="10"/>
        </w:numPr>
        <w:shd w:val="clear" w:color="auto" w:fill="FFFFFF"/>
        <w:spacing w:line="308" w:lineRule="atLeast"/>
        <w:ind w:left="450"/>
        <w:rPr>
          <w:color w:val="000000"/>
        </w:rPr>
      </w:pPr>
      <w:r w:rsidRPr="006E21A1">
        <w:rPr>
          <w:b/>
          <w:bCs/>
          <w:color w:val="000000"/>
          <w:lang w:val="el-GR"/>
        </w:rPr>
        <w:t>καθαρά χρονικός</w:t>
      </w:r>
      <w:r w:rsidRPr="006E21A1">
        <w:rPr>
          <w:rStyle w:val="apple-converted-space"/>
          <w:color w:val="000000"/>
        </w:rPr>
        <w:t> </w:t>
      </w:r>
      <w:r w:rsidRPr="006E21A1">
        <w:rPr>
          <w:color w:val="000000"/>
          <w:lang w:val="el-GR"/>
        </w:rPr>
        <w:t>(43, 44): χρησιμοποιείται και για τις 3 χρονικές βαθμίδες (παρελθόν, παρόν, μέλλον) και προσδιορίζει χρονικά την πράξη ή την κατάσταση που περιγράφει η πρόταση εξάρτησης (συνήθως η κύρια).</w:t>
      </w:r>
      <w:r w:rsidRPr="006E21A1">
        <w:rPr>
          <w:rStyle w:val="apple-converted-space"/>
          <w:color w:val="000000"/>
        </w:rPr>
        <w:t> </w:t>
      </w:r>
      <w:r w:rsidRPr="006E21A1">
        <w:rPr>
          <w:color w:val="000000"/>
          <w:lang w:val="el-GR"/>
        </w:rPr>
        <w:br/>
      </w:r>
      <w:r w:rsidRPr="006E21A1">
        <w:rPr>
          <w:color w:val="000000"/>
        </w:rPr>
        <w:t>π.χ. Cur,</w:t>
      </w:r>
      <w:r w:rsidRPr="006E21A1">
        <w:rPr>
          <w:rStyle w:val="apple-converted-space"/>
          <w:color w:val="000000"/>
        </w:rPr>
        <w:t> </w:t>
      </w:r>
      <w:r w:rsidRPr="006E21A1">
        <w:rPr>
          <w:b/>
          <w:bCs/>
          <w:color w:val="000000"/>
        </w:rPr>
        <w:t>cum in conspectu Roma fuit</w:t>
      </w:r>
      <w:r w:rsidRPr="006E21A1">
        <w:rPr>
          <w:color w:val="000000"/>
        </w:rPr>
        <w:t xml:space="preserve">, tibi non succurrit? </w:t>
      </w:r>
      <w:r w:rsidRPr="006E21A1">
        <w:rPr>
          <w:color w:val="000000"/>
          <w:lang w:val="el-GR"/>
        </w:rPr>
        <w:t>= Γιατί,</w:t>
      </w:r>
      <w:r w:rsidRPr="006E21A1">
        <w:rPr>
          <w:rStyle w:val="apple-converted-space"/>
          <w:color w:val="000000"/>
        </w:rPr>
        <w:t> </w:t>
      </w:r>
      <w:r w:rsidRPr="006E21A1">
        <w:rPr>
          <w:b/>
          <w:bCs/>
          <w:color w:val="000000"/>
          <w:lang w:val="el-GR"/>
        </w:rPr>
        <w:t>όταν αντίκρισες τη Ρώμη</w:t>
      </w:r>
      <w:r w:rsidRPr="006E21A1">
        <w:rPr>
          <w:color w:val="000000"/>
          <w:lang w:val="el-GR"/>
        </w:rPr>
        <w:t xml:space="preserve">, δεν σου πέρασε από το μυαλό; </w:t>
      </w:r>
      <w:r w:rsidRPr="006E21A1">
        <w:rPr>
          <w:color w:val="000000"/>
        </w:rPr>
        <w:t>[43]</w:t>
      </w:r>
    </w:p>
    <w:p w:rsidR="006E21A1" w:rsidRPr="006E21A1" w:rsidRDefault="006E21A1" w:rsidP="006E21A1">
      <w:pPr>
        <w:shd w:val="clear" w:color="auto" w:fill="FFFFFF"/>
        <w:spacing w:line="336" w:lineRule="atLeast"/>
        <w:ind w:left="450"/>
        <w:rPr>
          <w:color w:val="000000"/>
        </w:rPr>
      </w:pPr>
    </w:p>
    <w:p w:rsidR="006E21A1" w:rsidRPr="006E21A1" w:rsidRDefault="006E21A1" w:rsidP="006E21A1">
      <w:pPr>
        <w:numPr>
          <w:ilvl w:val="0"/>
          <w:numId w:val="10"/>
        </w:numPr>
        <w:shd w:val="clear" w:color="auto" w:fill="FFFFFF"/>
        <w:spacing w:after="240" w:line="308" w:lineRule="atLeast"/>
        <w:ind w:left="450"/>
        <w:rPr>
          <w:color w:val="000000"/>
        </w:rPr>
      </w:pPr>
      <w:r w:rsidRPr="006E21A1">
        <w:rPr>
          <w:b/>
          <w:bCs/>
          <w:color w:val="000000"/>
          <w:lang w:val="el-GR"/>
        </w:rPr>
        <w:t>επαναληπτικός</w:t>
      </w:r>
      <w:r w:rsidRPr="006E21A1">
        <w:rPr>
          <w:rStyle w:val="apple-converted-space"/>
          <w:b/>
          <w:bCs/>
          <w:color w:val="000000"/>
        </w:rPr>
        <w:t> </w:t>
      </w:r>
      <w:r w:rsidRPr="006E21A1">
        <w:rPr>
          <w:color w:val="000000"/>
          <w:lang w:val="el-GR"/>
        </w:rPr>
        <w:t>(23, 29): εκφράζει αόριστη επανάληψη (όπως οι υποθετικοί λόγοι της αρχαίας ελληνικής).</w:t>
      </w:r>
      <w:r w:rsidRPr="006E21A1">
        <w:rPr>
          <w:rStyle w:val="apple-converted-space"/>
          <w:color w:val="000000"/>
        </w:rPr>
        <w:t> </w:t>
      </w:r>
      <w:r w:rsidRPr="006E21A1">
        <w:rPr>
          <w:color w:val="000000"/>
          <w:lang w:val="el-GR"/>
        </w:rPr>
        <w:br/>
      </w:r>
      <w:r w:rsidRPr="006E21A1">
        <w:rPr>
          <w:b/>
          <w:bCs/>
          <w:color w:val="000000"/>
        </w:rPr>
        <w:t>cum</w:t>
      </w:r>
      <w:r w:rsidRPr="006E21A1">
        <w:rPr>
          <w:b/>
          <w:bCs/>
          <w:color w:val="000000"/>
          <w:lang w:val="el-GR"/>
        </w:rPr>
        <w:t xml:space="preserve"> + οριστική ενεστώτα/μέλλοντα/παρακειμένου (ως αρκτικού χρόνου):</w:t>
      </w:r>
      <w:r w:rsidRPr="006E21A1">
        <w:rPr>
          <w:rStyle w:val="apple-converted-space"/>
          <w:color w:val="000000"/>
        </w:rPr>
        <w:t> </w:t>
      </w:r>
      <w:r w:rsidRPr="006E21A1">
        <w:rPr>
          <w:color w:val="000000"/>
          <w:lang w:val="el-GR"/>
        </w:rPr>
        <w:t>αόριστη επανάληψη στο</w:t>
      </w:r>
      <w:r w:rsidRPr="006E21A1">
        <w:rPr>
          <w:rStyle w:val="apple-converted-space"/>
          <w:color w:val="000000"/>
        </w:rPr>
        <w:t> </w:t>
      </w:r>
      <w:r w:rsidRPr="006E21A1">
        <w:rPr>
          <w:b/>
          <w:bCs/>
          <w:color w:val="000000"/>
          <w:lang w:val="el-GR"/>
        </w:rPr>
        <w:t>παρόν - μέλλον</w:t>
      </w:r>
      <w:r w:rsidRPr="006E21A1">
        <w:rPr>
          <w:color w:val="000000"/>
          <w:lang w:val="el-GR"/>
        </w:rPr>
        <w:br/>
      </w:r>
      <w:r w:rsidRPr="006E21A1">
        <w:rPr>
          <w:b/>
          <w:bCs/>
          <w:color w:val="000000"/>
        </w:rPr>
        <w:t>cum</w:t>
      </w:r>
      <w:r w:rsidRPr="006E21A1">
        <w:rPr>
          <w:b/>
          <w:bCs/>
          <w:color w:val="000000"/>
          <w:lang w:val="el-GR"/>
        </w:rPr>
        <w:t xml:space="preserve"> + οριστική παρατατικού/υπερσυντελίκου</w:t>
      </w:r>
      <w:r w:rsidRPr="006E21A1">
        <w:rPr>
          <w:color w:val="000000"/>
          <w:lang w:val="el-GR"/>
        </w:rPr>
        <w:t>: αόριστη επανάληψη στο</w:t>
      </w:r>
      <w:r w:rsidRPr="006E21A1">
        <w:rPr>
          <w:rStyle w:val="apple-converted-space"/>
          <w:color w:val="000000"/>
        </w:rPr>
        <w:t> </w:t>
      </w:r>
      <w:r w:rsidRPr="006E21A1">
        <w:rPr>
          <w:b/>
          <w:bCs/>
          <w:color w:val="000000"/>
          <w:lang w:val="el-GR"/>
        </w:rPr>
        <w:t>παρελθόν</w:t>
      </w:r>
      <w:r w:rsidRPr="006E21A1">
        <w:rPr>
          <w:b/>
          <w:bCs/>
          <w:color w:val="000000"/>
          <w:lang w:val="el-GR"/>
        </w:rPr>
        <w:br/>
      </w:r>
      <w:r w:rsidRPr="006E21A1">
        <w:rPr>
          <w:color w:val="000000"/>
          <w:lang w:val="el-GR"/>
        </w:rPr>
        <w:t>π.χ.</w:t>
      </w:r>
      <w:r w:rsidRPr="006E21A1">
        <w:rPr>
          <w:rStyle w:val="apple-converted-space"/>
          <w:b/>
          <w:bCs/>
          <w:color w:val="000000"/>
        </w:rPr>
        <w:t> </w:t>
      </w:r>
      <w:r w:rsidRPr="006E21A1">
        <w:rPr>
          <w:b/>
          <w:bCs/>
          <w:color w:val="000000"/>
        </w:rPr>
        <w:t>Cum</w:t>
      </w:r>
      <w:r w:rsidRPr="006E21A1">
        <w:rPr>
          <w:b/>
          <w:bCs/>
          <w:color w:val="000000"/>
          <w:lang w:val="el-GR"/>
        </w:rPr>
        <w:t xml:space="preserve"> </w:t>
      </w:r>
      <w:r w:rsidRPr="006E21A1">
        <w:rPr>
          <w:b/>
          <w:bCs/>
          <w:color w:val="000000"/>
        </w:rPr>
        <w:t>illa</w:t>
      </w:r>
      <w:r w:rsidRPr="006E21A1">
        <w:rPr>
          <w:b/>
          <w:bCs/>
          <w:color w:val="000000"/>
          <w:lang w:val="el-GR"/>
        </w:rPr>
        <w:t xml:space="preserve"> </w:t>
      </w:r>
      <w:r w:rsidRPr="006E21A1">
        <w:rPr>
          <w:b/>
          <w:bCs/>
          <w:color w:val="000000"/>
        </w:rPr>
        <w:t>cubiculum</w:t>
      </w:r>
      <w:r w:rsidRPr="006E21A1">
        <w:rPr>
          <w:b/>
          <w:bCs/>
          <w:color w:val="000000"/>
          <w:lang w:val="el-GR"/>
        </w:rPr>
        <w:t xml:space="preserve"> </w:t>
      </w:r>
      <w:r w:rsidRPr="006E21A1">
        <w:rPr>
          <w:b/>
          <w:bCs/>
          <w:color w:val="000000"/>
        </w:rPr>
        <w:t>mariti</w:t>
      </w:r>
      <w:r w:rsidRPr="006E21A1">
        <w:rPr>
          <w:b/>
          <w:bCs/>
          <w:color w:val="000000"/>
          <w:lang w:val="el-GR"/>
        </w:rPr>
        <w:t xml:space="preserve"> </w:t>
      </w:r>
      <w:r w:rsidRPr="006E21A1">
        <w:rPr>
          <w:b/>
          <w:bCs/>
          <w:color w:val="000000"/>
        </w:rPr>
        <w:t>intraverat</w:t>
      </w:r>
      <w:r w:rsidRPr="006E21A1">
        <w:rPr>
          <w:color w:val="000000"/>
          <w:lang w:val="el-GR"/>
        </w:rPr>
        <w:t xml:space="preserve">, </w:t>
      </w:r>
      <w:r w:rsidRPr="006E21A1">
        <w:rPr>
          <w:color w:val="000000"/>
        </w:rPr>
        <w:t>vivere</w:t>
      </w:r>
      <w:r w:rsidRPr="006E21A1">
        <w:rPr>
          <w:color w:val="000000"/>
          <w:lang w:val="el-GR"/>
        </w:rPr>
        <w:t xml:space="preserve"> </w:t>
      </w:r>
      <w:r w:rsidRPr="006E21A1">
        <w:rPr>
          <w:color w:val="000000"/>
        </w:rPr>
        <w:t>filium</w:t>
      </w:r>
      <w:r w:rsidRPr="006E21A1">
        <w:rPr>
          <w:color w:val="000000"/>
          <w:lang w:val="el-GR"/>
        </w:rPr>
        <w:t xml:space="preserve"> </w:t>
      </w:r>
      <w:r w:rsidRPr="006E21A1">
        <w:rPr>
          <w:color w:val="000000"/>
        </w:rPr>
        <w:t>simulabat</w:t>
      </w:r>
      <w:r w:rsidRPr="006E21A1">
        <w:rPr>
          <w:color w:val="000000"/>
          <w:lang w:val="el-GR"/>
        </w:rPr>
        <w:t>. =</w:t>
      </w:r>
      <w:r w:rsidRPr="006E21A1">
        <w:rPr>
          <w:rStyle w:val="apple-converted-space"/>
          <w:color w:val="000000"/>
        </w:rPr>
        <w:t> </w:t>
      </w:r>
      <w:r w:rsidRPr="006E21A1">
        <w:rPr>
          <w:b/>
          <w:bCs/>
          <w:color w:val="000000"/>
          <w:lang w:val="el-GR"/>
        </w:rPr>
        <w:t>Κάθε φορά που εκείνη έμπαινε στην κρεβατοκάμαρα του συζύγου</w:t>
      </w:r>
      <w:r w:rsidRPr="006E21A1">
        <w:rPr>
          <w:color w:val="000000"/>
          <w:lang w:val="el-GR"/>
        </w:rPr>
        <w:t xml:space="preserve">, προσποιόταν πως ο γιος τους ζούσε. </w:t>
      </w:r>
      <w:r w:rsidRPr="006E21A1">
        <w:rPr>
          <w:color w:val="000000"/>
        </w:rPr>
        <w:t>[23]</w:t>
      </w:r>
    </w:p>
    <w:tbl>
      <w:tblPr>
        <w:tblW w:w="12900" w:type="dxa"/>
        <w:tblInd w:w="450" w:type="dxa"/>
        <w:tblCellMar>
          <w:left w:w="0" w:type="dxa"/>
          <w:right w:w="0" w:type="dxa"/>
        </w:tblCellMar>
        <w:tblLook w:val="04A0" w:firstRow="1" w:lastRow="0" w:firstColumn="1" w:lastColumn="0" w:noHBand="0" w:noVBand="1"/>
      </w:tblPr>
      <w:tblGrid>
        <w:gridCol w:w="12900"/>
      </w:tblGrid>
      <w:tr w:rsidR="006E21A1" w:rsidRPr="009E48BF" w:rsidTr="00A954B8">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6E21A1" w:rsidRPr="006E21A1" w:rsidRDefault="006E21A1" w:rsidP="00A954B8">
            <w:pPr>
              <w:rPr>
                <w:color w:val="000000"/>
                <w:lang w:val="el-GR"/>
              </w:rPr>
            </w:pPr>
            <w:r w:rsidRPr="006E21A1">
              <w:rPr>
                <w:b/>
                <w:bCs/>
                <w:color w:val="000000"/>
                <w:lang w:val="el-GR"/>
              </w:rPr>
              <w:t>σημείωση</w:t>
            </w:r>
            <w:r w:rsidRPr="006E21A1">
              <w:rPr>
                <w:color w:val="000000"/>
                <w:lang w:val="el-GR"/>
              </w:rPr>
              <w:t>: Ο σύνδεσμος</w:t>
            </w:r>
            <w:r w:rsidRPr="006E21A1">
              <w:rPr>
                <w:rStyle w:val="apple-converted-space"/>
                <w:color w:val="000000"/>
              </w:rPr>
              <w:t> </w:t>
            </w:r>
            <w:r w:rsidRPr="006E21A1">
              <w:rPr>
                <w:b/>
                <w:bCs/>
                <w:color w:val="000000"/>
              </w:rPr>
              <w:t>quotiescumque</w:t>
            </w:r>
            <w:r w:rsidRPr="006E21A1">
              <w:rPr>
                <w:rStyle w:val="apple-converted-space"/>
                <w:color w:val="000000"/>
              </w:rPr>
              <w:t> </w:t>
            </w:r>
            <w:r w:rsidRPr="006E21A1">
              <w:rPr>
                <w:color w:val="000000"/>
                <w:lang w:val="el-GR"/>
              </w:rPr>
              <w:t xml:space="preserve">(29) ισοδυναμεί με τον επαναληπτικό </w:t>
            </w:r>
            <w:r w:rsidRPr="006E21A1">
              <w:rPr>
                <w:color w:val="000000"/>
              </w:rPr>
              <w:t>cum</w:t>
            </w:r>
            <w:r w:rsidRPr="006E21A1">
              <w:rPr>
                <w:color w:val="000000"/>
                <w:lang w:val="el-GR"/>
              </w:rPr>
              <w:t>.</w:t>
            </w:r>
          </w:p>
        </w:tc>
      </w:tr>
    </w:tbl>
    <w:p w:rsidR="006E21A1" w:rsidRPr="006E21A1" w:rsidRDefault="006E21A1" w:rsidP="006E21A1">
      <w:pPr>
        <w:numPr>
          <w:ilvl w:val="0"/>
          <w:numId w:val="10"/>
        </w:numPr>
        <w:shd w:val="clear" w:color="auto" w:fill="FFFFFF"/>
        <w:spacing w:line="308" w:lineRule="atLeast"/>
        <w:ind w:left="450"/>
        <w:rPr>
          <w:color w:val="000000"/>
          <w:lang w:val="el-GR"/>
        </w:rPr>
      </w:pPr>
    </w:p>
    <w:p w:rsidR="006E21A1" w:rsidRPr="006E21A1" w:rsidRDefault="006E21A1" w:rsidP="006E21A1">
      <w:pPr>
        <w:numPr>
          <w:ilvl w:val="0"/>
          <w:numId w:val="10"/>
        </w:numPr>
        <w:shd w:val="clear" w:color="auto" w:fill="FFFFFF"/>
        <w:spacing w:after="240" w:line="308" w:lineRule="atLeast"/>
        <w:ind w:left="450"/>
        <w:rPr>
          <w:color w:val="000000"/>
        </w:rPr>
      </w:pPr>
      <w:r w:rsidRPr="006E21A1">
        <w:rPr>
          <w:b/>
          <w:bCs/>
          <w:color w:val="000000"/>
          <w:lang w:val="el-GR"/>
        </w:rPr>
        <w:t>αντίστροφος:</w:t>
      </w:r>
      <w:r w:rsidRPr="006E21A1">
        <w:rPr>
          <w:rStyle w:val="apple-converted-space"/>
          <w:b/>
          <w:bCs/>
          <w:color w:val="000000"/>
        </w:rPr>
        <w:t> </w:t>
      </w:r>
      <w:r w:rsidRPr="006E21A1">
        <w:rPr>
          <w:color w:val="000000"/>
          <w:lang w:val="el-GR"/>
        </w:rPr>
        <w:t>δηλώνει το αιφνίδιο γεγονός και αναφέρεται μόνο στο παρελθόν. Εκφέρεται με</w:t>
      </w:r>
      <w:r w:rsidRPr="006E21A1">
        <w:rPr>
          <w:rStyle w:val="apple-converted-space"/>
          <w:color w:val="000000"/>
        </w:rPr>
        <w:t> </w:t>
      </w:r>
      <w:r w:rsidRPr="006E21A1">
        <w:rPr>
          <w:b/>
          <w:bCs/>
          <w:color w:val="000000"/>
          <w:lang w:val="el-GR"/>
        </w:rPr>
        <w:t>οριστική παρακειμένου</w:t>
      </w:r>
      <w:r w:rsidRPr="006E21A1">
        <w:rPr>
          <w:rStyle w:val="apple-converted-space"/>
          <w:color w:val="000000"/>
        </w:rPr>
        <w:t> </w:t>
      </w:r>
      <w:r w:rsidRPr="006E21A1">
        <w:rPr>
          <w:color w:val="000000"/>
          <w:lang w:val="el-GR"/>
        </w:rPr>
        <w:t>συχνά μαζί με το επίρρημα</w:t>
      </w:r>
      <w:r w:rsidRPr="006E21A1">
        <w:rPr>
          <w:rStyle w:val="apple-converted-space"/>
          <w:color w:val="000000"/>
        </w:rPr>
        <w:t> </w:t>
      </w:r>
      <w:r w:rsidRPr="006E21A1">
        <w:rPr>
          <w:b/>
          <w:bCs/>
          <w:color w:val="000000"/>
        </w:rPr>
        <w:t>repente</w:t>
      </w:r>
      <w:r w:rsidRPr="006E21A1">
        <w:rPr>
          <w:rStyle w:val="apple-converted-space"/>
          <w:color w:val="000000"/>
        </w:rPr>
        <w:t> </w:t>
      </w:r>
      <w:r w:rsidRPr="006E21A1">
        <w:rPr>
          <w:color w:val="000000"/>
          <w:lang w:val="el-GR"/>
        </w:rPr>
        <w:t xml:space="preserve">(ξαφνικά). Η κύρια πρόταση εκφέρεται με οριστική παρατατικού ή υπερσυντελίκου, την οποία συνοδεύουν συνήθως τα επιρρήματα </w:t>
      </w:r>
      <w:r w:rsidRPr="006E21A1">
        <w:rPr>
          <w:color w:val="000000"/>
        </w:rPr>
        <w:lastRenderedPageBreak/>
        <w:t>vix</w:t>
      </w:r>
      <w:r w:rsidRPr="006E21A1">
        <w:rPr>
          <w:color w:val="000000"/>
          <w:lang w:val="el-GR"/>
        </w:rPr>
        <w:t xml:space="preserve">, </w:t>
      </w:r>
      <w:r w:rsidRPr="006E21A1">
        <w:rPr>
          <w:color w:val="000000"/>
        </w:rPr>
        <w:t>aegre</w:t>
      </w:r>
      <w:r w:rsidRPr="006E21A1">
        <w:rPr>
          <w:color w:val="000000"/>
          <w:lang w:val="el-GR"/>
        </w:rPr>
        <w:t xml:space="preserve"> (μόλις και μετά βίας). Από άποψη χρονικής βαθμίδας εκφράζει πάντα το υστερόχρονο (ουσιαστικά λέγεται αντίστροφος, γιατί θα έπρεπε οι προτάσεις να λειτουργούν αντίστροφα, δηλαδή η κύρια να είναι χρονική και η χρονική κύρια).</w:t>
      </w:r>
      <w:r w:rsidRPr="006E21A1">
        <w:rPr>
          <w:rStyle w:val="apple-converted-space"/>
          <w:color w:val="000000"/>
        </w:rPr>
        <w:t> </w:t>
      </w:r>
      <w:r w:rsidRPr="006E21A1">
        <w:rPr>
          <w:color w:val="000000"/>
          <w:lang w:val="el-GR"/>
        </w:rPr>
        <w:br/>
      </w:r>
      <w:r w:rsidRPr="006E21A1">
        <w:rPr>
          <w:color w:val="000000"/>
        </w:rPr>
        <w:t>π.χ. Ibi vix [...] dederat,</w:t>
      </w:r>
      <w:r w:rsidRPr="006E21A1">
        <w:rPr>
          <w:rStyle w:val="apple-converted-space"/>
          <w:color w:val="000000"/>
        </w:rPr>
        <w:t> </w:t>
      </w:r>
      <w:r w:rsidRPr="006E21A1">
        <w:rPr>
          <w:b/>
          <w:bCs/>
          <w:color w:val="000000"/>
        </w:rPr>
        <w:t>cum repente apparuit ei species horrenda.</w:t>
      </w:r>
      <w:r w:rsidRPr="006E21A1">
        <w:rPr>
          <w:rStyle w:val="apple-converted-space"/>
          <w:b/>
          <w:bCs/>
          <w:color w:val="000000"/>
        </w:rPr>
        <w:t> </w:t>
      </w:r>
      <w:r w:rsidRPr="006E21A1">
        <w:rPr>
          <w:color w:val="000000"/>
          <w:lang w:val="el-GR"/>
        </w:rPr>
        <w:t xml:space="preserve">= </w:t>
      </w:r>
      <w:r w:rsidRPr="006E21A1">
        <w:rPr>
          <w:color w:val="000000"/>
        </w:rPr>
        <w:t>E</w:t>
      </w:r>
      <w:r w:rsidRPr="006E21A1">
        <w:rPr>
          <w:color w:val="000000"/>
          <w:lang w:val="el-GR"/>
        </w:rPr>
        <w:t xml:space="preserve">κεί μόλις είχε παραδώσει [...], όταν ξαφνικά εμφανίστηκε μπροστά του μία φρικτή μορφή. </w:t>
      </w:r>
      <w:r w:rsidRPr="006E21A1">
        <w:rPr>
          <w:color w:val="000000"/>
        </w:rPr>
        <w:t>[14]</w:t>
      </w:r>
    </w:p>
    <w:tbl>
      <w:tblPr>
        <w:tblW w:w="12900" w:type="dxa"/>
        <w:tblInd w:w="-1800" w:type="dxa"/>
        <w:tblCellMar>
          <w:left w:w="0" w:type="dxa"/>
          <w:right w:w="0" w:type="dxa"/>
        </w:tblCellMar>
        <w:tblLook w:val="04A0" w:firstRow="1" w:lastRow="0" w:firstColumn="1" w:lastColumn="0" w:noHBand="0" w:noVBand="1"/>
      </w:tblPr>
      <w:tblGrid>
        <w:gridCol w:w="12900"/>
      </w:tblGrid>
      <w:tr w:rsidR="006E21A1" w:rsidRPr="006E21A1" w:rsidTr="00A954B8">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hideMark/>
          </w:tcPr>
          <w:p w:rsidR="006E21A1" w:rsidRPr="006E21A1" w:rsidRDefault="006E21A1" w:rsidP="00A954B8">
            <w:pPr>
              <w:rPr>
                <w:color w:val="000000"/>
              </w:rPr>
            </w:pPr>
          </w:p>
        </w:tc>
      </w:tr>
    </w:tbl>
    <w:p w:rsidR="006E21A1" w:rsidRPr="006E21A1" w:rsidRDefault="006E21A1" w:rsidP="006E21A1">
      <w:pPr>
        <w:numPr>
          <w:ilvl w:val="0"/>
          <w:numId w:val="10"/>
        </w:numPr>
        <w:shd w:val="clear" w:color="auto" w:fill="FFFFFF"/>
        <w:spacing w:line="308" w:lineRule="atLeast"/>
        <w:ind w:left="450"/>
        <w:rPr>
          <w:color w:val="000000"/>
        </w:rPr>
      </w:pPr>
    </w:p>
    <w:p w:rsidR="006E21A1" w:rsidRPr="006E21A1" w:rsidRDefault="006E21A1" w:rsidP="006E21A1">
      <w:pPr>
        <w:numPr>
          <w:ilvl w:val="0"/>
          <w:numId w:val="10"/>
        </w:numPr>
        <w:shd w:val="clear" w:color="auto" w:fill="FFFFFF"/>
        <w:spacing w:line="308" w:lineRule="atLeast"/>
        <w:ind w:left="450"/>
        <w:rPr>
          <w:color w:val="000000"/>
        </w:rPr>
      </w:pPr>
      <w:r w:rsidRPr="006E21A1">
        <w:rPr>
          <w:b/>
          <w:bCs/>
          <w:color w:val="000000"/>
          <w:lang w:val="el-GR"/>
        </w:rPr>
        <w:t>Ιστορικός - διηγηματικός</w:t>
      </w:r>
      <w:r w:rsidRPr="006E21A1">
        <w:rPr>
          <w:rStyle w:val="apple-converted-space"/>
          <w:b/>
          <w:bCs/>
          <w:color w:val="000000"/>
        </w:rPr>
        <w:t> </w:t>
      </w:r>
      <w:r w:rsidRPr="006E21A1">
        <w:rPr>
          <w:color w:val="000000"/>
          <w:lang w:val="el-GR"/>
        </w:rPr>
        <w:t>(23, 24, 25, 27, 28, 29, 31, 34, 36, 40, 47, 48, 49): Χρησιμοποιείται για τις διηγήσεις του</w:t>
      </w:r>
      <w:r w:rsidRPr="006E21A1">
        <w:rPr>
          <w:rStyle w:val="apple-converted-space"/>
          <w:b/>
          <w:bCs/>
          <w:color w:val="000000"/>
        </w:rPr>
        <w:t> </w:t>
      </w:r>
      <w:r w:rsidRPr="006E21A1">
        <w:rPr>
          <w:b/>
          <w:bCs/>
          <w:color w:val="000000"/>
          <w:lang w:val="el-GR"/>
        </w:rPr>
        <w:t>παρελθόντος</w:t>
      </w:r>
      <w:r w:rsidRPr="006E21A1">
        <w:rPr>
          <w:rStyle w:val="apple-converted-space"/>
          <w:b/>
          <w:bCs/>
          <w:color w:val="000000"/>
        </w:rPr>
        <w:t> </w:t>
      </w:r>
      <w:r w:rsidRPr="006E21A1">
        <w:rPr>
          <w:color w:val="000000"/>
          <w:lang w:val="el-GR"/>
        </w:rPr>
        <w:t>και εκφέρεται με</w:t>
      </w:r>
      <w:r w:rsidRPr="006E21A1">
        <w:rPr>
          <w:rStyle w:val="apple-converted-space"/>
          <w:color w:val="000000"/>
        </w:rPr>
        <w:t> </w:t>
      </w:r>
      <w:r w:rsidRPr="006E21A1">
        <w:rPr>
          <w:b/>
          <w:bCs/>
          <w:color w:val="000000"/>
          <w:lang w:val="el-GR"/>
        </w:rPr>
        <w:t>υποτακτική παρατατικού</w:t>
      </w:r>
      <w:r w:rsidRPr="006E21A1">
        <w:rPr>
          <w:rStyle w:val="apple-converted-space"/>
          <w:color w:val="000000"/>
        </w:rPr>
        <w:t> </w:t>
      </w:r>
      <w:r w:rsidRPr="006E21A1">
        <w:rPr>
          <w:color w:val="000000"/>
          <w:lang w:val="el-GR"/>
        </w:rPr>
        <w:t>(για πράξη σύγχρονη) και</w:t>
      </w:r>
      <w:r w:rsidRPr="006E21A1">
        <w:rPr>
          <w:rStyle w:val="apple-converted-space"/>
          <w:color w:val="000000"/>
        </w:rPr>
        <w:t> </w:t>
      </w:r>
      <w:r w:rsidRPr="006E21A1">
        <w:rPr>
          <w:b/>
          <w:bCs/>
          <w:color w:val="000000"/>
          <w:lang w:val="el-GR"/>
        </w:rPr>
        <w:t>υπερσυντελίκου</w:t>
      </w:r>
      <w:r w:rsidRPr="006E21A1">
        <w:rPr>
          <w:rStyle w:val="apple-converted-space"/>
          <w:color w:val="000000"/>
        </w:rPr>
        <w:t> </w:t>
      </w:r>
      <w:r w:rsidRPr="006E21A1">
        <w:rPr>
          <w:color w:val="000000"/>
          <w:lang w:val="el-GR"/>
        </w:rPr>
        <w:t>(για πράξη προτερόχρονη). Υπογραμμίζει τη βαθύτερη σχέση της δευτερεύουσας χρονικής με την κύρια πρόταση, δημιουργώντας μια</w:t>
      </w:r>
      <w:r w:rsidRPr="006E21A1">
        <w:rPr>
          <w:rStyle w:val="apple-converted-space"/>
          <w:color w:val="000000"/>
        </w:rPr>
        <w:t> </w:t>
      </w:r>
      <w:r w:rsidRPr="006E21A1">
        <w:rPr>
          <w:b/>
          <w:bCs/>
          <w:color w:val="000000"/>
          <w:lang w:val="el-GR"/>
        </w:rPr>
        <w:t>σχέση αιτίου και αιτιατού</w:t>
      </w:r>
      <w:r w:rsidRPr="006E21A1">
        <w:rPr>
          <w:rStyle w:val="apple-converted-space"/>
          <w:color w:val="000000"/>
        </w:rPr>
        <w:t> </w:t>
      </w:r>
      <w:r w:rsidRPr="006E21A1">
        <w:rPr>
          <w:color w:val="000000"/>
          <w:lang w:val="el-GR"/>
        </w:rPr>
        <w:t>ανάμεσά τους. Η υποτακτική έγκλιση τονίζει τον υποκειμενικό χαρακτήρα της πρότασης.</w:t>
      </w:r>
      <w:r w:rsidRPr="006E21A1">
        <w:rPr>
          <w:rStyle w:val="apple-converted-space"/>
          <w:color w:val="000000"/>
        </w:rPr>
        <w:t> </w:t>
      </w:r>
      <w:r w:rsidRPr="006E21A1">
        <w:rPr>
          <w:color w:val="000000"/>
          <w:lang w:val="el-GR"/>
        </w:rPr>
        <w:br/>
        <w:t>π.χ. Ε</w:t>
      </w:r>
      <w:r w:rsidRPr="006E21A1">
        <w:rPr>
          <w:color w:val="000000"/>
        </w:rPr>
        <w:t>go</w:t>
      </w:r>
      <w:r w:rsidRPr="006E21A1">
        <w:rPr>
          <w:color w:val="000000"/>
          <w:lang w:val="el-GR"/>
        </w:rPr>
        <w:t>,</w:t>
      </w:r>
      <w:r w:rsidRPr="006E21A1">
        <w:rPr>
          <w:rStyle w:val="apple-converted-space"/>
          <w:color w:val="000000"/>
        </w:rPr>
        <w:t> </w:t>
      </w:r>
      <w:r w:rsidRPr="006E21A1">
        <w:rPr>
          <w:b/>
          <w:bCs/>
          <w:color w:val="000000"/>
        </w:rPr>
        <w:t>cum</w:t>
      </w:r>
      <w:r w:rsidRPr="006E21A1">
        <w:rPr>
          <w:b/>
          <w:bCs/>
          <w:color w:val="000000"/>
          <w:lang w:val="el-GR"/>
        </w:rPr>
        <w:t xml:space="preserve"> </w:t>
      </w:r>
      <w:r w:rsidRPr="006E21A1">
        <w:rPr>
          <w:b/>
          <w:bCs/>
          <w:color w:val="000000"/>
        </w:rPr>
        <w:t>te</w:t>
      </w:r>
      <w:r w:rsidRPr="006E21A1">
        <w:rPr>
          <w:b/>
          <w:bCs/>
          <w:color w:val="000000"/>
          <w:lang w:val="el-GR"/>
        </w:rPr>
        <w:t xml:space="preserve"> </w:t>
      </w:r>
      <w:r w:rsidRPr="006E21A1">
        <w:rPr>
          <w:b/>
          <w:bCs/>
          <w:color w:val="000000"/>
        </w:rPr>
        <w:t>quaererem</w:t>
      </w:r>
      <w:r w:rsidRPr="006E21A1">
        <w:rPr>
          <w:color w:val="000000"/>
          <w:lang w:val="el-GR"/>
        </w:rPr>
        <w:t xml:space="preserve">, </w:t>
      </w:r>
      <w:r w:rsidRPr="006E21A1">
        <w:rPr>
          <w:color w:val="000000"/>
        </w:rPr>
        <w:t>ancillae</w:t>
      </w:r>
      <w:r w:rsidRPr="006E21A1">
        <w:rPr>
          <w:color w:val="000000"/>
          <w:lang w:val="el-GR"/>
        </w:rPr>
        <w:t xml:space="preserve"> </w:t>
      </w:r>
      <w:r w:rsidRPr="006E21A1">
        <w:rPr>
          <w:color w:val="000000"/>
        </w:rPr>
        <w:t>tuae</w:t>
      </w:r>
      <w:r w:rsidRPr="006E21A1">
        <w:rPr>
          <w:color w:val="000000"/>
          <w:lang w:val="el-GR"/>
        </w:rPr>
        <w:t xml:space="preserve"> </w:t>
      </w:r>
      <w:r w:rsidRPr="006E21A1">
        <w:rPr>
          <w:color w:val="000000"/>
        </w:rPr>
        <w:t>credidi</w:t>
      </w:r>
      <w:r w:rsidRPr="006E21A1">
        <w:rPr>
          <w:color w:val="000000"/>
          <w:lang w:val="el-GR"/>
        </w:rPr>
        <w:t>. = Εγώ,</w:t>
      </w:r>
      <w:r w:rsidRPr="006E21A1">
        <w:rPr>
          <w:rStyle w:val="apple-converted-space"/>
          <w:color w:val="000000"/>
        </w:rPr>
        <w:t> </w:t>
      </w:r>
      <w:r w:rsidRPr="006E21A1">
        <w:rPr>
          <w:b/>
          <w:bCs/>
          <w:color w:val="000000"/>
          <w:lang w:val="el-GR"/>
        </w:rPr>
        <w:t>όταν σε ζητούσα</w:t>
      </w:r>
      <w:r w:rsidRPr="006E21A1">
        <w:rPr>
          <w:color w:val="000000"/>
          <w:lang w:val="el-GR"/>
        </w:rPr>
        <w:t>, πίστεψα την υπηρέτριά σου. [24]</w:t>
      </w:r>
      <w:r w:rsidRPr="006E21A1">
        <w:rPr>
          <w:color w:val="000000"/>
          <w:lang w:val="el-GR"/>
        </w:rPr>
        <w:br/>
      </w:r>
      <w:r w:rsidRPr="006E21A1">
        <w:rPr>
          <w:b/>
          <w:bCs/>
          <w:color w:val="000000"/>
        </w:rPr>
        <w:t>Cum</w:t>
      </w:r>
      <w:r w:rsidRPr="006E21A1">
        <w:rPr>
          <w:b/>
          <w:bCs/>
          <w:color w:val="000000"/>
          <w:lang w:val="el-GR"/>
        </w:rPr>
        <w:t xml:space="preserve"> </w:t>
      </w:r>
      <w:r w:rsidRPr="006E21A1">
        <w:rPr>
          <w:b/>
          <w:bCs/>
          <w:color w:val="000000"/>
        </w:rPr>
        <w:t>omnes</w:t>
      </w:r>
      <w:r w:rsidRPr="006E21A1">
        <w:rPr>
          <w:b/>
          <w:bCs/>
          <w:color w:val="000000"/>
          <w:lang w:val="el-GR"/>
        </w:rPr>
        <w:t xml:space="preserve"> </w:t>
      </w:r>
      <w:r w:rsidRPr="006E21A1">
        <w:rPr>
          <w:b/>
          <w:bCs/>
          <w:color w:val="000000"/>
        </w:rPr>
        <w:t>recentem</w:t>
      </w:r>
      <w:r w:rsidRPr="006E21A1">
        <w:rPr>
          <w:b/>
          <w:bCs/>
          <w:color w:val="000000"/>
          <w:lang w:val="el-GR"/>
        </w:rPr>
        <w:t xml:space="preserve"> </w:t>
      </w:r>
      <w:r w:rsidRPr="006E21A1">
        <w:rPr>
          <w:b/>
          <w:bCs/>
          <w:color w:val="000000"/>
        </w:rPr>
        <w:t>esse</w:t>
      </w:r>
      <w:r w:rsidRPr="006E21A1">
        <w:rPr>
          <w:b/>
          <w:bCs/>
          <w:color w:val="000000"/>
          <w:lang w:val="el-GR"/>
        </w:rPr>
        <w:t xml:space="preserve"> </w:t>
      </w:r>
      <w:r w:rsidRPr="006E21A1">
        <w:rPr>
          <w:b/>
          <w:bCs/>
          <w:color w:val="000000"/>
        </w:rPr>
        <w:t>dixissent</w:t>
      </w:r>
      <w:r w:rsidRPr="006E21A1">
        <w:rPr>
          <w:color w:val="000000"/>
          <w:lang w:val="el-GR"/>
        </w:rPr>
        <w:t xml:space="preserve">, </w:t>
      </w:r>
      <w:r w:rsidRPr="006E21A1">
        <w:rPr>
          <w:color w:val="000000"/>
        </w:rPr>
        <w:t>inquit</w:t>
      </w:r>
      <w:r w:rsidRPr="006E21A1">
        <w:rPr>
          <w:color w:val="000000"/>
          <w:lang w:val="el-GR"/>
        </w:rPr>
        <w:t xml:space="preserve">. </w:t>
      </w:r>
      <w:r w:rsidRPr="006E21A1">
        <w:rPr>
          <w:color w:val="000000"/>
        </w:rPr>
        <w:t>=</w:t>
      </w:r>
      <w:r w:rsidRPr="006E21A1">
        <w:rPr>
          <w:rStyle w:val="apple-converted-space"/>
          <w:color w:val="000000"/>
        </w:rPr>
        <w:t> </w:t>
      </w:r>
      <w:r w:rsidRPr="006E21A1">
        <w:rPr>
          <w:b/>
          <w:bCs/>
          <w:color w:val="000000"/>
        </w:rPr>
        <w:t>Όταν όλοι απάντησαν ότι ήταν</w:t>
      </w:r>
      <w:r w:rsidRPr="006E21A1">
        <w:rPr>
          <w:rStyle w:val="apple-converted-space"/>
          <w:color w:val="000000"/>
        </w:rPr>
        <w:t> </w:t>
      </w:r>
      <w:r w:rsidRPr="006E21A1">
        <w:rPr>
          <w:color w:val="000000"/>
        </w:rPr>
        <w:t>φρέσκο, είπε. [25]</w:t>
      </w:r>
    </w:p>
    <w:p w:rsidR="006E21A1" w:rsidRPr="006E21A1" w:rsidRDefault="006E21A1" w:rsidP="006E21A1">
      <w:pPr>
        <w:shd w:val="clear" w:color="auto" w:fill="FFFFFF"/>
        <w:spacing w:line="308" w:lineRule="atLeast"/>
        <w:ind w:left="450"/>
        <w:rPr>
          <w:color w:val="000000"/>
        </w:rPr>
      </w:pPr>
    </w:p>
    <w:p w:rsidR="006E21A1" w:rsidRPr="006E21A1" w:rsidRDefault="006E21A1" w:rsidP="006E21A1">
      <w:pPr>
        <w:shd w:val="clear" w:color="auto" w:fill="FFFFFF"/>
        <w:spacing w:line="308" w:lineRule="atLeast"/>
        <w:ind w:left="450"/>
        <w:rPr>
          <w:color w:val="000000"/>
        </w:rPr>
      </w:pPr>
    </w:p>
    <w:p w:rsidR="006E21A1" w:rsidRPr="006E21A1" w:rsidRDefault="006E21A1" w:rsidP="006E21A1">
      <w:pPr>
        <w:shd w:val="clear" w:color="auto" w:fill="FFFFFF"/>
        <w:spacing w:line="308" w:lineRule="atLeast"/>
        <w:ind w:left="450"/>
        <w:rPr>
          <w:color w:val="000000"/>
        </w:rPr>
      </w:pPr>
    </w:p>
    <w:p w:rsidR="006E21A1" w:rsidRPr="006E21A1" w:rsidRDefault="006E21A1" w:rsidP="006E21A1">
      <w:pPr>
        <w:shd w:val="clear" w:color="auto" w:fill="FFFFFF"/>
        <w:spacing w:after="240" w:line="336" w:lineRule="atLeast"/>
        <w:rPr>
          <w:color w:val="000000"/>
        </w:rPr>
      </w:pPr>
    </w:p>
    <w:p w:rsidR="006E21A1" w:rsidRPr="006E21A1" w:rsidRDefault="006E21A1" w:rsidP="006E21A1">
      <w:pPr>
        <w:spacing w:line="360" w:lineRule="auto"/>
      </w:pPr>
      <w:r w:rsidRPr="006E21A1">
        <w:rPr>
          <w:noProof/>
          <w:lang w:val="el-GR" w:eastAsia="el-GR"/>
        </w:rPr>
        <w:lastRenderedPageBreak/>
        <w:drawing>
          <wp:inline distT="0" distB="0" distL="0" distR="0">
            <wp:extent cx="5486400" cy="403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038600"/>
                    </a:xfrm>
                    <a:prstGeom prst="rect">
                      <a:avLst/>
                    </a:prstGeom>
                    <a:noFill/>
                    <a:ln>
                      <a:noFill/>
                    </a:ln>
                  </pic:spPr>
                </pic:pic>
              </a:graphicData>
            </a:graphic>
          </wp:inline>
        </w:drawing>
      </w:r>
    </w:p>
    <w:p w:rsidR="006E21A1" w:rsidRPr="006E21A1" w:rsidRDefault="006E21A1" w:rsidP="006E21A1">
      <w:pPr>
        <w:spacing w:line="360" w:lineRule="auto"/>
      </w:pPr>
    </w:p>
    <w:p w:rsidR="006E21A1" w:rsidRPr="006E21A1" w:rsidRDefault="006E21A1" w:rsidP="006E21A1">
      <w:pPr>
        <w:spacing w:line="360" w:lineRule="auto"/>
      </w:pPr>
    </w:p>
    <w:p w:rsidR="006E21A1" w:rsidRPr="006E21A1" w:rsidRDefault="006E21A1" w:rsidP="006E21A1">
      <w:pPr>
        <w:spacing w:line="360" w:lineRule="auto"/>
        <w:rPr>
          <w:lang w:val="el-GR"/>
        </w:rPr>
      </w:pPr>
      <w:r w:rsidRPr="006E21A1">
        <w:rPr>
          <w:lang w:val="el-GR"/>
        </w:rPr>
        <w:t xml:space="preserve">   </w:t>
      </w:r>
    </w:p>
    <w:p w:rsidR="006E21A1" w:rsidRPr="006E21A1" w:rsidRDefault="006E21A1" w:rsidP="006E21A1">
      <w:pPr>
        <w:spacing w:line="360" w:lineRule="auto"/>
        <w:rPr>
          <w:lang w:val="el-GR"/>
        </w:rPr>
      </w:pPr>
    </w:p>
    <w:p w:rsidR="006E21A1" w:rsidRPr="006E21A1" w:rsidRDefault="006E21A1" w:rsidP="006E21A1">
      <w:pPr>
        <w:spacing w:line="360" w:lineRule="auto"/>
        <w:rPr>
          <w:lang w:val="el-GR"/>
        </w:rPr>
      </w:pPr>
    </w:p>
    <w:p w:rsidR="006E21A1" w:rsidRPr="006E21A1" w:rsidRDefault="006E21A1" w:rsidP="006E21A1">
      <w:pPr>
        <w:spacing w:line="360" w:lineRule="auto"/>
        <w:rPr>
          <w:lang w:val="el-GR"/>
        </w:rPr>
      </w:pPr>
    </w:p>
    <w:p w:rsidR="006E21A1" w:rsidRPr="006E21A1" w:rsidRDefault="006E21A1" w:rsidP="006E21A1">
      <w:pPr>
        <w:shd w:val="clear" w:color="auto" w:fill="BDD5E2"/>
        <w:rPr>
          <w:b/>
          <w:bCs/>
          <w:color w:val="000000"/>
          <w:lang w:val="el-GR"/>
        </w:rPr>
      </w:pPr>
      <w:r w:rsidRPr="006E21A1">
        <w:rPr>
          <w:b/>
          <w:bCs/>
          <w:color w:val="000000"/>
          <w:lang w:val="el-GR"/>
        </w:rPr>
        <w:t>Η ΑΚΟΛΟΥΘΙΑ ΤΩΝ ΧΡΟΝΩΝ (</w:t>
      </w:r>
      <w:r w:rsidRPr="006E21A1">
        <w:rPr>
          <w:b/>
          <w:bCs/>
          <w:color w:val="000000"/>
        </w:rPr>
        <w:t>Consecutio</w:t>
      </w:r>
      <w:r w:rsidRPr="006E21A1">
        <w:rPr>
          <w:b/>
          <w:bCs/>
          <w:color w:val="000000"/>
          <w:lang w:val="el-GR"/>
        </w:rPr>
        <w:t xml:space="preserve"> </w:t>
      </w:r>
      <w:r w:rsidRPr="006E21A1">
        <w:rPr>
          <w:b/>
          <w:bCs/>
          <w:color w:val="000000"/>
        </w:rPr>
        <w:t>temporum</w:t>
      </w:r>
      <w:r w:rsidRPr="006E21A1">
        <w:rPr>
          <w:b/>
          <w:bCs/>
          <w:color w:val="000000"/>
          <w:lang w:val="el-GR"/>
        </w:rPr>
        <w:t>)</w:t>
      </w:r>
    </w:p>
    <w:p w:rsidR="006E21A1" w:rsidRPr="006E21A1" w:rsidRDefault="006E21A1" w:rsidP="006E21A1">
      <w:pPr>
        <w:rPr>
          <w:lang w:val="el-GR"/>
        </w:rPr>
      </w:pPr>
      <w:r w:rsidRPr="006E21A1">
        <w:rPr>
          <w:color w:val="000000"/>
          <w:lang w:val="el-GR"/>
        </w:rPr>
        <w:br/>
      </w:r>
    </w:p>
    <w:p w:rsidR="006E21A1" w:rsidRPr="006E21A1" w:rsidRDefault="006E21A1" w:rsidP="006E21A1">
      <w:pPr>
        <w:shd w:val="clear" w:color="auto" w:fill="FFFFFF"/>
        <w:spacing w:after="240" w:line="336" w:lineRule="atLeast"/>
        <w:rPr>
          <w:color w:val="000000"/>
          <w:lang w:val="el-GR"/>
        </w:rPr>
      </w:pPr>
      <w:r w:rsidRPr="006E21A1">
        <w:rPr>
          <w:color w:val="000000"/>
          <w:lang w:val="el-GR"/>
        </w:rPr>
        <w:t>Αν μία δευτερεύουσα (ή αλλιώς εξαρτημένη) πρόταση εκφέρεται με υποτακτική, η εξάρτησή της από τον χρόνο της κύριας πρότασης είναι αποφασιστικής σημασίας. Δηλαδή ο χρόνος της υποτακτικής της δευτερεύουσας πρότασης καθορίζεται από το αν ο χρόνος του ρήματος της κύριας πρότασης είναι αρκτικός ή ιστορικός.</w:t>
      </w:r>
      <w:r w:rsidRPr="006E21A1">
        <w:rPr>
          <w:color w:val="000000"/>
          <w:lang w:val="el-GR"/>
        </w:rPr>
        <w:br/>
      </w:r>
      <w:r w:rsidRPr="006E21A1">
        <w:rPr>
          <w:color w:val="000000"/>
          <w:lang w:val="el-GR"/>
        </w:rPr>
        <w:br/>
      </w:r>
      <w:r w:rsidRPr="006E21A1">
        <w:rPr>
          <w:noProof/>
          <w:color w:val="000000"/>
          <w:lang w:val="el-GR" w:eastAsia="el-GR"/>
        </w:rPr>
        <w:lastRenderedPageBreak/>
        <w:drawing>
          <wp:inline distT="0" distB="0" distL="0" distR="0">
            <wp:extent cx="5791200" cy="3200400"/>
            <wp:effectExtent l="0" t="0" r="0" b="0"/>
            <wp:docPr id="31" name="Picture 31" descr="Περιγραφή: Eiko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Περιγραφή: Eikona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3200400"/>
                    </a:xfrm>
                    <a:prstGeom prst="rect">
                      <a:avLst/>
                    </a:prstGeom>
                    <a:noFill/>
                    <a:ln>
                      <a:noFill/>
                    </a:ln>
                  </pic:spPr>
                </pic:pic>
              </a:graphicData>
            </a:graphic>
          </wp:inline>
        </w:drawing>
      </w:r>
      <w:r w:rsidRPr="006E21A1">
        <w:rPr>
          <w:color w:val="000000"/>
          <w:lang w:val="el-GR"/>
        </w:rPr>
        <w:br/>
      </w:r>
      <w:r w:rsidRPr="006E21A1">
        <w:rPr>
          <w:color w:val="000000"/>
          <w:lang w:val="el-GR"/>
        </w:rPr>
        <w:br/>
        <w:t>Η υποτακτική ανάλογα με τον χρόνο στον οποίο βρίσκεται, όπως και η οριστική, εκφράζει:</w:t>
      </w:r>
      <w:r w:rsidRPr="006E21A1">
        <w:rPr>
          <w:color w:val="000000"/>
          <w:lang w:val="el-GR"/>
        </w:rPr>
        <w:br/>
      </w:r>
      <w:r w:rsidRPr="006E21A1">
        <w:rPr>
          <w:color w:val="000000"/>
          <w:lang w:val="el-GR"/>
        </w:rPr>
        <w:br/>
        <w:t>- το σύγχρονο,</w:t>
      </w:r>
      <w:r w:rsidRPr="006E21A1">
        <w:rPr>
          <w:color w:val="000000"/>
          <w:lang w:val="el-GR"/>
        </w:rPr>
        <w:br/>
        <w:t>- το προτερόχρονο είτε</w:t>
      </w:r>
      <w:r w:rsidRPr="006E21A1">
        <w:rPr>
          <w:color w:val="000000"/>
          <w:lang w:val="el-GR"/>
        </w:rPr>
        <w:br/>
        <w:t>- το υστερόχρονο</w:t>
      </w:r>
      <w:r w:rsidRPr="006E21A1">
        <w:rPr>
          <w:color w:val="000000"/>
          <w:lang w:val="el-GR"/>
        </w:rPr>
        <w:br/>
      </w:r>
      <w:r w:rsidRPr="006E21A1">
        <w:rPr>
          <w:color w:val="000000"/>
          <w:lang w:val="el-GR"/>
        </w:rPr>
        <w:br/>
      </w:r>
      <w:r w:rsidRPr="006E21A1">
        <w:rPr>
          <w:b/>
          <w:bCs/>
          <w:color w:val="000000"/>
          <w:lang w:val="el-GR"/>
        </w:rPr>
        <w:t>Παρουσιάζουμε αναλυτικά την ακολουθία των χρόνων, ανάλογα με τον χρόνο του ρήματος της κύριας πρότασης:</w:t>
      </w:r>
      <w:r w:rsidRPr="006E21A1">
        <w:rPr>
          <w:color w:val="000000"/>
          <w:lang w:val="el-GR"/>
        </w:rPr>
        <w:br/>
      </w:r>
      <w:r w:rsidRPr="006E21A1">
        <w:rPr>
          <w:color w:val="000000"/>
          <w:lang w:val="el-GR"/>
        </w:rPr>
        <w:br/>
      </w:r>
      <w:r w:rsidRPr="006E21A1">
        <w:rPr>
          <w:color w:val="000000"/>
        </w:rPr>
        <w:t>I</w:t>
      </w:r>
      <w:r w:rsidRPr="006E21A1">
        <w:rPr>
          <w:color w:val="000000"/>
          <w:lang w:val="el-GR"/>
        </w:rPr>
        <w:t>) Μετά από ρήμα εξάρτησης σε</w:t>
      </w:r>
      <w:r w:rsidRPr="006E21A1">
        <w:rPr>
          <w:rStyle w:val="apple-converted-space"/>
          <w:color w:val="000000"/>
        </w:rPr>
        <w:t> </w:t>
      </w:r>
      <w:r w:rsidRPr="006E21A1">
        <w:rPr>
          <w:b/>
          <w:bCs/>
          <w:color w:val="000000"/>
          <w:lang w:val="el-GR"/>
        </w:rPr>
        <w:t>αρκτικό χρόνο</w:t>
      </w:r>
      <w:r w:rsidRPr="006E21A1">
        <w:rPr>
          <w:color w:val="000000"/>
          <w:lang w:val="el-GR"/>
        </w:rPr>
        <w:t>, η υποτακτική του Ενεστώτα εκφράζει το</w:t>
      </w:r>
      <w:r w:rsidRPr="006E21A1">
        <w:rPr>
          <w:rStyle w:val="apple-converted-space"/>
          <w:color w:val="000000"/>
        </w:rPr>
        <w:t> </w:t>
      </w:r>
      <w:r w:rsidRPr="006E21A1">
        <w:rPr>
          <w:i/>
          <w:iCs/>
          <w:color w:val="000000"/>
          <w:lang w:val="el-GR"/>
        </w:rPr>
        <w:t>σύγχρονο</w:t>
      </w:r>
      <w:r w:rsidRPr="006E21A1">
        <w:rPr>
          <w:color w:val="000000"/>
          <w:lang w:val="el-GR"/>
        </w:rPr>
        <w:t>, η υποτακτική Παρακειμένου το</w:t>
      </w:r>
      <w:r w:rsidRPr="006E21A1">
        <w:rPr>
          <w:rStyle w:val="apple-converted-space"/>
          <w:color w:val="000000"/>
        </w:rPr>
        <w:t> </w:t>
      </w:r>
      <w:r w:rsidRPr="006E21A1">
        <w:rPr>
          <w:i/>
          <w:iCs/>
          <w:color w:val="000000"/>
          <w:lang w:val="el-GR"/>
        </w:rPr>
        <w:t>προτερόχρονο</w:t>
      </w:r>
      <w:r w:rsidRPr="006E21A1">
        <w:rPr>
          <w:rStyle w:val="apple-converted-space"/>
          <w:color w:val="000000"/>
        </w:rPr>
        <w:t> </w:t>
      </w:r>
      <w:r w:rsidRPr="006E21A1">
        <w:rPr>
          <w:color w:val="000000"/>
          <w:lang w:val="el-GR"/>
        </w:rPr>
        <w:t>και η υποτακτική Ενεστώτα της ενεργητικής περιφραστικής συζυγίας το</w:t>
      </w:r>
      <w:r w:rsidRPr="006E21A1">
        <w:rPr>
          <w:rStyle w:val="apple-converted-space"/>
          <w:color w:val="000000"/>
        </w:rPr>
        <w:t> </w:t>
      </w:r>
      <w:r w:rsidRPr="006E21A1">
        <w:rPr>
          <w:i/>
          <w:iCs/>
          <w:color w:val="000000"/>
          <w:lang w:val="el-GR"/>
        </w:rPr>
        <w:t>υστερόχρονο</w:t>
      </w:r>
    </w:p>
    <w:p w:rsidR="006E21A1" w:rsidRPr="006E21A1" w:rsidRDefault="006E21A1" w:rsidP="006E21A1">
      <w:pPr>
        <w:shd w:val="clear" w:color="auto" w:fill="FFFFFF"/>
        <w:spacing w:line="336" w:lineRule="atLeast"/>
        <w:rPr>
          <w:color w:val="000000"/>
          <w:lang w:val="el-GR"/>
        </w:rPr>
      </w:pPr>
      <w:r w:rsidRPr="006E21A1">
        <w:rPr>
          <w:b/>
          <w:bCs/>
          <w:color w:val="000000"/>
          <w:lang w:val="el-GR"/>
        </w:rPr>
        <w:t>π.χ.</w:t>
      </w:r>
      <w:r w:rsidRPr="006E21A1">
        <w:rPr>
          <w:color w:val="000000"/>
          <w:lang w:val="el-GR"/>
        </w:rPr>
        <w:br/>
      </w:r>
      <w:r w:rsidRPr="006E21A1">
        <w:rPr>
          <w:color w:val="000000"/>
        </w:rPr>
        <w:t>Rogat</w:t>
      </w:r>
      <w:r w:rsidRPr="006E21A1">
        <w:rPr>
          <w:color w:val="000000"/>
          <w:lang w:val="el-GR"/>
        </w:rPr>
        <w:t xml:space="preserve"> </w:t>
      </w:r>
      <w:r w:rsidRPr="006E21A1">
        <w:rPr>
          <w:color w:val="000000"/>
        </w:rPr>
        <w:t>quid</w:t>
      </w:r>
      <w:r w:rsidRPr="006E21A1">
        <w:rPr>
          <w:color w:val="000000"/>
          <w:lang w:val="el-GR"/>
        </w:rPr>
        <w:t xml:space="preserve"> </w:t>
      </w:r>
      <w:r w:rsidRPr="006E21A1">
        <w:rPr>
          <w:color w:val="000000"/>
        </w:rPr>
        <w:t>faciam</w:t>
      </w:r>
      <w:r w:rsidRPr="006E21A1">
        <w:rPr>
          <w:color w:val="000000"/>
          <w:lang w:val="el-GR"/>
        </w:rPr>
        <w:t xml:space="preserve"> = ρωτά τι κάνω (σύγχρονο στο παρόν)</w:t>
      </w:r>
      <w:r w:rsidRPr="006E21A1">
        <w:rPr>
          <w:color w:val="000000"/>
          <w:lang w:val="el-GR"/>
        </w:rPr>
        <w:br/>
      </w:r>
      <w:r w:rsidRPr="006E21A1">
        <w:rPr>
          <w:color w:val="000000"/>
        </w:rPr>
        <w:t>Rogat</w:t>
      </w:r>
      <w:r w:rsidRPr="006E21A1">
        <w:rPr>
          <w:color w:val="000000"/>
          <w:lang w:val="el-GR"/>
        </w:rPr>
        <w:t xml:space="preserve"> </w:t>
      </w:r>
      <w:r w:rsidRPr="006E21A1">
        <w:rPr>
          <w:color w:val="000000"/>
        </w:rPr>
        <w:t>quid</w:t>
      </w:r>
      <w:r w:rsidRPr="006E21A1">
        <w:rPr>
          <w:color w:val="000000"/>
          <w:lang w:val="el-GR"/>
        </w:rPr>
        <w:t xml:space="preserve"> </w:t>
      </w:r>
      <w:r w:rsidRPr="006E21A1">
        <w:rPr>
          <w:color w:val="000000"/>
        </w:rPr>
        <w:t>fecerim</w:t>
      </w:r>
      <w:r w:rsidRPr="006E21A1">
        <w:rPr>
          <w:color w:val="000000"/>
          <w:lang w:val="el-GR"/>
        </w:rPr>
        <w:t xml:space="preserve"> = ρωτά τι έκανα (προτερόχρονο στο παρόν)</w:t>
      </w:r>
      <w:r w:rsidRPr="006E21A1">
        <w:rPr>
          <w:color w:val="000000"/>
          <w:lang w:val="el-GR"/>
        </w:rPr>
        <w:br/>
      </w:r>
      <w:r w:rsidRPr="006E21A1">
        <w:rPr>
          <w:color w:val="000000"/>
        </w:rPr>
        <w:t>Rogat</w:t>
      </w:r>
      <w:r w:rsidRPr="006E21A1">
        <w:rPr>
          <w:color w:val="000000"/>
          <w:lang w:val="el-GR"/>
        </w:rPr>
        <w:t xml:space="preserve"> </w:t>
      </w:r>
      <w:r w:rsidRPr="006E21A1">
        <w:rPr>
          <w:color w:val="000000"/>
        </w:rPr>
        <w:t>quid</w:t>
      </w:r>
      <w:r w:rsidRPr="006E21A1">
        <w:rPr>
          <w:color w:val="000000"/>
          <w:lang w:val="el-GR"/>
        </w:rPr>
        <w:t xml:space="preserve"> </w:t>
      </w:r>
      <w:r w:rsidRPr="006E21A1">
        <w:rPr>
          <w:color w:val="000000"/>
        </w:rPr>
        <w:t>facturus</w:t>
      </w:r>
      <w:r w:rsidRPr="006E21A1">
        <w:rPr>
          <w:color w:val="000000"/>
          <w:lang w:val="el-GR"/>
        </w:rPr>
        <w:t xml:space="preserve"> </w:t>
      </w:r>
      <w:r w:rsidRPr="006E21A1">
        <w:rPr>
          <w:color w:val="000000"/>
        </w:rPr>
        <w:t>sim</w:t>
      </w:r>
      <w:r w:rsidRPr="006E21A1">
        <w:rPr>
          <w:color w:val="000000"/>
          <w:lang w:val="el-GR"/>
        </w:rPr>
        <w:t xml:space="preserve"> = ρωτά τι πρόκειται να κάνω/ τι θα κάνω (υστερόχρονο στο παρόν).</w:t>
      </w:r>
    </w:p>
    <w:p w:rsidR="006E21A1" w:rsidRPr="006E21A1" w:rsidRDefault="006E21A1" w:rsidP="006E21A1">
      <w:pPr>
        <w:shd w:val="clear" w:color="auto" w:fill="FFFFFF"/>
        <w:spacing w:after="240" w:line="336" w:lineRule="atLeast"/>
        <w:rPr>
          <w:color w:val="000000"/>
          <w:lang w:val="el-GR"/>
        </w:rPr>
      </w:pPr>
      <w:r w:rsidRPr="006E21A1">
        <w:rPr>
          <w:color w:val="000000"/>
          <w:lang w:val="el-GR"/>
        </w:rPr>
        <w:br/>
        <w:t>ΙΙ) Μετά από ρήμα εξάρτησης σε</w:t>
      </w:r>
      <w:r w:rsidRPr="006E21A1">
        <w:rPr>
          <w:rStyle w:val="apple-converted-space"/>
          <w:color w:val="000000"/>
        </w:rPr>
        <w:t> </w:t>
      </w:r>
      <w:r w:rsidRPr="006E21A1">
        <w:rPr>
          <w:b/>
          <w:bCs/>
          <w:color w:val="000000"/>
          <w:lang w:val="el-GR"/>
        </w:rPr>
        <w:t>ιστορικό χρόνο</w:t>
      </w:r>
      <w:r w:rsidRPr="006E21A1">
        <w:rPr>
          <w:color w:val="000000"/>
          <w:lang w:val="el-GR"/>
        </w:rPr>
        <w:t>, η υποτακτική του Παρατατικού εκφράζει το</w:t>
      </w:r>
      <w:r w:rsidRPr="006E21A1">
        <w:rPr>
          <w:rStyle w:val="apple-converted-space"/>
          <w:color w:val="000000"/>
        </w:rPr>
        <w:t> </w:t>
      </w:r>
      <w:r w:rsidRPr="006E21A1">
        <w:rPr>
          <w:b/>
          <w:bCs/>
          <w:color w:val="000000"/>
          <w:lang w:val="el-GR"/>
        </w:rPr>
        <w:t>σύγχρονο</w:t>
      </w:r>
      <w:r w:rsidRPr="006E21A1">
        <w:rPr>
          <w:color w:val="000000"/>
          <w:lang w:val="el-GR"/>
        </w:rPr>
        <w:t>, η υποτακτική του Υπερσυντελίκου το</w:t>
      </w:r>
      <w:r w:rsidRPr="006E21A1">
        <w:rPr>
          <w:rStyle w:val="apple-converted-space"/>
          <w:color w:val="000000"/>
        </w:rPr>
        <w:t> </w:t>
      </w:r>
      <w:r w:rsidRPr="006E21A1">
        <w:rPr>
          <w:b/>
          <w:bCs/>
          <w:color w:val="000000"/>
          <w:lang w:val="el-GR"/>
        </w:rPr>
        <w:t>προτερόχρονο</w:t>
      </w:r>
      <w:r w:rsidRPr="006E21A1">
        <w:rPr>
          <w:rStyle w:val="apple-converted-space"/>
          <w:color w:val="000000"/>
        </w:rPr>
        <w:t> </w:t>
      </w:r>
      <w:r w:rsidRPr="006E21A1">
        <w:rPr>
          <w:color w:val="000000"/>
          <w:lang w:val="el-GR"/>
        </w:rPr>
        <w:t>και η υποτακτική Παρατατικού της ενεργητικής περιφραστικής συζυγίας το</w:t>
      </w:r>
      <w:r w:rsidRPr="006E21A1">
        <w:rPr>
          <w:rStyle w:val="apple-converted-space"/>
          <w:color w:val="000000"/>
        </w:rPr>
        <w:t> </w:t>
      </w:r>
      <w:r w:rsidRPr="006E21A1">
        <w:rPr>
          <w:b/>
          <w:bCs/>
          <w:color w:val="000000"/>
          <w:lang w:val="el-GR"/>
        </w:rPr>
        <w:t>υστερόχρονο</w:t>
      </w:r>
      <w:r w:rsidRPr="006E21A1">
        <w:rPr>
          <w:color w:val="000000"/>
          <w:lang w:val="el-GR"/>
        </w:rPr>
        <w:t>.</w:t>
      </w:r>
    </w:p>
    <w:p w:rsidR="006E21A1" w:rsidRPr="006E21A1" w:rsidRDefault="006E21A1" w:rsidP="006E21A1">
      <w:pPr>
        <w:shd w:val="clear" w:color="auto" w:fill="FFFFFF"/>
        <w:spacing w:line="336" w:lineRule="atLeast"/>
        <w:rPr>
          <w:color w:val="000000"/>
          <w:lang w:val="el-GR"/>
        </w:rPr>
      </w:pPr>
      <w:r w:rsidRPr="006E21A1">
        <w:rPr>
          <w:b/>
          <w:bCs/>
          <w:color w:val="000000"/>
          <w:lang w:val="el-GR"/>
        </w:rPr>
        <w:t>π.χ.</w:t>
      </w:r>
      <w:r w:rsidRPr="006E21A1">
        <w:rPr>
          <w:color w:val="000000"/>
          <w:lang w:val="el-GR"/>
        </w:rPr>
        <w:br/>
      </w:r>
      <w:r w:rsidRPr="006E21A1">
        <w:rPr>
          <w:color w:val="000000"/>
        </w:rPr>
        <w:t>Rogavit</w:t>
      </w:r>
      <w:r w:rsidRPr="006E21A1">
        <w:rPr>
          <w:color w:val="000000"/>
          <w:lang w:val="el-GR"/>
        </w:rPr>
        <w:t xml:space="preserve"> </w:t>
      </w:r>
      <w:r w:rsidRPr="006E21A1">
        <w:rPr>
          <w:color w:val="000000"/>
        </w:rPr>
        <w:t>quid</w:t>
      </w:r>
      <w:r w:rsidRPr="006E21A1">
        <w:rPr>
          <w:color w:val="000000"/>
          <w:lang w:val="el-GR"/>
        </w:rPr>
        <w:t xml:space="preserve"> </w:t>
      </w:r>
      <w:r w:rsidRPr="006E21A1">
        <w:rPr>
          <w:color w:val="000000"/>
        </w:rPr>
        <w:t>facerem</w:t>
      </w:r>
      <w:r w:rsidRPr="006E21A1">
        <w:rPr>
          <w:color w:val="000000"/>
          <w:lang w:val="el-GR"/>
        </w:rPr>
        <w:t xml:space="preserve"> = ρώτησε τι έκανα (σύγχρονο στο παρελθόν)</w:t>
      </w:r>
      <w:r w:rsidRPr="006E21A1">
        <w:rPr>
          <w:color w:val="000000"/>
          <w:lang w:val="el-GR"/>
        </w:rPr>
        <w:br/>
      </w:r>
      <w:r w:rsidRPr="006E21A1">
        <w:rPr>
          <w:color w:val="000000"/>
        </w:rPr>
        <w:lastRenderedPageBreak/>
        <w:t>Rogavit</w:t>
      </w:r>
      <w:r w:rsidRPr="006E21A1">
        <w:rPr>
          <w:color w:val="000000"/>
          <w:lang w:val="el-GR"/>
        </w:rPr>
        <w:t xml:space="preserve"> </w:t>
      </w:r>
      <w:r w:rsidRPr="006E21A1">
        <w:rPr>
          <w:color w:val="000000"/>
        </w:rPr>
        <w:t>quid</w:t>
      </w:r>
      <w:r w:rsidRPr="006E21A1">
        <w:rPr>
          <w:color w:val="000000"/>
          <w:lang w:val="el-GR"/>
        </w:rPr>
        <w:t xml:space="preserve"> </w:t>
      </w:r>
      <w:r w:rsidRPr="006E21A1">
        <w:rPr>
          <w:color w:val="000000"/>
        </w:rPr>
        <w:t>fecissem</w:t>
      </w:r>
      <w:r w:rsidRPr="006E21A1">
        <w:rPr>
          <w:color w:val="000000"/>
          <w:lang w:val="el-GR"/>
        </w:rPr>
        <w:t xml:space="preserve"> = ρώτησε τι είχα κάνει (προτερόχρονο στο παρελθόν)</w:t>
      </w:r>
      <w:r w:rsidRPr="006E21A1">
        <w:rPr>
          <w:color w:val="000000"/>
          <w:lang w:val="el-GR"/>
        </w:rPr>
        <w:br/>
      </w:r>
      <w:r w:rsidRPr="006E21A1">
        <w:rPr>
          <w:color w:val="000000"/>
        </w:rPr>
        <w:t>Rogavit</w:t>
      </w:r>
      <w:r w:rsidRPr="006E21A1">
        <w:rPr>
          <w:color w:val="000000"/>
          <w:lang w:val="el-GR"/>
        </w:rPr>
        <w:t xml:space="preserve"> </w:t>
      </w:r>
      <w:r w:rsidRPr="006E21A1">
        <w:rPr>
          <w:color w:val="000000"/>
        </w:rPr>
        <w:t>quid</w:t>
      </w:r>
      <w:r w:rsidRPr="006E21A1">
        <w:rPr>
          <w:color w:val="000000"/>
          <w:lang w:val="el-GR"/>
        </w:rPr>
        <w:t xml:space="preserve"> </w:t>
      </w:r>
      <w:r w:rsidRPr="006E21A1">
        <w:rPr>
          <w:color w:val="000000"/>
        </w:rPr>
        <w:t>facturus</w:t>
      </w:r>
      <w:r w:rsidRPr="006E21A1">
        <w:rPr>
          <w:color w:val="000000"/>
          <w:lang w:val="el-GR"/>
        </w:rPr>
        <w:t xml:space="preserve"> </w:t>
      </w:r>
      <w:r w:rsidRPr="006E21A1">
        <w:rPr>
          <w:color w:val="000000"/>
        </w:rPr>
        <w:t>essem</w:t>
      </w:r>
      <w:r w:rsidRPr="006E21A1">
        <w:rPr>
          <w:color w:val="000000"/>
          <w:lang w:val="el-GR"/>
        </w:rPr>
        <w:t xml:space="preserve"> = ρώτησε τι επρόκειτο να κάνω/ τι θα έκανα (υστερόχρονο στο παρελθόν)</w:t>
      </w:r>
    </w:p>
    <w:p w:rsidR="006E21A1" w:rsidRPr="006E21A1" w:rsidRDefault="006E21A1" w:rsidP="006E21A1">
      <w:pPr>
        <w:shd w:val="clear" w:color="auto" w:fill="FFFFFF"/>
        <w:spacing w:after="240" w:line="336" w:lineRule="atLeast"/>
        <w:rPr>
          <w:color w:val="000000"/>
          <w:lang w:val="el-GR"/>
        </w:rPr>
      </w:pPr>
      <w:r w:rsidRPr="006E21A1">
        <w:rPr>
          <w:color w:val="000000"/>
          <w:lang w:val="el-GR"/>
        </w:rPr>
        <w:br/>
        <w:t>Σχηματικά η ακολουθία των χρόνων έχει ως εξής:</w:t>
      </w:r>
      <w:r w:rsidRPr="006E21A1">
        <w:rPr>
          <w:color w:val="000000"/>
          <w:lang w:val="el-GR"/>
        </w:rPr>
        <w:br/>
      </w:r>
      <w:r w:rsidRPr="006E21A1">
        <w:rPr>
          <w:color w:val="000000"/>
          <w:lang w:val="el-GR"/>
        </w:rPr>
        <w:br/>
      </w:r>
      <w:r w:rsidRPr="006E21A1">
        <w:rPr>
          <w:noProof/>
          <w:color w:val="000000"/>
          <w:lang w:val="el-GR" w:eastAsia="el-GR"/>
        </w:rPr>
        <w:drawing>
          <wp:inline distT="0" distB="0" distL="0" distR="0">
            <wp:extent cx="5715000" cy="2331720"/>
            <wp:effectExtent l="0" t="0" r="0" b="0"/>
            <wp:docPr id="30" name="Picture 30" descr="Περιγραφή: Eiko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Περιγραφή: Eikona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331720"/>
                    </a:xfrm>
                    <a:prstGeom prst="rect">
                      <a:avLst/>
                    </a:prstGeom>
                    <a:noFill/>
                    <a:ln>
                      <a:noFill/>
                    </a:ln>
                  </pic:spPr>
                </pic:pic>
              </a:graphicData>
            </a:graphic>
          </wp:inline>
        </w:drawing>
      </w:r>
      <w:r w:rsidRPr="006E21A1">
        <w:rPr>
          <w:rStyle w:val="apple-converted-space"/>
          <w:color w:val="000000"/>
        </w:rPr>
        <w:t> </w:t>
      </w:r>
      <w:r w:rsidRPr="006E21A1">
        <w:rPr>
          <w:color w:val="000000"/>
          <w:lang w:val="el-GR"/>
        </w:rPr>
        <w:br/>
      </w:r>
      <w:r w:rsidRPr="006E21A1">
        <w:rPr>
          <w:color w:val="000000"/>
          <w:lang w:val="el-GR"/>
        </w:rPr>
        <w:br/>
      </w:r>
      <w:r w:rsidRPr="006E21A1">
        <w:rPr>
          <w:noProof/>
          <w:color w:val="000000"/>
          <w:lang w:val="el-GR" w:eastAsia="el-GR"/>
        </w:rPr>
        <w:drawing>
          <wp:inline distT="0" distB="0" distL="0" distR="0">
            <wp:extent cx="5715000" cy="2331720"/>
            <wp:effectExtent l="0" t="0" r="0" b="0"/>
            <wp:docPr id="29" name="Picture 29" descr="Περιγραφή: Eiko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Περιγραφή: Eikona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331720"/>
                    </a:xfrm>
                    <a:prstGeom prst="rect">
                      <a:avLst/>
                    </a:prstGeom>
                    <a:noFill/>
                    <a:ln>
                      <a:noFill/>
                    </a:ln>
                  </pic:spPr>
                </pic:pic>
              </a:graphicData>
            </a:graphic>
          </wp:inline>
        </w:drawing>
      </w:r>
      <w:r w:rsidRPr="006E21A1">
        <w:rPr>
          <w:rStyle w:val="apple-converted-space"/>
          <w:color w:val="000000"/>
        </w:rPr>
        <w:t> </w:t>
      </w:r>
      <w:r w:rsidRPr="006E21A1">
        <w:rPr>
          <w:color w:val="000000"/>
          <w:lang w:val="el-GR"/>
        </w:rPr>
        <w:br/>
      </w:r>
      <w:r w:rsidRPr="006E21A1">
        <w:rPr>
          <w:color w:val="000000"/>
          <w:lang w:val="el-GR"/>
        </w:rPr>
        <w:br/>
      </w:r>
      <w:r w:rsidRPr="006E21A1">
        <w:rPr>
          <w:color w:val="000000"/>
          <w:u w:val="single"/>
          <w:lang w:val="el-GR"/>
        </w:rPr>
        <w:t>Αξιοπρόσεκτες παρατηρήσεις</w:t>
      </w:r>
    </w:p>
    <w:p w:rsidR="006E21A1" w:rsidRPr="006E21A1" w:rsidRDefault="006E21A1" w:rsidP="006E21A1">
      <w:pPr>
        <w:numPr>
          <w:ilvl w:val="0"/>
          <w:numId w:val="13"/>
        </w:numPr>
        <w:shd w:val="clear" w:color="auto" w:fill="FFFFFF"/>
        <w:spacing w:after="240" w:line="336" w:lineRule="atLeast"/>
        <w:ind w:left="450" w:right="225"/>
        <w:rPr>
          <w:color w:val="000000"/>
          <w:lang w:val="el-GR"/>
        </w:rPr>
      </w:pPr>
      <w:r w:rsidRPr="006E21A1">
        <w:rPr>
          <w:color w:val="000000"/>
          <w:lang w:val="el-GR"/>
        </w:rPr>
        <w:t>Δευτερεύουσες προτάσεις που κανονικά εκφέρονται με οριστική, μπορούν να την τρέψουν σε υποτακτική είτε λόγω έλξης (37, 46) είτε γιατί βρίσκονται σε πλάγιο λόγο</w:t>
      </w:r>
      <w:r w:rsidRPr="006E21A1">
        <w:rPr>
          <w:color w:val="000000"/>
          <w:lang w:val="el-GR"/>
        </w:rPr>
        <w:br/>
      </w:r>
      <w:r w:rsidRPr="006E21A1">
        <w:rPr>
          <w:color w:val="000000"/>
          <w:lang w:val="el-GR"/>
        </w:rPr>
        <w:br/>
        <w:t xml:space="preserve">π.χ. </w:t>
      </w:r>
      <w:r w:rsidRPr="006E21A1">
        <w:rPr>
          <w:color w:val="000000"/>
        </w:rPr>
        <w:t>Ex</w:t>
      </w:r>
      <w:r w:rsidRPr="006E21A1">
        <w:rPr>
          <w:color w:val="000000"/>
          <w:lang w:val="el-GR"/>
        </w:rPr>
        <w:t xml:space="preserve"> </w:t>
      </w:r>
      <w:r w:rsidRPr="006E21A1">
        <w:rPr>
          <w:color w:val="000000"/>
        </w:rPr>
        <w:t>quo</w:t>
      </w:r>
      <w:r w:rsidRPr="006E21A1">
        <w:rPr>
          <w:color w:val="000000"/>
          <w:lang w:val="el-GR"/>
        </w:rPr>
        <w:t xml:space="preserve"> </w:t>
      </w:r>
      <w:r w:rsidRPr="006E21A1">
        <w:rPr>
          <w:color w:val="000000"/>
        </w:rPr>
        <w:t>fit</w:t>
      </w:r>
      <w:r w:rsidRPr="006E21A1">
        <w:rPr>
          <w:color w:val="000000"/>
          <w:lang w:val="el-GR"/>
        </w:rPr>
        <w:t xml:space="preserve">, </w:t>
      </w:r>
      <w:r w:rsidRPr="006E21A1">
        <w:rPr>
          <w:color w:val="000000"/>
        </w:rPr>
        <w:t>ut</w:t>
      </w:r>
      <w:r w:rsidRPr="006E21A1">
        <w:rPr>
          <w:color w:val="000000"/>
          <w:lang w:val="el-GR"/>
        </w:rPr>
        <w:t xml:space="preserve"> </w:t>
      </w:r>
      <w:r w:rsidRPr="006E21A1">
        <w:rPr>
          <w:color w:val="000000"/>
        </w:rPr>
        <w:t>laudandus</w:t>
      </w:r>
      <w:r w:rsidRPr="006E21A1">
        <w:rPr>
          <w:color w:val="000000"/>
          <w:lang w:val="el-GR"/>
        </w:rPr>
        <w:t xml:space="preserve"> </w:t>
      </w:r>
      <w:r w:rsidRPr="006E21A1">
        <w:rPr>
          <w:color w:val="000000"/>
        </w:rPr>
        <w:t>is</w:t>
      </w:r>
      <w:r w:rsidRPr="006E21A1">
        <w:rPr>
          <w:color w:val="000000"/>
          <w:lang w:val="el-GR"/>
        </w:rPr>
        <w:t xml:space="preserve"> </w:t>
      </w:r>
      <w:r w:rsidRPr="006E21A1">
        <w:rPr>
          <w:color w:val="000000"/>
        </w:rPr>
        <w:t>sit</w:t>
      </w:r>
      <w:r w:rsidRPr="006E21A1">
        <w:rPr>
          <w:color w:val="000000"/>
          <w:lang w:val="el-GR"/>
        </w:rPr>
        <w:t xml:space="preserve">, </w:t>
      </w:r>
      <w:r w:rsidRPr="006E21A1">
        <w:rPr>
          <w:color w:val="000000"/>
        </w:rPr>
        <w:t>qui</w:t>
      </w:r>
      <w:r w:rsidRPr="006E21A1">
        <w:rPr>
          <w:color w:val="000000"/>
          <w:lang w:val="el-GR"/>
        </w:rPr>
        <w:t xml:space="preserve"> </w:t>
      </w:r>
      <w:r w:rsidRPr="006E21A1">
        <w:rPr>
          <w:color w:val="000000"/>
        </w:rPr>
        <w:t>pro</w:t>
      </w:r>
      <w:r w:rsidRPr="006E21A1">
        <w:rPr>
          <w:color w:val="000000"/>
          <w:lang w:val="el-GR"/>
        </w:rPr>
        <w:t xml:space="preserve"> </w:t>
      </w:r>
      <w:r w:rsidRPr="006E21A1">
        <w:rPr>
          <w:color w:val="000000"/>
        </w:rPr>
        <w:t>re</w:t>
      </w:r>
      <w:r w:rsidRPr="006E21A1">
        <w:rPr>
          <w:color w:val="000000"/>
          <w:lang w:val="el-GR"/>
        </w:rPr>
        <w:t xml:space="preserve"> </w:t>
      </w:r>
      <w:r w:rsidRPr="006E21A1">
        <w:rPr>
          <w:color w:val="000000"/>
        </w:rPr>
        <w:t>publica</w:t>
      </w:r>
      <w:r w:rsidRPr="006E21A1">
        <w:rPr>
          <w:rStyle w:val="apple-converted-space"/>
          <w:color w:val="000000"/>
        </w:rPr>
        <w:t> </w:t>
      </w:r>
      <w:r w:rsidRPr="006E21A1">
        <w:rPr>
          <w:color w:val="000000"/>
          <w:u w:val="single"/>
        </w:rPr>
        <w:t>cadat</w:t>
      </w:r>
      <w:r w:rsidRPr="006E21A1">
        <w:rPr>
          <w:rStyle w:val="apple-converted-space"/>
          <w:color w:val="000000"/>
        </w:rPr>
        <w:t> </w:t>
      </w:r>
      <w:r w:rsidRPr="006E21A1">
        <w:rPr>
          <w:color w:val="000000"/>
          <w:lang w:val="el-GR"/>
        </w:rPr>
        <w:t>(46)</w:t>
      </w:r>
      <w:r w:rsidRPr="006E21A1">
        <w:rPr>
          <w:color w:val="000000"/>
          <w:lang w:val="el-GR"/>
        </w:rPr>
        <w:br/>
      </w:r>
      <w:r w:rsidRPr="006E21A1">
        <w:rPr>
          <w:color w:val="000000"/>
        </w:rPr>
        <w:t>praeterea</w:t>
      </w:r>
      <w:r w:rsidRPr="006E21A1">
        <w:rPr>
          <w:color w:val="000000"/>
          <w:lang w:val="el-GR"/>
        </w:rPr>
        <w:t xml:space="preserve"> </w:t>
      </w:r>
      <w:r w:rsidRPr="006E21A1">
        <w:rPr>
          <w:color w:val="000000"/>
        </w:rPr>
        <w:t>praecepit</w:t>
      </w:r>
      <w:r w:rsidRPr="006E21A1">
        <w:rPr>
          <w:color w:val="000000"/>
          <w:lang w:val="el-GR"/>
        </w:rPr>
        <w:t xml:space="preserve"> </w:t>
      </w:r>
      <w:r w:rsidRPr="006E21A1">
        <w:rPr>
          <w:color w:val="000000"/>
        </w:rPr>
        <w:t>ut</w:t>
      </w:r>
      <w:r w:rsidRPr="006E21A1">
        <w:rPr>
          <w:color w:val="000000"/>
          <w:lang w:val="el-GR"/>
        </w:rPr>
        <w:t xml:space="preserve"> … </w:t>
      </w:r>
      <w:r w:rsidRPr="006E21A1">
        <w:rPr>
          <w:color w:val="000000"/>
        </w:rPr>
        <w:t>emitteret</w:t>
      </w:r>
      <w:r w:rsidRPr="006E21A1">
        <w:rPr>
          <w:color w:val="000000"/>
          <w:lang w:val="el-GR"/>
        </w:rPr>
        <w:t xml:space="preserve">, </w:t>
      </w:r>
      <w:r w:rsidRPr="006E21A1">
        <w:rPr>
          <w:color w:val="000000"/>
        </w:rPr>
        <w:t>in</w:t>
      </w:r>
      <w:r w:rsidRPr="006E21A1">
        <w:rPr>
          <w:color w:val="000000"/>
          <w:lang w:val="el-GR"/>
        </w:rPr>
        <w:t xml:space="preserve"> </w:t>
      </w:r>
      <w:r w:rsidRPr="006E21A1">
        <w:rPr>
          <w:color w:val="000000"/>
        </w:rPr>
        <w:t>quo</w:t>
      </w:r>
      <w:r w:rsidRPr="006E21A1">
        <w:rPr>
          <w:color w:val="000000"/>
          <w:lang w:val="el-GR"/>
        </w:rPr>
        <w:t xml:space="preserve"> </w:t>
      </w:r>
      <w:r w:rsidRPr="006E21A1">
        <w:rPr>
          <w:color w:val="000000"/>
        </w:rPr>
        <w:t>ipse</w:t>
      </w:r>
      <w:r w:rsidRPr="006E21A1">
        <w:rPr>
          <w:rStyle w:val="apple-converted-space"/>
          <w:color w:val="000000"/>
        </w:rPr>
        <w:t> </w:t>
      </w:r>
      <w:r w:rsidRPr="006E21A1">
        <w:rPr>
          <w:color w:val="000000"/>
          <w:u w:val="single"/>
        </w:rPr>
        <w:t>futurus</w:t>
      </w:r>
      <w:r w:rsidRPr="006E21A1">
        <w:rPr>
          <w:color w:val="000000"/>
          <w:u w:val="single"/>
          <w:lang w:val="el-GR"/>
        </w:rPr>
        <w:t xml:space="preserve"> </w:t>
      </w:r>
      <w:r w:rsidRPr="006E21A1">
        <w:rPr>
          <w:color w:val="000000"/>
          <w:u w:val="single"/>
        </w:rPr>
        <w:t>esset</w:t>
      </w:r>
      <w:r w:rsidRPr="006E21A1">
        <w:rPr>
          <w:rStyle w:val="apple-converted-space"/>
          <w:color w:val="000000"/>
        </w:rPr>
        <w:t> </w:t>
      </w:r>
      <w:r w:rsidRPr="006E21A1">
        <w:rPr>
          <w:color w:val="000000"/>
          <w:lang w:val="el-GR"/>
        </w:rPr>
        <w:t>(48)</w:t>
      </w:r>
    </w:p>
    <w:p w:rsidR="006E21A1" w:rsidRPr="006E21A1" w:rsidRDefault="006E21A1" w:rsidP="006E21A1">
      <w:pPr>
        <w:numPr>
          <w:ilvl w:val="0"/>
          <w:numId w:val="13"/>
        </w:numPr>
        <w:shd w:val="clear" w:color="auto" w:fill="FFFFFF"/>
        <w:spacing w:after="240" w:line="336" w:lineRule="atLeast"/>
        <w:ind w:left="450" w:right="225"/>
        <w:rPr>
          <w:color w:val="000000"/>
          <w:lang w:val="el-GR"/>
        </w:rPr>
      </w:pPr>
      <w:r w:rsidRPr="006E21A1">
        <w:rPr>
          <w:color w:val="000000"/>
          <w:lang w:val="el-GR"/>
        </w:rPr>
        <w:lastRenderedPageBreak/>
        <w:t>Εκφέρονται πάντα με υποτακτική οι ακόλουθες δευτερεύουσες:</w:t>
      </w:r>
      <w:r w:rsidRPr="006E21A1">
        <w:rPr>
          <w:color w:val="000000"/>
          <w:lang w:val="el-GR"/>
        </w:rPr>
        <w:br/>
      </w:r>
      <w:r w:rsidRPr="006E21A1">
        <w:rPr>
          <w:color w:val="000000"/>
          <w:lang w:val="el-GR"/>
        </w:rPr>
        <w:br/>
        <w:t>-Πλάγιες ερωτηματικές</w:t>
      </w:r>
      <w:r w:rsidRPr="006E21A1">
        <w:rPr>
          <w:color w:val="000000"/>
          <w:lang w:val="el-GR"/>
        </w:rPr>
        <w:br/>
        <w:t>-Βουλητικές</w:t>
      </w:r>
      <w:r w:rsidRPr="006E21A1">
        <w:rPr>
          <w:color w:val="000000"/>
          <w:lang w:val="el-GR"/>
        </w:rPr>
        <w:br/>
        <w:t>-Ενδοιαστικές</w:t>
      </w:r>
      <w:r w:rsidRPr="006E21A1">
        <w:rPr>
          <w:color w:val="000000"/>
          <w:lang w:val="el-GR"/>
        </w:rPr>
        <w:br/>
        <w:t xml:space="preserve">-Προτάσεις του </w:t>
      </w:r>
      <w:r w:rsidRPr="006E21A1">
        <w:rPr>
          <w:color w:val="000000"/>
        </w:rPr>
        <w:t>quin</w:t>
      </w:r>
      <w:r w:rsidRPr="006E21A1">
        <w:rPr>
          <w:color w:val="000000"/>
          <w:lang w:val="el-GR"/>
        </w:rPr>
        <w:t xml:space="preserve">, </w:t>
      </w:r>
      <w:r w:rsidRPr="006E21A1">
        <w:rPr>
          <w:color w:val="000000"/>
        </w:rPr>
        <w:t>quominus</w:t>
      </w:r>
      <w:r w:rsidRPr="006E21A1">
        <w:rPr>
          <w:color w:val="000000"/>
          <w:lang w:val="el-GR"/>
        </w:rPr>
        <w:br/>
        <w:t>-Τελικές</w:t>
      </w:r>
      <w:r w:rsidRPr="006E21A1">
        <w:rPr>
          <w:color w:val="000000"/>
          <w:lang w:val="el-GR"/>
        </w:rPr>
        <w:br/>
        <w:t>-Συμπερασματικές (επιρρηματικές και ουσιαστικές)</w:t>
      </w:r>
    </w:p>
    <w:p w:rsidR="006E21A1" w:rsidRPr="006E21A1" w:rsidRDefault="006E21A1" w:rsidP="006E21A1">
      <w:pPr>
        <w:numPr>
          <w:ilvl w:val="0"/>
          <w:numId w:val="13"/>
        </w:numPr>
        <w:shd w:val="clear" w:color="auto" w:fill="FFFFFF"/>
        <w:spacing w:line="336" w:lineRule="atLeast"/>
        <w:ind w:left="450" w:right="225"/>
        <w:rPr>
          <w:color w:val="000000"/>
          <w:lang w:val="el-GR"/>
        </w:rPr>
      </w:pPr>
      <w:r w:rsidRPr="006E21A1">
        <w:rPr>
          <w:color w:val="000000"/>
          <w:lang w:val="el-GR"/>
        </w:rPr>
        <w:t>Από τις παραπάνω δευτερεύουσες προτάσεις κανονική ακολουθία χρόνων παρουσιάζουν μόνο οι πλάγιες ερωτηματικές.</w:t>
      </w:r>
      <w:r w:rsidRPr="006E21A1">
        <w:rPr>
          <w:color w:val="000000"/>
          <w:lang w:val="el-GR"/>
        </w:rPr>
        <w:br/>
        <w:t>Οι υπόλοιπες προτάσεις εκφέρονται πάντα ή με υποτακτική Ενεστώτα (αν εξαρτώνται από ρήμα αρκτικού χρόνου) ή με υποτακτική Παρατατικού (αν εξαρτώνται από ρήμα ιστορικού χρόνου). Παρουσιάζουν, δηλαδή, ιδιομορφία στην ακολουθία των χρόνων, γιατί η βούληση, ο φόβος, η πρόθεση, ο σκοπός και το αποτέλεσμα είναι ιδωμένα τη στιγμή που εμφανίζονται στο μυαλό του ομιλητή και όχι τη στιγμή της πιθανής πραγματοποίησής τους (συγχρονισμός της κύριας με τη δευτερεύουσα πρόταση).</w:t>
      </w:r>
    </w:p>
    <w:p w:rsidR="006E21A1" w:rsidRPr="006E21A1" w:rsidRDefault="006E21A1" w:rsidP="006E21A1">
      <w:pPr>
        <w:spacing w:line="360" w:lineRule="auto"/>
        <w:rPr>
          <w:lang w:val="el-GR"/>
        </w:rPr>
      </w:pPr>
    </w:p>
    <w:p w:rsidR="006E21A1" w:rsidRPr="006E21A1" w:rsidRDefault="006E21A1" w:rsidP="006E21A1">
      <w:pPr>
        <w:spacing w:line="360" w:lineRule="auto"/>
        <w:rPr>
          <w:lang w:val="el-GR"/>
        </w:rPr>
      </w:pPr>
    </w:p>
    <w:p w:rsidR="006E21A1" w:rsidRPr="006E21A1" w:rsidRDefault="006E21A1" w:rsidP="006E21A1">
      <w:pPr>
        <w:spacing w:line="360" w:lineRule="auto"/>
        <w:rPr>
          <w:lang w:val="el-GR"/>
        </w:rPr>
      </w:pPr>
    </w:p>
    <w:p w:rsidR="006E21A1" w:rsidRPr="006E21A1" w:rsidRDefault="006E21A1" w:rsidP="006E21A1">
      <w:pPr>
        <w:spacing w:line="360" w:lineRule="auto"/>
        <w:rPr>
          <w:lang w:val="el-GR"/>
        </w:rPr>
      </w:pPr>
    </w:p>
    <w:p w:rsidR="006E21A1" w:rsidRPr="006E21A1" w:rsidRDefault="006E21A1" w:rsidP="006E21A1">
      <w:pPr>
        <w:spacing w:line="360" w:lineRule="auto"/>
        <w:rPr>
          <w:lang w:val="el-GR"/>
        </w:rPr>
      </w:pPr>
    </w:p>
    <w:p w:rsidR="006E21A1" w:rsidRPr="006E21A1" w:rsidRDefault="006E21A1" w:rsidP="006E21A1">
      <w:pPr>
        <w:spacing w:line="360" w:lineRule="auto"/>
        <w:rPr>
          <w:b/>
        </w:rPr>
      </w:pPr>
      <w:r w:rsidRPr="006E21A1">
        <w:rPr>
          <w:b/>
        </w:rPr>
        <w:t>Υποτακτική ενεργητικής φωνής</w:t>
      </w:r>
    </w:p>
    <w:p w:rsidR="006E21A1" w:rsidRPr="006E21A1" w:rsidRDefault="006E21A1" w:rsidP="006E21A1">
      <w:pPr>
        <w:spacing w:line="360" w:lineRule="auto"/>
        <w:rPr>
          <w:noProof/>
        </w:rPr>
      </w:pPr>
      <w:r w:rsidRPr="006E21A1">
        <w:rPr>
          <w:noProof/>
          <w:lang w:val="el-GR" w:eastAsia="el-GR"/>
        </w:rPr>
        <w:drawing>
          <wp:inline distT="0" distB="0" distL="0" distR="0">
            <wp:extent cx="5486400" cy="18440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844040"/>
                    </a:xfrm>
                    <a:prstGeom prst="rect">
                      <a:avLst/>
                    </a:prstGeom>
                    <a:noFill/>
                    <a:ln>
                      <a:noFill/>
                    </a:ln>
                  </pic:spPr>
                </pic:pic>
              </a:graphicData>
            </a:graphic>
          </wp:inline>
        </w:drawing>
      </w:r>
    </w:p>
    <w:p w:rsidR="006E21A1" w:rsidRPr="006E21A1" w:rsidRDefault="006E21A1" w:rsidP="006E21A1">
      <w:pPr>
        <w:spacing w:line="360" w:lineRule="auto"/>
        <w:rPr>
          <w:noProof/>
        </w:rPr>
      </w:pPr>
    </w:p>
    <w:p w:rsidR="006E21A1" w:rsidRPr="006E21A1" w:rsidRDefault="006E21A1" w:rsidP="006E21A1">
      <w:pPr>
        <w:spacing w:line="360" w:lineRule="auto"/>
        <w:rPr>
          <w:noProof/>
        </w:rPr>
      </w:pPr>
      <w:r w:rsidRPr="006E21A1">
        <w:rPr>
          <w:noProof/>
          <w:lang w:val="el-GR" w:eastAsia="el-GR"/>
        </w:rPr>
        <w:lastRenderedPageBreak/>
        <w:drawing>
          <wp:inline distT="0" distB="0" distL="0" distR="0">
            <wp:extent cx="5486400" cy="1836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836420"/>
                    </a:xfrm>
                    <a:prstGeom prst="rect">
                      <a:avLst/>
                    </a:prstGeom>
                    <a:noFill/>
                    <a:ln>
                      <a:noFill/>
                    </a:ln>
                  </pic:spPr>
                </pic:pic>
              </a:graphicData>
            </a:graphic>
          </wp:inline>
        </w:drawing>
      </w:r>
    </w:p>
    <w:p w:rsidR="006E21A1" w:rsidRPr="006E21A1" w:rsidRDefault="006E21A1" w:rsidP="006E21A1">
      <w:pPr>
        <w:spacing w:line="360" w:lineRule="auto"/>
        <w:rPr>
          <w:noProof/>
        </w:rPr>
      </w:pPr>
      <w:r w:rsidRPr="006E21A1">
        <w:rPr>
          <w:noProof/>
          <w:lang w:val="el-GR" w:eastAsia="el-GR"/>
        </w:rPr>
        <w:drawing>
          <wp:inline distT="0" distB="0" distL="0" distR="0">
            <wp:extent cx="5486400" cy="1760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760220"/>
                    </a:xfrm>
                    <a:prstGeom prst="rect">
                      <a:avLst/>
                    </a:prstGeom>
                    <a:noFill/>
                    <a:ln>
                      <a:noFill/>
                    </a:ln>
                  </pic:spPr>
                </pic:pic>
              </a:graphicData>
            </a:graphic>
          </wp:inline>
        </w:drawing>
      </w:r>
    </w:p>
    <w:p w:rsidR="006E21A1" w:rsidRPr="006E21A1" w:rsidRDefault="006E21A1" w:rsidP="006E21A1">
      <w:pPr>
        <w:spacing w:line="360" w:lineRule="auto"/>
        <w:rPr>
          <w:noProof/>
        </w:rPr>
      </w:pPr>
      <w:r w:rsidRPr="006E21A1">
        <w:rPr>
          <w:noProof/>
          <w:lang w:val="el-GR" w:eastAsia="el-GR"/>
        </w:rPr>
        <w:drawing>
          <wp:inline distT="0" distB="0" distL="0" distR="0">
            <wp:extent cx="5486400" cy="18059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805940"/>
                    </a:xfrm>
                    <a:prstGeom prst="rect">
                      <a:avLst/>
                    </a:prstGeom>
                    <a:noFill/>
                    <a:ln>
                      <a:noFill/>
                    </a:ln>
                  </pic:spPr>
                </pic:pic>
              </a:graphicData>
            </a:graphic>
          </wp:inline>
        </w:drawing>
      </w: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b/>
          <w:noProof/>
        </w:rPr>
      </w:pPr>
      <w:r w:rsidRPr="006E21A1">
        <w:rPr>
          <w:b/>
          <w:noProof/>
        </w:rPr>
        <w:t>Παθητική φωνή</w:t>
      </w:r>
    </w:p>
    <w:p w:rsidR="006E21A1" w:rsidRPr="006E21A1" w:rsidRDefault="006E21A1" w:rsidP="006E21A1">
      <w:pPr>
        <w:spacing w:line="360" w:lineRule="auto"/>
        <w:rPr>
          <w:noProof/>
        </w:rPr>
      </w:pPr>
      <w:r w:rsidRPr="006E21A1">
        <w:rPr>
          <w:noProof/>
          <w:lang w:val="el-GR" w:eastAsia="el-GR"/>
        </w:rPr>
        <w:lastRenderedPageBreak/>
        <w:drawing>
          <wp:inline distT="0" distB="0" distL="0" distR="0">
            <wp:extent cx="5486400" cy="4274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274820"/>
                    </a:xfrm>
                    <a:prstGeom prst="rect">
                      <a:avLst/>
                    </a:prstGeom>
                    <a:noFill/>
                    <a:ln>
                      <a:noFill/>
                    </a:ln>
                  </pic:spPr>
                </pic:pic>
              </a:graphicData>
            </a:graphic>
          </wp:inline>
        </w:drawing>
      </w:r>
    </w:p>
    <w:p w:rsidR="006E21A1" w:rsidRPr="006E21A1" w:rsidRDefault="006E21A1" w:rsidP="006E21A1">
      <w:pPr>
        <w:spacing w:line="360" w:lineRule="auto"/>
        <w:rPr>
          <w:noProof/>
        </w:rPr>
      </w:pPr>
      <w:r w:rsidRPr="006E21A1">
        <w:rPr>
          <w:noProof/>
          <w:lang w:val="el-GR" w:eastAsia="el-GR"/>
        </w:rPr>
        <w:drawing>
          <wp:inline distT="0" distB="0" distL="0" distR="0">
            <wp:extent cx="5486400" cy="3512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512820"/>
                    </a:xfrm>
                    <a:prstGeom prst="rect">
                      <a:avLst/>
                    </a:prstGeom>
                    <a:noFill/>
                    <a:ln>
                      <a:noFill/>
                    </a:ln>
                  </pic:spPr>
                </pic:pic>
              </a:graphicData>
            </a:graphic>
          </wp:inline>
        </w:drawing>
      </w: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r w:rsidRPr="006E21A1">
        <w:rPr>
          <w:noProof/>
          <w:lang w:val="el-GR" w:eastAsia="el-GR"/>
        </w:rPr>
        <w:lastRenderedPageBreak/>
        <w:drawing>
          <wp:inline distT="0" distB="0" distL="0" distR="0">
            <wp:extent cx="5486400" cy="4892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892040"/>
                    </a:xfrm>
                    <a:prstGeom prst="rect">
                      <a:avLst/>
                    </a:prstGeom>
                    <a:noFill/>
                    <a:ln>
                      <a:noFill/>
                    </a:ln>
                  </pic:spPr>
                </pic:pic>
              </a:graphicData>
            </a:graphic>
          </wp:inline>
        </w:drawing>
      </w:r>
    </w:p>
    <w:p w:rsidR="006E21A1" w:rsidRPr="006E21A1" w:rsidRDefault="006E21A1" w:rsidP="006E21A1">
      <w:pPr>
        <w:spacing w:line="360" w:lineRule="auto"/>
        <w:rPr>
          <w:noProof/>
        </w:rPr>
      </w:pPr>
    </w:p>
    <w:p w:rsidR="006E21A1" w:rsidRPr="006E21A1" w:rsidRDefault="006E21A1" w:rsidP="006E21A1">
      <w:pPr>
        <w:spacing w:line="360" w:lineRule="auto"/>
        <w:rPr>
          <w:noProof/>
        </w:rPr>
      </w:pPr>
      <w:r w:rsidRPr="006E21A1">
        <w:rPr>
          <w:noProof/>
          <w:lang w:val="el-GR" w:eastAsia="el-GR"/>
        </w:rPr>
        <w:drawing>
          <wp:inline distT="0" distB="0" distL="0" distR="0">
            <wp:extent cx="5486400" cy="3413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413760"/>
                    </a:xfrm>
                    <a:prstGeom prst="rect">
                      <a:avLst/>
                    </a:prstGeom>
                    <a:noFill/>
                    <a:ln>
                      <a:noFill/>
                    </a:ln>
                  </pic:spPr>
                </pic:pic>
              </a:graphicData>
            </a:graphic>
          </wp:inline>
        </w:drawing>
      </w:r>
    </w:p>
    <w:p w:rsidR="006E21A1" w:rsidRPr="006E21A1" w:rsidRDefault="006E21A1" w:rsidP="006E21A1">
      <w:pPr>
        <w:spacing w:line="360" w:lineRule="auto"/>
        <w:rPr>
          <w:noProof/>
        </w:rPr>
      </w:pPr>
      <w:r w:rsidRPr="006E21A1">
        <w:rPr>
          <w:noProof/>
          <w:lang w:val="el-GR" w:eastAsia="el-GR"/>
        </w:rPr>
        <w:lastRenderedPageBreak/>
        <w:drawing>
          <wp:inline distT="0" distB="0" distL="0" distR="0">
            <wp:extent cx="5486400" cy="3733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733800"/>
                    </a:xfrm>
                    <a:prstGeom prst="rect">
                      <a:avLst/>
                    </a:prstGeom>
                    <a:noFill/>
                    <a:ln>
                      <a:noFill/>
                    </a:ln>
                  </pic:spPr>
                </pic:pic>
              </a:graphicData>
            </a:graphic>
          </wp:inline>
        </w:drawing>
      </w:r>
    </w:p>
    <w:p w:rsidR="006E21A1" w:rsidRPr="006E21A1" w:rsidRDefault="006E21A1" w:rsidP="006E21A1">
      <w:pPr>
        <w:spacing w:line="360" w:lineRule="auto"/>
        <w:rPr>
          <w:noProof/>
        </w:rPr>
      </w:pPr>
      <w:r w:rsidRPr="006E21A1">
        <w:rPr>
          <w:noProof/>
          <w:lang w:val="el-GR" w:eastAsia="el-GR"/>
        </w:rPr>
        <w:drawing>
          <wp:inline distT="0" distB="0" distL="0" distR="0">
            <wp:extent cx="5486400" cy="3398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398520"/>
                    </a:xfrm>
                    <a:prstGeom prst="rect">
                      <a:avLst/>
                    </a:prstGeom>
                    <a:noFill/>
                    <a:ln>
                      <a:noFill/>
                    </a:ln>
                  </pic:spPr>
                </pic:pic>
              </a:graphicData>
            </a:graphic>
          </wp:inline>
        </w:drawing>
      </w: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r w:rsidRPr="006E21A1">
        <w:rPr>
          <w:noProof/>
          <w:lang w:val="el-GR" w:eastAsia="el-GR"/>
        </w:rPr>
        <w:lastRenderedPageBreak/>
        <w:drawing>
          <wp:inline distT="0" distB="0" distL="0" distR="0">
            <wp:extent cx="5486400" cy="4137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37660"/>
                    </a:xfrm>
                    <a:prstGeom prst="rect">
                      <a:avLst/>
                    </a:prstGeom>
                    <a:noFill/>
                    <a:ln>
                      <a:noFill/>
                    </a:ln>
                  </pic:spPr>
                </pic:pic>
              </a:graphicData>
            </a:graphic>
          </wp:inline>
        </w:drawing>
      </w:r>
    </w:p>
    <w:p w:rsidR="006E21A1" w:rsidRPr="006E21A1" w:rsidRDefault="006E21A1" w:rsidP="006E21A1">
      <w:pPr>
        <w:spacing w:line="360" w:lineRule="auto"/>
        <w:rPr>
          <w:noProof/>
        </w:rPr>
      </w:pPr>
      <w:r w:rsidRPr="006E21A1">
        <w:rPr>
          <w:noProof/>
          <w:lang w:val="el-GR" w:eastAsia="el-GR"/>
        </w:rPr>
        <w:drawing>
          <wp:inline distT="0" distB="0" distL="0" distR="0">
            <wp:extent cx="5486400" cy="36499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649980"/>
                    </a:xfrm>
                    <a:prstGeom prst="rect">
                      <a:avLst/>
                    </a:prstGeom>
                    <a:noFill/>
                    <a:ln>
                      <a:noFill/>
                    </a:ln>
                  </pic:spPr>
                </pic:pic>
              </a:graphicData>
            </a:graphic>
          </wp:inline>
        </w:drawing>
      </w: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r w:rsidRPr="006E21A1">
        <w:rPr>
          <w:noProof/>
          <w:lang w:val="el-GR" w:eastAsia="el-GR"/>
        </w:rPr>
        <w:lastRenderedPageBreak/>
        <w:drawing>
          <wp:inline distT="0" distB="0" distL="0" distR="0">
            <wp:extent cx="5486400" cy="4632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632960"/>
                    </a:xfrm>
                    <a:prstGeom prst="rect">
                      <a:avLst/>
                    </a:prstGeom>
                    <a:noFill/>
                    <a:ln>
                      <a:noFill/>
                    </a:ln>
                  </pic:spPr>
                </pic:pic>
              </a:graphicData>
            </a:graphic>
          </wp:inline>
        </w:drawing>
      </w:r>
    </w:p>
    <w:p w:rsidR="006E21A1" w:rsidRPr="006E21A1" w:rsidRDefault="006E21A1" w:rsidP="006E21A1">
      <w:pPr>
        <w:spacing w:line="360" w:lineRule="auto"/>
        <w:rPr>
          <w:noProof/>
        </w:rPr>
      </w:pPr>
    </w:p>
    <w:p w:rsidR="006E21A1" w:rsidRPr="006E21A1" w:rsidRDefault="006E21A1" w:rsidP="006E21A1">
      <w:pPr>
        <w:spacing w:line="360" w:lineRule="auto"/>
        <w:rPr>
          <w:noProof/>
        </w:rPr>
      </w:pPr>
      <w:r w:rsidRPr="006E21A1">
        <w:rPr>
          <w:noProof/>
          <w:lang w:val="el-GR" w:eastAsia="el-GR"/>
        </w:rPr>
        <w:drawing>
          <wp:inline distT="0" distB="0" distL="0" distR="0">
            <wp:extent cx="5486400" cy="1341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341120"/>
                    </a:xfrm>
                    <a:prstGeom prst="rect">
                      <a:avLst/>
                    </a:prstGeom>
                    <a:noFill/>
                    <a:ln>
                      <a:noFill/>
                    </a:ln>
                  </pic:spPr>
                </pic:pic>
              </a:graphicData>
            </a:graphic>
          </wp:inline>
        </w:drawing>
      </w:r>
    </w:p>
    <w:p w:rsidR="006E21A1" w:rsidRPr="006E21A1" w:rsidRDefault="006E21A1" w:rsidP="006E21A1">
      <w:pPr>
        <w:spacing w:line="360" w:lineRule="auto"/>
        <w:rPr>
          <w:noProof/>
        </w:rPr>
      </w:pPr>
    </w:p>
    <w:p w:rsidR="006E21A1" w:rsidRPr="006E21A1" w:rsidRDefault="006E21A1" w:rsidP="006E21A1">
      <w:pPr>
        <w:spacing w:line="360" w:lineRule="auto"/>
        <w:rPr>
          <w:noProof/>
        </w:rPr>
      </w:pPr>
      <w:r w:rsidRPr="006E21A1">
        <w:rPr>
          <w:noProof/>
        </w:rPr>
        <w:t>Πάντοτε σύνθετα συναντώνται τα iacio (obicio, abicio), rapio (praeripio) και gradior (ingredior, egredior, congredior)</w:t>
      </w:r>
    </w:p>
    <w:p w:rsidR="006E21A1" w:rsidRPr="006E21A1" w:rsidRDefault="006E21A1" w:rsidP="006E21A1">
      <w:pPr>
        <w:spacing w:line="360" w:lineRule="auto"/>
        <w:rPr>
          <w:noProof/>
        </w:rPr>
      </w:pPr>
    </w:p>
    <w:p w:rsidR="006E21A1" w:rsidRPr="006E21A1" w:rsidRDefault="006E21A1" w:rsidP="006E21A1">
      <w:pPr>
        <w:spacing w:line="360" w:lineRule="auto"/>
        <w:rPr>
          <w:noProof/>
          <w:lang w:val="el-GR"/>
        </w:rPr>
      </w:pPr>
      <w:r w:rsidRPr="006E21A1">
        <w:rPr>
          <w:noProof/>
          <w:lang w:val="el-GR"/>
        </w:rPr>
        <w:t xml:space="preserve">Τα ρήματα αυτά κλίνονται όπως τα άλλα ρήματα της γ΄ συζυγίας (το </w:t>
      </w:r>
      <w:r w:rsidRPr="006E21A1">
        <w:rPr>
          <w:noProof/>
        </w:rPr>
        <w:t>lego</w:t>
      </w:r>
      <w:r w:rsidRPr="006E21A1">
        <w:rPr>
          <w:noProof/>
          <w:lang w:val="el-GR"/>
        </w:rPr>
        <w:t>), όμως ο χαρακτήρας –</w:t>
      </w:r>
      <w:r w:rsidRPr="006E21A1">
        <w:rPr>
          <w:noProof/>
        </w:rPr>
        <w:t>i</w:t>
      </w:r>
      <w:r w:rsidRPr="006E21A1">
        <w:rPr>
          <w:noProof/>
          <w:lang w:val="el-GR"/>
        </w:rPr>
        <w:t xml:space="preserve"> του ενεστωτικού θέματος αποβάλλεται, όταν ακολουθεί άλλο </w:t>
      </w:r>
      <w:r w:rsidRPr="006E21A1">
        <w:rPr>
          <w:noProof/>
        </w:rPr>
        <w:t>i</w:t>
      </w:r>
      <w:r w:rsidRPr="006E21A1">
        <w:rPr>
          <w:noProof/>
          <w:lang w:val="el-GR"/>
        </w:rPr>
        <w:t>, ĕ</w:t>
      </w:r>
      <w:r w:rsidRPr="006E21A1">
        <w:rPr>
          <w:noProof/>
        </w:rPr>
        <w:t>r</w:t>
      </w:r>
      <w:r w:rsidRPr="006E21A1">
        <w:rPr>
          <w:noProof/>
          <w:lang w:val="el-GR"/>
        </w:rPr>
        <w:t xml:space="preserve">, ή τελικό </w:t>
      </w:r>
      <w:r w:rsidRPr="006E21A1">
        <w:rPr>
          <w:noProof/>
        </w:rPr>
        <w:t>e</w:t>
      </w:r>
      <w:r w:rsidRPr="006E21A1">
        <w:rPr>
          <w:noProof/>
          <w:lang w:val="el-GR"/>
        </w:rPr>
        <w:t xml:space="preserve">. Δεν αποβάλλεται το </w:t>
      </w:r>
      <w:r w:rsidRPr="006E21A1">
        <w:rPr>
          <w:noProof/>
        </w:rPr>
        <w:t>i</w:t>
      </w:r>
      <w:r w:rsidRPr="006E21A1">
        <w:rPr>
          <w:noProof/>
          <w:lang w:val="el-GR"/>
        </w:rPr>
        <w:t xml:space="preserve"> στο β΄ ενικό πρόσωπο του μέλλοντα της μέσης φωνής (επειδή το </w:t>
      </w:r>
      <w:r w:rsidRPr="006E21A1">
        <w:rPr>
          <w:noProof/>
        </w:rPr>
        <w:t>e</w:t>
      </w:r>
      <w:r w:rsidRPr="006E21A1">
        <w:rPr>
          <w:noProof/>
          <w:lang w:val="el-GR"/>
        </w:rPr>
        <w:t xml:space="preserve"> είναι μακρό).</w:t>
      </w:r>
    </w:p>
    <w:p w:rsidR="006E21A1" w:rsidRPr="006E21A1" w:rsidRDefault="006E21A1" w:rsidP="006E21A1">
      <w:pPr>
        <w:spacing w:line="360" w:lineRule="auto"/>
        <w:rPr>
          <w:noProof/>
          <w:lang w:val="el-GR"/>
        </w:rPr>
      </w:pPr>
    </w:p>
    <w:p w:rsidR="006E21A1" w:rsidRPr="006E21A1" w:rsidRDefault="006E21A1" w:rsidP="006E21A1">
      <w:pPr>
        <w:spacing w:line="360" w:lineRule="auto"/>
        <w:rPr>
          <w:noProof/>
        </w:rPr>
      </w:pPr>
      <w:r w:rsidRPr="006E21A1">
        <w:rPr>
          <w:noProof/>
          <w:lang w:val="el-GR" w:eastAsia="el-GR"/>
        </w:rPr>
        <w:lastRenderedPageBreak/>
        <w:drawing>
          <wp:inline distT="0" distB="0" distL="0" distR="0">
            <wp:extent cx="5486400" cy="4808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808220"/>
                    </a:xfrm>
                    <a:prstGeom prst="rect">
                      <a:avLst/>
                    </a:prstGeom>
                    <a:noFill/>
                    <a:ln>
                      <a:noFill/>
                    </a:ln>
                  </pic:spPr>
                </pic:pic>
              </a:graphicData>
            </a:graphic>
          </wp:inline>
        </w:drawing>
      </w:r>
    </w:p>
    <w:p w:rsidR="006E21A1" w:rsidRPr="006E21A1" w:rsidRDefault="006E21A1" w:rsidP="006E21A1">
      <w:pPr>
        <w:spacing w:line="360" w:lineRule="auto"/>
        <w:rPr>
          <w:noProof/>
        </w:rPr>
      </w:pPr>
      <w:r w:rsidRPr="006E21A1">
        <w:rPr>
          <w:noProof/>
          <w:lang w:val="el-GR" w:eastAsia="el-GR"/>
        </w:rPr>
        <w:drawing>
          <wp:inline distT="0" distB="0" distL="0" distR="0">
            <wp:extent cx="5486400" cy="3893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893820"/>
                    </a:xfrm>
                    <a:prstGeom prst="rect">
                      <a:avLst/>
                    </a:prstGeom>
                    <a:noFill/>
                    <a:ln>
                      <a:noFill/>
                    </a:ln>
                  </pic:spPr>
                </pic:pic>
              </a:graphicData>
            </a:graphic>
          </wp:inline>
        </w:drawing>
      </w:r>
    </w:p>
    <w:p w:rsidR="006E21A1" w:rsidRPr="006E21A1" w:rsidRDefault="006E21A1" w:rsidP="006E21A1">
      <w:pPr>
        <w:spacing w:line="360" w:lineRule="auto"/>
        <w:rPr>
          <w:noProof/>
        </w:rPr>
      </w:pPr>
      <w:r w:rsidRPr="006E21A1">
        <w:rPr>
          <w:noProof/>
          <w:lang w:val="el-GR" w:eastAsia="el-GR"/>
        </w:rPr>
        <w:lastRenderedPageBreak/>
        <w:drawing>
          <wp:inline distT="0" distB="0" distL="0" distR="0">
            <wp:extent cx="5486400" cy="4480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480560"/>
                    </a:xfrm>
                    <a:prstGeom prst="rect">
                      <a:avLst/>
                    </a:prstGeom>
                    <a:noFill/>
                    <a:ln>
                      <a:noFill/>
                    </a:ln>
                  </pic:spPr>
                </pic:pic>
              </a:graphicData>
            </a:graphic>
          </wp:inline>
        </w:drawing>
      </w:r>
    </w:p>
    <w:p w:rsidR="006E21A1" w:rsidRPr="006E21A1" w:rsidRDefault="006E21A1" w:rsidP="006E21A1">
      <w:pPr>
        <w:spacing w:line="360" w:lineRule="auto"/>
        <w:rPr>
          <w:noProof/>
        </w:rPr>
      </w:pPr>
      <w:r w:rsidRPr="006E21A1">
        <w:rPr>
          <w:noProof/>
          <w:lang w:val="el-GR" w:eastAsia="el-GR"/>
        </w:rPr>
        <w:drawing>
          <wp:inline distT="0" distB="0" distL="0" distR="0">
            <wp:extent cx="5486400" cy="2674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674620"/>
                    </a:xfrm>
                    <a:prstGeom prst="rect">
                      <a:avLst/>
                    </a:prstGeom>
                    <a:noFill/>
                    <a:ln>
                      <a:noFill/>
                    </a:ln>
                  </pic:spPr>
                </pic:pic>
              </a:graphicData>
            </a:graphic>
          </wp:inline>
        </w:drawing>
      </w:r>
    </w:p>
    <w:p w:rsidR="006E21A1" w:rsidRPr="006E21A1" w:rsidRDefault="006E21A1" w:rsidP="006E21A1">
      <w:pPr>
        <w:spacing w:line="360" w:lineRule="auto"/>
        <w:rPr>
          <w:noProof/>
          <w:lang w:val="el-GR"/>
        </w:rPr>
      </w:pPr>
      <w:r w:rsidRPr="006E21A1">
        <w:rPr>
          <w:noProof/>
          <w:lang w:val="el-GR"/>
        </w:rPr>
        <w:t>Επισημάνσεις:</w:t>
      </w:r>
    </w:p>
    <w:p w:rsidR="006E21A1" w:rsidRPr="006E21A1" w:rsidRDefault="006E21A1" w:rsidP="006E21A1">
      <w:pPr>
        <w:spacing w:line="360" w:lineRule="auto"/>
        <w:rPr>
          <w:noProof/>
          <w:lang w:val="el-GR"/>
        </w:rPr>
      </w:pPr>
    </w:p>
    <w:p w:rsidR="006E21A1" w:rsidRPr="006E21A1" w:rsidRDefault="006E21A1" w:rsidP="006E21A1">
      <w:pPr>
        <w:spacing w:line="360" w:lineRule="auto"/>
        <w:rPr>
          <w:noProof/>
          <w:lang w:val="el-GR"/>
        </w:rPr>
      </w:pPr>
      <w:r w:rsidRPr="006E21A1">
        <w:rPr>
          <w:noProof/>
          <w:lang w:val="el-GR"/>
        </w:rPr>
        <w:t xml:space="preserve">Το ρήμα </w:t>
      </w:r>
      <w:r w:rsidRPr="006E21A1">
        <w:rPr>
          <w:noProof/>
        </w:rPr>
        <w:t>facio</w:t>
      </w:r>
      <w:r w:rsidRPr="006E21A1">
        <w:rPr>
          <w:noProof/>
          <w:lang w:val="el-GR"/>
        </w:rPr>
        <w:t xml:space="preserve"> δεν σχηματίζει παθητικό τύπο </w:t>
      </w:r>
      <w:r w:rsidRPr="006E21A1">
        <w:rPr>
          <w:noProof/>
        </w:rPr>
        <w:t>facior</w:t>
      </w:r>
      <w:r w:rsidRPr="006E21A1">
        <w:rPr>
          <w:noProof/>
          <w:lang w:val="el-GR"/>
        </w:rPr>
        <w:t xml:space="preserve">. Στη θέση του, ως παθητικός τύπος, χρησιμοποιείται το ρήμα </w:t>
      </w:r>
      <w:r w:rsidRPr="006E21A1">
        <w:rPr>
          <w:noProof/>
        </w:rPr>
        <w:t>fio</w:t>
      </w:r>
      <w:r w:rsidRPr="006E21A1">
        <w:rPr>
          <w:noProof/>
          <w:lang w:val="el-GR"/>
        </w:rPr>
        <w:t xml:space="preserve">. Όλα όμως τα σύνθετα του </w:t>
      </w:r>
      <w:r w:rsidRPr="006E21A1">
        <w:rPr>
          <w:noProof/>
        </w:rPr>
        <w:t>facio</w:t>
      </w:r>
      <w:r w:rsidRPr="006E21A1">
        <w:rPr>
          <w:noProof/>
          <w:lang w:val="el-GR"/>
        </w:rPr>
        <w:t xml:space="preserve"> που συναντάμε στα κείμενα σχηματίζουν κανονικά τον παθητικό τύπο. (π.χ. </w:t>
      </w:r>
      <w:r w:rsidRPr="006E21A1">
        <w:rPr>
          <w:noProof/>
        </w:rPr>
        <w:t>interficio</w:t>
      </w:r>
      <w:r w:rsidRPr="006E21A1">
        <w:rPr>
          <w:noProof/>
          <w:lang w:val="el-GR"/>
        </w:rPr>
        <w:t xml:space="preserve"> - </w:t>
      </w:r>
      <w:r w:rsidRPr="006E21A1">
        <w:rPr>
          <w:noProof/>
        </w:rPr>
        <w:t>interficior</w:t>
      </w:r>
      <w:r w:rsidRPr="006E21A1">
        <w:rPr>
          <w:noProof/>
          <w:lang w:val="el-GR"/>
        </w:rPr>
        <w:t xml:space="preserve">, </w:t>
      </w:r>
      <w:r w:rsidRPr="006E21A1">
        <w:rPr>
          <w:noProof/>
        </w:rPr>
        <w:t>afficio</w:t>
      </w:r>
      <w:r w:rsidRPr="006E21A1">
        <w:rPr>
          <w:noProof/>
          <w:lang w:val="el-GR"/>
        </w:rPr>
        <w:t xml:space="preserve"> – </w:t>
      </w:r>
      <w:r w:rsidRPr="006E21A1">
        <w:rPr>
          <w:noProof/>
        </w:rPr>
        <w:t>afficior</w:t>
      </w:r>
      <w:r w:rsidRPr="006E21A1">
        <w:rPr>
          <w:noProof/>
          <w:lang w:val="el-GR"/>
        </w:rPr>
        <w:t>)</w:t>
      </w:r>
    </w:p>
    <w:p w:rsidR="006E21A1" w:rsidRPr="006E21A1" w:rsidRDefault="006E21A1" w:rsidP="006E21A1">
      <w:pPr>
        <w:spacing w:line="360" w:lineRule="auto"/>
        <w:rPr>
          <w:noProof/>
          <w:lang w:val="el-GR"/>
        </w:rPr>
      </w:pPr>
    </w:p>
    <w:p w:rsidR="006E21A1" w:rsidRPr="006E21A1" w:rsidRDefault="006E21A1" w:rsidP="006E21A1">
      <w:pPr>
        <w:spacing w:line="360" w:lineRule="auto"/>
        <w:rPr>
          <w:noProof/>
          <w:lang w:val="el-GR"/>
        </w:rPr>
      </w:pPr>
      <w:r w:rsidRPr="006E21A1">
        <w:rPr>
          <w:noProof/>
          <w:lang w:val="el-GR"/>
        </w:rPr>
        <w:t xml:space="preserve">Το ρήμα </w:t>
      </w:r>
      <w:r w:rsidRPr="006E21A1">
        <w:rPr>
          <w:noProof/>
        </w:rPr>
        <w:t>facio</w:t>
      </w:r>
      <w:r w:rsidRPr="006E21A1">
        <w:rPr>
          <w:noProof/>
          <w:lang w:val="el-GR"/>
        </w:rPr>
        <w:t xml:space="preserve">, όπως και τα ρήματα </w:t>
      </w:r>
      <w:r w:rsidRPr="006E21A1">
        <w:rPr>
          <w:noProof/>
        </w:rPr>
        <w:t>dico</w:t>
      </w:r>
      <w:r w:rsidRPr="006E21A1">
        <w:rPr>
          <w:noProof/>
          <w:lang w:val="el-GR"/>
        </w:rPr>
        <w:t xml:space="preserve">, </w:t>
      </w:r>
      <w:r w:rsidRPr="006E21A1">
        <w:rPr>
          <w:noProof/>
        </w:rPr>
        <w:t>duco</w:t>
      </w:r>
      <w:r w:rsidRPr="006E21A1">
        <w:rPr>
          <w:noProof/>
          <w:lang w:val="el-GR"/>
        </w:rPr>
        <w:t xml:space="preserve"> και </w:t>
      </w:r>
      <w:r w:rsidRPr="006E21A1">
        <w:rPr>
          <w:noProof/>
        </w:rPr>
        <w:t>fero</w:t>
      </w:r>
      <w:r w:rsidRPr="006E21A1">
        <w:rPr>
          <w:noProof/>
          <w:lang w:val="el-GR"/>
        </w:rPr>
        <w:t xml:space="preserve"> σχηματίζουν το β΄ ενικό πρόσωπο της προστακτικής του ενεργητικού ενεστώτα χωρίς την κατάληξη –</w:t>
      </w:r>
      <w:r w:rsidRPr="006E21A1">
        <w:rPr>
          <w:noProof/>
        </w:rPr>
        <w:t>e</w:t>
      </w:r>
    </w:p>
    <w:p w:rsidR="006E21A1" w:rsidRPr="006E21A1" w:rsidRDefault="006E21A1" w:rsidP="006E21A1">
      <w:pPr>
        <w:spacing w:line="360" w:lineRule="auto"/>
        <w:rPr>
          <w:noProof/>
          <w:lang w:val="el-GR"/>
        </w:rPr>
      </w:pPr>
      <w:r w:rsidRPr="006E21A1">
        <w:rPr>
          <w:noProof/>
        </w:rPr>
        <w:t>dic</w:t>
      </w:r>
      <w:r w:rsidRPr="006E21A1">
        <w:rPr>
          <w:noProof/>
          <w:lang w:val="el-GR"/>
        </w:rPr>
        <w:t xml:space="preserve">, </w:t>
      </w:r>
      <w:r w:rsidRPr="006E21A1">
        <w:rPr>
          <w:noProof/>
        </w:rPr>
        <w:t>duc</w:t>
      </w:r>
      <w:r w:rsidRPr="006E21A1">
        <w:rPr>
          <w:noProof/>
          <w:lang w:val="el-GR"/>
        </w:rPr>
        <w:t xml:space="preserve">, </w:t>
      </w:r>
      <w:r w:rsidRPr="006E21A1">
        <w:rPr>
          <w:noProof/>
        </w:rPr>
        <w:t>fac</w:t>
      </w:r>
      <w:r w:rsidRPr="006E21A1">
        <w:rPr>
          <w:noProof/>
          <w:lang w:val="el-GR"/>
        </w:rPr>
        <w:t xml:space="preserve">, </w:t>
      </w:r>
      <w:r w:rsidRPr="006E21A1">
        <w:rPr>
          <w:noProof/>
        </w:rPr>
        <w:t>fer</w:t>
      </w:r>
      <w:r w:rsidRPr="006E21A1">
        <w:rPr>
          <w:noProof/>
          <w:lang w:val="el-GR"/>
        </w:rPr>
        <w:t>.</w:t>
      </w:r>
    </w:p>
    <w:p w:rsidR="006E21A1" w:rsidRPr="006E21A1" w:rsidRDefault="006E21A1" w:rsidP="006E21A1">
      <w:pPr>
        <w:spacing w:line="360" w:lineRule="auto"/>
        <w:rPr>
          <w:noProof/>
          <w:lang w:val="el-GR"/>
        </w:rPr>
      </w:pPr>
    </w:p>
    <w:p w:rsidR="006E21A1" w:rsidRPr="006E21A1" w:rsidRDefault="006E21A1" w:rsidP="006E21A1">
      <w:pPr>
        <w:spacing w:line="360" w:lineRule="auto"/>
        <w:rPr>
          <w:noProof/>
          <w:lang w:val="el-GR"/>
        </w:rPr>
      </w:pPr>
      <w:r w:rsidRPr="006E21A1">
        <w:rPr>
          <w:noProof/>
          <w:lang w:val="el-GR"/>
        </w:rPr>
        <w:t xml:space="preserve">Τα σύνθετα όμως του </w:t>
      </w:r>
      <w:r w:rsidRPr="006E21A1">
        <w:rPr>
          <w:noProof/>
        </w:rPr>
        <w:t>facio</w:t>
      </w:r>
      <w:r w:rsidRPr="006E21A1">
        <w:rPr>
          <w:noProof/>
          <w:lang w:val="el-GR"/>
        </w:rPr>
        <w:t xml:space="preserve"> που συναντάμε στα κείμενα σχηματίζουν το β΄ ενικό πρόσωπο της προστακτικής του ενεργητικού ενεστώτα κανονικά, με την κατάληξη –</w:t>
      </w:r>
      <w:r w:rsidRPr="006E21A1">
        <w:rPr>
          <w:noProof/>
        </w:rPr>
        <w:t>e</w:t>
      </w:r>
      <w:r w:rsidRPr="006E21A1">
        <w:rPr>
          <w:noProof/>
          <w:lang w:val="el-GR"/>
        </w:rPr>
        <w:t>. Έτσι έχουμε</w:t>
      </w:r>
    </w:p>
    <w:p w:rsidR="006E21A1" w:rsidRPr="006E21A1" w:rsidRDefault="006E21A1" w:rsidP="006E21A1">
      <w:pPr>
        <w:spacing w:line="360" w:lineRule="auto"/>
        <w:rPr>
          <w:noProof/>
          <w:lang w:val="el-GR"/>
        </w:rPr>
      </w:pPr>
    </w:p>
    <w:p w:rsidR="006E21A1" w:rsidRPr="006E21A1" w:rsidRDefault="006E21A1" w:rsidP="006E21A1">
      <w:pPr>
        <w:spacing w:line="360" w:lineRule="auto"/>
        <w:rPr>
          <w:noProof/>
        </w:rPr>
      </w:pPr>
      <w:r w:rsidRPr="006E21A1">
        <w:rPr>
          <w:noProof/>
        </w:rPr>
        <w:t>edico → edic</w:t>
      </w:r>
    </w:p>
    <w:p w:rsidR="006E21A1" w:rsidRPr="006E21A1" w:rsidRDefault="006E21A1" w:rsidP="006E21A1">
      <w:pPr>
        <w:spacing w:line="360" w:lineRule="auto"/>
        <w:rPr>
          <w:noProof/>
        </w:rPr>
      </w:pPr>
    </w:p>
    <w:p w:rsidR="006E21A1" w:rsidRPr="006E21A1" w:rsidRDefault="006E21A1" w:rsidP="006E21A1">
      <w:pPr>
        <w:spacing w:line="360" w:lineRule="auto"/>
        <w:rPr>
          <w:noProof/>
        </w:rPr>
      </w:pPr>
      <w:r w:rsidRPr="006E21A1">
        <w:rPr>
          <w:noProof/>
        </w:rPr>
        <w:t>produco → produc</w:t>
      </w:r>
    </w:p>
    <w:p w:rsidR="006E21A1" w:rsidRPr="006E21A1" w:rsidRDefault="006E21A1" w:rsidP="006E21A1">
      <w:pPr>
        <w:spacing w:line="360" w:lineRule="auto"/>
        <w:rPr>
          <w:noProof/>
        </w:rPr>
      </w:pPr>
    </w:p>
    <w:p w:rsidR="006E21A1" w:rsidRPr="006E21A1" w:rsidRDefault="006E21A1" w:rsidP="006E21A1">
      <w:pPr>
        <w:spacing w:line="360" w:lineRule="auto"/>
        <w:rPr>
          <w:noProof/>
        </w:rPr>
      </w:pPr>
      <w:r w:rsidRPr="006E21A1">
        <w:rPr>
          <w:noProof/>
        </w:rPr>
        <w:t>refero → refer</w:t>
      </w:r>
    </w:p>
    <w:p w:rsidR="006E21A1" w:rsidRPr="006E21A1" w:rsidRDefault="006E21A1" w:rsidP="006E21A1">
      <w:pPr>
        <w:spacing w:line="360" w:lineRule="auto"/>
        <w:rPr>
          <w:noProof/>
        </w:rPr>
      </w:pPr>
    </w:p>
    <w:p w:rsidR="006E21A1" w:rsidRPr="006E21A1" w:rsidRDefault="006E21A1" w:rsidP="006E21A1">
      <w:pPr>
        <w:spacing w:line="360" w:lineRule="auto"/>
        <w:rPr>
          <w:noProof/>
        </w:rPr>
      </w:pPr>
      <w:r w:rsidRPr="006E21A1">
        <w:rPr>
          <w:noProof/>
        </w:rPr>
        <w:t>αλλά interficio → interfice</w:t>
      </w: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p w:rsidR="006E21A1" w:rsidRPr="006E21A1" w:rsidRDefault="006E21A1" w:rsidP="006E21A1">
      <w:pPr>
        <w:spacing w:line="360" w:lineRule="auto"/>
        <w:rPr>
          <w:noProof/>
        </w:rPr>
      </w:pPr>
    </w:p>
    <w:tbl>
      <w:tblPr>
        <w:tblW w:w="8901" w:type="dxa"/>
        <w:jc w:val="center"/>
        <w:tblLook w:val="0000" w:firstRow="0" w:lastRow="0" w:firstColumn="0" w:lastColumn="0" w:noHBand="0" w:noVBand="0"/>
      </w:tblPr>
      <w:tblGrid>
        <w:gridCol w:w="8901"/>
      </w:tblGrid>
      <w:tr w:rsidR="006E21A1" w:rsidRPr="006E21A1" w:rsidTr="00A954B8">
        <w:trPr>
          <w:trHeight w:val="240"/>
          <w:jc w:val="center"/>
        </w:trPr>
        <w:tc>
          <w:tcPr>
            <w:tcW w:w="8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lang w:eastAsia="zh-CN"/>
              </w:rPr>
              <w:lastRenderedPageBreak/>
              <w:t xml:space="preserve">Το ανώμαλο ρήμα </w:t>
            </w:r>
            <w:r w:rsidRPr="006E21A1">
              <w:rPr>
                <w:rFonts w:eastAsia="SimSun"/>
                <w:b/>
                <w:bCs/>
                <w:lang w:eastAsia="zh-CN"/>
              </w:rPr>
              <w:t xml:space="preserve">fer-o, tul-i, lat-um, fer-re </w:t>
            </w:r>
            <w:r w:rsidRPr="006E21A1">
              <w:rPr>
                <w:rFonts w:eastAsia="SimSun"/>
                <w:i/>
                <w:iCs/>
                <w:lang w:eastAsia="zh-CN"/>
              </w:rPr>
              <w:t>=φέρω</w:t>
            </w:r>
          </w:p>
        </w:tc>
      </w:tr>
    </w:tbl>
    <w:p w:rsidR="006E21A1" w:rsidRPr="006E21A1" w:rsidRDefault="006E21A1" w:rsidP="006E21A1">
      <w:pPr>
        <w:rPr>
          <w:rFonts w:eastAsia="SimSun"/>
          <w:lang w:eastAsia="zh-CN"/>
        </w:rPr>
      </w:pPr>
    </w:p>
    <w:tbl>
      <w:tblPr>
        <w:tblW w:w="8901" w:type="dxa"/>
        <w:jc w:val="center"/>
        <w:tblLook w:val="0000" w:firstRow="0" w:lastRow="0" w:firstColumn="0" w:lastColumn="0" w:noHBand="0" w:noVBand="0"/>
      </w:tblPr>
      <w:tblGrid>
        <w:gridCol w:w="498"/>
        <w:gridCol w:w="1633"/>
        <w:gridCol w:w="1950"/>
        <w:gridCol w:w="2040"/>
        <w:gridCol w:w="2934"/>
      </w:tblGrid>
      <w:tr w:rsidR="006E21A1" w:rsidRPr="006E21A1" w:rsidTr="00A954B8">
        <w:trPr>
          <w:trHeight w:val="240"/>
          <w:jc w:val="center"/>
        </w:trPr>
        <w:tc>
          <w:tcPr>
            <w:tcW w:w="89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ΕΝΕΡΓΗΤΙΚΗ ΦΩΝΗ</w:t>
            </w:r>
          </w:p>
        </w:tc>
      </w:tr>
      <w:tr w:rsidR="006E21A1" w:rsidRPr="006E21A1" w:rsidTr="00A954B8">
        <w:trPr>
          <w:trHeight w:val="240"/>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 </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ΟΡΙΣΤΙΚΗ</w:t>
            </w:r>
          </w:p>
        </w:tc>
        <w:tc>
          <w:tcPr>
            <w:tcW w:w="1950" w:type="dxa"/>
            <w:tcBorders>
              <w:top w:val="single" w:sz="4" w:space="0" w:color="auto"/>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ΥΠΟΤΑΚΤΙΚΗ</w:t>
            </w:r>
          </w:p>
        </w:tc>
        <w:tc>
          <w:tcPr>
            <w:tcW w:w="1888" w:type="dxa"/>
            <w:tcBorders>
              <w:top w:val="single" w:sz="4" w:space="0" w:color="auto"/>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ΠΡΟΣΤΑΚΤΙΚΗ</w:t>
            </w:r>
          </w:p>
        </w:tc>
        <w:tc>
          <w:tcPr>
            <w:tcW w:w="2934" w:type="dxa"/>
            <w:tcBorders>
              <w:top w:val="single" w:sz="4" w:space="0" w:color="auto"/>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ΑΠΑΡΕΜΦΑΤΟ</w:t>
            </w:r>
          </w:p>
        </w:tc>
      </w:tr>
      <w:tr w:rsidR="006E21A1" w:rsidRPr="006E21A1" w:rsidTr="00A954B8">
        <w:trPr>
          <w:trHeight w:val="240"/>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ΕΝΕΣΤΩΣ</w:t>
            </w: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xml:space="preserve">fer-o </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fer-am</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single" w:sz="4" w:space="0" w:color="auto"/>
              <w:left w:val="single" w:sz="4" w:space="0" w:color="auto"/>
              <w:bottom w:val="nil"/>
              <w:right w:val="single" w:sz="4"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ΕΝΕΣΤ :  fer-re</w:t>
            </w: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w:t>
            </w:r>
          </w:p>
        </w:tc>
        <w:tc>
          <w:tcPr>
            <w:tcW w:w="2934" w:type="dxa"/>
            <w:tcBorders>
              <w:top w:val="nil"/>
              <w:left w:val="single" w:sz="4" w:space="0" w:color="auto"/>
              <w:bottom w:val="nil"/>
              <w:right w:val="single" w:sz="4" w:space="0" w:color="auto"/>
            </w:tcBorders>
            <w:shd w:val="clear" w:color="auto" w:fill="auto"/>
            <w:noWrap/>
            <w:vAlign w:val="center"/>
          </w:tcPr>
          <w:p w:rsidR="006E21A1" w:rsidRPr="006E21A1" w:rsidRDefault="006E21A1" w:rsidP="00A954B8">
            <w:pPr>
              <w:rPr>
                <w:rFonts w:eastAsia="SimSun"/>
                <w:lang w:val="de-DE" w:eastAsia="zh-CN"/>
              </w:rPr>
            </w:pPr>
            <w:r w:rsidRPr="006E21A1">
              <w:rPr>
                <w:rFonts w:eastAsia="SimSun"/>
                <w:b/>
                <w:bCs/>
                <w:lang w:eastAsia="zh-CN"/>
              </w:rPr>
              <w:t>ΜΕΛ</w:t>
            </w:r>
            <w:r w:rsidRPr="006E21A1">
              <w:rPr>
                <w:rFonts w:eastAsia="SimSun"/>
                <w:b/>
                <w:bCs/>
                <w:lang w:val="de-DE" w:eastAsia="zh-CN"/>
              </w:rPr>
              <w:t xml:space="preserve"> : </w:t>
            </w:r>
            <w:r w:rsidRPr="006E21A1">
              <w:rPr>
                <w:rFonts w:eastAsia="SimSun"/>
                <w:lang w:val="de-DE" w:eastAsia="zh-CN"/>
              </w:rPr>
              <w:t>laturum,-am,-um esse</w:t>
            </w:r>
          </w:p>
        </w:tc>
      </w:tr>
      <w:tr w:rsidR="006E21A1" w:rsidRPr="006E21A1" w:rsidTr="00A954B8">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val="de-DE"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fer-t</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fer-at</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xml:space="preserve">             laturos,-as,-a esse</w:t>
            </w: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fer-i-mus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fer-amus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ΠΡΚ :</w:t>
            </w:r>
            <w:r w:rsidRPr="006E21A1">
              <w:rPr>
                <w:rFonts w:eastAsia="SimSun"/>
                <w:lang w:eastAsia="zh-CN"/>
              </w:rPr>
              <w:t xml:space="preserve"> tul-isse</w:t>
            </w: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fer-tis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fer-atis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fer-te</w:t>
            </w:r>
          </w:p>
        </w:tc>
        <w:tc>
          <w:tcPr>
            <w:tcW w:w="2934"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fer-u-nt</w:t>
            </w:r>
          </w:p>
        </w:tc>
        <w:tc>
          <w:tcPr>
            <w:tcW w:w="1950"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fer-ant</w:t>
            </w:r>
          </w:p>
        </w:tc>
        <w:tc>
          <w:tcPr>
            <w:tcW w:w="1888"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55"/>
          <w:jc w:val="center"/>
        </w:trPr>
        <w:tc>
          <w:tcPr>
            <w:tcW w:w="496" w:type="dxa"/>
            <w:vMerge w:val="restart"/>
            <w:tcBorders>
              <w:top w:val="nil"/>
              <w:left w:val="single" w:sz="4" w:space="0" w:color="auto"/>
              <w:bottom w:val="single" w:sz="4" w:space="0" w:color="000000"/>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ΠΑΡΑΤΑΤΙΚΟΣ</w:t>
            </w: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fer-e-bam</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ferre-m</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single" w:sz="4" w:space="0" w:color="auto"/>
              <w:left w:val="nil"/>
              <w:bottom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b/>
                <w:bCs/>
                <w:lang w:eastAsia="zh-CN"/>
              </w:rPr>
              <w:t>ΜΕΤΟΧΗ</w:t>
            </w:r>
          </w:p>
        </w:tc>
      </w:tr>
      <w:tr w:rsidR="006E21A1" w:rsidRPr="006E21A1" w:rsidTr="00A954B8">
        <w:trPr>
          <w:trHeight w:val="240"/>
          <w:jc w:val="center"/>
        </w:trPr>
        <w:tc>
          <w:tcPr>
            <w:tcW w:w="496" w:type="dxa"/>
            <w:vMerge/>
            <w:tcBorders>
              <w:top w:val="nil"/>
              <w:left w:val="single" w:sz="4" w:space="0" w:color="auto"/>
              <w:bottom w:val="single" w:sz="4" w:space="0" w:color="000000"/>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single" w:sz="4" w:space="0" w:color="auto"/>
              <w:left w:val="nil"/>
              <w:bottom w:val="nil"/>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b/>
                <w:bCs/>
                <w:lang w:eastAsia="zh-CN"/>
              </w:rPr>
              <w:t xml:space="preserve">ΕΝΕΣΤ : </w:t>
            </w:r>
            <w:r w:rsidRPr="006E21A1">
              <w:rPr>
                <w:rFonts w:eastAsia="SimSun"/>
                <w:lang w:eastAsia="zh-CN"/>
              </w:rPr>
              <w:t xml:space="preserve">fer-e-ns   </w:t>
            </w:r>
          </w:p>
        </w:tc>
      </w:tr>
      <w:tr w:rsidR="006E21A1" w:rsidRPr="006E21A1" w:rsidTr="00A954B8">
        <w:trPr>
          <w:trHeight w:val="240"/>
          <w:jc w:val="center"/>
        </w:trPr>
        <w:tc>
          <w:tcPr>
            <w:tcW w:w="496" w:type="dxa"/>
            <w:vMerge/>
            <w:tcBorders>
              <w:top w:val="nil"/>
              <w:left w:val="single" w:sz="4" w:space="0" w:color="auto"/>
              <w:bottom w:val="single" w:sz="4" w:space="0" w:color="000000"/>
              <w:right w:val="nil"/>
            </w:tcBorders>
            <w:shd w:val="clear" w:color="auto" w:fill="auto"/>
            <w:vAlign w:val="center"/>
          </w:tcPr>
          <w:p w:rsidR="006E21A1" w:rsidRPr="006E21A1" w:rsidRDefault="006E21A1" w:rsidP="00A954B8">
            <w:pPr>
              <w:rPr>
                <w:rFonts w:eastAsia="SimSun"/>
                <w:b/>
                <w:bCs/>
                <w:lang w:val="de-DE"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fer-e-bat</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ferre-t</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b/>
                <w:bCs/>
                <w:lang w:val="de-DE" w:eastAsia="zh-CN"/>
              </w:rPr>
            </w:pPr>
            <w:r w:rsidRPr="006E21A1">
              <w:rPr>
                <w:rFonts w:eastAsia="SimSun"/>
                <w:b/>
                <w:bCs/>
                <w:lang w:eastAsia="zh-CN"/>
              </w:rPr>
              <w:t>ΜΕΛ</w:t>
            </w:r>
            <w:r w:rsidRPr="006E21A1">
              <w:rPr>
                <w:rFonts w:eastAsia="SimSun"/>
                <w:b/>
                <w:bCs/>
                <w:lang w:val="de-DE" w:eastAsia="zh-CN"/>
              </w:rPr>
              <w:t xml:space="preserve"> : </w:t>
            </w:r>
            <w:r w:rsidRPr="006E21A1">
              <w:rPr>
                <w:rFonts w:eastAsia="SimSun"/>
                <w:lang w:val="de-DE" w:eastAsia="zh-CN"/>
              </w:rPr>
              <w:t>lat-urus,  -a, -um</w:t>
            </w:r>
          </w:p>
        </w:tc>
      </w:tr>
      <w:tr w:rsidR="006E21A1" w:rsidRPr="006E21A1" w:rsidTr="00A954B8">
        <w:trPr>
          <w:trHeight w:val="240"/>
          <w:jc w:val="center"/>
        </w:trPr>
        <w:tc>
          <w:tcPr>
            <w:tcW w:w="496" w:type="dxa"/>
            <w:vMerge/>
            <w:tcBorders>
              <w:top w:val="nil"/>
              <w:left w:val="single" w:sz="4" w:space="0" w:color="auto"/>
              <w:bottom w:val="single" w:sz="4" w:space="0" w:color="000000"/>
              <w:right w:val="nil"/>
            </w:tcBorders>
            <w:shd w:val="clear" w:color="auto" w:fill="auto"/>
            <w:vAlign w:val="center"/>
          </w:tcPr>
          <w:p w:rsidR="006E21A1" w:rsidRPr="006E21A1" w:rsidRDefault="006E21A1" w:rsidP="00A954B8">
            <w:pPr>
              <w:rPr>
                <w:rFonts w:eastAsia="SimSun"/>
                <w:b/>
                <w:bCs/>
                <w:lang w:val="de-DE"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fer-e-bamus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ferre-mus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nil"/>
              <w:left w:val="single" w:sz="4" w:space="0" w:color="auto"/>
              <w:bottom w:val="single" w:sz="4" w:space="0" w:color="000000"/>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fer-e-batis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ferre-tis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55"/>
          <w:jc w:val="center"/>
        </w:trPr>
        <w:tc>
          <w:tcPr>
            <w:tcW w:w="496" w:type="dxa"/>
            <w:vMerge/>
            <w:tcBorders>
              <w:top w:val="nil"/>
              <w:left w:val="single" w:sz="4" w:space="0" w:color="auto"/>
              <w:bottom w:val="single" w:sz="4" w:space="0" w:color="000000"/>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fer-e-bant</w:t>
            </w:r>
          </w:p>
        </w:tc>
        <w:tc>
          <w:tcPr>
            <w:tcW w:w="1950"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ferre-nt</w:t>
            </w:r>
          </w:p>
        </w:tc>
        <w:tc>
          <w:tcPr>
            <w:tcW w:w="1888"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ΜΕΛΛΩΝ</w:t>
            </w: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fer-am</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laturus -a,-um sim</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single" w:sz="4" w:space="0" w:color="auto"/>
              <w:left w:val="nil"/>
              <w:bottom w:val="single" w:sz="4" w:space="0" w:color="auto"/>
              <w:right w:val="single" w:sz="4"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ΓΕΡΟΥΝΔΙΟ </w:t>
            </w: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laturus -a,-um sis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fer-to</w:t>
            </w:r>
          </w:p>
        </w:tc>
        <w:tc>
          <w:tcPr>
            <w:tcW w:w="2934" w:type="dxa"/>
            <w:tcBorders>
              <w:top w:val="single" w:sz="4" w:space="0" w:color="auto"/>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 xml:space="preserve">ΓΕΝ : </w:t>
            </w:r>
            <w:r w:rsidRPr="006E21A1">
              <w:rPr>
                <w:rFonts w:eastAsia="SimSun"/>
                <w:lang w:eastAsia="zh-CN"/>
              </w:rPr>
              <w:t>fer-e-ndi</w:t>
            </w: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fer-et</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laturus -a,-um sit</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fer-to</w:t>
            </w:r>
          </w:p>
        </w:tc>
        <w:tc>
          <w:tcPr>
            <w:tcW w:w="2934"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 xml:space="preserve">ΔΟΤ : </w:t>
            </w:r>
            <w:r w:rsidRPr="006E21A1">
              <w:rPr>
                <w:rFonts w:eastAsia="SimSun"/>
                <w:lang w:eastAsia="zh-CN"/>
              </w:rPr>
              <w:t>fer-e-ndo</w:t>
            </w: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fer-emus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laturi,-ae,-a simus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 xml:space="preserve">ΑΙΤ : </w:t>
            </w:r>
            <w:r w:rsidRPr="006E21A1">
              <w:rPr>
                <w:rFonts w:eastAsia="SimSun"/>
                <w:lang w:eastAsia="zh-CN"/>
              </w:rPr>
              <w:t>fer-e-ndum</w:t>
            </w: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fer-etis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ind w:right="200"/>
              <w:rPr>
                <w:rFonts w:eastAsia="SimSun"/>
                <w:lang w:eastAsia="zh-CN"/>
              </w:rPr>
            </w:pPr>
            <w:r w:rsidRPr="006E21A1">
              <w:rPr>
                <w:rFonts w:eastAsia="SimSun"/>
                <w:lang w:eastAsia="zh-CN"/>
              </w:rPr>
              <w:t>laturi,-ae,-a sitis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fer-tote</w:t>
            </w:r>
          </w:p>
        </w:tc>
        <w:tc>
          <w:tcPr>
            <w:tcW w:w="2934"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 xml:space="preserve">ΑΦ : </w:t>
            </w:r>
            <w:r w:rsidRPr="006E21A1">
              <w:rPr>
                <w:rFonts w:eastAsia="SimSun"/>
                <w:lang w:eastAsia="zh-CN"/>
              </w:rPr>
              <w:t>fer-e-ndo</w:t>
            </w:r>
          </w:p>
        </w:tc>
      </w:tr>
      <w:tr w:rsidR="006E21A1" w:rsidRPr="006E21A1" w:rsidTr="00A954B8">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fer-ent</w:t>
            </w:r>
          </w:p>
        </w:tc>
        <w:tc>
          <w:tcPr>
            <w:tcW w:w="1950"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ind w:right="200"/>
              <w:rPr>
                <w:rFonts w:eastAsia="SimSun"/>
                <w:lang w:eastAsia="zh-CN"/>
              </w:rPr>
            </w:pPr>
            <w:r w:rsidRPr="006E21A1">
              <w:rPr>
                <w:rFonts w:eastAsia="SimSun"/>
                <w:lang w:eastAsia="zh-CN"/>
              </w:rPr>
              <w:t>laturi,-ae,-a sint</w:t>
            </w:r>
          </w:p>
        </w:tc>
        <w:tc>
          <w:tcPr>
            <w:tcW w:w="1888" w:type="dxa"/>
            <w:tcBorders>
              <w:top w:val="nil"/>
              <w:left w:val="nil"/>
              <w:bottom w:val="nil"/>
              <w:right w:val="nil"/>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fer-unto</w:t>
            </w:r>
          </w:p>
        </w:tc>
        <w:tc>
          <w:tcPr>
            <w:tcW w:w="2934" w:type="dxa"/>
            <w:tcBorders>
              <w:top w:val="nil"/>
              <w:left w:val="single" w:sz="4" w:space="0" w:color="auto"/>
              <w:bottom w:val="single" w:sz="4" w:space="0" w:color="auto"/>
              <w:right w:val="single" w:sz="8" w:space="0" w:color="auto"/>
            </w:tcBorders>
            <w:shd w:val="clear" w:color="auto" w:fill="auto"/>
            <w:noWrap/>
            <w:vAlign w:val="bottom"/>
          </w:tcPr>
          <w:p w:rsidR="006E21A1" w:rsidRPr="006E21A1" w:rsidRDefault="006E21A1" w:rsidP="00A954B8">
            <w:pPr>
              <w:rPr>
                <w:rFonts w:eastAsia="SimSun"/>
                <w:b/>
                <w:bCs/>
                <w:lang w:eastAsia="zh-CN"/>
              </w:rPr>
            </w:pPr>
          </w:p>
        </w:tc>
      </w:tr>
      <w:tr w:rsidR="006E21A1" w:rsidRPr="006E21A1" w:rsidTr="00A954B8">
        <w:trPr>
          <w:trHeight w:val="240"/>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ΠΑΡΑΚΕΙΜ.</w:t>
            </w: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tul-i</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tul-erim</w:t>
            </w:r>
          </w:p>
        </w:tc>
        <w:tc>
          <w:tcPr>
            <w:tcW w:w="1888" w:type="dxa"/>
            <w:tcBorders>
              <w:top w:val="single" w:sz="4" w:space="0" w:color="auto"/>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single" w:sz="4" w:space="0" w:color="auto"/>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ΣΟΥΠΙΝΟ</w:t>
            </w: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tul-isti</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tul-eris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single" w:sz="4" w:space="0" w:color="auto"/>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 xml:space="preserve">ΑΙΤ : </w:t>
            </w:r>
            <w:r w:rsidRPr="006E21A1">
              <w:rPr>
                <w:rFonts w:eastAsia="SimSun"/>
                <w:lang w:eastAsia="zh-CN"/>
              </w:rPr>
              <w:t>lat-um</w:t>
            </w: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tul-it</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tul-erit</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 xml:space="preserve">ΑΦ : </w:t>
            </w:r>
            <w:r w:rsidRPr="006E21A1">
              <w:rPr>
                <w:rFonts w:eastAsia="SimSun"/>
                <w:lang w:eastAsia="zh-CN"/>
              </w:rPr>
              <w:t>lat-u</w:t>
            </w: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tul-imus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tul-erimus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tul-istis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tul-eritis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val="de-DE" w:eastAsia="zh-CN"/>
              </w:rPr>
            </w:pPr>
            <w:r w:rsidRPr="006E21A1">
              <w:rPr>
                <w:rFonts w:eastAsia="SimSun"/>
                <w:lang w:val="de-DE" w:eastAsia="zh-CN"/>
              </w:rPr>
              <w:t xml:space="preserve">tul-erunt </w:t>
            </w:r>
            <w:r w:rsidRPr="006E21A1">
              <w:rPr>
                <w:rFonts w:eastAsia="SimSun"/>
                <w:lang w:eastAsia="zh-CN"/>
              </w:rPr>
              <w:t>/</w:t>
            </w:r>
            <w:r w:rsidRPr="006E21A1">
              <w:rPr>
                <w:rFonts w:eastAsia="SimSun"/>
                <w:lang w:val="de-DE" w:eastAsia="zh-CN"/>
              </w:rPr>
              <w:t>tul-</w:t>
            </w:r>
            <w:r w:rsidRPr="006E21A1">
              <w:rPr>
                <w:rFonts w:eastAsia="SimSun"/>
                <w:lang w:eastAsia="zh-CN"/>
              </w:rPr>
              <w:t>e</w:t>
            </w:r>
            <w:r w:rsidRPr="006E21A1">
              <w:rPr>
                <w:rFonts w:eastAsia="SimSun"/>
                <w:lang w:val="de-DE" w:eastAsia="zh-CN"/>
              </w:rPr>
              <w:t>re</w:t>
            </w:r>
          </w:p>
        </w:tc>
        <w:tc>
          <w:tcPr>
            <w:tcW w:w="1950"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tul-erint</w:t>
            </w:r>
          </w:p>
        </w:tc>
        <w:tc>
          <w:tcPr>
            <w:tcW w:w="1888"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ΥΠΕΡΣΥΝΤΕΛ.</w:t>
            </w: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tul-eram</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tul-issem</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tul-eras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tul-isses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tul-erat</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tul-isset</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tul-eramus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tul-issemus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tul-eratis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tul-issetis</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tul-erant</w:t>
            </w:r>
          </w:p>
        </w:tc>
        <w:tc>
          <w:tcPr>
            <w:tcW w:w="1950"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tul-issent</w:t>
            </w:r>
          </w:p>
        </w:tc>
        <w:tc>
          <w:tcPr>
            <w:tcW w:w="1888"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val="restart"/>
            <w:tcBorders>
              <w:top w:val="nil"/>
              <w:left w:val="single" w:sz="4" w:space="0" w:color="auto"/>
              <w:bottom w:val="single" w:sz="4" w:space="0" w:color="auto"/>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ΣΥΝΤ.ΜΕΛΛΩΝ</w:t>
            </w: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tul-ero</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vMerge w:val="restart"/>
            <w:tcBorders>
              <w:top w:val="nil"/>
              <w:left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tul-eris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vMerge/>
            <w:tcBorders>
              <w:left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tul-erit</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vMerge/>
            <w:tcBorders>
              <w:left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tul-erimus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vMerge/>
            <w:tcBorders>
              <w:left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tul-eritis</w:t>
            </w:r>
          </w:p>
        </w:tc>
        <w:tc>
          <w:tcPr>
            <w:tcW w:w="1950"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88"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vMerge/>
            <w:tcBorders>
              <w:left w:val="nil"/>
              <w:right w:val="single" w:sz="8"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55"/>
          <w:jc w:val="center"/>
        </w:trPr>
        <w:tc>
          <w:tcPr>
            <w:tcW w:w="496"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1633" w:type="dxa"/>
            <w:tcBorders>
              <w:top w:val="nil"/>
              <w:left w:val="single" w:sz="8" w:space="0" w:color="auto"/>
              <w:bottom w:val="single" w:sz="8"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tul-erint</w:t>
            </w:r>
          </w:p>
        </w:tc>
        <w:tc>
          <w:tcPr>
            <w:tcW w:w="1950" w:type="dxa"/>
            <w:tcBorders>
              <w:top w:val="nil"/>
              <w:left w:val="nil"/>
              <w:bottom w:val="single" w:sz="8"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88" w:type="dxa"/>
            <w:tcBorders>
              <w:top w:val="nil"/>
              <w:left w:val="nil"/>
              <w:bottom w:val="single" w:sz="8"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934" w:type="dxa"/>
            <w:vMerge/>
            <w:tcBorders>
              <w:left w:val="nil"/>
              <w:bottom w:val="single" w:sz="8" w:space="0" w:color="auto"/>
              <w:right w:val="single" w:sz="8" w:space="0" w:color="auto"/>
            </w:tcBorders>
            <w:shd w:val="clear" w:color="auto" w:fill="auto"/>
            <w:noWrap/>
            <w:vAlign w:val="bottom"/>
          </w:tcPr>
          <w:p w:rsidR="006E21A1" w:rsidRPr="006E21A1" w:rsidRDefault="006E21A1" w:rsidP="00A954B8">
            <w:pPr>
              <w:rPr>
                <w:rFonts w:eastAsia="SimSun"/>
                <w:lang w:eastAsia="zh-CN"/>
              </w:rPr>
            </w:pPr>
          </w:p>
        </w:tc>
      </w:tr>
    </w:tbl>
    <w:p w:rsidR="006E21A1" w:rsidRPr="006E21A1" w:rsidRDefault="006E21A1" w:rsidP="006E21A1">
      <w:pPr>
        <w:rPr>
          <w:rFonts w:eastAsia="SimSun"/>
          <w:lang w:eastAsia="zh-CN"/>
        </w:rPr>
      </w:pPr>
    </w:p>
    <w:p w:rsidR="006E21A1" w:rsidRPr="006E21A1" w:rsidRDefault="006E21A1" w:rsidP="006E21A1">
      <w:pPr>
        <w:rPr>
          <w:rFonts w:eastAsia="SimSun"/>
          <w:lang w:eastAsia="zh-CN"/>
        </w:rPr>
      </w:pPr>
      <w:r w:rsidRPr="006E21A1">
        <w:rPr>
          <w:rFonts w:eastAsia="SimSun"/>
          <w:noProof/>
          <w:lang w:val="el-GR" w:eastAsia="el-GR"/>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5715</wp:posOffset>
                </wp:positionV>
                <wp:extent cx="6057900" cy="1143000"/>
                <wp:effectExtent l="9525" t="5080" r="9525" b="139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3000"/>
                        </a:xfrm>
                        <a:prstGeom prst="rect">
                          <a:avLst/>
                        </a:prstGeom>
                        <a:solidFill>
                          <a:srgbClr val="FFFFFF"/>
                        </a:solidFill>
                        <a:ln w="9525">
                          <a:solidFill>
                            <a:srgbClr val="000000"/>
                          </a:solidFill>
                          <a:miter lim="800000"/>
                          <a:headEnd/>
                          <a:tailEnd/>
                        </a:ln>
                      </wps:spPr>
                      <wps:txbx>
                        <w:txbxContent>
                          <w:p w:rsidR="006E21A1" w:rsidRPr="006E21A1" w:rsidRDefault="006E21A1" w:rsidP="006E21A1">
                            <w:pPr>
                              <w:rPr>
                                <w:b/>
                                <w:bCs/>
                                <w:lang w:val="el-GR"/>
                              </w:rPr>
                            </w:pPr>
                            <w:r w:rsidRPr="006E21A1">
                              <w:rPr>
                                <w:b/>
                                <w:bCs/>
                                <w:lang w:val="el-GR"/>
                              </w:rPr>
                              <w:t xml:space="preserve">Το ανώμαλο ρήμα </w:t>
                            </w:r>
                            <w:r w:rsidRPr="003244F3">
                              <w:rPr>
                                <w:b/>
                                <w:bCs/>
                              </w:rPr>
                              <w:t>fero</w:t>
                            </w:r>
                            <w:r w:rsidRPr="006E21A1">
                              <w:rPr>
                                <w:b/>
                                <w:bCs/>
                                <w:lang w:val="el-GR"/>
                              </w:rPr>
                              <w:t xml:space="preserve"> κλίνεται όπως τα ρήματα της γ΄ συζυγίας, με τις εξής ιδιομορφίες : </w:t>
                            </w:r>
                          </w:p>
                          <w:p w:rsidR="006E21A1" w:rsidRPr="006E21A1" w:rsidRDefault="006E21A1" w:rsidP="006E21A1">
                            <w:pPr>
                              <w:rPr>
                                <w:lang w:val="el-GR"/>
                              </w:rPr>
                            </w:pPr>
                            <w:r w:rsidRPr="006E21A1">
                              <w:rPr>
                                <w:lang w:val="el-GR"/>
                              </w:rPr>
                              <w:t>1) το συνδετικό φωνήεν –</w:t>
                            </w:r>
                            <w:r w:rsidRPr="003244F3">
                              <w:t>i</w:t>
                            </w:r>
                            <w:r w:rsidRPr="006E21A1">
                              <w:rPr>
                                <w:lang w:val="el-GR"/>
                              </w:rPr>
                              <w:t xml:space="preserve">-αποβάλλεται μπροστά από </w:t>
                            </w:r>
                            <w:r w:rsidRPr="003244F3">
                              <w:t>s</w:t>
                            </w:r>
                            <w:r w:rsidRPr="006E21A1">
                              <w:rPr>
                                <w:lang w:val="el-GR"/>
                              </w:rPr>
                              <w:t xml:space="preserve"> ή </w:t>
                            </w:r>
                            <w:r w:rsidRPr="003244F3">
                              <w:t>t</w:t>
                            </w:r>
                            <w:r w:rsidRPr="006E21A1">
                              <w:rPr>
                                <w:lang w:val="el-GR"/>
                              </w:rPr>
                              <w:t xml:space="preserve"> (πχ. </w:t>
                            </w:r>
                            <w:r w:rsidRPr="003244F3">
                              <w:t>fers</w:t>
                            </w:r>
                            <w:r w:rsidRPr="006E21A1">
                              <w:rPr>
                                <w:lang w:val="el-GR"/>
                              </w:rPr>
                              <w:t xml:space="preserve"> </w:t>
                            </w:r>
                            <w:r w:rsidRPr="006E21A1">
                              <w:rPr>
                                <w:i/>
                                <w:iCs/>
                                <w:lang w:val="el-GR"/>
                              </w:rPr>
                              <w:t xml:space="preserve">αντί </w:t>
                            </w:r>
                            <w:r w:rsidRPr="003244F3">
                              <w:rPr>
                                <w:i/>
                                <w:iCs/>
                              </w:rPr>
                              <w:t>feris</w:t>
                            </w:r>
                            <w:r w:rsidRPr="006E21A1">
                              <w:rPr>
                                <w:lang w:val="el-GR"/>
                              </w:rPr>
                              <w:t xml:space="preserve">, </w:t>
                            </w:r>
                            <w:r w:rsidRPr="003244F3">
                              <w:t>fert</w:t>
                            </w:r>
                            <w:r w:rsidRPr="006E21A1">
                              <w:rPr>
                                <w:lang w:val="el-GR"/>
                              </w:rPr>
                              <w:t xml:space="preserve"> </w:t>
                            </w:r>
                            <w:r w:rsidRPr="006E21A1">
                              <w:rPr>
                                <w:i/>
                                <w:iCs/>
                                <w:lang w:val="el-GR"/>
                              </w:rPr>
                              <w:t xml:space="preserve">αντί </w:t>
                            </w:r>
                            <w:r w:rsidRPr="003244F3">
                              <w:rPr>
                                <w:i/>
                                <w:iCs/>
                              </w:rPr>
                              <w:t>ferit</w:t>
                            </w:r>
                            <w:r w:rsidRPr="006E21A1">
                              <w:rPr>
                                <w:lang w:val="el-GR"/>
                              </w:rPr>
                              <w:t>)</w:t>
                            </w:r>
                          </w:p>
                          <w:p w:rsidR="006E21A1" w:rsidRPr="006E21A1" w:rsidRDefault="006E21A1" w:rsidP="006E21A1">
                            <w:pPr>
                              <w:rPr>
                                <w:lang w:val="el-GR"/>
                              </w:rPr>
                            </w:pPr>
                            <w:r w:rsidRPr="006E21A1">
                              <w:rPr>
                                <w:lang w:val="el-GR"/>
                              </w:rPr>
                              <w:t>2) το συνδετικό φωνήεν –</w:t>
                            </w:r>
                            <w:r>
                              <w:t>e</w:t>
                            </w:r>
                            <w:r w:rsidRPr="006E21A1">
                              <w:rPr>
                                <w:lang w:val="el-GR"/>
                              </w:rPr>
                              <w:t xml:space="preserve">-αποβάλλεται μπροστά από </w:t>
                            </w:r>
                            <w:r w:rsidRPr="003244F3">
                              <w:t>r</w:t>
                            </w:r>
                            <w:r w:rsidRPr="006E21A1">
                              <w:rPr>
                                <w:lang w:val="el-GR"/>
                              </w:rPr>
                              <w:t xml:space="preserve">  (π.χ. </w:t>
                            </w:r>
                            <w:r w:rsidRPr="003244F3">
                              <w:t>ferre</w:t>
                            </w:r>
                            <w:r w:rsidRPr="006E21A1">
                              <w:rPr>
                                <w:lang w:val="el-GR"/>
                              </w:rPr>
                              <w:t xml:space="preserve"> </w:t>
                            </w:r>
                            <w:r w:rsidRPr="006E21A1">
                              <w:rPr>
                                <w:i/>
                                <w:iCs/>
                                <w:lang w:val="el-GR"/>
                              </w:rPr>
                              <w:t xml:space="preserve">αντί </w:t>
                            </w:r>
                            <w:r w:rsidRPr="003244F3">
                              <w:rPr>
                                <w:i/>
                                <w:iCs/>
                              </w:rPr>
                              <w:t>ferere</w:t>
                            </w:r>
                            <w:r w:rsidRPr="006E21A1">
                              <w:rPr>
                                <w:lang w:val="el-GR"/>
                              </w:rPr>
                              <w:t xml:space="preserve">). Αυτό δεν συμβαίνει στο β΄ ενικό του μέλλοντα οριστικής της παθητικής φωνής που παραμένει </w:t>
                            </w:r>
                            <w:r>
                              <w:t>fereris</w:t>
                            </w:r>
                            <w:r w:rsidRPr="006E21A1">
                              <w:rPr>
                                <w:lang w:val="el-GR"/>
                              </w:rPr>
                              <w:t xml:space="preserve"> (</w:t>
                            </w:r>
                            <w:r w:rsidRPr="006E21A1">
                              <w:rPr>
                                <w:i/>
                                <w:iCs/>
                                <w:lang w:val="el-GR"/>
                              </w:rPr>
                              <w:t xml:space="preserve">και όχι </w:t>
                            </w:r>
                            <w:r w:rsidRPr="003F33E1">
                              <w:rPr>
                                <w:i/>
                                <w:iCs/>
                              </w:rPr>
                              <w:t>ferris</w:t>
                            </w:r>
                            <w:r w:rsidRPr="006E21A1">
                              <w:rPr>
                                <w:i/>
                                <w:iCs/>
                                <w:lang w:val="el-GR"/>
                              </w:rPr>
                              <w:t>)</w:t>
                            </w:r>
                          </w:p>
                          <w:p w:rsidR="006E21A1" w:rsidRPr="006E21A1" w:rsidRDefault="006E21A1" w:rsidP="006E21A1">
                            <w:pPr>
                              <w:rPr>
                                <w:lang w:val="el-GR"/>
                              </w:rPr>
                            </w:pPr>
                            <w:r w:rsidRPr="006E21A1">
                              <w:rPr>
                                <w:lang w:val="el-GR"/>
                              </w:rPr>
                              <w:t xml:space="preserve">3) </w:t>
                            </w:r>
                            <w:r w:rsidRPr="003244F3">
                              <w:t>To</w:t>
                            </w:r>
                            <w:r w:rsidRPr="006E21A1">
                              <w:rPr>
                                <w:lang w:val="el-GR"/>
                              </w:rPr>
                              <w:t xml:space="preserve"> β΄ ενικό της προστακτικής ενεστώτα σχηματίζεται χωρίς κατάληξη : </w:t>
                            </w:r>
                            <w:r w:rsidRPr="003244F3">
                              <w:t>fer</w:t>
                            </w:r>
                            <w:r w:rsidRPr="006E21A1">
                              <w:rPr>
                                <w:lang w:val="el-GR"/>
                              </w:rPr>
                              <w:t xml:space="preserve"> </w:t>
                            </w:r>
                            <w:r w:rsidRPr="006E21A1">
                              <w:rPr>
                                <w:i/>
                                <w:iCs/>
                                <w:lang w:val="el-GR"/>
                              </w:rPr>
                              <w:t xml:space="preserve">αντί </w:t>
                            </w:r>
                            <w:r w:rsidRPr="003244F3">
                              <w:rPr>
                                <w:i/>
                                <w:iCs/>
                              </w:rPr>
                              <w:t>fere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8pt;margin-top:.45pt;width:477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">
                <v:textbox>
                  <w:txbxContent>
                    <w:p w:rsidR="006E21A1" w:rsidRPr="006E21A1" w:rsidRDefault="006E21A1" w:rsidP="006E21A1">
                      <w:pPr>
                        <w:rPr>
                          <w:b/>
                          <w:bCs/>
                          <w:lang w:val="el-GR"/>
                        </w:rPr>
                      </w:pPr>
                      <w:r w:rsidRPr="006E21A1">
                        <w:rPr>
                          <w:b/>
                          <w:bCs/>
                          <w:lang w:val="el-GR"/>
                        </w:rPr>
                        <w:t xml:space="preserve">Το ανώμαλο ρήμα </w:t>
                      </w:r>
                      <w:r w:rsidRPr="003244F3">
                        <w:rPr>
                          <w:b/>
                          <w:bCs/>
                        </w:rPr>
                        <w:t>fero</w:t>
                      </w:r>
                      <w:r w:rsidRPr="006E21A1">
                        <w:rPr>
                          <w:b/>
                          <w:bCs/>
                          <w:lang w:val="el-GR"/>
                        </w:rPr>
                        <w:t xml:space="preserve"> κλίνεται όπως τα ρήματα της γ΄ συζυγίας, με τις εξής ιδιομορφίες : </w:t>
                      </w:r>
                    </w:p>
                    <w:p w:rsidR="006E21A1" w:rsidRPr="006E21A1" w:rsidRDefault="006E21A1" w:rsidP="006E21A1">
                      <w:pPr>
                        <w:rPr>
                          <w:lang w:val="el-GR"/>
                        </w:rPr>
                      </w:pPr>
                      <w:r w:rsidRPr="006E21A1">
                        <w:rPr>
                          <w:lang w:val="el-GR"/>
                        </w:rPr>
                        <w:t>1) το συνδετικό φωνήεν –</w:t>
                      </w:r>
                      <w:r w:rsidRPr="003244F3">
                        <w:t>i</w:t>
                      </w:r>
                      <w:r w:rsidRPr="006E21A1">
                        <w:rPr>
                          <w:lang w:val="el-GR"/>
                        </w:rPr>
                        <w:t xml:space="preserve">-αποβάλλεται μπροστά από </w:t>
                      </w:r>
                      <w:r w:rsidRPr="003244F3">
                        <w:t>s</w:t>
                      </w:r>
                      <w:r w:rsidRPr="006E21A1">
                        <w:rPr>
                          <w:lang w:val="el-GR"/>
                        </w:rPr>
                        <w:t xml:space="preserve"> ή </w:t>
                      </w:r>
                      <w:r w:rsidRPr="003244F3">
                        <w:t>t</w:t>
                      </w:r>
                      <w:r w:rsidRPr="006E21A1">
                        <w:rPr>
                          <w:lang w:val="el-GR"/>
                        </w:rPr>
                        <w:t xml:space="preserve"> (πχ. </w:t>
                      </w:r>
                      <w:r w:rsidRPr="003244F3">
                        <w:t>fers</w:t>
                      </w:r>
                      <w:r w:rsidRPr="006E21A1">
                        <w:rPr>
                          <w:lang w:val="el-GR"/>
                        </w:rPr>
                        <w:t xml:space="preserve"> </w:t>
                      </w:r>
                      <w:r w:rsidRPr="006E21A1">
                        <w:rPr>
                          <w:i/>
                          <w:iCs/>
                          <w:lang w:val="el-GR"/>
                        </w:rPr>
                        <w:t xml:space="preserve">αντί </w:t>
                      </w:r>
                      <w:r w:rsidRPr="003244F3">
                        <w:rPr>
                          <w:i/>
                          <w:iCs/>
                        </w:rPr>
                        <w:t>feris</w:t>
                      </w:r>
                      <w:r w:rsidRPr="006E21A1">
                        <w:rPr>
                          <w:lang w:val="el-GR"/>
                        </w:rPr>
                        <w:t xml:space="preserve">, </w:t>
                      </w:r>
                      <w:r w:rsidRPr="003244F3">
                        <w:t>fert</w:t>
                      </w:r>
                      <w:r w:rsidRPr="006E21A1">
                        <w:rPr>
                          <w:lang w:val="el-GR"/>
                        </w:rPr>
                        <w:t xml:space="preserve"> </w:t>
                      </w:r>
                      <w:r w:rsidRPr="006E21A1">
                        <w:rPr>
                          <w:i/>
                          <w:iCs/>
                          <w:lang w:val="el-GR"/>
                        </w:rPr>
                        <w:t xml:space="preserve">αντί </w:t>
                      </w:r>
                      <w:r w:rsidRPr="003244F3">
                        <w:rPr>
                          <w:i/>
                          <w:iCs/>
                        </w:rPr>
                        <w:t>ferit</w:t>
                      </w:r>
                      <w:r w:rsidRPr="006E21A1">
                        <w:rPr>
                          <w:lang w:val="el-GR"/>
                        </w:rPr>
                        <w:t>)</w:t>
                      </w:r>
                    </w:p>
                    <w:p w:rsidR="006E21A1" w:rsidRPr="006E21A1" w:rsidRDefault="006E21A1" w:rsidP="006E21A1">
                      <w:pPr>
                        <w:rPr>
                          <w:lang w:val="el-GR"/>
                        </w:rPr>
                      </w:pPr>
                      <w:r w:rsidRPr="006E21A1">
                        <w:rPr>
                          <w:lang w:val="el-GR"/>
                        </w:rPr>
                        <w:t>2) το συνδετικό φωνήεν –</w:t>
                      </w:r>
                      <w:r>
                        <w:t>e</w:t>
                      </w:r>
                      <w:r w:rsidRPr="006E21A1">
                        <w:rPr>
                          <w:lang w:val="el-GR"/>
                        </w:rPr>
                        <w:t xml:space="preserve">-αποβάλλεται μπροστά από </w:t>
                      </w:r>
                      <w:r w:rsidRPr="003244F3">
                        <w:t>r</w:t>
                      </w:r>
                      <w:r w:rsidRPr="006E21A1">
                        <w:rPr>
                          <w:lang w:val="el-GR"/>
                        </w:rPr>
                        <w:t xml:space="preserve">  (π.χ. </w:t>
                      </w:r>
                      <w:r w:rsidRPr="003244F3">
                        <w:t>ferre</w:t>
                      </w:r>
                      <w:r w:rsidRPr="006E21A1">
                        <w:rPr>
                          <w:lang w:val="el-GR"/>
                        </w:rPr>
                        <w:t xml:space="preserve"> </w:t>
                      </w:r>
                      <w:r w:rsidRPr="006E21A1">
                        <w:rPr>
                          <w:i/>
                          <w:iCs/>
                          <w:lang w:val="el-GR"/>
                        </w:rPr>
                        <w:t xml:space="preserve">αντί </w:t>
                      </w:r>
                      <w:r w:rsidRPr="003244F3">
                        <w:rPr>
                          <w:i/>
                          <w:iCs/>
                        </w:rPr>
                        <w:t>ferere</w:t>
                      </w:r>
                      <w:r w:rsidRPr="006E21A1">
                        <w:rPr>
                          <w:lang w:val="el-GR"/>
                        </w:rPr>
                        <w:t xml:space="preserve">). Αυτό δεν συμβαίνει στο β΄ ενικό του μέλλοντα οριστικής της παθητικής φωνής που παραμένει </w:t>
                      </w:r>
                      <w:r>
                        <w:t>fereris</w:t>
                      </w:r>
                      <w:r w:rsidRPr="006E21A1">
                        <w:rPr>
                          <w:lang w:val="el-GR"/>
                        </w:rPr>
                        <w:t xml:space="preserve"> (</w:t>
                      </w:r>
                      <w:r w:rsidRPr="006E21A1">
                        <w:rPr>
                          <w:i/>
                          <w:iCs/>
                          <w:lang w:val="el-GR"/>
                        </w:rPr>
                        <w:t xml:space="preserve">και όχι </w:t>
                      </w:r>
                      <w:r w:rsidRPr="003F33E1">
                        <w:rPr>
                          <w:i/>
                          <w:iCs/>
                        </w:rPr>
                        <w:t>ferris</w:t>
                      </w:r>
                      <w:r w:rsidRPr="006E21A1">
                        <w:rPr>
                          <w:i/>
                          <w:iCs/>
                          <w:lang w:val="el-GR"/>
                        </w:rPr>
                        <w:t>)</w:t>
                      </w:r>
                    </w:p>
                    <w:p w:rsidR="006E21A1" w:rsidRPr="006E21A1" w:rsidRDefault="006E21A1" w:rsidP="006E21A1">
                      <w:pPr>
                        <w:rPr>
                          <w:lang w:val="el-GR"/>
                        </w:rPr>
                      </w:pPr>
                      <w:r w:rsidRPr="006E21A1">
                        <w:rPr>
                          <w:lang w:val="el-GR"/>
                        </w:rPr>
                        <w:t xml:space="preserve">3) </w:t>
                      </w:r>
                      <w:r w:rsidRPr="003244F3">
                        <w:t>To</w:t>
                      </w:r>
                      <w:r w:rsidRPr="006E21A1">
                        <w:rPr>
                          <w:lang w:val="el-GR"/>
                        </w:rPr>
                        <w:t xml:space="preserve"> β΄ ενικό της προστακτικής ενεστώτα σχηματίζεται χωρίς κατάληξη : </w:t>
                      </w:r>
                      <w:r w:rsidRPr="003244F3">
                        <w:t>fer</w:t>
                      </w:r>
                      <w:r w:rsidRPr="006E21A1">
                        <w:rPr>
                          <w:lang w:val="el-GR"/>
                        </w:rPr>
                        <w:t xml:space="preserve"> </w:t>
                      </w:r>
                      <w:r w:rsidRPr="006E21A1">
                        <w:rPr>
                          <w:i/>
                          <w:iCs/>
                          <w:lang w:val="el-GR"/>
                        </w:rPr>
                        <w:t xml:space="preserve">αντί </w:t>
                      </w:r>
                      <w:r w:rsidRPr="003244F3">
                        <w:rPr>
                          <w:i/>
                          <w:iCs/>
                        </w:rPr>
                        <w:t>fere</w:t>
                      </w:r>
                    </w:p>
                  </w:txbxContent>
                </v:textbox>
              </v:shape>
            </w:pict>
          </mc:Fallback>
        </mc:AlternateContent>
      </w:r>
    </w:p>
    <w:p w:rsidR="006E21A1" w:rsidRPr="006E21A1" w:rsidRDefault="006E21A1" w:rsidP="006E21A1">
      <w:pPr>
        <w:rPr>
          <w:rFonts w:eastAsia="SimSun"/>
          <w:lang w:eastAsia="zh-CN"/>
        </w:rPr>
      </w:pPr>
    </w:p>
    <w:p w:rsidR="006E21A1" w:rsidRPr="006E21A1" w:rsidRDefault="006E21A1" w:rsidP="006E21A1">
      <w:pPr>
        <w:spacing w:line="360" w:lineRule="auto"/>
        <w:rPr>
          <w:noProof/>
        </w:rPr>
      </w:pPr>
      <w:r w:rsidRPr="006E21A1">
        <w:rPr>
          <w:rFonts w:eastAsia="SimSun"/>
          <w:lang w:eastAsia="zh-CN"/>
        </w:rPr>
        <w:br w:type="page"/>
      </w:r>
    </w:p>
    <w:tbl>
      <w:tblPr>
        <w:tblW w:w="9441" w:type="dxa"/>
        <w:jc w:val="center"/>
        <w:tblLook w:val="0000" w:firstRow="0" w:lastRow="0" w:firstColumn="0" w:lastColumn="0" w:noHBand="0" w:noVBand="0"/>
      </w:tblPr>
      <w:tblGrid>
        <w:gridCol w:w="498"/>
        <w:gridCol w:w="1872"/>
        <w:gridCol w:w="2055"/>
        <w:gridCol w:w="2040"/>
        <w:gridCol w:w="3047"/>
      </w:tblGrid>
      <w:tr w:rsidR="006E21A1" w:rsidRPr="006E21A1" w:rsidTr="00A954B8">
        <w:trPr>
          <w:trHeight w:val="240"/>
          <w:jc w:val="center"/>
        </w:trPr>
        <w:tc>
          <w:tcPr>
            <w:tcW w:w="944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lastRenderedPageBreak/>
              <w:t>ΠΑΘΗΤΙΚΗ ΦΩΝΗ</w:t>
            </w:r>
          </w:p>
        </w:tc>
      </w:tr>
      <w:tr w:rsidR="006E21A1" w:rsidRPr="006E21A1" w:rsidTr="00A954B8">
        <w:trPr>
          <w:trHeight w:val="240"/>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 </w:t>
            </w:r>
          </w:p>
        </w:tc>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ΟΡΙΣΤΙΚΗ</w:t>
            </w:r>
          </w:p>
        </w:tc>
        <w:tc>
          <w:tcPr>
            <w:tcW w:w="20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ΥΠΟΤΑΚΤΙΚΗ</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ΠΡΟΣΤΑΚΤΙΚΗ</w:t>
            </w:r>
          </w:p>
        </w:tc>
        <w:tc>
          <w:tcPr>
            <w:tcW w:w="3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ΑΠΑΡΕΜΦΑΤΟ</w:t>
            </w:r>
          </w:p>
        </w:tc>
      </w:tr>
      <w:tr w:rsidR="006E21A1" w:rsidRPr="006E21A1" w:rsidTr="00A954B8">
        <w:trPr>
          <w:trHeight w:val="240"/>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ΕΝΕΣΤΩΣ</w:t>
            </w: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fer-or</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fer-ar</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w:t>
            </w:r>
          </w:p>
        </w:tc>
        <w:tc>
          <w:tcPr>
            <w:tcW w:w="3047" w:type="dxa"/>
            <w:tcBorders>
              <w:top w:val="nil"/>
              <w:left w:val="single" w:sz="4" w:space="0" w:color="auto"/>
              <w:right w:val="single" w:sz="8"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ΕΝΕΣΤ : fer-ri</w:t>
            </w: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fer-ris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fer-aris</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ferre</w:t>
            </w:r>
          </w:p>
        </w:tc>
        <w:tc>
          <w:tcPr>
            <w:tcW w:w="3047" w:type="dxa"/>
            <w:tcBorders>
              <w:left w:val="single" w:sz="4" w:space="0" w:color="auto"/>
              <w:right w:val="single" w:sz="8" w:space="0" w:color="auto"/>
            </w:tcBorders>
            <w:shd w:val="clear" w:color="auto" w:fill="auto"/>
            <w:vAlign w:val="center"/>
          </w:tcPr>
          <w:p w:rsidR="006E21A1" w:rsidRPr="006E21A1" w:rsidRDefault="006E21A1" w:rsidP="00A954B8">
            <w:pPr>
              <w:rPr>
                <w:rFonts w:eastAsia="SimSun"/>
                <w:lang w:eastAsia="zh-CN"/>
              </w:rPr>
            </w:pPr>
            <w:r w:rsidRPr="006E21A1">
              <w:rPr>
                <w:rFonts w:eastAsia="SimSun"/>
                <w:b/>
                <w:bCs/>
                <w:lang w:eastAsia="zh-CN"/>
              </w:rPr>
              <w:t xml:space="preserve">ΜΕΛ : </w:t>
            </w:r>
            <w:r w:rsidRPr="006E21A1">
              <w:rPr>
                <w:rFonts w:eastAsia="SimSun"/>
                <w:lang w:eastAsia="zh-CN"/>
              </w:rPr>
              <w:t>latum iri</w:t>
            </w:r>
          </w:p>
        </w:tc>
      </w:tr>
      <w:tr w:rsidR="006E21A1" w:rsidRPr="006E21A1" w:rsidTr="00A954B8">
        <w:trPr>
          <w:trHeight w:val="255"/>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fer-tur</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fer-atur</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left w:val="single" w:sz="4" w:space="0" w:color="auto"/>
              <w:right w:val="single" w:sz="8" w:space="0" w:color="auto"/>
            </w:tcBorders>
            <w:shd w:val="clear" w:color="auto" w:fill="auto"/>
            <w:vAlign w:val="center"/>
          </w:tcPr>
          <w:p w:rsidR="006E21A1" w:rsidRPr="006E21A1" w:rsidRDefault="006E21A1" w:rsidP="00A954B8">
            <w:pPr>
              <w:rPr>
                <w:rFonts w:eastAsia="SimSun"/>
                <w:b/>
                <w:bCs/>
                <w:lang w:val="de-DE" w:eastAsia="zh-CN"/>
              </w:rPr>
            </w:pPr>
            <w:r w:rsidRPr="006E21A1">
              <w:rPr>
                <w:rFonts w:eastAsia="SimSun"/>
                <w:lang w:val="de-DE" w:eastAsia="zh-CN"/>
              </w:rPr>
              <w:t> </w:t>
            </w:r>
            <w:r w:rsidRPr="006E21A1">
              <w:rPr>
                <w:rFonts w:eastAsia="SimSun"/>
                <w:b/>
                <w:bCs/>
                <w:lang w:eastAsia="zh-CN"/>
              </w:rPr>
              <w:t>ΠΡΚ</w:t>
            </w:r>
            <w:r w:rsidRPr="006E21A1">
              <w:rPr>
                <w:rFonts w:eastAsia="SimSun"/>
                <w:b/>
                <w:bCs/>
                <w:lang w:val="de-DE" w:eastAsia="zh-CN"/>
              </w:rPr>
              <w:t xml:space="preserve"> : </w:t>
            </w:r>
            <w:r w:rsidRPr="006E21A1">
              <w:rPr>
                <w:rFonts w:eastAsia="SimSun"/>
                <w:lang w:val="de-DE" w:eastAsia="zh-CN"/>
              </w:rPr>
              <w:t>latum,-am,-um esse</w:t>
            </w: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val="de-DE"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fer-i-mur</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fer-amur</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left w:val="single" w:sz="4" w:space="0" w:color="auto"/>
              <w:right w:val="single" w:sz="8" w:space="0" w:color="auto"/>
            </w:tcBorders>
            <w:shd w:val="clear" w:color="auto" w:fill="auto"/>
            <w:vAlign w:val="center"/>
          </w:tcPr>
          <w:p w:rsidR="006E21A1" w:rsidRPr="006E21A1" w:rsidRDefault="006E21A1" w:rsidP="00A954B8">
            <w:pPr>
              <w:rPr>
                <w:rFonts w:eastAsia="SimSun"/>
                <w:b/>
                <w:bCs/>
                <w:lang w:eastAsia="zh-CN"/>
              </w:rPr>
            </w:pPr>
            <w:r w:rsidRPr="006E21A1">
              <w:rPr>
                <w:rFonts w:eastAsia="SimSun"/>
                <w:lang w:eastAsia="zh-CN"/>
              </w:rPr>
              <w:t xml:space="preserve">             latos,-as,-a esse</w:t>
            </w: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fer-i-mini</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fer-amini</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fer-i-mini</w:t>
            </w:r>
          </w:p>
        </w:tc>
        <w:tc>
          <w:tcPr>
            <w:tcW w:w="3047" w:type="dxa"/>
            <w:tcBorders>
              <w:left w:val="single" w:sz="4" w:space="0" w:color="auto"/>
              <w:right w:val="single" w:sz="8" w:space="0" w:color="auto"/>
            </w:tcBorders>
            <w:shd w:val="clear" w:color="auto" w:fill="auto"/>
            <w:vAlign w:val="center"/>
          </w:tcPr>
          <w:p w:rsidR="006E21A1" w:rsidRPr="006E21A1" w:rsidRDefault="006E21A1" w:rsidP="00A954B8">
            <w:pPr>
              <w:rPr>
                <w:rFonts w:eastAsia="SimSun"/>
                <w:b/>
                <w:bCs/>
                <w:lang w:val="de-DE" w:eastAsia="zh-CN"/>
              </w:rPr>
            </w:pPr>
            <w:r w:rsidRPr="006E21A1">
              <w:rPr>
                <w:rFonts w:eastAsia="SimSun"/>
                <w:b/>
                <w:bCs/>
                <w:lang w:eastAsia="zh-CN"/>
              </w:rPr>
              <w:t>Σ</w:t>
            </w:r>
            <w:r w:rsidRPr="006E21A1">
              <w:rPr>
                <w:rFonts w:eastAsia="SimSun"/>
                <w:b/>
                <w:bCs/>
                <w:lang w:val="de-DE" w:eastAsia="zh-CN"/>
              </w:rPr>
              <w:t xml:space="preserve">. </w:t>
            </w:r>
            <w:r w:rsidRPr="006E21A1">
              <w:rPr>
                <w:rFonts w:eastAsia="SimSun"/>
                <w:b/>
                <w:bCs/>
                <w:lang w:eastAsia="zh-CN"/>
              </w:rPr>
              <w:t>ΜΕΛ</w:t>
            </w:r>
            <w:r w:rsidRPr="006E21A1">
              <w:rPr>
                <w:rFonts w:eastAsia="SimSun"/>
                <w:b/>
                <w:bCs/>
                <w:lang w:val="de-DE" w:eastAsia="zh-CN"/>
              </w:rPr>
              <w:t xml:space="preserve"> :  </w:t>
            </w:r>
            <w:r w:rsidRPr="006E21A1">
              <w:rPr>
                <w:rFonts w:eastAsia="SimSun"/>
                <w:lang w:val="de-DE" w:eastAsia="zh-CN"/>
              </w:rPr>
              <w:t>latum,-am,-um fore</w:t>
            </w:r>
          </w:p>
        </w:tc>
      </w:tr>
      <w:tr w:rsidR="006E21A1" w:rsidRPr="006E21A1" w:rsidTr="00A954B8">
        <w:trPr>
          <w:trHeight w:val="255"/>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val="de-DE" w:eastAsia="zh-CN"/>
              </w:rPr>
            </w:pPr>
          </w:p>
        </w:tc>
        <w:tc>
          <w:tcPr>
            <w:tcW w:w="1872" w:type="dxa"/>
            <w:tcBorders>
              <w:top w:val="nil"/>
              <w:left w:val="single" w:sz="4" w:space="0" w:color="auto"/>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fer-u-ntur</w:t>
            </w:r>
          </w:p>
        </w:tc>
        <w:tc>
          <w:tcPr>
            <w:tcW w:w="2055"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fer-antur</w:t>
            </w:r>
          </w:p>
        </w:tc>
        <w:tc>
          <w:tcPr>
            <w:tcW w:w="1971"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left w:val="single" w:sz="4" w:space="0" w:color="auto"/>
              <w:bottom w:val="single" w:sz="4" w:space="0" w:color="auto"/>
              <w:right w:val="single" w:sz="8" w:space="0" w:color="auto"/>
            </w:tcBorders>
            <w:shd w:val="clear" w:color="auto" w:fill="auto"/>
            <w:vAlign w:val="center"/>
          </w:tcPr>
          <w:p w:rsidR="006E21A1" w:rsidRPr="006E21A1" w:rsidRDefault="006E21A1" w:rsidP="00A954B8">
            <w:pPr>
              <w:rPr>
                <w:rFonts w:eastAsia="SimSun"/>
                <w:b/>
                <w:bCs/>
                <w:lang w:eastAsia="zh-CN"/>
              </w:rPr>
            </w:pPr>
            <w:r w:rsidRPr="006E21A1">
              <w:rPr>
                <w:rFonts w:eastAsia="SimSun"/>
                <w:lang w:eastAsia="zh-CN"/>
              </w:rPr>
              <w:t xml:space="preserve">                   latos,-as,-a fore</w:t>
            </w:r>
          </w:p>
        </w:tc>
      </w:tr>
      <w:tr w:rsidR="006E21A1" w:rsidRPr="006E21A1" w:rsidTr="00A954B8">
        <w:trPr>
          <w:trHeight w:val="255"/>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ΠΑΡΑΤΑΤΙΚΟΣ</w:t>
            </w: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fer-e-bar</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ferre-r</w:t>
            </w:r>
          </w:p>
        </w:tc>
        <w:tc>
          <w:tcPr>
            <w:tcW w:w="1971"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 </w:t>
            </w:r>
            <w:r w:rsidRPr="006E21A1">
              <w:rPr>
                <w:rFonts w:eastAsia="SimSun"/>
                <w:b/>
                <w:bCs/>
                <w:lang w:eastAsia="zh-CN"/>
              </w:rPr>
              <w:t>ΜΕΤΟΧΗ</w:t>
            </w:r>
          </w:p>
        </w:tc>
      </w:tr>
      <w:tr w:rsidR="006E21A1" w:rsidRPr="006E21A1" w:rsidTr="00A954B8">
        <w:trPr>
          <w:trHeight w:val="240"/>
          <w:jc w:val="center"/>
        </w:trPr>
        <w:tc>
          <w:tcPr>
            <w:tcW w:w="49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fer-e-baris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ferre-ris</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single" w:sz="4" w:space="0" w:color="auto"/>
              <w:left w:val="nil"/>
              <w:bottom w:val="nil"/>
              <w:right w:val="single" w:sz="8"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 </w:t>
            </w:r>
            <w:r w:rsidRPr="006E21A1">
              <w:rPr>
                <w:rFonts w:eastAsia="SimSun"/>
                <w:b/>
                <w:bCs/>
                <w:lang w:eastAsia="zh-CN"/>
              </w:rPr>
              <w:t xml:space="preserve">ΠΡΚ : </w:t>
            </w:r>
            <w:r w:rsidRPr="006E21A1">
              <w:rPr>
                <w:rFonts w:eastAsia="SimSun"/>
                <w:lang w:eastAsia="zh-CN"/>
              </w:rPr>
              <w:t>latus, -a, -um</w:t>
            </w:r>
          </w:p>
        </w:tc>
      </w:tr>
      <w:tr w:rsidR="006E21A1" w:rsidRPr="006E21A1" w:rsidTr="00A954B8">
        <w:trPr>
          <w:trHeight w:val="240"/>
          <w:jc w:val="center"/>
        </w:trPr>
        <w:tc>
          <w:tcPr>
            <w:tcW w:w="49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fer-e-batur</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ferre-tur</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nil"/>
              <w:left w:val="nil"/>
              <w:bottom w:val="single" w:sz="4" w:space="0" w:color="auto"/>
              <w:right w:val="single" w:sz="8"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40"/>
          <w:jc w:val="center"/>
        </w:trPr>
        <w:tc>
          <w:tcPr>
            <w:tcW w:w="49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fer-e-bamur</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ferre-mur</w:t>
            </w:r>
          </w:p>
        </w:tc>
        <w:tc>
          <w:tcPr>
            <w:tcW w:w="1971"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ΓΕΡΟΥΝΔΙΑΚΟ </w:t>
            </w:r>
          </w:p>
        </w:tc>
      </w:tr>
      <w:tr w:rsidR="006E21A1" w:rsidRPr="006E21A1" w:rsidTr="00A954B8">
        <w:trPr>
          <w:trHeight w:val="240"/>
          <w:jc w:val="center"/>
        </w:trPr>
        <w:tc>
          <w:tcPr>
            <w:tcW w:w="49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fer-e-bamini</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ferre-mini</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single" w:sz="4" w:space="0" w:color="auto"/>
              <w:left w:val="nil"/>
              <w:bottom w:val="nil"/>
              <w:right w:val="single" w:sz="8"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ferendus, -a, um </w:t>
            </w:r>
          </w:p>
        </w:tc>
      </w:tr>
      <w:tr w:rsidR="006E21A1" w:rsidRPr="006E21A1" w:rsidTr="00A954B8">
        <w:trPr>
          <w:trHeight w:val="255"/>
          <w:jc w:val="center"/>
        </w:trPr>
        <w:tc>
          <w:tcPr>
            <w:tcW w:w="49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fer-e-bantur</w:t>
            </w:r>
          </w:p>
        </w:tc>
        <w:tc>
          <w:tcPr>
            <w:tcW w:w="2055"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ferre-ntur</w:t>
            </w:r>
          </w:p>
        </w:tc>
        <w:tc>
          <w:tcPr>
            <w:tcW w:w="1971"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nil"/>
              <w:left w:val="nil"/>
              <w:bottom w:val="single" w:sz="4" w:space="0" w:color="auto"/>
              <w:right w:val="single" w:sz="8"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40"/>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ΜΕΛΛΩΝ</w:t>
            </w: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fer-ar</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nil"/>
              <w:left w:val="single" w:sz="4" w:space="0" w:color="auto"/>
              <w:right w:val="single" w:sz="8" w:space="0" w:color="auto"/>
            </w:tcBorders>
            <w:shd w:val="clear" w:color="auto" w:fill="auto"/>
            <w:noWrap/>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fer-eris*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fer-tor</w:t>
            </w:r>
          </w:p>
        </w:tc>
        <w:tc>
          <w:tcPr>
            <w:tcW w:w="3047" w:type="dxa"/>
            <w:tcBorders>
              <w:left w:val="single" w:sz="4" w:space="0" w:color="auto"/>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fer-etur</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fer-tor</w:t>
            </w:r>
          </w:p>
        </w:tc>
        <w:tc>
          <w:tcPr>
            <w:tcW w:w="3047" w:type="dxa"/>
            <w:tcBorders>
              <w:left w:val="single" w:sz="4" w:space="0" w:color="auto"/>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fer-emur</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left w:val="single" w:sz="4" w:space="0" w:color="auto"/>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fer-emini</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(fer-i-mini)</w:t>
            </w:r>
          </w:p>
        </w:tc>
        <w:tc>
          <w:tcPr>
            <w:tcW w:w="3047" w:type="dxa"/>
            <w:tcBorders>
              <w:left w:val="single" w:sz="4" w:space="0" w:color="auto"/>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fer-entur</w:t>
            </w:r>
          </w:p>
        </w:tc>
        <w:tc>
          <w:tcPr>
            <w:tcW w:w="2055"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tcBorders>
              <w:top w:val="nil"/>
              <w:left w:val="single" w:sz="4" w:space="0" w:color="auto"/>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fer-u-ntor</w:t>
            </w:r>
          </w:p>
        </w:tc>
        <w:tc>
          <w:tcPr>
            <w:tcW w:w="3047" w:type="dxa"/>
            <w:tcBorders>
              <w:left w:val="single" w:sz="4" w:space="0" w:color="auto"/>
              <w:bottom w:val="single" w:sz="4" w:space="0" w:color="000000"/>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ΠΑΡΑΚΕΙΜ.</w:t>
            </w: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sum</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 -a, -um sim</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vMerge w:val="restart"/>
            <w:tcBorders>
              <w:top w:val="nil"/>
              <w:left w:val="single" w:sz="4" w:space="0" w:color="auto"/>
              <w:bottom w:val="single" w:sz="4" w:space="0" w:color="000000"/>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es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sis</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vMerge/>
            <w:tcBorders>
              <w:top w:val="nil"/>
              <w:left w:val="single" w:sz="4" w:space="0" w:color="auto"/>
              <w:bottom w:val="single" w:sz="4" w:space="0" w:color="000000"/>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est</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sit</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vMerge/>
            <w:tcBorders>
              <w:top w:val="nil"/>
              <w:left w:val="single" w:sz="4" w:space="0" w:color="auto"/>
              <w:bottom w:val="single" w:sz="4" w:space="0" w:color="000000"/>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sumus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simus</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vMerge/>
            <w:tcBorders>
              <w:top w:val="nil"/>
              <w:left w:val="single" w:sz="4" w:space="0" w:color="auto"/>
              <w:bottom w:val="single" w:sz="4" w:space="0" w:color="000000"/>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estis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ind w:right="400"/>
              <w:rPr>
                <w:rFonts w:eastAsia="SimSun"/>
                <w:lang w:eastAsia="zh-CN"/>
              </w:rPr>
            </w:pPr>
            <w:r w:rsidRPr="006E21A1">
              <w:rPr>
                <w:rFonts w:eastAsia="SimSun"/>
                <w:lang w:eastAsia="zh-CN"/>
              </w:rPr>
              <w:t>lati,-ae,-a sitis</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vMerge/>
            <w:tcBorders>
              <w:top w:val="nil"/>
              <w:left w:val="single" w:sz="4" w:space="0" w:color="auto"/>
              <w:bottom w:val="single" w:sz="4" w:space="0" w:color="000000"/>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sunt</w:t>
            </w:r>
          </w:p>
        </w:tc>
        <w:tc>
          <w:tcPr>
            <w:tcW w:w="2055"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sint</w:t>
            </w:r>
          </w:p>
        </w:tc>
        <w:tc>
          <w:tcPr>
            <w:tcW w:w="1971"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vMerge/>
            <w:tcBorders>
              <w:top w:val="nil"/>
              <w:left w:val="single" w:sz="4" w:space="0" w:color="auto"/>
              <w:bottom w:val="single" w:sz="4" w:space="0" w:color="000000"/>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ΥΠΕΡΣΥΝΤΕΛ.</w:t>
            </w: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eram</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essem</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nil"/>
              <w:left w:val="nil"/>
              <w:bottom w:val="nil"/>
              <w:right w:val="single" w:sz="8"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eras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esses</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nil"/>
              <w:left w:val="nil"/>
              <w:bottom w:val="nil"/>
              <w:right w:val="single" w:sz="8"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erat</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esset</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nil"/>
              <w:left w:val="nil"/>
              <w:bottom w:val="nil"/>
              <w:right w:val="single" w:sz="8"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eramus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essemus</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nil"/>
              <w:left w:val="nil"/>
              <w:bottom w:val="nil"/>
              <w:right w:val="single" w:sz="8"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eratis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essetis</w:t>
            </w:r>
          </w:p>
        </w:tc>
        <w:tc>
          <w:tcPr>
            <w:tcW w:w="1971"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nil"/>
              <w:left w:val="nil"/>
              <w:bottom w:val="nil"/>
              <w:right w:val="single" w:sz="8"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erant</w:t>
            </w:r>
          </w:p>
        </w:tc>
        <w:tc>
          <w:tcPr>
            <w:tcW w:w="2055"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essent</w:t>
            </w:r>
          </w:p>
        </w:tc>
        <w:tc>
          <w:tcPr>
            <w:tcW w:w="1971"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47" w:type="dxa"/>
            <w:tcBorders>
              <w:top w:val="nil"/>
              <w:left w:val="nil"/>
              <w:bottom w:val="single" w:sz="8" w:space="0" w:color="auto"/>
              <w:right w:val="single" w:sz="8"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40"/>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ΣΥΝΤ.ΜΕΛΛΩΝ</w:t>
            </w: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 -a, -um ero</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vMerge w:val="restart"/>
            <w:tcBorders>
              <w:top w:val="nil"/>
              <w:left w:val="nil"/>
              <w:right w:val="single" w:sz="8" w:space="0" w:color="auto"/>
            </w:tcBorders>
            <w:shd w:val="clear" w:color="auto" w:fill="auto"/>
            <w:noWrap/>
            <w:vAlign w:val="bottom"/>
          </w:tcPr>
          <w:p w:rsidR="006E21A1" w:rsidRPr="006E21A1" w:rsidRDefault="006E21A1" w:rsidP="00A954B8">
            <w:pPr>
              <w:rPr>
                <w:rFonts w:eastAsia="SimSun"/>
                <w:lang w:eastAsia="zh-CN"/>
              </w:rPr>
            </w:pPr>
          </w:p>
        </w:tc>
        <w:tc>
          <w:tcPr>
            <w:tcW w:w="304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eris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vMerge/>
            <w:tcBorders>
              <w:left w:val="nil"/>
              <w:right w:val="single" w:sz="8" w:space="0" w:color="auto"/>
            </w:tcBorders>
            <w:shd w:val="clear" w:color="auto" w:fill="auto"/>
            <w:noWrap/>
            <w:vAlign w:val="bottom"/>
          </w:tcPr>
          <w:p w:rsidR="006E21A1" w:rsidRPr="006E21A1" w:rsidRDefault="006E21A1" w:rsidP="00A954B8">
            <w:pPr>
              <w:rPr>
                <w:rFonts w:eastAsia="SimSun"/>
                <w:lang w:eastAsia="zh-CN"/>
              </w:rPr>
            </w:pPr>
          </w:p>
        </w:tc>
        <w:tc>
          <w:tcPr>
            <w:tcW w:w="3047" w:type="dxa"/>
            <w:vMerge/>
            <w:tcBorders>
              <w:top w:val="single" w:sz="8" w:space="0" w:color="000000"/>
              <w:left w:val="single" w:sz="8" w:space="0" w:color="auto"/>
              <w:bottom w:val="single" w:sz="8" w:space="0" w:color="auto"/>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latus,-a,-um erit</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vMerge/>
            <w:tcBorders>
              <w:left w:val="nil"/>
              <w:right w:val="single" w:sz="8" w:space="0" w:color="auto"/>
            </w:tcBorders>
            <w:shd w:val="clear" w:color="auto" w:fill="auto"/>
            <w:noWrap/>
            <w:vAlign w:val="bottom"/>
          </w:tcPr>
          <w:p w:rsidR="006E21A1" w:rsidRPr="006E21A1" w:rsidRDefault="006E21A1" w:rsidP="00A954B8">
            <w:pPr>
              <w:rPr>
                <w:rFonts w:eastAsia="SimSun"/>
                <w:lang w:eastAsia="zh-CN"/>
              </w:rPr>
            </w:pPr>
          </w:p>
        </w:tc>
        <w:tc>
          <w:tcPr>
            <w:tcW w:w="3047" w:type="dxa"/>
            <w:vMerge/>
            <w:tcBorders>
              <w:top w:val="single" w:sz="8" w:space="0" w:color="000000"/>
              <w:left w:val="single" w:sz="8" w:space="0" w:color="auto"/>
              <w:bottom w:val="single" w:sz="8" w:space="0" w:color="auto"/>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erimus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vMerge/>
            <w:tcBorders>
              <w:left w:val="nil"/>
              <w:right w:val="single" w:sz="8" w:space="0" w:color="auto"/>
            </w:tcBorders>
            <w:shd w:val="clear" w:color="auto" w:fill="auto"/>
            <w:noWrap/>
            <w:vAlign w:val="bottom"/>
          </w:tcPr>
          <w:p w:rsidR="006E21A1" w:rsidRPr="006E21A1" w:rsidRDefault="006E21A1" w:rsidP="00A954B8">
            <w:pPr>
              <w:rPr>
                <w:rFonts w:eastAsia="SimSun"/>
                <w:lang w:eastAsia="zh-CN"/>
              </w:rPr>
            </w:pPr>
          </w:p>
        </w:tc>
        <w:tc>
          <w:tcPr>
            <w:tcW w:w="3047" w:type="dxa"/>
            <w:vMerge/>
            <w:tcBorders>
              <w:top w:val="single" w:sz="8" w:space="0" w:color="000000"/>
              <w:left w:val="single" w:sz="8" w:space="0" w:color="auto"/>
              <w:bottom w:val="single" w:sz="8" w:space="0" w:color="auto"/>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40"/>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eritis</w:t>
            </w:r>
          </w:p>
        </w:tc>
        <w:tc>
          <w:tcPr>
            <w:tcW w:w="205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vMerge/>
            <w:tcBorders>
              <w:left w:val="nil"/>
              <w:right w:val="single" w:sz="8" w:space="0" w:color="auto"/>
            </w:tcBorders>
            <w:shd w:val="clear" w:color="auto" w:fill="auto"/>
            <w:noWrap/>
            <w:vAlign w:val="bottom"/>
          </w:tcPr>
          <w:p w:rsidR="006E21A1" w:rsidRPr="006E21A1" w:rsidRDefault="006E21A1" w:rsidP="00A954B8">
            <w:pPr>
              <w:rPr>
                <w:rFonts w:eastAsia="SimSun"/>
                <w:lang w:eastAsia="zh-CN"/>
              </w:rPr>
            </w:pPr>
          </w:p>
        </w:tc>
        <w:tc>
          <w:tcPr>
            <w:tcW w:w="3047" w:type="dxa"/>
            <w:vMerge/>
            <w:tcBorders>
              <w:top w:val="single" w:sz="8" w:space="0" w:color="000000"/>
              <w:left w:val="single" w:sz="8" w:space="0" w:color="auto"/>
              <w:bottom w:val="single" w:sz="8" w:space="0" w:color="auto"/>
              <w:right w:val="single" w:sz="8"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p>
        </w:tc>
        <w:tc>
          <w:tcPr>
            <w:tcW w:w="1872" w:type="dxa"/>
            <w:tcBorders>
              <w:top w:val="nil"/>
              <w:left w:val="single" w:sz="4" w:space="0" w:color="auto"/>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lati,-ae,-a erunt</w:t>
            </w:r>
          </w:p>
        </w:tc>
        <w:tc>
          <w:tcPr>
            <w:tcW w:w="2055"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971" w:type="dxa"/>
            <w:vMerge/>
            <w:tcBorders>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p>
        </w:tc>
        <w:tc>
          <w:tcPr>
            <w:tcW w:w="3047"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6E21A1" w:rsidRPr="006E21A1" w:rsidRDefault="006E21A1" w:rsidP="00A954B8">
            <w:pPr>
              <w:rPr>
                <w:rFonts w:eastAsia="SimSun"/>
                <w:lang w:eastAsia="zh-CN"/>
              </w:rPr>
            </w:pPr>
          </w:p>
        </w:tc>
      </w:tr>
    </w:tbl>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pBdr>
          <w:top w:val="single" w:sz="4" w:space="1" w:color="auto"/>
          <w:left w:val="single" w:sz="4" w:space="4" w:color="auto"/>
          <w:bottom w:val="single" w:sz="4" w:space="1" w:color="auto"/>
          <w:right w:val="single" w:sz="4" w:space="4" w:color="auto"/>
        </w:pBdr>
        <w:rPr>
          <w:rFonts w:eastAsia="SimSun"/>
          <w:b/>
          <w:bCs/>
          <w:lang w:eastAsia="zh-CN"/>
        </w:rPr>
      </w:pPr>
      <w:r w:rsidRPr="006E21A1">
        <w:rPr>
          <w:rFonts w:eastAsia="SimSun"/>
          <w:i/>
          <w:iCs/>
          <w:lang w:eastAsia="zh-CN"/>
        </w:rPr>
        <w:t xml:space="preserve">Το ανώμαλο ρήμα </w:t>
      </w:r>
      <w:r w:rsidRPr="006E21A1">
        <w:rPr>
          <w:rFonts w:eastAsia="SimSun"/>
          <w:b/>
          <w:bCs/>
          <w:lang w:val="en-GB" w:eastAsia="zh-CN"/>
        </w:rPr>
        <w:t>fio, factus sum, fieri</w:t>
      </w:r>
      <w:r w:rsidRPr="006E21A1">
        <w:rPr>
          <w:rFonts w:eastAsia="SimSun"/>
          <w:i/>
          <w:iCs/>
          <w:lang w:eastAsia="zh-CN"/>
        </w:rPr>
        <w:t>=γίνομαι</w:t>
      </w:r>
    </w:p>
    <w:p w:rsidR="006E21A1" w:rsidRPr="006E21A1" w:rsidRDefault="006E21A1" w:rsidP="006E21A1">
      <w:pPr>
        <w:rPr>
          <w:rFonts w:eastAsia="SimSun"/>
          <w:b/>
          <w:bCs/>
          <w:lang w:eastAsia="zh-CN"/>
        </w:rPr>
      </w:pPr>
      <w:r w:rsidRPr="006E21A1">
        <w:rPr>
          <w:rFonts w:eastAsia="SimSun"/>
          <w:b/>
          <w:bCs/>
          <w:noProof/>
          <w:lang w:val="el-GR" w:eastAsia="el-GR"/>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100330</wp:posOffset>
                </wp:positionV>
                <wp:extent cx="6400800" cy="968375"/>
                <wp:effectExtent l="9525" t="10795" r="9525" b="1143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68375"/>
                        </a:xfrm>
                        <a:prstGeom prst="rect">
                          <a:avLst/>
                        </a:prstGeom>
                        <a:solidFill>
                          <a:srgbClr val="FFFFFF"/>
                        </a:solidFill>
                        <a:ln w="9525">
                          <a:solidFill>
                            <a:srgbClr val="000000"/>
                          </a:solidFill>
                          <a:miter lim="800000"/>
                          <a:headEnd/>
                          <a:tailEnd/>
                        </a:ln>
                      </wps:spPr>
                      <wps:txbx>
                        <w:txbxContent>
                          <w:p w:rsidR="006E21A1" w:rsidRPr="006E21A1" w:rsidRDefault="006E21A1" w:rsidP="006E21A1">
                            <w:pPr>
                              <w:rPr>
                                <w:sz w:val="22"/>
                                <w:szCs w:val="22"/>
                                <w:lang w:val="el-GR"/>
                              </w:rPr>
                            </w:pPr>
                            <w:r w:rsidRPr="006E21A1">
                              <w:rPr>
                                <w:sz w:val="22"/>
                                <w:szCs w:val="22"/>
                                <w:lang w:val="el-GR"/>
                              </w:rPr>
                              <w:t xml:space="preserve">1. Το ανώμαλο ρήμα </w:t>
                            </w:r>
                            <w:r w:rsidRPr="00707222">
                              <w:rPr>
                                <w:sz w:val="22"/>
                                <w:szCs w:val="22"/>
                              </w:rPr>
                              <w:t>fio</w:t>
                            </w:r>
                            <w:r w:rsidRPr="006E21A1">
                              <w:rPr>
                                <w:sz w:val="22"/>
                                <w:szCs w:val="22"/>
                                <w:lang w:val="el-GR"/>
                              </w:rPr>
                              <w:t xml:space="preserve"> (=γίνομαι) χρησιμοποιείται ως παθητικό του </w:t>
                            </w:r>
                            <w:r w:rsidRPr="00707222">
                              <w:rPr>
                                <w:sz w:val="22"/>
                                <w:szCs w:val="22"/>
                              </w:rPr>
                              <w:t>facio</w:t>
                            </w:r>
                            <w:r w:rsidRPr="006E21A1">
                              <w:rPr>
                                <w:sz w:val="22"/>
                                <w:szCs w:val="22"/>
                                <w:lang w:val="el-GR"/>
                              </w:rPr>
                              <w:t xml:space="preserve"> (αντί του </w:t>
                            </w:r>
                            <w:r w:rsidRPr="00707222">
                              <w:rPr>
                                <w:sz w:val="22"/>
                                <w:szCs w:val="22"/>
                              </w:rPr>
                              <w:t>facior</w:t>
                            </w:r>
                            <w:r w:rsidRPr="006E21A1">
                              <w:rPr>
                                <w:sz w:val="22"/>
                                <w:szCs w:val="22"/>
                                <w:lang w:val="el-GR"/>
                              </w:rPr>
                              <w:t xml:space="preserve">, που δεν απαντάται). Στα σύνθετα του </w:t>
                            </w:r>
                            <w:r w:rsidRPr="00707222">
                              <w:rPr>
                                <w:sz w:val="22"/>
                                <w:szCs w:val="22"/>
                              </w:rPr>
                              <w:t>facio</w:t>
                            </w:r>
                            <w:r w:rsidRPr="006E21A1">
                              <w:rPr>
                                <w:sz w:val="22"/>
                                <w:szCs w:val="22"/>
                                <w:lang w:val="el-GR"/>
                              </w:rPr>
                              <w:t xml:space="preserve"> όμως χρησιμοποιείται κανονικά το παθητικό -</w:t>
                            </w:r>
                            <w:r w:rsidRPr="00707222">
                              <w:rPr>
                                <w:sz w:val="22"/>
                                <w:szCs w:val="22"/>
                              </w:rPr>
                              <w:t>ficior</w:t>
                            </w:r>
                            <w:r w:rsidRPr="006E21A1">
                              <w:rPr>
                                <w:sz w:val="22"/>
                                <w:szCs w:val="22"/>
                                <w:lang w:val="el-GR"/>
                              </w:rPr>
                              <w:t xml:space="preserve"> : π.χ.</w:t>
                            </w:r>
                            <w:r w:rsidRPr="00707222">
                              <w:rPr>
                                <w:sz w:val="22"/>
                                <w:szCs w:val="22"/>
                              </w:rPr>
                              <w:t>interficior</w:t>
                            </w:r>
                          </w:p>
                          <w:p w:rsidR="006E21A1" w:rsidRPr="006E21A1" w:rsidRDefault="006E21A1" w:rsidP="006E21A1">
                            <w:pPr>
                              <w:rPr>
                                <w:sz w:val="22"/>
                                <w:szCs w:val="22"/>
                                <w:lang w:val="el-GR"/>
                              </w:rPr>
                            </w:pPr>
                            <w:r w:rsidRPr="006E21A1">
                              <w:rPr>
                                <w:sz w:val="22"/>
                                <w:szCs w:val="22"/>
                                <w:lang w:val="el-GR"/>
                              </w:rPr>
                              <w:t xml:space="preserve">2. Έχει ενεργητικό ενεστώτα κλινόμενο κατά την δ΄ συζυγία και παθητικό παρακείμενο. </w:t>
                            </w:r>
                          </w:p>
                          <w:p w:rsidR="006E21A1" w:rsidRPr="006E21A1" w:rsidRDefault="006E21A1" w:rsidP="006E21A1">
                            <w:pPr>
                              <w:rPr>
                                <w:sz w:val="22"/>
                                <w:szCs w:val="22"/>
                                <w:lang w:val="el-GR"/>
                              </w:rPr>
                            </w:pPr>
                            <w:r w:rsidRPr="006E21A1">
                              <w:rPr>
                                <w:sz w:val="22"/>
                                <w:szCs w:val="22"/>
                                <w:lang w:val="el-GR"/>
                              </w:rPr>
                              <w:t xml:space="preserve">3. Το απαρέμφατο ενεστώτα </w:t>
                            </w:r>
                            <w:r w:rsidRPr="00707222">
                              <w:rPr>
                                <w:sz w:val="22"/>
                                <w:szCs w:val="22"/>
                              </w:rPr>
                              <w:t>fieri</w:t>
                            </w:r>
                            <w:r w:rsidRPr="006E21A1">
                              <w:rPr>
                                <w:sz w:val="22"/>
                                <w:szCs w:val="22"/>
                                <w:lang w:val="el-GR"/>
                              </w:rPr>
                              <w:t xml:space="preserve"> δεν σχηματίζεται κατά την τέταρτη συζυγία.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margin-left:0;margin-top:7.9pt;width:7in;height: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">
                <v:textbox>
                  <w:txbxContent>
                    <w:p w:rsidR="006E21A1" w:rsidRPr="006E21A1" w:rsidRDefault="006E21A1" w:rsidP="006E21A1">
                      <w:pPr>
                        <w:rPr>
                          <w:sz w:val="22"/>
                          <w:szCs w:val="22"/>
                          <w:lang w:val="el-GR"/>
                        </w:rPr>
                      </w:pPr>
                      <w:r w:rsidRPr="006E21A1">
                        <w:rPr>
                          <w:sz w:val="22"/>
                          <w:szCs w:val="22"/>
                          <w:lang w:val="el-GR"/>
                        </w:rPr>
                        <w:t xml:space="preserve">1. Το ανώμαλο ρήμα </w:t>
                      </w:r>
                      <w:r w:rsidRPr="00707222">
                        <w:rPr>
                          <w:sz w:val="22"/>
                          <w:szCs w:val="22"/>
                        </w:rPr>
                        <w:t>fio</w:t>
                      </w:r>
                      <w:r w:rsidRPr="006E21A1">
                        <w:rPr>
                          <w:sz w:val="22"/>
                          <w:szCs w:val="22"/>
                          <w:lang w:val="el-GR"/>
                        </w:rPr>
                        <w:t xml:space="preserve"> (=γίνομαι) χρησιμοποιείται ως παθητικό του </w:t>
                      </w:r>
                      <w:r w:rsidRPr="00707222">
                        <w:rPr>
                          <w:sz w:val="22"/>
                          <w:szCs w:val="22"/>
                        </w:rPr>
                        <w:t>facio</w:t>
                      </w:r>
                      <w:r w:rsidRPr="006E21A1">
                        <w:rPr>
                          <w:sz w:val="22"/>
                          <w:szCs w:val="22"/>
                          <w:lang w:val="el-GR"/>
                        </w:rPr>
                        <w:t xml:space="preserve"> (αντί του </w:t>
                      </w:r>
                      <w:r w:rsidRPr="00707222">
                        <w:rPr>
                          <w:sz w:val="22"/>
                          <w:szCs w:val="22"/>
                        </w:rPr>
                        <w:t>facior</w:t>
                      </w:r>
                      <w:r w:rsidRPr="006E21A1">
                        <w:rPr>
                          <w:sz w:val="22"/>
                          <w:szCs w:val="22"/>
                          <w:lang w:val="el-GR"/>
                        </w:rPr>
                        <w:t xml:space="preserve">, που δεν απαντάται). Στα σύνθετα του </w:t>
                      </w:r>
                      <w:r w:rsidRPr="00707222">
                        <w:rPr>
                          <w:sz w:val="22"/>
                          <w:szCs w:val="22"/>
                        </w:rPr>
                        <w:t>facio</w:t>
                      </w:r>
                      <w:r w:rsidRPr="006E21A1">
                        <w:rPr>
                          <w:sz w:val="22"/>
                          <w:szCs w:val="22"/>
                          <w:lang w:val="el-GR"/>
                        </w:rPr>
                        <w:t xml:space="preserve"> όμως χρησιμοποιείται κανονικά το παθητικό -</w:t>
                      </w:r>
                      <w:r w:rsidRPr="00707222">
                        <w:rPr>
                          <w:sz w:val="22"/>
                          <w:szCs w:val="22"/>
                        </w:rPr>
                        <w:t>ficior</w:t>
                      </w:r>
                      <w:r w:rsidRPr="006E21A1">
                        <w:rPr>
                          <w:sz w:val="22"/>
                          <w:szCs w:val="22"/>
                          <w:lang w:val="el-GR"/>
                        </w:rPr>
                        <w:t xml:space="preserve"> : π.χ.</w:t>
                      </w:r>
                      <w:r w:rsidRPr="00707222">
                        <w:rPr>
                          <w:sz w:val="22"/>
                          <w:szCs w:val="22"/>
                        </w:rPr>
                        <w:t>interficior</w:t>
                      </w:r>
                    </w:p>
                    <w:p w:rsidR="006E21A1" w:rsidRPr="006E21A1" w:rsidRDefault="006E21A1" w:rsidP="006E21A1">
                      <w:pPr>
                        <w:rPr>
                          <w:sz w:val="22"/>
                          <w:szCs w:val="22"/>
                          <w:lang w:val="el-GR"/>
                        </w:rPr>
                      </w:pPr>
                      <w:r w:rsidRPr="006E21A1">
                        <w:rPr>
                          <w:sz w:val="22"/>
                          <w:szCs w:val="22"/>
                          <w:lang w:val="el-GR"/>
                        </w:rPr>
                        <w:t xml:space="preserve">2. Έχει ενεργητικό ενεστώτα κλινόμενο κατά την δ΄ συζυγία και παθητικό παρακείμενο. </w:t>
                      </w:r>
                    </w:p>
                    <w:p w:rsidR="006E21A1" w:rsidRPr="006E21A1" w:rsidRDefault="006E21A1" w:rsidP="006E21A1">
                      <w:pPr>
                        <w:rPr>
                          <w:sz w:val="22"/>
                          <w:szCs w:val="22"/>
                          <w:lang w:val="el-GR"/>
                        </w:rPr>
                      </w:pPr>
                      <w:r w:rsidRPr="006E21A1">
                        <w:rPr>
                          <w:sz w:val="22"/>
                          <w:szCs w:val="22"/>
                          <w:lang w:val="el-GR"/>
                        </w:rPr>
                        <w:t xml:space="preserve">3. Το απαρέμφατο ενεστώτα </w:t>
                      </w:r>
                      <w:r w:rsidRPr="00707222">
                        <w:rPr>
                          <w:sz w:val="22"/>
                          <w:szCs w:val="22"/>
                        </w:rPr>
                        <w:t>fieri</w:t>
                      </w:r>
                      <w:r w:rsidRPr="006E21A1">
                        <w:rPr>
                          <w:sz w:val="22"/>
                          <w:szCs w:val="22"/>
                          <w:lang w:val="el-GR"/>
                        </w:rPr>
                        <w:t xml:space="preserve"> δεν σχηματίζεται κατά την τέταρτη συζυγία.</w:t>
                      </w:r>
                    </w:p>
                  </w:txbxContent>
                </v:textbox>
              </v:shape>
            </w:pict>
          </mc:Fallback>
        </mc:AlternateContent>
      </w:r>
    </w:p>
    <w:p w:rsidR="006E21A1" w:rsidRPr="006E21A1" w:rsidRDefault="006E21A1" w:rsidP="006E21A1">
      <w:pPr>
        <w:rPr>
          <w:rFonts w:eastAsia="SimSun"/>
          <w:b/>
          <w:bCs/>
          <w:lang w:eastAsia="zh-CN"/>
        </w:rPr>
      </w:pPr>
    </w:p>
    <w:p w:rsidR="006E21A1" w:rsidRPr="006E21A1" w:rsidRDefault="006E21A1" w:rsidP="006E21A1">
      <w:pPr>
        <w:rPr>
          <w:rFonts w:eastAsia="SimSun"/>
          <w:b/>
          <w:bCs/>
          <w:lang w:eastAsia="zh-CN"/>
        </w:rPr>
      </w:pPr>
    </w:p>
    <w:p w:rsidR="006E21A1" w:rsidRPr="006E21A1" w:rsidRDefault="006E21A1" w:rsidP="006E21A1">
      <w:pPr>
        <w:rPr>
          <w:rFonts w:eastAsia="SimSun"/>
          <w:b/>
          <w:bCs/>
          <w:lang w:eastAsia="zh-CN"/>
        </w:rPr>
      </w:pPr>
    </w:p>
    <w:p w:rsidR="006E21A1" w:rsidRPr="006E21A1" w:rsidRDefault="006E21A1" w:rsidP="006E21A1">
      <w:pPr>
        <w:rPr>
          <w:rFonts w:eastAsia="SimSun"/>
          <w:b/>
          <w:bCs/>
          <w:lang w:eastAsia="zh-CN"/>
        </w:rPr>
      </w:pPr>
    </w:p>
    <w:p w:rsidR="006E21A1" w:rsidRPr="006E21A1" w:rsidRDefault="006E21A1" w:rsidP="006E21A1">
      <w:pPr>
        <w:rPr>
          <w:rFonts w:eastAsia="SimSun"/>
          <w:b/>
          <w:bCs/>
          <w:lang w:eastAsia="zh-CN"/>
        </w:rPr>
      </w:pPr>
    </w:p>
    <w:p w:rsidR="006E21A1" w:rsidRPr="006E21A1" w:rsidRDefault="006E21A1" w:rsidP="006E21A1">
      <w:pPr>
        <w:rPr>
          <w:rFonts w:eastAsia="SimSun"/>
          <w:b/>
          <w:bCs/>
          <w:lang w:eastAsia="zh-CN"/>
        </w:rPr>
      </w:pPr>
    </w:p>
    <w:tbl>
      <w:tblPr>
        <w:tblW w:w="9816" w:type="dxa"/>
        <w:jc w:val="center"/>
        <w:tblLook w:val="0000" w:firstRow="0" w:lastRow="0" w:firstColumn="0" w:lastColumn="0" w:noHBand="0" w:noVBand="0"/>
      </w:tblPr>
      <w:tblGrid>
        <w:gridCol w:w="562"/>
        <w:gridCol w:w="2147"/>
        <w:gridCol w:w="2245"/>
        <w:gridCol w:w="2040"/>
        <w:gridCol w:w="3026"/>
      </w:tblGrid>
      <w:tr w:rsidR="006E21A1" w:rsidRPr="006E21A1" w:rsidTr="00A954B8">
        <w:trPr>
          <w:trHeight w:val="25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val="en-GB" w:eastAsia="zh-CN"/>
              </w:rPr>
            </w:pPr>
            <w:r w:rsidRPr="006E21A1">
              <w:rPr>
                <w:rFonts w:eastAsia="SimSun"/>
                <w:b/>
                <w:bCs/>
                <w:lang w:val="en-GB" w:eastAsia="zh-CN"/>
              </w:rPr>
              <w:t> </w:t>
            </w:r>
          </w:p>
        </w:tc>
        <w:tc>
          <w:tcPr>
            <w:tcW w:w="2147" w:type="dxa"/>
            <w:tcBorders>
              <w:top w:val="single" w:sz="4" w:space="0" w:color="auto"/>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ΟΡΙΣΤΙΚΗ</w:t>
            </w:r>
          </w:p>
        </w:tc>
        <w:tc>
          <w:tcPr>
            <w:tcW w:w="2245" w:type="dxa"/>
            <w:tcBorders>
              <w:top w:val="single" w:sz="4" w:space="0" w:color="auto"/>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ΥΠΟΤΑΚΤΙΚΗ</w:t>
            </w:r>
          </w:p>
        </w:tc>
        <w:tc>
          <w:tcPr>
            <w:tcW w:w="1836" w:type="dxa"/>
            <w:tcBorders>
              <w:top w:val="single" w:sz="4" w:space="0" w:color="auto"/>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ΠΡΟΣΤΑΚΤΙΚΗ</w:t>
            </w:r>
          </w:p>
        </w:tc>
        <w:tc>
          <w:tcPr>
            <w:tcW w:w="3026" w:type="dxa"/>
            <w:tcBorders>
              <w:top w:val="single" w:sz="4" w:space="0" w:color="auto"/>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ΑΠΑΡΕΜΦΑΤΟ</w:t>
            </w:r>
          </w:p>
        </w:tc>
      </w:tr>
      <w:tr w:rsidR="006E21A1" w:rsidRPr="006E21A1" w:rsidTr="00A954B8">
        <w:trPr>
          <w:trHeight w:val="255"/>
          <w:jc w:val="center"/>
        </w:trPr>
        <w:tc>
          <w:tcPr>
            <w:tcW w:w="562" w:type="dxa"/>
            <w:vMerge w:val="restart"/>
            <w:tcBorders>
              <w:top w:val="single" w:sz="4" w:space="0" w:color="auto"/>
              <w:left w:val="single" w:sz="4" w:space="0" w:color="auto"/>
              <w:bottom w:val="single" w:sz="4" w:space="0" w:color="auto"/>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ΕΝΕΣΤΩΣ</w:t>
            </w:r>
          </w:p>
        </w:tc>
        <w:tc>
          <w:tcPr>
            <w:tcW w:w="2147" w:type="dxa"/>
            <w:tcBorders>
              <w:top w:val="single" w:sz="4" w:space="0" w:color="auto"/>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xml:space="preserve">fi-o </w:t>
            </w:r>
          </w:p>
        </w:tc>
        <w:tc>
          <w:tcPr>
            <w:tcW w:w="2245" w:type="dxa"/>
            <w:tcBorders>
              <w:top w:val="single" w:sz="4" w:space="0" w:color="auto"/>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fi-am</w:t>
            </w:r>
          </w:p>
        </w:tc>
        <w:tc>
          <w:tcPr>
            <w:tcW w:w="1836" w:type="dxa"/>
            <w:tcBorders>
              <w:top w:val="single" w:sz="4" w:space="0" w:color="auto"/>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w:t>
            </w:r>
          </w:p>
        </w:tc>
        <w:tc>
          <w:tcPr>
            <w:tcW w:w="3026" w:type="dxa"/>
            <w:tcBorders>
              <w:top w:val="single" w:sz="4" w:space="0" w:color="auto"/>
              <w:left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b/>
                <w:bCs/>
                <w:lang w:eastAsia="zh-CN"/>
              </w:rPr>
              <w:t xml:space="preserve">ΕΝΕΣΤ :  </w:t>
            </w:r>
            <w:r w:rsidRPr="006E21A1">
              <w:rPr>
                <w:rFonts w:eastAsia="SimSun"/>
                <w:lang w:eastAsia="zh-CN"/>
              </w:rPr>
              <w:t>fieri</w:t>
            </w: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fi-as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w:t>
            </w:r>
          </w:p>
        </w:tc>
        <w:tc>
          <w:tcPr>
            <w:tcW w:w="3026" w:type="dxa"/>
            <w:tcBorders>
              <w:left w:val="single" w:sz="4" w:space="0" w:color="auto"/>
              <w:right w:val="single" w:sz="4" w:space="0" w:color="auto"/>
            </w:tcBorders>
            <w:shd w:val="clear" w:color="auto" w:fill="auto"/>
            <w:vAlign w:val="center"/>
          </w:tcPr>
          <w:p w:rsidR="006E21A1" w:rsidRPr="006E21A1" w:rsidRDefault="006E21A1" w:rsidP="00A954B8">
            <w:pPr>
              <w:rPr>
                <w:rFonts w:eastAsia="SimSun"/>
                <w:b/>
                <w:bCs/>
                <w:lang w:eastAsia="zh-CN"/>
              </w:rPr>
            </w:pPr>
            <w:r w:rsidRPr="006E21A1">
              <w:rPr>
                <w:rFonts w:eastAsia="SimSun"/>
                <w:b/>
                <w:bCs/>
                <w:lang w:eastAsia="zh-CN"/>
              </w:rPr>
              <w:t xml:space="preserve">ΜΕΛ : </w:t>
            </w:r>
            <w:r w:rsidRPr="006E21A1">
              <w:rPr>
                <w:rFonts w:eastAsia="SimSun"/>
                <w:lang w:eastAsia="zh-CN"/>
              </w:rPr>
              <w:t>factum  iri</w:t>
            </w: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fi-t</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fi-at</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left w:val="single" w:sz="4" w:space="0" w:color="auto"/>
              <w:right w:val="single" w:sz="4" w:space="0" w:color="auto"/>
            </w:tcBorders>
            <w:shd w:val="clear" w:color="auto" w:fill="auto"/>
            <w:vAlign w:val="center"/>
          </w:tcPr>
          <w:p w:rsidR="006E21A1" w:rsidRPr="006E21A1" w:rsidRDefault="006E21A1" w:rsidP="00A954B8">
            <w:pPr>
              <w:rPr>
                <w:rFonts w:eastAsia="SimSun"/>
                <w:b/>
                <w:bCs/>
                <w:lang w:val="de-DE" w:eastAsia="zh-CN"/>
              </w:rPr>
            </w:pPr>
            <w:r w:rsidRPr="006E21A1">
              <w:rPr>
                <w:rFonts w:eastAsia="SimSun"/>
                <w:b/>
                <w:bCs/>
                <w:lang w:eastAsia="zh-CN"/>
              </w:rPr>
              <w:t>ΠΡΚ</w:t>
            </w:r>
            <w:r w:rsidRPr="006E21A1">
              <w:rPr>
                <w:rFonts w:eastAsia="SimSun"/>
                <w:b/>
                <w:bCs/>
                <w:lang w:val="de-DE" w:eastAsia="zh-CN"/>
              </w:rPr>
              <w:t xml:space="preserve"> : </w:t>
            </w:r>
            <w:r w:rsidRPr="006E21A1">
              <w:rPr>
                <w:rFonts w:eastAsia="SimSun"/>
                <w:lang w:val="de-DE" w:eastAsia="zh-CN"/>
              </w:rPr>
              <w:t>factum,-am,-um esse</w:t>
            </w: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val="de-DE"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fi-mus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fi-amus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left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r w:rsidRPr="006E21A1">
              <w:rPr>
                <w:rFonts w:eastAsia="SimSun"/>
                <w:lang w:val="de-DE" w:eastAsia="zh-CN"/>
              </w:rPr>
              <w:t xml:space="preserve">            factos,-as,-</w:t>
            </w:r>
            <w:r w:rsidRPr="006E21A1">
              <w:rPr>
                <w:rFonts w:eastAsia="SimSun"/>
                <w:lang w:eastAsia="zh-CN"/>
              </w:rPr>
              <w:t>a</w:t>
            </w:r>
            <w:r w:rsidRPr="006E21A1">
              <w:rPr>
                <w:rFonts w:eastAsia="SimSun"/>
                <w:lang w:val="de-DE" w:eastAsia="zh-CN"/>
              </w:rPr>
              <w:t xml:space="preserve"> esse</w:t>
            </w: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fi-tis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fi-atis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fite</w:t>
            </w:r>
          </w:p>
        </w:tc>
        <w:tc>
          <w:tcPr>
            <w:tcW w:w="3026" w:type="dxa"/>
            <w:tcBorders>
              <w:left w:val="single" w:sz="4" w:space="0" w:color="auto"/>
              <w:right w:val="single" w:sz="4" w:space="0" w:color="auto"/>
            </w:tcBorders>
            <w:shd w:val="clear" w:color="auto" w:fill="auto"/>
            <w:vAlign w:val="center"/>
          </w:tcPr>
          <w:p w:rsidR="006E21A1" w:rsidRPr="006E21A1" w:rsidRDefault="006E21A1" w:rsidP="00A954B8">
            <w:pPr>
              <w:rPr>
                <w:rFonts w:eastAsia="SimSun"/>
                <w:b/>
                <w:bCs/>
                <w:lang w:val="de-DE" w:eastAsia="zh-CN"/>
              </w:rPr>
            </w:pPr>
            <w:r w:rsidRPr="006E21A1">
              <w:rPr>
                <w:rFonts w:eastAsia="SimSun"/>
                <w:b/>
                <w:bCs/>
                <w:lang w:eastAsia="zh-CN"/>
              </w:rPr>
              <w:t>Σ</w:t>
            </w:r>
            <w:r w:rsidRPr="006E21A1">
              <w:rPr>
                <w:rFonts w:eastAsia="SimSun"/>
                <w:b/>
                <w:bCs/>
                <w:lang w:val="de-DE" w:eastAsia="zh-CN"/>
              </w:rPr>
              <w:t>.</w:t>
            </w:r>
            <w:r w:rsidRPr="006E21A1">
              <w:rPr>
                <w:rFonts w:eastAsia="SimSun"/>
                <w:b/>
                <w:bCs/>
                <w:lang w:eastAsia="zh-CN"/>
              </w:rPr>
              <w:t>ΜΕΛ</w:t>
            </w:r>
            <w:r w:rsidRPr="006E21A1">
              <w:rPr>
                <w:rFonts w:eastAsia="SimSun"/>
                <w:b/>
                <w:bCs/>
                <w:lang w:val="de-DE" w:eastAsia="zh-CN"/>
              </w:rPr>
              <w:t xml:space="preserve"> : </w:t>
            </w:r>
            <w:r w:rsidRPr="006E21A1">
              <w:rPr>
                <w:rFonts w:eastAsia="SimSun"/>
                <w:lang w:val="de-DE" w:eastAsia="zh-CN"/>
              </w:rPr>
              <w:t>factum,-am,-um fore</w:t>
            </w: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val="de-DE"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fi-u-nt</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fi-ant</w:t>
            </w:r>
          </w:p>
        </w:tc>
        <w:tc>
          <w:tcPr>
            <w:tcW w:w="1836"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r w:rsidRPr="006E21A1">
              <w:rPr>
                <w:rFonts w:eastAsia="SimSun"/>
                <w:lang w:val="de-DE" w:eastAsia="zh-CN"/>
              </w:rPr>
              <w:t xml:space="preserve">                factos,-as,-</w:t>
            </w:r>
            <w:r w:rsidRPr="006E21A1">
              <w:rPr>
                <w:rFonts w:eastAsia="SimSun"/>
                <w:lang w:eastAsia="zh-CN"/>
              </w:rPr>
              <w:t>a</w:t>
            </w:r>
            <w:r w:rsidRPr="006E21A1">
              <w:rPr>
                <w:rFonts w:eastAsia="SimSun"/>
                <w:lang w:val="de-DE" w:eastAsia="zh-CN"/>
              </w:rPr>
              <w:t xml:space="preserve"> fore</w:t>
            </w:r>
          </w:p>
        </w:tc>
      </w:tr>
      <w:tr w:rsidR="006E21A1" w:rsidRPr="006E21A1" w:rsidTr="00A954B8">
        <w:trPr>
          <w:trHeight w:val="255"/>
          <w:jc w:val="center"/>
        </w:trPr>
        <w:tc>
          <w:tcPr>
            <w:tcW w:w="562" w:type="dxa"/>
            <w:vMerge w:val="restart"/>
            <w:tcBorders>
              <w:top w:val="nil"/>
              <w:left w:val="single" w:sz="4" w:space="0" w:color="auto"/>
              <w:bottom w:val="single" w:sz="4" w:space="0" w:color="auto"/>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ΠΑΡΑΤΑΤΙΚΟΣ</w:t>
            </w:r>
          </w:p>
        </w:tc>
        <w:tc>
          <w:tcPr>
            <w:tcW w:w="2147" w:type="dxa"/>
            <w:tcBorders>
              <w:top w:val="single" w:sz="4" w:space="0" w:color="auto"/>
              <w:left w:val="single" w:sz="4" w:space="0" w:color="auto"/>
              <w:bottom w:val="nil"/>
              <w:right w:val="nil"/>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fi-e-bam</w:t>
            </w:r>
          </w:p>
        </w:tc>
        <w:tc>
          <w:tcPr>
            <w:tcW w:w="2245" w:type="dxa"/>
            <w:tcBorders>
              <w:top w:val="single" w:sz="4" w:space="0" w:color="auto"/>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fiere-m</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single" w:sz="4" w:space="0" w:color="auto"/>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r w:rsidRPr="006E21A1">
              <w:rPr>
                <w:rFonts w:eastAsia="SimSun"/>
                <w:b/>
                <w:bCs/>
                <w:lang w:eastAsia="zh-CN"/>
              </w:rPr>
              <w:t>ΜΕΤΟΧΗ</w:t>
            </w: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nil"/>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fi-e-bas</w:t>
            </w:r>
          </w:p>
        </w:tc>
        <w:tc>
          <w:tcPr>
            <w:tcW w:w="2245"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fiere-s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single" w:sz="4" w:space="0" w:color="auto"/>
              <w:left w:val="nil"/>
              <w:bottom w:val="nil"/>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factus, -a, -um</w:t>
            </w: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nil"/>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fi-e-bat</w:t>
            </w:r>
          </w:p>
        </w:tc>
        <w:tc>
          <w:tcPr>
            <w:tcW w:w="2245"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fiere-t</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nil"/>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fi-e-bamus</w:t>
            </w:r>
          </w:p>
        </w:tc>
        <w:tc>
          <w:tcPr>
            <w:tcW w:w="2245"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fiere-mus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single" w:sz="4" w:space="0" w:color="auto"/>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r w:rsidRPr="006E21A1">
              <w:rPr>
                <w:rFonts w:eastAsia="SimSun"/>
                <w:b/>
                <w:bCs/>
                <w:lang w:eastAsia="zh-CN"/>
              </w:rPr>
              <w:t>ΓΕΡΟΥΝΔΙAKO</w:t>
            </w: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nil"/>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fi-e-batis</w:t>
            </w:r>
          </w:p>
        </w:tc>
        <w:tc>
          <w:tcPr>
            <w:tcW w:w="2245"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fiere-tis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single" w:sz="4" w:space="0" w:color="auto"/>
              <w:left w:val="single" w:sz="4" w:space="0" w:color="auto"/>
              <w:bottom w:val="nil"/>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faciendus, -a, -um</w:t>
            </w: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single" w:sz="4" w:space="0" w:color="auto"/>
              <w:right w:val="nil"/>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fi-e-bant</w:t>
            </w:r>
          </w:p>
        </w:tc>
        <w:tc>
          <w:tcPr>
            <w:tcW w:w="2245" w:type="dxa"/>
            <w:tcBorders>
              <w:top w:val="nil"/>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fiere-nt</w:t>
            </w:r>
          </w:p>
        </w:tc>
        <w:tc>
          <w:tcPr>
            <w:tcW w:w="1836"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nil"/>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55"/>
          <w:jc w:val="center"/>
        </w:trPr>
        <w:tc>
          <w:tcPr>
            <w:tcW w:w="562" w:type="dxa"/>
            <w:vMerge w:val="restart"/>
            <w:tcBorders>
              <w:top w:val="nil"/>
              <w:left w:val="single" w:sz="4" w:space="0" w:color="auto"/>
              <w:bottom w:val="single" w:sz="4" w:space="0" w:color="auto"/>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ΜΕΛΛΩΝ</w:t>
            </w: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fi-am</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single" w:sz="4" w:space="0" w:color="auto"/>
              <w:left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fi-to</w:t>
            </w:r>
          </w:p>
        </w:tc>
        <w:tc>
          <w:tcPr>
            <w:tcW w:w="3026" w:type="dxa"/>
            <w:tcBorders>
              <w:left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fi-et</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fi-to</w:t>
            </w:r>
          </w:p>
        </w:tc>
        <w:tc>
          <w:tcPr>
            <w:tcW w:w="3026" w:type="dxa"/>
            <w:tcBorders>
              <w:left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fi-emus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left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fi-etis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fi-tote</w:t>
            </w:r>
          </w:p>
        </w:tc>
        <w:tc>
          <w:tcPr>
            <w:tcW w:w="3026" w:type="dxa"/>
            <w:tcBorders>
              <w:left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fi-ent</w:t>
            </w:r>
          </w:p>
        </w:tc>
        <w:tc>
          <w:tcPr>
            <w:tcW w:w="2245"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(fi-unto)</w:t>
            </w:r>
          </w:p>
        </w:tc>
        <w:tc>
          <w:tcPr>
            <w:tcW w:w="3026" w:type="dxa"/>
            <w:tcBorders>
              <w:left w:val="single" w:sz="4" w:space="0" w:color="auto"/>
              <w:bottom w:val="single" w:sz="4" w:space="0" w:color="000000"/>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val="restart"/>
            <w:tcBorders>
              <w:top w:val="nil"/>
              <w:left w:val="single" w:sz="4" w:space="0" w:color="auto"/>
              <w:bottom w:val="single" w:sz="4" w:space="0" w:color="auto"/>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ΠΑΡΑΚΕΙΜΕΝΟΣ</w:t>
            </w:r>
          </w:p>
        </w:tc>
        <w:tc>
          <w:tcPr>
            <w:tcW w:w="2147" w:type="dxa"/>
            <w:tcBorders>
              <w:top w:val="single" w:sz="4" w:space="0" w:color="auto"/>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factus,-a,-um sum</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factus,-a,-um sim</w:t>
            </w:r>
          </w:p>
        </w:tc>
        <w:tc>
          <w:tcPr>
            <w:tcW w:w="1836" w:type="dxa"/>
            <w:tcBorders>
              <w:top w:val="single" w:sz="4" w:space="0" w:color="auto"/>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vMerge w:val="restart"/>
            <w:tcBorders>
              <w:top w:val="nil"/>
              <w:left w:val="single" w:sz="4" w:space="0" w:color="auto"/>
              <w:bottom w:val="single" w:sz="4" w:space="0" w:color="000000"/>
              <w:right w:val="single" w:sz="4" w:space="0" w:color="auto"/>
            </w:tcBorders>
            <w:shd w:val="clear" w:color="auto" w:fill="auto"/>
            <w:noWrap/>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factus,-a,-um es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ind w:right="200"/>
              <w:rPr>
                <w:rFonts w:eastAsia="SimSun"/>
                <w:lang w:eastAsia="zh-CN"/>
              </w:rPr>
            </w:pPr>
            <w:r w:rsidRPr="006E21A1">
              <w:rPr>
                <w:rFonts w:eastAsia="SimSun"/>
                <w:lang w:eastAsia="zh-CN"/>
              </w:rPr>
              <w:t>factus,-a,-um sis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vMerge/>
            <w:tcBorders>
              <w:top w:val="nil"/>
              <w:left w:val="single" w:sz="4" w:space="0" w:color="auto"/>
              <w:bottom w:val="single" w:sz="4" w:space="0" w:color="000000"/>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factus,-a,-um est</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ind w:right="200"/>
              <w:rPr>
                <w:rFonts w:eastAsia="SimSun"/>
                <w:lang w:eastAsia="zh-CN"/>
              </w:rPr>
            </w:pPr>
            <w:r w:rsidRPr="006E21A1">
              <w:rPr>
                <w:rFonts w:eastAsia="SimSun"/>
                <w:lang w:eastAsia="zh-CN"/>
              </w:rPr>
              <w:t>factus,-a,-um sit</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vMerge/>
            <w:tcBorders>
              <w:top w:val="nil"/>
              <w:left w:val="single" w:sz="4" w:space="0" w:color="auto"/>
              <w:bottom w:val="single" w:sz="4" w:space="0" w:color="000000"/>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facti,-ae,-a sumus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facti,-ae,-a simus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vMerge/>
            <w:tcBorders>
              <w:top w:val="nil"/>
              <w:left w:val="single" w:sz="4" w:space="0" w:color="auto"/>
              <w:bottom w:val="single" w:sz="4" w:space="0" w:color="000000"/>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facti,-ae,-a estis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ind w:right="300"/>
              <w:rPr>
                <w:rFonts w:eastAsia="SimSun"/>
                <w:lang w:eastAsia="zh-CN"/>
              </w:rPr>
            </w:pPr>
            <w:r w:rsidRPr="006E21A1">
              <w:rPr>
                <w:rFonts w:eastAsia="SimSun"/>
                <w:lang w:eastAsia="zh-CN"/>
              </w:rPr>
              <w:t>facti,-ae,-a sitis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vMerge/>
            <w:tcBorders>
              <w:top w:val="nil"/>
              <w:left w:val="single" w:sz="4" w:space="0" w:color="auto"/>
              <w:bottom w:val="single" w:sz="4" w:space="0" w:color="000000"/>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facti,-ae,-a sunt</w:t>
            </w:r>
          </w:p>
        </w:tc>
        <w:tc>
          <w:tcPr>
            <w:tcW w:w="2245"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ind w:right="300"/>
              <w:rPr>
                <w:rFonts w:eastAsia="SimSun"/>
                <w:lang w:eastAsia="zh-CN"/>
              </w:rPr>
            </w:pPr>
            <w:r w:rsidRPr="006E21A1">
              <w:rPr>
                <w:rFonts w:eastAsia="SimSun"/>
                <w:lang w:eastAsia="zh-CN"/>
              </w:rPr>
              <w:t>facti,-ae,-a sint</w:t>
            </w:r>
          </w:p>
        </w:tc>
        <w:tc>
          <w:tcPr>
            <w:tcW w:w="1836"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vMerge/>
            <w:tcBorders>
              <w:top w:val="nil"/>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val="restart"/>
            <w:tcBorders>
              <w:top w:val="nil"/>
              <w:left w:val="single" w:sz="4" w:space="0" w:color="auto"/>
              <w:bottom w:val="single" w:sz="4" w:space="0" w:color="auto"/>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ΥΠΕΡΣΥΝΤΕΛΙΚΟΣ</w:t>
            </w: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factus, -a, -um  eram</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factus, -a, -um  essem</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single" w:sz="4" w:space="0" w:color="auto"/>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factus,-a,-um eras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ind w:right="200"/>
              <w:rPr>
                <w:rFonts w:eastAsia="SimSun"/>
                <w:lang w:eastAsia="zh-CN"/>
              </w:rPr>
            </w:pPr>
            <w:r w:rsidRPr="006E21A1">
              <w:rPr>
                <w:rFonts w:eastAsia="SimSun"/>
                <w:lang w:eastAsia="zh-CN"/>
              </w:rPr>
              <w:t>factus,-a,-um esses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factus,-a,-um erat</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ind w:right="200"/>
              <w:rPr>
                <w:rFonts w:eastAsia="SimSun"/>
                <w:lang w:eastAsia="zh-CN"/>
              </w:rPr>
            </w:pPr>
            <w:r w:rsidRPr="006E21A1">
              <w:rPr>
                <w:rFonts w:eastAsia="SimSun"/>
                <w:lang w:eastAsia="zh-CN"/>
              </w:rPr>
              <w:t>factus,-a,-um esset</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facti,-ae,-a eramus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facti,-ae,-a essemus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facti,-ae,-a eratis</w:t>
            </w:r>
          </w:p>
        </w:tc>
        <w:tc>
          <w:tcPr>
            <w:tcW w:w="2245" w:type="dxa"/>
            <w:tcBorders>
              <w:top w:val="nil"/>
              <w:left w:val="nil"/>
              <w:bottom w:val="nil"/>
              <w:right w:val="single" w:sz="4" w:space="0" w:color="auto"/>
            </w:tcBorders>
            <w:shd w:val="clear" w:color="auto" w:fill="auto"/>
            <w:noWrap/>
            <w:vAlign w:val="bottom"/>
          </w:tcPr>
          <w:p w:rsidR="006E21A1" w:rsidRPr="006E21A1" w:rsidRDefault="006E21A1" w:rsidP="00A954B8">
            <w:pPr>
              <w:ind w:right="200"/>
              <w:rPr>
                <w:rFonts w:eastAsia="SimSun"/>
                <w:lang w:eastAsia="zh-CN"/>
              </w:rPr>
            </w:pPr>
            <w:r w:rsidRPr="006E21A1">
              <w:rPr>
                <w:rFonts w:eastAsia="SimSun"/>
                <w:lang w:eastAsia="zh-CN"/>
              </w:rPr>
              <w:t>facti,-ae,-a essetis</w:t>
            </w:r>
          </w:p>
        </w:tc>
        <w:tc>
          <w:tcPr>
            <w:tcW w:w="183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nil"/>
              <w:left w:val="nil"/>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70"/>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facti,-ae,-a erant</w:t>
            </w:r>
          </w:p>
        </w:tc>
        <w:tc>
          <w:tcPr>
            <w:tcW w:w="2245"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ind w:right="200"/>
              <w:rPr>
                <w:rFonts w:eastAsia="SimSun"/>
                <w:lang w:eastAsia="zh-CN"/>
              </w:rPr>
            </w:pPr>
            <w:r w:rsidRPr="006E21A1">
              <w:rPr>
                <w:rFonts w:eastAsia="SimSun"/>
                <w:lang w:eastAsia="zh-CN"/>
              </w:rPr>
              <w:t>facti,-ae,-a essent</w:t>
            </w:r>
          </w:p>
        </w:tc>
        <w:tc>
          <w:tcPr>
            <w:tcW w:w="1836" w:type="dxa"/>
            <w:tcBorders>
              <w:top w:val="nil"/>
              <w:left w:val="nil"/>
              <w:bottom w:val="single" w:sz="8"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26" w:type="dxa"/>
            <w:tcBorders>
              <w:top w:val="nil"/>
              <w:left w:val="nil"/>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val="restart"/>
            <w:tcBorders>
              <w:top w:val="nil"/>
              <w:left w:val="single" w:sz="4" w:space="0" w:color="auto"/>
              <w:bottom w:val="single" w:sz="4" w:space="0" w:color="auto"/>
              <w:right w:val="nil"/>
            </w:tcBorders>
            <w:shd w:val="clear" w:color="auto" w:fill="auto"/>
            <w:noWrap/>
            <w:textDirection w:val="btLr"/>
            <w:vAlign w:val="center"/>
          </w:tcPr>
          <w:p w:rsidR="006E21A1" w:rsidRPr="006E21A1" w:rsidRDefault="006E21A1" w:rsidP="00A954B8">
            <w:pPr>
              <w:rPr>
                <w:rFonts w:eastAsia="SimSun"/>
                <w:b/>
                <w:bCs/>
                <w:lang w:eastAsia="zh-CN"/>
              </w:rPr>
            </w:pPr>
            <w:r w:rsidRPr="006E21A1">
              <w:rPr>
                <w:rFonts w:eastAsia="SimSun"/>
                <w:b/>
                <w:bCs/>
                <w:lang w:eastAsia="zh-CN"/>
              </w:rPr>
              <w:t>ΣΥΝΤ. ΜΕΛΛΩΝ</w:t>
            </w: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factus,-a,-um ero</w:t>
            </w:r>
          </w:p>
        </w:tc>
        <w:tc>
          <w:tcPr>
            <w:tcW w:w="224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single" w:sz="8" w:space="0" w:color="auto"/>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c>
          <w:tcPr>
            <w:tcW w:w="30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factus,-a,-um eris</w:t>
            </w:r>
          </w:p>
        </w:tc>
        <w:tc>
          <w:tcPr>
            <w:tcW w:w="224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c>
          <w:tcPr>
            <w:tcW w:w="302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factus,-a,-um erit</w:t>
            </w:r>
          </w:p>
        </w:tc>
        <w:tc>
          <w:tcPr>
            <w:tcW w:w="224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c>
          <w:tcPr>
            <w:tcW w:w="302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facti,-ae,-a erimus</w:t>
            </w:r>
          </w:p>
        </w:tc>
        <w:tc>
          <w:tcPr>
            <w:tcW w:w="224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c>
          <w:tcPr>
            <w:tcW w:w="302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55"/>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facti,-ae,-a eritis</w:t>
            </w:r>
          </w:p>
        </w:tc>
        <w:tc>
          <w:tcPr>
            <w:tcW w:w="2245" w:type="dxa"/>
            <w:tcBorders>
              <w:top w:val="nil"/>
              <w:left w:val="nil"/>
              <w:bottom w:val="nil"/>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nil"/>
              <w:left w:val="single" w:sz="8" w:space="0" w:color="auto"/>
              <w:bottom w:val="nil"/>
              <w:right w:val="single" w:sz="4" w:space="0" w:color="auto"/>
            </w:tcBorders>
            <w:shd w:val="clear" w:color="auto" w:fill="auto"/>
            <w:noWrap/>
            <w:vAlign w:val="bottom"/>
          </w:tcPr>
          <w:p w:rsidR="006E21A1" w:rsidRPr="006E21A1" w:rsidRDefault="006E21A1" w:rsidP="00A954B8">
            <w:pPr>
              <w:rPr>
                <w:rFonts w:eastAsia="SimSun"/>
                <w:lang w:eastAsia="zh-CN"/>
              </w:rPr>
            </w:pPr>
          </w:p>
        </w:tc>
        <w:tc>
          <w:tcPr>
            <w:tcW w:w="302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p>
        </w:tc>
      </w:tr>
      <w:tr w:rsidR="006E21A1" w:rsidRPr="006E21A1" w:rsidTr="00A954B8">
        <w:trPr>
          <w:trHeight w:val="270"/>
          <w:jc w:val="center"/>
        </w:trPr>
        <w:tc>
          <w:tcPr>
            <w:tcW w:w="562" w:type="dxa"/>
            <w:vMerge/>
            <w:tcBorders>
              <w:top w:val="nil"/>
              <w:left w:val="single" w:sz="4" w:space="0" w:color="auto"/>
              <w:bottom w:val="single" w:sz="4" w:space="0" w:color="auto"/>
              <w:right w:val="nil"/>
            </w:tcBorders>
            <w:shd w:val="clear" w:color="auto" w:fill="auto"/>
            <w:vAlign w:val="center"/>
          </w:tcPr>
          <w:p w:rsidR="006E21A1" w:rsidRPr="006E21A1" w:rsidRDefault="006E21A1" w:rsidP="00A954B8">
            <w:pPr>
              <w:rPr>
                <w:rFonts w:eastAsia="SimSun"/>
                <w:b/>
                <w:bCs/>
                <w:lang w:eastAsia="zh-CN"/>
              </w:rPr>
            </w:pPr>
          </w:p>
        </w:tc>
        <w:tc>
          <w:tcPr>
            <w:tcW w:w="2147" w:type="dxa"/>
            <w:tcBorders>
              <w:top w:val="nil"/>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facti,-ae,-a erunt</w:t>
            </w:r>
          </w:p>
        </w:tc>
        <w:tc>
          <w:tcPr>
            <w:tcW w:w="2245" w:type="dxa"/>
            <w:tcBorders>
              <w:top w:val="nil"/>
              <w:left w:val="nil"/>
              <w:bottom w:val="single" w:sz="4" w:space="0" w:color="auto"/>
              <w:right w:val="single" w:sz="8"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1836" w:type="dxa"/>
            <w:tcBorders>
              <w:top w:val="nil"/>
              <w:left w:val="single" w:sz="8" w:space="0" w:color="auto"/>
              <w:bottom w:val="single" w:sz="8" w:space="0" w:color="auto"/>
              <w:right w:val="single" w:sz="4" w:space="0" w:color="auto"/>
            </w:tcBorders>
            <w:shd w:val="clear" w:color="auto" w:fill="auto"/>
            <w:noWrap/>
            <w:vAlign w:val="bottom"/>
          </w:tcPr>
          <w:p w:rsidR="006E21A1" w:rsidRPr="006E21A1" w:rsidRDefault="006E21A1" w:rsidP="00A954B8">
            <w:pPr>
              <w:rPr>
                <w:rFonts w:eastAsia="SimSun"/>
                <w:lang w:eastAsia="zh-CN"/>
              </w:rPr>
            </w:pPr>
          </w:p>
        </w:tc>
        <w:tc>
          <w:tcPr>
            <w:tcW w:w="3026"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6E21A1" w:rsidRPr="006E21A1" w:rsidRDefault="006E21A1" w:rsidP="00A954B8">
            <w:pPr>
              <w:rPr>
                <w:rFonts w:eastAsia="SimSun"/>
                <w:lang w:eastAsia="zh-CN"/>
              </w:rPr>
            </w:pPr>
          </w:p>
        </w:tc>
      </w:tr>
    </w:tbl>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pBdr>
          <w:top w:val="single" w:sz="4" w:space="1" w:color="auto"/>
          <w:left w:val="single" w:sz="4" w:space="4" w:color="auto"/>
          <w:bottom w:val="single" w:sz="4" w:space="1" w:color="auto"/>
          <w:right w:val="single" w:sz="4" w:space="4" w:color="auto"/>
        </w:pBdr>
        <w:rPr>
          <w:rFonts w:eastAsia="SimSun"/>
          <w:b/>
          <w:bCs/>
          <w:lang w:eastAsia="zh-CN"/>
        </w:rPr>
      </w:pPr>
      <w:r w:rsidRPr="006E21A1">
        <w:rPr>
          <w:rFonts w:eastAsia="SimSun"/>
          <w:b/>
          <w:bCs/>
          <w:lang w:eastAsia="zh-CN"/>
        </w:rPr>
        <w:t>ΑΠΟΘΕΤΙΚΑ</w:t>
      </w:r>
      <w:r w:rsidRPr="006E21A1">
        <w:rPr>
          <w:rFonts w:eastAsia="SimSun"/>
          <w:b/>
          <w:bCs/>
          <w:lang w:val="en-GB" w:eastAsia="zh-CN"/>
        </w:rPr>
        <w:t xml:space="preserve"> </w:t>
      </w:r>
      <w:r w:rsidRPr="006E21A1">
        <w:rPr>
          <w:rFonts w:eastAsia="SimSun"/>
          <w:b/>
          <w:bCs/>
          <w:lang w:eastAsia="zh-CN"/>
        </w:rPr>
        <w:t>ΡΗΜΑΤΑ</w:t>
      </w: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r w:rsidRPr="006E21A1">
        <w:rPr>
          <w:rFonts w:eastAsia="SimSun"/>
          <w:noProof/>
          <w:lang w:val="el-GR" w:eastAsia="el-GR"/>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39370</wp:posOffset>
                </wp:positionV>
                <wp:extent cx="6172200" cy="3018790"/>
                <wp:effectExtent l="9525" t="12700" r="9525" b="698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018790"/>
                        </a:xfrm>
                        <a:prstGeom prst="rect">
                          <a:avLst/>
                        </a:prstGeom>
                        <a:solidFill>
                          <a:srgbClr val="FFFFFF"/>
                        </a:solidFill>
                        <a:ln w="9525">
                          <a:solidFill>
                            <a:srgbClr val="000000"/>
                          </a:solidFill>
                          <a:miter lim="800000"/>
                          <a:headEnd/>
                          <a:tailEnd/>
                        </a:ln>
                      </wps:spPr>
                      <wps:txbx>
                        <w:txbxContent>
                          <w:p w:rsidR="006E21A1" w:rsidRPr="006E21A1" w:rsidRDefault="006E21A1" w:rsidP="006E21A1">
                            <w:pPr>
                              <w:rPr>
                                <w:color w:val="000000"/>
                                <w:sz w:val="22"/>
                                <w:szCs w:val="22"/>
                                <w:lang w:val="el-GR"/>
                              </w:rPr>
                            </w:pPr>
                            <w:r w:rsidRPr="006E21A1">
                              <w:rPr>
                                <w:color w:val="000000"/>
                                <w:sz w:val="22"/>
                                <w:szCs w:val="22"/>
                                <w:lang w:val="el-GR"/>
                              </w:rPr>
                              <w:t xml:space="preserve">1.Αποθετικά είναι τα ρήματα που έχουν μόνο παθητική φωνή, αλλά ενεργητική διάθεση. </w:t>
                            </w:r>
                            <w:r w:rsidRPr="006E21A1">
                              <w:rPr>
                                <w:color w:val="000000"/>
                                <w:sz w:val="22"/>
                                <w:szCs w:val="22"/>
                                <w:u w:val="single"/>
                                <w:lang w:val="el-GR"/>
                              </w:rPr>
                              <w:t xml:space="preserve">Κλίνονται δηλαδή κατά την παθητική φωνή, αλλά η σημασία τους είναι ενεργητική (ή ουδέτερη). </w:t>
                            </w:r>
                            <w:r w:rsidRPr="006E21A1">
                              <w:rPr>
                                <w:color w:val="000000"/>
                                <w:sz w:val="22"/>
                                <w:szCs w:val="22"/>
                                <w:lang w:val="el-GR"/>
                              </w:rPr>
                              <w:t>π.χ.</w:t>
                            </w:r>
                            <w:r w:rsidRPr="0090456B">
                              <w:rPr>
                                <w:color w:val="000000"/>
                                <w:sz w:val="22"/>
                                <w:szCs w:val="22"/>
                              </w:rPr>
                              <w:t>consequor</w:t>
                            </w:r>
                            <w:r w:rsidRPr="006E21A1">
                              <w:rPr>
                                <w:color w:val="000000"/>
                                <w:sz w:val="22"/>
                                <w:szCs w:val="22"/>
                                <w:lang w:val="el-GR"/>
                              </w:rPr>
                              <w:t xml:space="preserve">=ακολουθώ, </w:t>
                            </w:r>
                            <w:r w:rsidRPr="0090456B">
                              <w:rPr>
                                <w:color w:val="000000"/>
                                <w:sz w:val="22"/>
                                <w:szCs w:val="22"/>
                              </w:rPr>
                              <w:t>imitor</w:t>
                            </w:r>
                            <w:r w:rsidRPr="006E21A1">
                              <w:rPr>
                                <w:color w:val="000000"/>
                                <w:sz w:val="22"/>
                                <w:szCs w:val="22"/>
                                <w:lang w:val="el-GR"/>
                              </w:rPr>
                              <w:t xml:space="preserve">=μιμούμαι, </w:t>
                            </w:r>
                            <w:r w:rsidRPr="0090456B">
                              <w:rPr>
                                <w:color w:val="000000"/>
                                <w:sz w:val="22"/>
                                <w:szCs w:val="22"/>
                              </w:rPr>
                              <w:t>loquor</w:t>
                            </w:r>
                            <w:r w:rsidRPr="006E21A1">
                              <w:rPr>
                                <w:color w:val="000000"/>
                                <w:sz w:val="22"/>
                                <w:szCs w:val="22"/>
                                <w:lang w:val="el-GR"/>
                              </w:rPr>
                              <w:t xml:space="preserve">=μιλώ, </w:t>
                            </w:r>
                            <w:r w:rsidRPr="0090456B">
                              <w:rPr>
                                <w:color w:val="000000"/>
                                <w:sz w:val="22"/>
                                <w:szCs w:val="22"/>
                              </w:rPr>
                              <w:t>morior</w:t>
                            </w:r>
                            <w:r w:rsidRPr="006E21A1">
                              <w:rPr>
                                <w:color w:val="000000"/>
                                <w:sz w:val="22"/>
                                <w:szCs w:val="22"/>
                                <w:lang w:val="el-GR"/>
                              </w:rPr>
                              <w:t>=πεθαίνω.</w:t>
                            </w:r>
                            <w:r w:rsidRPr="006E21A1">
                              <w:rPr>
                                <w:color w:val="000000"/>
                                <w:sz w:val="22"/>
                                <w:szCs w:val="22"/>
                                <w:lang w:val="el-GR"/>
                              </w:rPr>
                              <w:br/>
                              <w:t>2. Αποθετικά ρήματα υπάρχουν και στην αρχαία και στη νέα ελληνική : π.χ.έρχομαι, βούλομαι, δέχομαι</w:t>
                            </w:r>
                            <w:r w:rsidRPr="006E21A1">
                              <w:rPr>
                                <w:color w:val="000000"/>
                                <w:sz w:val="22"/>
                                <w:szCs w:val="22"/>
                                <w:lang w:val="el-GR"/>
                              </w:rPr>
                              <w:br/>
                              <w:t xml:space="preserve">3. Τα αποθετικά ρήματα κλίνονται κανονικά, όπως τα ρήματα της παθητικής φωνής, αλλά </w:t>
                            </w:r>
                            <w:r w:rsidRPr="006E21A1">
                              <w:rPr>
                                <w:color w:val="000000"/>
                                <w:sz w:val="22"/>
                                <w:szCs w:val="22"/>
                                <w:u w:val="single"/>
                                <w:lang w:val="el-GR"/>
                              </w:rPr>
                              <w:t xml:space="preserve">σχηματίζουν κατά την ενεργητική φωνή 6 τύπους </w:t>
                            </w:r>
                            <w:r w:rsidRPr="006E21A1">
                              <w:rPr>
                                <w:color w:val="000000"/>
                                <w:sz w:val="22"/>
                                <w:szCs w:val="22"/>
                                <w:lang w:val="el-GR"/>
                              </w:rPr>
                              <w:t>(σημειώνονται με * στον παραπάνω πίνακα):</w:t>
                            </w:r>
                            <w:r w:rsidRPr="006E21A1">
                              <w:rPr>
                                <w:color w:val="000000"/>
                                <w:sz w:val="22"/>
                                <w:szCs w:val="22"/>
                                <w:lang w:val="el-GR"/>
                              </w:rPr>
                              <w:br/>
                              <w:t xml:space="preserve">    α.υποτακτική μέλλοντα</w:t>
                            </w:r>
                            <w:r w:rsidRPr="006E21A1">
                              <w:rPr>
                                <w:color w:val="000000"/>
                                <w:sz w:val="22"/>
                                <w:szCs w:val="22"/>
                                <w:lang w:val="el-GR"/>
                              </w:rPr>
                              <w:br/>
                              <w:t xml:space="preserve">    β. μετοχή μέλλοντα</w:t>
                            </w:r>
                            <w:r w:rsidRPr="006E21A1">
                              <w:rPr>
                                <w:color w:val="000000"/>
                                <w:sz w:val="22"/>
                                <w:szCs w:val="22"/>
                                <w:lang w:val="el-GR"/>
                              </w:rPr>
                              <w:br/>
                              <w:t xml:space="preserve">    γ. απαρέμφατο μέλλοντα (αντικαθίσταται το απαρ. μέλλοντα της μέσης φωνής)</w:t>
                            </w:r>
                            <w:r w:rsidRPr="006E21A1">
                              <w:rPr>
                                <w:color w:val="000000"/>
                                <w:sz w:val="22"/>
                                <w:szCs w:val="22"/>
                                <w:lang w:val="el-GR"/>
                              </w:rPr>
                              <w:br/>
                              <w:t xml:space="preserve">    δ. μετοχή ενεστώτα</w:t>
                            </w:r>
                            <w:r w:rsidRPr="006E21A1">
                              <w:rPr>
                                <w:color w:val="000000"/>
                                <w:sz w:val="22"/>
                                <w:szCs w:val="22"/>
                                <w:lang w:val="el-GR"/>
                              </w:rPr>
                              <w:br/>
                              <w:t xml:space="preserve">    ε. σουπίνο</w:t>
                            </w:r>
                            <w:r w:rsidRPr="006E21A1">
                              <w:rPr>
                                <w:color w:val="000000"/>
                                <w:sz w:val="22"/>
                                <w:szCs w:val="22"/>
                                <w:lang w:val="el-GR"/>
                              </w:rPr>
                              <w:br/>
                              <w:t xml:space="preserve">    στ. γερούνδιο</w:t>
                            </w:r>
                            <w:r w:rsidRPr="006E21A1">
                              <w:rPr>
                                <w:color w:val="000000"/>
                                <w:sz w:val="22"/>
                                <w:szCs w:val="22"/>
                                <w:lang w:val="el-GR"/>
                              </w:rPr>
                              <w:br/>
                              <w:t xml:space="preserve">4. Η επισήμανση των αποθετικών ρημάτων ενός κειμένου μπορεί πρακτικά να γίνει και από τη μετάφραση : </w:t>
                            </w:r>
                            <w:r w:rsidRPr="006E21A1">
                              <w:rPr>
                                <w:color w:val="000000"/>
                                <w:sz w:val="22"/>
                                <w:szCs w:val="22"/>
                                <w:u w:val="single"/>
                                <w:lang w:val="el-GR"/>
                              </w:rPr>
                              <w:t xml:space="preserve">ο τύπος είναι μεν παθητικός, αλλά η μετάφρασή του έχει ενεργητική σημασία. </w:t>
                            </w:r>
                            <w:r w:rsidRPr="006E21A1">
                              <w:rPr>
                                <w:color w:val="000000"/>
                                <w:sz w:val="22"/>
                                <w:szCs w:val="22"/>
                                <w:lang w:val="el-GR"/>
                              </w:rPr>
                              <w:t xml:space="preserve">π.χ. </w:t>
                            </w:r>
                            <w:r w:rsidRPr="0090456B">
                              <w:rPr>
                                <w:color w:val="000000"/>
                                <w:sz w:val="22"/>
                                <w:szCs w:val="22"/>
                              </w:rPr>
                              <w:t>is</w:t>
                            </w:r>
                            <w:r w:rsidRPr="006E21A1">
                              <w:rPr>
                                <w:color w:val="000000"/>
                                <w:sz w:val="22"/>
                                <w:szCs w:val="22"/>
                                <w:lang w:val="el-GR"/>
                              </w:rPr>
                              <w:t xml:space="preserve"> </w:t>
                            </w:r>
                            <w:r w:rsidRPr="0090456B">
                              <w:rPr>
                                <w:color w:val="000000"/>
                                <w:sz w:val="22"/>
                                <w:szCs w:val="22"/>
                              </w:rPr>
                              <w:t>Gallos</w:t>
                            </w:r>
                            <w:r w:rsidRPr="006E21A1">
                              <w:rPr>
                                <w:color w:val="000000"/>
                                <w:sz w:val="22"/>
                                <w:szCs w:val="22"/>
                                <w:lang w:val="el-GR"/>
                              </w:rPr>
                              <w:t xml:space="preserve"> </w:t>
                            </w:r>
                            <w:r w:rsidRPr="0090456B">
                              <w:rPr>
                                <w:color w:val="000000"/>
                                <w:sz w:val="22"/>
                                <w:szCs w:val="22"/>
                              </w:rPr>
                              <w:t>iam</w:t>
                            </w:r>
                            <w:r w:rsidRPr="006E21A1">
                              <w:rPr>
                                <w:color w:val="000000"/>
                                <w:sz w:val="22"/>
                                <w:szCs w:val="22"/>
                                <w:lang w:val="el-GR"/>
                              </w:rPr>
                              <w:t xml:space="preserve"> </w:t>
                            </w:r>
                            <w:r w:rsidRPr="0090456B">
                              <w:rPr>
                                <w:color w:val="000000"/>
                                <w:sz w:val="22"/>
                                <w:szCs w:val="22"/>
                              </w:rPr>
                              <w:t>abeuntes</w:t>
                            </w:r>
                            <w:r w:rsidRPr="006E21A1">
                              <w:rPr>
                                <w:color w:val="000000"/>
                                <w:sz w:val="22"/>
                                <w:szCs w:val="22"/>
                                <w:lang w:val="el-GR"/>
                              </w:rPr>
                              <w:t xml:space="preserve"> </w:t>
                            </w:r>
                            <w:r w:rsidRPr="0090456B">
                              <w:rPr>
                                <w:color w:val="000000"/>
                                <w:sz w:val="22"/>
                                <w:szCs w:val="22"/>
                                <w:u w:val="single"/>
                              </w:rPr>
                              <w:t>secutus</w:t>
                            </w:r>
                            <w:r w:rsidRPr="006E21A1">
                              <w:rPr>
                                <w:color w:val="000000"/>
                                <w:sz w:val="22"/>
                                <w:szCs w:val="22"/>
                                <w:u w:val="single"/>
                                <w:lang w:val="el-GR"/>
                              </w:rPr>
                              <w:t xml:space="preserve"> </w:t>
                            </w:r>
                            <w:r w:rsidRPr="0090456B">
                              <w:rPr>
                                <w:color w:val="000000"/>
                                <w:sz w:val="22"/>
                                <w:szCs w:val="22"/>
                                <w:u w:val="single"/>
                              </w:rPr>
                              <w:t>est</w:t>
                            </w:r>
                            <w:r w:rsidRPr="006E21A1">
                              <w:rPr>
                                <w:color w:val="000000"/>
                                <w:sz w:val="22"/>
                                <w:szCs w:val="22"/>
                                <w:lang w:val="el-GR"/>
                              </w:rPr>
                              <w:t xml:space="preserve"> : αυτός τους Γαλάτες, ενώ ήδη έφευγαν, </w:t>
                            </w:r>
                            <w:r w:rsidRPr="006E21A1">
                              <w:rPr>
                                <w:color w:val="000000"/>
                                <w:sz w:val="22"/>
                                <w:szCs w:val="22"/>
                                <w:u w:val="single"/>
                                <w:lang w:val="el-GR"/>
                              </w:rPr>
                              <w:t>ακολούθησε.</w:t>
                            </w:r>
                            <w:r w:rsidRPr="006E21A1">
                              <w:rPr>
                                <w:color w:val="000000"/>
                                <w:sz w:val="22"/>
                                <w:szCs w:val="22"/>
                                <w:u w:val="single"/>
                                <w:lang w:val="el-GR"/>
                              </w:rPr>
                              <w:br/>
                            </w:r>
                            <w:r w:rsidRPr="006E21A1">
                              <w:rPr>
                                <w:color w:val="000000"/>
                                <w:sz w:val="22"/>
                                <w:szCs w:val="22"/>
                                <w:lang w:val="el-GR"/>
                              </w:rPr>
                              <w:t xml:space="preserve">5. Οι αρχικοί χρόνοι των αποθετικών ρημάτων σχηματίζονται βέβαια στη παθητική φωνή, με την προσθήκη και του σουπίνου (μπορεί να παραλειφθεί, εφόσον είναι ομόρριζο της μετοχής παρακειμένου) : </w:t>
                            </w:r>
                            <w:r w:rsidRPr="0090456B">
                              <w:rPr>
                                <w:color w:val="000000"/>
                                <w:sz w:val="22"/>
                                <w:szCs w:val="22"/>
                              </w:rPr>
                              <w:t>sequor</w:t>
                            </w:r>
                            <w:r w:rsidRPr="006E21A1">
                              <w:rPr>
                                <w:color w:val="000000"/>
                                <w:sz w:val="22"/>
                                <w:szCs w:val="22"/>
                                <w:lang w:val="el-GR"/>
                              </w:rPr>
                              <w:t xml:space="preserve">, </w:t>
                            </w:r>
                            <w:r w:rsidRPr="0090456B">
                              <w:rPr>
                                <w:color w:val="000000"/>
                                <w:sz w:val="22"/>
                                <w:szCs w:val="22"/>
                              </w:rPr>
                              <w:t>secutus</w:t>
                            </w:r>
                            <w:r w:rsidRPr="006E21A1">
                              <w:rPr>
                                <w:color w:val="000000"/>
                                <w:sz w:val="22"/>
                                <w:szCs w:val="22"/>
                                <w:lang w:val="el-GR"/>
                              </w:rPr>
                              <w:t xml:space="preserve"> </w:t>
                            </w:r>
                            <w:r w:rsidRPr="0090456B">
                              <w:rPr>
                                <w:color w:val="000000"/>
                                <w:sz w:val="22"/>
                                <w:szCs w:val="22"/>
                              </w:rPr>
                              <w:t>sum</w:t>
                            </w:r>
                            <w:r w:rsidRPr="006E21A1">
                              <w:rPr>
                                <w:color w:val="000000"/>
                                <w:sz w:val="22"/>
                                <w:szCs w:val="22"/>
                                <w:lang w:val="el-GR"/>
                              </w:rPr>
                              <w:t xml:space="preserve">, </w:t>
                            </w:r>
                            <w:r w:rsidRPr="0090456B">
                              <w:rPr>
                                <w:color w:val="000000"/>
                                <w:sz w:val="22"/>
                                <w:szCs w:val="22"/>
                              </w:rPr>
                              <w:t>secutum</w:t>
                            </w:r>
                            <w:r w:rsidRPr="006E21A1">
                              <w:rPr>
                                <w:color w:val="000000"/>
                                <w:sz w:val="22"/>
                                <w:szCs w:val="22"/>
                                <w:lang w:val="el-GR"/>
                              </w:rPr>
                              <w:t xml:space="preserve">, </w:t>
                            </w:r>
                            <w:r w:rsidRPr="0090456B">
                              <w:rPr>
                                <w:color w:val="000000"/>
                                <w:sz w:val="22"/>
                                <w:szCs w:val="22"/>
                              </w:rPr>
                              <w:t>sequi</w:t>
                            </w:r>
                            <w:r w:rsidRPr="006E21A1">
                              <w:rPr>
                                <w:color w:val="000000"/>
                                <w:sz w:val="22"/>
                                <w:szCs w:val="22"/>
                                <w:lang w:val="el-GR"/>
                              </w:rPr>
                              <w:t xml:space="preserve"> 3  -  </w:t>
                            </w:r>
                            <w:r w:rsidRPr="0090456B">
                              <w:rPr>
                                <w:color w:val="000000"/>
                                <w:sz w:val="22"/>
                                <w:szCs w:val="22"/>
                              </w:rPr>
                              <w:t>imitor</w:t>
                            </w:r>
                            <w:r w:rsidRPr="006E21A1">
                              <w:rPr>
                                <w:color w:val="000000"/>
                                <w:sz w:val="22"/>
                                <w:szCs w:val="22"/>
                                <w:lang w:val="el-GR"/>
                              </w:rPr>
                              <w:t xml:space="preserve">, </w:t>
                            </w:r>
                            <w:r w:rsidRPr="0090456B">
                              <w:rPr>
                                <w:color w:val="000000"/>
                                <w:sz w:val="22"/>
                                <w:szCs w:val="22"/>
                              </w:rPr>
                              <w:t>imitatus</w:t>
                            </w:r>
                            <w:r w:rsidRPr="006E21A1">
                              <w:rPr>
                                <w:color w:val="000000"/>
                                <w:sz w:val="22"/>
                                <w:szCs w:val="22"/>
                                <w:lang w:val="el-GR"/>
                              </w:rPr>
                              <w:t xml:space="preserve"> </w:t>
                            </w:r>
                            <w:r w:rsidRPr="0090456B">
                              <w:rPr>
                                <w:color w:val="000000"/>
                                <w:sz w:val="22"/>
                                <w:szCs w:val="22"/>
                              </w:rPr>
                              <w:t>sum</w:t>
                            </w:r>
                            <w:r w:rsidRPr="006E21A1">
                              <w:rPr>
                                <w:color w:val="000000"/>
                                <w:sz w:val="22"/>
                                <w:szCs w:val="22"/>
                                <w:lang w:val="el-GR"/>
                              </w:rPr>
                              <w:t xml:space="preserve">, </w:t>
                            </w:r>
                            <w:r w:rsidRPr="0090456B">
                              <w:rPr>
                                <w:color w:val="000000"/>
                                <w:sz w:val="22"/>
                                <w:szCs w:val="22"/>
                              </w:rPr>
                              <w:t>imitatum</w:t>
                            </w:r>
                            <w:r w:rsidRPr="006E21A1">
                              <w:rPr>
                                <w:color w:val="000000"/>
                                <w:sz w:val="22"/>
                                <w:szCs w:val="22"/>
                                <w:lang w:val="el-GR"/>
                              </w:rPr>
                              <w:t xml:space="preserve">, </w:t>
                            </w:r>
                            <w:r w:rsidRPr="0090456B">
                              <w:rPr>
                                <w:color w:val="000000"/>
                                <w:sz w:val="22"/>
                                <w:szCs w:val="22"/>
                              </w:rPr>
                              <w:t>imitari</w:t>
                            </w:r>
                            <w:r w:rsidRPr="006E21A1">
                              <w:rPr>
                                <w:color w:val="000000"/>
                                <w:sz w:val="22"/>
                                <w:szCs w:val="22"/>
                                <w:lang w:val="el-GR"/>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9pt;margin-top:3.1pt;width:486pt;height:23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UFLwIAAFo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">
                <v:textbox>
                  <w:txbxContent>
                    <w:p w:rsidR="006E21A1" w:rsidRPr="006E21A1" w:rsidRDefault="006E21A1" w:rsidP="006E21A1">
                      <w:pPr>
                        <w:rPr>
                          <w:color w:val="000000"/>
                          <w:sz w:val="22"/>
                          <w:szCs w:val="22"/>
                          <w:lang w:val="el-GR"/>
                        </w:rPr>
                      </w:pPr>
                      <w:r w:rsidRPr="006E21A1">
                        <w:rPr>
                          <w:color w:val="000000"/>
                          <w:sz w:val="22"/>
                          <w:szCs w:val="22"/>
                          <w:lang w:val="el-GR"/>
                        </w:rPr>
                        <w:t xml:space="preserve">1.Αποθετικά είναι τα ρήματα που έχουν μόνο παθητική φωνή, αλλά ενεργητική διάθεση. </w:t>
                      </w:r>
                      <w:r w:rsidRPr="006E21A1">
                        <w:rPr>
                          <w:color w:val="000000"/>
                          <w:sz w:val="22"/>
                          <w:szCs w:val="22"/>
                          <w:u w:val="single"/>
                          <w:lang w:val="el-GR"/>
                        </w:rPr>
                        <w:t xml:space="preserve">Κλίνονται δηλαδή κατά την παθητική φωνή, αλλά η σημασία τους είναι ενεργητική (ή ουδέτερη). </w:t>
                      </w:r>
                      <w:r w:rsidRPr="006E21A1">
                        <w:rPr>
                          <w:color w:val="000000"/>
                          <w:sz w:val="22"/>
                          <w:szCs w:val="22"/>
                          <w:lang w:val="el-GR"/>
                        </w:rPr>
                        <w:t>π.χ.</w:t>
                      </w:r>
                      <w:r w:rsidRPr="0090456B">
                        <w:rPr>
                          <w:color w:val="000000"/>
                          <w:sz w:val="22"/>
                          <w:szCs w:val="22"/>
                        </w:rPr>
                        <w:t>consequor</w:t>
                      </w:r>
                      <w:r w:rsidRPr="006E21A1">
                        <w:rPr>
                          <w:color w:val="000000"/>
                          <w:sz w:val="22"/>
                          <w:szCs w:val="22"/>
                          <w:lang w:val="el-GR"/>
                        </w:rPr>
                        <w:t xml:space="preserve">=ακολουθώ, </w:t>
                      </w:r>
                      <w:r w:rsidRPr="0090456B">
                        <w:rPr>
                          <w:color w:val="000000"/>
                          <w:sz w:val="22"/>
                          <w:szCs w:val="22"/>
                        </w:rPr>
                        <w:t>imitor</w:t>
                      </w:r>
                      <w:r w:rsidRPr="006E21A1">
                        <w:rPr>
                          <w:color w:val="000000"/>
                          <w:sz w:val="22"/>
                          <w:szCs w:val="22"/>
                          <w:lang w:val="el-GR"/>
                        </w:rPr>
                        <w:t xml:space="preserve">=μιμούμαι, </w:t>
                      </w:r>
                      <w:r w:rsidRPr="0090456B">
                        <w:rPr>
                          <w:color w:val="000000"/>
                          <w:sz w:val="22"/>
                          <w:szCs w:val="22"/>
                        </w:rPr>
                        <w:t>loquor</w:t>
                      </w:r>
                      <w:r w:rsidRPr="006E21A1">
                        <w:rPr>
                          <w:color w:val="000000"/>
                          <w:sz w:val="22"/>
                          <w:szCs w:val="22"/>
                          <w:lang w:val="el-GR"/>
                        </w:rPr>
                        <w:t xml:space="preserve">=μιλώ, </w:t>
                      </w:r>
                      <w:r w:rsidRPr="0090456B">
                        <w:rPr>
                          <w:color w:val="000000"/>
                          <w:sz w:val="22"/>
                          <w:szCs w:val="22"/>
                        </w:rPr>
                        <w:t>morior</w:t>
                      </w:r>
                      <w:r w:rsidRPr="006E21A1">
                        <w:rPr>
                          <w:color w:val="000000"/>
                          <w:sz w:val="22"/>
                          <w:szCs w:val="22"/>
                          <w:lang w:val="el-GR"/>
                        </w:rPr>
                        <w:t>=πεθαίνω.</w:t>
                      </w:r>
                      <w:r w:rsidRPr="006E21A1">
                        <w:rPr>
                          <w:color w:val="000000"/>
                          <w:sz w:val="22"/>
                          <w:szCs w:val="22"/>
                          <w:lang w:val="el-GR"/>
                        </w:rPr>
                        <w:br/>
                        <w:t>2. Αποθετικά ρήματα υπάρχουν και στην αρχαία και στη νέα ελληνική : π.χ.έρχομαι, βούλομαι, δέχομαι</w:t>
                      </w:r>
                      <w:r w:rsidRPr="006E21A1">
                        <w:rPr>
                          <w:color w:val="000000"/>
                          <w:sz w:val="22"/>
                          <w:szCs w:val="22"/>
                          <w:lang w:val="el-GR"/>
                        </w:rPr>
                        <w:br/>
                        <w:t xml:space="preserve">3. Τα αποθετικά ρήματα κλίνονται κανονικά, όπως τα ρήματα της παθητικής φωνής, αλλά </w:t>
                      </w:r>
                      <w:r w:rsidRPr="006E21A1">
                        <w:rPr>
                          <w:color w:val="000000"/>
                          <w:sz w:val="22"/>
                          <w:szCs w:val="22"/>
                          <w:u w:val="single"/>
                          <w:lang w:val="el-GR"/>
                        </w:rPr>
                        <w:t xml:space="preserve">σχηματίζουν κατά την ενεργητική φωνή 6 τύπους </w:t>
                      </w:r>
                      <w:r w:rsidRPr="006E21A1">
                        <w:rPr>
                          <w:color w:val="000000"/>
                          <w:sz w:val="22"/>
                          <w:szCs w:val="22"/>
                          <w:lang w:val="el-GR"/>
                        </w:rPr>
                        <w:t>(σημειώνονται με * στον παραπάνω πίνακα):</w:t>
                      </w:r>
                      <w:r w:rsidRPr="006E21A1">
                        <w:rPr>
                          <w:color w:val="000000"/>
                          <w:sz w:val="22"/>
                          <w:szCs w:val="22"/>
                          <w:lang w:val="el-GR"/>
                        </w:rPr>
                        <w:br/>
                        <w:t xml:space="preserve">    α.υποτακτική μέλλοντα</w:t>
                      </w:r>
                      <w:r w:rsidRPr="006E21A1">
                        <w:rPr>
                          <w:color w:val="000000"/>
                          <w:sz w:val="22"/>
                          <w:szCs w:val="22"/>
                          <w:lang w:val="el-GR"/>
                        </w:rPr>
                        <w:br/>
                        <w:t xml:space="preserve">    β. μετοχή μέλλοντα</w:t>
                      </w:r>
                      <w:r w:rsidRPr="006E21A1">
                        <w:rPr>
                          <w:color w:val="000000"/>
                          <w:sz w:val="22"/>
                          <w:szCs w:val="22"/>
                          <w:lang w:val="el-GR"/>
                        </w:rPr>
                        <w:br/>
                        <w:t xml:space="preserve">    γ. απαρέμφατο μέλλοντα (αντικαθίσταται το απαρ. μέλλοντα της μέσης φωνής)</w:t>
                      </w:r>
                      <w:r w:rsidRPr="006E21A1">
                        <w:rPr>
                          <w:color w:val="000000"/>
                          <w:sz w:val="22"/>
                          <w:szCs w:val="22"/>
                          <w:lang w:val="el-GR"/>
                        </w:rPr>
                        <w:br/>
                        <w:t xml:space="preserve">    δ. μετοχή ενεστώτα</w:t>
                      </w:r>
                      <w:r w:rsidRPr="006E21A1">
                        <w:rPr>
                          <w:color w:val="000000"/>
                          <w:sz w:val="22"/>
                          <w:szCs w:val="22"/>
                          <w:lang w:val="el-GR"/>
                        </w:rPr>
                        <w:br/>
                        <w:t xml:space="preserve">    ε. σουπίνο</w:t>
                      </w:r>
                      <w:r w:rsidRPr="006E21A1">
                        <w:rPr>
                          <w:color w:val="000000"/>
                          <w:sz w:val="22"/>
                          <w:szCs w:val="22"/>
                          <w:lang w:val="el-GR"/>
                        </w:rPr>
                        <w:br/>
                        <w:t xml:space="preserve">    στ. γερούνδιο</w:t>
                      </w:r>
                      <w:r w:rsidRPr="006E21A1">
                        <w:rPr>
                          <w:color w:val="000000"/>
                          <w:sz w:val="22"/>
                          <w:szCs w:val="22"/>
                          <w:lang w:val="el-GR"/>
                        </w:rPr>
                        <w:br/>
                        <w:t xml:space="preserve">4. Η επισήμανση των αποθετικών ρημάτων ενός κειμένου μπορεί πρακτικά να γίνει και από τη μετάφραση : </w:t>
                      </w:r>
                      <w:r w:rsidRPr="006E21A1">
                        <w:rPr>
                          <w:color w:val="000000"/>
                          <w:sz w:val="22"/>
                          <w:szCs w:val="22"/>
                          <w:u w:val="single"/>
                          <w:lang w:val="el-GR"/>
                        </w:rPr>
                        <w:t xml:space="preserve">ο τύπος είναι μεν παθητικός, αλλά η μετάφρασή του έχει ενεργητική σημασία. </w:t>
                      </w:r>
                      <w:r w:rsidRPr="006E21A1">
                        <w:rPr>
                          <w:color w:val="000000"/>
                          <w:sz w:val="22"/>
                          <w:szCs w:val="22"/>
                          <w:lang w:val="el-GR"/>
                        </w:rPr>
                        <w:t xml:space="preserve">π.χ. </w:t>
                      </w:r>
                      <w:r w:rsidRPr="0090456B">
                        <w:rPr>
                          <w:color w:val="000000"/>
                          <w:sz w:val="22"/>
                          <w:szCs w:val="22"/>
                        </w:rPr>
                        <w:t>is</w:t>
                      </w:r>
                      <w:r w:rsidRPr="006E21A1">
                        <w:rPr>
                          <w:color w:val="000000"/>
                          <w:sz w:val="22"/>
                          <w:szCs w:val="22"/>
                          <w:lang w:val="el-GR"/>
                        </w:rPr>
                        <w:t xml:space="preserve"> </w:t>
                      </w:r>
                      <w:r w:rsidRPr="0090456B">
                        <w:rPr>
                          <w:color w:val="000000"/>
                          <w:sz w:val="22"/>
                          <w:szCs w:val="22"/>
                        </w:rPr>
                        <w:t>Gallos</w:t>
                      </w:r>
                      <w:r w:rsidRPr="006E21A1">
                        <w:rPr>
                          <w:color w:val="000000"/>
                          <w:sz w:val="22"/>
                          <w:szCs w:val="22"/>
                          <w:lang w:val="el-GR"/>
                        </w:rPr>
                        <w:t xml:space="preserve"> </w:t>
                      </w:r>
                      <w:r w:rsidRPr="0090456B">
                        <w:rPr>
                          <w:color w:val="000000"/>
                          <w:sz w:val="22"/>
                          <w:szCs w:val="22"/>
                        </w:rPr>
                        <w:t>iam</w:t>
                      </w:r>
                      <w:r w:rsidRPr="006E21A1">
                        <w:rPr>
                          <w:color w:val="000000"/>
                          <w:sz w:val="22"/>
                          <w:szCs w:val="22"/>
                          <w:lang w:val="el-GR"/>
                        </w:rPr>
                        <w:t xml:space="preserve"> </w:t>
                      </w:r>
                      <w:r w:rsidRPr="0090456B">
                        <w:rPr>
                          <w:color w:val="000000"/>
                          <w:sz w:val="22"/>
                          <w:szCs w:val="22"/>
                        </w:rPr>
                        <w:t>abeuntes</w:t>
                      </w:r>
                      <w:r w:rsidRPr="006E21A1">
                        <w:rPr>
                          <w:color w:val="000000"/>
                          <w:sz w:val="22"/>
                          <w:szCs w:val="22"/>
                          <w:lang w:val="el-GR"/>
                        </w:rPr>
                        <w:t xml:space="preserve"> </w:t>
                      </w:r>
                      <w:r w:rsidRPr="0090456B">
                        <w:rPr>
                          <w:color w:val="000000"/>
                          <w:sz w:val="22"/>
                          <w:szCs w:val="22"/>
                          <w:u w:val="single"/>
                        </w:rPr>
                        <w:t>secutus</w:t>
                      </w:r>
                      <w:r w:rsidRPr="006E21A1">
                        <w:rPr>
                          <w:color w:val="000000"/>
                          <w:sz w:val="22"/>
                          <w:szCs w:val="22"/>
                          <w:u w:val="single"/>
                          <w:lang w:val="el-GR"/>
                        </w:rPr>
                        <w:t xml:space="preserve"> </w:t>
                      </w:r>
                      <w:r w:rsidRPr="0090456B">
                        <w:rPr>
                          <w:color w:val="000000"/>
                          <w:sz w:val="22"/>
                          <w:szCs w:val="22"/>
                          <w:u w:val="single"/>
                        </w:rPr>
                        <w:t>est</w:t>
                      </w:r>
                      <w:r w:rsidRPr="006E21A1">
                        <w:rPr>
                          <w:color w:val="000000"/>
                          <w:sz w:val="22"/>
                          <w:szCs w:val="22"/>
                          <w:lang w:val="el-GR"/>
                        </w:rPr>
                        <w:t xml:space="preserve"> : αυτός τους Γαλάτες, ενώ ήδη έφευγαν, </w:t>
                      </w:r>
                      <w:r w:rsidRPr="006E21A1">
                        <w:rPr>
                          <w:color w:val="000000"/>
                          <w:sz w:val="22"/>
                          <w:szCs w:val="22"/>
                          <w:u w:val="single"/>
                          <w:lang w:val="el-GR"/>
                        </w:rPr>
                        <w:t>ακολούθησε.</w:t>
                      </w:r>
                      <w:r w:rsidRPr="006E21A1">
                        <w:rPr>
                          <w:color w:val="000000"/>
                          <w:sz w:val="22"/>
                          <w:szCs w:val="22"/>
                          <w:u w:val="single"/>
                          <w:lang w:val="el-GR"/>
                        </w:rPr>
                        <w:br/>
                      </w:r>
                      <w:r w:rsidRPr="006E21A1">
                        <w:rPr>
                          <w:color w:val="000000"/>
                          <w:sz w:val="22"/>
                          <w:szCs w:val="22"/>
                          <w:lang w:val="el-GR"/>
                        </w:rPr>
                        <w:t xml:space="preserve">5. Οι αρχικοί χρόνοι των αποθετικών ρημάτων σχηματίζονται βέβαια στη παθητική φωνή, με την προσθήκη και του σουπίνου (μπορεί να παραλειφθεί, εφόσον είναι ομόρριζο της μετοχής παρακειμένου) : </w:t>
                      </w:r>
                      <w:r w:rsidRPr="0090456B">
                        <w:rPr>
                          <w:color w:val="000000"/>
                          <w:sz w:val="22"/>
                          <w:szCs w:val="22"/>
                        </w:rPr>
                        <w:t>sequor</w:t>
                      </w:r>
                      <w:r w:rsidRPr="006E21A1">
                        <w:rPr>
                          <w:color w:val="000000"/>
                          <w:sz w:val="22"/>
                          <w:szCs w:val="22"/>
                          <w:lang w:val="el-GR"/>
                        </w:rPr>
                        <w:t xml:space="preserve">, </w:t>
                      </w:r>
                      <w:r w:rsidRPr="0090456B">
                        <w:rPr>
                          <w:color w:val="000000"/>
                          <w:sz w:val="22"/>
                          <w:szCs w:val="22"/>
                        </w:rPr>
                        <w:t>secutus</w:t>
                      </w:r>
                      <w:r w:rsidRPr="006E21A1">
                        <w:rPr>
                          <w:color w:val="000000"/>
                          <w:sz w:val="22"/>
                          <w:szCs w:val="22"/>
                          <w:lang w:val="el-GR"/>
                        </w:rPr>
                        <w:t xml:space="preserve"> </w:t>
                      </w:r>
                      <w:r w:rsidRPr="0090456B">
                        <w:rPr>
                          <w:color w:val="000000"/>
                          <w:sz w:val="22"/>
                          <w:szCs w:val="22"/>
                        </w:rPr>
                        <w:t>sum</w:t>
                      </w:r>
                      <w:r w:rsidRPr="006E21A1">
                        <w:rPr>
                          <w:color w:val="000000"/>
                          <w:sz w:val="22"/>
                          <w:szCs w:val="22"/>
                          <w:lang w:val="el-GR"/>
                        </w:rPr>
                        <w:t xml:space="preserve">, </w:t>
                      </w:r>
                      <w:r w:rsidRPr="0090456B">
                        <w:rPr>
                          <w:color w:val="000000"/>
                          <w:sz w:val="22"/>
                          <w:szCs w:val="22"/>
                        </w:rPr>
                        <w:t>secutum</w:t>
                      </w:r>
                      <w:r w:rsidRPr="006E21A1">
                        <w:rPr>
                          <w:color w:val="000000"/>
                          <w:sz w:val="22"/>
                          <w:szCs w:val="22"/>
                          <w:lang w:val="el-GR"/>
                        </w:rPr>
                        <w:t xml:space="preserve">, </w:t>
                      </w:r>
                      <w:r w:rsidRPr="0090456B">
                        <w:rPr>
                          <w:color w:val="000000"/>
                          <w:sz w:val="22"/>
                          <w:szCs w:val="22"/>
                        </w:rPr>
                        <w:t>sequi</w:t>
                      </w:r>
                      <w:r w:rsidRPr="006E21A1">
                        <w:rPr>
                          <w:color w:val="000000"/>
                          <w:sz w:val="22"/>
                          <w:szCs w:val="22"/>
                          <w:lang w:val="el-GR"/>
                        </w:rPr>
                        <w:t xml:space="preserve"> 3  -  </w:t>
                      </w:r>
                      <w:r w:rsidRPr="0090456B">
                        <w:rPr>
                          <w:color w:val="000000"/>
                          <w:sz w:val="22"/>
                          <w:szCs w:val="22"/>
                        </w:rPr>
                        <w:t>imitor</w:t>
                      </w:r>
                      <w:r w:rsidRPr="006E21A1">
                        <w:rPr>
                          <w:color w:val="000000"/>
                          <w:sz w:val="22"/>
                          <w:szCs w:val="22"/>
                          <w:lang w:val="el-GR"/>
                        </w:rPr>
                        <w:t xml:space="preserve">, </w:t>
                      </w:r>
                      <w:r w:rsidRPr="0090456B">
                        <w:rPr>
                          <w:color w:val="000000"/>
                          <w:sz w:val="22"/>
                          <w:szCs w:val="22"/>
                        </w:rPr>
                        <w:t>imitatus</w:t>
                      </w:r>
                      <w:r w:rsidRPr="006E21A1">
                        <w:rPr>
                          <w:color w:val="000000"/>
                          <w:sz w:val="22"/>
                          <w:szCs w:val="22"/>
                          <w:lang w:val="el-GR"/>
                        </w:rPr>
                        <w:t xml:space="preserve"> </w:t>
                      </w:r>
                      <w:r w:rsidRPr="0090456B">
                        <w:rPr>
                          <w:color w:val="000000"/>
                          <w:sz w:val="22"/>
                          <w:szCs w:val="22"/>
                        </w:rPr>
                        <w:t>sum</w:t>
                      </w:r>
                      <w:r w:rsidRPr="006E21A1">
                        <w:rPr>
                          <w:color w:val="000000"/>
                          <w:sz w:val="22"/>
                          <w:szCs w:val="22"/>
                          <w:lang w:val="el-GR"/>
                        </w:rPr>
                        <w:t xml:space="preserve">, </w:t>
                      </w:r>
                      <w:r w:rsidRPr="0090456B">
                        <w:rPr>
                          <w:color w:val="000000"/>
                          <w:sz w:val="22"/>
                          <w:szCs w:val="22"/>
                        </w:rPr>
                        <w:t>imitatum</w:t>
                      </w:r>
                      <w:r w:rsidRPr="006E21A1">
                        <w:rPr>
                          <w:color w:val="000000"/>
                          <w:sz w:val="22"/>
                          <w:szCs w:val="22"/>
                          <w:lang w:val="el-GR"/>
                        </w:rPr>
                        <w:t xml:space="preserve">, </w:t>
                      </w:r>
                      <w:r w:rsidRPr="0090456B">
                        <w:rPr>
                          <w:color w:val="000000"/>
                          <w:sz w:val="22"/>
                          <w:szCs w:val="22"/>
                        </w:rPr>
                        <w:t>imitari</w:t>
                      </w:r>
                      <w:r w:rsidRPr="006E21A1">
                        <w:rPr>
                          <w:color w:val="000000"/>
                          <w:sz w:val="22"/>
                          <w:szCs w:val="22"/>
                          <w:lang w:val="el-GR"/>
                        </w:rPr>
                        <w:t xml:space="preserve"> 1</w:t>
                      </w:r>
                    </w:p>
                  </w:txbxContent>
                </v:textbox>
              </v:shape>
            </w:pict>
          </mc:Fallback>
        </mc:AlternateContent>
      </w: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tbl>
      <w:tblPr>
        <w:tblW w:w="9018" w:type="dxa"/>
        <w:jc w:val="center"/>
        <w:tblLook w:val="0000" w:firstRow="0" w:lastRow="0" w:firstColumn="0" w:lastColumn="0" w:noHBand="0" w:noVBand="0"/>
      </w:tblPr>
      <w:tblGrid>
        <w:gridCol w:w="1612"/>
        <w:gridCol w:w="2532"/>
        <w:gridCol w:w="2758"/>
        <w:gridCol w:w="2116"/>
      </w:tblGrid>
      <w:tr w:rsidR="006E21A1" w:rsidRPr="006E21A1" w:rsidTr="00A954B8">
        <w:trPr>
          <w:trHeight w:val="255"/>
          <w:jc w:val="center"/>
        </w:trPr>
        <w:tc>
          <w:tcPr>
            <w:tcW w:w="90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val="en-GB" w:eastAsia="zh-CN"/>
              </w:rPr>
            </w:pPr>
            <w:r w:rsidRPr="006E21A1">
              <w:rPr>
                <w:rFonts w:eastAsia="SimSun"/>
                <w:b/>
                <w:bCs/>
                <w:lang w:val="en-GB" w:eastAsia="zh-CN"/>
              </w:rPr>
              <w:t>consequor, consecutus sum, consecutum, consequi 3</w:t>
            </w:r>
          </w:p>
        </w:tc>
      </w:tr>
      <w:tr w:rsidR="006E21A1" w:rsidRPr="006E21A1" w:rsidTr="00A954B8">
        <w:trPr>
          <w:trHeight w:val="255"/>
          <w:jc w:val="center"/>
        </w:trPr>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val="en-GB" w:eastAsia="zh-CN"/>
              </w:rPr>
            </w:pPr>
            <w:r w:rsidRPr="006E21A1">
              <w:rPr>
                <w:rFonts w:eastAsia="SimSun"/>
                <w:b/>
                <w:bCs/>
                <w:lang w:val="en-GB" w:eastAsia="zh-CN"/>
              </w:rPr>
              <w:t> </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ΟΡΙΣΤΙΚΗ</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ΥΠΟΤΑΚΤΙΚΗ</w:t>
            </w:r>
          </w:p>
        </w:tc>
        <w:tc>
          <w:tcPr>
            <w:tcW w:w="2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ΠΡΟΣΤΑΚΤΙΚΗ</w:t>
            </w:r>
          </w:p>
        </w:tc>
      </w:tr>
      <w:tr w:rsidR="006E21A1" w:rsidRPr="006E21A1" w:rsidTr="00A954B8">
        <w:trPr>
          <w:trHeight w:val="255"/>
          <w:jc w:val="center"/>
        </w:trPr>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ΕΝΕΣΤ.</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consequ-or</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consequ-ar</w:t>
            </w:r>
          </w:p>
        </w:tc>
        <w:tc>
          <w:tcPr>
            <w:tcW w:w="2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xml:space="preserve"> -, consequ-ere</w:t>
            </w:r>
          </w:p>
        </w:tc>
      </w:tr>
      <w:tr w:rsidR="006E21A1" w:rsidRPr="006E21A1" w:rsidTr="00A954B8">
        <w:trPr>
          <w:trHeight w:val="255"/>
          <w:jc w:val="center"/>
        </w:trPr>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ΠΑΡΑΤ.</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consequ-e-bar</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consequere-r</w:t>
            </w:r>
          </w:p>
        </w:tc>
        <w:tc>
          <w:tcPr>
            <w:tcW w:w="2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55"/>
          <w:jc w:val="center"/>
        </w:trPr>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ΜΕΛΛΩΝ</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consequ-ar</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consecuturus, -a, -um sim</w:t>
            </w:r>
          </w:p>
        </w:tc>
        <w:tc>
          <w:tcPr>
            <w:tcW w:w="2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xml:space="preserve"> -, consequ-i-tor</w:t>
            </w:r>
          </w:p>
        </w:tc>
      </w:tr>
      <w:tr w:rsidR="006E21A1" w:rsidRPr="006E21A1" w:rsidTr="00A954B8">
        <w:trPr>
          <w:trHeight w:val="255"/>
          <w:jc w:val="center"/>
        </w:trPr>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ΠΑΡΑΚ.</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consecutus, -a, -um sum</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consecutus, -a, -um sim</w:t>
            </w:r>
          </w:p>
        </w:tc>
        <w:tc>
          <w:tcPr>
            <w:tcW w:w="2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55"/>
          <w:jc w:val="center"/>
        </w:trPr>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ΥΠΕΡΣ.</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consecutus, -a, -um eram</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consecutus, -a, -um  essem</w:t>
            </w:r>
          </w:p>
        </w:tc>
        <w:tc>
          <w:tcPr>
            <w:tcW w:w="2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55"/>
          <w:jc w:val="center"/>
        </w:trPr>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ΣΥΝΤ. ΜΕΛ.</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consecutus, -a, -um ero</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2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r>
    </w:tbl>
    <w:p w:rsidR="006E21A1" w:rsidRPr="006E21A1" w:rsidRDefault="006E21A1" w:rsidP="006E21A1">
      <w:pPr>
        <w:rPr>
          <w:rFonts w:eastAsia="SimSun"/>
          <w:lang w:eastAsia="zh-CN"/>
        </w:rPr>
      </w:pPr>
    </w:p>
    <w:tbl>
      <w:tblPr>
        <w:tblW w:w="9142" w:type="dxa"/>
        <w:jc w:val="center"/>
        <w:tblLook w:val="0000" w:firstRow="0" w:lastRow="0" w:firstColumn="0" w:lastColumn="0" w:noHBand="0" w:noVBand="0"/>
      </w:tblPr>
      <w:tblGrid>
        <w:gridCol w:w="3686"/>
        <w:gridCol w:w="3150"/>
        <w:gridCol w:w="2306"/>
      </w:tblGrid>
      <w:tr w:rsidR="006E21A1" w:rsidRPr="006E21A1" w:rsidTr="00A954B8">
        <w:trPr>
          <w:trHeight w:val="255"/>
          <w:jc w:val="cent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ΑΠΑΡΕΜΦΑΤΟ</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lang w:val="en-GB" w:eastAsia="zh-CN"/>
              </w:rPr>
            </w:pPr>
            <w:r w:rsidRPr="006E21A1">
              <w:rPr>
                <w:rFonts w:eastAsia="SimSun"/>
                <w:b/>
                <w:bCs/>
                <w:lang w:eastAsia="zh-CN"/>
              </w:rPr>
              <w:t>ΜΕΤΟΧΗ</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bottom"/>
          </w:tcPr>
          <w:p w:rsidR="006E21A1" w:rsidRPr="006E21A1" w:rsidRDefault="006E21A1" w:rsidP="00A954B8">
            <w:pPr>
              <w:rPr>
                <w:rFonts w:eastAsia="SimSun"/>
                <w:b/>
                <w:bCs/>
                <w:lang w:eastAsia="zh-CN"/>
              </w:rPr>
            </w:pPr>
            <w:r w:rsidRPr="006E21A1">
              <w:rPr>
                <w:rFonts w:eastAsia="SimSun"/>
                <w:b/>
                <w:bCs/>
                <w:lang w:eastAsia="zh-CN"/>
              </w:rPr>
              <w:t>* ΓΕΡΟΥΝΔΙΟ</w:t>
            </w:r>
          </w:p>
        </w:tc>
      </w:tr>
      <w:tr w:rsidR="006E21A1" w:rsidRPr="006E21A1" w:rsidTr="00A954B8">
        <w:trPr>
          <w:trHeight w:val="255"/>
          <w:jc w:val="center"/>
        </w:trPr>
        <w:tc>
          <w:tcPr>
            <w:tcW w:w="3686" w:type="dxa"/>
            <w:tcBorders>
              <w:top w:val="single" w:sz="4" w:space="0" w:color="auto"/>
              <w:left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b/>
                <w:bCs/>
                <w:lang w:eastAsia="zh-CN"/>
              </w:rPr>
              <w:t xml:space="preserve">ΕΝΕΣΤ : </w:t>
            </w:r>
            <w:r w:rsidRPr="006E21A1">
              <w:rPr>
                <w:rFonts w:eastAsia="SimSun"/>
                <w:lang w:eastAsia="zh-CN"/>
              </w:rPr>
              <w:t>consequ-i</w:t>
            </w:r>
          </w:p>
        </w:tc>
        <w:tc>
          <w:tcPr>
            <w:tcW w:w="3150" w:type="dxa"/>
            <w:tcBorders>
              <w:top w:val="single" w:sz="4" w:space="0" w:color="auto"/>
              <w:left w:val="single" w:sz="4" w:space="0" w:color="auto"/>
              <w:right w:val="single" w:sz="4" w:space="0" w:color="auto"/>
            </w:tcBorders>
            <w:shd w:val="clear" w:color="auto" w:fill="auto"/>
            <w:noWrap/>
            <w:vAlign w:val="bottom"/>
          </w:tcPr>
          <w:p w:rsidR="006E21A1" w:rsidRPr="006E21A1" w:rsidRDefault="006E21A1" w:rsidP="00A954B8">
            <w:pPr>
              <w:rPr>
                <w:rFonts w:eastAsia="SimSun"/>
                <w:lang w:val="en-GB" w:eastAsia="zh-CN"/>
              </w:rPr>
            </w:pPr>
            <w:r w:rsidRPr="006E21A1">
              <w:rPr>
                <w:rFonts w:eastAsia="SimSun"/>
                <w:b/>
                <w:bCs/>
                <w:lang w:val="en-GB" w:eastAsia="zh-CN"/>
              </w:rPr>
              <w:t>*</w:t>
            </w:r>
            <w:r w:rsidRPr="006E21A1">
              <w:rPr>
                <w:rFonts w:eastAsia="SimSun"/>
                <w:b/>
                <w:bCs/>
                <w:lang w:eastAsia="zh-CN"/>
              </w:rPr>
              <w:t xml:space="preserve">ΕΝΕΣΤ : </w:t>
            </w:r>
            <w:r w:rsidRPr="006E21A1">
              <w:rPr>
                <w:rFonts w:eastAsia="SimSun"/>
                <w:lang w:val="en-GB" w:eastAsia="zh-CN"/>
              </w:rPr>
              <w:t>consequ-ens </w:t>
            </w:r>
          </w:p>
        </w:tc>
        <w:tc>
          <w:tcPr>
            <w:tcW w:w="2306" w:type="dxa"/>
            <w:tcBorders>
              <w:top w:val="single" w:sz="4" w:space="0" w:color="auto"/>
              <w:left w:val="single" w:sz="4" w:space="0" w:color="auto"/>
              <w:right w:val="single" w:sz="4" w:space="0" w:color="auto"/>
            </w:tcBorders>
            <w:shd w:val="clear" w:color="auto" w:fill="auto"/>
            <w:vAlign w:val="bottom"/>
          </w:tcPr>
          <w:p w:rsidR="006E21A1" w:rsidRPr="006E21A1" w:rsidRDefault="006E21A1" w:rsidP="00A954B8">
            <w:pPr>
              <w:rPr>
                <w:rFonts w:eastAsia="SimSun"/>
                <w:lang w:eastAsia="zh-CN"/>
              </w:rPr>
            </w:pPr>
            <w:r w:rsidRPr="006E21A1">
              <w:rPr>
                <w:rFonts w:eastAsia="SimSun"/>
                <w:b/>
                <w:bCs/>
                <w:lang w:eastAsia="zh-CN"/>
              </w:rPr>
              <w:t>ΓΕΝ</w:t>
            </w:r>
            <w:r w:rsidRPr="006E21A1">
              <w:rPr>
                <w:rFonts w:eastAsia="SimSun"/>
                <w:lang w:eastAsia="zh-CN"/>
              </w:rPr>
              <w:t xml:space="preserve"> : consequend-i</w:t>
            </w:r>
          </w:p>
        </w:tc>
      </w:tr>
      <w:tr w:rsidR="006E21A1" w:rsidRPr="006E21A1" w:rsidTr="00A954B8">
        <w:trPr>
          <w:trHeight w:val="255"/>
          <w:jc w:val="center"/>
        </w:trPr>
        <w:tc>
          <w:tcPr>
            <w:tcW w:w="3686" w:type="dxa"/>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val="de-DE" w:eastAsia="zh-CN"/>
              </w:rPr>
            </w:pPr>
            <w:r w:rsidRPr="006E21A1">
              <w:rPr>
                <w:rFonts w:eastAsia="SimSun"/>
                <w:lang w:val="de-DE" w:eastAsia="zh-CN"/>
              </w:rPr>
              <w:t>*</w:t>
            </w:r>
            <w:r w:rsidRPr="006E21A1">
              <w:rPr>
                <w:rFonts w:eastAsia="SimSun"/>
                <w:b/>
                <w:bCs/>
                <w:lang w:eastAsia="zh-CN"/>
              </w:rPr>
              <w:t>ΜΕΛΛ</w:t>
            </w:r>
            <w:r w:rsidRPr="006E21A1">
              <w:rPr>
                <w:rFonts w:eastAsia="SimSun"/>
                <w:b/>
                <w:bCs/>
                <w:lang w:val="de-DE" w:eastAsia="zh-CN"/>
              </w:rPr>
              <w:t xml:space="preserve"> :</w:t>
            </w:r>
            <w:r w:rsidRPr="006E21A1">
              <w:rPr>
                <w:rFonts w:eastAsia="SimSun"/>
                <w:lang w:val="de-DE" w:eastAsia="zh-CN"/>
              </w:rPr>
              <w:t xml:space="preserve"> consecuturum -am, um esse</w:t>
            </w:r>
          </w:p>
        </w:tc>
        <w:tc>
          <w:tcPr>
            <w:tcW w:w="3150" w:type="dxa"/>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val="en-GB" w:eastAsia="zh-CN"/>
              </w:rPr>
            </w:pPr>
            <w:r w:rsidRPr="006E21A1">
              <w:rPr>
                <w:rFonts w:eastAsia="SimSun"/>
                <w:b/>
                <w:bCs/>
                <w:lang w:val="en-GB" w:eastAsia="zh-CN"/>
              </w:rPr>
              <w:t>*</w:t>
            </w:r>
            <w:r w:rsidRPr="006E21A1">
              <w:rPr>
                <w:rFonts w:eastAsia="SimSun"/>
                <w:b/>
                <w:bCs/>
                <w:lang w:eastAsia="zh-CN"/>
              </w:rPr>
              <w:t xml:space="preserve">ΜΕΛΛ : </w:t>
            </w:r>
            <w:r w:rsidRPr="006E21A1">
              <w:rPr>
                <w:rFonts w:eastAsia="SimSun"/>
                <w:lang w:val="en-GB" w:eastAsia="zh-CN"/>
              </w:rPr>
              <w:t>consecuturus, -a, -um</w:t>
            </w:r>
          </w:p>
        </w:tc>
        <w:tc>
          <w:tcPr>
            <w:tcW w:w="2306" w:type="dxa"/>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ΔΟΤ</w:t>
            </w:r>
            <w:r w:rsidRPr="006E21A1">
              <w:rPr>
                <w:rFonts w:eastAsia="SimSun"/>
                <w:lang w:eastAsia="zh-CN"/>
              </w:rPr>
              <w:t xml:space="preserve"> : consequend-o</w:t>
            </w:r>
          </w:p>
        </w:tc>
      </w:tr>
      <w:tr w:rsidR="006E21A1" w:rsidRPr="006E21A1" w:rsidTr="00A954B8">
        <w:trPr>
          <w:trHeight w:val="255"/>
          <w:jc w:val="center"/>
        </w:trPr>
        <w:tc>
          <w:tcPr>
            <w:tcW w:w="3686" w:type="dxa"/>
            <w:tcBorders>
              <w:left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lastRenderedPageBreak/>
              <w:t xml:space="preserve">                  consecuturos -as, -a esse</w:t>
            </w:r>
          </w:p>
        </w:tc>
        <w:tc>
          <w:tcPr>
            <w:tcW w:w="3150" w:type="dxa"/>
            <w:tcBorders>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lang w:val="en-GB" w:eastAsia="zh-CN"/>
              </w:rPr>
            </w:pPr>
            <w:r w:rsidRPr="006E21A1">
              <w:rPr>
                <w:rFonts w:eastAsia="SimSun"/>
                <w:b/>
                <w:bCs/>
                <w:lang w:eastAsia="zh-CN"/>
              </w:rPr>
              <w:t xml:space="preserve">ΠΡΚ : </w:t>
            </w:r>
            <w:r w:rsidRPr="006E21A1">
              <w:rPr>
                <w:rFonts w:eastAsia="SimSun"/>
                <w:lang w:val="en-GB" w:eastAsia="zh-CN"/>
              </w:rPr>
              <w:t>consecutus, -a, -um</w:t>
            </w:r>
          </w:p>
        </w:tc>
        <w:tc>
          <w:tcPr>
            <w:tcW w:w="2306" w:type="dxa"/>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ΑΙΤ</w:t>
            </w:r>
            <w:r w:rsidRPr="006E21A1">
              <w:rPr>
                <w:rFonts w:eastAsia="SimSun"/>
                <w:lang w:eastAsia="zh-CN"/>
              </w:rPr>
              <w:t xml:space="preserve"> : consequend-um</w:t>
            </w:r>
          </w:p>
        </w:tc>
      </w:tr>
      <w:tr w:rsidR="006E21A1" w:rsidRPr="006E21A1" w:rsidTr="00A954B8">
        <w:trPr>
          <w:trHeight w:val="255"/>
          <w:jc w:val="center"/>
        </w:trPr>
        <w:tc>
          <w:tcPr>
            <w:tcW w:w="3686" w:type="dxa"/>
            <w:tcBorders>
              <w:left w:val="single" w:sz="4" w:space="0" w:color="auto"/>
              <w:right w:val="single" w:sz="4" w:space="0" w:color="auto"/>
            </w:tcBorders>
            <w:shd w:val="clear" w:color="auto" w:fill="auto"/>
            <w:noWrap/>
            <w:vAlign w:val="center"/>
          </w:tcPr>
          <w:p w:rsidR="006E21A1" w:rsidRPr="006E21A1" w:rsidRDefault="006E21A1" w:rsidP="00A954B8">
            <w:pPr>
              <w:rPr>
                <w:rFonts w:eastAsia="SimSun"/>
                <w:lang w:val="de-DE" w:eastAsia="zh-CN"/>
              </w:rPr>
            </w:pPr>
            <w:r w:rsidRPr="006E21A1">
              <w:rPr>
                <w:rFonts w:eastAsia="SimSun"/>
                <w:b/>
                <w:bCs/>
                <w:lang w:eastAsia="zh-CN"/>
              </w:rPr>
              <w:t>ΠΡΚ</w:t>
            </w:r>
            <w:r w:rsidRPr="006E21A1">
              <w:rPr>
                <w:rFonts w:eastAsia="SimSun"/>
                <w:b/>
                <w:bCs/>
                <w:lang w:val="de-DE" w:eastAsia="zh-CN"/>
              </w:rPr>
              <w:t xml:space="preserve"> : </w:t>
            </w:r>
            <w:r w:rsidRPr="006E21A1">
              <w:rPr>
                <w:rFonts w:eastAsia="SimSun"/>
                <w:lang w:val="de-DE" w:eastAsia="zh-CN"/>
              </w:rPr>
              <w:t>consecutum, -am, -um esse</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val="en-GB" w:eastAsia="zh-CN"/>
              </w:rPr>
              <w:t xml:space="preserve">* </w:t>
            </w:r>
            <w:r w:rsidRPr="006E21A1">
              <w:rPr>
                <w:rFonts w:eastAsia="SimSun"/>
                <w:b/>
                <w:bCs/>
                <w:lang w:eastAsia="zh-CN"/>
              </w:rPr>
              <w:t>ΣΟΥΠΙΝΟ</w:t>
            </w:r>
          </w:p>
        </w:tc>
        <w:tc>
          <w:tcPr>
            <w:tcW w:w="2306" w:type="dxa"/>
            <w:tcBorders>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ΑΦ</w:t>
            </w:r>
            <w:r w:rsidRPr="006E21A1">
              <w:rPr>
                <w:rFonts w:eastAsia="SimSun"/>
                <w:lang w:eastAsia="zh-CN"/>
              </w:rPr>
              <w:t xml:space="preserve"> : consequend-o</w:t>
            </w:r>
          </w:p>
        </w:tc>
      </w:tr>
      <w:tr w:rsidR="006E21A1" w:rsidRPr="006E21A1" w:rsidTr="00A954B8">
        <w:trPr>
          <w:trHeight w:val="255"/>
          <w:jc w:val="center"/>
        </w:trPr>
        <w:tc>
          <w:tcPr>
            <w:tcW w:w="3686" w:type="dxa"/>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consecutos, -as, -a esse</w:t>
            </w:r>
          </w:p>
        </w:tc>
        <w:tc>
          <w:tcPr>
            <w:tcW w:w="3150" w:type="dxa"/>
            <w:tcBorders>
              <w:top w:val="single" w:sz="4" w:space="0" w:color="auto"/>
              <w:left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ΑΙΤ</w:t>
            </w:r>
            <w:r w:rsidRPr="006E21A1">
              <w:rPr>
                <w:rFonts w:eastAsia="SimSun"/>
                <w:lang w:eastAsia="zh-CN"/>
              </w:rPr>
              <w:t xml:space="preserve"> : consecutum</w:t>
            </w:r>
          </w:p>
        </w:tc>
        <w:tc>
          <w:tcPr>
            <w:tcW w:w="23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ΓΕΡΟΥΝΔΙΑΚΟ</w:t>
            </w:r>
          </w:p>
        </w:tc>
      </w:tr>
      <w:tr w:rsidR="006E21A1" w:rsidRPr="006E21A1" w:rsidTr="00A954B8">
        <w:trPr>
          <w:trHeight w:val="255"/>
          <w:jc w:val="center"/>
        </w:trPr>
        <w:tc>
          <w:tcPr>
            <w:tcW w:w="3686" w:type="dxa"/>
            <w:tcBorders>
              <w:left w:val="single" w:sz="4" w:space="0" w:color="auto"/>
              <w:right w:val="single" w:sz="4" w:space="0" w:color="auto"/>
            </w:tcBorders>
            <w:shd w:val="clear" w:color="auto" w:fill="auto"/>
            <w:noWrap/>
            <w:vAlign w:val="center"/>
          </w:tcPr>
          <w:p w:rsidR="006E21A1" w:rsidRPr="006E21A1" w:rsidRDefault="006E21A1" w:rsidP="00A954B8">
            <w:pPr>
              <w:rPr>
                <w:rFonts w:eastAsia="SimSun"/>
                <w:lang w:val="de-DE" w:eastAsia="zh-CN"/>
              </w:rPr>
            </w:pPr>
            <w:r w:rsidRPr="006E21A1">
              <w:rPr>
                <w:rFonts w:eastAsia="SimSun"/>
                <w:b/>
                <w:bCs/>
                <w:lang w:eastAsia="zh-CN"/>
              </w:rPr>
              <w:t>Σ</w:t>
            </w:r>
            <w:r w:rsidRPr="006E21A1">
              <w:rPr>
                <w:rFonts w:eastAsia="SimSun"/>
                <w:b/>
                <w:bCs/>
                <w:lang w:val="de-DE" w:eastAsia="zh-CN"/>
              </w:rPr>
              <w:t xml:space="preserve">. </w:t>
            </w:r>
            <w:r w:rsidRPr="006E21A1">
              <w:rPr>
                <w:rFonts w:eastAsia="SimSun"/>
                <w:b/>
                <w:bCs/>
                <w:lang w:eastAsia="zh-CN"/>
              </w:rPr>
              <w:t>ΜΕΛ</w:t>
            </w:r>
            <w:r w:rsidRPr="006E21A1">
              <w:rPr>
                <w:rFonts w:eastAsia="SimSun"/>
                <w:b/>
                <w:bCs/>
                <w:lang w:val="de-DE" w:eastAsia="zh-CN"/>
              </w:rPr>
              <w:t xml:space="preserve"> : </w:t>
            </w:r>
            <w:r w:rsidRPr="006E21A1">
              <w:rPr>
                <w:rFonts w:eastAsia="SimSun"/>
                <w:lang w:val="de-DE" w:eastAsia="zh-CN"/>
              </w:rPr>
              <w:t>consecutum, -am, -um fore</w:t>
            </w:r>
          </w:p>
        </w:tc>
        <w:tc>
          <w:tcPr>
            <w:tcW w:w="3150" w:type="dxa"/>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ΑΦ</w:t>
            </w:r>
            <w:r w:rsidRPr="006E21A1">
              <w:rPr>
                <w:rFonts w:eastAsia="SimSun"/>
                <w:lang w:eastAsia="zh-CN"/>
              </w:rPr>
              <w:t xml:space="preserve"> : consecutu</w:t>
            </w:r>
          </w:p>
        </w:tc>
        <w:tc>
          <w:tcPr>
            <w:tcW w:w="2306" w:type="dxa"/>
            <w:tcBorders>
              <w:top w:val="single" w:sz="4" w:space="0" w:color="auto"/>
              <w:left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consequendus, -a, -um</w:t>
            </w:r>
          </w:p>
        </w:tc>
      </w:tr>
      <w:tr w:rsidR="006E21A1" w:rsidRPr="006E21A1" w:rsidTr="00A954B8">
        <w:trPr>
          <w:trHeight w:val="255"/>
          <w:jc w:val="center"/>
        </w:trPr>
        <w:tc>
          <w:tcPr>
            <w:tcW w:w="3686" w:type="dxa"/>
            <w:tcBorders>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val="en-GB" w:eastAsia="zh-CN"/>
              </w:rPr>
            </w:pPr>
            <w:r w:rsidRPr="006E21A1">
              <w:rPr>
                <w:rFonts w:eastAsia="SimSun"/>
                <w:lang w:val="en-GB" w:eastAsia="zh-CN"/>
              </w:rPr>
              <w:t xml:space="preserve">                  consecutos, -as, -a fore</w:t>
            </w:r>
          </w:p>
        </w:tc>
        <w:tc>
          <w:tcPr>
            <w:tcW w:w="3150" w:type="dxa"/>
            <w:tcBorders>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p>
        </w:tc>
        <w:tc>
          <w:tcPr>
            <w:tcW w:w="2306" w:type="dxa"/>
            <w:tcBorders>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p>
        </w:tc>
      </w:tr>
    </w:tbl>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pBdr>
          <w:top w:val="single" w:sz="4" w:space="1" w:color="auto"/>
          <w:left w:val="single" w:sz="4" w:space="4" w:color="auto"/>
          <w:bottom w:val="single" w:sz="4" w:space="1" w:color="auto"/>
          <w:right w:val="single" w:sz="4" w:space="4" w:color="auto"/>
        </w:pBdr>
        <w:rPr>
          <w:rFonts w:eastAsia="SimSun"/>
          <w:b/>
          <w:bCs/>
          <w:lang w:eastAsia="zh-CN"/>
        </w:rPr>
      </w:pPr>
      <w:r w:rsidRPr="006E21A1">
        <w:rPr>
          <w:rFonts w:eastAsia="SimSun"/>
          <w:b/>
          <w:bCs/>
          <w:lang w:eastAsia="zh-CN"/>
        </w:rPr>
        <w:t>ΗΜΙΑΠΟΘΕΤΙΚΑ ΡΗΜΑΤΑ</w:t>
      </w:r>
    </w:p>
    <w:p w:rsidR="006E21A1" w:rsidRPr="006E21A1" w:rsidRDefault="006E21A1" w:rsidP="006E21A1">
      <w:pPr>
        <w:rPr>
          <w:rFonts w:eastAsia="SimSun"/>
          <w:lang w:eastAsia="zh-CN"/>
        </w:rPr>
      </w:pPr>
      <w:r w:rsidRPr="006E21A1">
        <w:rPr>
          <w:rFonts w:eastAsia="SimSun"/>
          <w:noProof/>
          <w:lang w:val="el-GR" w:eastAsia="el-GR"/>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100330</wp:posOffset>
                </wp:positionV>
                <wp:extent cx="6172200" cy="2042160"/>
                <wp:effectExtent l="9525" t="5715" r="9525"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2160"/>
                        </a:xfrm>
                        <a:prstGeom prst="rect">
                          <a:avLst/>
                        </a:prstGeom>
                        <a:solidFill>
                          <a:srgbClr val="FFFFFF"/>
                        </a:solidFill>
                        <a:ln w="9525">
                          <a:solidFill>
                            <a:srgbClr val="000000"/>
                          </a:solidFill>
                          <a:miter lim="800000"/>
                          <a:headEnd/>
                          <a:tailEnd/>
                        </a:ln>
                      </wps:spPr>
                      <wps:txbx>
                        <w:txbxContent>
                          <w:p w:rsidR="006E21A1" w:rsidRPr="006E21A1" w:rsidRDefault="006E21A1" w:rsidP="006E21A1">
                            <w:pPr>
                              <w:rPr>
                                <w:color w:val="000000"/>
                                <w:sz w:val="22"/>
                                <w:szCs w:val="22"/>
                                <w:lang w:val="el-GR"/>
                              </w:rPr>
                            </w:pPr>
                            <w:r w:rsidRPr="006E21A1">
                              <w:rPr>
                                <w:color w:val="000000"/>
                                <w:sz w:val="22"/>
                                <w:szCs w:val="22"/>
                                <w:lang w:val="el-GR"/>
                              </w:rPr>
                              <w:t xml:space="preserve">1. Τα ημιαποθετικά ρήματα έχουν ενεργητική σημασία, όπως τα αποθετικά, σχηματίζουν όμως άλλους χρόνους κατά την ενεργητική και άλλους κατά την παθητική φωνή. Συγκεκριμένα, </w:t>
                            </w:r>
                            <w:r w:rsidRPr="006E21A1">
                              <w:rPr>
                                <w:color w:val="000000"/>
                                <w:sz w:val="22"/>
                                <w:szCs w:val="22"/>
                                <w:u w:val="single"/>
                                <w:lang w:val="el-GR"/>
                              </w:rPr>
                              <w:t xml:space="preserve">οι αρχικοί τους χρόνοι (εξαιρουμένου του σουπίνου) είναι ένας παρά έναν ενεργητικής και παθητικής φωνής </w:t>
                            </w:r>
                            <w:r w:rsidRPr="006E21A1">
                              <w:rPr>
                                <w:color w:val="000000"/>
                                <w:sz w:val="22"/>
                                <w:szCs w:val="22"/>
                                <w:lang w:val="el-GR"/>
                              </w:rPr>
                              <w:t xml:space="preserve">(=ενεργητικός ενεστώτας- παθητικός παρακείμενος-(σουπίνο)-ενεργητικό απαρέμφατο ενεστώτα  ή  παθητικός ενεστώτας-ενεργητικός παρακείμενος-(σουπίνο)- παθητικό απαρέμφατο ενεστώτα).π.χ. </w:t>
                            </w:r>
                            <w:r w:rsidRPr="00913DA7">
                              <w:rPr>
                                <w:color w:val="000000"/>
                                <w:sz w:val="22"/>
                                <w:szCs w:val="22"/>
                              </w:rPr>
                              <w:t>audeo</w:t>
                            </w:r>
                            <w:r w:rsidRPr="006E21A1">
                              <w:rPr>
                                <w:color w:val="000000"/>
                                <w:sz w:val="22"/>
                                <w:szCs w:val="22"/>
                                <w:lang w:val="el-GR"/>
                              </w:rPr>
                              <w:t xml:space="preserve">, </w:t>
                            </w:r>
                            <w:r w:rsidRPr="00913DA7">
                              <w:rPr>
                                <w:color w:val="000000"/>
                                <w:sz w:val="22"/>
                                <w:szCs w:val="22"/>
                              </w:rPr>
                              <w:t>ausus</w:t>
                            </w:r>
                            <w:r w:rsidRPr="006E21A1">
                              <w:rPr>
                                <w:color w:val="000000"/>
                                <w:sz w:val="22"/>
                                <w:szCs w:val="22"/>
                                <w:lang w:val="el-GR"/>
                              </w:rPr>
                              <w:t xml:space="preserve"> </w:t>
                            </w:r>
                            <w:r w:rsidRPr="00913DA7">
                              <w:rPr>
                                <w:color w:val="000000"/>
                                <w:sz w:val="22"/>
                                <w:szCs w:val="22"/>
                              </w:rPr>
                              <w:t>sum</w:t>
                            </w:r>
                            <w:r w:rsidRPr="006E21A1">
                              <w:rPr>
                                <w:color w:val="000000"/>
                                <w:sz w:val="22"/>
                                <w:szCs w:val="22"/>
                                <w:lang w:val="el-GR"/>
                              </w:rPr>
                              <w:t xml:space="preserve">, </w:t>
                            </w:r>
                            <w:r w:rsidRPr="00913DA7">
                              <w:rPr>
                                <w:color w:val="000000"/>
                                <w:sz w:val="22"/>
                                <w:szCs w:val="22"/>
                              </w:rPr>
                              <w:t>ausum</w:t>
                            </w:r>
                            <w:r w:rsidRPr="006E21A1">
                              <w:rPr>
                                <w:color w:val="000000"/>
                                <w:sz w:val="22"/>
                                <w:szCs w:val="22"/>
                                <w:lang w:val="el-GR"/>
                              </w:rPr>
                              <w:t xml:space="preserve">, </w:t>
                            </w:r>
                            <w:r w:rsidRPr="00913DA7">
                              <w:rPr>
                                <w:color w:val="000000"/>
                                <w:sz w:val="22"/>
                                <w:szCs w:val="22"/>
                              </w:rPr>
                              <w:t>audere</w:t>
                            </w:r>
                            <w:r w:rsidRPr="006E21A1">
                              <w:rPr>
                                <w:color w:val="000000"/>
                                <w:sz w:val="22"/>
                                <w:szCs w:val="22"/>
                                <w:lang w:val="el-GR"/>
                              </w:rPr>
                              <w:t xml:space="preserve"> 2 - </w:t>
                            </w:r>
                            <w:r w:rsidRPr="00913DA7">
                              <w:rPr>
                                <w:color w:val="000000"/>
                                <w:sz w:val="22"/>
                                <w:szCs w:val="22"/>
                              </w:rPr>
                              <w:t>devertor</w:t>
                            </w:r>
                            <w:r w:rsidRPr="006E21A1">
                              <w:rPr>
                                <w:color w:val="000000"/>
                                <w:sz w:val="22"/>
                                <w:szCs w:val="22"/>
                                <w:lang w:val="el-GR"/>
                              </w:rPr>
                              <w:t xml:space="preserve">, </w:t>
                            </w:r>
                            <w:r w:rsidRPr="00913DA7">
                              <w:rPr>
                                <w:color w:val="000000"/>
                                <w:sz w:val="22"/>
                                <w:szCs w:val="22"/>
                              </w:rPr>
                              <w:t>deverti</w:t>
                            </w:r>
                            <w:r w:rsidRPr="006E21A1">
                              <w:rPr>
                                <w:color w:val="000000"/>
                                <w:sz w:val="22"/>
                                <w:szCs w:val="22"/>
                                <w:lang w:val="el-GR"/>
                              </w:rPr>
                              <w:t xml:space="preserve">, </w:t>
                            </w:r>
                            <w:r w:rsidRPr="00913DA7">
                              <w:rPr>
                                <w:color w:val="000000"/>
                                <w:sz w:val="22"/>
                                <w:szCs w:val="22"/>
                              </w:rPr>
                              <w:t>deversum</w:t>
                            </w:r>
                            <w:r w:rsidRPr="006E21A1">
                              <w:rPr>
                                <w:color w:val="000000"/>
                                <w:sz w:val="22"/>
                                <w:szCs w:val="22"/>
                                <w:lang w:val="el-GR"/>
                              </w:rPr>
                              <w:t xml:space="preserve">, </w:t>
                            </w:r>
                            <w:r w:rsidRPr="00913DA7">
                              <w:rPr>
                                <w:color w:val="000000"/>
                                <w:sz w:val="22"/>
                                <w:szCs w:val="22"/>
                              </w:rPr>
                              <w:t>deverti</w:t>
                            </w:r>
                            <w:r w:rsidRPr="006E21A1">
                              <w:rPr>
                                <w:color w:val="000000"/>
                                <w:sz w:val="22"/>
                                <w:szCs w:val="22"/>
                                <w:lang w:val="el-GR"/>
                              </w:rPr>
                              <w:t xml:space="preserve"> 3. </w:t>
                            </w:r>
                          </w:p>
                          <w:p w:rsidR="006E21A1" w:rsidRPr="006E21A1" w:rsidRDefault="006E21A1" w:rsidP="006E21A1">
                            <w:pPr>
                              <w:jc w:val="both"/>
                              <w:rPr>
                                <w:color w:val="000000"/>
                                <w:sz w:val="22"/>
                                <w:szCs w:val="22"/>
                                <w:lang w:val="el-GR"/>
                              </w:rPr>
                            </w:pPr>
                            <w:r w:rsidRPr="006E21A1">
                              <w:rPr>
                                <w:color w:val="000000"/>
                                <w:sz w:val="22"/>
                                <w:szCs w:val="22"/>
                                <w:lang w:val="el-GR"/>
                              </w:rPr>
                              <w:t>2.Όπως όλα τα ρήματα, σχηματίζουν τους τρεις πρώτους χρόνους σύμφωνα με τον ενεστώτα  και τους τρεις συντελικούς χρόνους σύμφωνα με τον παρακείμενο (δηλ. ενεργητικούς ή παθητικούς ανάλογα με τους αρχικούς χρόνους).</w:t>
                            </w:r>
                          </w:p>
                          <w:p w:rsidR="006E21A1" w:rsidRPr="006E21A1" w:rsidRDefault="006E21A1" w:rsidP="006E21A1">
                            <w:pPr>
                              <w:jc w:val="both"/>
                              <w:rPr>
                                <w:color w:val="000000"/>
                                <w:sz w:val="22"/>
                                <w:szCs w:val="22"/>
                                <w:lang w:val="el-GR"/>
                              </w:rPr>
                            </w:pPr>
                            <w:r w:rsidRPr="006E21A1">
                              <w:rPr>
                                <w:color w:val="000000"/>
                                <w:sz w:val="22"/>
                                <w:szCs w:val="22"/>
                                <w:lang w:val="el-GR"/>
                              </w:rPr>
                              <w:t xml:space="preserve">3. Σχηματίζουν, όπως και τα αποθετικά : </w:t>
                            </w:r>
                            <w:r w:rsidRPr="006E21A1">
                              <w:rPr>
                                <w:color w:val="000000"/>
                                <w:sz w:val="22"/>
                                <w:szCs w:val="22"/>
                                <w:u w:val="single"/>
                                <w:lang w:val="el-GR"/>
                              </w:rPr>
                              <w:t>σουπίνο, γερούνδιο, γερουνδιακό, μετοχές όλων των χρόνων και υποτακτική μέλλοντα από την ενεργητική φωνή</w:t>
                            </w:r>
                            <w:r w:rsidRPr="006E21A1">
                              <w:rPr>
                                <w:color w:val="000000"/>
                                <w:sz w:val="22"/>
                                <w:szCs w:val="22"/>
                                <w:lang w:val="el-GR"/>
                              </w:rPr>
                              <w:t>. Το απαρέμφατο μέλλοντα το σχηματίζουν από την ενεργητική φωνή, όπως τα αποθετικά.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9pt;margin-top:7.9pt;width:486pt;height:16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">
                <v:textbox>
                  <w:txbxContent>
                    <w:p w:rsidR="006E21A1" w:rsidRPr="006E21A1" w:rsidRDefault="006E21A1" w:rsidP="006E21A1">
                      <w:pPr>
                        <w:rPr>
                          <w:color w:val="000000"/>
                          <w:sz w:val="22"/>
                          <w:szCs w:val="22"/>
                          <w:lang w:val="el-GR"/>
                        </w:rPr>
                      </w:pPr>
                      <w:r w:rsidRPr="006E21A1">
                        <w:rPr>
                          <w:color w:val="000000"/>
                          <w:sz w:val="22"/>
                          <w:szCs w:val="22"/>
                          <w:lang w:val="el-GR"/>
                        </w:rPr>
                        <w:t xml:space="preserve">1. Τα ημιαποθετικά ρήματα έχουν ενεργητική σημασία, όπως τα αποθετικά, σχηματίζουν όμως άλλους χρόνους κατά την ενεργητική και άλλους κατά την παθητική φωνή. Συγκεκριμένα, </w:t>
                      </w:r>
                      <w:r w:rsidRPr="006E21A1">
                        <w:rPr>
                          <w:color w:val="000000"/>
                          <w:sz w:val="22"/>
                          <w:szCs w:val="22"/>
                          <w:u w:val="single"/>
                          <w:lang w:val="el-GR"/>
                        </w:rPr>
                        <w:t xml:space="preserve">οι αρχικοί τους χρόνοι (εξαιρουμένου του σουπίνου) είναι ένας παρά έναν ενεργητικής και παθητικής φωνής </w:t>
                      </w:r>
                      <w:r w:rsidRPr="006E21A1">
                        <w:rPr>
                          <w:color w:val="000000"/>
                          <w:sz w:val="22"/>
                          <w:szCs w:val="22"/>
                          <w:lang w:val="el-GR"/>
                        </w:rPr>
                        <w:t xml:space="preserve">(=ενεργητικός ενεστώτας- παθητικός παρακείμενος-(σουπίνο)-ενεργητικό απαρέμφατο ενεστώτα  ή  παθητικός ενεστώτας-ενεργητικός παρακείμενος-(σουπίνο)- παθητικό απαρέμφατο ενεστώτα).π.χ. </w:t>
                      </w:r>
                      <w:r w:rsidRPr="00913DA7">
                        <w:rPr>
                          <w:color w:val="000000"/>
                          <w:sz w:val="22"/>
                          <w:szCs w:val="22"/>
                        </w:rPr>
                        <w:t>audeo</w:t>
                      </w:r>
                      <w:r w:rsidRPr="006E21A1">
                        <w:rPr>
                          <w:color w:val="000000"/>
                          <w:sz w:val="22"/>
                          <w:szCs w:val="22"/>
                          <w:lang w:val="el-GR"/>
                        </w:rPr>
                        <w:t xml:space="preserve">, </w:t>
                      </w:r>
                      <w:r w:rsidRPr="00913DA7">
                        <w:rPr>
                          <w:color w:val="000000"/>
                          <w:sz w:val="22"/>
                          <w:szCs w:val="22"/>
                        </w:rPr>
                        <w:t>ausus</w:t>
                      </w:r>
                      <w:r w:rsidRPr="006E21A1">
                        <w:rPr>
                          <w:color w:val="000000"/>
                          <w:sz w:val="22"/>
                          <w:szCs w:val="22"/>
                          <w:lang w:val="el-GR"/>
                        </w:rPr>
                        <w:t xml:space="preserve"> </w:t>
                      </w:r>
                      <w:r w:rsidRPr="00913DA7">
                        <w:rPr>
                          <w:color w:val="000000"/>
                          <w:sz w:val="22"/>
                          <w:szCs w:val="22"/>
                        </w:rPr>
                        <w:t>sum</w:t>
                      </w:r>
                      <w:r w:rsidRPr="006E21A1">
                        <w:rPr>
                          <w:color w:val="000000"/>
                          <w:sz w:val="22"/>
                          <w:szCs w:val="22"/>
                          <w:lang w:val="el-GR"/>
                        </w:rPr>
                        <w:t xml:space="preserve">, </w:t>
                      </w:r>
                      <w:r w:rsidRPr="00913DA7">
                        <w:rPr>
                          <w:color w:val="000000"/>
                          <w:sz w:val="22"/>
                          <w:szCs w:val="22"/>
                        </w:rPr>
                        <w:t>ausum</w:t>
                      </w:r>
                      <w:r w:rsidRPr="006E21A1">
                        <w:rPr>
                          <w:color w:val="000000"/>
                          <w:sz w:val="22"/>
                          <w:szCs w:val="22"/>
                          <w:lang w:val="el-GR"/>
                        </w:rPr>
                        <w:t xml:space="preserve">, </w:t>
                      </w:r>
                      <w:r w:rsidRPr="00913DA7">
                        <w:rPr>
                          <w:color w:val="000000"/>
                          <w:sz w:val="22"/>
                          <w:szCs w:val="22"/>
                        </w:rPr>
                        <w:t>audere</w:t>
                      </w:r>
                      <w:r w:rsidRPr="006E21A1">
                        <w:rPr>
                          <w:color w:val="000000"/>
                          <w:sz w:val="22"/>
                          <w:szCs w:val="22"/>
                          <w:lang w:val="el-GR"/>
                        </w:rPr>
                        <w:t xml:space="preserve"> 2 - </w:t>
                      </w:r>
                      <w:r w:rsidRPr="00913DA7">
                        <w:rPr>
                          <w:color w:val="000000"/>
                          <w:sz w:val="22"/>
                          <w:szCs w:val="22"/>
                        </w:rPr>
                        <w:t>devertor</w:t>
                      </w:r>
                      <w:r w:rsidRPr="006E21A1">
                        <w:rPr>
                          <w:color w:val="000000"/>
                          <w:sz w:val="22"/>
                          <w:szCs w:val="22"/>
                          <w:lang w:val="el-GR"/>
                        </w:rPr>
                        <w:t xml:space="preserve">, </w:t>
                      </w:r>
                      <w:r w:rsidRPr="00913DA7">
                        <w:rPr>
                          <w:color w:val="000000"/>
                          <w:sz w:val="22"/>
                          <w:szCs w:val="22"/>
                        </w:rPr>
                        <w:t>deverti</w:t>
                      </w:r>
                      <w:r w:rsidRPr="006E21A1">
                        <w:rPr>
                          <w:color w:val="000000"/>
                          <w:sz w:val="22"/>
                          <w:szCs w:val="22"/>
                          <w:lang w:val="el-GR"/>
                        </w:rPr>
                        <w:t xml:space="preserve">, </w:t>
                      </w:r>
                      <w:r w:rsidRPr="00913DA7">
                        <w:rPr>
                          <w:color w:val="000000"/>
                          <w:sz w:val="22"/>
                          <w:szCs w:val="22"/>
                        </w:rPr>
                        <w:t>deversum</w:t>
                      </w:r>
                      <w:r w:rsidRPr="006E21A1">
                        <w:rPr>
                          <w:color w:val="000000"/>
                          <w:sz w:val="22"/>
                          <w:szCs w:val="22"/>
                          <w:lang w:val="el-GR"/>
                        </w:rPr>
                        <w:t xml:space="preserve">, </w:t>
                      </w:r>
                      <w:r w:rsidRPr="00913DA7">
                        <w:rPr>
                          <w:color w:val="000000"/>
                          <w:sz w:val="22"/>
                          <w:szCs w:val="22"/>
                        </w:rPr>
                        <w:t>deverti</w:t>
                      </w:r>
                      <w:r w:rsidRPr="006E21A1">
                        <w:rPr>
                          <w:color w:val="000000"/>
                          <w:sz w:val="22"/>
                          <w:szCs w:val="22"/>
                          <w:lang w:val="el-GR"/>
                        </w:rPr>
                        <w:t xml:space="preserve"> 3. </w:t>
                      </w:r>
                    </w:p>
                    <w:p w:rsidR="006E21A1" w:rsidRPr="006E21A1" w:rsidRDefault="006E21A1" w:rsidP="006E21A1">
                      <w:pPr>
                        <w:jc w:val="both"/>
                        <w:rPr>
                          <w:color w:val="000000"/>
                          <w:sz w:val="22"/>
                          <w:szCs w:val="22"/>
                          <w:lang w:val="el-GR"/>
                        </w:rPr>
                      </w:pPr>
                      <w:r w:rsidRPr="006E21A1">
                        <w:rPr>
                          <w:color w:val="000000"/>
                          <w:sz w:val="22"/>
                          <w:szCs w:val="22"/>
                          <w:lang w:val="el-GR"/>
                        </w:rPr>
                        <w:t>2.Όπως όλα τα ρήματα, σχηματίζουν τους τρεις πρώτους χρόνους σύμφωνα με τον ενεστώτα  και τους τρεις συντελικούς χρόνους σύμφωνα με τον παρακείμενο (δηλ. ενεργητικούς ή παθητικούς ανάλογα με τους αρχικούς χρόνους).</w:t>
                      </w:r>
                    </w:p>
                    <w:p w:rsidR="006E21A1" w:rsidRPr="006E21A1" w:rsidRDefault="006E21A1" w:rsidP="006E21A1">
                      <w:pPr>
                        <w:jc w:val="both"/>
                        <w:rPr>
                          <w:color w:val="000000"/>
                          <w:sz w:val="22"/>
                          <w:szCs w:val="22"/>
                          <w:lang w:val="el-GR"/>
                        </w:rPr>
                      </w:pPr>
                      <w:r w:rsidRPr="006E21A1">
                        <w:rPr>
                          <w:color w:val="000000"/>
                          <w:sz w:val="22"/>
                          <w:szCs w:val="22"/>
                          <w:lang w:val="el-GR"/>
                        </w:rPr>
                        <w:t xml:space="preserve">3. Σχηματίζουν, όπως και τα αποθετικά : </w:t>
                      </w:r>
                      <w:r w:rsidRPr="006E21A1">
                        <w:rPr>
                          <w:color w:val="000000"/>
                          <w:sz w:val="22"/>
                          <w:szCs w:val="22"/>
                          <w:u w:val="single"/>
                          <w:lang w:val="el-GR"/>
                        </w:rPr>
                        <w:t>σουπίνο, γερούνδιο, γερουνδιακό, μετοχές όλων των χρόνων και υποτακτική μέλλοντα από την ενεργητική φωνή</w:t>
                      </w:r>
                      <w:r w:rsidRPr="006E21A1">
                        <w:rPr>
                          <w:color w:val="000000"/>
                          <w:sz w:val="22"/>
                          <w:szCs w:val="22"/>
                          <w:lang w:val="el-GR"/>
                        </w:rPr>
                        <w:t>. Το απαρέμφατο μέλλοντα το σχηματίζουν από την ενεργητική φωνή, όπως τα αποθετικά.</w:t>
                      </w:r>
                    </w:p>
                  </w:txbxContent>
                </v:textbox>
              </v:shape>
            </w:pict>
          </mc:Fallback>
        </mc:AlternateContent>
      </w: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tbl>
      <w:tblPr>
        <w:tblW w:w="9790" w:type="dxa"/>
        <w:jc w:val="center"/>
        <w:tblBorders>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2319"/>
        <w:gridCol w:w="2721"/>
        <w:gridCol w:w="3065"/>
      </w:tblGrid>
      <w:tr w:rsidR="006E21A1" w:rsidRPr="006E21A1" w:rsidTr="00A954B8">
        <w:trPr>
          <w:trHeight w:val="255"/>
          <w:jc w:val="center"/>
        </w:trPr>
        <w:tc>
          <w:tcPr>
            <w:tcW w:w="9790" w:type="dxa"/>
            <w:gridSpan w:val="4"/>
            <w:tcBorders>
              <w:top w:val="single" w:sz="4" w:space="0" w:color="auto"/>
              <w:left w:val="single" w:sz="4" w:space="0" w:color="auto"/>
            </w:tcBorders>
            <w:shd w:val="clear" w:color="auto" w:fill="auto"/>
            <w:noWrap/>
            <w:vAlign w:val="bottom"/>
          </w:tcPr>
          <w:p w:rsidR="006E21A1" w:rsidRPr="006E21A1" w:rsidRDefault="006E21A1" w:rsidP="00A954B8">
            <w:pPr>
              <w:rPr>
                <w:rFonts w:eastAsia="SimSun"/>
                <w:b/>
                <w:bCs/>
                <w:lang w:val="en-GB" w:eastAsia="zh-CN"/>
              </w:rPr>
            </w:pPr>
            <w:r w:rsidRPr="006E21A1">
              <w:rPr>
                <w:rFonts w:eastAsia="SimSun"/>
                <w:b/>
                <w:bCs/>
                <w:lang w:eastAsia="zh-CN"/>
              </w:rPr>
              <w:t>g</w:t>
            </w:r>
            <w:r w:rsidRPr="006E21A1">
              <w:rPr>
                <w:rFonts w:eastAsia="SimSun"/>
                <w:b/>
                <w:bCs/>
                <w:lang w:val="en-GB" w:eastAsia="zh-CN"/>
              </w:rPr>
              <w:t>audeo, gavisus sum, gavisum, gaudere 2</w:t>
            </w:r>
          </w:p>
        </w:tc>
      </w:tr>
      <w:tr w:rsidR="006E21A1" w:rsidRPr="006E21A1" w:rsidTr="00A954B8">
        <w:trPr>
          <w:trHeight w:val="255"/>
          <w:jc w:val="center"/>
        </w:trPr>
        <w:tc>
          <w:tcPr>
            <w:tcW w:w="1685" w:type="dxa"/>
            <w:tcBorders>
              <w:top w:val="single" w:sz="4" w:space="0" w:color="auto"/>
              <w:left w:val="single" w:sz="4" w:space="0" w:color="auto"/>
            </w:tcBorders>
            <w:shd w:val="clear" w:color="auto" w:fill="auto"/>
            <w:noWrap/>
            <w:vAlign w:val="bottom"/>
          </w:tcPr>
          <w:p w:rsidR="006E21A1" w:rsidRPr="006E21A1" w:rsidRDefault="006E21A1" w:rsidP="00A954B8">
            <w:pPr>
              <w:rPr>
                <w:rFonts w:eastAsia="SimSun"/>
                <w:b/>
                <w:bCs/>
                <w:lang w:val="en-GB" w:eastAsia="zh-CN"/>
              </w:rPr>
            </w:pPr>
            <w:r w:rsidRPr="006E21A1">
              <w:rPr>
                <w:rFonts w:eastAsia="SimSun"/>
                <w:b/>
                <w:bCs/>
                <w:lang w:val="en-GB" w:eastAsia="zh-CN"/>
              </w:rPr>
              <w:t> </w:t>
            </w:r>
          </w:p>
        </w:tc>
        <w:tc>
          <w:tcPr>
            <w:tcW w:w="2319" w:type="dxa"/>
            <w:tcBorders>
              <w:top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ΟΡΙΣΤΙΚΗ</w:t>
            </w:r>
          </w:p>
        </w:tc>
        <w:tc>
          <w:tcPr>
            <w:tcW w:w="2721" w:type="dxa"/>
            <w:tcBorders>
              <w:top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ΥΠΟΤΑΚΤΙΚΗ</w:t>
            </w:r>
          </w:p>
        </w:tc>
        <w:tc>
          <w:tcPr>
            <w:tcW w:w="3065" w:type="dxa"/>
            <w:tcBorders>
              <w:top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ΠΡΟΣΤΑΚΤΙΚΗ</w:t>
            </w:r>
          </w:p>
        </w:tc>
      </w:tr>
      <w:tr w:rsidR="006E21A1" w:rsidRPr="006E21A1" w:rsidTr="00A954B8">
        <w:trPr>
          <w:trHeight w:val="255"/>
          <w:jc w:val="center"/>
        </w:trPr>
        <w:tc>
          <w:tcPr>
            <w:tcW w:w="1685" w:type="dxa"/>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ΕΝΕΣΤ.</w:t>
            </w:r>
          </w:p>
        </w:tc>
        <w:tc>
          <w:tcPr>
            <w:tcW w:w="2319"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gaude-o</w:t>
            </w:r>
          </w:p>
        </w:tc>
        <w:tc>
          <w:tcPr>
            <w:tcW w:w="2721"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daude-am</w:t>
            </w:r>
          </w:p>
        </w:tc>
        <w:tc>
          <w:tcPr>
            <w:tcW w:w="3065"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xml:space="preserve"> -, gaude</w:t>
            </w:r>
          </w:p>
        </w:tc>
      </w:tr>
      <w:tr w:rsidR="006E21A1" w:rsidRPr="006E21A1" w:rsidTr="00A954B8">
        <w:trPr>
          <w:trHeight w:val="255"/>
          <w:jc w:val="center"/>
        </w:trPr>
        <w:tc>
          <w:tcPr>
            <w:tcW w:w="1685" w:type="dxa"/>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ΠΑΡΑΤ.</w:t>
            </w:r>
          </w:p>
        </w:tc>
        <w:tc>
          <w:tcPr>
            <w:tcW w:w="2319"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gaude-bam</w:t>
            </w:r>
          </w:p>
        </w:tc>
        <w:tc>
          <w:tcPr>
            <w:tcW w:w="2721"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daudere-m</w:t>
            </w:r>
          </w:p>
        </w:tc>
        <w:tc>
          <w:tcPr>
            <w:tcW w:w="3065"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55"/>
          <w:jc w:val="center"/>
        </w:trPr>
        <w:tc>
          <w:tcPr>
            <w:tcW w:w="1685" w:type="dxa"/>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ΜΕΛΛΩΝ</w:t>
            </w:r>
          </w:p>
        </w:tc>
        <w:tc>
          <w:tcPr>
            <w:tcW w:w="2319"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gaude-bo</w:t>
            </w:r>
          </w:p>
        </w:tc>
        <w:tc>
          <w:tcPr>
            <w:tcW w:w="2721"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gavisus, -a, -um sim</w:t>
            </w:r>
          </w:p>
        </w:tc>
        <w:tc>
          <w:tcPr>
            <w:tcW w:w="3065"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xml:space="preserve"> -, gaude-to</w:t>
            </w:r>
          </w:p>
        </w:tc>
      </w:tr>
      <w:tr w:rsidR="006E21A1" w:rsidRPr="006E21A1" w:rsidTr="00A954B8">
        <w:trPr>
          <w:trHeight w:val="255"/>
          <w:jc w:val="center"/>
        </w:trPr>
        <w:tc>
          <w:tcPr>
            <w:tcW w:w="1685" w:type="dxa"/>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ΠΑΡΑΚ.</w:t>
            </w:r>
          </w:p>
        </w:tc>
        <w:tc>
          <w:tcPr>
            <w:tcW w:w="2319"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gavisus, -a, -um sum</w:t>
            </w:r>
          </w:p>
        </w:tc>
        <w:tc>
          <w:tcPr>
            <w:tcW w:w="2721"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gavisus, -a, -um sim</w:t>
            </w:r>
          </w:p>
        </w:tc>
        <w:tc>
          <w:tcPr>
            <w:tcW w:w="3065"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55"/>
          <w:jc w:val="center"/>
        </w:trPr>
        <w:tc>
          <w:tcPr>
            <w:tcW w:w="1685" w:type="dxa"/>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ΥΠΕΡΣ.</w:t>
            </w:r>
          </w:p>
        </w:tc>
        <w:tc>
          <w:tcPr>
            <w:tcW w:w="2319"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gavisus, -a, -um eram</w:t>
            </w:r>
          </w:p>
        </w:tc>
        <w:tc>
          <w:tcPr>
            <w:tcW w:w="2721"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gavisus, -a, -um  essem</w:t>
            </w:r>
          </w:p>
        </w:tc>
        <w:tc>
          <w:tcPr>
            <w:tcW w:w="3065"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rPr>
          <w:trHeight w:val="255"/>
          <w:jc w:val="center"/>
        </w:trPr>
        <w:tc>
          <w:tcPr>
            <w:tcW w:w="1685" w:type="dxa"/>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ΣΥΝΤ. ΜΕΛ.</w:t>
            </w:r>
          </w:p>
        </w:tc>
        <w:tc>
          <w:tcPr>
            <w:tcW w:w="2319"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gavisus, -a, -um ero</w:t>
            </w:r>
          </w:p>
        </w:tc>
        <w:tc>
          <w:tcPr>
            <w:tcW w:w="2721"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c>
          <w:tcPr>
            <w:tcW w:w="3065" w:type="dxa"/>
            <w:shd w:val="clear" w:color="auto" w:fill="auto"/>
            <w:noWrap/>
            <w:vAlign w:val="bottom"/>
          </w:tcPr>
          <w:p w:rsidR="006E21A1" w:rsidRPr="006E21A1" w:rsidRDefault="006E21A1" w:rsidP="00A954B8">
            <w:pPr>
              <w:rPr>
                <w:rFonts w:eastAsia="SimSun"/>
                <w:lang w:eastAsia="zh-CN"/>
              </w:rPr>
            </w:pPr>
            <w:r w:rsidRPr="006E21A1">
              <w:rPr>
                <w:rFonts w:eastAsia="SimSun"/>
                <w:lang w:eastAsia="zh-CN"/>
              </w:rPr>
              <w:t> </w:t>
            </w:r>
          </w:p>
        </w:tc>
      </w:tr>
      <w:tr w:rsidR="006E21A1" w:rsidRPr="006E21A1" w:rsidTr="00A954B8">
        <w:tblPrEx>
          <w:tblBorders>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0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ΑΠΑΡΕΜΦΑΤΟ</w:t>
            </w:r>
          </w:p>
        </w:tc>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ΜΕΤΟΧΗ</w:t>
            </w:r>
          </w:p>
        </w:tc>
        <w:tc>
          <w:tcPr>
            <w:tcW w:w="3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b/>
                <w:bCs/>
                <w:lang w:eastAsia="zh-CN"/>
              </w:rPr>
            </w:pPr>
            <w:r w:rsidRPr="006E21A1">
              <w:rPr>
                <w:rFonts w:eastAsia="SimSun"/>
                <w:b/>
                <w:bCs/>
                <w:lang w:eastAsia="zh-CN"/>
              </w:rPr>
              <w:t>ΓΕΡΟΥΝΔΙΑΚΟ</w:t>
            </w:r>
          </w:p>
        </w:tc>
      </w:tr>
      <w:tr w:rsidR="006E21A1" w:rsidRPr="006E21A1" w:rsidTr="00A954B8">
        <w:tblPrEx>
          <w:tblBorders>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004" w:type="dxa"/>
            <w:gridSpan w:val="2"/>
            <w:tcBorders>
              <w:top w:val="single" w:sz="4" w:space="0" w:color="auto"/>
              <w:left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b/>
                <w:bCs/>
                <w:lang w:eastAsia="zh-CN"/>
              </w:rPr>
              <w:t xml:space="preserve">ΕΝΕΣΤ : </w:t>
            </w:r>
            <w:r w:rsidRPr="006E21A1">
              <w:rPr>
                <w:rFonts w:eastAsia="SimSun"/>
                <w:lang w:eastAsia="zh-CN"/>
              </w:rPr>
              <w:t>gaude-re</w:t>
            </w:r>
          </w:p>
        </w:tc>
        <w:tc>
          <w:tcPr>
            <w:tcW w:w="2721" w:type="dxa"/>
            <w:tcBorders>
              <w:top w:val="single" w:sz="4" w:space="0" w:color="auto"/>
              <w:left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b/>
                <w:bCs/>
                <w:lang w:eastAsia="zh-CN"/>
              </w:rPr>
              <w:t>ΕΝΕΣΤ : g</w:t>
            </w:r>
            <w:r w:rsidRPr="006E21A1">
              <w:rPr>
                <w:rFonts w:eastAsia="SimSun"/>
                <w:lang w:eastAsia="zh-CN"/>
              </w:rPr>
              <w:t>aude-ns</w:t>
            </w:r>
          </w:p>
        </w:tc>
        <w:tc>
          <w:tcPr>
            <w:tcW w:w="3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gaudendus, -a, -um</w:t>
            </w:r>
          </w:p>
        </w:tc>
      </w:tr>
      <w:tr w:rsidR="006E21A1" w:rsidRPr="006E21A1" w:rsidTr="00A954B8">
        <w:tblPrEx>
          <w:tblBorders>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004" w:type="dxa"/>
            <w:gridSpan w:val="2"/>
            <w:tcBorders>
              <w:left w:val="single" w:sz="4" w:space="0" w:color="auto"/>
              <w:right w:val="single" w:sz="4" w:space="0" w:color="auto"/>
            </w:tcBorders>
            <w:shd w:val="clear" w:color="auto" w:fill="auto"/>
            <w:noWrap/>
            <w:vAlign w:val="center"/>
          </w:tcPr>
          <w:p w:rsidR="006E21A1" w:rsidRPr="006E21A1" w:rsidRDefault="006E21A1" w:rsidP="00A954B8">
            <w:pPr>
              <w:rPr>
                <w:rFonts w:eastAsia="SimSun"/>
                <w:lang w:val="de-DE" w:eastAsia="zh-CN"/>
              </w:rPr>
            </w:pPr>
            <w:r w:rsidRPr="006E21A1">
              <w:rPr>
                <w:rFonts w:eastAsia="SimSun"/>
                <w:b/>
                <w:bCs/>
                <w:lang w:eastAsia="zh-CN"/>
              </w:rPr>
              <w:t>ΜΕΛ</w:t>
            </w:r>
            <w:r w:rsidRPr="006E21A1">
              <w:rPr>
                <w:rFonts w:eastAsia="SimSun"/>
                <w:b/>
                <w:bCs/>
                <w:lang w:val="de-DE" w:eastAsia="zh-CN"/>
              </w:rPr>
              <w:t xml:space="preserve"> : </w:t>
            </w:r>
            <w:r w:rsidRPr="006E21A1">
              <w:rPr>
                <w:rFonts w:eastAsia="SimSun"/>
                <w:lang w:val="de-DE" w:eastAsia="zh-CN"/>
              </w:rPr>
              <w:t>gavisurum -am, um esse</w:t>
            </w:r>
          </w:p>
        </w:tc>
        <w:tc>
          <w:tcPr>
            <w:tcW w:w="2721" w:type="dxa"/>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 xml:space="preserve">ΜΕΛ : </w:t>
            </w:r>
            <w:r w:rsidRPr="006E21A1">
              <w:rPr>
                <w:rFonts w:eastAsia="SimSun"/>
                <w:lang w:eastAsia="zh-CN"/>
              </w:rPr>
              <w:t>gavisurus, -a, -um</w:t>
            </w:r>
          </w:p>
        </w:tc>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ΓΕΡΟΥΝΔΙΟ</w:t>
            </w:r>
          </w:p>
        </w:tc>
      </w:tr>
      <w:tr w:rsidR="006E21A1" w:rsidRPr="006E21A1" w:rsidTr="00A954B8">
        <w:tblPrEx>
          <w:tblBorders>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004" w:type="dxa"/>
            <w:gridSpan w:val="2"/>
            <w:tcBorders>
              <w:left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t xml:space="preserve">             gavisuros -as, -a esse</w:t>
            </w:r>
          </w:p>
        </w:tc>
        <w:tc>
          <w:tcPr>
            <w:tcW w:w="2721" w:type="dxa"/>
            <w:tcBorders>
              <w:left w:val="single" w:sz="4" w:space="0" w:color="auto"/>
              <w:bottom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b/>
                <w:bCs/>
                <w:lang w:eastAsia="zh-CN"/>
              </w:rPr>
              <w:t>ΠΡΚ :</w:t>
            </w:r>
            <w:r w:rsidRPr="006E21A1">
              <w:rPr>
                <w:rFonts w:eastAsia="SimSun"/>
                <w:lang w:eastAsia="zh-CN"/>
              </w:rPr>
              <w:t xml:space="preserve"> gavisus, -a, -um</w:t>
            </w:r>
          </w:p>
        </w:tc>
        <w:tc>
          <w:tcPr>
            <w:tcW w:w="3065" w:type="dxa"/>
            <w:tcBorders>
              <w:top w:val="single" w:sz="4" w:space="0" w:color="auto"/>
              <w:left w:val="single" w:sz="4" w:space="0" w:color="auto"/>
              <w:right w:val="single" w:sz="4" w:space="0" w:color="auto"/>
            </w:tcBorders>
            <w:shd w:val="clear" w:color="auto" w:fill="auto"/>
            <w:noWrap/>
            <w:vAlign w:val="bottom"/>
          </w:tcPr>
          <w:p w:rsidR="006E21A1" w:rsidRPr="006E21A1" w:rsidRDefault="006E21A1" w:rsidP="00A954B8">
            <w:pPr>
              <w:rPr>
                <w:rFonts w:eastAsia="SimSun"/>
                <w:lang w:val="en-GB" w:eastAsia="zh-CN"/>
              </w:rPr>
            </w:pPr>
            <w:r w:rsidRPr="006E21A1">
              <w:rPr>
                <w:rFonts w:eastAsia="SimSun"/>
                <w:b/>
                <w:bCs/>
                <w:lang w:eastAsia="zh-CN"/>
              </w:rPr>
              <w:t xml:space="preserve">ΓΕΝ : </w:t>
            </w:r>
            <w:r w:rsidRPr="006E21A1">
              <w:rPr>
                <w:rFonts w:eastAsia="SimSun"/>
                <w:lang w:eastAsia="zh-CN"/>
              </w:rPr>
              <w:t>g</w:t>
            </w:r>
            <w:r w:rsidRPr="006E21A1">
              <w:rPr>
                <w:rFonts w:eastAsia="SimSun"/>
                <w:lang w:val="en-GB" w:eastAsia="zh-CN"/>
              </w:rPr>
              <w:t>audend-i</w:t>
            </w:r>
          </w:p>
        </w:tc>
      </w:tr>
      <w:tr w:rsidR="006E21A1" w:rsidRPr="006E21A1" w:rsidTr="00A954B8">
        <w:tblPrEx>
          <w:tblBorders>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004" w:type="dxa"/>
            <w:gridSpan w:val="2"/>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val="de-DE" w:eastAsia="zh-CN"/>
              </w:rPr>
            </w:pPr>
            <w:r w:rsidRPr="006E21A1">
              <w:rPr>
                <w:rFonts w:eastAsia="SimSun"/>
                <w:lang w:val="de-DE" w:eastAsia="zh-CN"/>
              </w:rPr>
              <w:t> </w:t>
            </w:r>
            <w:r w:rsidRPr="006E21A1">
              <w:rPr>
                <w:rFonts w:eastAsia="SimSun"/>
                <w:b/>
                <w:bCs/>
                <w:lang w:eastAsia="zh-CN"/>
              </w:rPr>
              <w:t>ΠΡΚ</w:t>
            </w:r>
            <w:r w:rsidRPr="006E21A1">
              <w:rPr>
                <w:rFonts w:eastAsia="SimSun"/>
                <w:b/>
                <w:bCs/>
                <w:lang w:val="de-DE" w:eastAsia="zh-CN"/>
              </w:rPr>
              <w:t xml:space="preserve"> : </w:t>
            </w:r>
            <w:r w:rsidRPr="006E21A1">
              <w:rPr>
                <w:rFonts w:eastAsia="SimSun"/>
                <w:lang w:val="de-DE" w:eastAsia="zh-CN"/>
              </w:rPr>
              <w:t>gavisum, -am, -um esse</w:t>
            </w:r>
          </w:p>
        </w:tc>
        <w:tc>
          <w:tcPr>
            <w:tcW w:w="2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eastAsia="zh-CN"/>
              </w:rPr>
            </w:pPr>
            <w:r w:rsidRPr="006E21A1">
              <w:rPr>
                <w:rFonts w:eastAsia="SimSun"/>
                <w:b/>
                <w:bCs/>
                <w:lang w:eastAsia="zh-CN"/>
              </w:rPr>
              <w:t>ΣΟΥΠΙΝΟ</w:t>
            </w:r>
          </w:p>
        </w:tc>
        <w:tc>
          <w:tcPr>
            <w:tcW w:w="3065" w:type="dxa"/>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val="en-GB" w:eastAsia="zh-CN"/>
              </w:rPr>
            </w:pPr>
            <w:r w:rsidRPr="006E21A1">
              <w:rPr>
                <w:rFonts w:eastAsia="SimSun"/>
                <w:b/>
                <w:bCs/>
                <w:lang w:eastAsia="zh-CN"/>
              </w:rPr>
              <w:t xml:space="preserve">ΔΟΤ : </w:t>
            </w:r>
            <w:r w:rsidRPr="006E21A1">
              <w:rPr>
                <w:rFonts w:eastAsia="SimSun"/>
                <w:lang w:eastAsia="zh-CN"/>
              </w:rPr>
              <w:t>g</w:t>
            </w:r>
            <w:r w:rsidRPr="006E21A1">
              <w:rPr>
                <w:rFonts w:eastAsia="SimSun"/>
                <w:lang w:val="en-GB" w:eastAsia="zh-CN"/>
              </w:rPr>
              <w:t>audend-o</w:t>
            </w:r>
          </w:p>
        </w:tc>
      </w:tr>
      <w:tr w:rsidR="006E21A1" w:rsidRPr="006E21A1" w:rsidTr="00A954B8">
        <w:tblPrEx>
          <w:tblBorders>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4004" w:type="dxa"/>
            <w:gridSpan w:val="2"/>
            <w:tcBorders>
              <w:left w:val="single" w:sz="4" w:space="0" w:color="auto"/>
              <w:right w:val="single" w:sz="4" w:space="0" w:color="auto"/>
            </w:tcBorders>
            <w:shd w:val="clear" w:color="auto" w:fill="auto"/>
            <w:noWrap/>
            <w:vAlign w:val="center"/>
          </w:tcPr>
          <w:p w:rsidR="006E21A1" w:rsidRPr="006E21A1" w:rsidRDefault="006E21A1" w:rsidP="00A954B8">
            <w:pPr>
              <w:rPr>
                <w:rFonts w:eastAsia="SimSun"/>
                <w:lang w:eastAsia="zh-CN"/>
              </w:rPr>
            </w:pPr>
            <w:r w:rsidRPr="006E21A1">
              <w:rPr>
                <w:rFonts w:eastAsia="SimSun"/>
                <w:lang w:eastAsia="zh-CN"/>
              </w:rPr>
              <w:lastRenderedPageBreak/>
              <w:t xml:space="preserve">             gavisos, -as, -a esse</w:t>
            </w:r>
          </w:p>
        </w:tc>
        <w:tc>
          <w:tcPr>
            <w:tcW w:w="2721" w:type="dxa"/>
            <w:tcBorders>
              <w:top w:val="single" w:sz="4" w:space="0" w:color="auto"/>
              <w:left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 xml:space="preserve">ΑΙΤ : </w:t>
            </w:r>
            <w:r w:rsidRPr="006E21A1">
              <w:rPr>
                <w:rFonts w:eastAsia="SimSun"/>
                <w:lang w:eastAsia="zh-CN"/>
              </w:rPr>
              <w:t>gavisum</w:t>
            </w:r>
          </w:p>
        </w:tc>
        <w:tc>
          <w:tcPr>
            <w:tcW w:w="3065" w:type="dxa"/>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val="en-GB" w:eastAsia="zh-CN"/>
              </w:rPr>
            </w:pPr>
            <w:r w:rsidRPr="006E21A1">
              <w:rPr>
                <w:rFonts w:eastAsia="SimSun"/>
                <w:b/>
                <w:bCs/>
                <w:lang w:eastAsia="zh-CN"/>
              </w:rPr>
              <w:t xml:space="preserve">ΑΙΤ : </w:t>
            </w:r>
            <w:r w:rsidRPr="006E21A1">
              <w:rPr>
                <w:rFonts w:eastAsia="SimSun"/>
                <w:lang w:eastAsia="zh-CN"/>
              </w:rPr>
              <w:t>g</w:t>
            </w:r>
            <w:r w:rsidRPr="006E21A1">
              <w:rPr>
                <w:rFonts w:eastAsia="SimSun"/>
                <w:lang w:val="en-GB" w:eastAsia="zh-CN"/>
              </w:rPr>
              <w:t>audend-um</w:t>
            </w:r>
          </w:p>
        </w:tc>
      </w:tr>
      <w:tr w:rsidR="006E21A1" w:rsidRPr="006E21A1" w:rsidTr="00A954B8">
        <w:tblPrEx>
          <w:tblBorders>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4004" w:type="dxa"/>
            <w:gridSpan w:val="2"/>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b/>
                <w:bCs/>
                <w:lang w:val="de-DE" w:eastAsia="zh-CN"/>
              </w:rPr>
            </w:pPr>
            <w:r w:rsidRPr="006E21A1">
              <w:rPr>
                <w:rFonts w:eastAsia="SimSun"/>
                <w:b/>
                <w:bCs/>
                <w:lang w:eastAsia="zh-CN"/>
              </w:rPr>
              <w:t>Σ</w:t>
            </w:r>
            <w:r w:rsidRPr="006E21A1">
              <w:rPr>
                <w:rFonts w:eastAsia="SimSun"/>
                <w:b/>
                <w:bCs/>
                <w:lang w:val="de-DE" w:eastAsia="zh-CN"/>
              </w:rPr>
              <w:t xml:space="preserve">. </w:t>
            </w:r>
            <w:r w:rsidRPr="006E21A1">
              <w:rPr>
                <w:rFonts w:eastAsia="SimSun"/>
                <w:b/>
                <w:bCs/>
                <w:lang w:eastAsia="zh-CN"/>
              </w:rPr>
              <w:t>ΜΕΛ</w:t>
            </w:r>
            <w:r w:rsidRPr="006E21A1">
              <w:rPr>
                <w:rFonts w:eastAsia="SimSun"/>
                <w:b/>
                <w:bCs/>
                <w:lang w:val="de-DE" w:eastAsia="zh-CN"/>
              </w:rPr>
              <w:t xml:space="preserve"> : </w:t>
            </w:r>
            <w:r w:rsidRPr="006E21A1">
              <w:rPr>
                <w:rFonts w:eastAsia="SimSun"/>
                <w:lang w:val="de-DE" w:eastAsia="zh-CN"/>
              </w:rPr>
              <w:t>gavisum, -am, -um fore</w:t>
            </w:r>
          </w:p>
        </w:tc>
        <w:tc>
          <w:tcPr>
            <w:tcW w:w="2721" w:type="dxa"/>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eastAsia="zh-CN"/>
              </w:rPr>
            </w:pPr>
            <w:r w:rsidRPr="006E21A1">
              <w:rPr>
                <w:rFonts w:eastAsia="SimSun"/>
                <w:b/>
                <w:bCs/>
                <w:lang w:eastAsia="zh-CN"/>
              </w:rPr>
              <w:t xml:space="preserve">ΑΦ : </w:t>
            </w:r>
            <w:r w:rsidRPr="006E21A1">
              <w:rPr>
                <w:rFonts w:eastAsia="SimSun"/>
                <w:lang w:eastAsia="zh-CN"/>
              </w:rPr>
              <w:t>gavisu</w:t>
            </w:r>
          </w:p>
        </w:tc>
        <w:tc>
          <w:tcPr>
            <w:tcW w:w="3065" w:type="dxa"/>
            <w:tcBorders>
              <w:left w:val="single" w:sz="4" w:space="0" w:color="auto"/>
              <w:right w:val="single" w:sz="4" w:space="0" w:color="auto"/>
            </w:tcBorders>
            <w:shd w:val="clear" w:color="auto" w:fill="auto"/>
            <w:noWrap/>
            <w:vAlign w:val="bottom"/>
          </w:tcPr>
          <w:p w:rsidR="006E21A1" w:rsidRPr="006E21A1" w:rsidRDefault="006E21A1" w:rsidP="00A954B8">
            <w:pPr>
              <w:rPr>
                <w:rFonts w:eastAsia="SimSun"/>
                <w:lang w:val="en-GB" w:eastAsia="zh-CN"/>
              </w:rPr>
            </w:pPr>
            <w:r w:rsidRPr="006E21A1">
              <w:rPr>
                <w:rFonts w:eastAsia="SimSun"/>
                <w:b/>
                <w:bCs/>
                <w:lang w:eastAsia="zh-CN"/>
              </w:rPr>
              <w:t xml:space="preserve">ΑΦ : </w:t>
            </w:r>
            <w:r w:rsidRPr="006E21A1">
              <w:rPr>
                <w:rFonts w:eastAsia="SimSun"/>
                <w:lang w:eastAsia="zh-CN"/>
              </w:rPr>
              <w:t>g</w:t>
            </w:r>
            <w:r w:rsidRPr="006E21A1">
              <w:rPr>
                <w:rFonts w:eastAsia="SimSun"/>
                <w:lang w:val="en-GB" w:eastAsia="zh-CN"/>
              </w:rPr>
              <w:t>audend-o</w:t>
            </w:r>
          </w:p>
        </w:tc>
      </w:tr>
      <w:tr w:rsidR="006E21A1" w:rsidRPr="006E21A1" w:rsidTr="00A954B8">
        <w:tblPrEx>
          <w:tblBorders>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4004" w:type="dxa"/>
            <w:gridSpan w:val="2"/>
            <w:tcBorders>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b/>
                <w:bCs/>
                <w:lang w:val="en-GB" w:eastAsia="zh-CN"/>
              </w:rPr>
            </w:pPr>
            <w:r w:rsidRPr="006E21A1">
              <w:rPr>
                <w:rFonts w:eastAsia="SimSun"/>
                <w:lang w:eastAsia="zh-CN"/>
              </w:rPr>
              <w:t xml:space="preserve">                 </w:t>
            </w:r>
            <w:r w:rsidRPr="006E21A1">
              <w:rPr>
                <w:rFonts w:eastAsia="SimSun"/>
                <w:lang w:val="en-GB" w:eastAsia="zh-CN"/>
              </w:rPr>
              <w:t>gavis</w:t>
            </w:r>
            <w:r w:rsidRPr="006E21A1">
              <w:rPr>
                <w:rFonts w:eastAsia="SimSun"/>
                <w:lang w:eastAsia="zh-CN"/>
              </w:rPr>
              <w:t>os</w:t>
            </w:r>
            <w:r w:rsidRPr="006E21A1">
              <w:rPr>
                <w:rFonts w:eastAsia="SimSun"/>
                <w:lang w:val="en-GB" w:eastAsia="zh-CN"/>
              </w:rPr>
              <w:t>, -a</w:t>
            </w:r>
            <w:r w:rsidRPr="006E21A1">
              <w:rPr>
                <w:rFonts w:eastAsia="SimSun"/>
                <w:lang w:eastAsia="zh-CN"/>
              </w:rPr>
              <w:t>s</w:t>
            </w:r>
            <w:r w:rsidRPr="006E21A1">
              <w:rPr>
                <w:rFonts w:eastAsia="SimSun"/>
                <w:lang w:val="en-GB" w:eastAsia="zh-CN"/>
              </w:rPr>
              <w:t>, -</w:t>
            </w:r>
            <w:r w:rsidRPr="006E21A1">
              <w:rPr>
                <w:rFonts w:eastAsia="SimSun"/>
                <w:lang w:eastAsia="zh-CN"/>
              </w:rPr>
              <w:t>a fore</w:t>
            </w:r>
          </w:p>
        </w:tc>
        <w:tc>
          <w:tcPr>
            <w:tcW w:w="2721" w:type="dxa"/>
            <w:tcBorders>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val="en-GB" w:eastAsia="zh-CN"/>
              </w:rPr>
            </w:pPr>
          </w:p>
        </w:tc>
        <w:tc>
          <w:tcPr>
            <w:tcW w:w="3065" w:type="dxa"/>
            <w:tcBorders>
              <w:left w:val="single" w:sz="4" w:space="0" w:color="auto"/>
              <w:bottom w:val="single" w:sz="4" w:space="0" w:color="auto"/>
              <w:right w:val="single" w:sz="4" w:space="0" w:color="auto"/>
            </w:tcBorders>
            <w:shd w:val="clear" w:color="auto" w:fill="auto"/>
            <w:noWrap/>
            <w:vAlign w:val="bottom"/>
          </w:tcPr>
          <w:p w:rsidR="006E21A1" w:rsidRPr="006E21A1" w:rsidRDefault="006E21A1" w:rsidP="00A954B8">
            <w:pPr>
              <w:rPr>
                <w:rFonts w:eastAsia="SimSun"/>
                <w:lang w:val="en-GB" w:eastAsia="zh-CN"/>
              </w:rPr>
            </w:pPr>
          </w:p>
        </w:tc>
      </w:tr>
    </w:tbl>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rFonts w:eastAsia="SimSun"/>
          <w:lang w:eastAsia="zh-CN"/>
        </w:rPr>
      </w:pPr>
    </w:p>
    <w:p w:rsidR="006E21A1" w:rsidRPr="006E21A1" w:rsidRDefault="006E21A1" w:rsidP="006E21A1">
      <w:pPr>
        <w:rPr>
          <w:noProof/>
        </w:rPr>
      </w:pPr>
      <w:r w:rsidRPr="006E21A1">
        <w:rPr>
          <w:noProof/>
          <w:lang w:val="el-GR" w:eastAsia="el-GR"/>
        </w:rPr>
        <w:drawing>
          <wp:inline distT="0" distB="0" distL="0" distR="0">
            <wp:extent cx="5486400" cy="4274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274820"/>
                    </a:xfrm>
                    <a:prstGeom prst="rect">
                      <a:avLst/>
                    </a:prstGeom>
                    <a:noFill/>
                    <a:ln>
                      <a:noFill/>
                    </a:ln>
                  </pic:spPr>
                </pic:pic>
              </a:graphicData>
            </a:graphic>
          </wp:inline>
        </w:drawing>
      </w:r>
    </w:p>
    <w:p w:rsidR="006E21A1" w:rsidRPr="006E21A1" w:rsidRDefault="006E21A1" w:rsidP="006E21A1">
      <w:pPr>
        <w:rPr>
          <w:noProof/>
        </w:rPr>
      </w:pPr>
      <w:r w:rsidRPr="006E21A1">
        <w:rPr>
          <w:noProof/>
          <w:lang w:val="el-GR" w:eastAsia="el-GR"/>
        </w:rPr>
        <w:lastRenderedPageBreak/>
        <w:drawing>
          <wp:inline distT="0" distB="0" distL="0" distR="0">
            <wp:extent cx="5486400" cy="4221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221480"/>
                    </a:xfrm>
                    <a:prstGeom prst="rect">
                      <a:avLst/>
                    </a:prstGeom>
                    <a:noFill/>
                    <a:ln>
                      <a:noFill/>
                    </a:ln>
                  </pic:spPr>
                </pic:pic>
              </a:graphicData>
            </a:graphic>
          </wp:inline>
        </w:drawing>
      </w:r>
    </w:p>
    <w:p w:rsidR="006E21A1" w:rsidRPr="006E21A1" w:rsidRDefault="006E21A1" w:rsidP="006E21A1">
      <w:pPr>
        <w:rPr>
          <w:noProof/>
        </w:rPr>
      </w:pPr>
    </w:p>
    <w:p w:rsidR="006E21A1" w:rsidRPr="006E21A1" w:rsidRDefault="006E21A1" w:rsidP="006E21A1">
      <w:pPr>
        <w:shd w:val="clear" w:color="auto" w:fill="FFFFFF"/>
        <w:spacing w:line="336" w:lineRule="atLeast"/>
        <w:rPr>
          <w:b/>
          <w:bCs/>
          <w:color w:val="333333"/>
        </w:rPr>
      </w:pPr>
      <w:r w:rsidRPr="006E21A1">
        <w:rPr>
          <w:b/>
          <w:bCs/>
          <w:color w:val="333333"/>
          <w:u w:val="single"/>
        </w:rPr>
        <w:t>Αξιοπρόσεκτες παρατηρήσεις</w:t>
      </w:r>
    </w:p>
    <w:p w:rsidR="006E21A1" w:rsidRPr="006E21A1" w:rsidRDefault="006E21A1" w:rsidP="006E21A1">
      <w:pPr>
        <w:shd w:val="clear" w:color="auto" w:fill="FFFFFF"/>
        <w:spacing w:line="336" w:lineRule="atLeast"/>
        <w:rPr>
          <w:color w:val="000000"/>
        </w:rPr>
      </w:pPr>
    </w:p>
    <w:p w:rsidR="006E21A1" w:rsidRPr="006E21A1" w:rsidRDefault="006E21A1" w:rsidP="006E21A1">
      <w:pPr>
        <w:numPr>
          <w:ilvl w:val="0"/>
          <w:numId w:val="12"/>
        </w:numPr>
        <w:shd w:val="clear" w:color="auto" w:fill="FFFFFF"/>
        <w:spacing w:line="336" w:lineRule="atLeast"/>
        <w:ind w:left="450" w:right="225"/>
        <w:rPr>
          <w:color w:val="000000"/>
          <w:lang w:val="el-GR"/>
        </w:rPr>
      </w:pPr>
      <w:r w:rsidRPr="006E21A1">
        <w:rPr>
          <w:color w:val="000000"/>
          <w:lang w:val="el-GR"/>
        </w:rPr>
        <w:t>Αν και το ρήμα δεν διαθέτει σουπίνο, παρόλα αυτά σχηματίζει μετοχή Μέλλοντα</w:t>
      </w:r>
      <w:r w:rsidRPr="006E21A1">
        <w:rPr>
          <w:rStyle w:val="apple-converted-space"/>
          <w:color w:val="000000"/>
        </w:rPr>
        <w:t> </w:t>
      </w:r>
      <w:r w:rsidRPr="006E21A1">
        <w:rPr>
          <w:b/>
          <w:bCs/>
          <w:color w:val="000000"/>
        </w:rPr>
        <w:t>futurus</w:t>
      </w:r>
      <w:r w:rsidRPr="006E21A1">
        <w:rPr>
          <w:b/>
          <w:bCs/>
          <w:color w:val="000000"/>
          <w:lang w:val="el-GR"/>
        </w:rPr>
        <w:t>, -</w:t>
      </w:r>
      <w:r w:rsidRPr="006E21A1">
        <w:rPr>
          <w:b/>
          <w:bCs/>
          <w:color w:val="000000"/>
        </w:rPr>
        <w:t>a</w:t>
      </w:r>
      <w:r w:rsidRPr="006E21A1">
        <w:rPr>
          <w:b/>
          <w:bCs/>
          <w:color w:val="000000"/>
          <w:lang w:val="el-GR"/>
        </w:rPr>
        <w:t>, -</w:t>
      </w:r>
      <w:r w:rsidRPr="006E21A1">
        <w:rPr>
          <w:b/>
          <w:bCs/>
          <w:color w:val="000000"/>
        </w:rPr>
        <w:t>um</w:t>
      </w:r>
      <w:r w:rsidRPr="006E21A1">
        <w:rPr>
          <w:rStyle w:val="apple-converted-space"/>
          <w:color w:val="000000"/>
        </w:rPr>
        <w:t> </w:t>
      </w:r>
      <w:r w:rsidRPr="006E21A1">
        <w:rPr>
          <w:color w:val="000000"/>
          <w:lang w:val="el-GR"/>
        </w:rPr>
        <w:t>(άρα και τους τύπους που προέρχονται από αυτήν)</w:t>
      </w:r>
    </w:p>
    <w:p w:rsidR="006E21A1" w:rsidRPr="006E21A1" w:rsidRDefault="006E21A1" w:rsidP="006E21A1">
      <w:pPr>
        <w:numPr>
          <w:ilvl w:val="0"/>
          <w:numId w:val="12"/>
        </w:numPr>
        <w:shd w:val="clear" w:color="auto" w:fill="FFFFFF"/>
        <w:spacing w:line="336" w:lineRule="atLeast"/>
        <w:ind w:left="450" w:right="225"/>
        <w:rPr>
          <w:color w:val="000000"/>
          <w:lang w:val="el-GR"/>
        </w:rPr>
      </w:pPr>
      <w:r w:rsidRPr="006E21A1">
        <w:rPr>
          <w:color w:val="000000"/>
          <w:lang w:val="el-GR"/>
        </w:rPr>
        <w:t>Το</w:t>
      </w:r>
      <w:r w:rsidRPr="006E21A1">
        <w:rPr>
          <w:rStyle w:val="apple-converted-space"/>
          <w:color w:val="000000"/>
        </w:rPr>
        <w:t> </w:t>
      </w:r>
      <w:r w:rsidRPr="006E21A1">
        <w:rPr>
          <w:b/>
          <w:bCs/>
          <w:color w:val="000000"/>
        </w:rPr>
        <w:t>es</w:t>
      </w:r>
      <w:r w:rsidRPr="006E21A1">
        <w:rPr>
          <w:color w:val="000000"/>
          <w:lang w:val="el-GR"/>
        </w:rPr>
        <w:t xml:space="preserve">, β΄ ενικό της Προστακτικής του Ενεστώτα του </w:t>
      </w:r>
      <w:r w:rsidRPr="006E21A1">
        <w:rPr>
          <w:color w:val="000000"/>
        </w:rPr>
        <w:t>sum</w:t>
      </w:r>
      <w:r w:rsidRPr="006E21A1">
        <w:rPr>
          <w:color w:val="000000"/>
          <w:lang w:val="el-GR"/>
        </w:rPr>
        <w:t xml:space="preserve"> (μαζί με τα </w:t>
      </w:r>
      <w:r w:rsidRPr="006E21A1">
        <w:rPr>
          <w:color w:val="000000"/>
        </w:rPr>
        <w:t>dico</w:t>
      </w:r>
      <w:r w:rsidRPr="006E21A1">
        <w:rPr>
          <w:color w:val="000000"/>
          <w:lang w:val="el-GR"/>
        </w:rPr>
        <w:t xml:space="preserve">, </w:t>
      </w:r>
      <w:r w:rsidRPr="006E21A1">
        <w:rPr>
          <w:color w:val="000000"/>
        </w:rPr>
        <w:t>duco</w:t>
      </w:r>
      <w:r w:rsidRPr="006E21A1">
        <w:rPr>
          <w:color w:val="000000"/>
          <w:lang w:val="el-GR"/>
        </w:rPr>
        <w:t xml:space="preserve">, </w:t>
      </w:r>
      <w:r w:rsidRPr="006E21A1">
        <w:rPr>
          <w:color w:val="000000"/>
        </w:rPr>
        <w:t>facio</w:t>
      </w:r>
      <w:r w:rsidRPr="006E21A1">
        <w:rPr>
          <w:color w:val="000000"/>
          <w:lang w:val="el-GR"/>
        </w:rPr>
        <w:t xml:space="preserve">, </w:t>
      </w:r>
      <w:r w:rsidRPr="006E21A1">
        <w:rPr>
          <w:color w:val="000000"/>
        </w:rPr>
        <w:t>fero</w:t>
      </w:r>
      <w:r w:rsidRPr="006E21A1">
        <w:rPr>
          <w:rStyle w:val="apple-converted-space"/>
          <w:color w:val="000000"/>
        </w:rPr>
        <w:t> </w:t>
      </w:r>
      <w:r w:rsidRPr="006E21A1">
        <w:rPr>
          <w:b/>
          <w:bCs/>
          <w:color w:val="000000"/>
        </w:rPr>
        <w:t>dic</w:t>
      </w:r>
      <w:r w:rsidRPr="006E21A1">
        <w:rPr>
          <w:b/>
          <w:bCs/>
          <w:color w:val="000000"/>
          <w:lang w:val="el-GR"/>
        </w:rPr>
        <w:t xml:space="preserve">, </w:t>
      </w:r>
      <w:r w:rsidRPr="006E21A1">
        <w:rPr>
          <w:b/>
          <w:bCs/>
          <w:color w:val="000000"/>
        </w:rPr>
        <w:t>duc</w:t>
      </w:r>
      <w:r w:rsidRPr="006E21A1">
        <w:rPr>
          <w:b/>
          <w:bCs/>
          <w:color w:val="000000"/>
          <w:lang w:val="el-GR"/>
        </w:rPr>
        <w:t xml:space="preserve">, </w:t>
      </w:r>
      <w:r w:rsidRPr="006E21A1">
        <w:rPr>
          <w:b/>
          <w:bCs/>
          <w:color w:val="000000"/>
        </w:rPr>
        <w:t>fac</w:t>
      </w:r>
      <w:r w:rsidRPr="006E21A1">
        <w:rPr>
          <w:b/>
          <w:bCs/>
          <w:color w:val="000000"/>
          <w:lang w:val="el-GR"/>
        </w:rPr>
        <w:t xml:space="preserve">, </w:t>
      </w:r>
      <w:r w:rsidRPr="006E21A1">
        <w:rPr>
          <w:b/>
          <w:bCs/>
          <w:color w:val="000000"/>
        </w:rPr>
        <w:t>fer</w:t>
      </w:r>
      <w:r w:rsidRPr="006E21A1">
        <w:rPr>
          <w:color w:val="000000"/>
          <w:lang w:val="el-GR"/>
        </w:rPr>
        <w:t>) είναι οι μόνοι συμφωνόληκτοι τύποι του β΄ ενικού της ενεργητικής Προστακτικής του Ενεστώτα</w:t>
      </w:r>
    </w:p>
    <w:p w:rsidR="006E21A1" w:rsidRPr="006E21A1" w:rsidRDefault="006E21A1" w:rsidP="006E21A1">
      <w:pPr>
        <w:numPr>
          <w:ilvl w:val="0"/>
          <w:numId w:val="12"/>
        </w:numPr>
        <w:shd w:val="clear" w:color="auto" w:fill="FFFFFF"/>
        <w:spacing w:line="336" w:lineRule="atLeast"/>
        <w:ind w:left="450" w:right="225"/>
        <w:rPr>
          <w:color w:val="000000"/>
          <w:lang w:val="el-GR"/>
        </w:rPr>
      </w:pPr>
      <w:r w:rsidRPr="006E21A1">
        <w:rPr>
          <w:color w:val="000000"/>
          <w:lang w:val="el-GR"/>
        </w:rPr>
        <w:t>Η μετοχή του Ενεστώτα δεν απαντά (γι’ αυτό και η ύπαρξη της ιδιόμορφης αφαιρετικής απόλυτης) παρά μόνο στα σύνθετα</w:t>
      </w:r>
      <w:r w:rsidRPr="006E21A1">
        <w:rPr>
          <w:rStyle w:val="apple-converted-space"/>
          <w:color w:val="000000"/>
        </w:rPr>
        <w:t> </w:t>
      </w:r>
      <w:r w:rsidRPr="006E21A1">
        <w:rPr>
          <w:b/>
          <w:bCs/>
          <w:color w:val="000000"/>
        </w:rPr>
        <w:t>absens</w:t>
      </w:r>
      <w:r w:rsidRPr="006E21A1">
        <w:rPr>
          <w:b/>
          <w:bCs/>
          <w:color w:val="000000"/>
          <w:lang w:val="el-GR"/>
        </w:rPr>
        <w:t xml:space="preserve"> (21)</w:t>
      </w:r>
      <w:r w:rsidRPr="006E21A1">
        <w:rPr>
          <w:rStyle w:val="apple-converted-space"/>
          <w:color w:val="000000"/>
        </w:rPr>
        <w:t> </w:t>
      </w:r>
      <w:r w:rsidRPr="006E21A1">
        <w:rPr>
          <w:color w:val="000000"/>
          <w:lang w:val="el-GR"/>
        </w:rPr>
        <w:t>και</w:t>
      </w:r>
      <w:r w:rsidRPr="006E21A1">
        <w:rPr>
          <w:rStyle w:val="apple-converted-space"/>
          <w:color w:val="000000"/>
        </w:rPr>
        <w:t> </w:t>
      </w:r>
      <w:r w:rsidRPr="006E21A1">
        <w:rPr>
          <w:b/>
          <w:bCs/>
          <w:color w:val="000000"/>
        </w:rPr>
        <w:t>praesens</w:t>
      </w:r>
      <w:r w:rsidRPr="006E21A1">
        <w:rPr>
          <w:b/>
          <w:bCs/>
          <w:color w:val="000000"/>
          <w:lang w:val="el-GR"/>
        </w:rPr>
        <w:t xml:space="preserve"> (31)</w:t>
      </w:r>
    </w:p>
    <w:p w:rsidR="006E21A1" w:rsidRPr="006E21A1" w:rsidRDefault="006E21A1" w:rsidP="006E21A1">
      <w:pPr>
        <w:numPr>
          <w:ilvl w:val="0"/>
          <w:numId w:val="12"/>
        </w:numPr>
        <w:shd w:val="clear" w:color="auto" w:fill="FFFFFF"/>
        <w:spacing w:line="336" w:lineRule="atLeast"/>
        <w:ind w:left="450" w:right="225"/>
        <w:rPr>
          <w:color w:val="000000"/>
          <w:lang w:val="el-GR"/>
        </w:rPr>
      </w:pPr>
      <w:r w:rsidRPr="006E21A1">
        <w:rPr>
          <w:color w:val="000000"/>
          <w:lang w:val="el-GR"/>
        </w:rPr>
        <w:t>Το ρήμα δεν διαθέτει σουπίνο και γερούνδιο.</w:t>
      </w:r>
    </w:p>
    <w:p w:rsidR="006E21A1" w:rsidRPr="006E21A1" w:rsidRDefault="006E21A1" w:rsidP="006E21A1">
      <w:pPr>
        <w:rPr>
          <w:rFonts w:eastAsia="SimSun"/>
          <w:lang w:val="el-GR" w:eastAsia="zh-CN"/>
        </w:rPr>
      </w:pPr>
    </w:p>
    <w:p w:rsidR="006E21A1" w:rsidRPr="006E21A1" w:rsidRDefault="006E21A1" w:rsidP="006E21A1">
      <w:pPr>
        <w:shd w:val="clear" w:color="auto" w:fill="FFFFFF"/>
        <w:rPr>
          <w:b/>
          <w:bCs/>
          <w:color w:val="333333"/>
          <w:lang w:val="el-GR"/>
        </w:rPr>
      </w:pPr>
      <w:r w:rsidRPr="006E21A1">
        <w:rPr>
          <w:b/>
          <w:bCs/>
          <w:color w:val="333333"/>
          <w:u w:val="single"/>
        </w:rPr>
        <w:t>eo</w:t>
      </w:r>
      <w:r w:rsidRPr="006E21A1">
        <w:rPr>
          <w:b/>
          <w:bCs/>
          <w:color w:val="333333"/>
          <w:u w:val="single"/>
          <w:lang w:val="el-GR"/>
        </w:rPr>
        <w:t xml:space="preserve"> (= πορεύομαι)</w:t>
      </w:r>
    </w:p>
    <w:p w:rsidR="006E21A1" w:rsidRPr="006E21A1" w:rsidRDefault="006E21A1" w:rsidP="006E21A1">
      <w:pPr>
        <w:rPr>
          <w:rFonts w:eastAsia="SimSun"/>
          <w:lang w:val="el-GR" w:eastAsia="zh-CN"/>
        </w:rPr>
      </w:pPr>
      <w:r w:rsidRPr="006E21A1">
        <w:rPr>
          <w:color w:val="000000"/>
          <w:lang w:val="el-GR"/>
        </w:rPr>
        <w:br/>
      </w:r>
      <w:r w:rsidRPr="006E21A1">
        <w:rPr>
          <w:color w:val="000000"/>
          <w:lang w:val="el-GR"/>
        </w:rPr>
        <w:br/>
      </w:r>
      <w:r w:rsidRPr="006E21A1">
        <w:rPr>
          <w:color w:val="000000"/>
          <w:shd w:val="clear" w:color="auto" w:fill="FFFFFF"/>
          <w:lang w:val="el-GR"/>
        </w:rPr>
        <w:t xml:space="preserve">Το ρήμα </w:t>
      </w:r>
      <w:r w:rsidRPr="006E21A1">
        <w:rPr>
          <w:color w:val="000000"/>
          <w:shd w:val="clear" w:color="auto" w:fill="FFFFFF"/>
        </w:rPr>
        <w:t>eo</w:t>
      </w:r>
      <w:r w:rsidRPr="006E21A1">
        <w:rPr>
          <w:color w:val="000000"/>
          <w:shd w:val="clear" w:color="auto" w:fill="FFFFFF"/>
          <w:lang w:val="el-GR"/>
        </w:rPr>
        <w:t xml:space="preserve"> -(</w:t>
      </w:r>
      <w:r w:rsidRPr="006E21A1">
        <w:rPr>
          <w:color w:val="000000"/>
          <w:shd w:val="clear" w:color="auto" w:fill="FFFFFF"/>
        </w:rPr>
        <w:t>ivi</w:t>
      </w:r>
      <w:r w:rsidRPr="006E21A1">
        <w:rPr>
          <w:color w:val="000000"/>
          <w:shd w:val="clear" w:color="auto" w:fill="FFFFFF"/>
          <w:lang w:val="el-GR"/>
        </w:rPr>
        <w:t xml:space="preserve">) </w:t>
      </w:r>
      <w:r w:rsidRPr="006E21A1">
        <w:rPr>
          <w:color w:val="000000"/>
          <w:shd w:val="clear" w:color="auto" w:fill="FFFFFF"/>
        </w:rPr>
        <w:t>ii</w:t>
      </w:r>
      <w:r w:rsidRPr="006E21A1">
        <w:rPr>
          <w:color w:val="000000"/>
          <w:shd w:val="clear" w:color="auto" w:fill="FFFFFF"/>
          <w:lang w:val="el-GR"/>
        </w:rPr>
        <w:t xml:space="preserve"> -</w:t>
      </w:r>
      <w:r w:rsidRPr="006E21A1">
        <w:rPr>
          <w:color w:val="000000"/>
          <w:shd w:val="clear" w:color="auto" w:fill="FFFFFF"/>
        </w:rPr>
        <w:t>itum</w:t>
      </w:r>
      <w:r w:rsidRPr="006E21A1">
        <w:rPr>
          <w:color w:val="000000"/>
          <w:shd w:val="clear" w:color="auto" w:fill="FFFFFF"/>
          <w:lang w:val="el-GR"/>
        </w:rPr>
        <w:t xml:space="preserve"> -</w:t>
      </w:r>
      <w:r w:rsidRPr="006E21A1">
        <w:rPr>
          <w:color w:val="000000"/>
          <w:shd w:val="clear" w:color="auto" w:fill="FFFFFF"/>
        </w:rPr>
        <w:t>ire</w:t>
      </w:r>
      <w:r w:rsidRPr="006E21A1">
        <w:rPr>
          <w:color w:val="000000"/>
          <w:shd w:val="clear" w:color="auto" w:fill="FFFFFF"/>
          <w:lang w:val="el-GR"/>
        </w:rPr>
        <w:t xml:space="preserve"> έχει δύο ρηματικά θέματα:</w:t>
      </w:r>
      <w:r w:rsidRPr="006E21A1">
        <w:rPr>
          <w:color w:val="000000"/>
          <w:lang w:val="el-GR"/>
        </w:rPr>
        <w:br/>
      </w:r>
      <w:r w:rsidRPr="006E21A1">
        <w:rPr>
          <w:color w:val="000000"/>
          <w:shd w:val="clear" w:color="auto" w:fill="FFFFFF"/>
          <w:lang w:val="el-GR"/>
        </w:rPr>
        <w:t>α)</w:t>
      </w:r>
      <w:r w:rsidRPr="006E21A1">
        <w:rPr>
          <w:rStyle w:val="apple-converted-space"/>
          <w:color w:val="000000"/>
          <w:shd w:val="clear" w:color="auto" w:fill="FFFFFF"/>
        </w:rPr>
        <w:t> </w:t>
      </w:r>
      <w:r w:rsidRPr="006E21A1">
        <w:rPr>
          <w:b/>
          <w:bCs/>
          <w:color w:val="000000"/>
          <w:shd w:val="clear" w:color="auto" w:fill="FFFFFF"/>
        </w:rPr>
        <w:t>i</w:t>
      </w:r>
      <w:r w:rsidRPr="006E21A1">
        <w:rPr>
          <w:rStyle w:val="apple-converted-space"/>
          <w:color w:val="000000"/>
          <w:shd w:val="clear" w:color="auto" w:fill="FFFFFF"/>
        </w:rPr>
        <w:t> </w:t>
      </w:r>
      <w:r w:rsidRPr="006E21A1">
        <w:rPr>
          <w:color w:val="000000"/>
          <w:shd w:val="clear" w:color="auto" w:fill="FFFFFF"/>
          <w:lang w:val="el-GR"/>
        </w:rPr>
        <w:t xml:space="preserve">μπροστά από σύμφωνο ή </w:t>
      </w:r>
      <w:r w:rsidRPr="006E21A1">
        <w:rPr>
          <w:color w:val="000000"/>
          <w:shd w:val="clear" w:color="auto" w:fill="FFFFFF"/>
        </w:rPr>
        <w:t>i</w:t>
      </w:r>
      <w:r w:rsidRPr="006E21A1">
        <w:rPr>
          <w:color w:val="000000"/>
          <w:shd w:val="clear" w:color="auto" w:fill="FFFFFF"/>
          <w:lang w:val="el-GR"/>
        </w:rPr>
        <w:t>,</w:t>
      </w:r>
      <w:r w:rsidRPr="006E21A1">
        <w:rPr>
          <w:color w:val="000000"/>
          <w:lang w:val="el-GR"/>
        </w:rPr>
        <w:br/>
      </w:r>
      <w:r w:rsidRPr="006E21A1">
        <w:rPr>
          <w:color w:val="000000"/>
          <w:shd w:val="clear" w:color="auto" w:fill="FFFFFF"/>
          <w:lang w:val="el-GR"/>
        </w:rPr>
        <w:t>β)</w:t>
      </w:r>
      <w:r w:rsidRPr="006E21A1">
        <w:rPr>
          <w:rStyle w:val="apple-converted-space"/>
          <w:color w:val="000000"/>
          <w:shd w:val="clear" w:color="auto" w:fill="FFFFFF"/>
        </w:rPr>
        <w:t> </w:t>
      </w:r>
      <w:r w:rsidRPr="006E21A1">
        <w:rPr>
          <w:b/>
          <w:bCs/>
          <w:color w:val="000000"/>
          <w:shd w:val="clear" w:color="auto" w:fill="FFFFFF"/>
        </w:rPr>
        <w:t>e</w:t>
      </w:r>
      <w:r w:rsidRPr="006E21A1">
        <w:rPr>
          <w:rStyle w:val="apple-converted-space"/>
          <w:color w:val="000000"/>
          <w:shd w:val="clear" w:color="auto" w:fill="FFFFFF"/>
        </w:rPr>
        <w:t> </w:t>
      </w:r>
      <w:r w:rsidRPr="006E21A1">
        <w:rPr>
          <w:color w:val="000000"/>
          <w:shd w:val="clear" w:color="auto" w:fill="FFFFFF"/>
          <w:lang w:val="el-GR"/>
        </w:rPr>
        <w:t xml:space="preserve">μπροστά από τα φωνήεντα </w:t>
      </w:r>
      <w:r w:rsidRPr="006E21A1">
        <w:rPr>
          <w:color w:val="000000"/>
          <w:shd w:val="clear" w:color="auto" w:fill="FFFFFF"/>
        </w:rPr>
        <w:t>a</w:t>
      </w:r>
      <w:r w:rsidRPr="006E21A1">
        <w:rPr>
          <w:color w:val="000000"/>
          <w:shd w:val="clear" w:color="auto" w:fill="FFFFFF"/>
          <w:lang w:val="el-GR"/>
        </w:rPr>
        <w:t xml:space="preserve">, </w:t>
      </w:r>
      <w:r w:rsidRPr="006E21A1">
        <w:rPr>
          <w:color w:val="000000"/>
          <w:shd w:val="clear" w:color="auto" w:fill="FFFFFF"/>
        </w:rPr>
        <w:t>o</w:t>
      </w:r>
      <w:r w:rsidRPr="006E21A1">
        <w:rPr>
          <w:color w:val="000000"/>
          <w:shd w:val="clear" w:color="auto" w:fill="FFFFFF"/>
          <w:lang w:val="el-GR"/>
        </w:rPr>
        <w:t xml:space="preserve">, </w:t>
      </w:r>
      <w:r w:rsidRPr="006E21A1">
        <w:rPr>
          <w:color w:val="000000"/>
          <w:shd w:val="clear" w:color="auto" w:fill="FFFFFF"/>
        </w:rPr>
        <w:t>u</w:t>
      </w:r>
      <w:r w:rsidRPr="006E21A1">
        <w:rPr>
          <w:color w:val="000000"/>
          <w:lang w:val="el-GR"/>
        </w:rPr>
        <w:br/>
      </w:r>
      <w:r w:rsidRPr="006E21A1">
        <w:rPr>
          <w:color w:val="000000"/>
          <w:lang w:val="el-GR"/>
        </w:rPr>
        <w:br/>
      </w:r>
      <w:r w:rsidRPr="006E21A1">
        <w:rPr>
          <w:color w:val="000000"/>
          <w:shd w:val="clear" w:color="auto" w:fill="FFFFFF"/>
          <w:lang w:val="el-GR"/>
        </w:rPr>
        <w:t>Κλίνεται όπως τα ρήματα της δ΄ συζυγίας αλλά διαφέρει στον παρατατικό και τον μέλλοντα της οριστικής (</w:t>
      </w:r>
      <w:r w:rsidRPr="006E21A1">
        <w:rPr>
          <w:color w:val="000000"/>
          <w:shd w:val="clear" w:color="auto" w:fill="FFFFFF"/>
        </w:rPr>
        <w:t>ibam</w:t>
      </w:r>
      <w:r w:rsidRPr="006E21A1">
        <w:rPr>
          <w:color w:val="000000"/>
          <w:shd w:val="clear" w:color="auto" w:fill="FFFFFF"/>
          <w:lang w:val="el-GR"/>
        </w:rPr>
        <w:t xml:space="preserve"> και </w:t>
      </w:r>
      <w:r w:rsidRPr="006E21A1">
        <w:rPr>
          <w:color w:val="000000"/>
          <w:shd w:val="clear" w:color="auto" w:fill="FFFFFF"/>
        </w:rPr>
        <w:t>ibo</w:t>
      </w:r>
      <w:r w:rsidRPr="006E21A1">
        <w:rPr>
          <w:color w:val="000000"/>
          <w:shd w:val="clear" w:color="auto" w:fill="FFFFFF"/>
          <w:lang w:val="el-GR"/>
        </w:rPr>
        <w:t xml:space="preserve"> αντίστοιχα)</w:t>
      </w:r>
      <w:r w:rsidRPr="006E21A1">
        <w:rPr>
          <w:color w:val="000000"/>
          <w:lang w:val="el-GR"/>
        </w:rPr>
        <w:br/>
      </w:r>
    </w:p>
    <w:p w:rsidR="006E21A1" w:rsidRPr="006E21A1" w:rsidRDefault="006E21A1" w:rsidP="006E21A1">
      <w:pPr>
        <w:rPr>
          <w:noProof/>
        </w:rPr>
      </w:pPr>
      <w:r w:rsidRPr="006E21A1">
        <w:rPr>
          <w:noProof/>
          <w:lang w:val="el-GR" w:eastAsia="el-GR"/>
        </w:rPr>
        <w:lastRenderedPageBreak/>
        <w:drawing>
          <wp:inline distT="0" distB="0" distL="0" distR="0">
            <wp:extent cx="5478780" cy="50368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8780" cy="5036820"/>
                    </a:xfrm>
                    <a:prstGeom prst="rect">
                      <a:avLst/>
                    </a:prstGeom>
                    <a:noFill/>
                    <a:ln>
                      <a:noFill/>
                    </a:ln>
                  </pic:spPr>
                </pic:pic>
              </a:graphicData>
            </a:graphic>
          </wp:inline>
        </w:drawing>
      </w: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r w:rsidRPr="006E21A1">
        <w:rPr>
          <w:noProof/>
          <w:lang w:val="el-GR" w:eastAsia="el-GR"/>
        </w:rPr>
        <w:lastRenderedPageBreak/>
        <w:drawing>
          <wp:inline distT="0" distB="0" distL="0" distR="0">
            <wp:extent cx="5486400" cy="426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4267200"/>
                    </a:xfrm>
                    <a:prstGeom prst="rect">
                      <a:avLst/>
                    </a:prstGeom>
                    <a:noFill/>
                    <a:ln>
                      <a:noFill/>
                    </a:ln>
                  </pic:spPr>
                </pic:pic>
              </a:graphicData>
            </a:graphic>
          </wp:inline>
        </w:drawing>
      </w: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noProof/>
        </w:rPr>
      </w:pPr>
    </w:p>
    <w:p w:rsidR="006E21A1" w:rsidRPr="006E21A1" w:rsidRDefault="006E21A1" w:rsidP="006E21A1">
      <w:pPr>
        <w:rPr>
          <w:rFonts w:eastAsia="SimSun"/>
          <w:lang w:eastAsia="zh-CN"/>
        </w:rPr>
      </w:pPr>
    </w:p>
    <w:p w:rsidR="006E21A1" w:rsidRPr="006E21A1" w:rsidRDefault="006E21A1" w:rsidP="006E21A1">
      <w:pPr>
        <w:spacing w:line="360" w:lineRule="auto"/>
        <w:rPr>
          <w:noProof/>
        </w:rPr>
      </w:pPr>
    </w:p>
    <w:p w:rsidR="006E21A1" w:rsidRPr="006E21A1" w:rsidRDefault="006E21A1" w:rsidP="00226F6A">
      <w:pPr>
        <w:rPr>
          <w:lang w:val="el-GR"/>
        </w:rPr>
      </w:pPr>
    </w:p>
    <w:p w:rsidR="00226F6A" w:rsidRPr="006E21A1" w:rsidRDefault="00226F6A">
      <w:pPr>
        <w:rPr>
          <w:lang w:val="el-GR"/>
        </w:rPr>
      </w:pPr>
    </w:p>
    <w:sectPr w:rsidR="00226F6A" w:rsidRPr="006E21A1">
      <w:headerReference w:type="default" r:id="rId38"/>
      <w:footerReference w:type="default" r:id="rI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E6A" w:rsidRDefault="008E0E6A" w:rsidP="00226F6A">
      <w:r>
        <w:separator/>
      </w:r>
    </w:p>
  </w:endnote>
  <w:endnote w:type="continuationSeparator" w:id="0">
    <w:p w:rsidR="008E0E6A" w:rsidRDefault="008E0E6A" w:rsidP="00226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1"/>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F6A" w:rsidRPr="009E48BF" w:rsidRDefault="009E48BF">
    <w:pPr>
      <w:pStyle w:val="Footer"/>
      <w:rPr>
        <w:lang w:val="el-GR"/>
      </w:rPr>
    </w:pPr>
    <w:r>
      <w:rPr>
        <w:noProof/>
        <w:lang w:val="el-GR" w:eastAsia="el-GR"/>
      </w:rPr>
      <w:t>Α΄ ΛΥΚΕΙΟ ΧΑΛΑΝΔΡΙΟΥ</w:t>
    </w:r>
  </w:p>
  <w:p w:rsidR="00226F6A" w:rsidRDefault="00226F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E6A" w:rsidRDefault="008E0E6A" w:rsidP="00226F6A">
      <w:r>
        <w:separator/>
      </w:r>
    </w:p>
  </w:footnote>
  <w:footnote w:type="continuationSeparator" w:id="0">
    <w:p w:rsidR="008E0E6A" w:rsidRDefault="008E0E6A" w:rsidP="00226F6A">
      <w:r>
        <w:continuationSeparator/>
      </w:r>
    </w:p>
  </w:footnote>
  <w:footnote w:id="1">
    <w:p w:rsidR="00226F6A" w:rsidRPr="003507C3" w:rsidRDefault="00226F6A" w:rsidP="00226F6A">
      <w:pPr>
        <w:pStyle w:val="FootnoteText"/>
      </w:pPr>
      <w:r>
        <w:rPr>
          <w:rStyle w:val="FootnoteReference"/>
        </w:rPr>
        <w:footnoteRef/>
      </w:r>
      <w:r w:rsidRPr="003507C3">
        <w:rPr>
          <w:lang w:val="el-GR"/>
        </w:rPr>
        <w:t xml:space="preserve"> </w:t>
      </w:r>
      <w:r>
        <w:rPr>
          <w:lang w:val="el-GR"/>
        </w:rPr>
        <w:t xml:space="preserve">Προσοχή! Όταν είναι σύνθετο, η μέση φωνή του </w:t>
      </w:r>
      <w:r>
        <w:t>facio</w:t>
      </w:r>
      <w:r w:rsidRPr="003507C3">
        <w:rPr>
          <w:lang w:val="el-GR"/>
        </w:rPr>
        <w:t xml:space="preserve"> </w:t>
      </w:r>
      <w:r>
        <w:rPr>
          <w:lang w:val="el-GR"/>
        </w:rPr>
        <w:t xml:space="preserve">σχηματίζεται ομαλά. Δηλ. </w:t>
      </w:r>
      <w:r>
        <w:t xml:space="preserve">interficio </w:t>
      </w:r>
      <w:r>
        <w:sym w:font="Wingdings" w:char="F0E0"/>
      </w:r>
      <w:r>
        <w:t xml:space="preserve"> interficior.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733361"/>
      <w:docPartObj>
        <w:docPartGallery w:val="Page Numbers (Top of Page)"/>
        <w:docPartUnique/>
      </w:docPartObj>
    </w:sdtPr>
    <w:sdtEndPr>
      <w:rPr>
        <w:noProof/>
      </w:rPr>
    </w:sdtEndPr>
    <w:sdtContent>
      <w:p w:rsidR="008B5A22" w:rsidRDefault="008B5A22">
        <w:pPr>
          <w:pStyle w:val="Header"/>
        </w:pPr>
        <w:r>
          <w:fldChar w:fldCharType="begin"/>
        </w:r>
        <w:r>
          <w:instrText xml:space="preserve"> PAGE   \* MERGEFORMAT </w:instrText>
        </w:r>
        <w:r>
          <w:fldChar w:fldCharType="separate"/>
        </w:r>
        <w:r w:rsidR="00AD1931">
          <w:rPr>
            <w:noProof/>
          </w:rPr>
          <w:t>53</w:t>
        </w:r>
        <w:r>
          <w:rPr>
            <w:noProof/>
          </w:rPr>
          <w:fldChar w:fldCharType="end"/>
        </w:r>
      </w:p>
    </w:sdtContent>
  </w:sdt>
  <w:p w:rsidR="008B5A22" w:rsidRDefault="008B5A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11323"/>
    <w:multiLevelType w:val="multilevel"/>
    <w:tmpl w:val="D88E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9F2939"/>
    <w:multiLevelType w:val="hybridMultilevel"/>
    <w:tmpl w:val="705E31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594E49"/>
    <w:multiLevelType w:val="multilevel"/>
    <w:tmpl w:val="06EE21C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1A641970"/>
    <w:multiLevelType w:val="multilevel"/>
    <w:tmpl w:val="2A486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787E7B"/>
    <w:multiLevelType w:val="multilevel"/>
    <w:tmpl w:val="22D21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3112BA"/>
    <w:multiLevelType w:val="multilevel"/>
    <w:tmpl w:val="5718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157120"/>
    <w:multiLevelType w:val="multilevel"/>
    <w:tmpl w:val="5224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3269DC"/>
    <w:multiLevelType w:val="multilevel"/>
    <w:tmpl w:val="D3D2C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B26A22"/>
    <w:multiLevelType w:val="hybridMultilevel"/>
    <w:tmpl w:val="C3CCDD0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668F3DC3"/>
    <w:multiLevelType w:val="multilevel"/>
    <w:tmpl w:val="4942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AF6A8F"/>
    <w:multiLevelType w:val="multilevel"/>
    <w:tmpl w:val="5CB8648E"/>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start w:val="1"/>
      <w:numFmt w:val="bullet"/>
      <w:lvlText w:val=""/>
      <w:lvlJc w:val="right"/>
      <w:pPr>
        <w:tabs>
          <w:tab w:val="num" w:pos="2160"/>
        </w:tabs>
        <w:ind w:left="2160" w:hanging="360"/>
      </w:pPr>
      <w:rPr>
        <w:rFonts w:ascii="Wingdings" w:hAnsi="Wingdings" w:hint="default"/>
        <w:sz w:val="20"/>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78BC1990"/>
    <w:multiLevelType w:val="multilevel"/>
    <w:tmpl w:val="9D1A7C8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7"/>
  </w:num>
  <w:num w:numId="2">
    <w:abstractNumId w:val="1"/>
  </w:num>
  <w:num w:numId="3">
    <w:abstractNumId w:val="8"/>
  </w:num>
  <w:num w:numId="4">
    <w:abstractNumId w:val="2"/>
  </w:num>
  <w:num w:numId="5">
    <w:abstractNumId w:val="4"/>
  </w:num>
  <w:num w:numId="6">
    <w:abstractNumId w:val="3"/>
  </w:num>
  <w:num w:numId="7">
    <w:abstractNumId w:val="5"/>
  </w:num>
  <w:num w:numId="8">
    <w:abstractNumId w:val="10"/>
  </w:num>
  <w:num w:numId="9">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0">
    <w:abstractNumId w:val="11"/>
  </w:num>
  <w:num w:numId="11">
    <w:abstractNumId w:val="0"/>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F6A"/>
    <w:rsid w:val="00226F6A"/>
    <w:rsid w:val="00316AE6"/>
    <w:rsid w:val="005C198D"/>
    <w:rsid w:val="006E21A1"/>
    <w:rsid w:val="00723A0B"/>
    <w:rsid w:val="00736C1B"/>
    <w:rsid w:val="008B5A22"/>
    <w:rsid w:val="008E0E6A"/>
    <w:rsid w:val="00964276"/>
    <w:rsid w:val="009E48BF"/>
    <w:rsid w:val="00AD1931"/>
    <w:rsid w:val="00EF597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F899C9-8E5C-42FA-A5BA-7E8DB37C9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F6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26F6A"/>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26F6A"/>
    <w:rPr>
      <w:sz w:val="20"/>
      <w:szCs w:val="20"/>
    </w:rPr>
  </w:style>
  <w:style w:type="character" w:customStyle="1" w:styleId="FootnoteTextChar">
    <w:name w:val="Footnote Text Char"/>
    <w:basedOn w:val="DefaultParagraphFont"/>
    <w:link w:val="FootnoteText"/>
    <w:uiPriority w:val="99"/>
    <w:semiHidden/>
    <w:rsid w:val="00226F6A"/>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226F6A"/>
    <w:rPr>
      <w:vertAlign w:val="superscript"/>
    </w:rPr>
  </w:style>
  <w:style w:type="paragraph" w:styleId="Footer">
    <w:name w:val="footer"/>
    <w:basedOn w:val="Normal"/>
    <w:link w:val="FooterChar"/>
    <w:uiPriority w:val="99"/>
    <w:unhideWhenUsed/>
    <w:rsid w:val="00226F6A"/>
    <w:pPr>
      <w:tabs>
        <w:tab w:val="center" w:pos="4153"/>
        <w:tab w:val="right" w:pos="8306"/>
      </w:tabs>
    </w:pPr>
  </w:style>
  <w:style w:type="character" w:customStyle="1" w:styleId="FooterChar">
    <w:name w:val="Footer Char"/>
    <w:basedOn w:val="DefaultParagraphFont"/>
    <w:link w:val="Footer"/>
    <w:uiPriority w:val="99"/>
    <w:rsid w:val="00226F6A"/>
    <w:rPr>
      <w:rFonts w:ascii="Times New Roman" w:eastAsia="Times New Roman" w:hAnsi="Times New Roman" w:cs="Times New Roman"/>
      <w:sz w:val="24"/>
      <w:szCs w:val="24"/>
      <w:lang w:val="en-US"/>
    </w:rPr>
  </w:style>
  <w:style w:type="paragraph" w:styleId="Header">
    <w:name w:val="header"/>
    <w:basedOn w:val="Normal"/>
    <w:link w:val="HeaderChar"/>
    <w:uiPriority w:val="99"/>
    <w:rsid w:val="00226F6A"/>
    <w:pPr>
      <w:tabs>
        <w:tab w:val="center" w:pos="4153"/>
        <w:tab w:val="right" w:pos="8306"/>
      </w:tabs>
    </w:pPr>
    <w:rPr>
      <w:lang w:val="el-GR" w:eastAsia="el-GR"/>
    </w:rPr>
  </w:style>
  <w:style w:type="character" w:customStyle="1" w:styleId="HeaderChar">
    <w:name w:val="Header Char"/>
    <w:basedOn w:val="DefaultParagraphFont"/>
    <w:link w:val="Header"/>
    <w:uiPriority w:val="99"/>
    <w:rsid w:val="00226F6A"/>
    <w:rPr>
      <w:rFonts w:ascii="Times New Roman" w:eastAsia="Times New Roman" w:hAnsi="Times New Roman" w:cs="Times New Roman"/>
      <w:sz w:val="24"/>
      <w:szCs w:val="24"/>
      <w:lang w:eastAsia="el-GR"/>
    </w:rPr>
  </w:style>
  <w:style w:type="paragraph" w:styleId="BalloonText">
    <w:name w:val="Balloon Text"/>
    <w:basedOn w:val="Normal"/>
    <w:link w:val="BalloonTextChar"/>
    <w:rsid w:val="00226F6A"/>
    <w:rPr>
      <w:rFonts w:ascii="Tahoma" w:hAnsi="Tahoma" w:cs="Tahoma"/>
      <w:sz w:val="16"/>
      <w:szCs w:val="16"/>
      <w:lang w:val="el-GR" w:eastAsia="el-GR"/>
    </w:rPr>
  </w:style>
  <w:style w:type="character" w:customStyle="1" w:styleId="BalloonTextChar">
    <w:name w:val="Balloon Text Char"/>
    <w:basedOn w:val="DefaultParagraphFont"/>
    <w:link w:val="BalloonText"/>
    <w:rsid w:val="00226F6A"/>
    <w:rPr>
      <w:rFonts w:ascii="Tahoma" w:eastAsia="Times New Roman" w:hAnsi="Tahoma" w:cs="Tahoma"/>
      <w:sz w:val="16"/>
      <w:szCs w:val="16"/>
      <w:lang w:eastAsia="el-GR"/>
    </w:rPr>
  </w:style>
  <w:style w:type="paragraph" w:styleId="NormalWeb">
    <w:name w:val="Normal (Web)"/>
    <w:basedOn w:val="Normal"/>
    <w:uiPriority w:val="99"/>
    <w:unhideWhenUsed/>
    <w:rsid w:val="00226F6A"/>
    <w:pPr>
      <w:spacing w:before="100" w:beforeAutospacing="1" w:after="100" w:afterAutospacing="1"/>
    </w:pPr>
    <w:rPr>
      <w:lang w:val="el-GR" w:eastAsia="el-GR"/>
    </w:rPr>
  </w:style>
  <w:style w:type="character" w:styleId="Strong">
    <w:name w:val="Strong"/>
    <w:uiPriority w:val="22"/>
    <w:qFormat/>
    <w:rsid w:val="00226F6A"/>
    <w:rPr>
      <w:b/>
      <w:bCs/>
    </w:rPr>
  </w:style>
  <w:style w:type="character" w:styleId="Emphasis">
    <w:name w:val="Emphasis"/>
    <w:uiPriority w:val="20"/>
    <w:qFormat/>
    <w:rsid w:val="00226F6A"/>
    <w:rPr>
      <w:i/>
      <w:iCs/>
    </w:rPr>
  </w:style>
  <w:style w:type="paragraph" w:customStyle="1" w:styleId="abstract">
    <w:name w:val="abstract"/>
    <w:basedOn w:val="Normal"/>
    <w:rsid w:val="00226F6A"/>
    <w:pPr>
      <w:spacing w:before="100" w:beforeAutospacing="1" w:after="100" w:afterAutospacing="1"/>
    </w:pPr>
    <w:rPr>
      <w:lang w:val="el-GR" w:eastAsia="el-GR"/>
    </w:rPr>
  </w:style>
  <w:style w:type="paragraph" w:customStyle="1" w:styleId="lusidafont">
    <w:name w:val="lusidafont"/>
    <w:basedOn w:val="Normal"/>
    <w:rsid w:val="00226F6A"/>
    <w:pPr>
      <w:spacing w:before="100" w:beforeAutospacing="1" w:after="100" w:afterAutospacing="1"/>
    </w:pPr>
    <w:rPr>
      <w:lang w:val="el-GR" w:eastAsia="el-GR"/>
    </w:rPr>
  </w:style>
  <w:style w:type="character" w:customStyle="1" w:styleId="leksilogio">
    <w:name w:val="leksilogio"/>
    <w:rsid w:val="00226F6A"/>
  </w:style>
  <w:style w:type="character" w:customStyle="1" w:styleId="apple-converted-space">
    <w:name w:val="apple-converted-space"/>
    <w:rsid w:val="006E21A1"/>
  </w:style>
  <w:style w:type="character" w:styleId="Hyperlink">
    <w:name w:val="Hyperlink"/>
    <w:uiPriority w:val="99"/>
    <w:unhideWhenUsed/>
    <w:rsid w:val="006E21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5009940">
      <w:bodyDiv w:val="1"/>
      <w:marLeft w:val="0"/>
      <w:marRight w:val="0"/>
      <w:marTop w:val="0"/>
      <w:marBottom w:val="0"/>
      <w:divBdr>
        <w:top w:val="none" w:sz="0" w:space="0" w:color="auto"/>
        <w:left w:val="none" w:sz="0" w:space="0" w:color="auto"/>
        <w:bottom w:val="none" w:sz="0" w:space="0" w:color="auto"/>
        <w:right w:val="none" w:sz="0" w:space="0" w:color="auto"/>
      </w:divBdr>
      <w:divsChild>
        <w:div w:id="1266961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78</Pages>
  <Words>15865</Words>
  <Characters>85671</Characters>
  <Application>Microsoft Office Word</Application>
  <DocSecurity>0</DocSecurity>
  <Lines>713</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2022-06-20T05:09:00Z</dcterms:created>
  <dcterms:modified xsi:type="dcterms:W3CDTF">2025-11-09T08:46:00Z</dcterms:modified>
</cp:coreProperties>
</file>