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C5" w:rsidRDefault="005C77C5" w:rsidP="005C77C5">
      <w:pPr>
        <w:spacing w:after="123"/>
        <w:ind w:left="-5" w:right="0"/>
        <w:jc w:val="center"/>
        <w:rPr>
          <w:rFonts w:ascii="Arial" w:hAnsi="Arial" w:cs="Arial"/>
          <w:b/>
          <w:sz w:val="32"/>
          <w:szCs w:val="32"/>
        </w:rPr>
      </w:pPr>
      <w:r w:rsidRPr="00654222">
        <w:rPr>
          <w:rFonts w:ascii="Arial" w:hAnsi="Arial" w:cs="Arial"/>
          <w:b/>
          <w:sz w:val="32"/>
          <w:szCs w:val="32"/>
        </w:rPr>
        <w:t>ΑΣΚΗΣΕΙΣ - ΚΕΦ 5</w:t>
      </w:r>
      <w:r w:rsidRPr="00654222">
        <w:rPr>
          <w:rFonts w:ascii="Arial" w:hAnsi="Arial" w:cs="Arial"/>
          <w:b/>
          <w:sz w:val="32"/>
          <w:szCs w:val="32"/>
          <w:vertAlign w:val="superscript"/>
        </w:rPr>
        <w:t>Ο</w:t>
      </w:r>
      <w:r w:rsidRPr="0065422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4222">
        <w:rPr>
          <w:rFonts w:ascii="Arial" w:hAnsi="Arial" w:cs="Arial"/>
          <w:b/>
          <w:sz w:val="32"/>
          <w:szCs w:val="32"/>
        </w:rPr>
        <w:t>ΗΛΕΚΤΡΙΚΟ ΠΕΔΙΟ</w:t>
      </w:r>
    </w:p>
    <w:p w:rsidR="005C77C5" w:rsidRDefault="005C77C5" w:rsidP="005C77C5">
      <w:pPr>
        <w:spacing w:after="0" w:line="343" w:lineRule="auto"/>
        <w:ind w:left="-5" w:right="0"/>
        <w:rPr>
          <w:rFonts w:ascii="Arial" w:hAnsi="Arial" w:cs="Arial"/>
          <w:b/>
          <w:szCs w:val="24"/>
        </w:rPr>
      </w:pPr>
    </w:p>
    <w:p w:rsidR="005C77C5" w:rsidRDefault="005C77C5" w:rsidP="005C77C5">
      <w:pPr>
        <w:spacing w:after="0" w:line="343" w:lineRule="auto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b/>
          <w:szCs w:val="24"/>
        </w:rPr>
        <w:t>4</w:t>
      </w:r>
      <w:r w:rsidRPr="00820C10">
        <w:rPr>
          <w:rFonts w:ascii="Arial" w:hAnsi="Arial" w:cs="Arial"/>
          <w:szCs w:val="24"/>
        </w:rPr>
        <w:t>.</w:t>
      </w:r>
      <w:r w:rsidRPr="00820C10">
        <w:rPr>
          <w:rFonts w:ascii="Arial" w:eastAsia="Arial" w:hAnsi="Arial" w:cs="Arial"/>
          <w:szCs w:val="24"/>
        </w:rPr>
        <w:t xml:space="preserve"> </w:t>
      </w:r>
      <w:r w:rsidRPr="00820C10">
        <w:rPr>
          <w:rFonts w:ascii="Arial" w:hAnsi="Arial" w:cs="Arial"/>
          <w:szCs w:val="24"/>
        </w:rPr>
        <w:t xml:space="preserve">Στο παρακάτω σχήμα </w:t>
      </w:r>
      <w:r>
        <w:rPr>
          <w:rFonts w:ascii="Arial" w:hAnsi="Arial" w:cs="Arial"/>
          <w:szCs w:val="24"/>
        </w:rPr>
        <w:t>τ</w:t>
      </w:r>
      <w:r w:rsidRPr="00820C10">
        <w:rPr>
          <w:rFonts w:ascii="Arial" w:hAnsi="Arial" w:cs="Arial"/>
          <w:szCs w:val="24"/>
        </w:rPr>
        <w:t>α φορτία Q,</w:t>
      </w:r>
      <w:r w:rsidRPr="00B22CB0">
        <w:rPr>
          <w:rFonts w:ascii="Arial" w:hAnsi="Arial" w:cs="Arial"/>
          <w:szCs w:val="24"/>
        </w:rPr>
        <w:t xml:space="preserve"> </w:t>
      </w:r>
      <w:r w:rsidRPr="00820C10">
        <w:rPr>
          <w:rFonts w:ascii="Arial" w:hAnsi="Arial" w:cs="Arial"/>
          <w:szCs w:val="24"/>
        </w:rPr>
        <w:t xml:space="preserve">q βρίσκονται πάνω σε λεία μονωτική επιφάνεια και απέχουν </w:t>
      </w:r>
      <w:r>
        <w:rPr>
          <w:rFonts w:ascii="Arial" w:hAnsi="Arial" w:cs="Arial"/>
          <w:noProof/>
          <w:szCs w:val="24"/>
          <w:lang w:val="en-US"/>
        </w:rPr>
        <w:t>r</w:t>
      </w:r>
      <w:r w:rsidRPr="00820C10">
        <w:rPr>
          <w:rFonts w:ascii="Arial" w:hAnsi="Arial" w:cs="Arial"/>
          <w:noProof/>
          <w:szCs w:val="24"/>
        </w:rPr>
        <w:t>=4</w:t>
      </w:r>
      <w:r>
        <w:rPr>
          <w:rFonts w:ascii="Arial" w:hAnsi="Arial" w:cs="Arial"/>
          <w:noProof/>
          <w:szCs w:val="24"/>
          <w:lang w:val="en-US"/>
        </w:rPr>
        <w:t>cm</w:t>
      </w:r>
      <w:r w:rsidRPr="00820C10">
        <w:rPr>
          <w:rFonts w:ascii="Arial" w:hAnsi="Arial" w:cs="Arial"/>
          <w:szCs w:val="24"/>
        </w:rPr>
        <w:t xml:space="preserve">. Το φορτίο Q είναι ακλόνητο, ενώ το σωματίδιο με το φορτίο q  έχει </w:t>
      </w:r>
      <w:r>
        <w:rPr>
          <w:rFonts w:ascii="Arial" w:hAnsi="Arial" w:cs="Arial"/>
          <w:noProof/>
          <w:szCs w:val="24"/>
          <w:lang w:val="en-US"/>
        </w:rPr>
        <w:t>m</w:t>
      </w:r>
      <w:r w:rsidRPr="00820C10">
        <w:rPr>
          <w:rFonts w:ascii="Arial" w:hAnsi="Arial" w:cs="Arial"/>
          <w:noProof/>
          <w:szCs w:val="24"/>
        </w:rPr>
        <w:t>=2</w:t>
      </w:r>
      <w:r>
        <w:rPr>
          <w:rFonts w:ascii="Arial" w:hAnsi="Arial" w:cs="Arial"/>
          <w:noProof/>
          <w:szCs w:val="24"/>
          <w:lang w:val="en-US"/>
        </w:rPr>
        <w:t>g</w:t>
      </w:r>
      <w:r w:rsidRPr="00820C10">
        <w:rPr>
          <w:rFonts w:ascii="Arial" w:hAnsi="Arial" w:cs="Arial"/>
          <w:noProof/>
          <w:szCs w:val="24"/>
        </w:rPr>
        <w:t xml:space="preserve"> </w:t>
      </w:r>
      <w:r w:rsidRPr="00820C10">
        <w:rPr>
          <w:rFonts w:ascii="Arial" w:hAnsi="Arial" w:cs="Arial"/>
          <w:szCs w:val="24"/>
        </w:rPr>
        <w:t xml:space="preserve"> και είναι ελεύθερο να κινηθεί. Να βρείτε:</w:t>
      </w:r>
    </w:p>
    <w:p w:rsidR="005C77C5" w:rsidRPr="00820C10" w:rsidRDefault="005C77C5" w:rsidP="005C77C5">
      <w:pPr>
        <w:spacing w:after="0" w:line="343" w:lineRule="auto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α. Τι κίνηση θα εκτελέσει το q, όταν το αφήσουμε ελεύθερο; </w:t>
      </w:r>
    </w:p>
    <w:p w:rsidR="005C77C5" w:rsidRPr="00820C10" w:rsidRDefault="005C77C5" w:rsidP="005C77C5">
      <w:pPr>
        <w:spacing w:after="123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β. Τι ταχύτητα θα έχει όταν βρίσκεται σε απόσταση </w:t>
      </w:r>
      <w:r w:rsidRPr="00820C10">
        <w:rPr>
          <w:rFonts w:ascii="Arial" w:hAnsi="Arial" w:cs="Arial"/>
          <w:noProof/>
          <w:szCs w:val="24"/>
        </w:rPr>
        <w:t>2</w:t>
      </w:r>
      <w:r>
        <w:rPr>
          <w:rFonts w:ascii="Arial" w:hAnsi="Arial" w:cs="Arial"/>
          <w:noProof/>
          <w:szCs w:val="24"/>
          <w:lang w:val="en-US"/>
        </w:rPr>
        <w:t>r</w:t>
      </w:r>
      <w:r w:rsidRPr="00820C10">
        <w:rPr>
          <w:rFonts w:ascii="Arial" w:hAnsi="Arial" w:cs="Arial"/>
          <w:szCs w:val="24"/>
        </w:rPr>
        <w:t xml:space="preserve"> από το Q; </w:t>
      </w:r>
    </w:p>
    <w:p w:rsidR="005C77C5" w:rsidRPr="00820C10" w:rsidRDefault="005C77C5" w:rsidP="005C77C5">
      <w:pPr>
        <w:spacing w:after="58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γ. Ποια η μεγίστη ταχύτητα θα αποκτήσει; </w:t>
      </w:r>
    </w:p>
    <w:p w:rsidR="005C77C5" w:rsidRPr="00820C10" w:rsidRDefault="005C77C5" w:rsidP="005C77C5">
      <w:pPr>
        <w:rPr>
          <w:rFonts w:ascii="Arial" w:hAnsi="Arial" w:cs="Arial"/>
          <w:b/>
          <w:szCs w:val="24"/>
        </w:rPr>
      </w:pPr>
      <w:r w:rsidRPr="00820C10">
        <w:rPr>
          <w:rFonts w:ascii="Arial" w:hAnsi="Arial" w:cs="Arial"/>
          <w:b/>
          <w:noProof/>
          <w:szCs w:val="24"/>
        </w:rPr>
        <w:drawing>
          <wp:inline distT="0" distB="0" distL="0" distR="0" wp14:anchorId="7B00A9E1" wp14:editId="638224C5">
            <wp:extent cx="2962656" cy="268224"/>
            <wp:effectExtent l="0" t="0" r="0" b="0"/>
            <wp:docPr id="1" name="Picture 1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" name="Picture 12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C10">
        <w:rPr>
          <w:rFonts w:ascii="Arial" w:hAnsi="Arial" w:cs="Arial"/>
          <w:b/>
          <w:szCs w:val="24"/>
        </w:rPr>
        <w:t>.</w:t>
      </w:r>
    </w:p>
    <w:p w:rsidR="005C77C5" w:rsidRPr="001C573A" w:rsidRDefault="005C77C5" w:rsidP="005C77C5">
      <w:pPr>
        <w:rPr>
          <w:rFonts w:ascii="Arial" w:hAnsi="Arial" w:cs="Arial"/>
          <w:szCs w:val="24"/>
        </w:rPr>
      </w:pPr>
      <w:r w:rsidRPr="001C573A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C2B9F21" wp14:editId="1084ACCD">
            <wp:simplePos x="0" y="0"/>
            <wp:positionH relativeFrom="column">
              <wp:posOffset>292100</wp:posOffset>
            </wp:positionH>
            <wp:positionV relativeFrom="paragraph">
              <wp:posOffset>52705</wp:posOffset>
            </wp:positionV>
            <wp:extent cx="3651885" cy="814705"/>
            <wp:effectExtent l="0" t="0" r="5715" b="4445"/>
            <wp:wrapThrough wrapText="bothSides">
              <wp:wrapPolygon edited="0">
                <wp:start x="0" y="0"/>
                <wp:lineTo x="0" y="21213"/>
                <wp:lineTo x="21521" y="21213"/>
                <wp:lineTo x="21521" y="0"/>
                <wp:lineTo x="0" y="0"/>
              </wp:wrapPolygon>
            </wp:wrapThrough>
            <wp:docPr id="2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7C5" w:rsidRPr="001C573A" w:rsidRDefault="005C77C5" w:rsidP="005C77C5">
      <w:pPr>
        <w:rPr>
          <w:rFonts w:ascii="Arial" w:hAnsi="Arial" w:cs="Arial"/>
          <w:szCs w:val="24"/>
        </w:rPr>
      </w:pPr>
    </w:p>
    <w:p w:rsidR="005C77C5" w:rsidRPr="001C573A" w:rsidRDefault="005C77C5" w:rsidP="005C77C5">
      <w:pPr>
        <w:jc w:val="center"/>
        <w:rPr>
          <w:rFonts w:ascii="Arial" w:hAnsi="Arial" w:cs="Arial"/>
          <w:szCs w:val="24"/>
        </w:rPr>
      </w:pPr>
    </w:p>
    <w:p w:rsidR="005C77C5" w:rsidRPr="001C573A" w:rsidRDefault="005C77C5" w:rsidP="005C77C5">
      <w:pPr>
        <w:rPr>
          <w:rFonts w:ascii="Arial" w:hAnsi="Arial" w:cs="Arial"/>
          <w:szCs w:val="24"/>
        </w:rPr>
      </w:pPr>
    </w:p>
    <w:p w:rsidR="005C77C5" w:rsidRPr="001C573A" w:rsidRDefault="005C77C5" w:rsidP="005C77C5">
      <w:pPr>
        <w:rPr>
          <w:rFonts w:ascii="Arial" w:hAnsi="Arial" w:cs="Arial"/>
          <w:szCs w:val="24"/>
        </w:rPr>
      </w:pPr>
    </w:p>
    <w:p w:rsidR="005C77C5" w:rsidRPr="00820C10" w:rsidRDefault="005C77C5" w:rsidP="005C77C5">
      <w:pPr>
        <w:spacing w:after="17" w:line="346" w:lineRule="auto"/>
        <w:ind w:left="-5" w:right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Pr="001C573A">
        <w:rPr>
          <w:rFonts w:ascii="Arial" w:hAnsi="Arial" w:cs="Arial"/>
          <w:b/>
          <w:szCs w:val="24"/>
        </w:rPr>
        <w:t>.</w:t>
      </w:r>
      <w:r w:rsidRPr="001C573A">
        <w:rPr>
          <w:rFonts w:ascii="Arial" w:eastAsia="Arial" w:hAnsi="Arial" w:cs="Arial"/>
          <w:b/>
          <w:szCs w:val="24"/>
        </w:rPr>
        <w:t xml:space="preserve"> </w:t>
      </w:r>
      <w:r w:rsidRPr="00820C10">
        <w:rPr>
          <w:rFonts w:ascii="Arial" w:hAnsi="Arial" w:cs="Arial"/>
          <w:szCs w:val="24"/>
        </w:rPr>
        <w:t xml:space="preserve">Ένα σωματίδιο Α μάζας </w:t>
      </w:r>
      <w:r w:rsidRPr="00820C10">
        <w:rPr>
          <w:rFonts w:ascii="Arial" w:hAnsi="Arial" w:cs="Arial"/>
          <w:noProof/>
          <w:szCs w:val="24"/>
        </w:rPr>
        <w:drawing>
          <wp:inline distT="0" distB="0" distL="0" distR="0" wp14:anchorId="64C10671" wp14:editId="5C20F89D">
            <wp:extent cx="816864" cy="167640"/>
            <wp:effectExtent l="0" t="0" r="0" b="0"/>
            <wp:docPr id="3" name="Picture 1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" name="Picture 121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C10">
        <w:rPr>
          <w:rFonts w:ascii="Arial" w:hAnsi="Arial" w:cs="Arial"/>
          <w:szCs w:val="24"/>
        </w:rPr>
        <w:t xml:space="preserve"> και φορτίου </w:t>
      </w:r>
      <w:r w:rsidRPr="00820C10">
        <w:rPr>
          <w:rFonts w:ascii="Arial" w:hAnsi="Arial" w:cs="Arial"/>
          <w:noProof/>
          <w:szCs w:val="24"/>
        </w:rPr>
        <w:drawing>
          <wp:inline distT="0" distB="0" distL="0" distR="0" wp14:anchorId="77EE7786" wp14:editId="126C3D61">
            <wp:extent cx="664464" cy="140208"/>
            <wp:effectExtent l="0" t="0" r="0" b="0"/>
            <wp:docPr id="4" name="Picture 1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" name="Picture 12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C10">
        <w:rPr>
          <w:rFonts w:ascii="Arial" w:hAnsi="Arial" w:cs="Arial"/>
          <w:szCs w:val="24"/>
        </w:rPr>
        <w:t xml:space="preserve"> εκτοξεύεται με ταχύτητα μέτρου </w:t>
      </w:r>
      <w:r>
        <w:rPr>
          <w:rFonts w:ascii="Arial" w:hAnsi="Arial" w:cs="Arial"/>
          <w:szCs w:val="24"/>
          <w:lang w:val="en-US"/>
        </w:rPr>
        <w:t>u</w:t>
      </w:r>
      <w:r>
        <w:rPr>
          <w:rFonts w:ascii="Arial" w:hAnsi="Arial" w:cs="Arial"/>
          <w:szCs w:val="24"/>
        </w:rPr>
        <w:t>=</w:t>
      </w:r>
      <w:r w:rsidRPr="00820C10">
        <w:rPr>
          <w:rFonts w:ascii="Arial" w:hAnsi="Arial" w:cs="Arial"/>
          <w:szCs w:val="24"/>
        </w:rPr>
        <w:t xml:space="preserve">100 m/s εναντίον άλλου σωματιδίου Β που βρίσκεται πολύ μακριά απ’ το Α. Αν </w:t>
      </w:r>
      <w:r w:rsidRPr="00820C10">
        <w:rPr>
          <w:rFonts w:ascii="Arial" w:hAnsi="Arial" w:cs="Arial"/>
          <w:noProof/>
          <w:szCs w:val="24"/>
        </w:rPr>
        <w:drawing>
          <wp:inline distT="0" distB="0" distL="0" distR="0" wp14:anchorId="5D7B62B7" wp14:editId="6186F453">
            <wp:extent cx="569976" cy="137160"/>
            <wp:effectExtent l="0" t="0" r="0" b="0"/>
            <wp:docPr id="5" name="Picture 1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" name="Picture 12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C10">
        <w:rPr>
          <w:rFonts w:ascii="Arial" w:hAnsi="Arial" w:cs="Arial"/>
          <w:szCs w:val="24"/>
        </w:rPr>
        <w:t xml:space="preserve"> και </w:t>
      </w:r>
      <w:r w:rsidRPr="00820C10">
        <w:rPr>
          <w:rFonts w:ascii="Arial" w:hAnsi="Arial" w:cs="Arial"/>
          <w:noProof/>
          <w:szCs w:val="24"/>
        </w:rPr>
        <w:drawing>
          <wp:inline distT="0" distB="0" distL="0" distR="0" wp14:anchorId="1157F8EF" wp14:editId="76F5A810">
            <wp:extent cx="637032" cy="112776"/>
            <wp:effectExtent l="0" t="0" r="0" b="0"/>
            <wp:docPr id="6" name="Picture 1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" name="Picture 121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C10">
        <w:rPr>
          <w:rFonts w:ascii="Arial" w:hAnsi="Arial" w:cs="Arial"/>
          <w:szCs w:val="24"/>
        </w:rPr>
        <w:t xml:space="preserve"> να βρείτε: </w:t>
      </w:r>
    </w:p>
    <w:p w:rsidR="005C77C5" w:rsidRPr="00820C10" w:rsidRDefault="005C77C5" w:rsidP="005C77C5">
      <w:pPr>
        <w:spacing w:after="123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α. Την ελάχιστη απόσταση στην οποία θα πλησιάσουν. </w:t>
      </w:r>
    </w:p>
    <w:p w:rsidR="005C77C5" w:rsidRPr="00820C10" w:rsidRDefault="005C77C5" w:rsidP="005C77C5">
      <w:pPr>
        <w:spacing w:after="123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β. Τη μεγίστη τιμή της δυναμικής ενέργειας του συστήματος. </w:t>
      </w:r>
    </w:p>
    <w:p w:rsidR="005C77C5" w:rsidRDefault="005C77C5" w:rsidP="005C77C5">
      <w:pPr>
        <w:spacing w:after="123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γ. Τις τελικές ταχύτητες των σωματιδίων. </w:t>
      </w:r>
    </w:p>
    <w:p w:rsidR="005C77C5" w:rsidRPr="00820C10" w:rsidRDefault="005C77C5" w:rsidP="005C77C5">
      <w:pPr>
        <w:spacing w:after="123"/>
        <w:ind w:left="0" w:right="0" w:firstLine="0"/>
        <w:rPr>
          <w:rFonts w:ascii="Arial" w:hAnsi="Arial" w:cs="Arial"/>
          <w:szCs w:val="24"/>
        </w:rPr>
      </w:pPr>
      <w:bookmarkStart w:id="0" w:name="_GoBack"/>
      <w:bookmarkEnd w:id="0"/>
    </w:p>
    <w:p w:rsidR="005C77C5" w:rsidRPr="00605F9C" w:rsidRDefault="005C77C5" w:rsidP="005C77C5">
      <w:pPr>
        <w:tabs>
          <w:tab w:val="center" w:pos="8708"/>
          <w:tab w:val="center" w:pos="10218"/>
        </w:tabs>
        <w:spacing w:after="0" w:line="265" w:lineRule="auto"/>
        <w:ind w:left="0" w:right="0" w:firstLine="0"/>
        <w:jc w:val="left"/>
        <w:rPr>
          <w:rFonts w:ascii="Arial" w:eastAsia="Times New Roman" w:hAnsi="Arial" w:cs="Arial"/>
          <w:szCs w:val="24"/>
        </w:rPr>
      </w:pPr>
      <w:r w:rsidRPr="00353791">
        <w:rPr>
          <w:rFonts w:ascii="Arial" w:eastAsia="Times New Roman" w:hAnsi="Arial" w:cs="Arial"/>
          <w:b/>
          <w:color w:val="auto"/>
          <w:szCs w:val="24"/>
        </w:rPr>
        <w:t>6</w:t>
      </w: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. </w:t>
      </w:r>
      <w:r w:rsidRPr="00605F9C">
        <w:rPr>
          <w:rFonts w:ascii="Arial" w:eastAsia="Arial" w:hAnsi="Arial" w:cs="Arial"/>
          <w:b/>
          <w:color w:val="auto"/>
          <w:szCs w:val="24"/>
        </w:rPr>
        <w:t xml:space="preserve"> </w:t>
      </w:r>
      <w:r w:rsidRPr="00605F9C">
        <w:rPr>
          <w:rFonts w:ascii="Arial" w:eastAsia="Times New Roman" w:hAnsi="Arial" w:cs="Arial"/>
          <w:szCs w:val="24"/>
        </w:rPr>
        <w:t>Δύο μικρές σφαίρες Σ</w:t>
      </w:r>
      <w:r w:rsidRPr="00605F9C">
        <w:rPr>
          <w:rFonts w:ascii="Arial" w:eastAsia="Times New Roman" w:hAnsi="Arial" w:cs="Arial"/>
          <w:szCs w:val="24"/>
          <w:vertAlign w:val="subscript"/>
        </w:rPr>
        <w:t xml:space="preserve">1 </w:t>
      </w:r>
      <w:r w:rsidRPr="00605F9C">
        <w:rPr>
          <w:rFonts w:ascii="Arial" w:eastAsia="Times New Roman" w:hAnsi="Arial" w:cs="Arial"/>
          <w:szCs w:val="24"/>
        </w:rPr>
        <w:t>και Σ</w:t>
      </w:r>
      <w:r w:rsidRPr="00605F9C">
        <w:rPr>
          <w:rFonts w:ascii="Arial" w:eastAsia="Times New Roman" w:hAnsi="Arial" w:cs="Arial"/>
          <w:szCs w:val="24"/>
          <w:vertAlign w:val="subscript"/>
        </w:rPr>
        <w:t>2</w:t>
      </w:r>
      <w:r w:rsidRPr="00605F9C">
        <w:rPr>
          <w:rFonts w:ascii="Arial" w:eastAsia="Times New Roman" w:hAnsi="Arial" w:cs="Arial"/>
          <w:szCs w:val="24"/>
        </w:rPr>
        <w:t xml:space="preserve"> έχουν το ίδιο θετικό φορτίο q = 3 </w:t>
      </w:r>
      <w:proofErr w:type="spellStart"/>
      <w:r w:rsidRPr="00605F9C">
        <w:rPr>
          <w:rFonts w:ascii="Arial" w:eastAsia="Times New Roman" w:hAnsi="Arial" w:cs="Arial"/>
          <w:szCs w:val="24"/>
        </w:rPr>
        <w:t>μC</w:t>
      </w:r>
      <w:proofErr w:type="spellEnd"/>
      <w:r w:rsidRPr="00605F9C">
        <w:rPr>
          <w:rFonts w:ascii="Arial" w:eastAsia="Times New Roman" w:hAnsi="Arial" w:cs="Arial"/>
          <w:szCs w:val="24"/>
        </w:rPr>
        <w:t xml:space="preserve"> και </w:t>
      </w:r>
    </w:p>
    <w:p w:rsidR="005C77C5" w:rsidRDefault="005C77C5" w:rsidP="005C77C5">
      <w:pPr>
        <w:spacing w:after="4" w:line="531" w:lineRule="auto"/>
        <w:ind w:left="24" w:right="163"/>
        <w:rPr>
          <w:rFonts w:ascii="Arial" w:eastAsia="Times New Roman" w:hAnsi="Arial" w:cs="Arial"/>
          <w:szCs w:val="24"/>
        </w:rPr>
      </w:pPr>
      <w:r w:rsidRPr="00605F9C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3D5357" wp14:editId="50B30F3D">
                <wp:simplePos x="0" y="0"/>
                <wp:positionH relativeFrom="margin">
                  <wp:posOffset>2952750</wp:posOffset>
                </wp:positionH>
                <wp:positionV relativeFrom="paragraph">
                  <wp:posOffset>412059</wp:posOffset>
                </wp:positionV>
                <wp:extent cx="1784333" cy="450923"/>
                <wp:effectExtent l="0" t="0" r="26035" b="0"/>
                <wp:wrapThrough wrapText="bothSides">
                  <wp:wrapPolygon edited="0">
                    <wp:start x="231" y="0"/>
                    <wp:lineTo x="0" y="2738"/>
                    <wp:lineTo x="0" y="8214"/>
                    <wp:lineTo x="923" y="17341"/>
                    <wp:lineTo x="20300" y="17341"/>
                    <wp:lineTo x="20531" y="14603"/>
                    <wp:lineTo x="21685" y="9127"/>
                    <wp:lineTo x="21685" y="2738"/>
                    <wp:lineTo x="21454" y="0"/>
                    <wp:lineTo x="231" y="0"/>
                  </wp:wrapPolygon>
                </wp:wrapThrough>
                <wp:docPr id="52381" name="Group 52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33" cy="450923"/>
                          <a:chOff x="5" y="0"/>
                          <a:chExt cx="1291731" cy="329198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5" y="0"/>
                            <a:ext cx="151963" cy="15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3" h="150049">
                                <a:moveTo>
                                  <a:pt x="0" y="75030"/>
                                </a:moveTo>
                                <a:cubicBezTo>
                                  <a:pt x="0" y="33592"/>
                                  <a:pt x="34019" y="0"/>
                                  <a:pt x="75983" y="0"/>
                                </a:cubicBezTo>
                                <a:cubicBezTo>
                                  <a:pt x="117942" y="0"/>
                                  <a:pt x="151963" y="33592"/>
                                  <a:pt x="151963" y="75030"/>
                                </a:cubicBezTo>
                                <a:cubicBezTo>
                                  <a:pt x="151963" y="75030"/>
                                  <a:pt x="151963" y="75030"/>
                                  <a:pt x="151963" y="75030"/>
                                </a:cubicBezTo>
                                <a:cubicBezTo>
                                  <a:pt x="151963" y="116457"/>
                                  <a:pt x="117942" y="150049"/>
                                  <a:pt x="75983" y="150049"/>
                                </a:cubicBezTo>
                                <a:cubicBezTo>
                                  <a:pt x="34019" y="150049"/>
                                  <a:pt x="0" y="116457"/>
                                  <a:pt x="0" y="750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254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139699" y="0"/>
                            <a:ext cx="152037" cy="15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37" h="150049">
                                <a:moveTo>
                                  <a:pt x="0" y="75030"/>
                                </a:moveTo>
                                <a:cubicBezTo>
                                  <a:pt x="0" y="33592"/>
                                  <a:pt x="34096" y="0"/>
                                  <a:pt x="76019" y="0"/>
                                </a:cubicBezTo>
                                <a:cubicBezTo>
                                  <a:pt x="117942" y="0"/>
                                  <a:pt x="152037" y="33592"/>
                                  <a:pt x="152037" y="75030"/>
                                </a:cubicBezTo>
                                <a:cubicBezTo>
                                  <a:pt x="152037" y="75030"/>
                                  <a:pt x="152037" y="75030"/>
                                  <a:pt x="152037" y="75030"/>
                                </a:cubicBezTo>
                                <a:cubicBezTo>
                                  <a:pt x="152037" y="116457"/>
                                  <a:pt x="117942" y="150049"/>
                                  <a:pt x="76019" y="150049"/>
                                </a:cubicBezTo>
                                <a:cubicBezTo>
                                  <a:pt x="34096" y="150049"/>
                                  <a:pt x="0" y="116457"/>
                                  <a:pt x="0" y="750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54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757353" y="227027"/>
                            <a:ext cx="42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99">
                                <a:moveTo>
                                  <a:pt x="4261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4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67469" y="204103"/>
                            <a:ext cx="48249" cy="4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9" h="46745">
                                <a:moveTo>
                                  <a:pt x="1815" y="0"/>
                                </a:moveTo>
                                <a:lnTo>
                                  <a:pt x="48249" y="22924"/>
                                </a:lnTo>
                                <a:lnTo>
                                  <a:pt x="0" y="46745"/>
                                </a:lnTo>
                                <a:lnTo>
                                  <a:pt x="1287" y="44159"/>
                                </a:lnTo>
                                <a:cubicBezTo>
                                  <a:pt x="4986" y="36861"/>
                                  <a:pt x="6835" y="28917"/>
                                  <a:pt x="6835" y="20974"/>
                                </a:cubicBezTo>
                                <a:lnTo>
                                  <a:pt x="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167469" y="201893"/>
                            <a:ext cx="1815" cy="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" h="2209">
                                <a:moveTo>
                                  <a:pt x="1287" y="0"/>
                                </a:moveTo>
                                <a:lnTo>
                                  <a:pt x="1815" y="2209"/>
                                </a:lnTo>
                                <a:lnTo>
                                  <a:pt x="0" y="1313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14034" y="227027"/>
                            <a:ext cx="466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06">
                                <a:moveTo>
                                  <a:pt x="0" y="0"/>
                                </a:moveTo>
                                <a:lnTo>
                                  <a:pt x="466406" y="0"/>
                                </a:lnTo>
                              </a:path>
                            </a:pathLst>
                          </a:custGeom>
                          <a:noFill/>
                          <a:ln w="794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73826" y="201893"/>
                            <a:ext cx="49128" cy="4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8" h="48954">
                                <a:moveTo>
                                  <a:pt x="49128" y="0"/>
                                </a:moveTo>
                                <a:cubicBezTo>
                                  <a:pt x="41730" y="14592"/>
                                  <a:pt x="41730" y="31773"/>
                                  <a:pt x="49128" y="46368"/>
                                </a:cubicBezTo>
                                <a:lnTo>
                                  <a:pt x="48249" y="48954"/>
                                </a:lnTo>
                                <a:lnTo>
                                  <a:pt x="0" y="25134"/>
                                </a:lnTo>
                                <a:lnTo>
                                  <a:pt x="48249" y="1313"/>
                                </a:lnTo>
                                <a:lnTo>
                                  <a:pt x="4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662436" y="142146"/>
                            <a:ext cx="56987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7C5" w:rsidRDefault="005C77C5" w:rsidP="005C77C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86060" y="42384"/>
                            <a:ext cx="71302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7C5" w:rsidRDefault="005C77C5" w:rsidP="005C77C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046235" y="42384"/>
                            <a:ext cx="71302" cy="15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7C5" w:rsidRDefault="005C77C5" w:rsidP="005C77C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D5357" id="Group 52381" o:spid="_x0000_s1026" style="position:absolute;left:0;text-align:left;margin-left:232.5pt;margin-top:32.45pt;width:140.5pt;height:35.5pt;z-index:251659264;mso-position-horizontal-relative:margin;mso-width-relative:margin;mso-height-relative:margin" coordorigin="" coordsize="12917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">
                <v:shape id="Shape 640" o:spid="_x0000_s1027" style="position:absolute;width:1519;height:1500;visibility:visible;mso-wrap-style:square;v-text-anchor:top" coordsize="151963,15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" path="m,75030c,33592,34019,,75983,v41959,,75980,33592,75980,75030c151963,75030,151963,75030,151963,75030v,41427,-34021,75019,-75980,75019c34019,150049,,116457,,75030xe" fillcolor="windowText" strokeweight=".07058mm">
                  <v:stroke endcap="round"/>
                  <v:path arrowok="t" textboxrect="0,0,151963,150049"/>
                </v:shape>
                <v:shape id="Shape 643" o:spid="_x0000_s1028" style="position:absolute;left:11396;width:1521;height:1500;visibility:visible;mso-wrap-style:square;v-text-anchor:top" coordsize="152037,15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" path="m,75030c,33592,34096,,76019,v41923,,76018,33592,76018,75030c152037,75030,152037,75030,152037,75030v,41427,-34095,75019,-76018,75019c34096,150049,,116457,,75030xe" fillcolor="black" strokeweight=".07058mm">
                  <v:stroke endcap="round"/>
                  <v:path arrowok="t" textboxrect="0,0,152037,150049"/>
                </v:shape>
                <v:shape id="Shape 644" o:spid="_x0000_s1029" style="position:absolute;left:7573;top:2270;width:4262;height:0;visibility:visible;mso-wrap-style:square;v-text-anchor:top" coordsize="426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" path="m426199,l,e" filled="f" strokeweight=".22056mm">
                  <v:stroke endcap="round"/>
                  <v:path arrowok="t" textboxrect="0,0,426199,0"/>
                </v:shape>
                <v:shape id="Shape 645" o:spid="_x0000_s1030" style="position:absolute;left:11674;top:2041;width:483;height:467;visibility:visible;mso-wrap-style:square;v-text-anchor:top" coordsize="48249,4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" path="m1815,l48249,22924,,46745,1287,44159c4986,36861,6835,28917,6835,20974l1815,xe" fillcolor="black" stroked="f" strokeweight="0">
                  <v:stroke endcap="round"/>
                  <v:path arrowok="t" textboxrect="0,0,48249,46745"/>
                </v:shape>
                <v:shape id="Shape 646" o:spid="_x0000_s1031" style="position:absolute;left:11674;top:2018;width:18;height:23;visibility:visible;mso-wrap-style:square;v-text-anchor:top" coordsize="1815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" path="m1287,r528,2209l,1313,1287,xe" fillcolor="black" stroked="f" strokeweight="0">
                  <v:stroke endcap="round"/>
                  <v:path arrowok="t" textboxrect="0,0,1815,2209"/>
                </v:shape>
                <v:shape id="Shape 647" o:spid="_x0000_s1032" style="position:absolute;left:1140;top:2270;width:4664;height:0;visibility:visible;mso-wrap-style:square;v-text-anchor:top" coordsize="46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" path="m,l466406,e" filled="f" strokeweight=".22056mm">
                  <v:stroke endcap="round"/>
                  <v:path arrowok="t" textboxrect="0,0,466406,0"/>
                </v:shape>
                <v:shape id="Shape 648" o:spid="_x0000_s1033" style="position:absolute;left:738;top:2018;width:491;height:490;visibility:visible;mso-wrap-style:square;v-text-anchor:top" coordsize="49128,4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" path="m49128,v-7398,14592,-7398,31773,,46368l48249,48954,,25134,48249,1313,49128,xe" fillcolor="black" stroked="f" strokeweight="0">
                  <v:stroke endcap="round"/>
                  <v:path arrowok="t" textboxrect="0,0,49128,48954"/>
                </v:shape>
                <v:rect id="Rectangle 649" o:spid="_x0000_s1034" style="position:absolute;left:6624;top:1421;width:57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5C77C5" w:rsidRDefault="005C77C5" w:rsidP="005C77C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654" o:spid="_x0000_s1035" style="position:absolute;left:1860;top:423;width:71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5C77C5" w:rsidRDefault="005C77C5" w:rsidP="005C77C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q</w:t>
                        </w:r>
                      </w:p>
                    </w:txbxContent>
                  </v:textbox>
                </v:rect>
                <v:rect id="Rectangle 655" o:spid="_x0000_s1036" style="position:absolute;left:10462;top:423;width:71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5C77C5" w:rsidRDefault="005C77C5" w:rsidP="005C77C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q</w:t>
                        </w:r>
                      </w:p>
                    </w:txbxContent>
                  </v:textbox>
                </v:rect>
                <w10:wrap type="through" anchorx="margin"/>
              </v:group>
            </w:pict>
          </mc:Fallback>
        </mc:AlternateContent>
      </w:r>
      <w:r w:rsidRPr="00605F9C">
        <w:rPr>
          <w:rFonts w:ascii="Arial" w:eastAsia="Times New Roman" w:hAnsi="Arial" w:cs="Arial"/>
          <w:szCs w:val="24"/>
        </w:rPr>
        <w:t xml:space="preserve">συγκρατούνται ακίνητες στις θέσεις Α και Β, αντίστοιχα, πάνω σε λεία οριζόντια επιφάνεια απομονωτικό υλικό. </w:t>
      </w:r>
      <w:r w:rsidRPr="00605F9C">
        <w:rPr>
          <w:rFonts w:ascii="Arial" w:eastAsia="Times New Roman" w:hAnsi="Arial" w:cs="Arial"/>
          <w:szCs w:val="24"/>
          <w:vertAlign w:val="subscript"/>
        </w:rPr>
        <w:t>Σ1</w:t>
      </w:r>
      <w:r w:rsidRPr="00160B48">
        <w:rPr>
          <w:rFonts w:ascii="Arial" w:eastAsia="Times New Roman" w:hAnsi="Arial" w:cs="Arial"/>
          <w:szCs w:val="24"/>
          <w:vertAlign w:val="subscript"/>
        </w:rPr>
        <w:t xml:space="preserve"> </w:t>
      </w:r>
      <w:r w:rsidRPr="00605F9C">
        <w:rPr>
          <w:rFonts w:ascii="Arial" w:eastAsia="Times New Roman" w:hAnsi="Arial" w:cs="Arial"/>
          <w:szCs w:val="24"/>
          <w:vertAlign w:val="subscript"/>
        </w:rPr>
        <w:t>Σ2</w:t>
      </w:r>
    </w:p>
    <w:p w:rsidR="005C77C5" w:rsidRPr="00605F9C" w:rsidRDefault="005C77C5" w:rsidP="005C77C5">
      <w:pPr>
        <w:spacing w:after="0" w:line="240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szCs w:val="24"/>
        </w:rPr>
        <w:t xml:space="preserve">Τα κέντρα των δύο σφαιρών απέχουν μεταξύ τους απόσταση r = 9 </w:t>
      </w:r>
      <w:proofErr w:type="spellStart"/>
      <w:r w:rsidRPr="00605F9C">
        <w:rPr>
          <w:rFonts w:ascii="Arial" w:eastAsia="Times New Roman" w:hAnsi="Arial" w:cs="Arial"/>
          <w:szCs w:val="24"/>
        </w:rPr>
        <w:t>cm</w:t>
      </w:r>
      <w:proofErr w:type="spellEnd"/>
      <w:r w:rsidRPr="00605F9C">
        <w:rPr>
          <w:rFonts w:ascii="Arial" w:eastAsia="Times New Roman" w:hAnsi="Arial" w:cs="Arial"/>
          <w:szCs w:val="24"/>
        </w:rPr>
        <w:t>. Η σφαίρα Σ</w:t>
      </w:r>
      <w:r w:rsidRPr="00605F9C">
        <w:rPr>
          <w:rFonts w:ascii="Arial" w:eastAsia="Times New Roman" w:hAnsi="Arial" w:cs="Arial"/>
          <w:szCs w:val="24"/>
          <w:vertAlign w:val="subscript"/>
        </w:rPr>
        <w:t>2</w:t>
      </w:r>
      <w:r w:rsidRPr="00605F9C">
        <w:rPr>
          <w:rFonts w:ascii="Arial" w:eastAsia="Times New Roman" w:hAnsi="Arial" w:cs="Arial"/>
          <w:szCs w:val="24"/>
        </w:rPr>
        <w:t xml:space="preserve"> έχει μάζα m = 1,2·10</w:t>
      </w:r>
      <w:r w:rsidRPr="00605F9C">
        <w:rPr>
          <w:rFonts w:ascii="Arial" w:eastAsia="Times New Roman" w:hAnsi="Arial" w:cs="Arial"/>
          <w:szCs w:val="24"/>
          <w:vertAlign w:val="superscript"/>
        </w:rPr>
        <w:t>–4</w:t>
      </w:r>
      <w:r w:rsidRPr="00605F9C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605F9C">
        <w:rPr>
          <w:rFonts w:ascii="Arial" w:eastAsia="Times New Roman" w:hAnsi="Arial" w:cs="Arial"/>
          <w:szCs w:val="24"/>
        </w:rPr>
        <w:t>kg</w:t>
      </w:r>
      <w:proofErr w:type="spellEnd"/>
      <w:r w:rsidRPr="00605F9C">
        <w:rPr>
          <w:rFonts w:ascii="Arial" w:eastAsia="Times New Roman" w:hAnsi="Arial" w:cs="Arial"/>
          <w:szCs w:val="24"/>
        </w:rPr>
        <w:t>. Διατηρώντας τη σφαίρα Σ</w:t>
      </w:r>
      <w:r w:rsidRPr="00605F9C">
        <w:rPr>
          <w:rFonts w:ascii="Arial" w:eastAsia="Times New Roman" w:hAnsi="Arial" w:cs="Arial"/>
          <w:szCs w:val="24"/>
          <w:vertAlign w:val="subscript"/>
        </w:rPr>
        <w:t>1</w:t>
      </w:r>
      <w:r w:rsidRPr="00605F9C">
        <w:rPr>
          <w:rFonts w:ascii="Arial" w:eastAsia="Times New Roman" w:hAnsi="Arial" w:cs="Arial"/>
          <w:szCs w:val="24"/>
        </w:rPr>
        <w:t xml:space="preserve"> ακίνητη, </w:t>
      </w:r>
      <w:r w:rsidRPr="00605F9C">
        <w:rPr>
          <w:rFonts w:ascii="Arial" w:eastAsia="Times New Roman" w:hAnsi="Arial" w:cs="Arial"/>
          <w:color w:val="auto"/>
          <w:szCs w:val="24"/>
        </w:rPr>
        <w:t>αφήνουμε τη σφαίρα Σ</w:t>
      </w:r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>2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 ελεύθερη να κινηθεί.  </w:t>
      </w:r>
    </w:p>
    <w:p w:rsidR="005C77C5" w:rsidRPr="00160B48" w:rsidRDefault="005C77C5" w:rsidP="005C77C5">
      <w:pPr>
        <w:spacing w:after="4" w:line="240" w:lineRule="auto"/>
        <w:ind w:left="24" w:right="1262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α. </w:t>
      </w:r>
      <w:r w:rsidRPr="00605F9C">
        <w:rPr>
          <w:rFonts w:ascii="Arial" w:eastAsia="Times New Roman" w:hAnsi="Arial" w:cs="Arial"/>
          <w:color w:val="auto"/>
          <w:szCs w:val="24"/>
        </w:rPr>
        <w:t>Να υπολογίσετε την αρχική ηλεκτρική δυναμική ενέργεια του συστήματος των δύο φορτίων.</w:t>
      </w:r>
    </w:p>
    <w:p w:rsidR="005C77C5" w:rsidRPr="00605F9C" w:rsidRDefault="005C77C5" w:rsidP="005C77C5">
      <w:pPr>
        <w:spacing w:after="4" w:line="240" w:lineRule="auto"/>
        <w:ind w:left="24" w:right="1262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β. </w:t>
      </w:r>
      <w:r w:rsidRPr="00605F9C">
        <w:rPr>
          <w:rFonts w:ascii="Arial" w:eastAsia="Times New Roman" w:hAnsi="Arial" w:cs="Arial"/>
          <w:color w:val="auto"/>
          <w:szCs w:val="24"/>
        </w:rPr>
        <w:t>Να περιγράψετε το είδος της κίνησης</w:t>
      </w: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  </w:t>
      </w:r>
    </w:p>
    <w:p w:rsidR="005C77C5" w:rsidRPr="00160B48" w:rsidRDefault="005C77C5" w:rsidP="005C77C5">
      <w:pPr>
        <w:spacing w:after="0" w:line="240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γ. </w:t>
      </w:r>
      <w:r w:rsidRPr="00605F9C">
        <w:rPr>
          <w:rFonts w:ascii="Arial" w:eastAsia="Times New Roman" w:hAnsi="Arial" w:cs="Arial"/>
          <w:color w:val="auto"/>
          <w:szCs w:val="24"/>
        </w:rPr>
        <w:t>Να βρείτε το μέτρο της ταχύτητας της σφαίρας Σ</w:t>
      </w:r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>2</w:t>
      </w:r>
      <w:r w:rsidRPr="00605F9C">
        <w:rPr>
          <w:rFonts w:ascii="Arial" w:eastAsia="Times New Roman" w:hAnsi="Arial" w:cs="Arial"/>
          <w:color w:val="auto"/>
          <w:szCs w:val="24"/>
        </w:rPr>
        <w:t>, όταν η απόσταση της από τη σφαίρα Σ</w:t>
      </w:r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>1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 γίνει 3r. </w:t>
      </w:r>
    </w:p>
    <w:p w:rsidR="005C77C5" w:rsidRPr="00605F9C" w:rsidRDefault="005C77C5" w:rsidP="005C77C5">
      <w:pPr>
        <w:spacing w:after="0" w:line="240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δ. </w:t>
      </w:r>
      <w:r w:rsidRPr="00605F9C">
        <w:rPr>
          <w:rFonts w:ascii="Arial" w:eastAsia="Times New Roman" w:hAnsi="Arial" w:cs="Arial"/>
          <w:color w:val="auto"/>
          <w:szCs w:val="24"/>
        </w:rPr>
        <w:t>Να βρείτε το μέτρο της μέγιστης ταχύτητας της σφαίρας Σ</w:t>
      </w:r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>2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. </w:t>
      </w:r>
    </w:p>
    <w:p w:rsidR="00E57649" w:rsidRPr="005C77C5" w:rsidRDefault="005C77C5" w:rsidP="005C77C5">
      <w:pPr>
        <w:spacing w:after="335" w:line="265" w:lineRule="auto"/>
        <w:ind w:left="24" w:right="163"/>
        <w:rPr>
          <w:rFonts w:ascii="Arial" w:eastAsia="Times New Roman" w:hAnsi="Arial" w:cs="Arial"/>
          <w:szCs w:val="24"/>
        </w:rPr>
      </w:pPr>
      <w:r w:rsidRPr="00605F9C">
        <w:rPr>
          <w:rFonts w:ascii="Arial" w:eastAsia="Times New Roman" w:hAnsi="Arial" w:cs="Arial"/>
          <w:szCs w:val="24"/>
        </w:rPr>
        <w:t xml:space="preserve">Δίνεται </w:t>
      </w:r>
      <w:proofErr w:type="spellStart"/>
      <w:r w:rsidRPr="00605F9C">
        <w:rPr>
          <w:rFonts w:ascii="Arial" w:eastAsia="Times New Roman" w:hAnsi="Arial" w:cs="Arial"/>
          <w:szCs w:val="24"/>
        </w:rPr>
        <w:t>k</w:t>
      </w:r>
      <w:r w:rsidRPr="00605F9C">
        <w:rPr>
          <w:rFonts w:ascii="Arial" w:eastAsia="Times New Roman" w:hAnsi="Arial" w:cs="Arial"/>
          <w:szCs w:val="24"/>
          <w:vertAlign w:val="subscript"/>
        </w:rPr>
        <w:t>c</w:t>
      </w:r>
      <w:proofErr w:type="spellEnd"/>
      <w:r w:rsidRPr="00605F9C">
        <w:rPr>
          <w:rFonts w:ascii="Arial" w:eastAsia="Times New Roman" w:hAnsi="Arial" w:cs="Arial"/>
          <w:szCs w:val="24"/>
        </w:rPr>
        <w:t xml:space="preserve"> = 9·10</w:t>
      </w:r>
      <w:r w:rsidRPr="00605F9C">
        <w:rPr>
          <w:rFonts w:ascii="Arial" w:eastAsia="Times New Roman" w:hAnsi="Arial" w:cs="Arial"/>
          <w:szCs w:val="24"/>
          <w:vertAlign w:val="superscript"/>
        </w:rPr>
        <w:t>9</w:t>
      </w:r>
      <w:r w:rsidRPr="00605F9C">
        <w:rPr>
          <w:rFonts w:ascii="Arial" w:eastAsia="Times New Roman" w:hAnsi="Arial" w:cs="Arial"/>
          <w:szCs w:val="24"/>
          <w:vertAlign w:val="subscript"/>
        </w:rPr>
        <w:t xml:space="preserve"> </w:t>
      </w:r>
      <w:r w:rsidRPr="00605F9C">
        <w:rPr>
          <w:rFonts w:ascii="Arial" w:eastAsia="Times New Roman" w:hAnsi="Arial" w:cs="Arial"/>
          <w:szCs w:val="24"/>
        </w:rPr>
        <w:t>Nm</w:t>
      </w:r>
      <w:r w:rsidRPr="00605F9C">
        <w:rPr>
          <w:rFonts w:ascii="Arial" w:eastAsia="Times New Roman" w:hAnsi="Arial" w:cs="Arial"/>
          <w:szCs w:val="24"/>
          <w:vertAlign w:val="superscript"/>
        </w:rPr>
        <w:t>2</w:t>
      </w:r>
      <w:r w:rsidRPr="00605F9C">
        <w:rPr>
          <w:rFonts w:ascii="Arial" w:eastAsia="Times New Roman" w:hAnsi="Arial" w:cs="Arial"/>
          <w:szCs w:val="24"/>
        </w:rPr>
        <w:t>/C</w:t>
      </w:r>
      <w:r w:rsidRPr="00605F9C">
        <w:rPr>
          <w:rFonts w:ascii="Arial" w:eastAsia="Times New Roman" w:hAnsi="Arial" w:cs="Arial"/>
          <w:szCs w:val="24"/>
          <w:vertAlign w:val="superscript"/>
        </w:rPr>
        <w:t>2</w:t>
      </w:r>
      <w:r w:rsidRPr="00605F9C">
        <w:rPr>
          <w:rFonts w:ascii="Arial" w:eastAsia="Times New Roman" w:hAnsi="Arial" w:cs="Arial"/>
          <w:szCs w:val="24"/>
        </w:rPr>
        <w:t xml:space="preserve">. Η </w:t>
      </w:r>
      <w:proofErr w:type="spellStart"/>
      <w:r w:rsidRPr="00605F9C">
        <w:rPr>
          <w:rFonts w:ascii="Arial" w:eastAsia="Times New Roman" w:hAnsi="Arial" w:cs="Arial"/>
          <w:szCs w:val="24"/>
        </w:rPr>
        <w:t>βαρυτική</w:t>
      </w:r>
      <w:proofErr w:type="spellEnd"/>
      <w:r w:rsidRPr="00605F9C">
        <w:rPr>
          <w:rFonts w:ascii="Arial" w:eastAsia="Times New Roman" w:hAnsi="Arial" w:cs="Arial"/>
          <w:szCs w:val="24"/>
        </w:rPr>
        <w:t xml:space="preserve"> αλληλεπίδραση των δύο σφαιρών να θεωρηθεί αμελητέα. </w:t>
      </w:r>
    </w:p>
    <w:sectPr w:rsidR="00E57649" w:rsidRPr="005C7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C5"/>
    <w:rsid w:val="005C77C5"/>
    <w:rsid w:val="00E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CCF"/>
  <w15:chartTrackingRefBased/>
  <w15:docId w15:val="{5B1F081C-40C9-4DAF-9E32-D12F027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C5"/>
    <w:pPr>
      <w:spacing w:after="3"/>
      <w:ind w:left="10" w:right="1627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a.koulizos@yahoo.gr</dc:creator>
  <cp:keywords/>
  <dc:description/>
  <cp:lastModifiedBy>a.koulizos@yahoo.gr</cp:lastModifiedBy>
  <cp:revision>1</cp:revision>
  <dcterms:created xsi:type="dcterms:W3CDTF">2020-04-21T17:09:00Z</dcterms:created>
  <dcterms:modified xsi:type="dcterms:W3CDTF">2020-04-21T17:11:00Z</dcterms:modified>
</cp:coreProperties>
</file>