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95" w:rsidRPr="00451295" w:rsidRDefault="00451295" w:rsidP="00451295">
      <w:pPr>
        <w:spacing w:after="94" w:line="240" w:lineRule="auto"/>
        <w:rPr>
          <w:rFonts w:ascii="Arial" w:eastAsia="Times New Roman" w:hAnsi="Arial" w:cs="Arial"/>
          <w:b/>
          <w:bCs/>
          <w:i/>
          <w:iCs/>
          <w:color w:val="222222"/>
          <w:sz w:val="15"/>
          <w:szCs w:val="15"/>
          <w:lang w:val="en-US" w:eastAsia="el-GR"/>
        </w:rPr>
      </w:pPr>
      <w:r w:rsidRPr="00451295">
        <w:rPr>
          <w:rFonts w:ascii="Arial" w:eastAsia="Times New Roman" w:hAnsi="Arial" w:cs="Arial"/>
          <w:b/>
          <w:bCs/>
          <w:i/>
          <w:iCs/>
          <w:color w:val="222222"/>
          <w:sz w:val="15"/>
          <w:szCs w:val="15"/>
          <w:lang w:val="en-US" w:eastAsia="el-GR"/>
        </w:rPr>
        <w:t xml:space="preserve">Avez-vous lu avec attention la </w:t>
      </w:r>
      <w:proofErr w:type="gramStart"/>
      <w:r w:rsidRPr="00451295">
        <w:rPr>
          <w:rFonts w:ascii="Arial" w:eastAsia="Times New Roman" w:hAnsi="Arial" w:cs="Arial"/>
          <w:b/>
          <w:bCs/>
          <w:i/>
          <w:iCs/>
          <w:color w:val="222222"/>
          <w:sz w:val="15"/>
          <w:szCs w:val="15"/>
          <w:lang w:val="en-US" w:eastAsia="el-GR"/>
        </w:rPr>
        <w:t>leçon ?</w:t>
      </w:r>
      <w:proofErr w:type="gramEnd"/>
    </w:p>
    <w:p w:rsidR="00451295" w:rsidRPr="00451295" w:rsidRDefault="00451295" w:rsidP="004512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51295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451295" w:rsidRPr="00451295" w:rsidRDefault="00451295" w:rsidP="00451295">
      <w:pPr>
        <w:shd w:val="clear" w:color="auto" w:fill="E6ECFF"/>
        <w:spacing w:after="94" w:line="187" w:lineRule="atLeast"/>
        <w:rPr>
          <w:rFonts w:ascii="Arial" w:eastAsia="Times New Roman" w:hAnsi="Arial" w:cs="Arial"/>
          <w:i/>
          <w:iCs/>
          <w:color w:val="222222"/>
          <w:sz w:val="14"/>
          <w:szCs w:val="14"/>
          <w:lang w:val="en-US" w:eastAsia="el-GR"/>
        </w:rPr>
      </w:pPr>
      <w:r w:rsidRPr="00451295">
        <w:rPr>
          <w:rFonts w:ascii="Arial" w:eastAsia="Times New Roman" w:hAnsi="Arial" w:cs="Arial"/>
          <w:i/>
          <w:iCs/>
          <w:color w:val="222222"/>
          <w:sz w:val="14"/>
          <w:szCs w:val="14"/>
          <w:lang w:val="en-US" w:eastAsia="el-GR"/>
        </w:rPr>
        <w:t>Mettez l’article défini, contracté ou indéfini qui convient.</w:t>
      </w:r>
    </w:p>
    <w:p w:rsidR="00451295" w:rsidRPr="00451295" w:rsidRDefault="00451295" w:rsidP="00451295">
      <w:pPr>
        <w:spacing w:after="0" w:line="187" w:lineRule="atLeast"/>
        <w:rPr>
          <w:rFonts w:ascii="Arial" w:eastAsia="Times New Roman" w:hAnsi="Arial" w:cs="Arial"/>
          <w:color w:val="222222"/>
          <w:sz w:val="14"/>
          <w:szCs w:val="14"/>
          <w:lang w:eastAsia="el-GR"/>
        </w:rPr>
      </w:pP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1. Est-ce qu'il reste encore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86.95pt;height:18.25pt" o:ole="">
            <v:imagedata r:id="rId4" o:title=""/>
          </v:shape>
          <w:control r:id="rId5" w:name="DefaultOcxName" w:shapeid="_x0000_i1090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vin?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>- Non, nous n'avons plus que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9" type="#_x0000_t75" style="width:86.95pt;height:18.25pt" o:ole="">
            <v:imagedata r:id="rId4" o:title=""/>
          </v:shape>
          <w:control r:id="rId6" w:name="DefaultOcxName1" w:shapeid="_x0000_i1089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bière. En fait, nous avons beaucoup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8" type="#_x0000_t75" style="width:86.95pt;height:18.25pt" o:ole="">
            <v:imagedata r:id="rId4" o:title=""/>
          </v:shape>
          <w:control r:id="rId7" w:name="DefaultOcxName2" w:shapeid="_x0000_i1088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bière.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 xml:space="preserve">2. Pour préparer 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ce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 xml:space="preserve"> gâteau, il me faut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7" type="#_x0000_t75" style="width:86.95pt;height:18.25pt" o:ole="">
            <v:imagedata r:id="rId4" o:title=""/>
          </v:shape>
          <w:control r:id="rId8" w:name="DefaultOcxName3" w:shapeid="_x0000_i1087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farine, des œufs,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6" type="#_x0000_t75" style="width:86.95pt;height:18.25pt" o:ole="">
            <v:imagedata r:id="rId4" o:title=""/>
          </v:shape>
          <w:control r:id="rId9" w:name="DefaultOcxName4" w:shapeid="_x0000_i1086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sucre,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5" type="#_x0000_t75" style="width:86.95pt;height:18.25pt" o:ole="">
            <v:imagedata r:id="rId4" o:title=""/>
          </v:shape>
          <w:control r:id="rId10" w:name="DefaultOcxName5" w:shapeid="_x0000_i1085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pommes, et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4" type="#_x0000_t75" style="width:86.95pt;height:18.25pt" o:ole="">
            <v:imagedata r:id="rId4" o:title=""/>
          </v:shape>
          <w:control r:id="rId11" w:name="DefaultOcxName6" w:shapeid="_x0000_i1084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demi-livre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3" type="#_x0000_t75" style="width:86.95pt;height:18.25pt" o:ole="">
            <v:imagedata r:id="rId4" o:title=""/>
          </v:shape>
          <w:control r:id="rId12" w:name="DefaultOcxName7" w:shapeid="_x0000_i1083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beurre.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 xml:space="preserve">3. Il 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te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 xml:space="preserve"> faut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2" type="#_x0000_t75" style="width:86.95pt;height:18.25pt" o:ole="">
            <v:imagedata r:id="rId4" o:title=""/>
          </v:shape>
          <w:control r:id="rId13" w:name="DefaultOcxName8" w:shapeid="_x0000_i1082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vacances, tu as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1" type="#_x0000_t75" style="width:86.95pt;height:18.25pt" o:ole="">
            <v:imagedata r:id="rId4" o:title=""/>
          </v:shape>
          <w:control r:id="rId14" w:name="DefaultOcxName9" w:shapeid="_x0000_i1081"/>
        </w:objec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air fatigué.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>- Tu as raison, j'ai besoin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80" type="#_x0000_t75" style="width:86.95pt;height:18.25pt" o:ole="">
            <v:imagedata r:id="rId4" o:title=""/>
          </v:shape>
          <w:control r:id="rId15" w:name="DefaultOcxName10" w:shapeid="_x0000_i1080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 xml:space="preserve">vacances 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et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9" type="#_x0000_t75" style="width:86.95pt;height:18.25pt" o:ole="">
            <v:imagedata r:id="rId4" o:title=""/>
          </v:shape>
          <w:control r:id="rId16" w:name="DefaultOcxName11" w:shapeid="_x0000_i1079"/>
        </w:objec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repos.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>4. J'ai besoin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8" type="#_x0000_t75" style="width:86.95pt;height:18.25pt" o:ole="">
            <v:imagedata r:id="rId4" o:title=""/>
          </v:shape>
          <w:control r:id="rId17" w:name="DefaultOcxName12" w:shapeid="_x0000_i1078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manteau que je t'ai prêté.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 xml:space="preserve">5. As-tu parcouru notre nouveau 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manuel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7" type="#_x0000_t75" style="width:86.95pt;height:18.25pt" o:ole="">
            <v:imagedata r:id="rId4" o:title=""/>
          </v:shape>
          <w:control r:id="rId18" w:name="DefaultOcxName13" w:shapeid="_x0000_i1077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 xml:space="preserve">français. 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On y trouve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6" type="#_x0000_t75" style="width:86.95pt;height:18.25pt" o:ole="">
            <v:imagedata r:id="rId4" o:title=""/>
          </v:shape>
          <w:control r:id="rId19" w:name="DefaultOcxName14" w:shapeid="_x0000_i1076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exercices d'application pertinents.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>6. - Veux-tu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5" type="#_x0000_t75" style="width:86.95pt;height:18.25pt" o:ole="">
            <v:imagedata r:id="rId4" o:title=""/>
          </v:shape>
          <w:control r:id="rId20" w:name="DefaultOcxName15" w:shapeid="_x0000_i1075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café ?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- Non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, j'ai déjà bu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4" type="#_x0000_t75" style="width:86.95pt;height:18.25pt" o:ole="">
            <v:imagedata r:id="rId4" o:title=""/>
          </v:shape>
          <w:control r:id="rId21" w:name="DefaultOcxName16" w:shapeid="_x0000_i1074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café que tu m'as versé tout à l'heure.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br/>
        <w:t>- Tu es sûr que tu ne désires pas un peu plus</w: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3" type="#_x0000_t75" style="width:86.95pt;height:18.25pt" o:ole="">
            <v:imagedata r:id="rId4" o:title=""/>
          </v:shape>
          <w:control r:id="rId22" w:name="DefaultOcxName17" w:shapeid="_x0000_i1073"/>
        </w:object>
      </w:r>
      <w:r w:rsidRPr="00451295">
        <w:rPr>
          <w:rFonts w:ascii="Arial" w:eastAsia="Times New Roman" w:hAnsi="Arial" w:cs="Arial"/>
          <w:color w:val="222222"/>
          <w:sz w:val="14"/>
          <w:lang w:val="en-US" w:eastAsia="el-GR"/>
        </w:rPr>
        <w:t> </w:t>
      </w:r>
      <w:proofErr w:type="gramStart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>café ?</w:t>
      </w:r>
      <w:proofErr w:type="gramEnd"/>
      <w:r w:rsidRPr="00451295">
        <w:rPr>
          <w:rFonts w:ascii="Arial" w:eastAsia="Times New Roman" w:hAnsi="Arial" w:cs="Arial"/>
          <w:color w:val="222222"/>
          <w:sz w:val="14"/>
          <w:szCs w:val="14"/>
          <w:lang w:val="en-US" w:eastAsia="el-GR"/>
        </w:rPr>
        <w:t xml:space="preserve"> 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Il 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est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 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pourtant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 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bon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. 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C'est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2" type="#_x0000_t75" style="width:86.95pt;height:18.25pt" o:ole="">
            <v:imagedata r:id="rId4" o:title=""/>
          </v:shape>
          <w:control r:id="rId23" w:name="DefaultOcxName18" w:shapeid="_x0000_i1072"/>
        </w:object>
      </w:r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café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1" type="#_x0000_t75" style="width:86.95pt;height:18.25pt" o:ole="">
            <v:imagedata r:id="rId4" o:title=""/>
          </v:shape>
          <w:control r:id="rId24" w:name="DefaultOcxName19" w:shapeid="_x0000_i1071"/>
        </w:objec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épicerie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70" type="#_x0000_t75" style="width:86.95pt;height:18.25pt" o:ole="">
            <v:imagedata r:id="rId4" o:title=""/>
          </v:shape>
          <w:control r:id="rId25" w:name="DefaultOcxName20" w:shapeid="_x0000_i1070"/>
        </w:object>
      </w:r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coin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 xml:space="preserve"> 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de</w:t>
      </w:r>
      <w:proofErr w:type="spellEnd"/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object w:dxaOrig="1440" w:dyaOrig="1440">
          <v:shape id="_x0000_i1069" type="#_x0000_t75" style="width:86.95pt;height:18.25pt" o:ole="">
            <v:imagedata r:id="rId4" o:title=""/>
          </v:shape>
          <w:control r:id="rId26" w:name="DefaultOcxName21" w:shapeid="_x0000_i1069"/>
        </w:object>
      </w:r>
      <w:r w:rsidRPr="00451295">
        <w:rPr>
          <w:rFonts w:ascii="Arial" w:eastAsia="Times New Roman" w:hAnsi="Arial" w:cs="Arial"/>
          <w:color w:val="222222"/>
          <w:sz w:val="14"/>
          <w:lang w:eastAsia="el-GR"/>
        </w:rPr>
        <w:t> </w:t>
      </w:r>
      <w:proofErr w:type="spellStart"/>
      <w:r w:rsidRPr="00451295">
        <w:rPr>
          <w:rFonts w:ascii="Arial" w:eastAsia="Times New Roman" w:hAnsi="Arial" w:cs="Arial"/>
          <w:color w:val="222222"/>
          <w:sz w:val="14"/>
          <w:szCs w:val="14"/>
          <w:lang w:eastAsia="el-GR"/>
        </w:rPr>
        <w:t>rue</w:t>
      </w:r>
      <w:proofErr w:type="spellEnd"/>
    </w:p>
    <w:p w:rsidR="00451295" w:rsidRPr="00451295" w:rsidRDefault="00451295" w:rsidP="004512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51295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E157EF" w:rsidRDefault="00E157EF"/>
    <w:sectPr w:rsidR="00E157EF" w:rsidSect="00E15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51295"/>
    <w:rsid w:val="00451295"/>
    <w:rsid w:val="00E1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ercice-instructions">
    <w:name w:val="exercice-instructions"/>
    <w:basedOn w:val="a"/>
    <w:rsid w:val="004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512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51295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question-instructions">
    <w:name w:val="question-instructions"/>
    <w:basedOn w:val="a"/>
    <w:rsid w:val="004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51295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512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51295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61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1</cp:revision>
  <dcterms:created xsi:type="dcterms:W3CDTF">2015-03-14T08:33:00Z</dcterms:created>
  <dcterms:modified xsi:type="dcterms:W3CDTF">2015-03-14T08:34:00Z</dcterms:modified>
</cp:coreProperties>
</file>