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53C" w:rsidRPr="00972BFF" w:rsidRDefault="00213C38" w:rsidP="00DC6D7D">
      <w:pPr>
        <w:pStyle w:val="a8"/>
        <w:spacing w:line="360" w:lineRule="auto"/>
        <w:jc w:val="both"/>
        <w:rPr>
          <w:b/>
          <w:bCs/>
          <w:vertAlign w:val="superscript"/>
        </w:rPr>
      </w:pPr>
      <w:r w:rsidRPr="00972BFF">
        <w:rPr>
          <w:b/>
          <w:bCs/>
        </w:rPr>
        <w:t>Θέμα 2</w:t>
      </w:r>
      <w:r w:rsidRPr="00972BFF">
        <w:rPr>
          <w:b/>
          <w:bCs/>
          <w:vertAlign w:val="superscript"/>
          <w:lang w:val="en-US"/>
        </w:rPr>
        <w:t>o</w:t>
      </w:r>
    </w:p>
    <w:p w:rsidR="005D5CA6" w:rsidRPr="00972BFF" w:rsidRDefault="00AB653C" w:rsidP="00DC6D7D">
      <w:pPr>
        <w:spacing w:line="360" w:lineRule="auto"/>
        <w:jc w:val="both"/>
        <w:rPr>
          <w:b/>
          <w:bCs/>
        </w:rPr>
      </w:pPr>
      <w:r w:rsidRPr="00972BFF">
        <w:rPr>
          <w:b/>
          <w:bCs/>
        </w:rPr>
        <w:t>2.</w:t>
      </w:r>
      <w:r w:rsidR="00FC62CB" w:rsidRPr="00972BFF">
        <w:rPr>
          <w:b/>
          <w:bCs/>
        </w:rPr>
        <w:t xml:space="preserve">1 </w:t>
      </w:r>
    </w:p>
    <w:p w:rsidR="003727A8" w:rsidRPr="00972BFF" w:rsidRDefault="00421624" w:rsidP="00DC6D7D">
      <w:pPr>
        <w:spacing w:line="360" w:lineRule="auto"/>
        <w:jc w:val="both"/>
      </w:pPr>
      <w:r w:rsidRPr="00972BFF">
        <w:t xml:space="preserve">Το μηχάνημα εξάσκησης της ποδοκνημικής </w:t>
      </w:r>
      <w:r w:rsidR="003727A8" w:rsidRPr="00972BFF">
        <w:t>αποτελεί μέσο μηχανοθεραπείας για τα</w:t>
      </w:r>
      <w:r w:rsidRPr="00972BFF">
        <w:t xml:space="preserve"> κάτω</w:t>
      </w:r>
      <w:r w:rsidR="003727A8" w:rsidRPr="00972BFF">
        <w:t xml:space="preserve"> άκρα.</w:t>
      </w:r>
    </w:p>
    <w:p w:rsidR="003727A8" w:rsidRPr="00972BFF" w:rsidRDefault="003727A8" w:rsidP="00DC6D7D">
      <w:pPr>
        <w:spacing w:line="360" w:lineRule="auto"/>
        <w:jc w:val="both"/>
        <w:rPr>
          <w:i/>
          <w:iCs/>
        </w:rPr>
      </w:pPr>
      <w:r w:rsidRPr="00972BFF">
        <w:t>α) Να περιγράψετε τις αρχές λειτουργίας τ</w:t>
      </w:r>
      <w:r w:rsidR="00296AFC" w:rsidRPr="00972BFF">
        <w:t>ου.</w:t>
      </w:r>
      <w:r w:rsidRPr="00972BFF">
        <w:t xml:space="preserve"> </w:t>
      </w:r>
      <w:r w:rsidRPr="00972BFF">
        <w:rPr>
          <w:i/>
          <w:iCs/>
        </w:rPr>
        <w:t xml:space="preserve">(μονάδες </w:t>
      </w:r>
      <w:r w:rsidR="000E018A" w:rsidRPr="00972BFF">
        <w:rPr>
          <w:i/>
          <w:iCs/>
        </w:rPr>
        <w:t>6</w:t>
      </w:r>
      <w:r w:rsidRPr="00972BFF">
        <w:rPr>
          <w:i/>
          <w:iCs/>
        </w:rPr>
        <w:t>)</w:t>
      </w:r>
    </w:p>
    <w:p w:rsidR="003727A8" w:rsidRPr="00972BFF" w:rsidRDefault="003727A8" w:rsidP="003727A8">
      <w:pPr>
        <w:spacing w:line="360" w:lineRule="auto"/>
        <w:jc w:val="both"/>
        <w:rPr>
          <w:i/>
          <w:iCs/>
        </w:rPr>
      </w:pPr>
      <w:r w:rsidRPr="00972BFF">
        <w:t xml:space="preserve">β) Να αναφέρετε </w:t>
      </w:r>
      <w:r w:rsidR="00421624" w:rsidRPr="00972BFF">
        <w:t xml:space="preserve">ποιες κινήσεις </w:t>
      </w:r>
      <w:r w:rsidR="009351D9" w:rsidRPr="00972BFF">
        <w:t xml:space="preserve">επιτρέπει να </w:t>
      </w:r>
      <w:r w:rsidR="00421624" w:rsidRPr="00972BFF">
        <w:t>εκτελούνται</w:t>
      </w:r>
      <w:r w:rsidRPr="00972BFF">
        <w:t xml:space="preserve">. </w:t>
      </w:r>
      <w:r w:rsidRPr="00972BFF">
        <w:rPr>
          <w:i/>
          <w:iCs/>
        </w:rPr>
        <w:t xml:space="preserve">(μονάδες </w:t>
      </w:r>
      <w:r w:rsidR="00CB22A2" w:rsidRPr="00972BFF">
        <w:rPr>
          <w:i/>
          <w:iCs/>
        </w:rPr>
        <w:t>6</w:t>
      </w:r>
      <w:r w:rsidRPr="00972BFF">
        <w:rPr>
          <w:i/>
          <w:iCs/>
        </w:rPr>
        <w:t>)</w:t>
      </w:r>
    </w:p>
    <w:p w:rsidR="005D5CA6" w:rsidRPr="00972BFF" w:rsidRDefault="005D5CA6" w:rsidP="003727A8">
      <w:pPr>
        <w:spacing w:line="360" w:lineRule="auto"/>
        <w:jc w:val="right"/>
        <w:rPr>
          <w:b/>
          <w:i/>
          <w:iCs/>
        </w:rPr>
      </w:pPr>
      <w:r w:rsidRPr="00972BFF">
        <w:rPr>
          <w:b/>
          <w:i/>
          <w:iCs/>
        </w:rPr>
        <w:t xml:space="preserve">Μονάδες </w:t>
      </w:r>
      <w:r w:rsidR="003D3D79" w:rsidRPr="00972BFF">
        <w:rPr>
          <w:b/>
          <w:i/>
          <w:iCs/>
        </w:rPr>
        <w:t>1</w:t>
      </w:r>
      <w:r w:rsidR="000E018A" w:rsidRPr="00972BFF">
        <w:rPr>
          <w:b/>
          <w:i/>
          <w:iCs/>
        </w:rPr>
        <w:t>2</w:t>
      </w:r>
    </w:p>
    <w:p w:rsidR="00972BFF" w:rsidRPr="00972BFF" w:rsidRDefault="00972BFF" w:rsidP="00972BFF">
      <w:pPr>
        <w:suppressAutoHyphens w:val="0"/>
        <w:rPr>
          <w:lang w:eastAsia="en-US"/>
        </w:rPr>
      </w:pPr>
      <w:r w:rsidRPr="00972BFF">
        <w:rPr>
          <w:lang w:eastAsia="en-US"/>
        </w:rPr>
        <w:t xml:space="preserve">α)Το πρόγραμμα αρχίζει με μικρή πελματιαία κάμψη και ελάχιστο βάρος. Με τη βελτίωση  της μυϊκής ικανότητάς, το βάρος και το εύρος κίνησης της άρθρωσης αυξάνονται μέχρι να </w:t>
      </w:r>
    </w:p>
    <w:p w:rsidR="00972BFF" w:rsidRPr="00972BFF" w:rsidRDefault="00972BFF" w:rsidP="00972BFF">
      <w:pPr>
        <w:suppressAutoHyphens w:val="0"/>
        <w:rPr>
          <w:lang w:eastAsia="en-US"/>
        </w:rPr>
      </w:pPr>
      <w:r w:rsidRPr="00972BFF">
        <w:rPr>
          <w:lang w:eastAsia="en-US"/>
        </w:rPr>
        <w:t xml:space="preserve">φτάσουν στον τελικό στόχο της αποκατάστασης. </w:t>
      </w:r>
    </w:p>
    <w:p w:rsidR="00972BFF" w:rsidRPr="006C363F" w:rsidRDefault="00972BFF" w:rsidP="00972BFF">
      <w:pPr>
        <w:suppressAutoHyphens w:val="0"/>
        <w:rPr>
          <w:lang w:eastAsia="en-US"/>
        </w:rPr>
      </w:pPr>
      <w:r w:rsidRPr="00972BFF">
        <w:rPr>
          <w:lang w:eastAsia="en-US"/>
        </w:rPr>
        <w:t>β)Εκτελούνται</w:t>
      </w:r>
    </w:p>
    <w:p w:rsidR="00972BFF" w:rsidRPr="00972BFF" w:rsidRDefault="00972BFF" w:rsidP="00972BFF">
      <w:pPr>
        <w:suppressAutoHyphens w:val="0"/>
        <w:rPr>
          <w:lang w:eastAsia="en-US"/>
        </w:rPr>
      </w:pPr>
      <w:r w:rsidRPr="00972BFF">
        <w:rPr>
          <w:lang w:eastAsia="en-US"/>
        </w:rPr>
        <w:t>•Πελματιαία κάμψη ποδοκνημικής</w:t>
      </w:r>
    </w:p>
    <w:p w:rsidR="00972BFF" w:rsidRPr="00972BFF" w:rsidRDefault="00972BFF" w:rsidP="00972BFF">
      <w:pPr>
        <w:suppressAutoHyphens w:val="0"/>
        <w:rPr>
          <w:lang w:eastAsia="en-US"/>
        </w:rPr>
      </w:pPr>
      <w:r w:rsidRPr="00972BFF">
        <w:rPr>
          <w:lang w:eastAsia="en-US"/>
        </w:rPr>
        <w:t xml:space="preserve">•Ανάσπαση έξω χείλους ποδοκνημικής </w:t>
      </w:r>
    </w:p>
    <w:p w:rsidR="00152A2B" w:rsidRPr="00972BFF" w:rsidRDefault="00972BFF" w:rsidP="00972BFF">
      <w:pPr>
        <w:suppressAutoHyphens w:val="0"/>
        <w:rPr>
          <w:lang w:eastAsia="en-US"/>
        </w:rPr>
      </w:pPr>
      <w:r w:rsidRPr="00972BFF">
        <w:rPr>
          <w:lang w:eastAsia="en-US"/>
        </w:rPr>
        <w:t>•</w:t>
      </w:r>
      <w:r w:rsidRPr="006C363F">
        <w:rPr>
          <w:lang w:eastAsia="en-US"/>
        </w:rPr>
        <w:t>Ανάσπαση έσω χείλους ποδοκνημικής</w:t>
      </w:r>
    </w:p>
    <w:p w:rsidR="003A0C35" w:rsidRPr="00972BFF" w:rsidRDefault="00C87165" w:rsidP="00DC6D7D">
      <w:pPr>
        <w:spacing w:line="360" w:lineRule="auto"/>
        <w:jc w:val="both"/>
        <w:rPr>
          <w:b/>
          <w:bCs/>
        </w:rPr>
      </w:pPr>
      <w:r w:rsidRPr="00972BFF">
        <w:rPr>
          <w:b/>
          <w:bCs/>
        </w:rPr>
        <w:t xml:space="preserve">2.2 </w:t>
      </w:r>
    </w:p>
    <w:p w:rsidR="00C052D1" w:rsidRPr="00972BFF" w:rsidRDefault="00C052D1" w:rsidP="00C052D1">
      <w:pPr>
        <w:spacing w:line="360" w:lineRule="auto"/>
        <w:rPr>
          <w:bCs/>
          <w:iCs/>
        </w:rPr>
      </w:pPr>
      <w:r w:rsidRPr="00972BFF">
        <w:rPr>
          <w:bCs/>
          <w:iCs/>
        </w:rPr>
        <w:t>Το ηλεκτρονικό στατικό ποδήλατο άνω και κάτω άκρων είναι μια άλλη μορφή στατικού ποδηλάτου.</w:t>
      </w:r>
    </w:p>
    <w:p w:rsidR="00C052D1" w:rsidRPr="00972BFF" w:rsidRDefault="00C052D1" w:rsidP="00C052D1">
      <w:pPr>
        <w:spacing w:line="360" w:lineRule="auto"/>
        <w:rPr>
          <w:i/>
          <w:iCs/>
        </w:rPr>
      </w:pPr>
      <w:r w:rsidRPr="00972BFF">
        <w:rPr>
          <w:bCs/>
          <w:iCs/>
        </w:rPr>
        <w:t>α) Να αναφέρετε ποιες αρθρώσεις κουράζονται στο στατικό ποδήλατο.</w:t>
      </w:r>
      <w:r w:rsidRPr="00972BFF">
        <w:rPr>
          <w:i/>
          <w:iCs/>
        </w:rPr>
        <w:t xml:space="preserve"> (μονάδες </w:t>
      </w:r>
      <w:r w:rsidR="00FC1E47" w:rsidRPr="00972BFF">
        <w:rPr>
          <w:i/>
          <w:iCs/>
        </w:rPr>
        <w:t>3</w:t>
      </w:r>
      <w:r w:rsidRPr="00972BFF">
        <w:rPr>
          <w:i/>
          <w:iCs/>
        </w:rPr>
        <w:t>)</w:t>
      </w:r>
    </w:p>
    <w:p w:rsidR="00C052D1" w:rsidRPr="00972BFF" w:rsidRDefault="00C052D1" w:rsidP="00C052D1">
      <w:pPr>
        <w:spacing w:line="360" w:lineRule="auto"/>
        <w:rPr>
          <w:bCs/>
        </w:rPr>
      </w:pPr>
      <w:r w:rsidRPr="00972BFF">
        <w:t xml:space="preserve">β) Να αναφέρετε τις </w:t>
      </w:r>
      <w:r w:rsidR="008E20A9" w:rsidRPr="00972BFF">
        <w:t>αντ</w:t>
      </w:r>
      <w:r w:rsidRPr="00972BFF">
        <w:t>ενδείξεις εφαρμογής του ηλεκτρονικού στατικού ποδηλάτου άνω και κάτω άκρων. (</w:t>
      </w:r>
      <w:r w:rsidRPr="00972BFF">
        <w:rPr>
          <w:i/>
          <w:iCs/>
        </w:rPr>
        <w:t xml:space="preserve">μονάδες </w:t>
      </w:r>
      <w:r w:rsidR="000E018A" w:rsidRPr="00972BFF">
        <w:rPr>
          <w:i/>
          <w:iCs/>
        </w:rPr>
        <w:t>10</w:t>
      </w:r>
      <w:r w:rsidRPr="00972BFF">
        <w:rPr>
          <w:i/>
          <w:iCs/>
        </w:rPr>
        <w:t>)</w:t>
      </w:r>
    </w:p>
    <w:p w:rsidR="003A0C35" w:rsidRPr="00972BFF" w:rsidRDefault="003D3D79" w:rsidP="00055992">
      <w:pPr>
        <w:spacing w:line="360" w:lineRule="auto"/>
        <w:jc w:val="right"/>
        <w:rPr>
          <w:b/>
          <w:i/>
          <w:iCs/>
        </w:rPr>
      </w:pPr>
      <w:r w:rsidRPr="00972BFF">
        <w:rPr>
          <w:b/>
          <w:i/>
          <w:iCs/>
        </w:rPr>
        <w:t>Μονάδες 1</w:t>
      </w:r>
      <w:r w:rsidR="000E018A" w:rsidRPr="00972BFF">
        <w:rPr>
          <w:b/>
          <w:i/>
          <w:iCs/>
        </w:rPr>
        <w:t>3</w:t>
      </w:r>
    </w:p>
    <w:p w:rsidR="00972BFF" w:rsidRPr="00972BFF" w:rsidRDefault="00972BFF" w:rsidP="00972BFF">
      <w:pPr>
        <w:suppressAutoHyphens w:val="0"/>
        <w:rPr>
          <w:lang w:eastAsia="en-US"/>
        </w:rPr>
      </w:pPr>
      <w:r w:rsidRPr="00972BFF">
        <w:rPr>
          <w:lang w:eastAsia="en-US"/>
        </w:rPr>
        <w:t xml:space="preserve"> </w:t>
      </w:r>
    </w:p>
    <w:p w:rsidR="00972BFF" w:rsidRPr="00972BFF" w:rsidRDefault="00972BFF" w:rsidP="00972BFF">
      <w:pPr>
        <w:suppressAutoHyphens w:val="0"/>
        <w:rPr>
          <w:lang w:eastAsia="en-US"/>
        </w:rPr>
      </w:pPr>
      <w:r w:rsidRPr="00972BFF">
        <w:rPr>
          <w:lang w:eastAsia="en-US"/>
        </w:rPr>
        <w:t>α)Οι αρθρώσεις που κουράζονται στο στατικό ποδήλατο είναι:</w:t>
      </w:r>
    </w:p>
    <w:p w:rsidR="00972BFF" w:rsidRPr="00972BFF" w:rsidRDefault="00972BFF" w:rsidP="00972BFF">
      <w:pPr>
        <w:suppressAutoHyphens w:val="0"/>
        <w:rPr>
          <w:lang w:eastAsia="en-US"/>
        </w:rPr>
      </w:pPr>
      <w:r w:rsidRPr="00972BFF">
        <w:rPr>
          <w:lang w:eastAsia="en-US"/>
        </w:rPr>
        <w:t>•Γόνατα</w:t>
      </w:r>
    </w:p>
    <w:p w:rsidR="00972BFF" w:rsidRPr="00972BFF" w:rsidRDefault="00972BFF" w:rsidP="00972BFF">
      <w:pPr>
        <w:suppressAutoHyphens w:val="0"/>
        <w:rPr>
          <w:lang w:eastAsia="en-US"/>
        </w:rPr>
      </w:pPr>
      <w:r w:rsidRPr="00972BFF">
        <w:rPr>
          <w:lang w:eastAsia="en-US"/>
        </w:rPr>
        <w:t xml:space="preserve">•Ισχία </w:t>
      </w:r>
    </w:p>
    <w:p w:rsidR="00972BFF" w:rsidRPr="00972BFF" w:rsidRDefault="00972BFF" w:rsidP="00972BFF">
      <w:pPr>
        <w:suppressAutoHyphens w:val="0"/>
        <w:rPr>
          <w:lang w:eastAsia="en-US"/>
        </w:rPr>
      </w:pPr>
      <w:r w:rsidRPr="00972BFF">
        <w:rPr>
          <w:lang w:eastAsia="en-US"/>
        </w:rPr>
        <w:t>•Ποδοκνημικές</w:t>
      </w:r>
    </w:p>
    <w:p w:rsidR="00972BFF" w:rsidRPr="00972BFF" w:rsidRDefault="00972BFF" w:rsidP="00972BFF">
      <w:pPr>
        <w:suppressAutoHyphens w:val="0"/>
        <w:rPr>
          <w:lang w:eastAsia="en-US"/>
        </w:rPr>
      </w:pPr>
      <w:r w:rsidRPr="00972BFF">
        <w:rPr>
          <w:lang w:eastAsia="en-US"/>
        </w:rPr>
        <w:t>β)Οι αντενδείξεις εφαρμογής είναι:</w:t>
      </w:r>
    </w:p>
    <w:p w:rsidR="00972BFF" w:rsidRPr="00972BFF" w:rsidRDefault="00972BFF" w:rsidP="00972BFF">
      <w:pPr>
        <w:suppressAutoHyphens w:val="0"/>
        <w:rPr>
          <w:lang w:eastAsia="en-US"/>
        </w:rPr>
      </w:pPr>
      <w:r w:rsidRPr="00972BFF">
        <w:rPr>
          <w:lang w:eastAsia="en-US"/>
        </w:rPr>
        <w:t>•Κακή δυνατότητα συνεργασίας με τον ασθενή</w:t>
      </w:r>
    </w:p>
    <w:p w:rsidR="00972BFF" w:rsidRPr="00972BFF" w:rsidRDefault="00972BFF" w:rsidP="00972BFF">
      <w:pPr>
        <w:suppressAutoHyphens w:val="0"/>
        <w:rPr>
          <w:lang w:eastAsia="en-US"/>
        </w:rPr>
      </w:pPr>
      <w:r w:rsidRPr="00972BFF">
        <w:rPr>
          <w:lang w:eastAsia="en-US"/>
        </w:rPr>
        <w:t>•Κατάγματα στα άκρα</w:t>
      </w:r>
    </w:p>
    <w:p w:rsidR="00972BFF" w:rsidRPr="00972BFF" w:rsidRDefault="00972BFF" w:rsidP="00972BFF">
      <w:pPr>
        <w:suppressAutoHyphens w:val="0"/>
        <w:rPr>
          <w:lang w:eastAsia="en-US"/>
        </w:rPr>
      </w:pPr>
      <w:r w:rsidRPr="00972BFF">
        <w:rPr>
          <w:lang w:eastAsia="en-US"/>
        </w:rPr>
        <w:t>•Μεγάλου βαθμού σπαστικότητα</w:t>
      </w:r>
    </w:p>
    <w:p w:rsidR="00972BFF" w:rsidRPr="00972BFF" w:rsidRDefault="00972BFF" w:rsidP="00972BFF">
      <w:pPr>
        <w:suppressAutoHyphens w:val="0"/>
        <w:rPr>
          <w:lang w:eastAsia="en-US"/>
        </w:rPr>
      </w:pPr>
      <w:r w:rsidRPr="00972BFF">
        <w:rPr>
          <w:lang w:eastAsia="en-US"/>
        </w:rPr>
        <w:t>•Βαριές εκφυλιστικές αρθροπάθειες</w:t>
      </w:r>
    </w:p>
    <w:p w:rsidR="00972BFF" w:rsidRPr="00972BFF" w:rsidRDefault="00972BFF" w:rsidP="00972BFF">
      <w:pPr>
        <w:suppressAutoHyphens w:val="0"/>
        <w:rPr>
          <w:lang w:eastAsia="en-US"/>
        </w:rPr>
      </w:pPr>
      <w:r w:rsidRPr="00972BFF">
        <w:rPr>
          <w:lang w:eastAsia="en-US"/>
        </w:rPr>
        <w:t>•Φλεγμονές των αρθρώσεων</w:t>
      </w:r>
    </w:p>
    <w:p w:rsidR="000B6885" w:rsidRPr="00972BFF" w:rsidRDefault="000B6885" w:rsidP="005E0888">
      <w:pPr>
        <w:tabs>
          <w:tab w:val="left" w:pos="7138"/>
        </w:tabs>
        <w:spacing w:line="360" w:lineRule="auto"/>
        <w:jc w:val="both"/>
        <w:rPr>
          <w:iCs/>
        </w:rPr>
      </w:pPr>
    </w:p>
    <w:p w:rsidR="00255FF1" w:rsidRDefault="00255FF1" w:rsidP="00255FF1">
      <w:pPr>
        <w:spacing w:line="360" w:lineRule="auto"/>
        <w:jc w:val="both"/>
        <w:rPr>
          <w:rFonts w:ascii="Calibri" w:hAnsi="Calibri" w:cs="Calibri"/>
          <w:bCs/>
        </w:rPr>
      </w:pPr>
      <w:r>
        <w:rPr>
          <w:color w:val="221E1F"/>
        </w:rPr>
        <w:t>3.</w:t>
      </w:r>
      <w:r w:rsidR="0056119A" w:rsidRPr="00972BFF">
        <w:rPr>
          <w:color w:val="221E1F"/>
        </w:rPr>
        <w:t xml:space="preserve"> </w:t>
      </w:r>
      <w:r>
        <w:rPr>
          <w:rFonts w:ascii="Calibri" w:hAnsi="Calibri" w:cs="Calibri"/>
          <w:bCs/>
        </w:rPr>
        <w:t xml:space="preserve">Ασθενής ηλικίας 45 ετών, με διάγνωση παγωμένου ώμου, παρακολουθεί καθημερινό πρόγραμμα φυσικοθεραπείας στο φυσικοθεραπευτήριο που εργάζεσθε, στο οποίο περιλαμβάνεται και η χρήση του τροχού. </w:t>
      </w:r>
    </w:p>
    <w:p w:rsidR="00255FF1" w:rsidRDefault="00255FF1" w:rsidP="00255FF1">
      <w:pPr>
        <w:spacing w:line="360" w:lineRule="auto"/>
        <w:jc w:val="both"/>
        <w:rPr>
          <w:rFonts w:ascii="Calibri" w:hAnsi="Calibri" w:cs="Calibri"/>
          <w:bCs/>
          <w:i/>
          <w:iCs/>
        </w:rPr>
      </w:pPr>
      <w:r>
        <w:rPr>
          <w:rFonts w:ascii="Calibri" w:hAnsi="Calibri" w:cs="Calibri"/>
          <w:bCs/>
        </w:rPr>
        <w:t xml:space="preserve">α) Να περιγράψετε τον τρόπο λειτουργίας του τροχού. </w:t>
      </w:r>
      <w:r w:rsidRPr="00090F86">
        <w:rPr>
          <w:rFonts w:ascii="Calibri" w:hAnsi="Calibri" w:cs="Calibri"/>
          <w:bCs/>
          <w:i/>
          <w:iCs/>
        </w:rPr>
        <w:t xml:space="preserve">(μονάδες </w:t>
      </w:r>
      <w:r>
        <w:rPr>
          <w:rFonts w:ascii="Calibri" w:hAnsi="Calibri" w:cs="Calibri"/>
          <w:bCs/>
          <w:i/>
          <w:iCs/>
        </w:rPr>
        <w:t>7</w:t>
      </w:r>
      <w:r w:rsidRPr="00090F86">
        <w:rPr>
          <w:rFonts w:ascii="Calibri" w:hAnsi="Calibri" w:cs="Calibri"/>
          <w:bCs/>
          <w:i/>
          <w:iCs/>
        </w:rPr>
        <w:t>)</w:t>
      </w:r>
    </w:p>
    <w:p w:rsidR="00255FF1" w:rsidRPr="00B549F7" w:rsidRDefault="00255FF1" w:rsidP="00255FF1">
      <w:pPr>
        <w:spacing w:line="360" w:lineRule="auto"/>
        <w:jc w:val="both"/>
        <w:rPr>
          <w:rFonts w:ascii="Calibri" w:hAnsi="Calibri" w:cs="Calibri"/>
          <w:bCs/>
          <w:i/>
          <w:iCs/>
        </w:rPr>
      </w:pPr>
      <w:r w:rsidRPr="00B549F7">
        <w:rPr>
          <w:rFonts w:ascii="Calibri" w:hAnsi="Calibri" w:cs="Calibri"/>
          <w:bCs/>
        </w:rPr>
        <w:t>β)</w:t>
      </w:r>
      <w:r>
        <w:rPr>
          <w:rFonts w:ascii="Calibri" w:hAnsi="Calibri" w:cs="Calibri"/>
          <w:bCs/>
        </w:rPr>
        <w:t xml:space="preserve"> Να αναφέρετε τις αντενδείξεις εφαρμογής του τροχού.</w:t>
      </w:r>
      <w:r>
        <w:rPr>
          <w:rFonts w:ascii="Calibri" w:hAnsi="Calibri" w:cs="Calibri"/>
          <w:bCs/>
          <w:i/>
          <w:iCs/>
        </w:rPr>
        <w:t xml:space="preserve"> </w:t>
      </w:r>
      <w:r w:rsidRPr="00090F86">
        <w:rPr>
          <w:rFonts w:ascii="Calibri" w:hAnsi="Calibri" w:cs="Calibri"/>
          <w:bCs/>
          <w:i/>
          <w:iCs/>
        </w:rPr>
        <w:t xml:space="preserve">(μονάδες </w:t>
      </w:r>
      <w:r>
        <w:rPr>
          <w:rFonts w:ascii="Calibri" w:hAnsi="Calibri" w:cs="Calibri"/>
          <w:bCs/>
          <w:i/>
          <w:iCs/>
        </w:rPr>
        <w:t>6</w:t>
      </w:r>
      <w:r w:rsidRPr="00090F86">
        <w:rPr>
          <w:rFonts w:ascii="Calibri" w:hAnsi="Calibri" w:cs="Calibri"/>
          <w:bCs/>
          <w:i/>
          <w:iCs/>
        </w:rPr>
        <w:t>)</w:t>
      </w:r>
    </w:p>
    <w:p w:rsidR="00255FF1" w:rsidRDefault="00255FF1" w:rsidP="00255FF1">
      <w:pPr>
        <w:spacing w:line="360" w:lineRule="auto"/>
        <w:jc w:val="right"/>
        <w:rPr>
          <w:rFonts w:ascii="Calibri" w:hAnsi="Calibri" w:cs="Calibri"/>
          <w:b/>
          <w:i/>
          <w:iCs/>
        </w:rPr>
      </w:pPr>
      <w:r w:rsidRPr="005E0888">
        <w:rPr>
          <w:rFonts w:ascii="Calibri" w:hAnsi="Calibri" w:cs="Calibri"/>
          <w:b/>
          <w:i/>
          <w:iCs/>
        </w:rPr>
        <w:t xml:space="preserve">Μονάδες </w:t>
      </w:r>
      <w:r>
        <w:rPr>
          <w:rFonts w:ascii="Calibri" w:hAnsi="Calibri" w:cs="Calibri"/>
          <w:b/>
          <w:i/>
          <w:iCs/>
        </w:rPr>
        <w:t>13</w:t>
      </w:r>
    </w:p>
    <w:p w:rsidR="00255FF1" w:rsidRPr="00255FF1" w:rsidRDefault="00255FF1" w:rsidP="00E92583">
      <w:pPr>
        <w:suppressAutoHyphens w:val="0"/>
        <w:jc w:val="both"/>
        <w:rPr>
          <w:lang w:eastAsia="en-US"/>
        </w:rPr>
      </w:pPr>
      <w:r w:rsidRPr="00255FF1">
        <w:rPr>
          <w:lang w:eastAsia="en-US"/>
        </w:rPr>
        <w:lastRenderedPageBreak/>
        <w:t xml:space="preserve">α)Ο ασθενής πιάνει ανάλογα με το βαθμό κινητικής ικανότητάς του μια από τις χειρολαβές </w:t>
      </w:r>
    </w:p>
    <w:p w:rsidR="00255FF1" w:rsidRPr="00255FF1" w:rsidRDefault="00255FF1" w:rsidP="00E92583">
      <w:pPr>
        <w:suppressAutoHyphens w:val="0"/>
        <w:jc w:val="both"/>
        <w:rPr>
          <w:lang w:eastAsia="en-US"/>
        </w:rPr>
      </w:pPr>
      <w:r w:rsidRPr="00255FF1">
        <w:rPr>
          <w:lang w:eastAsia="en-US"/>
        </w:rPr>
        <w:t xml:space="preserve">και προσπαθεί να εκτελέσει πλήρη περιστροφή του τροχού. Αρχικά ο φυσικοθεραπευτής </w:t>
      </w:r>
    </w:p>
    <w:p w:rsidR="00255FF1" w:rsidRPr="00255FF1" w:rsidRDefault="00255FF1" w:rsidP="00E92583">
      <w:pPr>
        <w:suppressAutoHyphens w:val="0"/>
        <w:jc w:val="both"/>
        <w:rPr>
          <w:lang w:eastAsia="en-US"/>
        </w:rPr>
      </w:pPr>
      <w:r w:rsidRPr="00255FF1">
        <w:rPr>
          <w:lang w:eastAsia="en-US"/>
        </w:rPr>
        <w:t xml:space="preserve">ρυθμίζει το μηχάνημα να έχει τη μικρότερη αντίσταση. Όσο βελτιώνεται η κίνηση και η </w:t>
      </w:r>
    </w:p>
    <w:p w:rsidR="00255FF1" w:rsidRPr="00255FF1" w:rsidRDefault="00255FF1" w:rsidP="00E92583">
      <w:pPr>
        <w:suppressAutoHyphens w:val="0"/>
        <w:jc w:val="both"/>
        <w:rPr>
          <w:lang w:eastAsia="en-US"/>
        </w:rPr>
      </w:pPr>
      <w:r w:rsidRPr="00255FF1">
        <w:rPr>
          <w:lang w:eastAsia="en-US"/>
        </w:rPr>
        <w:t>δύνα</w:t>
      </w:r>
    </w:p>
    <w:p w:rsidR="00255FF1" w:rsidRPr="00255FF1" w:rsidRDefault="00255FF1" w:rsidP="00E92583">
      <w:pPr>
        <w:suppressAutoHyphens w:val="0"/>
        <w:jc w:val="both"/>
        <w:rPr>
          <w:lang w:eastAsia="en-US"/>
        </w:rPr>
      </w:pPr>
      <w:r w:rsidRPr="00255FF1">
        <w:rPr>
          <w:lang w:eastAsia="en-US"/>
        </w:rPr>
        <w:t xml:space="preserve">μη του ασθενούς, αυξάνεται και ο βαθμός αντίστασης του τροχού. </w:t>
      </w:r>
    </w:p>
    <w:p w:rsidR="00255FF1" w:rsidRPr="00255FF1" w:rsidRDefault="00255FF1" w:rsidP="00E92583">
      <w:pPr>
        <w:suppressAutoHyphens w:val="0"/>
        <w:jc w:val="both"/>
        <w:rPr>
          <w:lang w:eastAsia="en-US"/>
        </w:rPr>
      </w:pPr>
      <w:r w:rsidRPr="00255FF1">
        <w:rPr>
          <w:lang w:eastAsia="en-US"/>
        </w:rPr>
        <w:t>β)Οι αντενδείξεις εφαρμογής είναι:</w:t>
      </w:r>
    </w:p>
    <w:p w:rsidR="00255FF1" w:rsidRPr="006C363F" w:rsidRDefault="00255FF1" w:rsidP="00E92583">
      <w:pPr>
        <w:suppressAutoHyphens w:val="0"/>
        <w:jc w:val="both"/>
        <w:rPr>
          <w:lang w:eastAsia="en-US"/>
        </w:rPr>
      </w:pPr>
      <w:r w:rsidRPr="006C363F">
        <w:rPr>
          <w:lang w:eastAsia="en-US"/>
        </w:rPr>
        <w:t>•Υποκεφαλικό κάταγμα</w:t>
      </w:r>
    </w:p>
    <w:p w:rsidR="00255FF1" w:rsidRPr="006C363F" w:rsidRDefault="00255FF1" w:rsidP="00E92583">
      <w:pPr>
        <w:suppressAutoHyphens w:val="0"/>
        <w:jc w:val="both"/>
        <w:rPr>
          <w:lang w:eastAsia="en-US"/>
        </w:rPr>
      </w:pPr>
      <w:r w:rsidRPr="006C363F">
        <w:rPr>
          <w:lang w:eastAsia="en-US"/>
        </w:rPr>
        <w:t>•Κάταγμα αγκών</w:t>
      </w:r>
    </w:p>
    <w:p w:rsidR="00255FF1" w:rsidRPr="00E92583" w:rsidRDefault="00255FF1" w:rsidP="00E92583">
      <w:pPr>
        <w:spacing w:line="360" w:lineRule="auto"/>
        <w:jc w:val="both"/>
        <w:rPr>
          <w:b/>
          <w:i/>
          <w:iCs/>
        </w:rPr>
      </w:pPr>
    </w:p>
    <w:p w:rsidR="00255FF1" w:rsidRPr="00E92583" w:rsidRDefault="00255FF1" w:rsidP="00E92583">
      <w:pPr>
        <w:spacing w:line="360" w:lineRule="auto"/>
        <w:jc w:val="both"/>
        <w:rPr>
          <w:b/>
          <w:bCs/>
        </w:rPr>
      </w:pPr>
      <w:r w:rsidRPr="00E92583">
        <w:rPr>
          <w:b/>
          <w:bCs/>
        </w:rPr>
        <w:t xml:space="preserve">4. </w:t>
      </w:r>
      <w:r w:rsidRPr="00E92583">
        <w:rPr>
          <w:bCs/>
        </w:rPr>
        <w:t>Το μηχάνημα  κινήσεων της πηχεοκαρπικής άρθρωσης ενδείκνυται μετά από παρατεταμένη ακινησία πηχεοκαρπικής.</w:t>
      </w:r>
    </w:p>
    <w:p w:rsidR="00255FF1" w:rsidRPr="00E92583" w:rsidRDefault="00255FF1" w:rsidP="00E92583">
      <w:pPr>
        <w:spacing w:line="360" w:lineRule="auto"/>
        <w:jc w:val="both"/>
        <w:rPr>
          <w:bCs/>
          <w:i/>
          <w:iCs/>
        </w:rPr>
      </w:pPr>
      <w:r w:rsidRPr="00E92583">
        <w:rPr>
          <w:bCs/>
        </w:rPr>
        <w:t xml:space="preserve">α) Να αναφέρετε πότε η θεραπεία πρέπει να σταματήσει. </w:t>
      </w:r>
      <w:r w:rsidRPr="00E92583">
        <w:rPr>
          <w:bCs/>
          <w:i/>
          <w:iCs/>
        </w:rPr>
        <w:t>(μονάδες 4)</w:t>
      </w:r>
    </w:p>
    <w:p w:rsidR="00255FF1" w:rsidRPr="00E92583" w:rsidRDefault="00255FF1" w:rsidP="00E92583">
      <w:pPr>
        <w:spacing w:line="360" w:lineRule="auto"/>
        <w:jc w:val="both"/>
        <w:rPr>
          <w:bCs/>
          <w:i/>
          <w:iCs/>
        </w:rPr>
      </w:pPr>
      <w:r w:rsidRPr="00E92583">
        <w:rPr>
          <w:bCs/>
        </w:rPr>
        <w:t>β) Να αναφέρετε τις αντενδείξεις εφαρμογής του μηχανήματος κινήσεων πηχεοκαρπικής άρθρωσης.</w:t>
      </w:r>
      <w:r w:rsidRPr="00E92583">
        <w:rPr>
          <w:bCs/>
          <w:i/>
          <w:iCs/>
        </w:rPr>
        <w:t xml:space="preserve"> (μονάδες 8)</w:t>
      </w:r>
    </w:p>
    <w:p w:rsidR="00255FF1" w:rsidRPr="00E92583" w:rsidRDefault="00255FF1" w:rsidP="00E92583">
      <w:pPr>
        <w:spacing w:line="360" w:lineRule="auto"/>
        <w:jc w:val="both"/>
        <w:rPr>
          <w:b/>
          <w:i/>
          <w:iCs/>
        </w:rPr>
      </w:pPr>
      <w:r w:rsidRPr="00E92583">
        <w:rPr>
          <w:b/>
          <w:i/>
          <w:iCs/>
        </w:rPr>
        <w:t>Μονάδες 12</w:t>
      </w:r>
    </w:p>
    <w:p w:rsidR="00255FF1" w:rsidRPr="00255FF1" w:rsidRDefault="00255FF1" w:rsidP="00E92583">
      <w:pPr>
        <w:suppressAutoHyphens w:val="0"/>
        <w:jc w:val="both"/>
        <w:rPr>
          <w:lang w:eastAsia="en-US"/>
        </w:rPr>
      </w:pPr>
      <w:r w:rsidRPr="00255FF1">
        <w:rPr>
          <w:lang w:eastAsia="en-US"/>
        </w:rPr>
        <w:t xml:space="preserve">α) Αν παρουσιασθεί οίδημα, μούδιασμα, αλλαγή χρώματος του άνω άκρου που ασκείται η </w:t>
      </w:r>
    </w:p>
    <w:p w:rsidR="00255FF1" w:rsidRPr="00255FF1" w:rsidRDefault="00255FF1" w:rsidP="00E92583">
      <w:pPr>
        <w:suppressAutoHyphens w:val="0"/>
        <w:jc w:val="both"/>
        <w:rPr>
          <w:lang w:eastAsia="en-US"/>
        </w:rPr>
      </w:pPr>
      <w:r w:rsidRPr="00255FF1">
        <w:rPr>
          <w:lang w:eastAsia="en-US"/>
        </w:rPr>
        <w:t xml:space="preserve">θεραπεία διακόπτεται. </w:t>
      </w:r>
    </w:p>
    <w:p w:rsidR="00255FF1" w:rsidRPr="00255FF1" w:rsidRDefault="00255FF1" w:rsidP="00E92583">
      <w:pPr>
        <w:suppressAutoHyphens w:val="0"/>
        <w:jc w:val="both"/>
        <w:rPr>
          <w:lang w:eastAsia="en-US"/>
        </w:rPr>
      </w:pPr>
      <w:r w:rsidRPr="00255FF1">
        <w:rPr>
          <w:lang w:eastAsia="en-US"/>
        </w:rPr>
        <w:t>β) Οι αντενδείξεις εφαρμογής είναι:</w:t>
      </w:r>
    </w:p>
    <w:p w:rsidR="00255FF1" w:rsidRPr="00255FF1" w:rsidRDefault="00255FF1" w:rsidP="00E92583">
      <w:pPr>
        <w:suppressAutoHyphens w:val="0"/>
        <w:jc w:val="both"/>
        <w:rPr>
          <w:lang w:eastAsia="en-US"/>
        </w:rPr>
      </w:pPr>
      <w:r w:rsidRPr="00255FF1">
        <w:rPr>
          <w:lang w:eastAsia="en-US"/>
        </w:rPr>
        <w:t>•Σύνδρομο καρπιαίου σωλήνα</w:t>
      </w:r>
    </w:p>
    <w:p w:rsidR="00255FF1" w:rsidRPr="00255FF1" w:rsidRDefault="00255FF1" w:rsidP="00E92583">
      <w:pPr>
        <w:suppressAutoHyphens w:val="0"/>
        <w:jc w:val="both"/>
        <w:rPr>
          <w:lang w:eastAsia="en-US"/>
        </w:rPr>
      </w:pPr>
      <w:r w:rsidRPr="00255FF1">
        <w:rPr>
          <w:lang w:eastAsia="en-US"/>
        </w:rPr>
        <w:t>•Οίδημα</w:t>
      </w:r>
      <w:r w:rsidR="006C363F">
        <w:rPr>
          <w:lang w:eastAsia="en-US"/>
        </w:rPr>
        <w:t xml:space="preserve"> </w:t>
      </w:r>
      <w:r w:rsidRPr="00255FF1">
        <w:rPr>
          <w:lang w:eastAsia="en-US"/>
        </w:rPr>
        <w:t>στην περιοχή της πηχεοκαρπικής</w:t>
      </w:r>
    </w:p>
    <w:p w:rsidR="00255FF1" w:rsidRPr="00255FF1" w:rsidRDefault="00255FF1" w:rsidP="00E92583">
      <w:pPr>
        <w:suppressAutoHyphens w:val="0"/>
        <w:jc w:val="both"/>
        <w:rPr>
          <w:lang w:eastAsia="en-US"/>
        </w:rPr>
      </w:pPr>
      <w:r w:rsidRPr="00255FF1">
        <w:rPr>
          <w:lang w:eastAsia="en-US"/>
        </w:rPr>
        <w:t>•Φλεγμονή στην περιοχή της πηχεοκαρπικής</w:t>
      </w:r>
    </w:p>
    <w:p w:rsidR="00255FF1" w:rsidRPr="00255FF1" w:rsidRDefault="00255FF1" w:rsidP="00E92583">
      <w:pPr>
        <w:suppressAutoHyphens w:val="0"/>
        <w:jc w:val="both"/>
        <w:rPr>
          <w:lang w:eastAsia="en-US"/>
        </w:rPr>
      </w:pPr>
      <w:r w:rsidRPr="00255FF1">
        <w:rPr>
          <w:lang w:eastAsia="en-US"/>
        </w:rPr>
        <w:t>•</w:t>
      </w:r>
      <w:r w:rsidRPr="006C363F">
        <w:rPr>
          <w:lang w:eastAsia="en-US"/>
        </w:rPr>
        <w:t>Κάταγμα πηχεοκαρπικής</w:t>
      </w:r>
    </w:p>
    <w:p w:rsidR="0046140B" w:rsidRPr="00E92583" w:rsidRDefault="0056119A" w:rsidP="00E92583">
      <w:pPr>
        <w:spacing w:line="360" w:lineRule="auto"/>
        <w:jc w:val="both"/>
        <w:rPr>
          <w:color w:val="221E1F"/>
        </w:rPr>
      </w:pPr>
      <w:r w:rsidRPr="00E92583">
        <w:rPr>
          <w:color w:val="221E1F"/>
        </w:rPr>
        <w:t xml:space="preserve"> </w:t>
      </w:r>
    </w:p>
    <w:p w:rsidR="00255FF1" w:rsidRPr="00E92583" w:rsidRDefault="006C363F" w:rsidP="00E92583">
      <w:pPr>
        <w:spacing w:line="360" w:lineRule="auto"/>
        <w:jc w:val="both"/>
        <w:rPr>
          <w:bCs/>
        </w:rPr>
      </w:pPr>
      <w:r>
        <w:rPr>
          <w:bCs/>
        </w:rPr>
        <w:t xml:space="preserve">5. </w:t>
      </w:r>
      <w:r w:rsidR="00255FF1" w:rsidRPr="00E92583">
        <w:rPr>
          <w:bCs/>
        </w:rPr>
        <w:t>Ασθενής ηλικίας 65 ετών, με κάταγμα κνήμης μετά την πώρωση, παρακολουθεί καθημερινό πρόγραμμα φυσικοθεραπείας στο φυσικοθεραπευτήριο που εργάζεσθε.</w:t>
      </w:r>
    </w:p>
    <w:p w:rsidR="00255FF1" w:rsidRPr="00E92583" w:rsidRDefault="00255FF1" w:rsidP="00E92583">
      <w:pPr>
        <w:spacing w:line="360" w:lineRule="auto"/>
        <w:jc w:val="both"/>
        <w:rPr>
          <w:bCs/>
          <w:i/>
          <w:iCs/>
        </w:rPr>
      </w:pPr>
      <w:r w:rsidRPr="00E92583">
        <w:rPr>
          <w:bCs/>
        </w:rPr>
        <w:t xml:space="preserve">α) Να αναφέρετε τους στόχους του προγράμματος μηχανοθεραπείας σε κάταγμα κνήμης μετά την πώρωση. </w:t>
      </w:r>
      <w:r w:rsidRPr="00E92583">
        <w:rPr>
          <w:bCs/>
          <w:i/>
          <w:iCs/>
        </w:rPr>
        <w:t>(μονάδες 8)</w:t>
      </w:r>
    </w:p>
    <w:p w:rsidR="00255FF1" w:rsidRPr="00E92583" w:rsidRDefault="00255FF1" w:rsidP="00E92583">
      <w:pPr>
        <w:spacing w:line="360" w:lineRule="auto"/>
        <w:jc w:val="both"/>
        <w:rPr>
          <w:bCs/>
          <w:i/>
          <w:iCs/>
        </w:rPr>
      </w:pPr>
      <w:r w:rsidRPr="00E92583">
        <w:rPr>
          <w:bCs/>
        </w:rPr>
        <w:t>β) Να αναφέρετε τα μηχανικά μέσα για την αποκατάσταση του κατάγματος κνήμης.</w:t>
      </w:r>
      <w:r w:rsidRPr="00E92583">
        <w:rPr>
          <w:bCs/>
          <w:i/>
          <w:iCs/>
        </w:rPr>
        <w:t xml:space="preserve"> (μονάδες 8)</w:t>
      </w:r>
    </w:p>
    <w:p w:rsidR="00255FF1" w:rsidRPr="00E92583" w:rsidRDefault="00255FF1" w:rsidP="00E92583">
      <w:pPr>
        <w:spacing w:line="360" w:lineRule="auto"/>
        <w:jc w:val="both"/>
        <w:rPr>
          <w:b/>
          <w:i/>
          <w:iCs/>
        </w:rPr>
      </w:pPr>
      <w:r w:rsidRPr="00E92583">
        <w:rPr>
          <w:b/>
          <w:i/>
          <w:iCs/>
        </w:rPr>
        <w:t>Μονάδες 16</w:t>
      </w:r>
    </w:p>
    <w:p w:rsidR="00255FF1" w:rsidRPr="00255FF1" w:rsidRDefault="00255FF1" w:rsidP="00E92583">
      <w:pPr>
        <w:suppressAutoHyphens w:val="0"/>
        <w:jc w:val="both"/>
        <w:rPr>
          <w:lang w:eastAsia="en-US"/>
        </w:rPr>
      </w:pPr>
      <w:r w:rsidRPr="00255FF1">
        <w:rPr>
          <w:lang w:eastAsia="en-US"/>
        </w:rPr>
        <w:t>Οι στόχοι του προγράμματος είναι οι εξής:</w:t>
      </w:r>
    </w:p>
    <w:p w:rsidR="00255FF1" w:rsidRPr="00255FF1" w:rsidRDefault="00255FF1" w:rsidP="00E92583">
      <w:pPr>
        <w:suppressAutoHyphens w:val="0"/>
        <w:jc w:val="both"/>
        <w:rPr>
          <w:lang w:eastAsia="en-US"/>
        </w:rPr>
      </w:pPr>
      <w:r w:rsidRPr="00255FF1">
        <w:rPr>
          <w:lang w:eastAsia="en-US"/>
        </w:rPr>
        <w:t>•Ενδυνάμωση του υγιούς κάτω άκρου</w:t>
      </w:r>
    </w:p>
    <w:p w:rsidR="00255FF1" w:rsidRPr="00255FF1" w:rsidRDefault="00255FF1" w:rsidP="00E92583">
      <w:pPr>
        <w:suppressAutoHyphens w:val="0"/>
        <w:jc w:val="both"/>
        <w:rPr>
          <w:lang w:eastAsia="en-US"/>
        </w:rPr>
      </w:pPr>
      <w:r w:rsidRPr="00255FF1">
        <w:rPr>
          <w:lang w:eastAsia="en-US"/>
        </w:rPr>
        <w:t xml:space="preserve">•Ελάττωση του οιδήματος της πάσχουσας πλευράς </w:t>
      </w:r>
    </w:p>
    <w:p w:rsidR="00255FF1" w:rsidRPr="00255FF1" w:rsidRDefault="00255FF1" w:rsidP="00E92583">
      <w:pPr>
        <w:suppressAutoHyphens w:val="0"/>
        <w:jc w:val="both"/>
        <w:rPr>
          <w:lang w:eastAsia="en-US"/>
        </w:rPr>
      </w:pPr>
      <w:r w:rsidRPr="00255FF1">
        <w:rPr>
          <w:lang w:eastAsia="en-US"/>
        </w:rPr>
        <w:t>•Αποκατάσταση του εύρους κίνησης των αρθρώσεων που ήταν ακινητοποιημένες</w:t>
      </w:r>
    </w:p>
    <w:p w:rsidR="00255FF1" w:rsidRPr="00255FF1" w:rsidRDefault="00255FF1" w:rsidP="00E92583">
      <w:pPr>
        <w:suppressAutoHyphens w:val="0"/>
        <w:jc w:val="both"/>
        <w:rPr>
          <w:lang w:eastAsia="en-US"/>
        </w:rPr>
      </w:pPr>
      <w:r w:rsidRPr="00255FF1">
        <w:rPr>
          <w:lang w:eastAsia="en-US"/>
        </w:rPr>
        <w:t>•Ενδυνάμωση</w:t>
      </w:r>
      <w:r w:rsidR="006C363F">
        <w:rPr>
          <w:lang w:eastAsia="en-US"/>
        </w:rPr>
        <w:t xml:space="preserve"> </w:t>
      </w:r>
      <w:r w:rsidRPr="00255FF1">
        <w:rPr>
          <w:lang w:eastAsia="en-US"/>
        </w:rPr>
        <w:t xml:space="preserve">τετρακεφάλου, γαστροκνημίου, πρόσθιου κνημιαίου, οπίσθιών μηριαίων μυών του πάσχοντος άκρου. </w:t>
      </w:r>
    </w:p>
    <w:p w:rsidR="00255FF1" w:rsidRPr="00255FF1" w:rsidRDefault="00255FF1" w:rsidP="00E92583">
      <w:pPr>
        <w:suppressAutoHyphens w:val="0"/>
        <w:jc w:val="both"/>
        <w:rPr>
          <w:lang w:eastAsia="en-US"/>
        </w:rPr>
      </w:pPr>
      <w:r w:rsidRPr="00255FF1">
        <w:rPr>
          <w:lang w:eastAsia="en-US"/>
        </w:rPr>
        <w:t>β)Τα μηχανικά μέσα είναι:</w:t>
      </w:r>
    </w:p>
    <w:p w:rsidR="00255FF1" w:rsidRPr="00255FF1" w:rsidRDefault="00255FF1" w:rsidP="00E92583">
      <w:pPr>
        <w:suppressAutoHyphens w:val="0"/>
        <w:jc w:val="both"/>
        <w:rPr>
          <w:lang w:eastAsia="en-US"/>
        </w:rPr>
      </w:pPr>
      <w:r w:rsidRPr="00255FF1">
        <w:rPr>
          <w:lang w:eastAsia="en-US"/>
        </w:rPr>
        <w:t>•Μηχάνημα</w:t>
      </w:r>
      <w:r w:rsidR="006C363F">
        <w:rPr>
          <w:lang w:eastAsia="en-US"/>
        </w:rPr>
        <w:t xml:space="preserve"> </w:t>
      </w:r>
      <w:r w:rsidRPr="00255FF1">
        <w:rPr>
          <w:lang w:eastAsia="en-US"/>
        </w:rPr>
        <w:t>τετρακεφάλου</w:t>
      </w:r>
    </w:p>
    <w:p w:rsidR="00255FF1" w:rsidRPr="00255FF1" w:rsidRDefault="00255FF1" w:rsidP="00E92583">
      <w:pPr>
        <w:suppressAutoHyphens w:val="0"/>
        <w:jc w:val="both"/>
        <w:rPr>
          <w:lang w:eastAsia="en-US"/>
        </w:rPr>
      </w:pPr>
      <w:r w:rsidRPr="00255FF1">
        <w:rPr>
          <w:lang w:eastAsia="en-US"/>
        </w:rPr>
        <w:t xml:space="preserve">•Μηχάνημα </w:t>
      </w:r>
      <w:r w:rsidR="006C363F">
        <w:rPr>
          <w:lang w:eastAsia="en-US"/>
        </w:rPr>
        <w:t xml:space="preserve"> </w:t>
      </w:r>
      <w:r w:rsidRPr="00255FF1">
        <w:rPr>
          <w:lang w:eastAsia="en-US"/>
        </w:rPr>
        <w:t>ποδοκνημικής</w:t>
      </w:r>
    </w:p>
    <w:p w:rsidR="00255FF1" w:rsidRPr="00255FF1" w:rsidRDefault="00255FF1" w:rsidP="00E92583">
      <w:pPr>
        <w:suppressAutoHyphens w:val="0"/>
        <w:jc w:val="both"/>
        <w:rPr>
          <w:lang w:eastAsia="en-US"/>
        </w:rPr>
      </w:pPr>
      <w:r w:rsidRPr="00255FF1">
        <w:rPr>
          <w:lang w:eastAsia="en-US"/>
        </w:rPr>
        <w:t>•Στατικό ποδήλατο</w:t>
      </w:r>
    </w:p>
    <w:p w:rsidR="00255FF1" w:rsidRPr="00255FF1" w:rsidRDefault="00255FF1" w:rsidP="00E92583">
      <w:pPr>
        <w:suppressAutoHyphens w:val="0"/>
        <w:jc w:val="both"/>
        <w:rPr>
          <w:lang w:eastAsia="en-US"/>
        </w:rPr>
      </w:pPr>
      <w:r w:rsidRPr="00255FF1">
        <w:rPr>
          <w:lang w:eastAsia="en-US"/>
        </w:rPr>
        <w:t>•Μηχανήματα βάδισης</w:t>
      </w:r>
    </w:p>
    <w:p w:rsidR="00255FF1" w:rsidRPr="00E92583" w:rsidRDefault="00255FF1" w:rsidP="00E92583">
      <w:pPr>
        <w:spacing w:line="360" w:lineRule="auto"/>
        <w:jc w:val="both"/>
        <w:rPr>
          <w:b/>
          <w:i/>
          <w:iCs/>
        </w:rPr>
      </w:pPr>
    </w:p>
    <w:p w:rsidR="00255FF1" w:rsidRPr="003D7F97" w:rsidRDefault="003D7F97" w:rsidP="00E92583">
      <w:pPr>
        <w:spacing w:line="360" w:lineRule="auto"/>
        <w:jc w:val="both"/>
        <w:rPr>
          <w:b/>
          <w:bCs/>
        </w:rPr>
      </w:pPr>
      <w:r>
        <w:rPr>
          <w:b/>
          <w:bCs/>
        </w:rPr>
        <w:lastRenderedPageBreak/>
        <w:t xml:space="preserve">6. </w:t>
      </w:r>
      <w:r w:rsidR="00255FF1" w:rsidRPr="00E92583">
        <w:rPr>
          <w:bCs/>
        </w:rPr>
        <w:t>Να αναφέρετε τις ενδείξεις εφαρμογής του μηχανήματος συνεχούς παθητικής κίνησης</w:t>
      </w:r>
      <w:r>
        <w:rPr>
          <w:bCs/>
        </w:rPr>
        <w:t xml:space="preserve"> </w:t>
      </w:r>
      <w:r w:rsidR="00255FF1" w:rsidRPr="00E92583">
        <w:rPr>
          <w:bCs/>
        </w:rPr>
        <w:t xml:space="preserve">γόνατος. </w:t>
      </w:r>
    </w:p>
    <w:p w:rsidR="00EE4545" w:rsidRPr="00EE4545" w:rsidRDefault="00EE4545" w:rsidP="00E92583">
      <w:pPr>
        <w:suppressAutoHyphens w:val="0"/>
        <w:jc w:val="both"/>
        <w:rPr>
          <w:lang w:eastAsia="en-US"/>
        </w:rPr>
      </w:pPr>
      <w:r w:rsidRPr="00EE4545">
        <w:rPr>
          <w:lang w:eastAsia="en-US"/>
        </w:rPr>
        <w:t>Οι ενδείξεις εφαρμογής είναι οι εξής:</w:t>
      </w:r>
    </w:p>
    <w:p w:rsidR="00EE4545" w:rsidRPr="00EE4545" w:rsidRDefault="00EE4545" w:rsidP="00E92583">
      <w:pPr>
        <w:suppressAutoHyphens w:val="0"/>
        <w:jc w:val="both"/>
        <w:rPr>
          <w:lang w:eastAsia="en-US"/>
        </w:rPr>
      </w:pPr>
      <w:r w:rsidRPr="00EE4545">
        <w:rPr>
          <w:lang w:eastAsia="en-US"/>
        </w:rPr>
        <w:t>•Διατήρηση ή απόκτηση εύρους κίνησης της άρθρωσης</w:t>
      </w:r>
      <w:r w:rsidR="003D7F97">
        <w:rPr>
          <w:lang w:eastAsia="en-US"/>
        </w:rPr>
        <w:t xml:space="preserve"> </w:t>
      </w:r>
      <w:r w:rsidRPr="00EE4545">
        <w:rPr>
          <w:lang w:eastAsia="en-US"/>
        </w:rPr>
        <w:t>του γόνατος, χωρίς επιβάρυνση της άρθρωσης</w:t>
      </w:r>
    </w:p>
    <w:p w:rsidR="00EE4545" w:rsidRPr="00EE4545" w:rsidRDefault="00EE4545" w:rsidP="00E92583">
      <w:pPr>
        <w:suppressAutoHyphens w:val="0"/>
        <w:jc w:val="both"/>
        <w:rPr>
          <w:lang w:eastAsia="en-US"/>
        </w:rPr>
      </w:pPr>
      <w:r w:rsidRPr="00EE4545">
        <w:rPr>
          <w:lang w:eastAsia="en-US"/>
        </w:rPr>
        <w:t xml:space="preserve">•Ελάττωση του μετεγχειρητικού οιδήματος και πόνου σε </w:t>
      </w:r>
    </w:p>
    <w:p w:rsidR="00EE4545" w:rsidRPr="00EE4545" w:rsidRDefault="00EE4545" w:rsidP="00E92583">
      <w:pPr>
        <w:suppressAutoHyphens w:val="0"/>
        <w:jc w:val="both"/>
        <w:rPr>
          <w:lang w:eastAsia="en-US"/>
        </w:rPr>
      </w:pPr>
      <w:r w:rsidRPr="00EE4545">
        <w:rPr>
          <w:lang w:eastAsia="en-US"/>
        </w:rPr>
        <w:t>επεμβάσεις γόνατος</w:t>
      </w:r>
    </w:p>
    <w:p w:rsidR="00EE4545" w:rsidRPr="00EE4545" w:rsidRDefault="00EE4545" w:rsidP="00E92583">
      <w:pPr>
        <w:suppressAutoHyphens w:val="0"/>
        <w:jc w:val="both"/>
        <w:rPr>
          <w:lang w:eastAsia="en-US"/>
        </w:rPr>
      </w:pPr>
      <w:r w:rsidRPr="00EE4545">
        <w:rPr>
          <w:lang w:eastAsia="en-US"/>
        </w:rPr>
        <w:t>•Πρόληψη των συμφύσε</w:t>
      </w:r>
    </w:p>
    <w:p w:rsidR="00EE4545" w:rsidRPr="00EE4545" w:rsidRDefault="00EE4545" w:rsidP="00E92583">
      <w:pPr>
        <w:suppressAutoHyphens w:val="0"/>
        <w:jc w:val="both"/>
        <w:rPr>
          <w:lang w:eastAsia="en-US"/>
        </w:rPr>
      </w:pPr>
      <w:r w:rsidRPr="00EE4545">
        <w:rPr>
          <w:lang w:eastAsia="en-US"/>
        </w:rPr>
        <w:t>ων και ρικνώσεων μαλακών μορίων</w:t>
      </w:r>
    </w:p>
    <w:p w:rsidR="00255FF1" w:rsidRPr="00E92583" w:rsidRDefault="00255FF1" w:rsidP="00E92583">
      <w:pPr>
        <w:spacing w:line="360" w:lineRule="auto"/>
        <w:jc w:val="both"/>
        <w:rPr>
          <w:b/>
          <w:bCs/>
          <w:i/>
          <w:iCs/>
        </w:rPr>
      </w:pPr>
    </w:p>
    <w:p w:rsidR="00792C2F" w:rsidRPr="00E92583" w:rsidRDefault="003D7F97" w:rsidP="00E92583">
      <w:pPr>
        <w:spacing w:line="360" w:lineRule="auto"/>
        <w:jc w:val="both"/>
      </w:pPr>
      <w:r>
        <w:t xml:space="preserve">7. </w:t>
      </w:r>
      <w:r w:rsidR="00792C2F" w:rsidRPr="00E92583">
        <w:t>Η τροχαλία αποτελεί μέσο μηχανοθεραπείας για τα άνω άκρα.</w:t>
      </w:r>
    </w:p>
    <w:p w:rsidR="00792C2F" w:rsidRPr="00E92583" w:rsidRDefault="00792C2F" w:rsidP="00E92583">
      <w:pPr>
        <w:spacing w:line="360" w:lineRule="auto"/>
        <w:jc w:val="both"/>
        <w:rPr>
          <w:i/>
          <w:iCs/>
        </w:rPr>
      </w:pPr>
      <w:r w:rsidRPr="00E92583">
        <w:t xml:space="preserve">α) Να περιγράψετε τις αρχές λειτουργίας της. </w:t>
      </w:r>
      <w:r w:rsidRPr="00E92583">
        <w:rPr>
          <w:i/>
          <w:iCs/>
        </w:rPr>
        <w:t>(μονάδες 7)</w:t>
      </w:r>
    </w:p>
    <w:p w:rsidR="00792C2F" w:rsidRPr="00E92583" w:rsidRDefault="00792C2F" w:rsidP="00E92583">
      <w:pPr>
        <w:spacing w:line="360" w:lineRule="auto"/>
        <w:jc w:val="both"/>
        <w:rPr>
          <w:i/>
          <w:iCs/>
        </w:rPr>
      </w:pPr>
      <w:r w:rsidRPr="00E92583">
        <w:t xml:space="preserve">β) Να αναφέρετε τις αντενδείξεις εφαρμογής της. </w:t>
      </w:r>
      <w:r w:rsidRPr="00E92583">
        <w:rPr>
          <w:i/>
          <w:iCs/>
        </w:rPr>
        <w:t>(μονάδες 6)</w:t>
      </w:r>
    </w:p>
    <w:p w:rsidR="00792C2F" w:rsidRPr="00E92583" w:rsidRDefault="00792C2F" w:rsidP="00E92583">
      <w:pPr>
        <w:spacing w:line="360" w:lineRule="auto"/>
        <w:jc w:val="both"/>
        <w:rPr>
          <w:b/>
          <w:i/>
          <w:iCs/>
        </w:rPr>
      </w:pPr>
      <w:r w:rsidRPr="00E92583">
        <w:rPr>
          <w:b/>
          <w:i/>
          <w:iCs/>
        </w:rPr>
        <w:t>Μονάδες 13</w:t>
      </w:r>
    </w:p>
    <w:p w:rsidR="00792C2F" w:rsidRPr="00792C2F" w:rsidRDefault="00792C2F" w:rsidP="00E92583">
      <w:pPr>
        <w:suppressAutoHyphens w:val="0"/>
        <w:jc w:val="both"/>
        <w:rPr>
          <w:lang w:eastAsia="en-US"/>
        </w:rPr>
      </w:pPr>
      <w:r w:rsidRPr="00792C2F">
        <w:rPr>
          <w:lang w:eastAsia="en-US"/>
        </w:rPr>
        <w:t xml:space="preserve">α)Ο ασθενής τοποθετείται αναπαυτικά κάτω από την τροχαλία σε καρέκλα ή σε αναπηρικό </w:t>
      </w:r>
    </w:p>
    <w:p w:rsidR="00792C2F" w:rsidRPr="00792C2F" w:rsidRDefault="00792C2F" w:rsidP="00E92583">
      <w:pPr>
        <w:suppressAutoHyphens w:val="0"/>
        <w:jc w:val="both"/>
        <w:rPr>
          <w:lang w:eastAsia="en-US"/>
        </w:rPr>
      </w:pPr>
      <w:r w:rsidRPr="00792C2F">
        <w:rPr>
          <w:lang w:eastAsia="en-US"/>
        </w:rPr>
        <w:t xml:space="preserve">αμαξίδιο, με την πλάτη στραμμένη στον τοίχο. Αν συνυπάρχει αδυναμία σύλληψης (το χέρι </w:t>
      </w:r>
    </w:p>
    <w:p w:rsidR="00792C2F" w:rsidRPr="00792C2F" w:rsidRDefault="00792C2F" w:rsidP="00E92583">
      <w:pPr>
        <w:suppressAutoHyphens w:val="0"/>
        <w:jc w:val="both"/>
        <w:rPr>
          <w:lang w:eastAsia="en-US"/>
        </w:rPr>
      </w:pPr>
      <w:r w:rsidRPr="00792C2F">
        <w:rPr>
          <w:lang w:eastAsia="en-US"/>
        </w:rPr>
        <w:t>δε σφίγγει σε μπουνιά για να κρατήσει ένα αντικείμενο) ο</w:t>
      </w:r>
    </w:p>
    <w:p w:rsidR="00792C2F" w:rsidRPr="00792C2F" w:rsidRDefault="00792C2F" w:rsidP="00E92583">
      <w:pPr>
        <w:suppressAutoHyphens w:val="0"/>
        <w:jc w:val="both"/>
        <w:rPr>
          <w:lang w:eastAsia="en-US"/>
        </w:rPr>
      </w:pPr>
      <w:r w:rsidRPr="00792C2F">
        <w:rPr>
          <w:lang w:eastAsia="en-US"/>
        </w:rPr>
        <w:t xml:space="preserve">φυσικοθεραπευτής φοράει γάντι </w:t>
      </w:r>
    </w:p>
    <w:p w:rsidR="00792C2F" w:rsidRPr="00792C2F" w:rsidRDefault="00792C2F" w:rsidP="00E92583">
      <w:pPr>
        <w:suppressAutoHyphens w:val="0"/>
        <w:jc w:val="both"/>
        <w:rPr>
          <w:lang w:eastAsia="en-US"/>
        </w:rPr>
      </w:pPr>
      <w:r w:rsidRPr="00792C2F">
        <w:rPr>
          <w:lang w:eastAsia="en-US"/>
        </w:rPr>
        <w:t xml:space="preserve">στο πάσχον χέρι και το σταθεροποιεί στη χειρολαβή. Το υγιές χέρι πιάνει την άλλη χειρολαβή </w:t>
      </w:r>
    </w:p>
    <w:p w:rsidR="00792C2F" w:rsidRPr="00792C2F" w:rsidRDefault="00792C2F" w:rsidP="00E92583">
      <w:pPr>
        <w:suppressAutoHyphens w:val="0"/>
        <w:jc w:val="both"/>
        <w:rPr>
          <w:lang w:eastAsia="en-US"/>
        </w:rPr>
      </w:pPr>
      <w:r w:rsidRPr="00792C2F">
        <w:rPr>
          <w:lang w:eastAsia="en-US"/>
        </w:rPr>
        <w:t>κι εκτελώντας ενεργητικά απαγωγή-</w:t>
      </w:r>
      <w:r w:rsidR="003D7F97">
        <w:rPr>
          <w:lang w:eastAsia="en-US"/>
        </w:rPr>
        <w:t xml:space="preserve"> </w:t>
      </w:r>
      <w:r w:rsidRPr="00792C2F">
        <w:rPr>
          <w:lang w:eastAsia="en-US"/>
        </w:rPr>
        <w:t xml:space="preserve">προσαγωγή του βραχίονα υποχρεώνει το ημιπληγικό να </w:t>
      </w:r>
    </w:p>
    <w:p w:rsidR="00792C2F" w:rsidRPr="00792C2F" w:rsidRDefault="00792C2F" w:rsidP="00E92583">
      <w:pPr>
        <w:suppressAutoHyphens w:val="0"/>
        <w:jc w:val="both"/>
        <w:rPr>
          <w:lang w:eastAsia="en-US"/>
        </w:rPr>
      </w:pPr>
      <w:r w:rsidRPr="00792C2F">
        <w:rPr>
          <w:lang w:eastAsia="en-US"/>
        </w:rPr>
        <w:t xml:space="preserve">κινείται παθητικά. </w:t>
      </w:r>
    </w:p>
    <w:p w:rsidR="00792C2F" w:rsidRPr="003D7F97" w:rsidRDefault="00792C2F" w:rsidP="00E92583">
      <w:pPr>
        <w:suppressAutoHyphens w:val="0"/>
        <w:jc w:val="both"/>
        <w:rPr>
          <w:lang w:eastAsia="en-US"/>
        </w:rPr>
      </w:pPr>
      <w:r w:rsidRPr="00792C2F">
        <w:rPr>
          <w:lang w:eastAsia="en-US"/>
        </w:rPr>
        <w:t xml:space="preserve">β)Οι αντενδείξεις εφαρμογής </w:t>
      </w:r>
      <w:r w:rsidRPr="003D7F97">
        <w:rPr>
          <w:lang w:eastAsia="en-US"/>
        </w:rPr>
        <w:t>είναι:</w:t>
      </w:r>
    </w:p>
    <w:p w:rsidR="00792C2F" w:rsidRPr="003D7F97" w:rsidRDefault="00792C2F" w:rsidP="00E92583">
      <w:pPr>
        <w:suppressAutoHyphens w:val="0"/>
        <w:jc w:val="both"/>
        <w:rPr>
          <w:lang w:eastAsia="en-US"/>
        </w:rPr>
      </w:pPr>
      <w:r w:rsidRPr="00792C2F">
        <w:rPr>
          <w:lang w:val="en-US" w:eastAsia="en-US"/>
        </w:rPr>
        <w:sym w:font="Symbol" w:char="F0B7"/>
      </w:r>
      <w:r w:rsidRPr="003D7F97">
        <w:rPr>
          <w:lang w:eastAsia="en-US"/>
        </w:rPr>
        <w:t>Εξάρθρημα ώμου</w:t>
      </w:r>
    </w:p>
    <w:p w:rsidR="00792C2F" w:rsidRPr="003D7F97" w:rsidRDefault="00792C2F" w:rsidP="00E92583">
      <w:pPr>
        <w:suppressAutoHyphens w:val="0"/>
        <w:jc w:val="both"/>
        <w:rPr>
          <w:lang w:eastAsia="en-US"/>
        </w:rPr>
      </w:pPr>
      <w:r w:rsidRPr="00792C2F">
        <w:rPr>
          <w:lang w:val="en-US" w:eastAsia="en-US"/>
        </w:rPr>
        <w:sym w:font="Symbol" w:char="F0B7"/>
      </w:r>
      <w:r w:rsidRPr="003D7F97">
        <w:rPr>
          <w:lang w:eastAsia="en-US"/>
        </w:rPr>
        <w:t xml:space="preserve">Κάταγμα ωμικής ζώνης </w:t>
      </w:r>
    </w:p>
    <w:p w:rsidR="00792C2F" w:rsidRPr="003D7F97" w:rsidRDefault="00792C2F" w:rsidP="00E92583">
      <w:pPr>
        <w:suppressAutoHyphens w:val="0"/>
        <w:jc w:val="both"/>
        <w:rPr>
          <w:lang w:eastAsia="en-US"/>
        </w:rPr>
      </w:pPr>
      <w:r w:rsidRPr="00792C2F">
        <w:rPr>
          <w:lang w:val="en-US" w:eastAsia="en-US"/>
        </w:rPr>
        <w:sym w:font="Symbol" w:char="F0B7"/>
      </w:r>
      <w:r w:rsidRPr="006C363F">
        <w:rPr>
          <w:lang w:eastAsia="en-US"/>
        </w:rPr>
        <w:t>Κάταγμα άνω άκρου</w:t>
      </w:r>
    </w:p>
    <w:p w:rsidR="00792C2F" w:rsidRPr="00E92583" w:rsidRDefault="00792C2F" w:rsidP="00E92583">
      <w:pPr>
        <w:spacing w:line="360" w:lineRule="auto"/>
        <w:jc w:val="both"/>
        <w:rPr>
          <w:bCs/>
        </w:rPr>
      </w:pPr>
    </w:p>
    <w:p w:rsidR="00792C2F" w:rsidRPr="003D7F97" w:rsidRDefault="003D7F97" w:rsidP="00E92583">
      <w:pPr>
        <w:spacing w:line="360" w:lineRule="auto"/>
        <w:jc w:val="both"/>
        <w:rPr>
          <w:b/>
          <w:bCs/>
        </w:rPr>
      </w:pPr>
      <w:r>
        <w:rPr>
          <w:b/>
          <w:bCs/>
        </w:rPr>
        <w:t xml:space="preserve">8. </w:t>
      </w:r>
      <w:r w:rsidR="00792C2F" w:rsidRPr="00E92583">
        <w:rPr>
          <w:bCs/>
          <w:iCs/>
        </w:rPr>
        <w:t xml:space="preserve">Να αναφέρετε τους στόχους εφαρμογής του ανακλινόμενου επιπέδου-κρεβατιού. </w:t>
      </w:r>
    </w:p>
    <w:p w:rsidR="00792C2F" w:rsidRPr="003D7F97" w:rsidRDefault="00792C2F" w:rsidP="00E92583">
      <w:pPr>
        <w:suppressAutoHyphens w:val="0"/>
        <w:jc w:val="both"/>
        <w:rPr>
          <w:lang w:eastAsia="en-US"/>
        </w:rPr>
      </w:pPr>
      <w:r w:rsidRPr="003D7F97">
        <w:rPr>
          <w:lang w:eastAsia="en-US"/>
        </w:rPr>
        <w:t>Οι στόχοι εφαρμογής είναι:</w:t>
      </w:r>
    </w:p>
    <w:p w:rsidR="00792C2F" w:rsidRPr="003D7F97" w:rsidRDefault="00792C2F" w:rsidP="00E92583">
      <w:pPr>
        <w:suppressAutoHyphens w:val="0"/>
        <w:jc w:val="both"/>
        <w:rPr>
          <w:lang w:val="en-US" w:eastAsia="en-US"/>
        </w:rPr>
      </w:pPr>
      <w:r w:rsidRPr="00792C2F">
        <w:rPr>
          <w:lang w:val="en-US" w:eastAsia="en-US"/>
        </w:rPr>
        <w:sym w:font="Symbol" w:char="F0B7"/>
      </w:r>
      <w:r w:rsidRPr="00792C2F">
        <w:rPr>
          <w:lang w:eastAsia="en-US"/>
        </w:rPr>
        <w:t xml:space="preserve">Η σταδιακή έγερση μετά από μακροχρόνια κατάκλιση. Κυρίως αυτό που επιτυγχάνεται </w:t>
      </w:r>
    </w:p>
    <w:p w:rsidR="00792C2F" w:rsidRPr="00792C2F" w:rsidRDefault="00792C2F" w:rsidP="00E92583">
      <w:pPr>
        <w:suppressAutoHyphens w:val="0"/>
        <w:jc w:val="both"/>
        <w:rPr>
          <w:lang w:eastAsia="en-US"/>
        </w:rPr>
      </w:pPr>
      <w:r w:rsidRPr="00792C2F">
        <w:rPr>
          <w:lang w:eastAsia="en-US"/>
        </w:rPr>
        <w:t xml:space="preserve">είναι η αποφυγή της απότομης πτώσης της αρτηριακής πίεσης (ορθοστατική υπόταση). </w:t>
      </w:r>
    </w:p>
    <w:p w:rsidR="00792C2F" w:rsidRPr="00792C2F" w:rsidRDefault="00792C2F" w:rsidP="00E92583">
      <w:pPr>
        <w:suppressAutoHyphens w:val="0"/>
        <w:jc w:val="both"/>
        <w:rPr>
          <w:lang w:eastAsia="en-US"/>
        </w:rPr>
      </w:pPr>
      <w:r w:rsidRPr="00792C2F">
        <w:rPr>
          <w:lang w:eastAsia="en-US"/>
        </w:rPr>
        <w:t xml:space="preserve">Οι ανάγκες του ασθενούς όταν είναι ξαπλωμένος είναι μικρότερες και για αυτό η πίεση </w:t>
      </w:r>
    </w:p>
    <w:p w:rsidR="00792C2F" w:rsidRPr="00792C2F" w:rsidRDefault="00792C2F" w:rsidP="00E92583">
      <w:pPr>
        <w:suppressAutoHyphens w:val="0"/>
        <w:jc w:val="both"/>
        <w:rPr>
          <w:lang w:eastAsia="en-US"/>
        </w:rPr>
      </w:pPr>
      <w:r w:rsidRPr="00792C2F">
        <w:rPr>
          <w:lang w:eastAsia="en-US"/>
        </w:rPr>
        <w:t>είναι χαμηλή. Σε απότομη έγερση ο οργανισμός</w:t>
      </w:r>
      <w:r w:rsidR="003D7F97">
        <w:rPr>
          <w:lang w:eastAsia="en-US"/>
        </w:rPr>
        <w:t xml:space="preserve"> </w:t>
      </w:r>
      <w:r w:rsidRPr="00792C2F">
        <w:rPr>
          <w:lang w:eastAsia="en-US"/>
        </w:rPr>
        <w:t>δεν προλαβαίνει να αντιδράσει, με αποτέλεσμα η πίεση να πέφτει</w:t>
      </w:r>
      <w:r w:rsidR="003A0DE3">
        <w:rPr>
          <w:lang w:eastAsia="en-US"/>
        </w:rPr>
        <w:t xml:space="preserve"> </w:t>
      </w:r>
      <w:r w:rsidRPr="00792C2F">
        <w:rPr>
          <w:lang w:eastAsia="en-US"/>
        </w:rPr>
        <w:t>περισσότερο και μπορεί να παρουσιαστεί λιποθυμικό επεισόδιο. Γι</w:t>
      </w:r>
      <w:r w:rsidR="003A0DE3">
        <w:rPr>
          <w:lang w:eastAsia="en-US"/>
        </w:rPr>
        <w:t>α</w:t>
      </w:r>
      <w:r w:rsidRPr="00792C2F">
        <w:rPr>
          <w:lang w:eastAsia="en-US"/>
        </w:rPr>
        <w:t xml:space="preserve"> αυτό η έγερση σε όρθια θέση πρέπει να γίνεται προοδευτικά.</w:t>
      </w:r>
    </w:p>
    <w:p w:rsidR="00792C2F" w:rsidRPr="00792C2F" w:rsidRDefault="00792C2F" w:rsidP="00E92583">
      <w:pPr>
        <w:suppressAutoHyphens w:val="0"/>
        <w:jc w:val="both"/>
        <w:rPr>
          <w:lang w:eastAsia="en-US"/>
        </w:rPr>
      </w:pPr>
      <w:r w:rsidRPr="00792C2F">
        <w:rPr>
          <w:lang w:val="en-US" w:eastAsia="en-US"/>
        </w:rPr>
        <w:sym w:font="Symbol" w:char="F0B7"/>
      </w:r>
      <w:r w:rsidRPr="00792C2F">
        <w:rPr>
          <w:lang w:eastAsia="en-US"/>
        </w:rPr>
        <w:t xml:space="preserve">Θεραπευτική ορθοστάτιση για αποφυγή επιπλοκών (οστεοπόρωση, κατακλίσεις, θρομβοφλεβίτιδα). </w:t>
      </w:r>
    </w:p>
    <w:p w:rsidR="00AB653C" w:rsidRPr="00E92583" w:rsidRDefault="00AB653C" w:rsidP="00E92583">
      <w:pPr>
        <w:spacing w:line="360" w:lineRule="auto"/>
        <w:jc w:val="both"/>
        <w:rPr>
          <w:b/>
          <w:bCs/>
          <w:i/>
          <w:iCs/>
        </w:rPr>
      </w:pPr>
    </w:p>
    <w:p w:rsidR="00E92583" w:rsidRPr="00E92583" w:rsidRDefault="003D7F97" w:rsidP="00E92583">
      <w:pPr>
        <w:spacing w:line="360" w:lineRule="auto"/>
        <w:jc w:val="both"/>
        <w:rPr>
          <w:bCs/>
        </w:rPr>
      </w:pPr>
      <w:r>
        <w:rPr>
          <w:bCs/>
        </w:rPr>
        <w:t xml:space="preserve">9. </w:t>
      </w:r>
      <w:r w:rsidR="00E92583" w:rsidRPr="00E92583">
        <w:rPr>
          <w:bCs/>
        </w:rPr>
        <w:t xml:space="preserve">Ο Γιώργος είναι 50 ετών, παρουσιάζει κλινική εικόνα δεξιάς ημιπληγίας και παρακολουθεί καθημερινό πρόγραμμα αποκατάστασης, ως εξωτερικός ασθενής, στο κέντρο αποκατάστασης που εργάζεσθε. </w:t>
      </w:r>
    </w:p>
    <w:p w:rsidR="00E92583" w:rsidRPr="00E92583" w:rsidRDefault="00E92583" w:rsidP="00E92583">
      <w:pPr>
        <w:spacing w:line="360" w:lineRule="auto"/>
        <w:jc w:val="both"/>
        <w:rPr>
          <w:bCs/>
          <w:i/>
          <w:iCs/>
        </w:rPr>
      </w:pPr>
      <w:r w:rsidRPr="00E92583">
        <w:rPr>
          <w:bCs/>
        </w:rPr>
        <w:t xml:space="preserve">α) Να περιγράψετε τα συμπτώματα της ημιπληγίας. </w:t>
      </w:r>
      <w:r w:rsidRPr="00E92583">
        <w:rPr>
          <w:bCs/>
          <w:i/>
          <w:iCs/>
        </w:rPr>
        <w:t>(μονάδες 8)</w:t>
      </w:r>
    </w:p>
    <w:p w:rsidR="00E92583" w:rsidRPr="00E92583" w:rsidRDefault="00E92583" w:rsidP="00E92583">
      <w:pPr>
        <w:spacing w:line="360" w:lineRule="auto"/>
        <w:jc w:val="both"/>
        <w:rPr>
          <w:bCs/>
          <w:i/>
        </w:rPr>
      </w:pPr>
      <w:r w:rsidRPr="00E92583">
        <w:rPr>
          <w:bCs/>
        </w:rPr>
        <w:lastRenderedPageBreak/>
        <w:t xml:space="preserve">β) Η χρήση ποιου μέσου μηχανοθεραπείας χρήζει ιδιαίτερης προσοχής; Αιτιολογήστε την απάντησή σας.  </w:t>
      </w:r>
      <w:r w:rsidRPr="00E92583">
        <w:rPr>
          <w:bCs/>
          <w:i/>
        </w:rPr>
        <w:t>(μονάδες 5)</w:t>
      </w:r>
    </w:p>
    <w:p w:rsidR="00E92583" w:rsidRPr="00E92583" w:rsidRDefault="00E92583" w:rsidP="00E92583">
      <w:pPr>
        <w:spacing w:line="360" w:lineRule="auto"/>
        <w:jc w:val="both"/>
        <w:rPr>
          <w:bCs/>
        </w:rPr>
      </w:pPr>
      <w:r w:rsidRPr="00E92583">
        <w:rPr>
          <w:b/>
          <w:i/>
          <w:iCs/>
        </w:rPr>
        <w:t>Μονάδες 13</w:t>
      </w:r>
    </w:p>
    <w:p w:rsidR="00E92583" w:rsidRPr="00E92583" w:rsidRDefault="00E92583" w:rsidP="00E92583">
      <w:pPr>
        <w:suppressAutoHyphens w:val="0"/>
        <w:jc w:val="both"/>
        <w:rPr>
          <w:lang w:eastAsia="en-US"/>
        </w:rPr>
      </w:pPr>
      <w:r w:rsidRPr="00E92583">
        <w:rPr>
          <w:lang w:eastAsia="en-US"/>
        </w:rPr>
        <w:t>α)Ο</w:t>
      </w:r>
      <w:r>
        <w:rPr>
          <w:lang w:eastAsia="en-US"/>
        </w:rPr>
        <w:t xml:space="preserve"> </w:t>
      </w:r>
      <w:r w:rsidRPr="00E92583">
        <w:rPr>
          <w:lang w:eastAsia="en-US"/>
        </w:rPr>
        <w:t>ημιπληγικός παρουσιάζει τα εξής συμπτώματα:</w:t>
      </w:r>
      <w:r w:rsidRPr="00E92583">
        <w:rPr>
          <w:lang w:val="en-US" w:eastAsia="en-US"/>
        </w:rPr>
        <w:sym w:font="Symbol" w:char="F0B7"/>
      </w:r>
      <w:r w:rsidRPr="00E92583">
        <w:rPr>
          <w:lang w:eastAsia="en-US"/>
        </w:rPr>
        <w:t>Αδυναμία κίνησης άνω και κάτω άκρου(αριστερό ή δεξί)</w:t>
      </w:r>
    </w:p>
    <w:p w:rsidR="00E92583" w:rsidRPr="00E92583" w:rsidRDefault="00E92583" w:rsidP="00E92583">
      <w:pPr>
        <w:suppressAutoHyphens w:val="0"/>
        <w:jc w:val="both"/>
        <w:rPr>
          <w:lang w:eastAsia="en-US"/>
        </w:rPr>
      </w:pPr>
      <w:r w:rsidRPr="00E92583">
        <w:rPr>
          <w:lang w:val="en-US" w:eastAsia="en-US"/>
        </w:rPr>
        <w:sym w:font="Symbol" w:char="F0B7"/>
      </w:r>
      <w:r w:rsidRPr="00E92583">
        <w:rPr>
          <w:lang w:eastAsia="en-US"/>
        </w:rPr>
        <w:t>Ασταθείς αρθρώσεις γόνατος και ώμου,λόγω παράλυσης</w:t>
      </w:r>
    </w:p>
    <w:p w:rsidR="00E92583" w:rsidRPr="00E92583" w:rsidRDefault="00E92583" w:rsidP="00E92583">
      <w:pPr>
        <w:suppressAutoHyphens w:val="0"/>
        <w:jc w:val="both"/>
        <w:rPr>
          <w:lang w:eastAsia="en-US"/>
        </w:rPr>
      </w:pPr>
      <w:r w:rsidRPr="00E92583">
        <w:rPr>
          <w:lang w:val="en-US" w:eastAsia="en-US"/>
        </w:rPr>
        <w:sym w:font="Symbol" w:char="F0B7"/>
      </w:r>
      <w:r w:rsidRPr="00E92583">
        <w:rPr>
          <w:lang w:eastAsia="en-US"/>
        </w:rPr>
        <w:t>Διαταραχές ισορροπίας του κορμού</w:t>
      </w:r>
    </w:p>
    <w:p w:rsidR="00E92583" w:rsidRPr="00E92583" w:rsidRDefault="00E92583" w:rsidP="00E92583">
      <w:pPr>
        <w:suppressAutoHyphens w:val="0"/>
        <w:jc w:val="both"/>
        <w:rPr>
          <w:lang w:eastAsia="en-US"/>
        </w:rPr>
      </w:pPr>
      <w:r w:rsidRPr="00E92583">
        <w:rPr>
          <w:lang w:val="en-US" w:eastAsia="en-US"/>
        </w:rPr>
        <w:sym w:font="Symbol" w:char="F0B7"/>
      </w:r>
      <w:r w:rsidRPr="00E92583">
        <w:rPr>
          <w:lang w:eastAsia="en-US"/>
        </w:rPr>
        <w:t>Διαταραχές της βάδισης.</w:t>
      </w:r>
    </w:p>
    <w:p w:rsidR="00E92583" w:rsidRPr="00E92583" w:rsidRDefault="00E92583" w:rsidP="00E92583">
      <w:pPr>
        <w:suppressAutoHyphens w:val="0"/>
        <w:jc w:val="both"/>
        <w:rPr>
          <w:lang w:eastAsia="en-US"/>
        </w:rPr>
      </w:pPr>
      <w:r w:rsidRPr="00E92583">
        <w:rPr>
          <w:lang w:eastAsia="en-US"/>
        </w:rPr>
        <w:t xml:space="preserve">β)Στην ημιπληγία,όταν συνυπάρχει και υπεξάρθρημα του ώμου στην πάσχουσα πλευρά. </w:t>
      </w:r>
    </w:p>
    <w:p w:rsidR="00E92583" w:rsidRPr="00E92583" w:rsidRDefault="00E92583" w:rsidP="00E92583">
      <w:pPr>
        <w:suppressAutoHyphens w:val="0"/>
        <w:jc w:val="both"/>
        <w:rPr>
          <w:lang w:eastAsia="en-US"/>
        </w:rPr>
      </w:pPr>
      <w:r w:rsidRPr="00E92583">
        <w:rPr>
          <w:lang w:eastAsia="en-US"/>
        </w:rPr>
        <w:t>η χρήση της τροχαλίας χρήζει ιδιαίτερης προσοχής. Με</w:t>
      </w:r>
      <w:r>
        <w:rPr>
          <w:lang w:eastAsia="en-US"/>
        </w:rPr>
        <w:t xml:space="preserve"> </w:t>
      </w:r>
      <w:r w:rsidRPr="00E92583">
        <w:rPr>
          <w:lang w:eastAsia="en-US"/>
        </w:rPr>
        <w:t>τη λανθασμένη μορφή εφαρμογής</w:t>
      </w:r>
      <w:r>
        <w:rPr>
          <w:lang w:eastAsia="en-US"/>
        </w:rPr>
        <w:t xml:space="preserve"> </w:t>
      </w:r>
      <w:r w:rsidRPr="00E92583">
        <w:rPr>
          <w:lang w:eastAsia="en-US"/>
        </w:rPr>
        <w:t xml:space="preserve">της, μπορεί να προκληθεί σοβαρή βλάβη τωνπεριαρθρικών μαλακών μορίων. </w:t>
      </w:r>
    </w:p>
    <w:p w:rsidR="00E92583" w:rsidRPr="00E92583" w:rsidRDefault="00E92583" w:rsidP="00E92583">
      <w:pPr>
        <w:spacing w:line="360" w:lineRule="auto"/>
        <w:jc w:val="both"/>
        <w:rPr>
          <w:b/>
          <w:i/>
          <w:iCs/>
        </w:rPr>
      </w:pPr>
    </w:p>
    <w:p w:rsidR="00E92583" w:rsidRPr="003D7F97" w:rsidRDefault="003D7F97" w:rsidP="00E92583">
      <w:pPr>
        <w:spacing w:line="360" w:lineRule="auto"/>
        <w:jc w:val="both"/>
        <w:rPr>
          <w:b/>
          <w:iCs/>
        </w:rPr>
      </w:pPr>
      <w:r>
        <w:rPr>
          <w:b/>
          <w:iCs/>
        </w:rPr>
        <w:t xml:space="preserve">10. </w:t>
      </w:r>
      <w:r w:rsidR="00E92583" w:rsidRPr="00E92583">
        <w:rPr>
          <w:iCs/>
        </w:rPr>
        <w:t xml:space="preserve">Σε μια δεξιά ημιπληγία το πρόγραμμα αποκατάστασης περιλαμβάνει τη χρήση διαδρόμου βάδισης. </w:t>
      </w:r>
    </w:p>
    <w:p w:rsidR="00E92583" w:rsidRPr="00E92583" w:rsidRDefault="00E92583" w:rsidP="00E92583">
      <w:pPr>
        <w:spacing w:line="360" w:lineRule="auto"/>
        <w:jc w:val="both"/>
        <w:rPr>
          <w:i/>
        </w:rPr>
      </w:pPr>
      <w:r w:rsidRPr="00E92583">
        <w:rPr>
          <w:iCs/>
        </w:rPr>
        <w:t xml:space="preserve">α) Να δώσετε ένα σύντομο ορισμό του διαδρόμου βάδισης. </w:t>
      </w:r>
      <w:r w:rsidRPr="00E92583">
        <w:rPr>
          <w:i/>
        </w:rPr>
        <w:t>(μονάδες 4)</w:t>
      </w:r>
    </w:p>
    <w:p w:rsidR="00E92583" w:rsidRPr="00E92583" w:rsidRDefault="00E92583" w:rsidP="00E92583">
      <w:pPr>
        <w:spacing w:line="360" w:lineRule="auto"/>
        <w:jc w:val="both"/>
        <w:rPr>
          <w:iCs/>
        </w:rPr>
      </w:pPr>
      <w:r w:rsidRPr="00E92583">
        <w:rPr>
          <w:iCs/>
        </w:rPr>
        <w:t xml:space="preserve">β) Να αναφέρετε τους στόχους από τη χρήση του μηχανήματος βάδισης. </w:t>
      </w:r>
      <w:r w:rsidRPr="00E92583">
        <w:rPr>
          <w:i/>
        </w:rPr>
        <w:t>(μονάδες 8)</w:t>
      </w:r>
    </w:p>
    <w:p w:rsidR="00E92583" w:rsidRPr="00E92583" w:rsidRDefault="00E92583" w:rsidP="00E92583">
      <w:pPr>
        <w:spacing w:line="360" w:lineRule="auto"/>
        <w:jc w:val="both"/>
        <w:rPr>
          <w:b/>
          <w:bCs/>
          <w:i/>
          <w:iCs/>
        </w:rPr>
      </w:pPr>
    </w:p>
    <w:p w:rsidR="00E92583" w:rsidRPr="00E92583" w:rsidRDefault="00E92583" w:rsidP="00E92583">
      <w:pPr>
        <w:suppressAutoHyphens w:val="0"/>
        <w:jc w:val="both"/>
        <w:rPr>
          <w:lang w:eastAsia="en-US"/>
        </w:rPr>
      </w:pPr>
      <w:r w:rsidRPr="00E92583">
        <w:rPr>
          <w:lang w:eastAsia="en-US"/>
        </w:rPr>
        <w:t>α) Πρόκειται για σύστημα κυλιόμενου τάπητα με ηλεκτρονική ρύθμιση ταχύτητας,αλλά και κλίσης,που διαθέτει χειρολαβές για τη στήριξη του ασθενούς.</w:t>
      </w:r>
    </w:p>
    <w:p w:rsidR="00E92583" w:rsidRPr="00E92583" w:rsidRDefault="00E92583" w:rsidP="00E92583">
      <w:pPr>
        <w:suppressAutoHyphens w:val="0"/>
        <w:jc w:val="both"/>
        <w:rPr>
          <w:lang w:eastAsia="en-US"/>
        </w:rPr>
      </w:pPr>
      <w:r w:rsidRPr="00E92583">
        <w:rPr>
          <w:lang w:eastAsia="en-US"/>
        </w:rPr>
        <w:t xml:space="preserve">β)Επανεκπαίδευση βάδισης σε ομαλό και ανηφορικό έδαφος με έλεγχο της </w:t>
      </w:r>
    </w:p>
    <w:p w:rsidR="00E92583" w:rsidRPr="00E92583" w:rsidRDefault="00E92583" w:rsidP="00E92583">
      <w:pPr>
        <w:suppressAutoHyphens w:val="0"/>
        <w:jc w:val="both"/>
        <w:rPr>
          <w:lang w:eastAsia="en-US"/>
        </w:rPr>
      </w:pPr>
      <w:r w:rsidRPr="00E92583">
        <w:rPr>
          <w:lang w:eastAsia="en-US"/>
        </w:rPr>
        <w:t>ταχύτητας βάδισης,ιδίως σε ασθενείς με νοσήματα του καρδιοαναπνευστικού συστήματος</w:t>
      </w:r>
    </w:p>
    <w:p w:rsidR="00AB653C" w:rsidRDefault="00AB653C" w:rsidP="00E92583">
      <w:pPr>
        <w:spacing w:line="360" w:lineRule="auto"/>
        <w:jc w:val="both"/>
      </w:pPr>
    </w:p>
    <w:p w:rsidR="003D7F97" w:rsidRPr="003D7F97" w:rsidRDefault="003D7F97" w:rsidP="003D7F97">
      <w:pPr>
        <w:spacing w:line="360" w:lineRule="auto"/>
        <w:jc w:val="both"/>
      </w:pPr>
      <w:r>
        <w:t xml:space="preserve">11. </w:t>
      </w:r>
      <w:r>
        <w:rPr>
          <w:rFonts w:ascii="Calibri" w:hAnsi="Calibri" w:cs="Calibri"/>
          <w:bCs/>
        </w:rPr>
        <w:t xml:space="preserve">Ασθενής ηλικίας 50 ετών, με διάγνωση κήλης μεσοσπονδυλίου δίσκου, παρακολουθεί καθημερινό πρόγραμμα φυσικοθεραπείας στο φυσικοθεραπευτήριο που εργάζεσθε. </w:t>
      </w:r>
    </w:p>
    <w:p w:rsidR="003D7F97" w:rsidRDefault="003D7F97" w:rsidP="003D7F97">
      <w:pPr>
        <w:spacing w:line="360" w:lineRule="auto"/>
        <w:jc w:val="both"/>
        <w:rPr>
          <w:rFonts w:ascii="Calibri" w:hAnsi="Calibri" w:cs="Calibri"/>
          <w:bCs/>
          <w:i/>
          <w:iCs/>
        </w:rPr>
      </w:pPr>
      <w:r>
        <w:rPr>
          <w:rFonts w:ascii="Calibri" w:hAnsi="Calibri" w:cs="Calibri"/>
          <w:bCs/>
        </w:rPr>
        <w:t xml:space="preserve">α) Να περιγράψετε τις αρχές εφαρμογής της οσφυϊκής  έλξης. </w:t>
      </w:r>
      <w:r>
        <w:rPr>
          <w:rFonts w:ascii="Calibri" w:hAnsi="Calibri" w:cs="Calibri"/>
          <w:bCs/>
          <w:i/>
          <w:iCs/>
        </w:rPr>
        <w:t>(μονάδες 7)</w:t>
      </w:r>
    </w:p>
    <w:p w:rsidR="003D7F97" w:rsidRDefault="003D7F97" w:rsidP="003D7F97">
      <w:pPr>
        <w:spacing w:line="360" w:lineRule="auto"/>
        <w:jc w:val="both"/>
        <w:rPr>
          <w:rFonts w:ascii="Calibri" w:hAnsi="Calibri" w:cs="Calibri"/>
          <w:bCs/>
          <w:i/>
          <w:iCs/>
        </w:rPr>
      </w:pPr>
      <w:r>
        <w:rPr>
          <w:rFonts w:ascii="Calibri" w:hAnsi="Calibri" w:cs="Calibri"/>
          <w:bCs/>
        </w:rPr>
        <w:t>β) Να αναφέρετε τις αντενδείξεις εφαρμογής της οσφυϊκής έλξης.</w:t>
      </w:r>
      <w:r>
        <w:rPr>
          <w:rFonts w:ascii="Calibri" w:hAnsi="Calibri" w:cs="Calibri"/>
          <w:bCs/>
          <w:i/>
          <w:iCs/>
        </w:rPr>
        <w:t xml:space="preserve"> (μονάδες 6)</w:t>
      </w:r>
    </w:p>
    <w:p w:rsidR="003D7F97" w:rsidRDefault="003D7F97" w:rsidP="003D7F97">
      <w:pPr>
        <w:spacing w:line="360" w:lineRule="auto"/>
        <w:jc w:val="right"/>
        <w:rPr>
          <w:rFonts w:ascii="Calibri" w:hAnsi="Calibri" w:cs="Calibri"/>
          <w:b/>
          <w:i/>
          <w:iCs/>
        </w:rPr>
      </w:pPr>
      <w:r>
        <w:rPr>
          <w:rFonts w:ascii="Calibri" w:hAnsi="Calibri" w:cs="Calibri"/>
          <w:b/>
          <w:i/>
          <w:iCs/>
        </w:rPr>
        <w:t>Μονάδες 13</w:t>
      </w:r>
    </w:p>
    <w:p w:rsidR="003D7F97" w:rsidRDefault="003D7F97" w:rsidP="003D7F97">
      <w:pPr>
        <w:spacing w:line="360" w:lineRule="auto"/>
      </w:pPr>
      <w:r>
        <w:t xml:space="preserve">α) Οι αρχές εφαρμογής της οσφυϊκής έλξης είναι οι ακόλουθες: • Ο ασθενής θα πρέπει να είναι συνεργάσιμος, να αντιλαμβάνεται τις οδηγίες, να διατηρεί την αρχική θέση, να είναι ήρεμος και χαλαρός. • Να υπάρχει σαφής διάγνωση. • Η γωνία εφαρμογής της έλξης πρέπει να προσδιορίζεται σύμφωνα με την οσφυϊκή λόρδωση. • Μετά το τέλος της εφαρμογής, ο ασθενής παραμένει σε θέση χαλάρωσης για 10 λεπτά περίπου. • Δεν υπάρχει ειδικό θεραπευτικό πρωτόκολλο, αλλά το πρόγραμμα σχεδιάζεται ειδικά για κάθε ασθενή. </w:t>
      </w:r>
    </w:p>
    <w:p w:rsidR="003D7F97" w:rsidRDefault="003D7F97" w:rsidP="003D7F97">
      <w:pPr>
        <w:spacing w:line="360" w:lineRule="auto"/>
        <w:rPr>
          <w:rFonts w:ascii="Calibri" w:hAnsi="Calibri" w:cs="Calibri"/>
          <w:b/>
          <w:i/>
          <w:iCs/>
        </w:rPr>
      </w:pPr>
      <w:r>
        <w:t>β) Οι αντενδείξεις εφαρμογής είναι: • Οξεία οσφυοισχιαλγία • Σπονδυλολίσθηση μεγάλου βαθμού • Βαριές εκφυλιστικές σπονδυλαρθροπάθειες • Εγκυμοσύνη • Χειρουργική επέμβαση Σ.Σ. • Ανεύρυσμα αορτής.</w:t>
      </w:r>
    </w:p>
    <w:p w:rsidR="003D7F97" w:rsidRDefault="003D7F97" w:rsidP="003D7F97">
      <w:pPr>
        <w:spacing w:line="360" w:lineRule="auto"/>
        <w:rPr>
          <w:rFonts w:ascii="Calibri" w:hAnsi="Calibri" w:cs="Calibri"/>
          <w:bCs/>
        </w:rPr>
      </w:pPr>
      <w:r>
        <w:rPr>
          <w:rFonts w:ascii="Calibri" w:hAnsi="Calibri" w:cs="Calibri"/>
          <w:b/>
          <w:bCs/>
        </w:rPr>
        <w:lastRenderedPageBreak/>
        <w:t xml:space="preserve">12. </w:t>
      </w:r>
      <w:r>
        <w:rPr>
          <w:rFonts w:ascii="Calibri" w:hAnsi="Calibri" w:cs="Calibri"/>
          <w:bCs/>
        </w:rPr>
        <w:t>Η υδροέλξη είναι ένας συνδυασμός ελκυσμού, υδρομάλαξης και θερμοθεραπείας μέσα σε ατομική πισίνα. Να περιγράψετε τη λειτουργία της υδροέλξης.</w:t>
      </w:r>
    </w:p>
    <w:p w:rsidR="003D7F97" w:rsidRDefault="003D7F97" w:rsidP="003D7F97">
      <w:pPr>
        <w:spacing w:line="360" w:lineRule="auto"/>
        <w:rPr>
          <w:rFonts w:ascii="Calibri" w:hAnsi="Calibri" w:cs="Calibri"/>
          <w:bCs/>
        </w:rPr>
      </w:pPr>
    </w:p>
    <w:p w:rsidR="005E21D9" w:rsidRDefault="003D7F97" w:rsidP="00E92583">
      <w:pPr>
        <w:spacing w:line="360" w:lineRule="auto"/>
        <w:jc w:val="both"/>
      </w:pPr>
      <w:r>
        <w:t>Είναι ένας συνδυασμός ελκυσμού, υδρομάλαξης και θερμοθεραπείας μέσα σε ατομική πισίνα. Το σύστημα αποτελείται από την ειδική πισίνα υδροθεραπείας και μια ηλεκτρονική συσκευή έλξης η οποία τοποθετείται κάτω από το χείλος της πισίνας. Το νερό έχει θερμοκρασία σώματος 36-37ο C. Με κατάλληλα προσαρμοσμένους ιμάντες ο ασθενής τοποθετείται μέσα στην ατομική πισίνα. Η έλξη εφαρμόζεται μέσα στο νερό με τη βοήθεια της ειδικής πυελικής ζώνης που φοράει ο ασθενής. Ενεργοποιείται η δίνη της δεξαμενής με κατεύθυνση την υπό θεραπεία περιοχή. Ο ασθενής χαλαρώνει και ηρεμεί. Στη συνέχεια επιλέγεται ο χρόνος, ο τρόπος και η ένταση της έλξης</w:t>
      </w:r>
    </w:p>
    <w:p w:rsidR="00484DBE" w:rsidRPr="00E92583" w:rsidRDefault="00484DBE" w:rsidP="00E92583">
      <w:pPr>
        <w:spacing w:line="360" w:lineRule="auto"/>
        <w:jc w:val="both"/>
      </w:pPr>
    </w:p>
    <w:p w:rsidR="00484DBE" w:rsidRDefault="00484DBE" w:rsidP="00484DBE">
      <w:pPr>
        <w:spacing w:line="360" w:lineRule="auto"/>
        <w:jc w:val="both"/>
        <w:rPr>
          <w:rFonts w:ascii="Calibri" w:hAnsi="Calibri" w:cs="Calibri"/>
          <w:bCs/>
        </w:rPr>
      </w:pPr>
      <w:r>
        <w:t xml:space="preserve">13. </w:t>
      </w:r>
      <w:r>
        <w:rPr>
          <w:rFonts w:ascii="Calibri" w:hAnsi="Calibri" w:cs="Calibri"/>
          <w:bCs/>
        </w:rPr>
        <w:t xml:space="preserve">Ασθενής ηλικίας 40 ετών, με διάγνωση αυχεναλγίας-αυχενικό σύνδρομο, παρακολουθεί καθημερινό πρόγραμμα φυσικοθεραπείας στο φυσικοθεραπευτήριο που εργάζεσθε. </w:t>
      </w:r>
    </w:p>
    <w:p w:rsidR="00484DBE" w:rsidRDefault="00484DBE" w:rsidP="00484DBE">
      <w:pPr>
        <w:spacing w:line="360" w:lineRule="auto"/>
        <w:jc w:val="both"/>
        <w:rPr>
          <w:rFonts w:ascii="Calibri" w:hAnsi="Calibri" w:cs="Calibri"/>
          <w:bCs/>
          <w:i/>
          <w:iCs/>
        </w:rPr>
      </w:pPr>
      <w:r>
        <w:rPr>
          <w:rFonts w:ascii="Calibri" w:hAnsi="Calibri" w:cs="Calibri"/>
          <w:bCs/>
        </w:rPr>
        <w:t xml:space="preserve">α) Να περιγράψετε τις αρχές εφαρμογής της αυχενικής έλξης. </w:t>
      </w:r>
      <w:r>
        <w:rPr>
          <w:rFonts w:ascii="Calibri" w:hAnsi="Calibri" w:cs="Calibri"/>
          <w:bCs/>
          <w:i/>
          <w:iCs/>
        </w:rPr>
        <w:t>(μονάδες 15)</w:t>
      </w:r>
    </w:p>
    <w:p w:rsidR="00484DBE" w:rsidRDefault="00484DBE" w:rsidP="00484DBE">
      <w:pPr>
        <w:spacing w:line="360" w:lineRule="auto"/>
        <w:jc w:val="both"/>
        <w:rPr>
          <w:rFonts w:ascii="Calibri" w:hAnsi="Calibri" w:cs="Calibri"/>
          <w:bCs/>
          <w:i/>
          <w:iCs/>
        </w:rPr>
      </w:pPr>
      <w:r>
        <w:rPr>
          <w:rFonts w:ascii="Calibri" w:hAnsi="Calibri" w:cs="Calibri"/>
          <w:bCs/>
        </w:rPr>
        <w:t>β) Να αναφέρετε ποιες άλλες μορφές έλξης γνωρίζετε.</w:t>
      </w:r>
      <w:r>
        <w:rPr>
          <w:rFonts w:ascii="Calibri" w:hAnsi="Calibri" w:cs="Calibri"/>
          <w:bCs/>
          <w:i/>
          <w:iCs/>
        </w:rPr>
        <w:t xml:space="preserve"> (μονάδες 2)</w:t>
      </w:r>
    </w:p>
    <w:p w:rsidR="00484DBE" w:rsidRDefault="00484DBE" w:rsidP="00484DBE">
      <w:pPr>
        <w:spacing w:line="360" w:lineRule="auto"/>
        <w:jc w:val="both"/>
        <w:rPr>
          <w:rFonts w:ascii="Calibri" w:hAnsi="Calibri" w:cs="Calibri"/>
          <w:bCs/>
          <w:i/>
        </w:rPr>
      </w:pPr>
      <w:r>
        <w:rPr>
          <w:rFonts w:ascii="Calibri" w:hAnsi="Calibri" w:cs="Calibri"/>
          <w:bCs/>
        </w:rPr>
        <w:t xml:space="preserve">γ) Να αναφέρετε τα κλινικά αποτελέσματα της έλξης. </w:t>
      </w:r>
      <w:r>
        <w:rPr>
          <w:rFonts w:ascii="Calibri" w:hAnsi="Calibri" w:cs="Calibri"/>
          <w:bCs/>
          <w:i/>
        </w:rPr>
        <w:t>(μονάδες 8)</w:t>
      </w:r>
    </w:p>
    <w:p w:rsidR="00484DBE" w:rsidRDefault="00484DBE" w:rsidP="00E92583">
      <w:pPr>
        <w:spacing w:line="360" w:lineRule="auto"/>
        <w:jc w:val="both"/>
      </w:pPr>
    </w:p>
    <w:p w:rsidR="00484DBE" w:rsidRDefault="00484DBE" w:rsidP="00E92583">
      <w:pPr>
        <w:spacing w:line="360" w:lineRule="auto"/>
        <w:jc w:val="both"/>
      </w:pPr>
      <w:r>
        <w:t xml:space="preserve">α) Οι αρχές εφαρμογής της αυχενικής έλξης είναι οι ακόλουθες: • Ο ασθενής τοποθετείται στην πιο άνετη θέση (καθιστός ή ξαπλωμένος) • Επιλέγεται η κατάλληλη μορφή έλξης (συνεχής ή διακοπτόμενη) • Μόνο ο φυσικοθεραπευτής εφαρμόζει δοκιμαστικά με τα χέρια του την έλξη και αφού ενημερωθεί ο ασθενής για τα ενοχλήματα, που πιθανόν παρατηρηθούν (αίσθημα πίεσης στην κροταφογναθική άρθρωση), η διαδικασία συνεχίζεται • Κατά την εφαρμογή δεν πρέπει να προκαλείται πόνος • Δεν υπάρχει συγκεκριμένο πρωτόκολλο εφαρμογής, αλλά το πρόγραμμα σχεδιάζεται ειδικά για κάθε άρθρωση. </w:t>
      </w:r>
    </w:p>
    <w:p w:rsidR="00C30BE6" w:rsidRDefault="00484DBE" w:rsidP="00E92583">
      <w:pPr>
        <w:spacing w:line="360" w:lineRule="auto"/>
        <w:jc w:val="both"/>
      </w:pPr>
      <w:r>
        <w:t>β) Μορφές έλξης: • Έλξη Θ.Μ.Σ.Σ. • Έλξη Ο.Μ.Σ.Σ. γ) Κλινικά αποτελέσματα έλξης: • Μυοχάλαση (λύση του μυϊκού σπασμού) • Αναλγησία (ύφεση του πόνου) • Βελτίωση της φλεβικής και αρτηριακής κυκλοφορίας, με συνέπεια μείωση του οιδήματος • Λειτουργική βελτίωση του ασθενούς.</w:t>
      </w:r>
    </w:p>
    <w:p w:rsidR="00484DBE" w:rsidRDefault="00484DBE" w:rsidP="00E92583">
      <w:pPr>
        <w:spacing w:line="360" w:lineRule="auto"/>
        <w:jc w:val="both"/>
      </w:pPr>
      <w:r>
        <w:t>γ) Κλινικά αποτελέσματα έλξης: • Μυοχάλαση (λύση του μυϊκού σπασμού) • Αναλγησία (ύφεση του πόνου) • Βελτίωση της φλεβικής και αρτηριακής κυκλοφορίας, με συνέπεια μείωση του οιδήματος • Λειτουργική βελτίωση του ασθενούς.</w:t>
      </w:r>
    </w:p>
    <w:p w:rsidR="00030A5F" w:rsidRDefault="00030A5F" w:rsidP="00E92583">
      <w:pPr>
        <w:spacing w:line="360" w:lineRule="auto"/>
        <w:jc w:val="both"/>
      </w:pPr>
    </w:p>
    <w:p w:rsidR="00030A5F" w:rsidRDefault="00030A5F" w:rsidP="00030A5F">
      <w:pPr>
        <w:spacing w:line="360" w:lineRule="auto"/>
        <w:jc w:val="both"/>
        <w:rPr>
          <w:rFonts w:ascii="Calibri" w:hAnsi="Calibri" w:cs="Calibri"/>
          <w:bCs/>
        </w:rPr>
      </w:pPr>
      <w:r>
        <w:lastRenderedPageBreak/>
        <w:t>14.</w:t>
      </w:r>
      <w:r w:rsidRPr="00030A5F">
        <w:rPr>
          <w:rFonts w:ascii="Calibri" w:hAnsi="Calibri" w:cs="Calibri"/>
          <w:bCs/>
        </w:rPr>
        <w:t xml:space="preserve"> </w:t>
      </w:r>
      <w:r>
        <w:rPr>
          <w:rFonts w:ascii="Calibri" w:hAnsi="Calibri" w:cs="Calibri"/>
          <w:bCs/>
        </w:rPr>
        <w:t>Σε μια ατελή παραπληγία, ένα από τα μέσα μηχανοθεραπείας που εφαρμόζεται είναι το μηχάνημα τετρακεφάλου.</w:t>
      </w:r>
    </w:p>
    <w:p w:rsidR="00030A5F" w:rsidRDefault="00030A5F" w:rsidP="00030A5F">
      <w:pPr>
        <w:spacing w:line="360" w:lineRule="auto"/>
        <w:jc w:val="both"/>
        <w:rPr>
          <w:rFonts w:ascii="Calibri" w:hAnsi="Calibri" w:cs="Calibri"/>
          <w:bCs/>
          <w:i/>
          <w:iCs/>
        </w:rPr>
      </w:pPr>
      <w:r>
        <w:rPr>
          <w:rFonts w:ascii="Calibri" w:hAnsi="Calibri" w:cs="Calibri"/>
          <w:bCs/>
        </w:rPr>
        <w:t xml:space="preserve">α) Να περιγράψετε τη λειτουργία του. </w:t>
      </w:r>
      <w:r>
        <w:rPr>
          <w:rFonts w:ascii="Calibri" w:hAnsi="Calibri" w:cs="Calibri"/>
          <w:bCs/>
          <w:i/>
          <w:iCs/>
        </w:rPr>
        <w:t>(μονάδες 11)</w:t>
      </w:r>
    </w:p>
    <w:p w:rsidR="00030A5F" w:rsidRDefault="00030A5F" w:rsidP="00030A5F">
      <w:pPr>
        <w:spacing w:line="360" w:lineRule="auto"/>
        <w:jc w:val="both"/>
        <w:rPr>
          <w:rFonts w:ascii="Calibri" w:hAnsi="Calibri" w:cs="Calibri"/>
          <w:bCs/>
          <w:i/>
        </w:rPr>
      </w:pPr>
      <w:r>
        <w:rPr>
          <w:rFonts w:ascii="Calibri" w:hAnsi="Calibri" w:cs="Calibri"/>
          <w:bCs/>
        </w:rPr>
        <w:t>β) Να αναφέρετε σε ποιες παθολογικές περιπτώσεις</w:t>
      </w:r>
      <w:r>
        <w:rPr>
          <w:rFonts w:ascii="Calibri" w:hAnsi="Calibri" w:cs="Calibri"/>
          <w:bCs/>
          <w:iCs/>
        </w:rPr>
        <w:t xml:space="preserve"> ενδείκνυται η εφαρμογή μηχανήματος τετρακεφάλου</w:t>
      </w:r>
      <w:r>
        <w:rPr>
          <w:rFonts w:ascii="Calibri" w:hAnsi="Calibri" w:cs="Calibri"/>
          <w:bCs/>
        </w:rPr>
        <w:t xml:space="preserve">. </w:t>
      </w:r>
      <w:r>
        <w:rPr>
          <w:rFonts w:ascii="Calibri" w:hAnsi="Calibri" w:cs="Calibri"/>
          <w:bCs/>
          <w:i/>
        </w:rPr>
        <w:t>(μονάδες 8)</w:t>
      </w:r>
    </w:p>
    <w:p w:rsidR="00030A5F" w:rsidRDefault="00030A5F" w:rsidP="00030A5F">
      <w:pPr>
        <w:spacing w:line="360" w:lineRule="auto"/>
        <w:jc w:val="both"/>
        <w:rPr>
          <w:rFonts w:ascii="Calibri" w:hAnsi="Calibri" w:cs="Calibri"/>
          <w:bCs/>
          <w:i/>
          <w:iCs/>
        </w:rPr>
      </w:pPr>
      <w:r>
        <w:rPr>
          <w:rFonts w:ascii="Calibri" w:hAnsi="Calibri" w:cs="Calibri"/>
          <w:bCs/>
        </w:rPr>
        <w:t xml:space="preserve">γ) </w:t>
      </w:r>
      <w:r>
        <w:rPr>
          <w:rFonts w:ascii="Calibri" w:hAnsi="Calibri" w:cs="Calibri"/>
          <w:bCs/>
          <w:iCs/>
        </w:rPr>
        <w:t xml:space="preserve">Να αναφέρετε σε ποιες παθολογικές καταστάσεις αντενδείκνυται η εφαρμογή ενός μηχανοθεραπευτικού προγράμματος, με τη χρήση μηχανήματος τετρακεφάλου. </w:t>
      </w:r>
      <w:r>
        <w:rPr>
          <w:rFonts w:ascii="Calibri" w:hAnsi="Calibri" w:cs="Calibri"/>
          <w:bCs/>
          <w:i/>
          <w:iCs/>
        </w:rPr>
        <w:t>(μονάδες 6)</w:t>
      </w:r>
    </w:p>
    <w:p w:rsidR="00030A5F" w:rsidRDefault="00030A5F" w:rsidP="00E92583">
      <w:pPr>
        <w:spacing w:line="360" w:lineRule="auto"/>
        <w:jc w:val="both"/>
      </w:pPr>
    </w:p>
    <w:p w:rsidR="00030A5F" w:rsidRDefault="00030A5F" w:rsidP="00E92583">
      <w:pPr>
        <w:spacing w:line="360" w:lineRule="auto"/>
        <w:jc w:val="both"/>
      </w:pPr>
      <w:r>
        <w:t>α) Αποτελείται από κάθισμα με ρυθμιζόμενη κλίση πλάτης και χειρολαβές στο πλάι. Έχει σύστημα αξόνων που επιτρέπει: Την έκταση του γόνατος με αντίσταση για εξάσκηση του τετρακεφάλου μυός (αντίσταση στην πρόσθια επιφάνεια). Την κάμψη γόνατος με αντίσταση για εξάσκηση των μηριαίων μυών (αντίσταση στην πίσω επιφάνεια της κνήμης). Την έκταση του γόνατος από 90ο έως 180ο . Σε μεταλλικό κυλινδρικό εξάρτημα τοποθετούνται βάρη για μεγαλύτερη αντίσταση. Αυτό έχει σαν αποτέλεσμα τη μεγαλύτερου βαθμού μυϊκή ενδυνάμωση. β) Οι ενδείξεις είναι: • Διατήρηση και αύξηση εύρους κίνησης αρθρώσεων • Ενδυνάμωση του τετρακεφάλου μυός • Ενδυνάμωση των οπίσθιών μηριαίων μυών • Μετεγχειρητική κινησιοθεραπεία γόνατος γ) Οι αντενδείξεις είναι: • Ασταθή κατάγματα γόνατος • Οστεοαρθρίτιδα γόνατος • Αυξημένη σπαστικότητα</w:t>
      </w:r>
    </w:p>
    <w:p w:rsidR="00F11ECD" w:rsidRDefault="00F11ECD" w:rsidP="00E92583">
      <w:pPr>
        <w:spacing w:line="360" w:lineRule="auto"/>
        <w:jc w:val="both"/>
      </w:pPr>
    </w:p>
    <w:p w:rsidR="00F11ECD" w:rsidRDefault="00F11ECD" w:rsidP="00F11ECD">
      <w:pPr>
        <w:spacing w:line="360" w:lineRule="auto"/>
        <w:jc w:val="both"/>
        <w:rPr>
          <w:rFonts w:ascii="Calibri" w:hAnsi="Calibri" w:cs="Calibri"/>
          <w:bCs/>
        </w:rPr>
      </w:pPr>
      <w:r>
        <w:rPr>
          <w:rFonts w:ascii="Calibri" w:hAnsi="Calibri" w:cs="Calibri"/>
          <w:bCs/>
        </w:rPr>
        <w:t xml:space="preserve">15. </w:t>
      </w:r>
      <w:r>
        <w:rPr>
          <w:rFonts w:ascii="Calibri" w:hAnsi="Calibri" w:cs="Calibri"/>
          <w:bCs/>
        </w:rPr>
        <w:t xml:space="preserve">Η Άννα είναι 25 ετών, παρουσιάζει κλινική εικόνα παραπληγίας, ως αποτέλεσμα τροχαίου ατυχήματος και κάνει εισαγωγή στο κέντρο αποκατάστασης που εργάζεσθε. </w:t>
      </w:r>
    </w:p>
    <w:p w:rsidR="00F11ECD" w:rsidRDefault="00F11ECD" w:rsidP="00F11ECD">
      <w:pPr>
        <w:spacing w:line="360" w:lineRule="auto"/>
        <w:jc w:val="both"/>
        <w:rPr>
          <w:rFonts w:ascii="Calibri" w:hAnsi="Calibri" w:cs="Calibri"/>
          <w:bCs/>
          <w:i/>
          <w:iCs/>
        </w:rPr>
      </w:pPr>
      <w:r>
        <w:rPr>
          <w:rFonts w:ascii="Calibri" w:hAnsi="Calibri" w:cs="Calibri"/>
          <w:bCs/>
        </w:rPr>
        <w:t xml:space="preserve">α) Να δώσετε ένα σύντομο ορισμό της παραπληγίας. </w:t>
      </w:r>
      <w:r>
        <w:rPr>
          <w:rFonts w:ascii="Calibri" w:hAnsi="Calibri" w:cs="Calibri"/>
          <w:bCs/>
          <w:i/>
          <w:iCs/>
        </w:rPr>
        <w:t>(μονάδες 4)</w:t>
      </w:r>
    </w:p>
    <w:p w:rsidR="00F11ECD" w:rsidRDefault="00F11ECD" w:rsidP="00F11ECD">
      <w:pPr>
        <w:spacing w:line="360" w:lineRule="auto"/>
        <w:jc w:val="both"/>
        <w:rPr>
          <w:rFonts w:ascii="Calibri" w:hAnsi="Calibri" w:cs="Calibri"/>
          <w:bCs/>
          <w:i/>
        </w:rPr>
      </w:pPr>
      <w:r>
        <w:rPr>
          <w:rFonts w:ascii="Calibri" w:hAnsi="Calibri" w:cs="Calibri"/>
          <w:bCs/>
        </w:rPr>
        <w:t xml:space="preserve">β) Να αναφέρετε τα μηχανικά μέσα που είναι κατάλληλα για την αποκατάσταση της παραπληγίας. </w:t>
      </w:r>
      <w:r>
        <w:rPr>
          <w:rFonts w:ascii="Calibri" w:hAnsi="Calibri" w:cs="Calibri"/>
          <w:bCs/>
          <w:i/>
        </w:rPr>
        <w:t>(μονάδες 15)</w:t>
      </w:r>
    </w:p>
    <w:p w:rsidR="00F11ECD" w:rsidRDefault="00F11ECD" w:rsidP="00F11ECD">
      <w:pPr>
        <w:spacing w:line="360" w:lineRule="auto"/>
        <w:jc w:val="both"/>
        <w:rPr>
          <w:rFonts w:ascii="Calibri" w:hAnsi="Calibri" w:cs="Calibri"/>
          <w:bCs/>
          <w:i/>
          <w:iCs/>
        </w:rPr>
      </w:pPr>
      <w:r>
        <w:rPr>
          <w:rFonts w:ascii="Calibri" w:hAnsi="Calibri" w:cs="Calibri"/>
          <w:bCs/>
        </w:rPr>
        <w:t xml:space="preserve">γ) Σε περίπτωση που μια παραπληγία είναι ατελής, ποια επιπλέον μηχανήματα προστίθενται; </w:t>
      </w:r>
      <w:r>
        <w:rPr>
          <w:rFonts w:ascii="Calibri" w:hAnsi="Calibri" w:cs="Calibri"/>
          <w:bCs/>
          <w:i/>
          <w:iCs/>
        </w:rPr>
        <w:t>(μονάδες 6)</w:t>
      </w:r>
    </w:p>
    <w:p w:rsidR="00F11ECD" w:rsidRDefault="00F11ECD" w:rsidP="00E92583">
      <w:pPr>
        <w:spacing w:line="360" w:lineRule="auto"/>
        <w:jc w:val="both"/>
      </w:pPr>
      <w:r>
        <w:t>α) Παραπληγία χαρακτηρίζεται η χαλαρή ή σπαστική παράλυση των κάτω άκρων, η οποία μπορεί να είναι πλήρης ή ατελής. β) Τα μηχανικά μέσα για την αποκατάσταση της παραπληγίας είναι: • Ανακλινόμενο επίπεδο • Ηλεκτρονικό ποδήλατο • Ορθοστάτης • Λειτουργικός ορθοστάτης • Μηχανήματα ενδυνάμωσης ωμικής ζώνης και άνω άκρων γ) Τα μηχανικά μέσα που προστίθενται είναι τα ακόλουθα: • Μηχανήματα βάδισης • Στατικό ποδήλατο • Μηχάνημα τετρακεφάλο</w:t>
      </w:r>
    </w:p>
    <w:p w:rsidR="00503987" w:rsidRDefault="00503987" w:rsidP="00503987">
      <w:pPr>
        <w:spacing w:line="360" w:lineRule="auto"/>
        <w:jc w:val="both"/>
        <w:rPr>
          <w:rFonts w:ascii="Calibri" w:hAnsi="Calibri" w:cs="Calibri"/>
          <w:bCs/>
        </w:rPr>
      </w:pPr>
      <w:r>
        <w:rPr>
          <w:rFonts w:ascii="Calibri" w:hAnsi="Calibri" w:cs="Calibri"/>
          <w:bCs/>
        </w:rPr>
        <w:lastRenderedPageBreak/>
        <w:t xml:space="preserve">16. </w:t>
      </w:r>
      <w:r>
        <w:rPr>
          <w:rFonts w:ascii="Calibri" w:hAnsi="Calibri" w:cs="Calibri"/>
          <w:bCs/>
        </w:rPr>
        <w:t xml:space="preserve">Στα μηχανήματα κορμού και σπονδυλικής στήλης, ανήκει το μηχάνημα αυχενικής έλξης, η οποία εφαρμόζεται στην Α.Μ.Σ.Σ. </w:t>
      </w:r>
    </w:p>
    <w:p w:rsidR="00503987" w:rsidRDefault="00503987" w:rsidP="00503987">
      <w:pPr>
        <w:spacing w:line="360" w:lineRule="auto"/>
        <w:jc w:val="both"/>
        <w:rPr>
          <w:rFonts w:ascii="Calibri" w:hAnsi="Calibri" w:cs="Calibri"/>
          <w:bCs/>
          <w:i/>
        </w:rPr>
      </w:pPr>
      <w:r>
        <w:rPr>
          <w:rFonts w:ascii="Calibri" w:hAnsi="Calibri" w:cs="Calibri"/>
          <w:bCs/>
        </w:rPr>
        <w:t xml:space="preserve">α) Να αναφέρετε τις ενδείξεις εφαρμογής της αυχενικής έλξης. </w:t>
      </w:r>
      <w:r>
        <w:rPr>
          <w:rFonts w:ascii="Calibri" w:hAnsi="Calibri" w:cs="Calibri"/>
          <w:bCs/>
          <w:i/>
        </w:rPr>
        <w:t>(μονάδες 5)</w:t>
      </w:r>
    </w:p>
    <w:p w:rsidR="00503987" w:rsidRDefault="00503987" w:rsidP="00503987">
      <w:pPr>
        <w:spacing w:line="360" w:lineRule="auto"/>
        <w:jc w:val="both"/>
        <w:rPr>
          <w:rFonts w:ascii="Calibri" w:hAnsi="Calibri" w:cs="Calibri"/>
          <w:bCs/>
          <w:i/>
        </w:rPr>
      </w:pPr>
      <w:r>
        <w:rPr>
          <w:rFonts w:ascii="Calibri" w:hAnsi="Calibri" w:cs="Calibri"/>
          <w:bCs/>
        </w:rPr>
        <w:t xml:space="preserve">β) </w:t>
      </w:r>
      <w:r>
        <w:rPr>
          <w:rFonts w:ascii="Calibri" w:hAnsi="Calibri" w:cs="Calibri"/>
          <w:bCs/>
          <w:iCs/>
        </w:rPr>
        <w:t xml:space="preserve">Να αναφέρετε τέσσερεις (4) παθολογικές καταστάσεις, στις οποίες αντενδείκνυται η εφαρμογή της. </w:t>
      </w:r>
      <w:r>
        <w:rPr>
          <w:rFonts w:ascii="Calibri" w:hAnsi="Calibri" w:cs="Calibri"/>
          <w:bCs/>
          <w:i/>
        </w:rPr>
        <w:t>(μονάδες 8)</w:t>
      </w:r>
    </w:p>
    <w:p w:rsidR="00503987" w:rsidRDefault="00503987" w:rsidP="00503987">
      <w:pPr>
        <w:spacing w:line="360" w:lineRule="auto"/>
        <w:jc w:val="right"/>
        <w:rPr>
          <w:rFonts w:ascii="Calibri" w:hAnsi="Calibri" w:cs="Calibri"/>
          <w:b/>
          <w:i/>
          <w:iCs/>
        </w:rPr>
      </w:pPr>
      <w:r>
        <w:rPr>
          <w:rFonts w:ascii="Calibri" w:hAnsi="Calibri" w:cs="Calibri"/>
          <w:b/>
          <w:i/>
          <w:iCs/>
        </w:rPr>
        <w:t>Μονάδες 13</w:t>
      </w:r>
    </w:p>
    <w:p w:rsidR="00503987" w:rsidRDefault="00503987" w:rsidP="00503987">
      <w:pPr>
        <w:spacing w:line="360" w:lineRule="auto"/>
        <w:jc w:val="both"/>
      </w:pPr>
      <w:r>
        <w:t xml:space="preserve">α) Ενδείξεις αυχενικής έλξης: </w:t>
      </w:r>
      <w:r>
        <w:sym w:font="Symbol" w:char="F0B7"/>
      </w:r>
      <w:r>
        <w:t xml:space="preserve"> Αυχεναλγία- αυχενικό σύνδρομο, λόγω εκφυλιστικής σπονδυλοαρθροπάθειας </w:t>
      </w:r>
      <w:r>
        <w:sym w:font="Symbol" w:char="F0B7"/>
      </w:r>
      <w:r>
        <w:t xml:space="preserve"> Κάκωση μαλακών μορίων στον αυχένα </w:t>
      </w:r>
      <w:r>
        <w:sym w:font="Symbol" w:char="F0B7"/>
      </w:r>
      <w:r>
        <w:t xml:space="preserve"> Σύνδρομο καταπόνησης αυχένα </w:t>
      </w:r>
      <w:r>
        <w:sym w:font="Symbol" w:char="F0B7"/>
      </w:r>
      <w:r>
        <w:t xml:space="preserve"> Κεφαλαλγία μυϊκής τάσης </w:t>
      </w:r>
      <w:r>
        <w:sym w:font="Symbol" w:char="F0B7"/>
      </w:r>
      <w:r>
        <w:t xml:space="preserve"> Ήπια πρόπτωση μεσοσπονδυλίου δίσκου Α.Μ.Σ.Σ.</w:t>
      </w:r>
    </w:p>
    <w:p w:rsidR="00503987" w:rsidRDefault="00503987" w:rsidP="00503987">
      <w:pPr>
        <w:spacing w:line="360" w:lineRule="auto"/>
        <w:jc w:val="both"/>
        <w:rPr>
          <w:rFonts w:ascii="Calibri" w:hAnsi="Calibri" w:cs="Calibri"/>
          <w:bCs/>
        </w:rPr>
      </w:pPr>
      <w:r>
        <w:t xml:space="preserve"> β) Να επιλέξετε τέσσερις (4) από τις ακόλουθες αντενδείξεις: </w:t>
      </w:r>
      <w:r>
        <w:sym w:font="Symbol" w:char="F0B7"/>
      </w:r>
      <w:r>
        <w:t xml:space="preserve"> Ασταθή κατάγματα στην Α.Μ.Σ.Σ. </w:t>
      </w:r>
      <w:r>
        <w:sym w:font="Symbol" w:char="F0B7"/>
      </w:r>
      <w:r>
        <w:t xml:space="preserve"> Οξεία φάση αυχεναλγίας </w:t>
      </w:r>
      <w:r>
        <w:sym w:font="Symbol" w:char="F0B7"/>
      </w:r>
      <w:r>
        <w:t xml:space="preserve"> Ρευματικές παθήσεις </w:t>
      </w:r>
      <w:r>
        <w:sym w:font="Symbol" w:char="F0B7"/>
      </w:r>
      <w:r>
        <w:t xml:space="preserve"> Κακοήθεις όγκοι </w:t>
      </w:r>
      <w:r>
        <w:sym w:font="Symbol" w:char="F0B7"/>
      </w:r>
      <w:r>
        <w:t xml:space="preserve"> Οστεοπόρωση σοβαρού βαθμού </w:t>
      </w:r>
      <w:r>
        <w:sym w:font="Symbol" w:char="F0B7"/>
      </w:r>
      <w:r>
        <w:t xml:space="preserve"> Παλαιό ή πρόσφατο χειρουργείο Σ.Σ. κυρίως Α.Μ.Σ.Σ. </w:t>
      </w:r>
      <w:r>
        <w:sym w:font="Symbol" w:char="F0B7"/>
      </w:r>
      <w:r>
        <w:t xml:space="preserve"> Υπερήλικες με βαρειές εκφυλιστικές σπονδυλοαρθροπάθειες</w:t>
      </w:r>
    </w:p>
    <w:p w:rsidR="00503987" w:rsidRDefault="00503987" w:rsidP="00503987">
      <w:pPr>
        <w:spacing w:line="360" w:lineRule="auto"/>
        <w:jc w:val="both"/>
        <w:rPr>
          <w:rFonts w:ascii="Calibri" w:hAnsi="Calibri" w:cs="Calibri"/>
          <w:b/>
          <w:bCs/>
        </w:rPr>
      </w:pPr>
    </w:p>
    <w:p w:rsidR="00503987" w:rsidRPr="00503987" w:rsidRDefault="00503987" w:rsidP="00503987">
      <w:pPr>
        <w:spacing w:line="360" w:lineRule="auto"/>
        <w:jc w:val="both"/>
        <w:rPr>
          <w:rFonts w:ascii="Calibri" w:hAnsi="Calibri" w:cs="Calibri"/>
          <w:b/>
          <w:bCs/>
        </w:rPr>
      </w:pPr>
      <w:r>
        <w:rPr>
          <w:rFonts w:ascii="Calibri" w:hAnsi="Calibri" w:cs="Calibri"/>
          <w:b/>
          <w:bCs/>
        </w:rPr>
        <w:t xml:space="preserve">17. </w:t>
      </w:r>
      <w:r>
        <w:rPr>
          <w:rFonts w:ascii="Calibri" w:hAnsi="Calibri" w:cs="Calibri"/>
          <w:bCs/>
        </w:rPr>
        <w:t xml:space="preserve">Η ημιπληγία είναι μια ασθένεια, που στο οξύ στάδιο εκδηλώνεται με χαλαρή παράλυση και στο χρόνιο με σπαστική παράλυση. </w:t>
      </w:r>
    </w:p>
    <w:p w:rsidR="00503987" w:rsidRDefault="00503987" w:rsidP="00503987">
      <w:pPr>
        <w:spacing w:line="360" w:lineRule="auto"/>
        <w:jc w:val="both"/>
        <w:rPr>
          <w:rFonts w:ascii="Calibri" w:hAnsi="Calibri" w:cs="Calibri"/>
          <w:bCs/>
          <w:i/>
        </w:rPr>
      </w:pPr>
      <w:r>
        <w:rPr>
          <w:rFonts w:ascii="Calibri" w:hAnsi="Calibri" w:cs="Calibri"/>
          <w:bCs/>
        </w:rPr>
        <w:t xml:space="preserve">α) Να αναφέρετε δύο  (2) στόχους </w:t>
      </w:r>
      <w:bookmarkStart w:id="0" w:name="_Hlk125375794"/>
      <w:r>
        <w:rPr>
          <w:rFonts w:ascii="Calibri" w:hAnsi="Calibri" w:cs="Calibri"/>
          <w:bCs/>
        </w:rPr>
        <w:t xml:space="preserve">από την εφαρμογή ενός προγράμματος μηχανοθεραπείας στην ημιπληγία. </w:t>
      </w:r>
      <w:r>
        <w:rPr>
          <w:rFonts w:ascii="Calibri" w:hAnsi="Calibri" w:cs="Calibri"/>
          <w:bCs/>
          <w:i/>
        </w:rPr>
        <w:t>(μονάδες 4)</w:t>
      </w:r>
    </w:p>
    <w:bookmarkEnd w:id="0"/>
    <w:p w:rsidR="00503987" w:rsidRDefault="00503987" w:rsidP="00503987">
      <w:pPr>
        <w:spacing w:line="360" w:lineRule="auto"/>
        <w:jc w:val="both"/>
        <w:rPr>
          <w:rFonts w:ascii="Calibri" w:hAnsi="Calibri" w:cs="Calibri"/>
          <w:bCs/>
          <w:i/>
        </w:rPr>
      </w:pPr>
      <w:r>
        <w:rPr>
          <w:rFonts w:ascii="Calibri" w:hAnsi="Calibri" w:cs="Calibri"/>
          <w:bCs/>
          <w:iCs/>
        </w:rPr>
        <w:t xml:space="preserve">β) Να αναφέρετε τέσσερα (4) μηχανικά μέσα για την αποκατάσταση της ημιπληγίας. </w:t>
      </w:r>
      <w:r>
        <w:rPr>
          <w:rFonts w:ascii="Calibri" w:hAnsi="Calibri" w:cs="Calibri"/>
          <w:bCs/>
          <w:i/>
        </w:rPr>
        <w:t>(μονάδες 8)</w:t>
      </w:r>
    </w:p>
    <w:p w:rsidR="00503987" w:rsidRDefault="00503987" w:rsidP="00E92583">
      <w:pPr>
        <w:spacing w:line="360" w:lineRule="auto"/>
        <w:jc w:val="both"/>
      </w:pPr>
      <w:r>
        <w:t xml:space="preserve">α) Να επιλέξετε δύο (2) στόχους του προγράμματος μηχανοθεραπείας: </w:t>
      </w:r>
      <w:r>
        <w:sym w:font="Symbol" w:char="F0B7"/>
      </w:r>
      <w:r>
        <w:t xml:space="preserve"> Ενδυνάμωση του υγιούς άνω και κάτω άκρου </w:t>
      </w:r>
      <w:r>
        <w:sym w:font="Symbol" w:char="F0B7"/>
      </w:r>
      <w:r>
        <w:t xml:space="preserve"> Νευρομυϊκή επανεκπαίδευση </w:t>
      </w:r>
      <w:r>
        <w:sym w:font="Symbol" w:char="F0B7"/>
      </w:r>
      <w:r>
        <w:t xml:space="preserve"> Διατήρηση του φυσιολογικού εύρους κίνησης των αρθρώσεων </w:t>
      </w:r>
      <w:r>
        <w:sym w:font="Symbol" w:char="F0B7"/>
      </w:r>
      <w:r>
        <w:t xml:space="preserve"> Ισορροπία κορμού </w:t>
      </w:r>
      <w:r>
        <w:sym w:font="Symbol" w:char="F0B7"/>
      </w:r>
      <w:r>
        <w:t xml:space="preserve"> Βάδιση σε επίπεδο και ανηφορικό έδαφος.</w:t>
      </w:r>
    </w:p>
    <w:p w:rsidR="00503987" w:rsidRDefault="00503987" w:rsidP="00E92583">
      <w:pPr>
        <w:spacing w:line="360" w:lineRule="auto"/>
        <w:jc w:val="both"/>
      </w:pPr>
      <w:r>
        <w:t xml:space="preserve"> β) Να επιλέξετε τέσσερα (4) από τα ακόλουθα μηχανικά μέσα: </w:t>
      </w:r>
      <w:r>
        <w:sym w:font="Symbol" w:char="F0B7"/>
      </w:r>
      <w:r>
        <w:t xml:space="preserve"> Ανακλινόμενο κρεβάτι </w:t>
      </w:r>
      <w:r>
        <w:sym w:font="Symbol" w:char="F0B7"/>
      </w:r>
      <w:r>
        <w:t xml:space="preserve"> Τροχαλία </w:t>
      </w:r>
      <w:r>
        <w:sym w:font="Symbol" w:char="F0B7"/>
      </w:r>
      <w:r>
        <w:t xml:space="preserve"> Μονάδα ανάρτησης </w:t>
      </w:r>
      <w:r>
        <w:sym w:font="Symbol" w:char="F0B7"/>
      </w:r>
      <w:r>
        <w:t xml:space="preserve"> Μηχάνημα τετρακέφαλου </w:t>
      </w:r>
      <w:r>
        <w:sym w:font="Symbol" w:char="F0B7"/>
      </w:r>
      <w:r>
        <w:t xml:space="preserve"> Μηχάνημα step </w:t>
      </w:r>
      <w:r>
        <w:sym w:font="Symbol" w:char="F0B7"/>
      </w:r>
      <w:r>
        <w:t xml:space="preserve"> Διάδρομος βάδισης </w:t>
      </w:r>
      <w:r>
        <w:sym w:font="Symbol" w:char="F0B7"/>
      </w:r>
      <w:r>
        <w:t xml:space="preserve"> Στατικό ποδήλατο </w:t>
      </w:r>
      <w:r>
        <w:sym w:font="Symbol" w:char="F0B7"/>
      </w:r>
      <w:r>
        <w:t xml:space="preserve"> Μηχάνημα πηχεοκαρπικής.</w:t>
      </w:r>
    </w:p>
    <w:p w:rsidR="006B1A07" w:rsidRDefault="006B1A07" w:rsidP="00E92583">
      <w:pPr>
        <w:spacing w:line="360" w:lineRule="auto"/>
        <w:jc w:val="both"/>
      </w:pPr>
    </w:p>
    <w:p w:rsidR="006B1A07" w:rsidRDefault="006B1A07" w:rsidP="006B1A07">
      <w:pPr>
        <w:spacing w:line="360" w:lineRule="auto"/>
        <w:jc w:val="both"/>
        <w:rPr>
          <w:rFonts w:ascii="Calibri" w:hAnsi="Calibri" w:cs="Calibri"/>
          <w:bCs/>
        </w:rPr>
      </w:pPr>
      <w:r>
        <w:rPr>
          <w:rFonts w:ascii="Calibri" w:hAnsi="Calibri" w:cs="Calibri"/>
          <w:bCs/>
        </w:rPr>
        <w:t xml:space="preserve">18. </w:t>
      </w:r>
      <w:r>
        <w:rPr>
          <w:rFonts w:ascii="Calibri" w:hAnsi="Calibri" w:cs="Calibri"/>
          <w:bCs/>
        </w:rPr>
        <w:t xml:space="preserve">Η Τροχαλία αποτελεί ένα μηχάνημα άσκησης των άνω άκρων, που εφαρμόζεται σε προγράμματα μηχανοθεραπείας. </w:t>
      </w:r>
    </w:p>
    <w:p w:rsidR="006B1A07" w:rsidRDefault="006B1A07" w:rsidP="006B1A07">
      <w:pPr>
        <w:spacing w:line="360" w:lineRule="auto"/>
        <w:jc w:val="both"/>
        <w:rPr>
          <w:rFonts w:ascii="Calibri" w:hAnsi="Calibri" w:cs="Calibri"/>
          <w:bCs/>
          <w:i/>
        </w:rPr>
      </w:pPr>
      <w:r>
        <w:rPr>
          <w:rFonts w:ascii="Calibri" w:hAnsi="Calibri" w:cs="Calibri"/>
          <w:bCs/>
        </w:rPr>
        <w:t xml:space="preserve">α) Να αναφέρετε τις ενδείξεις εφαρμογής της τροχαλίας. </w:t>
      </w:r>
      <w:r>
        <w:rPr>
          <w:rFonts w:ascii="Calibri" w:hAnsi="Calibri" w:cs="Calibri"/>
          <w:bCs/>
          <w:i/>
        </w:rPr>
        <w:t>(μονάδες 6)</w:t>
      </w:r>
    </w:p>
    <w:p w:rsidR="006B1A07" w:rsidRDefault="006B1A07" w:rsidP="006B1A07">
      <w:pPr>
        <w:spacing w:line="360" w:lineRule="auto"/>
        <w:jc w:val="both"/>
        <w:rPr>
          <w:rFonts w:ascii="Calibri" w:hAnsi="Calibri" w:cs="Calibri"/>
          <w:bCs/>
        </w:rPr>
      </w:pPr>
      <w:r>
        <w:rPr>
          <w:rFonts w:ascii="Calibri" w:hAnsi="Calibri" w:cs="Calibri"/>
          <w:bCs/>
        </w:rPr>
        <w:lastRenderedPageBreak/>
        <w:t xml:space="preserve">β) </w:t>
      </w:r>
      <w:r>
        <w:rPr>
          <w:rFonts w:ascii="Calibri" w:hAnsi="Calibri" w:cs="Calibri"/>
          <w:bCs/>
          <w:iCs/>
        </w:rPr>
        <w:t xml:space="preserve">Να αναφέρετε τις παθολογικές καταστάσεις στις οποίες αντενδείκνυται η εφαρμογή της. </w:t>
      </w:r>
      <w:r>
        <w:rPr>
          <w:rFonts w:ascii="Calibri" w:hAnsi="Calibri" w:cs="Calibri"/>
          <w:bCs/>
          <w:i/>
        </w:rPr>
        <w:t>(μονάδες 6)</w:t>
      </w:r>
      <w:r>
        <w:rPr>
          <w:rFonts w:ascii="Calibri" w:hAnsi="Calibri" w:cs="Calibri"/>
          <w:bCs/>
        </w:rPr>
        <w:t xml:space="preserve"> Τι μπορεί να προκληθεί στην ημιπληγία; </w:t>
      </w:r>
      <w:r>
        <w:rPr>
          <w:rFonts w:ascii="Calibri" w:hAnsi="Calibri" w:cs="Calibri"/>
          <w:bCs/>
          <w:i/>
        </w:rPr>
        <w:t>(μονάδες 1)</w:t>
      </w:r>
    </w:p>
    <w:p w:rsidR="006B1A07" w:rsidRDefault="006B1A07" w:rsidP="006B1A07">
      <w:pPr>
        <w:spacing w:line="360" w:lineRule="auto"/>
        <w:jc w:val="right"/>
        <w:rPr>
          <w:rFonts w:ascii="Calibri" w:hAnsi="Calibri" w:cs="Calibri"/>
          <w:b/>
          <w:i/>
          <w:iCs/>
        </w:rPr>
      </w:pPr>
      <w:r>
        <w:rPr>
          <w:rFonts w:ascii="Calibri" w:hAnsi="Calibri" w:cs="Calibri"/>
          <w:b/>
          <w:i/>
          <w:iCs/>
        </w:rPr>
        <w:t>Μονάδες 13</w:t>
      </w:r>
    </w:p>
    <w:p w:rsidR="006B1A07" w:rsidRDefault="006B1A07" w:rsidP="006B1A07">
      <w:pPr>
        <w:spacing w:line="360" w:lineRule="auto"/>
        <w:jc w:val="both"/>
        <w:rPr>
          <w:rFonts w:ascii="Calibri" w:hAnsi="Calibri" w:cs="Calibri"/>
          <w:bCs/>
        </w:rPr>
      </w:pPr>
      <w:r>
        <w:t>α) Ενδείξεις: • Περιορισμός της κινητικότητας της άρθρωσης του ώμου • Κινητική αδυναμία σε βλάβη του κεντρικού νευρικού συστήματος β) Αντενδείξεις: • Κάταγμα στην ωμική ζώνη • Κάταγμα άνω άκρου • Εξάρθρημα ώμου. Στην ημιπληγία, αν συνυπάρχει και υπεξάρθρημα του ώμου στην πάσχουσα πλευρά, με τη λανθασμένη μορφή εφαρμογής της, μπορεί να προκληθεί σοβαρή βλάβη των περιαρθρικών μαλακών μορίων.</w:t>
      </w:r>
    </w:p>
    <w:p w:rsidR="006B1A07" w:rsidRDefault="006B1A07" w:rsidP="006B1A07">
      <w:pPr>
        <w:spacing w:line="360" w:lineRule="auto"/>
        <w:jc w:val="both"/>
        <w:rPr>
          <w:rFonts w:ascii="Calibri" w:hAnsi="Calibri" w:cs="Calibri"/>
          <w:b/>
          <w:bCs/>
        </w:rPr>
      </w:pPr>
    </w:p>
    <w:p w:rsidR="006B1A07" w:rsidRPr="006B1A07" w:rsidRDefault="006B1A07" w:rsidP="006B1A07">
      <w:pPr>
        <w:spacing w:line="360" w:lineRule="auto"/>
        <w:jc w:val="both"/>
        <w:rPr>
          <w:rFonts w:ascii="Calibri" w:hAnsi="Calibri" w:cs="Calibri"/>
          <w:b/>
          <w:bCs/>
        </w:rPr>
      </w:pPr>
      <w:r>
        <w:rPr>
          <w:rFonts w:ascii="Calibri" w:hAnsi="Calibri" w:cs="Calibri"/>
          <w:b/>
          <w:bCs/>
        </w:rPr>
        <w:t xml:space="preserve">19. </w:t>
      </w:r>
      <w:r>
        <w:rPr>
          <w:rFonts w:ascii="Calibri" w:hAnsi="Calibri" w:cs="Calibri"/>
          <w:bCs/>
        </w:rPr>
        <w:t xml:space="preserve">Στα μηχανήματα ορθοστάτησης αναφέρονται το ανακλινόμενο επίπεδο ή κρεβάτι, οι απλοί και οι λειτουργικοί ορθοστάτες.  </w:t>
      </w:r>
    </w:p>
    <w:p w:rsidR="006B1A07" w:rsidRDefault="006B1A07" w:rsidP="006B1A07">
      <w:pPr>
        <w:spacing w:line="360" w:lineRule="auto"/>
        <w:jc w:val="both"/>
        <w:rPr>
          <w:rFonts w:ascii="Calibri" w:hAnsi="Calibri" w:cs="Calibri"/>
          <w:bCs/>
          <w:i/>
        </w:rPr>
      </w:pPr>
      <w:r>
        <w:rPr>
          <w:rFonts w:ascii="Calibri" w:hAnsi="Calibri" w:cs="Calibri"/>
          <w:bCs/>
        </w:rPr>
        <w:t xml:space="preserve">α) Να περιγράψετε, συνοπτικά, τη λειτουργία ενός απλού ορθοστάτη. </w:t>
      </w:r>
      <w:r>
        <w:rPr>
          <w:rFonts w:ascii="Calibri" w:hAnsi="Calibri" w:cs="Calibri"/>
          <w:bCs/>
          <w:i/>
        </w:rPr>
        <w:t>(μονάδες 6)</w:t>
      </w:r>
    </w:p>
    <w:p w:rsidR="006B1A07" w:rsidRDefault="006B1A07" w:rsidP="006B1A07">
      <w:pPr>
        <w:spacing w:line="360" w:lineRule="auto"/>
        <w:jc w:val="both"/>
        <w:rPr>
          <w:rFonts w:ascii="Calibri" w:hAnsi="Calibri" w:cs="Calibri"/>
          <w:bCs/>
          <w:iCs/>
        </w:rPr>
      </w:pPr>
      <w:r>
        <w:rPr>
          <w:rFonts w:ascii="Calibri" w:hAnsi="Calibri" w:cs="Calibri"/>
          <w:bCs/>
          <w:iCs/>
        </w:rPr>
        <w:t xml:space="preserve">β) Τι δυνατότητες παρέχει στον ασθενή η χρήση ενός απλού ορθοστάτη; </w:t>
      </w:r>
      <w:r>
        <w:rPr>
          <w:rFonts w:ascii="Calibri" w:hAnsi="Calibri" w:cs="Calibri"/>
          <w:bCs/>
          <w:i/>
        </w:rPr>
        <w:t>(μονάδες 6)</w:t>
      </w:r>
    </w:p>
    <w:p w:rsidR="006B1A07" w:rsidRDefault="006B1A07" w:rsidP="00E92583">
      <w:pPr>
        <w:spacing w:line="360" w:lineRule="auto"/>
        <w:jc w:val="both"/>
      </w:pPr>
      <w:r>
        <w:t>α) Πρόκειται για συστήματα ορθοστάτησης, που επιτρέπουν στον ασθενή να διατηρήσει παθητικά την όρθια θέση. Στο μηχάνημα, ο ασθενής σταθεροποιείται με ιμάντες που τοποθετούνται στην ποδοκνημική, τα γόνατα και την οσφύ και αν απαιτείται στο θώρακα και το κρανίο. β) Παρέχεται η δυνατότητα στον ασθενή να συνδυάσει σε αυτή τη θέση και άλλες λειτουργικές καθημερινές δραστηριότητες π.χ. να φάει, να ζωγραφίσει, να γράψει, να παίζει επιτραπέζιο παιχνίδι. Επιπλέον, δίνεται η δυνατότητα προσαρμογής μικρής επιφάνειας εργασίας.</w:t>
      </w:r>
    </w:p>
    <w:p w:rsidR="004977B6" w:rsidRDefault="004977B6" w:rsidP="00E92583">
      <w:pPr>
        <w:spacing w:line="360" w:lineRule="auto"/>
        <w:jc w:val="both"/>
      </w:pPr>
    </w:p>
    <w:p w:rsidR="00113D89" w:rsidRDefault="00113D89" w:rsidP="00113D89">
      <w:pPr>
        <w:spacing w:line="360" w:lineRule="auto"/>
        <w:jc w:val="both"/>
        <w:rPr>
          <w:rFonts w:ascii="Calibri" w:hAnsi="Calibri" w:cs="Calibri"/>
          <w:bCs/>
        </w:rPr>
      </w:pPr>
      <w:r>
        <w:t>20.</w:t>
      </w:r>
      <w:r w:rsidRPr="00113D89">
        <w:rPr>
          <w:rFonts w:ascii="Calibri" w:hAnsi="Calibri" w:cs="Calibri"/>
          <w:bCs/>
        </w:rPr>
        <w:t xml:space="preserve"> </w:t>
      </w:r>
      <w:r>
        <w:rPr>
          <w:rFonts w:ascii="Calibri" w:hAnsi="Calibri" w:cs="Calibri"/>
          <w:bCs/>
        </w:rPr>
        <w:t>Ένα πρόγραμμα γενικής μηχανοθεραπείας, προσφέρει κινητική βελτίωση.</w:t>
      </w:r>
    </w:p>
    <w:p w:rsidR="00113D89" w:rsidRDefault="00113D89" w:rsidP="00113D89">
      <w:pPr>
        <w:spacing w:line="360" w:lineRule="auto"/>
        <w:jc w:val="both"/>
        <w:rPr>
          <w:rFonts w:ascii="Calibri" w:hAnsi="Calibri" w:cs="Calibri"/>
          <w:bCs/>
          <w:i/>
        </w:rPr>
      </w:pPr>
      <w:r>
        <w:rPr>
          <w:rFonts w:ascii="Calibri" w:hAnsi="Calibri" w:cs="Calibri"/>
          <w:bCs/>
        </w:rPr>
        <w:t xml:space="preserve">α) Να αναφέρετε τι επιπλέον προσφέρει ένα πρόγραμμα μηχανοθεραπείας. </w:t>
      </w:r>
      <w:r>
        <w:rPr>
          <w:rFonts w:ascii="Calibri" w:hAnsi="Calibri" w:cs="Calibri"/>
          <w:bCs/>
          <w:i/>
        </w:rPr>
        <w:t>(μονάδες 6)</w:t>
      </w:r>
    </w:p>
    <w:p w:rsidR="00113D89" w:rsidRDefault="00113D89" w:rsidP="00113D89">
      <w:pPr>
        <w:spacing w:line="360" w:lineRule="auto"/>
        <w:jc w:val="both"/>
        <w:rPr>
          <w:rFonts w:ascii="Calibri" w:hAnsi="Calibri" w:cs="Calibri"/>
          <w:bCs/>
          <w:i/>
        </w:rPr>
      </w:pPr>
      <w:r>
        <w:rPr>
          <w:rFonts w:ascii="Calibri" w:hAnsi="Calibri" w:cs="Calibri"/>
          <w:bCs/>
        </w:rPr>
        <w:t xml:space="preserve">β) </w:t>
      </w:r>
      <w:r>
        <w:rPr>
          <w:rFonts w:ascii="Calibri" w:hAnsi="Calibri" w:cs="Calibri"/>
          <w:bCs/>
          <w:iCs/>
        </w:rPr>
        <w:t xml:space="preserve">Να αναφέρετε τις παθολογικές καταστάσεις στις οποίες αντενδείκνυται η εφαρμογή ενός μηχανοθεραπευτικού προγράμματος. </w:t>
      </w:r>
      <w:r>
        <w:rPr>
          <w:rFonts w:ascii="Calibri" w:hAnsi="Calibri" w:cs="Calibri"/>
          <w:bCs/>
          <w:i/>
        </w:rPr>
        <w:t>(μονάδες 7)</w:t>
      </w:r>
    </w:p>
    <w:p w:rsidR="00113D89" w:rsidRDefault="00113D89" w:rsidP="00113D89">
      <w:pPr>
        <w:spacing w:line="360" w:lineRule="auto"/>
        <w:jc w:val="both"/>
        <w:rPr>
          <w:rFonts w:ascii="Calibri" w:hAnsi="Calibri" w:cs="Calibri"/>
          <w:bCs/>
          <w:i/>
        </w:rPr>
      </w:pPr>
    </w:p>
    <w:p w:rsidR="00113D89" w:rsidRDefault="00113D89" w:rsidP="00113D89">
      <w:pPr>
        <w:spacing w:line="360" w:lineRule="auto"/>
        <w:jc w:val="right"/>
        <w:rPr>
          <w:rFonts w:ascii="Calibri" w:hAnsi="Calibri" w:cs="Calibri"/>
          <w:b/>
          <w:i/>
          <w:iCs/>
        </w:rPr>
      </w:pPr>
      <w:r>
        <w:rPr>
          <w:rFonts w:ascii="Calibri" w:hAnsi="Calibri" w:cs="Calibri"/>
          <w:b/>
          <w:i/>
          <w:iCs/>
        </w:rPr>
        <w:t>Μονάδες 13</w:t>
      </w:r>
    </w:p>
    <w:p w:rsidR="00113D89" w:rsidRDefault="00113D89" w:rsidP="00113D89">
      <w:pPr>
        <w:spacing w:line="360" w:lineRule="auto"/>
        <w:jc w:val="both"/>
        <w:rPr>
          <w:rFonts w:ascii="Calibri" w:hAnsi="Calibri" w:cs="Calibri"/>
          <w:bCs/>
        </w:rPr>
      </w:pPr>
      <w:r>
        <w:t xml:space="preserve">α) Ένα πρόγραμμα γενικής μηχανοθεραπείας εκτός της κινητικής βελτίωσης της περιοχής που δυσλειτουργεί, επιπλέον προσφέρει: • Βελτίωση της γενικής φυσικής κατάστασης • Λειτουργική βελτίωση • Ψυχολογική βελτίωση β) Αντενδείξεις: • Φλεγμονώδεις αρθρίτιδες • Οξεία Θρομβοφλεβίτιδα • Κατάγματα πριν την πώρωση • Εξαρθρήματα της περιοχής που ασκείται • Ελαττωμένη καρδιοαναπνευστική ικανότητα • Βαριές εκφυλιστικές αρθρίτιδες • </w:t>
      </w:r>
      <w:r>
        <w:lastRenderedPageBreak/>
        <w:t>Κακώσεις ή παθολογικές καταστάσεις περιαρθρικών μαλακών μορίων και μυών στην οξεία φάση.</w:t>
      </w:r>
    </w:p>
    <w:p w:rsidR="00113D89" w:rsidRPr="00113D89" w:rsidRDefault="00113D89" w:rsidP="00113D89">
      <w:pPr>
        <w:spacing w:line="360" w:lineRule="auto"/>
        <w:jc w:val="both"/>
        <w:rPr>
          <w:rFonts w:ascii="Calibri" w:hAnsi="Calibri" w:cs="Calibri"/>
          <w:b/>
          <w:bCs/>
        </w:rPr>
      </w:pPr>
      <w:r>
        <w:rPr>
          <w:rFonts w:ascii="Calibri" w:hAnsi="Calibri" w:cs="Calibri"/>
          <w:b/>
          <w:bCs/>
        </w:rPr>
        <w:t xml:space="preserve">21. </w:t>
      </w:r>
      <w:r>
        <w:rPr>
          <w:rFonts w:ascii="Calibri" w:hAnsi="Calibri" w:cs="Calibri"/>
          <w:bCs/>
          <w:iCs/>
        </w:rPr>
        <w:t xml:space="preserve">Το στατικό ποδήλατο διακρίνεται σε απλό στατικό και σε ηλεκτρονικό στατικό ποδήλατο. </w:t>
      </w:r>
    </w:p>
    <w:p w:rsidR="00113D89" w:rsidRDefault="00113D89" w:rsidP="00113D89">
      <w:pPr>
        <w:tabs>
          <w:tab w:val="left" w:pos="7138"/>
        </w:tabs>
        <w:spacing w:line="360" w:lineRule="auto"/>
        <w:jc w:val="both"/>
        <w:rPr>
          <w:rFonts w:ascii="Calibri" w:hAnsi="Calibri" w:cs="Calibri"/>
          <w:bCs/>
          <w:i/>
          <w:iCs/>
        </w:rPr>
      </w:pPr>
      <w:r>
        <w:rPr>
          <w:rFonts w:ascii="Calibri" w:hAnsi="Calibri" w:cs="Calibri"/>
          <w:bCs/>
          <w:iCs/>
        </w:rPr>
        <w:t xml:space="preserve">α) </w:t>
      </w:r>
      <w:r>
        <w:rPr>
          <w:rFonts w:ascii="Calibri" w:hAnsi="Calibri" w:cs="Calibri"/>
          <w:iCs/>
        </w:rPr>
        <w:t xml:space="preserve">Να αναφέρετε, ονομαστικά, </w:t>
      </w:r>
      <w:bookmarkStart w:id="1" w:name="_Hlk125374275"/>
      <w:r>
        <w:rPr>
          <w:rFonts w:ascii="Calibri" w:hAnsi="Calibri" w:cs="Calibri"/>
          <w:iCs/>
        </w:rPr>
        <w:t>τι πρέπει να προσέχει ο φυσικοθεραπευτής</w:t>
      </w:r>
      <w:bookmarkEnd w:id="1"/>
      <w:r>
        <w:rPr>
          <w:rFonts w:ascii="Calibri" w:hAnsi="Calibri" w:cs="Calibri"/>
          <w:iCs/>
        </w:rPr>
        <w:t xml:space="preserve">, κατά την εκτέλεση ενός προγράμματος με απλό στατικό ποδήλατο. </w:t>
      </w:r>
      <w:r>
        <w:rPr>
          <w:rFonts w:ascii="Calibri" w:hAnsi="Calibri" w:cs="Calibri"/>
          <w:bCs/>
          <w:i/>
          <w:iCs/>
        </w:rPr>
        <w:t>(μονάδες 6)</w:t>
      </w:r>
    </w:p>
    <w:p w:rsidR="00113D89" w:rsidRDefault="00113D89" w:rsidP="00113D89">
      <w:pPr>
        <w:spacing w:line="360" w:lineRule="auto"/>
        <w:jc w:val="both"/>
        <w:rPr>
          <w:rFonts w:ascii="Calibri" w:hAnsi="Calibri" w:cs="Calibri"/>
          <w:bCs/>
          <w:i/>
        </w:rPr>
      </w:pPr>
      <w:r>
        <w:rPr>
          <w:rFonts w:ascii="Calibri" w:hAnsi="Calibri" w:cs="Calibri"/>
          <w:bCs/>
        </w:rPr>
        <w:t>β) Ν</w:t>
      </w:r>
      <w:r>
        <w:rPr>
          <w:rFonts w:ascii="Calibri" w:hAnsi="Calibri" w:cs="Calibri"/>
        </w:rPr>
        <w:t xml:space="preserve">α αναφέρετε την </w:t>
      </w:r>
      <w:bookmarkStart w:id="2" w:name="_Hlk125374408"/>
      <w:r>
        <w:rPr>
          <w:rFonts w:ascii="Calibri" w:hAnsi="Calibri" w:cs="Calibri"/>
        </w:rPr>
        <w:t>ιδιαιτερότητα του ηλεκτρονικού στατικού ποδηλάτου</w:t>
      </w:r>
      <w:bookmarkEnd w:id="2"/>
      <w:r>
        <w:rPr>
          <w:rFonts w:ascii="Calibri" w:hAnsi="Calibri" w:cs="Calibri"/>
        </w:rPr>
        <w:t xml:space="preserve">. </w:t>
      </w:r>
      <w:r>
        <w:rPr>
          <w:rFonts w:ascii="Calibri" w:hAnsi="Calibri" w:cs="Calibri"/>
          <w:bCs/>
          <w:i/>
        </w:rPr>
        <w:t>(μονάδες 6)</w:t>
      </w:r>
    </w:p>
    <w:p w:rsidR="00113D89" w:rsidRDefault="00113D89" w:rsidP="00113D89">
      <w:pPr>
        <w:spacing w:line="360" w:lineRule="auto"/>
        <w:jc w:val="both"/>
        <w:rPr>
          <w:rFonts w:ascii="Calibri" w:hAnsi="Calibri" w:cs="Calibri"/>
          <w:bCs/>
          <w:i/>
        </w:rPr>
      </w:pPr>
    </w:p>
    <w:p w:rsidR="00113D89" w:rsidRDefault="00113D89" w:rsidP="00E92583">
      <w:pPr>
        <w:spacing w:line="360" w:lineRule="auto"/>
        <w:jc w:val="both"/>
      </w:pPr>
      <w:r>
        <w:t>α) Κατά την εκτέλεση ενός προγράμματος με απλό στατικό ποδήλατο, ο φυσικοθεραπευτής πρέπει να προσέχει: • Την ισορροπία του ασθενούς πάνω στο ποδήλατο. • Την ταχύτητά εκτέλεσης της άσκησης. • Τη γενική κατάσταση του ασθενούς. β) Η ιδιαιτερότητα του ηλεκτρονικού στατικού ποδηλάτου είναι: • Δε χρειάζεται ενεργητική συμμετοχή από τον ασθενή. • Η έναρξη και το τέλος της άσκησης γίνονται ηλεκτρονικά. • Όταν παρουσιασθεί αύξηση της σπαστικότητας (κλώνος) το μηχάνημα σταματάει μόνο του</w:t>
      </w:r>
    </w:p>
    <w:p w:rsidR="007E6633" w:rsidRDefault="007E6633" w:rsidP="007E6633">
      <w:pPr>
        <w:spacing w:line="360" w:lineRule="auto"/>
        <w:jc w:val="both"/>
      </w:pPr>
    </w:p>
    <w:p w:rsidR="007E6633" w:rsidRDefault="007E6633" w:rsidP="007E6633">
      <w:pPr>
        <w:spacing w:line="360" w:lineRule="auto"/>
        <w:jc w:val="both"/>
        <w:rPr>
          <w:rFonts w:ascii="Calibri" w:hAnsi="Calibri" w:cs="Calibri"/>
          <w:bCs/>
        </w:rPr>
      </w:pPr>
      <w:r>
        <w:t>22.</w:t>
      </w:r>
      <w:r w:rsidRPr="007E6633">
        <w:rPr>
          <w:rFonts w:ascii="Calibri" w:hAnsi="Calibri" w:cs="Calibri"/>
          <w:bCs/>
        </w:rPr>
        <w:t xml:space="preserve"> </w:t>
      </w:r>
      <w:r>
        <w:rPr>
          <w:rFonts w:ascii="Calibri" w:hAnsi="Calibri" w:cs="Calibri"/>
          <w:bCs/>
        </w:rPr>
        <w:t>Η μηχανοθεραπεία είναι μορφή κινησιοθεραπείας, με θεραπευτικό και προληπτικό σκοπό.</w:t>
      </w:r>
    </w:p>
    <w:p w:rsidR="007E6633" w:rsidRDefault="007E6633" w:rsidP="007E6633">
      <w:pPr>
        <w:spacing w:line="360" w:lineRule="auto"/>
        <w:jc w:val="both"/>
        <w:rPr>
          <w:rFonts w:ascii="Calibri" w:hAnsi="Calibri" w:cs="Calibri"/>
          <w:bCs/>
          <w:i/>
        </w:rPr>
      </w:pPr>
      <w:r>
        <w:rPr>
          <w:rFonts w:ascii="Calibri" w:hAnsi="Calibri" w:cs="Calibri"/>
          <w:bCs/>
        </w:rPr>
        <w:t xml:space="preserve">α)  </w:t>
      </w:r>
      <w:r>
        <w:rPr>
          <w:rFonts w:ascii="Calibri" w:hAnsi="Calibri" w:cs="Calibri"/>
          <w:bCs/>
          <w:iCs/>
        </w:rPr>
        <w:t xml:space="preserve">Να αναφέρετε (ονομαστικά) τους στόχους της μηχανοθεραπείας. </w:t>
      </w:r>
      <w:r>
        <w:rPr>
          <w:rFonts w:ascii="Calibri" w:hAnsi="Calibri" w:cs="Calibri"/>
          <w:bCs/>
          <w:i/>
        </w:rPr>
        <w:t>(μονάδες 7)</w:t>
      </w:r>
    </w:p>
    <w:p w:rsidR="007E6633" w:rsidRDefault="007E6633" w:rsidP="007E6633">
      <w:pPr>
        <w:tabs>
          <w:tab w:val="left" w:pos="7138"/>
        </w:tabs>
        <w:spacing w:line="360" w:lineRule="auto"/>
        <w:jc w:val="both"/>
        <w:rPr>
          <w:rFonts w:ascii="Calibri" w:hAnsi="Calibri" w:cs="Calibri"/>
          <w:bCs/>
          <w:i/>
          <w:iCs/>
        </w:rPr>
      </w:pPr>
      <w:r>
        <w:rPr>
          <w:rFonts w:ascii="Calibri" w:hAnsi="Calibri" w:cs="Calibri"/>
          <w:bCs/>
        </w:rPr>
        <w:t>β)</w:t>
      </w:r>
      <w:r>
        <w:rPr>
          <w:rFonts w:ascii="Calibri" w:hAnsi="Calibri" w:cs="Calibri"/>
          <w:bCs/>
          <w:iCs/>
        </w:rPr>
        <w:t xml:space="preserve"> Να αναφέρετε σε ποιες παθολογικές καταστάσεις, ενδείκνυται η εφαρμογή ενός μηχανοθεραπευτικού προγράμματος. </w:t>
      </w:r>
      <w:r>
        <w:rPr>
          <w:rFonts w:ascii="Calibri" w:hAnsi="Calibri" w:cs="Calibri"/>
          <w:bCs/>
          <w:i/>
          <w:iCs/>
        </w:rPr>
        <w:t>(μονάδες 6)</w:t>
      </w:r>
    </w:p>
    <w:p w:rsidR="007E6633" w:rsidRDefault="007E6633" w:rsidP="007E6633">
      <w:pPr>
        <w:spacing w:line="360" w:lineRule="auto"/>
        <w:jc w:val="right"/>
        <w:rPr>
          <w:rFonts w:ascii="Calibri" w:hAnsi="Calibri" w:cs="Calibri"/>
          <w:b/>
          <w:i/>
          <w:iCs/>
        </w:rPr>
      </w:pPr>
      <w:r>
        <w:rPr>
          <w:rFonts w:ascii="Calibri" w:hAnsi="Calibri" w:cs="Calibri"/>
          <w:b/>
          <w:i/>
          <w:iCs/>
        </w:rPr>
        <w:t>Μονάδες 13</w:t>
      </w:r>
    </w:p>
    <w:p w:rsidR="007E6633" w:rsidRDefault="007E6633" w:rsidP="007E6633">
      <w:pPr>
        <w:spacing w:line="360" w:lineRule="auto"/>
        <w:jc w:val="both"/>
      </w:pPr>
      <w:r>
        <w:t xml:space="preserve">α) Οι στόχοι της μηχανοθεραπείας είναι: </w:t>
      </w:r>
      <w:r>
        <w:sym w:font="Symbol" w:char="F0B7"/>
      </w:r>
      <w:r>
        <w:t xml:space="preserve"> Διατήρηση – βελτίωση εύρους κίνησης της άρθρωσης </w:t>
      </w:r>
      <w:r>
        <w:sym w:font="Symbol" w:char="F0B7"/>
      </w:r>
      <w:r>
        <w:t xml:space="preserve"> Παθητική κινησιοθεραπεία </w:t>
      </w:r>
      <w:r>
        <w:sym w:font="Symbol" w:char="F0B7"/>
      </w:r>
      <w:r>
        <w:t xml:space="preserve"> Υποβοηθουμένη ενεργητική κινησιοθεραπεία </w:t>
      </w:r>
      <w:r>
        <w:sym w:font="Symbol" w:char="F0B7"/>
      </w:r>
      <w:r>
        <w:t xml:space="preserve"> Ενδυνάμωση </w:t>
      </w:r>
      <w:r>
        <w:sym w:font="Symbol" w:char="F0B7"/>
      </w:r>
      <w:r>
        <w:t xml:space="preserve"> Συγχρονισμός κινήσεων </w:t>
      </w:r>
      <w:r>
        <w:sym w:font="Symbol" w:char="F0B7"/>
      </w:r>
      <w:r>
        <w:t xml:space="preserve"> Ισορροπία </w:t>
      </w:r>
      <w:r>
        <w:sym w:font="Symbol" w:char="F0B7"/>
      </w:r>
      <w:r>
        <w:t xml:space="preserve"> Θεραπευτική ή λειτουργική ορθοστάτηση στη βάδιση. β) Η μηχανοθεραπεία είναι το θεραπευτικό μέσο από το οπλοστάσιο της φυσικοθεραπευτικής επιστήμης με το μεγαλύτερο πεδίο εφαρμογής. Ενδεικτικά αναφέρονται ορισμένες παθήσεις: </w:t>
      </w:r>
      <w:r>
        <w:sym w:font="Symbol" w:char="F0B7"/>
      </w:r>
      <w:r>
        <w:t xml:space="preserve"> Ημιπληγία </w:t>
      </w:r>
      <w:r>
        <w:sym w:font="Symbol" w:char="F0B7"/>
      </w:r>
      <w:r>
        <w:t xml:space="preserve"> Παραπληγία, Τετραπληγία </w:t>
      </w:r>
      <w:r>
        <w:sym w:font="Symbol" w:char="F0B7"/>
      </w:r>
      <w:r>
        <w:t xml:space="preserve"> Κρανιοεγκεφαλική κάκωση </w:t>
      </w:r>
      <w:r>
        <w:sym w:font="Symbol" w:char="F0B7"/>
      </w:r>
      <w:r>
        <w:t xml:space="preserve"> Ολική αρθροπλαστική γόνατος ή ισχίου </w:t>
      </w:r>
      <w:r>
        <w:sym w:font="Symbol" w:char="F0B7"/>
      </w:r>
      <w:r>
        <w:t xml:space="preserve"> Κάταγμα άνω και κάτω άκρων </w:t>
      </w:r>
      <w:r>
        <w:sym w:font="Symbol" w:char="F0B7"/>
      </w:r>
      <w:r>
        <w:t xml:space="preserve"> Εγκεφαλική παράλυση.</w:t>
      </w:r>
    </w:p>
    <w:p w:rsidR="007E6633" w:rsidRDefault="007E6633" w:rsidP="007E6633">
      <w:pPr>
        <w:spacing w:line="360" w:lineRule="auto"/>
        <w:jc w:val="both"/>
        <w:rPr>
          <w:rFonts w:ascii="Calibri" w:hAnsi="Calibri" w:cs="Calibri"/>
          <w:bCs/>
        </w:rPr>
      </w:pPr>
    </w:p>
    <w:p w:rsidR="007E6633" w:rsidRPr="007E6633" w:rsidRDefault="007E6633" w:rsidP="007E6633">
      <w:pPr>
        <w:spacing w:line="360" w:lineRule="auto"/>
        <w:jc w:val="both"/>
        <w:rPr>
          <w:rFonts w:ascii="Calibri" w:hAnsi="Calibri" w:cs="Calibri"/>
          <w:b/>
          <w:bCs/>
        </w:rPr>
      </w:pPr>
      <w:r>
        <w:rPr>
          <w:rFonts w:ascii="Calibri" w:hAnsi="Calibri" w:cs="Calibri"/>
          <w:b/>
          <w:bCs/>
        </w:rPr>
        <w:t xml:space="preserve">23. </w:t>
      </w:r>
      <w:r>
        <w:rPr>
          <w:rFonts w:ascii="Calibri" w:hAnsi="Calibri" w:cs="Calibri"/>
          <w:bCs/>
          <w:iCs/>
        </w:rPr>
        <w:t xml:space="preserve">Για τη λειτουργία ενός τμήματος φυσικοθεραπείας, είναι απαραίτητο να υπάρχουν τα απαραίτητα μέσα μηχανοθεραπείας. </w:t>
      </w:r>
    </w:p>
    <w:p w:rsidR="007E6633" w:rsidRDefault="007E6633" w:rsidP="007E6633">
      <w:pPr>
        <w:tabs>
          <w:tab w:val="left" w:pos="7138"/>
        </w:tabs>
        <w:spacing w:line="360" w:lineRule="auto"/>
        <w:jc w:val="both"/>
        <w:rPr>
          <w:rFonts w:ascii="Calibri" w:hAnsi="Calibri" w:cs="Calibri"/>
          <w:i/>
          <w:iCs/>
        </w:rPr>
      </w:pPr>
      <w:r>
        <w:rPr>
          <w:rFonts w:ascii="Calibri" w:hAnsi="Calibri" w:cs="Calibri"/>
          <w:bCs/>
          <w:iCs/>
        </w:rPr>
        <w:lastRenderedPageBreak/>
        <w:t xml:space="preserve">α) </w:t>
      </w:r>
      <w:r>
        <w:rPr>
          <w:rFonts w:ascii="Calibri" w:hAnsi="Calibri" w:cs="Calibri"/>
          <w:iCs/>
        </w:rPr>
        <w:t>Να ονοματίσετε τα απαραίτητα μέσα μηχανοθεραπείας.</w:t>
      </w:r>
      <w:r>
        <w:rPr>
          <w:rFonts w:ascii="Calibri" w:hAnsi="Calibri" w:cs="Calibri"/>
          <w:bCs/>
          <w:i/>
          <w:iCs/>
        </w:rPr>
        <w:t xml:space="preserve"> (μονάδες 6)</w:t>
      </w:r>
    </w:p>
    <w:p w:rsidR="007E6633" w:rsidRDefault="007E6633" w:rsidP="007E6633">
      <w:pPr>
        <w:tabs>
          <w:tab w:val="left" w:pos="7138"/>
        </w:tabs>
        <w:spacing w:line="360" w:lineRule="auto"/>
        <w:jc w:val="both"/>
        <w:rPr>
          <w:rFonts w:ascii="Calibri" w:hAnsi="Calibri" w:cs="Calibri"/>
          <w:bCs/>
          <w:i/>
          <w:iCs/>
        </w:rPr>
      </w:pPr>
      <w:r>
        <w:rPr>
          <w:rFonts w:ascii="Calibri" w:hAnsi="Calibri" w:cs="Calibri"/>
          <w:bCs/>
          <w:iCs/>
        </w:rPr>
        <w:t xml:space="preserve">β) Να αναφέρετε ποιες παθολογικές καταστάσεις παρουσιάζουν αυξημένο κίνδυνο να εμφανίσουν επιπλοκές από την εφαρμογή τους. </w:t>
      </w:r>
      <w:r>
        <w:rPr>
          <w:rFonts w:ascii="Calibri" w:hAnsi="Calibri" w:cs="Calibri"/>
          <w:bCs/>
          <w:i/>
          <w:iCs/>
        </w:rPr>
        <w:t>(μονάδες 6)</w:t>
      </w:r>
    </w:p>
    <w:p w:rsidR="007E6633" w:rsidRDefault="007E6633" w:rsidP="007E6633">
      <w:pPr>
        <w:spacing w:line="360" w:lineRule="auto"/>
        <w:jc w:val="right"/>
        <w:rPr>
          <w:rFonts w:ascii="Calibri" w:hAnsi="Calibri" w:cs="Calibri"/>
          <w:b/>
          <w:i/>
          <w:iCs/>
        </w:rPr>
      </w:pPr>
      <w:r>
        <w:rPr>
          <w:rFonts w:ascii="Calibri" w:hAnsi="Calibri" w:cs="Calibri"/>
          <w:b/>
          <w:i/>
          <w:iCs/>
        </w:rPr>
        <w:t>Μονάδες 12</w:t>
      </w:r>
    </w:p>
    <w:p w:rsidR="007E6633" w:rsidRDefault="007E6633" w:rsidP="007E6633">
      <w:pPr>
        <w:tabs>
          <w:tab w:val="left" w:pos="7138"/>
        </w:tabs>
        <w:spacing w:line="360" w:lineRule="auto"/>
        <w:jc w:val="both"/>
      </w:pPr>
      <w:r>
        <w:t xml:space="preserve">α) Τα απαραίτητα μέσα μηχανοθεραπείας για τη λειτουργία ενός τμήματος φυσικοθεραπείας είναι τα ακόλουθα: </w:t>
      </w:r>
      <w:r>
        <w:sym w:font="Symbol" w:char="F0B7"/>
      </w:r>
      <w:r>
        <w:t xml:space="preserve"> Μηχανήματα άσκησης άνω άκρων </w:t>
      </w:r>
      <w:r>
        <w:sym w:font="Symbol" w:char="F0B7"/>
      </w:r>
      <w:r>
        <w:t xml:space="preserve"> Μηχανήματα άσκησης κάτω άκρων </w:t>
      </w:r>
      <w:r>
        <w:sym w:font="Symbol" w:char="F0B7"/>
      </w:r>
      <w:r>
        <w:t xml:space="preserve"> Μηχανήματα συνδυασμένης κίνησης άνω και κάτω άκρων </w:t>
      </w:r>
      <w:r>
        <w:sym w:font="Symbol" w:char="F0B7"/>
      </w:r>
      <w:r>
        <w:t xml:space="preserve"> Μηχανήματα ορθοστάτησης </w:t>
      </w:r>
      <w:r>
        <w:sym w:font="Symbol" w:char="F0B7"/>
      </w:r>
      <w:r>
        <w:t xml:space="preserve"> Μηχανήματα βάδισης </w:t>
      </w:r>
      <w:r>
        <w:sym w:font="Symbol" w:char="F0B7"/>
      </w:r>
      <w:r>
        <w:t xml:space="preserve"> Μηχανήματα σπονδυλικής στήλης – κορμού.</w:t>
      </w:r>
    </w:p>
    <w:p w:rsidR="007E6633" w:rsidRDefault="007E6633" w:rsidP="007E6633">
      <w:pPr>
        <w:tabs>
          <w:tab w:val="left" w:pos="7138"/>
        </w:tabs>
        <w:spacing w:line="360" w:lineRule="auto"/>
        <w:jc w:val="both"/>
        <w:rPr>
          <w:rFonts w:ascii="Calibri" w:hAnsi="Calibri" w:cs="Calibri"/>
          <w:iCs/>
        </w:rPr>
      </w:pPr>
      <w:r>
        <w:t xml:space="preserve"> β) Αυξημένο κίνδυνο να εμφανίσουν επιπλοκές κατά την προσπάθεια εκτέλεσης του προγράμματος μηχανοθεραπείας παρουσιάζουν οι περιπτώσεις με: </w:t>
      </w:r>
      <w:r>
        <w:sym w:font="Symbol" w:char="F0B7"/>
      </w:r>
      <w:r>
        <w:t xml:space="preserve"> Kαρδιακή ανεπάρκεια </w:t>
      </w:r>
      <w:r>
        <w:sym w:font="Symbol" w:char="F0B7"/>
      </w:r>
      <w:r>
        <w:t xml:space="preserve"> Αναπνευστική ανεπάρκεια </w:t>
      </w:r>
      <w:r>
        <w:sym w:font="Symbol" w:char="F0B7"/>
      </w:r>
      <w:r>
        <w:t xml:space="preserve"> Βηματοδότη </w:t>
      </w:r>
      <w:r>
        <w:sym w:font="Symbol" w:char="F0B7"/>
      </w:r>
      <w:r>
        <w:t xml:space="preserve"> Σακχαρώδη διαβήτη.</w:t>
      </w:r>
    </w:p>
    <w:p w:rsidR="00380FE3" w:rsidRDefault="00380FE3" w:rsidP="00380FE3">
      <w:pPr>
        <w:spacing w:line="360" w:lineRule="auto"/>
        <w:jc w:val="both"/>
        <w:rPr>
          <w:rFonts w:ascii="Calibri" w:hAnsi="Calibri" w:cs="Calibri"/>
          <w:bCs/>
        </w:rPr>
      </w:pPr>
    </w:p>
    <w:p w:rsidR="00380FE3" w:rsidRDefault="00380FE3" w:rsidP="00380FE3">
      <w:pPr>
        <w:spacing w:line="360" w:lineRule="auto"/>
        <w:jc w:val="both"/>
        <w:rPr>
          <w:rFonts w:ascii="Calibri" w:hAnsi="Calibri" w:cs="Calibri"/>
          <w:bCs/>
        </w:rPr>
      </w:pPr>
      <w:r>
        <w:rPr>
          <w:rFonts w:ascii="Calibri" w:hAnsi="Calibri" w:cs="Calibri"/>
          <w:bCs/>
        </w:rPr>
        <w:t xml:space="preserve">24. </w:t>
      </w:r>
      <w:r>
        <w:rPr>
          <w:rFonts w:ascii="Calibri" w:hAnsi="Calibri" w:cs="Calibri"/>
          <w:bCs/>
        </w:rPr>
        <w:t>Η μηχανοθεραπεία είναι μορφή κινησιοθεραπείας, που πραγματοποιείται με τη βοήθεια ειδικών μηχανημάτων.</w:t>
      </w:r>
    </w:p>
    <w:p w:rsidR="00380FE3" w:rsidRDefault="00380FE3" w:rsidP="00380FE3">
      <w:pPr>
        <w:spacing w:line="360" w:lineRule="auto"/>
        <w:jc w:val="both"/>
        <w:rPr>
          <w:rFonts w:ascii="Calibri" w:hAnsi="Calibri" w:cs="Calibri"/>
          <w:bCs/>
          <w:i/>
        </w:rPr>
      </w:pPr>
      <w:r>
        <w:rPr>
          <w:rFonts w:ascii="Calibri" w:hAnsi="Calibri" w:cs="Calibri"/>
          <w:bCs/>
        </w:rPr>
        <w:t xml:space="preserve">α) </w:t>
      </w:r>
      <w:r>
        <w:rPr>
          <w:rFonts w:ascii="Calibri" w:hAnsi="Calibri" w:cs="Calibri"/>
          <w:bCs/>
          <w:iCs/>
        </w:rPr>
        <w:t xml:space="preserve">Να αναφέρετε δύο (2) σκοπούς εφαρμογής της μηχανοθεραπείας. </w:t>
      </w:r>
      <w:r>
        <w:rPr>
          <w:rFonts w:ascii="Calibri" w:hAnsi="Calibri" w:cs="Calibri"/>
          <w:bCs/>
          <w:i/>
        </w:rPr>
        <w:t>(μονάδες 5)</w:t>
      </w:r>
    </w:p>
    <w:p w:rsidR="00380FE3" w:rsidRDefault="00380FE3" w:rsidP="00380FE3">
      <w:pPr>
        <w:spacing w:line="360" w:lineRule="auto"/>
        <w:jc w:val="both"/>
        <w:rPr>
          <w:rFonts w:ascii="Calibri" w:hAnsi="Calibri" w:cs="Calibri"/>
          <w:bCs/>
          <w:i/>
        </w:rPr>
      </w:pPr>
      <w:r>
        <w:rPr>
          <w:rFonts w:ascii="Calibri" w:hAnsi="Calibri" w:cs="Calibri"/>
          <w:bCs/>
        </w:rPr>
        <w:t xml:space="preserve">β) Να αναφέρετε τους χώρους στους οποίους δύναται να εκτελεσθούν τα προγράμματα μηχανοθεραπείας. </w:t>
      </w:r>
      <w:r>
        <w:rPr>
          <w:rFonts w:ascii="Calibri" w:hAnsi="Calibri" w:cs="Calibri"/>
          <w:bCs/>
          <w:i/>
        </w:rPr>
        <w:t>(μονάδες 8)</w:t>
      </w:r>
    </w:p>
    <w:p w:rsidR="00380FE3" w:rsidRDefault="00380FE3" w:rsidP="00380FE3">
      <w:pPr>
        <w:spacing w:line="360" w:lineRule="auto"/>
        <w:jc w:val="right"/>
        <w:rPr>
          <w:rFonts w:ascii="Calibri" w:hAnsi="Calibri" w:cs="Calibri"/>
          <w:b/>
          <w:i/>
          <w:iCs/>
        </w:rPr>
      </w:pPr>
      <w:r>
        <w:rPr>
          <w:rFonts w:ascii="Calibri" w:hAnsi="Calibri" w:cs="Calibri"/>
          <w:b/>
          <w:i/>
          <w:iCs/>
        </w:rPr>
        <w:t>Μονάδες 13</w:t>
      </w:r>
    </w:p>
    <w:p w:rsidR="00380FE3" w:rsidRDefault="00380FE3" w:rsidP="00380FE3">
      <w:pPr>
        <w:spacing w:line="360" w:lineRule="auto"/>
        <w:jc w:val="both"/>
      </w:pPr>
      <w:r>
        <w:t>α) Η μηχανοθεραπεία πραγματοποιείται με σκοπό: Θεραπευτικό (κινητική αποκατάσταση) Προληπτικό (διατήρηση καλής φυσικής κατάστασης) β) Οι χώροι είναι οι ακόλουθοι: • Ειδικό νοσοκομείο αποκατάστασης • Γενικό νοσοκομείο με οργανωμένο τμήμα φυσικοθεραπείας • Κέντρο αποθεραπείας – αποκατάστασης • Νοσοκομείο χρόνιων νοσημάτων • Λουτρόπολη • Φυσικοθεραπευτήριο • Δημοτικά γυμναστήρια • Κ.Α.Π.Η.</w:t>
      </w:r>
    </w:p>
    <w:p w:rsidR="00380FE3" w:rsidRDefault="00380FE3" w:rsidP="00380FE3">
      <w:pPr>
        <w:spacing w:line="360" w:lineRule="auto"/>
        <w:jc w:val="both"/>
        <w:rPr>
          <w:rFonts w:ascii="Calibri" w:hAnsi="Calibri" w:cs="Calibri"/>
          <w:bCs/>
        </w:rPr>
      </w:pPr>
    </w:p>
    <w:p w:rsidR="00380FE3" w:rsidRPr="00380FE3" w:rsidRDefault="00380FE3" w:rsidP="00380FE3">
      <w:pPr>
        <w:spacing w:line="360" w:lineRule="auto"/>
        <w:jc w:val="both"/>
        <w:rPr>
          <w:rFonts w:ascii="Calibri" w:hAnsi="Calibri" w:cs="Calibri"/>
          <w:b/>
          <w:bCs/>
        </w:rPr>
      </w:pPr>
      <w:r>
        <w:rPr>
          <w:rFonts w:ascii="Calibri" w:hAnsi="Calibri" w:cs="Calibri"/>
          <w:b/>
          <w:bCs/>
        </w:rPr>
        <w:t xml:space="preserve">25. </w:t>
      </w:r>
      <w:r>
        <w:rPr>
          <w:rFonts w:ascii="Calibri" w:hAnsi="Calibri" w:cs="Calibri"/>
          <w:bCs/>
          <w:iCs/>
        </w:rPr>
        <w:t>Τα μηχανήματα άσκησης των άνω άκρων θεωρούνται απαραίτητα για τη λειτουργία ενός τμήματος φυσικοθεραπείας.</w:t>
      </w:r>
    </w:p>
    <w:p w:rsidR="00380FE3" w:rsidRDefault="00380FE3" w:rsidP="00380FE3">
      <w:pPr>
        <w:tabs>
          <w:tab w:val="left" w:pos="7138"/>
        </w:tabs>
        <w:spacing w:line="360" w:lineRule="auto"/>
        <w:jc w:val="both"/>
        <w:rPr>
          <w:rFonts w:ascii="Calibri" w:hAnsi="Calibri" w:cs="Calibri"/>
          <w:bCs/>
          <w:i/>
          <w:iCs/>
        </w:rPr>
      </w:pPr>
      <w:r>
        <w:rPr>
          <w:rFonts w:ascii="Calibri" w:hAnsi="Calibri" w:cs="Calibri"/>
          <w:bCs/>
          <w:iCs/>
        </w:rPr>
        <w:t xml:space="preserve">α) </w:t>
      </w:r>
      <w:r>
        <w:rPr>
          <w:rFonts w:ascii="Calibri" w:hAnsi="Calibri" w:cs="Calibri"/>
          <w:iCs/>
        </w:rPr>
        <w:t>Να αναφέρετε τα είδη των μηχανημάτων άσκησης για τα  άνω άκρα.</w:t>
      </w:r>
      <w:r>
        <w:rPr>
          <w:rFonts w:ascii="Calibri" w:hAnsi="Calibri" w:cs="Calibri"/>
          <w:bCs/>
          <w:i/>
          <w:iCs/>
        </w:rPr>
        <w:t xml:space="preserve"> (μονάδες 10)</w:t>
      </w:r>
    </w:p>
    <w:p w:rsidR="00380FE3" w:rsidRDefault="00380FE3" w:rsidP="00380FE3">
      <w:pPr>
        <w:spacing w:line="360" w:lineRule="auto"/>
        <w:jc w:val="both"/>
        <w:rPr>
          <w:rFonts w:ascii="Calibri" w:hAnsi="Calibri" w:cs="Calibri"/>
          <w:bCs/>
          <w:i/>
        </w:rPr>
      </w:pPr>
      <w:r>
        <w:rPr>
          <w:rFonts w:ascii="Calibri" w:hAnsi="Calibri" w:cs="Calibri"/>
          <w:bCs/>
        </w:rPr>
        <w:t>β) Ν</w:t>
      </w:r>
      <w:r>
        <w:rPr>
          <w:rFonts w:ascii="Calibri" w:hAnsi="Calibri" w:cs="Calibri"/>
        </w:rPr>
        <w:t xml:space="preserve">α αναφέρετε τα είδη των μηχανημάτων συνδυασμένης άσκησης των άνω και κάτω άκρων. </w:t>
      </w:r>
      <w:r>
        <w:rPr>
          <w:rFonts w:ascii="Calibri" w:hAnsi="Calibri" w:cs="Calibri"/>
          <w:bCs/>
          <w:i/>
        </w:rPr>
        <w:t>(μονάδες 2)</w:t>
      </w:r>
    </w:p>
    <w:p w:rsidR="007E6633" w:rsidRPr="00E92583" w:rsidRDefault="00380FE3" w:rsidP="00E92583">
      <w:pPr>
        <w:spacing w:line="360" w:lineRule="auto"/>
        <w:jc w:val="both"/>
      </w:pPr>
      <w:r>
        <w:t xml:space="preserve">α) Τα μηχανήματα άσκησης άνω άκρων είναι τα ακόλουθα: • Μονάδα ανάρτησης (Μ.Α.) • Τροχαλία • Τροχός • Μηχάνημα κινήσεων πηχεοκαρπικής άρθρωσης • Μηχάνημα </w:t>
      </w:r>
      <w:r>
        <w:lastRenderedPageBreak/>
        <w:t>ενδυνάμωσης ωμικής ζώνης β) Μηχανήματα συνδυασμένης κίνησης άνω και κάτω άκρων: • Κωπηλατικό μηχάνημα • Ηλεκτρονικό στατικό ποδήλατο άνω και κάτω άκρων</w:t>
      </w:r>
    </w:p>
    <w:sectPr w:rsidR="007E6633" w:rsidRPr="00E92583" w:rsidSect="00255FF1">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FF1" w:rsidRDefault="00255FF1" w:rsidP="00255FF1">
      <w:r>
        <w:separator/>
      </w:r>
    </w:p>
  </w:endnote>
  <w:endnote w:type="continuationSeparator" w:id="0">
    <w:p w:rsidR="00255FF1" w:rsidRDefault="00255FF1" w:rsidP="0025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FF1" w:rsidRDefault="00255FF1" w:rsidP="00255FF1">
      <w:r>
        <w:separator/>
      </w:r>
    </w:p>
  </w:footnote>
  <w:footnote w:type="continuationSeparator" w:id="0">
    <w:p w:rsidR="00255FF1" w:rsidRDefault="00255FF1" w:rsidP="00255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0C9"/>
    <w:rsid w:val="00030A5F"/>
    <w:rsid w:val="000367CF"/>
    <w:rsid w:val="000451BF"/>
    <w:rsid w:val="00055992"/>
    <w:rsid w:val="00077412"/>
    <w:rsid w:val="000A5D6C"/>
    <w:rsid w:val="000B6885"/>
    <w:rsid w:val="000C50C9"/>
    <w:rsid w:val="000E018A"/>
    <w:rsid w:val="000E7D56"/>
    <w:rsid w:val="00104BDE"/>
    <w:rsid w:val="00106067"/>
    <w:rsid w:val="00107BEC"/>
    <w:rsid w:val="001111F7"/>
    <w:rsid w:val="00112A05"/>
    <w:rsid w:val="00113D89"/>
    <w:rsid w:val="00115C33"/>
    <w:rsid w:val="001441C5"/>
    <w:rsid w:val="00152A2B"/>
    <w:rsid w:val="00171BD4"/>
    <w:rsid w:val="001B36F6"/>
    <w:rsid w:val="001C06EB"/>
    <w:rsid w:val="001C7223"/>
    <w:rsid w:val="001D201A"/>
    <w:rsid w:val="001D4D78"/>
    <w:rsid w:val="001E1757"/>
    <w:rsid w:val="001F0FBE"/>
    <w:rsid w:val="001F7530"/>
    <w:rsid w:val="00207F31"/>
    <w:rsid w:val="00213C38"/>
    <w:rsid w:val="00215C2D"/>
    <w:rsid w:val="00217EC2"/>
    <w:rsid w:val="00234C41"/>
    <w:rsid w:val="00255FF1"/>
    <w:rsid w:val="002560D4"/>
    <w:rsid w:val="00257047"/>
    <w:rsid w:val="00265902"/>
    <w:rsid w:val="002706BC"/>
    <w:rsid w:val="002905BE"/>
    <w:rsid w:val="002906C8"/>
    <w:rsid w:val="00296AFC"/>
    <w:rsid w:val="002C4B3D"/>
    <w:rsid w:val="002E222E"/>
    <w:rsid w:val="00314E94"/>
    <w:rsid w:val="00331C84"/>
    <w:rsid w:val="00344F90"/>
    <w:rsid w:val="00371651"/>
    <w:rsid w:val="003727A8"/>
    <w:rsid w:val="00380FE3"/>
    <w:rsid w:val="003A0C35"/>
    <w:rsid w:val="003A0DE3"/>
    <w:rsid w:val="003B1254"/>
    <w:rsid w:val="003B6DA3"/>
    <w:rsid w:val="003C04B4"/>
    <w:rsid w:val="003C27B0"/>
    <w:rsid w:val="003D3D79"/>
    <w:rsid w:val="003D7F97"/>
    <w:rsid w:val="003E0F71"/>
    <w:rsid w:val="00413E56"/>
    <w:rsid w:val="0042103C"/>
    <w:rsid w:val="00421624"/>
    <w:rsid w:val="00432B76"/>
    <w:rsid w:val="00433AC2"/>
    <w:rsid w:val="00444F75"/>
    <w:rsid w:val="0044638B"/>
    <w:rsid w:val="0046140B"/>
    <w:rsid w:val="0047313F"/>
    <w:rsid w:val="00484DBE"/>
    <w:rsid w:val="004977B6"/>
    <w:rsid w:val="004A066E"/>
    <w:rsid w:val="004A7141"/>
    <w:rsid w:val="004B6603"/>
    <w:rsid w:val="00503987"/>
    <w:rsid w:val="00516073"/>
    <w:rsid w:val="00543D35"/>
    <w:rsid w:val="00552A4D"/>
    <w:rsid w:val="00552F9A"/>
    <w:rsid w:val="00557E59"/>
    <w:rsid w:val="0056119A"/>
    <w:rsid w:val="00562CA9"/>
    <w:rsid w:val="00580F5D"/>
    <w:rsid w:val="005B70A1"/>
    <w:rsid w:val="005C4FE0"/>
    <w:rsid w:val="005D5CA6"/>
    <w:rsid w:val="005D70B1"/>
    <w:rsid w:val="005E0888"/>
    <w:rsid w:val="005E0D01"/>
    <w:rsid w:val="005E21D9"/>
    <w:rsid w:val="006501B7"/>
    <w:rsid w:val="00663685"/>
    <w:rsid w:val="006A229A"/>
    <w:rsid w:val="006B1A07"/>
    <w:rsid w:val="006B5D50"/>
    <w:rsid w:val="006C363F"/>
    <w:rsid w:val="006C46FD"/>
    <w:rsid w:val="006C4CB4"/>
    <w:rsid w:val="006D7356"/>
    <w:rsid w:val="006E570F"/>
    <w:rsid w:val="006F5CA1"/>
    <w:rsid w:val="007065D4"/>
    <w:rsid w:val="00761FFD"/>
    <w:rsid w:val="00792C2F"/>
    <w:rsid w:val="007A3A23"/>
    <w:rsid w:val="007C6FBB"/>
    <w:rsid w:val="007E6633"/>
    <w:rsid w:val="007F4FF9"/>
    <w:rsid w:val="00817991"/>
    <w:rsid w:val="00840A9A"/>
    <w:rsid w:val="008844A8"/>
    <w:rsid w:val="008C2AFA"/>
    <w:rsid w:val="008D5BDB"/>
    <w:rsid w:val="008E20A9"/>
    <w:rsid w:val="0092419D"/>
    <w:rsid w:val="009249BE"/>
    <w:rsid w:val="009351D9"/>
    <w:rsid w:val="00937B83"/>
    <w:rsid w:val="00972BFF"/>
    <w:rsid w:val="00986750"/>
    <w:rsid w:val="00986B4D"/>
    <w:rsid w:val="009F3BB9"/>
    <w:rsid w:val="00A14C17"/>
    <w:rsid w:val="00A656A0"/>
    <w:rsid w:val="00A66846"/>
    <w:rsid w:val="00A770F6"/>
    <w:rsid w:val="00AB5269"/>
    <w:rsid w:val="00AB653C"/>
    <w:rsid w:val="00AF5FE0"/>
    <w:rsid w:val="00B02341"/>
    <w:rsid w:val="00B04AE7"/>
    <w:rsid w:val="00B219E6"/>
    <w:rsid w:val="00B501AD"/>
    <w:rsid w:val="00B82345"/>
    <w:rsid w:val="00BD2A19"/>
    <w:rsid w:val="00BF493E"/>
    <w:rsid w:val="00C0121B"/>
    <w:rsid w:val="00C052D1"/>
    <w:rsid w:val="00C2232E"/>
    <w:rsid w:val="00C233C2"/>
    <w:rsid w:val="00C30BE6"/>
    <w:rsid w:val="00C51E0A"/>
    <w:rsid w:val="00C824DA"/>
    <w:rsid w:val="00C8488B"/>
    <w:rsid w:val="00C87165"/>
    <w:rsid w:val="00C90693"/>
    <w:rsid w:val="00CB22A2"/>
    <w:rsid w:val="00CB33F9"/>
    <w:rsid w:val="00CD140B"/>
    <w:rsid w:val="00CD37D4"/>
    <w:rsid w:val="00D077DC"/>
    <w:rsid w:val="00D4151D"/>
    <w:rsid w:val="00D53CC5"/>
    <w:rsid w:val="00D73CFB"/>
    <w:rsid w:val="00DB2141"/>
    <w:rsid w:val="00DC6D7D"/>
    <w:rsid w:val="00E23E15"/>
    <w:rsid w:val="00E44487"/>
    <w:rsid w:val="00E47308"/>
    <w:rsid w:val="00E56A4A"/>
    <w:rsid w:val="00E70F17"/>
    <w:rsid w:val="00E92583"/>
    <w:rsid w:val="00EC5D14"/>
    <w:rsid w:val="00ED0CEF"/>
    <w:rsid w:val="00EE29FB"/>
    <w:rsid w:val="00EE4545"/>
    <w:rsid w:val="00F0180F"/>
    <w:rsid w:val="00F05AB7"/>
    <w:rsid w:val="00F061E6"/>
    <w:rsid w:val="00F11ECD"/>
    <w:rsid w:val="00F241B3"/>
    <w:rsid w:val="00F37D06"/>
    <w:rsid w:val="00F92AC8"/>
    <w:rsid w:val="00F94856"/>
    <w:rsid w:val="00FC1E47"/>
    <w:rsid w:val="00FC62CB"/>
    <w:rsid w:val="00FF1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818A17"/>
  <w15:docId w15:val="{64D6F151-A35C-4F43-85FC-27E1207A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FD"/>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761FFD"/>
  </w:style>
  <w:style w:type="paragraph" w:customStyle="1" w:styleId="a3">
    <w:name w:val="Επικεφαλίδα"/>
    <w:basedOn w:val="a"/>
    <w:next w:val="a4"/>
    <w:rsid w:val="00761FFD"/>
    <w:pPr>
      <w:keepNext/>
      <w:spacing w:before="240" w:after="120"/>
    </w:pPr>
    <w:rPr>
      <w:rFonts w:ascii="Liberation Sans" w:eastAsia="Microsoft YaHei" w:hAnsi="Liberation Sans" w:cs="Lucida Sans"/>
      <w:sz w:val="28"/>
      <w:szCs w:val="28"/>
    </w:rPr>
  </w:style>
  <w:style w:type="paragraph" w:styleId="a4">
    <w:name w:val="Body Text"/>
    <w:basedOn w:val="a"/>
    <w:rsid w:val="00761FFD"/>
    <w:pPr>
      <w:spacing w:after="140" w:line="276" w:lineRule="auto"/>
    </w:pPr>
  </w:style>
  <w:style w:type="paragraph" w:styleId="a5">
    <w:name w:val="List"/>
    <w:basedOn w:val="a4"/>
    <w:rsid w:val="00761FFD"/>
    <w:rPr>
      <w:rFonts w:cs="Lucida Sans"/>
    </w:rPr>
  </w:style>
  <w:style w:type="paragraph" w:styleId="a6">
    <w:name w:val="caption"/>
    <w:basedOn w:val="a"/>
    <w:qFormat/>
    <w:rsid w:val="00761FFD"/>
    <w:pPr>
      <w:suppressLineNumbers/>
      <w:spacing w:before="120" w:after="120"/>
    </w:pPr>
    <w:rPr>
      <w:rFonts w:cs="Lucida Sans"/>
      <w:i/>
      <w:iCs/>
    </w:rPr>
  </w:style>
  <w:style w:type="paragraph" w:customStyle="1" w:styleId="a7">
    <w:name w:val="Ευρετήριο"/>
    <w:basedOn w:val="a"/>
    <w:rsid w:val="00761FFD"/>
    <w:pPr>
      <w:suppressLineNumbers/>
    </w:pPr>
  </w:style>
  <w:style w:type="paragraph" w:styleId="a8">
    <w:name w:val="No Spacing"/>
    <w:uiPriority w:val="1"/>
    <w:qFormat/>
    <w:rsid w:val="00C51E0A"/>
    <w:pPr>
      <w:suppressAutoHyphens/>
    </w:pPr>
    <w:rPr>
      <w:sz w:val="24"/>
      <w:szCs w:val="24"/>
      <w:lang w:eastAsia="zh-CN"/>
    </w:rPr>
  </w:style>
  <w:style w:type="character" w:styleId="a9">
    <w:name w:val="annotation reference"/>
    <w:uiPriority w:val="99"/>
    <w:semiHidden/>
    <w:unhideWhenUsed/>
    <w:rsid w:val="00171BD4"/>
    <w:rPr>
      <w:sz w:val="16"/>
      <w:szCs w:val="16"/>
    </w:rPr>
  </w:style>
  <w:style w:type="paragraph" w:styleId="aa">
    <w:name w:val="annotation text"/>
    <w:basedOn w:val="a"/>
    <w:link w:val="Char"/>
    <w:uiPriority w:val="99"/>
    <w:semiHidden/>
    <w:unhideWhenUsed/>
    <w:rsid w:val="00171BD4"/>
    <w:rPr>
      <w:sz w:val="20"/>
      <w:szCs w:val="20"/>
    </w:rPr>
  </w:style>
  <w:style w:type="character" w:customStyle="1" w:styleId="Char">
    <w:name w:val="Κείμενο σχολίου Char"/>
    <w:link w:val="aa"/>
    <w:uiPriority w:val="99"/>
    <w:semiHidden/>
    <w:rsid w:val="00171BD4"/>
    <w:rPr>
      <w:lang w:eastAsia="zh-CN"/>
    </w:rPr>
  </w:style>
  <w:style w:type="paragraph" w:styleId="ab">
    <w:name w:val="annotation subject"/>
    <w:basedOn w:val="aa"/>
    <w:next w:val="aa"/>
    <w:link w:val="Char0"/>
    <w:uiPriority w:val="99"/>
    <w:semiHidden/>
    <w:unhideWhenUsed/>
    <w:rsid w:val="00171BD4"/>
    <w:rPr>
      <w:b/>
      <w:bCs/>
    </w:rPr>
  </w:style>
  <w:style w:type="character" w:customStyle="1" w:styleId="Char0">
    <w:name w:val="Θέμα σχολίου Char"/>
    <w:link w:val="ab"/>
    <w:uiPriority w:val="99"/>
    <w:semiHidden/>
    <w:rsid w:val="00171BD4"/>
    <w:rPr>
      <w:b/>
      <w:bCs/>
      <w:lang w:eastAsia="zh-CN"/>
    </w:rPr>
  </w:style>
  <w:style w:type="paragraph" w:styleId="ac">
    <w:name w:val="Balloon Text"/>
    <w:basedOn w:val="a"/>
    <w:link w:val="Char1"/>
    <w:uiPriority w:val="99"/>
    <w:semiHidden/>
    <w:unhideWhenUsed/>
    <w:rsid w:val="00171BD4"/>
    <w:rPr>
      <w:rFonts w:ascii="Segoe UI" w:hAnsi="Segoe UI" w:cs="Segoe UI"/>
      <w:sz w:val="18"/>
      <w:szCs w:val="18"/>
    </w:rPr>
  </w:style>
  <w:style w:type="character" w:customStyle="1" w:styleId="Char1">
    <w:name w:val="Κείμενο πλαισίου Char"/>
    <w:link w:val="ac"/>
    <w:uiPriority w:val="99"/>
    <w:semiHidden/>
    <w:rsid w:val="00171BD4"/>
    <w:rPr>
      <w:rFonts w:ascii="Segoe UI" w:hAnsi="Segoe UI" w:cs="Segoe UI"/>
      <w:sz w:val="18"/>
      <w:szCs w:val="18"/>
      <w:lang w:eastAsia="zh-CN"/>
    </w:rPr>
  </w:style>
  <w:style w:type="paragraph" w:styleId="ad">
    <w:name w:val="header"/>
    <w:basedOn w:val="a"/>
    <w:link w:val="Char2"/>
    <w:uiPriority w:val="99"/>
    <w:semiHidden/>
    <w:unhideWhenUsed/>
    <w:rsid w:val="00255FF1"/>
    <w:pPr>
      <w:tabs>
        <w:tab w:val="center" w:pos="4680"/>
        <w:tab w:val="right" w:pos="9360"/>
      </w:tabs>
    </w:pPr>
  </w:style>
  <w:style w:type="character" w:customStyle="1" w:styleId="Char2">
    <w:name w:val="Κεφαλίδα Char"/>
    <w:basedOn w:val="a0"/>
    <w:link w:val="ad"/>
    <w:uiPriority w:val="99"/>
    <w:semiHidden/>
    <w:rsid w:val="00255FF1"/>
    <w:rPr>
      <w:sz w:val="24"/>
      <w:szCs w:val="24"/>
      <w:lang w:eastAsia="zh-CN"/>
    </w:rPr>
  </w:style>
  <w:style w:type="paragraph" w:styleId="ae">
    <w:name w:val="footer"/>
    <w:basedOn w:val="a"/>
    <w:link w:val="Char3"/>
    <w:uiPriority w:val="99"/>
    <w:semiHidden/>
    <w:unhideWhenUsed/>
    <w:rsid w:val="00255FF1"/>
    <w:pPr>
      <w:tabs>
        <w:tab w:val="center" w:pos="4680"/>
        <w:tab w:val="right" w:pos="9360"/>
      </w:tabs>
    </w:pPr>
  </w:style>
  <w:style w:type="character" w:customStyle="1" w:styleId="Char3">
    <w:name w:val="Υποσέλιδο Char"/>
    <w:basedOn w:val="a0"/>
    <w:link w:val="ae"/>
    <w:uiPriority w:val="99"/>
    <w:semiHidden/>
    <w:rsid w:val="00255FF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747">
      <w:bodyDiv w:val="1"/>
      <w:marLeft w:val="0"/>
      <w:marRight w:val="0"/>
      <w:marTop w:val="0"/>
      <w:marBottom w:val="0"/>
      <w:divBdr>
        <w:top w:val="none" w:sz="0" w:space="0" w:color="auto"/>
        <w:left w:val="none" w:sz="0" w:space="0" w:color="auto"/>
        <w:bottom w:val="none" w:sz="0" w:space="0" w:color="auto"/>
        <w:right w:val="none" w:sz="0" w:space="0" w:color="auto"/>
      </w:divBdr>
      <w:divsChild>
        <w:div w:id="1562205029">
          <w:marLeft w:val="0"/>
          <w:marRight w:val="0"/>
          <w:marTop w:val="0"/>
          <w:marBottom w:val="0"/>
          <w:divBdr>
            <w:top w:val="none" w:sz="0" w:space="0" w:color="auto"/>
            <w:left w:val="none" w:sz="0" w:space="0" w:color="auto"/>
            <w:bottom w:val="none" w:sz="0" w:space="0" w:color="auto"/>
            <w:right w:val="none" w:sz="0" w:space="0" w:color="auto"/>
          </w:divBdr>
        </w:div>
        <w:div w:id="1192457803">
          <w:marLeft w:val="0"/>
          <w:marRight w:val="0"/>
          <w:marTop w:val="0"/>
          <w:marBottom w:val="0"/>
          <w:divBdr>
            <w:top w:val="none" w:sz="0" w:space="0" w:color="auto"/>
            <w:left w:val="none" w:sz="0" w:space="0" w:color="auto"/>
            <w:bottom w:val="none" w:sz="0" w:space="0" w:color="auto"/>
            <w:right w:val="none" w:sz="0" w:space="0" w:color="auto"/>
          </w:divBdr>
        </w:div>
        <w:div w:id="1340280174">
          <w:marLeft w:val="0"/>
          <w:marRight w:val="0"/>
          <w:marTop w:val="0"/>
          <w:marBottom w:val="0"/>
          <w:divBdr>
            <w:top w:val="none" w:sz="0" w:space="0" w:color="auto"/>
            <w:left w:val="none" w:sz="0" w:space="0" w:color="auto"/>
            <w:bottom w:val="none" w:sz="0" w:space="0" w:color="auto"/>
            <w:right w:val="none" w:sz="0" w:space="0" w:color="auto"/>
          </w:divBdr>
        </w:div>
        <w:div w:id="1240603291">
          <w:marLeft w:val="0"/>
          <w:marRight w:val="0"/>
          <w:marTop w:val="0"/>
          <w:marBottom w:val="0"/>
          <w:divBdr>
            <w:top w:val="none" w:sz="0" w:space="0" w:color="auto"/>
            <w:left w:val="none" w:sz="0" w:space="0" w:color="auto"/>
            <w:bottom w:val="none" w:sz="0" w:space="0" w:color="auto"/>
            <w:right w:val="none" w:sz="0" w:space="0" w:color="auto"/>
          </w:divBdr>
        </w:div>
        <w:div w:id="714736040">
          <w:marLeft w:val="0"/>
          <w:marRight w:val="0"/>
          <w:marTop w:val="0"/>
          <w:marBottom w:val="0"/>
          <w:divBdr>
            <w:top w:val="none" w:sz="0" w:space="0" w:color="auto"/>
            <w:left w:val="none" w:sz="0" w:space="0" w:color="auto"/>
            <w:bottom w:val="none" w:sz="0" w:space="0" w:color="auto"/>
            <w:right w:val="none" w:sz="0" w:space="0" w:color="auto"/>
          </w:divBdr>
        </w:div>
        <w:div w:id="2136214491">
          <w:marLeft w:val="0"/>
          <w:marRight w:val="0"/>
          <w:marTop w:val="0"/>
          <w:marBottom w:val="0"/>
          <w:divBdr>
            <w:top w:val="none" w:sz="0" w:space="0" w:color="auto"/>
            <w:left w:val="none" w:sz="0" w:space="0" w:color="auto"/>
            <w:bottom w:val="none" w:sz="0" w:space="0" w:color="auto"/>
            <w:right w:val="none" w:sz="0" w:space="0" w:color="auto"/>
          </w:divBdr>
        </w:div>
        <w:div w:id="1802186791">
          <w:marLeft w:val="0"/>
          <w:marRight w:val="0"/>
          <w:marTop w:val="0"/>
          <w:marBottom w:val="0"/>
          <w:divBdr>
            <w:top w:val="none" w:sz="0" w:space="0" w:color="auto"/>
            <w:left w:val="none" w:sz="0" w:space="0" w:color="auto"/>
            <w:bottom w:val="none" w:sz="0" w:space="0" w:color="auto"/>
            <w:right w:val="none" w:sz="0" w:space="0" w:color="auto"/>
          </w:divBdr>
        </w:div>
        <w:div w:id="1440445823">
          <w:marLeft w:val="0"/>
          <w:marRight w:val="0"/>
          <w:marTop w:val="0"/>
          <w:marBottom w:val="0"/>
          <w:divBdr>
            <w:top w:val="none" w:sz="0" w:space="0" w:color="auto"/>
            <w:left w:val="none" w:sz="0" w:space="0" w:color="auto"/>
            <w:bottom w:val="none" w:sz="0" w:space="0" w:color="auto"/>
            <w:right w:val="none" w:sz="0" w:space="0" w:color="auto"/>
          </w:divBdr>
        </w:div>
        <w:div w:id="895555625">
          <w:marLeft w:val="0"/>
          <w:marRight w:val="0"/>
          <w:marTop w:val="0"/>
          <w:marBottom w:val="0"/>
          <w:divBdr>
            <w:top w:val="none" w:sz="0" w:space="0" w:color="auto"/>
            <w:left w:val="none" w:sz="0" w:space="0" w:color="auto"/>
            <w:bottom w:val="none" w:sz="0" w:space="0" w:color="auto"/>
            <w:right w:val="none" w:sz="0" w:space="0" w:color="auto"/>
          </w:divBdr>
        </w:div>
        <w:div w:id="1992365630">
          <w:marLeft w:val="0"/>
          <w:marRight w:val="0"/>
          <w:marTop w:val="0"/>
          <w:marBottom w:val="0"/>
          <w:divBdr>
            <w:top w:val="none" w:sz="0" w:space="0" w:color="auto"/>
            <w:left w:val="none" w:sz="0" w:space="0" w:color="auto"/>
            <w:bottom w:val="none" w:sz="0" w:space="0" w:color="auto"/>
            <w:right w:val="none" w:sz="0" w:space="0" w:color="auto"/>
          </w:divBdr>
        </w:div>
        <w:div w:id="1482884174">
          <w:marLeft w:val="0"/>
          <w:marRight w:val="0"/>
          <w:marTop w:val="0"/>
          <w:marBottom w:val="0"/>
          <w:divBdr>
            <w:top w:val="none" w:sz="0" w:space="0" w:color="auto"/>
            <w:left w:val="none" w:sz="0" w:space="0" w:color="auto"/>
            <w:bottom w:val="none" w:sz="0" w:space="0" w:color="auto"/>
            <w:right w:val="none" w:sz="0" w:space="0" w:color="auto"/>
          </w:divBdr>
        </w:div>
        <w:div w:id="507252530">
          <w:marLeft w:val="0"/>
          <w:marRight w:val="0"/>
          <w:marTop w:val="0"/>
          <w:marBottom w:val="0"/>
          <w:divBdr>
            <w:top w:val="none" w:sz="0" w:space="0" w:color="auto"/>
            <w:left w:val="none" w:sz="0" w:space="0" w:color="auto"/>
            <w:bottom w:val="none" w:sz="0" w:space="0" w:color="auto"/>
            <w:right w:val="none" w:sz="0" w:space="0" w:color="auto"/>
          </w:divBdr>
        </w:div>
        <w:div w:id="2126851009">
          <w:marLeft w:val="0"/>
          <w:marRight w:val="0"/>
          <w:marTop w:val="0"/>
          <w:marBottom w:val="0"/>
          <w:divBdr>
            <w:top w:val="none" w:sz="0" w:space="0" w:color="auto"/>
            <w:left w:val="none" w:sz="0" w:space="0" w:color="auto"/>
            <w:bottom w:val="none" w:sz="0" w:space="0" w:color="auto"/>
            <w:right w:val="none" w:sz="0" w:space="0" w:color="auto"/>
          </w:divBdr>
        </w:div>
      </w:divsChild>
    </w:div>
    <w:div w:id="301278211">
      <w:bodyDiv w:val="1"/>
      <w:marLeft w:val="0"/>
      <w:marRight w:val="0"/>
      <w:marTop w:val="0"/>
      <w:marBottom w:val="0"/>
      <w:divBdr>
        <w:top w:val="none" w:sz="0" w:space="0" w:color="auto"/>
        <w:left w:val="none" w:sz="0" w:space="0" w:color="auto"/>
        <w:bottom w:val="none" w:sz="0" w:space="0" w:color="auto"/>
        <w:right w:val="none" w:sz="0" w:space="0" w:color="auto"/>
      </w:divBdr>
    </w:div>
    <w:div w:id="357660784">
      <w:bodyDiv w:val="1"/>
      <w:marLeft w:val="0"/>
      <w:marRight w:val="0"/>
      <w:marTop w:val="0"/>
      <w:marBottom w:val="0"/>
      <w:divBdr>
        <w:top w:val="none" w:sz="0" w:space="0" w:color="auto"/>
        <w:left w:val="none" w:sz="0" w:space="0" w:color="auto"/>
        <w:bottom w:val="none" w:sz="0" w:space="0" w:color="auto"/>
        <w:right w:val="none" w:sz="0" w:space="0" w:color="auto"/>
      </w:divBdr>
    </w:div>
    <w:div w:id="452215348">
      <w:bodyDiv w:val="1"/>
      <w:marLeft w:val="0"/>
      <w:marRight w:val="0"/>
      <w:marTop w:val="0"/>
      <w:marBottom w:val="0"/>
      <w:divBdr>
        <w:top w:val="none" w:sz="0" w:space="0" w:color="auto"/>
        <w:left w:val="none" w:sz="0" w:space="0" w:color="auto"/>
        <w:bottom w:val="none" w:sz="0" w:space="0" w:color="auto"/>
        <w:right w:val="none" w:sz="0" w:space="0" w:color="auto"/>
      </w:divBdr>
    </w:div>
    <w:div w:id="541138401">
      <w:bodyDiv w:val="1"/>
      <w:marLeft w:val="0"/>
      <w:marRight w:val="0"/>
      <w:marTop w:val="0"/>
      <w:marBottom w:val="0"/>
      <w:divBdr>
        <w:top w:val="none" w:sz="0" w:space="0" w:color="auto"/>
        <w:left w:val="none" w:sz="0" w:space="0" w:color="auto"/>
        <w:bottom w:val="none" w:sz="0" w:space="0" w:color="auto"/>
        <w:right w:val="none" w:sz="0" w:space="0" w:color="auto"/>
      </w:divBdr>
      <w:divsChild>
        <w:div w:id="700127340">
          <w:marLeft w:val="0"/>
          <w:marRight w:val="0"/>
          <w:marTop w:val="0"/>
          <w:marBottom w:val="0"/>
          <w:divBdr>
            <w:top w:val="none" w:sz="0" w:space="0" w:color="auto"/>
            <w:left w:val="none" w:sz="0" w:space="0" w:color="auto"/>
            <w:bottom w:val="none" w:sz="0" w:space="0" w:color="auto"/>
            <w:right w:val="none" w:sz="0" w:space="0" w:color="auto"/>
          </w:divBdr>
        </w:div>
        <w:div w:id="1903783257">
          <w:marLeft w:val="0"/>
          <w:marRight w:val="0"/>
          <w:marTop w:val="0"/>
          <w:marBottom w:val="0"/>
          <w:divBdr>
            <w:top w:val="none" w:sz="0" w:space="0" w:color="auto"/>
            <w:left w:val="none" w:sz="0" w:space="0" w:color="auto"/>
            <w:bottom w:val="none" w:sz="0" w:space="0" w:color="auto"/>
            <w:right w:val="none" w:sz="0" w:space="0" w:color="auto"/>
          </w:divBdr>
        </w:div>
        <w:div w:id="548568072">
          <w:marLeft w:val="0"/>
          <w:marRight w:val="0"/>
          <w:marTop w:val="0"/>
          <w:marBottom w:val="0"/>
          <w:divBdr>
            <w:top w:val="none" w:sz="0" w:space="0" w:color="auto"/>
            <w:left w:val="none" w:sz="0" w:space="0" w:color="auto"/>
            <w:bottom w:val="none" w:sz="0" w:space="0" w:color="auto"/>
            <w:right w:val="none" w:sz="0" w:space="0" w:color="auto"/>
          </w:divBdr>
        </w:div>
        <w:div w:id="1711147314">
          <w:marLeft w:val="0"/>
          <w:marRight w:val="0"/>
          <w:marTop w:val="0"/>
          <w:marBottom w:val="0"/>
          <w:divBdr>
            <w:top w:val="none" w:sz="0" w:space="0" w:color="auto"/>
            <w:left w:val="none" w:sz="0" w:space="0" w:color="auto"/>
            <w:bottom w:val="none" w:sz="0" w:space="0" w:color="auto"/>
            <w:right w:val="none" w:sz="0" w:space="0" w:color="auto"/>
          </w:divBdr>
        </w:div>
        <w:div w:id="1212644745">
          <w:marLeft w:val="0"/>
          <w:marRight w:val="0"/>
          <w:marTop w:val="0"/>
          <w:marBottom w:val="0"/>
          <w:divBdr>
            <w:top w:val="none" w:sz="0" w:space="0" w:color="auto"/>
            <w:left w:val="none" w:sz="0" w:space="0" w:color="auto"/>
            <w:bottom w:val="none" w:sz="0" w:space="0" w:color="auto"/>
            <w:right w:val="none" w:sz="0" w:space="0" w:color="auto"/>
          </w:divBdr>
        </w:div>
        <w:div w:id="781729358">
          <w:marLeft w:val="0"/>
          <w:marRight w:val="0"/>
          <w:marTop w:val="0"/>
          <w:marBottom w:val="0"/>
          <w:divBdr>
            <w:top w:val="none" w:sz="0" w:space="0" w:color="auto"/>
            <w:left w:val="none" w:sz="0" w:space="0" w:color="auto"/>
            <w:bottom w:val="none" w:sz="0" w:space="0" w:color="auto"/>
            <w:right w:val="none" w:sz="0" w:space="0" w:color="auto"/>
          </w:divBdr>
        </w:div>
        <w:div w:id="1343773921">
          <w:marLeft w:val="0"/>
          <w:marRight w:val="0"/>
          <w:marTop w:val="0"/>
          <w:marBottom w:val="0"/>
          <w:divBdr>
            <w:top w:val="none" w:sz="0" w:space="0" w:color="auto"/>
            <w:left w:val="none" w:sz="0" w:space="0" w:color="auto"/>
            <w:bottom w:val="none" w:sz="0" w:space="0" w:color="auto"/>
            <w:right w:val="none" w:sz="0" w:space="0" w:color="auto"/>
          </w:divBdr>
        </w:div>
        <w:div w:id="1318919333">
          <w:marLeft w:val="0"/>
          <w:marRight w:val="0"/>
          <w:marTop w:val="0"/>
          <w:marBottom w:val="0"/>
          <w:divBdr>
            <w:top w:val="none" w:sz="0" w:space="0" w:color="auto"/>
            <w:left w:val="none" w:sz="0" w:space="0" w:color="auto"/>
            <w:bottom w:val="none" w:sz="0" w:space="0" w:color="auto"/>
            <w:right w:val="none" w:sz="0" w:space="0" w:color="auto"/>
          </w:divBdr>
        </w:div>
        <w:div w:id="1736782944">
          <w:marLeft w:val="0"/>
          <w:marRight w:val="0"/>
          <w:marTop w:val="0"/>
          <w:marBottom w:val="0"/>
          <w:divBdr>
            <w:top w:val="none" w:sz="0" w:space="0" w:color="auto"/>
            <w:left w:val="none" w:sz="0" w:space="0" w:color="auto"/>
            <w:bottom w:val="none" w:sz="0" w:space="0" w:color="auto"/>
            <w:right w:val="none" w:sz="0" w:space="0" w:color="auto"/>
          </w:divBdr>
        </w:div>
        <w:div w:id="1690182800">
          <w:marLeft w:val="0"/>
          <w:marRight w:val="0"/>
          <w:marTop w:val="0"/>
          <w:marBottom w:val="0"/>
          <w:divBdr>
            <w:top w:val="none" w:sz="0" w:space="0" w:color="auto"/>
            <w:left w:val="none" w:sz="0" w:space="0" w:color="auto"/>
            <w:bottom w:val="none" w:sz="0" w:space="0" w:color="auto"/>
            <w:right w:val="none" w:sz="0" w:space="0" w:color="auto"/>
          </w:divBdr>
        </w:div>
        <w:div w:id="695038495">
          <w:marLeft w:val="0"/>
          <w:marRight w:val="0"/>
          <w:marTop w:val="0"/>
          <w:marBottom w:val="0"/>
          <w:divBdr>
            <w:top w:val="none" w:sz="0" w:space="0" w:color="auto"/>
            <w:left w:val="none" w:sz="0" w:space="0" w:color="auto"/>
            <w:bottom w:val="none" w:sz="0" w:space="0" w:color="auto"/>
            <w:right w:val="none" w:sz="0" w:space="0" w:color="auto"/>
          </w:divBdr>
        </w:div>
        <w:div w:id="1073964394">
          <w:marLeft w:val="0"/>
          <w:marRight w:val="0"/>
          <w:marTop w:val="0"/>
          <w:marBottom w:val="0"/>
          <w:divBdr>
            <w:top w:val="none" w:sz="0" w:space="0" w:color="auto"/>
            <w:left w:val="none" w:sz="0" w:space="0" w:color="auto"/>
            <w:bottom w:val="none" w:sz="0" w:space="0" w:color="auto"/>
            <w:right w:val="none" w:sz="0" w:space="0" w:color="auto"/>
          </w:divBdr>
        </w:div>
        <w:div w:id="804810235">
          <w:marLeft w:val="0"/>
          <w:marRight w:val="0"/>
          <w:marTop w:val="0"/>
          <w:marBottom w:val="0"/>
          <w:divBdr>
            <w:top w:val="none" w:sz="0" w:space="0" w:color="auto"/>
            <w:left w:val="none" w:sz="0" w:space="0" w:color="auto"/>
            <w:bottom w:val="none" w:sz="0" w:space="0" w:color="auto"/>
            <w:right w:val="none" w:sz="0" w:space="0" w:color="auto"/>
          </w:divBdr>
        </w:div>
        <w:div w:id="1794712286">
          <w:marLeft w:val="0"/>
          <w:marRight w:val="0"/>
          <w:marTop w:val="0"/>
          <w:marBottom w:val="0"/>
          <w:divBdr>
            <w:top w:val="none" w:sz="0" w:space="0" w:color="auto"/>
            <w:left w:val="none" w:sz="0" w:space="0" w:color="auto"/>
            <w:bottom w:val="none" w:sz="0" w:space="0" w:color="auto"/>
            <w:right w:val="none" w:sz="0" w:space="0" w:color="auto"/>
          </w:divBdr>
        </w:div>
        <w:div w:id="648897589">
          <w:marLeft w:val="0"/>
          <w:marRight w:val="0"/>
          <w:marTop w:val="0"/>
          <w:marBottom w:val="0"/>
          <w:divBdr>
            <w:top w:val="none" w:sz="0" w:space="0" w:color="auto"/>
            <w:left w:val="none" w:sz="0" w:space="0" w:color="auto"/>
            <w:bottom w:val="none" w:sz="0" w:space="0" w:color="auto"/>
            <w:right w:val="none" w:sz="0" w:space="0" w:color="auto"/>
          </w:divBdr>
        </w:div>
        <w:div w:id="1658340734">
          <w:marLeft w:val="0"/>
          <w:marRight w:val="0"/>
          <w:marTop w:val="0"/>
          <w:marBottom w:val="0"/>
          <w:divBdr>
            <w:top w:val="none" w:sz="0" w:space="0" w:color="auto"/>
            <w:left w:val="none" w:sz="0" w:space="0" w:color="auto"/>
            <w:bottom w:val="none" w:sz="0" w:space="0" w:color="auto"/>
            <w:right w:val="none" w:sz="0" w:space="0" w:color="auto"/>
          </w:divBdr>
        </w:div>
        <w:div w:id="50229629">
          <w:marLeft w:val="0"/>
          <w:marRight w:val="0"/>
          <w:marTop w:val="0"/>
          <w:marBottom w:val="0"/>
          <w:divBdr>
            <w:top w:val="none" w:sz="0" w:space="0" w:color="auto"/>
            <w:left w:val="none" w:sz="0" w:space="0" w:color="auto"/>
            <w:bottom w:val="none" w:sz="0" w:space="0" w:color="auto"/>
            <w:right w:val="none" w:sz="0" w:space="0" w:color="auto"/>
          </w:divBdr>
        </w:div>
        <w:div w:id="1829900058">
          <w:marLeft w:val="0"/>
          <w:marRight w:val="0"/>
          <w:marTop w:val="0"/>
          <w:marBottom w:val="0"/>
          <w:divBdr>
            <w:top w:val="none" w:sz="0" w:space="0" w:color="auto"/>
            <w:left w:val="none" w:sz="0" w:space="0" w:color="auto"/>
            <w:bottom w:val="none" w:sz="0" w:space="0" w:color="auto"/>
            <w:right w:val="none" w:sz="0" w:space="0" w:color="auto"/>
          </w:divBdr>
        </w:div>
        <w:div w:id="1732800869">
          <w:marLeft w:val="0"/>
          <w:marRight w:val="0"/>
          <w:marTop w:val="0"/>
          <w:marBottom w:val="0"/>
          <w:divBdr>
            <w:top w:val="none" w:sz="0" w:space="0" w:color="auto"/>
            <w:left w:val="none" w:sz="0" w:space="0" w:color="auto"/>
            <w:bottom w:val="none" w:sz="0" w:space="0" w:color="auto"/>
            <w:right w:val="none" w:sz="0" w:space="0" w:color="auto"/>
          </w:divBdr>
        </w:div>
        <w:div w:id="1773280809">
          <w:marLeft w:val="0"/>
          <w:marRight w:val="0"/>
          <w:marTop w:val="0"/>
          <w:marBottom w:val="0"/>
          <w:divBdr>
            <w:top w:val="none" w:sz="0" w:space="0" w:color="auto"/>
            <w:left w:val="none" w:sz="0" w:space="0" w:color="auto"/>
            <w:bottom w:val="none" w:sz="0" w:space="0" w:color="auto"/>
            <w:right w:val="none" w:sz="0" w:space="0" w:color="auto"/>
          </w:divBdr>
        </w:div>
      </w:divsChild>
    </w:div>
    <w:div w:id="607395016">
      <w:bodyDiv w:val="1"/>
      <w:marLeft w:val="0"/>
      <w:marRight w:val="0"/>
      <w:marTop w:val="0"/>
      <w:marBottom w:val="0"/>
      <w:divBdr>
        <w:top w:val="none" w:sz="0" w:space="0" w:color="auto"/>
        <w:left w:val="none" w:sz="0" w:space="0" w:color="auto"/>
        <w:bottom w:val="none" w:sz="0" w:space="0" w:color="auto"/>
        <w:right w:val="none" w:sz="0" w:space="0" w:color="auto"/>
      </w:divBdr>
    </w:div>
    <w:div w:id="987175422">
      <w:bodyDiv w:val="1"/>
      <w:marLeft w:val="0"/>
      <w:marRight w:val="0"/>
      <w:marTop w:val="0"/>
      <w:marBottom w:val="0"/>
      <w:divBdr>
        <w:top w:val="none" w:sz="0" w:space="0" w:color="auto"/>
        <w:left w:val="none" w:sz="0" w:space="0" w:color="auto"/>
        <w:bottom w:val="none" w:sz="0" w:space="0" w:color="auto"/>
        <w:right w:val="none" w:sz="0" w:space="0" w:color="auto"/>
      </w:divBdr>
      <w:divsChild>
        <w:div w:id="66654832">
          <w:marLeft w:val="0"/>
          <w:marRight w:val="0"/>
          <w:marTop w:val="0"/>
          <w:marBottom w:val="0"/>
          <w:divBdr>
            <w:top w:val="none" w:sz="0" w:space="0" w:color="auto"/>
            <w:left w:val="none" w:sz="0" w:space="0" w:color="auto"/>
            <w:bottom w:val="none" w:sz="0" w:space="0" w:color="auto"/>
            <w:right w:val="none" w:sz="0" w:space="0" w:color="auto"/>
          </w:divBdr>
        </w:div>
        <w:div w:id="1716615935">
          <w:marLeft w:val="0"/>
          <w:marRight w:val="0"/>
          <w:marTop w:val="0"/>
          <w:marBottom w:val="0"/>
          <w:divBdr>
            <w:top w:val="none" w:sz="0" w:space="0" w:color="auto"/>
            <w:left w:val="none" w:sz="0" w:space="0" w:color="auto"/>
            <w:bottom w:val="none" w:sz="0" w:space="0" w:color="auto"/>
            <w:right w:val="none" w:sz="0" w:space="0" w:color="auto"/>
          </w:divBdr>
        </w:div>
        <w:div w:id="1184974784">
          <w:marLeft w:val="0"/>
          <w:marRight w:val="0"/>
          <w:marTop w:val="0"/>
          <w:marBottom w:val="0"/>
          <w:divBdr>
            <w:top w:val="none" w:sz="0" w:space="0" w:color="auto"/>
            <w:left w:val="none" w:sz="0" w:space="0" w:color="auto"/>
            <w:bottom w:val="none" w:sz="0" w:space="0" w:color="auto"/>
            <w:right w:val="none" w:sz="0" w:space="0" w:color="auto"/>
          </w:divBdr>
        </w:div>
        <w:div w:id="719286426">
          <w:marLeft w:val="0"/>
          <w:marRight w:val="0"/>
          <w:marTop w:val="0"/>
          <w:marBottom w:val="0"/>
          <w:divBdr>
            <w:top w:val="none" w:sz="0" w:space="0" w:color="auto"/>
            <w:left w:val="none" w:sz="0" w:space="0" w:color="auto"/>
            <w:bottom w:val="none" w:sz="0" w:space="0" w:color="auto"/>
            <w:right w:val="none" w:sz="0" w:space="0" w:color="auto"/>
          </w:divBdr>
        </w:div>
        <w:div w:id="1883861863">
          <w:marLeft w:val="0"/>
          <w:marRight w:val="0"/>
          <w:marTop w:val="0"/>
          <w:marBottom w:val="0"/>
          <w:divBdr>
            <w:top w:val="none" w:sz="0" w:space="0" w:color="auto"/>
            <w:left w:val="none" w:sz="0" w:space="0" w:color="auto"/>
            <w:bottom w:val="none" w:sz="0" w:space="0" w:color="auto"/>
            <w:right w:val="none" w:sz="0" w:space="0" w:color="auto"/>
          </w:divBdr>
        </w:div>
        <w:div w:id="1670020976">
          <w:marLeft w:val="0"/>
          <w:marRight w:val="0"/>
          <w:marTop w:val="0"/>
          <w:marBottom w:val="0"/>
          <w:divBdr>
            <w:top w:val="none" w:sz="0" w:space="0" w:color="auto"/>
            <w:left w:val="none" w:sz="0" w:space="0" w:color="auto"/>
            <w:bottom w:val="none" w:sz="0" w:space="0" w:color="auto"/>
            <w:right w:val="none" w:sz="0" w:space="0" w:color="auto"/>
          </w:divBdr>
        </w:div>
        <w:div w:id="314454638">
          <w:marLeft w:val="0"/>
          <w:marRight w:val="0"/>
          <w:marTop w:val="0"/>
          <w:marBottom w:val="0"/>
          <w:divBdr>
            <w:top w:val="none" w:sz="0" w:space="0" w:color="auto"/>
            <w:left w:val="none" w:sz="0" w:space="0" w:color="auto"/>
            <w:bottom w:val="none" w:sz="0" w:space="0" w:color="auto"/>
            <w:right w:val="none" w:sz="0" w:space="0" w:color="auto"/>
          </w:divBdr>
        </w:div>
        <w:div w:id="987126467">
          <w:marLeft w:val="0"/>
          <w:marRight w:val="0"/>
          <w:marTop w:val="0"/>
          <w:marBottom w:val="0"/>
          <w:divBdr>
            <w:top w:val="none" w:sz="0" w:space="0" w:color="auto"/>
            <w:left w:val="none" w:sz="0" w:space="0" w:color="auto"/>
            <w:bottom w:val="none" w:sz="0" w:space="0" w:color="auto"/>
            <w:right w:val="none" w:sz="0" w:space="0" w:color="auto"/>
          </w:divBdr>
        </w:div>
        <w:div w:id="2103452940">
          <w:marLeft w:val="0"/>
          <w:marRight w:val="0"/>
          <w:marTop w:val="0"/>
          <w:marBottom w:val="0"/>
          <w:divBdr>
            <w:top w:val="none" w:sz="0" w:space="0" w:color="auto"/>
            <w:left w:val="none" w:sz="0" w:space="0" w:color="auto"/>
            <w:bottom w:val="none" w:sz="0" w:space="0" w:color="auto"/>
            <w:right w:val="none" w:sz="0" w:space="0" w:color="auto"/>
          </w:divBdr>
        </w:div>
        <w:div w:id="1394961910">
          <w:marLeft w:val="0"/>
          <w:marRight w:val="0"/>
          <w:marTop w:val="0"/>
          <w:marBottom w:val="0"/>
          <w:divBdr>
            <w:top w:val="none" w:sz="0" w:space="0" w:color="auto"/>
            <w:left w:val="none" w:sz="0" w:space="0" w:color="auto"/>
            <w:bottom w:val="none" w:sz="0" w:space="0" w:color="auto"/>
            <w:right w:val="none" w:sz="0" w:space="0" w:color="auto"/>
          </w:divBdr>
        </w:div>
        <w:div w:id="803036029">
          <w:marLeft w:val="0"/>
          <w:marRight w:val="0"/>
          <w:marTop w:val="0"/>
          <w:marBottom w:val="0"/>
          <w:divBdr>
            <w:top w:val="none" w:sz="0" w:space="0" w:color="auto"/>
            <w:left w:val="none" w:sz="0" w:space="0" w:color="auto"/>
            <w:bottom w:val="none" w:sz="0" w:space="0" w:color="auto"/>
            <w:right w:val="none" w:sz="0" w:space="0" w:color="auto"/>
          </w:divBdr>
        </w:div>
        <w:div w:id="1878467046">
          <w:marLeft w:val="0"/>
          <w:marRight w:val="0"/>
          <w:marTop w:val="0"/>
          <w:marBottom w:val="0"/>
          <w:divBdr>
            <w:top w:val="none" w:sz="0" w:space="0" w:color="auto"/>
            <w:left w:val="none" w:sz="0" w:space="0" w:color="auto"/>
            <w:bottom w:val="none" w:sz="0" w:space="0" w:color="auto"/>
            <w:right w:val="none" w:sz="0" w:space="0" w:color="auto"/>
          </w:divBdr>
        </w:div>
        <w:div w:id="340085981">
          <w:marLeft w:val="0"/>
          <w:marRight w:val="0"/>
          <w:marTop w:val="0"/>
          <w:marBottom w:val="0"/>
          <w:divBdr>
            <w:top w:val="none" w:sz="0" w:space="0" w:color="auto"/>
            <w:left w:val="none" w:sz="0" w:space="0" w:color="auto"/>
            <w:bottom w:val="none" w:sz="0" w:space="0" w:color="auto"/>
            <w:right w:val="none" w:sz="0" w:space="0" w:color="auto"/>
          </w:divBdr>
        </w:div>
        <w:div w:id="1593271493">
          <w:marLeft w:val="0"/>
          <w:marRight w:val="0"/>
          <w:marTop w:val="0"/>
          <w:marBottom w:val="0"/>
          <w:divBdr>
            <w:top w:val="none" w:sz="0" w:space="0" w:color="auto"/>
            <w:left w:val="none" w:sz="0" w:space="0" w:color="auto"/>
            <w:bottom w:val="none" w:sz="0" w:space="0" w:color="auto"/>
            <w:right w:val="none" w:sz="0" w:space="0" w:color="auto"/>
          </w:divBdr>
        </w:div>
        <w:div w:id="1856846460">
          <w:marLeft w:val="0"/>
          <w:marRight w:val="0"/>
          <w:marTop w:val="0"/>
          <w:marBottom w:val="0"/>
          <w:divBdr>
            <w:top w:val="none" w:sz="0" w:space="0" w:color="auto"/>
            <w:left w:val="none" w:sz="0" w:space="0" w:color="auto"/>
            <w:bottom w:val="none" w:sz="0" w:space="0" w:color="auto"/>
            <w:right w:val="none" w:sz="0" w:space="0" w:color="auto"/>
          </w:divBdr>
        </w:div>
        <w:div w:id="1189948706">
          <w:marLeft w:val="0"/>
          <w:marRight w:val="0"/>
          <w:marTop w:val="0"/>
          <w:marBottom w:val="0"/>
          <w:divBdr>
            <w:top w:val="none" w:sz="0" w:space="0" w:color="auto"/>
            <w:left w:val="none" w:sz="0" w:space="0" w:color="auto"/>
            <w:bottom w:val="none" w:sz="0" w:space="0" w:color="auto"/>
            <w:right w:val="none" w:sz="0" w:space="0" w:color="auto"/>
          </w:divBdr>
        </w:div>
        <w:div w:id="429203161">
          <w:marLeft w:val="0"/>
          <w:marRight w:val="0"/>
          <w:marTop w:val="0"/>
          <w:marBottom w:val="0"/>
          <w:divBdr>
            <w:top w:val="none" w:sz="0" w:space="0" w:color="auto"/>
            <w:left w:val="none" w:sz="0" w:space="0" w:color="auto"/>
            <w:bottom w:val="none" w:sz="0" w:space="0" w:color="auto"/>
            <w:right w:val="none" w:sz="0" w:space="0" w:color="auto"/>
          </w:divBdr>
        </w:div>
        <w:div w:id="198324985">
          <w:marLeft w:val="0"/>
          <w:marRight w:val="0"/>
          <w:marTop w:val="0"/>
          <w:marBottom w:val="0"/>
          <w:divBdr>
            <w:top w:val="none" w:sz="0" w:space="0" w:color="auto"/>
            <w:left w:val="none" w:sz="0" w:space="0" w:color="auto"/>
            <w:bottom w:val="none" w:sz="0" w:space="0" w:color="auto"/>
            <w:right w:val="none" w:sz="0" w:space="0" w:color="auto"/>
          </w:divBdr>
        </w:div>
        <w:div w:id="123893888">
          <w:marLeft w:val="0"/>
          <w:marRight w:val="0"/>
          <w:marTop w:val="0"/>
          <w:marBottom w:val="0"/>
          <w:divBdr>
            <w:top w:val="none" w:sz="0" w:space="0" w:color="auto"/>
            <w:left w:val="none" w:sz="0" w:space="0" w:color="auto"/>
            <w:bottom w:val="none" w:sz="0" w:space="0" w:color="auto"/>
            <w:right w:val="none" w:sz="0" w:space="0" w:color="auto"/>
          </w:divBdr>
        </w:div>
        <w:div w:id="1632786255">
          <w:marLeft w:val="0"/>
          <w:marRight w:val="0"/>
          <w:marTop w:val="0"/>
          <w:marBottom w:val="0"/>
          <w:divBdr>
            <w:top w:val="none" w:sz="0" w:space="0" w:color="auto"/>
            <w:left w:val="none" w:sz="0" w:space="0" w:color="auto"/>
            <w:bottom w:val="none" w:sz="0" w:space="0" w:color="auto"/>
            <w:right w:val="none" w:sz="0" w:space="0" w:color="auto"/>
          </w:divBdr>
        </w:div>
        <w:div w:id="562185067">
          <w:marLeft w:val="0"/>
          <w:marRight w:val="0"/>
          <w:marTop w:val="0"/>
          <w:marBottom w:val="0"/>
          <w:divBdr>
            <w:top w:val="none" w:sz="0" w:space="0" w:color="auto"/>
            <w:left w:val="none" w:sz="0" w:space="0" w:color="auto"/>
            <w:bottom w:val="none" w:sz="0" w:space="0" w:color="auto"/>
            <w:right w:val="none" w:sz="0" w:space="0" w:color="auto"/>
          </w:divBdr>
        </w:div>
        <w:div w:id="285084">
          <w:marLeft w:val="0"/>
          <w:marRight w:val="0"/>
          <w:marTop w:val="0"/>
          <w:marBottom w:val="0"/>
          <w:divBdr>
            <w:top w:val="none" w:sz="0" w:space="0" w:color="auto"/>
            <w:left w:val="none" w:sz="0" w:space="0" w:color="auto"/>
            <w:bottom w:val="none" w:sz="0" w:space="0" w:color="auto"/>
            <w:right w:val="none" w:sz="0" w:space="0" w:color="auto"/>
          </w:divBdr>
        </w:div>
        <w:div w:id="1753552614">
          <w:marLeft w:val="0"/>
          <w:marRight w:val="0"/>
          <w:marTop w:val="0"/>
          <w:marBottom w:val="0"/>
          <w:divBdr>
            <w:top w:val="none" w:sz="0" w:space="0" w:color="auto"/>
            <w:left w:val="none" w:sz="0" w:space="0" w:color="auto"/>
            <w:bottom w:val="none" w:sz="0" w:space="0" w:color="auto"/>
            <w:right w:val="none" w:sz="0" w:space="0" w:color="auto"/>
          </w:divBdr>
        </w:div>
        <w:div w:id="214464287">
          <w:marLeft w:val="0"/>
          <w:marRight w:val="0"/>
          <w:marTop w:val="0"/>
          <w:marBottom w:val="0"/>
          <w:divBdr>
            <w:top w:val="none" w:sz="0" w:space="0" w:color="auto"/>
            <w:left w:val="none" w:sz="0" w:space="0" w:color="auto"/>
            <w:bottom w:val="none" w:sz="0" w:space="0" w:color="auto"/>
            <w:right w:val="none" w:sz="0" w:space="0" w:color="auto"/>
          </w:divBdr>
        </w:div>
        <w:div w:id="100758019">
          <w:marLeft w:val="0"/>
          <w:marRight w:val="0"/>
          <w:marTop w:val="0"/>
          <w:marBottom w:val="0"/>
          <w:divBdr>
            <w:top w:val="none" w:sz="0" w:space="0" w:color="auto"/>
            <w:left w:val="none" w:sz="0" w:space="0" w:color="auto"/>
            <w:bottom w:val="none" w:sz="0" w:space="0" w:color="auto"/>
            <w:right w:val="none" w:sz="0" w:space="0" w:color="auto"/>
          </w:divBdr>
        </w:div>
        <w:div w:id="155847732">
          <w:marLeft w:val="0"/>
          <w:marRight w:val="0"/>
          <w:marTop w:val="0"/>
          <w:marBottom w:val="0"/>
          <w:divBdr>
            <w:top w:val="none" w:sz="0" w:space="0" w:color="auto"/>
            <w:left w:val="none" w:sz="0" w:space="0" w:color="auto"/>
            <w:bottom w:val="none" w:sz="0" w:space="0" w:color="auto"/>
            <w:right w:val="none" w:sz="0" w:space="0" w:color="auto"/>
          </w:divBdr>
        </w:div>
        <w:div w:id="888807948">
          <w:marLeft w:val="0"/>
          <w:marRight w:val="0"/>
          <w:marTop w:val="0"/>
          <w:marBottom w:val="0"/>
          <w:divBdr>
            <w:top w:val="none" w:sz="0" w:space="0" w:color="auto"/>
            <w:left w:val="none" w:sz="0" w:space="0" w:color="auto"/>
            <w:bottom w:val="none" w:sz="0" w:space="0" w:color="auto"/>
            <w:right w:val="none" w:sz="0" w:space="0" w:color="auto"/>
          </w:divBdr>
        </w:div>
      </w:divsChild>
    </w:div>
    <w:div w:id="1038044093">
      <w:bodyDiv w:val="1"/>
      <w:marLeft w:val="0"/>
      <w:marRight w:val="0"/>
      <w:marTop w:val="0"/>
      <w:marBottom w:val="0"/>
      <w:divBdr>
        <w:top w:val="none" w:sz="0" w:space="0" w:color="auto"/>
        <w:left w:val="none" w:sz="0" w:space="0" w:color="auto"/>
        <w:bottom w:val="none" w:sz="0" w:space="0" w:color="auto"/>
        <w:right w:val="none" w:sz="0" w:space="0" w:color="auto"/>
      </w:divBdr>
      <w:divsChild>
        <w:div w:id="1972520466">
          <w:marLeft w:val="0"/>
          <w:marRight w:val="0"/>
          <w:marTop w:val="0"/>
          <w:marBottom w:val="0"/>
          <w:divBdr>
            <w:top w:val="none" w:sz="0" w:space="0" w:color="auto"/>
            <w:left w:val="none" w:sz="0" w:space="0" w:color="auto"/>
            <w:bottom w:val="none" w:sz="0" w:space="0" w:color="auto"/>
            <w:right w:val="none" w:sz="0" w:space="0" w:color="auto"/>
          </w:divBdr>
        </w:div>
        <w:div w:id="1294629193">
          <w:marLeft w:val="0"/>
          <w:marRight w:val="0"/>
          <w:marTop w:val="0"/>
          <w:marBottom w:val="0"/>
          <w:divBdr>
            <w:top w:val="none" w:sz="0" w:space="0" w:color="auto"/>
            <w:left w:val="none" w:sz="0" w:space="0" w:color="auto"/>
            <w:bottom w:val="none" w:sz="0" w:space="0" w:color="auto"/>
            <w:right w:val="none" w:sz="0" w:space="0" w:color="auto"/>
          </w:divBdr>
        </w:div>
        <w:div w:id="454371743">
          <w:marLeft w:val="0"/>
          <w:marRight w:val="0"/>
          <w:marTop w:val="0"/>
          <w:marBottom w:val="0"/>
          <w:divBdr>
            <w:top w:val="none" w:sz="0" w:space="0" w:color="auto"/>
            <w:left w:val="none" w:sz="0" w:space="0" w:color="auto"/>
            <w:bottom w:val="none" w:sz="0" w:space="0" w:color="auto"/>
            <w:right w:val="none" w:sz="0" w:space="0" w:color="auto"/>
          </w:divBdr>
        </w:div>
        <w:div w:id="998001191">
          <w:marLeft w:val="0"/>
          <w:marRight w:val="0"/>
          <w:marTop w:val="0"/>
          <w:marBottom w:val="0"/>
          <w:divBdr>
            <w:top w:val="none" w:sz="0" w:space="0" w:color="auto"/>
            <w:left w:val="none" w:sz="0" w:space="0" w:color="auto"/>
            <w:bottom w:val="none" w:sz="0" w:space="0" w:color="auto"/>
            <w:right w:val="none" w:sz="0" w:space="0" w:color="auto"/>
          </w:divBdr>
        </w:div>
        <w:div w:id="1783378018">
          <w:marLeft w:val="0"/>
          <w:marRight w:val="0"/>
          <w:marTop w:val="0"/>
          <w:marBottom w:val="0"/>
          <w:divBdr>
            <w:top w:val="none" w:sz="0" w:space="0" w:color="auto"/>
            <w:left w:val="none" w:sz="0" w:space="0" w:color="auto"/>
            <w:bottom w:val="none" w:sz="0" w:space="0" w:color="auto"/>
            <w:right w:val="none" w:sz="0" w:space="0" w:color="auto"/>
          </w:divBdr>
        </w:div>
        <w:div w:id="1061251221">
          <w:marLeft w:val="0"/>
          <w:marRight w:val="0"/>
          <w:marTop w:val="0"/>
          <w:marBottom w:val="0"/>
          <w:divBdr>
            <w:top w:val="none" w:sz="0" w:space="0" w:color="auto"/>
            <w:left w:val="none" w:sz="0" w:space="0" w:color="auto"/>
            <w:bottom w:val="none" w:sz="0" w:space="0" w:color="auto"/>
            <w:right w:val="none" w:sz="0" w:space="0" w:color="auto"/>
          </w:divBdr>
        </w:div>
        <w:div w:id="1083066337">
          <w:marLeft w:val="0"/>
          <w:marRight w:val="0"/>
          <w:marTop w:val="0"/>
          <w:marBottom w:val="0"/>
          <w:divBdr>
            <w:top w:val="none" w:sz="0" w:space="0" w:color="auto"/>
            <w:left w:val="none" w:sz="0" w:space="0" w:color="auto"/>
            <w:bottom w:val="none" w:sz="0" w:space="0" w:color="auto"/>
            <w:right w:val="none" w:sz="0" w:space="0" w:color="auto"/>
          </w:divBdr>
        </w:div>
        <w:div w:id="611472571">
          <w:marLeft w:val="0"/>
          <w:marRight w:val="0"/>
          <w:marTop w:val="0"/>
          <w:marBottom w:val="0"/>
          <w:divBdr>
            <w:top w:val="none" w:sz="0" w:space="0" w:color="auto"/>
            <w:left w:val="none" w:sz="0" w:space="0" w:color="auto"/>
            <w:bottom w:val="none" w:sz="0" w:space="0" w:color="auto"/>
            <w:right w:val="none" w:sz="0" w:space="0" w:color="auto"/>
          </w:divBdr>
        </w:div>
        <w:div w:id="723484083">
          <w:marLeft w:val="0"/>
          <w:marRight w:val="0"/>
          <w:marTop w:val="0"/>
          <w:marBottom w:val="0"/>
          <w:divBdr>
            <w:top w:val="none" w:sz="0" w:space="0" w:color="auto"/>
            <w:left w:val="none" w:sz="0" w:space="0" w:color="auto"/>
            <w:bottom w:val="none" w:sz="0" w:space="0" w:color="auto"/>
            <w:right w:val="none" w:sz="0" w:space="0" w:color="auto"/>
          </w:divBdr>
        </w:div>
        <w:div w:id="1996303414">
          <w:marLeft w:val="0"/>
          <w:marRight w:val="0"/>
          <w:marTop w:val="0"/>
          <w:marBottom w:val="0"/>
          <w:divBdr>
            <w:top w:val="none" w:sz="0" w:space="0" w:color="auto"/>
            <w:left w:val="none" w:sz="0" w:space="0" w:color="auto"/>
            <w:bottom w:val="none" w:sz="0" w:space="0" w:color="auto"/>
            <w:right w:val="none" w:sz="0" w:space="0" w:color="auto"/>
          </w:divBdr>
        </w:div>
        <w:div w:id="484706031">
          <w:marLeft w:val="0"/>
          <w:marRight w:val="0"/>
          <w:marTop w:val="0"/>
          <w:marBottom w:val="0"/>
          <w:divBdr>
            <w:top w:val="none" w:sz="0" w:space="0" w:color="auto"/>
            <w:left w:val="none" w:sz="0" w:space="0" w:color="auto"/>
            <w:bottom w:val="none" w:sz="0" w:space="0" w:color="auto"/>
            <w:right w:val="none" w:sz="0" w:space="0" w:color="auto"/>
          </w:divBdr>
        </w:div>
        <w:div w:id="2047631841">
          <w:marLeft w:val="0"/>
          <w:marRight w:val="0"/>
          <w:marTop w:val="0"/>
          <w:marBottom w:val="0"/>
          <w:divBdr>
            <w:top w:val="none" w:sz="0" w:space="0" w:color="auto"/>
            <w:left w:val="none" w:sz="0" w:space="0" w:color="auto"/>
            <w:bottom w:val="none" w:sz="0" w:space="0" w:color="auto"/>
            <w:right w:val="none" w:sz="0" w:space="0" w:color="auto"/>
          </w:divBdr>
        </w:div>
        <w:div w:id="555774690">
          <w:marLeft w:val="0"/>
          <w:marRight w:val="0"/>
          <w:marTop w:val="0"/>
          <w:marBottom w:val="0"/>
          <w:divBdr>
            <w:top w:val="none" w:sz="0" w:space="0" w:color="auto"/>
            <w:left w:val="none" w:sz="0" w:space="0" w:color="auto"/>
            <w:bottom w:val="none" w:sz="0" w:space="0" w:color="auto"/>
            <w:right w:val="none" w:sz="0" w:space="0" w:color="auto"/>
          </w:divBdr>
        </w:div>
        <w:div w:id="1638679827">
          <w:marLeft w:val="0"/>
          <w:marRight w:val="0"/>
          <w:marTop w:val="0"/>
          <w:marBottom w:val="0"/>
          <w:divBdr>
            <w:top w:val="none" w:sz="0" w:space="0" w:color="auto"/>
            <w:left w:val="none" w:sz="0" w:space="0" w:color="auto"/>
            <w:bottom w:val="none" w:sz="0" w:space="0" w:color="auto"/>
            <w:right w:val="none" w:sz="0" w:space="0" w:color="auto"/>
          </w:divBdr>
        </w:div>
        <w:div w:id="2089885175">
          <w:marLeft w:val="0"/>
          <w:marRight w:val="0"/>
          <w:marTop w:val="0"/>
          <w:marBottom w:val="0"/>
          <w:divBdr>
            <w:top w:val="none" w:sz="0" w:space="0" w:color="auto"/>
            <w:left w:val="none" w:sz="0" w:space="0" w:color="auto"/>
            <w:bottom w:val="none" w:sz="0" w:space="0" w:color="auto"/>
            <w:right w:val="none" w:sz="0" w:space="0" w:color="auto"/>
          </w:divBdr>
        </w:div>
        <w:div w:id="338971965">
          <w:marLeft w:val="0"/>
          <w:marRight w:val="0"/>
          <w:marTop w:val="0"/>
          <w:marBottom w:val="0"/>
          <w:divBdr>
            <w:top w:val="none" w:sz="0" w:space="0" w:color="auto"/>
            <w:left w:val="none" w:sz="0" w:space="0" w:color="auto"/>
            <w:bottom w:val="none" w:sz="0" w:space="0" w:color="auto"/>
            <w:right w:val="none" w:sz="0" w:space="0" w:color="auto"/>
          </w:divBdr>
        </w:div>
        <w:div w:id="1080297557">
          <w:marLeft w:val="0"/>
          <w:marRight w:val="0"/>
          <w:marTop w:val="0"/>
          <w:marBottom w:val="0"/>
          <w:divBdr>
            <w:top w:val="none" w:sz="0" w:space="0" w:color="auto"/>
            <w:left w:val="none" w:sz="0" w:space="0" w:color="auto"/>
            <w:bottom w:val="none" w:sz="0" w:space="0" w:color="auto"/>
            <w:right w:val="none" w:sz="0" w:space="0" w:color="auto"/>
          </w:divBdr>
        </w:div>
        <w:div w:id="703293817">
          <w:marLeft w:val="0"/>
          <w:marRight w:val="0"/>
          <w:marTop w:val="0"/>
          <w:marBottom w:val="0"/>
          <w:divBdr>
            <w:top w:val="none" w:sz="0" w:space="0" w:color="auto"/>
            <w:left w:val="none" w:sz="0" w:space="0" w:color="auto"/>
            <w:bottom w:val="none" w:sz="0" w:space="0" w:color="auto"/>
            <w:right w:val="none" w:sz="0" w:space="0" w:color="auto"/>
          </w:divBdr>
        </w:div>
        <w:div w:id="1866019063">
          <w:marLeft w:val="0"/>
          <w:marRight w:val="0"/>
          <w:marTop w:val="0"/>
          <w:marBottom w:val="0"/>
          <w:divBdr>
            <w:top w:val="none" w:sz="0" w:space="0" w:color="auto"/>
            <w:left w:val="none" w:sz="0" w:space="0" w:color="auto"/>
            <w:bottom w:val="none" w:sz="0" w:space="0" w:color="auto"/>
            <w:right w:val="none" w:sz="0" w:space="0" w:color="auto"/>
          </w:divBdr>
        </w:div>
        <w:div w:id="114033034">
          <w:marLeft w:val="0"/>
          <w:marRight w:val="0"/>
          <w:marTop w:val="0"/>
          <w:marBottom w:val="0"/>
          <w:divBdr>
            <w:top w:val="none" w:sz="0" w:space="0" w:color="auto"/>
            <w:left w:val="none" w:sz="0" w:space="0" w:color="auto"/>
            <w:bottom w:val="none" w:sz="0" w:space="0" w:color="auto"/>
            <w:right w:val="none" w:sz="0" w:space="0" w:color="auto"/>
          </w:divBdr>
        </w:div>
        <w:div w:id="203375339">
          <w:marLeft w:val="0"/>
          <w:marRight w:val="0"/>
          <w:marTop w:val="0"/>
          <w:marBottom w:val="0"/>
          <w:divBdr>
            <w:top w:val="none" w:sz="0" w:space="0" w:color="auto"/>
            <w:left w:val="none" w:sz="0" w:space="0" w:color="auto"/>
            <w:bottom w:val="none" w:sz="0" w:space="0" w:color="auto"/>
            <w:right w:val="none" w:sz="0" w:space="0" w:color="auto"/>
          </w:divBdr>
        </w:div>
        <w:div w:id="1260682159">
          <w:marLeft w:val="0"/>
          <w:marRight w:val="0"/>
          <w:marTop w:val="0"/>
          <w:marBottom w:val="0"/>
          <w:divBdr>
            <w:top w:val="none" w:sz="0" w:space="0" w:color="auto"/>
            <w:left w:val="none" w:sz="0" w:space="0" w:color="auto"/>
            <w:bottom w:val="none" w:sz="0" w:space="0" w:color="auto"/>
            <w:right w:val="none" w:sz="0" w:space="0" w:color="auto"/>
          </w:divBdr>
        </w:div>
        <w:div w:id="271596267">
          <w:marLeft w:val="0"/>
          <w:marRight w:val="0"/>
          <w:marTop w:val="0"/>
          <w:marBottom w:val="0"/>
          <w:divBdr>
            <w:top w:val="none" w:sz="0" w:space="0" w:color="auto"/>
            <w:left w:val="none" w:sz="0" w:space="0" w:color="auto"/>
            <w:bottom w:val="none" w:sz="0" w:space="0" w:color="auto"/>
            <w:right w:val="none" w:sz="0" w:space="0" w:color="auto"/>
          </w:divBdr>
        </w:div>
        <w:div w:id="1487284387">
          <w:marLeft w:val="0"/>
          <w:marRight w:val="0"/>
          <w:marTop w:val="0"/>
          <w:marBottom w:val="0"/>
          <w:divBdr>
            <w:top w:val="none" w:sz="0" w:space="0" w:color="auto"/>
            <w:left w:val="none" w:sz="0" w:space="0" w:color="auto"/>
            <w:bottom w:val="none" w:sz="0" w:space="0" w:color="auto"/>
            <w:right w:val="none" w:sz="0" w:space="0" w:color="auto"/>
          </w:divBdr>
        </w:div>
        <w:div w:id="105933793">
          <w:marLeft w:val="0"/>
          <w:marRight w:val="0"/>
          <w:marTop w:val="0"/>
          <w:marBottom w:val="0"/>
          <w:divBdr>
            <w:top w:val="none" w:sz="0" w:space="0" w:color="auto"/>
            <w:left w:val="none" w:sz="0" w:space="0" w:color="auto"/>
            <w:bottom w:val="none" w:sz="0" w:space="0" w:color="auto"/>
            <w:right w:val="none" w:sz="0" w:space="0" w:color="auto"/>
          </w:divBdr>
        </w:div>
        <w:div w:id="754714356">
          <w:marLeft w:val="0"/>
          <w:marRight w:val="0"/>
          <w:marTop w:val="0"/>
          <w:marBottom w:val="0"/>
          <w:divBdr>
            <w:top w:val="none" w:sz="0" w:space="0" w:color="auto"/>
            <w:left w:val="none" w:sz="0" w:space="0" w:color="auto"/>
            <w:bottom w:val="none" w:sz="0" w:space="0" w:color="auto"/>
            <w:right w:val="none" w:sz="0" w:space="0" w:color="auto"/>
          </w:divBdr>
        </w:div>
        <w:div w:id="1161461244">
          <w:marLeft w:val="0"/>
          <w:marRight w:val="0"/>
          <w:marTop w:val="0"/>
          <w:marBottom w:val="0"/>
          <w:divBdr>
            <w:top w:val="none" w:sz="0" w:space="0" w:color="auto"/>
            <w:left w:val="none" w:sz="0" w:space="0" w:color="auto"/>
            <w:bottom w:val="none" w:sz="0" w:space="0" w:color="auto"/>
            <w:right w:val="none" w:sz="0" w:space="0" w:color="auto"/>
          </w:divBdr>
        </w:div>
        <w:div w:id="1361277518">
          <w:marLeft w:val="0"/>
          <w:marRight w:val="0"/>
          <w:marTop w:val="0"/>
          <w:marBottom w:val="0"/>
          <w:divBdr>
            <w:top w:val="none" w:sz="0" w:space="0" w:color="auto"/>
            <w:left w:val="none" w:sz="0" w:space="0" w:color="auto"/>
            <w:bottom w:val="none" w:sz="0" w:space="0" w:color="auto"/>
            <w:right w:val="none" w:sz="0" w:space="0" w:color="auto"/>
          </w:divBdr>
        </w:div>
        <w:div w:id="991177815">
          <w:marLeft w:val="0"/>
          <w:marRight w:val="0"/>
          <w:marTop w:val="0"/>
          <w:marBottom w:val="0"/>
          <w:divBdr>
            <w:top w:val="none" w:sz="0" w:space="0" w:color="auto"/>
            <w:left w:val="none" w:sz="0" w:space="0" w:color="auto"/>
            <w:bottom w:val="none" w:sz="0" w:space="0" w:color="auto"/>
            <w:right w:val="none" w:sz="0" w:space="0" w:color="auto"/>
          </w:divBdr>
        </w:div>
        <w:div w:id="153762430">
          <w:marLeft w:val="0"/>
          <w:marRight w:val="0"/>
          <w:marTop w:val="0"/>
          <w:marBottom w:val="0"/>
          <w:divBdr>
            <w:top w:val="none" w:sz="0" w:space="0" w:color="auto"/>
            <w:left w:val="none" w:sz="0" w:space="0" w:color="auto"/>
            <w:bottom w:val="none" w:sz="0" w:space="0" w:color="auto"/>
            <w:right w:val="none" w:sz="0" w:space="0" w:color="auto"/>
          </w:divBdr>
        </w:div>
        <w:div w:id="49547841">
          <w:marLeft w:val="0"/>
          <w:marRight w:val="0"/>
          <w:marTop w:val="0"/>
          <w:marBottom w:val="0"/>
          <w:divBdr>
            <w:top w:val="none" w:sz="0" w:space="0" w:color="auto"/>
            <w:left w:val="none" w:sz="0" w:space="0" w:color="auto"/>
            <w:bottom w:val="none" w:sz="0" w:space="0" w:color="auto"/>
            <w:right w:val="none" w:sz="0" w:space="0" w:color="auto"/>
          </w:divBdr>
        </w:div>
        <w:div w:id="1827937770">
          <w:marLeft w:val="0"/>
          <w:marRight w:val="0"/>
          <w:marTop w:val="0"/>
          <w:marBottom w:val="0"/>
          <w:divBdr>
            <w:top w:val="none" w:sz="0" w:space="0" w:color="auto"/>
            <w:left w:val="none" w:sz="0" w:space="0" w:color="auto"/>
            <w:bottom w:val="none" w:sz="0" w:space="0" w:color="auto"/>
            <w:right w:val="none" w:sz="0" w:space="0" w:color="auto"/>
          </w:divBdr>
        </w:div>
        <w:div w:id="653148787">
          <w:marLeft w:val="0"/>
          <w:marRight w:val="0"/>
          <w:marTop w:val="0"/>
          <w:marBottom w:val="0"/>
          <w:divBdr>
            <w:top w:val="none" w:sz="0" w:space="0" w:color="auto"/>
            <w:left w:val="none" w:sz="0" w:space="0" w:color="auto"/>
            <w:bottom w:val="none" w:sz="0" w:space="0" w:color="auto"/>
            <w:right w:val="none" w:sz="0" w:space="0" w:color="auto"/>
          </w:divBdr>
        </w:div>
        <w:div w:id="1147631491">
          <w:marLeft w:val="0"/>
          <w:marRight w:val="0"/>
          <w:marTop w:val="0"/>
          <w:marBottom w:val="0"/>
          <w:divBdr>
            <w:top w:val="none" w:sz="0" w:space="0" w:color="auto"/>
            <w:left w:val="none" w:sz="0" w:space="0" w:color="auto"/>
            <w:bottom w:val="none" w:sz="0" w:space="0" w:color="auto"/>
            <w:right w:val="none" w:sz="0" w:space="0" w:color="auto"/>
          </w:divBdr>
        </w:div>
        <w:div w:id="141316082">
          <w:marLeft w:val="0"/>
          <w:marRight w:val="0"/>
          <w:marTop w:val="0"/>
          <w:marBottom w:val="0"/>
          <w:divBdr>
            <w:top w:val="none" w:sz="0" w:space="0" w:color="auto"/>
            <w:left w:val="none" w:sz="0" w:space="0" w:color="auto"/>
            <w:bottom w:val="none" w:sz="0" w:space="0" w:color="auto"/>
            <w:right w:val="none" w:sz="0" w:space="0" w:color="auto"/>
          </w:divBdr>
        </w:div>
        <w:div w:id="399720331">
          <w:marLeft w:val="0"/>
          <w:marRight w:val="0"/>
          <w:marTop w:val="0"/>
          <w:marBottom w:val="0"/>
          <w:divBdr>
            <w:top w:val="none" w:sz="0" w:space="0" w:color="auto"/>
            <w:left w:val="none" w:sz="0" w:space="0" w:color="auto"/>
            <w:bottom w:val="none" w:sz="0" w:space="0" w:color="auto"/>
            <w:right w:val="none" w:sz="0" w:space="0" w:color="auto"/>
          </w:divBdr>
        </w:div>
        <w:div w:id="1106541873">
          <w:marLeft w:val="0"/>
          <w:marRight w:val="0"/>
          <w:marTop w:val="0"/>
          <w:marBottom w:val="0"/>
          <w:divBdr>
            <w:top w:val="none" w:sz="0" w:space="0" w:color="auto"/>
            <w:left w:val="none" w:sz="0" w:space="0" w:color="auto"/>
            <w:bottom w:val="none" w:sz="0" w:space="0" w:color="auto"/>
            <w:right w:val="none" w:sz="0" w:space="0" w:color="auto"/>
          </w:divBdr>
        </w:div>
        <w:div w:id="2122647058">
          <w:marLeft w:val="0"/>
          <w:marRight w:val="0"/>
          <w:marTop w:val="0"/>
          <w:marBottom w:val="0"/>
          <w:divBdr>
            <w:top w:val="none" w:sz="0" w:space="0" w:color="auto"/>
            <w:left w:val="none" w:sz="0" w:space="0" w:color="auto"/>
            <w:bottom w:val="none" w:sz="0" w:space="0" w:color="auto"/>
            <w:right w:val="none" w:sz="0" w:space="0" w:color="auto"/>
          </w:divBdr>
        </w:div>
        <w:div w:id="1634752616">
          <w:marLeft w:val="0"/>
          <w:marRight w:val="0"/>
          <w:marTop w:val="0"/>
          <w:marBottom w:val="0"/>
          <w:divBdr>
            <w:top w:val="none" w:sz="0" w:space="0" w:color="auto"/>
            <w:left w:val="none" w:sz="0" w:space="0" w:color="auto"/>
            <w:bottom w:val="none" w:sz="0" w:space="0" w:color="auto"/>
            <w:right w:val="none" w:sz="0" w:space="0" w:color="auto"/>
          </w:divBdr>
        </w:div>
        <w:div w:id="1101338344">
          <w:marLeft w:val="0"/>
          <w:marRight w:val="0"/>
          <w:marTop w:val="0"/>
          <w:marBottom w:val="0"/>
          <w:divBdr>
            <w:top w:val="none" w:sz="0" w:space="0" w:color="auto"/>
            <w:left w:val="none" w:sz="0" w:space="0" w:color="auto"/>
            <w:bottom w:val="none" w:sz="0" w:space="0" w:color="auto"/>
            <w:right w:val="none" w:sz="0" w:space="0" w:color="auto"/>
          </w:divBdr>
        </w:div>
      </w:divsChild>
    </w:div>
    <w:div w:id="1161235310">
      <w:bodyDiv w:val="1"/>
      <w:marLeft w:val="0"/>
      <w:marRight w:val="0"/>
      <w:marTop w:val="0"/>
      <w:marBottom w:val="0"/>
      <w:divBdr>
        <w:top w:val="none" w:sz="0" w:space="0" w:color="auto"/>
        <w:left w:val="none" w:sz="0" w:space="0" w:color="auto"/>
        <w:bottom w:val="none" w:sz="0" w:space="0" w:color="auto"/>
        <w:right w:val="none" w:sz="0" w:space="0" w:color="auto"/>
      </w:divBdr>
    </w:div>
    <w:div w:id="1290280902">
      <w:bodyDiv w:val="1"/>
      <w:marLeft w:val="0"/>
      <w:marRight w:val="0"/>
      <w:marTop w:val="0"/>
      <w:marBottom w:val="0"/>
      <w:divBdr>
        <w:top w:val="none" w:sz="0" w:space="0" w:color="auto"/>
        <w:left w:val="none" w:sz="0" w:space="0" w:color="auto"/>
        <w:bottom w:val="none" w:sz="0" w:space="0" w:color="auto"/>
        <w:right w:val="none" w:sz="0" w:space="0" w:color="auto"/>
      </w:divBdr>
      <w:divsChild>
        <w:div w:id="2004504095">
          <w:marLeft w:val="0"/>
          <w:marRight w:val="0"/>
          <w:marTop w:val="0"/>
          <w:marBottom w:val="0"/>
          <w:divBdr>
            <w:top w:val="none" w:sz="0" w:space="0" w:color="auto"/>
            <w:left w:val="none" w:sz="0" w:space="0" w:color="auto"/>
            <w:bottom w:val="none" w:sz="0" w:space="0" w:color="auto"/>
            <w:right w:val="none" w:sz="0" w:space="0" w:color="auto"/>
          </w:divBdr>
        </w:div>
        <w:div w:id="170876630">
          <w:marLeft w:val="0"/>
          <w:marRight w:val="0"/>
          <w:marTop w:val="0"/>
          <w:marBottom w:val="0"/>
          <w:divBdr>
            <w:top w:val="none" w:sz="0" w:space="0" w:color="auto"/>
            <w:left w:val="none" w:sz="0" w:space="0" w:color="auto"/>
            <w:bottom w:val="none" w:sz="0" w:space="0" w:color="auto"/>
            <w:right w:val="none" w:sz="0" w:space="0" w:color="auto"/>
          </w:divBdr>
        </w:div>
        <w:div w:id="1586261174">
          <w:marLeft w:val="0"/>
          <w:marRight w:val="0"/>
          <w:marTop w:val="0"/>
          <w:marBottom w:val="0"/>
          <w:divBdr>
            <w:top w:val="none" w:sz="0" w:space="0" w:color="auto"/>
            <w:left w:val="none" w:sz="0" w:space="0" w:color="auto"/>
            <w:bottom w:val="none" w:sz="0" w:space="0" w:color="auto"/>
            <w:right w:val="none" w:sz="0" w:space="0" w:color="auto"/>
          </w:divBdr>
        </w:div>
        <w:div w:id="584219568">
          <w:marLeft w:val="0"/>
          <w:marRight w:val="0"/>
          <w:marTop w:val="0"/>
          <w:marBottom w:val="0"/>
          <w:divBdr>
            <w:top w:val="none" w:sz="0" w:space="0" w:color="auto"/>
            <w:left w:val="none" w:sz="0" w:space="0" w:color="auto"/>
            <w:bottom w:val="none" w:sz="0" w:space="0" w:color="auto"/>
            <w:right w:val="none" w:sz="0" w:space="0" w:color="auto"/>
          </w:divBdr>
        </w:div>
        <w:div w:id="995569787">
          <w:marLeft w:val="0"/>
          <w:marRight w:val="0"/>
          <w:marTop w:val="0"/>
          <w:marBottom w:val="0"/>
          <w:divBdr>
            <w:top w:val="none" w:sz="0" w:space="0" w:color="auto"/>
            <w:left w:val="none" w:sz="0" w:space="0" w:color="auto"/>
            <w:bottom w:val="none" w:sz="0" w:space="0" w:color="auto"/>
            <w:right w:val="none" w:sz="0" w:space="0" w:color="auto"/>
          </w:divBdr>
        </w:div>
        <w:div w:id="1765879048">
          <w:marLeft w:val="0"/>
          <w:marRight w:val="0"/>
          <w:marTop w:val="0"/>
          <w:marBottom w:val="0"/>
          <w:divBdr>
            <w:top w:val="none" w:sz="0" w:space="0" w:color="auto"/>
            <w:left w:val="none" w:sz="0" w:space="0" w:color="auto"/>
            <w:bottom w:val="none" w:sz="0" w:space="0" w:color="auto"/>
            <w:right w:val="none" w:sz="0" w:space="0" w:color="auto"/>
          </w:divBdr>
        </w:div>
        <w:div w:id="705716659">
          <w:marLeft w:val="0"/>
          <w:marRight w:val="0"/>
          <w:marTop w:val="0"/>
          <w:marBottom w:val="0"/>
          <w:divBdr>
            <w:top w:val="none" w:sz="0" w:space="0" w:color="auto"/>
            <w:left w:val="none" w:sz="0" w:space="0" w:color="auto"/>
            <w:bottom w:val="none" w:sz="0" w:space="0" w:color="auto"/>
            <w:right w:val="none" w:sz="0" w:space="0" w:color="auto"/>
          </w:divBdr>
        </w:div>
        <w:div w:id="1002128389">
          <w:marLeft w:val="0"/>
          <w:marRight w:val="0"/>
          <w:marTop w:val="0"/>
          <w:marBottom w:val="0"/>
          <w:divBdr>
            <w:top w:val="none" w:sz="0" w:space="0" w:color="auto"/>
            <w:left w:val="none" w:sz="0" w:space="0" w:color="auto"/>
            <w:bottom w:val="none" w:sz="0" w:space="0" w:color="auto"/>
            <w:right w:val="none" w:sz="0" w:space="0" w:color="auto"/>
          </w:divBdr>
        </w:div>
        <w:div w:id="557478277">
          <w:marLeft w:val="0"/>
          <w:marRight w:val="0"/>
          <w:marTop w:val="0"/>
          <w:marBottom w:val="0"/>
          <w:divBdr>
            <w:top w:val="none" w:sz="0" w:space="0" w:color="auto"/>
            <w:left w:val="none" w:sz="0" w:space="0" w:color="auto"/>
            <w:bottom w:val="none" w:sz="0" w:space="0" w:color="auto"/>
            <w:right w:val="none" w:sz="0" w:space="0" w:color="auto"/>
          </w:divBdr>
        </w:div>
        <w:div w:id="692071229">
          <w:marLeft w:val="0"/>
          <w:marRight w:val="0"/>
          <w:marTop w:val="0"/>
          <w:marBottom w:val="0"/>
          <w:divBdr>
            <w:top w:val="none" w:sz="0" w:space="0" w:color="auto"/>
            <w:left w:val="none" w:sz="0" w:space="0" w:color="auto"/>
            <w:bottom w:val="none" w:sz="0" w:space="0" w:color="auto"/>
            <w:right w:val="none" w:sz="0" w:space="0" w:color="auto"/>
          </w:divBdr>
        </w:div>
        <w:div w:id="1503424751">
          <w:marLeft w:val="0"/>
          <w:marRight w:val="0"/>
          <w:marTop w:val="0"/>
          <w:marBottom w:val="0"/>
          <w:divBdr>
            <w:top w:val="none" w:sz="0" w:space="0" w:color="auto"/>
            <w:left w:val="none" w:sz="0" w:space="0" w:color="auto"/>
            <w:bottom w:val="none" w:sz="0" w:space="0" w:color="auto"/>
            <w:right w:val="none" w:sz="0" w:space="0" w:color="auto"/>
          </w:divBdr>
        </w:div>
        <w:div w:id="796601594">
          <w:marLeft w:val="0"/>
          <w:marRight w:val="0"/>
          <w:marTop w:val="0"/>
          <w:marBottom w:val="0"/>
          <w:divBdr>
            <w:top w:val="none" w:sz="0" w:space="0" w:color="auto"/>
            <w:left w:val="none" w:sz="0" w:space="0" w:color="auto"/>
            <w:bottom w:val="none" w:sz="0" w:space="0" w:color="auto"/>
            <w:right w:val="none" w:sz="0" w:space="0" w:color="auto"/>
          </w:divBdr>
        </w:div>
        <w:div w:id="224074613">
          <w:marLeft w:val="0"/>
          <w:marRight w:val="0"/>
          <w:marTop w:val="0"/>
          <w:marBottom w:val="0"/>
          <w:divBdr>
            <w:top w:val="none" w:sz="0" w:space="0" w:color="auto"/>
            <w:left w:val="none" w:sz="0" w:space="0" w:color="auto"/>
            <w:bottom w:val="none" w:sz="0" w:space="0" w:color="auto"/>
            <w:right w:val="none" w:sz="0" w:space="0" w:color="auto"/>
          </w:divBdr>
        </w:div>
        <w:div w:id="1557619642">
          <w:marLeft w:val="0"/>
          <w:marRight w:val="0"/>
          <w:marTop w:val="0"/>
          <w:marBottom w:val="0"/>
          <w:divBdr>
            <w:top w:val="none" w:sz="0" w:space="0" w:color="auto"/>
            <w:left w:val="none" w:sz="0" w:space="0" w:color="auto"/>
            <w:bottom w:val="none" w:sz="0" w:space="0" w:color="auto"/>
            <w:right w:val="none" w:sz="0" w:space="0" w:color="auto"/>
          </w:divBdr>
        </w:div>
        <w:div w:id="2003074048">
          <w:marLeft w:val="0"/>
          <w:marRight w:val="0"/>
          <w:marTop w:val="0"/>
          <w:marBottom w:val="0"/>
          <w:divBdr>
            <w:top w:val="none" w:sz="0" w:space="0" w:color="auto"/>
            <w:left w:val="none" w:sz="0" w:space="0" w:color="auto"/>
            <w:bottom w:val="none" w:sz="0" w:space="0" w:color="auto"/>
            <w:right w:val="none" w:sz="0" w:space="0" w:color="auto"/>
          </w:divBdr>
        </w:div>
        <w:div w:id="1022055448">
          <w:marLeft w:val="0"/>
          <w:marRight w:val="0"/>
          <w:marTop w:val="0"/>
          <w:marBottom w:val="0"/>
          <w:divBdr>
            <w:top w:val="none" w:sz="0" w:space="0" w:color="auto"/>
            <w:left w:val="none" w:sz="0" w:space="0" w:color="auto"/>
            <w:bottom w:val="none" w:sz="0" w:space="0" w:color="auto"/>
            <w:right w:val="none" w:sz="0" w:space="0" w:color="auto"/>
          </w:divBdr>
        </w:div>
        <w:div w:id="824052939">
          <w:marLeft w:val="0"/>
          <w:marRight w:val="0"/>
          <w:marTop w:val="0"/>
          <w:marBottom w:val="0"/>
          <w:divBdr>
            <w:top w:val="none" w:sz="0" w:space="0" w:color="auto"/>
            <w:left w:val="none" w:sz="0" w:space="0" w:color="auto"/>
            <w:bottom w:val="none" w:sz="0" w:space="0" w:color="auto"/>
            <w:right w:val="none" w:sz="0" w:space="0" w:color="auto"/>
          </w:divBdr>
        </w:div>
        <w:div w:id="1113935829">
          <w:marLeft w:val="0"/>
          <w:marRight w:val="0"/>
          <w:marTop w:val="0"/>
          <w:marBottom w:val="0"/>
          <w:divBdr>
            <w:top w:val="none" w:sz="0" w:space="0" w:color="auto"/>
            <w:left w:val="none" w:sz="0" w:space="0" w:color="auto"/>
            <w:bottom w:val="none" w:sz="0" w:space="0" w:color="auto"/>
            <w:right w:val="none" w:sz="0" w:space="0" w:color="auto"/>
          </w:divBdr>
        </w:div>
        <w:div w:id="1147043437">
          <w:marLeft w:val="0"/>
          <w:marRight w:val="0"/>
          <w:marTop w:val="0"/>
          <w:marBottom w:val="0"/>
          <w:divBdr>
            <w:top w:val="none" w:sz="0" w:space="0" w:color="auto"/>
            <w:left w:val="none" w:sz="0" w:space="0" w:color="auto"/>
            <w:bottom w:val="none" w:sz="0" w:space="0" w:color="auto"/>
            <w:right w:val="none" w:sz="0" w:space="0" w:color="auto"/>
          </w:divBdr>
        </w:div>
        <w:div w:id="959334593">
          <w:marLeft w:val="0"/>
          <w:marRight w:val="0"/>
          <w:marTop w:val="0"/>
          <w:marBottom w:val="0"/>
          <w:divBdr>
            <w:top w:val="none" w:sz="0" w:space="0" w:color="auto"/>
            <w:left w:val="none" w:sz="0" w:space="0" w:color="auto"/>
            <w:bottom w:val="none" w:sz="0" w:space="0" w:color="auto"/>
            <w:right w:val="none" w:sz="0" w:space="0" w:color="auto"/>
          </w:divBdr>
        </w:div>
        <w:div w:id="1044795373">
          <w:marLeft w:val="0"/>
          <w:marRight w:val="0"/>
          <w:marTop w:val="0"/>
          <w:marBottom w:val="0"/>
          <w:divBdr>
            <w:top w:val="none" w:sz="0" w:space="0" w:color="auto"/>
            <w:left w:val="none" w:sz="0" w:space="0" w:color="auto"/>
            <w:bottom w:val="none" w:sz="0" w:space="0" w:color="auto"/>
            <w:right w:val="none" w:sz="0" w:space="0" w:color="auto"/>
          </w:divBdr>
        </w:div>
      </w:divsChild>
    </w:div>
    <w:div w:id="1514613227">
      <w:bodyDiv w:val="1"/>
      <w:marLeft w:val="0"/>
      <w:marRight w:val="0"/>
      <w:marTop w:val="0"/>
      <w:marBottom w:val="0"/>
      <w:divBdr>
        <w:top w:val="none" w:sz="0" w:space="0" w:color="auto"/>
        <w:left w:val="none" w:sz="0" w:space="0" w:color="auto"/>
        <w:bottom w:val="none" w:sz="0" w:space="0" w:color="auto"/>
        <w:right w:val="none" w:sz="0" w:space="0" w:color="auto"/>
      </w:divBdr>
      <w:divsChild>
        <w:div w:id="1039353658">
          <w:marLeft w:val="0"/>
          <w:marRight w:val="0"/>
          <w:marTop w:val="0"/>
          <w:marBottom w:val="0"/>
          <w:divBdr>
            <w:top w:val="none" w:sz="0" w:space="0" w:color="auto"/>
            <w:left w:val="none" w:sz="0" w:space="0" w:color="auto"/>
            <w:bottom w:val="none" w:sz="0" w:space="0" w:color="auto"/>
            <w:right w:val="none" w:sz="0" w:space="0" w:color="auto"/>
          </w:divBdr>
        </w:div>
        <w:div w:id="389546072">
          <w:marLeft w:val="0"/>
          <w:marRight w:val="0"/>
          <w:marTop w:val="0"/>
          <w:marBottom w:val="0"/>
          <w:divBdr>
            <w:top w:val="none" w:sz="0" w:space="0" w:color="auto"/>
            <w:left w:val="none" w:sz="0" w:space="0" w:color="auto"/>
            <w:bottom w:val="none" w:sz="0" w:space="0" w:color="auto"/>
            <w:right w:val="none" w:sz="0" w:space="0" w:color="auto"/>
          </w:divBdr>
        </w:div>
        <w:div w:id="1101334935">
          <w:marLeft w:val="0"/>
          <w:marRight w:val="0"/>
          <w:marTop w:val="0"/>
          <w:marBottom w:val="0"/>
          <w:divBdr>
            <w:top w:val="none" w:sz="0" w:space="0" w:color="auto"/>
            <w:left w:val="none" w:sz="0" w:space="0" w:color="auto"/>
            <w:bottom w:val="none" w:sz="0" w:space="0" w:color="auto"/>
            <w:right w:val="none" w:sz="0" w:space="0" w:color="auto"/>
          </w:divBdr>
        </w:div>
        <w:div w:id="1963077483">
          <w:marLeft w:val="0"/>
          <w:marRight w:val="0"/>
          <w:marTop w:val="0"/>
          <w:marBottom w:val="0"/>
          <w:divBdr>
            <w:top w:val="none" w:sz="0" w:space="0" w:color="auto"/>
            <w:left w:val="none" w:sz="0" w:space="0" w:color="auto"/>
            <w:bottom w:val="none" w:sz="0" w:space="0" w:color="auto"/>
            <w:right w:val="none" w:sz="0" w:space="0" w:color="auto"/>
          </w:divBdr>
        </w:div>
        <w:div w:id="1125006526">
          <w:marLeft w:val="0"/>
          <w:marRight w:val="0"/>
          <w:marTop w:val="0"/>
          <w:marBottom w:val="0"/>
          <w:divBdr>
            <w:top w:val="none" w:sz="0" w:space="0" w:color="auto"/>
            <w:left w:val="none" w:sz="0" w:space="0" w:color="auto"/>
            <w:bottom w:val="none" w:sz="0" w:space="0" w:color="auto"/>
            <w:right w:val="none" w:sz="0" w:space="0" w:color="auto"/>
          </w:divBdr>
        </w:div>
        <w:div w:id="1894728888">
          <w:marLeft w:val="0"/>
          <w:marRight w:val="0"/>
          <w:marTop w:val="0"/>
          <w:marBottom w:val="0"/>
          <w:divBdr>
            <w:top w:val="none" w:sz="0" w:space="0" w:color="auto"/>
            <w:left w:val="none" w:sz="0" w:space="0" w:color="auto"/>
            <w:bottom w:val="none" w:sz="0" w:space="0" w:color="auto"/>
            <w:right w:val="none" w:sz="0" w:space="0" w:color="auto"/>
          </w:divBdr>
        </w:div>
        <w:div w:id="1725644295">
          <w:marLeft w:val="0"/>
          <w:marRight w:val="0"/>
          <w:marTop w:val="0"/>
          <w:marBottom w:val="0"/>
          <w:divBdr>
            <w:top w:val="none" w:sz="0" w:space="0" w:color="auto"/>
            <w:left w:val="none" w:sz="0" w:space="0" w:color="auto"/>
            <w:bottom w:val="none" w:sz="0" w:space="0" w:color="auto"/>
            <w:right w:val="none" w:sz="0" w:space="0" w:color="auto"/>
          </w:divBdr>
        </w:div>
        <w:div w:id="807163643">
          <w:marLeft w:val="0"/>
          <w:marRight w:val="0"/>
          <w:marTop w:val="0"/>
          <w:marBottom w:val="0"/>
          <w:divBdr>
            <w:top w:val="none" w:sz="0" w:space="0" w:color="auto"/>
            <w:left w:val="none" w:sz="0" w:space="0" w:color="auto"/>
            <w:bottom w:val="none" w:sz="0" w:space="0" w:color="auto"/>
            <w:right w:val="none" w:sz="0" w:space="0" w:color="auto"/>
          </w:divBdr>
        </w:div>
        <w:div w:id="2088526389">
          <w:marLeft w:val="0"/>
          <w:marRight w:val="0"/>
          <w:marTop w:val="0"/>
          <w:marBottom w:val="0"/>
          <w:divBdr>
            <w:top w:val="none" w:sz="0" w:space="0" w:color="auto"/>
            <w:left w:val="none" w:sz="0" w:space="0" w:color="auto"/>
            <w:bottom w:val="none" w:sz="0" w:space="0" w:color="auto"/>
            <w:right w:val="none" w:sz="0" w:space="0" w:color="auto"/>
          </w:divBdr>
        </w:div>
        <w:div w:id="839391872">
          <w:marLeft w:val="0"/>
          <w:marRight w:val="0"/>
          <w:marTop w:val="0"/>
          <w:marBottom w:val="0"/>
          <w:divBdr>
            <w:top w:val="none" w:sz="0" w:space="0" w:color="auto"/>
            <w:left w:val="none" w:sz="0" w:space="0" w:color="auto"/>
            <w:bottom w:val="none" w:sz="0" w:space="0" w:color="auto"/>
            <w:right w:val="none" w:sz="0" w:space="0" w:color="auto"/>
          </w:divBdr>
        </w:div>
        <w:div w:id="1076853588">
          <w:marLeft w:val="0"/>
          <w:marRight w:val="0"/>
          <w:marTop w:val="0"/>
          <w:marBottom w:val="0"/>
          <w:divBdr>
            <w:top w:val="none" w:sz="0" w:space="0" w:color="auto"/>
            <w:left w:val="none" w:sz="0" w:space="0" w:color="auto"/>
            <w:bottom w:val="none" w:sz="0" w:space="0" w:color="auto"/>
            <w:right w:val="none" w:sz="0" w:space="0" w:color="auto"/>
          </w:divBdr>
        </w:div>
        <w:div w:id="37972408">
          <w:marLeft w:val="0"/>
          <w:marRight w:val="0"/>
          <w:marTop w:val="0"/>
          <w:marBottom w:val="0"/>
          <w:divBdr>
            <w:top w:val="none" w:sz="0" w:space="0" w:color="auto"/>
            <w:left w:val="none" w:sz="0" w:space="0" w:color="auto"/>
            <w:bottom w:val="none" w:sz="0" w:space="0" w:color="auto"/>
            <w:right w:val="none" w:sz="0" w:space="0" w:color="auto"/>
          </w:divBdr>
        </w:div>
        <w:div w:id="1849442989">
          <w:marLeft w:val="0"/>
          <w:marRight w:val="0"/>
          <w:marTop w:val="0"/>
          <w:marBottom w:val="0"/>
          <w:divBdr>
            <w:top w:val="none" w:sz="0" w:space="0" w:color="auto"/>
            <w:left w:val="none" w:sz="0" w:space="0" w:color="auto"/>
            <w:bottom w:val="none" w:sz="0" w:space="0" w:color="auto"/>
            <w:right w:val="none" w:sz="0" w:space="0" w:color="auto"/>
          </w:divBdr>
        </w:div>
        <w:div w:id="195776251">
          <w:marLeft w:val="0"/>
          <w:marRight w:val="0"/>
          <w:marTop w:val="0"/>
          <w:marBottom w:val="0"/>
          <w:divBdr>
            <w:top w:val="none" w:sz="0" w:space="0" w:color="auto"/>
            <w:left w:val="none" w:sz="0" w:space="0" w:color="auto"/>
            <w:bottom w:val="none" w:sz="0" w:space="0" w:color="auto"/>
            <w:right w:val="none" w:sz="0" w:space="0" w:color="auto"/>
          </w:divBdr>
        </w:div>
        <w:div w:id="214589426">
          <w:marLeft w:val="0"/>
          <w:marRight w:val="0"/>
          <w:marTop w:val="0"/>
          <w:marBottom w:val="0"/>
          <w:divBdr>
            <w:top w:val="none" w:sz="0" w:space="0" w:color="auto"/>
            <w:left w:val="none" w:sz="0" w:space="0" w:color="auto"/>
            <w:bottom w:val="none" w:sz="0" w:space="0" w:color="auto"/>
            <w:right w:val="none" w:sz="0" w:space="0" w:color="auto"/>
          </w:divBdr>
        </w:div>
        <w:div w:id="1890262310">
          <w:marLeft w:val="0"/>
          <w:marRight w:val="0"/>
          <w:marTop w:val="0"/>
          <w:marBottom w:val="0"/>
          <w:divBdr>
            <w:top w:val="none" w:sz="0" w:space="0" w:color="auto"/>
            <w:left w:val="none" w:sz="0" w:space="0" w:color="auto"/>
            <w:bottom w:val="none" w:sz="0" w:space="0" w:color="auto"/>
            <w:right w:val="none" w:sz="0" w:space="0" w:color="auto"/>
          </w:divBdr>
        </w:div>
        <w:div w:id="1580672143">
          <w:marLeft w:val="0"/>
          <w:marRight w:val="0"/>
          <w:marTop w:val="0"/>
          <w:marBottom w:val="0"/>
          <w:divBdr>
            <w:top w:val="none" w:sz="0" w:space="0" w:color="auto"/>
            <w:left w:val="none" w:sz="0" w:space="0" w:color="auto"/>
            <w:bottom w:val="none" w:sz="0" w:space="0" w:color="auto"/>
            <w:right w:val="none" w:sz="0" w:space="0" w:color="auto"/>
          </w:divBdr>
        </w:div>
        <w:div w:id="32509602">
          <w:marLeft w:val="0"/>
          <w:marRight w:val="0"/>
          <w:marTop w:val="0"/>
          <w:marBottom w:val="0"/>
          <w:divBdr>
            <w:top w:val="none" w:sz="0" w:space="0" w:color="auto"/>
            <w:left w:val="none" w:sz="0" w:space="0" w:color="auto"/>
            <w:bottom w:val="none" w:sz="0" w:space="0" w:color="auto"/>
            <w:right w:val="none" w:sz="0" w:space="0" w:color="auto"/>
          </w:divBdr>
        </w:div>
        <w:div w:id="1783694478">
          <w:marLeft w:val="0"/>
          <w:marRight w:val="0"/>
          <w:marTop w:val="0"/>
          <w:marBottom w:val="0"/>
          <w:divBdr>
            <w:top w:val="none" w:sz="0" w:space="0" w:color="auto"/>
            <w:left w:val="none" w:sz="0" w:space="0" w:color="auto"/>
            <w:bottom w:val="none" w:sz="0" w:space="0" w:color="auto"/>
            <w:right w:val="none" w:sz="0" w:space="0" w:color="auto"/>
          </w:divBdr>
        </w:div>
        <w:div w:id="907499699">
          <w:marLeft w:val="0"/>
          <w:marRight w:val="0"/>
          <w:marTop w:val="0"/>
          <w:marBottom w:val="0"/>
          <w:divBdr>
            <w:top w:val="none" w:sz="0" w:space="0" w:color="auto"/>
            <w:left w:val="none" w:sz="0" w:space="0" w:color="auto"/>
            <w:bottom w:val="none" w:sz="0" w:space="0" w:color="auto"/>
            <w:right w:val="none" w:sz="0" w:space="0" w:color="auto"/>
          </w:divBdr>
        </w:div>
        <w:div w:id="1675914899">
          <w:marLeft w:val="0"/>
          <w:marRight w:val="0"/>
          <w:marTop w:val="0"/>
          <w:marBottom w:val="0"/>
          <w:divBdr>
            <w:top w:val="none" w:sz="0" w:space="0" w:color="auto"/>
            <w:left w:val="none" w:sz="0" w:space="0" w:color="auto"/>
            <w:bottom w:val="none" w:sz="0" w:space="0" w:color="auto"/>
            <w:right w:val="none" w:sz="0" w:space="0" w:color="auto"/>
          </w:divBdr>
        </w:div>
        <w:div w:id="448474071">
          <w:marLeft w:val="0"/>
          <w:marRight w:val="0"/>
          <w:marTop w:val="0"/>
          <w:marBottom w:val="0"/>
          <w:divBdr>
            <w:top w:val="none" w:sz="0" w:space="0" w:color="auto"/>
            <w:left w:val="none" w:sz="0" w:space="0" w:color="auto"/>
            <w:bottom w:val="none" w:sz="0" w:space="0" w:color="auto"/>
            <w:right w:val="none" w:sz="0" w:space="0" w:color="auto"/>
          </w:divBdr>
        </w:div>
        <w:div w:id="1988708862">
          <w:marLeft w:val="0"/>
          <w:marRight w:val="0"/>
          <w:marTop w:val="0"/>
          <w:marBottom w:val="0"/>
          <w:divBdr>
            <w:top w:val="none" w:sz="0" w:space="0" w:color="auto"/>
            <w:left w:val="none" w:sz="0" w:space="0" w:color="auto"/>
            <w:bottom w:val="none" w:sz="0" w:space="0" w:color="auto"/>
            <w:right w:val="none" w:sz="0" w:space="0" w:color="auto"/>
          </w:divBdr>
        </w:div>
        <w:div w:id="878320609">
          <w:marLeft w:val="0"/>
          <w:marRight w:val="0"/>
          <w:marTop w:val="0"/>
          <w:marBottom w:val="0"/>
          <w:divBdr>
            <w:top w:val="none" w:sz="0" w:space="0" w:color="auto"/>
            <w:left w:val="none" w:sz="0" w:space="0" w:color="auto"/>
            <w:bottom w:val="none" w:sz="0" w:space="0" w:color="auto"/>
            <w:right w:val="none" w:sz="0" w:space="0" w:color="auto"/>
          </w:divBdr>
        </w:div>
        <w:div w:id="512840336">
          <w:marLeft w:val="0"/>
          <w:marRight w:val="0"/>
          <w:marTop w:val="0"/>
          <w:marBottom w:val="0"/>
          <w:divBdr>
            <w:top w:val="none" w:sz="0" w:space="0" w:color="auto"/>
            <w:left w:val="none" w:sz="0" w:space="0" w:color="auto"/>
            <w:bottom w:val="none" w:sz="0" w:space="0" w:color="auto"/>
            <w:right w:val="none" w:sz="0" w:space="0" w:color="auto"/>
          </w:divBdr>
        </w:div>
        <w:div w:id="230770173">
          <w:marLeft w:val="0"/>
          <w:marRight w:val="0"/>
          <w:marTop w:val="0"/>
          <w:marBottom w:val="0"/>
          <w:divBdr>
            <w:top w:val="none" w:sz="0" w:space="0" w:color="auto"/>
            <w:left w:val="none" w:sz="0" w:space="0" w:color="auto"/>
            <w:bottom w:val="none" w:sz="0" w:space="0" w:color="auto"/>
            <w:right w:val="none" w:sz="0" w:space="0" w:color="auto"/>
          </w:divBdr>
        </w:div>
        <w:div w:id="629211324">
          <w:marLeft w:val="0"/>
          <w:marRight w:val="0"/>
          <w:marTop w:val="0"/>
          <w:marBottom w:val="0"/>
          <w:divBdr>
            <w:top w:val="none" w:sz="0" w:space="0" w:color="auto"/>
            <w:left w:val="none" w:sz="0" w:space="0" w:color="auto"/>
            <w:bottom w:val="none" w:sz="0" w:space="0" w:color="auto"/>
            <w:right w:val="none" w:sz="0" w:space="0" w:color="auto"/>
          </w:divBdr>
        </w:div>
        <w:div w:id="1162159264">
          <w:marLeft w:val="0"/>
          <w:marRight w:val="0"/>
          <w:marTop w:val="0"/>
          <w:marBottom w:val="0"/>
          <w:divBdr>
            <w:top w:val="none" w:sz="0" w:space="0" w:color="auto"/>
            <w:left w:val="none" w:sz="0" w:space="0" w:color="auto"/>
            <w:bottom w:val="none" w:sz="0" w:space="0" w:color="auto"/>
            <w:right w:val="none" w:sz="0" w:space="0" w:color="auto"/>
          </w:divBdr>
        </w:div>
        <w:div w:id="423649451">
          <w:marLeft w:val="0"/>
          <w:marRight w:val="0"/>
          <w:marTop w:val="0"/>
          <w:marBottom w:val="0"/>
          <w:divBdr>
            <w:top w:val="none" w:sz="0" w:space="0" w:color="auto"/>
            <w:left w:val="none" w:sz="0" w:space="0" w:color="auto"/>
            <w:bottom w:val="none" w:sz="0" w:space="0" w:color="auto"/>
            <w:right w:val="none" w:sz="0" w:space="0" w:color="auto"/>
          </w:divBdr>
        </w:div>
        <w:div w:id="603535783">
          <w:marLeft w:val="0"/>
          <w:marRight w:val="0"/>
          <w:marTop w:val="0"/>
          <w:marBottom w:val="0"/>
          <w:divBdr>
            <w:top w:val="none" w:sz="0" w:space="0" w:color="auto"/>
            <w:left w:val="none" w:sz="0" w:space="0" w:color="auto"/>
            <w:bottom w:val="none" w:sz="0" w:space="0" w:color="auto"/>
            <w:right w:val="none" w:sz="0" w:space="0" w:color="auto"/>
          </w:divBdr>
        </w:div>
        <w:div w:id="1151866148">
          <w:marLeft w:val="0"/>
          <w:marRight w:val="0"/>
          <w:marTop w:val="0"/>
          <w:marBottom w:val="0"/>
          <w:divBdr>
            <w:top w:val="none" w:sz="0" w:space="0" w:color="auto"/>
            <w:left w:val="none" w:sz="0" w:space="0" w:color="auto"/>
            <w:bottom w:val="none" w:sz="0" w:space="0" w:color="auto"/>
            <w:right w:val="none" w:sz="0" w:space="0" w:color="auto"/>
          </w:divBdr>
        </w:div>
        <w:div w:id="467481124">
          <w:marLeft w:val="0"/>
          <w:marRight w:val="0"/>
          <w:marTop w:val="0"/>
          <w:marBottom w:val="0"/>
          <w:divBdr>
            <w:top w:val="none" w:sz="0" w:space="0" w:color="auto"/>
            <w:left w:val="none" w:sz="0" w:space="0" w:color="auto"/>
            <w:bottom w:val="none" w:sz="0" w:space="0" w:color="auto"/>
            <w:right w:val="none" w:sz="0" w:space="0" w:color="auto"/>
          </w:divBdr>
        </w:div>
        <w:div w:id="384187342">
          <w:marLeft w:val="0"/>
          <w:marRight w:val="0"/>
          <w:marTop w:val="0"/>
          <w:marBottom w:val="0"/>
          <w:divBdr>
            <w:top w:val="none" w:sz="0" w:space="0" w:color="auto"/>
            <w:left w:val="none" w:sz="0" w:space="0" w:color="auto"/>
            <w:bottom w:val="none" w:sz="0" w:space="0" w:color="auto"/>
            <w:right w:val="none" w:sz="0" w:space="0" w:color="auto"/>
          </w:divBdr>
        </w:div>
      </w:divsChild>
    </w:div>
    <w:div w:id="1744252800">
      <w:bodyDiv w:val="1"/>
      <w:marLeft w:val="0"/>
      <w:marRight w:val="0"/>
      <w:marTop w:val="0"/>
      <w:marBottom w:val="0"/>
      <w:divBdr>
        <w:top w:val="none" w:sz="0" w:space="0" w:color="auto"/>
        <w:left w:val="none" w:sz="0" w:space="0" w:color="auto"/>
        <w:bottom w:val="none" w:sz="0" w:space="0" w:color="auto"/>
        <w:right w:val="none" w:sz="0" w:space="0" w:color="auto"/>
      </w:divBdr>
      <w:divsChild>
        <w:div w:id="648284808">
          <w:marLeft w:val="0"/>
          <w:marRight w:val="0"/>
          <w:marTop w:val="0"/>
          <w:marBottom w:val="0"/>
          <w:divBdr>
            <w:top w:val="none" w:sz="0" w:space="0" w:color="auto"/>
            <w:left w:val="none" w:sz="0" w:space="0" w:color="auto"/>
            <w:bottom w:val="none" w:sz="0" w:space="0" w:color="auto"/>
            <w:right w:val="none" w:sz="0" w:space="0" w:color="auto"/>
          </w:divBdr>
        </w:div>
        <w:div w:id="184902959">
          <w:marLeft w:val="0"/>
          <w:marRight w:val="0"/>
          <w:marTop w:val="0"/>
          <w:marBottom w:val="0"/>
          <w:divBdr>
            <w:top w:val="none" w:sz="0" w:space="0" w:color="auto"/>
            <w:left w:val="none" w:sz="0" w:space="0" w:color="auto"/>
            <w:bottom w:val="none" w:sz="0" w:space="0" w:color="auto"/>
            <w:right w:val="none" w:sz="0" w:space="0" w:color="auto"/>
          </w:divBdr>
        </w:div>
        <w:div w:id="1723209863">
          <w:marLeft w:val="0"/>
          <w:marRight w:val="0"/>
          <w:marTop w:val="0"/>
          <w:marBottom w:val="0"/>
          <w:divBdr>
            <w:top w:val="none" w:sz="0" w:space="0" w:color="auto"/>
            <w:left w:val="none" w:sz="0" w:space="0" w:color="auto"/>
            <w:bottom w:val="none" w:sz="0" w:space="0" w:color="auto"/>
            <w:right w:val="none" w:sz="0" w:space="0" w:color="auto"/>
          </w:divBdr>
        </w:div>
        <w:div w:id="2081905402">
          <w:marLeft w:val="0"/>
          <w:marRight w:val="0"/>
          <w:marTop w:val="0"/>
          <w:marBottom w:val="0"/>
          <w:divBdr>
            <w:top w:val="none" w:sz="0" w:space="0" w:color="auto"/>
            <w:left w:val="none" w:sz="0" w:space="0" w:color="auto"/>
            <w:bottom w:val="none" w:sz="0" w:space="0" w:color="auto"/>
            <w:right w:val="none" w:sz="0" w:space="0" w:color="auto"/>
          </w:divBdr>
        </w:div>
        <w:div w:id="1154876114">
          <w:marLeft w:val="0"/>
          <w:marRight w:val="0"/>
          <w:marTop w:val="0"/>
          <w:marBottom w:val="0"/>
          <w:divBdr>
            <w:top w:val="none" w:sz="0" w:space="0" w:color="auto"/>
            <w:left w:val="none" w:sz="0" w:space="0" w:color="auto"/>
            <w:bottom w:val="none" w:sz="0" w:space="0" w:color="auto"/>
            <w:right w:val="none" w:sz="0" w:space="0" w:color="auto"/>
          </w:divBdr>
        </w:div>
        <w:div w:id="1143742661">
          <w:marLeft w:val="0"/>
          <w:marRight w:val="0"/>
          <w:marTop w:val="0"/>
          <w:marBottom w:val="0"/>
          <w:divBdr>
            <w:top w:val="none" w:sz="0" w:space="0" w:color="auto"/>
            <w:left w:val="none" w:sz="0" w:space="0" w:color="auto"/>
            <w:bottom w:val="none" w:sz="0" w:space="0" w:color="auto"/>
            <w:right w:val="none" w:sz="0" w:space="0" w:color="auto"/>
          </w:divBdr>
        </w:div>
        <w:div w:id="875846211">
          <w:marLeft w:val="0"/>
          <w:marRight w:val="0"/>
          <w:marTop w:val="0"/>
          <w:marBottom w:val="0"/>
          <w:divBdr>
            <w:top w:val="none" w:sz="0" w:space="0" w:color="auto"/>
            <w:left w:val="none" w:sz="0" w:space="0" w:color="auto"/>
            <w:bottom w:val="none" w:sz="0" w:space="0" w:color="auto"/>
            <w:right w:val="none" w:sz="0" w:space="0" w:color="auto"/>
          </w:divBdr>
        </w:div>
        <w:div w:id="1605575219">
          <w:marLeft w:val="0"/>
          <w:marRight w:val="0"/>
          <w:marTop w:val="0"/>
          <w:marBottom w:val="0"/>
          <w:divBdr>
            <w:top w:val="none" w:sz="0" w:space="0" w:color="auto"/>
            <w:left w:val="none" w:sz="0" w:space="0" w:color="auto"/>
            <w:bottom w:val="none" w:sz="0" w:space="0" w:color="auto"/>
            <w:right w:val="none" w:sz="0" w:space="0" w:color="auto"/>
          </w:divBdr>
        </w:div>
        <w:div w:id="484324579">
          <w:marLeft w:val="0"/>
          <w:marRight w:val="0"/>
          <w:marTop w:val="0"/>
          <w:marBottom w:val="0"/>
          <w:divBdr>
            <w:top w:val="none" w:sz="0" w:space="0" w:color="auto"/>
            <w:left w:val="none" w:sz="0" w:space="0" w:color="auto"/>
            <w:bottom w:val="none" w:sz="0" w:space="0" w:color="auto"/>
            <w:right w:val="none" w:sz="0" w:space="0" w:color="auto"/>
          </w:divBdr>
        </w:div>
        <w:div w:id="121266862">
          <w:marLeft w:val="0"/>
          <w:marRight w:val="0"/>
          <w:marTop w:val="0"/>
          <w:marBottom w:val="0"/>
          <w:divBdr>
            <w:top w:val="none" w:sz="0" w:space="0" w:color="auto"/>
            <w:left w:val="none" w:sz="0" w:space="0" w:color="auto"/>
            <w:bottom w:val="none" w:sz="0" w:space="0" w:color="auto"/>
            <w:right w:val="none" w:sz="0" w:space="0" w:color="auto"/>
          </w:divBdr>
        </w:div>
        <w:div w:id="1065763854">
          <w:marLeft w:val="0"/>
          <w:marRight w:val="0"/>
          <w:marTop w:val="0"/>
          <w:marBottom w:val="0"/>
          <w:divBdr>
            <w:top w:val="none" w:sz="0" w:space="0" w:color="auto"/>
            <w:left w:val="none" w:sz="0" w:space="0" w:color="auto"/>
            <w:bottom w:val="none" w:sz="0" w:space="0" w:color="auto"/>
            <w:right w:val="none" w:sz="0" w:space="0" w:color="auto"/>
          </w:divBdr>
        </w:div>
        <w:div w:id="1470516845">
          <w:marLeft w:val="0"/>
          <w:marRight w:val="0"/>
          <w:marTop w:val="0"/>
          <w:marBottom w:val="0"/>
          <w:divBdr>
            <w:top w:val="none" w:sz="0" w:space="0" w:color="auto"/>
            <w:left w:val="none" w:sz="0" w:space="0" w:color="auto"/>
            <w:bottom w:val="none" w:sz="0" w:space="0" w:color="auto"/>
            <w:right w:val="none" w:sz="0" w:space="0" w:color="auto"/>
          </w:divBdr>
        </w:div>
        <w:div w:id="1437169108">
          <w:marLeft w:val="0"/>
          <w:marRight w:val="0"/>
          <w:marTop w:val="0"/>
          <w:marBottom w:val="0"/>
          <w:divBdr>
            <w:top w:val="none" w:sz="0" w:space="0" w:color="auto"/>
            <w:left w:val="none" w:sz="0" w:space="0" w:color="auto"/>
            <w:bottom w:val="none" w:sz="0" w:space="0" w:color="auto"/>
            <w:right w:val="none" w:sz="0" w:space="0" w:color="auto"/>
          </w:divBdr>
        </w:div>
        <w:div w:id="1957255541">
          <w:marLeft w:val="0"/>
          <w:marRight w:val="0"/>
          <w:marTop w:val="0"/>
          <w:marBottom w:val="0"/>
          <w:divBdr>
            <w:top w:val="none" w:sz="0" w:space="0" w:color="auto"/>
            <w:left w:val="none" w:sz="0" w:space="0" w:color="auto"/>
            <w:bottom w:val="none" w:sz="0" w:space="0" w:color="auto"/>
            <w:right w:val="none" w:sz="0" w:space="0" w:color="auto"/>
          </w:divBdr>
        </w:div>
        <w:div w:id="4065290">
          <w:marLeft w:val="0"/>
          <w:marRight w:val="0"/>
          <w:marTop w:val="0"/>
          <w:marBottom w:val="0"/>
          <w:divBdr>
            <w:top w:val="none" w:sz="0" w:space="0" w:color="auto"/>
            <w:left w:val="none" w:sz="0" w:space="0" w:color="auto"/>
            <w:bottom w:val="none" w:sz="0" w:space="0" w:color="auto"/>
            <w:right w:val="none" w:sz="0" w:space="0" w:color="auto"/>
          </w:divBdr>
        </w:div>
      </w:divsChild>
    </w:div>
    <w:div w:id="1771395250">
      <w:bodyDiv w:val="1"/>
      <w:marLeft w:val="0"/>
      <w:marRight w:val="0"/>
      <w:marTop w:val="0"/>
      <w:marBottom w:val="0"/>
      <w:divBdr>
        <w:top w:val="none" w:sz="0" w:space="0" w:color="auto"/>
        <w:left w:val="none" w:sz="0" w:space="0" w:color="auto"/>
        <w:bottom w:val="none" w:sz="0" w:space="0" w:color="auto"/>
        <w:right w:val="none" w:sz="0" w:space="0" w:color="auto"/>
      </w:divBdr>
    </w:div>
    <w:div w:id="1800295256">
      <w:bodyDiv w:val="1"/>
      <w:marLeft w:val="0"/>
      <w:marRight w:val="0"/>
      <w:marTop w:val="0"/>
      <w:marBottom w:val="0"/>
      <w:divBdr>
        <w:top w:val="none" w:sz="0" w:space="0" w:color="auto"/>
        <w:left w:val="none" w:sz="0" w:space="0" w:color="auto"/>
        <w:bottom w:val="none" w:sz="0" w:space="0" w:color="auto"/>
        <w:right w:val="none" w:sz="0" w:space="0" w:color="auto"/>
      </w:divBdr>
    </w:div>
    <w:div w:id="1816414605">
      <w:bodyDiv w:val="1"/>
      <w:marLeft w:val="0"/>
      <w:marRight w:val="0"/>
      <w:marTop w:val="0"/>
      <w:marBottom w:val="0"/>
      <w:divBdr>
        <w:top w:val="none" w:sz="0" w:space="0" w:color="auto"/>
        <w:left w:val="none" w:sz="0" w:space="0" w:color="auto"/>
        <w:bottom w:val="none" w:sz="0" w:space="0" w:color="auto"/>
        <w:right w:val="none" w:sz="0" w:space="0" w:color="auto"/>
      </w:divBdr>
      <w:divsChild>
        <w:div w:id="965742265">
          <w:marLeft w:val="0"/>
          <w:marRight w:val="0"/>
          <w:marTop w:val="0"/>
          <w:marBottom w:val="0"/>
          <w:divBdr>
            <w:top w:val="none" w:sz="0" w:space="0" w:color="auto"/>
            <w:left w:val="none" w:sz="0" w:space="0" w:color="auto"/>
            <w:bottom w:val="none" w:sz="0" w:space="0" w:color="auto"/>
            <w:right w:val="none" w:sz="0" w:space="0" w:color="auto"/>
          </w:divBdr>
        </w:div>
        <w:div w:id="1478719371">
          <w:marLeft w:val="0"/>
          <w:marRight w:val="0"/>
          <w:marTop w:val="0"/>
          <w:marBottom w:val="0"/>
          <w:divBdr>
            <w:top w:val="none" w:sz="0" w:space="0" w:color="auto"/>
            <w:left w:val="none" w:sz="0" w:space="0" w:color="auto"/>
            <w:bottom w:val="none" w:sz="0" w:space="0" w:color="auto"/>
            <w:right w:val="none" w:sz="0" w:space="0" w:color="auto"/>
          </w:divBdr>
        </w:div>
        <w:div w:id="1151679569">
          <w:marLeft w:val="0"/>
          <w:marRight w:val="0"/>
          <w:marTop w:val="0"/>
          <w:marBottom w:val="0"/>
          <w:divBdr>
            <w:top w:val="none" w:sz="0" w:space="0" w:color="auto"/>
            <w:left w:val="none" w:sz="0" w:space="0" w:color="auto"/>
            <w:bottom w:val="none" w:sz="0" w:space="0" w:color="auto"/>
            <w:right w:val="none" w:sz="0" w:space="0" w:color="auto"/>
          </w:divBdr>
        </w:div>
        <w:div w:id="2036610011">
          <w:marLeft w:val="0"/>
          <w:marRight w:val="0"/>
          <w:marTop w:val="0"/>
          <w:marBottom w:val="0"/>
          <w:divBdr>
            <w:top w:val="none" w:sz="0" w:space="0" w:color="auto"/>
            <w:left w:val="none" w:sz="0" w:space="0" w:color="auto"/>
            <w:bottom w:val="none" w:sz="0" w:space="0" w:color="auto"/>
            <w:right w:val="none" w:sz="0" w:space="0" w:color="auto"/>
          </w:divBdr>
        </w:div>
        <w:div w:id="1595506377">
          <w:marLeft w:val="0"/>
          <w:marRight w:val="0"/>
          <w:marTop w:val="0"/>
          <w:marBottom w:val="0"/>
          <w:divBdr>
            <w:top w:val="none" w:sz="0" w:space="0" w:color="auto"/>
            <w:left w:val="none" w:sz="0" w:space="0" w:color="auto"/>
            <w:bottom w:val="none" w:sz="0" w:space="0" w:color="auto"/>
            <w:right w:val="none" w:sz="0" w:space="0" w:color="auto"/>
          </w:divBdr>
        </w:div>
        <w:div w:id="33505282">
          <w:marLeft w:val="0"/>
          <w:marRight w:val="0"/>
          <w:marTop w:val="0"/>
          <w:marBottom w:val="0"/>
          <w:divBdr>
            <w:top w:val="none" w:sz="0" w:space="0" w:color="auto"/>
            <w:left w:val="none" w:sz="0" w:space="0" w:color="auto"/>
            <w:bottom w:val="none" w:sz="0" w:space="0" w:color="auto"/>
            <w:right w:val="none" w:sz="0" w:space="0" w:color="auto"/>
          </w:divBdr>
        </w:div>
        <w:div w:id="936445885">
          <w:marLeft w:val="0"/>
          <w:marRight w:val="0"/>
          <w:marTop w:val="0"/>
          <w:marBottom w:val="0"/>
          <w:divBdr>
            <w:top w:val="none" w:sz="0" w:space="0" w:color="auto"/>
            <w:left w:val="none" w:sz="0" w:space="0" w:color="auto"/>
            <w:bottom w:val="none" w:sz="0" w:space="0" w:color="auto"/>
            <w:right w:val="none" w:sz="0" w:space="0" w:color="auto"/>
          </w:divBdr>
        </w:div>
        <w:div w:id="2000687900">
          <w:marLeft w:val="0"/>
          <w:marRight w:val="0"/>
          <w:marTop w:val="0"/>
          <w:marBottom w:val="0"/>
          <w:divBdr>
            <w:top w:val="none" w:sz="0" w:space="0" w:color="auto"/>
            <w:left w:val="none" w:sz="0" w:space="0" w:color="auto"/>
            <w:bottom w:val="none" w:sz="0" w:space="0" w:color="auto"/>
            <w:right w:val="none" w:sz="0" w:space="0" w:color="auto"/>
          </w:divBdr>
        </w:div>
        <w:div w:id="833688205">
          <w:marLeft w:val="0"/>
          <w:marRight w:val="0"/>
          <w:marTop w:val="0"/>
          <w:marBottom w:val="0"/>
          <w:divBdr>
            <w:top w:val="none" w:sz="0" w:space="0" w:color="auto"/>
            <w:left w:val="none" w:sz="0" w:space="0" w:color="auto"/>
            <w:bottom w:val="none" w:sz="0" w:space="0" w:color="auto"/>
            <w:right w:val="none" w:sz="0" w:space="0" w:color="auto"/>
          </w:divBdr>
        </w:div>
        <w:div w:id="811672721">
          <w:marLeft w:val="0"/>
          <w:marRight w:val="0"/>
          <w:marTop w:val="0"/>
          <w:marBottom w:val="0"/>
          <w:divBdr>
            <w:top w:val="none" w:sz="0" w:space="0" w:color="auto"/>
            <w:left w:val="none" w:sz="0" w:space="0" w:color="auto"/>
            <w:bottom w:val="none" w:sz="0" w:space="0" w:color="auto"/>
            <w:right w:val="none" w:sz="0" w:space="0" w:color="auto"/>
          </w:divBdr>
        </w:div>
        <w:div w:id="1667125384">
          <w:marLeft w:val="0"/>
          <w:marRight w:val="0"/>
          <w:marTop w:val="0"/>
          <w:marBottom w:val="0"/>
          <w:divBdr>
            <w:top w:val="none" w:sz="0" w:space="0" w:color="auto"/>
            <w:left w:val="none" w:sz="0" w:space="0" w:color="auto"/>
            <w:bottom w:val="none" w:sz="0" w:space="0" w:color="auto"/>
            <w:right w:val="none" w:sz="0" w:space="0" w:color="auto"/>
          </w:divBdr>
        </w:div>
        <w:div w:id="349720351">
          <w:marLeft w:val="0"/>
          <w:marRight w:val="0"/>
          <w:marTop w:val="0"/>
          <w:marBottom w:val="0"/>
          <w:divBdr>
            <w:top w:val="none" w:sz="0" w:space="0" w:color="auto"/>
            <w:left w:val="none" w:sz="0" w:space="0" w:color="auto"/>
            <w:bottom w:val="none" w:sz="0" w:space="0" w:color="auto"/>
            <w:right w:val="none" w:sz="0" w:space="0" w:color="auto"/>
          </w:divBdr>
        </w:div>
        <w:div w:id="18166309">
          <w:marLeft w:val="0"/>
          <w:marRight w:val="0"/>
          <w:marTop w:val="0"/>
          <w:marBottom w:val="0"/>
          <w:divBdr>
            <w:top w:val="none" w:sz="0" w:space="0" w:color="auto"/>
            <w:left w:val="none" w:sz="0" w:space="0" w:color="auto"/>
            <w:bottom w:val="none" w:sz="0" w:space="0" w:color="auto"/>
            <w:right w:val="none" w:sz="0" w:space="0" w:color="auto"/>
          </w:divBdr>
        </w:div>
        <w:div w:id="1066411502">
          <w:marLeft w:val="0"/>
          <w:marRight w:val="0"/>
          <w:marTop w:val="0"/>
          <w:marBottom w:val="0"/>
          <w:divBdr>
            <w:top w:val="none" w:sz="0" w:space="0" w:color="auto"/>
            <w:left w:val="none" w:sz="0" w:space="0" w:color="auto"/>
            <w:bottom w:val="none" w:sz="0" w:space="0" w:color="auto"/>
            <w:right w:val="none" w:sz="0" w:space="0" w:color="auto"/>
          </w:divBdr>
        </w:div>
        <w:div w:id="908881897">
          <w:marLeft w:val="0"/>
          <w:marRight w:val="0"/>
          <w:marTop w:val="0"/>
          <w:marBottom w:val="0"/>
          <w:divBdr>
            <w:top w:val="none" w:sz="0" w:space="0" w:color="auto"/>
            <w:left w:val="none" w:sz="0" w:space="0" w:color="auto"/>
            <w:bottom w:val="none" w:sz="0" w:space="0" w:color="auto"/>
            <w:right w:val="none" w:sz="0" w:space="0" w:color="auto"/>
          </w:divBdr>
        </w:div>
      </w:divsChild>
    </w:div>
    <w:div w:id="1886483421">
      <w:bodyDiv w:val="1"/>
      <w:marLeft w:val="0"/>
      <w:marRight w:val="0"/>
      <w:marTop w:val="0"/>
      <w:marBottom w:val="0"/>
      <w:divBdr>
        <w:top w:val="none" w:sz="0" w:space="0" w:color="auto"/>
        <w:left w:val="none" w:sz="0" w:space="0" w:color="auto"/>
        <w:bottom w:val="none" w:sz="0" w:space="0" w:color="auto"/>
        <w:right w:val="none" w:sz="0" w:space="0" w:color="auto"/>
      </w:divBdr>
    </w:div>
    <w:div w:id="1886597743">
      <w:bodyDiv w:val="1"/>
      <w:marLeft w:val="0"/>
      <w:marRight w:val="0"/>
      <w:marTop w:val="0"/>
      <w:marBottom w:val="0"/>
      <w:divBdr>
        <w:top w:val="none" w:sz="0" w:space="0" w:color="auto"/>
        <w:left w:val="none" w:sz="0" w:space="0" w:color="auto"/>
        <w:bottom w:val="none" w:sz="0" w:space="0" w:color="auto"/>
        <w:right w:val="none" w:sz="0" w:space="0" w:color="auto"/>
      </w:divBdr>
    </w:div>
    <w:div w:id="2062904152">
      <w:bodyDiv w:val="1"/>
      <w:marLeft w:val="0"/>
      <w:marRight w:val="0"/>
      <w:marTop w:val="0"/>
      <w:marBottom w:val="0"/>
      <w:divBdr>
        <w:top w:val="none" w:sz="0" w:space="0" w:color="auto"/>
        <w:left w:val="none" w:sz="0" w:space="0" w:color="auto"/>
        <w:bottom w:val="none" w:sz="0" w:space="0" w:color="auto"/>
        <w:right w:val="none" w:sz="0" w:space="0" w:color="auto"/>
      </w:divBdr>
      <w:divsChild>
        <w:div w:id="1731729807">
          <w:marLeft w:val="0"/>
          <w:marRight w:val="0"/>
          <w:marTop w:val="0"/>
          <w:marBottom w:val="0"/>
          <w:divBdr>
            <w:top w:val="none" w:sz="0" w:space="0" w:color="auto"/>
            <w:left w:val="none" w:sz="0" w:space="0" w:color="auto"/>
            <w:bottom w:val="none" w:sz="0" w:space="0" w:color="auto"/>
            <w:right w:val="none" w:sz="0" w:space="0" w:color="auto"/>
          </w:divBdr>
        </w:div>
        <w:div w:id="227150162">
          <w:marLeft w:val="0"/>
          <w:marRight w:val="0"/>
          <w:marTop w:val="0"/>
          <w:marBottom w:val="0"/>
          <w:divBdr>
            <w:top w:val="none" w:sz="0" w:space="0" w:color="auto"/>
            <w:left w:val="none" w:sz="0" w:space="0" w:color="auto"/>
            <w:bottom w:val="none" w:sz="0" w:space="0" w:color="auto"/>
            <w:right w:val="none" w:sz="0" w:space="0" w:color="auto"/>
          </w:divBdr>
        </w:div>
        <w:div w:id="548152157">
          <w:marLeft w:val="0"/>
          <w:marRight w:val="0"/>
          <w:marTop w:val="0"/>
          <w:marBottom w:val="0"/>
          <w:divBdr>
            <w:top w:val="none" w:sz="0" w:space="0" w:color="auto"/>
            <w:left w:val="none" w:sz="0" w:space="0" w:color="auto"/>
            <w:bottom w:val="none" w:sz="0" w:space="0" w:color="auto"/>
            <w:right w:val="none" w:sz="0" w:space="0" w:color="auto"/>
          </w:divBdr>
        </w:div>
        <w:div w:id="1025324970">
          <w:marLeft w:val="0"/>
          <w:marRight w:val="0"/>
          <w:marTop w:val="0"/>
          <w:marBottom w:val="0"/>
          <w:divBdr>
            <w:top w:val="none" w:sz="0" w:space="0" w:color="auto"/>
            <w:left w:val="none" w:sz="0" w:space="0" w:color="auto"/>
            <w:bottom w:val="none" w:sz="0" w:space="0" w:color="auto"/>
            <w:right w:val="none" w:sz="0" w:space="0" w:color="auto"/>
          </w:divBdr>
        </w:div>
        <w:div w:id="103036349">
          <w:marLeft w:val="0"/>
          <w:marRight w:val="0"/>
          <w:marTop w:val="0"/>
          <w:marBottom w:val="0"/>
          <w:divBdr>
            <w:top w:val="none" w:sz="0" w:space="0" w:color="auto"/>
            <w:left w:val="none" w:sz="0" w:space="0" w:color="auto"/>
            <w:bottom w:val="none" w:sz="0" w:space="0" w:color="auto"/>
            <w:right w:val="none" w:sz="0" w:space="0" w:color="auto"/>
          </w:divBdr>
        </w:div>
        <w:div w:id="451558244">
          <w:marLeft w:val="0"/>
          <w:marRight w:val="0"/>
          <w:marTop w:val="0"/>
          <w:marBottom w:val="0"/>
          <w:divBdr>
            <w:top w:val="none" w:sz="0" w:space="0" w:color="auto"/>
            <w:left w:val="none" w:sz="0" w:space="0" w:color="auto"/>
            <w:bottom w:val="none" w:sz="0" w:space="0" w:color="auto"/>
            <w:right w:val="none" w:sz="0" w:space="0" w:color="auto"/>
          </w:divBdr>
        </w:div>
        <w:div w:id="2101564018">
          <w:marLeft w:val="0"/>
          <w:marRight w:val="0"/>
          <w:marTop w:val="0"/>
          <w:marBottom w:val="0"/>
          <w:divBdr>
            <w:top w:val="none" w:sz="0" w:space="0" w:color="auto"/>
            <w:left w:val="none" w:sz="0" w:space="0" w:color="auto"/>
            <w:bottom w:val="none" w:sz="0" w:space="0" w:color="auto"/>
            <w:right w:val="none" w:sz="0" w:space="0" w:color="auto"/>
          </w:divBdr>
        </w:div>
        <w:div w:id="1989628757">
          <w:marLeft w:val="0"/>
          <w:marRight w:val="0"/>
          <w:marTop w:val="0"/>
          <w:marBottom w:val="0"/>
          <w:divBdr>
            <w:top w:val="none" w:sz="0" w:space="0" w:color="auto"/>
            <w:left w:val="none" w:sz="0" w:space="0" w:color="auto"/>
            <w:bottom w:val="none" w:sz="0" w:space="0" w:color="auto"/>
            <w:right w:val="none" w:sz="0" w:space="0" w:color="auto"/>
          </w:divBdr>
        </w:div>
        <w:div w:id="1947077814">
          <w:marLeft w:val="0"/>
          <w:marRight w:val="0"/>
          <w:marTop w:val="0"/>
          <w:marBottom w:val="0"/>
          <w:divBdr>
            <w:top w:val="none" w:sz="0" w:space="0" w:color="auto"/>
            <w:left w:val="none" w:sz="0" w:space="0" w:color="auto"/>
            <w:bottom w:val="none" w:sz="0" w:space="0" w:color="auto"/>
            <w:right w:val="none" w:sz="0" w:space="0" w:color="auto"/>
          </w:divBdr>
        </w:div>
        <w:div w:id="651954704">
          <w:marLeft w:val="0"/>
          <w:marRight w:val="0"/>
          <w:marTop w:val="0"/>
          <w:marBottom w:val="0"/>
          <w:divBdr>
            <w:top w:val="none" w:sz="0" w:space="0" w:color="auto"/>
            <w:left w:val="none" w:sz="0" w:space="0" w:color="auto"/>
            <w:bottom w:val="none" w:sz="0" w:space="0" w:color="auto"/>
            <w:right w:val="none" w:sz="0" w:space="0" w:color="auto"/>
          </w:divBdr>
        </w:div>
        <w:div w:id="213859416">
          <w:marLeft w:val="0"/>
          <w:marRight w:val="0"/>
          <w:marTop w:val="0"/>
          <w:marBottom w:val="0"/>
          <w:divBdr>
            <w:top w:val="none" w:sz="0" w:space="0" w:color="auto"/>
            <w:left w:val="none" w:sz="0" w:space="0" w:color="auto"/>
            <w:bottom w:val="none" w:sz="0" w:space="0" w:color="auto"/>
            <w:right w:val="none" w:sz="0" w:space="0" w:color="auto"/>
          </w:divBdr>
        </w:div>
        <w:div w:id="22075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28CF1-DC4C-4135-9328-00E8094A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3048</Words>
  <Characters>16460</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Mouzaki</cp:lastModifiedBy>
  <cp:revision>18</cp:revision>
  <cp:lastPrinted>2023-01-30T10:03:00Z</cp:lastPrinted>
  <dcterms:created xsi:type="dcterms:W3CDTF">2023-05-11T05:33:00Z</dcterms:created>
  <dcterms:modified xsi:type="dcterms:W3CDTF">2023-05-11T07:24:00Z</dcterms:modified>
</cp:coreProperties>
</file>