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61AE" w14:textId="1B94358C" w:rsidR="00BC6475" w:rsidRDefault="00BC6475" w:rsidP="00BC6475">
      <w:pPr>
        <w:jc w:val="center"/>
      </w:pPr>
      <w:r>
        <w:t>ΣΤΟΙΧΕΙΑ ΜΗΧΑΝΩΝ - ΗΛΟΙ</w:t>
      </w:r>
    </w:p>
    <w:p w14:paraId="5E2E3E43" w14:textId="77777777" w:rsidR="00BC6475" w:rsidRDefault="00BC6475" w:rsidP="00BC6475"/>
    <w:p w14:paraId="3295DE43" w14:textId="77777777" w:rsidR="00BC6475" w:rsidRDefault="00BC6475" w:rsidP="00BC6475"/>
    <w:p w14:paraId="37335C67" w14:textId="2F177951" w:rsidR="00BC6475" w:rsidRDefault="00BC6475" w:rsidP="00BC6475">
      <w:r>
        <w:t>ΟΝΟΜΑ:</w:t>
      </w:r>
    </w:p>
    <w:p w14:paraId="7FF8D729" w14:textId="601ED0E6" w:rsidR="00BC6475" w:rsidRDefault="00BC6475" w:rsidP="00BC6475">
      <w:r>
        <w:t>ΤΜΗΜΑ:</w:t>
      </w:r>
    </w:p>
    <w:p w14:paraId="6927D075" w14:textId="71294AAC" w:rsidR="00BC6475" w:rsidRDefault="00BC6475" w:rsidP="00BC6475">
      <w:r>
        <w:t>ΗΜΕΡΟΜΗΝΙΑ:</w:t>
      </w:r>
    </w:p>
    <w:p w14:paraId="3716AF30" w14:textId="77777777" w:rsidR="00BC6475" w:rsidRDefault="00BC6475" w:rsidP="00BC6475"/>
    <w:p w14:paraId="48B49C6A" w14:textId="329FCA0A" w:rsidR="00BC6475" w:rsidRPr="00BC6475" w:rsidRDefault="00BC6475" w:rsidP="00BC6475">
      <w:r>
        <w:t>Ν</w:t>
      </w:r>
      <w:r w:rsidRPr="00BC6475">
        <w:t>α βρείτε ποιες από τις παρακάτω προτάσεις είναι σωστές και ποιες λάθος</w:t>
      </w:r>
    </w:p>
    <w:p w14:paraId="0AC3179F" w14:textId="29A15A9B" w:rsidR="00BC6475" w:rsidRPr="00BC6475" w:rsidRDefault="00BC6475" w:rsidP="00BC6475">
      <w:r w:rsidRPr="00BC6475">
        <w:t xml:space="preserve">1. Υπάρχουν περιπτώσεις που οι συνδέσεις γίνονται χωρίς μέσο σύνδεσης </w:t>
      </w:r>
      <w:proofErr w:type="spellStart"/>
      <w:r w:rsidRPr="00BC6475">
        <w:t>π.χ</w:t>
      </w:r>
      <w:proofErr w:type="spellEnd"/>
      <w:r w:rsidRPr="00BC6475">
        <w:t xml:space="preserve"> (η σύνδεση άξονα-</w:t>
      </w:r>
      <w:proofErr w:type="spellStart"/>
      <w:r w:rsidRPr="00BC6475">
        <w:t>τρύματος</w:t>
      </w:r>
      <w:proofErr w:type="spellEnd"/>
      <w:r w:rsidRPr="00BC6475">
        <w:t>), με θέρμανση ή ψύξη του ενός από τα δύο.</w:t>
      </w:r>
    </w:p>
    <w:p w14:paraId="075F11E8" w14:textId="465BBC15" w:rsidR="00BC6475" w:rsidRPr="00BC6475" w:rsidRDefault="00BC6475" w:rsidP="00BC6475">
      <w:r w:rsidRPr="00BC6475">
        <w:t xml:space="preserve">2. </w:t>
      </w:r>
      <w:proofErr w:type="spellStart"/>
      <w:r w:rsidRPr="00BC6475">
        <w:t>Λυόμενες</w:t>
      </w:r>
      <w:proofErr w:type="spellEnd"/>
      <w:r w:rsidRPr="00BC6475">
        <w:t xml:space="preserve"> συνδέσεις ονομάζονται αυτές που τα συνδεόμενα κομμάτια αποσυναρμολογούνται μόνο με</w:t>
      </w:r>
      <w:r>
        <w:t xml:space="preserve"> </w:t>
      </w:r>
      <w:r w:rsidRPr="00BC6475">
        <w:t>καταστροφή του μέσου σύνδεσης.</w:t>
      </w:r>
    </w:p>
    <w:p w14:paraId="653E9984" w14:textId="77777777" w:rsidR="00BC6475" w:rsidRPr="00BC6475" w:rsidRDefault="00BC6475" w:rsidP="00BC6475">
      <w:r w:rsidRPr="00BC6475">
        <w:t>3. Με τις συνδέσεις επιτυγχάνεται η μεταβίβαση δυνάμεων ή ροπών από το ένα κομμάτι στο άλλο.</w:t>
      </w:r>
    </w:p>
    <w:p w14:paraId="2D944B8C" w14:textId="77777777" w:rsidR="00BC6475" w:rsidRPr="00BC6475" w:rsidRDefault="00BC6475" w:rsidP="00BC6475">
      <w:r w:rsidRPr="00BC6475">
        <w:t xml:space="preserve">4. Η </w:t>
      </w:r>
      <w:proofErr w:type="spellStart"/>
      <w:r w:rsidRPr="00BC6475">
        <w:t>ήλωση</w:t>
      </w:r>
      <w:proofErr w:type="spellEnd"/>
      <w:r w:rsidRPr="00BC6475">
        <w:t xml:space="preserve"> είναι </w:t>
      </w:r>
      <w:proofErr w:type="spellStart"/>
      <w:r w:rsidRPr="00BC6475">
        <w:t>λυόμενη</w:t>
      </w:r>
      <w:proofErr w:type="spellEnd"/>
      <w:r w:rsidRPr="00BC6475">
        <w:t xml:space="preserve"> σύνδεση.</w:t>
      </w:r>
    </w:p>
    <w:p w14:paraId="364D04FA" w14:textId="0A7019B8" w:rsidR="00BC6475" w:rsidRPr="00BC6475" w:rsidRDefault="00BC6475" w:rsidP="00BC6475">
      <w:r w:rsidRPr="00BC6475">
        <w:t xml:space="preserve">5. Η κεφαλή των </w:t>
      </w:r>
      <w:proofErr w:type="spellStart"/>
      <w:r w:rsidRPr="00BC6475">
        <w:t>ημιστρόγγυλων</w:t>
      </w:r>
      <w:proofErr w:type="spellEnd"/>
      <w:r w:rsidRPr="00BC6475">
        <w:t xml:space="preserve"> ήλων μπορεί να είναι βυθισμένη στα κομμάτια που συνδέει ή</w:t>
      </w:r>
      <w:r>
        <w:t xml:space="preserve"> </w:t>
      </w:r>
      <w:r w:rsidRPr="00BC6475">
        <w:t>ημιβυθισμένη.</w:t>
      </w:r>
    </w:p>
    <w:p w14:paraId="6B49C0A3" w14:textId="7081C4D3" w:rsidR="00BC6475" w:rsidRPr="00BC6475" w:rsidRDefault="00BC6475" w:rsidP="00BC6475">
      <w:r w:rsidRPr="00BC6475">
        <w:t xml:space="preserve">6. Στους βυθισμένους ήλους, σαν μήκος (ℓ) του ήλου λαμβάνεται το μήκος του κορμού συν το ύψος </w:t>
      </w:r>
      <w:r>
        <w:t xml:space="preserve">της </w:t>
      </w:r>
      <w:r w:rsidRPr="00BC6475">
        <w:t>κεφαλής (k).</w:t>
      </w:r>
    </w:p>
    <w:p w14:paraId="07702807" w14:textId="77777777" w:rsidR="00BC6475" w:rsidRPr="00BC6475" w:rsidRDefault="00BC6475" w:rsidP="00BC6475">
      <w:r w:rsidRPr="00BC6475">
        <w:t>7. Η επιλογή του υλικού του ήλου γίνεται με βάση την αντοχή του.</w:t>
      </w:r>
    </w:p>
    <w:p w14:paraId="74BC3CED" w14:textId="77777777" w:rsidR="00BC6475" w:rsidRPr="00BC6475" w:rsidRDefault="00BC6475" w:rsidP="00BC6475">
      <w:r w:rsidRPr="00BC6475">
        <w:t xml:space="preserve">8. Οι </w:t>
      </w:r>
      <w:proofErr w:type="spellStart"/>
      <w:r w:rsidRPr="00BC6475">
        <w:t>ηλώσεις</w:t>
      </w:r>
      <w:proofErr w:type="spellEnd"/>
      <w:r w:rsidRPr="00BC6475">
        <w:t xml:space="preserve"> που χρησιμοποιούνται για την κατασκευή γερανών είναι </w:t>
      </w:r>
      <w:proofErr w:type="spellStart"/>
      <w:r w:rsidRPr="00BC6475">
        <w:t>ηλώσεις</w:t>
      </w:r>
      <w:proofErr w:type="spellEnd"/>
      <w:r w:rsidRPr="00BC6475">
        <w:t xml:space="preserve"> προσκολλήσεως.</w:t>
      </w:r>
    </w:p>
    <w:p w14:paraId="12DA91FC" w14:textId="7A092652" w:rsidR="00BC6475" w:rsidRPr="00BC6475" w:rsidRDefault="00BC6475" w:rsidP="00BC6475">
      <w:r w:rsidRPr="00BC6475">
        <w:t>9. Σταθερές και στεγανές (</w:t>
      </w:r>
      <w:proofErr w:type="spellStart"/>
      <w:r w:rsidRPr="00BC6475">
        <w:t>στερεοστεγανές</w:t>
      </w:r>
      <w:proofErr w:type="spellEnd"/>
      <w:r w:rsidRPr="00BC6475">
        <w:t xml:space="preserve"> </w:t>
      </w:r>
      <w:proofErr w:type="spellStart"/>
      <w:r w:rsidRPr="00BC6475">
        <w:t>ηλώσεις</w:t>
      </w:r>
      <w:proofErr w:type="spellEnd"/>
      <w:r w:rsidRPr="00BC6475">
        <w:t>) χρησιμοποιούνται εκεί που επιθυμούμε</w:t>
      </w:r>
      <w:r>
        <w:t xml:space="preserve"> </w:t>
      </w:r>
      <w:r w:rsidRPr="00BC6475">
        <w:t>στεγανότητα και μεταφορά δυνάμεων.</w:t>
      </w:r>
    </w:p>
    <w:p w14:paraId="661F2DC3" w14:textId="77777777" w:rsidR="00BC6475" w:rsidRPr="00BC6475" w:rsidRDefault="00BC6475" w:rsidP="00BC6475">
      <w:r w:rsidRPr="00BC6475">
        <w:t xml:space="preserve">10. Στην </w:t>
      </w:r>
      <w:proofErr w:type="spellStart"/>
      <w:r w:rsidRPr="00BC6475">
        <w:t>ήλωση</w:t>
      </w:r>
      <w:proofErr w:type="spellEnd"/>
      <w:r w:rsidRPr="00BC6475">
        <w:t xml:space="preserve"> με </w:t>
      </w:r>
      <w:proofErr w:type="spellStart"/>
      <w:r w:rsidRPr="00BC6475">
        <w:t>αρμοκαλύπτρες</w:t>
      </w:r>
      <w:proofErr w:type="spellEnd"/>
      <w:r w:rsidRPr="00BC6475">
        <w:t xml:space="preserve"> τα συνδεόμενα ελάσματα τοποθετούνται μετωπικά.</w:t>
      </w:r>
    </w:p>
    <w:p w14:paraId="552B7B0A" w14:textId="77777777" w:rsidR="00BC6475" w:rsidRPr="00BC6475" w:rsidRDefault="00BC6475" w:rsidP="00BC6475">
      <w:r w:rsidRPr="00BC6475">
        <w:t xml:space="preserve">11. Όταν οι άξονες των ήλων συμπίπτουν, η </w:t>
      </w:r>
      <w:proofErr w:type="spellStart"/>
      <w:r w:rsidRPr="00BC6475">
        <w:t>ήλωση</w:t>
      </w:r>
      <w:proofErr w:type="spellEnd"/>
      <w:r w:rsidRPr="00BC6475">
        <w:t xml:space="preserve"> ονομάζεται ρομβοειδής ή </w:t>
      </w:r>
      <w:proofErr w:type="spellStart"/>
      <w:r w:rsidRPr="00BC6475">
        <w:t>ζικ-ζακ</w:t>
      </w:r>
      <w:proofErr w:type="spellEnd"/>
      <w:r w:rsidRPr="00BC6475">
        <w:t>.</w:t>
      </w:r>
    </w:p>
    <w:p w14:paraId="001C0960" w14:textId="77777777" w:rsidR="00BC6475" w:rsidRPr="00BC6475" w:rsidRDefault="00BC6475" w:rsidP="00BC6475">
      <w:r w:rsidRPr="00BC6475">
        <w:t xml:space="preserve">12. Η απόσταση μεταξύ δύο γειτονικών ήλων της ίδιας σειράς ονομάζεται βήμα της </w:t>
      </w:r>
      <w:proofErr w:type="spellStart"/>
      <w:r w:rsidRPr="00BC6475">
        <w:t>ήλωσης</w:t>
      </w:r>
      <w:proofErr w:type="spellEnd"/>
      <w:r w:rsidRPr="00BC6475">
        <w:t>.</w:t>
      </w:r>
    </w:p>
    <w:p w14:paraId="78AC7F90" w14:textId="1CD4C6B8" w:rsidR="00BC6475" w:rsidRPr="00BC6475" w:rsidRDefault="00BC6475" w:rsidP="00BC6475">
      <w:r w:rsidRPr="00BC6475">
        <w:lastRenderedPageBreak/>
        <w:t xml:space="preserve">13. Στη μηχανική μέθοδο κατασκευής </w:t>
      </w:r>
      <w:proofErr w:type="spellStart"/>
      <w:r w:rsidRPr="00BC6475">
        <w:t>ηλώσεων</w:t>
      </w:r>
      <w:proofErr w:type="spellEnd"/>
      <w:r w:rsidRPr="00BC6475">
        <w:t xml:space="preserve"> η σύσφιξη των ελασμάτων γίνεται αυτόματα με τη</w:t>
      </w:r>
      <w:r>
        <w:t xml:space="preserve"> </w:t>
      </w:r>
      <w:r w:rsidRPr="00BC6475">
        <w:t>μηχανή.</w:t>
      </w:r>
    </w:p>
    <w:p w14:paraId="0CA6BEC9" w14:textId="77777777" w:rsidR="00BC6475" w:rsidRPr="00BC6475" w:rsidRDefault="00BC6475" w:rsidP="00BC6475">
      <w:r w:rsidRPr="00BC6475">
        <w:t xml:space="preserve">14. Στην </w:t>
      </w:r>
      <w:proofErr w:type="spellStart"/>
      <w:r w:rsidRPr="00BC6475">
        <w:t>ήλωση</w:t>
      </w:r>
      <w:proofErr w:type="spellEnd"/>
      <w:r w:rsidRPr="00BC6475">
        <w:t xml:space="preserve"> πρέπει η οπή να ανοίγεται ταυτόχρονα και στα δύο ελάσματα.</w:t>
      </w:r>
    </w:p>
    <w:p w14:paraId="1C0C051B" w14:textId="73F1E814" w:rsidR="00BC6475" w:rsidRDefault="00BC6475" w:rsidP="00BC6475">
      <w:r w:rsidRPr="00BC6475">
        <w:t>15. Πριν το τρύπημα δε χρειάζεται να γίνει σύσφιξη των ελασμάτων.</w:t>
      </w:r>
    </w:p>
    <w:p w14:paraId="413321C7" w14:textId="77777777" w:rsidR="00BC6475" w:rsidRDefault="00BC6475" w:rsidP="00BC6475"/>
    <w:p w14:paraId="5B915212" w14:textId="77777777" w:rsidR="00BC6475" w:rsidRDefault="00BC6475" w:rsidP="00BC6475"/>
    <w:p w14:paraId="1BBF3251" w14:textId="21AEAAA5" w:rsidR="00BC6475" w:rsidRDefault="00BC6475" w:rsidP="00BC6475">
      <w:r>
        <w:t>ΑΠΑΝΤΗΣΕΙΣ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BC6475" w14:paraId="1FE8C251" w14:textId="77777777" w:rsidTr="00BC6475">
        <w:tc>
          <w:tcPr>
            <w:tcW w:w="553" w:type="dxa"/>
          </w:tcPr>
          <w:p w14:paraId="77CA6E08" w14:textId="4D850BA4" w:rsidR="00BC6475" w:rsidRDefault="00BC6475" w:rsidP="00BC6475">
            <w:r>
              <w:t>1</w:t>
            </w:r>
          </w:p>
        </w:tc>
        <w:tc>
          <w:tcPr>
            <w:tcW w:w="553" w:type="dxa"/>
          </w:tcPr>
          <w:p w14:paraId="2BEC2870" w14:textId="041C6394" w:rsidR="00BC6475" w:rsidRDefault="00BC6475" w:rsidP="00BC6475">
            <w:r>
              <w:t>2</w:t>
            </w:r>
          </w:p>
        </w:tc>
        <w:tc>
          <w:tcPr>
            <w:tcW w:w="553" w:type="dxa"/>
          </w:tcPr>
          <w:p w14:paraId="1DD80A03" w14:textId="5024E5CD" w:rsidR="00BC6475" w:rsidRDefault="00BC6475" w:rsidP="00BC6475">
            <w:r>
              <w:t>3</w:t>
            </w:r>
          </w:p>
        </w:tc>
        <w:tc>
          <w:tcPr>
            <w:tcW w:w="553" w:type="dxa"/>
          </w:tcPr>
          <w:p w14:paraId="0404C6D9" w14:textId="3290DCCA" w:rsidR="00BC6475" w:rsidRDefault="00BC6475" w:rsidP="00BC6475">
            <w:r>
              <w:t>4</w:t>
            </w:r>
          </w:p>
        </w:tc>
        <w:tc>
          <w:tcPr>
            <w:tcW w:w="553" w:type="dxa"/>
          </w:tcPr>
          <w:p w14:paraId="464D1752" w14:textId="7A72F9C3" w:rsidR="00BC6475" w:rsidRDefault="00BC6475" w:rsidP="00BC6475">
            <w:r>
              <w:t>5</w:t>
            </w:r>
          </w:p>
        </w:tc>
        <w:tc>
          <w:tcPr>
            <w:tcW w:w="553" w:type="dxa"/>
          </w:tcPr>
          <w:p w14:paraId="1684903D" w14:textId="27E49983" w:rsidR="00BC6475" w:rsidRDefault="00BC6475" w:rsidP="00BC6475">
            <w:r>
              <w:t>6</w:t>
            </w:r>
          </w:p>
        </w:tc>
        <w:tc>
          <w:tcPr>
            <w:tcW w:w="553" w:type="dxa"/>
          </w:tcPr>
          <w:p w14:paraId="769E39C4" w14:textId="07E2112F" w:rsidR="00BC6475" w:rsidRDefault="00BC6475" w:rsidP="00BC6475">
            <w:r>
              <w:t>7</w:t>
            </w:r>
          </w:p>
        </w:tc>
        <w:tc>
          <w:tcPr>
            <w:tcW w:w="553" w:type="dxa"/>
          </w:tcPr>
          <w:p w14:paraId="2F1B0A97" w14:textId="06B9DC58" w:rsidR="00BC6475" w:rsidRDefault="00BC6475" w:rsidP="00BC6475">
            <w:r>
              <w:t>8</w:t>
            </w:r>
          </w:p>
        </w:tc>
        <w:tc>
          <w:tcPr>
            <w:tcW w:w="553" w:type="dxa"/>
          </w:tcPr>
          <w:p w14:paraId="3B721C65" w14:textId="2346CC26" w:rsidR="00BC6475" w:rsidRDefault="00BC6475" w:rsidP="00BC6475">
            <w:r>
              <w:t>9</w:t>
            </w:r>
          </w:p>
        </w:tc>
        <w:tc>
          <w:tcPr>
            <w:tcW w:w="553" w:type="dxa"/>
          </w:tcPr>
          <w:p w14:paraId="23B82ADB" w14:textId="5B886431" w:rsidR="00BC6475" w:rsidRDefault="00BC6475" w:rsidP="00BC6475">
            <w:r>
              <w:t>10</w:t>
            </w:r>
          </w:p>
        </w:tc>
        <w:tc>
          <w:tcPr>
            <w:tcW w:w="553" w:type="dxa"/>
          </w:tcPr>
          <w:p w14:paraId="6B50D711" w14:textId="1E386468" w:rsidR="00BC6475" w:rsidRDefault="00BC6475" w:rsidP="00BC6475">
            <w:r>
              <w:t>11</w:t>
            </w:r>
          </w:p>
        </w:tc>
        <w:tc>
          <w:tcPr>
            <w:tcW w:w="553" w:type="dxa"/>
          </w:tcPr>
          <w:p w14:paraId="17579A45" w14:textId="203F33CA" w:rsidR="00BC6475" w:rsidRDefault="00BC6475" w:rsidP="00BC6475">
            <w:r>
              <w:t>12</w:t>
            </w:r>
          </w:p>
        </w:tc>
        <w:tc>
          <w:tcPr>
            <w:tcW w:w="553" w:type="dxa"/>
          </w:tcPr>
          <w:p w14:paraId="16C5FC8C" w14:textId="0FEF65EA" w:rsidR="00BC6475" w:rsidRDefault="00BC6475" w:rsidP="00BC6475">
            <w:r>
              <w:t>13</w:t>
            </w:r>
          </w:p>
        </w:tc>
        <w:tc>
          <w:tcPr>
            <w:tcW w:w="553" w:type="dxa"/>
          </w:tcPr>
          <w:p w14:paraId="4476322B" w14:textId="4383F73F" w:rsidR="00BC6475" w:rsidRDefault="00BC6475" w:rsidP="00BC6475">
            <w:r>
              <w:t>14</w:t>
            </w:r>
          </w:p>
        </w:tc>
        <w:tc>
          <w:tcPr>
            <w:tcW w:w="554" w:type="dxa"/>
          </w:tcPr>
          <w:p w14:paraId="056F7504" w14:textId="7BD92F5B" w:rsidR="00BC6475" w:rsidRDefault="00BC6475" w:rsidP="00BC6475">
            <w:r>
              <w:t>15</w:t>
            </w:r>
          </w:p>
        </w:tc>
      </w:tr>
      <w:tr w:rsidR="00BC6475" w14:paraId="28521D08" w14:textId="77777777" w:rsidTr="00BC6475">
        <w:tc>
          <w:tcPr>
            <w:tcW w:w="553" w:type="dxa"/>
          </w:tcPr>
          <w:p w14:paraId="3F73692E" w14:textId="77777777" w:rsidR="00BC6475" w:rsidRDefault="00BC6475" w:rsidP="00BC6475"/>
        </w:tc>
        <w:tc>
          <w:tcPr>
            <w:tcW w:w="553" w:type="dxa"/>
          </w:tcPr>
          <w:p w14:paraId="4996D5B0" w14:textId="77777777" w:rsidR="00BC6475" w:rsidRDefault="00BC6475" w:rsidP="00BC6475"/>
        </w:tc>
        <w:tc>
          <w:tcPr>
            <w:tcW w:w="553" w:type="dxa"/>
          </w:tcPr>
          <w:p w14:paraId="3A90A1D2" w14:textId="77777777" w:rsidR="00BC6475" w:rsidRDefault="00BC6475" w:rsidP="00BC6475"/>
        </w:tc>
        <w:tc>
          <w:tcPr>
            <w:tcW w:w="553" w:type="dxa"/>
          </w:tcPr>
          <w:p w14:paraId="599CC9CF" w14:textId="77777777" w:rsidR="00BC6475" w:rsidRDefault="00BC6475" w:rsidP="00BC6475"/>
        </w:tc>
        <w:tc>
          <w:tcPr>
            <w:tcW w:w="553" w:type="dxa"/>
          </w:tcPr>
          <w:p w14:paraId="6EF6DFD7" w14:textId="77777777" w:rsidR="00BC6475" w:rsidRDefault="00BC6475" w:rsidP="00BC6475"/>
        </w:tc>
        <w:tc>
          <w:tcPr>
            <w:tcW w:w="553" w:type="dxa"/>
          </w:tcPr>
          <w:p w14:paraId="0FF62C8D" w14:textId="77777777" w:rsidR="00BC6475" w:rsidRDefault="00BC6475" w:rsidP="00BC6475"/>
        </w:tc>
        <w:tc>
          <w:tcPr>
            <w:tcW w:w="553" w:type="dxa"/>
          </w:tcPr>
          <w:p w14:paraId="7217D0D8" w14:textId="77777777" w:rsidR="00BC6475" w:rsidRDefault="00BC6475" w:rsidP="00BC6475"/>
        </w:tc>
        <w:tc>
          <w:tcPr>
            <w:tcW w:w="553" w:type="dxa"/>
          </w:tcPr>
          <w:p w14:paraId="16B3F472" w14:textId="77777777" w:rsidR="00BC6475" w:rsidRDefault="00BC6475" w:rsidP="00BC6475"/>
        </w:tc>
        <w:tc>
          <w:tcPr>
            <w:tcW w:w="553" w:type="dxa"/>
          </w:tcPr>
          <w:p w14:paraId="10B56434" w14:textId="77777777" w:rsidR="00BC6475" w:rsidRDefault="00BC6475" w:rsidP="00BC6475"/>
        </w:tc>
        <w:tc>
          <w:tcPr>
            <w:tcW w:w="553" w:type="dxa"/>
          </w:tcPr>
          <w:p w14:paraId="19D1C781" w14:textId="77777777" w:rsidR="00BC6475" w:rsidRDefault="00BC6475" w:rsidP="00BC6475"/>
        </w:tc>
        <w:tc>
          <w:tcPr>
            <w:tcW w:w="553" w:type="dxa"/>
          </w:tcPr>
          <w:p w14:paraId="1FDF6493" w14:textId="77777777" w:rsidR="00BC6475" w:rsidRDefault="00BC6475" w:rsidP="00BC6475"/>
        </w:tc>
        <w:tc>
          <w:tcPr>
            <w:tcW w:w="553" w:type="dxa"/>
          </w:tcPr>
          <w:p w14:paraId="58222488" w14:textId="77777777" w:rsidR="00BC6475" w:rsidRDefault="00BC6475" w:rsidP="00BC6475"/>
        </w:tc>
        <w:tc>
          <w:tcPr>
            <w:tcW w:w="553" w:type="dxa"/>
          </w:tcPr>
          <w:p w14:paraId="30E05A09" w14:textId="77777777" w:rsidR="00BC6475" w:rsidRDefault="00BC6475" w:rsidP="00BC6475"/>
        </w:tc>
        <w:tc>
          <w:tcPr>
            <w:tcW w:w="553" w:type="dxa"/>
          </w:tcPr>
          <w:p w14:paraId="29EAE2F0" w14:textId="77777777" w:rsidR="00BC6475" w:rsidRDefault="00BC6475" w:rsidP="00BC6475"/>
        </w:tc>
        <w:tc>
          <w:tcPr>
            <w:tcW w:w="554" w:type="dxa"/>
          </w:tcPr>
          <w:p w14:paraId="3310D898" w14:textId="77777777" w:rsidR="00BC6475" w:rsidRDefault="00BC6475" w:rsidP="00BC6475"/>
        </w:tc>
      </w:tr>
    </w:tbl>
    <w:p w14:paraId="43E49262" w14:textId="77777777" w:rsidR="00BC6475" w:rsidRDefault="00BC6475" w:rsidP="00BC6475"/>
    <w:p w14:paraId="34803A78" w14:textId="77777777" w:rsidR="007E40AA" w:rsidRDefault="007E40AA" w:rsidP="00BC6475"/>
    <w:p w14:paraId="0EC659DE" w14:textId="77777777" w:rsidR="007E40AA" w:rsidRDefault="007E40AA" w:rsidP="00BC6475"/>
    <w:p w14:paraId="40EB34EE" w14:textId="3AE10D0E" w:rsidR="007E40AA" w:rsidRDefault="007E40AA" w:rsidP="00BC6475">
      <w:r>
        <w:t>Να αντιστοιχίσετε την στήλη Α με την στήλη Β</w:t>
      </w:r>
    </w:p>
    <w:p w14:paraId="3109EF09" w14:textId="165E76DB" w:rsidR="007E40AA" w:rsidRDefault="007E40AA" w:rsidP="00BC6475">
      <w:r>
        <w:rPr>
          <w:noProof/>
        </w:rPr>
        <w:drawing>
          <wp:inline distT="0" distB="0" distL="0" distR="0" wp14:anchorId="41025CE4" wp14:editId="6957A772">
            <wp:extent cx="5274310" cy="2112010"/>
            <wp:effectExtent l="0" t="0" r="0" b="0"/>
            <wp:docPr id="1114667849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67849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8A8E" w14:textId="77777777" w:rsidR="007E40AA" w:rsidRDefault="007E40AA" w:rsidP="00BC6475"/>
    <w:p w14:paraId="231B7F40" w14:textId="77777777" w:rsidR="007E40AA" w:rsidRDefault="007E40AA" w:rsidP="00BC6475"/>
    <w:p w14:paraId="61C7D106" w14:textId="4AC5447A" w:rsidR="007E40AA" w:rsidRDefault="007E40AA" w:rsidP="00BC6475">
      <w:r>
        <w:t>ΑΠΑΝΤΗΣΕΙΣ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E40AA" w14:paraId="35ADB733" w14:textId="77777777" w:rsidTr="007E40AA">
        <w:tc>
          <w:tcPr>
            <w:tcW w:w="1659" w:type="dxa"/>
          </w:tcPr>
          <w:p w14:paraId="75987A5B" w14:textId="4E4522A5" w:rsidR="007E40AA" w:rsidRDefault="007E40AA" w:rsidP="00BC6475">
            <w:r>
              <w:t>1</w:t>
            </w:r>
          </w:p>
        </w:tc>
        <w:tc>
          <w:tcPr>
            <w:tcW w:w="1659" w:type="dxa"/>
          </w:tcPr>
          <w:p w14:paraId="759ADBDB" w14:textId="4D4EE17E" w:rsidR="007E40AA" w:rsidRDefault="007E40AA" w:rsidP="00BC6475">
            <w:r>
              <w:t>2</w:t>
            </w:r>
          </w:p>
        </w:tc>
        <w:tc>
          <w:tcPr>
            <w:tcW w:w="1659" w:type="dxa"/>
          </w:tcPr>
          <w:p w14:paraId="50F168DA" w14:textId="662D7889" w:rsidR="007E40AA" w:rsidRDefault="007E40AA" w:rsidP="00BC6475">
            <w:r>
              <w:t>3</w:t>
            </w:r>
          </w:p>
        </w:tc>
        <w:tc>
          <w:tcPr>
            <w:tcW w:w="1659" w:type="dxa"/>
          </w:tcPr>
          <w:p w14:paraId="58505C9E" w14:textId="797610D5" w:rsidR="007E40AA" w:rsidRDefault="007E40AA" w:rsidP="00BC6475">
            <w:r>
              <w:t>4</w:t>
            </w:r>
          </w:p>
        </w:tc>
        <w:tc>
          <w:tcPr>
            <w:tcW w:w="1660" w:type="dxa"/>
          </w:tcPr>
          <w:p w14:paraId="1DFE090B" w14:textId="6A7A1A81" w:rsidR="007E40AA" w:rsidRDefault="007E40AA" w:rsidP="00BC6475">
            <w:r>
              <w:t>5</w:t>
            </w:r>
          </w:p>
        </w:tc>
      </w:tr>
      <w:tr w:rsidR="007E40AA" w14:paraId="64268508" w14:textId="77777777" w:rsidTr="007E40AA">
        <w:tc>
          <w:tcPr>
            <w:tcW w:w="1659" w:type="dxa"/>
          </w:tcPr>
          <w:p w14:paraId="6459EEF3" w14:textId="77777777" w:rsidR="007E40AA" w:rsidRDefault="007E40AA" w:rsidP="00BC6475"/>
        </w:tc>
        <w:tc>
          <w:tcPr>
            <w:tcW w:w="1659" w:type="dxa"/>
          </w:tcPr>
          <w:p w14:paraId="6930CECB" w14:textId="77777777" w:rsidR="007E40AA" w:rsidRDefault="007E40AA" w:rsidP="00BC6475"/>
        </w:tc>
        <w:tc>
          <w:tcPr>
            <w:tcW w:w="1659" w:type="dxa"/>
          </w:tcPr>
          <w:p w14:paraId="107A3EE1" w14:textId="77777777" w:rsidR="007E40AA" w:rsidRDefault="007E40AA" w:rsidP="00BC6475"/>
        </w:tc>
        <w:tc>
          <w:tcPr>
            <w:tcW w:w="1659" w:type="dxa"/>
          </w:tcPr>
          <w:p w14:paraId="3CCAFE41" w14:textId="77777777" w:rsidR="007E40AA" w:rsidRDefault="007E40AA" w:rsidP="00BC6475"/>
        </w:tc>
        <w:tc>
          <w:tcPr>
            <w:tcW w:w="1660" w:type="dxa"/>
          </w:tcPr>
          <w:p w14:paraId="5288C626" w14:textId="77777777" w:rsidR="007E40AA" w:rsidRDefault="007E40AA" w:rsidP="00BC6475"/>
        </w:tc>
      </w:tr>
    </w:tbl>
    <w:p w14:paraId="297EC951" w14:textId="77777777" w:rsidR="007E40AA" w:rsidRDefault="007E40AA" w:rsidP="00BC6475"/>
    <w:sectPr w:rsidR="007E40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75"/>
    <w:rsid w:val="000343D6"/>
    <w:rsid w:val="007E40AA"/>
    <w:rsid w:val="00B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CDA95"/>
  <w15:chartTrackingRefBased/>
  <w15:docId w15:val="{DD5FEDE7-F061-3C4D-B89D-24EDE65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C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C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C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C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C64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C64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C64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C64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C64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C64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C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C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C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C64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64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64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C64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647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C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GEORGATZOGLOU</dc:creator>
  <cp:keywords/>
  <dc:description/>
  <cp:lastModifiedBy>GEORGIA GEORGATZOGLOU</cp:lastModifiedBy>
  <cp:revision>2</cp:revision>
  <dcterms:created xsi:type="dcterms:W3CDTF">2024-09-17T13:25:00Z</dcterms:created>
  <dcterms:modified xsi:type="dcterms:W3CDTF">2024-09-17T13:31:00Z</dcterms:modified>
</cp:coreProperties>
</file>