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95C2" w14:textId="77777777" w:rsidR="00F051D9" w:rsidRPr="00F051D9" w:rsidRDefault="00F051D9" w:rsidP="00F051D9">
      <w:pPr>
        <w:pStyle w:val="1"/>
        <w:jc w:val="both"/>
        <w:rPr>
          <w:b/>
          <w:bCs/>
          <w:color w:val="000000" w:themeColor="text1"/>
          <w:sz w:val="28"/>
          <w:szCs w:val="28"/>
        </w:rPr>
      </w:pPr>
      <w:r w:rsidRPr="00F051D9">
        <w:rPr>
          <w:b/>
          <w:bCs/>
          <w:color w:val="000000" w:themeColor="text1"/>
          <w:sz w:val="28"/>
          <w:szCs w:val="28"/>
        </w:rPr>
        <w:t>Εργασιακές Αξίες -  Ποια είναι η σημασία τους στην επιλογή επαγγέλματος</w:t>
      </w:r>
    </w:p>
    <w:p w14:paraId="689279D0" w14:textId="77777777" w:rsidR="00AD3B01" w:rsidRPr="00F051D9" w:rsidRDefault="00AD3B01" w:rsidP="00F051D9">
      <w:pPr>
        <w:jc w:val="both"/>
      </w:pPr>
    </w:p>
    <w:p w14:paraId="76BDD65B" w14:textId="77777777" w:rsidR="00F051D9" w:rsidRPr="00F051D9" w:rsidRDefault="00F051D9" w:rsidP="00F051D9">
      <w:pPr>
        <w:jc w:val="both"/>
      </w:pPr>
    </w:p>
    <w:p w14:paraId="47857512" w14:textId="77777777" w:rsidR="00F051D9" w:rsidRPr="00F051D9" w:rsidRDefault="00F051D9" w:rsidP="00F051D9">
      <w:pPr>
        <w:spacing w:line="276" w:lineRule="auto"/>
        <w:jc w:val="both"/>
      </w:pPr>
      <w:r w:rsidRPr="00F051D9">
        <w:t>Η επιλογή επαγγέλματος είναι το αποτέλεσμα μιας εξαιρετικά μακρόχρονης διαδικασίας, η οποία ξεκινά πολλά χρόνια προτού κάποιος αποφοιτήσει από το σχολείο και συνεχίζει για πολύ καιρό ακόμα μετά την αποφοίτησή του. Οι νέοι, μπροστά στη δύσκολη -κατά κοινή ομολογία- απόφαση για την εκπαιδευτική τους πορεία και την επιλογή επαγγέλματος, χάνονται ανάμεσα στους βαθμούς και την επίδοση στο σχολείο, στις τάσεις της αγοράς, στις «προφητείες των ειδικών», στις θετικές ή αρνητικές προοπτικές απασχόλησης, στη γνώμη των «σημαντικών άλλων» κ.λπ.</w:t>
      </w:r>
    </w:p>
    <w:p w14:paraId="65E91CE3" w14:textId="77777777" w:rsidR="00F051D9" w:rsidRPr="00F051D9" w:rsidRDefault="00F051D9" w:rsidP="00F051D9">
      <w:pPr>
        <w:spacing w:line="276" w:lineRule="auto"/>
        <w:jc w:val="both"/>
        <w:rPr>
          <w:b/>
          <w:bCs/>
        </w:rPr>
      </w:pPr>
      <w:r w:rsidRPr="00F051D9">
        <w:t xml:space="preserve">Ξεχνούν όμως κάτι πολύ βασικό και θεμελιώδες για την προσωπική τους ευτυχία: Τι είναι πραγματικά σημαντικό για αυτούς τους ίδιους! Τι θέλουν πραγματικά από τη σταδιοδρομία τους; Τι θα τους έκανε να νιώσουν ικανοποίηση και επιτυχία; Τι θα μπορούσαν να αντέξουν και τι όχι σε μια δουλειά και τι θα τους έφερνε στα όρια να παραιτηθούν; Επίσης ξεχνούν τι θα ήταν αυτό που θα τους γοήτευε περισσότερο σε μια δουλειά, ώστε η ενασχόλησή τους με αυτήν να τους ωθεί σε διαρκή αυτό-βελτίωση και προσωπική ανάπτυξη; Οι απαντήσεις σε αυτά τα ερωτήματα προκύπτουν από τη γνώση και συνειδητοποίηση των </w:t>
      </w:r>
      <w:r w:rsidRPr="00F051D9">
        <w:rPr>
          <w:b/>
          <w:bCs/>
        </w:rPr>
        <w:t>Αξιών που έχουν αναπτύξει στη ζωή τους.</w:t>
      </w:r>
    </w:p>
    <w:p w14:paraId="3B061924" w14:textId="77777777" w:rsidR="00F051D9" w:rsidRPr="00F051D9" w:rsidRDefault="00F051D9" w:rsidP="00F051D9">
      <w:pPr>
        <w:spacing w:line="276" w:lineRule="auto"/>
        <w:jc w:val="both"/>
      </w:pPr>
      <w:r w:rsidRPr="00F051D9">
        <w:rPr>
          <w:b/>
          <w:bCs/>
        </w:rPr>
        <w:t>Οι Αξίες,</w:t>
      </w:r>
      <w:r w:rsidRPr="00F051D9">
        <w:t xml:space="preserve"> δηλαδή οι σταθερές απόψεις του ατόμου για το τι θεωρεί θεμελιακά σωστό ή λάθος, οι προτιμήσεις, οι στάσεις ζωής, οι ιδέες και οι γνώμες για διάφορα ζητήματα, επηρεάζουν, κατευθύνουν και καθορίζουν τη συμπεριφορά του και τις επιλογές του. Οι παράγοντες και οι συνθήκες κάτω από τις οποίες αποκτήθηκαν οι αξίες αυτές, αν δηλαδή επιλέχτηκαν ελεύθερα ανάμεσα από άλλες εναλλακτικές αξίες, ύστερα από κριτική σκέψη, αν νιώθει περήφανος/η για αυτές, αν τις δηλώνει δημόσια ή αποτελούν μέρος ενός προτύπου ζωής που προσπαθεί να φτάσει μέσα από τη συμπεριφορά του κλπ., μπορεί να τις μετατρέψουν σε αποκρυσταλλωμένες πεποιθήσεις, που καθορίζουν σε μεγάλο βαθμό τον τρόπο συμπεριφοράς του, καθώς και τον βαθμό απόδοσής του στην πραγματοποίηση ενός έργου.</w:t>
      </w:r>
    </w:p>
    <w:p w14:paraId="73FF4A66" w14:textId="77777777" w:rsidR="00F051D9" w:rsidRPr="00F051D9" w:rsidRDefault="00F051D9" w:rsidP="00F051D9">
      <w:pPr>
        <w:spacing w:line="276" w:lineRule="auto"/>
        <w:jc w:val="both"/>
      </w:pPr>
      <w:r w:rsidRPr="00F051D9">
        <w:t>Ειδικότερα για τις εργασιακές/επαγγελματικές αξίες, είναι γνωστό ότι αντιπροσωπεύουν τον βαθμό στον οποίο το άτομο θεωρεί την εργασία του αξιόλογη και κατάλληλη για τον ίδιο, δηλαδή το τι επιθυμεί σχετικά με τα χαρακτηριστικά της εργασίας του. Κάθε άτομο επιλέγει το επάγγελμά του σε σχέση με την έννοια διαφορετικών χαρακτηριστικών όπως της δύναμης, του γοήτρου, της αυτονομίας, των οικονομικών απολαβών, του ελεύθερου χρόνου, της δημιουργικότητας, της μονιμότητας, των εργασιακών συνθηκών, του αλτρουισμού, της κοινωνικής προσφοράς, της γνώσης, της ασφάλειας, της κοινωνικής θέσης, της επιρροής, του κύρους, της ευθύνης κ.λπ.</w:t>
      </w:r>
    </w:p>
    <w:p w14:paraId="23D62078" w14:textId="77777777" w:rsidR="00F051D9" w:rsidRPr="00F051D9" w:rsidRDefault="00F051D9" w:rsidP="00F051D9">
      <w:pPr>
        <w:spacing w:line="276" w:lineRule="auto"/>
        <w:jc w:val="both"/>
      </w:pPr>
      <w:r w:rsidRPr="00F051D9">
        <w:t xml:space="preserve">Οι διάφορες επαγγελματικές αξίες δεν έχουν την ίδια βαρύτητα για όλα τα άτομα. Άλλοι επιθυμούν υψηλές οικονομικές απολαβές από την εργασία τους και δεν </w:t>
      </w:r>
      <w:r w:rsidRPr="00F051D9">
        <w:lastRenderedPageBreak/>
        <w:t>ενδιαφέρονται να έχουν ελεύθερο χρόνο, κάποιοι επιθυμούν να έχουν ξεκάθαρα εργασιακά καθήκοντα χωρίς να χρειάζεται να παίρνουν πρωτοβουλίες ή ευθύνες, ενώ άλλοι θέλουν να χρησιμοποιούν τις ικανότητες και δεξιότητές τους για να έχουν κύρος, επιρροή, περισσότερες αρμοδιότητες και να παίρνουν αποφάσεις στα πλαίσια της θέσης τους. Μερικοί επιθυμούν να εργάζονται παρέχοντας υπηρεσίες σε ανθρώπους ή να δικτυώνονται και να οικοδομούν σχέσεις με τους άλλους, ενώ άλλοι προτιμούν την ατομική και απομονωμένη εργασία. Άλλοι ενδιαφέρονται για έναν καθαρό και άνετο χώρο εργασίας, άλλοι θέλουν δόξα, φήμη, γόητρο, αναγνώριση, προνόμια, άλλοι θέλουν να συνταξιοδοτηθούν νωρίς, κάποιοι ενδιαφέρονται να έχουν ποικιλία και ανανέωση στη δουλειά, άλλοι να έχουν κατάλληλες ανθρώπινες σχέσεις, καλό κλίμα εργασίας, πολιτισμένο περιβάλλον και ψυχολογική ασφάλεια… Ο πίνακας των επαγγελματικών αξιών δεν έχει τέλος…</w:t>
      </w:r>
    </w:p>
    <w:p w14:paraId="68A86758" w14:textId="77777777" w:rsidR="00F051D9" w:rsidRDefault="00F051D9" w:rsidP="00F051D9">
      <w:pPr>
        <w:spacing w:line="276" w:lineRule="auto"/>
        <w:jc w:val="both"/>
      </w:pPr>
      <w:r w:rsidRPr="00F051D9">
        <w:t>Αυτό που πρέπει να κάνουν οι νέοι είναι να διερευνήσουν, να συνειδητοποιήσουν και να κάνουν ξεκάθαρες τις εργασιακές Αξίες που θεωρούν πιο σημαντικές και αντανακλούν περισσότερο τις πραγματικές επιθυμίες τους. Αν ιεραρχήσουν τις εργασιακές Αξίες τους με βάση το κατά πόσο θέλουν να πληρούνται στην καριέρα που θα επιλέξουν, τότε θα μπορέσουν να διεκδικήσουν και τη θέση που πραγματικά τους ταιριάζει, αυτή που θα τους οδηγήσει όχι μόνο σε επαγγελματική επιτυχία αλλά και σε προσωπική ευτυχία και πληρότητα.</w:t>
      </w:r>
    </w:p>
    <w:p w14:paraId="467BD992" w14:textId="77777777" w:rsidR="00F051D9" w:rsidRPr="00F051D9" w:rsidRDefault="00F051D9" w:rsidP="00F051D9">
      <w:pPr>
        <w:spacing w:line="276" w:lineRule="auto"/>
        <w:jc w:val="both"/>
      </w:pPr>
    </w:p>
    <w:p w14:paraId="1F918D50" w14:textId="77777777" w:rsidR="00F051D9" w:rsidRPr="00F051D9" w:rsidRDefault="00F051D9" w:rsidP="00F051D9">
      <w:pPr>
        <w:jc w:val="both"/>
        <w:rPr>
          <w:sz w:val="22"/>
          <w:szCs w:val="22"/>
        </w:rPr>
      </w:pPr>
      <w:r w:rsidRPr="00F051D9">
        <w:rPr>
          <w:i/>
          <w:iCs/>
          <w:sz w:val="22"/>
          <w:szCs w:val="22"/>
        </w:rPr>
        <w:t xml:space="preserve">*Η Εύη </w:t>
      </w:r>
      <w:proofErr w:type="spellStart"/>
      <w:r w:rsidRPr="00F051D9">
        <w:rPr>
          <w:i/>
          <w:iCs/>
          <w:sz w:val="22"/>
          <w:szCs w:val="22"/>
        </w:rPr>
        <w:t>Ροδά</w:t>
      </w:r>
      <w:proofErr w:type="spellEnd"/>
      <w:r w:rsidRPr="00F051D9">
        <w:rPr>
          <w:i/>
          <w:iCs/>
          <w:sz w:val="22"/>
          <w:szCs w:val="22"/>
        </w:rPr>
        <w:t xml:space="preserve"> είναι Εκπαιδευτικός, πτυχιούχος Νομικής ΑΠΘ, </w:t>
      </w:r>
      <w:proofErr w:type="spellStart"/>
      <w:r w:rsidRPr="00F051D9">
        <w:rPr>
          <w:i/>
          <w:iCs/>
          <w:sz w:val="22"/>
          <w:szCs w:val="22"/>
        </w:rPr>
        <w:t>MSc</w:t>
      </w:r>
      <w:proofErr w:type="spellEnd"/>
      <w:r w:rsidRPr="00F051D9">
        <w:rPr>
          <w:i/>
          <w:iCs/>
          <w:sz w:val="22"/>
          <w:szCs w:val="22"/>
        </w:rPr>
        <w:t xml:space="preserve"> στην Εκπαιδευτική Διοίκηση και Ηγεσία από το Πανεπιστήμιο Μακεδονίας και </w:t>
      </w:r>
      <w:proofErr w:type="spellStart"/>
      <w:r w:rsidRPr="00F051D9">
        <w:rPr>
          <w:i/>
          <w:iCs/>
          <w:sz w:val="22"/>
          <w:szCs w:val="22"/>
        </w:rPr>
        <w:t>τελειόφοιτη</w:t>
      </w:r>
      <w:proofErr w:type="spellEnd"/>
      <w:r w:rsidRPr="00F051D9">
        <w:rPr>
          <w:i/>
          <w:iCs/>
          <w:sz w:val="22"/>
          <w:szCs w:val="22"/>
        </w:rPr>
        <w:t xml:space="preserve"> του Προγράμματος Εξειδίκευσης στη Συμβουλευτική και τον Προσανατολισμό από την ΑΣΠΑΙΤΕ.</w:t>
      </w:r>
    </w:p>
    <w:p w14:paraId="709FDFF0" w14:textId="77777777" w:rsidR="00F051D9" w:rsidRPr="00F051D9" w:rsidRDefault="00F051D9" w:rsidP="00F051D9">
      <w:pPr>
        <w:jc w:val="both"/>
      </w:pPr>
    </w:p>
    <w:sectPr w:rsidR="00F051D9" w:rsidRPr="00F051D9" w:rsidSect="00F051D9">
      <w:pgSz w:w="11906" w:h="16838"/>
      <w:pgMar w:top="92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D9"/>
    <w:rsid w:val="000036A1"/>
    <w:rsid w:val="000B1E12"/>
    <w:rsid w:val="00164A05"/>
    <w:rsid w:val="003F0DC8"/>
    <w:rsid w:val="005B3632"/>
    <w:rsid w:val="006272D7"/>
    <w:rsid w:val="0070685F"/>
    <w:rsid w:val="00732774"/>
    <w:rsid w:val="008B4655"/>
    <w:rsid w:val="00AD3B01"/>
    <w:rsid w:val="00BF2F89"/>
    <w:rsid w:val="00C04277"/>
    <w:rsid w:val="00C2724F"/>
    <w:rsid w:val="00C355B6"/>
    <w:rsid w:val="00DE114D"/>
    <w:rsid w:val="00E00B3B"/>
    <w:rsid w:val="00EB657C"/>
    <w:rsid w:val="00F051D9"/>
    <w:rsid w:val="00F07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D1F4F7"/>
  <w15:chartTrackingRefBased/>
  <w15:docId w15:val="{97AE0472-6D03-2F4A-AD97-563C422E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051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051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051D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051D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051D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051D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51D9"/>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51D9"/>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51D9"/>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51D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051D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051D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051D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051D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051D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051D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051D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051D9"/>
    <w:rPr>
      <w:rFonts w:eastAsiaTheme="majorEastAsia" w:cstheme="majorBidi"/>
      <w:color w:val="272727" w:themeColor="text1" w:themeTint="D8"/>
    </w:rPr>
  </w:style>
  <w:style w:type="paragraph" w:styleId="a3">
    <w:name w:val="Title"/>
    <w:basedOn w:val="a"/>
    <w:next w:val="a"/>
    <w:link w:val="Char"/>
    <w:uiPriority w:val="10"/>
    <w:qFormat/>
    <w:rsid w:val="00F051D9"/>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051D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51D9"/>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051D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51D9"/>
    <w:pPr>
      <w:spacing w:before="160" w:after="160"/>
      <w:jc w:val="center"/>
    </w:pPr>
    <w:rPr>
      <w:i/>
      <w:iCs/>
      <w:color w:val="404040" w:themeColor="text1" w:themeTint="BF"/>
    </w:rPr>
  </w:style>
  <w:style w:type="character" w:customStyle="1" w:styleId="Char1">
    <w:name w:val="Απόσπασμα Char"/>
    <w:basedOn w:val="a0"/>
    <w:link w:val="a5"/>
    <w:uiPriority w:val="29"/>
    <w:rsid w:val="00F051D9"/>
    <w:rPr>
      <w:i/>
      <w:iCs/>
      <w:color w:val="404040" w:themeColor="text1" w:themeTint="BF"/>
    </w:rPr>
  </w:style>
  <w:style w:type="paragraph" w:styleId="a6">
    <w:name w:val="List Paragraph"/>
    <w:basedOn w:val="a"/>
    <w:uiPriority w:val="34"/>
    <w:qFormat/>
    <w:rsid w:val="00F051D9"/>
    <w:pPr>
      <w:ind w:left="720"/>
      <w:contextualSpacing/>
    </w:pPr>
  </w:style>
  <w:style w:type="character" w:styleId="a7">
    <w:name w:val="Intense Emphasis"/>
    <w:basedOn w:val="a0"/>
    <w:uiPriority w:val="21"/>
    <w:qFormat/>
    <w:rsid w:val="00F051D9"/>
    <w:rPr>
      <w:i/>
      <w:iCs/>
      <w:color w:val="2F5496" w:themeColor="accent1" w:themeShade="BF"/>
    </w:rPr>
  </w:style>
  <w:style w:type="paragraph" w:styleId="a8">
    <w:name w:val="Intense Quote"/>
    <w:basedOn w:val="a"/>
    <w:next w:val="a"/>
    <w:link w:val="Char2"/>
    <w:uiPriority w:val="30"/>
    <w:qFormat/>
    <w:rsid w:val="00F05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051D9"/>
    <w:rPr>
      <w:i/>
      <w:iCs/>
      <w:color w:val="2F5496" w:themeColor="accent1" w:themeShade="BF"/>
    </w:rPr>
  </w:style>
  <w:style w:type="character" w:styleId="a9">
    <w:name w:val="Intense Reference"/>
    <w:basedOn w:val="a0"/>
    <w:uiPriority w:val="32"/>
    <w:qFormat/>
    <w:rsid w:val="00F05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473460">
      <w:bodyDiv w:val="1"/>
      <w:marLeft w:val="0"/>
      <w:marRight w:val="0"/>
      <w:marTop w:val="0"/>
      <w:marBottom w:val="0"/>
      <w:divBdr>
        <w:top w:val="none" w:sz="0" w:space="0" w:color="auto"/>
        <w:left w:val="none" w:sz="0" w:space="0" w:color="auto"/>
        <w:bottom w:val="none" w:sz="0" w:space="0" w:color="auto"/>
        <w:right w:val="none" w:sz="0" w:space="0" w:color="auto"/>
      </w:divBdr>
    </w:div>
    <w:div w:id="1246456881">
      <w:bodyDiv w:val="1"/>
      <w:marLeft w:val="0"/>
      <w:marRight w:val="0"/>
      <w:marTop w:val="0"/>
      <w:marBottom w:val="0"/>
      <w:divBdr>
        <w:top w:val="none" w:sz="0" w:space="0" w:color="auto"/>
        <w:left w:val="none" w:sz="0" w:space="0" w:color="auto"/>
        <w:bottom w:val="none" w:sz="0" w:space="0" w:color="auto"/>
        <w:right w:val="none" w:sz="0" w:space="0" w:color="auto"/>
      </w:divBdr>
    </w:div>
    <w:div w:id="1722292514">
      <w:bodyDiv w:val="1"/>
      <w:marLeft w:val="0"/>
      <w:marRight w:val="0"/>
      <w:marTop w:val="0"/>
      <w:marBottom w:val="0"/>
      <w:divBdr>
        <w:top w:val="none" w:sz="0" w:space="0" w:color="auto"/>
        <w:left w:val="none" w:sz="0" w:space="0" w:color="auto"/>
        <w:bottom w:val="none" w:sz="0" w:space="0" w:color="auto"/>
        <w:right w:val="none" w:sz="0" w:space="0" w:color="auto"/>
      </w:divBdr>
    </w:div>
    <w:div w:id="213347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690</Words>
  <Characters>3730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j s</cp:lastModifiedBy>
  <cp:revision>1</cp:revision>
  <cp:lastPrinted>2024-11-11T17:32:00Z</cp:lastPrinted>
  <dcterms:created xsi:type="dcterms:W3CDTF">2024-11-11T17:17:00Z</dcterms:created>
  <dcterms:modified xsi:type="dcterms:W3CDTF">2024-11-11T17:40:00Z</dcterms:modified>
</cp:coreProperties>
</file>