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936E" w14:textId="63BFBEB5" w:rsidR="00E51BAD" w:rsidRDefault="009A31D3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</w:t>
      </w:r>
      <w:r w:rsidR="00C32E1D">
        <w:rPr>
          <w:lang w:val="el-GR"/>
        </w:rPr>
        <w:tab/>
      </w:r>
      <w:r w:rsidR="00C32E1D">
        <w:rPr>
          <w:lang w:val="el-GR"/>
        </w:rPr>
        <w:tab/>
      </w:r>
      <w:r w:rsidR="00C32E1D">
        <w:rPr>
          <w:lang w:val="el-GR"/>
        </w:rPr>
        <w:tab/>
      </w:r>
      <w:r>
        <w:rPr>
          <w:lang w:val="el-GR"/>
        </w:rPr>
        <w:tab/>
        <w:t>ΟΝ/ΜΟ: _______________________________</w:t>
      </w:r>
    </w:p>
    <w:p w14:paraId="4DC92D3B" w14:textId="5CFFE673" w:rsidR="009A31D3" w:rsidRDefault="009A31D3">
      <w:pPr>
        <w:rPr>
          <w:lang w:val="el-GR"/>
        </w:rPr>
      </w:pPr>
      <w:r>
        <w:rPr>
          <w:lang w:val="el-GR"/>
        </w:rPr>
        <w:t>ΓΕΩΜΕΤΡΙΑ Γ ΛΥΚΕΙΟΥ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ΤΜΗΜΑ: _______________________________</w:t>
      </w:r>
    </w:p>
    <w:p w14:paraId="5B8368E0" w14:textId="226DD58F" w:rsidR="009A31D3" w:rsidRDefault="009A31D3">
      <w:pPr>
        <w:rPr>
          <w:lang w:val="el-GR"/>
        </w:rPr>
      </w:pPr>
      <w:r>
        <w:rPr>
          <w:lang w:val="el-GR"/>
        </w:rPr>
        <w:t>ΕΝΟΤΗΤΕΣ 10.1-10.4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ΗΜ/ΝΙΑ: _______________________________</w:t>
      </w:r>
    </w:p>
    <w:p w14:paraId="13FFBD94" w14:textId="77777777" w:rsidR="009A31D3" w:rsidRDefault="009A31D3">
      <w:pPr>
        <w:rPr>
          <w:lang w:val="el-GR"/>
        </w:rPr>
      </w:pPr>
    </w:p>
    <w:p w14:paraId="12ED1586" w14:textId="55DF2A3D" w:rsidR="00C32E1D" w:rsidRDefault="00C32E1D">
      <w:pPr>
        <w:rPr>
          <w:lang w:val="el-GR"/>
        </w:rPr>
      </w:pPr>
      <w:r>
        <w:rPr>
          <w:lang w:val="el-GR"/>
        </w:rPr>
        <w:t>Να γράψετε τον τύπο για τον υπολογισμό του εμβαδού ενός:</w:t>
      </w:r>
      <w:r>
        <w:rPr>
          <w:lang w:val="el-GR"/>
        </w:rPr>
        <w:br/>
      </w:r>
    </w:p>
    <w:p w14:paraId="7886B825" w14:textId="0FA6F006" w:rsidR="00C32E1D" w:rsidRDefault="00C32E1D" w:rsidP="00C32E1D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Τετραγώνου</w:t>
      </w:r>
      <w:r>
        <w:rPr>
          <w:lang w:val="el-GR"/>
        </w:rPr>
        <w:br/>
      </w:r>
    </w:p>
    <w:p w14:paraId="6B11CDBF" w14:textId="77777777" w:rsidR="00C32E1D" w:rsidRDefault="00C32E1D" w:rsidP="00C32E1D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Παραλληλογράμμου</w:t>
      </w:r>
      <w:r>
        <w:rPr>
          <w:lang w:val="el-GR"/>
        </w:rPr>
        <w:br/>
      </w:r>
    </w:p>
    <w:p w14:paraId="2E1AE985" w14:textId="19B60CE5" w:rsidR="00C32E1D" w:rsidRPr="00C32E1D" w:rsidRDefault="00C32E1D" w:rsidP="00C32E1D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Ρόμβου (</w:t>
      </w:r>
      <w:proofErr w:type="spellStart"/>
      <w:r>
        <w:rPr>
          <w:lang w:val="el-GR"/>
        </w:rPr>
        <w:t>ημιγινόμενο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διαγωνίων</w:t>
      </w:r>
      <w:proofErr w:type="spellEnd"/>
      <w:r>
        <w:rPr>
          <w:lang w:val="el-GR"/>
        </w:rPr>
        <w:t>, σελ.75, εφαρμογή 2)</w:t>
      </w:r>
      <w:r w:rsidRPr="00C32E1D">
        <w:rPr>
          <w:lang w:val="el-GR"/>
        </w:rPr>
        <w:br/>
      </w:r>
    </w:p>
    <w:p w14:paraId="152992D7" w14:textId="0C14EEF5" w:rsidR="00C32E1D" w:rsidRDefault="00C32E1D" w:rsidP="00C32E1D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Τριγώνου</w:t>
      </w:r>
      <w:r>
        <w:rPr>
          <w:lang w:val="el-GR"/>
        </w:rPr>
        <w:br/>
      </w:r>
    </w:p>
    <w:p w14:paraId="48594D50" w14:textId="1A1FED4C" w:rsidR="00C32E1D" w:rsidRDefault="00C32E1D" w:rsidP="00C32E1D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Τριγώνου (τύπος Ήρωνα)</w:t>
      </w:r>
      <w:r>
        <w:rPr>
          <w:lang w:val="el-GR"/>
        </w:rPr>
        <w:br/>
      </w:r>
    </w:p>
    <w:p w14:paraId="13ACC0A0" w14:textId="0AA5A490" w:rsidR="00C32E1D" w:rsidRPr="00C32E1D" w:rsidRDefault="00C32E1D" w:rsidP="00C32E1D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Τραπεζίου</w:t>
      </w:r>
    </w:p>
    <w:p w14:paraId="622CC264" w14:textId="77777777" w:rsidR="00C32E1D" w:rsidRDefault="00C32E1D">
      <w:pPr>
        <w:rPr>
          <w:lang w:val="el-GR"/>
        </w:rPr>
      </w:pPr>
    </w:p>
    <w:p w14:paraId="63C10C10" w14:textId="168B6E02" w:rsidR="009A31D3" w:rsidRDefault="009A31D3">
      <w:pPr>
        <w:rPr>
          <w:lang w:val="el-GR"/>
        </w:rPr>
      </w:pPr>
      <w:r w:rsidRPr="00D01CBD">
        <w:rPr>
          <w:b/>
          <w:bCs/>
          <w:lang w:val="el-GR"/>
        </w:rPr>
        <w:t>1.</w:t>
      </w:r>
      <w:r>
        <w:rPr>
          <w:lang w:val="el-GR"/>
        </w:rPr>
        <w:t xml:space="preserve"> Ένα τετράγωνο έχει περίμετρο 16. Πόσο είναι το εμβαδόν του;</w:t>
      </w:r>
    </w:p>
    <w:p w14:paraId="4E43D3D3" w14:textId="142A9086" w:rsidR="009A31D3" w:rsidRDefault="009A31D3">
      <w:pPr>
        <w:rPr>
          <w:lang w:val="el-GR"/>
        </w:rPr>
      </w:pPr>
      <w:r w:rsidRPr="00D01CBD">
        <w:rPr>
          <w:b/>
          <w:bCs/>
          <w:lang w:val="el-GR"/>
        </w:rPr>
        <w:t>2.</w:t>
      </w:r>
      <w:r>
        <w:rPr>
          <w:lang w:val="el-GR"/>
        </w:rPr>
        <w:t xml:space="preserve"> Ένας ρόμβος έχει μήκη </w:t>
      </w:r>
      <w:proofErr w:type="spellStart"/>
      <w:r>
        <w:rPr>
          <w:lang w:val="el-GR"/>
        </w:rPr>
        <w:t>διαγωνίων</w:t>
      </w:r>
      <w:proofErr w:type="spellEnd"/>
      <w:r>
        <w:rPr>
          <w:lang w:val="el-GR"/>
        </w:rPr>
        <w:t xml:space="preserve"> 4 και 5. Να βρείτε το εμβαδόν του.</w:t>
      </w:r>
    </w:p>
    <w:p w14:paraId="539268A0" w14:textId="77777777" w:rsidR="00C32E1D" w:rsidRDefault="00C32E1D">
      <w:pPr>
        <w:rPr>
          <w:lang w:val="el-GR"/>
        </w:rPr>
      </w:pPr>
      <w:r w:rsidRPr="00C32E1D">
        <w:rPr>
          <w:b/>
          <w:bCs/>
          <w:lang w:val="el-GR"/>
        </w:rPr>
        <w:t>3</w:t>
      </w:r>
      <w:r w:rsidR="00A202AB" w:rsidRPr="00D01CBD">
        <w:rPr>
          <w:b/>
          <w:bCs/>
          <w:lang w:val="el-GR"/>
        </w:rPr>
        <w:t>.</w:t>
      </w:r>
      <w:r w:rsidR="00A202AB">
        <w:rPr>
          <w:lang w:val="el-GR"/>
        </w:rPr>
        <w:t xml:space="preserve"> Ένα παραλληλόγραμμο ΑΒΓΔ έχει ΑΒ=18, ΒΓ=20 και ΑΓ=34. </w:t>
      </w:r>
    </w:p>
    <w:p w14:paraId="5369E927" w14:textId="71148AC2" w:rsidR="00C32E1D" w:rsidRDefault="00C32E1D" w:rsidP="00C32E1D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Να βρείτε την περίμετρό του ΑΒΓ. </w:t>
      </w:r>
    </w:p>
    <w:p w14:paraId="35114E89" w14:textId="2453613C" w:rsidR="00A202AB" w:rsidRDefault="00A202AB" w:rsidP="00C32E1D">
      <w:pPr>
        <w:pStyle w:val="a3"/>
        <w:numPr>
          <w:ilvl w:val="0"/>
          <w:numId w:val="2"/>
        </w:numPr>
        <w:rPr>
          <w:lang w:val="el-GR"/>
        </w:rPr>
      </w:pPr>
      <w:r w:rsidRPr="00C32E1D">
        <w:rPr>
          <w:lang w:val="el-GR"/>
        </w:rPr>
        <w:t>Να βρείτε το εμβαδόν του</w:t>
      </w:r>
      <w:r w:rsidR="00C32E1D">
        <w:rPr>
          <w:lang w:val="el-GR"/>
        </w:rPr>
        <w:t xml:space="preserve"> ΑΒΓ με τη βοήθεια του τύπου του Ήρωνα (σελ. 77)</w:t>
      </w:r>
      <w:r w:rsidRPr="00C32E1D">
        <w:rPr>
          <w:lang w:val="el-GR"/>
        </w:rPr>
        <w:t>.</w:t>
      </w:r>
    </w:p>
    <w:p w14:paraId="20373919" w14:textId="4FB004FE" w:rsidR="00C32E1D" w:rsidRPr="00C32E1D" w:rsidRDefault="00C32E1D" w:rsidP="00C32E1D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Να βρείτε το εμβαδόν του ΑΒΓΔ.</w:t>
      </w:r>
    </w:p>
    <w:p w14:paraId="7609F819" w14:textId="32DBD817" w:rsidR="00A202AB" w:rsidRDefault="00C32E1D">
      <w:pPr>
        <w:rPr>
          <w:lang w:val="el-GR"/>
        </w:rPr>
      </w:pPr>
      <w:r w:rsidRPr="00C32E1D">
        <w:rPr>
          <w:b/>
          <w:bCs/>
          <w:lang w:val="el-GR"/>
        </w:rPr>
        <w:t>4</w:t>
      </w:r>
      <w:r w:rsidR="00A202AB" w:rsidRPr="00D01CBD">
        <w:rPr>
          <w:b/>
          <w:bCs/>
          <w:lang w:val="el-GR"/>
        </w:rPr>
        <w:t>.</w:t>
      </w:r>
      <w:r w:rsidR="00A202AB">
        <w:rPr>
          <w:lang w:val="el-GR"/>
        </w:rPr>
        <w:t xml:space="preserve"> Δίνεται </w:t>
      </w:r>
      <w:r w:rsidR="00516DFB">
        <w:rPr>
          <w:lang w:val="el-GR"/>
        </w:rPr>
        <w:t xml:space="preserve">ορθογώνιο </w:t>
      </w:r>
      <w:r w:rsidR="00A202AB">
        <w:rPr>
          <w:lang w:val="el-GR"/>
        </w:rPr>
        <w:t xml:space="preserve">τρίγωνο ΑΒΓ με ΑΒ=6, ΑΓ=8 και </w:t>
      </w:r>
      <m:oMath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Α</m:t>
            </m:r>
          </m:e>
        </m:acc>
        <m:r>
          <w:rPr>
            <w:rFonts w:ascii="Cambria Math" w:hAnsi="Cambria Math"/>
            <w:lang w:val="el-GR"/>
          </w:rPr>
          <m:t>=90°</m:t>
        </m:r>
      </m:oMath>
      <w:r w:rsidR="00A202AB">
        <w:rPr>
          <w:lang w:val="el-GR"/>
        </w:rPr>
        <w:t xml:space="preserve">. </w:t>
      </w:r>
    </w:p>
    <w:p w14:paraId="1F18CF67" w14:textId="576BC33A" w:rsidR="00516DFB" w:rsidRPr="00516DFB" w:rsidRDefault="00A202AB" w:rsidP="00516DFB">
      <w:pPr>
        <w:pStyle w:val="a3"/>
        <w:numPr>
          <w:ilvl w:val="0"/>
          <w:numId w:val="1"/>
        </w:numPr>
        <w:rPr>
          <w:lang w:val="el-GR"/>
        </w:rPr>
      </w:pPr>
      <w:r w:rsidRPr="00A202AB">
        <w:rPr>
          <w:lang w:val="el-GR"/>
        </w:rPr>
        <w:t>Να βρείτε το εμβαδόν του.</w:t>
      </w:r>
    </w:p>
    <w:p w14:paraId="239BF2BB" w14:textId="5EED4566" w:rsidR="00516DFB" w:rsidRPr="00C32E1D" w:rsidRDefault="00A202AB" w:rsidP="00C32E1D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Να βρείτε </w:t>
      </w:r>
      <w:r w:rsidR="00516DFB">
        <w:rPr>
          <w:lang w:val="el-GR"/>
        </w:rPr>
        <w:t xml:space="preserve">την </w:t>
      </w:r>
      <w:proofErr w:type="spellStart"/>
      <w:r w:rsidR="00516DFB">
        <w:rPr>
          <w:lang w:val="el-GR"/>
        </w:rPr>
        <w:t>υποτείνουσα</w:t>
      </w:r>
      <w:proofErr w:type="spellEnd"/>
      <w:r w:rsidR="00516DFB">
        <w:rPr>
          <w:lang w:val="el-GR"/>
        </w:rPr>
        <w:t xml:space="preserve"> και </w:t>
      </w:r>
      <w:r>
        <w:rPr>
          <w:lang w:val="el-GR"/>
        </w:rPr>
        <w:t xml:space="preserve">το ύψος </w:t>
      </w:r>
      <w:r w:rsidR="00516DFB">
        <w:rPr>
          <w:lang w:val="el-GR"/>
        </w:rPr>
        <w:t xml:space="preserve">ΑΔ </w:t>
      </w:r>
      <w:r>
        <w:rPr>
          <w:lang w:val="el-GR"/>
        </w:rPr>
        <w:t xml:space="preserve">που </w:t>
      </w:r>
      <w:r w:rsidR="00516DFB">
        <w:rPr>
          <w:lang w:val="el-GR"/>
        </w:rPr>
        <w:t xml:space="preserve">αντιστοιχεί στην </w:t>
      </w:r>
      <w:proofErr w:type="spellStart"/>
      <w:r w:rsidR="00516DFB">
        <w:rPr>
          <w:lang w:val="el-GR"/>
        </w:rPr>
        <w:t>υποτείνουσα</w:t>
      </w:r>
      <w:proofErr w:type="spellEnd"/>
      <w:r>
        <w:rPr>
          <w:lang w:val="el-GR"/>
        </w:rPr>
        <w:t>.</w:t>
      </w:r>
    </w:p>
    <w:sectPr w:rsidR="00516DFB" w:rsidRPr="00C32E1D" w:rsidSect="009A31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724"/>
    <w:multiLevelType w:val="hybridMultilevel"/>
    <w:tmpl w:val="DDCED8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07DF7"/>
    <w:multiLevelType w:val="hybridMultilevel"/>
    <w:tmpl w:val="6CAEEF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81232"/>
    <w:multiLevelType w:val="hybridMultilevel"/>
    <w:tmpl w:val="6F5A45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9531">
    <w:abstractNumId w:val="1"/>
  </w:num>
  <w:num w:numId="2" w16cid:durableId="327291287">
    <w:abstractNumId w:val="0"/>
  </w:num>
  <w:num w:numId="3" w16cid:durableId="1668173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3NTIzMDYxNzOxNDVX0lEKTi0uzszPAykwrgUA0ATQMiwAAAA="/>
  </w:docVars>
  <w:rsids>
    <w:rsidRoot w:val="009A31D3"/>
    <w:rsid w:val="00516DFB"/>
    <w:rsid w:val="009A31D3"/>
    <w:rsid w:val="00A202AB"/>
    <w:rsid w:val="00C32E1D"/>
    <w:rsid w:val="00D01CBD"/>
    <w:rsid w:val="00E5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8176"/>
  <w15:chartTrackingRefBased/>
  <w15:docId w15:val="{88C34D50-A82E-412E-9DC5-05472CD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2A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202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 ΜΠΟΤΟΣ</dc:creator>
  <cp:keywords/>
  <dc:description/>
  <cp:lastModifiedBy>ΗΛΙΑΣ ΜΠΟΤΟΣ</cp:lastModifiedBy>
  <cp:revision>3</cp:revision>
  <dcterms:created xsi:type="dcterms:W3CDTF">2023-12-11T07:16:00Z</dcterms:created>
  <dcterms:modified xsi:type="dcterms:W3CDTF">2023-12-23T19:30:00Z</dcterms:modified>
</cp:coreProperties>
</file>