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B4D" w:rsidRDefault="00E04DD5" w:rsidP="00E04DD5">
      <w:pPr>
        <w:spacing w:line="240" w:lineRule="auto"/>
        <w:jc w:val="both"/>
        <w:rPr>
          <w:b/>
          <w:sz w:val="28"/>
          <w:szCs w:val="28"/>
        </w:rPr>
      </w:pPr>
      <w:r>
        <w:rPr>
          <w:b/>
          <w:sz w:val="28"/>
          <w:szCs w:val="28"/>
        </w:rPr>
        <w:t xml:space="preserve">        Η ΕΞΑΘΛΙΩΣΗ ΣΤΙΣ ΤΡΙΤΟΚΟΣΜΙΚΕΣ ΧΩΡΕΣ       Γ’ ΛΥΚΕΙΟΥ</w:t>
      </w:r>
    </w:p>
    <w:p w:rsidR="00E04DD5" w:rsidRPr="00E04DD5" w:rsidRDefault="00E04DD5" w:rsidP="00E04DD5">
      <w:pPr>
        <w:spacing w:line="240" w:lineRule="auto"/>
        <w:jc w:val="both"/>
        <w:rPr>
          <w:b/>
          <w:sz w:val="24"/>
          <w:szCs w:val="24"/>
        </w:rPr>
      </w:pPr>
      <w:r>
        <w:rPr>
          <w:b/>
          <w:sz w:val="24"/>
          <w:szCs w:val="24"/>
        </w:rPr>
        <w:t>Στατιστικά</w:t>
      </w:r>
      <w:r w:rsidRPr="00E04DD5">
        <w:rPr>
          <w:b/>
          <w:sz w:val="24"/>
          <w:szCs w:val="24"/>
        </w:rPr>
        <w:t>:</w:t>
      </w:r>
    </w:p>
    <w:p w:rsidR="00E04DD5" w:rsidRDefault="00E04DD5" w:rsidP="00E04DD5">
      <w:pPr>
        <w:spacing w:line="240" w:lineRule="auto"/>
        <w:jc w:val="both"/>
        <w:rPr>
          <w:sz w:val="24"/>
          <w:szCs w:val="24"/>
        </w:rPr>
      </w:pPr>
      <w:r>
        <w:rPr>
          <w:sz w:val="24"/>
          <w:szCs w:val="24"/>
        </w:rPr>
        <w:t xml:space="preserve">-Σύμφωνα με τη </w:t>
      </w:r>
      <w:r>
        <w:rPr>
          <w:sz w:val="24"/>
          <w:szCs w:val="24"/>
          <w:lang w:val="en-US"/>
        </w:rPr>
        <w:t>Unicef</w:t>
      </w:r>
      <w:r>
        <w:rPr>
          <w:sz w:val="24"/>
          <w:szCs w:val="24"/>
        </w:rPr>
        <w:t xml:space="preserve"> 12 εκατομμύρια παιδιά πεθαίνουν κάθε χρόνο από ασθένειες που θα μπορούσαν να προληφθούν.</w:t>
      </w:r>
    </w:p>
    <w:p w:rsidR="00E04DD5" w:rsidRDefault="00E04DD5" w:rsidP="00E04DD5">
      <w:pPr>
        <w:spacing w:line="240" w:lineRule="auto"/>
        <w:jc w:val="both"/>
        <w:rPr>
          <w:sz w:val="24"/>
          <w:szCs w:val="24"/>
        </w:rPr>
      </w:pPr>
      <w:r>
        <w:rPr>
          <w:sz w:val="24"/>
          <w:szCs w:val="24"/>
        </w:rPr>
        <w:t>-Πάνω από 1,5 δισ. άνθρωποι στη γη υποφέρουν από πείνα.</w:t>
      </w:r>
    </w:p>
    <w:p w:rsidR="00E04DD5" w:rsidRDefault="00E04DD5" w:rsidP="00E04DD5">
      <w:pPr>
        <w:spacing w:line="240" w:lineRule="auto"/>
        <w:jc w:val="both"/>
        <w:rPr>
          <w:sz w:val="24"/>
          <w:szCs w:val="24"/>
        </w:rPr>
      </w:pPr>
      <w:r>
        <w:rPr>
          <w:sz w:val="24"/>
          <w:szCs w:val="24"/>
        </w:rPr>
        <w:t>-Κάθε 5 λεπτά πεθαίνει στη γη και ένα παιδί.</w:t>
      </w:r>
    </w:p>
    <w:p w:rsidR="00E04DD5" w:rsidRDefault="00E04DD5" w:rsidP="00E04DD5">
      <w:pPr>
        <w:spacing w:line="240" w:lineRule="auto"/>
        <w:jc w:val="both"/>
        <w:rPr>
          <w:sz w:val="24"/>
          <w:szCs w:val="24"/>
        </w:rPr>
      </w:pPr>
      <w:r>
        <w:rPr>
          <w:sz w:val="24"/>
          <w:szCs w:val="24"/>
        </w:rPr>
        <w:t>-Ο υποσιτισμός είναι μία από τις βασικές αιτίες των 2,6 εκατομμυρίων παιδικών θανάτων το χρόνο.</w:t>
      </w:r>
    </w:p>
    <w:p w:rsidR="00E04DD5" w:rsidRDefault="00E04DD5" w:rsidP="00E04DD5">
      <w:pPr>
        <w:spacing w:line="240" w:lineRule="auto"/>
        <w:jc w:val="both"/>
        <w:rPr>
          <w:sz w:val="24"/>
          <w:szCs w:val="24"/>
        </w:rPr>
      </w:pPr>
      <w:r>
        <w:rPr>
          <w:sz w:val="24"/>
          <w:szCs w:val="24"/>
        </w:rPr>
        <w:t>-Το 1/6 του πληθυσμού της γης ζει σε κατάσταση φτώχειας.</w:t>
      </w:r>
    </w:p>
    <w:p w:rsidR="00E04DD5" w:rsidRDefault="00E04DD5" w:rsidP="00E04DD5">
      <w:pPr>
        <w:spacing w:line="240" w:lineRule="auto"/>
        <w:jc w:val="both"/>
        <w:rPr>
          <w:sz w:val="24"/>
          <w:szCs w:val="24"/>
        </w:rPr>
      </w:pPr>
      <w:r>
        <w:rPr>
          <w:sz w:val="24"/>
          <w:szCs w:val="24"/>
        </w:rPr>
        <w:t>-1 στους 6 γονείς δεν έχει την πολυτέλεια να αγοράσει στα παιδιά του γάλα ή κρέας.</w:t>
      </w:r>
    </w:p>
    <w:p w:rsidR="00B343BB" w:rsidRDefault="00B343BB" w:rsidP="00E04DD5">
      <w:pPr>
        <w:spacing w:line="240" w:lineRule="auto"/>
        <w:jc w:val="both"/>
        <w:rPr>
          <w:sz w:val="24"/>
          <w:szCs w:val="24"/>
        </w:rPr>
      </w:pPr>
      <w:r>
        <w:rPr>
          <w:b/>
          <w:sz w:val="24"/>
          <w:szCs w:val="24"/>
        </w:rPr>
        <w:t>Αίτια</w:t>
      </w:r>
      <w:r w:rsidRPr="00B343BB">
        <w:rPr>
          <w:b/>
          <w:sz w:val="24"/>
          <w:szCs w:val="24"/>
        </w:rPr>
        <w:t>:</w:t>
      </w:r>
    </w:p>
    <w:p w:rsidR="00B343BB" w:rsidRDefault="00B343BB" w:rsidP="00E04DD5">
      <w:pPr>
        <w:spacing w:line="240" w:lineRule="auto"/>
        <w:jc w:val="both"/>
        <w:rPr>
          <w:sz w:val="24"/>
          <w:szCs w:val="24"/>
        </w:rPr>
      </w:pPr>
      <w:r>
        <w:rPr>
          <w:sz w:val="24"/>
          <w:szCs w:val="24"/>
        </w:rPr>
        <w:t>-Υποσιτισμός, πόλεμος, ασθένειες, φτώχεια είναι οι 4 μάστιγες των τριτοκοσμικών κρατών.</w:t>
      </w:r>
    </w:p>
    <w:p w:rsidR="00B343BB" w:rsidRDefault="00B343BB" w:rsidP="00E04DD5">
      <w:pPr>
        <w:spacing w:line="240" w:lineRule="auto"/>
        <w:jc w:val="both"/>
        <w:rPr>
          <w:sz w:val="24"/>
          <w:szCs w:val="24"/>
        </w:rPr>
      </w:pPr>
      <w:r>
        <w:rPr>
          <w:sz w:val="24"/>
          <w:szCs w:val="24"/>
        </w:rPr>
        <w:t>-Σε πολλές χώρες της Αφρικής, της Ασίας και της Ν. Αμερικής οι κάτοικοι υποφέρουν από πείνα και δεν έχουν καν πόσιμο νερό.</w:t>
      </w:r>
    </w:p>
    <w:p w:rsidR="00541F76" w:rsidRDefault="00B343BB" w:rsidP="00E04DD5">
      <w:pPr>
        <w:spacing w:line="240" w:lineRule="auto"/>
        <w:jc w:val="both"/>
        <w:rPr>
          <w:sz w:val="24"/>
          <w:szCs w:val="24"/>
        </w:rPr>
      </w:pPr>
      <w:r>
        <w:rPr>
          <w:sz w:val="24"/>
          <w:szCs w:val="24"/>
        </w:rPr>
        <w:t xml:space="preserve">-Χωρίς νοσοκομεία, σχολεία, </w:t>
      </w:r>
      <w:r w:rsidR="00541F76">
        <w:rPr>
          <w:sz w:val="24"/>
          <w:szCs w:val="24"/>
        </w:rPr>
        <w:t>κτιριακές υποδομές, μέσα μεταφοράς προσπαθούν να επιβιώσουν κάτω από δύσκολες συνθήκες.</w:t>
      </w:r>
    </w:p>
    <w:p w:rsidR="00541F76" w:rsidRDefault="00541F76" w:rsidP="00E04DD5">
      <w:pPr>
        <w:spacing w:line="240" w:lineRule="auto"/>
        <w:jc w:val="both"/>
        <w:rPr>
          <w:sz w:val="24"/>
          <w:szCs w:val="24"/>
        </w:rPr>
      </w:pPr>
      <w:r>
        <w:rPr>
          <w:sz w:val="24"/>
          <w:szCs w:val="24"/>
        </w:rPr>
        <w:t xml:space="preserve">-Ξηρασίες, </w:t>
      </w:r>
      <w:proofErr w:type="spellStart"/>
      <w:r>
        <w:rPr>
          <w:sz w:val="24"/>
          <w:szCs w:val="24"/>
        </w:rPr>
        <w:t>τσουνάμια</w:t>
      </w:r>
      <w:proofErr w:type="spellEnd"/>
      <w:r>
        <w:rPr>
          <w:sz w:val="24"/>
          <w:szCs w:val="24"/>
        </w:rPr>
        <w:t>, κυκλώνες, πλημμύρες καταστρέφουν καλλιεργήσιμες εκτάσεις και σοδειές. Οι άνθρωποι ξεγελούν την πείνα τους ψάχνοντας σπόρους σε αποξηραμένους αγρούς, ξυπόλητοι και με κουρελιασμένα ρούχα.</w:t>
      </w:r>
    </w:p>
    <w:p w:rsidR="006035D7" w:rsidRDefault="00541F76" w:rsidP="00E04DD5">
      <w:pPr>
        <w:spacing w:line="240" w:lineRule="auto"/>
        <w:jc w:val="both"/>
        <w:rPr>
          <w:sz w:val="24"/>
          <w:szCs w:val="24"/>
        </w:rPr>
      </w:pPr>
      <w:r>
        <w:rPr>
          <w:sz w:val="24"/>
          <w:szCs w:val="24"/>
        </w:rPr>
        <w:t xml:space="preserve">-Οι πόλεμοι, κυρίως οι εμφύλιοι έχουν αφήσει ανεξίτηλα τα σημάδια τους. Βία, αναρχία, συμμορίες, κλοπές, </w:t>
      </w:r>
      <w:r w:rsidR="006035D7">
        <w:rPr>
          <w:sz w:val="24"/>
          <w:szCs w:val="24"/>
        </w:rPr>
        <w:t xml:space="preserve">δημιουργούν συνθήκες ζούγκλας. Το χαμόγελο από τα αθώα παιδικά προσωπάκια έχει σβήσει, λόγω της ορφάνιας και της εγκατάλειψης. Αδιάψευστος μάρτυρας στις μέρες μας αποτελεί ο πόλεμος στη Συρία. </w:t>
      </w:r>
    </w:p>
    <w:p w:rsidR="006035D7" w:rsidRDefault="006035D7" w:rsidP="00E04DD5">
      <w:pPr>
        <w:spacing w:line="240" w:lineRule="auto"/>
        <w:jc w:val="both"/>
        <w:rPr>
          <w:sz w:val="24"/>
          <w:szCs w:val="24"/>
        </w:rPr>
      </w:pPr>
      <w:r>
        <w:rPr>
          <w:sz w:val="24"/>
          <w:szCs w:val="24"/>
        </w:rPr>
        <w:t>-Η αστάθεια του πολιτικού συστήματος πολλών χωρών εξαλείφει ακόμη και τη στοιχειώδη φροντίδα σε θέματα υγείας. Αντιπυρετικά, αντιβιοτικά, εμβόλια και εκατοντάδες άλλα φάρμακα έχουν τρομακτικές ελλείψεις από το εμπάργκο που επιβάλλουν οι ισχυροί στα καθεστώτα του τρίτου κόσμου.</w:t>
      </w:r>
    </w:p>
    <w:p w:rsidR="006035D7" w:rsidRDefault="006035D7" w:rsidP="00E04DD5">
      <w:pPr>
        <w:spacing w:line="240" w:lineRule="auto"/>
        <w:jc w:val="both"/>
        <w:rPr>
          <w:sz w:val="24"/>
          <w:szCs w:val="24"/>
        </w:rPr>
      </w:pPr>
      <w:r>
        <w:rPr>
          <w:sz w:val="24"/>
          <w:szCs w:val="24"/>
        </w:rPr>
        <w:t xml:space="preserve">-Φυσικές αναπηρίες, νοητικές βλάβες, εξουθενωμένο ανοσοποιητικό επιτείνουν τα προβλήματα, ενώ ιλαρά, ελονοσία, χολέρα, </w:t>
      </w:r>
      <w:r>
        <w:rPr>
          <w:sz w:val="24"/>
          <w:szCs w:val="24"/>
          <w:lang w:val="en-US"/>
        </w:rPr>
        <w:t>AIDS</w:t>
      </w:r>
      <w:r>
        <w:rPr>
          <w:sz w:val="24"/>
          <w:szCs w:val="24"/>
        </w:rPr>
        <w:t xml:space="preserve"> αυξάνουν κατακόρυφα την παιδική θνησιμότητα.</w:t>
      </w:r>
    </w:p>
    <w:p w:rsidR="00A74A59" w:rsidRDefault="006035D7" w:rsidP="00E04DD5">
      <w:pPr>
        <w:spacing w:line="240" w:lineRule="auto"/>
        <w:jc w:val="both"/>
        <w:rPr>
          <w:sz w:val="24"/>
          <w:szCs w:val="24"/>
        </w:rPr>
      </w:pPr>
      <w:r>
        <w:rPr>
          <w:sz w:val="24"/>
          <w:szCs w:val="24"/>
        </w:rPr>
        <w:t>-</w:t>
      </w:r>
      <w:r w:rsidR="00A74A59">
        <w:rPr>
          <w:sz w:val="24"/>
          <w:szCs w:val="24"/>
        </w:rPr>
        <w:t>Η άνοδος της θερμοκρασίας του πλανήτη, και οι απότομες κλιματικές αλλαγές, μειώνουν δραματικά του ρύζι και το σιτάρι που αποτελούν τις κύριες τροφές των τριτοκοσμικών χωρών.</w:t>
      </w:r>
    </w:p>
    <w:p w:rsidR="00A74A59" w:rsidRDefault="00A74A59" w:rsidP="00E04DD5">
      <w:pPr>
        <w:spacing w:line="240" w:lineRule="auto"/>
        <w:jc w:val="both"/>
        <w:rPr>
          <w:sz w:val="24"/>
          <w:szCs w:val="24"/>
        </w:rPr>
      </w:pPr>
      <w:r>
        <w:rPr>
          <w:sz w:val="24"/>
          <w:szCs w:val="24"/>
        </w:rPr>
        <w:t xml:space="preserve">-Η διεθνής κοινότητα ικανοποιείται όταν τιμωρεί πολιτικούς και στρατιωτικούς </w:t>
      </w:r>
      <w:proofErr w:type="spellStart"/>
      <w:r>
        <w:rPr>
          <w:sz w:val="24"/>
          <w:szCs w:val="24"/>
        </w:rPr>
        <w:t>τρο</w:t>
      </w:r>
      <w:proofErr w:type="spellEnd"/>
      <w:r>
        <w:rPr>
          <w:sz w:val="24"/>
          <w:szCs w:val="24"/>
        </w:rPr>
        <w:t>-</w:t>
      </w:r>
    </w:p>
    <w:p w:rsidR="00A74A59" w:rsidRDefault="00A74A59" w:rsidP="00E04DD5">
      <w:pPr>
        <w:spacing w:line="240" w:lineRule="auto"/>
        <w:jc w:val="both"/>
        <w:rPr>
          <w:sz w:val="24"/>
          <w:szCs w:val="24"/>
        </w:rPr>
      </w:pPr>
      <w:proofErr w:type="spellStart"/>
      <w:r>
        <w:rPr>
          <w:sz w:val="24"/>
          <w:szCs w:val="24"/>
        </w:rPr>
        <w:lastRenderedPageBreak/>
        <w:t>μοκράτες</w:t>
      </w:r>
      <w:proofErr w:type="spellEnd"/>
      <w:r>
        <w:rPr>
          <w:sz w:val="24"/>
          <w:szCs w:val="24"/>
        </w:rPr>
        <w:t>, όμως αδιαφορεί για το αν υπάρχουν αθώα θύματα και λαοί που απειλούνται με γενοκτονία.</w:t>
      </w:r>
    </w:p>
    <w:p w:rsidR="00A74A59" w:rsidRDefault="00A74A59" w:rsidP="00E04DD5">
      <w:pPr>
        <w:spacing w:line="240" w:lineRule="auto"/>
        <w:jc w:val="both"/>
        <w:rPr>
          <w:sz w:val="24"/>
          <w:szCs w:val="24"/>
        </w:rPr>
      </w:pPr>
      <w:r>
        <w:rPr>
          <w:sz w:val="24"/>
          <w:szCs w:val="24"/>
        </w:rPr>
        <w:t>-Τα ψηφίσματα του ΟΗΕ, συχνά μένουν στο ‘’συρτάρι’’ των πολιτισμένων χωρών, χωρίς να υλοποιούνται. Έτσι κορυφώνεται η ανθρωπιστική κρίση και εκατομμύρια ζωές στη Σομαλία, τη Νιγηρία, την Αιθιοπία, το Σουδάν, το Αφγανιστάν, την Υεμένη αφήνονται στο έλεος και την αδιαφορία των ισχυρών – πλουσίων.</w:t>
      </w:r>
    </w:p>
    <w:p w:rsidR="00353A60" w:rsidRDefault="00A74A59" w:rsidP="00E04DD5">
      <w:pPr>
        <w:spacing w:line="240" w:lineRule="auto"/>
        <w:jc w:val="both"/>
        <w:rPr>
          <w:sz w:val="24"/>
          <w:szCs w:val="24"/>
        </w:rPr>
      </w:pPr>
      <w:r>
        <w:rPr>
          <w:sz w:val="24"/>
          <w:szCs w:val="24"/>
        </w:rPr>
        <w:t>-Πολλοί οργανισμοί[ γιατροί χωρίς σύνορα</w:t>
      </w:r>
      <w:r w:rsidR="00353A60">
        <w:rPr>
          <w:sz w:val="24"/>
          <w:szCs w:val="24"/>
        </w:rPr>
        <w:t>,</w:t>
      </w:r>
      <w:proofErr w:type="spellStart"/>
      <w:r w:rsidR="00353A60">
        <w:rPr>
          <w:sz w:val="24"/>
          <w:szCs w:val="24"/>
          <w:lang w:val="en-US"/>
        </w:rPr>
        <w:t>Unicef</w:t>
      </w:r>
      <w:proofErr w:type="spellEnd"/>
      <w:r w:rsidR="00353A60" w:rsidRPr="00353A60">
        <w:rPr>
          <w:sz w:val="24"/>
          <w:szCs w:val="24"/>
        </w:rPr>
        <w:t>,</w:t>
      </w:r>
      <w:r w:rsidR="00353A60">
        <w:rPr>
          <w:sz w:val="24"/>
          <w:szCs w:val="24"/>
        </w:rPr>
        <w:t xml:space="preserve"> ΟΗΕ, ιεραποστολές κλπ], συναντούν μεγάλες δυσκολίες από ισλαμιστές εξτρεμιστές που εδώ και χρόνια εμποδίζουν κάθε είδους βοήθεια στα εδάφη που ελέγχουν.</w:t>
      </w:r>
    </w:p>
    <w:p w:rsidR="00353A60" w:rsidRDefault="00353A60" w:rsidP="00E04DD5">
      <w:pPr>
        <w:spacing w:line="240" w:lineRule="auto"/>
        <w:jc w:val="both"/>
        <w:rPr>
          <w:sz w:val="24"/>
          <w:szCs w:val="24"/>
        </w:rPr>
      </w:pPr>
      <w:r>
        <w:rPr>
          <w:sz w:val="24"/>
          <w:szCs w:val="24"/>
        </w:rPr>
        <w:t>-Αλλά και οι ίδιες οι χώρες που αντιμετωπίζουν προβλήματα υποσιτισμού αντί να καλλιεργούν τρόφιμα παράγουν βιομηχανικά προϊόντα για να εξυπηρετήσουν τις διεθνείς αγορές και τα συμφέροντα μεγάλων εταιριών.</w:t>
      </w:r>
    </w:p>
    <w:p w:rsidR="00761A38" w:rsidRDefault="00353A60" w:rsidP="00E04DD5">
      <w:pPr>
        <w:spacing w:line="240" w:lineRule="auto"/>
        <w:jc w:val="both"/>
        <w:rPr>
          <w:sz w:val="24"/>
          <w:szCs w:val="24"/>
        </w:rPr>
      </w:pPr>
      <w:r>
        <w:rPr>
          <w:sz w:val="24"/>
          <w:szCs w:val="24"/>
        </w:rPr>
        <w:t xml:space="preserve">-Δυστυχώς τα πλούσια κράτη μένουν ασυγκίνητα μπροστά στην απόγνωση, στη φτώχεια, και στην αγραμματοσύνη του μισού πληθυσμού της γης. Ακόμη και η μετάδοση της γεωργικής τεχνολογίας και εξειδίκευσης </w:t>
      </w:r>
      <w:r w:rsidR="00761A38">
        <w:rPr>
          <w:sz w:val="24"/>
          <w:szCs w:val="24"/>
        </w:rPr>
        <w:t>τους είναι δύσκολη.</w:t>
      </w:r>
    </w:p>
    <w:p w:rsidR="00761A38" w:rsidRDefault="00761A38" w:rsidP="00E04DD5">
      <w:pPr>
        <w:spacing w:line="240" w:lineRule="auto"/>
        <w:jc w:val="both"/>
        <w:rPr>
          <w:sz w:val="24"/>
          <w:szCs w:val="24"/>
        </w:rPr>
      </w:pPr>
      <w:r>
        <w:rPr>
          <w:sz w:val="24"/>
          <w:szCs w:val="24"/>
        </w:rPr>
        <w:t xml:space="preserve">-Σε μουσουλμανικές χώρες του τρίτου κόσμου με προβλήματα υποσιτισμού, οι γυναίκες λόγω της υποβάθμισης τους τρώνε </w:t>
      </w:r>
      <w:proofErr w:type="spellStart"/>
      <w:r>
        <w:rPr>
          <w:sz w:val="24"/>
          <w:szCs w:val="24"/>
        </w:rPr>
        <w:t>ό,τι</w:t>
      </w:r>
      <w:proofErr w:type="spellEnd"/>
      <w:r>
        <w:rPr>
          <w:sz w:val="24"/>
          <w:szCs w:val="24"/>
        </w:rPr>
        <w:t xml:space="preserve"> περισσεύει και τελευταίες. Έτσι τα παιδιά που γεννιούνται παρουσιάζουν αρρώστιες, ενώ οι ίδιες συχνά πεθαίνουν πάνω στον τοκετό.</w:t>
      </w:r>
    </w:p>
    <w:p w:rsidR="00761A38" w:rsidRPr="00761A38" w:rsidRDefault="00761A38" w:rsidP="00E04DD5">
      <w:pPr>
        <w:spacing w:line="240" w:lineRule="auto"/>
        <w:jc w:val="both"/>
        <w:rPr>
          <w:sz w:val="24"/>
          <w:szCs w:val="24"/>
        </w:rPr>
      </w:pPr>
      <w:r>
        <w:rPr>
          <w:sz w:val="24"/>
          <w:szCs w:val="24"/>
        </w:rPr>
        <w:t>-Την κατάσταση επιδεινώνει και ο υπερπληθυσμός της γης σε σύγκριση με τις ανάγκες παραγωγής τροφίμων. Σε πόσες χώρες άραγε δε θάβουν χιλιάδες τόνους τροφίμων στις χωματερές για να κρατήσουν ψηλά τις τιμές, ενώ αποσκελετωμένοι άνθρωποι εκλιπαρούν για ένα κομμάτι ψωμί</w:t>
      </w:r>
      <w:r w:rsidRPr="00761A38">
        <w:rPr>
          <w:sz w:val="24"/>
          <w:szCs w:val="24"/>
        </w:rPr>
        <w:t>;</w:t>
      </w:r>
    </w:p>
    <w:p w:rsidR="00E04DD5" w:rsidRPr="00E04DD5" w:rsidRDefault="00761A38" w:rsidP="00E04DD5">
      <w:pPr>
        <w:spacing w:line="240" w:lineRule="auto"/>
        <w:jc w:val="both"/>
        <w:rPr>
          <w:sz w:val="24"/>
          <w:szCs w:val="24"/>
        </w:rPr>
      </w:pPr>
      <w:r>
        <w:rPr>
          <w:sz w:val="24"/>
          <w:szCs w:val="24"/>
        </w:rPr>
        <w:t>Η απανθρωπιά στο αποκορύφωμα της</w:t>
      </w:r>
      <w:r w:rsidRPr="00761A38">
        <w:rPr>
          <w:sz w:val="24"/>
          <w:szCs w:val="24"/>
        </w:rPr>
        <w:t>!</w:t>
      </w:r>
      <w:r w:rsidR="00A74A59">
        <w:rPr>
          <w:sz w:val="24"/>
          <w:szCs w:val="24"/>
        </w:rPr>
        <w:t xml:space="preserve">  </w:t>
      </w:r>
      <w:r w:rsidR="006035D7">
        <w:rPr>
          <w:sz w:val="24"/>
          <w:szCs w:val="24"/>
        </w:rPr>
        <w:t xml:space="preserve"> </w:t>
      </w:r>
      <w:r w:rsidR="00E04DD5" w:rsidRPr="00E04DD5">
        <w:rPr>
          <w:sz w:val="24"/>
          <w:szCs w:val="24"/>
        </w:rPr>
        <w:t xml:space="preserve"> </w:t>
      </w:r>
    </w:p>
    <w:sectPr w:rsidR="00E04DD5" w:rsidRPr="00E04DD5" w:rsidSect="00B14B4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4DD5"/>
    <w:rsid w:val="00353A60"/>
    <w:rsid w:val="00541F76"/>
    <w:rsid w:val="006035D7"/>
    <w:rsid w:val="00761A38"/>
    <w:rsid w:val="00A74A59"/>
    <w:rsid w:val="00B14B4D"/>
    <w:rsid w:val="00B343BB"/>
    <w:rsid w:val="00E04DD5"/>
    <w:rsid w:val="00EF1DE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B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2</Pages>
  <Words>568</Words>
  <Characters>3070</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marianthi</dc:creator>
  <cp:lastModifiedBy>marianthi</cp:lastModifiedBy>
  <cp:revision>2</cp:revision>
  <cp:lastPrinted>2018-06-30T05:47:00Z</cp:lastPrinted>
  <dcterms:created xsi:type="dcterms:W3CDTF">2018-06-30T04:44:00Z</dcterms:created>
  <dcterms:modified xsi:type="dcterms:W3CDTF">2018-06-30T05:49:00Z</dcterms:modified>
</cp:coreProperties>
</file>