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0F" w:rsidRPr="00885DA3" w:rsidRDefault="00E16AE7" w:rsidP="00CD3438">
      <w:pPr>
        <w:tabs>
          <w:tab w:val="left" w:pos="1701"/>
          <w:tab w:val="left" w:pos="2552"/>
          <w:tab w:val="left" w:pos="14034"/>
        </w:tabs>
        <w:rPr>
          <w:b/>
          <w:sz w:val="28"/>
          <w:szCs w:val="28"/>
        </w:rPr>
      </w:pPr>
      <w:r w:rsidRPr="00885DA3">
        <w:rPr>
          <w:b/>
          <w:sz w:val="28"/>
          <w:szCs w:val="28"/>
        </w:rPr>
        <w:t>ΥΛΗ ΙΣΤΟΡΙΑΣ. Σ92 ΤΟ ΚΙΤΡΙΝΟ ΠΛΑΙΣΙΟ Σ 93 ΤΟ 2 ΩΣ Σ96ΚΑΙ Σ 103 ΤΟ Δ(ΚΙΤΡΙΝΟ) Σ 108-109 ΤΟ 3 ΚΑΙ ΤΟ 4</w:t>
      </w:r>
    </w:p>
    <w:p w:rsidR="00E16AE7" w:rsidRPr="00885DA3" w:rsidRDefault="00E16AE7" w:rsidP="00CD3438">
      <w:pPr>
        <w:tabs>
          <w:tab w:val="left" w:pos="1701"/>
          <w:tab w:val="left" w:pos="2552"/>
          <w:tab w:val="left" w:pos="14034"/>
        </w:tabs>
        <w:rPr>
          <w:b/>
          <w:sz w:val="28"/>
          <w:szCs w:val="28"/>
        </w:rPr>
      </w:pPr>
      <w:r w:rsidRPr="00885DA3">
        <w:rPr>
          <w:b/>
          <w:sz w:val="28"/>
          <w:szCs w:val="28"/>
        </w:rPr>
        <w:t>ΔΙΑΓΩΝΙΣΜΑ ΙΣΤΟΡΙΑΣ</w:t>
      </w:r>
    </w:p>
    <w:p w:rsidR="00E16AE7" w:rsidRPr="00885DA3" w:rsidRDefault="00E16AE7" w:rsidP="00CD3438">
      <w:pPr>
        <w:tabs>
          <w:tab w:val="left" w:pos="1701"/>
          <w:tab w:val="left" w:pos="2552"/>
          <w:tab w:val="left" w:pos="14034"/>
        </w:tabs>
        <w:rPr>
          <w:b/>
          <w:sz w:val="28"/>
          <w:szCs w:val="28"/>
        </w:rPr>
      </w:pPr>
      <w:r w:rsidRPr="00885DA3">
        <w:rPr>
          <w:b/>
          <w:sz w:val="28"/>
          <w:szCs w:val="28"/>
        </w:rPr>
        <w:t>ΟΜΑΔΑ Α</w:t>
      </w:r>
    </w:p>
    <w:p w:rsidR="00E16AE7" w:rsidRPr="00885DA3" w:rsidRDefault="00E16AE7" w:rsidP="00CD3438">
      <w:pPr>
        <w:tabs>
          <w:tab w:val="left" w:pos="1701"/>
          <w:tab w:val="left" w:pos="2552"/>
          <w:tab w:val="left" w:pos="14034"/>
        </w:tabs>
        <w:rPr>
          <w:b/>
          <w:sz w:val="28"/>
          <w:szCs w:val="28"/>
        </w:rPr>
      </w:pPr>
      <w:r w:rsidRPr="00885DA3">
        <w:rPr>
          <w:b/>
          <w:sz w:val="28"/>
          <w:szCs w:val="28"/>
        </w:rPr>
        <w:t>ΘΕΜΑ 1</w:t>
      </w:r>
    </w:p>
    <w:p w:rsidR="00E16AE7" w:rsidRDefault="00E16AE7" w:rsidP="00CD3438">
      <w:pPr>
        <w:tabs>
          <w:tab w:val="left" w:pos="1701"/>
          <w:tab w:val="left" w:pos="2552"/>
          <w:tab w:val="left" w:pos="14034"/>
        </w:tabs>
        <w:rPr>
          <w:sz w:val="28"/>
          <w:szCs w:val="28"/>
        </w:rPr>
      </w:pPr>
      <w:r>
        <w:rPr>
          <w:sz w:val="28"/>
          <w:szCs w:val="28"/>
        </w:rPr>
        <w:t>1</w:t>
      </w:r>
      <w:r w:rsidRPr="00E16AE7">
        <w:rPr>
          <w:sz w:val="28"/>
          <w:szCs w:val="28"/>
          <w:vertAlign w:val="superscript"/>
        </w:rPr>
        <w:t>Α</w:t>
      </w:r>
      <w:r>
        <w:rPr>
          <w:sz w:val="28"/>
          <w:szCs w:val="28"/>
        </w:rPr>
        <w:t xml:space="preserve"> Ο ΠΡΩΤΟΣ ΠΑΓΚΟΣΜΙΟΣ ΠΟΛΕΜΟΣ ΕΓΙΝΕ ΜΕΤΑΞΥ ΤΩΝ ΕΤΩΝ-------ΚΑΙ -------- 5 ΜΟΝΑΔΕΣ</w:t>
      </w:r>
    </w:p>
    <w:p w:rsidR="00E16AE7" w:rsidRDefault="00E16AE7" w:rsidP="00CD3438">
      <w:pPr>
        <w:tabs>
          <w:tab w:val="left" w:pos="1701"/>
          <w:tab w:val="left" w:pos="2552"/>
          <w:tab w:val="left" w:pos="14034"/>
        </w:tabs>
        <w:rPr>
          <w:sz w:val="28"/>
          <w:szCs w:val="28"/>
        </w:rPr>
      </w:pPr>
      <w:r>
        <w:rPr>
          <w:sz w:val="28"/>
          <w:szCs w:val="28"/>
        </w:rPr>
        <w:t>1Β Ο ΜΙΚΡΑΣΙΑΤΙΚΟΣ ΠΟΛΕΜΟΣ ΕΓΙΝΕ ΜΕΤΑΞΥ ΤΩΝ ΕΤΩΝ --------ΚΑΙ ------------ 5 ΜΟΝΑΔΕΣ</w:t>
      </w:r>
    </w:p>
    <w:p w:rsidR="00E16AE7" w:rsidRDefault="00533111" w:rsidP="00CD3438">
      <w:pPr>
        <w:tabs>
          <w:tab w:val="left" w:pos="1701"/>
          <w:tab w:val="left" w:pos="2552"/>
          <w:tab w:val="left" w:pos="14034"/>
        </w:tabs>
        <w:rPr>
          <w:sz w:val="28"/>
          <w:szCs w:val="28"/>
        </w:rPr>
      </w:pPr>
      <w:r>
        <w:rPr>
          <w:sz w:val="28"/>
          <w:szCs w:val="28"/>
        </w:rPr>
        <w:t>1Γ ΤΙ ΣΗΜΑΙΝΕΙ Ο ΟΡΟΣ</w:t>
      </w:r>
      <w:r w:rsidR="00955AF0" w:rsidRPr="00955AF0">
        <w:rPr>
          <w:sz w:val="28"/>
          <w:szCs w:val="28"/>
        </w:rPr>
        <w:t>:</w:t>
      </w:r>
      <w:r w:rsidR="00955AF0">
        <w:rPr>
          <w:sz w:val="28"/>
          <w:szCs w:val="28"/>
        </w:rPr>
        <w:t xml:space="preserve"> </w:t>
      </w:r>
      <w:r w:rsidR="00137954">
        <w:rPr>
          <w:sz w:val="28"/>
          <w:szCs w:val="28"/>
        </w:rPr>
        <w:t>«</w:t>
      </w:r>
      <w:r w:rsidR="00955AF0">
        <w:rPr>
          <w:sz w:val="28"/>
          <w:szCs w:val="28"/>
        </w:rPr>
        <w:t>ΠΡΩΤΟΣ ΠΑΓΚΟΣΜΙΟΣ ΠΟΛΕΜΟΣ</w:t>
      </w:r>
      <w:r w:rsidR="00137954">
        <w:rPr>
          <w:sz w:val="28"/>
          <w:szCs w:val="28"/>
        </w:rPr>
        <w:t>»</w:t>
      </w:r>
      <w:r w:rsidR="00955AF0">
        <w:rPr>
          <w:sz w:val="28"/>
          <w:szCs w:val="28"/>
        </w:rPr>
        <w:t xml:space="preserve"> 10 </w:t>
      </w:r>
      <w:r w:rsidR="003719FE">
        <w:rPr>
          <w:sz w:val="28"/>
          <w:szCs w:val="28"/>
        </w:rPr>
        <w:t xml:space="preserve"> ΜΟΝΑΔΕΣ</w:t>
      </w:r>
    </w:p>
    <w:p w:rsidR="00955AF0" w:rsidRDefault="005F126C" w:rsidP="00CD3438">
      <w:pPr>
        <w:tabs>
          <w:tab w:val="left" w:pos="1701"/>
          <w:tab w:val="left" w:pos="2552"/>
          <w:tab w:val="left" w:pos="14034"/>
        </w:tabs>
        <w:rPr>
          <w:sz w:val="28"/>
          <w:szCs w:val="28"/>
        </w:rPr>
      </w:pPr>
      <w:r>
        <w:rPr>
          <w:sz w:val="28"/>
          <w:szCs w:val="28"/>
        </w:rPr>
        <w:t>1Δ</w:t>
      </w:r>
      <w:r w:rsidR="00955AF0">
        <w:rPr>
          <w:sz w:val="28"/>
          <w:szCs w:val="28"/>
        </w:rPr>
        <w:t xml:space="preserve"> ΝΑ ΑΠΑΝΤΗΣΕΤΕ ΣΕ 2 ΣΕΙΡΕΣ ΠΟΙΟ ΗΤΑΝ ΤΟ ΕΥΝΑΣΜΑ ΤΟΥ ΕΘΝΙΚΟΥ ΔΙΧΑΣΜΟΥ ΣΤΗΝ ΕΛΛΑΔΑ</w:t>
      </w:r>
      <w:r w:rsidR="003719FE">
        <w:rPr>
          <w:sz w:val="28"/>
          <w:szCs w:val="28"/>
        </w:rPr>
        <w:t>.</w:t>
      </w:r>
      <w:r>
        <w:rPr>
          <w:sz w:val="28"/>
          <w:szCs w:val="28"/>
        </w:rPr>
        <w:t xml:space="preserve"> 5 ΜΟΝΑΔΕΣ</w:t>
      </w:r>
    </w:p>
    <w:p w:rsidR="005F126C" w:rsidRDefault="005F126C" w:rsidP="00CD3438">
      <w:pPr>
        <w:tabs>
          <w:tab w:val="left" w:pos="1701"/>
          <w:tab w:val="left" w:pos="2552"/>
          <w:tab w:val="left" w:pos="14034"/>
        </w:tabs>
        <w:rPr>
          <w:sz w:val="28"/>
          <w:szCs w:val="28"/>
        </w:rPr>
      </w:pPr>
      <w:r>
        <w:rPr>
          <w:sz w:val="28"/>
          <w:szCs w:val="28"/>
        </w:rPr>
        <w:t>2</w:t>
      </w:r>
      <w:r w:rsidRPr="00842E5D">
        <w:rPr>
          <w:sz w:val="28"/>
          <w:szCs w:val="28"/>
          <w:vertAlign w:val="superscript"/>
        </w:rPr>
        <w:t>Α</w:t>
      </w:r>
      <w:r w:rsidR="00842E5D">
        <w:rPr>
          <w:sz w:val="28"/>
          <w:szCs w:val="28"/>
        </w:rPr>
        <w:t xml:space="preserve"> ΠΟΙΑ ΕΔΑΦΗ ΠΗΡΕ Η ΕΛΛΑΔΑ ΣΥΜΦΩΝΑ ΜΕ ΤΗ ΣΥΝΘΗΚΗ ΤΗΣ ΛΩΖΑΝΝΗΣ</w:t>
      </w:r>
      <w:r w:rsidR="0045299B" w:rsidRPr="0045299B">
        <w:rPr>
          <w:sz w:val="28"/>
          <w:szCs w:val="28"/>
        </w:rPr>
        <w:t>;</w:t>
      </w:r>
      <w:r w:rsidR="00842E5D">
        <w:rPr>
          <w:sz w:val="28"/>
          <w:szCs w:val="28"/>
        </w:rPr>
        <w:t xml:space="preserve"> 15 ΜΟΝΑΔΕΣ</w:t>
      </w:r>
    </w:p>
    <w:p w:rsidR="00842E5D" w:rsidRPr="0045299B" w:rsidRDefault="00842E5D" w:rsidP="00CD3438">
      <w:pPr>
        <w:tabs>
          <w:tab w:val="left" w:pos="1701"/>
          <w:tab w:val="left" w:pos="2552"/>
          <w:tab w:val="left" w:pos="14034"/>
        </w:tabs>
        <w:rPr>
          <w:sz w:val="28"/>
          <w:szCs w:val="28"/>
        </w:rPr>
      </w:pPr>
      <w:r>
        <w:rPr>
          <w:sz w:val="28"/>
          <w:szCs w:val="28"/>
        </w:rPr>
        <w:t>2Β</w:t>
      </w:r>
      <w:r w:rsidR="00F228D9" w:rsidRPr="00F228D9">
        <w:rPr>
          <w:sz w:val="28"/>
          <w:szCs w:val="28"/>
        </w:rPr>
        <w:t xml:space="preserve"> </w:t>
      </w:r>
      <w:r>
        <w:rPr>
          <w:sz w:val="28"/>
          <w:szCs w:val="28"/>
        </w:rPr>
        <w:t>ΠΟΙΕΣ ΑΛΛΑΓΕΣ ΚΑΙ ΑΠΟ ΠΟΙΟΝ ΕΓΙΝΑΝ ΣΤΗΝ ΤΟΥΡΚΙΑ ΜΕΤΑ ΤΟΝ ΜΙΚΡΑΣΙΑΤΙΚΟ ΠΟΛΕΜΟ</w:t>
      </w:r>
      <w:r w:rsidR="00137954" w:rsidRPr="00137954">
        <w:rPr>
          <w:sz w:val="28"/>
          <w:szCs w:val="28"/>
        </w:rPr>
        <w:t>;</w:t>
      </w:r>
      <w:r>
        <w:rPr>
          <w:sz w:val="28"/>
          <w:szCs w:val="28"/>
        </w:rPr>
        <w:t xml:space="preserve"> 10 ΜΟΝΑΔΕΣ.</w:t>
      </w:r>
    </w:p>
    <w:p w:rsidR="00842E5D" w:rsidRPr="00885DA3" w:rsidRDefault="00842E5D" w:rsidP="00CD3438">
      <w:pPr>
        <w:tabs>
          <w:tab w:val="left" w:pos="1701"/>
          <w:tab w:val="left" w:pos="2552"/>
          <w:tab w:val="left" w:pos="14034"/>
        </w:tabs>
        <w:rPr>
          <w:b/>
          <w:sz w:val="28"/>
          <w:szCs w:val="28"/>
        </w:rPr>
      </w:pPr>
      <w:r w:rsidRPr="00885DA3">
        <w:rPr>
          <w:b/>
          <w:sz w:val="28"/>
          <w:szCs w:val="28"/>
        </w:rPr>
        <w:t>ΟΜΑΔΑ Β</w:t>
      </w:r>
    </w:p>
    <w:p w:rsidR="00842E5D" w:rsidRPr="00885DA3" w:rsidRDefault="00842E5D" w:rsidP="00CD3438">
      <w:pPr>
        <w:tabs>
          <w:tab w:val="left" w:pos="1701"/>
          <w:tab w:val="left" w:pos="2552"/>
          <w:tab w:val="left" w:pos="14034"/>
        </w:tabs>
        <w:rPr>
          <w:b/>
          <w:sz w:val="28"/>
          <w:szCs w:val="28"/>
        </w:rPr>
      </w:pPr>
      <w:r w:rsidRPr="00885DA3">
        <w:rPr>
          <w:b/>
          <w:sz w:val="28"/>
          <w:szCs w:val="28"/>
        </w:rPr>
        <w:t>ΘΕΜΑ</w:t>
      </w:r>
      <w:r w:rsidR="00885DA3">
        <w:rPr>
          <w:b/>
          <w:sz w:val="28"/>
          <w:szCs w:val="28"/>
        </w:rPr>
        <w:t xml:space="preserve"> </w:t>
      </w:r>
      <w:r w:rsidRPr="00885DA3">
        <w:rPr>
          <w:b/>
          <w:sz w:val="28"/>
          <w:szCs w:val="28"/>
        </w:rPr>
        <w:t>1</w:t>
      </w:r>
    </w:p>
    <w:p w:rsidR="00842E5D" w:rsidRDefault="00842E5D" w:rsidP="00CD3438">
      <w:pPr>
        <w:tabs>
          <w:tab w:val="left" w:pos="1701"/>
          <w:tab w:val="left" w:pos="2552"/>
          <w:tab w:val="left" w:pos="14034"/>
        </w:tabs>
        <w:rPr>
          <w:sz w:val="28"/>
          <w:szCs w:val="28"/>
        </w:rPr>
      </w:pPr>
      <w:r>
        <w:rPr>
          <w:sz w:val="28"/>
          <w:szCs w:val="28"/>
        </w:rPr>
        <w:t>ΝΑ ΚΡΙΝΕΤΕ ΤΗ ΣΤΑΣΗ ΤΟΥ ΒΑΣΙΛΙΑ ΚΩΝΣΤΑΝΤΙΝΟΥ ΚΑΙ ΤΟΥ ΠΡΩΘΥΠΟΥΡΓΟΥ ΕΛ ΒΕΝΙΖΕΛΟΥ ΩΣ ΠΡΟΣ ΤΙΣ ΑΠΟΨΕΙΣ ΤΟΥΣ ΣΧΕΤΙΚΑ ΜΕ ΤΗΝ ΥΠΟΣΤΗΡΙΞΗ ΤΟΥΣ ΠΡΟΣ ΤΙΣ ΚΕΝΤΡΙΚΕΣ ΔΥΝΑΜΕΙΣ ΚΑΙ ΤΙΣ ΔΥΝΑΜΕΙΣ ΤΗΣ ΑΝΤΑΝΤ ΑΝΤΙΣΤΟΙΧΑ 25 ΜΟΝΑΔΕΣ</w:t>
      </w:r>
    </w:p>
    <w:p w:rsidR="00842E5D" w:rsidRPr="00F228D9" w:rsidRDefault="00842E5D" w:rsidP="00CD3438">
      <w:pPr>
        <w:tabs>
          <w:tab w:val="left" w:pos="1701"/>
          <w:tab w:val="left" w:pos="2552"/>
          <w:tab w:val="left" w:pos="14034"/>
        </w:tabs>
        <w:rPr>
          <w:sz w:val="28"/>
          <w:szCs w:val="28"/>
        </w:rPr>
      </w:pPr>
      <w:r w:rsidRPr="00885DA3">
        <w:rPr>
          <w:b/>
          <w:sz w:val="28"/>
          <w:szCs w:val="28"/>
        </w:rPr>
        <w:t>ΘΕΜΑ 2</w:t>
      </w:r>
      <w:r>
        <w:rPr>
          <w:sz w:val="28"/>
          <w:szCs w:val="28"/>
        </w:rPr>
        <w:t xml:space="preserve"> Η ΕΝΤΑΞΗ ΤΩΝ ΕΛΛΗΝΩΝ ΠΡΟΣΦΥΓΩΝ</w:t>
      </w:r>
      <w:r w:rsidR="00F228D9">
        <w:rPr>
          <w:sz w:val="28"/>
          <w:szCs w:val="28"/>
        </w:rPr>
        <w:t xml:space="preserve"> ΤΗΣ ΜΙΚΡΑΣ ΑΣΙΑΣ ΣΤΗΝ ΕΛΛΗΝΙΚΗ ΚΟΙΝΩΝΙΑ ΕΙΧΕ ΚΑΤΑ ΤΗΝ ΑΠΟΨΗ ΣΑΣ ΘΕΤΙΚΕΣ Η΄ΑΡΝΗΤΙ</w:t>
      </w:r>
      <w:r w:rsidR="00137954">
        <w:rPr>
          <w:sz w:val="28"/>
          <w:szCs w:val="28"/>
        </w:rPr>
        <w:t>ΚΕΣ ΣΥΝΕΠΕΙΕΣ</w:t>
      </w:r>
      <w:r w:rsidR="00137954" w:rsidRPr="00137954">
        <w:rPr>
          <w:sz w:val="28"/>
          <w:szCs w:val="28"/>
        </w:rPr>
        <w:t>;</w:t>
      </w:r>
      <w:r w:rsidR="00F228D9" w:rsidRPr="00F228D9">
        <w:rPr>
          <w:sz w:val="28"/>
          <w:szCs w:val="28"/>
        </w:rPr>
        <w:t xml:space="preserve"> 25 </w:t>
      </w:r>
      <w:r w:rsidR="00F228D9">
        <w:rPr>
          <w:sz w:val="28"/>
          <w:szCs w:val="28"/>
        </w:rPr>
        <w:t>ΜΟΝΑΔΕΣ</w:t>
      </w:r>
    </w:p>
    <w:p w:rsidR="00E16AE7" w:rsidRPr="00E16AE7" w:rsidRDefault="00E16AE7" w:rsidP="00CD3438">
      <w:pPr>
        <w:tabs>
          <w:tab w:val="left" w:pos="1701"/>
          <w:tab w:val="left" w:pos="2552"/>
          <w:tab w:val="left" w:pos="14034"/>
        </w:tabs>
        <w:rPr>
          <w:sz w:val="28"/>
          <w:szCs w:val="28"/>
        </w:rPr>
      </w:pPr>
    </w:p>
    <w:sectPr w:rsidR="00E16AE7" w:rsidRPr="00E16AE7" w:rsidSect="00E24B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3438"/>
    <w:rsid w:val="00137954"/>
    <w:rsid w:val="00233074"/>
    <w:rsid w:val="003719FE"/>
    <w:rsid w:val="0045299B"/>
    <w:rsid w:val="00533111"/>
    <w:rsid w:val="005F126C"/>
    <w:rsid w:val="00842E5D"/>
    <w:rsid w:val="00885DA3"/>
    <w:rsid w:val="00955AF0"/>
    <w:rsid w:val="00CD3438"/>
    <w:rsid w:val="00E16AE7"/>
    <w:rsid w:val="00E24B0F"/>
    <w:rsid w:val="00F228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C783-5FB9-4CC2-819E-FB3C2254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844</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306979493089</dc:creator>
  <cp:lastModifiedBy>306979493089</cp:lastModifiedBy>
  <cp:revision>5</cp:revision>
  <dcterms:created xsi:type="dcterms:W3CDTF">2021-01-14T18:38:00Z</dcterms:created>
  <dcterms:modified xsi:type="dcterms:W3CDTF">2021-01-14T18:44:00Z</dcterms:modified>
</cp:coreProperties>
</file>