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C1" w:rsidRDefault="00EC0DB4" w:rsidP="00EC0DB4">
      <w:pPr>
        <w:spacing w:line="240" w:lineRule="auto"/>
        <w:jc w:val="both"/>
        <w:rPr>
          <w:b/>
          <w:sz w:val="28"/>
          <w:szCs w:val="28"/>
        </w:rPr>
      </w:pPr>
      <w:r>
        <w:rPr>
          <w:b/>
          <w:sz w:val="28"/>
          <w:szCs w:val="28"/>
        </w:rPr>
        <w:t xml:space="preserve">                         ΤΡΟΧΑΙΑ ΑΤΥΧΗΜΑΤΑ       Α’ ΛΥΚΕΙΟΥ</w:t>
      </w:r>
    </w:p>
    <w:p w:rsidR="00EC0DB4" w:rsidRDefault="00EC0DB4" w:rsidP="00EC0DB4">
      <w:pPr>
        <w:spacing w:line="240" w:lineRule="auto"/>
        <w:jc w:val="both"/>
        <w:rPr>
          <w:b/>
          <w:sz w:val="24"/>
          <w:szCs w:val="24"/>
        </w:rPr>
      </w:pPr>
      <w:r>
        <w:rPr>
          <w:b/>
          <w:sz w:val="24"/>
          <w:szCs w:val="24"/>
        </w:rPr>
        <w:t>Αιτίες τροχαίων ατυχημάτων</w:t>
      </w:r>
      <w:r w:rsidRPr="00E01701">
        <w:rPr>
          <w:b/>
          <w:sz w:val="24"/>
          <w:szCs w:val="24"/>
        </w:rPr>
        <w:t>:</w:t>
      </w:r>
    </w:p>
    <w:p w:rsidR="00EC0DB4" w:rsidRDefault="00EC0DB4" w:rsidP="00EC0DB4">
      <w:pPr>
        <w:spacing w:line="240" w:lineRule="auto"/>
        <w:jc w:val="both"/>
        <w:rPr>
          <w:sz w:val="24"/>
          <w:szCs w:val="24"/>
        </w:rPr>
      </w:pPr>
      <w:r>
        <w:rPr>
          <w:sz w:val="24"/>
          <w:szCs w:val="24"/>
        </w:rPr>
        <w:t>-</w:t>
      </w:r>
      <w:r w:rsidR="00480DE3">
        <w:rPr>
          <w:sz w:val="24"/>
          <w:szCs w:val="24"/>
        </w:rPr>
        <w:t>Η έλλειψη επίγνωσης κινδύνου την ώρα της οδήγησης.</w:t>
      </w:r>
    </w:p>
    <w:p w:rsidR="00480DE3" w:rsidRDefault="00480DE3" w:rsidP="00EC0DB4">
      <w:pPr>
        <w:spacing w:line="240" w:lineRule="auto"/>
        <w:jc w:val="both"/>
        <w:rPr>
          <w:sz w:val="24"/>
          <w:szCs w:val="24"/>
        </w:rPr>
      </w:pPr>
      <w:r>
        <w:rPr>
          <w:sz w:val="24"/>
          <w:szCs w:val="24"/>
        </w:rPr>
        <w:t>-Απουσία σωστής οδικής συμπεριφοράς.</w:t>
      </w:r>
    </w:p>
    <w:p w:rsidR="00480DE3" w:rsidRDefault="00480DE3" w:rsidP="00EC0DB4">
      <w:pPr>
        <w:spacing w:line="240" w:lineRule="auto"/>
        <w:jc w:val="both"/>
        <w:rPr>
          <w:sz w:val="24"/>
          <w:szCs w:val="24"/>
        </w:rPr>
      </w:pPr>
      <w:r>
        <w:rPr>
          <w:sz w:val="24"/>
          <w:szCs w:val="24"/>
        </w:rPr>
        <w:t>-Μη εφαρμογή του Κ.Ο.Κ. από τους Έλληνες οδηγούς.</w:t>
      </w:r>
    </w:p>
    <w:p w:rsidR="00480DE3" w:rsidRDefault="00480DE3" w:rsidP="00EC0DB4">
      <w:pPr>
        <w:spacing w:line="240" w:lineRule="auto"/>
        <w:jc w:val="both"/>
        <w:rPr>
          <w:sz w:val="24"/>
          <w:szCs w:val="24"/>
        </w:rPr>
      </w:pPr>
      <w:r>
        <w:rPr>
          <w:sz w:val="24"/>
          <w:szCs w:val="24"/>
        </w:rPr>
        <w:t>-Η υπερβολική ταχύτητα. Πολλοί οδηγοί αναπτύσσουν ταχύτητα με βάση τη δυνατότητα του οχήματός τους και όχι με βάση του ορίου ταχύτητας που αναγράφεται στις πινακίδες.</w:t>
      </w:r>
    </w:p>
    <w:p w:rsidR="00480DE3" w:rsidRDefault="00480DE3" w:rsidP="00EC0DB4">
      <w:pPr>
        <w:spacing w:line="240" w:lineRule="auto"/>
        <w:jc w:val="both"/>
        <w:rPr>
          <w:sz w:val="24"/>
          <w:szCs w:val="24"/>
        </w:rPr>
      </w:pPr>
      <w:r>
        <w:rPr>
          <w:sz w:val="24"/>
          <w:szCs w:val="24"/>
        </w:rPr>
        <w:t>-Οι εξετάσεις για την απόκτηση διπλώματος οδήγησης είναι ελλιπείς, σύντομες, διαβλητές, πρόχειρες.</w:t>
      </w:r>
    </w:p>
    <w:p w:rsidR="002D49A6" w:rsidRDefault="00480DE3" w:rsidP="00EC0DB4">
      <w:pPr>
        <w:spacing w:line="240" w:lineRule="auto"/>
        <w:jc w:val="both"/>
        <w:rPr>
          <w:sz w:val="24"/>
          <w:szCs w:val="24"/>
        </w:rPr>
      </w:pPr>
      <w:r>
        <w:rPr>
          <w:sz w:val="24"/>
          <w:szCs w:val="24"/>
        </w:rPr>
        <w:t>-Πολλοί οδηγοί οδηγούν υπό  την επιρροή οινοπνευματωδών ποτών ασυνείδητα, χωρίς ίχνος υπευθυνότητας, χωρίς χρήση ζώνης και κράνους, άυπνοι και με σωματική ή ψυχική κόπωση.</w:t>
      </w:r>
    </w:p>
    <w:p w:rsidR="002D49A6" w:rsidRDefault="002D49A6" w:rsidP="00EC0DB4">
      <w:pPr>
        <w:spacing w:line="240" w:lineRule="auto"/>
        <w:jc w:val="both"/>
        <w:rPr>
          <w:sz w:val="24"/>
          <w:szCs w:val="24"/>
        </w:rPr>
      </w:pPr>
      <w:r>
        <w:rPr>
          <w:sz w:val="24"/>
          <w:szCs w:val="24"/>
        </w:rPr>
        <w:t xml:space="preserve">-Τα ΜΜΕ που διαφημίζουν τις υψηλές ταχύτητες των νέων αυτοκινήτων, χωρίς αναφορά στους κινδύνους που ελλοχεύουν. </w:t>
      </w:r>
    </w:p>
    <w:p w:rsidR="002D49A6" w:rsidRDefault="002D49A6" w:rsidP="00EC0DB4">
      <w:pPr>
        <w:spacing w:line="240" w:lineRule="auto"/>
        <w:jc w:val="both"/>
        <w:rPr>
          <w:sz w:val="24"/>
          <w:szCs w:val="24"/>
        </w:rPr>
      </w:pPr>
      <w:r>
        <w:rPr>
          <w:sz w:val="24"/>
          <w:szCs w:val="24"/>
        </w:rPr>
        <w:t xml:space="preserve">-Οι παραβιάσεις του κόκκινου σηματοδότη και του </w:t>
      </w:r>
      <w:r>
        <w:rPr>
          <w:sz w:val="24"/>
          <w:szCs w:val="24"/>
          <w:lang w:val="en-US"/>
        </w:rPr>
        <w:t>STOP</w:t>
      </w:r>
      <w:r>
        <w:rPr>
          <w:sz w:val="24"/>
          <w:szCs w:val="24"/>
        </w:rPr>
        <w:t xml:space="preserve"> από πολλούς οδηγούς δημιουργεί μεγάλους κινδύνους θανατηφόρων τροχαίων. </w:t>
      </w:r>
    </w:p>
    <w:p w:rsidR="002D49A6" w:rsidRDefault="002D49A6" w:rsidP="00EC0DB4">
      <w:pPr>
        <w:spacing w:line="240" w:lineRule="auto"/>
        <w:jc w:val="both"/>
        <w:rPr>
          <w:sz w:val="24"/>
          <w:szCs w:val="24"/>
        </w:rPr>
      </w:pPr>
      <w:r>
        <w:rPr>
          <w:sz w:val="24"/>
          <w:szCs w:val="24"/>
        </w:rPr>
        <w:t>-Στις εθνικές οδούς πολλοί οδηγοί αλλάζουν απότομα λωρίδα κυκλοφορίας, κάνοντας αντικανονικά προσπεράσματα και βάζοντας σε κίνδυνο ανθρώπινες ζωές.</w:t>
      </w:r>
    </w:p>
    <w:p w:rsidR="002D49A6" w:rsidRDefault="002D49A6" w:rsidP="00EC0DB4">
      <w:pPr>
        <w:spacing w:line="240" w:lineRule="auto"/>
        <w:jc w:val="both"/>
        <w:rPr>
          <w:sz w:val="24"/>
          <w:szCs w:val="24"/>
        </w:rPr>
      </w:pPr>
      <w:r>
        <w:rPr>
          <w:sz w:val="24"/>
          <w:szCs w:val="24"/>
        </w:rPr>
        <w:t xml:space="preserve">-Πολλοί κυρίως νέοι, θεωρούν το αυτοκίνητο ως μέσο κοινωνικής καταξίωσης και επίδειξης. Τα μεγάλα ηχεία με τη δυνατή μουσική, τα </w:t>
      </w:r>
      <w:proofErr w:type="spellStart"/>
      <w:r>
        <w:rPr>
          <w:sz w:val="24"/>
          <w:szCs w:val="24"/>
        </w:rPr>
        <w:t>φιμέ</w:t>
      </w:r>
      <w:proofErr w:type="spellEnd"/>
      <w:r>
        <w:rPr>
          <w:sz w:val="24"/>
          <w:szCs w:val="24"/>
        </w:rPr>
        <w:t xml:space="preserve"> τζάμια, οι εξατμίσεις, οι υψηλές ταχύτητες, γίνονται αιτία να χάσουν τον έλεγχο και να προκαλέσουν ατυχήματα. </w:t>
      </w:r>
    </w:p>
    <w:p w:rsidR="00B87AB1" w:rsidRDefault="002D49A6" w:rsidP="00EC0DB4">
      <w:pPr>
        <w:spacing w:line="240" w:lineRule="auto"/>
        <w:jc w:val="both"/>
        <w:rPr>
          <w:sz w:val="24"/>
          <w:szCs w:val="24"/>
        </w:rPr>
      </w:pPr>
      <w:r>
        <w:rPr>
          <w:sz w:val="24"/>
          <w:szCs w:val="24"/>
        </w:rPr>
        <w:t xml:space="preserve">-Σε αντίθεση με το εξωτερικό, λίγοι Έλληνες οδηγοί δίνουν σημασία στην προτεραιότητα σε πεζούς και σε άτομα με ειδικές ανάγκες. </w:t>
      </w:r>
      <w:r w:rsidR="00B87AB1">
        <w:rPr>
          <w:sz w:val="24"/>
          <w:szCs w:val="24"/>
        </w:rPr>
        <w:t>Ο κίνδυνος ατυχήματος αυξάνει και λόγω των κακών πεζοδρομίων και των παράνομων σταθμεύσεων που εμποδίζουν και απειλούν τις ζωές των πεζών.</w:t>
      </w:r>
    </w:p>
    <w:p w:rsidR="00B87AB1" w:rsidRDefault="00B87AB1" w:rsidP="00EC0DB4">
      <w:pPr>
        <w:spacing w:line="240" w:lineRule="auto"/>
        <w:jc w:val="both"/>
        <w:rPr>
          <w:sz w:val="24"/>
          <w:szCs w:val="24"/>
        </w:rPr>
      </w:pPr>
      <w:r>
        <w:rPr>
          <w:sz w:val="24"/>
          <w:szCs w:val="24"/>
        </w:rPr>
        <w:t>-Πολλοί ανήλικοι οδηγοί ακόμη και με την παρότρυνση των γονέων οδηγούν χωρίς δίπλωμα. Άπειροι και με ενθουσιασμό, παρασύρονται από την εφηβική τους απερισκεψία και τον εντυπωσιασμό, κάνουν ριψοκίνδυνους ελιγμούς, απότομα φρεναρίσματα και βάζουν σε κίνδυνο τις ζωές των άλλων αλλά και τη δική τους.</w:t>
      </w:r>
    </w:p>
    <w:p w:rsidR="00B87AB1" w:rsidRDefault="00B87AB1" w:rsidP="00EC0DB4">
      <w:pPr>
        <w:spacing w:line="240" w:lineRule="auto"/>
        <w:jc w:val="both"/>
        <w:rPr>
          <w:sz w:val="24"/>
          <w:szCs w:val="24"/>
        </w:rPr>
      </w:pPr>
      <w:r>
        <w:rPr>
          <w:sz w:val="24"/>
          <w:szCs w:val="24"/>
        </w:rPr>
        <w:t xml:space="preserve">-Η παλαιότητα του αυτοκινήτου, η ελλιπής συντήρηση, τα φθαρμένα ελαστικά, συχνά μπορεί να επιφέρουν ατυχήματα. </w:t>
      </w:r>
    </w:p>
    <w:p w:rsidR="00B87AB1" w:rsidRDefault="00B87AB1" w:rsidP="00EC0DB4">
      <w:pPr>
        <w:spacing w:line="240" w:lineRule="auto"/>
        <w:jc w:val="both"/>
        <w:rPr>
          <w:sz w:val="24"/>
          <w:szCs w:val="24"/>
        </w:rPr>
      </w:pPr>
      <w:r>
        <w:rPr>
          <w:sz w:val="24"/>
          <w:szCs w:val="24"/>
        </w:rPr>
        <w:t>-Πολλοί ασυνείδητοι οδηγοί προκειμένου να φθάσουν γρήγορα στον προορισμό τους, δεν υπολογίζουν τίποτα. Με κάθε ευκαιρία προβαίνουν σε παραβιάσεις του Κ.Ο.Κ. ανεύθυνα, αδιάφορα και γίνονται ‘’δολοφόνοι της ασφάλτου’’.</w:t>
      </w:r>
    </w:p>
    <w:p w:rsidR="00A41C4A" w:rsidRDefault="00A41C4A" w:rsidP="00EC0DB4">
      <w:pPr>
        <w:spacing w:line="240" w:lineRule="auto"/>
        <w:jc w:val="both"/>
        <w:rPr>
          <w:sz w:val="24"/>
          <w:szCs w:val="24"/>
        </w:rPr>
      </w:pPr>
      <w:r>
        <w:rPr>
          <w:sz w:val="24"/>
          <w:szCs w:val="24"/>
        </w:rPr>
        <w:lastRenderedPageBreak/>
        <w:t>-Τα επικίνδυνα καιρικά φαινόμενα που δε λαμβάνουν υπόψη τους οι οδηγοί, το χιόνι, η βροχή, ο παγετός, η ομίχλη είναι παράγοντες που κάνουν τους οδηγούς να χάνουν τον έλεγχο των οχημάτων τους γιατί δε δείχνουν την κατάλληλη προσοχή και υπομονή την ώρα της οδήγησης.</w:t>
      </w:r>
    </w:p>
    <w:p w:rsidR="00A41C4A" w:rsidRDefault="00A41C4A" w:rsidP="00EC0DB4">
      <w:pPr>
        <w:spacing w:line="240" w:lineRule="auto"/>
        <w:jc w:val="both"/>
        <w:rPr>
          <w:sz w:val="24"/>
          <w:szCs w:val="24"/>
        </w:rPr>
      </w:pPr>
      <w:r>
        <w:rPr>
          <w:sz w:val="24"/>
          <w:szCs w:val="24"/>
        </w:rPr>
        <w:t>-Σοβαρός παράγοντας αιτίας τροχαίων ατυχημάτων είναι και η απρόσεκτη οδήγηση που χαρακτηρίζει τον Έλληνα οδηγό. Η συζήτηση με το συνοδηγό, η χρήση κινητού τηλεφώνου, η στροφή του κεφαλιού έστω και για ένα δευτερόλεπτο, εύκολα μπορούν να οδηγήσουν σε μοιραία αποτελέσματα.</w:t>
      </w:r>
    </w:p>
    <w:p w:rsidR="00A41C4A" w:rsidRDefault="00A41C4A" w:rsidP="00EC0DB4">
      <w:pPr>
        <w:spacing w:line="240" w:lineRule="auto"/>
        <w:jc w:val="both"/>
        <w:rPr>
          <w:b/>
          <w:sz w:val="24"/>
          <w:szCs w:val="24"/>
        </w:rPr>
      </w:pPr>
      <w:r>
        <w:rPr>
          <w:b/>
          <w:sz w:val="24"/>
          <w:szCs w:val="24"/>
        </w:rPr>
        <w:t>Λύσεις</w:t>
      </w:r>
      <w:r w:rsidRPr="00A41C4A">
        <w:rPr>
          <w:b/>
          <w:sz w:val="24"/>
          <w:szCs w:val="24"/>
        </w:rPr>
        <w:t>:</w:t>
      </w:r>
    </w:p>
    <w:p w:rsidR="00EA38F9" w:rsidRDefault="00A41C4A" w:rsidP="00EC0DB4">
      <w:pPr>
        <w:spacing w:line="240" w:lineRule="auto"/>
        <w:jc w:val="both"/>
        <w:rPr>
          <w:sz w:val="24"/>
          <w:szCs w:val="24"/>
        </w:rPr>
      </w:pPr>
      <w:r>
        <w:rPr>
          <w:sz w:val="24"/>
          <w:szCs w:val="24"/>
        </w:rPr>
        <w:t xml:space="preserve">-Να εισαχθεί στα σχολεία το μάθημα της οδικής συμπεριφοράς σ’ όλες τις βαθμίδες της εκπαίδευσης. Οι μαθητές μέσα από εργασίες, εκθέσεις, συμμετοχή σε προγράμματα, επισκέψεις σε πάρκα κυκλοφοριακής αγωγής, ομιλίες, </w:t>
      </w:r>
      <w:r w:rsidR="00EA38F9">
        <w:rPr>
          <w:sz w:val="24"/>
          <w:szCs w:val="24"/>
        </w:rPr>
        <w:t>θα αποκτήσουν κυκλοφοριακή αγωγή και σωστή οδική συμπεριφορά.</w:t>
      </w:r>
    </w:p>
    <w:p w:rsidR="00EA38F9" w:rsidRDefault="00EA38F9" w:rsidP="00EC0DB4">
      <w:pPr>
        <w:spacing w:line="240" w:lineRule="auto"/>
        <w:jc w:val="both"/>
        <w:rPr>
          <w:sz w:val="24"/>
          <w:szCs w:val="24"/>
        </w:rPr>
      </w:pPr>
      <w:r>
        <w:rPr>
          <w:sz w:val="24"/>
          <w:szCs w:val="24"/>
        </w:rPr>
        <w:t>-Η τοπική αυτοδιοίκηση να ευαισθητοποιήσει τους δημότες, να ενημερώσει για τις συνέπειες της απρόσεκτης οδήγησης και να περάσει το μήνυμα ότι ο εμφύλιος πόλεμος στην άσφαλτο πρέπει να σταματήσει.</w:t>
      </w:r>
    </w:p>
    <w:p w:rsidR="00EA38F9" w:rsidRDefault="00EA38F9" w:rsidP="00EC0DB4">
      <w:pPr>
        <w:spacing w:line="240" w:lineRule="auto"/>
        <w:jc w:val="both"/>
        <w:rPr>
          <w:sz w:val="24"/>
          <w:szCs w:val="24"/>
        </w:rPr>
      </w:pPr>
      <w:r>
        <w:rPr>
          <w:sz w:val="24"/>
          <w:szCs w:val="24"/>
        </w:rPr>
        <w:t>-Στο πλαίσιο της δια βίου μάθησης και σε σχολές γονέων να γίνονται ημερίδες ενημέρωσης για τη σωστή χρήση του Κ.Ο.Κ.</w:t>
      </w:r>
    </w:p>
    <w:p w:rsidR="00E01701" w:rsidRPr="00E01701" w:rsidRDefault="00EA38F9" w:rsidP="00EC0DB4">
      <w:pPr>
        <w:spacing w:line="240" w:lineRule="auto"/>
        <w:jc w:val="both"/>
        <w:rPr>
          <w:sz w:val="24"/>
          <w:szCs w:val="24"/>
        </w:rPr>
      </w:pPr>
      <w:r>
        <w:rPr>
          <w:sz w:val="24"/>
          <w:szCs w:val="24"/>
        </w:rPr>
        <w:t xml:space="preserve">-Τα ΜΜΕ σε συνεργασία με κρατικούς φορείς να παρουσιάζουν οργανωμένες διαφημιστικές καμπάνιες και ειδικές εκπομπές για την αναγκαιότητα </w:t>
      </w:r>
      <w:r w:rsidR="009579EA">
        <w:rPr>
          <w:sz w:val="24"/>
          <w:szCs w:val="24"/>
        </w:rPr>
        <w:t xml:space="preserve">της χρήσης ζώνης και κράνους, τη μη χρήση κινητού, και την καλή φροντίδα και συντήρηση του αυτοκινήτου και της μηχανής. </w:t>
      </w:r>
      <w:r w:rsidR="00A41C4A">
        <w:rPr>
          <w:sz w:val="24"/>
          <w:szCs w:val="24"/>
        </w:rPr>
        <w:t xml:space="preserve"> </w:t>
      </w:r>
    </w:p>
    <w:p w:rsidR="00E01701" w:rsidRDefault="00E01701" w:rsidP="00EC0DB4">
      <w:pPr>
        <w:spacing w:line="240" w:lineRule="auto"/>
        <w:jc w:val="both"/>
        <w:rPr>
          <w:sz w:val="24"/>
          <w:szCs w:val="24"/>
        </w:rPr>
      </w:pPr>
      <w:r w:rsidRPr="00E01701">
        <w:rPr>
          <w:sz w:val="24"/>
          <w:szCs w:val="24"/>
        </w:rPr>
        <w:t>-</w:t>
      </w:r>
      <w:r>
        <w:rPr>
          <w:sz w:val="24"/>
          <w:szCs w:val="24"/>
        </w:rPr>
        <w:t>Επίσης πρέπει να παρουσιάζονται οι τραγικές συνέπειες των τροχαίων ατυχημάτων σε οικονομικό, κοινωνικό και ατομικό επίπεδο όπως π.χ. η υπογεννητικότητα, η γήρανση του πληθυσμού, οι μόνιμες αναπηρίες, τα ψυχολογικά προβλήματα από τα τροχαία, το κόστος της νοσηλείας, οι χαμένες ώρες απασχόλησης, η ορφάνια μικρών παιδιών κλπ.</w:t>
      </w:r>
    </w:p>
    <w:p w:rsidR="000D0A9F" w:rsidRDefault="00E01701" w:rsidP="00EC0DB4">
      <w:pPr>
        <w:spacing w:line="240" w:lineRule="auto"/>
        <w:jc w:val="both"/>
        <w:rPr>
          <w:sz w:val="24"/>
          <w:szCs w:val="24"/>
        </w:rPr>
      </w:pPr>
      <w:r>
        <w:rPr>
          <w:sz w:val="24"/>
          <w:szCs w:val="24"/>
        </w:rPr>
        <w:t>-</w:t>
      </w:r>
      <w:r w:rsidR="000D0A9F">
        <w:rPr>
          <w:sz w:val="24"/>
          <w:szCs w:val="24"/>
        </w:rPr>
        <w:t xml:space="preserve">Οι ίδιοι οι οδηγοί πρέπει να συνειδητοποιήσουν ότι η οδήγηση δεν είναι μέσω εκτόνωσης ή επίδειξης. Η αλλαγή της οδικής κουλτούρας, η συνεχής προσοχή, και ο σεβασμός στον συνάνθρωπο είναι απαραίτητοι παράγοντες για να μειωθούν τα τροχαία ατυχήματα. </w:t>
      </w:r>
    </w:p>
    <w:p w:rsidR="000D0A9F" w:rsidRDefault="000D0A9F" w:rsidP="00EC0DB4">
      <w:pPr>
        <w:spacing w:line="240" w:lineRule="auto"/>
        <w:jc w:val="both"/>
        <w:rPr>
          <w:sz w:val="24"/>
          <w:szCs w:val="24"/>
        </w:rPr>
      </w:pPr>
      <w:r>
        <w:rPr>
          <w:sz w:val="24"/>
          <w:szCs w:val="24"/>
        </w:rPr>
        <w:t>-Αποτρεπτικό για τους ασυνείδητους οδηγούς, θα ήταν και οι συχνότεροι έλεγχοι της τροχαίας, τα μεγαλύτερα πρόστιμα, οι αυστηρότερες ποινές και η οριστική απώλεια του διπλώματος οδήγησης σε περίπτωση συνεχών παραβάσεων.</w:t>
      </w:r>
    </w:p>
    <w:p w:rsidR="00E04627" w:rsidRDefault="000D0A9F" w:rsidP="00EC0DB4">
      <w:pPr>
        <w:spacing w:line="240" w:lineRule="auto"/>
        <w:jc w:val="both"/>
        <w:rPr>
          <w:sz w:val="24"/>
          <w:szCs w:val="24"/>
        </w:rPr>
      </w:pPr>
      <w:r>
        <w:rPr>
          <w:sz w:val="24"/>
          <w:szCs w:val="24"/>
        </w:rPr>
        <w:t xml:space="preserve">-Η απόκτηση διπλώματος οδήγησης πρέπει να γίνει </w:t>
      </w:r>
      <w:r w:rsidR="00E04627">
        <w:rPr>
          <w:sz w:val="24"/>
          <w:szCs w:val="24"/>
        </w:rPr>
        <w:t xml:space="preserve">αυστηρότερη και αδιάβλητη. </w:t>
      </w:r>
    </w:p>
    <w:p w:rsidR="00E04627" w:rsidRDefault="00E04627" w:rsidP="00EC0DB4">
      <w:pPr>
        <w:spacing w:line="240" w:lineRule="auto"/>
        <w:jc w:val="both"/>
        <w:rPr>
          <w:sz w:val="24"/>
          <w:szCs w:val="24"/>
        </w:rPr>
      </w:pPr>
      <w:r>
        <w:rPr>
          <w:sz w:val="24"/>
          <w:szCs w:val="24"/>
        </w:rPr>
        <w:t>Το τροχαίο είναι ο μοναδικός καθημερινός τρόπος με τον οποίο μπορούμε να ‘’κλείσουμε’’ το σπίτι μας μέσα σε ελάχιστα δέκατα του δευτερολέπτου.</w:t>
      </w:r>
    </w:p>
    <w:p w:rsidR="00E04627" w:rsidRDefault="00E04627" w:rsidP="00EC0DB4">
      <w:pPr>
        <w:spacing w:line="240" w:lineRule="auto"/>
        <w:jc w:val="both"/>
        <w:rPr>
          <w:sz w:val="24"/>
          <w:szCs w:val="24"/>
        </w:rPr>
      </w:pPr>
      <w:r>
        <w:rPr>
          <w:sz w:val="24"/>
          <w:szCs w:val="24"/>
        </w:rPr>
        <w:t xml:space="preserve">Η Ελλάδα κατέχει την ευρωπαϊκή πρωτιά στα τροχαία ατυχήματα με 3.500 νεκρούς, 10.000 </w:t>
      </w:r>
      <w:proofErr w:type="spellStart"/>
      <w:r>
        <w:rPr>
          <w:sz w:val="24"/>
          <w:szCs w:val="24"/>
        </w:rPr>
        <w:t>τετραπληγικούς</w:t>
      </w:r>
      <w:proofErr w:type="spellEnd"/>
      <w:r>
        <w:rPr>
          <w:sz w:val="24"/>
          <w:szCs w:val="24"/>
        </w:rPr>
        <w:t xml:space="preserve">, 45.000 τραυματίες και 2.500 μικρά παιδιά με μόνιμες </w:t>
      </w:r>
      <w:proofErr w:type="spellStart"/>
      <w:r>
        <w:rPr>
          <w:sz w:val="24"/>
          <w:szCs w:val="24"/>
        </w:rPr>
        <w:t>ανα</w:t>
      </w:r>
      <w:proofErr w:type="spellEnd"/>
      <w:r>
        <w:rPr>
          <w:sz w:val="24"/>
          <w:szCs w:val="24"/>
        </w:rPr>
        <w:t xml:space="preserve"> –</w:t>
      </w:r>
    </w:p>
    <w:p w:rsidR="00E04627" w:rsidRDefault="00E04627" w:rsidP="00EC0DB4">
      <w:pPr>
        <w:spacing w:line="240" w:lineRule="auto"/>
        <w:jc w:val="both"/>
        <w:rPr>
          <w:sz w:val="24"/>
          <w:szCs w:val="24"/>
        </w:rPr>
      </w:pPr>
      <w:proofErr w:type="spellStart"/>
      <w:r>
        <w:rPr>
          <w:sz w:val="24"/>
          <w:szCs w:val="24"/>
        </w:rPr>
        <w:lastRenderedPageBreak/>
        <w:t>πηρίες</w:t>
      </w:r>
      <w:proofErr w:type="spellEnd"/>
      <w:r>
        <w:rPr>
          <w:sz w:val="24"/>
          <w:szCs w:val="24"/>
        </w:rPr>
        <w:t xml:space="preserve"> κάθε χρόνο από τροχαία.</w:t>
      </w:r>
    </w:p>
    <w:p w:rsidR="00480DE3" w:rsidRPr="00EC0DB4" w:rsidRDefault="00E04627" w:rsidP="00EC0DB4">
      <w:pPr>
        <w:spacing w:line="240" w:lineRule="auto"/>
        <w:jc w:val="both"/>
        <w:rPr>
          <w:sz w:val="24"/>
          <w:szCs w:val="24"/>
        </w:rPr>
      </w:pPr>
      <w:r>
        <w:rPr>
          <w:sz w:val="24"/>
          <w:szCs w:val="24"/>
        </w:rPr>
        <w:t xml:space="preserve">Τα τροχαία ατυχήματα είναι πλέον ‘’εθνικό θέμα’’ και δεν πρέπει να το αφήσουμε να γιγαντώνεται πάνω στην ‘’εχθρική’’ για τη ζωή μας άσφαλτο.  </w:t>
      </w:r>
      <w:r w:rsidR="000D0A9F">
        <w:rPr>
          <w:sz w:val="24"/>
          <w:szCs w:val="24"/>
        </w:rPr>
        <w:t xml:space="preserve"> </w:t>
      </w:r>
      <w:r w:rsidR="002D49A6">
        <w:rPr>
          <w:sz w:val="24"/>
          <w:szCs w:val="24"/>
        </w:rPr>
        <w:t xml:space="preserve"> </w:t>
      </w:r>
      <w:r w:rsidR="00480DE3">
        <w:rPr>
          <w:sz w:val="24"/>
          <w:szCs w:val="24"/>
        </w:rPr>
        <w:t xml:space="preserve"> </w:t>
      </w:r>
    </w:p>
    <w:p w:rsidR="00EC0DB4" w:rsidRPr="00EC0DB4" w:rsidRDefault="00EC0DB4" w:rsidP="00EC0DB4">
      <w:pPr>
        <w:spacing w:line="240" w:lineRule="auto"/>
        <w:jc w:val="both"/>
        <w:rPr>
          <w:sz w:val="24"/>
          <w:szCs w:val="24"/>
        </w:rPr>
      </w:pPr>
    </w:p>
    <w:sectPr w:rsidR="00EC0DB4" w:rsidRPr="00EC0DB4" w:rsidSect="004B54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DB4"/>
    <w:rsid w:val="000D0A9F"/>
    <w:rsid w:val="000F031C"/>
    <w:rsid w:val="002D49A6"/>
    <w:rsid w:val="00480DE3"/>
    <w:rsid w:val="004B54C1"/>
    <w:rsid w:val="009579EA"/>
    <w:rsid w:val="00A41C4A"/>
    <w:rsid w:val="00A86389"/>
    <w:rsid w:val="00B87AB1"/>
    <w:rsid w:val="00E01701"/>
    <w:rsid w:val="00E04627"/>
    <w:rsid w:val="00EA38F9"/>
    <w:rsid w:val="00EC0D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771</Words>
  <Characters>4164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3</cp:revision>
  <cp:lastPrinted>2018-06-27T19:32:00Z</cp:lastPrinted>
  <dcterms:created xsi:type="dcterms:W3CDTF">2018-06-27T07:33:00Z</dcterms:created>
  <dcterms:modified xsi:type="dcterms:W3CDTF">2018-06-27T19:33:00Z</dcterms:modified>
</cp:coreProperties>
</file>