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A4BA" w14:textId="77777777" w:rsidR="006D1FFC" w:rsidRPr="00FF49F1" w:rsidRDefault="006D1FFC" w:rsidP="006D1FFC">
      <w:pPr>
        <w:pStyle w:val="a6"/>
        <w:rPr>
          <w:u w:val="none"/>
        </w:rPr>
      </w:pPr>
      <w:r>
        <w:rPr>
          <w:u w:val="thick"/>
        </w:rPr>
        <w:t>Φύλλο</w:t>
      </w:r>
      <w:r w:rsidRPr="00FF49F1">
        <w:rPr>
          <w:spacing w:val="-12"/>
          <w:u w:val="thick"/>
        </w:rPr>
        <w:t xml:space="preserve"> </w:t>
      </w:r>
      <w:r>
        <w:rPr>
          <w:spacing w:val="-12"/>
          <w:u w:val="thick"/>
        </w:rPr>
        <w:t>Εργασίας</w:t>
      </w:r>
    </w:p>
    <w:p w14:paraId="409B5640" w14:textId="77777777" w:rsidR="006D1FFC" w:rsidRDefault="006D1FFC" w:rsidP="006D1FFC">
      <w:pPr>
        <w:spacing w:before="251"/>
        <w:ind w:left="207"/>
        <w:jc w:val="both"/>
        <w:rPr>
          <w:sz w:val="24"/>
        </w:rPr>
      </w:pPr>
      <w:r>
        <w:rPr>
          <w:b/>
          <w:sz w:val="24"/>
        </w:rPr>
        <w:t>Τάξη/Ομάδα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:...............</w:t>
      </w:r>
      <w:r>
        <w:rPr>
          <w:spacing w:val="-4"/>
          <w:sz w:val="24"/>
        </w:rPr>
        <w:t xml:space="preserve">                                                                                </w:t>
      </w:r>
      <w:proofErr w:type="spellStart"/>
      <w:r>
        <w:rPr>
          <w:b/>
          <w:sz w:val="24"/>
        </w:rPr>
        <w:t>Ημερ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νία</w:t>
      </w:r>
      <w:proofErr w:type="spellEnd"/>
      <w:r>
        <w:rPr>
          <w:sz w:val="24"/>
        </w:rPr>
        <w:t>:..................</w:t>
      </w:r>
    </w:p>
    <w:p w14:paraId="2248B78F" w14:textId="77777777" w:rsidR="006D1FFC" w:rsidRDefault="006D1FFC" w:rsidP="006D1FFC">
      <w:pPr>
        <w:spacing w:before="251"/>
        <w:jc w:val="both"/>
        <w:rPr>
          <w:b/>
          <w:sz w:val="24"/>
        </w:rPr>
      </w:pPr>
      <w:r>
        <w:rPr>
          <w:b/>
          <w:sz w:val="24"/>
        </w:rPr>
        <w:t xml:space="preserve"> Ονοματεπώνυμα Ομάδας:    α)………………………</w:t>
      </w:r>
    </w:p>
    <w:p w14:paraId="5AB6A86A" w14:textId="77777777" w:rsidR="006D1FFC" w:rsidRDefault="006D1FFC" w:rsidP="006D1FFC">
      <w:pPr>
        <w:spacing w:before="251"/>
        <w:ind w:left="207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β)……………………….</w:t>
      </w:r>
    </w:p>
    <w:p w14:paraId="2C67BE94" w14:textId="77777777" w:rsidR="006D1FFC" w:rsidRDefault="006D1FFC" w:rsidP="006D1FFC">
      <w:pPr>
        <w:spacing w:before="251"/>
        <w:ind w:left="207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γ)………………………..</w:t>
      </w:r>
    </w:p>
    <w:p w14:paraId="230705F7" w14:textId="77777777" w:rsidR="006D1FFC" w:rsidRDefault="006D1FFC" w:rsidP="006D1FFC">
      <w:pPr>
        <w:pStyle w:val="a5"/>
        <w:spacing w:before="4"/>
        <w:rPr>
          <w:sz w:val="21"/>
        </w:rPr>
      </w:pPr>
    </w:p>
    <w:p w14:paraId="188C5E6B" w14:textId="48529F3E" w:rsidR="005D3149" w:rsidRDefault="005D3149" w:rsidP="005D3149">
      <w:pPr>
        <w:pStyle w:val="2"/>
        <w:spacing w:before="240" w:after="120" w:line="240" w:lineRule="auto"/>
      </w:pPr>
      <w:r>
        <w:rPr>
          <w:sz w:val="24"/>
          <w:szCs w:val="24"/>
        </w:rPr>
        <w:t xml:space="preserve"> Δραστηριότητες - Ασκήσεις</w:t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5870410C" wp14:editId="657C58DA">
            <wp:simplePos x="0" y="0"/>
            <wp:positionH relativeFrom="margin">
              <wp:posOffset>-521968</wp:posOffset>
            </wp:positionH>
            <wp:positionV relativeFrom="paragraph">
              <wp:posOffset>3175</wp:posOffset>
            </wp:positionV>
            <wp:extent cx="395605" cy="395605"/>
            <wp:effectExtent l="0" t="0" r="0" b="0"/>
            <wp:wrapSquare wrapText="bothSides" distT="0" distB="0" distL="114300" distR="114300"/>
            <wp:docPr id="161" name="image2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0F009E" w14:textId="77777777" w:rsidR="005D3149" w:rsidRDefault="005D3149" w:rsidP="005D3149">
      <w:pPr>
        <w:pStyle w:val="1"/>
        <w:numPr>
          <w:ilvl w:val="0"/>
          <w:numId w:val="4"/>
        </w:numPr>
        <w:spacing w:before="240" w:after="120" w:line="240" w:lineRule="auto"/>
        <w:ind w:left="0" w:hanging="360"/>
        <w:jc w:val="both"/>
        <w:rPr>
          <w:b/>
        </w:rPr>
      </w:pPr>
      <w:r>
        <w:rPr>
          <w:b/>
        </w:rPr>
        <w:t>Συμπληρώστε τις παρακάτω φράσεις με τις σωστές λέξεις.</w:t>
      </w:r>
    </w:p>
    <w:p w14:paraId="46978DC2" w14:textId="77777777" w:rsidR="005D3149" w:rsidRDefault="005D3149" w:rsidP="005D3149">
      <w:pPr>
        <w:pStyle w:val="1"/>
        <w:numPr>
          <w:ilvl w:val="0"/>
          <w:numId w:val="3"/>
        </w:numPr>
        <w:spacing w:after="0" w:line="360" w:lineRule="auto"/>
        <w:ind w:left="284" w:hanging="357"/>
        <w:contextualSpacing/>
        <w:jc w:val="both"/>
      </w:pPr>
      <w:r>
        <w:t>Ένα αυτοδύναμο πακέτο του επιπέδου διαδικτύου τοποθετείται μέσα, δηλαδή ενθυλακώνεται σε ένα ___________________________ του επιπέδου ______ καθώς περικλείεται ανάμεσα στην __</w:t>
      </w:r>
      <w:r w:rsidRPr="004F4BC6">
        <w:rPr>
          <w:color w:val="FF0000"/>
        </w:rPr>
        <w:t>___</w:t>
      </w:r>
      <w:r>
        <w:t xml:space="preserve">____ και στην ακολουθία ελέγχου του πλαισίου (Frame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>).</w:t>
      </w:r>
    </w:p>
    <w:p w14:paraId="3F261595" w14:textId="77777777" w:rsidR="005D3149" w:rsidRDefault="005D3149" w:rsidP="005D3149">
      <w:pPr>
        <w:pStyle w:val="1"/>
        <w:numPr>
          <w:ilvl w:val="0"/>
          <w:numId w:val="3"/>
        </w:numPr>
        <w:spacing w:after="0" w:line="360" w:lineRule="auto"/>
        <w:ind w:left="284" w:hanging="357"/>
        <w:contextualSpacing/>
        <w:jc w:val="both"/>
      </w:pPr>
      <w:r>
        <w:t>Οι πληροφορίες ελέγχου που προστίθενται κατά τη διαδικασία της ενθυλάκωσης είναι κυρίως __ __ ,  __ __</w:t>
      </w:r>
      <w:r>
        <w:tab/>
        <w:t>ή άλλοι χαρακτήρες ελέγχου και συγχρονισμού.</w:t>
      </w:r>
    </w:p>
    <w:p w14:paraId="3316C142" w14:textId="77777777" w:rsidR="005D3149" w:rsidRDefault="005D3149" w:rsidP="005D3149">
      <w:pPr>
        <w:pStyle w:val="1"/>
        <w:numPr>
          <w:ilvl w:val="0"/>
          <w:numId w:val="3"/>
        </w:numPr>
        <w:spacing w:after="0" w:line="360" w:lineRule="auto"/>
        <w:ind w:left="284" w:hanging="357"/>
        <w:contextualSpacing/>
        <w:jc w:val="both"/>
      </w:pPr>
      <w:r>
        <w:t>Το επίπεδο __ __ είναι το ανώτερο και τελευταίο επίπεδο προς τον χρήστη και παρέχει τον τρόπο για να μπορεί μια εφαρμογή να “συνομιλεί” με μια άλλη.</w:t>
      </w:r>
    </w:p>
    <w:p w14:paraId="0B00C970" w14:textId="77777777" w:rsidR="005D3149" w:rsidRDefault="005D3149" w:rsidP="005D3149">
      <w:pPr>
        <w:pStyle w:val="1"/>
        <w:numPr>
          <w:ilvl w:val="0"/>
          <w:numId w:val="4"/>
        </w:numPr>
        <w:spacing w:before="240" w:after="240" w:line="240" w:lineRule="auto"/>
        <w:ind w:left="0" w:hanging="357"/>
        <w:jc w:val="both"/>
        <w:rPr>
          <w:b/>
        </w:rPr>
      </w:pPr>
      <w:r>
        <w:rPr>
          <w:b/>
        </w:rPr>
        <w:t>Απαντήστε με ένα ΝΑΙ ή ΟΧΙ στις παρακάτω προτάσεις.</w:t>
      </w:r>
    </w:p>
    <w:tbl>
      <w:tblPr>
        <w:tblStyle w:val="61"/>
        <w:tblW w:w="9019" w:type="dxa"/>
        <w:tblInd w:w="-11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567"/>
        <w:gridCol w:w="709"/>
      </w:tblGrid>
      <w:tr w:rsidR="005D3149" w14:paraId="4CEDDCB9" w14:textId="77777777" w:rsidTr="005D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43" w:type="dxa"/>
            <w:vAlign w:val="center"/>
          </w:tcPr>
          <w:p w14:paraId="383C739A" w14:textId="77777777" w:rsidR="005D3149" w:rsidRPr="004F4BC6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jc w:val="both"/>
              <w:rPr>
                <w:color w:val="auto"/>
              </w:rPr>
            </w:pPr>
            <w:r w:rsidRPr="004F4BC6">
              <w:rPr>
                <w:color w:val="auto"/>
              </w:rPr>
              <w:t>Ανίχνευση/έλεγχος και διόρθωση σφαλμάτων πραγματοποιείται στο επίπεδο Διαδικτύου.</w:t>
            </w:r>
          </w:p>
        </w:tc>
        <w:tc>
          <w:tcPr>
            <w:tcW w:w="567" w:type="dxa"/>
            <w:vAlign w:val="center"/>
          </w:tcPr>
          <w:p w14:paraId="022BB157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613F1AA3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5431A705" w14:textId="77777777" w:rsidTr="005D3149">
        <w:tc>
          <w:tcPr>
            <w:tcW w:w="7743" w:type="dxa"/>
            <w:vAlign w:val="center"/>
          </w:tcPr>
          <w:p w14:paraId="5C397933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 xml:space="preserve">Για τη λογική </w:t>
            </w:r>
            <w:proofErr w:type="spellStart"/>
            <w:r>
              <w:t>διευθυνσιοδότηση</w:t>
            </w:r>
            <w:proofErr w:type="spellEnd"/>
            <w:r>
              <w:t xml:space="preserve"> είναι υπεύθυνο το επίπεδο Διαδικτύου.</w:t>
            </w:r>
          </w:p>
        </w:tc>
        <w:tc>
          <w:tcPr>
            <w:tcW w:w="567" w:type="dxa"/>
            <w:vAlign w:val="center"/>
          </w:tcPr>
          <w:p w14:paraId="23EB8B1F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1E44E5D4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3C159D64" w14:textId="77777777" w:rsidTr="005D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43" w:type="dxa"/>
            <w:vAlign w:val="center"/>
          </w:tcPr>
          <w:p w14:paraId="0FE13CB7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jc w:val="both"/>
            </w:pPr>
            <w:r>
              <w:t xml:space="preserve">Το επίπεδο Μεταφοράς παρέχει τη φυσική </w:t>
            </w:r>
            <w:proofErr w:type="spellStart"/>
            <w:r>
              <w:t>διευθυνσιοδότηση</w:t>
            </w:r>
            <w:proofErr w:type="spellEnd"/>
            <w:r>
              <w:t xml:space="preserve"> (διευθύνσεις MAC).</w:t>
            </w:r>
          </w:p>
        </w:tc>
        <w:tc>
          <w:tcPr>
            <w:tcW w:w="567" w:type="dxa"/>
            <w:vAlign w:val="center"/>
          </w:tcPr>
          <w:p w14:paraId="4EE30069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7593A45E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59B5ADBE" w14:textId="77777777" w:rsidTr="005D3149">
        <w:tc>
          <w:tcPr>
            <w:tcW w:w="7743" w:type="dxa"/>
            <w:vAlign w:val="center"/>
          </w:tcPr>
          <w:p w14:paraId="2443C6E4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>Στο  επίπεδο  Διαδικτύου  η  παράδοση  των  πακέτων  είναι  εγγυημένα αξιόπιστη.</w:t>
            </w:r>
          </w:p>
        </w:tc>
        <w:tc>
          <w:tcPr>
            <w:tcW w:w="567" w:type="dxa"/>
            <w:vAlign w:val="center"/>
          </w:tcPr>
          <w:p w14:paraId="5731F032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31D88010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3E08E5D9" w14:textId="77777777" w:rsidTr="005D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43" w:type="dxa"/>
            <w:vAlign w:val="center"/>
          </w:tcPr>
          <w:p w14:paraId="29D73A40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jc w:val="both"/>
            </w:pPr>
            <w:r>
              <w:t>Το επίπεδο Μεταφοράς (στο TCP/IP) παρέχει ΜΟΝΟ υπηρεσίες με σύνδεση.</w:t>
            </w:r>
          </w:p>
        </w:tc>
        <w:tc>
          <w:tcPr>
            <w:tcW w:w="567" w:type="dxa"/>
            <w:vAlign w:val="center"/>
          </w:tcPr>
          <w:p w14:paraId="40E27620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4ADA9166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4E676A83" w14:textId="77777777" w:rsidTr="005D3149">
        <w:tc>
          <w:tcPr>
            <w:tcW w:w="7743" w:type="dxa"/>
            <w:vAlign w:val="center"/>
          </w:tcPr>
          <w:p w14:paraId="76668FF8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>Το TCP και το UDP είναι πρωτόκολλα του επιπέδου Μεταφοράς.</w:t>
            </w:r>
          </w:p>
        </w:tc>
        <w:tc>
          <w:tcPr>
            <w:tcW w:w="567" w:type="dxa"/>
            <w:vAlign w:val="center"/>
          </w:tcPr>
          <w:p w14:paraId="57AE0AA3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4ADAFEA2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55BB4405" w14:textId="77777777" w:rsidTr="005D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43" w:type="dxa"/>
            <w:vAlign w:val="center"/>
          </w:tcPr>
          <w:p w14:paraId="706DFF60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jc w:val="both"/>
            </w:pPr>
            <w:r>
              <w:t>Το επίπεδο Διαδικτύου του TCP/IP παρέχει μόνο υπηρεσία χωρίς σύνδεση.</w:t>
            </w:r>
          </w:p>
        </w:tc>
        <w:tc>
          <w:tcPr>
            <w:tcW w:w="567" w:type="dxa"/>
            <w:vAlign w:val="center"/>
          </w:tcPr>
          <w:p w14:paraId="46EAF345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3E837F66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  <w:tr w:rsidR="005D3149" w14:paraId="78C2796D" w14:textId="77777777" w:rsidTr="005D3149">
        <w:tc>
          <w:tcPr>
            <w:tcW w:w="7743" w:type="dxa"/>
            <w:vAlign w:val="center"/>
          </w:tcPr>
          <w:p w14:paraId="0C2D571A" w14:textId="77777777" w:rsidR="005D3149" w:rsidRDefault="005D3149" w:rsidP="005D3149">
            <w:pPr>
              <w:pStyle w:val="1"/>
              <w:numPr>
                <w:ilvl w:val="0"/>
                <w:numId w:val="6"/>
              </w:numPr>
              <w:spacing w:before="40" w:after="96"/>
              <w:ind w:left="426" w:hanging="360"/>
              <w:contextualSpacing/>
              <w:jc w:val="both"/>
            </w:pPr>
            <w:r>
              <w:t>Το επίπεδο Μεταφοράς του TCP/IP μπορεί να παρέχει, μέσω διαφορετικών πρωτοκόλλων, υπηρεσίες προσανατολισμένες σε σύνδεση (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oriented</w:t>
            </w:r>
            <w:proofErr w:type="spellEnd"/>
            <w:r>
              <w:t>) ή χωρίς σύνδεση (</w:t>
            </w:r>
            <w:proofErr w:type="spellStart"/>
            <w:r>
              <w:t>connectionless</w:t>
            </w:r>
            <w:proofErr w:type="spellEnd"/>
            <w:r>
              <w:t>).</w:t>
            </w:r>
          </w:p>
        </w:tc>
        <w:tc>
          <w:tcPr>
            <w:tcW w:w="567" w:type="dxa"/>
            <w:vAlign w:val="center"/>
          </w:tcPr>
          <w:p w14:paraId="42732769" w14:textId="77777777" w:rsidR="005D3149" w:rsidRPr="004F4BC6" w:rsidRDefault="005D3149" w:rsidP="000E1E7F">
            <w:pPr>
              <w:pStyle w:val="1"/>
              <w:spacing w:before="40" w:after="96"/>
              <w:jc w:val="right"/>
              <w:rPr>
                <w:color w:val="auto"/>
              </w:rPr>
            </w:pPr>
            <w:r w:rsidRPr="004F4BC6">
              <w:rPr>
                <w:color w:val="auto"/>
              </w:rPr>
              <w:t>ΝΑΙ</w:t>
            </w:r>
          </w:p>
        </w:tc>
        <w:tc>
          <w:tcPr>
            <w:tcW w:w="709" w:type="dxa"/>
            <w:vAlign w:val="center"/>
          </w:tcPr>
          <w:p w14:paraId="56BBAC01" w14:textId="77777777" w:rsidR="005D3149" w:rsidRPr="004F4BC6" w:rsidRDefault="005D3149" w:rsidP="000E1E7F">
            <w:pPr>
              <w:pStyle w:val="1"/>
              <w:spacing w:before="40" w:after="96"/>
              <w:jc w:val="center"/>
              <w:rPr>
                <w:color w:val="auto"/>
              </w:rPr>
            </w:pPr>
            <w:r w:rsidRPr="004F4BC6">
              <w:rPr>
                <w:color w:val="auto"/>
              </w:rPr>
              <w:t>ΟΧΙ</w:t>
            </w:r>
          </w:p>
        </w:tc>
      </w:tr>
    </w:tbl>
    <w:p w14:paraId="279E9587" w14:textId="442B9D90" w:rsidR="006D1FFC" w:rsidRDefault="006D1FFC" w:rsidP="006D1FFC">
      <w:pPr>
        <w:pStyle w:val="1"/>
        <w:numPr>
          <w:ilvl w:val="0"/>
          <w:numId w:val="4"/>
        </w:numPr>
        <w:spacing w:before="240" w:after="120" w:line="240" w:lineRule="auto"/>
        <w:jc w:val="both"/>
        <w:rPr>
          <w:b/>
        </w:rPr>
      </w:pPr>
      <w:r>
        <w:rPr>
          <w:b/>
        </w:rPr>
        <w:t>Επιλέξτε τη σωστή απάντηση σε κάθε περίπτωση.</w:t>
      </w:r>
    </w:p>
    <w:p w14:paraId="09DB1212" w14:textId="77777777" w:rsidR="006D1FFC" w:rsidRDefault="006D1FFC" w:rsidP="006D1FFC">
      <w:pPr>
        <w:pStyle w:val="1"/>
        <w:numPr>
          <w:ilvl w:val="0"/>
          <w:numId w:val="1"/>
        </w:numPr>
        <w:spacing w:after="0" w:line="240" w:lineRule="auto"/>
        <w:ind w:hanging="360"/>
        <w:jc w:val="both"/>
      </w:pPr>
      <w:r>
        <w:t xml:space="preserve">Το επίπεδο Διαδικτύου “συνομιλεί” </w:t>
      </w:r>
      <w:r>
        <w:rPr>
          <w:b/>
        </w:rPr>
        <w:t xml:space="preserve">άμεσα </w:t>
      </w:r>
      <w:r>
        <w:t>με:</w:t>
      </w:r>
    </w:p>
    <w:p w14:paraId="3450EE98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 w:rsidRPr="00FA5161">
        <w:rPr>
          <w:color w:val="auto"/>
        </w:rPr>
        <w:t>Α.</w:t>
      </w:r>
      <w:r>
        <w:t xml:space="preserve"> το επίπεδο Διαδικτύου της απέναντι πλευράς (ομότιμο επίπεδο). </w:t>
      </w:r>
    </w:p>
    <w:p w14:paraId="1FDDFD96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Β. το Φυσικό επίπεδο.</w:t>
      </w:r>
    </w:p>
    <w:p w14:paraId="22561818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Γ. το επίπεδο πρόσβασης δικτύου.</w:t>
      </w:r>
    </w:p>
    <w:p w14:paraId="5BE717D3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lastRenderedPageBreak/>
        <w:t>Δ. το επίπεδο Εφαρμογής.</w:t>
      </w:r>
    </w:p>
    <w:p w14:paraId="4B89E1F4" w14:textId="77777777" w:rsidR="006D1FFC" w:rsidRDefault="006D1FFC" w:rsidP="006D1FFC">
      <w:pPr>
        <w:pStyle w:val="1"/>
        <w:numPr>
          <w:ilvl w:val="0"/>
          <w:numId w:val="1"/>
        </w:numPr>
        <w:spacing w:after="0" w:line="240" w:lineRule="auto"/>
        <w:ind w:hanging="360"/>
        <w:jc w:val="both"/>
      </w:pPr>
      <w:r>
        <w:t>Η βασική μονάδα δεδομένων πληροφορίας στο επίπεδο Σύνδεσης ή Ζεύξης Δεδομένων είναι:</w:t>
      </w:r>
    </w:p>
    <w:p w14:paraId="03AE217D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Α. το αυτοδύναμο πακέτο (</w:t>
      </w:r>
      <w:proofErr w:type="spellStart"/>
      <w:r>
        <w:t>datagram</w:t>
      </w:r>
      <w:proofErr w:type="spellEnd"/>
      <w:r>
        <w:t>).</w:t>
      </w:r>
    </w:p>
    <w:p w14:paraId="4A4775B4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 w:rsidRPr="00FA5161">
        <w:rPr>
          <w:color w:val="auto"/>
        </w:rPr>
        <w:t>Β.</w:t>
      </w:r>
      <w:r>
        <w:t xml:space="preserve"> το πλαίσιο (Frame).</w:t>
      </w:r>
    </w:p>
    <w:p w14:paraId="327B4432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Γ. το τμήμα (</w:t>
      </w:r>
      <w:proofErr w:type="spellStart"/>
      <w:r>
        <w:t>Segment</w:t>
      </w:r>
      <w:proofErr w:type="spellEnd"/>
      <w:r>
        <w:t>).</w:t>
      </w:r>
    </w:p>
    <w:p w14:paraId="3DF408C8" w14:textId="77777777" w:rsidR="006D1FFC" w:rsidRDefault="006D1FFC" w:rsidP="006D1FFC">
      <w:pPr>
        <w:pStyle w:val="1"/>
        <w:spacing w:after="120" w:line="240" w:lineRule="auto"/>
        <w:ind w:left="709" w:hanging="352"/>
        <w:jc w:val="both"/>
      </w:pPr>
      <w:r>
        <w:t>Δ. το αρχείο κειμένου.</w:t>
      </w:r>
    </w:p>
    <w:p w14:paraId="5601B998" w14:textId="77777777" w:rsidR="006D1FFC" w:rsidRDefault="006D1FFC" w:rsidP="006D1FFC">
      <w:pPr>
        <w:pStyle w:val="1"/>
        <w:numPr>
          <w:ilvl w:val="0"/>
          <w:numId w:val="1"/>
        </w:numPr>
        <w:spacing w:after="0" w:line="240" w:lineRule="auto"/>
        <w:ind w:hanging="360"/>
        <w:jc w:val="both"/>
      </w:pPr>
      <w:r>
        <w:t xml:space="preserve">Μια κάρτα δικτύου </w:t>
      </w:r>
      <w:proofErr w:type="spellStart"/>
      <w:r>
        <w:t>Ethernet</w:t>
      </w:r>
      <w:proofErr w:type="spellEnd"/>
      <w:r>
        <w:t xml:space="preserve"> λειτουργεί στο επίπεδο: </w:t>
      </w:r>
    </w:p>
    <w:p w14:paraId="1B39ED5D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Α. Δικτύου.</w:t>
      </w:r>
    </w:p>
    <w:p w14:paraId="1853C6E7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Β. Μεταφοράς.</w:t>
      </w:r>
    </w:p>
    <w:p w14:paraId="610255A5" w14:textId="77777777" w:rsidR="006D1FFC" w:rsidRDefault="006D1FFC" w:rsidP="006D1FFC">
      <w:pPr>
        <w:pStyle w:val="1"/>
        <w:spacing w:after="0" w:line="240" w:lineRule="auto"/>
        <w:ind w:left="709" w:hanging="352"/>
        <w:jc w:val="both"/>
      </w:pPr>
      <w:r>
        <w:t>Γ. Συνόδου και Δικτύου.</w:t>
      </w:r>
    </w:p>
    <w:p w14:paraId="319C90F4" w14:textId="77777777" w:rsidR="006D1FFC" w:rsidRDefault="006D1FFC" w:rsidP="006D1FFC">
      <w:pPr>
        <w:pStyle w:val="1"/>
        <w:spacing w:after="120" w:line="240" w:lineRule="auto"/>
        <w:ind w:left="709" w:hanging="352"/>
        <w:jc w:val="both"/>
      </w:pPr>
      <w:r w:rsidRPr="00FA5161">
        <w:rPr>
          <w:color w:val="auto"/>
        </w:rPr>
        <w:t>Δ.</w:t>
      </w:r>
      <w:r>
        <w:t xml:space="preserve"> Πρόσβασης δικτύου.</w:t>
      </w:r>
    </w:p>
    <w:p w14:paraId="46E7A3BE" w14:textId="1E4F9E7F" w:rsidR="005D3149" w:rsidRDefault="005D3149" w:rsidP="005D3149">
      <w:pPr>
        <w:pStyle w:val="2"/>
        <w:spacing w:before="360" w:after="120" w:line="240" w:lineRule="auto"/>
      </w:pPr>
      <w:bookmarkStart w:id="0" w:name="_3dy6vkm" w:colFirst="0" w:colLast="0"/>
      <w:bookmarkEnd w:id="0"/>
      <w:r>
        <w:rPr>
          <w:noProof/>
        </w:rPr>
        <w:drawing>
          <wp:inline distT="0" distB="0" distL="114300" distR="114300" wp14:anchorId="6E6987D2" wp14:editId="618C8151">
            <wp:extent cx="290830" cy="293370"/>
            <wp:effectExtent l="0" t="0" r="0" b="0"/>
            <wp:docPr id="162" name="image2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D1FFC">
        <w:rPr>
          <w:sz w:val="24"/>
          <w:szCs w:val="24"/>
        </w:rPr>
        <w:t>Τεσ</w:t>
      </w:r>
      <w:r>
        <w:rPr>
          <w:sz w:val="24"/>
          <w:szCs w:val="24"/>
        </w:rPr>
        <w:t xml:space="preserve">τ </w:t>
      </w:r>
      <w:proofErr w:type="spellStart"/>
      <w:r>
        <w:rPr>
          <w:sz w:val="24"/>
          <w:szCs w:val="24"/>
        </w:rPr>
        <w:t>Αυτοαξιολόγησης</w:t>
      </w:r>
      <w:proofErr w:type="spellEnd"/>
    </w:p>
    <w:p w14:paraId="3F8184B1" w14:textId="77777777" w:rsidR="005D3149" w:rsidRDefault="005D3149" w:rsidP="006D1FFC">
      <w:pPr>
        <w:pStyle w:val="1"/>
        <w:spacing w:before="240" w:after="120" w:line="240" w:lineRule="auto"/>
        <w:jc w:val="both"/>
        <w:rPr>
          <w:b/>
        </w:rPr>
      </w:pPr>
      <w:r>
        <w:rPr>
          <w:b/>
        </w:rPr>
        <w:t>Απαντήστε για την κάθε φράση αν είναι Σωστή (Σ) ή Λάθος (Λ).</w:t>
      </w:r>
    </w:p>
    <w:tbl>
      <w:tblPr>
        <w:tblStyle w:val="58"/>
        <w:tblW w:w="8522" w:type="dxa"/>
        <w:tblInd w:w="-11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7763"/>
        <w:gridCol w:w="759"/>
      </w:tblGrid>
      <w:tr w:rsidR="005D3149" w14:paraId="60FEF6ED" w14:textId="77777777" w:rsidTr="000E1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</w:tcPr>
          <w:p w14:paraId="66CC5DE1" w14:textId="77777777" w:rsidR="005D3149" w:rsidRDefault="005D3149" w:rsidP="000E1E7F">
            <w:pPr>
              <w:pStyle w:val="1"/>
              <w:spacing w:before="40" w:after="96"/>
              <w:jc w:val="both"/>
            </w:pPr>
          </w:p>
        </w:tc>
        <w:tc>
          <w:tcPr>
            <w:tcW w:w="759" w:type="dxa"/>
          </w:tcPr>
          <w:p w14:paraId="493A69F0" w14:textId="77777777" w:rsidR="005D3149" w:rsidRDefault="005D3149" w:rsidP="000E1E7F">
            <w:pPr>
              <w:pStyle w:val="1"/>
              <w:spacing w:before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Σ </w:t>
            </w:r>
            <w:r>
              <w:rPr>
                <w:b w:val="0"/>
              </w:rPr>
              <w:t>ή</w:t>
            </w:r>
            <w:r>
              <w:t xml:space="preserve"> Λ</w:t>
            </w:r>
          </w:p>
        </w:tc>
      </w:tr>
      <w:tr w:rsidR="005D3149" w14:paraId="2EB6442C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053BAAA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Μεταφοράς, στο TCP/IP, παρέχει αποκλειστικά υπηρεσίες με σύνδεση.</w:t>
            </w:r>
          </w:p>
        </w:tc>
        <w:tc>
          <w:tcPr>
            <w:tcW w:w="759" w:type="dxa"/>
          </w:tcPr>
          <w:p w14:paraId="172CDA10" w14:textId="77777777" w:rsidR="005D3149" w:rsidRDefault="005D3149" w:rsidP="000E1E7F">
            <w:pPr>
              <w:pStyle w:val="1"/>
              <w:spacing w:before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773AC0C8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16213D8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Μια κάρτα δικτύου (</w:t>
            </w:r>
            <w:proofErr w:type="spellStart"/>
            <w:r>
              <w:rPr>
                <w:b w:val="0"/>
              </w:rPr>
              <w:t>Ethernet</w:t>
            </w:r>
            <w:proofErr w:type="spellEnd"/>
            <w:r>
              <w:rPr>
                <w:b w:val="0"/>
              </w:rPr>
              <w:t>) αντιστοιχεί στο επίπεδο πρόσβασης δικτύου του TCP/IP.</w:t>
            </w:r>
          </w:p>
        </w:tc>
        <w:tc>
          <w:tcPr>
            <w:tcW w:w="759" w:type="dxa"/>
          </w:tcPr>
          <w:p w14:paraId="4AA0005D" w14:textId="77777777" w:rsidR="005D3149" w:rsidRDefault="005D3149" w:rsidP="000E1E7F">
            <w:pPr>
              <w:pStyle w:val="1"/>
              <w:spacing w:before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418B33CD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402A00F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Δικτύου του μοντέλου OSI, γενικά αντιστοιχεί στο επίπεδο Διαδικτύου του TCP/IP.</w:t>
            </w:r>
          </w:p>
        </w:tc>
        <w:tc>
          <w:tcPr>
            <w:tcW w:w="759" w:type="dxa"/>
          </w:tcPr>
          <w:p w14:paraId="13C32C67" w14:textId="77777777" w:rsidR="005D3149" w:rsidRDefault="005D3149" w:rsidP="000E1E7F">
            <w:pPr>
              <w:pStyle w:val="1"/>
              <w:spacing w:before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18F226A6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44F04C9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Εφαρμογής του μοντέλου TCP/IP αντιστοιχεί στα επίπεδο Παρουσίασης και Εφαρμογής του OSI.</w:t>
            </w:r>
          </w:p>
        </w:tc>
        <w:tc>
          <w:tcPr>
            <w:tcW w:w="759" w:type="dxa"/>
          </w:tcPr>
          <w:p w14:paraId="3677472C" w14:textId="77777777" w:rsidR="005D3149" w:rsidRDefault="005D3149" w:rsidP="000E1E7F">
            <w:pPr>
              <w:pStyle w:val="1"/>
              <w:spacing w:before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481987B4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CC1629B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TCP/IP δεν προκαθορίζει κάτι κάτω από το επίπεδο διαδικτύου παρά μόνο υποδεικνύει ότι θα πρέπει να χρησιμοποιηθεί κάποιο πρωτόκολλο, ώστε ο υπολογιστής να μπορεί να στέλνει πακέτα IP στο δίκτυο.</w:t>
            </w:r>
          </w:p>
        </w:tc>
        <w:tc>
          <w:tcPr>
            <w:tcW w:w="759" w:type="dxa"/>
          </w:tcPr>
          <w:p w14:paraId="41F0A5E8" w14:textId="77777777" w:rsidR="005D3149" w:rsidRDefault="005D3149" w:rsidP="000E1E7F">
            <w:pPr>
              <w:pStyle w:val="1"/>
              <w:spacing w:before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5A873B21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677D6BD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Το επίπεδο Συνόδου του μοντέλου OSI αντιστοιχεί στο επίπεδο Μεταφοράς του TCP/IP.</w:t>
            </w:r>
          </w:p>
        </w:tc>
        <w:tc>
          <w:tcPr>
            <w:tcW w:w="759" w:type="dxa"/>
          </w:tcPr>
          <w:p w14:paraId="0E75DC0B" w14:textId="77777777" w:rsidR="005D3149" w:rsidRDefault="005D3149" w:rsidP="000E1E7F">
            <w:pPr>
              <w:pStyle w:val="1"/>
              <w:spacing w:before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70AFE2FB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0F4567B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Βασικό πρωτόκολλο του επιπέδου Διαδικτύου είναι το IP.</w:t>
            </w:r>
          </w:p>
        </w:tc>
        <w:tc>
          <w:tcPr>
            <w:tcW w:w="759" w:type="dxa"/>
          </w:tcPr>
          <w:p w14:paraId="08A658F8" w14:textId="77777777" w:rsidR="005D3149" w:rsidRDefault="005D3149" w:rsidP="000E1E7F">
            <w:pPr>
              <w:pStyle w:val="1"/>
              <w:spacing w:before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162B6B9F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6A39C90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Ένα αυτοδύναμο πακέτο IP (</w:t>
            </w:r>
            <w:proofErr w:type="spellStart"/>
            <w:r>
              <w:rPr>
                <w:b w:val="0"/>
              </w:rPr>
              <w:t>datagram</w:t>
            </w:r>
            <w:proofErr w:type="spellEnd"/>
            <w:r>
              <w:rPr>
                <w:b w:val="0"/>
              </w:rPr>
              <w:t xml:space="preserve">) ενθυλακώνεται σε πλαίσιο (Frame) ώστε να διέλθει από ένα δίκτυο </w:t>
            </w:r>
            <w:proofErr w:type="spellStart"/>
            <w:r>
              <w:rPr>
                <w:b w:val="0"/>
              </w:rPr>
              <w:t>Ethernet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759" w:type="dxa"/>
          </w:tcPr>
          <w:p w14:paraId="6DBA1102" w14:textId="77777777" w:rsidR="005D3149" w:rsidRDefault="005D3149" w:rsidP="000E1E7F">
            <w:pPr>
              <w:pStyle w:val="1"/>
              <w:spacing w:before="40" w:after="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6D82B685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ACC69D6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Κατά την ενθυλάκωση, ένα επίπεδο αφαιρεί τις διαχειριστικές πληροφορίες και προωθεί τα δεδομένα στο κατώτερο επίπεδο.</w:t>
            </w:r>
          </w:p>
        </w:tc>
        <w:tc>
          <w:tcPr>
            <w:tcW w:w="759" w:type="dxa"/>
          </w:tcPr>
          <w:p w14:paraId="2F04FDA0" w14:textId="77777777" w:rsidR="005D3149" w:rsidRDefault="005D3149" w:rsidP="000E1E7F">
            <w:pPr>
              <w:pStyle w:val="1"/>
              <w:spacing w:before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149" w14:paraId="554DF2FC" w14:textId="77777777" w:rsidTr="000E1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AA0EC86" w14:textId="77777777" w:rsidR="005D3149" w:rsidRDefault="005D3149" w:rsidP="005D3149">
            <w:pPr>
              <w:pStyle w:val="1"/>
              <w:numPr>
                <w:ilvl w:val="0"/>
                <w:numId w:val="5"/>
              </w:numPr>
              <w:spacing w:before="40" w:after="96"/>
              <w:ind w:left="284" w:hanging="360"/>
              <w:jc w:val="both"/>
            </w:pPr>
            <w:r>
              <w:rPr>
                <w:b w:val="0"/>
              </w:rPr>
              <w:t>Στη δραστηριότητα του βιβλίου με το ταξίδι του τουρίστα, οι δρόμοι και οι αεροδιάδρομοι αποτελούν το αντίστοιχο των φυσικών μέσων διαφορετικών δικτύων.</w:t>
            </w:r>
          </w:p>
        </w:tc>
        <w:tc>
          <w:tcPr>
            <w:tcW w:w="759" w:type="dxa"/>
          </w:tcPr>
          <w:p w14:paraId="1A9EB337" w14:textId="77777777" w:rsidR="005D3149" w:rsidRDefault="005D3149" w:rsidP="000E1E7F">
            <w:pPr>
              <w:pStyle w:val="1"/>
              <w:spacing w:before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D211DE" w14:textId="77777777" w:rsidR="005D3149" w:rsidRDefault="005D3149" w:rsidP="005D3149">
      <w:pPr>
        <w:pStyle w:val="1"/>
        <w:spacing w:after="120" w:line="240" w:lineRule="auto"/>
        <w:ind w:left="709" w:hanging="352"/>
        <w:jc w:val="both"/>
      </w:pPr>
    </w:p>
    <w:p w14:paraId="20041A43" w14:textId="77777777" w:rsidR="00F90F95" w:rsidRPr="006D1FFC" w:rsidRDefault="00F90F95" w:rsidP="005D3149">
      <w:pPr>
        <w:pStyle w:val="1"/>
      </w:pPr>
    </w:p>
    <w:sectPr w:rsidR="00F90F95" w:rsidRPr="006D1FFC" w:rsidSect="005D3149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EFDC3" w14:textId="77777777" w:rsidR="00A82BE1" w:rsidRDefault="00A82BE1" w:rsidP="006D1FFC">
      <w:pPr>
        <w:spacing w:after="0" w:line="240" w:lineRule="auto"/>
      </w:pPr>
      <w:r>
        <w:separator/>
      </w:r>
    </w:p>
  </w:endnote>
  <w:endnote w:type="continuationSeparator" w:id="0">
    <w:p w14:paraId="4624B4F3" w14:textId="77777777" w:rsidR="00A82BE1" w:rsidRDefault="00A82BE1" w:rsidP="006D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AB06" w14:textId="77777777" w:rsidR="00A82BE1" w:rsidRDefault="00A82BE1" w:rsidP="006D1FFC">
      <w:pPr>
        <w:spacing w:after="0" w:line="240" w:lineRule="auto"/>
      </w:pPr>
      <w:r>
        <w:separator/>
      </w:r>
    </w:p>
  </w:footnote>
  <w:footnote w:type="continuationSeparator" w:id="0">
    <w:p w14:paraId="004C7C87" w14:textId="77777777" w:rsidR="00A82BE1" w:rsidRDefault="00A82BE1" w:rsidP="006D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61FE"/>
    <w:multiLevelType w:val="multilevel"/>
    <w:tmpl w:val="37A2C8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 w15:restartNumberingAfterBreak="0">
    <w:nsid w:val="22AE35B6"/>
    <w:multiLevelType w:val="multilevel"/>
    <w:tmpl w:val="84AE9A2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6437EFA"/>
    <w:multiLevelType w:val="multilevel"/>
    <w:tmpl w:val="15220E84"/>
    <w:lvl w:ilvl="0">
      <w:start w:val="1"/>
      <w:numFmt w:val="decimal"/>
      <w:lvlText w:val="%1)"/>
      <w:lvlJc w:val="left"/>
      <w:pPr>
        <w:ind w:left="36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61464D3"/>
    <w:multiLevelType w:val="multilevel"/>
    <w:tmpl w:val="7D34CD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4" w15:restartNumberingAfterBreak="0">
    <w:nsid w:val="50911247"/>
    <w:multiLevelType w:val="multilevel"/>
    <w:tmpl w:val="C996328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E96097E"/>
    <w:multiLevelType w:val="multilevel"/>
    <w:tmpl w:val="ABBE2A6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664576991">
    <w:abstractNumId w:val="2"/>
  </w:num>
  <w:num w:numId="2" w16cid:durableId="1557006286">
    <w:abstractNumId w:val="0"/>
  </w:num>
  <w:num w:numId="3" w16cid:durableId="1527980681">
    <w:abstractNumId w:val="5"/>
  </w:num>
  <w:num w:numId="4" w16cid:durableId="1438712708">
    <w:abstractNumId w:val="3"/>
  </w:num>
  <w:num w:numId="5" w16cid:durableId="487523258">
    <w:abstractNumId w:val="4"/>
  </w:num>
  <w:num w:numId="6" w16cid:durableId="210969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9"/>
    <w:rsid w:val="005D3149"/>
    <w:rsid w:val="006D1FFC"/>
    <w:rsid w:val="00A82BE1"/>
    <w:rsid w:val="00B5547A"/>
    <w:rsid w:val="00E1748A"/>
    <w:rsid w:val="00E377E0"/>
    <w:rsid w:val="00F9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FAF6"/>
  <w15:docId w15:val="{E46B8F3A-5CF5-4BB2-84D4-9DB445B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49"/>
    <w:pPr>
      <w:spacing w:after="160" w:line="259" w:lineRule="auto"/>
      <w:ind w:left="0"/>
    </w:pPr>
    <w:rPr>
      <w:rFonts w:ascii="Calibri" w:eastAsia="Calibri" w:hAnsi="Calibri" w:cs="Calibri"/>
      <w:color w:val="000000"/>
      <w:lang w:eastAsia="el-GR"/>
    </w:rPr>
  </w:style>
  <w:style w:type="paragraph" w:styleId="2">
    <w:name w:val="heading 2"/>
    <w:basedOn w:val="1"/>
    <w:next w:val="1"/>
    <w:link w:val="2Char"/>
    <w:rsid w:val="005D3149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D3149"/>
    <w:rPr>
      <w:rFonts w:ascii="Calibri" w:eastAsia="Calibri" w:hAnsi="Calibri" w:cs="Calibri"/>
      <w:b/>
      <w:color w:val="5B9BD5"/>
      <w:sz w:val="26"/>
      <w:szCs w:val="26"/>
      <w:lang w:eastAsia="el-GR"/>
    </w:rPr>
  </w:style>
  <w:style w:type="paragraph" w:customStyle="1" w:styleId="1">
    <w:name w:val="Βασικό1"/>
    <w:rsid w:val="005D3149"/>
    <w:pPr>
      <w:spacing w:after="160" w:line="259" w:lineRule="auto"/>
      <w:ind w:left="0"/>
    </w:pPr>
    <w:rPr>
      <w:rFonts w:ascii="Calibri" w:eastAsia="Calibri" w:hAnsi="Calibri" w:cs="Calibri"/>
      <w:color w:val="000000"/>
      <w:lang w:eastAsia="el-GR"/>
    </w:rPr>
  </w:style>
  <w:style w:type="table" w:customStyle="1" w:styleId="61">
    <w:name w:val="61"/>
    <w:basedOn w:val="a1"/>
    <w:rsid w:val="005D3149"/>
    <w:pPr>
      <w:ind w:left="0"/>
    </w:pPr>
    <w:rPr>
      <w:rFonts w:ascii="Calibri" w:eastAsia="Calibri" w:hAnsi="Calibri" w:cs="Calibri"/>
      <w:color w:val="000000"/>
      <w:lang w:eastAsia="el-GR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Borders>
          <w:top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9">
    <w:name w:val="59"/>
    <w:basedOn w:val="a1"/>
    <w:rsid w:val="005D3149"/>
    <w:pPr>
      <w:ind w:left="0"/>
    </w:pPr>
    <w:rPr>
      <w:rFonts w:ascii="Calibri" w:eastAsia="Calibri" w:hAnsi="Calibri" w:cs="Calibri"/>
      <w:color w:val="000000"/>
      <w:lang w:eastAsia="el-GR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8">
    <w:name w:val="58"/>
    <w:basedOn w:val="a1"/>
    <w:rsid w:val="005D3149"/>
    <w:pPr>
      <w:ind w:left="0"/>
    </w:pPr>
    <w:rPr>
      <w:rFonts w:ascii="Calibri" w:eastAsia="Calibri" w:hAnsi="Calibri" w:cs="Calibri"/>
      <w:color w:val="000000"/>
      <w:lang w:eastAsia="el-GR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6E6F4"/>
    </w:tcPr>
    <w:tblStylePr w:type="firstRow">
      <w:pPr>
        <w:contextualSpacing/>
      </w:pPr>
      <w:rPr>
        <w:b/>
      </w:rPr>
      <w:tblPr/>
      <w:tcPr>
        <w:shd w:val="clear" w:color="auto" w:fill="EEF5FA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ADCDEA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DEA"/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3">
    <w:name w:val="header"/>
    <w:basedOn w:val="a"/>
    <w:link w:val="Char"/>
    <w:uiPriority w:val="99"/>
    <w:unhideWhenUsed/>
    <w:rsid w:val="006D1F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1FFC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6D1F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1FFC"/>
    <w:rPr>
      <w:rFonts w:ascii="Calibri" w:eastAsia="Calibri" w:hAnsi="Calibri" w:cs="Calibri"/>
      <w:color w:val="000000"/>
      <w:lang w:eastAsia="el-GR"/>
    </w:rPr>
  </w:style>
  <w:style w:type="paragraph" w:styleId="a5">
    <w:name w:val="Body Text"/>
    <w:basedOn w:val="a"/>
    <w:link w:val="Char1"/>
    <w:uiPriority w:val="1"/>
    <w:qFormat/>
    <w:rsid w:val="006D1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har1">
    <w:name w:val="Σώμα κειμένου Char"/>
    <w:basedOn w:val="a0"/>
    <w:link w:val="a5"/>
    <w:uiPriority w:val="1"/>
    <w:rsid w:val="006D1F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Char2"/>
    <w:uiPriority w:val="10"/>
    <w:qFormat/>
    <w:rsid w:val="006D1FFC"/>
    <w:pPr>
      <w:widowControl w:val="0"/>
      <w:autoSpaceDE w:val="0"/>
      <w:autoSpaceDN w:val="0"/>
      <w:spacing w:before="69" w:after="0" w:line="240" w:lineRule="auto"/>
      <w:ind w:left="2747" w:right="2651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u w:val="single" w:color="000000"/>
      <w:lang w:eastAsia="en-US"/>
    </w:rPr>
  </w:style>
  <w:style w:type="character" w:customStyle="1" w:styleId="Char2">
    <w:name w:val="Τίτλος Char"/>
    <w:basedOn w:val="a0"/>
    <w:link w:val="a6"/>
    <w:uiPriority w:val="10"/>
    <w:rsid w:val="006D1FFC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Ntellis Achileas</cp:lastModifiedBy>
  <cp:revision>2</cp:revision>
  <dcterms:created xsi:type="dcterms:W3CDTF">2024-06-19T12:39:00Z</dcterms:created>
  <dcterms:modified xsi:type="dcterms:W3CDTF">2024-06-19T12:39:00Z</dcterms:modified>
</cp:coreProperties>
</file>