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F50" w:rsidRPr="008B2993" w:rsidRDefault="00B60F50" w:rsidP="00B60F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ΚΑΛΩΔΙΑ ΣΥΝΔΕΣΗΣ ΤΟΠΙΚΟΥ ΔΙΚΤΥΟΥ</w:t>
      </w:r>
      <w:r w:rsidRPr="008B2993">
        <w:rPr>
          <w:b/>
          <w:sz w:val="32"/>
          <w:szCs w:val="32"/>
        </w:rPr>
        <w:t xml:space="preserve"> (ΦΥΛΛΟ ΕΡΓΟΥ)</w:t>
      </w:r>
    </w:p>
    <w:p w:rsidR="00B60F50" w:rsidRPr="002B5761" w:rsidRDefault="00B60F50" w:rsidP="00B60F50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360" w:lineRule="auto"/>
        <w:rPr>
          <w:sz w:val="24"/>
        </w:rPr>
      </w:pPr>
      <w:r w:rsidRPr="002B5761">
        <w:rPr>
          <w:b/>
          <w:sz w:val="24"/>
        </w:rPr>
        <w:t>ΟΜΑΔΑ ΕΡΓΑΣΙΑΣ:</w:t>
      </w:r>
      <w:r w:rsidRPr="002B5761">
        <w:rPr>
          <w:b/>
          <w:sz w:val="24"/>
        </w:rPr>
        <w:tab/>
        <w:t xml:space="preserve">1. </w:t>
      </w:r>
      <w:r w:rsidRPr="002B5761">
        <w:rPr>
          <w:sz w:val="24"/>
        </w:rPr>
        <w:tab/>
      </w:r>
    </w:p>
    <w:p w:rsidR="00B60F50" w:rsidRPr="002B5761" w:rsidRDefault="00B60F50" w:rsidP="00B60F50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360" w:lineRule="auto"/>
        <w:rPr>
          <w:sz w:val="24"/>
        </w:rPr>
      </w:pPr>
      <w:r w:rsidRPr="002B5761">
        <w:rPr>
          <w:b/>
          <w:sz w:val="24"/>
        </w:rPr>
        <w:tab/>
        <w:t xml:space="preserve">2. </w:t>
      </w:r>
      <w:r w:rsidRPr="002B5761">
        <w:rPr>
          <w:sz w:val="24"/>
        </w:rPr>
        <w:tab/>
      </w:r>
    </w:p>
    <w:p w:rsidR="00B60F50" w:rsidRPr="0050391D" w:rsidRDefault="00B60F50" w:rsidP="00B60F50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360" w:lineRule="auto"/>
        <w:rPr>
          <w:sz w:val="24"/>
        </w:rPr>
      </w:pPr>
      <w:r w:rsidRPr="002B5761">
        <w:rPr>
          <w:b/>
          <w:sz w:val="24"/>
        </w:rPr>
        <w:t>ΗΜΕΡΟΜΗΝΙΑ:</w:t>
      </w:r>
      <w:r w:rsidRPr="002B5761">
        <w:rPr>
          <w:b/>
          <w:sz w:val="24"/>
        </w:rPr>
        <w:tab/>
      </w:r>
      <w:r w:rsidRPr="002B5761">
        <w:rPr>
          <w:sz w:val="24"/>
        </w:rPr>
        <w:tab/>
      </w:r>
    </w:p>
    <w:p w:rsidR="00B60F50" w:rsidRDefault="00B60F50" w:rsidP="00B60F50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360" w:lineRule="auto"/>
        <w:rPr>
          <w:sz w:val="24"/>
        </w:rPr>
      </w:pPr>
    </w:p>
    <w:p w:rsidR="00B60F50" w:rsidRPr="00820F5B" w:rsidRDefault="00B60F50" w:rsidP="00B60F50">
      <w:pPr>
        <w:pBdr>
          <w:bottom w:val="single" w:sz="4" w:space="1" w:color="auto"/>
        </w:pBd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b/>
        </w:rPr>
      </w:pPr>
      <w:r w:rsidRPr="00820F5B">
        <w:rPr>
          <w:b/>
        </w:rPr>
        <w:t>ΣΚΟΠΟΣ ΤΗΣ ΑΣΚΗΣΗΣ</w:t>
      </w:r>
    </w:p>
    <w:p w:rsidR="00B60F50" w:rsidRPr="00820F5B" w:rsidRDefault="00B60F50" w:rsidP="00B60F50">
      <w:pPr>
        <w:pStyle w:val="a4"/>
        <w:numPr>
          <w:ilvl w:val="0"/>
          <w:numId w:val="2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b/>
        </w:rPr>
      </w:pPr>
      <w:r w:rsidRPr="00820F5B">
        <w:rPr>
          <w:b/>
        </w:rPr>
        <w:t>Κατασκευή καλωδίου</w:t>
      </w:r>
    </w:p>
    <w:p w:rsidR="00B60F50" w:rsidRPr="00820F5B" w:rsidRDefault="00B60F50" w:rsidP="00B60F50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</w:pPr>
      <w:r w:rsidRPr="00820F5B">
        <w:t xml:space="preserve">Πολλές φορές πρέπει να κατασκευάσουμε μόνοι μας ένα καλώδιο σύνδεσης δικτύου με καλώδιο </w:t>
      </w:r>
      <w:r w:rsidRPr="00820F5B">
        <w:rPr>
          <w:lang w:val="en-US"/>
        </w:rPr>
        <w:t>UTP</w:t>
      </w:r>
      <w:r w:rsidRPr="00820F5B">
        <w:t xml:space="preserve"> και συνδετήρες </w:t>
      </w:r>
      <w:r w:rsidRPr="00820F5B">
        <w:rPr>
          <w:lang w:val="en-US"/>
        </w:rPr>
        <w:t>RJ</w:t>
      </w:r>
      <w:r w:rsidRPr="00820F5B">
        <w:t>45 είτε γιατί δεν υπάρχει στο εμπόριο έτοιμο καλώδιο με μήκος όσο χρειαζόμαστε είτε γιατί τα δύο άκρα του καλωδίου βρίσκονται σε διαφορετικούς χώρους.</w:t>
      </w:r>
    </w:p>
    <w:p w:rsidR="00B60F50" w:rsidRPr="00820F5B" w:rsidRDefault="00B60F50" w:rsidP="00B60F50">
      <w:pPr>
        <w:pStyle w:val="a4"/>
        <w:numPr>
          <w:ilvl w:val="0"/>
          <w:numId w:val="2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b/>
        </w:rPr>
      </w:pPr>
      <w:r w:rsidRPr="00820F5B">
        <w:rPr>
          <w:b/>
        </w:rPr>
        <w:t>Έλεγχος καλωδί</w:t>
      </w:r>
      <w:r w:rsidR="00D15A86" w:rsidRPr="00820F5B">
        <w:rPr>
          <w:b/>
        </w:rPr>
        <w:t>ου</w:t>
      </w:r>
    </w:p>
    <w:p w:rsidR="00B60F50" w:rsidRPr="00820F5B" w:rsidRDefault="00B60F50" w:rsidP="00B60F50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</w:pPr>
      <w:r w:rsidRPr="00820F5B">
        <w:t xml:space="preserve">Το υπάρχον καλώδιο ή αυτό που κατασκευάζουμε πρέπει να ελεγχθεί ως προς την συνέχεια των αγωγών του και ως προς την σωστή </w:t>
      </w:r>
      <w:proofErr w:type="spellStart"/>
      <w:r w:rsidRPr="00820F5B">
        <w:t>συνδεσμολόγησή</w:t>
      </w:r>
      <w:proofErr w:type="spellEnd"/>
      <w:r w:rsidRPr="00820F5B">
        <w:t xml:space="preserve"> του.</w:t>
      </w:r>
    </w:p>
    <w:p w:rsidR="00B60F50" w:rsidRDefault="00B60F50" w:rsidP="00B60F50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sz w:val="24"/>
        </w:rPr>
      </w:pPr>
    </w:p>
    <w:p w:rsidR="00B60F50" w:rsidRPr="00820F5B" w:rsidRDefault="00F0259C" w:rsidP="00B60F50">
      <w:pPr>
        <w:pBdr>
          <w:bottom w:val="single" w:sz="4" w:space="1" w:color="auto"/>
        </w:pBd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b/>
        </w:rPr>
      </w:pPr>
      <w:r>
        <w:rPr>
          <w:b/>
        </w:rPr>
        <w:t>ΑΠΑΙΤΟΥΜΕΝΑ</w:t>
      </w:r>
      <w:r w:rsidR="00B60F50" w:rsidRPr="00820F5B">
        <w:rPr>
          <w:b/>
        </w:rPr>
        <w:t xml:space="preserve"> ΥΛΙΚ</w:t>
      </w:r>
      <w:r>
        <w:rPr>
          <w:b/>
        </w:rPr>
        <w:t>Α</w:t>
      </w:r>
      <w:r w:rsidR="00B60F50" w:rsidRPr="00820F5B">
        <w:rPr>
          <w:b/>
        </w:rPr>
        <w:t xml:space="preserve"> ΚΑΙ ΕΡΓΑΛΕΙΑ</w:t>
      </w:r>
    </w:p>
    <w:p w:rsidR="00447EE8" w:rsidRDefault="00447EE8" w:rsidP="00447EE8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sz w:val="24"/>
        </w:rPr>
      </w:pPr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421"/>
        <w:gridCol w:w="4819"/>
        <w:gridCol w:w="5245"/>
      </w:tblGrid>
      <w:tr w:rsidR="00BC58ED" w:rsidTr="001D00DA">
        <w:tc>
          <w:tcPr>
            <w:tcW w:w="421" w:type="dxa"/>
          </w:tcPr>
          <w:p w:rsidR="00447EE8" w:rsidRPr="00895ACB" w:rsidRDefault="00447EE8" w:rsidP="00447EE8">
            <w:pPr>
              <w:tabs>
                <w:tab w:val="left" w:pos="2552"/>
                <w:tab w:val="left" w:leader="underscore" w:pos="7371"/>
              </w:tabs>
              <w:rPr>
                <w:lang w:val="en-US"/>
              </w:rPr>
            </w:pPr>
            <w:r w:rsidRPr="00895ACB">
              <w:rPr>
                <w:lang w:val="en-US"/>
              </w:rPr>
              <w:t>1</w:t>
            </w:r>
          </w:p>
        </w:tc>
        <w:tc>
          <w:tcPr>
            <w:tcW w:w="4819" w:type="dxa"/>
            <w:vAlign w:val="center"/>
          </w:tcPr>
          <w:p w:rsidR="00447EE8" w:rsidRPr="00895ACB" w:rsidRDefault="00447EE8" w:rsidP="001D00DA">
            <w:pPr>
              <w:tabs>
                <w:tab w:val="left" w:pos="2552"/>
                <w:tab w:val="left" w:leader="underscore" w:pos="7371"/>
              </w:tabs>
              <w:jc w:val="center"/>
            </w:pPr>
            <w:r w:rsidRPr="00895ACB">
              <w:t xml:space="preserve">Καλώδιο </w:t>
            </w:r>
            <w:r w:rsidRPr="00895ACB">
              <w:rPr>
                <w:lang w:val="en-US"/>
              </w:rPr>
              <w:t>UTP</w:t>
            </w:r>
            <w:r w:rsidRPr="00895ACB">
              <w:t xml:space="preserve"> (0,5 έως 1</w:t>
            </w:r>
            <w:r w:rsidRPr="00895ACB">
              <w:rPr>
                <w:lang w:val="en-US"/>
              </w:rPr>
              <w:t>m</w:t>
            </w:r>
            <w:r w:rsidRPr="00895ACB">
              <w:t xml:space="preserve"> ανά δύο μαθητές)</w:t>
            </w:r>
          </w:p>
        </w:tc>
        <w:tc>
          <w:tcPr>
            <w:tcW w:w="5245" w:type="dxa"/>
            <w:vAlign w:val="center"/>
          </w:tcPr>
          <w:p w:rsidR="00447EE8" w:rsidRPr="00895ACB" w:rsidRDefault="001D00DA" w:rsidP="001D00DA">
            <w:pPr>
              <w:tabs>
                <w:tab w:val="left" w:pos="2552"/>
                <w:tab w:val="left" w:leader="underscore" w:pos="7371"/>
              </w:tabs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743075" cy="1215172"/>
                  <wp:effectExtent l="0" t="0" r="0" b="4445"/>
                  <wp:docPr id="17" name="Εικόνα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5E0CC02.tmp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617" cy="121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8ED" w:rsidTr="001D00DA">
        <w:tc>
          <w:tcPr>
            <w:tcW w:w="421" w:type="dxa"/>
          </w:tcPr>
          <w:p w:rsidR="00447EE8" w:rsidRPr="00895ACB" w:rsidRDefault="00447EE8" w:rsidP="00447EE8">
            <w:pPr>
              <w:tabs>
                <w:tab w:val="left" w:pos="2552"/>
                <w:tab w:val="left" w:leader="underscore" w:pos="7371"/>
              </w:tabs>
              <w:rPr>
                <w:lang w:val="en-US"/>
              </w:rPr>
            </w:pPr>
            <w:r w:rsidRPr="00895ACB">
              <w:rPr>
                <w:lang w:val="en-US"/>
              </w:rPr>
              <w:t>2</w:t>
            </w:r>
          </w:p>
        </w:tc>
        <w:tc>
          <w:tcPr>
            <w:tcW w:w="4819" w:type="dxa"/>
            <w:vAlign w:val="center"/>
          </w:tcPr>
          <w:p w:rsidR="00447EE8" w:rsidRPr="00895ACB" w:rsidRDefault="00447EE8" w:rsidP="00447EE8">
            <w:pPr>
              <w:tabs>
                <w:tab w:val="left" w:pos="2552"/>
                <w:tab w:val="left" w:leader="underscore" w:pos="7371"/>
              </w:tabs>
            </w:pPr>
            <w:r w:rsidRPr="00895ACB">
              <w:t xml:space="preserve">Συνδετήρες </w:t>
            </w:r>
            <w:r w:rsidRPr="00895ACB">
              <w:rPr>
                <w:lang w:val="en-US"/>
              </w:rPr>
              <w:t>RJ</w:t>
            </w:r>
            <w:r w:rsidRPr="00895ACB">
              <w:t>45 (1 τεμάχιο ανά μαθητή</w:t>
            </w:r>
            <w:r w:rsidRPr="00895ACB">
              <w:t>)</w:t>
            </w:r>
          </w:p>
        </w:tc>
        <w:tc>
          <w:tcPr>
            <w:tcW w:w="5245" w:type="dxa"/>
            <w:vAlign w:val="center"/>
          </w:tcPr>
          <w:p w:rsidR="00447EE8" w:rsidRPr="00895ACB" w:rsidRDefault="00663639" w:rsidP="001D00DA">
            <w:pPr>
              <w:tabs>
                <w:tab w:val="left" w:pos="2552"/>
                <w:tab w:val="left" w:leader="underscore" w:pos="7371"/>
              </w:tabs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0C168FC8" wp14:editId="5896AF51">
                  <wp:extent cx="2160000" cy="1209600"/>
                  <wp:effectExtent l="0" t="0" r="0" b="0"/>
                  <wp:docPr id="14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E02CE3.t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389" w:rsidTr="001D00DA">
        <w:tc>
          <w:tcPr>
            <w:tcW w:w="421" w:type="dxa"/>
          </w:tcPr>
          <w:p w:rsidR="009A3389" w:rsidRPr="00895ACB" w:rsidRDefault="009A3389" w:rsidP="00447EE8">
            <w:pPr>
              <w:tabs>
                <w:tab w:val="left" w:pos="2552"/>
                <w:tab w:val="left" w:leader="underscore" w:pos="7371"/>
              </w:tabs>
              <w:rPr>
                <w:lang w:val="en-US"/>
              </w:rPr>
            </w:pPr>
          </w:p>
        </w:tc>
        <w:tc>
          <w:tcPr>
            <w:tcW w:w="4819" w:type="dxa"/>
            <w:vAlign w:val="center"/>
          </w:tcPr>
          <w:p w:rsidR="009A3389" w:rsidRPr="00895ACB" w:rsidRDefault="009A3389" w:rsidP="009A3389">
            <w:pPr>
              <w:shd w:val="clear" w:color="auto" w:fill="FFFFFF" w:themeFill="background1"/>
              <w:tabs>
                <w:tab w:val="left" w:pos="2552"/>
                <w:tab w:val="left" w:leader="underscore" w:pos="7371"/>
              </w:tabs>
            </w:pPr>
            <w:r>
              <w:t>Πλάγιος κόφτης καλωδίων</w:t>
            </w:r>
          </w:p>
        </w:tc>
        <w:tc>
          <w:tcPr>
            <w:tcW w:w="5245" w:type="dxa"/>
            <w:vAlign w:val="center"/>
          </w:tcPr>
          <w:p w:rsidR="009A3389" w:rsidRDefault="009A3389" w:rsidP="001D00DA">
            <w:pPr>
              <w:tabs>
                <w:tab w:val="left" w:pos="2552"/>
                <w:tab w:val="left" w:leader="underscore" w:pos="7371"/>
              </w:tabs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160000" cy="1195200"/>
                  <wp:effectExtent l="0" t="0" r="0" b="5080"/>
                  <wp:docPr id="18" name="Εικόνα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5E0DDED.t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1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8ED" w:rsidTr="001D00DA">
        <w:tc>
          <w:tcPr>
            <w:tcW w:w="421" w:type="dxa"/>
          </w:tcPr>
          <w:p w:rsidR="00447EE8" w:rsidRPr="00895ACB" w:rsidRDefault="00447EE8" w:rsidP="00447EE8">
            <w:pPr>
              <w:tabs>
                <w:tab w:val="left" w:pos="2552"/>
                <w:tab w:val="left" w:leader="underscore" w:pos="7371"/>
              </w:tabs>
              <w:rPr>
                <w:lang w:val="en-US"/>
              </w:rPr>
            </w:pPr>
            <w:r w:rsidRPr="00895ACB">
              <w:rPr>
                <w:lang w:val="en-US"/>
              </w:rPr>
              <w:t>3</w:t>
            </w:r>
          </w:p>
        </w:tc>
        <w:tc>
          <w:tcPr>
            <w:tcW w:w="4819" w:type="dxa"/>
            <w:vAlign w:val="center"/>
          </w:tcPr>
          <w:p w:rsidR="00447EE8" w:rsidRPr="00895ACB" w:rsidRDefault="00447EE8" w:rsidP="00447EE8">
            <w:pPr>
              <w:shd w:val="clear" w:color="auto" w:fill="FFFFFF" w:themeFill="background1"/>
              <w:tabs>
                <w:tab w:val="left" w:pos="2552"/>
                <w:tab w:val="left" w:leader="underscore" w:pos="7371"/>
              </w:tabs>
            </w:pPr>
            <w:r w:rsidRPr="00895ACB">
              <w:t xml:space="preserve">Πρέσα συνδετήρων </w:t>
            </w:r>
            <w:r w:rsidRPr="00895ACB">
              <w:rPr>
                <w:lang w:val="en-US"/>
              </w:rPr>
              <w:t>RJ</w:t>
            </w:r>
            <w:r w:rsidRPr="00895ACB">
              <w:t>45</w:t>
            </w:r>
          </w:p>
          <w:p w:rsidR="00447EE8" w:rsidRPr="00895ACB" w:rsidRDefault="00447EE8" w:rsidP="00447EE8">
            <w:pPr>
              <w:tabs>
                <w:tab w:val="left" w:pos="2552"/>
                <w:tab w:val="left" w:leader="underscore" w:pos="7371"/>
              </w:tabs>
            </w:pPr>
          </w:p>
        </w:tc>
        <w:tc>
          <w:tcPr>
            <w:tcW w:w="5245" w:type="dxa"/>
            <w:vAlign w:val="center"/>
          </w:tcPr>
          <w:p w:rsidR="00447EE8" w:rsidRPr="00895ACB" w:rsidRDefault="00663639" w:rsidP="001D00DA">
            <w:pPr>
              <w:tabs>
                <w:tab w:val="left" w:pos="2552"/>
                <w:tab w:val="left" w:leader="underscore" w:pos="7371"/>
              </w:tabs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160000" cy="824400"/>
                  <wp:effectExtent l="0" t="0" r="0" b="0"/>
                  <wp:docPr id="15" name="Εικόνα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E0171.tmp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3"/>
                          <a:stretch/>
                        </pic:blipFill>
                        <pic:spPr bwMode="auto">
                          <a:xfrm>
                            <a:off x="0" y="0"/>
                            <a:ext cx="2160000" cy="82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8ED" w:rsidTr="001D00DA">
        <w:tc>
          <w:tcPr>
            <w:tcW w:w="421" w:type="dxa"/>
          </w:tcPr>
          <w:p w:rsidR="00447EE8" w:rsidRPr="00895ACB" w:rsidRDefault="00447EE8" w:rsidP="00447EE8">
            <w:pPr>
              <w:tabs>
                <w:tab w:val="left" w:pos="2552"/>
                <w:tab w:val="left" w:leader="underscore" w:pos="7371"/>
              </w:tabs>
              <w:rPr>
                <w:lang w:val="en-US"/>
              </w:rPr>
            </w:pPr>
            <w:r w:rsidRPr="00895ACB">
              <w:rPr>
                <w:lang w:val="en-US"/>
              </w:rPr>
              <w:t>4</w:t>
            </w:r>
          </w:p>
        </w:tc>
        <w:tc>
          <w:tcPr>
            <w:tcW w:w="4819" w:type="dxa"/>
            <w:vAlign w:val="center"/>
          </w:tcPr>
          <w:p w:rsidR="00447EE8" w:rsidRPr="00895ACB" w:rsidRDefault="00E76501" w:rsidP="00447EE8">
            <w:pPr>
              <w:tabs>
                <w:tab w:val="left" w:pos="2552"/>
                <w:tab w:val="left" w:leader="underscore" w:pos="7371"/>
              </w:tabs>
            </w:pPr>
            <w:r>
              <w:t>Δοκιμαστής</w:t>
            </w:r>
            <w:r w:rsidR="00447EE8" w:rsidRPr="00895ACB">
              <w:t xml:space="preserve"> καλωδίων </w:t>
            </w:r>
            <w:r w:rsidR="00447EE8" w:rsidRPr="00895ACB">
              <w:rPr>
                <w:lang w:val="en-US"/>
              </w:rPr>
              <w:t>UTP</w:t>
            </w:r>
          </w:p>
        </w:tc>
        <w:tc>
          <w:tcPr>
            <w:tcW w:w="5245" w:type="dxa"/>
            <w:vAlign w:val="center"/>
          </w:tcPr>
          <w:p w:rsidR="00447EE8" w:rsidRPr="00895ACB" w:rsidRDefault="009F3A3C" w:rsidP="001D00DA">
            <w:pPr>
              <w:tabs>
                <w:tab w:val="left" w:pos="2552"/>
                <w:tab w:val="left" w:leader="underscore" w:pos="7371"/>
              </w:tabs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743075" cy="1907422"/>
                  <wp:effectExtent l="0" t="0" r="0" b="0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E08B49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433" cy="191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59C" w:rsidRPr="00385264" w:rsidRDefault="00F0259C" w:rsidP="00F0259C">
      <w:pPr>
        <w:shd w:val="clear" w:color="auto" w:fill="C6D9F1" w:themeFill="text2" w:themeFillTint="33"/>
        <w:tabs>
          <w:tab w:val="left" w:pos="2552"/>
          <w:tab w:val="left" w:leader="underscore" w:pos="7371"/>
        </w:tabs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Α.   </w:t>
      </w:r>
      <w:r w:rsidRPr="00385264">
        <w:rPr>
          <w:b/>
          <w:sz w:val="24"/>
        </w:rPr>
        <w:t>ΘΕΩΡΗΤΙΚΟ ΥΠΟΒΑΘΡΟ</w:t>
      </w:r>
    </w:p>
    <w:p w:rsidR="00B60F50" w:rsidRDefault="00B60F50"/>
    <w:p w:rsidR="00991493" w:rsidRPr="00991493" w:rsidRDefault="00991493" w:rsidP="00991493">
      <w:pPr>
        <w:shd w:val="clear" w:color="auto" w:fill="FFFF00"/>
        <w:rPr>
          <w:b/>
          <w:sz w:val="24"/>
          <w:lang w:val="en-US"/>
        </w:rPr>
      </w:pPr>
      <w:r w:rsidRPr="00991493">
        <w:rPr>
          <w:b/>
          <w:sz w:val="24"/>
          <w:lang w:val="en-US"/>
        </w:rPr>
        <w:t>Καλ</w:t>
      </w:r>
      <w:proofErr w:type="spellStart"/>
      <w:r w:rsidRPr="00991493">
        <w:rPr>
          <w:b/>
          <w:sz w:val="24"/>
          <w:lang w:val="en-US"/>
        </w:rPr>
        <w:t>ώδια</w:t>
      </w:r>
      <w:proofErr w:type="spellEnd"/>
      <w:r w:rsidRPr="00991493">
        <w:rPr>
          <w:b/>
          <w:sz w:val="24"/>
          <w:lang w:val="en-US"/>
        </w:rPr>
        <w:t xml:space="preserve"> UTP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7"/>
        <w:gridCol w:w="2316"/>
      </w:tblGrid>
      <w:tr w:rsidR="00991493" w:rsidRPr="00991493" w:rsidTr="002D796B"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91493" w:rsidRPr="00991493" w:rsidRDefault="00991493" w:rsidP="00991493">
            <w:pPr>
              <w:jc w:val="center"/>
              <w:rPr>
                <w:b/>
                <w:noProof/>
                <w:lang w:eastAsia="el-GR"/>
              </w:rPr>
            </w:pPr>
            <w:r w:rsidRPr="00991493">
              <w:rPr>
                <w:b/>
                <w:noProof/>
                <w:lang w:eastAsia="el-GR"/>
              </w:rPr>
              <w:t>ΚΑΤΗΓΟΡΙΑ ΚΑΛΩΔΙΟΥ</w:t>
            </w:r>
          </w:p>
        </w:tc>
        <w:tc>
          <w:tcPr>
            <w:tcW w:w="2316" w:type="dxa"/>
            <w:tcBorders>
              <w:bottom w:val="single" w:sz="4" w:space="0" w:color="auto"/>
            </w:tcBorders>
            <w:vAlign w:val="center"/>
          </w:tcPr>
          <w:p w:rsidR="00991493" w:rsidRPr="00991493" w:rsidRDefault="00991493" w:rsidP="00991493">
            <w:pPr>
              <w:jc w:val="center"/>
              <w:rPr>
                <w:b/>
                <w:noProof/>
                <w:lang w:eastAsia="el-GR"/>
              </w:rPr>
            </w:pPr>
            <w:r w:rsidRPr="00991493">
              <w:rPr>
                <w:b/>
                <w:noProof/>
                <w:lang w:eastAsia="el-GR"/>
              </w:rPr>
              <w:t>ΧΡΗΣΕΙΣ</w:t>
            </w:r>
          </w:p>
        </w:tc>
      </w:tr>
      <w:tr w:rsidR="00991493" w:rsidTr="002D796B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93" w:rsidRDefault="00991493">
            <w:pPr>
              <w:rPr>
                <w:lang w:val="en-US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7D864B43" wp14:editId="240254C9">
                  <wp:extent cx="995045" cy="2417275"/>
                  <wp:effectExtent l="0" t="0" r="0" b="2540"/>
                  <wp:docPr id="2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1289" t="17356" r="79818" b="14225"/>
                          <a:stretch/>
                        </pic:blipFill>
                        <pic:spPr bwMode="auto">
                          <a:xfrm>
                            <a:off x="0" y="0"/>
                            <a:ext cx="995724" cy="241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93" w:rsidRDefault="00991493">
            <w:pPr>
              <w:rPr>
                <w:lang w:val="en-US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CACA9A3" wp14:editId="46F49F9E">
                  <wp:extent cx="1325968" cy="2416638"/>
                  <wp:effectExtent l="0" t="0" r="7620" b="3175"/>
                  <wp:docPr id="2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73336" t="17356" r="1481" b="14225"/>
                          <a:stretch/>
                        </pic:blipFill>
                        <pic:spPr bwMode="auto">
                          <a:xfrm>
                            <a:off x="0" y="0"/>
                            <a:ext cx="1327223" cy="241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991493" w:rsidRDefault="00991493">
      <w:pPr>
        <w:rPr>
          <w:lang w:val="en-US"/>
        </w:rPr>
      </w:pPr>
    </w:p>
    <w:p w:rsidR="006D0BC2" w:rsidRPr="006D0BC2" w:rsidRDefault="006D0BC2" w:rsidP="006D0BC2">
      <w:pPr>
        <w:shd w:val="clear" w:color="auto" w:fill="FFFF00"/>
        <w:rPr>
          <w:b/>
          <w:sz w:val="24"/>
        </w:rPr>
      </w:pPr>
      <w:r w:rsidRPr="00C84EA2">
        <w:rPr>
          <w:b/>
          <w:sz w:val="24"/>
        </w:rPr>
        <w:t>Συνδεσμολογίες</w:t>
      </w:r>
    </w:p>
    <w:p w:rsidR="00F0259C" w:rsidRDefault="00C84EA2">
      <w:r>
        <w:t xml:space="preserve">Οι διατάξεις </w:t>
      </w:r>
      <w:r w:rsidR="00A02044">
        <w:t xml:space="preserve">συνδεσμολογίας των συνδετήρων </w:t>
      </w:r>
      <w:r w:rsidR="00A02044">
        <w:rPr>
          <w:lang w:val="en-US"/>
        </w:rPr>
        <w:t>RJ</w:t>
      </w:r>
      <w:r w:rsidR="00A02044" w:rsidRPr="00A02044">
        <w:t xml:space="preserve">45 </w:t>
      </w:r>
      <w:r w:rsidR="00A02044">
        <w:t xml:space="preserve">είναι </w:t>
      </w:r>
      <w:r>
        <w:t>οι</w:t>
      </w:r>
      <w:r w:rsidR="00A02044">
        <w:t xml:space="preserve"> εξής:</w:t>
      </w:r>
    </w:p>
    <w:p w:rsidR="00A02044" w:rsidRPr="000C5C12" w:rsidRDefault="00A02044" w:rsidP="006D0BC2">
      <w:pPr>
        <w:rPr>
          <w:b/>
          <w:color w:val="FF0000"/>
          <w:sz w:val="28"/>
          <w:lang w:val="en-US"/>
        </w:rPr>
      </w:pPr>
      <w:r w:rsidRPr="000C5C12">
        <w:rPr>
          <w:b/>
          <w:color w:val="FF0000"/>
          <w:sz w:val="28"/>
          <w:lang w:val="en-US"/>
        </w:rPr>
        <w:t>T658A</w:t>
      </w:r>
    </w:p>
    <w:p w:rsidR="00272D8C" w:rsidRDefault="00A02044" w:rsidP="00A02044">
      <w:pPr>
        <w:rPr>
          <w:b/>
          <w:sz w:val="28"/>
          <w:lang w:val="en-US"/>
        </w:rPr>
      </w:pPr>
      <w:r>
        <w:rPr>
          <w:noProof/>
          <w:lang w:eastAsia="el-GR"/>
        </w:rPr>
        <w:drawing>
          <wp:inline distT="0" distB="0" distL="0" distR="0" wp14:anchorId="1796BD54" wp14:editId="0CEA0833">
            <wp:extent cx="4168800" cy="18000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6434" b="50851"/>
                    <a:stretch/>
                  </pic:blipFill>
                  <pic:spPr bwMode="auto">
                    <a:xfrm>
                      <a:off x="0" y="0"/>
                      <a:ext cx="4168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4271">
        <w:rPr>
          <w:noProof/>
          <w:lang w:eastAsia="el-GR"/>
        </w:rPr>
        <w:drawing>
          <wp:inline distT="0" distB="0" distL="0" distR="0" wp14:anchorId="645BA6A6" wp14:editId="2B1520DF">
            <wp:extent cx="2276113" cy="1799590"/>
            <wp:effectExtent l="0" t="0" r="0" b="0"/>
            <wp:docPr id="20" name="Picture 1" descr="Microsoft, Oracle, OCP, CompTIA, A+, MCSE, CCNA, PMP, PHP Courses &amp; Labs -uCertify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soft, Oracle, OCP, CompTIA, A+, MCSE, CCNA, PMP, PHP Courses &amp; Labs -uCertify: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7137" b="55286"/>
                    <a:stretch/>
                  </pic:blipFill>
                  <pic:spPr bwMode="auto">
                    <a:xfrm>
                      <a:off x="0" y="0"/>
                      <a:ext cx="22766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F11" w:rsidRDefault="00A02F11" w:rsidP="00A02044">
      <w:pPr>
        <w:rPr>
          <w:b/>
          <w:sz w:val="28"/>
          <w:lang w:val="en-US"/>
        </w:rPr>
      </w:pPr>
    </w:p>
    <w:p w:rsidR="00A02044" w:rsidRPr="000C5C12" w:rsidRDefault="00A02044" w:rsidP="006D0BC2">
      <w:pPr>
        <w:rPr>
          <w:b/>
          <w:color w:val="FF0000"/>
          <w:sz w:val="28"/>
          <w:lang w:val="en-US"/>
        </w:rPr>
      </w:pPr>
      <w:r w:rsidRPr="000C5C12">
        <w:rPr>
          <w:b/>
          <w:color w:val="FF0000"/>
          <w:sz w:val="28"/>
          <w:lang w:val="en-US"/>
        </w:rPr>
        <w:t>T658</w:t>
      </w:r>
      <w:r w:rsidR="00272D8C" w:rsidRPr="000C5C12">
        <w:rPr>
          <w:b/>
          <w:color w:val="FF0000"/>
          <w:sz w:val="28"/>
          <w:lang w:val="en-US"/>
        </w:rPr>
        <w:t>B</w:t>
      </w:r>
    </w:p>
    <w:p w:rsidR="00C763CE" w:rsidRDefault="00A02044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5B42EB5C" wp14:editId="314C13F2">
            <wp:extent cx="4176000" cy="18000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54031" b="3294"/>
                    <a:stretch/>
                  </pic:blipFill>
                  <pic:spPr bwMode="auto">
                    <a:xfrm>
                      <a:off x="0" y="0"/>
                      <a:ext cx="4176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4271">
        <w:rPr>
          <w:noProof/>
          <w:lang w:eastAsia="el-GR"/>
        </w:rPr>
        <w:drawing>
          <wp:inline distT="0" distB="0" distL="0" distR="0" wp14:anchorId="645BA6A6" wp14:editId="2B1520DF">
            <wp:extent cx="2305494" cy="1799590"/>
            <wp:effectExtent l="0" t="0" r="0" b="0"/>
            <wp:docPr id="21" name="Picture 1" descr="Microsoft, Oracle, OCP, CompTIA, A+, MCSE, CCNA, PMP, PHP Courses &amp; Labs -uCertify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soft, Oracle, OCP, CompTIA, A+, MCSE, CCNA, PMP, PHP Courses &amp; Labs -uCertify: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8230" t="56477"/>
                    <a:stretch/>
                  </pic:blipFill>
                  <pic:spPr bwMode="auto">
                    <a:xfrm>
                      <a:off x="0" y="0"/>
                      <a:ext cx="230601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271" w:rsidRPr="000C5C12" w:rsidRDefault="00964DAA" w:rsidP="006D0BC2">
      <w:pPr>
        <w:rPr>
          <w:b/>
          <w:color w:val="FF0000"/>
          <w:sz w:val="28"/>
          <w:lang w:val="en-US"/>
        </w:rPr>
      </w:pPr>
      <w:r w:rsidRPr="000C5C12">
        <w:rPr>
          <w:b/>
          <w:color w:val="FF0000"/>
          <w:sz w:val="28"/>
          <w:lang w:val="en-US"/>
        </w:rPr>
        <w:lastRenderedPageBreak/>
        <w:t>C</w:t>
      </w:r>
      <w:r w:rsidRPr="000C5C12">
        <w:rPr>
          <w:b/>
          <w:color w:val="FF0000"/>
          <w:sz w:val="28"/>
          <w:lang w:val="en-US"/>
        </w:rPr>
        <w:t>rossover</w:t>
      </w:r>
    </w:p>
    <w:p w:rsidR="009E6D8E" w:rsidRDefault="00C84EA2" w:rsidP="00C84EA2">
      <w:pPr>
        <w:spacing w:after="0" w:line="240" w:lineRule="auto"/>
      </w:pPr>
      <w:r w:rsidRPr="00C84EA2">
        <w:t xml:space="preserve">Σε ένα δίκτυο μπορούμε να χρησιμοποιήσουμε καλώδια </w:t>
      </w:r>
      <w:r w:rsidRPr="00C84EA2">
        <w:t xml:space="preserve">είτε </w:t>
      </w:r>
      <w:r w:rsidRPr="00C84EA2">
        <w:t xml:space="preserve">με διάταξη </w:t>
      </w:r>
      <w:r w:rsidRPr="00FF3D65">
        <w:rPr>
          <w:b/>
        </w:rPr>
        <w:t>568</w:t>
      </w:r>
      <w:r w:rsidRPr="00FF3D65">
        <w:rPr>
          <w:b/>
        </w:rPr>
        <w:t>Α</w:t>
      </w:r>
      <w:r w:rsidRPr="00C84EA2">
        <w:t>, είτε με</w:t>
      </w:r>
      <w:r w:rsidRPr="00C84EA2">
        <w:t xml:space="preserve"> 568Β.</w:t>
      </w:r>
      <w:r>
        <w:br/>
      </w:r>
      <w:r w:rsidRPr="00C84EA2">
        <w:t xml:space="preserve">Προσοχή </w:t>
      </w:r>
      <w:r>
        <w:t xml:space="preserve">όμως: </w:t>
      </w:r>
      <w:r w:rsidRPr="00C84EA2">
        <w:t>το καλώδιο στα δύο άκρα του πρέπει να έχει την ίδια διάταξη (</w:t>
      </w:r>
      <w:proofErr w:type="spellStart"/>
      <w:r w:rsidRPr="00C84EA2">
        <w:rPr>
          <w:b/>
        </w:rPr>
        <w:t>straight</w:t>
      </w:r>
      <w:proofErr w:type="spellEnd"/>
      <w:r w:rsidRPr="00C84EA2">
        <w:rPr>
          <w:b/>
        </w:rPr>
        <w:t xml:space="preserve"> </w:t>
      </w:r>
      <w:proofErr w:type="spellStart"/>
      <w:r w:rsidRPr="00C84EA2">
        <w:rPr>
          <w:b/>
        </w:rPr>
        <w:t>cable</w:t>
      </w:r>
      <w:proofErr w:type="spellEnd"/>
      <w:r w:rsidRPr="00C84EA2">
        <w:t>).</w:t>
      </w:r>
      <w:r>
        <w:br/>
      </w:r>
      <w:r w:rsidR="009E6D8E" w:rsidRPr="009E6D8E">
        <w:t xml:space="preserve">Το </w:t>
      </w:r>
      <w:proofErr w:type="spellStart"/>
      <w:r w:rsidR="009E6D8E" w:rsidRPr="009E6D8E">
        <w:t>straight</w:t>
      </w:r>
      <w:proofErr w:type="spellEnd"/>
      <w:r w:rsidR="009E6D8E" w:rsidRPr="009E6D8E">
        <w:t xml:space="preserve"> </w:t>
      </w:r>
      <w:r w:rsidR="009E6D8E" w:rsidRPr="009E6D8E">
        <w:t xml:space="preserve">cable </w:t>
      </w:r>
      <w:r w:rsidR="009E6D8E" w:rsidRPr="009E6D8E">
        <w:t xml:space="preserve">συνδέει διαφορετικές συσκευές, όπως τον υπολογιστή με το </w:t>
      </w:r>
      <w:proofErr w:type="spellStart"/>
      <w:r w:rsidR="009E6D8E" w:rsidRPr="009E6D8E">
        <w:t>router</w:t>
      </w:r>
      <w:proofErr w:type="spellEnd"/>
      <w:r w:rsidR="009E6D8E" w:rsidRPr="009E6D8E">
        <w:t xml:space="preserve"> ή το </w:t>
      </w:r>
      <w:proofErr w:type="spellStart"/>
      <w:r w:rsidR="009E6D8E" w:rsidRPr="009E6D8E">
        <w:t>switch</w:t>
      </w:r>
      <w:proofErr w:type="spellEnd"/>
    </w:p>
    <w:p w:rsidR="009E6D8E" w:rsidRDefault="009E6D8E" w:rsidP="00C84EA2">
      <w:pPr>
        <w:spacing w:after="0" w:line="240" w:lineRule="auto"/>
      </w:pPr>
    </w:p>
    <w:p w:rsidR="00C84EA2" w:rsidRPr="00C84EA2" w:rsidRDefault="00C84EA2" w:rsidP="00C84EA2">
      <w:pPr>
        <w:spacing w:after="0" w:line="240" w:lineRule="auto"/>
      </w:pPr>
      <w:r w:rsidRPr="00C84EA2">
        <w:t xml:space="preserve">Στην περίπτωση που το καλώδιο θα χρησιμοποιηθεί για να συνδεθούν δύο </w:t>
      </w:r>
      <w:r w:rsidR="009E6D8E">
        <w:t xml:space="preserve">ομοειδείς </w:t>
      </w:r>
      <w:r w:rsidRPr="00C84EA2">
        <w:t>συσκευές (πχ δύο υπολογιστές</w:t>
      </w:r>
      <w:r w:rsidR="009E6D8E">
        <w:t xml:space="preserve"> ή δύο </w:t>
      </w:r>
      <w:r w:rsidR="009E6D8E">
        <w:rPr>
          <w:lang w:val="en-US"/>
        </w:rPr>
        <w:t>switch</w:t>
      </w:r>
      <w:r w:rsidRPr="00C84EA2">
        <w:t>) τότε στο ένα άκρο χρησιμοποιείται η διάταξη 568Α και στο άλλο η 568Β (</w:t>
      </w:r>
      <w:r w:rsidRPr="00C84EA2">
        <w:rPr>
          <w:b/>
        </w:rPr>
        <w:t>crossover cable</w:t>
      </w:r>
      <w:r w:rsidRPr="00C84EA2">
        <w:t>). Με αυτή τη διάταξη των καλωδίων οι ακροδέκτες εκπομπής της μιας μεριάς οδηγούνται στους ακροδέκτες λήψης της άλλης</w:t>
      </w:r>
    </w:p>
    <w:p w:rsidR="00C84EA2" w:rsidRDefault="00C84EA2" w:rsidP="00E85665">
      <w:pPr>
        <w:spacing w:after="0" w:line="240" w:lineRule="auto"/>
        <w:rPr>
          <w:sz w:val="24"/>
        </w:rPr>
      </w:pPr>
    </w:p>
    <w:p w:rsidR="006D0BC2" w:rsidRPr="00E85665" w:rsidRDefault="006D0BC2" w:rsidP="00E85665">
      <w:pPr>
        <w:spacing w:after="0" w:line="240" w:lineRule="auto"/>
        <w:rPr>
          <w:sz w:val="24"/>
        </w:rPr>
      </w:pPr>
      <w:r w:rsidRPr="00351A46">
        <w:rPr>
          <w:b/>
          <w:sz w:val="24"/>
        </w:rPr>
        <w:t>Σημείωση</w:t>
      </w:r>
      <w:r>
        <w:rPr>
          <w:sz w:val="24"/>
        </w:rPr>
        <w:t xml:space="preserve">: </w:t>
      </w:r>
      <w:r w:rsidR="00FB7B90">
        <w:rPr>
          <w:sz w:val="24"/>
        </w:rPr>
        <w:t xml:space="preserve">Οι σύγχρονες </w:t>
      </w:r>
      <w:r>
        <w:rPr>
          <w:sz w:val="24"/>
        </w:rPr>
        <w:t xml:space="preserve">κάρτες δικτύου έχουν την δυνατότητα να κάνουν εσωτερικά αυτήν την αντιμετάθεση και έτσι δεν χρειάζεται να </w:t>
      </w:r>
      <w:r w:rsidR="00351A46" w:rsidRPr="00351A46">
        <w:rPr>
          <w:sz w:val="24"/>
        </w:rPr>
        <w:t>χρησιμοποιο</w:t>
      </w:r>
      <w:r w:rsidR="00351A46">
        <w:rPr>
          <w:sz w:val="24"/>
        </w:rPr>
        <w:t xml:space="preserve">ύμε </w:t>
      </w:r>
      <w:r>
        <w:rPr>
          <w:sz w:val="24"/>
        </w:rPr>
        <w:t xml:space="preserve">καλώδιο </w:t>
      </w:r>
      <w:proofErr w:type="spellStart"/>
      <w:r w:rsidRPr="00FB7B90">
        <w:rPr>
          <w:sz w:val="24"/>
        </w:rPr>
        <w:t>crossover</w:t>
      </w:r>
      <w:proofErr w:type="spellEnd"/>
      <w:r>
        <w:rPr>
          <w:sz w:val="24"/>
        </w:rPr>
        <w:t>.</w:t>
      </w:r>
    </w:p>
    <w:p w:rsidR="009D53FE" w:rsidRPr="009D53FE" w:rsidRDefault="00964DAA" w:rsidP="009D53FE">
      <w:pPr>
        <w:rPr>
          <w:b/>
          <w:sz w:val="24"/>
        </w:rPr>
      </w:pPr>
      <w:r>
        <w:rPr>
          <w:noProof/>
          <w:lang w:eastAsia="el-GR"/>
        </w:rPr>
        <w:drawing>
          <wp:inline distT="0" distB="0" distL="0" distR="0" wp14:anchorId="29D620C1" wp14:editId="16B3637C">
            <wp:extent cx="5273367" cy="1837469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14440"/>
                    <a:stretch/>
                  </pic:blipFill>
                  <pic:spPr bwMode="auto">
                    <a:xfrm>
                      <a:off x="0" y="0"/>
                      <a:ext cx="5274310" cy="183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D65" w:rsidRDefault="00FF3D65">
      <w:pPr>
        <w:rPr>
          <w:lang w:val="en-US"/>
        </w:rPr>
      </w:pPr>
      <w:r>
        <w:rPr>
          <w:lang w:val="en-US"/>
        </w:rPr>
        <w:br w:type="page"/>
      </w:r>
    </w:p>
    <w:p w:rsidR="00FF3D65" w:rsidRPr="00385264" w:rsidRDefault="00FF3D65" w:rsidP="00FF3D65">
      <w:pPr>
        <w:pBdr>
          <w:bottom w:val="single" w:sz="4" w:space="1" w:color="auto"/>
        </w:pBdr>
        <w:shd w:val="clear" w:color="auto" w:fill="C6D9F1" w:themeFill="text2" w:themeFillTint="33"/>
        <w:tabs>
          <w:tab w:val="left" w:pos="2552"/>
          <w:tab w:val="left" w:leader="underscore" w:pos="7371"/>
        </w:tabs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lastRenderedPageBreak/>
        <w:t>Β.   ΕΚΤΕΛΕΣΗ ΤΗΣ ΑΣΚΗΣΗΣ</w:t>
      </w:r>
    </w:p>
    <w:p w:rsidR="00D824D7" w:rsidRDefault="00D824D7">
      <w:pPr>
        <w:rPr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32"/>
        <w:gridCol w:w="4224"/>
      </w:tblGrid>
      <w:tr w:rsidR="007B0E0E" w:rsidRPr="007B0E0E" w:rsidTr="00640669">
        <w:trPr>
          <w:trHeight w:val="859"/>
        </w:trPr>
        <w:tc>
          <w:tcPr>
            <w:tcW w:w="6232" w:type="dxa"/>
            <w:vAlign w:val="center"/>
          </w:tcPr>
          <w:p w:rsidR="007B0E0E" w:rsidRPr="007B0E0E" w:rsidRDefault="007B0E0E">
            <w:r w:rsidRPr="00FF3D65">
              <w:rPr>
                <w:b/>
              </w:rPr>
              <w:t>ΒΗΜΑ 1:</w:t>
            </w:r>
            <w:r>
              <w:t xml:space="preserve"> </w:t>
            </w:r>
            <w:r w:rsidRPr="00FF3D65">
              <w:t>Κόβουμε το καλώδιο στο μήκος που θέλουμε.</w:t>
            </w:r>
          </w:p>
        </w:tc>
        <w:tc>
          <w:tcPr>
            <w:tcW w:w="4224" w:type="dxa"/>
            <w:vAlign w:val="center"/>
          </w:tcPr>
          <w:p w:rsidR="007B0E0E" w:rsidRPr="007B0E0E" w:rsidRDefault="007B0E0E" w:rsidP="00640669">
            <w:pPr>
              <w:jc w:val="center"/>
            </w:pPr>
          </w:p>
        </w:tc>
      </w:tr>
      <w:tr w:rsidR="007B0E0E" w:rsidRPr="007B0E0E" w:rsidTr="00640669">
        <w:tc>
          <w:tcPr>
            <w:tcW w:w="6232" w:type="dxa"/>
            <w:vAlign w:val="center"/>
          </w:tcPr>
          <w:p w:rsidR="007B0E0E" w:rsidRPr="00FF3D65" w:rsidRDefault="007B0E0E" w:rsidP="007B0E0E">
            <w:pPr>
              <w:spacing w:after="200" w:line="276" w:lineRule="auto"/>
            </w:pPr>
            <w:r>
              <w:rPr>
                <w:b/>
              </w:rPr>
              <w:t>ΒΗΜΑ 2</w:t>
            </w:r>
            <w:r w:rsidRPr="00FF3D65">
              <w:rPr>
                <w:b/>
              </w:rPr>
              <w:t>:</w:t>
            </w:r>
            <w:r>
              <w:t xml:space="preserve"> </w:t>
            </w:r>
            <w:r w:rsidRPr="00FF3D65">
              <w:t>Αφαιρούμε τ</w:t>
            </w:r>
            <w:r>
              <w:t xml:space="preserve">ο εξωτερικό </w:t>
            </w:r>
            <w:r w:rsidRPr="00FF3D65">
              <w:t>περίβλημα σε μήκος περίπου 3 εκατοστά.</w:t>
            </w:r>
          </w:p>
          <w:p w:rsidR="007B0E0E" w:rsidRPr="007B0E0E" w:rsidRDefault="007B0E0E"/>
        </w:tc>
        <w:tc>
          <w:tcPr>
            <w:tcW w:w="4224" w:type="dxa"/>
            <w:vAlign w:val="center"/>
          </w:tcPr>
          <w:p w:rsidR="007B0E0E" w:rsidRPr="007B0E0E" w:rsidRDefault="007B0E0E" w:rsidP="00640669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4918A1B1" wp14:editId="50FFCEFA">
                  <wp:extent cx="1800000" cy="1483200"/>
                  <wp:effectExtent l="0" t="0" r="0" b="3175"/>
                  <wp:docPr id="26" name="Εικόνα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5E0A4F7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4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E0E" w:rsidRPr="007B0E0E" w:rsidTr="00640669">
        <w:tc>
          <w:tcPr>
            <w:tcW w:w="6232" w:type="dxa"/>
            <w:vAlign w:val="center"/>
          </w:tcPr>
          <w:p w:rsidR="007B0E0E" w:rsidRDefault="007B0E0E" w:rsidP="007B0E0E">
            <w:r>
              <w:rPr>
                <w:b/>
              </w:rPr>
              <w:t>ΒΗΜΑ 3</w:t>
            </w:r>
            <w:r w:rsidRPr="00FF3D65">
              <w:rPr>
                <w:b/>
              </w:rPr>
              <w:t>:</w:t>
            </w:r>
            <w:r>
              <w:t xml:space="preserve"> Ξεστρίβουμε και ισιώνουμε τα ζεύγη των καλωδίων και </w:t>
            </w:r>
            <w:r w:rsidRPr="00FF3D65">
              <w:t>τα κόβουμε σε μήκος περίπου 1,5 εκ</w:t>
            </w:r>
            <w:r>
              <w:t xml:space="preserve"> </w:t>
            </w:r>
            <w:r w:rsidRPr="00FF3D65">
              <w:t xml:space="preserve">ώστε το περίβλημα του καλωδίου να μπορεί να </w:t>
            </w:r>
            <w:r>
              <w:t xml:space="preserve">πατηθεί από </w:t>
            </w:r>
            <w:r w:rsidRPr="00FF3D65">
              <w:t>την εγκοπή του συνδετήρα</w:t>
            </w:r>
            <w:r>
              <w:t xml:space="preserve"> και έτσι να σταθεροποιηθεί προσφέροντας καλή μηχανική αντοχή.</w:t>
            </w:r>
          </w:p>
          <w:p w:rsidR="007B0E0E" w:rsidRPr="007B0E0E" w:rsidRDefault="007B0E0E"/>
        </w:tc>
        <w:tc>
          <w:tcPr>
            <w:tcW w:w="4224" w:type="dxa"/>
            <w:vAlign w:val="center"/>
          </w:tcPr>
          <w:p w:rsidR="007B0E0E" w:rsidRPr="007B0E0E" w:rsidRDefault="007B0E0E" w:rsidP="00640669">
            <w:pPr>
              <w:jc w:val="center"/>
            </w:pPr>
            <w:r w:rsidRPr="00FF3D65">
              <w:drawing>
                <wp:inline distT="0" distB="0" distL="0" distR="0" wp14:anchorId="698CA373" wp14:editId="53675CBA">
                  <wp:extent cx="2520000" cy="1591200"/>
                  <wp:effectExtent l="0" t="0" r="0" b="9525"/>
                  <wp:docPr id="153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15" b="8326"/>
                          <a:stretch/>
                        </pic:blipFill>
                        <pic:spPr bwMode="auto">
                          <a:xfrm>
                            <a:off x="0" y="0"/>
                            <a:ext cx="2520000" cy="15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E0E" w:rsidRPr="007B0E0E" w:rsidTr="00640669">
        <w:tc>
          <w:tcPr>
            <w:tcW w:w="6232" w:type="dxa"/>
            <w:vAlign w:val="center"/>
          </w:tcPr>
          <w:p w:rsidR="007B0E0E" w:rsidRPr="00FF3D65" w:rsidRDefault="007B0E0E" w:rsidP="007B0E0E">
            <w:pPr>
              <w:spacing w:after="200" w:line="276" w:lineRule="auto"/>
            </w:pPr>
            <w:r>
              <w:rPr>
                <w:b/>
              </w:rPr>
              <w:t>ΒΗΜΑ 4</w:t>
            </w:r>
            <w:r w:rsidRPr="00FF3D65">
              <w:rPr>
                <w:b/>
              </w:rPr>
              <w:t>:</w:t>
            </w:r>
            <w:r>
              <w:t xml:space="preserve"> Βάζουμε δίπλα-δίπλα τα καλώδια </w:t>
            </w:r>
            <w:r w:rsidRPr="00FF3D65">
              <w:t>σύμφωνα με το πρότυπο που έχουμε επιλέξει</w:t>
            </w:r>
            <w:r>
              <w:t xml:space="preserve"> (</w:t>
            </w:r>
            <w:r w:rsidRPr="00C84EA2">
              <w:t>568</w:t>
            </w:r>
            <w:r>
              <w:t xml:space="preserve">Α ή </w:t>
            </w:r>
            <w:r w:rsidRPr="00C84EA2">
              <w:t>568</w:t>
            </w:r>
            <w:r>
              <w:t>Β) και κ</w:t>
            </w:r>
            <w:r w:rsidRPr="00FF3D65">
              <w:t>ρατ</w:t>
            </w:r>
            <w:r>
              <w:t xml:space="preserve">ώντας </w:t>
            </w:r>
            <w:r w:rsidRPr="00FF3D65">
              <w:t>επίπεδα τα καλώδια τα εισάγουμε στον συνδ</w:t>
            </w:r>
            <w:r>
              <w:t xml:space="preserve">ετήρα </w:t>
            </w:r>
            <w:r w:rsidRPr="00FF3D65">
              <w:rPr>
                <w:lang w:val="en-US"/>
              </w:rPr>
              <w:t>RJ</w:t>
            </w:r>
            <w:r w:rsidRPr="00FF3D65">
              <w:t>-45 με προσοχή ώστε να εξακολουθούν να έχουν την σωστή σειρά.</w:t>
            </w:r>
          </w:p>
          <w:p w:rsidR="007B0E0E" w:rsidRPr="007B0E0E" w:rsidRDefault="007B0E0E"/>
        </w:tc>
        <w:tc>
          <w:tcPr>
            <w:tcW w:w="4224" w:type="dxa"/>
            <w:vAlign w:val="center"/>
          </w:tcPr>
          <w:p w:rsidR="007B0E0E" w:rsidRPr="007B0E0E" w:rsidRDefault="007B0E0E" w:rsidP="00640669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5CD465A7" wp14:editId="5B4CA237">
                  <wp:extent cx="2520000" cy="1458000"/>
                  <wp:effectExtent l="0" t="0" r="0" b="8890"/>
                  <wp:docPr id="27" name="Εικόνα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E08F65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E0E" w:rsidRPr="007B0E0E" w:rsidTr="00640669">
        <w:tc>
          <w:tcPr>
            <w:tcW w:w="6232" w:type="dxa"/>
            <w:vAlign w:val="center"/>
          </w:tcPr>
          <w:p w:rsidR="007B0E0E" w:rsidRDefault="007B0E0E" w:rsidP="007B0E0E">
            <w:r>
              <w:rPr>
                <w:b/>
              </w:rPr>
              <w:t>ΒΗΜΑ 5</w:t>
            </w:r>
            <w:r w:rsidRPr="00FF3D65">
              <w:rPr>
                <w:b/>
              </w:rPr>
              <w:t>:</w:t>
            </w:r>
            <w:r>
              <w:t xml:space="preserve"> Προσέχοντας </w:t>
            </w:r>
            <w:r w:rsidRPr="00FF3D65">
              <w:t>να μην φύγουν από την θέση τους τα 8 καλώδια τοποθετούμε</w:t>
            </w:r>
            <w:r>
              <w:t xml:space="preserve"> </w:t>
            </w:r>
            <w:r w:rsidRPr="00FF3D65">
              <w:t xml:space="preserve">τον συνδετήρα </w:t>
            </w:r>
            <w:r w:rsidRPr="00FF3D65">
              <w:rPr>
                <w:lang w:val="en-US"/>
              </w:rPr>
              <w:t>RJ</w:t>
            </w:r>
            <w:r w:rsidRPr="00FF3D65">
              <w:t>-45</w:t>
            </w:r>
            <w:r w:rsidRPr="00245BE5">
              <w:t xml:space="preserve"> </w:t>
            </w:r>
            <w:r w:rsidRPr="00FF3D65">
              <w:t>στην αντίστοιχη οπή της πρέσας</w:t>
            </w:r>
            <w:r>
              <w:t xml:space="preserve"> και πιέζουμε την πρέσα μέχρι να τερματίσει.</w:t>
            </w:r>
            <w:r>
              <w:br/>
              <w:t>(Δεν υπάρχει φόβος να σπάσει ο συνδετήρας αν έχει εισαχθεί σωστά στην οπή της πρέσας)</w:t>
            </w:r>
          </w:p>
          <w:p w:rsidR="007B0E0E" w:rsidRPr="007B0E0E" w:rsidRDefault="007B0E0E"/>
        </w:tc>
        <w:tc>
          <w:tcPr>
            <w:tcW w:w="4224" w:type="dxa"/>
            <w:vAlign w:val="center"/>
          </w:tcPr>
          <w:p w:rsidR="007B0E0E" w:rsidRPr="007B0E0E" w:rsidRDefault="007B0E0E" w:rsidP="00640669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6E737BE3" wp14:editId="5F64A009">
                  <wp:extent cx="2520000" cy="1843200"/>
                  <wp:effectExtent l="0" t="0" r="0" b="5080"/>
                  <wp:docPr id="28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5E02426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364" w:rsidRPr="007B0E0E" w:rsidTr="00640669">
        <w:tc>
          <w:tcPr>
            <w:tcW w:w="10456" w:type="dxa"/>
            <w:gridSpan w:val="2"/>
            <w:vAlign w:val="center"/>
          </w:tcPr>
          <w:p w:rsidR="009F1364" w:rsidRDefault="009F1364" w:rsidP="00640669">
            <w:r>
              <w:rPr>
                <w:b/>
              </w:rPr>
              <w:t>ΒΗΜΑ 6</w:t>
            </w:r>
            <w:r w:rsidRPr="00FF3D65">
              <w:rPr>
                <w:b/>
              </w:rPr>
              <w:t>:</w:t>
            </w:r>
            <w:r>
              <w:t xml:space="preserve"> Δ</w:t>
            </w:r>
            <w:r w:rsidRPr="00FF3D65">
              <w:t xml:space="preserve">οκιμάζουμε </w:t>
            </w:r>
            <w:r>
              <w:t xml:space="preserve">την σωστή λειτουργία του καλωδίου μας </w:t>
            </w:r>
            <w:r w:rsidRPr="00FF3D65">
              <w:t xml:space="preserve">με </w:t>
            </w:r>
            <w:r>
              <w:t>τον</w:t>
            </w:r>
            <w:r w:rsidRPr="00FF3D65">
              <w:t xml:space="preserve"> δοκιμαστή καλωδίων</w:t>
            </w:r>
            <w:r>
              <w:t>.</w:t>
            </w:r>
          </w:p>
          <w:p w:rsidR="009F1364" w:rsidRDefault="009F1364" w:rsidP="00640669">
            <w:pPr>
              <w:jc w:val="center"/>
            </w:pPr>
          </w:p>
          <w:p w:rsidR="009F1364" w:rsidRDefault="009F1364" w:rsidP="00640669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89FAFAA" wp14:editId="6122EB2A">
                  <wp:extent cx="2160000" cy="1620000"/>
                  <wp:effectExtent l="0" t="0" r="0" b="0"/>
                  <wp:docPr id="29" name="Εικόνα 29" descr="https://www.wikihow.com/images/thumb/6/66/Test-a-LAN-Cable-Step-2.jpg/aid11654155-v4-728px-Test-a-LAN-Cable-Ste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wikihow.com/images/thumb/6/66/Test-a-LAN-Cable-Step-2.jpg/aid11654155-v4-728px-Test-a-LAN-Cable-Step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l-GR"/>
              </w:rPr>
              <w:drawing>
                <wp:inline distT="0" distB="0" distL="0" distR="0" wp14:anchorId="5A61522B" wp14:editId="629A2FAF">
                  <wp:extent cx="2160000" cy="1620000"/>
                  <wp:effectExtent l="0" t="0" r="0" b="0"/>
                  <wp:docPr id="30" name="Εικόνα 30" descr="https://www.wikihow.com/images/thumb/b/b7/Test-a-LAN-Cable-Step-3.jpg/aid11654155-v4-728px-Test-a-LAN-Cable-Ste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wikihow.com/images/thumb/b/b7/Test-a-LAN-Cable-Step-3.jpg/aid11654155-v4-728px-Test-a-LAN-Cable-Step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l-GR"/>
              </w:rPr>
              <w:drawing>
                <wp:inline distT="0" distB="0" distL="0" distR="0" wp14:anchorId="69143D2C" wp14:editId="487BA922">
                  <wp:extent cx="2160000" cy="1620000"/>
                  <wp:effectExtent l="0" t="0" r="0" b="0"/>
                  <wp:docPr id="31" name="Εικόνα 31" descr="https://www.wikihow.com/images/thumb/0/0a/Test-a-LAN-Cable-Step-4.jpg/aid11654155-v4-728px-Test-a-LAN-Cable-Ste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wikihow.com/images/thumb/0/0a/Test-a-LAN-Cable-Step-4.jpg/aid11654155-v4-728px-Test-a-LAN-Cable-Step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720" w:rsidRDefault="00DD6720"/>
    <w:sectPr w:rsidR="00DD6720" w:rsidSect="00895A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75FE5"/>
    <w:multiLevelType w:val="hybridMultilevel"/>
    <w:tmpl w:val="185A904A"/>
    <w:lvl w:ilvl="0" w:tplc="EF3A0D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232D1D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1A2FA0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B0AED2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A1C680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362B65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76C82C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B6A3FE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5BAB91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44012350"/>
    <w:multiLevelType w:val="hybridMultilevel"/>
    <w:tmpl w:val="DCB48F84"/>
    <w:lvl w:ilvl="0" w:tplc="1E9216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7CD0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DC28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A08C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1E2D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38B4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1A1C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1A2C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E477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4959D2"/>
    <w:multiLevelType w:val="hybridMultilevel"/>
    <w:tmpl w:val="1410F734"/>
    <w:lvl w:ilvl="0" w:tplc="429255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C00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CCE2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4C4D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481F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80C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0E67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FE7C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2EB9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D10837"/>
    <w:multiLevelType w:val="hybridMultilevel"/>
    <w:tmpl w:val="A2C4C8B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251B15"/>
    <w:multiLevelType w:val="hybridMultilevel"/>
    <w:tmpl w:val="6E984D58"/>
    <w:lvl w:ilvl="0" w:tplc="0408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3C764CD"/>
    <w:multiLevelType w:val="hybridMultilevel"/>
    <w:tmpl w:val="C8EC80D8"/>
    <w:lvl w:ilvl="0" w:tplc="63DA37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162FD0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12AF99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70A57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365CB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D60E9F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5843AB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ECAFF8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518203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72F"/>
    <w:rsid w:val="00004271"/>
    <w:rsid w:val="00045053"/>
    <w:rsid w:val="00090BCD"/>
    <w:rsid w:val="000C5C12"/>
    <w:rsid w:val="00164013"/>
    <w:rsid w:val="001A5CE9"/>
    <w:rsid w:val="001D00DA"/>
    <w:rsid w:val="00245BE5"/>
    <w:rsid w:val="00262C6F"/>
    <w:rsid w:val="00272D8C"/>
    <w:rsid w:val="00283FBC"/>
    <w:rsid w:val="002D796B"/>
    <w:rsid w:val="00351A46"/>
    <w:rsid w:val="0038166B"/>
    <w:rsid w:val="00447EE8"/>
    <w:rsid w:val="004A2949"/>
    <w:rsid w:val="00517552"/>
    <w:rsid w:val="00544740"/>
    <w:rsid w:val="005D1793"/>
    <w:rsid w:val="006329A9"/>
    <w:rsid w:val="00640669"/>
    <w:rsid w:val="00663639"/>
    <w:rsid w:val="006C6D49"/>
    <w:rsid w:val="006D0BC2"/>
    <w:rsid w:val="007B0E0E"/>
    <w:rsid w:val="0080672F"/>
    <w:rsid w:val="00820F5B"/>
    <w:rsid w:val="008520C0"/>
    <w:rsid w:val="00895ACB"/>
    <w:rsid w:val="008D654B"/>
    <w:rsid w:val="009569FD"/>
    <w:rsid w:val="00964DAA"/>
    <w:rsid w:val="009662A1"/>
    <w:rsid w:val="0098207E"/>
    <w:rsid w:val="00991493"/>
    <w:rsid w:val="009A3389"/>
    <w:rsid w:val="009D53FE"/>
    <w:rsid w:val="009E6D8E"/>
    <w:rsid w:val="009F1364"/>
    <w:rsid w:val="009F3A3C"/>
    <w:rsid w:val="00A02044"/>
    <w:rsid w:val="00A02F11"/>
    <w:rsid w:val="00AD1D3E"/>
    <w:rsid w:val="00AE6456"/>
    <w:rsid w:val="00B60F50"/>
    <w:rsid w:val="00B7339F"/>
    <w:rsid w:val="00BC58ED"/>
    <w:rsid w:val="00C763CE"/>
    <w:rsid w:val="00C84EA2"/>
    <w:rsid w:val="00CF7FED"/>
    <w:rsid w:val="00D15A86"/>
    <w:rsid w:val="00D15D3B"/>
    <w:rsid w:val="00D35463"/>
    <w:rsid w:val="00D824D7"/>
    <w:rsid w:val="00DD6720"/>
    <w:rsid w:val="00E17CC3"/>
    <w:rsid w:val="00E76501"/>
    <w:rsid w:val="00E85665"/>
    <w:rsid w:val="00F0259C"/>
    <w:rsid w:val="00FB7B90"/>
    <w:rsid w:val="00FF3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C0CED7-2078-4781-84EB-0B6063FE9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63C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0672F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B60F50"/>
    <w:pPr>
      <w:ind w:left="720"/>
      <w:contextualSpacing/>
    </w:pPr>
  </w:style>
  <w:style w:type="table" w:styleId="a5">
    <w:name w:val="Table Grid"/>
    <w:basedOn w:val="a1"/>
    <w:uiPriority w:val="59"/>
    <w:rsid w:val="00447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Char0"/>
    <w:uiPriority w:val="1"/>
    <w:qFormat/>
    <w:rsid w:val="00C84EA2"/>
    <w:pPr>
      <w:widowControl w:val="0"/>
      <w:spacing w:before="119" w:after="0" w:line="240" w:lineRule="auto"/>
      <w:ind w:left="300"/>
    </w:pPr>
    <w:rPr>
      <w:rFonts w:ascii="Calibri" w:eastAsia="Calibri" w:hAnsi="Calibri"/>
      <w:lang w:val="en-US"/>
    </w:rPr>
  </w:style>
  <w:style w:type="character" w:customStyle="1" w:styleId="Char0">
    <w:name w:val="Σώμα κειμένου Char"/>
    <w:basedOn w:val="a0"/>
    <w:link w:val="a6"/>
    <w:uiPriority w:val="1"/>
    <w:rsid w:val="00C84EA2"/>
    <w:rPr>
      <w:rFonts w:ascii="Calibri" w:eastAsia="Calibri" w:hAnsi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4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198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36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33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507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tmp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4</Pages>
  <Words>417</Words>
  <Characters>2255</Characters>
  <Application>Microsoft Office Word</Application>
  <DocSecurity>0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ΓΙΑΝΝΗΣ</dc:creator>
  <cp:lastModifiedBy>user</cp:lastModifiedBy>
  <cp:revision>56</cp:revision>
  <cp:lastPrinted>2023-02-20T16:23:00Z</cp:lastPrinted>
  <dcterms:created xsi:type="dcterms:W3CDTF">2023-02-20T13:53:00Z</dcterms:created>
  <dcterms:modified xsi:type="dcterms:W3CDTF">2023-02-20T16:31:00Z</dcterms:modified>
</cp:coreProperties>
</file>