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B7BC5" w14:textId="226464A6" w:rsidR="00FA3E93" w:rsidRDefault="00086AB8">
      <w:pPr>
        <w:rPr>
          <w:lang w:val="el-GR"/>
        </w:rPr>
      </w:pPr>
      <w:r w:rsidRPr="00086AB8">
        <w:rPr>
          <w:noProof/>
        </w:rPr>
        <w:drawing>
          <wp:inline distT="0" distB="0" distL="0" distR="0" wp14:anchorId="5AD6690C" wp14:editId="57B1F266">
            <wp:extent cx="5890260" cy="6766560"/>
            <wp:effectExtent l="0" t="0" r="0" b="0"/>
            <wp:docPr id="863783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676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4E5F6" w14:textId="2A0DA785" w:rsidR="00601BE9" w:rsidRPr="00601BE9" w:rsidRDefault="00086AB8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>Αναλογίζομαι τις συνέπειες όλων</w:t>
      </w:r>
      <w:r w:rsid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 xml:space="preserve">όσα έχω κάνει. Κι αναρωτιέμαι, γιατί; Πού στράβωσε το </w:t>
      </w:r>
    </w:p>
    <w:p w14:paraId="4F724F73" w14:textId="3BCFB2DD" w:rsidR="00086AB8" w:rsidRPr="00601BE9" w:rsidRDefault="00086AB8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>πράγμα; Τι</w:t>
      </w:r>
      <w:r w:rsid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>δεν πήγε καλά;  Μία είναι η απάντηση: Τίποτα δεν πήγε καλά. Όλα πήγαν λάθος. Λάθος από την αρχή. (</w:t>
      </w:r>
      <w:proofErr w:type="spellStart"/>
      <w:r w:rsidRPr="00601BE9">
        <w:rPr>
          <w:rFonts w:ascii="Times New Roman" w:hAnsi="Times New Roman" w:cs="Times New Roman"/>
          <w:lang w:val="el-GR"/>
        </w:rPr>
        <w:t>Ιάσονας</w:t>
      </w:r>
      <w:proofErr w:type="spellEnd"/>
      <w:r w:rsidRPr="00601BE9">
        <w:rPr>
          <w:rFonts w:ascii="Times New Roman" w:hAnsi="Times New Roman" w:cs="Times New Roman"/>
          <w:lang w:val="el-GR"/>
        </w:rPr>
        <w:t xml:space="preserve"> Παναγιωτίδης</w:t>
      </w:r>
      <w:r w:rsidR="00050C63" w:rsidRPr="00601BE9">
        <w:rPr>
          <w:rFonts w:ascii="Times New Roman" w:hAnsi="Times New Roman" w:cs="Times New Roman"/>
          <w:lang w:val="el-GR"/>
        </w:rPr>
        <w:t>)</w:t>
      </w:r>
    </w:p>
    <w:p w14:paraId="022E5CE2" w14:textId="77777777" w:rsidR="00086AB8" w:rsidRDefault="00086AB8" w:rsidP="00086AB8">
      <w:pPr>
        <w:rPr>
          <w:lang w:val="el-GR"/>
        </w:rPr>
      </w:pPr>
    </w:p>
    <w:p w14:paraId="0FAB733B" w14:textId="77777777" w:rsidR="00086AB8" w:rsidRDefault="00086AB8" w:rsidP="00086AB8">
      <w:pPr>
        <w:rPr>
          <w:lang w:val="el-GR"/>
        </w:rPr>
      </w:pPr>
      <w:r w:rsidRPr="00086AB8">
        <w:rPr>
          <w:noProof/>
          <w:lang w:val="el-GR"/>
        </w:rPr>
        <w:drawing>
          <wp:inline distT="0" distB="0" distL="0" distR="0" wp14:anchorId="18FA4970" wp14:editId="248B7146">
            <wp:extent cx="3528060" cy="5646420"/>
            <wp:effectExtent l="0" t="0" r="0" b="0"/>
            <wp:docPr id="2095057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56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B6C1D" w14:textId="713477E5" w:rsidR="00086AB8" w:rsidRDefault="00086AB8" w:rsidP="00086AB8">
      <w:pPr>
        <w:rPr>
          <w:lang w:val="el-GR"/>
        </w:rPr>
      </w:pPr>
      <w:r w:rsidRPr="00086AB8">
        <w:rPr>
          <w:lang w:val="el-GR"/>
        </w:rPr>
        <w:t>Αγοράκι ή άντρας;</w:t>
      </w:r>
      <w:r>
        <w:rPr>
          <w:lang w:val="el-GR"/>
        </w:rPr>
        <w:t xml:space="preserve"> </w:t>
      </w:r>
      <w:r w:rsidRPr="00601BE9">
        <w:rPr>
          <w:lang w:val="el-GR"/>
        </w:rPr>
        <w:t>Κίμωνας</w:t>
      </w:r>
      <w:r>
        <w:rPr>
          <w:lang w:val="el-GR"/>
        </w:rPr>
        <w:t>.</w:t>
      </w:r>
    </w:p>
    <w:p w14:paraId="6708BFC0" w14:textId="77777777" w:rsidR="00086AB8" w:rsidRDefault="00086AB8" w:rsidP="00086AB8">
      <w:pPr>
        <w:rPr>
          <w:lang w:val="el-GR"/>
        </w:rPr>
      </w:pPr>
    </w:p>
    <w:p w14:paraId="23CCF86C" w14:textId="77777777" w:rsidR="00050C63" w:rsidRPr="00601BE9" w:rsidRDefault="00086AB8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 xml:space="preserve">Το γυμνάσιο μπορεί να γίνει αφιλόξενο. </w:t>
      </w:r>
    </w:p>
    <w:p w14:paraId="6E8822BE" w14:textId="77777777" w:rsidR="00050C63" w:rsidRPr="00601BE9" w:rsidRDefault="00086AB8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>Κυρ</w:t>
      </w:r>
      <w:r w:rsidR="00050C63" w:rsidRPr="00601BE9">
        <w:rPr>
          <w:rFonts w:ascii="Times New Roman" w:hAnsi="Times New Roman" w:cs="Times New Roman"/>
          <w:lang w:val="el-GR"/>
        </w:rPr>
        <w:t>ι</w:t>
      </w:r>
      <w:r w:rsidRPr="00601BE9">
        <w:rPr>
          <w:rFonts w:ascii="Times New Roman" w:hAnsi="Times New Roman" w:cs="Times New Roman"/>
          <w:lang w:val="el-GR"/>
        </w:rPr>
        <w:t>ως αν κάνεις ένα</w:t>
      </w:r>
      <w:r w:rsidR="00050C63" w:rsidRP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>βήμα μπροστά απ’ την αγέλη και ακουστείς. Τότε μπαίνεις στη</w:t>
      </w:r>
      <w:r w:rsidR="00050C63" w:rsidRPr="00601BE9">
        <w:rPr>
          <w:rFonts w:ascii="Times New Roman" w:hAnsi="Times New Roman" w:cs="Times New Roman"/>
          <w:lang w:val="el-GR"/>
        </w:rPr>
        <w:t xml:space="preserve"> </w:t>
      </w:r>
    </w:p>
    <w:p w14:paraId="456D3408" w14:textId="77777777" w:rsidR="00050C63" w:rsidRPr="00601BE9" w:rsidRDefault="00086AB8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 xml:space="preserve">ζούγκλα. Ή θα σε φάνε ή θα τους φας εσύ. </w:t>
      </w:r>
    </w:p>
    <w:p w14:paraId="2FDF5FC4" w14:textId="50FA8208" w:rsidR="00050C63" w:rsidRPr="00601BE9" w:rsidRDefault="00086AB8" w:rsidP="00050C63">
      <w:pPr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>Υπάρχουν και κάποιοι</w:t>
      </w:r>
      <w:r w:rsidR="00050C63" w:rsidRP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 xml:space="preserve">που δεν τους πειράζει κανείς, δεν ξέρω πώς γίνεται. </w:t>
      </w:r>
    </w:p>
    <w:p w14:paraId="27BB21DF" w14:textId="77777777" w:rsidR="004E25F6" w:rsidRPr="00601BE9" w:rsidRDefault="00086AB8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lastRenderedPageBreak/>
        <w:t>Ποιο</w:t>
      </w:r>
      <w:r w:rsidR="00050C63" w:rsidRP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>ζώο είμαι εγώ; Όπως όλα δείχνουν, είμαι λαγός.</w:t>
      </w:r>
      <w:r w:rsidR="004E25F6" w:rsidRP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 xml:space="preserve">Νωρίς αποφάσισα να μείνω ένα βήμα </w:t>
      </w:r>
    </w:p>
    <w:p w14:paraId="5A6CE917" w14:textId="1F087919" w:rsidR="00086AB8" w:rsidRPr="00601BE9" w:rsidRDefault="00086AB8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>πίσω, να μη φαίνομαι και</w:t>
      </w:r>
      <w:r w:rsidR="00624FA5" w:rsidRPr="00624FA5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>να μην ακούγομαι. Για τους δικούς μου λόγους. Άρα εγώ δεν</w:t>
      </w:r>
    </w:p>
    <w:p w14:paraId="6D137830" w14:textId="1304A68D" w:rsidR="004E25F6" w:rsidRPr="00601BE9" w:rsidRDefault="00086AB8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>μπήκα στη ζούγκλα. Αποφάσισα, επίσης, να παρατηρώ χωρίς να</w:t>
      </w:r>
      <w:r w:rsid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 xml:space="preserve">μιλάω και να τρέχω μακριά </w:t>
      </w:r>
    </w:p>
    <w:p w14:paraId="7A2A075B" w14:textId="0178E5A7" w:rsidR="004E25F6" w:rsidRPr="00601BE9" w:rsidRDefault="00086AB8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 xml:space="preserve">όταν χρειάζεται. Η παρέα μου </w:t>
      </w:r>
      <w:r w:rsidR="00601BE9">
        <w:rPr>
          <w:rFonts w:ascii="Times New Roman" w:hAnsi="Times New Roman" w:cs="Times New Roman"/>
          <w:lang w:val="el-GR"/>
        </w:rPr>
        <w:t xml:space="preserve">όμως </w:t>
      </w:r>
      <w:r w:rsidRPr="00601BE9">
        <w:rPr>
          <w:rFonts w:ascii="Times New Roman" w:hAnsi="Times New Roman" w:cs="Times New Roman"/>
          <w:lang w:val="el-GR"/>
        </w:rPr>
        <w:t xml:space="preserve">είναι μέσα στη ζούγκλα, για την ακρίβεια κυριαρχεί. </w:t>
      </w:r>
    </w:p>
    <w:p w14:paraId="4F86B436" w14:textId="39DC82AF" w:rsidR="004E25F6" w:rsidRPr="00601BE9" w:rsidRDefault="00086AB8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>Ο καθένας</w:t>
      </w:r>
      <w:r w:rsidR="004E25F6" w:rsidRP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>για τον δικό του λόγο.</w:t>
      </w:r>
      <w:r w:rsid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 xml:space="preserve">Η παρέα μου είναι μια σύμβαση. </w:t>
      </w:r>
    </w:p>
    <w:p w14:paraId="25169C16" w14:textId="77777777" w:rsidR="004E25F6" w:rsidRPr="00601BE9" w:rsidRDefault="00086AB8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 xml:space="preserve">Κάτι μας ενώνει μαζί. Το ποδόσφαιρο, οι ίδιοι καθηγητές, οι ίδιες καθηγήτριες, τα ίδια </w:t>
      </w:r>
    </w:p>
    <w:p w14:paraId="5C7CB455" w14:textId="3B85580F" w:rsidR="00086AB8" w:rsidRPr="00601BE9" w:rsidRDefault="00086AB8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>παιχνίδια,το ποδήλατο, η ανάγκη να ανήκουμε κάπου, να μην είμαστε μόνοι,κάτι απ’ όλα αυτά ή και όλα αυτά. Πάντως είμαστε πολύ διαφορετικοί μεταξύ μας. Για μένα ξέρουν εκείνα που επιτρέπω να μάθουν.</w:t>
      </w:r>
      <w:r w:rsid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>Δεν θυμάμαι πώς γίναμε μια παρέα όλοι εμείς οι διαφορετικοί</w:t>
      </w:r>
    </w:p>
    <w:p w14:paraId="072C9973" w14:textId="371F0E20" w:rsidR="00086AB8" w:rsidRPr="00601BE9" w:rsidRDefault="00086AB8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>χαρακτήρες, πάντως γίναμε.</w:t>
      </w:r>
    </w:p>
    <w:p w14:paraId="6BFF3D1D" w14:textId="309EBB8F" w:rsidR="00050C63" w:rsidRPr="00601BE9" w:rsidRDefault="00050C63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>[…….]</w:t>
      </w:r>
    </w:p>
    <w:p w14:paraId="6656B3C8" w14:textId="77777777" w:rsidR="00F61B1B" w:rsidRPr="00601BE9" w:rsidRDefault="00050C63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 xml:space="preserve">Συχνά αναρωτιέμαι γιατί δεν αντιδρώ. Βλέπω την αδικία και σωπαίνω. Αν ήμουν εγώ στη </w:t>
      </w:r>
    </w:p>
    <w:p w14:paraId="363FA2AB" w14:textId="007BB203" w:rsidR="00050C63" w:rsidRPr="00601BE9" w:rsidRDefault="00050C63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>θέση της θα ήθελα να με υπερασπιστεί</w:t>
      </w:r>
      <w:r w:rsid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>κάποιος, να είναι με το μέρος μου.</w:t>
      </w:r>
    </w:p>
    <w:p w14:paraId="4FD04498" w14:textId="46D5ACB1" w:rsidR="00F61B1B" w:rsidRPr="00601BE9" w:rsidRDefault="00050C63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>Δεν μπορώ να σταθώ απέναντι σε όλους παίρνοντας το μέρος</w:t>
      </w:r>
      <w:r w:rsidR="00624FA5" w:rsidRPr="00624FA5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>της Μαριάννας, κι αυτό με κάνει να ντρέπομαι.Το χειρότερο είναι πως έτσι παθητικά που στέκομαι τριγύρω</w:t>
      </w:r>
      <w:r w:rsidR="00624FA5" w:rsidRPr="00624FA5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 xml:space="preserve">στις </w:t>
      </w:r>
    </w:p>
    <w:p w14:paraId="6B213FDC" w14:textId="61E87570" w:rsidR="00050C63" w:rsidRPr="00601BE9" w:rsidRDefault="00050C63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>κοροϊδίες, χωρίς να επεμβαίνω, είναι σαν να τις ενθαρρύνω.</w:t>
      </w:r>
      <w:r w:rsid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>Νιώθω σαν να χειροκροτώ σιωπηλά.</w:t>
      </w:r>
    </w:p>
    <w:p w14:paraId="097E7398" w14:textId="3F96C6C7" w:rsidR="00050C63" w:rsidRPr="00601BE9" w:rsidRDefault="00050C63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>[…..]</w:t>
      </w:r>
    </w:p>
    <w:p w14:paraId="3ED61D49" w14:textId="7F5CBD64" w:rsidR="00F61B1B" w:rsidRPr="00601BE9" w:rsidRDefault="00050C63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>Κοιτάζω γύρω μου. Ένας θύτης, ένα θύμα, πολλά παιδιά απλά</w:t>
      </w:r>
      <w:r w:rsidR="00F61B1B" w:rsidRP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>παρατηρητές σαν κι εμένα. Τα περισσότερα υποστηρίζουν</w:t>
      </w:r>
      <w:r w:rsid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 xml:space="preserve">τον θύτη με γέλια </w:t>
      </w:r>
      <w:r w:rsid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 xml:space="preserve">και χειροκροτήματα. Άλλα παιδιά </w:t>
      </w:r>
    </w:p>
    <w:p w14:paraId="3D75BDCA" w14:textId="13894120" w:rsidR="00050C63" w:rsidRPr="00601BE9" w:rsidRDefault="00050C63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>απομακρύνονται από τη σκηνή και κάνουν ότι δεν είδαν τίποτα, άλλα τρομοκρατούνται και παγώνουν, άλλα δεν ξέρουν</w:t>
      </w:r>
      <w:r w:rsidR="00F61B1B" w:rsidRP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 xml:space="preserve">τι να κάνουν και </w:t>
      </w:r>
      <w:r w:rsid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>δεν παίρνουν θέση, άλλα αδιαφορούν και</w:t>
      </w:r>
    </w:p>
    <w:p w14:paraId="68FED3AF" w14:textId="18CA2C44" w:rsidR="00050C63" w:rsidRPr="00601BE9" w:rsidRDefault="00050C63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>προσπερνούν, άλλα χαίρονται που δεν συμβαίνει σ’ εκείνα.</w:t>
      </w:r>
    </w:p>
    <w:p w14:paraId="31B91A95" w14:textId="355CF3BA" w:rsidR="00050C63" w:rsidRPr="00601BE9" w:rsidRDefault="00050C63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>Κανένα όμως δεν βοηθάει. Κανένα δεν τρέχει να ζητήσει</w:t>
      </w:r>
      <w:r w:rsid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>βοήθεια. Ούτε κι εγώ.</w:t>
      </w:r>
    </w:p>
    <w:p w14:paraId="4FF57791" w14:textId="49FF0847" w:rsidR="00050C63" w:rsidRPr="00601BE9" w:rsidRDefault="00050C63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>Κάπου διαβάζω: Η αδιαφορία είναι συναίνεση! Η σιωπή είναι</w:t>
      </w:r>
      <w:r w:rsid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>συνενοχή!</w:t>
      </w:r>
    </w:p>
    <w:p w14:paraId="61B6B2B4" w14:textId="450BE363" w:rsidR="00050C63" w:rsidRPr="00601BE9" w:rsidRDefault="00050C63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 xml:space="preserve">Έτσι νιώθω και μέσα μου. Σε τι διαφέρω εγώ </w:t>
      </w:r>
      <w:r w:rsid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 xml:space="preserve">λοιπόν από </w:t>
      </w:r>
      <w:r w:rsidR="00601BE9">
        <w:rPr>
          <w:rFonts w:ascii="Times New Roman" w:hAnsi="Times New Roman" w:cs="Times New Roman"/>
          <w:lang w:val="el-GR"/>
        </w:rPr>
        <w:t xml:space="preserve">τους </w:t>
      </w:r>
      <w:r w:rsidRPr="00601BE9">
        <w:rPr>
          <w:rFonts w:ascii="Times New Roman" w:hAnsi="Times New Roman" w:cs="Times New Roman"/>
          <w:lang w:val="el-GR"/>
        </w:rPr>
        <w:t>άλλους;</w:t>
      </w:r>
    </w:p>
    <w:p w14:paraId="26CFB7D3" w14:textId="77777777" w:rsidR="00F61B1B" w:rsidRPr="00601BE9" w:rsidRDefault="00050C63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 xml:space="preserve">Δεν κοροϊδεύω τη Μαριάννα, όμως κοιτάζω </w:t>
      </w:r>
    </w:p>
    <w:p w14:paraId="630CB54B" w14:textId="0E4ED0E7" w:rsidR="00F61B1B" w:rsidRPr="00601BE9" w:rsidRDefault="00050C63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>τους άλλους που</w:t>
      </w:r>
      <w:r w:rsidR="00624FA5" w:rsidRPr="00624FA5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>το κάνουν και σωπαίνω. Είμαι κι εγώ συνένοχος</w:t>
      </w:r>
      <w:r w:rsidR="00F61B1B" w:rsidRPr="00601BE9">
        <w:rPr>
          <w:rFonts w:ascii="Times New Roman" w:hAnsi="Times New Roman" w:cs="Times New Roman"/>
          <w:lang w:val="el-GR"/>
        </w:rPr>
        <w:t xml:space="preserve"> […]</w:t>
      </w:r>
    </w:p>
    <w:p w14:paraId="54306779" w14:textId="77777777" w:rsidR="00F61B1B" w:rsidRPr="00601BE9" w:rsidRDefault="00050C63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 xml:space="preserve">Έτσι, νιώθω πως κάθε μέρα εξοικειώνομαι και συμφιλιώνομαι με τη βία, πως τη συνηθίζω, </w:t>
      </w:r>
    </w:p>
    <w:p w14:paraId="44283D21" w14:textId="08362D93" w:rsidR="00050C63" w:rsidRPr="00601BE9" w:rsidRDefault="00601BE9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>Π</w:t>
      </w:r>
      <w:r w:rsidR="00050C63" w:rsidRPr="00601BE9">
        <w:rPr>
          <w:rFonts w:ascii="Times New Roman" w:hAnsi="Times New Roman" w:cs="Times New Roman"/>
          <w:lang w:val="el-GR"/>
        </w:rPr>
        <w:t>αρόλο</w:t>
      </w:r>
      <w:r>
        <w:rPr>
          <w:rFonts w:ascii="Times New Roman" w:hAnsi="Times New Roman" w:cs="Times New Roman"/>
          <w:lang w:val="el-GR"/>
        </w:rPr>
        <w:t xml:space="preserve"> </w:t>
      </w:r>
      <w:r w:rsidR="00050C63" w:rsidRPr="00601BE9">
        <w:rPr>
          <w:rFonts w:ascii="Times New Roman" w:hAnsi="Times New Roman" w:cs="Times New Roman"/>
          <w:lang w:val="el-GR"/>
        </w:rPr>
        <w:t>που τη σιχαίνομαι.</w:t>
      </w:r>
      <w:r>
        <w:rPr>
          <w:rFonts w:ascii="Times New Roman" w:hAnsi="Times New Roman" w:cs="Times New Roman"/>
          <w:lang w:val="el-GR"/>
        </w:rPr>
        <w:t xml:space="preserve"> </w:t>
      </w:r>
      <w:r w:rsidR="00050C63" w:rsidRPr="00601BE9">
        <w:rPr>
          <w:rFonts w:ascii="Times New Roman" w:hAnsi="Times New Roman" w:cs="Times New Roman"/>
          <w:lang w:val="el-GR"/>
        </w:rPr>
        <w:t>Μόλις μπω στο σχολείο σφίγγεται το στομάχι μου.</w:t>
      </w:r>
    </w:p>
    <w:p w14:paraId="3E5C8D89" w14:textId="1464952A" w:rsidR="00050C63" w:rsidRPr="00601BE9" w:rsidRDefault="00050C63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lastRenderedPageBreak/>
        <w:t>[…]</w:t>
      </w:r>
    </w:p>
    <w:p w14:paraId="7400B2A7" w14:textId="1F3B2AA3" w:rsidR="00F61B1B" w:rsidRPr="00601BE9" w:rsidRDefault="00050C63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</w:rPr>
        <w:t>A</w:t>
      </w:r>
      <w:r w:rsidRPr="00601BE9">
        <w:rPr>
          <w:rFonts w:ascii="Times New Roman" w:hAnsi="Times New Roman" w:cs="Times New Roman"/>
          <w:lang w:val="el-GR"/>
        </w:rPr>
        <w:t xml:space="preserve">κόμα κι αν δεν μπορώ να αλλάξω τον κόσμο, </w:t>
      </w:r>
      <w:r w:rsid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>ωστόσο μπορώ να</w:t>
      </w:r>
      <w:r w:rsid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 xml:space="preserve">αλλάξω εκείνο το κομμάτι </w:t>
      </w:r>
    </w:p>
    <w:p w14:paraId="334FDA60" w14:textId="7927F10C" w:rsidR="00050C63" w:rsidRPr="00601BE9" w:rsidRDefault="00050C63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601BE9">
        <w:rPr>
          <w:rFonts w:ascii="Times New Roman" w:hAnsi="Times New Roman" w:cs="Times New Roman"/>
          <w:lang w:val="el-GR"/>
        </w:rPr>
        <w:t>του κόσμου που με αφορά και με περιλαμβάνει. Μπορώ πια να υπερασπιστώ μια συμμαθήτρια όταν</w:t>
      </w:r>
      <w:r w:rsidR="00F61B1B" w:rsidRP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>βλέπω πόσο δύσκολη είναι η καθημερινότητά της. Μπορώ να κοιτάζομαι στον καθρέφτη και να μη νιώθω άσχημα, μπορώ να νιώσω</w:t>
      </w:r>
      <w:r w:rsid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 xml:space="preserve">περήφανος. Μπορώ να τολμήσω. Ο φοβισμένος </w:t>
      </w:r>
      <w:r w:rsid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>λαγός δεν ζει πια</w:t>
      </w:r>
      <w:r w:rsidR="00601BE9">
        <w:rPr>
          <w:rFonts w:ascii="Times New Roman" w:hAnsi="Times New Roman" w:cs="Times New Roman"/>
          <w:lang w:val="el-GR"/>
        </w:rPr>
        <w:t xml:space="preserve"> </w:t>
      </w:r>
      <w:r w:rsidRPr="00601BE9">
        <w:rPr>
          <w:rFonts w:ascii="Times New Roman" w:hAnsi="Times New Roman" w:cs="Times New Roman"/>
          <w:lang w:val="el-GR"/>
        </w:rPr>
        <w:t>μέσα μου.</w:t>
      </w:r>
    </w:p>
    <w:p w14:paraId="5FA715C6" w14:textId="77777777" w:rsidR="00050C63" w:rsidRPr="00601BE9" w:rsidRDefault="00050C63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</w:p>
    <w:p w14:paraId="6DB6EF70" w14:textId="77777777" w:rsidR="00050C63" w:rsidRPr="00601BE9" w:rsidRDefault="00050C63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</w:p>
    <w:p w14:paraId="60C039DF" w14:textId="77777777" w:rsidR="00050C63" w:rsidRPr="00601BE9" w:rsidRDefault="00050C63" w:rsidP="00601BE9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</w:p>
    <w:p w14:paraId="44B0A85B" w14:textId="77777777" w:rsidR="00050C63" w:rsidRPr="00601BE9" w:rsidRDefault="00050C63" w:rsidP="00050C63">
      <w:pPr>
        <w:rPr>
          <w:rFonts w:ascii="Times New Roman" w:hAnsi="Times New Roman" w:cs="Times New Roman"/>
          <w:lang w:val="el-GR"/>
        </w:rPr>
      </w:pPr>
    </w:p>
    <w:p w14:paraId="121AFDF3" w14:textId="77777777" w:rsidR="00050C63" w:rsidRPr="00601BE9" w:rsidRDefault="00050C63" w:rsidP="00050C63">
      <w:pPr>
        <w:rPr>
          <w:rFonts w:ascii="Times New Roman" w:hAnsi="Times New Roman" w:cs="Times New Roman"/>
          <w:lang w:val="el-GR"/>
        </w:rPr>
      </w:pPr>
    </w:p>
    <w:p w14:paraId="2E3D40CB" w14:textId="77777777" w:rsidR="00050C63" w:rsidRPr="00601BE9" w:rsidRDefault="00050C63" w:rsidP="00050C63">
      <w:pPr>
        <w:rPr>
          <w:rFonts w:ascii="Times New Roman" w:hAnsi="Times New Roman" w:cs="Times New Roman"/>
          <w:lang w:val="el-GR"/>
        </w:rPr>
      </w:pPr>
    </w:p>
    <w:p w14:paraId="2B9EC69B" w14:textId="77777777" w:rsidR="00050C63" w:rsidRPr="00601BE9" w:rsidRDefault="00050C63" w:rsidP="00050C63">
      <w:pPr>
        <w:rPr>
          <w:rFonts w:ascii="Times New Roman" w:hAnsi="Times New Roman" w:cs="Times New Roman"/>
          <w:lang w:val="el-GR"/>
        </w:rPr>
      </w:pPr>
    </w:p>
    <w:p w14:paraId="0122FDCA" w14:textId="068C47D7" w:rsidR="00050C63" w:rsidRPr="00601BE9" w:rsidRDefault="00050C63" w:rsidP="00050C63">
      <w:pPr>
        <w:rPr>
          <w:rFonts w:ascii="Times New Roman" w:hAnsi="Times New Roman" w:cs="Times New Roman"/>
          <w:lang w:val="el-GR"/>
        </w:rPr>
      </w:pPr>
    </w:p>
    <w:sectPr w:rsidR="00050C63" w:rsidRPr="00601BE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5B99B" w14:textId="77777777" w:rsidR="00D925AE" w:rsidRDefault="00D925AE" w:rsidP="00F61B1B">
      <w:pPr>
        <w:spacing w:after="0" w:line="240" w:lineRule="auto"/>
      </w:pPr>
      <w:r>
        <w:separator/>
      </w:r>
    </w:p>
  </w:endnote>
  <w:endnote w:type="continuationSeparator" w:id="0">
    <w:p w14:paraId="139E60A6" w14:textId="77777777" w:rsidR="00D925AE" w:rsidRDefault="00D925AE" w:rsidP="00F6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-Ligh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lee One">
    <w:charset w:val="80"/>
    <w:family w:val="auto"/>
    <w:pitch w:val="variable"/>
    <w:sig w:usb0="E00002FF" w:usb1="6AC7FCFF" w:usb2="00000052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3981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BF1A58" w14:textId="0CB27DCE" w:rsidR="00F61B1B" w:rsidRDefault="00F61B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23EF4E" w14:textId="77777777" w:rsidR="00F61B1B" w:rsidRDefault="00F61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A9016" w14:textId="77777777" w:rsidR="00D925AE" w:rsidRDefault="00D925AE" w:rsidP="00F61B1B">
      <w:pPr>
        <w:spacing w:after="0" w:line="240" w:lineRule="auto"/>
      </w:pPr>
      <w:r>
        <w:separator/>
      </w:r>
    </w:p>
  </w:footnote>
  <w:footnote w:type="continuationSeparator" w:id="0">
    <w:p w14:paraId="6075613A" w14:textId="77777777" w:rsidR="00D925AE" w:rsidRDefault="00D925AE" w:rsidP="00F6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1CA22" w14:textId="78647469" w:rsidR="00601BE9" w:rsidRPr="00601BE9" w:rsidRDefault="00601BE9" w:rsidP="00601BE9">
    <w:pPr>
      <w:autoSpaceDE w:val="0"/>
      <w:autoSpaceDN w:val="0"/>
      <w:adjustRightInd w:val="0"/>
      <w:spacing w:after="0" w:line="240" w:lineRule="auto"/>
      <w:rPr>
        <w:rFonts w:ascii="Roboto-Light" w:eastAsia="Roboto-Light" w:cs="Roboto-Light"/>
        <w:kern w:val="0"/>
        <w:sz w:val="16"/>
        <w:szCs w:val="16"/>
        <w:lang w:val="el-GR"/>
      </w:rPr>
    </w:pPr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Ό</w:t>
    </w:r>
    <w:r w:rsidRPr="00601BE9">
      <w:rPr>
        <w:rFonts w:ascii="Klee One" w:eastAsia="Klee One" w:hAnsi="Klee One" w:cs="Klee One" w:hint="eastAsia"/>
        <w:kern w:val="0"/>
        <w:sz w:val="16"/>
        <w:szCs w:val="16"/>
        <w:lang w:val="el-GR"/>
      </w:rPr>
      <w:t>λα</w:t>
    </w:r>
    <w:r w:rsidRPr="00601BE9">
      <w:rPr>
        <w:rFonts w:ascii="Roboto-Light" w:eastAsia="Roboto-Light" w:cs="Roboto-Light"/>
        <w:kern w:val="0"/>
        <w:sz w:val="16"/>
        <w:szCs w:val="16"/>
        <w:lang w:val="el-GR"/>
      </w:rPr>
      <w:t xml:space="preserve"> </w:t>
    </w: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απ</w:t>
    </w:r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ό</w:t>
    </w:r>
    <w:r w:rsidRPr="00601BE9">
      <w:rPr>
        <w:rFonts w:ascii="Roboto-Light" w:eastAsia="Roboto-Light" w:cs="Roboto-Light"/>
        <w:kern w:val="0"/>
        <w:sz w:val="16"/>
        <w:szCs w:val="16"/>
        <w:lang w:val="el-GR"/>
      </w:rPr>
      <w:t xml:space="preserve"> </w:t>
    </w: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την</w:t>
    </w:r>
    <w:r w:rsidRPr="00601BE9">
      <w:rPr>
        <w:rFonts w:ascii="Roboto-Light" w:eastAsia="Roboto-Light" w:cs="Roboto-Light"/>
        <w:kern w:val="0"/>
        <w:sz w:val="16"/>
        <w:szCs w:val="16"/>
        <w:lang w:val="el-GR"/>
      </w:rPr>
      <w:t xml:space="preserve"> </w:t>
    </w: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αρχ</w:t>
    </w:r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ή</w:t>
    </w:r>
  </w:p>
  <w:p w14:paraId="7C992120" w14:textId="20DC67F4" w:rsidR="00601BE9" w:rsidRPr="00601BE9" w:rsidRDefault="00601BE9" w:rsidP="00601BE9">
    <w:pPr>
      <w:autoSpaceDE w:val="0"/>
      <w:autoSpaceDN w:val="0"/>
      <w:adjustRightInd w:val="0"/>
      <w:spacing w:after="0" w:line="240" w:lineRule="auto"/>
      <w:rPr>
        <w:rFonts w:ascii="Roboto-Light" w:eastAsia="Roboto-Light" w:cs="Roboto-Light"/>
        <w:kern w:val="0"/>
        <w:sz w:val="16"/>
        <w:szCs w:val="16"/>
        <w:lang w:val="el-GR"/>
      </w:rPr>
    </w:pPr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Έ</w:t>
    </w:r>
    <w:r w:rsidRPr="00601BE9">
      <w:rPr>
        <w:rFonts w:ascii="Klee One" w:eastAsia="Klee One" w:hAnsi="Klee One" w:cs="Klee One" w:hint="eastAsia"/>
        <w:kern w:val="0"/>
        <w:sz w:val="16"/>
        <w:szCs w:val="16"/>
        <w:lang w:val="el-GR"/>
      </w:rPr>
      <w:t>κδοση</w:t>
    </w:r>
    <w:r w:rsidRPr="00601BE9">
      <w:rPr>
        <w:rFonts w:ascii="Roboto-Light" w:eastAsia="Roboto-Light" w:cs="Roboto-Light"/>
        <w:kern w:val="0"/>
        <w:sz w:val="16"/>
        <w:szCs w:val="16"/>
        <w:lang w:val="el-GR"/>
      </w:rPr>
      <w:t>:</w:t>
    </w:r>
    <w:r>
      <w:rPr>
        <w:rFonts w:eastAsia="Roboto-Light" w:cs="Roboto-Light"/>
        <w:kern w:val="0"/>
        <w:sz w:val="16"/>
        <w:szCs w:val="16"/>
        <w:lang w:val="el-GR"/>
      </w:rPr>
      <w:t xml:space="preserve"> </w:t>
    </w:r>
    <w:r>
      <w:rPr>
        <w:rFonts w:ascii="Roboto-Light" w:eastAsia="Roboto-Light" w:cs="Roboto-Light"/>
        <w:kern w:val="0"/>
        <w:sz w:val="16"/>
        <w:szCs w:val="16"/>
      </w:rPr>
      <w:t>UNICEF</w:t>
    </w: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©</w:t>
    </w:r>
    <w:r w:rsidRPr="00601BE9">
      <w:rPr>
        <w:rFonts w:ascii="Roboto-Light" w:eastAsia="Roboto-Light" w:cs="Roboto-Light"/>
        <w:kern w:val="0"/>
        <w:sz w:val="16"/>
        <w:szCs w:val="16"/>
        <w:lang w:val="el-GR"/>
      </w:rPr>
      <w:t xml:space="preserve"> 2021</w:t>
    </w:r>
    <w:r>
      <w:rPr>
        <w:rFonts w:eastAsia="Roboto-Light" w:cs="Roboto-Light"/>
        <w:kern w:val="0"/>
        <w:sz w:val="16"/>
        <w:szCs w:val="16"/>
        <w:lang w:val="el-GR"/>
      </w:rPr>
      <w:t xml:space="preserve">, </w:t>
    </w: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Κ</w:t>
    </w:r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έ</w:t>
    </w:r>
    <w:r w:rsidRPr="00601BE9">
      <w:rPr>
        <w:rFonts w:ascii="Klee One" w:eastAsia="Klee One" w:hAnsi="Klee One" w:cs="Klee One" w:hint="eastAsia"/>
        <w:kern w:val="0"/>
        <w:sz w:val="16"/>
        <w:szCs w:val="16"/>
        <w:lang w:val="el-GR"/>
      </w:rPr>
      <w:t>ντρο</w:t>
    </w:r>
    <w:r w:rsidRPr="00601BE9">
      <w:rPr>
        <w:rFonts w:ascii="Roboto-Light" w:eastAsia="Roboto-Light" w:cs="Roboto-Light"/>
        <w:kern w:val="0"/>
        <w:sz w:val="16"/>
        <w:szCs w:val="16"/>
        <w:lang w:val="el-GR"/>
      </w:rPr>
      <w:t xml:space="preserve"> </w:t>
    </w: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Ερευν</w:t>
    </w:r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ώ</w:t>
    </w:r>
    <w:r w:rsidRPr="00601BE9">
      <w:rPr>
        <w:rFonts w:ascii="Klee One" w:eastAsia="Klee One" w:hAnsi="Klee One" w:cs="Klee One" w:hint="eastAsia"/>
        <w:kern w:val="0"/>
        <w:sz w:val="16"/>
        <w:szCs w:val="16"/>
        <w:lang w:val="el-GR"/>
      </w:rPr>
      <w:t>ν</w:t>
    </w:r>
    <w:r w:rsidRPr="00601BE9">
      <w:rPr>
        <w:rFonts w:ascii="Roboto-Light" w:eastAsia="Roboto-Light" w:cs="Roboto-Light"/>
        <w:kern w:val="0"/>
        <w:sz w:val="16"/>
        <w:szCs w:val="16"/>
        <w:lang w:val="el-GR"/>
      </w:rPr>
      <w:t xml:space="preserve"> </w:t>
    </w: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για</w:t>
    </w:r>
    <w:r w:rsidRPr="00601BE9">
      <w:rPr>
        <w:rFonts w:ascii="Roboto-Light" w:eastAsia="Roboto-Light" w:cs="Roboto-Light"/>
        <w:kern w:val="0"/>
        <w:sz w:val="16"/>
        <w:szCs w:val="16"/>
        <w:lang w:val="el-GR"/>
      </w:rPr>
      <w:t xml:space="preserve"> </w:t>
    </w: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Θ</w:t>
    </w:r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έ</w:t>
    </w:r>
    <w:r w:rsidRPr="00601BE9">
      <w:rPr>
        <w:rFonts w:ascii="Klee One" w:eastAsia="Klee One" w:hAnsi="Klee One" w:cs="Klee One" w:hint="eastAsia"/>
        <w:kern w:val="0"/>
        <w:sz w:val="16"/>
        <w:szCs w:val="16"/>
        <w:lang w:val="el-GR"/>
      </w:rPr>
      <w:t>ματα</w:t>
    </w:r>
  </w:p>
  <w:p w14:paraId="17544835" w14:textId="2C1B0D12" w:rsidR="00601BE9" w:rsidRPr="00601BE9" w:rsidRDefault="00601BE9" w:rsidP="00601BE9">
    <w:pPr>
      <w:autoSpaceDE w:val="0"/>
      <w:autoSpaceDN w:val="0"/>
      <w:adjustRightInd w:val="0"/>
      <w:spacing w:after="0" w:line="240" w:lineRule="auto"/>
      <w:rPr>
        <w:rFonts w:ascii="Roboto-Light" w:eastAsia="Roboto-Light" w:cs="Roboto-Light"/>
        <w:kern w:val="0"/>
        <w:sz w:val="16"/>
        <w:szCs w:val="16"/>
        <w:lang w:val="el-GR"/>
      </w:rPr>
    </w:pP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Ισ</w:t>
    </w:r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ό</w:t>
    </w:r>
    <w:r w:rsidRPr="00601BE9">
      <w:rPr>
        <w:rFonts w:ascii="Klee One" w:eastAsia="Klee One" w:hAnsi="Klee One" w:cs="Klee One" w:hint="eastAsia"/>
        <w:kern w:val="0"/>
        <w:sz w:val="16"/>
        <w:szCs w:val="16"/>
        <w:lang w:val="el-GR"/>
      </w:rPr>
      <w:t>τητα</w:t>
    </w:r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ς</w:t>
    </w:r>
    <w:r w:rsidRPr="00601BE9">
      <w:rPr>
        <w:rFonts w:ascii="Roboto-Light" w:eastAsia="Roboto-Light" w:cs="Roboto-Light"/>
        <w:kern w:val="0"/>
        <w:sz w:val="16"/>
        <w:szCs w:val="16"/>
        <w:lang w:val="el-GR"/>
      </w:rPr>
      <w:t xml:space="preserve"> </w:t>
    </w: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©</w:t>
    </w:r>
    <w:r w:rsidRPr="00601BE9">
      <w:rPr>
        <w:rFonts w:ascii="Roboto-Light" w:eastAsia="Roboto-Light" w:cs="Roboto-Light"/>
        <w:kern w:val="0"/>
        <w:sz w:val="16"/>
        <w:szCs w:val="16"/>
        <w:lang w:val="el-GR"/>
      </w:rPr>
      <w:t xml:space="preserve"> 2021</w:t>
    </w:r>
    <w:r>
      <w:rPr>
        <w:rFonts w:eastAsia="Roboto-Light" w:cs="Roboto-Light"/>
        <w:kern w:val="0"/>
        <w:sz w:val="16"/>
        <w:szCs w:val="16"/>
        <w:lang w:val="el-GR"/>
      </w:rPr>
      <w:t xml:space="preserve"> </w:t>
    </w: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Συγγραφ</w:t>
    </w:r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ή</w:t>
    </w:r>
    <w:r w:rsidRPr="00601BE9">
      <w:rPr>
        <w:rFonts w:ascii="Roboto-Light" w:eastAsia="Roboto-Light" w:cs="Roboto-Light"/>
        <w:kern w:val="0"/>
        <w:sz w:val="16"/>
        <w:szCs w:val="16"/>
        <w:lang w:val="el-GR"/>
      </w:rPr>
      <w:t xml:space="preserve">: </w:t>
    </w: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Ελ</w:t>
    </w:r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έ</w:t>
    </w:r>
    <w:r w:rsidRPr="00601BE9">
      <w:rPr>
        <w:rFonts w:ascii="Klee One" w:eastAsia="Klee One" w:hAnsi="Klee One" w:cs="Klee One" w:hint="eastAsia"/>
        <w:kern w:val="0"/>
        <w:sz w:val="16"/>
        <w:szCs w:val="16"/>
        <w:lang w:val="el-GR"/>
      </w:rPr>
      <w:t>νη</w:t>
    </w:r>
    <w:r w:rsidRPr="00601BE9">
      <w:rPr>
        <w:rFonts w:ascii="Roboto-Light" w:eastAsia="Roboto-Light" w:cs="Roboto-Light"/>
        <w:kern w:val="0"/>
        <w:sz w:val="16"/>
        <w:szCs w:val="16"/>
        <w:lang w:val="el-GR"/>
      </w:rPr>
      <w:t xml:space="preserve"> </w:t>
    </w: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Κατσαμ</w:t>
    </w:r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ά</w:t>
    </w:r>
  </w:p>
  <w:p w14:paraId="1762E1F0" w14:textId="77777777" w:rsidR="00601BE9" w:rsidRPr="00601BE9" w:rsidRDefault="00601BE9" w:rsidP="00601BE9">
    <w:pPr>
      <w:autoSpaceDE w:val="0"/>
      <w:autoSpaceDN w:val="0"/>
      <w:adjustRightInd w:val="0"/>
      <w:spacing w:after="0" w:line="240" w:lineRule="auto"/>
      <w:rPr>
        <w:rFonts w:ascii="Roboto-Light" w:eastAsia="Roboto-Light" w:cs="Roboto-Light"/>
        <w:kern w:val="0"/>
        <w:sz w:val="16"/>
        <w:szCs w:val="16"/>
        <w:lang w:val="el-GR"/>
      </w:rPr>
    </w:pP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Επιστημονικ</w:t>
    </w:r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ή</w:t>
    </w:r>
    <w:r w:rsidRPr="00601BE9">
      <w:rPr>
        <w:rFonts w:ascii="Roboto-Light" w:eastAsia="Roboto-Light" w:cs="Roboto-Light"/>
        <w:kern w:val="0"/>
        <w:sz w:val="16"/>
        <w:szCs w:val="16"/>
        <w:lang w:val="el-GR"/>
      </w:rPr>
      <w:t xml:space="preserve"> </w:t>
    </w: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επιμ</w:t>
    </w:r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έ</w:t>
    </w:r>
    <w:r w:rsidRPr="00601BE9">
      <w:rPr>
        <w:rFonts w:ascii="Klee One" w:eastAsia="Klee One" w:hAnsi="Klee One" w:cs="Klee One" w:hint="eastAsia"/>
        <w:kern w:val="0"/>
        <w:sz w:val="16"/>
        <w:szCs w:val="16"/>
        <w:lang w:val="el-GR"/>
      </w:rPr>
      <w:t>λεια</w:t>
    </w:r>
    <w:r w:rsidRPr="00601BE9">
      <w:rPr>
        <w:rFonts w:ascii="Roboto-Light" w:eastAsia="Roboto-Light" w:cs="Roboto-Light"/>
        <w:kern w:val="0"/>
        <w:sz w:val="16"/>
        <w:szCs w:val="16"/>
        <w:lang w:val="el-GR"/>
      </w:rPr>
      <w:t xml:space="preserve">: </w:t>
    </w: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ΚΕΘΙ</w:t>
    </w:r>
    <w:r w:rsidRPr="00601BE9">
      <w:rPr>
        <w:rFonts w:ascii="Roboto-Light" w:eastAsia="Roboto-Light" w:cs="Roboto-Light"/>
        <w:kern w:val="0"/>
        <w:sz w:val="16"/>
        <w:szCs w:val="16"/>
        <w:lang w:val="el-GR"/>
      </w:rPr>
      <w:t xml:space="preserve"> &amp;</w:t>
    </w:r>
  </w:p>
  <w:p w14:paraId="71E969C1" w14:textId="07549A79" w:rsidR="00601BE9" w:rsidRPr="00601BE9" w:rsidRDefault="00601BE9" w:rsidP="00601BE9">
    <w:pPr>
      <w:autoSpaceDE w:val="0"/>
      <w:autoSpaceDN w:val="0"/>
      <w:adjustRightInd w:val="0"/>
      <w:spacing w:after="0" w:line="240" w:lineRule="auto"/>
      <w:rPr>
        <w:rFonts w:ascii="Roboto-Light" w:eastAsia="Roboto-Light" w:cs="Roboto-Light"/>
        <w:kern w:val="0"/>
        <w:sz w:val="16"/>
        <w:szCs w:val="16"/>
        <w:lang w:val="el-GR"/>
      </w:rPr>
    </w:pPr>
    <w:r>
      <w:rPr>
        <w:rFonts w:ascii="Roboto-Light" w:eastAsia="Roboto-Light" w:cs="Roboto-Light"/>
        <w:kern w:val="0"/>
        <w:sz w:val="16"/>
        <w:szCs w:val="16"/>
      </w:rPr>
      <w:t>UNICEF</w:t>
    </w:r>
    <w:r>
      <w:rPr>
        <w:rFonts w:eastAsia="Roboto-Light" w:cs="Roboto-Light"/>
        <w:kern w:val="0"/>
        <w:sz w:val="16"/>
        <w:szCs w:val="16"/>
        <w:lang w:val="el-GR"/>
      </w:rPr>
      <w:t xml:space="preserve"> </w:t>
    </w: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Εικονογρ</w:t>
    </w:r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ά</w:t>
    </w:r>
    <w:r w:rsidRPr="00601BE9">
      <w:rPr>
        <w:rFonts w:ascii="Klee One" w:eastAsia="Klee One" w:hAnsi="Klee One" w:cs="Klee One" w:hint="eastAsia"/>
        <w:kern w:val="0"/>
        <w:sz w:val="16"/>
        <w:szCs w:val="16"/>
        <w:lang w:val="el-GR"/>
      </w:rPr>
      <w:t>φηση</w:t>
    </w:r>
    <w:r w:rsidRPr="00601BE9">
      <w:rPr>
        <w:rFonts w:ascii="Roboto-Light" w:eastAsia="Roboto-Light" w:cs="Roboto-Light"/>
        <w:kern w:val="0"/>
        <w:sz w:val="16"/>
        <w:szCs w:val="16"/>
        <w:lang w:val="el-GR"/>
      </w:rPr>
      <w:t xml:space="preserve"> </w:t>
    </w: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και</w:t>
    </w:r>
    <w:r w:rsidRPr="00601BE9">
      <w:rPr>
        <w:rFonts w:ascii="Roboto-Light" w:eastAsia="Roboto-Light" w:cs="Roboto-Light"/>
        <w:kern w:val="0"/>
        <w:sz w:val="16"/>
        <w:szCs w:val="16"/>
        <w:lang w:val="el-GR"/>
      </w:rPr>
      <w:t xml:space="preserve"> </w:t>
    </w: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Σχεδιασμ</w:t>
    </w:r>
    <w:proofErr w:type="spellStart"/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ός</w:t>
    </w:r>
    <w:proofErr w:type="spellEnd"/>
  </w:p>
  <w:p w14:paraId="04891D0E" w14:textId="77777777" w:rsidR="00601BE9" w:rsidRDefault="00601BE9" w:rsidP="00601BE9">
    <w:pPr>
      <w:autoSpaceDE w:val="0"/>
      <w:autoSpaceDN w:val="0"/>
      <w:adjustRightInd w:val="0"/>
      <w:spacing w:after="0" w:line="240" w:lineRule="auto"/>
      <w:rPr>
        <w:rFonts w:eastAsia="Roboto-Light" w:cs="Roboto-Light"/>
        <w:kern w:val="0"/>
        <w:sz w:val="16"/>
        <w:szCs w:val="16"/>
        <w:lang w:val="el-GR"/>
      </w:rPr>
    </w:pP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Εξωφ</w:t>
    </w:r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ύ</w:t>
    </w:r>
    <w:r w:rsidRPr="00601BE9">
      <w:rPr>
        <w:rFonts w:ascii="Klee One" w:eastAsia="Klee One" w:hAnsi="Klee One" w:cs="Klee One" w:hint="eastAsia"/>
        <w:kern w:val="0"/>
        <w:sz w:val="16"/>
        <w:szCs w:val="16"/>
        <w:lang w:val="el-GR"/>
      </w:rPr>
      <w:t>λλου</w:t>
    </w:r>
    <w:r w:rsidRPr="00601BE9">
      <w:rPr>
        <w:rFonts w:ascii="Roboto-Light" w:eastAsia="Roboto-Light" w:cs="Roboto-Light"/>
        <w:kern w:val="0"/>
        <w:sz w:val="16"/>
        <w:szCs w:val="16"/>
        <w:lang w:val="el-GR"/>
      </w:rPr>
      <w:t xml:space="preserve">: </w:t>
    </w: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Μυρτ</w:t>
    </w:r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ώ</w:t>
    </w:r>
    <w:r w:rsidRPr="00601BE9">
      <w:rPr>
        <w:rFonts w:ascii="Roboto-Light" w:eastAsia="Roboto-Light" w:cs="Roboto-Light"/>
        <w:kern w:val="0"/>
        <w:sz w:val="16"/>
        <w:szCs w:val="16"/>
        <w:lang w:val="el-GR"/>
      </w:rPr>
      <w:t xml:space="preserve"> </w:t>
    </w: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Δεληβορι</w:t>
    </w:r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ά</w:t>
    </w:r>
  </w:p>
  <w:p w14:paraId="490AC5DE" w14:textId="24199580" w:rsidR="00601BE9" w:rsidRPr="00601BE9" w:rsidRDefault="00601BE9" w:rsidP="00601BE9">
    <w:pPr>
      <w:autoSpaceDE w:val="0"/>
      <w:autoSpaceDN w:val="0"/>
      <w:adjustRightInd w:val="0"/>
      <w:spacing w:after="0" w:line="240" w:lineRule="auto"/>
      <w:rPr>
        <w:rFonts w:ascii="Roboto-Light" w:eastAsia="Roboto-Light" w:cs="Roboto-Light"/>
        <w:kern w:val="0"/>
        <w:sz w:val="16"/>
        <w:szCs w:val="16"/>
        <w:lang w:val="el-GR"/>
      </w:rPr>
    </w:pP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Σχεδιασμ</w:t>
    </w:r>
    <w:proofErr w:type="spellStart"/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ός</w:t>
    </w:r>
    <w:proofErr w:type="spellEnd"/>
    <w:r w:rsidRPr="00601BE9">
      <w:rPr>
        <w:rFonts w:ascii="Roboto-Light" w:eastAsia="Roboto-Light" w:cs="Roboto-Light"/>
        <w:kern w:val="0"/>
        <w:sz w:val="16"/>
        <w:szCs w:val="16"/>
        <w:lang w:val="el-GR"/>
      </w:rPr>
      <w:t xml:space="preserve"> </w:t>
    </w:r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Έ</w:t>
    </w:r>
    <w:r w:rsidRPr="00601BE9">
      <w:rPr>
        <w:rFonts w:ascii="Klee One" w:eastAsia="Klee One" w:hAnsi="Klee One" w:cs="Klee One" w:hint="eastAsia"/>
        <w:kern w:val="0"/>
        <w:sz w:val="16"/>
        <w:szCs w:val="16"/>
        <w:lang w:val="el-GR"/>
      </w:rPr>
      <w:t>κδοση</w:t>
    </w:r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ς</w:t>
    </w:r>
    <w:r w:rsidRPr="00601BE9">
      <w:rPr>
        <w:rFonts w:ascii="Roboto-Light" w:eastAsia="Roboto-Light" w:cs="Roboto-Light"/>
        <w:kern w:val="0"/>
        <w:sz w:val="16"/>
        <w:szCs w:val="16"/>
        <w:lang w:val="el-GR"/>
      </w:rPr>
      <w:t xml:space="preserve"> </w:t>
    </w: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και</w:t>
    </w:r>
  </w:p>
  <w:p w14:paraId="781CAD65" w14:textId="6B495C3D" w:rsidR="00601BE9" w:rsidRPr="00601BE9" w:rsidRDefault="00601BE9" w:rsidP="00601BE9">
    <w:pPr>
      <w:pStyle w:val="Header"/>
      <w:rPr>
        <w:lang w:val="el-GR"/>
      </w:rPr>
    </w:pP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Σελιδοπο</w:t>
    </w:r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ί</w:t>
    </w:r>
    <w:r w:rsidRPr="00601BE9">
      <w:rPr>
        <w:rFonts w:ascii="Klee One" w:eastAsia="Klee One" w:hAnsi="Klee One" w:cs="Klee One" w:hint="eastAsia"/>
        <w:kern w:val="0"/>
        <w:sz w:val="16"/>
        <w:szCs w:val="16"/>
        <w:lang w:val="el-GR"/>
      </w:rPr>
      <w:t>ηση</w:t>
    </w:r>
    <w:r w:rsidRPr="00601BE9">
      <w:rPr>
        <w:rFonts w:ascii="Roboto-Light" w:eastAsia="Roboto-Light" w:cs="Roboto-Light"/>
        <w:kern w:val="0"/>
        <w:sz w:val="16"/>
        <w:szCs w:val="16"/>
        <w:lang w:val="el-GR"/>
      </w:rPr>
      <w:t xml:space="preserve">: </w:t>
    </w: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Μυρτ</w:t>
    </w:r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ώ</w:t>
    </w:r>
    <w:r w:rsidRPr="00601BE9">
      <w:rPr>
        <w:rFonts w:ascii="Roboto-Light" w:eastAsia="Roboto-Light" w:cs="Roboto-Light"/>
        <w:kern w:val="0"/>
        <w:sz w:val="16"/>
        <w:szCs w:val="16"/>
        <w:lang w:val="el-GR"/>
      </w:rPr>
      <w:t xml:space="preserve"> </w:t>
    </w:r>
    <w:r w:rsidRPr="00601BE9">
      <w:rPr>
        <w:rFonts w:ascii="Roboto-Light" w:eastAsia="Roboto-Light" w:cs="Roboto-Light" w:hint="eastAsia"/>
        <w:kern w:val="0"/>
        <w:sz w:val="16"/>
        <w:szCs w:val="16"/>
        <w:lang w:val="el-GR"/>
      </w:rPr>
      <w:t>Δεληβορι</w:t>
    </w:r>
    <w:r w:rsidRPr="00601BE9">
      <w:rPr>
        <w:rFonts w:ascii="Cambria" w:eastAsia="Roboto-Light" w:hAnsi="Cambria" w:cs="Cambria"/>
        <w:kern w:val="0"/>
        <w:sz w:val="16"/>
        <w:szCs w:val="16"/>
        <w:lang w:val="el-GR"/>
      </w:rPr>
      <w:t>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5C"/>
    <w:rsid w:val="00013B4F"/>
    <w:rsid w:val="00050C63"/>
    <w:rsid w:val="00086AB8"/>
    <w:rsid w:val="00346A53"/>
    <w:rsid w:val="004E25F6"/>
    <w:rsid w:val="00601BE9"/>
    <w:rsid w:val="00624FA5"/>
    <w:rsid w:val="007302A1"/>
    <w:rsid w:val="007D084D"/>
    <w:rsid w:val="00871850"/>
    <w:rsid w:val="00A71C5C"/>
    <w:rsid w:val="00D925AE"/>
    <w:rsid w:val="00F61B1B"/>
    <w:rsid w:val="00FA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5F978"/>
  <w15:chartTrackingRefBased/>
  <w15:docId w15:val="{6C279A56-4D4E-47DF-90C8-53C16003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1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B1B"/>
  </w:style>
  <w:style w:type="paragraph" w:styleId="Footer">
    <w:name w:val="footer"/>
    <w:basedOn w:val="Normal"/>
    <w:link w:val="FooterChar"/>
    <w:uiPriority w:val="99"/>
    <w:unhideWhenUsed/>
    <w:rsid w:val="00F61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 Kantara</dc:creator>
  <cp:keywords/>
  <dc:description/>
  <cp:lastModifiedBy>Argyro Kantara</cp:lastModifiedBy>
  <cp:revision>5</cp:revision>
  <dcterms:created xsi:type="dcterms:W3CDTF">2024-10-30T14:56:00Z</dcterms:created>
  <dcterms:modified xsi:type="dcterms:W3CDTF">2025-01-13T05:58:00Z</dcterms:modified>
</cp:coreProperties>
</file>