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F6" w:rsidRDefault="00282CF6" w:rsidP="00282CF6">
      <w:pPr>
        <w:jc w:val="center"/>
        <w:rPr>
          <w:rFonts w:ascii="Arial" w:hAnsi="Arial" w:cs="Arial"/>
          <w:b/>
          <w:i/>
          <w:sz w:val="28"/>
          <w:lang w:val="el-GR"/>
        </w:rPr>
      </w:pPr>
      <w:r w:rsidRPr="00282CF6">
        <w:rPr>
          <w:rFonts w:ascii="Arial" w:hAnsi="Arial" w:cs="Arial"/>
          <w:b/>
          <w:i/>
          <w:sz w:val="28"/>
          <w:lang w:val="el-GR"/>
        </w:rPr>
        <w:t>ΕΝΟΤΗΤΑ 3 – Δίκτυα υπολογιστών</w:t>
      </w:r>
    </w:p>
    <w:p w:rsidR="00E6364E" w:rsidRPr="00282CF6" w:rsidRDefault="00E6364E" w:rsidP="00282CF6">
      <w:pPr>
        <w:jc w:val="center"/>
        <w:rPr>
          <w:rFonts w:ascii="Arial" w:hAnsi="Arial" w:cs="Arial"/>
          <w:b/>
          <w:i/>
          <w:sz w:val="28"/>
          <w:lang w:val="el-GR"/>
        </w:rPr>
      </w:pPr>
    </w:p>
    <w:p w:rsidR="003D45B7" w:rsidRPr="00282CF6" w:rsidRDefault="00282CF6">
      <w:pPr>
        <w:rPr>
          <w:rFonts w:ascii="Arial" w:hAnsi="Arial" w:cs="Arial"/>
          <w:b/>
          <w:i/>
          <w:sz w:val="24"/>
          <w:lang w:val="el-GR"/>
        </w:rPr>
      </w:pPr>
      <w:r w:rsidRPr="00282CF6">
        <w:rPr>
          <w:rFonts w:ascii="Arial" w:hAnsi="Arial" w:cs="Arial"/>
          <w:b/>
          <w:i/>
          <w:sz w:val="24"/>
          <w:lang w:val="el-GR"/>
        </w:rPr>
        <w:t>1. Τι ονομάζουμε δίκτυο υπολογιστών;</w:t>
      </w:r>
    </w:p>
    <w:p w:rsidR="00E6364E" w:rsidRDefault="00282CF6" w:rsidP="00550F16">
      <w:pPr>
        <w:spacing w:line="360" w:lineRule="auto"/>
        <w:ind w:firstLine="720"/>
        <w:rPr>
          <w:rFonts w:ascii="Arial" w:hAnsi="Arial" w:cs="Arial"/>
          <w:sz w:val="24"/>
          <w:lang w:val="el-GR"/>
        </w:rPr>
      </w:pPr>
      <w:r w:rsidRPr="00282CF6">
        <w:rPr>
          <w:rFonts w:ascii="Arial" w:hAnsi="Arial" w:cs="Arial"/>
          <w:sz w:val="24"/>
          <w:lang w:val="el-GR"/>
        </w:rPr>
        <w:t>Ένα δίκτυο υπολογιστών είναι ένα σύνολο από ΗΥ που είναι συνδεδεμένοι μεταξύ τους  μέσω κάποιου μέσου μετάδοσης, ώστε να μπορούν να ανταλλάσσουν δεδομένα και να μοιράζονται συσκευές.</w:t>
      </w:r>
    </w:p>
    <w:p w:rsidR="00282CF6" w:rsidRPr="00282CF6" w:rsidRDefault="00282CF6" w:rsidP="00282CF6">
      <w:pPr>
        <w:spacing w:line="360" w:lineRule="auto"/>
        <w:rPr>
          <w:rFonts w:ascii="Arial" w:hAnsi="Arial" w:cs="Arial"/>
          <w:b/>
          <w:i/>
          <w:sz w:val="24"/>
          <w:lang w:val="el-GR"/>
        </w:rPr>
      </w:pPr>
      <w:r w:rsidRPr="00282CF6">
        <w:rPr>
          <w:rFonts w:ascii="Arial" w:hAnsi="Arial" w:cs="Arial"/>
          <w:b/>
          <w:i/>
          <w:sz w:val="24"/>
          <w:lang w:val="el-GR"/>
        </w:rPr>
        <w:t>2. Ποια είναι τα οφέλη από τη χρήση δικτύων;</w:t>
      </w:r>
    </w:p>
    <w:p w:rsidR="00282CF6" w:rsidRPr="00282CF6" w:rsidRDefault="00282CF6" w:rsidP="00282CF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l-GR"/>
        </w:rPr>
      </w:pPr>
      <w:r w:rsidRPr="00282CF6">
        <w:rPr>
          <w:rFonts w:ascii="Arial" w:hAnsi="Arial" w:cs="Arial"/>
          <w:sz w:val="24"/>
          <w:lang w:val="el-GR"/>
        </w:rPr>
        <w:t>Γρήγορη και εύκολη ανταλλαγή δεδομένων</w:t>
      </w:r>
    </w:p>
    <w:p w:rsidR="00282CF6" w:rsidRPr="00282CF6" w:rsidRDefault="00282CF6" w:rsidP="00282CF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l-GR"/>
        </w:rPr>
      </w:pPr>
      <w:r w:rsidRPr="00282CF6">
        <w:rPr>
          <w:rFonts w:ascii="Arial" w:hAnsi="Arial" w:cs="Arial"/>
          <w:sz w:val="24"/>
          <w:lang w:val="el-GR"/>
        </w:rPr>
        <w:t>Διαμοιρασμός εξοπλισμού και λογισμικού</w:t>
      </w:r>
    </w:p>
    <w:p w:rsidR="006E1927" w:rsidRPr="00E6364E" w:rsidRDefault="00282CF6" w:rsidP="006E192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l-GR"/>
        </w:rPr>
      </w:pPr>
      <w:r w:rsidRPr="00282CF6">
        <w:rPr>
          <w:rFonts w:ascii="Arial" w:hAnsi="Arial" w:cs="Arial"/>
          <w:sz w:val="24"/>
          <w:lang w:val="el-GR"/>
        </w:rPr>
        <w:t>Εξοικονόμηση χρημάτω</w:t>
      </w:r>
      <w:r w:rsidRPr="00282CF6">
        <w:rPr>
          <w:rFonts w:ascii="Arial" w:hAnsi="Arial" w:cs="Arial"/>
          <w:sz w:val="24"/>
          <w:lang w:val="el-GR"/>
        </w:rPr>
        <w:t>ν</w:t>
      </w:r>
    </w:p>
    <w:p w:rsidR="006E1927" w:rsidRPr="006E1927" w:rsidRDefault="006E1927" w:rsidP="006E1927">
      <w:pPr>
        <w:spacing w:line="360" w:lineRule="auto"/>
        <w:rPr>
          <w:rFonts w:ascii="Arial" w:hAnsi="Arial" w:cs="Arial"/>
          <w:b/>
          <w:i/>
          <w:sz w:val="24"/>
          <w:lang w:val="el-GR"/>
        </w:rPr>
      </w:pPr>
      <w:r w:rsidRPr="006E1927">
        <w:rPr>
          <w:rFonts w:ascii="Arial" w:hAnsi="Arial" w:cs="Arial"/>
          <w:b/>
          <w:i/>
          <w:sz w:val="24"/>
          <w:lang w:val="el-GR"/>
        </w:rPr>
        <w:t>3.</w:t>
      </w:r>
      <w:r w:rsidRPr="006E1927">
        <w:rPr>
          <w:b/>
          <w:i/>
          <w:lang w:val="el-GR"/>
        </w:rPr>
        <w:t xml:space="preserve"> </w:t>
      </w:r>
      <w:r w:rsidRPr="006E1927">
        <w:rPr>
          <w:rFonts w:ascii="Arial" w:hAnsi="Arial" w:cs="Arial"/>
          <w:b/>
          <w:i/>
          <w:sz w:val="24"/>
          <w:lang w:val="el-GR"/>
        </w:rPr>
        <w:t>Δίκτυα με βάση την γεωγραφική κατανομή</w:t>
      </w:r>
    </w:p>
    <w:p w:rsidR="006E1927" w:rsidRDefault="006E1927" w:rsidP="006E192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lang w:val="el-GR"/>
        </w:rPr>
      </w:pPr>
      <w:r w:rsidRPr="006E1927">
        <w:rPr>
          <w:rFonts w:ascii="Arial" w:hAnsi="Arial" w:cs="Arial"/>
          <w:sz w:val="24"/>
          <w:lang w:val="el-GR"/>
        </w:rPr>
        <w:t xml:space="preserve">Τοπικό δίκτυο </w:t>
      </w:r>
    </w:p>
    <w:p w:rsidR="006E1927" w:rsidRDefault="006E1927" w:rsidP="006E192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>Μητροπολιτικό δίκτυο</w:t>
      </w:r>
    </w:p>
    <w:p w:rsidR="00140F65" w:rsidRPr="00550F16" w:rsidRDefault="00A51F32" w:rsidP="006454D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>Δίκτυα Ευρείας Περιοχής</w:t>
      </w:r>
    </w:p>
    <w:p w:rsidR="00661345" w:rsidRPr="00661345" w:rsidRDefault="00661345" w:rsidP="006454D5">
      <w:pPr>
        <w:spacing w:line="360" w:lineRule="auto"/>
        <w:rPr>
          <w:rFonts w:ascii="Arial" w:hAnsi="Arial" w:cs="Arial"/>
          <w:b/>
          <w:i/>
          <w:sz w:val="24"/>
          <w:lang w:val="el-GR"/>
        </w:rPr>
      </w:pPr>
      <w:r w:rsidRPr="00661345">
        <w:rPr>
          <w:rFonts w:ascii="Arial" w:hAnsi="Arial" w:cs="Arial"/>
          <w:b/>
          <w:i/>
          <w:sz w:val="24"/>
          <w:lang w:val="el-GR"/>
        </w:rPr>
        <w:t>4. Διαφορές τοπικού δικτύου / δικτύου ευρείας περιοχής</w:t>
      </w:r>
    </w:p>
    <w:p w:rsidR="006454D5" w:rsidRPr="00661345" w:rsidRDefault="00140F65" w:rsidP="0066134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lang w:val="el-GR"/>
        </w:rPr>
      </w:pPr>
      <w:r w:rsidRPr="00661345">
        <w:rPr>
          <w:rFonts w:ascii="Arial" w:hAnsi="Arial" w:cs="Arial"/>
          <w:sz w:val="24"/>
          <w:lang w:val="el-GR"/>
        </w:rPr>
        <w:t>Το τοπικό δίκτυο</w:t>
      </w:r>
      <w:r w:rsidR="006454D5" w:rsidRPr="00661345">
        <w:rPr>
          <w:rFonts w:ascii="Arial" w:hAnsi="Arial" w:cs="Arial"/>
          <w:sz w:val="24"/>
          <w:lang w:val="el-GR"/>
        </w:rPr>
        <w:t xml:space="preserve"> ανήκει σε κάποιο οργανισμό (π.χ. σχολείο, εταιρία) </w:t>
      </w:r>
    </w:p>
    <w:p w:rsidR="006454D5" w:rsidRPr="00661345" w:rsidRDefault="006454D5" w:rsidP="0066134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lang w:val="el-GR"/>
        </w:rPr>
      </w:pPr>
      <w:r w:rsidRPr="00661345">
        <w:rPr>
          <w:rFonts w:ascii="Arial" w:hAnsi="Arial" w:cs="Arial"/>
          <w:sz w:val="24"/>
          <w:lang w:val="el-GR"/>
        </w:rPr>
        <w:t>Έ</w:t>
      </w:r>
      <w:r w:rsidR="00140F65" w:rsidRPr="00661345">
        <w:rPr>
          <w:rFonts w:ascii="Arial" w:hAnsi="Arial" w:cs="Arial"/>
          <w:sz w:val="24"/>
          <w:lang w:val="el-GR"/>
        </w:rPr>
        <w:t>να δίκτυο ευρείας περιοχής</w:t>
      </w:r>
      <w:r w:rsidRPr="00661345">
        <w:rPr>
          <w:rFonts w:ascii="Arial" w:hAnsi="Arial" w:cs="Arial"/>
          <w:sz w:val="24"/>
          <w:lang w:val="el-GR"/>
        </w:rPr>
        <w:t xml:space="preserve"> είναι ένα</w:t>
      </w:r>
      <w:r w:rsidR="00140F65" w:rsidRPr="00661345">
        <w:rPr>
          <w:rFonts w:ascii="Arial" w:hAnsi="Arial" w:cs="Arial"/>
          <w:sz w:val="24"/>
          <w:lang w:val="el-GR"/>
        </w:rPr>
        <w:t xml:space="preserve"> δίκτυο από τοπικά δίκτυα.</w:t>
      </w:r>
    </w:p>
    <w:p w:rsidR="006454D5" w:rsidRPr="00550F16" w:rsidRDefault="006454D5" w:rsidP="00A51F3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lang w:val="el-GR"/>
        </w:rPr>
      </w:pPr>
      <w:r w:rsidRPr="00661345">
        <w:rPr>
          <w:rFonts w:ascii="Arial" w:hAnsi="Arial" w:cs="Arial"/>
          <w:sz w:val="24"/>
          <w:lang w:val="el-GR"/>
        </w:rPr>
        <w:t xml:space="preserve">Οι ταχύτητες μετάδοσης σε ένα τοπικό δίκτυο είναι πάρα πολύ μεγαλύτερες από ότι σε ένα </w:t>
      </w:r>
      <w:r w:rsidR="006A6876">
        <w:rPr>
          <w:rFonts w:ascii="Arial" w:hAnsi="Arial" w:cs="Arial"/>
          <w:sz w:val="24"/>
          <w:lang w:val="el-GR"/>
        </w:rPr>
        <w:t xml:space="preserve">δίκτυο </w:t>
      </w:r>
      <w:r w:rsidRPr="00661345">
        <w:rPr>
          <w:rFonts w:ascii="Arial" w:hAnsi="Arial" w:cs="Arial"/>
          <w:sz w:val="24"/>
          <w:lang w:val="el-GR"/>
        </w:rPr>
        <w:t>ευρείας περιοχής.</w:t>
      </w:r>
    </w:p>
    <w:p w:rsidR="00A51F32" w:rsidRDefault="008F0E80" w:rsidP="00A51F32">
      <w:pPr>
        <w:spacing w:line="360" w:lineRule="auto"/>
        <w:rPr>
          <w:rFonts w:ascii="Arial" w:hAnsi="Arial" w:cs="Arial"/>
          <w:b/>
          <w:i/>
          <w:sz w:val="24"/>
          <w:lang w:val="el-GR"/>
        </w:rPr>
      </w:pPr>
      <w:r>
        <w:rPr>
          <w:rFonts w:ascii="Arial" w:hAnsi="Arial" w:cs="Arial"/>
          <w:b/>
          <w:i/>
          <w:sz w:val="24"/>
          <w:lang w:val="el-GR"/>
        </w:rPr>
        <w:t>5</w:t>
      </w:r>
      <w:r w:rsidR="00A51F32" w:rsidRPr="00A51F32">
        <w:rPr>
          <w:rFonts w:ascii="Arial" w:hAnsi="Arial" w:cs="Arial"/>
          <w:b/>
          <w:i/>
          <w:sz w:val="24"/>
          <w:lang w:val="el-GR"/>
        </w:rPr>
        <w:t>. Δίκτυα με βάση τα μέσα μετάδοσης</w:t>
      </w:r>
    </w:p>
    <w:p w:rsidR="00A51F32" w:rsidRPr="00A51F32" w:rsidRDefault="00A51F32" w:rsidP="00A51F3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l-GR"/>
        </w:rPr>
      </w:pPr>
      <w:r w:rsidRPr="00A51F32">
        <w:rPr>
          <w:rFonts w:ascii="Arial" w:hAnsi="Arial" w:cs="Arial"/>
          <w:sz w:val="24"/>
          <w:lang w:val="el-GR"/>
        </w:rPr>
        <w:t>Ενσύρματα Δίκτυα</w:t>
      </w:r>
    </w:p>
    <w:p w:rsidR="00550F16" w:rsidRPr="00550F16" w:rsidRDefault="00A51F32" w:rsidP="007E14F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lang w:val="el-GR"/>
        </w:rPr>
      </w:pPr>
      <w:r w:rsidRPr="00A51F32">
        <w:rPr>
          <w:rFonts w:ascii="Arial" w:hAnsi="Arial" w:cs="Arial"/>
          <w:sz w:val="24"/>
          <w:lang w:val="el-GR"/>
        </w:rPr>
        <w:t>Ασύρματα Δίκτυα</w:t>
      </w:r>
    </w:p>
    <w:p w:rsidR="00EA4E4B" w:rsidRPr="00EA4E4B" w:rsidRDefault="008F0E80" w:rsidP="007E14F3">
      <w:pPr>
        <w:spacing w:line="360" w:lineRule="auto"/>
        <w:rPr>
          <w:rFonts w:ascii="Arial" w:hAnsi="Arial" w:cs="Arial"/>
          <w:b/>
          <w:i/>
          <w:sz w:val="24"/>
          <w:lang w:val="el-GR"/>
        </w:rPr>
      </w:pPr>
      <w:r>
        <w:rPr>
          <w:rFonts w:ascii="Arial" w:hAnsi="Arial" w:cs="Arial"/>
          <w:b/>
          <w:i/>
          <w:sz w:val="24"/>
          <w:lang w:val="el-GR"/>
        </w:rPr>
        <w:t>6</w:t>
      </w:r>
      <w:r w:rsidR="00EA4E4B" w:rsidRPr="00EA4E4B">
        <w:rPr>
          <w:rFonts w:ascii="Arial" w:hAnsi="Arial" w:cs="Arial"/>
          <w:b/>
          <w:i/>
          <w:sz w:val="24"/>
          <w:lang w:val="el-GR"/>
        </w:rPr>
        <w:t>. Ενσύρματα Δίκτυα</w:t>
      </w:r>
    </w:p>
    <w:p w:rsidR="007E14F3" w:rsidRPr="00EA4E4B" w:rsidRDefault="007E14F3" w:rsidP="00EA4E4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lang w:val="el-GR"/>
        </w:rPr>
      </w:pPr>
      <w:r w:rsidRPr="00EA4E4B">
        <w:rPr>
          <w:rFonts w:ascii="Arial" w:hAnsi="Arial" w:cs="Arial"/>
          <w:sz w:val="24"/>
          <w:lang w:val="el-GR"/>
        </w:rPr>
        <w:t xml:space="preserve">Στα δίκτυα αυτά οι κόμβοι </w:t>
      </w:r>
      <w:r w:rsidRPr="001600B4">
        <w:rPr>
          <w:rFonts w:ascii="Arial" w:hAnsi="Arial" w:cs="Arial"/>
          <w:b/>
          <w:sz w:val="24"/>
          <w:lang w:val="el-GR"/>
        </w:rPr>
        <w:t xml:space="preserve">συνδέονται </w:t>
      </w:r>
      <w:r w:rsidRPr="001600B4">
        <w:rPr>
          <w:rFonts w:ascii="Arial" w:hAnsi="Arial" w:cs="Arial"/>
          <w:b/>
          <w:sz w:val="24"/>
          <w:lang w:val="el-GR"/>
        </w:rPr>
        <w:t>με καλώδια</w:t>
      </w:r>
      <w:r w:rsidRPr="00EA4E4B">
        <w:rPr>
          <w:rFonts w:ascii="Arial" w:hAnsi="Arial" w:cs="Arial"/>
          <w:sz w:val="24"/>
          <w:lang w:val="el-GR"/>
        </w:rPr>
        <w:t xml:space="preserve">, τα </w:t>
      </w:r>
      <w:r w:rsidRPr="00EA4E4B">
        <w:rPr>
          <w:rFonts w:ascii="Arial" w:hAnsi="Arial" w:cs="Arial"/>
          <w:sz w:val="24"/>
          <w:lang w:val="el-GR"/>
        </w:rPr>
        <w:t>οποία μπορεί να είναι</w:t>
      </w:r>
      <w:r w:rsidR="00EA4E4B" w:rsidRPr="00EA4E4B">
        <w:rPr>
          <w:rFonts w:ascii="Arial" w:hAnsi="Arial" w:cs="Arial"/>
          <w:sz w:val="24"/>
          <w:lang w:val="el-GR"/>
        </w:rPr>
        <w:t xml:space="preserve"> χ</w:t>
      </w:r>
      <w:r w:rsidRPr="00EA4E4B">
        <w:rPr>
          <w:rFonts w:ascii="Arial" w:hAnsi="Arial" w:cs="Arial"/>
          <w:sz w:val="24"/>
          <w:lang w:val="el-GR"/>
        </w:rPr>
        <w:t>άλκινα,</w:t>
      </w:r>
      <w:r w:rsidRPr="00EA4E4B">
        <w:rPr>
          <w:rFonts w:ascii="Arial" w:hAnsi="Arial" w:cs="Arial"/>
          <w:sz w:val="24"/>
          <w:lang w:val="el-GR"/>
        </w:rPr>
        <w:t xml:space="preserve"> ομοαξονικά</w:t>
      </w:r>
      <w:r w:rsidRPr="00EA4E4B">
        <w:rPr>
          <w:rFonts w:ascii="Arial" w:hAnsi="Arial" w:cs="Arial"/>
          <w:sz w:val="24"/>
          <w:lang w:val="el-GR"/>
        </w:rPr>
        <w:t xml:space="preserve"> ή οπτικές ίνες.</w:t>
      </w:r>
    </w:p>
    <w:p w:rsidR="007E14F3" w:rsidRPr="00EA4E4B" w:rsidRDefault="007E14F3" w:rsidP="00EA4E4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lang w:val="el-GR"/>
        </w:rPr>
      </w:pPr>
      <w:r w:rsidRPr="00EA4E4B">
        <w:rPr>
          <w:rFonts w:ascii="Arial" w:hAnsi="Arial" w:cs="Arial"/>
          <w:sz w:val="24"/>
          <w:lang w:val="el-GR"/>
        </w:rPr>
        <w:t xml:space="preserve">Επιτυγχάνουν </w:t>
      </w:r>
      <w:r w:rsidRPr="001600B4">
        <w:rPr>
          <w:rFonts w:ascii="Arial" w:hAnsi="Arial" w:cs="Arial"/>
          <w:b/>
          <w:sz w:val="24"/>
          <w:lang w:val="el-GR"/>
        </w:rPr>
        <w:t>υψηλότερες ταχύτητες</w:t>
      </w:r>
      <w:r w:rsidRPr="00EA4E4B">
        <w:rPr>
          <w:rFonts w:ascii="Arial" w:hAnsi="Arial" w:cs="Arial"/>
          <w:sz w:val="24"/>
          <w:lang w:val="el-GR"/>
        </w:rPr>
        <w:t xml:space="preserve"> σε </w:t>
      </w:r>
      <w:r w:rsidRPr="00EA4E4B">
        <w:rPr>
          <w:rFonts w:ascii="Arial" w:hAnsi="Arial" w:cs="Arial"/>
          <w:sz w:val="24"/>
          <w:lang w:val="el-GR"/>
        </w:rPr>
        <w:t>σχέση με τα ασύρματα δίκτυα</w:t>
      </w:r>
    </w:p>
    <w:p w:rsidR="007E14F3" w:rsidRPr="00EA4E4B" w:rsidRDefault="007E14F3" w:rsidP="00EA4E4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lang w:val="el-GR"/>
        </w:rPr>
      </w:pPr>
      <w:r w:rsidRPr="00EA4E4B">
        <w:rPr>
          <w:rFonts w:ascii="Arial" w:hAnsi="Arial" w:cs="Arial"/>
          <w:sz w:val="24"/>
          <w:lang w:val="el-GR"/>
        </w:rPr>
        <w:t xml:space="preserve">Θεωρούνται </w:t>
      </w:r>
      <w:r w:rsidRPr="001600B4">
        <w:rPr>
          <w:rFonts w:ascii="Arial" w:hAnsi="Arial" w:cs="Arial"/>
          <w:b/>
          <w:sz w:val="24"/>
          <w:lang w:val="el-GR"/>
        </w:rPr>
        <w:t>πιο ασφαλή</w:t>
      </w:r>
      <w:r w:rsidRPr="00EA4E4B">
        <w:rPr>
          <w:rFonts w:ascii="Arial" w:hAnsi="Arial" w:cs="Arial"/>
          <w:sz w:val="24"/>
          <w:lang w:val="el-GR"/>
        </w:rPr>
        <w:t xml:space="preserve"> για υποκλοπή</w:t>
      </w:r>
    </w:p>
    <w:p w:rsidR="001600B4" w:rsidRPr="00E6364E" w:rsidRDefault="007E14F3" w:rsidP="001600B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lang w:val="el-GR"/>
        </w:rPr>
      </w:pPr>
      <w:r w:rsidRPr="00EA4E4B">
        <w:rPr>
          <w:rFonts w:ascii="Arial" w:hAnsi="Arial" w:cs="Arial"/>
          <w:sz w:val="24"/>
          <w:lang w:val="el-GR"/>
        </w:rPr>
        <w:t xml:space="preserve">Είναι </w:t>
      </w:r>
      <w:r w:rsidRPr="0059380A">
        <w:rPr>
          <w:rFonts w:ascii="Arial" w:hAnsi="Arial" w:cs="Arial"/>
          <w:b/>
          <w:sz w:val="24"/>
          <w:lang w:val="el-GR"/>
        </w:rPr>
        <w:t>λιγότερο</w:t>
      </w:r>
      <w:r w:rsidR="00EA4E4B" w:rsidRPr="0059380A">
        <w:rPr>
          <w:rFonts w:ascii="Arial" w:hAnsi="Arial" w:cs="Arial"/>
          <w:b/>
          <w:sz w:val="24"/>
          <w:lang w:val="el-GR"/>
        </w:rPr>
        <w:t xml:space="preserve"> ευαίσθητα</w:t>
      </w:r>
      <w:r w:rsidR="00EA4E4B" w:rsidRPr="00EA4E4B">
        <w:rPr>
          <w:rFonts w:ascii="Arial" w:hAnsi="Arial" w:cs="Arial"/>
          <w:sz w:val="24"/>
          <w:lang w:val="el-GR"/>
        </w:rPr>
        <w:t xml:space="preserve"> σε ηλεκτρομαγνητικές </w:t>
      </w:r>
      <w:r w:rsidRPr="00EA4E4B">
        <w:rPr>
          <w:rFonts w:ascii="Arial" w:hAnsi="Arial" w:cs="Arial"/>
          <w:sz w:val="24"/>
          <w:lang w:val="el-GR"/>
        </w:rPr>
        <w:t>παρεμβολές.</w:t>
      </w:r>
    </w:p>
    <w:p w:rsidR="00550F16" w:rsidRDefault="00550F16" w:rsidP="001600B4">
      <w:pPr>
        <w:spacing w:line="360" w:lineRule="auto"/>
        <w:rPr>
          <w:rFonts w:ascii="Arial" w:hAnsi="Arial" w:cs="Arial"/>
          <w:b/>
          <w:i/>
          <w:sz w:val="24"/>
          <w:lang w:val="el-GR"/>
        </w:rPr>
      </w:pPr>
    </w:p>
    <w:p w:rsidR="00550F16" w:rsidRDefault="00550F16" w:rsidP="001600B4">
      <w:pPr>
        <w:spacing w:line="360" w:lineRule="auto"/>
        <w:rPr>
          <w:rFonts w:ascii="Arial" w:hAnsi="Arial" w:cs="Arial"/>
          <w:b/>
          <w:i/>
          <w:sz w:val="24"/>
          <w:lang w:val="el-GR"/>
        </w:rPr>
      </w:pPr>
    </w:p>
    <w:p w:rsidR="001600B4" w:rsidRDefault="008F0E80" w:rsidP="001600B4">
      <w:pPr>
        <w:spacing w:line="360" w:lineRule="auto"/>
        <w:rPr>
          <w:rFonts w:ascii="Arial" w:hAnsi="Arial" w:cs="Arial"/>
          <w:b/>
          <w:i/>
          <w:sz w:val="24"/>
          <w:lang w:val="el-GR"/>
        </w:rPr>
      </w:pPr>
      <w:r>
        <w:rPr>
          <w:rFonts w:ascii="Arial" w:hAnsi="Arial" w:cs="Arial"/>
          <w:b/>
          <w:i/>
          <w:sz w:val="24"/>
          <w:lang w:val="el-GR"/>
        </w:rPr>
        <w:lastRenderedPageBreak/>
        <w:t>7</w:t>
      </w:r>
      <w:r w:rsidR="001600B4" w:rsidRPr="001600B4">
        <w:rPr>
          <w:rFonts w:ascii="Arial" w:hAnsi="Arial" w:cs="Arial"/>
          <w:b/>
          <w:i/>
          <w:sz w:val="24"/>
          <w:lang w:val="el-GR"/>
        </w:rPr>
        <w:t>. Ασύρματα Δίκτυα</w:t>
      </w:r>
    </w:p>
    <w:p w:rsidR="001600B4" w:rsidRPr="001600B4" w:rsidRDefault="001600B4" w:rsidP="001600B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lang w:val="el-GR"/>
        </w:rPr>
      </w:pPr>
      <w:r w:rsidRPr="001600B4">
        <w:rPr>
          <w:rFonts w:ascii="Arial" w:hAnsi="Arial" w:cs="Arial"/>
          <w:sz w:val="24"/>
          <w:lang w:val="el-GR"/>
        </w:rPr>
        <w:t>Περιλαμ</w:t>
      </w:r>
      <w:r w:rsidRPr="001600B4">
        <w:rPr>
          <w:rFonts w:ascii="Arial" w:hAnsi="Arial" w:cs="Arial"/>
          <w:sz w:val="24"/>
          <w:lang w:val="el-GR"/>
        </w:rPr>
        <w:t xml:space="preserve">βάνουν επίγειες και δορυφορικές </w:t>
      </w:r>
      <w:r w:rsidRPr="001600B4">
        <w:rPr>
          <w:rFonts w:ascii="Arial" w:hAnsi="Arial" w:cs="Arial"/>
          <w:sz w:val="24"/>
          <w:lang w:val="el-GR"/>
        </w:rPr>
        <w:t>επικοινωνίες</w:t>
      </w:r>
    </w:p>
    <w:p w:rsidR="001600B4" w:rsidRPr="001600B4" w:rsidRDefault="001600B4" w:rsidP="001600B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lang w:val="el-GR"/>
        </w:rPr>
      </w:pPr>
      <w:r w:rsidRPr="001600B4">
        <w:rPr>
          <w:rFonts w:ascii="Arial" w:hAnsi="Arial" w:cs="Arial"/>
          <w:sz w:val="24"/>
          <w:lang w:val="el-GR"/>
        </w:rPr>
        <w:t xml:space="preserve">χρησιμοποιούν </w:t>
      </w:r>
      <w:r w:rsidRPr="001600B4">
        <w:rPr>
          <w:rFonts w:ascii="Arial" w:hAnsi="Arial" w:cs="Arial"/>
          <w:b/>
          <w:sz w:val="24"/>
          <w:lang w:val="el-GR"/>
        </w:rPr>
        <w:t xml:space="preserve">ειδικές τεχνικές </w:t>
      </w:r>
      <w:r w:rsidRPr="001600B4">
        <w:rPr>
          <w:rFonts w:ascii="Arial" w:hAnsi="Arial" w:cs="Arial"/>
          <w:b/>
          <w:sz w:val="24"/>
          <w:lang w:val="el-GR"/>
        </w:rPr>
        <w:t>κρυπτογράφησης</w:t>
      </w:r>
      <w:r w:rsidRPr="001600B4">
        <w:rPr>
          <w:rFonts w:ascii="Arial" w:hAnsi="Arial" w:cs="Arial"/>
          <w:sz w:val="24"/>
          <w:lang w:val="el-GR"/>
        </w:rPr>
        <w:t xml:space="preserve"> προκειμένου να εξασφαλισθεί το </w:t>
      </w:r>
      <w:r w:rsidRPr="001600B4">
        <w:rPr>
          <w:rFonts w:ascii="Arial" w:hAnsi="Arial" w:cs="Arial"/>
          <w:sz w:val="24"/>
          <w:lang w:val="el-GR"/>
        </w:rPr>
        <w:t>απόρρητο των πληροφοριών που μεταδίδονται.</w:t>
      </w:r>
    </w:p>
    <w:p w:rsidR="001600B4" w:rsidRPr="001600B4" w:rsidRDefault="001600B4" w:rsidP="001600B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lang w:val="el-GR"/>
        </w:rPr>
      </w:pPr>
      <w:r w:rsidRPr="001600B4">
        <w:rPr>
          <w:rFonts w:ascii="Arial" w:hAnsi="Arial" w:cs="Arial"/>
          <w:sz w:val="24"/>
          <w:lang w:val="el-GR"/>
        </w:rPr>
        <w:t>Είναι περι</w:t>
      </w:r>
      <w:r w:rsidRPr="001600B4">
        <w:rPr>
          <w:rFonts w:ascii="Arial" w:hAnsi="Arial" w:cs="Arial"/>
          <w:sz w:val="24"/>
          <w:lang w:val="el-GR"/>
        </w:rPr>
        <w:t xml:space="preserve">σσότερο </w:t>
      </w:r>
      <w:r w:rsidRPr="001600B4">
        <w:rPr>
          <w:rFonts w:ascii="Arial" w:hAnsi="Arial" w:cs="Arial"/>
          <w:b/>
          <w:sz w:val="24"/>
          <w:lang w:val="el-GR"/>
        </w:rPr>
        <w:t xml:space="preserve">ευαίσθητα σε θόρυβο και </w:t>
      </w:r>
      <w:r w:rsidRPr="001600B4">
        <w:rPr>
          <w:rFonts w:ascii="Arial" w:hAnsi="Arial" w:cs="Arial"/>
          <w:b/>
          <w:sz w:val="24"/>
          <w:lang w:val="el-GR"/>
        </w:rPr>
        <w:t>ηλεκτρομαγνητικές παρεμβολές</w:t>
      </w:r>
    </w:p>
    <w:p w:rsidR="001600B4" w:rsidRDefault="001600B4" w:rsidP="001600B4">
      <w:pPr>
        <w:spacing w:line="360" w:lineRule="auto"/>
        <w:rPr>
          <w:rFonts w:ascii="Arial" w:hAnsi="Arial" w:cs="Arial"/>
          <w:sz w:val="24"/>
          <w:lang w:val="el-GR"/>
        </w:rPr>
      </w:pPr>
    </w:p>
    <w:p w:rsidR="00E6364E" w:rsidRPr="00E6364E" w:rsidRDefault="008F0E80" w:rsidP="001600B4">
      <w:pPr>
        <w:spacing w:line="360" w:lineRule="auto"/>
        <w:rPr>
          <w:rFonts w:ascii="Arial" w:hAnsi="Arial" w:cs="Arial"/>
          <w:b/>
          <w:i/>
          <w:sz w:val="24"/>
          <w:lang w:val="el-GR"/>
        </w:rPr>
      </w:pPr>
      <w:r>
        <w:rPr>
          <w:rFonts w:ascii="Arial" w:hAnsi="Arial" w:cs="Arial"/>
          <w:b/>
          <w:i/>
          <w:sz w:val="24"/>
          <w:lang w:val="el-GR"/>
        </w:rPr>
        <w:t>8</w:t>
      </w:r>
      <w:r w:rsidR="00E6364E" w:rsidRPr="00E6364E">
        <w:rPr>
          <w:rFonts w:ascii="Arial" w:hAnsi="Arial" w:cs="Arial"/>
          <w:b/>
          <w:i/>
          <w:sz w:val="24"/>
          <w:lang w:val="el-GR"/>
        </w:rPr>
        <w:t>. Δίκτυα με βάση τις τεχνικές πρόσβασης</w:t>
      </w:r>
    </w:p>
    <w:p w:rsidR="00E6364E" w:rsidRPr="00E6364E" w:rsidRDefault="00C26011" w:rsidP="00E6364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42966DCF" wp14:editId="1FFF8694">
            <wp:simplePos x="0" y="0"/>
            <wp:positionH relativeFrom="margin">
              <wp:posOffset>350520</wp:posOffset>
            </wp:positionH>
            <wp:positionV relativeFrom="paragraph">
              <wp:posOffset>252730</wp:posOffset>
            </wp:positionV>
            <wp:extent cx="5093335" cy="2255520"/>
            <wp:effectExtent l="19050" t="19050" r="12065" b="11430"/>
            <wp:wrapThrough wrapText="bothSides">
              <wp:wrapPolygon edited="0">
                <wp:start x="-81" y="-182"/>
                <wp:lineTo x="-81" y="21527"/>
                <wp:lineTo x="21570" y="21527"/>
                <wp:lineTo x="21570" y="-182"/>
                <wp:lineTo x="-81" y="-18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335" cy="2255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64E" w:rsidRPr="00E6364E">
        <w:rPr>
          <w:rFonts w:ascii="Arial" w:hAnsi="Arial" w:cs="Arial"/>
          <w:sz w:val="24"/>
          <w:lang w:val="el-GR"/>
        </w:rPr>
        <w:t>Δίκτυα μεταγωγής κυκλώματος</w:t>
      </w:r>
    </w:p>
    <w:p w:rsidR="00C26011" w:rsidRDefault="00C26011" w:rsidP="00C26011">
      <w:pPr>
        <w:pStyle w:val="ListParagraph"/>
        <w:spacing w:line="360" w:lineRule="auto"/>
        <w:rPr>
          <w:rFonts w:ascii="Arial" w:hAnsi="Arial" w:cs="Arial"/>
          <w:sz w:val="24"/>
          <w:lang w:val="el-GR"/>
        </w:rPr>
      </w:pPr>
    </w:p>
    <w:p w:rsidR="00E6364E" w:rsidRPr="00E6364E" w:rsidRDefault="00E6364E" w:rsidP="00C2601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lang w:val="el-GR"/>
        </w:rPr>
      </w:pPr>
      <w:r w:rsidRPr="00E6364E">
        <w:rPr>
          <w:rFonts w:ascii="Arial" w:hAnsi="Arial" w:cs="Arial"/>
          <w:sz w:val="24"/>
          <w:lang w:val="el-GR"/>
        </w:rPr>
        <w:t>Δίκτυα μεταγωγής μηνύματος</w:t>
      </w:r>
    </w:p>
    <w:p w:rsidR="000A2ED0" w:rsidRDefault="000A2ED0" w:rsidP="000A2ED0">
      <w:pPr>
        <w:pStyle w:val="ListParagraph"/>
        <w:spacing w:line="360" w:lineRule="auto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55F3836B" wp14:editId="7A058CD0">
            <wp:simplePos x="0" y="0"/>
            <wp:positionH relativeFrom="column">
              <wp:posOffset>373380</wp:posOffset>
            </wp:positionH>
            <wp:positionV relativeFrom="paragraph">
              <wp:posOffset>241300</wp:posOffset>
            </wp:positionV>
            <wp:extent cx="3520440" cy="1953260"/>
            <wp:effectExtent l="19050" t="19050" r="22860" b="27940"/>
            <wp:wrapThrough wrapText="bothSides">
              <wp:wrapPolygon edited="0">
                <wp:start x="-117" y="-211"/>
                <wp:lineTo x="-117" y="21698"/>
                <wp:lineTo x="21623" y="21698"/>
                <wp:lineTo x="21623" y="-211"/>
                <wp:lineTo x="-117" y="-211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40"/>
                    <a:stretch/>
                  </pic:blipFill>
                  <pic:spPr bwMode="auto">
                    <a:xfrm>
                      <a:off x="0" y="0"/>
                      <a:ext cx="3520440" cy="1953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ED0" w:rsidRDefault="000A2ED0" w:rsidP="000A2ED0">
      <w:pPr>
        <w:pStyle w:val="ListParagraph"/>
        <w:spacing w:line="360" w:lineRule="auto"/>
        <w:rPr>
          <w:rFonts w:ascii="Arial" w:hAnsi="Arial" w:cs="Arial"/>
          <w:sz w:val="24"/>
          <w:lang w:val="el-GR"/>
        </w:rPr>
      </w:pPr>
    </w:p>
    <w:p w:rsidR="000A2ED0" w:rsidRDefault="000A2ED0" w:rsidP="000A2ED0">
      <w:pPr>
        <w:pStyle w:val="ListParagraph"/>
        <w:spacing w:line="360" w:lineRule="auto"/>
        <w:rPr>
          <w:rFonts w:ascii="Arial" w:hAnsi="Arial" w:cs="Arial"/>
          <w:sz w:val="24"/>
          <w:lang w:val="el-GR"/>
        </w:rPr>
      </w:pPr>
    </w:p>
    <w:p w:rsidR="000A2ED0" w:rsidRDefault="000A2ED0" w:rsidP="000A2ED0">
      <w:pPr>
        <w:pStyle w:val="ListParagraph"/>
        <w:spacing w:line="360" w:lineRule="auto"/>
        <w:rPr>
          <w:rFonts w:ascii="Arial" w:hAnsi="Arial" w:cs="Arial"/>
          <w:sz w:val="24"/>
          <w:lang w:val="el-GR"/>
        </w:rPr>
      </w:pPr>
    </w:p>
    <w:p w:rsidR="000A2ED0" w:rsidRDefault="000A2ED0" w:rsidP="000A2ED0">
      <w:pPr>
        <w:pStyle w:val="ListParagraph"/>
        <w:spacing w:line="360" w:lineRule="auto"/>
        <w:rPr>
          <w:rFonts w:ascii="Arial" w:hAnsi="Arial" w:cs="Arial"/>
          <w:sz w:val="24"/>
          <w:lang w:val="el-GR"/>
        </w:rPr>
      </w:pPr>
    </w:p>
    <w:p w:rsidR="000A2ED0" w:rsidRDefault="000A2ED0" w:rsidP="000A2ED0">
      <w:pPr>
        <w:pStyle w:val="ListParagraph"/>
        <w:spacing w:line="360" w:lineRule="auto"/>
        <w:rPr>
          <w:rFonts w:ascii="Arial" w:hAnsi="Arial" w:cs="Arial"/>
          <w:sz w:val="24"/>
          <w:lang w:val="el-GR"/>
        </w:rPr>
      </w:pPr>
    </w:p>
    <w:p w:rsidR="000A2ED0" w:rsidRDefault="000A2ED0" w:rsidP="000A2ED0">
      <w:pPr>
        <w:pStyle w:val="ListParagraph"/>
        <w:spacing w:line="360" w:lineRule="auto"/>
        <w:rPr>
          <w:rFonts w:ascii="Arial" w:hAnsi="Arial" w:cs="Arial"/>
          <w:sz w:val="24"/>
          <w:lang w:val="el-GR"/>
        </w:rPr>
      </w:pPr>
    </w:p>
    <w:p w:rsidR="000A2ED0" w:rsidRDefault="000A2ED0" w:rsidP="000A2ED0">
      <w:pPr>
        <w:pStyle w:val="ListParagraph"/>
        <w:spacing w:line="360" w:lineRule="auto"/>
        <w:rPr>
          <w:rFonts w:ascii="Arial" w:hAnsi="Arial" w:cs="Arial"/>
          <w:sz w:val="24"/>
          <w:lang w:val="el-GR"/>
        </w:rPr>
      </w:pPr>
    </w:p>
    <w:p w:rsidR="000A2ED0" w:rsidRDefault="000A2ED0" w:rsidP="000A2ED0">
      <w:pPr>
        <w:pStyle w:val="ListParagraph"/>
        <w:spacing w:line="360" w:lineRule="auto"/>
        <w:rPr>
          <w:rFonts w:ascii="Arial" w:hAnsi="Arial" w:cs="Arial"/>
          <w:sz w:val="24"/>
          <w:lang w:val="el-GR"/>
        </w:rPr>
      </w:pPr>
    </w:p>
    <w:p w:rsidR="009A2340" w:rsidRDefault="009A2340" w:rsidP="009A2340">
      <w:pPr>
        <w:pStyle w:val="ListParagraph"/>
        <w:spacing w:line="360" w:lineRule="auto"/>
        <w:rPr>
          <w:rFonts w:ascii="Arial" w:hAnsi="Arial" w:cs="Arial"/>
          <w:sz w:val="24"/>
          <w:lang w:val="el-GR"/>
        </w:rPr>
      </w:pPr>
    </w:p>
    <w:p w:rsidR="009A2340" w:rsidRDefault="009A2340" w:rsidP="009A2340">
      <w:pPr>
        <w:pStyle w:val="ListParagraph"/>
        <w:spacing w:line="360" w:lineRule="auto"/>
        <w:rPr>
          <w:rFonts w:ascii="Arial" w:hAnsi="Arial" w:cs="Arial"/>
          <w:sz w:val="24"/>
          <w:lang w:val="el-GR"/>
        </w:rPr>
      </w:pPr>
    </w:p>
    <w:p w:rsidR="00E6364E" w:rsidRPr="000A2ED0" w:rsidRDefault="00E6364E" w:rsidP="009A234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lang w:val="el-GR"/>
        </w:rPr>
      </w:pPr>
      <w:r w:rsidRPr="000A2ED0">
        <w:rPr>
          <w:rFonts w:ascii="Arial" w:hAnsi="Arial" w:cs="Arial"/>
          <w:sz w:val="24"/>
          <w:lang w:val="el-GR"/>
        </w:rPr>
        <w:t>Δίκτυα μεταγωγής πακέτου</w:t>
      </w:r>
    </w:p>
    <w:p w:rsidR="00832B22" w:rsidRPr="00832B22" w:rsidRDefault="00FD22A1" w:rsidP="00550F16">
      <w:pPr>
        <w:spacing w:line="360" w:lineRule="auto"/>
        <w:rPr>
          <w:rFonts w:ascii="Arial" w:hAnsi="Arial" w:cs="Arial"/>
          <w:sz w:val="24"/>
          <w:lang w:val="el-GR"/>
        </w:rPr>
      </w:pPr>
      <w:r w:rsidRPr="00550F16">
        <w:rPr>
          <w:rFonts w:ascii="Arial" w:hAnsi="Arial" w:cs="Arial"/>
          <w:b/>
          <w:i/>
          <w:sz w:val="24"/>
        </w:rPr>
        <w:t> </w:t>
      </w:r>
    </w:p>
    <w:p w:rsidR="00C26011" w:rsidRDefault="00C26011" w:rsidP="00550F16">
      <w:pPr>
        <w:spacing w:line="360" w:lineRule="auto"/>
        <w:rPr>
          <w:rFonts w:ascii="Arial" w:hAnsi="Arial" w:cs="Arial"/>
          <w:b/>
          <w:i/>
          <w:sz w:val="24"/>
          <w:lang w:val="el-GR"/>
        </w:rPr>
      </w:pPr>
    </w:p>
    <w:p w:rsidR="00550F16" w:rsidRDefault="007B7363" w:rsidP="00550F16">
      <w:pPr>
        <w:spacing w:line="360" w:lineRule="auto"/>
        <w:rPr>
          <w:rFonts w:ascii="Arial" w:hAnsi="Arial" w:cs="Arial"/>
          <w:b/>
          <w:i/>
          <w:sz w:val="24"/>
          <w:lang w:val="el-GR"/>
        </w:rPr>
      </w:pPr>
      <w:r>
        <w:rPr>
          <w:rFonts w:ascii="Arial" w:hAnsi="Arial" w:cs="Arial"/>
          <w:b/>
          <w:i/>
          <w:sz w:val="24"/>
          <w:lang w:val="el-GR"/>
        </w:rPr>
        <w:lastRenderedPageBreak/>
        <w:t>9</w:t>
      </w:r>
      <w:r w:rsidR="00550F16">
        <w:rPr>
          <w:rFonts w:ascii="Arial" w:hAnsi="Arial" w:cs="Arial"/>
          <w:b/>
          <w:i/>
          <w:sz w:val="24"/>
          <w:lang w:val="el-GR"/>
        </w:rPr>
        <w:t xml:space="preserve">. </w:t>
      </w:r>
      <w:r w:rsidR="00550F16" w:rsidRPr="00550F16">
        <w:rPr>
          <w:rFonts w:ascii="Arial" w:hAnsi="Arial" w:cs="Arial"/>
          <w:b/>
          <w:i/>
          <w:sz w:val="24"/>
          <w:lang w:val="el-GR"/>
        </w:rPr>
        <w:t>Περιγράψτε τον τρόπο λειτουργίας δικτύων μεταγωγής μηνύματος.</w:t>
      </w:r>
    </w:p>
    <w:p w:rsidR="00832B22" w:rsidRPr="00832B22" w:rsidRDefault="00832B22" w:rsidP="00832B22">
      <w:pPr>
        <w:spacing w:line="360" w:lineRule="auto"/>
        <w:ind w:firstLine="720"/>
        <w:jc w:val="both"/>
        <w:rPr>
          <w:rFonts w:ascii="Arial" w:hAnsi="Arial" w:cs="Arial"/>
          <w:sz w:val="24"/>
          <w:lang w:val="el-GR"/>
        </w:rPr>
      </w:pPr>
      <w:r w:rsidRPr="00832B22">
        <w:rPr>
          <w:rFonts w:ascii="Arial" w:hAnsi="Arial" w:cs="Arial"/>
          <w:sz w:val="24"/>
          <w:lang w:val="el-GR"/>
        </w:rPr>
        <w:t>Τα δεδομένα αποσ</w:t>
      </w:r>
      <w:r>
        <w:rPr>
          <w:rFonts w:ascii="Arial" w:hAnsi="Arial" w:cs="Arial"/>
          <w:sz w:val="24"/>
          <w:lang w:val="el-GR"/>
        </w:rPr>
        <w:t xml:space="preserve">τέλλονται σαν ένα μήνυμα (χωρίς </w:t>
      </w:r>
      <w:r w:rsidRPr="00832B22">
        <w:rPr>
          <w:rFonts w:ascii="Arial" w:hAnsi="Arial" w:cs="Arial"/>
          <w:sz w:val="24"/>
          <w:lang w:val="el-GR"/>
        </w:rPr>
        <w:t>να χωρίζονται σε μικ</w:t>
      </w:r>
      <w:r w:rsidR="00E61184">
        <w:rPr>
          <w:rFonts w:ascii="Arial" w:hAnsi="Arial" w:cs="Arial"/>
          <w:sz w:val="24"/>
          <w:lang w:val="el-GR"/>
        </w:rPr>
        <w:t>ρότερες ενότητες</w:t>
      </w:r>
      <w:r w:rsidR="00C05A32">
        <w:rPr>
          <w:rFonts w:ascii="Arial" w:hAnsi="Arial" w:cs="Arial"/>
          <w:sz w:val="24"/>
          <w:lang w:val="el-GR"/>
        </w:rPr>
        <w:t>)</w:t>
      </w:r>
      <w:r>
        <w:rPr>
          <w:rFonts w:ascii="Arial" w:hAnsi="Arial" w:cs="Arial"/>
          <w:sz w:val="24"/>
          <w:lang w:val="el-GR"/>
        </w:rPr>
        <w:t xml:space="preserve"> και το δίκτυο </w:t>
      </w:r>
      <w:r w:rsidRPr="00832B22">
        <w:rPr>
          <w:rFonts w:ascii="Arial" w:hAnsi="Arial" w:cs="Arial"/>
          <w:sz w:val="24"/>
          <w:lang w:val="el-GR"/>
        </w:rPr>
        <w:t>μεταφέρει το</w:t>
      </w:r>
      <w:r>
        <w:rPr>
          <w:rFonts w:ascii="Arial" w:hAnsi="Arial" w:cs="Arial"/>
          <w:sz w:val="24"/>
          <w:lang w:val="el-GR"/>
        </w:rPr>
        <w:t xml:space="preserve"> μήνυμα, από τον ένα κόμβο στον άλλο.</w:t>
      </w:r>
    </w:p>
    <w:p w:rsidR="00E61184" w:rsidRDefault="00E61184" w:rsidP="00550F16">
      <w:pPr>
        <w:spacing w:line="360" w:lineRule="auto"/>
        <w:rPr>
          <w:rFonts w:ascii="Arial" w:hAnsi="Arial" w:cs="Arial"/>
          <w:b/>
          <w:i/>
          <w:sz w:val="24"/>
          <w:lang w:val="el-GR"/>
        </w:rPr>
      </w:pPr>
    </w:p>
    <w:p w:rsidR="001600B4" w:rsidRDefault="007B7363" w:rsidP="00550F16">
      <w:pPr>
        <w:spacing w:line="360" w:lineRule="auto"/>
        <w:rPr>
          <w:rFonts w:ascii="Arial" w:hAnsi="Arial" w:cs="Arial"/>
          <w:b/>
          <w:i/>
          <w:sz w:val="24"/>
          <w:lang w:val="el-GR"/>
        </w:rPr>
      </w:pPr>
      <w:r>
        <w:rPr>
          <w:rFonts w:ascii="Arial" w:hAnsi="Arial" w:cs="Arial"/>
          <w:b/>
          <w:i/>
          <w:sz w:val="24"/>
          <w:lang w:val="el-GR"/>
        </w:rPr>
        <w:t>10</w:t>
      </w:r>
      <w:r w:rsidR="00550F16">
        <w:rPr>
          <w:rFonts w:ascii="Arial" w:hAnsi="Arial" w:cs="Arial"/>
          <w:b/>
          <w:i/>
          <w:sz w:val="24"/>
          <w:lang w:val="el-GR"/>
        </w:rPr>
        <w:t xml:space="preserve">. </w:t>
      </w:r>
      <w:r w:rsidR="00550F16" w:rsidRPr="00550F16">
        <w:rPr>
          <w:rFonts w:ascii="Arial" w:hAnsi="Arial" w:cs="Arial"/>
          <w:b/>
          <w:i/>
          <w:sz w:val="24"/>
          <w:lang w:val="el-GR"/>
        </w:rPr>
        <w:t>Περιγράψτε τον τρόπο λειτουργίας δικτύων μεταγωγής πακέτου.</w:t>
      </w:r>
    </w:p>
    <w:p w:rsidR="0055382C" w:rsidRPr="00B30032" w:rsidRDefault="0055382C" w:rsidP="0055382C">
      <w:pPr>
        <w:spacing w:line="360" w:lineRule="auto"/>
        <w:jc w:val="both"/>
        <w:rPr>
          <w:rFonts w:ascii="Arial" w:hAnsi="Arial" w:cs="Arial"/>
          <w:sz w:val="24"/>
          <w:lang w:val="el-GR"/>
        </w:rPr>
      </w:pPr>
      <w:r w:rsidRPr="00B30032">
        <w:rPr>
          <w:rFonts w:ascii="Arial" w:hAnsi="Arial" w:cs="Arial"/>
          <w:sz w:val="24"/>
          <w:lang w:val="el-GR"/>
        </w:rPr>
        <w:t>Τα δεδομένα χω</w:t>
      </w:r>
      <w:r w:rsidRPr="00B30032">
        <w:rPr>
          <w:rFonts w:ascii="Arial" w:hAnsi="Arial" w:cs="Arial"/>
          <w:sz w:val="24"/>
          <w:lang w:val="el-GR"/>
        </w:rPr>
        <w:t xml:space="preserve">ρίζονται σε μικρότερες ενότητες </w:t>
      </w:r>
      <w:r w:rsidRPr="00B30032">
        <w:rPr>
          <w:rFonts w:ascii="Arial" w:hAnsi="Arial" w:cs="Arial"/>
          <w:sz w:val="24"/>
          <w:lang w:val="el-GR"/>
        </w:rPr>
        <w:t>που ονομάζον</w:t>
      </w:r>
      <w:r w:rsidRPr="00B30032">
        <w:rPr>
          <w:rFonts w:ascii="Arial" w:hAnsi="Arial" w:cs="Arial"/>
          <w:sz w:val="24"/>
          <w:lang w:val="el-GR"/>
        </w:rPr>
        <w:t xml:space="preserve">ται πακέτα και προωθούνται στον </w:t>
      </w:r>
      <w:r w:rsidRPr="00B30032">
        <w:rPr>
          <w:rFonts w:ascii="Arial" w:hAnsi="Arial" w:cs="Arial"/>
          <w:sz w:val="24"/>
          <w:lang w:val="el-GR"/>
        </w:rPr>
        <w:t>προορισμ</w:t>
      </w:r>
      <w:r w:rsidRPr="00B30032">
        <w:rPr>
          <w:rFonts w:ascii="Arial" w:hAnsi="Arial" w:cs="Arial"/>
          <w:sz w:val="24"/>
          <w:lang w:val="el-GR"/>
        </w:rPr>
        <w:t xml:space="preserve">ό τους από τους επικοινωνιακούς </w:t>
      </w:r>
      <w:r w:rsidRPr="00B30032">
        <w:rPr>
          <w:rFonts w:ascii="Arial" w:hAnsi="Arial" w:cs="Arial"/>
          <w:sz w:val="24"/>
          <w:lang w:val="el-GR"/>
        </w:rPr>
        <w:t>κόμβους του δικτύου.</w:t>
      </w:r>
    </w:p>
    <w:p w:rsidR="004E6847" w:rsidRPr="004E6847" w:rsidRDefault="007B7363" w:rsidP="004E6847">
      <w:pPr>
        <w:spacing w:line="360" w:lineRule="auto"/>
        <w:rPr>
          <w:rFonts w:ascii="Arial" w:hAnsi="Arial" w:cs="Arial"/>
          <w:b/>
          <w:i/>
          <w:sz w:val="24"/>
          <w:lang w:val="el-GR"/>
        </w:rPr>
      </w:pPr>
      <w:r>
        <w:rPr>
          <w:rFonts w:ascii="Arial" w:hAnsi="Arial" w:cs="Arial"/>
          <w:b/>
          <w:i/>
          <w:sz w:val="24"/>
          <w:lang w:val="el-GR"/>
        </w:rPr>
        <w:t>11</w:t>
      </w:r>
      <w:r w:rsidR="004E6847" w:rsidRPr="004E6847">
        <w:rPr>
          <w:rFonts w:ascii="Arial" w:hAnsi="Arial" w:cs="Arial"/>
          <w:b/>
          <w:i/>
          <w:sz w:val="24"/>
          <w:lang w:val="el-GR"/>
        </w:rPr>
        <w:t>. Ποιες υποπεριπτώσεις έχουμε στα δίκτυα μεταγωγής πακέτου;</w:t>
      </w:r>
    </w:p>
    <w:p w:rsidR="004E6847" w:rsidRPr="004E6847" w:rsidRDefault="004E6847" w:rsidP="00AF07FD">
      <w:pPr>
        <w:spacing w:after="120" w:line="360" w:lineRule="auto"/>
        <w:ind w:firstLine="360"/>
        <w:rPr>
          <w:rFonts w:ascii="Arial" w:hAnsi="Arial" w:cs="Arial"/>
          <w:sz w:val="24"/>
          <w:lang w:val="el-GR"/>
        </w:rPr>
      </w:pPr>
      <w:r w:rsidRPr="004E6847">
        <w:rPr>
          <w:rFonts w:ascii="Arial" w:hAnsi="Arial" w:cs="Arial"/>
          <w:sz w:val="24"/>
          <w:lang w:val="el-GR"/>
        </w:rPr>
        <w:t>Ανάλογα αν το κά</w:t>
      </w:r>
      <w:r>
        <w:rPr>
          <w:rFonts w:ascii="Arial" w:hAnsi="Arial" w:cs="Arial"/>
          <w:sz w:val="24"/>
          <w:lang w:val="el-GR"/>
        </w:rPr>
        <w:t xml:space="preserve">θε πακέτο μπορεί να ακολουθήσει </w:t>
      </w:r>
      <w:r w:rsidRPr="004E6847">
        <w:rPr>
          <w:rFonts w:ascii="Arial" w:hAnsi="Arial" w:cs="Arial"/>
          <w:sz w:val="24"/>
          <w:lang w:val="el-GR"/>
        </w:rPr>
        <w:t>διαφορετική διαδ</w:t>
      </w:r>
      <w:r>
        <w:rPr>
          <w:rFonts w:ascii="Arial" w:hAnsi="Arial" w:cs="Arial"/>
          <w:sz w:val="24"/>
          <w:lang w:val="el-GR"/>
        </w:rPr>
        <w:t>ρομή ή όλα τα πακέτα ακολουθούν την ίδια διαδρομή μι</w:t>
      </w:r>
      <w:r w:rsidRPr="004E6847">
        <w:rPr>
          <w:rFonts w:ascii="Arial" w:hAnsi="Arial" w:cs="Arial"/>
          <w:sz w:val="24"/>
          <w:lang w:val="el-GR"/>
        </w:rPr>
        <w:t>λάμε για</w:t>
      </w:r>
      <w:r>
        <w:rPr>
          <w:rFonts w:ascii="Arial" w:hAnsi="Arial" w:cs="Arial"/>
          <w:sz w:val="24"/>
          <w:lang w:val="el-GR"/>
        </w:rPr>
        <w:t>:</w:t>
      </w:r>
    </w:p>
    <w:p w:rsidR="004E6847" w:rsidRPr="0057544A" w:rsidRDefault="004E6847" w:rsidP="00AF07FD">
      <w:pPr>
        <w:pStyle w:val="ListParagraph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lang w:val="el-GR"/>
        </w:rPr>
      </w:pPr>
      <w:r w:rsidRPr="0057544A">
        <w:rPr>
          <w:rFonts w:ascii="Arial" w:hAnsi="Arial" w:cs="Arial"/>
          <w:i/>
          <w:sz w:val="24"/>
          <w:lang w:val="el-GR"/>
        </w:rPr>
        <w:t>δίκτυα μεταγωγής αυτοδύναμου πακέτου</w:t>
      </w:r>
    </w:p>
    <w:p w:rsidR="0057544A" w:rsidRDefault="00FC7192" w:rsidP="004E6847">
      <w:pPr>
        <w:spacing w:line="360" w:lineRule="auto"/>
        <w:rPr>
          <w:rFonts w:ascii="Arial" w:hAnsi="Arial" w:cs="Arial"/>
          <w:sz w:val="24"/>
          <w:lang w:val="el-GR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96D283" wp14:editId="0D16CA9A">
            <wp:simplePos x="0" y="0"/>
            <wp:positionH relativeFrom="margin">
              <wp:posOffset>464820</wp:posOffset>
            </wp:positionH>
            <wp:positionV relativeFrom="paragraph">
              <wp:posOffset>21590</wp:posOffset>
            </wp:positionV>
            <wp:extent cx="4709160" cy="2394585"/>
            <wp:effectExtent l="19050" t="19050" r="15240" b="24765"/>
            <wp:wrapThrough wrapText="bothSides">
              <wp:wrapPolygon edited="0">
                <wp:start x="-87" y="-172"/>
                <wp:lineTo x="-87" y="21652"/>
                <wp:lineTo x="21583" y="21652"/>
                <wp:lineTo x="21583" y="-172"/>
                <wp:lineTo x="-87" y="-172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εταγωγή+αυτοδύναμου+πακέτου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27" b="4359"/>
                    <a:stretch/>
                  </pic:blipFill>
                  <pic:spPr bwMode="auto">
                    <a:xfrm>
                      <a:off x="0" y="0"/>
                      <a:ext cx="4709160" cy="2394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44A" w:rsidRDefault="0057544A" w:rsidP="004E6847">
      <w:pPr>
        <w:spacing w:line="360" w:lineRule="auto"/>
        <w:rPr>
          <w:rFonts w:ascii="Arial" w:hAnsi="Arial" w:cs="Arial"/>
          <w:sz w:val="24"/>
          <w:lang w:val="el-GR"/>
        </w:rPr>
      </w:pPr>
    </w:p>
    <w:p w:rsidR="0057544A" w:rsidRDefault="0057544A" w:rsidP="004E6847">
      <w:pPr>
        <w:spacing w:line="360" w:lineRule="auto"/>
        <w:rPr>
          <w:rFonts w:ascii="Arial" w:hAnsi="Arial" w:cs="Arial"/>
          <w:sz w:val="24"/>
          <w:lang w:val="el-GR"/>
        </w:rPr>
      </w:pPr>
    </w:p>
    <w:p w:rsidR="0057544A" w:rsidRDefault="0057544A" w:rsidP="004E6847">
      <w:pPr>
        <w:spacing w:line="360" w:lineRule="auto"/>
        <w:rPr>
          <w:rFonts w:ascii="Arial" w:hAnsi="Arial" w:cs="Arial"/>
          <w:sz w:val="24"/>
          <w:lang w:val="el-GR"/>
        </w:rPr>
      </w:pPr>
    </w:p>
    <w:p w:rsidR="0057544A" w:rsidRPr="004E6847" w:rsidRDefault="0057544A" w:rsidP="004E6847">
      <w:pPr>
        <w:spacing w:line="360" w:lineRule="auto"/>
        <w:rPr>
          <w:rFonts w:ascii="Arial" w:hAnsi="Arial" w:cs="Arial"/>
          <w:sz w:val="24"/>
          <w:lang w:val="el-GR"/>
        </w:rPr>
      </w:pPr>
    </w:p>
    <w:p w:rsidR="0057544A" w:rsidRDefault="0057544A" w:rsidP="004E6847">
      <w:pPr>
        <w:spacing w:line="360" w:lineRule="auto"/>
        <w:rPr>
          <w:rFonts w:ascii="Arial" w:hAnsi="Arial" w:cs="Arial"/>
          <w:sz w:val="24"/>
          <w:lang w:val="el-GR"/>
        </w:rPr>
      </w:pPr>
    </w:p>
    <w:p w:rsidR="0057544A" w:rsidRDefault="0057544A" w:rsidP="004E6847">
      <w:pPr>
        <w:spacing w:line="360" w:lineRule="auto"/>
        <w:rPr>
          <w:rFonts w:ascii="Arial" w:hAnsi="Arial" w:cs="Arial"/>
          <w:sz w:val="24"/>
          <w:lang w:val="el-GR"/>
        </w:rPr>
      </w:pPr>
    </w:p>
    <w:p w:rsidR="0057544A" w:rsidRDefault="0057544A" w:rsidP="004E6847">
      <w:pPr>
        <w:spacing w:line="360" w:lineRule="auto"/>
        <w:rPr>
          <w:rFonts w:ascii="Arial" w:hAnsi="Arial" w:cs="Arial"/>
          <w:sz w:val="24"/>
          <w:lang w:val="el-GR"/>
        </w:rPr>
      </w:pPr>
    </w:p>
    <w:p w:rsidR="00282CF6" w:rsidRDefault="004E6847" w:rsidP="0057544A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i/>
          <w:sz w:val="24"/>
          <w:lang w:val="el-GR"/>
        </w:rPr>
      </w:pPr>
      <w:r w:rsidRPr="0057544A">
        <w:rPr>
          <w:rFonts w:ascii="Arial" w:hAnsi="Arial" w:cs="Arial"/>
          <w:i/>
          <w:sz w:val="24"/>
          <w:lang w:val="el-GR"/>
        </w:rPr>
        <w:t>δίκ</w:t>
      </w:r>
      <w:r w:rsidR="0057544A">
        <w:rPr>
          <w:rFonts w:ascii="Arial" w:hAnsi="Arial" w:cs="Arial"/>
          <w:i/>
          <w:sz w:val="24"/>
          <w:lang w:val="el-GR"/>
        </w:rPr>
        <w:t>τυα μεταγωγής νοητού κυκλώματος</w:t>
      </w:r>
    </w:p>
    <w:p w:rsidR="00AF07FD" w:rsidRPr="0057544A" w:rsidRDefault="00AF07FD" w:rsidP="00AF07FD">
      <w:pPr>
        <w:pStyle w:val="ListParagraph"/>
        <w:spacing w:line="360" w:lineRule="auto"/>
        <w:rPr>
          <w:rFonts w:ascii="Arial" w:hAnsi="Arial" w:cs="Arial"/>
          <w:i/>
          <w:sz w:val="24"/>
          <w:lang w:val="el-GR"/>
        </w:rPr>
      </w:pPr>
      <w:r>
        <w:rPr>
          <w:rFonts w:ascii="Arial" w:hAnsi="Arial" w:cs="Arial"/>
          <w:i/>
          <w:noProof/>
          <w:sz w:val="24"/>
          <w:lang w:eastAsia="en-GB"/>
        </w:rPr>
        <w:drawing>
          <wp:anchor distT="0" distB="0" distL="114300" distR="114300" simplePos="0" relativeHeight="251661312" behindDoc="1" locked="0" layoutInCell="1" allowOverlap="1" wp14:anchorId="19C4F781" wp14:editId="3457CD88">
            <wp:simplePos x="0" y="0"/>
            <wp:positionH relativeFrom="column">
              <wp:posOffset>678180</wp:posOffset>
            </wp:positionH>
            <wp:positionV relativeFrom="paragraph">
              <wp:posOffset>-25400</wp:posOffset>
            </wp:positionV>
            <wp:extent cx="4556760" cy="2390775"/>
            <wp:effectExtent l="19050" t="19050" r="15240" b="28575"/>
            <wp:wrapTight wrapText="bothSides">
              <wp:wrapPolygon edited="0">
                <wp:start x="-90" y="-172"/>
                <wp:lineTo x="-90" y="21686"/>
                <wp:lineTo x="21582" y="21686"/>
                <wp:lineTo x="21582" y="-172"/>
                <wp:lineTo x="-90" y="-172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50"/>
                    <a:stretch/>
                  </pic:blipFill>
                  <pic:spPr bwMode="auto">
                    <a:xfrm>
                      <a:off x="0" y="0"/>
                      <a:ext cx="4556760" cy="23907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82C" w:rsidRPr="00282CF6" w:rsidRDefault="0055382C">
      <w:pPr>
        <w:spacing w:line="360" w:lineRule="auto"/>
        <w:rPr>
          <w:rFonts w:ascii="Arial" w:hAnsi="Arial" w:cs="Arial"/>
          <w:sz w:val="24"/>
          <w:lang w:val="el-GR"/>
        </w:rPr>
      </w:pPr>
      <w:bookmarkStart w:id="0" w:name="_GoBack"/>
      <w:bookmarkEnd w:id="0"/>
    </w:p>
    <w:sectPr w:rsidR="0055382C" w:rsidRPr="00282CF6" w:rsidSect="00282CF6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F64" w:rsidRDefault="00BF6F64" w:rsidP="001600B4">
      <w:pPr>
        <w:spacing w:after="0" w:line="240" w:lineRule="auto"/>
      </w:pPr>
      <w:r>
        <w:separator/>
      </w:r>
    </w:p>
  </w:endnote>
  <w:endnote w:type="continuationSeparator" w:id="0">
    <w:p w:rsidR="00BF6F64" w:rsidRDefault="00BF6F64" w:rsidP="0016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F64" w:rsidRDefault="00BF6F64" w:rsidP="001600B4">
      <w:pPr>
        <w:spacing w:after="0" w:line="240" w:lineRule="auto"/>
      </w:pPr>
      <w:r>
        <w:separator/>
      </w:r>
    </w:p>
  </w:footnote>
  <w:footnote w:type="continuationSeparator" w:id="0">
    <w:p w:rsidR="00BF6F64" w:rsidRDefault="00BF6F64" w:rsidP="00160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4E52"/>
    <w:multiLevelType w:val="hybridMultilevel"/>
    <w:tmpl w:val="23249B24"/>
    <w:lvl w:ilvl="0" w:tplc="426C88B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F0D7E"/>
    <w:multiLevelType w:val="hybridMultilevel"/>
    <w:tmpl w:val="CBB44BC6"/>
    <w:lvl w:ilvl="0" w:tplc="08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3D2071C"/>
    <w:multiLevelType w:val="hybridMultilevel"/>
    <w:tmpl w:val="E09670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85A0A"/>
    <w:multiLevelType w:val="hybridMultilevel"/>
    <w:tmpl w:val="D93461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5097A"/>
    <w:multiLevelType w:val="hybridMultilevel"/>
    <w:tmpl w:val="A8E869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94FAE"/>
    <w:multiLevelType w:val="hybridMultilevel"/>
    <w:tmpl w:val="E6B427C8"/>
    <w:lvl w:ilvl="0" w:tplc="08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E121F24"/>
    <w:multiLevelType w:val="hybridMultilevel"/>
    <w:tmpl w:val="3D72C5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06165"/>
    <w:multiLevelType w:val="hybridMultilevel"/>
    <w:tmpl w:val="5B343218"/>
    <w:lvl w:ilvl="0" w:tplc="70A613B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B672A"/>
    <w:multiLevelType w:val="hybridMultilevel"/>
    <w:tmpl w:val="AB3CA03A"/>
    <w:lvl w:ilvl="0" w:tplc="B04A766C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07112"/>
    <w:multiLevelType w:val="hybridMultilevel"/>
    <w:tmpl w:val="9B605D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216F6C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F6"/>
    <w:rsid w:val="000141CA"/>
    <w:rsid w:val="000824F4"/>
    <w:rsid w:val="000A2ED0"/>
    <w:rsid w:val="00140F65"/>
    <w:rsid w:val="001600B4"/>
    <w:rsid w:val="00251008"/>
    <w:rsid w:val="00282CF6"/>
    <w:rsid w:val="00394B28"/>
    <w:rsid w:val="003D45B7"/>
    <w:rsid w:val="004E6847"/>
    <w:rsid w:val="00550F16"/>
    <w:rsid w:val="0055382C"/>
    <w:rsid w:val="0057544A"/>
    <w:rsid w:val="0059380A"/>
    <w:rsid w:val="006454D5"/>
    <w:rsid w:val="00661345"/>
    <w:rsid w:val="006944CE"/>
    <w:rsid w:val="006A6876"/>
    <w:rsid w:val="006E1927"/>
    <w:rsid w:val="0077276A"/>
    <w:rsid w:val="007A4D64"/>
    <w:rsid w:val="007B7363"/>
    <w:rsid w:val="007E14F3"/>
    <w:rsid w:val="007F5139"/>
    <w:rsid w:val="00832B22"/>
    <w:rsid w:val="008F0E80"/>
    <w:rsid w:val="009A2340"/>
    <w:rsid w:val="00A51F32"/>
    <w:rsid w:val="00AF07FD"/>
    <w:rsid w:val="00B30032"/>
    <w:rsid w:val="00BF6F64"/>
    <w:rsid w:val="00C05A32"/>
    <w:rsid w:val="00C26011"/>
    <w:rsid w:val="00E61184"/>
    <w:rsid w:val="00E6364E"/>
    <w:rsid w:val="00EA4E4B"/>
    <w:rsid w:val="00F34C24"/>
    <w:rsid w:val="00FA30B3"/>
    <w:rsid w:val="00FC7192"/>
    <w:rsid w:val="00F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F704F-51BD-47F1-A488-97E91C64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0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0B4"/>
  </w:style>
  <w:style w:type="paragraph" w:styleId="Footer">
    <w:name w:val="footer"/>
    <w:basedOn w:val="Normal"/>
    <w:link w:val="FooterChar"/>
    <w:uiPriority w:val="99"/>
    <w:unhideWhenUsed/>
    <w:rsid w:val="001600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C568-ADF2-49BD-84AC-8D7BE7A9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pap04giannis@outlook.com</dc:creator>
  <cp:keywords/>
  <dc:description/>
  <cp:lastModifiedBy>pap04giannis@outlook.com</cp:lastModifiedBy>
  <cp:revision>33</cp:revision>
  <dcterms:created xsi:type="dcterms:W3CDTF">2019-11-13T18:05:00Z</dcterms:created>
  <dcterms:modified xsi:type="dcterms:W3CDTF">2019-11-13T19:36:00Z</dcterms:modified>
</cp:coreProperties>
</file>