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EE" w:rsidRPr="007D01AB" w:rsidRDefault="00012D70" w:rsidP="007D01AB">
      <w:pPr>
        <w:jc w:val="center"/>
        <w:rPr>
          <w:b/>
          <w:sz w:val="28"/>
          <w:szCs w:val="28"/>
        </w:rPr>
      </w:pPr>
      <w:r w:rsidRPr="007D01AB">
        <w:rPr>
          <w:b/>
          <w:sz w:val="28"/>
          <w:szCs w:val="28"/>
          <w:lang w:val="en-US"/>
        </w:rPr>
        <w:t>T</w:t>
      </w:r>
      <w:proofErr w:type="spellStart"/>
      <w:r w:rsidRPr="007D01AB">
        <w:rPr>
          <w:b/>
          <w:sz w:val="28"/>
          <w:szCs w:val="28"/>
        </w:rPr>
        <w:t>εστ</w:t>
      </w:r>
      <w:proofErr w:type="spellEnd"/>
      <w:r w:rsidRPr="007D01AB">
        <w:rPr>
          <w:b/>
          <w:sz w:val="28"/>
          <w:szCs w:val="28"/>
        </w:rPr>
        <w:t xml:space="preserve"> στα Πολυώνυμα</w:t>
      </w:r>
    </w:p>
    <w:p w:rsidR="00012D70" w:rsidRDefault="00012D70" w:rsidP="007D01AB">
      <w:pPr>
        <w:jc w:val="center"/>
        <w:rPr>
          <w:sz w:val="24"/>
          <w:szCs w:val="24"/>
        </w:rPr>
      </w:pPr>
      <w:r w:rsidRPr="00B27B2C">
        <w:rPr>
          <w:sz w:val="24"/>
          <w:szCs w:val="24"/>
        </w:rPr>
        <w:t>Τάξη Β</w:t>
      </w:r>
    </w:p>
    <w:p w:rsidR="007D01AB" w:rsidRDefault="007D01AB">
      <w:pPr>
        <w:rPr>
          <w:sz w:val="24"/>
          <w:szCs w:val="24"/>
        </w:rPr>
      </w:pPr>
      <w:r>
        <w:rPr>
          <w:sz w:val="24"/>
          <w:szCs w:val="24"/>
        </w:rPr>
        <w:t>Τμήμα:</w:t>
      </w:r>
    </w:p>
    <w:p w:rsidR="007D01AB" w:rsidRPr="00B27B2C" w:rsidRDefault="007D01AB">
      <w:pPr>
        <w:rPr>
          <w:sz w:val="24"/>
          <w:szCs w:val="24"/>
        </w:rPr>
      </w:pPr>
      <w:r>
        <w:rPr>
          <w:sz w:val="24"/>
          <w:szCs w:val="24"/>
        </w:rPr>
        <w:t>Ονοματεπώνυμο:</w:t>
      </w:r>
    </w:p>
    <w:p w:rsidR="00012D70" w:rsidRDefault="00B27B2C" w:rsidP="00B27B2C">
      <w:pPr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B27B2C">
        <w:rPr>
          <w:sz w:val="24"/>
          <w:szCs w:val="24"/>
        </w:rPr>
        <w:t>Βρείτε</w:t>
      </w:r>
      <w:r w:rsidR="00012D70" w:rsidRPr="00B27B2C">
        <w:rPr>
          <w:sz w:val="24"/>
          <w:szCs w:val="24"/>
        </w:rPr>
        <w:t xml:space="preserve"> την αριθμητική τιμή των</w:t>
      </w:r>
      <w:r w:rsidRPr="00B27B2C">
        <w:rPr>
          <w:sz w:val="24"/>
          <w:szCs w:val="24"/>
        </w:rPr>
        <w:t xml:space="preserve"> πολυωνύμων:</w:t>
      </w:r>
    </w:p>
    <w:p w:rsidR="00B27B2C" w:rsidRDefault="007864EA" w:rsidP="007864EA">
      <w:pPr>
        <w:pStyle w:val="MTDisplayEquation"/>
      </w:pP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</m:t>
        </m:r>
      </m:oMath>
      <w:r w:rsidR="00B27B2C">
        <w:t xml:space="preserve">   για 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bookmarkStart w:id="0" w:name="_GoBack"/>
      <w:bookmarkEnd w:id="0"/>
    </w:p>
    <w:p w:rsidR="00B27B2C" w:rsidRDefault="007864EA" w:rsidP="007864EA">
      <w:pPr>
        <w:pStyle w:val="MTDisplayEquation"/>
      </w:pP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+5x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</m:oMath>
      <w:r w:rsidR="00B27B2C">
        <w:t xml:space="preserve"> για  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p w:rsidR="00B27B2C" w:rsidRDefault="00B27B2C" w:rsidP="00B27B2C">
      <w:pPr>
        <w:rPr>
          <w:sz w:val="24"/>
          <w:szCs w:val="24"/>
        </w:rPr>
      </w:pPr>
      <w:r>
        <w:rPr>
          <w:sz w:val="24"/>
          <w:szCs w:val="24"/>
        </w:rPr>
        <w:t>Β) Βρείτε τα υπόλοιπα  χωρίς να κάνετε τις διαιρέσεις:</w:t>
      </w:r>
    </w:p>
    <w:p w:rsidR="00B27B2C" w:rsidRDefault="007864EA" w:rsidP="007864EA">
      <w:pPr>
        <w:pStyle w:val="MTDisplayEquation"/>
      </w:pP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+x+1</m:t>
        </m:r>
      </m:oMath>
      <w:r w:rsidR="00B27B2C">
        <w:t xml:space="preserve"> δια :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p w:rsidR="00B27B2C" w:rsidRDefault="007864EA" w:rsidP="007864EA">
      <w:pPr>
        <w:pStyle w:val="MTDisplayEquation"/>
      </w:pP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+5x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B27B2C">
        <w:t xml:space="preserve">  δια :  </w:t>
      </w:r>
      <m:oMath>
        <m:r>
          <w:rPr>
            <w:rFonts w:ascii="Cambria Math"/>
          </w:rPr>
          <m:t>x+1</m:t>
        </m:r>
      </m:oMath>
    </w:p>
    <w:p w:rsidR="00B27B2C" w:rsidRDefault="007D01AB" w:rsidP="007D01AB">
      <w:pPr>
        <w:rPr>
          <w:sz w:val="24"/>
          <w:szCs w:val="24"/>
        </w:rPr>
      </w:pPr>
      <w:r w:rsidRPr="007D01AB">
        <w:rPr>
          <w:sz w:val="24"/>
          <w:szCs w:val="24"/>
        </w:rPr>
        <w:t xml:space="preserve">Γ) Με τη βοήθεια του σχήματος </w:t>
      </w:r>
      <w:r w:rsidRPr="007D01AB">
        <w:rPr>
          <w:sz w:val="24"/>
          <w:szCs w:val="24"/>
          <w:lang w:val="en-US"/>
        </w:rPr>
        <w:t>Horner</w:t>
      </w:r>
      <w:r w:rsidRPr="007D01AB">
        <w:rPr>
          <w:sz w:val="24"/>
          <w:szCs w:val="24"/>
        </w:rPr>
        <w:t>, βρείτε το πηλίκο και το υπόλοιπο της παρακάτω διαίρεσης και  γράψτε την Ταυτότητα της Διαίρεσης:</w:t>
      </w:r>
    </w:p>
    <w:p w:rsidR="007D01AB" w:rsidRDefault="007864EA" w:rsidP="007864EA">
      <w:pPr>
        <w:pStyle w:val="MTDisplayEquation"/>
      </w:pP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+5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5x+1</m:t>
        </m:r>
      </m:oMath>
      <w:r w:rsidR="007D01AB">
        <w:t xml:space="preserve">  δια :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sectPr w:rsidR="007D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EC1"/>
    <w:multiLevelType w:val="hybridMultilevel"/>
    <w:tmpl w:val="189426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57B5"/>
    <w:multiLevelType w:val="hybridMultilevel"/>
    <w:tmpl w:val="E3E0B4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4CC"/>
    <w:multiLevelType w:val="hybridMultilevel"/>
    <w:tmpl w:val="6852707C"/>
    <w:lvl w:ilvl="0" w:tplc="E932C402">
      <w:start w:val="1"/>
      <w:numFmt w:val="decimal"/>
      <w:pStyle w:val="MTDisplayEquation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57"/>
    <w:rsid w:val="00012D70"/>
    <w:rsid w:val="002E67E5"/>
    <w:rsid w:val="004E1D50"/>
    <w:rsid w:val="00596FEE"/>
    <w:rsid w:val="007864EA"/>
    <w:rsid w:val="007D01AB"/>
    <w:rsid w:val="00970757"/>
    <w:rsid w:val="00B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A4C"/>
  <w15:docId w15:val="{5BD7F129-6D2F-4645-A341-CE6DB1A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12D70"/>
    <w:pPr>
      <w:ind w:left="720"/>
      <w:contextualSpacing/>
    </w:pPr>
  </w:style>
  <w:style w:type="paragraph" w:customStyle="1" w:styleId="MTDisplayEquation">
    <w:name w:val="MTDisplayEquation"/>
    <w:basedOn w:val="a3"/>
    <w:next w:val="a"/>
    <w:link w:val="MTDisplayEquationChar"/>
    <w:rsid w:val="00B27B2C"/>
    <w:pPr>
      <w:numPr>
        <w:numId w:val="3"/>
      </w:numPr>
      <w:tabs>
        <w:tab w:val="center" w:pos="4520"/>
        <w:tab w:val="right" w:pos="8300"/>
      </w:tabs>
    </w:pPr>
    <w:rPr>
      <w:sz w:val="24"/>
      <w:szCs w:val="24"/>
    </w:rPr>
  </w:style>
  <w:style w:type="character" w:customStyle="1" w:styleId="Char">
    <w:name w:val="Παράγραφος λίστας Char"/>
    <w:basedOn w:val="a0"/>
    <w:link w:val="a3"/>
    <w:uiPriority w:val="34"/>
    <w:rsid w:val="00B27B2C"/>
  </w:style>
  <w:style w:type="character" w:customStyle="1" w:styleId="MTDisplayEquationChar">
    <w:name w:val="MTDisplayEquation Char"/>
    <w:basedOn w:val="Char"/>
    <w:link w:val="MTDisplayEquation"/>
    <w:rsid w:val="00B27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2021-03-16T18:04:00Z</dcterms:created>
  <dcterms:modified xsi:type="dcterms:W3CDTF">2021-03-16T18:06:00Z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