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6F8" w:rsidRPr="00FB6E97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28"/>
          <w:szCs w:val="28"/>
          <w:lang w:eastAsia="el-GR"/>
        </w:rPr>
      </w:pPr>
      <w:r w:rsidRPr="00FB6E97">
        <w:rPr>
          <w:rFonts w:ascii="Arial" w:eastAsia="Times New Roman" w:hAnsi="Arial" w:cs="Arial"/>
          <w:b/>
          <w:bCs/>
          <w:sz w:val="28"/>
          <w:szCs w:val="28"/>
          <w:lang w:eastAsia="el-GR"/>
        </w:rPr>
        <w:t xml:space="preserve">Πώς θα βρείτε τα σχήματα του ΔΡΔ στο </w:t>
      </w:r>
      <w:proofErr w:type="spellStart"/>
      <w:r w:rsidRPr="00FB6E97">
        <w:rPr>
          <w:rFonts w:ascii="Arial" w:eastAsia="Times New Roman" w:hAnsi="Arial" w:cs="Arial"/>
          <w:b/>
          <w:bCs/>
          <w:sz w:val="28"/>
          <w:szCs w:val="28"/>
          <w:lang w:eastAsia="el-GR"/>
        </w:rPr>
        <w:t>Draw.io</w:t>
      </w:r>
      <w:proofErr w:type="spellEnd"/>
    </w:p>
    <w:p w:rsidR="001306F8" w:rsidRPr="0050413E" w:rsidRDefault="001306F8" w:rsidP="001306F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lang w:eastAsia="el-GR"/>
        </w:rPr>
        <w:t xml:space="preserve">Μπείτε στο </w:t>
      </w:r>
      <w:hyperlink r:id="rId5" w:tgtFrame="_blank" w:history="1">
        <w:r w:rsidRPr="0050413E">
          <w:rPr>
            <w:rFonts w:ascii="Arial" w:eastAsia="Times New Roman" w:hAnsi="Arial" w:cs="Arial"/>
            <w:color w:val="0000FF"/>
            <w:sz w:val="11"/>
            <w:u w:val="single"/>
            <w:lang w:eastAsia="el-GR"/>
          </w:rPr>
          <w:t>app.diagrams.net</w:t>
        </w:r>
      </w:hyperlink>
      <w:r w:rsidRPr="0050413E">
        <w:rPr>
          <w:rFonts w:ascii="Arial" w:eastAsia="Times New Roman" w:hAnsi="Arial" w:cs="Arial"/>
          <w:sz w:val="11"/>
          <w:lang w:eastAsia="el-GR"/>
        </w:rPr>
        <w:t>.</w:t>
      </w:r>
    </w:p>
    <w:p w:rsidR="001306F8" w:rsidRPr="0050413E" w:rsidRDefault="001306F8" w:rsidP="001306F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lang w:eastAsia="el-GR"/>
        </w:rPr>
        <w:t xml:space="preserve">Στο αριστερό μέρος της οθόνης, πηγαίνετε τέρμα κάτω και πατήστε το κουμπί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+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More</w:t>
      </w:r>
      <w:proofErr w:type="spellEnd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Shapes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 xml:space="preserve"> (ή </w:t>
      </w:r>
      <w:r w:rsidRPr="0050413E">
        <w:rPr>
          <w:rFonts w:ascii="Courier New" w:eastAsia="Times New Roman" w:hAnsi="Courier New" w:cs="Courier New"/>
          <w:sz w:val="10"/>
          <w:lang w:eastAsia="el-GR"/>
        </w:rPr>
        <w:t>Περισσότερα σχήματα</w:t>
      </w:r>
      <w:r w:rsidRPr="0050413E">
        <w:rPr>
          <w:rFonts w:ascii="Arial" w:eastAsia="Times New Roman" w:hAnsi="Arial" w:cs="Arial"/>
          <w:sz w:val="11"/>
          <w:lang w:eastAsia="el-GR"/>
        </w:rPr>
        <w:t>).</w:t>
      </w:r>
    </w:p>
    <w:p w:rsidR="001306F8" w:rsidRPr="0050413E" w:rsidRDefault="001306F8" w:rsidP="001306F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lang w:eastAsia="el-GR"/>
        </w:rPr>
        <w:t xml:space="preserve">Στο παράθυρο που θα ανοίξει, </w:t>
      </w:r>
      <w:proofErr w:type="spellStart"/>
      <w:r w:rsidRPr="0050413E">
        <w:rPr>
          <w:rFonts w:ascii="Arial" w:eastAsia="Times New Roman" w:hAnsi="Arial" w:cs="Arial"/>
          <w:sz w:val="11"/>
          <w:lang w:eastAsia="el-GR"/>
        </w:rPr>
        <w:t>σκρολάρετε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 xml:space="preserve"> προς τα κάτω στην κατηγορία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Software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 xml:space="preserve"> και τσεκάρετε (ενεργοποιήστε) την επιλογή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Data</w:t>
      </w:r>
      <w:proofErr w:type="spellEnd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Flow</w:t>
      </w:r>
      <w:proofErr w:type="spellEnd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Diagram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 xml:space="preserve"> (ή </w:t>
      </w:r>
      <w:proofErr w:type="spellStart"/>
      <w:r w:rsidRPr="0050413E">
        <w:rPr>
          <w:rFonts w:ascii="Courier New" w:eastAsia="Times New Roman" w:hAnsi="Courier New" w:cs="Courier New"/>
          <w:sz w:val="10"/>
          <w:lang w:eastAsia="el-GR"/>
        </w:rPr>
        <w:t>Data</w:t>
      </w:r>
      <w:proofErr w:type="spellEnd"/>
      <w:r w:rsidRPr="0050413E">
        <w:rPr>
          <w:rFonts w:ascii="Courier New" w:eastAsia="Times New Roman" w:hAnsi="Courier New" w:cs="Courier New"/>
          <w:sz w:val="10"/>
          <w:lang w:eastAsia="el-GR"/>
        </w:rPr>
        <w:t xml:space="preserve"> </w:t>
      </w:r>
      <w:proofErr w:type="spellStart"/>
      <w:r w:rsidRPr="0050413E">
        <w:rPr>
          <w:rFonts w:ascii="Courier New" w:eastAsia="Times New Roman" w:hAnsi="Courier New" w:cs="Courier New"/>
          <w:sz w:val="10"/>
          <w:lang w:eastAsia="el-GR"/>
        </w:rPr>
        <w:t>Flow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>).</w:t>
      </w:r>
    </w:p>
    <w:p w:rsidR="001306F8" w:rsidRPr="0050413E" w:rsidRDefault="001306F8" w:rsidP="001306F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lang w:eastAsia="el-GR"/>
        </w:rPr>
        <w:t xml:space="preserve">Πατήστε </w:t>
      </w:r>
      <w:proofErr w:type="spellStart"/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Apply</w:t>
      </w:r>
      <w:proofErr w:type="spellEnd"/>
      <w:r w:rsidRPr="0050413E">
        <w:rPr>
          <w:rFonts w:ascii="Arial" w:eastAsia="Times New Roman" w:hAnsi="Arial" w:cs="Arial"/>
          <w:sz w:val="11"/>
          <w:lang w:eastAsia="el-GR"/>
        </w:rPr>
        <w:t xml:space="preserve"> (Εφαρμογή).</w:t>
      </w:r>
    </w:p>
    <w:p w:rsidR="001306F8" w:rsidRPr="0050413E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szCs w:val="11"/>
          <w:lang w:eastAsia="el-GR"/>
        </w:rPr>
        <w:t xml:space="preserve">Τώρα, στην αριστερή σας μπάρα έχει εμφανιστεί μια νέα ενότητα με το όνομα 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Data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 xml:space="preserve"> 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Flow</w:t>
      </w:r>
      <w:proofErr w:type="spellEnd"/>
      <w:r w:rsidRPr="0050413E">
        <w:rPr>
          <w:rFonts w:ascii="Arial" w:eastAsia="Times New Roman" w:hAnsi="Arial" w:cs="Arial"/>
          <w:sz w:val="11"/>
          <w:szCs w:val="11"/>
          <w:lang w:eastAsia="el-GR"/>
        </w:rPr>
        <w:t>, η οποία περιέχει έτοιμα όλα τα απαραίτητα σύμβολα!</w:t>
      </w:r>
    </w:p>
    <w:p w:rsidR="001306F8" w:rsidRPr="0050413E" w:rsidRDefault="006504C5" w:rsidP="001306F8">
      <w:pPr>
        <w:spacing w:before="226" w:after="226" w:line="240" w:lineRule="auto"/>
        <w:rPr>
          <w:rFonts w:ascii="Arial" w:eastAsia="Times New Roman" w:hAnsi="Arial" w:cs="Arial"/>
          <w:sz w:val="10"/>
          <w:szCs w:val="10"/>
          <w:lang w:eastAsia="el-GR"/>
        </w:rPr>
      </w:pPr>
      <w:r w:rsidRPr="006504C5">
        <w:rPr>
          <w:rFonts w:ascii="Arial" w:eastAsia="Times New Roman" w:hAnsi="Arial" w:cs="Arial"/>
          <w:sz w:val="10"/>
          <w:szCs w:val="10"/>
          <w:lang w:eastAsia="el-GR"/>
        </w:rPr>
        <w:pict>
          <v:rect id="_x0000_i1025" style="width:0;height:1.5pt" o:hralign="center" o:hrstd="t" o:hr="t" fillcolor="#a0a0a0" stroked="f"/>
        </w:pict>
      </w:r>
    </w:p>
    <w:p w:rsidR="001306F8" w:rsidRPr="0050413E" w:rsidRDefault="001306F8" w:rsidP="001306F8">
      <w:pPr>
        <w:spacing w:before="226" w:after="226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proofErr w:type="spellStart"/>
      <w:r w:rsidRPr="0050413E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🎨</w:t>
      </w:r>
      <w:proofErr w:type="spellEnd"/>
      <w:r w:rsidRPr="0050413E">
        <w:rPr>
          <w:rFonts w:ascii="Arial" w:eastAsia="Times New Roman" w:hAnsi="Arial" w:cs="Arial"/>
          <w:b/>
          <w:bCs/>
          <w:sz w:val="14"/>
          <w:szCs w:val="14"/>
          <w:lang w:eastAsia="el-GR"/>
        </w:rPr>
        <w:t xml:space="preserve"> Τα σύμβολα που θα χρησιμοποιήσετε για το ΔΡΔ της Εκδρομής</w:t>
      </w:r>
    </w:p>
    <w:p w:rsidR="001306F8" w:rsidRPr="0050413E" w:rsidRDefault="001306F8" w:rsidP="001306F8">
      <w:pPr>
        <w:spacing w:before="226" w:after="226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sz w:val="11"/>
          <w:szCs w:val="11"/>
          <w:lang w:eastAsia="el-GR"/>
        </w:rPr>
        <w:t xml:space="preserve">Μπορείτε να δείξετε στους μαθητές πώς τα σχήματα του </w:t>
      </w:r>
      <w:proofErr w:type="spellStart"/>
      <w:r w:rsidRPr="0050413E">
        <w:rPr>
          <w:rFonts w:ascii="Arial" w:eastAsia="Times New Roman" w:hAnsi="Arial" w:cs="Arial"/>
          <w:sz w:val="11"/>
          <w:szCs w:val="11"/>
          <w:lang w:eastAsia="el-GR"/>
        </w:rPr>
        <w:t>Draw.io</w:t>
      </w:r>
      <w:proofErr w:type="spellEnd"/>
      <w:r w:rsidRPr="0050413E">
        <w:rPr>
          <w:rFonts w:ascii="Arial" w:eastAsia="Times New Roman" w:hAnsi="Arial" w:cs="Arial"/>
          <w:sz w:val="11"/>
          <w:szCs w:val="11"/>
          <w:lang w:eastAsia="el-GR"/>
        </w:rPr>
        <w:t xml:space="preserve"> αντιστοιχούν ακριβώς στα στοιχεία του συστήματος «Διαχείριση Εκδρομών» που είδατε στο θεωρητικό κομμάτι:</w:t>
      </w:r>
    </w:p>
    <w:p w:rsidR="001306F8" w:rsidRPr="0050413E" w:rsidRDefault="001306F8" w:rsidP="001306F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Ορθογώνιο (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External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 xml:space="preserve"> 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Entity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):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Για τις εξωτερικές οντότητες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ΜΑΘΗΤΗΣ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και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ΚΑΘΗΓΗΤΗΣ / ΔΙΕΥΘΥΝΣΗ</w:t>
      </w:r>
      <w:r w:rsidRPr="0050413E">
        <w:rPr>
          <w:rFonts w:ascii="Arial" w:eastAsia="Times New Roman" w:hAnsi="Arial" w:cs="Arial"/>
          <w:sz w:val="11"/>
          <w:lang w:eastAsia="el-GR"/>
        </w:rPr>
        <w:t>.</w:t>
      </w:r>
    </w:p>
    <w:p w:rsidR="001306F8" w:rsidRPr="0050413E" w:rsidRDefault="001306F8" w:rsidP="001306F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Κύκλος ή Στρογγυλεμένο κουτί (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Process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):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Για την κεντρική διαδικασία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1.0 ΔΙΑΧΕΙΡΙΣΗ ΣΥΜΜΕΤΟΧΩΝ ΕΚΔΡΟΜΩΝ</w:t>
      </w:r>
      <w:r w:rsidRPr="0050413E">
        <w:rPr>
          <w:rFonts w:ascii="Arial" w:eastAsia="Times New Roman" w:hAnsi="Arial" w:cs="Arial"/>
          <w:sz w:val="11"/>
          <w:lang w:eastAsia="el-GR"/>
        </w:rPr>
        <w:t>.</w:t>
      </w:r>
    </w:p>
    <w:p w:rsidR="001306F8" w:rsidRPr="0050413E" w:rsidRDefault="001306F8" w:rsidP="001306F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Ανοιχτό ορθογώνιο / Δύο παράλληλες γραμμές (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Data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 xml:space="preserve"> 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Store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):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Για τις αποθήκες δεδομένων (πίνακες)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Δ1: ΔΡΑΣΕΙΣ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και </w:t>
      </w:r>
      <w:r w:rsidRPr="0050413E">
        <w:rPr>
          <w:rFonts w:ascii="Courier New" w:eastAsia="Times New Roman" w:hAnsi="Courier New" w:cs="Courier New"/>
          <w:b/>
          <w:bCs/>
          <w:sz w:val="10"/>
          <w:lang w:eastAsia="el-GR"/>
        </w:rPr>
        <w:t>Δ2: ΣΥΜΜΕΤΟΧΕΣ</w:t>
      </w:r>
      <w:r w:rsidRPr="0050413E">
        <w:rPr>
          <w:rFonts w:ascii="Arial" w:eastAsia="Times New Roman" w:hAnsi="Arial" w:cs="Arial"/>
          <w:sz w:val="11"/>
          <w:lang w:eastAsia="el-GR"/>
        </w:rPr>
        <w:t>.</w:t>
      </w:r>
    </w:p>
    <w:p w:rsidR="001306F8" w:rsidRPr="007C15FB" w:rsidRDefault="001306F8" w:rsidP="001306F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Βέλη (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Data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 xml:space="preserve"> </w:t>
      </w:r>
      <w:proofErr w:type="spellStart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Flow</w:t>
      </w:r>
      <w:proofErr w:type="spellEnd"/>
      <w:r w:rsidRPr="0050413E">
        <w:rPr>
          <w:rFonts w:ascii="Arial" w:eastAsia="Times New Roman" w:hAnsi="Arial" w:cs="Arial"/>
          <w:b/>
          <w:bCs/>
          <w:sz w:val="11"/>
          <w:lang w:eastAsia="el-GR"/>
        </w:rPr>
        <w:t>):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 Για να ενώσετε τα σχήματα και να γράψετε πάνω τους τις ροές (π.χ. </w:t>
      </w:r>
      <w:r w:rsidRPr="0050413E">
        <w:rPr>
          <w:rFonts w:ascii="Arial" w:eastAsia="Times New Roman" w:hAnsi="Arial" w:cs="Arial"/>
          <w:i/>
          <w:iCs/>
          <w:sz w:val="11"/>
          <w:lang w:eastAsia="el-GR"/>
        </w:rPr>
        <w:t>«Στοιχεία Δήλωσης»</w:t>
      </w:r>
      <w:r w:rsidRPr="0050413E">
        <w:rPr>
          <w:rFonts w:ascii="Arial" w:eastAsia="Times New Roman" w:hAnsi="Arial" w:cs="Arial"/>
          <w:sz w:val="11"/>
          <w:lang w:eastAsia="el-GR"/>
        </w:rPr>
        <w:t xml:space="preserve">, </w:t>
      </w:r>
      <w:r w:rsidRPr="0050413E">
        <w:rPr>
          <w:rFonts w:ascii="Arial" w:eastAsia="Times New Roman" w:hAnsi="Arial" w:cs="Arial"/>
          <w:i/>
          <w:iCs/>
          <w:sz w:val="11"/>
          <w:lang w:eastAsia="el-GR"/>
        </w:rPr>
        <w:t>«Διαθέσιμες Εκδρομές»</w:t>
      </w:r>
      <w:r w:rsidRPr="0050413E">
        <w:rPr>
          <w:rFonts w:ascii="Arial" w:eastAsia="Times New Roman" w:hAnsi="Arial" w:cs="Arial"/>
          <w:sz w:val="11"/>
          <w:lang w:eastAsia="el-GR"/>
        </w:rPr>
        <w:t>).</w:t>
      </w:r>
    </w:p>
    <w:p w:rsidR="007C15FB" w:rsidRDefault="007C15FB" w:rsidP="007C15FB">
      <w:pPr>
        <w:spacing w:after="0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</w:p>
    <w:p w:rsidR="007C15FB" w:rsidRPr="0050413E" w:rsidRDefault="007C15FB" w:rsidP="007C15FB">
      <w:pPr>
        <w:spacing w:after="0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7C15FB">
        <w:rPr>
          <w:rFonts w:ascii="Arial" w:eastAsia="Times New Roman" w:hAnsi="Arial" w:cs="Arial"/>
          <w:noProof/>
          <w:sz w:val="11"/>
          <w:szCs w:val="11"/>
          <w:lang w:eastAsia="el-GR"/>
        </w:rPr>
        <w:drawing>
          <wp:inline distT="0" distB="0" distL="0" distR="0">
            <wp:extent cx="5274310" cy="2970913"/>
            <wp:effectExtent l="19050" t="0" r="2540" b="0"/>
            <wp:docPr id="2" name="Εικόνα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7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6F8" w:rsidRDefault="001306F8" w:rsidP="001306F8">
      <w:pPr>
        <w:spacing w:after="0" w:line="240" w:lineRule="auto"/>
        <w:rPr>
          <w:rFonts w:ascii="Arial" w:eastAsia="Times New Roman" w:hAnsi="Arial" w:cs="Arial"/>
          <w:sz w:val="11"/>
          <w:lang w:eastAsia="el-GR"/>
        </w:rPr>
      </w:pPr>
    </w:p>
    <w:p w:rsidR="001306F8" w:rsidRDefault="001306F8" w:rsidP="001306F8">
      <w:pPr>
        <w:spacing w:after="0" w:line="240" w:lineRule="auto"/>
        <w:rPr>
          <w:rFonts w:ascii="Arial" w:eastAsia="Times New Roman" w:hAnsi="Arial" w:cs="Arial"/>
          <w:sz w:val="11"/>
          <w:lang w:eastAsia="el-GR"/>
        </w:rPr>
      </w:pPr>
    </w:p>
    <w:p w:rsidR="001306F8" w:rsidRPr="001306F8" w:rsidRDefault="001306F8" w:rsidP="001306F8">
      <w:pPr>
        <w:shd w:val="clear" w:color="auto" w:fill="FBD4B4" w:themeFill="accent6" w:themeFillTint="66"/>
        <w:spacing w:after="0" w:line="240" w:lineRule="auto"/>
        <w:rPr>
          <w:rFonts w:ascii="Arial" w:eastAsia="Times New Roman" w:hAnsi="Arial" w:cs="Arial"/>
          <w:sz w:val="10"/>
          <w:szCs w:val="10"/>
          <w:lang w:eastAsia="el-GR"/>
        </w:rPr>
      </w:pPr>
      <w:r>
        <w:rPr>
          <w:rFonts w:ascii="Arial" w:eastAsia="Times New Roman" w:hAnsi="Arial" w:cs="Arial"/>
          <w:sz w:val="11"/>
          <w:lang w:eastAsia="el-GR"/>
        </w:rPr>
        <w:t>Ό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πως το διπλό με το ποντίκι </w:t>
      </w:r>
      <w:r w:rsidR="00F509B8">
        <w:rPr>
          <w:rFonts w:ascii="Arial" w:eastAsia="Times New Roman" w:hAnsi="Arial" w:cs="Arial"/>
          <w:sz w:val="11"/>
          <w:lang w:eastAsia="el-GR"/>
        </w:rPr>
        <w:t xml:space="preserve">πάνω σε ένα σχήμα </w:t>
      </w:r>
      <w:r>
        <w:rPr>
          <w:rFonts w:ascii="Arial" w:eastAsia="Times New Roman" w:hAnsi="Arial" w:cs="Arial"/>
          <w:sz w:val="11"/>
          <w:lang w:eastAsia="el-GR"/>
        </w:rPr>
        <w:t xml:space="preserve"> </w:t>
      </w:r>
      <w:r w:rsidRPr="001306F8">
        <w:rPr>
          <w:rFonts w:ascii="Arial" w:eastAsia="Times New Roman" w:hAnsi="Arial" w:cs="Arial"/>
          <w:sz w:val="11"/>
          <w:lang w:eastAsia="el-GR"/>
        </w:rPr>
        <w:t>επιτρέπει γρήγορα να ενεργοποιείς το γράψιμο, υπάρχουν άλλα τέτοια κόλπα πχ πως μπορώ να βάλω πιο γρήγορα τα βελάκια ανάμεσα στα σχήματα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Το </w:t>
      </w:r>
      <w:proofErr w:type="spellStart"/>
      <w:r w:rsidRPr="001306F8">
        <w:rPr>
          <w:rFonts w:ascii="Arial" w:eastAsia="Times New Roman" w:hAnsi="Arial" w:cs="Arial"/>
          <w:sz w:val="11"/>
          <w:szCs w:val="11"/>
          <w:lang w:eastAsia="el-GR"/>
        </w:rPr>
        <w:t>Draw.io</w:t>
      </w:r>
      <w:proofErr w:type="spellEnd"/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 είναι γεμάτο με έξυπνα «κόλπα» (</w:t>
      </w:r>
      <w:proofErr w:type="spellStart"/>
      <w:r w:rsidRPr="001306F8">
        <w:rPr>
          <w:rFonts w:ascii="Arial" w:eastAsia="Times New Roman" w:hAnsi="Arial" w:cs="Arial"/>
          <w:sz w:val="11"/>
          <w:szCs w:val="11"/>
          <w:lang w:eastAsia="el-GR"/>
        </w:rPr>
        <w:t>shortcuts</w:t>
      </w:r>
      <w:proofErr w:type="spellEnd"/>
      <w:r w:rsidRPr="001306F8">
        <w:rPr>
          <w:rFonts w:ascii="Arial" w:eastAsia="Times New Roman" w:hAnsi="Arial" w:cs="Arial"/>
          <w:sz w:val="11"/>
          <w:szCs w:val="11"/>
          <w:lang w:eastAsia="el-GR"/>
        </w:rPr>
        <w:t>) που θα κάνουν την επίδειξη στον προβολέα να φαίνεται άκρως επαγγελματική, γρήγορη και εντυπωσιακή για τους μαθητές σας.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Ακολουθούν τα καλύτερα και πιο γρήγορα κόλπα για τη σχεδίαση του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ΔΡΔ</w:t>
      </w:r>
      <w:r w:rsidRPr="001306F8">
        <w:rPr>
          <w:rFonts w:ascii="Arial" w:eastAsia="Times New Roman" w:hAnsi="Arial" w:cs="Arial"/>
          <w:sz w:val="11"/>
          <w:szCs w:val="11"/>
          <w:lang w:eastAsia="el-GR"/>
        </w:rPr>
        <w:t>:</w:t>
      </w:r>
    </w:p>
    <w:p w:rsidR="001306F8" w:rsidRPr="001306F8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1. Αυτόματη δημιουργία και σύνδεση βελών (Το απόλυτο κόλπο)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>Δεν χρειάζεται να σέρνετε βέλη από την αριστερή μπάρα.</w:t>
      </w:r>
    </w:p>
    <w:p w:rsidR="001306F8" w:rsidRPr="001306F8" w:rsidRDefault="001306F8" w:rsidP="001306F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Πώς γίνεται: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Κάντε κλικ πάνω σε ένα σχήμα (π.χ. στο ορθογώνιο </w:t>
      </w:r>
      <w:r w:rsidRPr="001306F8">
        <w:rPr>
          <w:rFonts w:ascii="Courier New" w:eastAsia="Times New Roman" w:hAnsi="Courier New" w:cs="Courier New"/>
          <w:sz w:val="10"/>
          <w:lang w:eastAsia="el-GR"/>
        </w:rPr>
        <w:t>ΜΑΘΗΤΗΣ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). Θα εμφανιστούν γύρω του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4 γαλάζια βέλη</w:t>
      </w:r>
      <w:r w:rsidRPr="001306F8">
        <w:rPr>
          <w:rFonts w:ascii="Arial" w:eastAsia="Times New Roman" w:hAnsi="Arial" w:cs="Arial"/>
          <w:sz w:val="11"/>
          <w:lang w:eastAsia="el-GR"/>
        </w:rPr>
        <w:t>.</w:t>
      </w:r>
    </w:p>
    <w:p w:rsidR="001306F8" w:rsidRPr="001306F8" w:rsidRDefault="001306F8" w:rsidP="001306F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Η γρήγορη σύνδεση: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Αν κάνετε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απλό κλικ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σε ένα από αυτά τα γαλάζια βέλη, το </w:t>
      </w:r>
      <w:proofErr w:type="spellStart"/>
      <w:r w:rsidRPr="001306F8">
        <w:rPr>
          <w:rFonts w:ascii="Arial" w:eastAsia="Times New Roman" w:hAnsi="Arial" w:cs="Arial"/>
          <w:sz w:val="11"/>
          <w:lang w:eastAsia="el-GR"/>
        </w:rPr>
        <w:t>Draw.io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θα εμφανίσει ένα μικρό μενού με βασικά σχήματα. Πατώντας ένα (π.χ. τον κύκλο της διαδικασίας), το </w:t>
      </w:r>
      <w:proofErr w:type="spellStart"/>
      <w:r w:rsidRPr="001306F8">
        <w:rPr>
          <w:rFonts w:ascii="Arial" w:eastAsia="Times New Roman" w:hAnsi="Arial" w:cs="Arial"/>
          <w:sz w:val="11"/>
          <w:lang w:eastAsia="el-GR"/>
        </w:rPr>
        <w:t>Draw.io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δημιουργεί το νέο σχήμα και το συνδέει αυτόματα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με έτοιμο βέλος!</w:t>
      </w:r>
    </w:p>
    <w:p w:rsidR="001306F8" w:rsidRPr="001306F8" w:rsidRDefault="001306F8" w:rsidP="001306F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Σύνδεση με υπάρχον σχήμα: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Αν το άλλο σχήμα υπάρχει ήδη στην οθόνη, κάντε κλικ στο γαλάζιο βέλος του πρώτου σχήματος και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σύρετέ το (</w:t>
      </w:r>
      <w:proofErr w:type="spellStart"/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drag</w:t>
      </w:r>
      <w:proofErr w:type="spellEnd"/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)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μέχρι το δεύτερο σχήμα.</w:t>
      </w:r>
    </w:p>
    <w:p w:rsidR="001306F8" w:rsidRPr="001306F8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2. Γρήγορη Αντιγραφή Σχημάτων (Κλωνοποίηση)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Αν έχετε φτιάξει μια αποθήκη δεδομένων (π.χ. </w:t>
      </w:r>
      <w:r w:rsidRPr="001306F8">
        <w:rPr>
          <w:rFonts w:ascii="Courier New" w:eastAsia="Times New Roman" w:hAnsi="Courier New" w:cs="Courier New"/>
          <w:sz w:val="10"/>
          <w:lang w:eastAsia="el-GR"/>
        </w:rPr>
        <w:t>Δ1: ΔΡΑΣΕΙΣ</w:t>
      </w:r>
      <w:r w:rsidRPr="001306F8">
        <w:rPr>
          <w:rFonts w:ascii="Arial" w:eastAsia="Times New Roman" w:hAnsi="Arial" w:cs="Arial"/>
          <w:sz w:val="11"/>
          <w:szCs w:val="11"/>
          <w:lang w:eastAsia="el-GR"/>
        </w:rPr>
        <w:t>), έχει το σωστό μέγεθος και χρώμα, και θέλετε να φτιάξετε τη δεύτερη (</w:t>
      </w:r>
      <w:r w:rsidRPr="001306F8">
        <w:rPr>
          <w:rFonts w:ascii="Courier New" w:eastAsia="Times New Roman" w:hAnsi="Courier New" w:cs="Courier New"/>
          <w:sz w:val="10"/>
          <w:lang w:eastAsia="el-GR"/>
        </w:rPr>
        <w:t>Δ2: ΣΥΜΜΕΤΟΧΕΣ</w:t>
      </w:r>
      <w:r w:rsidRPr="001306F8">
        <w:rPr>
          <w:rFonts w:ascii="Arial" w:eastAsia="Times New Roman" w:hAnsi="Arial" w:cs="Arial"/>
          <w:sz w:val="11"/>
          <w:szCs w:val="11"/>
          <w:lang w:eastAsia="el-GR"/>
        </w:rPr>
        <w:t>):</w:t>
      </w:r>
    </w:p>
    <w:p w:rsidR="001306F8" w:rsidRPr="001306F8" w:rsidRDefault="001306F8" w:rsidP="001306F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lang w:eastAsia="el-GR"/>
        </w:rPr>
        <w:t xml:space="preserve">Κάντε κλικ στο σχήμα και πατήστε </w:t>
      </w:r>
      <w:proofErr w:type="spellStart"/>
      <w:r w:rsidRPr="001306F8">
        <w:rPr>
          <w:rFonts w:ascii="Courier New" w:eastAsia="Times New Roman" w:hAnsi="Courier New" w:cs="Courier New"/>
          <w:b/>
          <w:bCs/>
          <w:sz w:val="10"/>
          <w:lang w:eastAsia="el-GR"/>
        </w:rPr>
        <w:t>Ctrl</w:t>
      </w:r>
      <w:proofErr w:type="spellEnd"/>
      <w:r w:rsidRPr="001306F8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 + D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(</w:t>
      </w:r>
      <w:proofErr w:type="spellStart"/>
      <w:r w:rsidRPr="001306F8">
        <w:rPr>
          <w:rFonts w:ascii="Arial" w:eastAsia="Times New Roman" w:hAnsi="Arial" w:cs="Arial"/>
          <w:sz w:val="11"/>
          <w:lang w:eastAsia="el-GR"/>
        </w:rPr>
        <w:t>Duplicate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/ Διπλασιασμός).</w:t>
      </w:r>
    </w:p>
    <w:p w:rsidR="001306F8" w:rsidRPr="001306F8" w:rsidRDefault="001306F8" w:rsidP="001306F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i/>
          <w:iCs/>
          <w:sz w:val="11"/>
          <w:lang w:eastAsia="el-GR"/>
        </w:rPr>
        <w:t>Εναλλακτικά: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Κρατήστε πατημένο το πλήκτρο </w:t>
      </w:r>
      <w:proofErr w:type="spellStart"/>
      <w:r w:rsidRPr="001306F8">
        <w:rPr>
          <w:rFonts w:ascii="Courier New" w:eastAsia="Times New Roman" w:hAnsi="Courier New" w:cs="Courier New"/>
          <w:b/>
          <w:bCs/>
          <w:sz w:val="10"/>
          <w:lang w:eastAsia="el-GR"/>
        </w:rPr>
        <w:t>Ctrl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στο πληκτρολόγιο και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σύρετε το σχήμα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με το ποντίκι. Θα αφήσει πίσω του ένα ακριβές αντίγραφο.</w:t>
      </w:r>
    </w:p>
    <w:p w:rsidR="001306F8" w:rsidRPr="001306F8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3. Γρήγορη Πλοήγηση και Ζουμ (Μετακίνηση στον καμβά)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>Όταν σχεδιάζετε στον προβολέα και το διάγραμμα μεγαλώνει, μην χάνετε χρόνο με τις μπάρες κύλισης:</w:t>
      </w:r>
    </w:p>
    <w:p w:rsidR="001306F8" w:rsidRPr="001306F8" w:rsidRDefault="001306F8" w:rsidP="001306F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Μετακίνηση (</w:t>
      </w:r>
      <w:proofErr w:type="spellStart"/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Pan</w:t>
      </w:r>
      <w:proofErr w:type="spellEnd"/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):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Κρατήστε πατημένο το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δεξί κλικ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του ποντικιού και σύρετε την οθόνη προς όποια κατεύθυνση θέλετε.</w:t>
      </w:r>
    </w:p>
    <w:p w:rsidR="001306F8" w:rsidRPr="001306F8" w:rsidRDefault="001306F8" w:rsidP="001306F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Γρήγορο Ζουμ: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Κρατήστε πατημένο το </w:t>
      </w:r>
      <w:proofErr w:type="spellStart"/>
      <w:r w:rsidRPr="001306F8">
        <w:rPr>
          <w:rFonts w:ascii="Courier New" w:eastAsia="Times New Roman" w:hAnsi="Courier New" w:cs="Courier New"/>
          <w:b/>
          <w:bCs/>
          <w:sz w:val="10"/>
          <w:lang w:eastAsia="el-GR"/>
        </w:rPr>
        <w:t>Ctrl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και γυρίστε τη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ροδέλα του ποντικιού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πάνω ή κάτω για να εστιάσετε εκεί που θέλετε.</w:t>
      </w:r>
    </w:p>
    <w:p w:rsidR="001306F8" w:rsidRPr="001306F8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4. Γρήγορη Ευθυγράμμιση (Για να είναι όμορφο το ΔΡΔ)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Όταν σέρνετε ένα σχήμα κοντά σε ένα άλλο, το </w:t>
      </w:r>
      <w:proofErr w:type="spellStart"/>
      <w:r w:rsidRPr="001306F8">
        <w:rPr>
          <w:rFonts w:ascii="Arial" w:eastAsia="Times New Roman" w:hAnsi="Arial" w:cs="Arial"/>
          <w:sz w:val="11"/>
          <w:szCs w:val="11"/>
          <w:lang w:eastAsia="el-GR"/>
        </w:rPr>
        <w:t>Draw.io</w:t>
      </w:r>
      <w:proofErr w:type="spellEnd"/>
      <w:r w:rsidRPr="001306F8">
        <w:rPr>
          <w:rFonts w:ascii="Arial" w:eastAsia="Times New Roman" w:hAnsi="Arial" w:cs="Arial"/>
          <w:sz w:val="11"/>
          <w:szCs w:val="11"/>
          <w:lang w:eastAsia="el-GR"/>
        </w:rPr>
        <w:t xml:space="preserve"> εμφανίζει αυτόματα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πορτοκαλί διακεκομμένες γραμμές οδηγούς</w:t>
      </w:r>
      <w:r w:rsidRPr="001306F8">
        <w:rPr>
          <w:rFonts w:ascii="Arial" w:eastAsia="Times New Roman" w:hAnsi="Arial" w:cs="Arial"/>
          <w:sz w:val="11"/>
          <w:szCs w:val="11"/>
          <w:lang w:eastAsia="el-GR"/>
        </w:rPr>
        <w:t>. Αν αφήσετε το σχήμα εκεί, θα «κουμπώσει» σε τέλεια ευθυγράμμιση (οριζόντια ή κατακόρυφη) με τα υπόλοιπα, χωρίς να χάνετε χρόνο διορθώνοντας τις αποστάσεις με το μάτι.</w:t>
      </w:r>
    </w:p>
    <w:p w:rsidR="001306F8" w:rsidRPr="001306F8" w:rsidRDefault="001306F8" w:rsidP="001306F8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1306F8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5. Αλλαγή Σχήματος στη στιγμή (Χωρίς διαγραφή)</w:t>
      </w:r>
    </w:p>
    <w:p w:rsidR="001306F8" w:rsidRPr="001306F8" w:rsidRDefault="001306F8" w:rsidP="001306F8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szCs w:val="11"/>
          <w:lang w:eastAsia="el-GR"/>
        </w:rPr>
        <w:t>Αν κατά λάθος βάλατε ένα απλό ορθογώνιο αντί για το ειδικό σχήμα της αποθήκης δεδομένων και έχετε ήδη γράψει κείμενο και συνδέσει βέλη:</w:t>
      </w:r>
    </w:p>
    <w:p w:rsidR="001306F8" w:rsidRPr="001306F8" w:rsidRDefault="001306F8" w:rsidP="001306F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lang w:eastAsia="el-GR"/>
        </w:rPr>
        <w:lastRenderedPageBreak/>
        <w:t>Επιλέξτε το σχήμα στην οθόνη.</w:t>
      </w:r>
    </w:p>
    <w:p w:rsidR="001306F8" w:rsidRPr="00A862D9" w:rsidRDefault="001306F8" w:rsidP="001306F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1306F8">
        <w:rPr>
          <w:rFonts w:ascii="Arial" w:eastAsia="Times New Roman" w:hAnsi="Arial" w:cs="Arial"/>
          <w:sz w:val="11"/>
          <w:lang w:eastAsia="el-GR"/>
        </w:rPr>
        <w:t xml:space="preserve">Κρατήστε πατημένο το πλήκτρο </w:t>
      </w:r>
      <w:proofErr w:type="spellStart"/>
      <w:r w:rsidRPr="001306F8">
        <w:rPr>
          <w:rFonts w:ascii="Courier New" w:eastAsia="Times New Roman" w:hAnsi="Courier New" w:cs="Courier New"/>
          <w:b/>
          <w:bCs/>
          <w:sz w:val="10"/>
          <w:lang w:eastAsia="el-GR"/>
        </w:rPr>
        <w:t>Shift</w:t>
      </w:r>
      <w:proofErr w:type="spellEnd"/>
      <w:r w:rsidRPr="001306F8">
        <w:rPr>
          <w:rFonts w:ascii="Arial" w:eastAsia="Times New Roman" w:hAnsi="Arial" w:cs="Arial"/>
          <w:sz w:val="11"/>
          <w:lang w:eastAsia="el-GR"/>
        </w:rPr>
        <w:t xml:space="preserve"> και κάντε κλικ στο </w:t>
      </w:r>
      <w:r w:rsidRPr="001306F8">
        <w:rPr>
          <w:rFonts w:ascii="Arial" w:eastAsia="Times New Roman" w:hAnsi="Arial" w:cs="Arial"/>
          <w:b/>
          <w:bCs/>
          <w:sz w:val="11"/>
          <w:lang w:eastAsia="el-GR"/>
        </w:rPr>
        <w:t>νέο (σωστό) σχήμα</w:t>
      </w:r>
      <w:r w:rsidRPr="001306F8">
        <w:rPr>
          <w:rFonts w:ascii="Arial" w:eastAsia="Times New Roman" w:hAnsi="Arial" w:cs="Arial"/>
          <w:sz w:val="11"/>
          <w:lang w:eastAsia="el-GR"/>
        </w:rPr>
        <w:t xml:space="preserve"> από την αριστερή μπάρα. Το σχήμα στην οθόνη θα αλλάξει αυτόματα, κρατώντας το κείμενο και τις συνδέσεις του!</w:t>
      </w:r>
    </w:p>
    <w:p w:rsidR="00A862D9" w:rsidRDefault="00A862D9" w:rsidP="00A862D9">
      <w:pPr>
        <w:spacing w:after="0" w:line="240" w:lineRule="auto"/>
        <w:rPr>
          <w:rFonts w:ascii="Arial" w:eastAsia="Times New Roman" w:hAnsi="Arial" w:cs="Arial"/>
          <w:sz w:val="11"/>
          <w:lang w:eastAsia="el-GR"/>
        </w:rPr>
      </w:pPr>
    </w:p>
    <w:p w:rsidR="00A862D9" w:rsidRDefault="00A862D9" w:rsidP="00A862D9">
      <w:pPr>
        <w:spacing w:after="0" w:line="240" w:lineRule="auto"/>
        <w:rPr>
          <w:rFonts w:ascii="Arial" w:eastAsia="Times New Roman" w:hAnsi="Arial" w:cs="Arial"/>
          <w:sz w:val="11"/>
          <w:lang w:eastAsia="el-GR"/>
        </w:rPr>
      </w:pPr>
    </w:p>
    <w:p w:rsidR="00A862D9" w:rsidRPr="00A862D9" w:rsidRDefault="00A862D9" w:rsidP="00A862D9">
      <w:pPr>
        <w:spacing w:after="0" w:line="240" w:lineRule="auto"/>
        <w:rPr>
          <w:rFonts w:eastAsia="Times New Roman" w:cstheme="minorHAnsi"/>
          <w:b/>
          <w:sz w:val="28"/>
          <w:szCs w:val="28"/>
          <w:lang w:eastAsia="el-GR"/>
        </w:rPr>
      </w:pPr>
      <w:r w:rsidRPr="00A862D9">
        <w:rPr>
          <w:rFonts w:eastAsia="Times New Roman" w:cstheme="minorHAnsi"/>
          <w:b/>
          <w:sz w:val="28"/>
          <w:szCs w:val="28"/>
          <w:lang w:eastAsia="el-GR"/>
        </w:rPr>
        <w:t>Διάγραμμα οντοτήτων - συσχετίσεων</w:t>
      </w:r>
      <w:r w:rsidR="007F143C" w:rsidRPr="00A862D9"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2792442</wp:posOffset>
            </wp:positionH>
            <wp:positionV relativeFrom="paragraph">
              <wp:posOffset>4613</wp:posOffset>
            </wp:positionV>
            <wp:extent cx="2172060" cy="3726611"/>
            <wp:effectExtent l="19050" t="0" r="0" b="0"/>
            <wp:wrapSquare wrapText="bothSides"/>
            <wp:docPr id="3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2060" cy="3726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62D9" w:rsidRPr="00A862D9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Αυτή είναι η σωστή βιβλιοθήκη στο </w:t>
      </w:r>
      <w:proofErr w:type="spellStart"/>
      <w:r w:rsidRPr="00A862D9">
        <w:rPr>
          <w:rFonts w:ascii="Arial" w:eastAsia="Times New Roman" w:hAnsi="Arial" w:cs="Arial"/>
          <w:sz w:val="11"/>
          <w:szCs w:val="11"/>
          <w:lang w:eastAsia="el-GR"/>
        </w:rPr>
        <w:t>Draw.io</w:t>
      </w:r>
      <w:proofErr w:type="spellEnd"/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(στα ελληνικά εμφανίζεται ως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«Σχέση Οντότητας»</w:t>
      </w: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) και περιέχει όλα τα απαραίτητα εργαλεία για να σχεδιάσετε το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Διάγραμμα Δομής Δεδομένων (ΔΔΔ)</w:t>
      </w: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ή το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Μοντέλο Οντοτήτων-Συσχετίσεων</w:t>
      </w: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για το μάθημά σας.</w:t>
      </w:r>
    </w:p>
    <w:p w:rsidR="00A862D9" w:rsidRPr="00A862D9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>Για να κάνετε τη σχεδίαση γρήγορα με τους μαθητές σας, δείτε ποια συγκεκριμένα σχήματα από αυτή τη λίστα σάς χρειάζονται:</w:t>
      </w:r>
    </w:p>
    <w:p w:rsidR="00A862D9" w:rsidRPr="00A862D9" w:rsidRDefault="00A862D9" w:rsidP="00A862D9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1. Τα «Πινακάκια» (Οι Οντότητες με τα Πεδία τους)</w:t>
      </w:r>
    </w:p>
    <w:p w:rsidR="00A862D9" w:rsidRPr="00A862D9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>Στην πρώτη και δεύτερη σειρά της εικόνας σας, θα βρείτε τα έτοιμα κουτάκια πινάκων:</w:t>
      </w:r>
    </w:p>
    <w:p w:rsidR="00A862D9" w:rsidRPr="00A862D9" w:rsidRDefault="00A862D9" w:rsidP="00A862D9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Το πρώτο σχήμα (πάνω αριστερά):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Είναι ο ιδανικός πίνακας. Έχει ξεχωριστή στήλη αριστερά για να γράψετε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PK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(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Primary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Key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 xml:space="preserve">) ή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FK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(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Foreign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Key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>) και δεξιά το όνομα του πεδίου.</w:t>
      </w:r>
    </w:p>
    <w:p w:rsidR="00A862D9" w:rsidRPr="00A862D9" w:rsidRDefault="00A862D9" w:rsidP="00A862D9">
      <w:pPr>
        <w:numPr>
          <w:ilvl w:val="0"/>
          <w:numId w:val="7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Πώς προσθέτετε/σβήνετε γραμμές: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Αν κάνετε κλικ σε μια γραμμή (πεδίο) μέσα στον πίνακα και πατήσετε </w:t>
      </w:r>
      <w:proofErr w:type="spellStart"/>
      <w:r w:rsidRPr="00A862D9">
        <w:rPr>
          <w:rFonts w:ascii="Courier New" w:eastAsia="Times New Roman" w:hAnsi="Courier New" w:cs="Courier New"/>
          <w:b/>
          <w:bCs/>
          <w:sz w:val="10"/>
          <w:lang w:eastAsia="el-GR"/>
        </w:rPr>
        <w:t>Ctrl</w:t>
      </w:r>
      <w:proofErr w:type="spellEnd"/>
      <w:r w:rsidRPr="00A862D9">
        <w:rPr>
          <w:rFonts w:ascii="Courier New" w:eastAsia="Times New Roman" w:hAnsi="Courier New" w:cs="Courier New"/>
          <w:b/>
          <w:bCs/>
          <w:sz w:val="10"/>
          <w:lang w:eastAsia="el-GR"/>
        </w:rPr>
        <w:t xml:space="preserve"> + D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, θα δημιουργηθεί μια νέα γραμμή από κάτω για το επόμενο πεδίο. Αν πατήσετε </w:t>
      </w:r>
      <w:proofErr w:type="spellStart"/>
      <w:r w:rsidRPr="00A862D9">
        <w:rPr>
          <w:rFonts w:ascii="Courier New" w:eastAsia="Times New Roman" w:hAnsi="Courier New" w:cs="Courier New"/>
          <w:b/>
          <w:bCs/>
          <w:sz w:val="10"/>
          <w:lang w:eastAsia="el-GR"/>
        </w:rPr>
        <w:t>Delete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>, η γραμμή σβήνει.</w:t>
      </w:r>
    </w:p>
    <w:p w:rsidR="00A862D9" w:rsidRPr="00A862D9" w:rsidRDefault="00A862D9" w:rsidP="00A862D9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2. Οι «Διχάλες» (</w:t>
      </w: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Crow's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Foot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) για τις Σχέσεις 1:Ν</w:t>
      </w:r>
    </w:p>
    <w:p w:rsidR="00A862D9" w:rsidRPr="00A862D9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Στο κάτω μέρος της εικόνας σας, βλέπετε πολλά λοξά και ίσια βέλη. Αυτά έχουν ειδικές απολήξεις που συμβολίζουν την </w:t>
      </w:r>
      <w:proofErr w:type="spellStart"/>
      <w:r w:rsidRPr="00A862D9">
        <w:rPr>
          <w:rFonts w:ascii="Arial" w:eastAsia="Times New Roman" w:hAnsi="Arial" w:cs="Arial"/>
          <w:sz w:val="11"/>
          <w:szCs w:val="11"/>
          <w:lang w:eastAsia="el-GR"/>
        </w:rPr>
        <w:t>πληθικότητα</w:t>
      </w:r>
      <w:proofErr w:type="spellEnd"/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(</w:t>
      </w:r>
      <w:proofErr w:type="spellStart"/>
      <w:r w:rsidRPr="00A862D9">
        <w:rPr>
          <w:rFonts w:ascii="Arial" w:eastAsia="Times New Roman" w:hAnsi="Arial" w:cs="Arial"/>
          <w:sz w:val="11"/>
          <w:szCs w:val="11"/>
          <w:lang w:eastAsia="el-GR"/>
        </w:rPr>
        <w:t>cardinality</w:t>
      </w:r>
      <w:proofErr w:type="spellEnd"/>
      <w:r w:rsidRPr="00A862D9">
        <w:rPr>
          <w:rFonts w:ascii="Arial" w:eastAsia="Times New Roman" w:hAnsi="Arial" w:cs="Arial"/>
          <w:sz w:val="11"/>
          <w:szCs w:val="11"/>
          <w:lang w:eastAsia="el-GR"/>
        </w:rPr>
        <w:t>) των σχέσεων:</w:t>
      </w:r>
    </w:p>
    <w:p w:rsidR="00A862D9" w:rsidRPr="00A862D9" w:rsidRDefault="00A862D9" w:rsidP="00A862D9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Για το "1" (Ένα):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Ψάξτε το βέλος που έχει στην άκρη του δύο κάθετες μικρές γραμμές (\(\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vert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>{}\</w:t>
      </w:r>
      <w:proofErr w:type="spellStart"/>
      <w:r w:rsidRPr="00A862D9">
        <w:rPr>
          <w:rFonts w:ascii="Arial" w:eastAsia="Times New Roman" w:hAnsi="Arial" w:cs="Arial"/>
          <w:sz w:val="11"/>
          <w:lang w:eastAsia="el-GR"/>
        </w:rPr>
        <w:t>vert</w:t>
      </w:r>
      <w:proofErr w:type="spellEnd"/>
      <w:r w:rsidRPr="00A862D9">
        <w:rPr>
          <w:rFonts w:ascii="Arial" w:eastAsia="Times New Roman" w:hAnsi="Arial" w:cs="Arial"/>
          <w:sz w:val="11"/>
          <w:lang w:eastAsia="el-GR"/>
        </w:rPr>
        <w:t>{}\)).</w:t>
      </w:r>
    </w:p>
    <w:p w:rsidR="00A862D9" w:rsidRPr="00A862D9" w:rsidRDefault="00A862D9" w:rsidP="00A862D9">
      <w:pPr>
        <w:numPr>
          <w:ilvl w:val="0"/>
          <w:numId w:val="8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Για το "Ν" (Πολλά):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Ψάξτε το βέλος που καταλήγει στην κλασική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 xml:space="preserve">«διχάλα» ( </w:t>
      </w:r>
      <w:proofErr w:type="spellStart"/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Crow's</w:t>
      </w:r>
      <w:proofErr w:type="spellEnd"/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foot</w:t>
      </w:r>
      <w:proofErr w:type="spellEnd"/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)</w:t>
      </w:r>
      <w:r w:rsidRPr="00A862D9">
        <w:rPr>
          <w:rFonts w:ascii="Arial" w:eastAsia="Times New Roman" w:hAnsi="Arial" w:cs="Arial"/>
          <w:sz w:val="11"/>
          <w:lang w:eastAsia="el-GR"/>
        </w:rPr>
        <w:t>, η οποία δείχνει ότι μία εγγραφή συνδέεται με πολλές.</w:t>
      </w:r>
    </w:p>
    <w:p w:rsidR="00A862D9" w:rsidRPr="00A862D9" w:rsidRDefault="00A862D9" w:rsidP="00A862D9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3. Το «Κλασικό» Στυλ του Βιβλίου (</w:t>
      </w: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Chen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Notation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)</w:t>
      </w:r>
    </w:p>
    <w:p w:rsidR="00A862D9" w:rsidRPr="00A862D9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>Αν το σχολικό βιβλίο σάς ζητάει το παραδοσιακό στυλ με τα γεωμετρικά σχήματα (που μοιάζει με αυτό που κάναμε στο θεωρητικό κομμάτι):</w:t>
      </w:r>
    </w:p>
    <w:p w:rsidR="00A862D9" w:rsidRPr="00A862D9" w:rsidRDefault="00A862D9" w:rsidP="00A862D9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Ορθογώνιο: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Για την Οντότητα (π.χ. </w:t>
      </w:r>
      <w:r w:rsidRPr="00A862D9">
        <w:rPr>
          <w:rFonts w:ascii="Courier New" w:eastAsia="Times New Roman" w:hAnsi="Courier New" w:cs="Courier New"/>
          <w:sz w:val="10"/>
          <w:lang w:eastAsia="el-GR"/>
        </w:rPr>
        <w:t>ΔΡΑΣΗ</w:t>
      </w:r>
      <w:r w:rsidRPr="00A862D9">
        <w:rPr>
          <w:rFonts w:ascii="Arial" w:eastAsia="Times New Roman" w:hAnsi="Arial" w:cs="Arial"/>
          <w:sz w:val="11"/>
          <w:lang w:eastAsia="el-GR"/>
        </w:rPr>
        <w:t>).</w:t>
      </w:r>
    </w:p>
    <w:p w:rsidR="00A862D9" w:rsidRPr="00A862D9" w:rsidRDefault="00A862D9" w:rsidP="00A862D9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Έλλειψη / Κύκλος (3η σειρά):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Για τα Γνωρίσματα / Πεδία (π.χ. </w:t>
      </w:r>
      <w:r w:rsidRPr="00A862D9">
        <w:rPr>
          <w:rFonts w:ascii="Courier New" w:eastAsia="Times New Roman" w:hAnsi="Courier New" w:cs="Courier New"/>
          <w:sz w:val="10"/>
          <w:lang w:eastAsia="el-GR"/>
        </w:rPr>
        <w:t>Προορισμός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, </w:t>
      </w:r>
      <w:r w:rsidRPr="00A862D9">
        <w:rPr>
          <w:rFonts w:ascii="Courier New" w:eastAsia="Times New Roman" w:hAnsi="Courier New" w:cs="Courier New"/>
          <w:sz w:val="10"/>
          <w:lang w:eastAsia="el-GR"/>
        </w:rPr>
        <w:t>Κόστος</w:t>
      </w:r>
      <w:r w:rsidRPr="00A862D9">
        <w:rPr>
          <w:rFonts w:ascii="Arial" w:eastAsia="Times New Roman" w:hAnsi="Arial" w:cs="Arial"/>
          <w:sz w:val="11"/>
          <w:lang w:eastAsia="el-GR"/>
        </w:rPr>
        <w:t>).</w:t>
      </w:r>
    </w:p>
    <w:p w:rsidR="00A862D9" w:rsidRPr="00A862D9" w:rsidRDefault="00A862D9" w:rsidP="00A862D9">
      <w:pPr>
        <w:numPr>
          <w:ilvl w:val="0"/>
          <w:numId w:val="9"/>
        </w:numPr>
        <w:spacing w:after="0" w:line="240" w:lineRule="auto"/>
        <w:ind w:left="0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Ρόμβος (4η σειρά):</w:t>
      </w:r>
      <w:r w:rsidRPr="00A862D9">
        <w:rPr>
          <w:rFonts w:ascii="Arial" w:eastAsia="Times New Roman" w:hAnsi="Arial" w:cs="Arial"/>
          <w:sz w:val="11"/>
          <w:lang w:eastAsia="el-GR"/>
        </w:rPr>
        <w:t xml:space="preserve"> Για τη Συσχέτιση (το ρήμα ή τη σύνδεση ανάμεσα στους πίνακες).</w:t>
      </w:r>
    </w:p>
    <w:p w:rsidR="00A862D9" w:rsidRPr="00A862D9" w:rsidRDefault="00A862D9" w:rsidP="00A862D9">
      <w:pPr>
        <w:spacing w:after="85" w:line="240" w:lineRule="auto"/>
        <w:rPr>
          <w:rFonts w:ascii="Arial" w:eastAsia="Times New Roman" w:hAnsi="Arial" w:cs="Arial"/>
          <w:b/>
          <w:bCs/>
          <w:sz w:val="14"/>
          <w:szCs w:val="14"/>
          <w:lang w:eastAsia="el-GR"/>
        </w:rPr>
      </w:pP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💡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 xml:space="preserve"> </w:t>
      </w:r>
      <w:proofErr w:type="spellStart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>Extra</w:t>
      </w:r>
      <w:proofErr w:type="spellEnd"/>
      <w:r w:rsidRPr="00A862D9">
        <w:rPr>
          <w:rFonts w:ascii="Arial" w:eastAsia="Times New Roman" w:hAnsi="Arial" w:cs="Arial"/>
          <w:b/>
          <w:bCs/>
          <w:sz w:val="14"/>
          <w:szCs w:val="14"/>
          <w:lang w:eastAsia="el-GR"/>
        </w:rPr>
        <w:t xml:space="preserve"> Κόλπο για τη σύνδεση πινάκων:</w:t>
      </w:r>
    </w:p>
    <w:p w:rsidR="00A862D9" w:rsidRPr="0061069C" w:rsidRDefault="00A862D9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Όταν επιλέγετε ένα βέλος σχέσης από αυτή τη βιβλιοθήκη, μην το κολλάτε απλά πάνω στο «κουτί» του πίνακα. Σύρετε την άκρη του βέλους </w:t>
      </w:r>
      <w:r w:rsidRPr="00A862D9">
        <w:rPr>
          <w:rFonts w:ascii="Arial" w:eastAsia="Times New Roman" w:hAnsi="Arial" w:cs="Arial"/>
          <w:b/>
          <w:bCs/>
          <w:sz w:val="11"/>
          <w:lang w:eastAsia="el-GR"/>
        </w:rPr>
        <w:t>ακριβώς πάνω στο συγκεκριμένο πεδίο-κλειδί</w:t>
      </w:r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(π.χ. από το </w:t>
      </w:r>
      <w:proofErr w:type="spellStart"/>
      <w:r w:rsidRPr="00A862D9">
        <w:rPr>
          <w:rFonts w:ascii="Courier New" w:eastAsia="Times New Roman" w:hAnsi="Courier New" w:cs="Courier New"/>
          <w:sz w:val="10"/>
          <w:lang w:eastAsia="el-GR"/>
        </w:rPr>
        <w:t>ID_Δράσης</w:t>
      </w:r>
      <w:proofErr w:type="spellEnd"/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του ενός πίνακα στο </w:t>
      </w:r>
      <w:proofErr w:type="spellStart"/>
      <w:r w:rsidRPr="00A862D9">
        <w:rPr>
          <w:rFonts w:ascii="Courier New" w:eastAsia="Times New Roman" w:hAnsi="Courier New" w:cs="Courier New"/>
          <w:sz w:val="10"/>
          <w:lang w:eastAsia="el-GR"/>
        </w:rPr>
        <w:t>ID_Δράσης</w:t>
      </w:r>
      <w:proofErr w:type="spellEnd"/>
      <w:r w:rsidRPr="00A862D9">
        <w:rPr>
          <w:rFonts w:ascii="Arial" w:eastAsia="Times New Roman" w:hAnsi="Arial" w:cs="Arial"/>
          <w:sz w:val="11"/>
          <w:szCs w:val="11"/>
          <w:lang w:eastAsia="el-GR"/>
        </w:rPr>
        <w:t xml:space="preserve"> του άλλου). Θα δείτε το πεδίο να πρασινίζει. Αν «κουμπώσει» εκεί, ακόμα κι αν μετακινήσετε τους πίνακες στην οθόνη, το βέλος θα παραμείνει τέλεια συνδεδεμένο δείχνοντας τα σωστά κλειδιά!</w:t>
      </w:r>
    </w:p>
    <w:p w:rsidR="007F143C" w:rsidRPr="0061069C" w:rsidRDefault="007F143C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eastAsia="el-GR"/>
        </w:rPr>
      </w:pPr>
    </w:p>
    <w:p w:rsidR="007F143C" w:rsidRPr="007F143C" w:rsidRDefault="007F143C" w:rsidP="00A862D9">
      <w:pPr>
        <w:spacing w:after="113" w:line="240" w:lineRule="auto"/>
        <w:rPr>
          <w:rFonts w:ascii="Arial" w:eastAsia="Times New Roman" w:hAnsi="Arial" w:cs="Arial"/>
          <w:sz w:val="11"/>
          <w:szCs w:val="11"/>
          <w:lang w:val="en-US" w:eastAsia="el-GR"/>
        </w:rPr>
      </w:pPr>
      <w:r>
        <w:rPr>
          <w:rFonts w:ascii="Arial" w:eastAsia="Times New Roman" w:hAnsi="Arial" w:cs="Arial"/>
          <w:noProof/>
          <w:sz w:val="11"/>
          <w:szCs w:val="11"/>
          <w:lang w:eastAsia="el-GR"/>
        </w:rPr>
        <w:drawing>
          <wp:inline distT="0" distB="0" distL="0" distR="0">
            <wp:extent cx="4702668" cy="2984739"/>
            <wp:effectExtent l="19050" t="0" r="2682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843" cy="2993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DC4" w:rsidRDefault="00DB4DC4">
      <w:pPr>
        <w:rPr>
          <w:lang w:val="en-US"/>
        </w:rPr>
      </w:pPr>
    </w:p>
    <w:p w:rsidR="0061069C" w:rsidRDefault="0061069C">
      <w:pPr>
        <w:rPr>
          <w:lang w:val="en-US"/>
        </w:rPr>
      </w:pPr>
    </w:p>
    <w:p w:rsidR="0061069C" w:rsidRPr="0061069C" w:rsidRDefault="0061069C">
      <w:pPr>
        <w:rPr>
          <w:lang w:val="en-US"/>
        </w:rPr>
      </w:pPr>
    </w:p>
    <w:p w:rsidR="00A862D9" w:rsidRDefault="0061069C">
      <w:r>
        <w:rPr>
          <w:noProof/>
          <w:lang w:eastAsia="el-GR"/>
        </w:rPr>
        <w:lastRenderedPageBreak/>
        <w:drawing>
          <wp:inline distT="0" distB="0" distL="0" distR="0">
            <wp:extent cx="5274310" cy="4032454"/>
            <wp:effectExtent l="19050" t="0" r="2540" b="0"/>
            <wp:docPr id="1" name="Εικόνα 2" descr="Create an ERD Diagram with me: Using draw.io | by Mercy Macaulay | Medi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ate an ERD Diagram with me: Using draw.io | by Mercy Macaulay | Medium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032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62D9" w:rsidSect="00DB4DC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63C03"/>
    <w:multiLevelType w:val="multilevel"/>
    <w:tmpl w:val="0B2CF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D516E5"/>
    <w:multiLevelType w:val="multilevel"/>
    <w:tmpl w:val="EAA4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8E2287"/>
    <w:multiLevelType w:val="multilevel"/>
    <w:tmpl w:val="7618D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5026F4"/>
    <w:multiLevelType w:val="multilevel"/>
    <w:tmpl w:val="3A787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F526E1"/>
    <w:multiLevelType w:val="multilevel"/>
    <w:tmpl w:val="6E6A4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B4B6702"/>
    <w:multiLevelType w:val="multilevel"/>
    <w:tmpl w:val="1166E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335A0D"/>
    <w:multiLevelType w:val="multilevel"/>
    <w:tmpl w:val="00AC4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7233FE"/>
    <w:multiLevelType w:val="multilevel"/>
    <w:tmpl w:val="B4B2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462B7A"/>
    <w:multiLevelType w:val="multilevel"/>
    <w:tmpl w:val="3B86D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20"/>
  <w:characterSpacingControl w:val="doNotCompress"/>
  <w:compat/>
  <w:rsids>
    <w:rsidRoot w:val="001306F8"/>
    <w:rsid w:val="001306F8"/>
    <w:rsid w:val="0029503C"/>
    <w:rsid w:val="0061069C"/>
    <w:rsid w:val="006504C5"/>
    <w:rsid w:val="007C15FB"/>
    <w:rsid w:val="007F143C"/>
    <w:rsid w:val="00A50BEC"/>
    <w:rsid w:val="00A862D9"/>
    <w:rsid w:val="00D54736"/>
    <w:rsid w:val="00DB4DC4"/>
    <w:rsid w:val="00F509B8"/>
    <w:rsid w:val="00FB6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ndci">
    <w:name w:val="vndci"/>
    <w:basedOn w:val="a0"/>
    <w:rsid w:val="001306F8"/>
  </w:style>
  <w:style w:type="character" w:styleId="a3">
    <w:name w:val="Strong"/>
    <w:basedOn w:val="a0"/>
    <w:uiPriority w:val="22"/>
    <w:qFormat/>
    <w:rsid w:val="001306F8"/>
    <w:rPr>
      <w:b/>
      <w:bCs/>
    </w:rPr>
  </w:style>
  <w:style w:type="character" w:customStyle="1" w:styleId="inqyif">
    <w:name w:val="inqyif"/>
    <w:basedOn w:val="a0"/>
    <w:rsid w:val="001306F8"/>
  </w:style>
  <w:style w:type="character" w:styleId="HTML">
    <w:name w:val="HTML Code"/>
    <w:basedOn w:val="a0"/>
    <w:uiPriority w:val="99"/>
    <w:semiHidden/>
    <w:unhideWhenUsed/>
    <w:rsid w:val="001306F8"/>
    <w:rPr>
      <w:rFonts w:ascii="Courier New" w:eastAsia="Times New Roman" w:hAnsi="Courier New" w:cs="Courier New"/>
      <w:sz w:val="20"/>
      <w:szCs w:val="20"/>
    </w:rPr>
  </w:style>
  <w:style w:type="character" w:styleId="a4">
    <w:name w:val="Emphasis"/>
    <w:basedOn w:val="a0"/>
    <w:uiPriority w:val="20"/>
    <w:qFormat/>
    <w:rsid w:val="001306F8"/>
    <w:rPr>
      <w:i/>
      <w:iCs/>
    </w:rPr>
  </w:style>
  <w:style w:type="paragraph" w:styleId="a5">
    <w:name w:val="Balloon Text"/>
    <w:basedOn w:val="a"/>
    <w:link w:val="Char"/>
    <w:uiPriority w:val="99"/>
    <w:semiHidden/>
    <w:unhideWhenUsed/>
    <w:rsid w:val="007C1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7C15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439333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71647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93855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649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0069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97124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96066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503145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1109">
          <w:marLeft w:val="0"/>
          <w:marRight w:val="0"/>
          <w:marTop w:val="169"/>
          <w:marBottom w:val="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522">
          <w:marLeft w:val="0"/>
          <w:marRight w:val="0"/>
          <w:marTop w:val="85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5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4109">
                  <w:marLeft w:val="36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40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02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1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889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45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588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841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677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165477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930336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925334">
                                      <w:marLeft w:val="0"/>
                                      <w:marRight w:val="0"/>
                                      <w:marTop w:val="169"/>
                                      <w:marBottom w:val="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5234913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0712750">
                                      <w:marLeft w:val="0"/>
                                      <w:marRight w:val="0"/>
                                      <w:marTop w:val="169"/>
                                      <w:marBottom w:val="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308035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06796">
                                      <w:marLeft w:val="0"/>
                                      <w:marRight w:val="0"/>
                                      <w:marTop w:val="169"/>
                                      <w:marBottom w:val="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569208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5368945">
                                      <w:marLeft w:val="0"/>
                                      <w:marRight w:val="0"/>
                                      <w:marTop w:val="169"/>
                                      <w:marBottom w:val="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748603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0812180">
                                      <w:marLeft w:val="0"/>
                                      <w:marRight w:val="0"/>
                                      <w:marTop w:val="169"/>
                                      <w:marBottom w:val="8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005095">
                                      <w:marLeft w:val="0"/>
                                      <w:marRight w:val="0"/>
                                      <w:marTop w:val="85"/>
                                      <w:marBottom w:val="11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app.diagrams.ne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941</Words>
  <Characters>5087</Characters>
  <Application>Microsoft Office Word</Application>
  <DocSecurity>0</DocSecurity>
  <Lines>42</Lines>
  <Paragraphs>12</Paragraphs>
  <ScaleCrop>false</ScaleCrop>
  <Company/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2026-10-10T08:51:00Z</dcterms:created>
  <dcterms:modified xsi:type="dcterms:W3CDTF">2026-10-10T09:48:00Z</dcterms:modified>
</cp:coreProperties>
</file>