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5B5564" w14:textId="77777777" w:rsidR="00D011F8" w:rsidRPr="00D011F8" w:rsidRDefault="00D011F8" w:rsidP="00D011F8">
      <w:pPr>
        <w:pStyle w:val="a5"/>
        <w:numPr>
          <w:ilvl w:val="1"/>
          <w:numId w:val="1"/>
        </w:numPr>
        <w:rPr>
          <w:rFonts w:ascii="Times New Roman" w:hAnsi="Times New Roman" w:cs="Times New Roman"/>
          <w:b/>
          <w:sz w:val="32"/>
          <w:szCs w:val="32"/>
        </w:rPr>
      </w:pPr>
      <w:r w:rsidRPr="00D011F8">
        <w:rPr>
          <w:rFonts w:ascii="Times New Roman" w:hAnsi="Times New Roman" w:cs="Times New Roman"/>
          <w:b/>
          <w:sz w:val="32"/>
          <w:szCs w:val="32"/>
        </w:rPr>
        <w:t>Η Έννοια της Επιχείρησης</w:t>
      </w:r>
    </w:p>
    <w:p w14:paraId="33E7E147" w14:textId="77777777" w:rsidR="00D011F8" w:rsidRPr="00D011F8" w:rsidRDefault="00D011F8" w:rsidP="00D011F8">
      <w:pPr>
        <w:rPr>
          <w:rFonts w:ascii="Times New Roman" w:hAnsi="Times New Roman" w:cs="Times New Roman"/>
          <w:b/>
          <w:sz w:val="28"/>
          <w:szCs w:val="28"/>
        </w:rPr>
      </w:pPr>
      <w:r w:rsidRPr="00D011F8">
        <w:rPr>
          <w:rFonts w:ascii="Times New Roman" w:hAnsi="Times New Roman" w:cs="Times New Roman"/>
          <w:b/>
          <w:sz w:val="28"/>
          <w:szCs w:val="28"/>
        </w:rPr>
        <w:t>1.1.1 Εισαγωγή</w:t>
      </w:r>
    </w:p>
    <w:p w14:paraId="61BA35AF" w14:textId="77777777" w:rsidR="00D53366" w:rsidRPr="00BF34ED" w:rsidRDefault="00BF34ED">
      <w:pPr>
        <w:rPr>
          <w:rFonts w:ascii="Times New Roman" w:hAnsi="Times New Roman" w:cs="Times New Roman"/>
        </w:rPr>
      </w:pPr>
      <w:r w:rsidRPr="00BF34ED">
        <w:rPr>
          <w:rFonts w:ascii="Times New Roman" w:hAnsi="Times New Roman" w:cs="Times New Roman"/>
        </w:rPr>
        <w:t xml:space="preserve">Οι επιχειρήσεις είναι </w:t>
      </w:r>
      <w:r w:rsidRPr="00BF34ED">
        <w:rPr>
          <w:rFonts w:ascii="Times New Roman" w:hAnsi="Times New Roman" w:cs="Times New Roman"/>
          <w:u w:val="single"/>
        </w:rPr>
        <w:t>οικονομικές μονάδες</w:t>
      </w:r>
      <w:r w:rsidRPr="00BF34ED">
        <w:rPr>
          <w:rFonts w:ascii="Times New Roman" w:hAnsi="Times New Roman" w:cs="Times New Roman"/>
        </w:rPr>
        <w:t>.</w:t>
      </w:r>
    </w:p>
    <w:tbl>
      <w:tblPr>
        <w:tblStyle w:val="a4"/>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528"/>
      </w:tblGrid>
      <w:tr w:rsidR="00BF34ED" w:rsidRPr="00BF34ED" w14:paraId="4E784362" w14:textId="77777777" w:rsidTr="00BF34ED">
        <w:tc>
          <w:tcPr>
            <w:tcW w:w="3227" w:type="dxa"/>
          </w:tcPr>
          <w:p w14:paraId="3FAA730F" w14:textId="77777777" w:rsidR="00BF34ED" w:rsidRPr="00BF34ED" w:rsidRDefault="00BF34ED">
            <w:pPr>
              <w:rPr>
                <w:rFonts w:ascii="Times New Roman" w:hAnsi="Times New Roman" w:cs="Times New Roman"/>
              </w:rPr>
            </w:pPr>
            <w:r w:rsidRPr="00D011F8">
              <w:rPr>
                <w:rFonts w:ascii="Times New Roman" w:hAnsi="Times New Roman" w:cs="Times New Roman"/>
                <w:b/>
                <w:noProof/>
                <w:lang w:eastAsia="el-GR"/>
              </w:rPr>
              <mc:AlternateContent>
                <mc:Choice Requires="wps">
                  <w:drawing>
                    <wp:anchor distT="0" distB="0" distL="114300" distR="114300" simplePos="0" relativeHeight="251472896" behindDoc="0" locked="0" layoutInCell="1" allowOverlap="1" wp14:anchorId="34A58676" wp14:editId="3FD62341">
                      <wp:simplePos x="0" y="0"/>
                      <wp:positionH relativeFrom="column">
                        <wp:posOffset>833755</wp:posOffset>
                      </wp:positionH>
                      <wp:positionV relativeFrom="paragraph">
                        <wp:posOffset>94615</wp:posOffset>
                      </wp:positionV>
                      <wp:extent cx="1080000" cy="0"/>
                      <wp:effectExtent l="0" t="76200" r="25400" b="114300"/>
                      <wp:wrapNone/>
                      <wp:docPr id="2" name="Ευθύγραμμο βέλος σύνδεσης 2"/>
                      <wp:cNvGraphicFramePr/>
                      <a:graphic xmlns:a="http://schemas.openxmlformats.org/drawingml/2006/main">
                        <a:graphicData uri="http://schemas.microsoft.com/office/word/2010/wordprocessingShape">
                          <wps:wsp>
                            <wps:cNvCnPr/>
                            <wps:spPr>
                              <a:xfrm>
                                <a:off x="0" y="0"/>
                                <a:ext cx="10800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07B7D337" id="_x0000_t32" coordsize="21600,21600" o:spt="32" o:oned="t" path="m,l21600,21600e" filled="f">
                      <v:path arrowok="t" fillok="f" o:connecttype="none"/>
                      <o:lock v:ext="edit" shapetype="t"/>
                    </v:shapetype>
                    <v:shape id="Ευθύγραμμο βέλος σύνδεσης 2" o:spid="_x0000_s1026" type="#_x0000_t32" style="position:absolute;margin-left:65.65pt;margin-top:7.45pt;width:85.05pt;height:0;z-index:25147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" strokecolor="black [3213]">
                      <v:stroke endarrow="open"/>
                    </v:shape>
                  </w:pict>
                </mc:Fallback>
              </mc:AlternateContent>
            </w:r>
            <w:r w:rsidRPr="00D011F8">
              <w:rPr>
                <w:rFonts w:ascii="Times New Roman" w:hAnsi="Times New Roman" w:cs="Times New Roman"/>
                <w:b/>
              </w:rPr>
              <w:t>Α.</w:t>
            </w:r>
            <w:r w:rsidRPr="00BF34ED">
              <w:rPr>
                <w:rFonts w:ascii="Times New Roman" w:hAnsi="Times New Roman" w:cs="Times New Roman"/>
              </w:rPr>
              <w:t xml:space="preserve"> Τι κάνουν;</w:t>
            </w:r>
          </w:p>
        </w:tc>
        <w:tc>
          <w:tcPr>
            <w:tcW w:w="5528" w:type="dxa"/>
          </w:tcPr>
          <w:p w14:paraId="090CE34A" w14:textId="77777777" w:rsidR="00BF34ED" w:rsidRPr="00BF34ED" w:rsidRDefault="00BF34ED">
            <w:pPr>
              <w:rPr>
                <w:rFonts w:ascii="Times New Roman" w:hAnsi="Times New Roman" w:cs="Times New Roman"/>
              </w:rPr>
            </w:pPr>
            <w:r w:rsidRPr="00BF34ED">
              <w:rPr>
                <w:rFonts w:ascii="Times New Roman" w:hAnsi="Times New Roman" w:cs="Times New Roman"/>
              </w:rPr>
              <w:t>Παράγουν και προσφέρουν τα προϊόντα και τις υπηρεσίες που καταναλώνουμε.</w:t>
            </w:r>
          </w:p>
        </w:tc>
      </w:tr>
      <w:tr w:rsidR="00BF34ED" w:rsidRPr="00BF34ED" w14:paraId="5976D7DF" w14:textId="77777777" w:rsidTr="00BF34ED">
        <w:tc>
          <w:tcPr>
            <w:tcW w:w="3227" w:type="dxa"/>
          </w:tcPr>
          <w:p w14:paraId="76BDD499" w14:textId="77777777" w:rsidR="00BF34ED" w:rsidRDefault="00BF34ED">
            <w:pPr>
              <w:rPr>
                <w:rFonts w:ascii="Times New Roman" w:hAnsi="Times New Roman" w:cs="Times New Roman"/>
                <w:noProof/>
                <w:lang w:eastAsia="el-GR"/>
              </w:rPr>
            </w:pPr>
          </w:p>
        </w:tc>
        <w:tc>
          <w:tcPr>
            <w:tcW w:w="5528" w:type="dxa"/>
          </w:tcPr>
          <w:p w14:paraId="6B91F527" w14:textId="77777777" w:rsidR="00BF34ED" w:rsidRPr="00BF34ED" w:rsidRDefault="00BF34ED">
            <w:pPr>
              <w:rPr>
                <w:rFonts w:ascii="Times New Roman" w:hAnsi="Times New Roman" w:cs="Times New Roman"/>
              </w:rPr>
            </w:pPr>
          </w:p>
        </w:tc>
      </w:tr>
      <w:tr w:rsidR="00BF34ED" w:rsidRPr="00BF34ED" w14:paraId="3DEC7B14" w14:textId="77777777" w:rsidTr="00BF34ED">
        <w:tc>
          <w:tcPr>
            <w:tcW w:w="3227" w:type="dxa"/>
          </w:tcPr>
          <w:p w14:paraId="3F4465D8" w14:textId="77777777" w:rsidR="00BF34ED" w:rsidRPr="00BF34ED" w:rsidRDefault="00BF34ED">
            <w:pPr>
              <w:rPr>
                <w:rFonts w:ascii="Times New Roman" w:hAnsi="Times New Roman" w:cs="Times New Roman"/>
              </w:rPr>
            </w:pPr>
            <w:r w:rsidRPr="00D011F8">
              <w:rPr>
                <w:rFonts w:ascii="Times New Roman" w:hAnsi="Times New Roman" w:cs="Times New Roman"/>
                <w:b/>
                <w:noProof/>
                <w:lang w:eastAsia="el-GR"/>
              </w:rPr>
              <mc:AlternateContent>
                <mc:Choice Requires="wps">
                  <w:drawing>
                    <wp:anchor distT="0" distB="0" distL="114300" distR="114300" simplePos="0" relativeHeight="251473920" behindDoc="0" locked="0" layoutInCell="1" allowOverlap="1" wp14:anchorId="7FE7EFC8" wp14:editId="15135C78">
                      <wp:simplePos x="0" y="0"/>
                      <wp:positionH relativeFrom="column">
                        <wp:posOffset>1417955</wp:posOffset>
                      </wp:positionH>
                      <wp:positionV relativeFrom="paragraph">
                        <wp:posOffset>94615</wp:posOffset>
                      </wp:positionV>
                      <wp:extent cx="504000" cy="0"/>
                      <wp:effectExtent l="0" t="76200" r="10795" b="114300"/>
                      <wp:wrapNone/>
                      <wp:docPr id="6" name="Ευθύγραμμο βέλος σύνδεσης 6"/>
                      <wp:cNvGraphicFramePr/>
                      <a:graphic xmlns:a="http://schemas.openxmlformats.org/drawingml/2006/main">
                        <a:graphicData uri="http://schemas.microsoft.com/office/word/2010/wordprocessingShape">
                          <wps:wsp>
                            <wps:cNvCnPr/>
                            <wps:spPr>
                              <a:xfrm>
                                <a:off x="0" y="0"/>
                                <a:ext cx="5040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78F7E87" id="Ευθύγραμμο βέλος σύνδεσης 6" o:spid="_x0000_s1026" type="#_x0000_t32" style="position:absolute;margin-left:111.65pt;margin-top:7.45pt;width:39.7pt;height:0;z-index:25147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" strokecolor="black [3213]">
                      <v:stroke endarrow="open"/>
                    </v:shape>
                  </w:pict>
                </mc:Fallback>
              </mc:AlternateContent>
            </w:r>
            <w:r w:rsidRPr="00D011F8">
              <w:rPr>
                <w:rFonts w:ascii="Times New Roman" w:hAnsi="Times New Roman" w:cs="Times New Roman"/>
                <w:b/>
              </w:rPr>
              <w:t>Β.</w:t>
            </w:r>
            <w:r w:rsidRPr="00BF34ED">
              <w:rPr>
                <w:rFonts w:ascii="Times New Roman" w:hAnsi="Times New Roman" w:cs="Times New Roman"/>
              </w:rPr>
              <w:t xml:space="preserve"> Τι άλλο προσφέρουν;</w:t>
            </w:r>
          </w:p>
        </w:tc>
        <w:tc>
          <w:tcPr>
            <w:tcW w:w="5528" w:type="dxa"/>
          </w:tcPr>
          <w:p w14:paraId="3E03F586" w14:textId="77777777" w:rsidR="00BF34ED" w:rsidRPr="00BF34ED" w:rsidRDefault="00BF34ED">
            <w:pPr>
              <w:rPr>
                <w:rFonts w:ascii="Times New Roman" w:hAnsi="Times New Roman" w:cs="Times New Roman"/>
              </w:rPr>
            </w:pPr>
            <w:r w:rsidRPr="00BF34ED">
              <w:rPr>
                <w:rFonts w:ascii="Times New Roman" w:hAnsi="Times New Roman" w:cs="Times New Roman"/>
              </w:rPr>
              <w:t>1. Απασχόληση και εισόδημα σε όλο τον ενεργό πληθυσμό.</w:t>
            </w:r>
          </w:p>
          <w:p w14:paraId="38EED84B" w14:textId="77777777" w:rsidR="00BF34ED" w:rsidRPr="00BF34ED" w:rsidRDefault="00BF34ED">
            <w:pPr>
              <w:rPr>
                <w:rFonts w:ascii="Times New Roman" w:hAnsi="Times New Roman" w:cs="Times New Roman"/>
              </w:rPr>
            </w:pPr>
            <w:r w:rsidRPr="00BF34ED">
              <w:rPr>
                <w:rFonts w:ascii="Times New Roman" w:hAnsi="Times New Roman" w:cs="Times New Roman"/>
              </w:rPr>
              <w:t>2. Έσοδα στον κρατικό προϋπολογισμό μέσα από τη φορολόγησή τους.</w:t>
            </w:r>
          </w:p>
        </w:tc>
      </w:tr>
    </w:tbl>
    <w:p w14:paraId="343A9332" w14:textId="77777777" w:rsidR="00BF34ED" w:rsidRPr="00BF34ED" w:rsidRDefault="00BF34ED">
      <w:pPr>
        <w:rPr>
          <w:rFonts w:ascii="Times New Roman" w:hAnsi="Times New Roman" w:cs="Times New Roman"/>
        </w:rPr>
      </w:pPr>
      <w:r w:rsidRPr="00BF34ED">
        <w:rPr>
          <w:rFonts w:ascii="Times New Roman" w:hAnsi="Times New Roman" w:cs="Times New Roman"/>
        </w:rPr>
        <w:tab/>
      </w:r>
      <w:r w:rsidRPr="00BF34ED">
        <w:rPr>
          <w:rFonts w:ascii="Times New Roman" w:hAnsi="Times New Roman" w:cs="Times New Roman"/>
        </w:rPr>
        <w:tab/>
      </w:r>
    </w:p>
    <w:p w14:paraId="462DB257" w14:textId="77777777" w:rsidR="00BF34ED" w:rsidRPr="00BF34ED" w:rsidRDefault="00BF34ED" w:rsidP="00BF34ED">
      <w:pPr>
        <w:spacing w:after="0"/>
        <w:rPr>
          <w:rFonts w:ascii="Times New Roman" w:hAnsi="Times New Roman" w:cs="Times New Roman"/>
          <w:b/>
          <w:u w:val="single"/>
        </w:rPr>
      </w:pPr>
      <w:r w:rsidRPr="00BF34ED">
        <w:rPr>
          <w:rFonts w:ascii="Times New Roman" w:hAnsi="Times New Roman" w:cs="Times New Roman"/>
          <w:b/>
          <w:u w:val="single"/>
        </w:rPr>
        <w:t>Αποτέλεσμα Α + Β</w:t>
      </w:r>
    </w:p>
    <w:p w14:paraId="621F90E4" w14:textId="77777777" w:rsidR="00BF34ED" w:rsidRPr="00BF34ED" w:rsidRDefault="00BF34ED" w:rsidP="00BF34ED">
      <w:pPr>
        <w:jc w:val="both"/>
        <w:rPr>
          <w:rFonts w:ascii="Times New Roman" w:hAnsi="Times New Roman" w:cs="Times New Roman"/>
        </w:rPr>
      </w:pPr>
      <w:r w:rsidRPr="00BF34ED">
        <w:rPr>
          <w:rFonts w:ascii="Times New Roman" w:hAnsi="Times New Roman" w:cs="Times New Roman"/>
        </w:rPr>
        <w:t>Μια επιχείρηση με όλες τις λειτουργίες της συμβάλλει στην εξέλιξη της οικονομίας κάθε χώρας.</w:t>
      </w:r>
    </w:p>
    <w:tbl>
      <w:tblPr>
        <w:tblStyle w:val="a4"/>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528"/>
      </w:tblGrid>
      <w:tr w:rsidR="00BF34ED" w:rsidRPr="00BF34ED" w14:paraId="6BF8783A" w14:textId="77777777" w:rsidTr="00223424">
        <w:tc>
          <w:tcPr>
            <w:tcW w:w="3227" w:type="dxa"/>
          </w:tcPr>
          <w:p w14:paraId="70065A22" w14:textId="77777777" w:rsidR="00BF34ED" w:rsidRPr="00BF34ED" w:rsidRDefault="00BF34ED" w:rsidP="00BF34ED">
            <w:pPr>
              <w:rPr>
                <w:rFonts w:ascii="Times New Roman" w:hAnsi="Times New Roman" w:cs="Times New Roman"/>
              </w:rPr>
            </w:pPr>
            <w:r w:rsidRPr="00D011F8">
              <w:rPr>
                <w:rFonts w:ascii="Times New Roman" w:hAnsi="Times New Roman" w:cs="Times New Roman"/>
                <w:b/>
                <w:noProof/>
                <w:lang w:eastAsia="el-GR"/>
              </w:rPr>
              <mc:AlternateContent>
                <mc:Choice Requires="wps">
                  <w:drawing>
                    <wp:anchor distT="0" distB="0" distL="114300" distR="114300" simplePos="0" relativeHeight="251476992" behindDoc="0" locked="0" layoutInCell="1" allowOverlap="1" wp14:anchorId="5497A3B3" wp14:editId="5732F9C8">
                      <wp:simplePos x="0" y="0"/>
                      <wp:positionH relativeFrom="column">
                        <wp:posOffset>1242907</wp:posOffset>
                      </wp:positionH>
                      <wp:positionV relativeFrom="paragraph">
                        <wp:posOffset>94615</wp:posOffset>
                      </wp:positionV>
                      <wp:extent cx="684000" cy="0"/>
                      <wp:effectExtent l="0" t="76200" r="20955" b="114300"/>
                      <wp:wrapNone/>
                      <wp:docPr id="7" name="Ευθύγραμμο βέλος σύνδεσης 7"/>
                      <wp:cNvGraphicFramePr/>
                      <a:graphic xmlns:a="http://schemas.openxmlformats.org/drawingml/2006/main">
                        <a:graphicData uri="http://schemas.microsoft.com/office/word/2010/wordprocessingShape">
                          <wps:wsp>
                            <wps:cNvCnPr/>
                            <wps:spPr>
                              <a:xfrm>
                                <a:off x="0" y="0"/>
                                <a:ext cx="6840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B472C14" id="Ευθύγραμμο βέλος σύνδεσης 7" o:spid="_x0000_s1026" type="#_x0000_t32" style="position:absolute;margin-left:97.85pt;margin-top:7.45pt;width:53.85pt;height:0;z-index:25147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" strokecolor="black [3213]">
                      <v:stroke endarrow="open"/>
                    </v:shape>
                  </w:pict>
                </mc:Fallback>
              </mc:AlternateContent>
            </w:r>
            <w:r w:rsidRPr="00D011F8">
              <w:rPr>
                <w:rFonts w:ascii="Times New Roman" w:hAnsi="Times New Roman" w:cs="Times New Roman"/>
                <w:b/>
              </w:rPr>
              <w:t>Γ.</w:t>
            </w:r>
            <w:r w:rsidRPr="00BF34ED">
              <w:rPr>
                <w:rFonts w:ascii="Times New Roman" w:hAnsi="Times New Roman" w:cs="Times New Roman"/>
              </w:rPr>
              <w:t xml:space="preserve"> </w:t>
            </w:r>
            <w:r>
              <w:rPr>
                <w:rFonts w:ascii="Times New Roman" w:hAnsi="Times New Roman" w:cs="Times New Roman"/>
              </w:rPr>
              <w:t>Πώς λειτουργούν</w:t>
            </w:r>
            <w:r w:rsidRPr="00BF34ED">
              <w:rPr>
                <w:rFonts w:ascii="Times New Roman" w:hAnsi="Times New Roman" w:cs="Times New Roman"/>
              </w:rPr>
              <w:t>;</w:t>
            </w:r>
          </w:p>
        </w:tc>
        <w:tc>
          <w:tcPr>
            <w:tcW w:w="5528" w:type="dxa"/>
          </w:tcPr>
          <w:p w14:paraId="3EBCCC5A" w14:textId="77777777" w:rsidR="00BF34ED" w:rsidRPr="00BF34ED" w:rsidRDefault="00D011F8" w:rsidP="00223424">
            <w:pPr>
              <w:rPr>
                <w:rFonts w:ascii="Times New Roman" w:hAnsi="Times New Roman" w:cs="Times New Roman"/>
              </w:rPr>
            </w:pPr>
            <w:r>
              <w:rPr>
                <w:rFonts w:ascii="Times New Roman" w:hAnsi="Times New Roman" w:cs="Times New Roman"/>
              </w:rPr>
              <w:t>Διαθέτουν τα προϊόντα τους στην αγορά έναντι μιας τιμής.</w:t>
            </w:r>
          </w:p>
        </w:tc>
      </w:tr>
      <w:tr w:rsidR="00D011F8" w:rsidRPr="00BF34ED" w14:paraId="591B0F6D" w14:textId="77777777" w:rsidTr="00223424">
        <w:tc>
          <w:tcPr>
            <w:tcW w:w="3227" w:type="dxa"/>
          </w:tcPr>
          <w:p w14:paraId="3629399D" w14:textId="77777777" w:rsidR="00D011F8" w:rsidRDefault="00D011F8" w:rsidP="00BF34ED">
            <w:pPr>
              <w:rPr>
                <w:rFonts w:ascii="Times New Roman" w:hAnsi="Times New Roman" w:cs="Times New Roman"/>
                <w:noProof/>
                <w:lang w:eastAsia="el-GR"/>
              </w:rPr>
            </w:pPr>
          </w:p>
        </w:tc>
        <w:tc>
          <w:tcPr>
            <w:tcW w:w="5528" w:type="dxa"/>
          </w:tcPr>
          <w:p w14:paraId="66940F47" w14:textId="77777777" w:rsidR="00D011F8" w:rsidRDefault="00D011F8" w:rsidP="00223424">
            <w:pPr>
              <w:rPr>
                <w:rFonts w:ascii="Times New Roman" w:hAnsi="Times New Roman" w:cs="Times New Roman"/>
              </w:rPr>
            </w:pPr>
          </w:p>
        </w:tc>
      </w:tr>
      <w:tr w:rsidR="00D011F8" w:rsidRPr="00BF34ED" w14:paraId="58BD421A" w14:textId="77777777" w:rsidTr="00223424">
        <w:tc>
          <w:tcPr>
            <w:tcW w:w="3227" w:type="dxa"/>
          </w:tcPr>
          <w:p w14:paraId="7E2BB35E" w14:textId="77777777" w:rsidR="00D011F8" w:rsidRDefault="00D011F8" w:rsidP="00BF34ED">
            <w:pPr>
              <w:rPr>
                <w:rFonts w:ascii="Times New Roman" w:hAnsi="Times New Roman" w:cs="Times New Roman"/>
                <w:noProof/>
                <w:lang w:eastAsia="el-GR"/>
              </w:rPr>
            </w:pPr>
            <w:r w:rsidRPr="00D011F8">
              <w:rPr>
                <w:rFonts w:ascii="Times New Roman" w:hAnsi="Times New Roman" w:cs="Times New Roman"/>
                <w:b/>
                <w:noProof/>
                <w:lang w:eastAsia="el-GR"/>
              </w:rPr>
              <mc:AlternateContent>
                <mc:Choice Requires="wps">
                  <w:drawing>
                    <wp:anchor distT="0" distB="0" distL="114300" distR="114300" simplePos="0" relativeHeight="251478016" behindDoc="0" locked="0" layoutInCell="1" allowOverlap="1" wp14:anchorId="58770275" wp14:editId="59A5597A">
                      <wp:simplePos x="0" y="0"/>
                      <wp:positionH relativeFrom="column">
                        <wp:posOffset>1701800</wp:posOffset>
                      </wp:positionH>
                      <wp:positionV relativeFrom="paragraph">
                        <wp:posOffset>98425</wp:posOffset>
                      </wp:positionV>
                      <wp:extent cx="288000" cy="0"/>
                      <wp:effectExtent l="0" t="76200" r="17145" b="114300"/>
                      <wp:wrapNone/>
                      <wp:docPr id="8" name="Ευθύγραμμο βέλος σύνδεσης 8"/>
                      <wp:cNvGraphicFramePr/>
                      <a:graphic xmlns:a="http://schemas.openxmlformats.org/drawingml/2006/main">
                        <a:graphicData uri="http://schemas.microsoft.com/office/word/2010/wordprocessingShape">
                          <wps:wsp>
                            <wps:cNvCnPr/>
                            <wps:spPr>
                              <a:xfrm>
                                <a:off x="0" y="0"/>
                                <a:ext cx="2880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AE2DE62" id="Ευθύγραμμο βέλος σύνδεσης 8" o:spid="_x0000_s1026" type="#_x0000_t32" style="position:absolute;margin-left:134pt;margin-top:7.75pt;width:22.7pt;height:0;z-index:25147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" strokecolor="black [3213]">
                      <v:stroke endarrow="open"/>
                    </v:shape>
                  </w:pict>
                </mc:Fallback>
              </mc:AlternateContent>
            </w:r>
            <w:r w:rsidRPr="00D011F8">
              <w:rPr>
                <w:rFonts w:ascii="Times New Roman" w:hAnsi="Times New Roman" w:cs="Times New Roman"/>
                <w:b/>
                <w:noProof/>
                <w:lang w:eastAsia="el-GR"/>
              </w:rPr>
              <w:t>Δ.</w:t>
            </w:r>
            <w:r>
              <w:rPr>
                <w:rFonts w:ascii="Times New Roman" w:hAnsi="Times New Roman" w:cs="Times New Roman"/>
                <w:noProof/>
                <w:lang w:eastAsia="el-GR"/>
              </w:rPr>
              <w:t xml:space="preserve"> Ποιος είναι ο σκοπός τους;</w:t>
            </w:r>
          </w:p>
        </w:tc>
        <w:tc>
          <w:tcPr>
            <w:tcW w:w="5528" w:type="dxa"/>
          </w:tcPr>
          <w:p w14:paraId="6D8D1721" w14:textId="77777777" w:rsidR="00D011F8" w:rsidRDefault="00D011F8" w:rsidP="00223424">
            <w:pPr>
              <w:rPr>
                <w:rFonts w:ascii="Times New Roman" w:hAnsi="Times New Roman" w:cs="Times New Roman"/>
              </w:rPr>
            </w:pPr>
            <w:r>
              <w:rPr>
                <w:rFonts w:ascii="Times New Roman" w:hAnsi="Times New Roman" w:cs="Times New Roman"/>
              </w:rPr>
              <w:t xml:space="preserve">Η κάλυψη των εξόδων τους και η επίτευξη </w:t>
            </w:r>
            <w:r w:rsidRPr="00D011F8">
              <w:rPr>
                <w:rFonts w:ascii="Times New Roman" w:hAnsi="Times New Roman" w:cs="Times New Roman"/>
                <w:b/>
                <w:u w:val="single"/>
              </w:rPr>
              <w:t>κέρδους</w:t>
            </w:r>
            <w:r>
              <w:rPr>
                <w:rFonts w:ascii="Times New Roman" w:hAnsi="Times New Roman" w:cs="Times New Roman"/>
              </w:rPr>
              <w:t>.</w:t>
            </w:r>
          </w:p>
        </w:tc>
      </w:tr>
    </w:tbl>
    <w:p w14:paraId="6F9DB5AF" w14:textId="77777777" w:rsidR="00BF34ED" w:rsidRDefault="00D011F8">
      <w:r>
        <w:rPr>
          <w:noProof/>
          <w:lang w:eastAsia="el-GR"/>
        </w:rPr>
        <mc:AlternateContent>
          <mc:Choice Requires="wps">
            <w:drawing>
              <wp:anchor distT="0" distB="0" distL="114300" distR="114300" simplePos="0" relativeHeight="251479040" behindDoc="0" locked="0" layoutInCell="1" allowOverlap="1" wp14:anchorId="47666FF8" wp14:editId="376685C5">
                <wp:simplePos x="0" y="0"/>
                <wp:positionH relativeFrom="column">
                  <wp:posOffset>4487333</wp:posOffset>
                </wp:positionH>
                <wp:positionV relativeFrom="paragraph">
                  <wp:posOffset>18415</wp:posOffset>
                </wp:positionV>
                <wp:extent cx="160867" cy="249767"/>
                <wp:effectExtent l="38100" t="0" r="29845" b="55245"/>
                <wp:wrapNone/>
                <wp:docPr id="9" name="Ευθύγραμμο βέλος σύνδεσης 9"/>
                <wp:cNvGraphicFramePr/>
                <a:graphic xmlns:a="http://schemas.openxmlformats.org/drawingml/2006/main">
                  <a:graphicData uri="http://schemas.microsoft.com/office/word/2010/wordprocessingShape">
                    <wps:wsp>
                      <wps:cNvCnPr/>
                      <wps:spPr>
                        <a:xfrm flipH="1">
                          <a:off x="0" y="0"/>
                          <a:ext cx="160867" cy="24976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67CB87" id="Ευθύγραμμο βέλος σύνδεσης 9" o:spid="_x0000_s1026" type="#_x0000_t32" style="position:absolute;margin-left:353.35pt;margin-top:1.45pt;width:12.65pt;height:19.65pt;flip:x;z-index:25147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" strokecolor="black [3213]">
                <v:stroke endarrow="open"/>
              </v:shape>
            </w:pict>
          </mc:Fallback>
        </mc:AlternateContent>
      </w:r>
    </w:p>
    <w:p w14:paraId="104FFD67" w14:textId="77777777" w:rsidR="00BF34ED" w:rsidRDefault="00D011F8" w:rsidP="00D011F8">
      <w:pPr>
        <w:jc w:val="both"/>
        <w:rPr>
          <w:rFonts w:ascii="Times New Roman" w:hAnsi="Times New Roman" w:cs="Times New Roman"/>
        </w:rPr>
      </w:pPr>
      <w:r w:rsidRPr="00D011F8">
        <w:rPr>
          <w:rFonts w:ascii="Times New Roman" w:hAnsi="Times New Roman" w:cs="Times New Roman"/>
        </w:rPr>
        <w:t>Το κέρδος θεωρείται ότι είναι η αμοιβή τους για τον κίνδυνο (ρίσκο) που αναλαμβάνουν, επενδύοντας κεφάλαια σε εγκαταστάσεις και μηχανές.</w:t>
      </w:r>
    </w:p>
    <w:p w14:paraId="67B91196" w14:textId="77777777" w:rsidR="00D011F8" w:rsidRPr="0069250F" w:rsidRDefault="00D011F8" w:rsidP="00D011F8">
      <w:pPr>
        <w:jc w:val="both"/>
        <w:rPr>
          <w:rFonts w:ascii="Times New Roman" w:hAnsi="Times New Roman" w:cs="Times New Roman"/>
          <w:sz w:val="8"/>
          <w:szCs w:val="8"/>
        </w:rPr>
      </w:pPr>
    </w:p>
    <w:p w14:paraId="41E49809" w14:textId="77777777" w:rsidR="00D011F8" w:rsidRDefault="00D011F8" w:rsidP="00D011F8">
      <w:pPr>
        <w:jc w:val="both"/>
        <w:rPr>
          <w:rFonts w:ascii="Times New Roman" w:hAnsi="Times New Roman" w:cs="Times New Roman"/>
        </w:rPr>
      </w:pPr>
      <w:r w:rsidRPr="00D011F8">
        <w:rPr>
          <w:rFonts w:ascii="Times New Roman" w:hAnsi="Times New Roman" w:cs="Times New Roman"/>
          <w:b/>
        </w:rPr>
        <w:t>ΟΡΙΣΜΟΣ</w:t>
      </w:r>
      <w:r>
        <w:rPr>
          <w:rFonts w:ascii="Times New Roman" w:hAnsi="Times New Roman" w:cs="Times New Roman"/>
        </w:rPr>
        <w:t>: Επιχείρηση θεωρείται κάθε οικονομική μονάδα που παράγει υλικά προϊόντα ή υπηρεσίες συνδυάζοντας κατάλληλα τους συντελεστές παραγωγής (κεφάλαιο, εργασία, εγκαταστάσεις, επιχειρηματικότητα) προκειμένου να επιτύχει τους στόχους της.</w:t>
      </w:r>
    </w:p>
    <w:p w14:paraId="79A9645D" w14:textId="77777777" w:rsidR="00D011F8" w:rsidRDefault="00D011F8" w:rsidP="00D011F8">
      <w:pPr>
        <w:jc w:val="both"/>
        <w:rPr>
          <w:rFonts w:ascii="Times New Roman" w:hAnsi="Times New Roman" w:cs="Times New Roman"/>
        </w:rPr>
      </w:pPr>
    </w:p>
    <w:p w14:paraId="727C2E7B" w14:textId="77777777" w:rsidR="00D011F8" w:rsidRDefault="00D011F8" w:rsidP="00D011F8">
      <w:pPr>
        <w:rPr>
          <w:rFonts w:ascii="Times New Roman" w:hAnsi="Times New Roman" w:cs="Times New Roman"/>
          <w:b/>
          <w:sz w:val="28"/>
          <w:szCs w:val="28"/>
        </w:rPr>
      </w:pPr>
      <w:r w:rsidRPr="00D011F8">
        <w:rPr>
          <w:rFonts w:ascii="Times New Roman" w:hAnsi="Times New Roman" w:cs="Times New Roman"/>
          <w:b/>
          <w:sz w:val="28"/>
          <w:szCs w:val="28"/>
        </w:rPr>
        <w:t>1.1.</w:t>
      </w:r>
      <w:r>
        <w:rPr>
          <w:rFonts w:ascii="Times New Roman" w:hAnsi="Times New Roman" w:cs="Times New Roman"/>
          <w:b/>
          <w:sz w:val="28"/>
          <w:szCs w:val="28"/>
        </w:rPr>
        <w:t>2</w:t>
      </w:r>
      <w:r w:rsidRPr="00D011F8">
        <w:rPr>
          <w:rFonts w:ascii="Times New Roman" w:hAnsi="Times New Roman" w:cs="Times New Roman"/>
          <w:b/>
          <w:sz w:val="28"/>
          <w:szCs w:val="28"/>
        </w:rPr>
        <w:t xml:space="preserve"> </w:t>
      </w:r>
      <w:r>
        <w:rPr>
          <w:rFonts w:ascii="Times New Roman" w:hAnsi="Times New Roman" w:cs="Times New Roman"/>
          <w:b/>
          <w:sz w:val="28"/>
          <w:szCs w:val="28"/>
        </w:rPr>
        <w:t>Μορφές επιχειρήσεων</w:t>
      </w:r>
    </w:p>
    <w:p w14:paraId="211017B3" w14:textId="77777777" w:rsidR="00D011F8" w:rsidRDefault="00D011F8" w:rsidP="00D011F8">
      <w:pPr>
        <w:jc w:val="both"/>
        <w:rPr>
          <w:rFonts w:ascii="Times New Roman" w:hAnsi="Times New Roman" w:cs="Times New Roman"/>
        </w:rPr>
      </w:pPr>
      <w:r>
        <w:rPr>
          <w:rFonts w:ascii="Times New Roman" w:hAnsi="Times New Roman" w:cs="Times New Roman"/>
        </w:rPr>
        <w:t>Οι επιχειρήσεις χαρακτηρίζονται και ταξινομούνται με διάφορα κριτήρια, τα βασικότερα εκ των οποίων είναι:</w:t>
      </w:r>
    </w:p>
    <w:p w14:paraId="016A00FA" w14:textId="77777777" w:rsidR="00D011F8" w:rsidRDefault="00D011F8" w:rsidP="00D011F8">
      <w:pPr>
        <w:spacing w:after="0"/>
        <w:jc w:val="both"/>
        <w:rPr>
          <w:rFonts w:ascii="Times New Roman" w:hAnsi="Times New Roman" w:cs="Times New Roman"/>
        </w:rPr>
      </w:pPr>
      <w:r w:rsidRPr="00D011F8">
        <w:rPr>
          <w:rFonts w:ascii="Times New Roman" w:hAnsi="Times New Roman" w:cs="Times New Roman"/>
          <w:b/>
        </w:rPr>
        <w:t>α.</w:t>
      </w:r>
      <w:r>
        <w:rPr>
          <w:rFonts w:ascii="Times New Roman" w:hAnsi="Times New Roman" w:cs="Times New Roman"/>
        </w:rPr>
        <w:t xml:space="preserve"> Το ιδιοκτησιακό καθεστώς.</w:t>
      </w:r>
    </w:p>
    <w:p w14:paraId="5AB42D38" w14:textId="77777777" w:rsidR="00D011F8" w:rsidRDefault="00D011F8" w:rsidP="00D011F8">
      <w:pPr>
        <w:spacing w:after="0"/>
        <w:jc w:val="both"/>
        <w:rPr>
          <w:rFonts w:ascii="Times New Roman" w:hAnsi="Times New Roman" w:cs="Times New Roman"/>
        </w:rPr>
      </w:pPr>
      <w:r w:rsidRPr="0065455A">
        <w:rPr>
          <w:rFonts w:ascii="Times New Roman" w:hAnsi="Times New Roman" w:cs="Times New Roman"/>
          <w:b/>
        </w:rPr>
        <w:t>β.</w:t>
      </w:r>
      <w:r>
        <w:rPr>
          <w:rFonts w:ascii="Times New Roman" w:hAnsi="Times New Roman" w:cs="Times New Roman"/>
        </w:rPr>
        <w:t xml:space="preserve"> Η νομική μορφή.</w:t>
      </w:r>
    </w:p>
    <w:p w14:paraId="4D37923D" w14:textId="77777777" w:rsidR="00D011F8" w:rsidRDefault="00D011F8" w:rsidP="00D011F8">
      <w:pPr>
        <w:spacing w:after="0"/>
        <w:jc w:val="both"/>
        <w:rPr>
          <w:rFonts w:ascii="Times New Roman" w:hAnsi="Times New Roman" w:cs="Times New Roman"/>
        </w:rPr>
      </w:pPr>
      <w:r w:rsidRPr="0065455A">
        <w:rPr>
          <w:rFonts w:ascii="Times New Roman" w:hAnsi="Times New Roman" w:cs="Times New Roman"/>
          <w:b/>
        </w:rPr>
        <w:t>γ.</w:t>
      </w:r>
      <w:r>
        <w:rPr>
          <w:rFonts w:ascii="Times New Roman" w:hAnsi="Times New Roman" w:cs="Times New Roman"/>
        </w:rPr>
        <w:t xml:space="preserve"> Ο τομέας δραστηριότητας.</w:t>
      </w:r>
    </w:p>
    <w:p w14:paraId="67F20BBE" w14:textId="77777777" w:rsidR="00D011F8" w:rsidRDefault="00D011F8" w:rsidP="00D011F8">
      <w:pPr>
        <w:spacing w:after="0"/>
        <w:jc w:val="both"/>
        <w:rPr>
          <w:rFonts w:ascii="Times New Roman" w:hAnsi="Times New Roman" w:cs="Times New Roman"/>
        </w:rPr>
      </w:pPr>
      <w:r w:rsidRPr="0065455A">
        <w:rPr>
          <w:rFonts w:ascii="Times New Roman" w:hAnsi="Times New Roman" w:cs="Times New Roman"/>
          <w:b/>
        </w:rPr>
        <w:t>δ.</w:t>
      </w:r>
      <w:r>
        <w:rPr>
          <w:rFonts w:ascii="Times New Roman" w:hAnsi="Times New Roman" w:cs="Times New Roman"/>
        </w:rPr>
        <w:t xml:space="preserve"> Το μέγεθος των επιχειρήσεων.</w:t>
      </w:r>
    </w:p>
    <w:p w14:paraId="4BB97335" w14:textId="77777777" w:rsidR="00D011F8" w:rsidRPr="00D011F8" w:rsidRDefault="00D011F8" w:rsidP="00D011F8">
      <w:pPr>
        <w:spacing w:after="0"/>
        <w:jc w:val="both"/>
        <w:rPr>
          <w:rFonts w:ascii="Times New Roman" w:hAnsi="Times New Roman" w:cs="Times New Roman"/>
        </w:rPr>
      </w:pPr>
      <w:r w:rsidRPr="0065455A">
        <w:rPr>
          <w:rFonts w:ascii="Times New Roman" w:hAnsi="Times New Roman" w:cs="Times New Roman"/>
          <w:b/>
        </w:rPr>
        <w:t>ε.</w:t>
      </w:r>
      <w:r>
        <w:rPr>
          <w:rFonts w:ascii="Times New Roman" w:hAnsi="Times New Roman" w:cs="Times New Roman"/>
        </w:rPr>
        <w:t xml:space="preserve"> Η γεωγραφική έκταση των δραστηριοτήτων.</w:t>
      </w:r>
    </w:p>
    <w:p w14:paraId="24858369" w14:textId="77777777" w:rsidR="00D011F8" w:rsidRDefault="00D011F8" w:rsidP="00D011F8">
      <w:pPr>
        <w:jc w:val="both"/>
        <w:rPr>
          <w:rFonts w:ascii="Times New Roman" w:hAnsi="Times New Roman" w:cs="Times New Roman"/>
        </w:rPr>
      </w:pPr>
    </w:p>
    <w:p w14:paraId="310F0DBD" w14:textId="77777777" w:rsidR="0065455A" w:rsidRPr="0065455A" w:rsidRDefault="0065455A" w:rsidP="00D011F8">
      <w:pPr>
        <w:jc w:val="both"/>
        <w:rPr>
          <w:rFonts w:ascii="Times New Roman" w:hAnsi="Times New Roman" w:cs="Times New Roman"/>
          <w:b/>
          <w:i/>
          <w:sz w:val="26"/>
          <w:szCs w:val="26"/>
        </w:rPr>
      </w:pPr>
      <w:r w:rsidRPr="0065455A">
        <w:rPr>
          <w:rFonts w:ascii="Times New Roman" w:hAnsi="Times New Roman" w:cs="Times New Roman"/>
          <w:b/>
          <w:i/>
          <w:sz w:val="26"/>
          <w:szCs w:val="26"/>
        </w:rPr>
        <w:t>1.1.2.α Το ιδιοκτησιακό καθεστώς</w:t>
      </w:r>
    </w:p>
    <w:p w14:paraId="298EE726" w14:textId="77777777" w:rsidR="0065455A" w:rsidRDefault="0065455A" w:rsidP="00D011F8">
      <w:pPr>
        <w:jc w:val="both"/>
        <w:rPr>
          <w:rFonts w:ascii="Times New Roman" w:hAnsi="Times New Roman" w:cs="Times New Roman"/>
        </w:rPr>
      </w:pPr>
      <w:r>
        <w:rPr>
          <w:rFonts w:ascii="Times New Roman" w:hAnsi="Times New Roman" w:cs="Times New Roman"/>
        </w:rPr>
        <w:t>Οι επιχειρήσεις ανάλογα με το ιδιοκτησιακό καθεστώς (ποιος είναι ο ιδιοκτήτης τους), διακρίνονται σε:</w:t>
      </w:r>
    </w:p>
    <w:p w14:paraId="6A466E53" w14:textId="77777777" w:rsidR="0065455A" w:rsidRDefault="0065455A" w:rsidP="00D011F8">
      <w:pPr>
        <w:jc w:val="both"/>
        <w:rPr>
          <w:rFonts w:ascii="Times New Roman" w:hAnsi="Times New Roman" w:cs="Times New Roman"/>
        </w:rPr>
      </w:pPr>
      <w:r w:rsidRPr="0065455A">
        <w:rPr>
          <w:rFonts w:ascii="Times New Roman" w:hAnsi="Times New Roman" w:cs="Times New Roman"/>
          <w:b/>
        </w:rPr>
        <w:t>Α.</w:t>
      </w:r>
      <w:r>
        <w:rPr>
          <w:rFonts w:ascii="Times New Roman" w:hAnsi="Times New Roman" w:cs="Times New Roman"/>
        </w:rPr>
        <w:t xml:space="preserve"> Δημόσιες</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5455A">
        <w:rPr>
          <w:rFonts w:ascii="Times New Roman" w:hAnsi="Times New Roman" w:cs="Times New Roman"/>
          <w:b/>
        </w:rPr>
        <w:t>Β.</w:t>
      </w:r>
      <w:r>
        <w:rPr>
          <w:rFonts w:ascii="Times New Roman" w:hAnsi="Times New Roman" w:cs="Times New Roman"/>
        </w:rPr>
        <w:t xml:space="preserve"> Ιδιωτικές</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5455A">
        <w:rPr>
          <w:rFonts w:ascii="Times New Roman" w:hAnsi="Times New Roman" w:cs="Times New Roman"/>
          <w:b/>
        </w:rPr>
        <w:t>Γ.</w:t>
      </w:r>
      <w:r>
        <w:rPr>
          <w:rFonts w:ascii="Times New Roman" w:hAnsi="Times New Roman" w:cs="Times New Roman"/>
        </w:rPr>
        <w:t xml:space="preserve"> Μεικτές</w:t>
      </w:r>
    </w:p>
    <w:p w14:paraId="2B0357F8" w14:textId="77777777" w:rsidR="0065455A" w:rsidRPr="0065455A" w:rsidRDefault="0065455A" w:rsidP="00D011F8">
      <w:pPr>
        <w:jc w:val="both"/>
        <w:rPr>
          <w:rFonts w:ascii="Times New Roman" w:hAnsi="Times New Roman" w:cs="Times New Roman"/>
          <w:b/>
          <w:sz w:val="24"/>
          <w:szCs w:val="24"/>
        </w:rPr>
      </w:pPr>
      <w:r w:rsidRPr="0065455A">
        <w:rPr>
          <w:rFonts w:ascii="Times New Roman" w:hAnsi="Times New Roman" w:cs="Times New Roman"/>
          <w:b/>
          <w:sz w:val="24"/>
          <w:szCs w:val="24"/>
        </w:rPr>
        <w:lastRenderedPageBreak/>
        <w:t>Α. Δημόσιες επιχειρήσεις</w:t>
      </w:r>
    </w:p>
    <w:p w14:paraId="3A529B90" w14:textId="77777777" w:rsidR="0065455A" w:rsidRPr="0065455A" w:rsidRDefault="0065455A" w:rsidP="0065455A">
      <w:pPr>
        <w:spacing w:after="0"/>
        <w:jc w:val="both"/>
        <w:rPr>
          <w:rFonts w:ascii="Times New Roman" w:hAnsi="Times New Roman" w:cs="Times New Roman"/>
          <w:b/>
        </w:rPr>
      </w:pPr>
      <w:r w:rsidRPr="0065455A">
        <w:rPr>
          <w:rFonts w:ascii="Times New Roman" w:hAnsi="Times New Roman" w:cs="Times New Roman"/>
          <w:b/>
        </w:rPr>
        <w:t>Ορισμός</w:t>
      </w:r>
    </w:p>
    <w:p w14:paraId="0E26AE52" w14:textId="77777777" w:rsidR="0065455A" w:rsidRDefault="0065455A" w:rsidP="00D011F8">
      <w:pPr>
        <w:jc w:val="both"/>
        <w:rPr>
          <w:rFonts w:ascii="Times New Roman" w:hAnsi="Times New Roman" w:cs="Times New Roman"/>
        </w:rPr>
      </w:pPr>
      <w:r>
        <w:rPr>
          <w:rFonts w:ascii="Times New Roman" w:hAnsi="Times New Roman" w:cs="Times New Roman"/>
        </w:rPr>
        <w:t>Είναι εκείνες των οποίων ιδιοκτήτης θεωρείται ότι είναι το κοινωνικό σύνολο, το οποίο εκπροσωπείται από το κράτος.</w:t>
      </w:r>
    </w:p>
    <w:p w14:paraId="7CFA2C71" w14:textId="77777777" w:rsidR="00362483" w:rsidRDefault="00362483" w:rsidP="00D011F8">
      <w:pPr>
        <w:jc w:val="both"/>
        <w:rPr>
          <w:rFonts w:ascii="Times New Roman" w:hAnsi="Times New Roman" w:cs="Times New Roman"/>
        </w:rPr>
      </w:pPr>
    </w:p>
    <w:tbl>
      <w:tblPr>
        <w:tblStyle w:val="a4"/>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85"/>
        <w:gridCol w:w="2517"/>
        <w:gridCol w:w="236"/>
        <w:gridCol w:w="3625"/>
      </w:tblGrid>
      <w:tr w:rsidR="00DD1F5F" w14:paraId="0ED45D4B" w14:textId="77777777" w:rsidTr="00DD1F5F">
        <w:tc>
          <w:tcPr>
            <w:tcW w:w="9180" w:type="dxa"/>
            <w:gridSpan w:val="5"/>
            <w:shd w:val="clear" w:color="auto" w:fill="D9D9D9" w:themeFill="background1" w:themeFillShade="D9"/>
          </w:tcPr>
          <w:p w14:paraId="2487F525" w14:textId="77777777" w:rsidR="00DD1F5F" w:rsidRPr="00DD1F5F" w:rsidRDefault="00DD1F5F" w:rsidP="00DD1F5F">
            <w:pPr>
              <w:jc w:val="center"/>
              <w:rPr>
                <w:rFonts w:ascii="Times New Roman" w:hAnsi="Times New Roman" w:cs="Times New Roman"/>
                <w:b/>
              </w:rPr>
            </w:pPr>
            <w:r w:rsidRPr="00DD1F5F">
              <w:rPr>
                <w:rFonts w:ascii="Times New Roman" w:hAnsi="Times New Roman" w:cs="Times New Roman"/>
                <w:b/>
              </w:rPr>
              <w:t>Διακρίσεις</w:t>
            </w:r>
          </w:p>
        </w:tc>
      </w:tr>
      <w:tr w:rsidR="00DD1F5F" w14:paraId="035972BF" w14:textId="77777777" w:rsidTr="00DD1F5F">
        <w:tc>
          <w:tcPr>
            <w:tcW w:w="2517" w:type="dxa"/>
          </w:tcPr>
          <w:p w14:paraId="040BB95A" w14:textId="77777777" w:rsidR="00DD1F5F" w:rsidRDefault="00DD1F5F" w:rsidP="00D011F8">
            <w:pPr>
              <w:jc w:val="both"/>
              <w:rPr>
                <w:rFonts w:ascii="Times New Roman" w:hAnsi="Times New Roman" w:cs="Times New Roman"/>
              </w:rPr>
            </w:pPr>
          </w:p>
        </w:tc>
        <w:tc>
          <w:tcPr>
            <w:tcW w:w="285" w:type="dxa"/>
          </w:tcPr>
          <w:p w14:paraId="50D26086" w14:textId="77777777" w:rsidR="00DD1F5F" w:rsidRDefault="00DD1F5F" w:rsidP="00D011F8">
            <w:pPr>
              <w:jc w:val="both"/>
              <w:rPr>
                <w:rFonts w:ascii="Times New Roman" w:hAnsi="Times New Roman" w:cs="Times New Roman"/>
              </w:rPr>
            </w:pPr>
          </w:p>
        </w:tc>
        <w:tc>
          <w:tcPr>
            <w:tcW w:w="2517" w:type="dxa"/>
          </w:tcPr>
          <w:p w14:paraId="31CDE2AD" w14:textId="77777777" w:rsidR="00DD1F5F" w:rsidRDefault="00DD1F5F" w:rsidP="00D011F8">
            <w:pPr>
              <w:jc w:val="both"/>
              <w:rPr>
                <w:rFonts w:ascii="Times New Roman" w:hAnsi="Times New Roman" w:cs="Times New Roman"/>
              </w:rPr>
            </w:pPr>
            <w:r>
              <w:rPr>
                <w:rFonts w:ascii="Times New Roman" w:hAnsi="Times New Roman" w:cs="Times New Roman"/>
                <w:noProof/>
                <w:lang w:eastAsia="el-GR"/>
              </w:rPr>
              <mc:AlternateContent>
                <mc:Choice Requires="wps">
                  <w:drawing>
                    <wp:anchor distT="0" distB="0" distL="114300" distR="114300" simplePos="0" relativeHeight="251484160" behindDoc="0" locked="0" layoutInCell="1" allowOverlap="1" wp14:anchorId="68BAE5AB" wp14:editId="737D58B7">
                      <wp:simplePos x="0" y="0"/>
                      <wp:positionH relativeFrom="column">
                        <wp:posOffset>1052829</wp:posOffset>
                      </wp:positionH>
                      <wp:positionV relativeFrom="paragraph">
                        <wp:posOffset>-1905</wp:posOffset>
                      </wp:positionV>
                      <wp:extent cx="1087967" cy="228600"/>
                      <wp:effectExtent l="0" t="0" r="74295" b="95250"/>
                      <wp:wrapNone/>
                      <wp:docPr id="14" name="Ευθύγραμμο βέλος σύνδεσης 14"/>
                      <wp:cNvGraphicFramePr/>
                      <a:graphic xmlns:a="http://schemas.openxmlformats.org/drawingml/2006/main">
                        <a:graphicData uri="http://schemas.microsoft.com/office/word/2010/wordprocessingShape">
                          <wps:wsp>
                            <wps:cNvCnPr/>
                            <wps:spPr>
                              <a:xfrm>
                                <a:off x="0" y="0"/>
                                <a:ext cx="1087967" cy="2286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E261F7" id="Ευθύγραμμο βέλος σύνδεσης 14" o:spid="_x0000_s1026" type="#_x0000_t32" style="position:absolute;margin-left:82.9pt;margin-top:-.15pt;width:85.65pt;height:18pt;z-index:25148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" strokecolor="black [3213]">
                      <v:stroke endarrow="open"/>
                    </v:shape>
                  </w:pict>
                </mc:Fallback>
              </mc:AlternateContent>
            </w:r>
            <w:r>
              <w:rPr>
                <w:rFonts w:ascii="Times New Roman" w:hAnsi="Times New Roman" w:cs="Times New Roman"/>
                <w:noProof/>
                <w:lang w:eastAsia="el-GR"/>
              </w:rPr>
              <mc:AlternateContent>
                <mc:Choice Requires="wps">
                  <w:drawing>
                    <wp:anchor distT="0" distB="0" distL="114300" distR="114300" simplePos="0" relativeHeight="251481088" behindDoc="0" locked="0" layoutInCell="1" allowOverlap="1" wp14:anchorId="40941E28" wp14:editId="2F7B09BF">
                      <wp:simplePos x="0" y="0"/>
                      <wp:positionH relativeFrom="column">
                        <wp:posOffset>544830</wp:posOffset>
                      </wp:positionH>
                      <wp:positionV relativeFrom="paragraph">
                        <wp:posOffset>-1905</wp:posOffset>
                      </wp:positionV>
                      <wp:extent cx="508000" cy="228600"/>
                      <wp:effectExtent l="38100" t="0" r="25400" b="76200"/>
                      <wp:wrapNone/>
                      <wp:docPr id="13" name="Ευθύγραμμο βέλος σύνδεσης 13"/>
                      <wp:cNvGraphicFramePr/>
                      <a:graphic xmlns:a="http://schemas.openxmlformats.org/drawingml/2006/main">
                        <a:graphicData uri="http://schemas.microsoft.com/office/word/2010/wordprocessingShape">
                          <wps:wsp>
                            <wps:cNvCnPr/>
                            <wps:spPr>
                              <a:xfrm flipH="1">
                                <a:off x="0" y="0"/>
                                <a:ext cx="508000" cy="2286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C9411F" id="Ευθύγραμμο βέλος σύνδεσης 13" o:spid="_x0000_s1026" type="#_x0000_t32" style="position:absolute;margin-left:42.9pt;margin-top:-.15pt;width:40pt;height:18pt;flip:x;z-index:25148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" strokecolor="black [3213]">
                      <v:stroke endarrow="open"/>
                    </v:shape>
                  </w:pict>
                </mc:Fallback>
              </mc:AlternateContent>
            </w:r>
          </w:p>
        </w:tc>
        <w:tc>
          <w:tcPr>
            <w:tcW w:w="236" w:type="dxa"/>
          </w:tcPr>
          <w:p w14:paraId="427DD333" w14:textId="77777777" w:rsidR="00DD1F5F" w:rsidRDefault="00DD1F5F" w:rsidP="00D011F8">
            <w:pPr>
              <w:jc w:val="both"/>
              <w:rPr>
                <w:rFonts w:ascii="Times New Roman" w:hAnsi="Times New Roman" w:cs="Times New Roman"/>
              </w:rPr>
            </w:pPr>
          </w:p>
        </w:tc>
        <w:tc>
          <w:tcPr>
            <w:tcW w:w="3625" w:type="dxa"/>
          </w:tcPr>
          <w:p w14:paraId="701C28E3" w14:textId="77777777" w:rsidR="00DD1F5F" w:rsidRDefault="00DD1F5F" w:rsidP="00D011F8">
            <w:pPr>
              <w:jc w:val="both"/>
              <w:rPr>
                <w:rFonts w:ascii="Times New Roman" w:hAnsi="Times New Roman" w:cs="Times New Roman"/>
              </w:rPr>
            </w:pPr>
          </w:p>
        </w:tc>
      </w:tr>
      <w:tr w:rsidR="00DD1F5F" w14:paraId="64D22DD5" w14:textId="77777777" w:rsidTr="00DD1F5F">
        <w:tc>
          <w:tcPr>
            <w:tcW w:w="5319" w:type="dxa"/>
            <w:gridSpan w:val="3"/>
          </w:tcPr>
          <w:p w14:paraId="1993BA9E" w14:textId="77777777" w:rsidR="00DD1F5F" w:rsidRDefault="00DD1F5F" w:rsidP="00DD1F5F">
            <w:pPr>
              <w:jc w:val="center"/>
              <w:rPr>
                <w:rFonts w:ascii="Times New Roman" w:hAnsi="Times New Roman" w:cs="Times New Roman"/>
              </w:rPr>
            </w:pPr>
            <w:r>
              <w:rPr>
                <w:rFonts w:ascii="Times New Roman" w:hAnsi="Times New Roman" w:cs="Times New Roman"/>
              </w:rPr>
              <w:t>Δημόσιοι οργανισμοί</w:t>
            </w:r>
          </w:p>
        </w:tc>
        <w:tc>
          <w:tcPr>
            <w:tcW w:w="236" w:type="dxa"/>
          </w:tcPr>
          <w:p w14:paraId="536AFFD6" w14:textId="77777777" w:rsidR="00DD1F5F" w:rsidRDefault="00DD1F5F" w:rsidP="00D011F8">
            <w:pPr>
              <w:jc w:val="both"/>
              <w:rPr>
                <w:rFonts w:ascii="Times New Roman" w:hAnsi="Times New Roman" w:cs="Times New Roman"/>
              </w:rPr>
            </w:pPr>
          </w:p>
        </w:tc>
        <w:tc>
          <w:tcPr>
            <w:tcW w:w="3625" w:type="dxa"/>
            <w:vAlign w:val="center"/>
          </w:tcPr>
          <w:p w14:paraId="4AE596AC" w14:textId="77777777" w:rsidR="00DD1F5F" w:rsidRDefault="00DD1F5F" w:rsidP="00DD1F5F">
            <w:pPr>
              <w:jc w:val="center"/>
              <w:rPr>
                <w:rFonts w:ascii="Times New Roman" w:hAnsi="Times New Roman" w:cs="Times New Roman"/>
              </w:rPr>
            </w:pPr>
            <w:r>
              <w:rPr>
                <w:rFonts w:ascii="Times New Roman" w:hAnsi="Times New Roman" w:cs="Times New Roman"/>
              </w:rPr>
              <w:t>Δημόσιες επιχειρήσεις</w:t>
            </w:r>
          </w:p>
        </w:tc>
      </w:tr>
      <w:tr w:rsidR="00DD1F5F" w14:paraId="27E1E554" w14:textId="77777777" w:rsidTr="00DD1F5F">
        <w:tc>
          <w:tcPr>
            <w:tcW w:w="2517" w:type="dxa"/>
          </w:tcPr>
          <w:p w14:paraId="6E352D0D" w14:textId="77777777" w:rsidR="00DD1F5F" w:rsidRDefault="00DD1F5F" w:rsidP="00D011F8">
            <w:pPr>
              <w:jc w:val="both"/>
              <w:rPr>
                <w:rFonts w:ascii="Times New Roman" w:hAnsi="Times New Roman" w:cs="Times New Roman"/>
              </w:rPr>
            </w:pPr>
            <w:r>
              <w:rPr>
                <w:rFonts w:ascii="Times New Roman" w:hAnsi="Times New Roman" w:cs="Times New Roman"/>
                <w:noProof/>
                <w:lang w:eastAsia="el-GR"/>
              </w:rPr>
              <mc:AlternateContent>
                <mc:Choice Requires="wps">
                  <w:drawing>
                    <wp:anchor distT="0" distB="0" distL="114300" distR="114300" simplePos="0" relativeHeight="251485184" behindDoc="0" locked="0" layoutInCell="1" allowOverlap="1" wp14:anchorId="2F358003" wp14:editId="2AC15972">
                      <wp:simplePos x="0" y="0"/>
                      <wp:positionH relativeFrom="column">
                        <wp:posOffset>719667</wp:posOffset>
                      </wp:positionH>
                      <wp:positionV relativeFrom="paragraph">
                        <wp:posOffset>-1482</wp:posOffset>
                      </wp:positionV>
                      <wp:extent cx="829733" cy="275167"/>
                      <wp:effectExtent l="38100" t="0" r="27940" b="86995"/>
                      <wp:wrapNone/>
                      <wp:docPr id="15" name="Ευθύγραμμο βέλος σύνδεσης 15"/>
                      <wp:cNvGraphicFramePr/>
                      <a:graphic xmlns:a="http://schemas.openxmlformats.org/drawingml/2006/main">
                        <a:graphicData uri="http://schemas.microsoft.com/office/word/2010/wordprocessingShape">
                          <wps:wsp>
                            <wps:cNvCnPr/>
                            <wps:spPr>
                              <a:xfrm flipH="1">
                                <a:off x="0" y="0"/>
                                <a:ext cx="829733" cy="27516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9F090F" id="Ευθύγραμμο βέλος σύνδεσης 15" o:spid="_x0000_s1026" type="#_x0000_t32" style="position:absolute;margin-left:56.65pt;margin-top:-.1pt;width:65.35pt;height:21.65pt;flip:x;z-index:25148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" strokecolor="black [3213]">
                      <v:stroke endarrow="open"/>
                    </v:shape>
                  </w:pict>
                </mc:Fallback>
              </mc:AlternateContent>
            </w:r>
          </w:p>
        </w:tc>
        <w:tc>
          <w:tcPr>
            <w:tcW w:w="285" w:type="dxa"/>
          </w:tcPr>
          <w:p w14:paraId="090E426A" w14:textId="77777777" w:rsidR="00DD1F5F" w:rsidRDefault="00DD1F5F" w:rsidP="00D011F8">
            <w:pPr>
              <w:jc w:val="both"/>
              <w:rPr>
                <w:rFonts w:ascii="Times New Roman" w:hAnsi="Times New Roman" w:cs="Times New Roman"/>
              </w:rPr>
            </w:pPr>
            <w:r>
              <w:rPr>
                <w:rFonts w:ascii="Times New Roman" w:hAnsi="Times New Roman" w:cs="Times New Roman"/>
                <w:noProof/>
                <w:lang w:eastAsia="el-GR"/>
              </w:rPr>
              <mc:AlternateContent>
                <mc:Choice Requires="wps">
                  <w:drawing>
                    <wp:anchor distT="0" distB="0" distL="114300" distR="114300" simplePos="0" relativeHeight="251490304" behindDoc="0" locked="0" layoutInCell="1" allowOverlap="1" wp14:anchorId="74620B16" wp14:editId="70FE5291">
                      <wp:simplePos x="0" y="0"/>
                      <wp:positionH relativeFrom="column">
                        <wp:posOffset>-49318</wp:posOffset>
                      </wp:positionH>
                      <wp:positionV relativeFrom="paragraph">
                        <wp:posOffset>-1482</wp:posOffset>
                      </wp:positionV>
                      <wp:extent cx="398356" cy="274955"/>
                      <wp:effectExtent l="0" t="0" r="78105" b="48895"/>
                      <wp:wrapNone/>
                      <wp:docPr id="16" name="Ευθύγραμμο βέλος σύνδεσης 16"/>
                      <wp:cNvGraphicFramePr/>
                      <a:graphic xmlns:a="http://schemas.openxmlformats.org/drawingml/2006/main">
                        <a:graphicData uri="http://schemas.microsoft.com/office/word/2010/wordprocessingShape">
                          <wps:wsp>
                            <wps:cNvCnPr/>
                            <wps:spPr>
                              <a:xfrm>
                                <a:off x="0" y="0"/>
                                <a:ext cx="398356" cy="2749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7B69F3" id="Ευθύγραμμο βέλος σύνδεσης 16" o:spid="_x0000_s1026" type="#_x0000_t32" style="position:absolute;margin-left:-3.9pt;margin-top:-.1pt;width:31.35pt;height:21.65pt;z-index:25149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" strokecolor="black [3213]">
                      <v:stroke endarrow="open"/>
                    </v:shape>
                  </w:pict>
                </mc:Fallback>
              </mc:AlternateContent>
            </w:r>
          </w:p>
        </w:tc>
        <w:tc>
          <w:tcPr>
            <w:tcW w:w="2517" w:type="dxa"/>
          </w:tcPr>
          <w:p w14:paraId="03168533" w14:textId="77777777" w:rsidR="00DD1F5F" w:rsidRDefault="00DD1F5F" w:rsidP="00D011F8">
            <w:pPr>
              <w:jc w:val="both"/>
              <w:rPr>
                <w:rFonts w:ascii="Times New Roman" w:hAnsi="Times New Roman" w:cs="Times New Roman"/>
              </w:rPr>
            </w:pPr>
          </w:p>
        </w:tc>
        <w:tc>
          <w:tcPr>
            <w:tcW w:w="236" w:type="dxa"/>
          </w:tcPr>
          <w:p w14:paraId="12009AD8" w14:textId="77777777" w:rsidR="00DD1F5F" w:rsidRDefault="00DD1F5F" w:rsidP="00D011F8">
            <w:pPr>
              <w:jc w:val="both"/>
              <w:rPr>
                <w:rFonts w:ascii="Times New Roman" w:hAnsi="Times New Roman" w:cs="Times New Roman"/>
              </w:rPr>
            </w:pPr>
          </w:p>
        </w:tc>
        <w:tc>
          <w:tcPr>
            <w:tcW w:w="3625" w:type="dxa"/>
          </w:tcPr>
          <w:p w14:paraId="3C41157B" w14:textId="77777777" w:rsidR="00DD1F5F" w:rsidRDefault="00DD1F5F" w:rsidP="00D011F8">
            <w:pPr>
              <w:jc w:val="both"/>
              <w:rPr>
                <w:rFonts w:ascii="Times New Roman" w:hAnsi="Times New Roman" w:cs="Times New Roman"/>
              </w:rPr>
            </w:pPr>
          </w:p>
        </w:tc>
      </w:tr>
      <w:tr w:rsidR="00DD1F5F" w14:paraId="4CB3ADAE" w14:textId="77777777" w:rsidTr="00DD1F5F">
        <w:tc>
          <w:tcPr>
            <w:tcW w:w="2517" w:type="dxa"/>
          </w:tcPr>
          <w:p w14:paraId="20279299" w14:textId="77777777" w:rsidR="00DD1F5F" w:rsidRDefault="00DD1F5F" w:rsidP="00D011F8">
            <w:pPr>
              <w:jc w:val="both"/>
              <w:rPr>
                <w:rFonts w:ascii="Times New Roman" w:hAnsi="Times New Roman" w:cs="Times New Roman"/>
              </w:rPr>
            </w:pPr>
          </w:p>
        </w:tc>
        <w:tc>
          <w:tcPr>
            <w:tcW w:w="285" w:type="dxa"/>
          </w:tcPr>
          <w:p w14:paraId="292FAB36" w14:textId="77777777" w:rsidR="00DD1F5F" w:rsidRDefault="00DD1F5F" w:rsidP="00D011F8">
            <w:pPr>
              <w:jc w:val="both"/>
              <w:rPr>
                <w:rFonts w:ascii="Times New Roman" w:hAnsi="Times New Roman" w:cs="Times New Roman"/>
              </w:rPr>
            </w:pPr>
          </w:p>
        </w:tc>
        <w:tc>
          <w:tcPr>
            <w:tcW w:w="2517" w:type="dxa"/>
          </w:tcPr>
          <w:p w14:paraId="24C7EFDD" w14:textId="77777777" w:rsidR="00DD1F5F" w:rsidRDefault="00DD1F5F" w:rsidP="00D011F8">
            <w:pPr>
              <w:jc w:val="both"/>
              <w:rPr>
                <w:rFonts w:ascii="Times New Roman" w:hAnsi="Times New Roman" w:cs="Times New Roman"/>
              </w:rPr>
            </w:pPr>
          </w:p>
        </w:tc>
        <w:tc>
          <w:tcPr>
            <w:tcW w:w="236" w:type="dxa"/>
          </w:tcPr>
          <w:p w14:paraId="2549C26F" w14:textId="77777777" w:rsidR="00DD1F5F" w:rsidRDefault="00DD1F5F" w:rsidP="00D011F8">
            <w:pPr>
              <w:jc w:val="both"/>
              <w:rPr>
                <w:rFonts w:ascii="Times New Roman" w:hAnsi="Times New Roman" w:cs="Times New Roman"/>
              </w:rPr>
            </w:pPr>
          </w:p>
        </w:tc>
        <w:tc>
          <w:tcPr>
            <w:tcW w:w="3625" w:type="dxa"/>
          </w:tcPr>
          <w:p w14:paraId="19B4EB4D" w14:textId="77777777" w:rsidR="00DD1F5F" w:rsidRDefault="00DD1F5F" w:rsidP="00D011F8">
            <w:pPr>
              <w:jc w:val="both"/>
              <w:rPr>
                <w:rFonts w:ascii="Times New Roman" w:hAnsi="Times New Roman" w:cs="Times New Roman"/>
              </w:rPr>
            </w:pPr>
          </w:p>
        </w:tc>
      </w:tr>
      <w:tr w:rsidR="00DD1F5F" w14:paraId="3463F7F8" w14:textId="77777777" w:rsidTr="00DD1F5F">
        <w:tc>
          <w:tcPr>
            <w:tcW w:w="2517" w:type="dxa"/>
          </w:tcPr>
          <w:p w14:paraId="241ADBB5" w14:textId="77777777" w:rsidR="00DD1F5F" w:rsidRDefault="00DD1F5F" w:rsidP="0065455A">
            <w:pPr>
              <w:rPr>
                <w:rFonts w:ascii="Times New Roman" w:hAnsi="Times New Roman" w:cs="Times New Roman"/>
              </w:rPr>
            </w:pPr>
            <w:r w:rsidRPr="00DD1F5F">
              <w:rPr>
                <w:rFonts w:ascii="Times New Roman" w:hAnsi="Times New Roman" w:cs="Times New Roman"/>
                <w:b/>
                <w:u w:val="single"/>
              </w:rPr>
              <w:t>Ν.Π.Δ.Δ.</w:t>
            </w:r>
            <w:r>
              <w:rPr>
                <w:rFonts w:ascii="Times New Roman" w:hAnsi="Times New Roman" w:cs="Times New Roman"/>
              </w:rPr>
              <w:t xml:space="preserve"> (Νομικά Πρόσωπα Δημοσίου Δικαίου).</w:t>
            </w:r>
          </w:p>
          <w:p w14:paraId="356B6D05" w14:textId="77777777" w:rsidR="00DD1F5F" w:rsidRDefault="00DD1F5F" w:rsidP="0065455A">
            <w:pPr>
              <w:rPr>
                <w:rFonts w:ascii="Times New Roman" w:hAnsi="Times New Roman" w:cs="Times New Roman"/>
              </w:rPr>
            </w:pPr>
            <w:r>
              <w:rPr>
                <w:rFonts w:ascii="Times New Roman" w:hAnsi="Times New Roman" w:cs="Times New Roman"/>
              </w:rPr>
              <w:t>Αποτελούν την Κεντρική Διοίκηση. Στην Ελλάδα αποτελείται από τα Υπουργεία με όλες τις υπηρεσίες τους, όπως οι κατά τόπους εφορίες, τα τελωνεία, η αστυνομία, η εκπαίδευση με όλες τις βαθμίδες της κ.α.</w:t>
            </w:r>
          </w:p>
        </w:tc>
        <w:tc>
          <w:tcPr>
            <w:tcW w:w="285" w:type="dxa"/>
          </w:tcPr>
          <w:p w14:paraId="7542307B" w14:textId="77777777" w:rsidR="00DD1F5F" w:rsidRPr="00DD1F5F" w:rsidRDefault="00DD1F5F" w:rsidP="0065455A">
            <w:pPr>
              <w:rPr>
                <w:rFonts w:ascii="Times New Roman" w:hAnsi="Times New Roman" w:cs="Times New Roman"/>
                <w:b/>
                <w:u w:val="single"/>
              </w:rPr>
            </w:pPr>
          </w:p>
        </w:tc>
        <w:tc>
          <w:tcPr>
            <w:tcW w:w="2517" w:type="dxa"/>
          </w:tcPr>
          <w:p w14:paraId="074ACC75" w14:textId="77777777" w:rsidR="00DD1F5F" w:rsidRDefault="00DD1F5F" w:rsidP="0065455A">
            <w:pPr>
              <w:rPr>
                <w:rFonts w:ascii="Times New Roman" w:hAnsi="Times New Roman" w:cs="Times New Roman"/>
              </w:rPr>
            </w:pPr>
            <w:r w:rsidRPr="00DD1F5F">
              <w:rPr>
                <w:rFonts w:ascii="Times New Roman" w:hAnsi="Times New Roman" w:cs="Times New Roman"/>
                <w:b/>
                <w:u w:val="single"/>
              </w:rPr>
              <w:t>Ν.Π.Ι.Δ.</w:t>
            </w:r>
            <w:r>
              <w:rPr>
                <w:rFonts w:ascii="Times New Roman" w:hAnsi="Times New Roman" w:cs="Times New Roman"/>
              </w:rPr>
              <w:t xml:space="preserve"> (Νομικά Πρόσωπα Ιδιωτικού Δικαίου).</w:t>
            </w:r>
          </w:p>
          <w:p w14:paraId="5B925C06" w14:textId="77777777" w:rsidR="00DD1F5F" w:rsidRDefault="00DD1F5F" w:rsidP="0065455A">
            <w:pPr>
              <w:rPr>
                <w:rFonts w:ascii="Times New Roman" w:hAnsi="Times New Roman" w:cs="Times New Roman"/>
              </w:rPr>
            </w:pPr>
            <w:r>
              <w:rPr>
                <w:rFonts w:ascii="Times New Roman" w:hAnsi="Times New Roman" w:cs="Times New Roman"/>
              </w:rPr>
              <w:t>Οικονομικές μονάδες, όπως οι δημοτικές επιχειρήσεις, οι οποίες ιδρύονται με πρωτοβουλία της Τοπικής Αυτοδιοίκησης, δηλαδή των Νομαρχιών και των Δήμων της χώρας, με σκοπό να εξυπηρετήσουν τις τοπικές τους ανάγκες.</w:t>
            </w:r>
          </w:p>
        </w:tc>
        <w:tc>
          <w:tcPr>
            <w:tcW w:w="236" w:type="dxa"/>
          </w:tcPr>
          <w:p w14:paraId="18E142E0" w14:textId="77777777" w:rsidR="00DD1F5F" w:rsidRDefault="00DD1F5F" w:rsidP="00D011F8">
            <w:pPr>
              <w:jc w:val="both"/>
              <w:rPr>
                <w:rFonts w:ascii="Times New Roman" w:hAnsi="Times New Roman" w:cs="Times New Roman"/>
              </w:rPr>
            </w:pPr>
          </w:p>
        </w:tc>
        <w:tc>
          <w:tcPr>
            <w:tcW w:w="3625" w:type="dxa"/>
          </w:tcPr>
          <w:p w14:paraId="14CF460C" w14:textId="77777777" w:rsidR="00DD1F5F" w:rsidRDefault="00DD1F5F" w:rsidP="0065455A">
            <w:pPr>
              <w:rPr>
                <w:rFonts w:ascii="Times New Roman" w:hAnsi="Times New Roman" w:cs="Times New Roman"/>
              </w:rPr>
            </w:pPr>
            <w:r>
              <w:rPr>
                <w:rFonts w:ascii="Times New Roman" w:hAnsi="Times New Roman" w:cs="Times New Roman"/>
              </w:rPr>
              <w:t xml:space="preserve">Αποτελούν τα περισσότερα </w:t>
            </w:r>
            <w:r w:rsidRPr="00DD1F5F">
              <w:rPr>
                <w:rFonts w:ascii="Times New Roman" w:hAnsi="Times New Roman" w:cs="Times New Roman"/>
                <w:b/>
                <w:u w:val="single"/>
              </w:rPr>
              <w:t>Ν.Π.Ι.Δ.</w:t>
            </w:r>
          </w:p>
          <w:p w14:paraId="6EBEF673" w14:textId="77777777" w:rsidR="00DD1F5F" w:rsidRDefault="00DD1F5F" w:rsidP="0065455A">
            <w:pPr>
              <w:rPr>
                <w:rFonts w:ascii="Times New Roman" w:hAnsi="Times New Roman" w:cs="Times New Roman"/>
              </w:rPr>
            </w:pPr>
            <w:r>
              <w:rPr>
                <w:rFonts w:ascii="Times New Roman" w:hAnsi="Times New Roman" w:cs="Times New Roman"/>
              </w:rPr>
              <w:t>Είναι επιχειρήσεις που ανήκουν στον ευρύτερο δημόσιο τομέα, όπως η ΔΕΗ, τα ΕΛΤΑ, η Αγροτική Τράπεζα της Ελλάδος κ.α.</w:t>
            </w:r>
          </w:p>
          <w:p w14:paraId="2F018D8B" w14:textId="77777777" w:rsidR="00DD1F5F" w:rsidRDefault="00DD1F5F" w:rsidP="0065455A">
            <w:pPr>
              <w:rPr>
                <w:rFonts w:ascii="Times New Roman" w:hAnsi="Times New Roman" w:cs="Times New Roman"/>
              </w:rPr>
            </w:pPr>
            <w:r w:rsidRPr="00DD1F5F">
              <w:rPr>
                <w:rFonts w:ascii="Times New Roman" w:hAnsi="Times New Roman" w:cs="Times New Roman"/>
                <w:b/>
              </w:rPr>
              <w:t>Διακρίνονται από τους δημοσίους οργανισμούς</w:t>
            </w:r>
            <w:r>
              <w:rPr>
                <w:rFonts w:ascii="Times New Roman" w:hAnsi="Times New Roman" w:cs="Times New Roman"/>
              </w:rPr>
              <w:t>, επειδή προσφέρουν προϊόντα και υπηρεσίες, για τα οποία έχουν έσοδα και πολλές φορές κέρδη.</w:t>
            </w:r>
          </w:p>
          <w:p w14:paraId="699FD965" w14:textId="77777777" w:rsidR="00DD1F5F" w:rsidRDefault="00DD1F5F" w:rsidP="0065455A">
            <w:pPr>
              <w:rPr>
                <w:rFonts w:ascii="Times New Roman" w:hAnsi="Times New Roman" w:cs="Times New Roman"/>
              </w:rPr>
            </w:pPr>
            <w:r>
              <w:rPr>
                <w:rFonts w:ascii="Times New Roman" w:hAnsi="Times New Roman" w:cs="Times New Roman"/>
              </w:rPr>
              <w:t>π.χ. Η ΔΕΗ μας προσφέρει το ηλεκτρικό ρεύμα, το οποίο πληρώνουμε κάθε δίμηνο ανάλογα με την κατανάλωση που έχουν κάνει.</w:t>
            </w:r>
          </w:p>
        </w:tc>
      </w:tr>
    </w:tbl>
    <w:p w14:paraId="7A2CBDBB" w14:textId="77777777" w:rsidR="0065455A" w:rsidRDefault="0065455A" w:rsidP="00D011F8">
      <w:pPr>
        <w:jc w:val="both"/>
        <w:rPr>
          <w:rFonts w:ascii="Times New Roman" w:hAnsi="Times New Roman" w:cs="Times New Roman"/>
        </w:rPr>
      </w:pPr>
    </w:p>
    <w:p w14:paraId="2177AA91" w14:textId="77777777" w:rsidR="00362483" w:rsidRDefault="00362483" w:rsidP="00D011F8">
      <w:pPr>
        <w:jc w:val="both"/>
        <w:rPr>
          <w:rFonts w:ascii="Times New Roman" w:hAnsi="Times New Roman" w:cs="Times New Roman"/>
        </w:rPr>
      </w:pPr>
    </w:p>
    <w:p w14:paraId="06D74B6E" w14:textId="77777777" w:rsidR="00DD1F5F" w:rsidRPr="0065455A" w:rsidRDefault="00DD1F5F" w:rsidP="00DD1F5F">
      <w:pPr>
        <w:jc w:val="both"/>
        <w:rPr>
          <w:rFonts w:ascii="Times New Roman" w:hAnsi="Times New Roman" w:cs="Times New Roman"/>
          <w:b/>
          <w:sz w:val="24"/>
          <w:szCs w:val="24"/>
        </w:rPr>
      </w:pPr>
      <w:r>
        <w:rPr>
          <w:rFonts w:ascii="Times New Roman" w:hAnsi="Times New Roman" w:cs="Times New Roman"/>
          <w:b/>
          <w:sz w:val="24"/>
          <w:szCs w:val="24"/>
        </w:rPr>
        <w:t>Β</w:t>
      </w:r>
      <w:r w:rsidRPr="0065455A">
        <w:rPr>
          <w:rFonts w:ascii="Times New Roman" w:hAnsi="Times New Roman" w:cs="Times New Roman"/>
          <w:b/>
          <w:sz w:val="24"/>
          <w:szCs w:val="24"/>
        </w:rPr>
        <w:t xml:space="preserve">. </w:t>
      </w:r>
      <w:r>
        <w:rPr>
          <w:rFonts w:ascii="Times New Roman" w:hAnsi="Times New Roman" w:cs="Times New Roman"/>
          <w:b/>
          <w:sz w:val="24"/>
          <w:szCs w:val="24"/>
        </w:rPr>
        <w:t>Ιδιωτικές</w:t>
      </w:r>
      <w:r w:rsidRPr="0065455A">
        <w:rPr>
          <w:rFonts w:ascii="Times New Roman" w:hAnsi="Times New Roman" w:cs="Times New Roman"/>
          <w:b/>
          <w:sz w:val="24"/>
          <w:szCs w:val="24"/>
        </w:rPr>
        <w:t xml:space="preserve"> επιχειρήσεις</w:t>
      </w:r>
    </w:p>
    <w:p w14:paraId="0C756AC5" w14:textId="77777777" w:rsidR="00DD1F5F" w:rsidRPr="0065455A" w:rsidRDefault="00DD1F5F" w:rsidP="00DD1F5F">
      <w:pPr>
        <w:spacing w:after="0"/>
        <w:jc w:val="both"/>
        <w:rPr>
          <w:rFonts w:ascii="Times New Roman" w:hAnsi="Times New Roman" w:cs="Times New Roman"/>
          <w:b/>
        </w:rPr>
      </w:pPr>
      <w:r w:rsidRPr="0065455A">
        <w:rPr>
          <w:rFonts w:ascii="Times New Roman" w:hAnsi="Times New Roman" w:cs="Times New Roman"/>
          <w:b/>
        </w:rPr>
        <w:t>Ορισμός</w:t>
      </w:r>
    </w:p>
    <w:p w14:paraId="0F8DB6B3" w14:textId="77777777" w:rsidR="00DD1F5F" w:rsidRDefault="00DD1F5F" w:rsidP="00DD1F5F">
      <w:pPr>
        <w:jc w:val="both"/>
        <w:rPr>
          <w:rFonts w:ascii="Times New Roman" w:hAnsi="Times New Roman" w:cs="Times New Roman"/>
        </w:rPr>
      </w:pPr>
      <w:r>
        <w:rPr>
          <w:rFonts w:ascii="Times New Roman" w:hAnsi="Times New Roman" w:cs="Times New Roman"/>
        </w:rPr>
        <w:t>Είναι αυτές, των οποίων οι ιδιοκτήτες είναι ιδιώτες.</w:t>
      </w:r>
    </w:p>
    <w:p w14:paraId="4AA6AE2B" w14:textId="77777777" w:rsidR="00DD1F5F" w:rsidRPr="0065455A" w:rsidRDefault="00DD1F5F" w:rsidP="000B403C">
      <w:pPr>
        <w:spacing w:after="120"/>
        <w:jc w:val="both"/>
        <w:rPr>
          <w:rFonts w:ascii="Times New Roman" w:hAnsi="Times New Roman" w:cs="Times New Roman"/>
          <w:b/>
        </w:rPr>
      </w:pPr>
      <w:r>
        <w:rPr>
          <w:rFonts w:ascii="Times New Roman" w:hAnsi="Times New Roman" w:cs="Times New Roman"/>
          <w:b/>
        </w:rPr>
        <w:t>Χαρακτηριστικά</w:t>
      </w:r>
    </w:p>
    <w:p w14:paraId="777489D9" w14:textId="77777777" w:rsidR="00DD1F5F" w:rsidRDefault="00DD1F5F" w:rsidP="00DD1F5F">
      <w:pPr>
        <w:jc w:val="both"/>
        <w:rPr>
          <w:rFonts w:ascii="Times New Roman" w:hAnsi="Times New Roman" w:cs="Times New Roman"/>
        </w:rPr>
      </w:pPr>
      <w:r w:rsidRPr="000B403C">
        <w:rPr>
          <w:rFonts w:ascii="Times New Roman" w:hAnsi="Times New Roman" w:cs="Times New Roman"/>
          <w:i/>
        </w:rPr>
        <w:t>Λειτουργία:</w:t>
      </w:r>
      <w:r>
        <w:rPr>
          <w:rFonts w:ascii="Times New Roman" w:hAnsi="Times New Roman" w:cs="Times New Roman"/>
        </w:rPr>
        <w:t xml:space="preserve"> Λειτουργούν σύμφωνα με τις αρχές του Ιδιωτικού Δικαίου.</w:t>
      </w:r>
    </w:p>
    <w:p w14:paraId="4CD94F0E" w14:textId="1633E939" w:rsidR="00DD1F5F" w:rsidRDefault="00DD1F5F" w:rsidP="00DD1F5F">
      <w:pPr>
        <w:jc w:val="both"/>
        <w:rPr>
          <w:rFonts w:ascii="Times New Roman" w:hAnsi="Times New Roman" w:cs="Times New Roman"/>
        </w:rPr>
      </w:pPr>
      <w:r w:rsidRPr="000B403C">
        <w:rPr>
          <w:rFonts w:ascii="Times New Roman" w:hAnsi="Times New Roman" w:cs="Times New Roman"/>
          <w:i/>
        </w:rPr>
        <w:t>Εύρος (ποσοστό επί του συνόλου των επιχειρήσεων):</w:t>
      </w:r>
      <w:r>
        <w:rPr>
          <w:rFonts w:ascii="Times New Roman" w:hAnsi="Times New Roman" w:cs="Times New Roman"/>
        </w:rPr>
        <w:t xml:space="preserve"> Αποτελούν το μεγαλύτερο ποσοστό τω</w:t>
      </w:r>
      <w:r w:rsidR="00144909">
        <w:rPr>
          <w:rFonts w:ascii="Times New Roman" w:hAnsi="Times New Roman" w:cs="Times New Roman"/>
        </w:rPr>
        <w:t>ν</w:t>
      </w:r>
      <w:r>
        <w:rPr>
          <w:rFonts w:ascii="Times New Roman" w:hAnsi="Times New Roman" w:cs="Times New Roman"/>
        </w:rPr>
        <w:t xml:space="preserve"> επιχειρηματικών μονάδων σε όλες τις χώρες του κόσμου.</w:t>
      </w:r>
    </w:p>
    <w:p w14:paraId="47BAA46D" w14:textId="77777777" w:rsidR="00DD1F5F" w:rsidRDefault="00DD1F5F" w:rsidP="00DD1F5F">
      <w:pPr>
        <w:jc w:val="both"/>
        <w:rPr>
          <w:rFonts w:ascii="Times New Roman" w:hAnsi="Times New Roman" w:cs="Times New Roman"/>
        </w:rPr>
      </w:pPr>
      <w:r w:rsidRPr="000B403C">
        <w:rPr>
          <w:rFonts w:ascii="Times New Roman" w:hAnsi="Times New Roman" w:cs="Times New Roman"/>
          <w:i/>
        </w:rPr>
        <w:t>Αντικειμενικός σκοπός:</w:t>
      </w:r>
      <w:r>
        <w:rPr>
          <w:rFonts w:ascii="Times New Roman" w:hAnsi="Times New Roman" w:cs="Times New Roman"/>
        </w:rPr>
        <w:t xml:space="preserve"> Αντικειμενικός σκοπός όλων των ιδιωτικών επιχειρήσεων είναι η πραγματοποίηση του μέγιστου κέρδους. Γι’ αυτό οι ιδιωτικές επιχειρήσεις θεωρούνται κερδοσκοπικές οικονομικές μονάδες.</w:t>
      </w:r>
    </w:p>
    <w:p w14:paraId="5E42C95B" w14:textId="77777777" w:rsidR="00DD1F5F" w:rsidRDefault="00DD1F5F" w:rsidP="00DD1F5F">
      <w:pPr>
        <w:jc w:val="both"/>
        <w:rPr>
          <w:rFonts w:ascii="Times New Roman" w:hAnsi="Times New Roman" w:cs="Times New Roman"/>
        </w:rPr>
      </w:pPr>
    </w:p>
    <w:p w14:paraId="43338725" w14:textId="77777777" w:rsidR="000B403C" w:rsidRPr="0065455A" w:rsidRDefault="000B403C" w:rsidP="000B403C">
      <w:pPr>
        <w:jc w:val="both"/>
        <w:rPr>
          <w:rFonts w:ascii="Times New Roman" w:hAnsi="Times New Roman" w:cs="Times New Roman"/>
          <w:b/>
          <w:sz w:val="24"/>
          <w:szCs w:val="24"/>
        </w:rPr>
      </w:pPr>
      <w:r>
        <w:rPr>
          <w:rFonts w:ascii="Times New Roman" w:hAnsi="Times New Roman" w:cs="Times New Roman"/>
          <w:b/>
          <w:sz w:val="24"/>
          <w:szCs w:val="24"/>
        </w:rPr>
        <w:t>Γ</w:t>
      </w:r>
      <w:r w:rsidRPr="0065455A">
        <w:rPr>
          <w:rFonts w:ascii="Times New Roman" w:hAnsi="Times New Roman" w:cs="Times New Roman"/>
          <w:b/>
          <w:sz w:val="24"/>
          <w:szCs w:val="24"/>
        </w:rPr>
        <w:t xml:space="preserve">. </w:t>
      </w:r>
      <w:r>
        <w:rPr>
          <w:rFonts w:ascii="Times New Roman" w:hAnsi="Times New Roman" w:cs="Times New Roman"/>
          <w:b/>
          <w:sz w:val="24"/>
          <w:szCs w:val="24"/>
        </w:rPr>
        <w:t>Μεικτές</w:t>
      </w:r>
      <w:r w:rsidRPr="0065455A">
        <w:rPr>
          <w:rFonts w:ascii="Times New Roman" w:hAnsi="Times New Roman" w:cs="Times New Roman"/>
          <w:b/>
          <w:sz w:val="24"/>
          <w:szCs w:val="24"/>
        </w:rPr>
        <w:t xml:space="preserve"> επιχειρήσεις</w:t>
      </w:r>
    </w:p>
    <w:p w14:paraId="2AD45D2D" w14:textId="77777777" w:rsidR="000B403C" w:rsidRPr="0065455A" w:rsidRDefault="000B403C" w:rsidP="000B403C">
      <w:pPr>
        <w:spacing w:after="0"/>
        <w:jc w:val="both"/>
        <w:rPr>
          <w:rFonts w:ascii="Times New Roman" w:hAnsi="Times New Roman" w:cs="Times New Roman"/>
          <w:b/>
        </w:rPr>
      </w:pPr>
      <w:r w:rsidRPr="0065455A">
        <w:rPr>
          <w:rFonts w:ascii="Times New Roman" w:hAnsi="Times New Roman" w:cs="Times New Roman"/>
          <w:b/>
        </w:rPr>
        <w:t>Ορισμός</w:t>
      </w:r>
    </w:p>
    <w:p w14:paraId="30074CCF" w14:textId="77777777" w:rsidR="000B403C" w:rsidRDefault="000B403C" w:rsidP="000B403C">
      <w:pPr>
        <w:jc w:val="both"/>
        <w:rPr>
          <w:rFonts w:ascii="Times New Roman" w:hAnsi="Times New Roman" w:cs="Times New Roman"/>
        </w:rPr>
      </w:pPr>
      <w:r>
        <w:rPr>
          <w:rFonts w:ascii="Times New Roman" w:hAnsi="Times New Roman" w:cs="Times New Roman"/>
        </w:rPr>
        <w:t>Είναι αυτές που ανήκουν τόσο στο κράτος, όσο και σε ιδιώτες.</w:t>
      </w:r>
    </w:p>
    <w:p w14:paraId="231A634A" w14:textId="77777777" w:rsidR="000B403C" w:rsidRDefault="000B403C" w:rsidP="000B403C">
      <w:pPr>
        <w:jc w:val="both"/>
        <w:rPr>
          <w:rFonts w:ascii="Times New Roman" w:hAnsi="Times New Roman" w:cs="Times New Roman"/>
        </w:rPr>
      </w:pPr>
      <w:r>
        <w:rPr>
          <w:rFonts w:ascii="Times New Roman" w:hAnsi="Times New Roman" w:cs="Times New Roman"/>
        </w:rPr>
        <w:lastRenderedPageBreak/>
        <w:t xml:space="preserve">Οι μεικτές επιχειρήσεις μπορούν να </w:t>
      </w:r>
      <w:r w:rsidRPr="00BC2B51">
        <w:rPr>
          <w:rFonts w:ascii="Times New Roman" w:hAnsi="Times New Roman" w:cs="Times New Roman"/>
          <w:b/>
          <w:u w:val="single"/>
        </w:rPr>
        <w:t>δημιουργηθούν</w:t>
      </w:r>
      <w:r>
        <w:rPr>
          <w:rFonts w:ascii="Times New Roman" w:hAnsi="Times New Roman" w:cs="Times New Roman"/>
        </w:rPr>
        <w:t xml:space="preserve"> με τρεις τρόπους:</w:t>
      </w:r>
    </w:p>
    <w:p w14:paraId="465FC94D" w14:textId="77777777" w:rsidR="000B403C" w:rsidRPr="00BC2B51" w:rsidRDefault="000B403C" w:rsidP="00BC2B51">
      <w:pPr>
        <w:spacing w:after="0"/>
        <w:jc w:val="both"/>
        <w:rPr>
          <w:rFonts w:ascii="Times New Roman" w:hAnsi="Times New Roman" w:cs="Times New Roman"/>
          <w:b/>
        </w:rPr>
      </w:pPr>
      <w:r w:rsidRPr="00BC2B51">
        <w:rPr>
          <w:rFonts w:ascii="Times New Roman" w:hAnsi="Times New Roman" w:cs="Times New Roman"/>
          <w:b/>
        </w:rPr>
        <w:t>α) Μερική ιδιωτικοποίηση δημόσιων επιχειρήσεων.</w:t>
      </w:r>
    </w:p>
    <w:p w14:paraId="63BA6A62" w14:textId="77777777" w:rsidR="000B403C" w:rsidRPr="00BC2B51" w:rsidRDefault="000B403C" w:rsidP="00BC2B51">
      <w:pPr>
        <w:pStyle w:val="a5"/>
        <w:numPr>
          <w:ilvl w:val="0"/>
          <w:numId w:val="2"/>
        </w:numPr>
        <w:ind w:left="357" w:hanging="357"/>
        <w:jc w:val="both"/>
        <w:rPr>
          <w:rFonts w:ascii="Times New Roman" w:hAnsi="Times New Roman" w:cs="Times New Roman"/>
        </w:rPr>
      </w:pPr>
      <w:r w:rsidRPr="00BC2B51">
        <w:rPr>
          <w:rFonts w:ascii="Times New Roman" w:hAnsi="Times New Roman" w:cs="Times New Roman"/>
          <w:u w:val="single"/>
        </w:rPr>
        <w:t>Αφορά</w:t>
      </w:r>
      <w:r w:rsidRPr="00BC2B51">
        <w:rPr>
          <w:rFonts w:ascii="Times New Roman" w:hAnsi="Times New Roman" w:cs="Times New Roman"/>
        </w:rPr>
        <w:t xml:space="preserve"> τη σταδιακή πώληση μετοχών μιας κρατικής επιχείρησης σε ιδιώτες.</w:t>
      </w:r>
    </w:p>
    <w:p w14:paraId="01902286" w14:textId="77777777" w:rsidR="000B403C" w:rsidRPr="00BC2B51" w:rsidRDefault="000B403C" w:rsidP="00BC2B51">
      <w:pPr>
        <w:pStyle w:val="a5"/>
        <w:numPr>
          <w:ilvl w:val="0"/>
          <w:numId w:val="2"/>
        </w:numPr>
        <w:ind w:left="357" w:hanging="357"/>
        <w:jc w:val="both"/>
        <w:rPr>
          <w:rFonts w:ascii="Times New Roman" w:hAnsi="Times New Roman" w:cs="Times New Roman"/>
        </w:rPr>
      </w:pPr>
      <w:r w:rsidRPr="00BC2B51">
        <w:rPr>
          <w:rFonts w:ascii="Times New Roman" w:hAnsi="Times New Roman" w:cs="Times New Roman"/>
          <w:u w:val="single"/>
        </w:rPr>
        <w:t>Στην Ελλάδα</w:t>
      </w:r>
      <w:r w:rsidRPr="00BC2B51">
        <w:rPr>
          <w:rFonts w:ascii="Times New Roman" w:hAnsi="Times New Roman" w:cs="Times New Roman"/>
        </w:rPr>
        <w:t xml:space="preserve"> τα τελευταία χρόνια υπάρχει μια σαφής τάση για ιδιωτικοποίηση των επιχειρήσεων του ευρύτερου δημόσιου τομέα.</w:t>
      </w:r>
    </w:p>
    <w:p w14:paraId="118917E5" w14:textId="77777777" w:rsidR="000B403C" w:rsidRPr="00BC2B51" w:rsidRDefault="000B403C" w:rsidP="00BC2B51">
      <w:pPr>
        <w:pStyle w:val="a5"/>
        <w:numPr>
          <w:ilvl w:val="0"/>
          <w:numId w:val="2"/>
        </w:numPr>
        <w:ind w:left="357" w:hanging="357"/>
        <w:jc w:val="both"/>
        <w:rPr>
          <w:rFonts w:ascii="Times New Roman" w:hAnsi="Times New Roman" w:cs="Times New Roman"/>
        </w:rPr>
      </w:pPr>
      <w:r w:rsidRPr="00BC2B51">
        <w:rPr>
          <w:rFonts w:ascii="Times New Roman" w:hAnsi="Times New Roman" w:cs="Times New Roman"/>
          <w:u w:val="single"/>
        </w:rPr>
        <w:t>Παράδειγμα:</w:t>
      </w:r>
      <w:r w:rsidRPr="00BC2B51">
        <w:rPr>
          <w:rFonts w:ascii="Times New Roman" w:hAnsi="Times New Roman" w:cs="Times New Roman"/>
        </w:rPr>
        <w:t xml:space="preserve"> Η πώληση του ΟΤΕ, του οποίου η μερική ιδιωτικοποίηση επιτεύχθηκε με την πώληση μετοχών σε ιδιώτες μέσω του Χρηματιστηρίου Αξιών Αθηνών.</w:t>
      </w:r>
    </w:p>
    <w:p w14:paraId="53665BEC" w14:textId="77777777" w:rsidR="000B403C" w:rsidRPr="00BC2B51" w:rsidRDefault="000B403C" w:rsidP="00BC2B51">
      <w:pPr>
        <w:spacing w:after="0"/>
        <w:jc w:val="both"/>
        <w:rPr>
          <w:rFonts w:ascii="Times New Roman" w:hAnsi="Times New Roman" w:cs="Times New Roman"/>
          <w:b/>
        </w:rPr>
      </w:pPr>
      <w:r w:rsidRPr="00BC2B51">
        <w:rPr>
          <w:rFonts w:ascii="Times New Roman" w:hAnsi="Times New Roman" w:cs="Times New Roman"/>
          <w:b/>
        </w:rPr>
        <w:t>β) Μερική κρατικοποίηση ιδιωτικών επιχειρήσεων.</w:t>
      </w:r>
    </w:p>
    <w:p w14:paraId="18E146C3" w14:textId="77777777" w:rsidR="000B403C" w:rsidRPr="00BC2B51" w:rsidRDefault="000B403C" w:rsidP="00BC2B51">
      <w:pPr>
        <w:pStyle w:val="a5"/>
        <w:numPr>
          <w:ilvl w:val="0"/>
          <w:numId w:val="2"/>
        </w:numPr>
        <w:ind w:left="357" w:hanging="357"/>
        <w:jc w:val="both"/>
        <w:rPr>
          <w:rFonts w:ascii="Times New Roman" w:hAnsi="Times New Roman" w:cs="Times New Roman"/>
        </w:rPr>
      </w:pPr>
      <w:r w:rsidRPr="00BC2B51">
        <w:rPr>
          <w:rFonts w:ascii="Times New Roman" w:hAnsi="Times New Roman" w:cs="Times New Roman"/>
          <w:u w:val="single"/>
        </w:rPr>
        <w:t>Αφορά</w:t>
      </w:r>
      <w:r w:rsidRPr="00BC2B51">
        <w:rPr>
          <w:rFonts w:ascii="Times New Roman" w:hAnsi="Times New Roman" w:cs="Times New Roman"/>
        </w:rPr>
        <w:t xml:space="preserve"> τη σταδιακή εξαγορά από το κράτος τμήματος των μετοχών μεγάλων ιδιωτικών επιχειρήσεων.</w:t>
      </w:r>
    </w:p>
    <w:p w14:paraId="156476B7" w14:textId="77777777" w:rsidR="000B403C" w:rsidRPr="00BC2B51" w:rsidRDefault="000B403C" w:rsidP="00BC2B51">
      <w:pPr>
        <w:pStyle w:val="a5"/>
        <w:numPr>
          <w:ilvl w:val="0"/>
          <w:numId w:val="2"/>
        </w:numPr>
        <w:ind w:left="357" w:hanging="357"/>
        <w:jc w:val="both"/>
        <w:rPr>
          <w:rFonts w:ascii="Times New Roman" w:hAnsi="Times New Roman" w:cs="Times New Roman"/>
        </w:rPr>
      </w:pPr>
      <w:r w:rsidRPr="00BC2B51">
        <w:rPr>
          <w:rFonts w:ascii="Times New Roman" w:hAnsi="Times New Roman" w:cs="Times New Roman"/>
          <w:u w:val="single"/>
        </w:rPr>
        <w:t>Στην Ελλάδα</w:t>
      </w:r>
      <w:r w:rsidRPr="00BC2B51">
        <w:rPr>
          <w:rFonts w:ascii="Times New Roman" w:hAnsi="Times New Roman" w:cs="Times New Roman"/>
        </w:rPr>
        <w:t xml:space="preserve"> οι κρατικοποιήσεις ήταν χαρακτηριστικό της δεκαετίας του 1970. Την περίοδο εκείνη κρίθηκε ότι έπρεπε βασικοί παραγωγικοί τομείς της ελληνικής οικονομίας να εποπτεύονται και να ελέγχονται από το κράτος.</w:t>
      </w:r>
    </w:p>
    <w:p w14:paraId="4A2B1615" w14:textId="77777777" w:rsidR="000B403C" w:rsidRDefault="000B403C" w:rsidP="00BC2B51">
      <w:pPr>
        <w:pStyle w:val="a5"/>
        <w:numPr>
          <w:ilvl w:val="0"/>
          <w:numId w:val="2"/>
        </w:numPr>
        <w:ind w:left="357" w:hanging="357"/>
        <w:jc w:val="both"/>
        <w:rPr>
          <w:rFonts w:ascii="Times New Roman" w:hAnsi="Times New Roman" w:cs="Times New Roman"/>
        </w:rPr>
      </w:pPr>
      <w:r w:rsidRPr="00BC2B51">
        <w:rPr>
          <w:rFonts w:ascii="Times New Roman" w:hAnsi="Times New Roman" w:cs="Times New Roman"/>
          <w:u w:val="single"/>
        </w:rPr>
        <w:t>Παράδειγμα:</w:t>
      </w:r>
      <w:r w:rsidRPr="00BC2B51">
        <w:rPr>
          <w:rFonts w:ascii="Times New Roman" w:hAnsi="Times New Roman" w:cs="Times New Roman"/>
        </w:rPr>
        <w:t xml:space="preserve"> Η εξαγορά που έκανε το ελληνικό δημόσιο</w:t>
      </w:r>
      <w:r>
        <w:rPr>
          <w:rFonts w:ascii="Times New Roman" w:hAnsi="Times New Roman" w:cs="Times New Roman"/>
        </w:rPr>
        <w:t xml:space="preserve"> της Ολυμπιακής Αεροπορίας.</w:t>
      </w:r>
    </w:p>
    <w:p w14:paraId="71FB0808" w14:textId="77777777" w:rsidR="000B403C" w:rsidRPr="00BC2B51" w:rsidRDefault="000B403C" w:rsidP="00BC2B51">
      <w:pPr>
        <w:spacing w:after="0"/>
        <w:jc w:val="both"/>
        <w:rPr>
          <w:rFonts w:ascii="Times New Roman" w:hAnsi="Times New Roman" w:cs="Times New Roman"/>
          <w:b/>
        </w:rPr>
      </w:pPr>
      <w:r w:rsidRPr="00BC2B51">
        <w:rPr>
          <w:rFonts w:ascii="Times New Roman" w:hAnsi="Times New Roman" w:cs="Times New Roman"/>
          <w:b/>
        </w:rPr>
        <w:t>γ) Κοινωνικοποίηση ιδιωτικών επιχειρήσεων.</w:t>
      </w:r>
    </w:p>
    <w:p w14:paraId="46700408" w14:textId="77777777" w:rsidR="000B403C" w:rsidRDefault="00BC2B51" w:rsidP="00BC2B51">
      <w:pPr>
        <w:pStyle w:val="a5"/>
        <w:numPr>
          <w:ilvl w:val="0"/>
          <w:numId w:val="2"/>
        </w:numPr>
        <w:ind w:left="357" w:hanging="357"/>
        <w:jc w:val="both"/>
        <w:rPr>
          <w:rFonts w:ascii="Times New Roman" w:hAnsi="Times New Roman" w:cs="Times New Roman"/>
        </w:rPr>
      </w:pPr>
      <w:r w:rsidRPr="00BC2B51">
        <w:rPr>
          <w:rFonts w:ascii="Times New Roman" w:hAnsi="Times New Roman" w:cs="Times New Roman"/>
          <w:u w:val="single"/>
        </w:rPr>
        <w:t>Αφορά</w:t>
      </w:r>
      <w:r>
        <w:rPr>
          <w:rFonts w:ascii="Times New Roman" w:hAnsi="Times New Roman" w:cs="Times New Roman"/>
        </w:rPr>
        <w:t xml:space="preserve"> την κοινή συμμετοχή στη δημιουργία κεφαλαίου, κατά την έναρξη λειτουργίας της επιχείρησης, από το κράτος και από ιδιώτες.</w:t>
      </w:r>
    </w:p>
    <w:p w14:paraId="52577AC0" w14:textId="77777777" w:rsidR="00BC2B51" w:rsidRDefault="00BC2B51" w:rsidP="00BC2B51">
      <w:pPr>
        <w:pStyle w:val="a5"/>
        <w:numPr>
          <w:ilvl w:val="0"/>
          <w:numId w:val="2"/>
        </w:numPr>
        <w:ind w:left="357" w:hanging="357"/>
        <w:jc w:val="both"/>
        <w:rPr>
          <w:rFonts w:ascii="Times New Roman" w:hAnsi="Times New Roman" w:cs="Times New Roman"/>
        </w:rPr>
      </w:pPr>
      <w:r w:rsidRPr="00BC2B51">
        <w:rPr>
          <w:rFonts w:ascii="Times New Roman" w:hAnsi="Times New Roman" w:cs="Times New Roman"/>
        </w:rPr>
        <w:t>Στην Ελλάδα</w:t>
      </w:r>
      <w:r>
        <w:rPr>
          <w:rFonts w:ascii="Times New Roman" w:hAnsi="Times New Roman" w:cs="Times New Roman"/>
        </w:rPr>
        <w:t xml:space="preserve"> η πολιτική της κοινωνικοποίησης ακολουθήθηκε τη δεκαετία του 1980.</w:t>
      </w:r>
    </w:p>
    <w:p w14:paraId="010CFB69" w14:textId="77777777" w:rsidR="00BC2B51" w:rsidRDefault="00BC2B51" w:rsidP="00BC2B51">
      <w:pPr>
        <w:pStyle w:val="a5"/>
        <w:numPr>
          <w:ilvl w:val="0"/>
          <w:numId w:val="2"/>
        </w:numPr>
        <w:ind w:left="357" w:hanging="357"/>
        <w:jc w:val="both"/>
        <w:rPr>
          <w:rFonts w:ascii="Times New Roman" w:hAnsi="Times New Roman" w:cs="Times New Roman"/>
        </w:rPr>
      </w:pPr>
      <w:r w:rsidRPr="00BC2B51">
        <w:rPr>
          <w:rFonts w:ascii="Times New Roman" w:hAnsi="Times New Roman" w:cs="Times New Roman"/>
          <w:u w:val="single"/>
        </w:rPr>
        <w:t>Διαφορά κοινωνικοποίησης – κρατικοποίησης</w:t>
      </w:r>
      <w:r>
        <w:rPr>
          <w:rFonts w:ascii="Times New Roman" w:hAnsi="Times New Roman" w:cs="Times New Roman"/>
        </w:rPr>
        <w:t>: Ο σκοπός εξαγοράς. Με τις κρατικοποιήσεις ο σκοπός του κράτους είναι η ανάπτυξη επιχειρηματικότητας, για να επιτευχθεί κέρδος. Με την κοινωνικοποίηση ο σκοπός του κράτους είναι το να εξυγιανθεί η επιχείρηση.</w:t>
      </w:r>
    </w:p>
    <w:p w14:paraId="6A158E95" w14:textId="77777777" w:rsidR="00BC2B51" w:rsidRDefault="00BC2B51" w:rsidP="000B403C">
      <w:pPr>
        <w:jc w:val="both"/>
        <w:rPr>
          <w:rFonts w:ascii="Times New Roman" w:hAnsi="Times New Roman" w:cs="Times New Roman"/>
        </w:rPr>
      </w:pPr>
      <w:r w:rsidRPr="00BC2B51">
        <w:rPr>
          <w:rFonts w:ascii="Times New Roman" w:hAnsi="Times New Roman" w:cs="Times New Roman"/>
          <w:b/>
        </w:rPr>
        <w:t>Γενική παρατήρηση:</w:t>
      </w:r>
      <w:r>
        <w:rPr>
          <w:rFonts w:ascii="Times New Roman" w:hAnsi="Times New Roman" w:cs="Times New Roman"/>
        </w:rPr>
        <w:t xml:space="preserve"> Συνήθως στις μεικτές επιχειρήσεις το κράτος διατηρεί το δικαίωμα να ορίζει τη διεύθυνση και να αναλαμβάνει τη διαχείρισή τους (παρά την ύπαρξη ιδιωτών).</w:t>
      </w:r>
    </w:p>
    <w:p w14:paraId="580BE71C" w14:textId="77777777" w:rsidR="00457AF0" w:rsidRDefault="00457AF0" w:rsidP="00457AF0">
      <w:pPr>
        <w:spacing w:after="0"/>
        <w:jc w:val="both"/>
        <w:rPr>
          <w:rFonts w:ascii="Times New Roman" w:hAnsi="Times New Roman" w:cs="Times New Roman"/>
          <w:b/>
          <w:sz w:val="26"/>
          <w:szCs w:val="26"/>
        </w:rPr>
      </w:pPr>
    </w:p>
    <w:p w14:paraId="5BAE0193" w14:textId="77777777" w:rsidR="00457AF0" w:rsidRPr="00457AF0" w:rsidRDefault="00457AF0" w:rsidP="00457AF0">
      <w:pPr>
        <w:spacing w:after="0"/>
        <w:jc w:val="both"/>
        <w:rPr>
          <w:rFonts w:ascii="Times New Roman" w:hAnsi="Times New Roman" w:cs="Times New Roman"/>
          <w:b/>
          <w:sz w:val="26"/>
          <w:szCs w:val="26"/>
        </w:rPr>
      </w:pPr>
      <w:r w:rsidRPr="00457AF0">
        <w:rPr>
          <w:rFonts w:ascii="Times New Roman" w:hAnsi="Times New Roman" w:cs="Times New Roman"/>
          <w:b/>
          <w:sz w:val="26"/>
          <w:szCs w:val="26"/>
        </w:rPr>
        <w:t>Ιδιαίτερη διάκριση ιδιωτικών φορέων</w:t>
      </w:r>
    </w:p>
    <w:p w14:paraId="3D7F4D87" w14:textId="77777777" w:rsidR="00457AF0" w:rsidRDefault="00457AF0" w:rsidP="00457AF0">
      <w:pPr>
        <w:jc w:val="both"/>
        <w:rPr>
          <w:rFonts w:ascii="Times New Roman" w:hAnsi="Times New Roman" w:cs="Times New Roman"/>
        </w:rPr>
      </w:pPr>
      <w:r>
        <w:rPr>
          <w:rFonts w:ascii="Times New Roman" w:hAnsi="Times New Roman" w:cs="Times New Roman"/>
        </w:rPr>
        <w:t>Σε σχέση με τον ιδιωτικό τομέα, εκτός από τις ιδιωτικές επιχειρήσεις υπάρχουν και γενικότεροι ιδιωτικοί φορείς οι οποίοι δεν θεωρούνται κερδοσκοπικοί.</w:t>
      </w:r>
    </w:p>
    <w:tbl>
      <w:tblPr>
        <w:tblStyle w:val="a4"/>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85"/>
        <w:gridCol w:w="2976"/>
        <w:gridCol w:w="236"/>
        <w:gridCol w:w="2883"/>
      </w:tblGrid>
      <w:tr w:rsidR="00457AF0" w14:paraId="062CB098" w14:textId="77777777" w:rsidTr="00457AF0">
        <w:tc>
          <w:tcPr>
            <w:tcW w:w="5778" w:type="dxa"/>
            <w:gridSpan w:val="3"/>
          </w:tcPr>
          <w:p w14:paraId="57CE07D0" w14:textId="77777777" w:rsidR="00457AF0" w:rsidRPr="00457AF0" w:rsidRDefault="004C36BA" w:rsidP="00223424">
            <w:pPr>
              <w:jc w:val="center"/>
              <w:rPr>
                <w:rFonts w:ascii="Times New Roman" w:hAnsi="Times New Roman" w:cs="Times New Roman"/>
                <w:b/>
                <w:u w:val="single"/>
              </w:rPr>
            </w:pPr>
            <w:r>
              <w:rPr>
                <w:rFonts w:ascii="Times New Roman" w:hAnsi="Times New Roman" w:cs="Times New Roman"/>
                <w:noProof/>
                <w:lang w:eastAsia="el-GR"/>
              </w:rPr>
              <mc:AlternateContent>
                <mc:Choice Requires="wps">
                  <w:drawing>
                    <wp:anchor distT="0" distB="0" distL="114300" distR="114300" simplePos="0" relativeHeight="251498496" behindDoc="0" locked="0" layoutInCell="1" allowOverlap="1" wp14:anchorId="4F6DBC6F" wp14:editId="2D6442B4">
                      <wp:simplePos x="0" y="0"/>
                      <wp:positionH relativeFrom="column">
                        <wp:posOffset>1727200</wp:posOffset>
                      </wp:positionH>
                      <wp:positionV relativeFrom="paragraph">
                        <wp:posOffset>191135</wp:posOffset>
                      </wp:positionV>
                      <wp:extent cx="579120" cy="368300"/>
                      <wp:effectExtent l="0" t="0" r="49530" b="50800"/>
                      <wp:wrapNone/>
                      <wp:docPr id="20" name="Ευθύγραμμο βέλος σύνδεσης 20"/>
                      <wp:cNvGraphicFramePr/>
                      <a:graphic xmlns:a="http://schemas.openxmlformats.org/drawingml/2006/main">
                        <a:graphicData uri="http://schemas.microsoft.com/office/word/2010/wordprocessingShape">
                          <wps:wsp>
                            <wps:cNvCnPr/>
                            <wps:spPr>
                              <a:xfrm>
                                <a:off x="0" y="0"/>
                                <a:ext cx="579120" cy="368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831F40" id="Ευθύγραμμο βέλος σύνδεσης 20" o:spid="_x0000_s1026" type="#_x0000_t32" style="position:absolute;margin-left:136pt;margin-top:15.05pt;width:45.6pt;height:29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" strokecolor="black [3213]">
                      <v:stroke endarrow="open"/>
                    </v:shape>
                  </w:pict>
                </mc:Fallback>
              </mc:AlternateContent>
            </w:r>
            <w:r>
              <w:rPr>
                <w:rFonts w:ascii="Times New Roman" w:hAnsi="Times New Roman" w:cs="Times New Roman"/>
                <w:noProof/>
                <w:lang w:eastAsia="el-GR"/>
              </w:rPr>
              <mc:AlternateContent>
                <mc:Choice Requires="wps">
                  <w:drawing>
                    <wp:anchor distT="0" distB="0" distL="114300" distR="114300" simplePos="0" relativeHeight="251496448" behindDoc="0" locked="0" layoutInCell="1" allowOverlap="1" wp14:anchorId="7A0EC5F6" wp14:editId="6E15D01B">
                      <wp:simplePos x="0" y="0"/>
                      <wp:positionH relativeFrom="column">
                        <wp:posOffset>719455</wp:posOffset>
                      </wp:positionH>
                      <wp:positionV relativeFrom="paragraph">
                        <wp:posOffset>191135</wp:posOffset>
                      </wp:positionV>
                      <wp:extent cx="956310" cy="401955"/>
                      <wp:effectExtent l="38100" t="0" r="15240" b="74295"/>
                      <wp:wrapNone/>
                      <wp:docPr id="19" name="Ευθύγραμμο βέλος σύνδεσης 19"/>
                      <wp:cNvGraphicFramePr/>
                      <a:graphic xmlns:a="http://schemas.openxmlformats.org/drawingml/2006/main">
                        <a:graphicData uri="http://schemas.microsoft.com/office/word/2010/wordprocessingShape">
                          <wps:wsp>
                            <wps:cNvCnPr/>
                            <wps:spPr>
                              <a:xfrm flipH="1">
                                <a:off x="0" y="0"/>
                                <a:ext cx="956310" cy="4019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DEA7DC" id="Ευθύγραμμο βέλος σύνδεσης 19" o:spid="_x0000_s1026" type="#_x0000_t32" style="position:absolute;margin-left:56.65pt;margin-top:15.05pt;width:75.3pt;height:31.65pt;flip:x;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" strokecolor="black [3213]">
                      <v:stroke endarrow="open"/>
                    </v:shape>
                  </w:pict>
                </mc:Fallback>
              </mc:AlternateContent>
            </w:r>
            <w:r w:rsidR="00457AF0" w:rsidRPr="00457AF0">
              <w:rPr>
                <w:rFonts w:ascii="Times New Roman" w:hAnsi="Times New Roman" w:cs="Times New Roman"/>
                <w:b/>
                <w:u w:val="single"/>
              </w:rPr>
              <w:t>Κερδοσκοπικοί ιδιωτικοί φορείς</w:t>
            </w:r>
          </w:p>
        </w:tc>
        <w:tc>
          <w:tcPr>
            <w:tcW w:w="236" w:type="dxa"/>
          </w:tcPr>
          <w:p w14:paraId="160E9340" w14:textId="77777777" w:rsidR="00457AF0" w:rsidRDefault="00457AF0" w:rsidP="00223424">
            <w:pPr>
              <w:jc w:val="both"/>
              <w:rPr>
                <w:rFonts w:ascii="Times New Roman" w:hAnsi="Times New Roman" w:cs="Times New Roman"/>
              </w:rPr>
            </w:pPr>
          </w:p>
        </w:tc>
        <w:tc>
          <w:tcPr>
            <w:tcW w:w="2883" w:type="dxa"/>
            <w:vAlign w:val="center"/>
          </w:tcPr>
          <w:p w14:paraId="4833CC2D" w14:textId="77777777" w:rsidR="00457AF0" w:rsidRPr="00457AF0" w:rsidRDefault="00457AF0" w:rsidP="00223424">
            <w:pPr>
              <w:jc w:val="center"/>
              <w:rPr>
                <w:rFonts w:ascii="Times New Roman" w:hAnsi="Times New Roman" w:cs="Times New Roman"/>
                <w:b/>
                <w:u w:val="single"/>
              </w:rPr>
            </w:pPr>
            <w:r w:rsidRPr="00457AF0">
              <w:rPr>
                <w:rFonts w:ascii="Times New Roman" w:hAnsi="Times New Roman" w:cs="Times New Roman"/>
                <w:b/>
                <w:u w:val="single"/>
              </w:rPr>
              <w:t>Μη κερδοσκοπικοί ιδιωτικοί φορείς</w:t>
            </w:r>
          </w:p>
        </w:tc>
      </w:tr>
      <w:tr w:rsidR="00457AF0" w14:paraId="64EFE9B8" w14:textId="77777777" w:rsidTr="00457AF0">
        <w:tc>
          <w:tcPr>
            <w:tcW w:w="2517" w:type="dxa"/>
          </w:tcPr>
          <w:p w14:paraId="7B7F6D50" w14:textId="77777777" w:rsidR="00457AF0" w:rsidRDefault="00457AF0" w:rsidP="00223424">
            <w:pPr>
              <w:jc w:val="both"/>
              <w:rPr>
                <w:rFonts w:ascii="Times New Roman" w:hAnsi="Times New Roman" w:cs="Times New Roman"/>
              </w:rPr>
            </w:pPr>
          </w:p>
        </w:tc>
        <w:tc>
          <w:tcPr>
            <w:tcW w:w="285" w:type="dxa"/>
          </w:tcPr>
          <w:p w14:paraId="62919BCF" w14:textId="77777777" w:rsidR="00457AF0" w:rsidRDefault="00457AF0" w:rsidP="00223424">
            <w:pPr>
              <w:jc w:val="both"/>
              <w:rPr>
                <w:rFonts w:ascii="Times New Roman" w:hAnsi="Times New Roman" w:cs="Times New Roman"/>
              </w:rPr>
            </w:pPr>
          </w:p>
        </w:tc>
        <w:tc>
          <w:tcPr>
            <w:tcW w:w="2976" w:type="dxa"/>
          </w:tcPr>
          <w:p w14:paraId="071336E2" w14:textId="77777777" w:rsidR="00457AF0" w:rsidRDefault="00457AF0" w:rsidP="00223424">
            <w:pPr>
              <w:jc w:val="both"/>
              <w:rPr>
                <w:rFonts w:ascii="Times New Roman" w:hAnsi="Times New Roman" w:cs="Times New Roman"/>
              </w:rPr>
            </w:pPr>
          </w:p>
        </w:tc>
        <w:tc>
          <w:tcPr>
            <w:tcW w:w="236" w:type="dxa"/>
          </w:tcPr>
          <w:p w14:paraId="072D380C" w14:textId="77777777" w:rsidR="00457AF0" w:rsidRDefault="00457AF0" w:rsidP="00223424">
            <w:pPr>
              <w:jc w:val="both"/>
              <w:rPr>
                <w:rFonts w:ascii="Times New Roman" w:hAnsi="Times New Roman" w:cs="Times New Roman"/>
              </w:rPr>
            </w:pPr>
          </w:p>
        </w:tc>
        <w:tc>
          <w:tcPr>
            <w:tcW w:w="2883" w:type="dxa"/>
          </w:tcPr>
          <w:p w14:paraId="6CCBE3D2" w14:textId="77777777" w:rsidR="00457AF0" w:rsidRDefault="004C36BA" w:rsidP="00223424">
            <w:pPr>
              <w:jc w:val="both"/>
              <w:rPr>
                <w:rFonts w:ascii="Times New Roman" w:hAnsi="Times New Roman" w:cs="Times New Roman"/>
              </w:rPr>
            </w:pPr>
            <w:r>
              <w:rPr>
                <w:rFonts w:ascii="Times New Roman" w:hAnsi="Times New Roman" w:cs="Times New Roman"/>
                <w:noProof/>
                <w:lang w:eastAsia="el-GR"/>
              </w:rPr>
              <mc:AlternateContent>
                <mc:Choice Requires="wps">
                  <w:drawing>
                    <wp:anchor distT="0" distB="0" distL="114300" distR="114300" simplePos="0" relativeHeight="251500544" behindDoc="0" locked="0" layoutInCell="1" allowOverlap="1" wp14:anchorId="1A3772E0" wp14:editId="46A4D560">
                      <wp:simplePos x="0" y="0"/>
                      <wp:positionH relativeFrom="column">
                        <wp:posOffset>808143</wp:posOffset>
                      </wp:positionH>
                      <wp:positionV relativeFrom="paragraph">
                        <wp:posOffset>47625</wp:posOffset>
                      </wp:positionV>
                      <wp:extent cx="12700" cy="190500"/>
                      <wp:effectExtent l="76200" t="0" r="63500" b="57150"/>
                      <wp:wrapNone/>
                      <wp:docPr id="21" name="Ευθύγραμμο βέλος σύνδεσης 21"/>
                      <wp:cNvGraphicFramePr/>
                      <a:graphic xmlns:a="http://schemas.openxmlformats.org/drawingml/2006/main">
                        <a:graphicData uri="http://schemas.microsoft.com/office/word/2010/wordprocessingShape">
                          <wps:wsp>
                            <wps:cNvCnPr/>
                            <wps:spPr>
                              <a:xfrm>
                                <a:off x="0" y="0"/>
                                <a:ext cx="12700" cy="190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907030" id="Ευθύγραμμο βέλος σύνδεσης 21" o:spid="_x0000_s1026" type="#_x0000_t32" style="position:absolute;margin-left:63.65pt;margin-top:3.75pt;width:1pt;height:15pt;z-index:25150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" strokecolor="black [3213]">
                      <v:stroke endarrow="open"/>
                    </v:shape>
                  </w:pict>
                </mc:Fallback>
              </mc:AlternateContent>
            </w:r>
          </w:p>
        </w:tc>
      </w:tr>
      <w:tr w:rsidR="00457AF0" w14:paraId="59DC8578" w14:textId="77777777" w:rsidTr="00457AF0">
        <w:tc>
          <w:tcPr>
            <w:tcW w:w="2517" w:type="dxa"/>
          </w:tcPr>
          <w:p w14:paraId="62E6308D" w14:textId="77777777" w:rsidR="00457AF0" w:rsidRDefault="00457AF0" w:rsidP="00223424">
            <w:pPr>
              <w:jc w:val="both"/>
              <w:rPr>
                <w:rFonts w:ascii="Times New Roman" w:hAnsi="Times New Roman" w:cs="Times New Roman"/>
              </w:rPr>
            </w:pPr>
          </w:p>
        </w:tc>
        <w:tc>
          <w:tcPr>
            <w:tcW w:w="285" w:type="dxa"/>
          </w:tcPr>
          <w:p w14:paraId="33E182F7" w14:textId="77777777" w:rsidR="00457AF0" w:rsidRDefault="00457AF0" w:rsidP="00223424">
            <w:pPr>
              <w:jc w:val="both"/>
              <w:rPr>
                <w:rFonts w:ascii="Times New Roman" w:hAnsi="Times New Roman" w:cs="Times New Roman"/>
              </w:rPr>
            </w:pPr>
          </w:p>
        </w:tc>
        <w:tc>
          <w:tcPr>
            <w:tcW w:w="2976" w:type="dxa"/>
          </w:tcPr>
          <w:p w14:paraId="6D6A0D3A" w14:textId="77777777" w:rsidR="00457AF0" w:rsidRDefault="00457AF0" w:rsidP="00223424">
            <w:pPr>
              <w:jc w:val="both"/>
              <w:rPr>
                <w:rFonts w:ascii="Times New Roman" w:hAnsi="Times New Roman" w:cs="Times New Roman"/>
              </w:rPr>
            </w:pPr>
          </w:p>
        </w:tc>
        <w:tc>
          <w:tcPr>
            <w:tcW w:w="236" w:type="dxa"/>
          </w:tcPr>
          <w:p w14:paraId="188A5F90" w14:textId="77777777" w:rsidR="00457AF0" w:rsidRDefault="00457AF0" w:rsidP="00223424">
            <w:pPr>
              <w:jc w:val="both"/>
              <w:rPr>
                <w:rFonts w:ascii="Times New Roman" w:hAnsi="Times New Roman" w:cs="Times New Roman"/>
              </w:rPr>
            </w:pPr>
          </w:p>
        </w:tc>
        <w:tc>
          <w:tcPr>
            <w:tcW w:w="2883" w:type="dxa"/>
          </w:tcPr>
          <w:p w14:paraId="0F80C399" w14:textId="77777777" w:rsidR="00457AF0" w:rsidRDefault="00457AF0" w:rsidP="00223424">
            <w:pPr>
              <w:jc w:val="both"/>
              <w:rPr>
                <w:rFonts w:ascii="Times New Roman" w:hAnsi="Times New Roman" w:cs="Times New Roman"/>
              </w:rPr>
            </w:pPr>
          </w:p>
        </w:tc>
      </w:tr>
      <w:tr w:rsidR="00457AF0" w14:paraId="571C6BFA" w14:textId="77777777" w:rsidTr="00457AF0">
        <w:tc>
          <w:tcPr>
            <w:tcW w:w="2517" w:type="dxa"/>
          </w:tcPr>
          <w:p w14:paraId="7BF931F8" w14:textId="77777777" w:rsidR="00457AF0" w:rsidRPr="00457AF0" w:rsidRDefault="00457AF0" w:rsidP="00223424">
            <w:pPr>
              <w:rPr>
                <w:rFonts w:ascii="Times New Roman" w:hAnsi="Times New Roman" w:cs="Times New Roman"/>
                <w:b/>
              </w:rPr>
            </w:pPr>
            <w:r w:rsidRPr="00457AF0">
              <w:rPr>
                <w:rFonts w:ascii="Times New Roman" w:hAnsi="Times New Roman" w:cs="Times New Roman"/>
                <w:b/>
              </w:rPr>
              <w:t>Ιδιωτικές επιχειρήσεις</w:t>
            </w:r>
          </w:p>
          <w:p w14:paraId="21FEEE15" w14:textId="77777777" w:rsidR="00457AF0" w:rsidRDefault="00457AF0" w:rsidP="00457AF0">
            <w:pPr>
              <w:rPr>
                <w:rFonts w:ascii="Times New Roman" w:hAnsi="Times New Roman" w:cs="Times New Roman"/>
              </w:rPr>
            </w:pPr>
            <w:r>
              <w:rPr>
                <w:rFonts w:ascii="Times New Roman" w:hAnsi="Times New Roman" w:cs="Times New Roman"/>
              </w:rPr>
              <w:t>Θεωρούνται κερδοσκοπικές όλες οι επιχειρήσεις, των οποίων ο σκοπός είναι η επίτευξη κέρδους και η διανομή του στους ιδιοκτήτες, ανάλογα με τη συμμετοχή τους στο κεφάλαιο.</w:t>
            </w:r>
          </w:p>
        </w:tc>
        <w:tc>
          <w:tcPr>
            <w:tcW w:w="285" w:type="dxa"/>
          </w:tcPr>
          <w:p w14:paraId="4C006030" w14:textId="77777777" w:rsidR="00457AF0" w:rsidRPr="00DD1F5F" w:rsidRDefault="00457AF0" w:rsidP="00223424">
            <w:pPr>
              <w:rPr>
                <w:rFonts w:ascii="Times New Roman" w:hAnsi="Times New Roman" w:cs="Times New Roman"/>
                <w:b/>
                <w:u w:val="single"/>
              </w:rPr>
            </w:pPr>
          </w:p>
        </w:tc>
        <w:tc>
          <w:tcPr>
            <w:tcW w:w="2976" w:type="dxa"/>
          </w:tcPr>
          <w:p w14:paraId="4576F2FE" w14:textId="77777777" w:rsidR="00457AF0" w:rsidRPr="00457AF0" w:rsidRDefault="00457AF0" w:rsidP="00223424">
            <w:pPr>
              <w:rPr>
                <w:rFonts w:ascii="Times New Roman" w:hAnsi="Times New Roman" w:cs="Times New Roman"/>
                <w:b/>
              </w:rPr>
            </w:pPr>
            <w:r w:rsidRPr="00457AF0">
              <w:rPr>
                <w:rFonts w:ascii="Times New Roman" w:hAnsi="Times New Roman" w:cs="Times New Roman"/>
                <w:b/>
              </w:rPr>
              <w:t>Μεικτές επιχειρήσεις κερδοσκοπικές</w:t>
            </w:r>
          </w:p>
          <w:p w14:paraId="7F54E724" w14:textId="77777777" w:rsidR="00457AF0" w:rsidRDefault="00457AF0" w:rsidP="00223424">
            <w:pPr>
              <w:rPr>
                <w:rFonts w:ascii="Times New Roman" w:hAnsi="Times New Roman" w:cs="Times New Roman"/>
              </w:rPr>
            </w:pPr>
            <w:r>
              <w:rPr>
                <w:rFonts w:ascii="Times New Roman" w:hAnsi="Times New Roman" w:cs="Times New Roman"/>
              </w:rPr>
              <w:t>Για παράδειγμα, η Εθνική Τράπεζα Ελλάδος, η οποία αποβλέπει στην επίτευξη κέρδους. Να σημειωθεί ότι στις τράπεζες κέρδος είναι η διαφορά μεταξύ του τόκου που εισπράττουν οι τράπεζες για κεφάλαια που δανείζουν, και του τόκου που πληρώνουν στους καταθέτες.</w:t>
            </w:r>
          </w:p>
        </w:tc>
        <w:tc>
          <w:tcPr>
            <w:tcW w:w="236" w:type="dxa"/>
          </w:tcPr>
          <w:p w14:paraId="77344D5B" w14:textId="77777777" w:rsidR="00457AF0" w:rsidRDefault="00457AF0" w:rsidP="00223424">
            <w:pPr>
              <w:jc w:val="both"/>
              <w:rPr>
                <w:rFonts w:ascii="Times New Roman" w:hAnsi="Times New Roman" w:cs="Times New Roman"/>
              </w:rPr>
            </w:pPr>
          </w:p>
        </w:tc>
        <w:tc>
          <w:tcPr>
            <w:tcW w:w="2883" w:type="dxa"/>
          </w:tcPr>
          <w:p w14:paraId="2C8890E0" w14:textId="77777777" w:rsidR="00457AF0" w:rsidRPr="00457AF0" w:rsidRDefault="00457AF0" w:rsidP="00223424">
            <w:pPr>
              <w:rPr>
                <w:rFonts w:ascii="Times New Roman" w:hAnsi="Times New Roman" w:cs="Times New Roman"/>
                <w:b/>
              </w:rPr>
            </w:pPr>
            <w:r w:rsidRPr="00457AF0">
              <w:rPr>
                <w:rFonts w:ascii="Times New Roman" w:hAnsi="Times New Roman" w:cs="Times New Roman"/>
                <w:b/>
              </w:rPr>
              <w:t>Ιδιωτικοί Οργανισμοί μη κερδοσκοπικοί</w:t>
            </w:r>
          </w:p>
          <w:p w14:paraId="0E2A9BBF" w14:textId="77777777" w:rsidR="00457AF0" w:rsidRDefault="00457AF0" w:rsidP="00223424">
            <w:pPr>
              <w:rPr>
                <w:rFonts w:ascii="Times New Roman" w:hAnsi="Times New Roman" w:cs="Times New Roman"/>
              </w:rPr>
            </w:pPr>
            <w:r>
              <w:rPr>
                <w:rFonts w:ascii="Times New Roman" w:hAnsi="Times New Roman" w:cs="Times New Roman"/>
              </w:rPr>
              <w:t>Αποβλέπουν στην προσφορά υπηρεσιών προς το κοινωνικό σύνολο, χωρίς την αποκόμιση οικονομικού οφέλους.</w:t>
            </w:r>
          </w:p>
          <w:p w14:paraId="13A5B4F9" w14:textId="77777777" w:rsidR="00457AF0" w:rsidRPr="00457AF0" w:rsidRDefault="00457AF0" w:rsidP="00223424">
            <w:pPr>
              <w:rPr>
                <w:rFonts w:ascii="Times New Roman" w:hAnsi="Times New Roman" w:cs="Times New Roman"/>
              </w:rPr>
            </w:pPr>
            <w:r>
              <w:rPr>
                <w:rFonts w:ascii="Times New Roman" w:hAnsi="Times New Roman" w:cs="Times New Roman"/>
              </w:rPr>
              <w:t xml:space="preserve">Χαρακτηριστικά παραδείγματα είναι τα Χωριά </w:t>
            </w:r>
            <w:r>
              <w:rPr>
                <w:rFonts w:ascii="Times New Roman" w:hAnsi="Times New Roman" w:cs="Times New Roman"/>
                <w:lang w:val="en-US"/>
              </w:rPr>
              <w:t>S</w:t>
            </w:r>
            <w:r w:rsidRPr="00457AF0">
              <w:rPr>
                <w:rFonts w:ascii="Times New Roman" w:hAnsi="Times New Roman" w:cs="Times New Roman"/>
              </w:rPr>
              <w:t>.</w:t>
            </w:r>
            <w:r>
              <w:rPr>
                <w:rFonts w:ascii="Times New Roman" w:hAnsi="Times New Roman" w:cs="Times New Roman"/>
                <w:lang w:val="en-US"/>
              </w:rPr>
              <w:t>O</w:t>
            </w:r>
            <w:r w:rsidRPr="00457AF0">
              <w:rPr>
                <w:rFonts w:ascii="Times New Roman" w:hAnsi="Times New Roman" w:cs="Times New Roman"/>
              </w:rPr>
              <w:t>.</w:t>
            </w:r>
            <w:r>
              <w:rPr>
                <w:rFonts w:ascii="Times New Roman" w:hAnsi="Times New Roman" w:cs="Times New Roman"/>
                <w:lang w:val="en-US"/>
              </w:rPr>
              <w:t>S</w:t>
            </w:r>
            <w:r w:rsidRPr="00457AF0">
              <w:rPr>
                <w:rFonts w:ascii="Times New Roman" w:hAnsi="Times New Roman" w:cs="Times New Roman"/>
              </w:rPr>
              <w:t xml:space="preserve">., </w:t>
            </w:r>
            <w:r>
              <w:rPr>
                <w:rFonts w:ascii="Times New Roman" w:hAnsi="Times New Roman" w:cs="Times New Roman"/>
              </w:rPr>
              <w:t>η Εταιρία Σπαστικών, η Κοινότητα Αποτοξίνωσης «Ιθάκη» κ.α.</w:t>
            </w:r>
          </w:p>
        </w:tc>
      </w:tr>
    </w:tbl>
    <w:p w14:paraId="78674682" w14:textId="77777777" w:rsidR="004C36BA" w:rsidRPr="0065455A" w:rsidRDefault="004C36BA" w:rsidP="004C36BA">
      <w:pPr>
        <w:jc w:val="both"/>
        <w:rPr>
          <w:rFonts w:ascii="Times New Roman" w:hAnsi="Times New Roman" w:cs="Times New Roman"/>
          <w:b/>
          <w:i/>
          <w:sz w:val="26"/>
          <w:szCs w:val="26"/>
        </w:rPr>
      </w:pPr>
      <w:r w:rsidRPr="0065455A">
        <w:rPr>
          <w:rFonts w:ascii="Times New Roman" w:hAnsi="Times New Roman" w:cs="Times New Roman"/>
          <w:b/>
          <w:i/>
          <w:sz w:val="26"/>
          <w:szCs w:val="26"/>
        </w:rPr>
        <w:t>1.1.2.</w:t>
      </w:r>
      <w:r>
        <w:rPr>
          <w:rFonts w:ascii="Times New Roman" w:hAnsi="Times New Roman" w:cs="Times New Roman"/>
          <w:b/>
          <w:i/>
          <w:sz w:val="26"/>
          <w:szCs w:val="26"/>
        </w:rPr>
        <w:t>γ</w:t>
      </w:r>
      <w:r w:rsidRPr="0065455A">
        <w:rPr>
          <w:rFonts w:ascii="Times New Roman" w:hAnsi="Times New Roman" w:cs="Times New Roman"/>
          <w:b/>
          <w:i/>
          <w:sz w:val="26"/>
          <w:szCs w:val="26"/>
        </w:rPr>
        <w:t xml:space="preserve"> </w:t>
      </w:r>
      <w:r>
        <w:rPr>
          <w:rFonts w:ascii="Times New Roman" w:hAnsi="Times New Roman" w:cs="Times New Roman"/>
          <w:b/>
          <w:i/>
          <w:sz w:val="26"/>
          <w:szCs w:val="26"/>
        </w:rPr>
        <w:t>Ο τομέας δραστηριότητας</w:t>
      </w:r>
    </w:p>
    <w:p w14:paraId="2D08F0A0" w14:textId="77777777" w:rsidR="000B403C" w:rsidRDefault="004C36BA" w:rsidP="00DD1F5F">
      <w:pPr>
        <w:jc w:val="both"/>
        <w:rPr>
          <w:rFonts w:ascii="Times New Roman" w:hAnsi="Times New Roman" w:cs="Times New Roman"/>
        </w:rPr>
      </w:pPr>
      <w:r>
        <w:rPr>
          <w:rFonts w:ascii="Times New Roman" w:hAnsi="Times New Roman" w:cs="Times New Roman"/>
        </w:rPr>
        <w:lastRenderedPageBreak/>
        <w:t>Οι επιχειρήσεις ταξινομούνται σε τομείς και σε κλάδους, ανάλογα με τη φύση των προϊόντων και υπηρεσιών που παράγουν και προσφέρουν.</w:t>
      </w:r>
    </w:p>
    <w:p w14:paraId="4B03E64B" w14:textId="77777777" w:rsidR="004C36BA" w:rsidRPr="00DE06B8" w:rsidRDefault="004C36BA" w:rsidP="00DD1F5F">
      <w:pPr>
        <w:jc w:val="both"/>
        <w:rPr>
          <w:rFonts w:ascii="Times New Roman" w:hAnsi="Times New Roman" w:cs="Times New Roman"/>
          <w:b/>
          <w:sz w:val="24"/>
          <w:szCs w:val="24"/>
        </w:rPr>
      </w:pPr>
      <w:r w:rsidRPr="00DE06B8">
        <w:rPr>
          <w:rFonts w:ascii="Times New Roman" w:hAnsi="Times New Roman" w:cs="Times New Roman"/>
          <w:b/>
          <w:sz w:val="24"/>
          <w:szCs w:val="24"/>
        </w:rPr>
        <w:t>Α. Ταξινόμηση ανά τομέα παραγωγής</w:t>
      </w:r>
    </w:p>
    <w:p w14:paraId="6FA69F9D" w14:textId="77777777" w:rsidR="004C36BA" w:rsidRDefault="004C36BA" w:rsidP="00DD1F5F">
      <w:pPr>
        <w:jc w:val="both"/>
        <w:rPr>
          <w:rFonts w:ascii="Times New Roman" w:hAnsi="Times New Roman" w:cs="Times New Roman"/>
        </w:rPr>
      </w:pPr>
      <w:r>
        <w:rPr>
          <w:rFonts w:ascii="Times New Roman" w:hAnsi="Times New Roman" w:cs="Times New Roman"/>
        </w:rPr>
        <w:t>Οι τομείς παραγωγής είναι τρεις: ο πρωτογενής, ο δευτερογενής και ο τριτογενής.</w:t>
      </w:r>
    </w:p>
    <w:p w14:paraId="6646381A" w14:textId="77777777" w:rsidR="004C36BA" w:rsidRDefault="004C36BA" w:rsidP="00DD1F5F">
      <w:pPr>
        <w:jc w:val="both"/>
        <w:rPr>
          <w:rFonts w:ascii="Times New Roman" w:hAnsi="Times New Roman" w:cs="Times New Roman"/>
        </w:rPr>
      </w:pPr>
      <w:r>
        <w:rPr>
          <w:rFonts w:ascii="Times New Roman" w:hAnsi="Times New Roman" w:cs="Times New Roman"/>
        </w:rPr>
        <w:t xml:space="preserve">Στον </w:t>
      </w:r>
      <w:r w:rsidRPr="00DE06B8">
        <w:rPr>
          <w:rFonts w:ascii="Times New Roman" w:hAnsi="Times New Roman" w:cs="Times New Roman"/>
          <w:b/>
        </w:rPr>
        <w:t>Πρωτογενή Τομέα Παραγωγής</w:t>
      </w:r>
      <w:r>
        <w:rPr>
          <w:rFonts w:ascii="Times New Roman" w:hAnsi="Times New Roman" w:cs="Times New Roman"/>
        </w:rPr>
        <w:t xml:space="preserve"> ανήκουν οι επιχειρήσεις οι οποίες παράγουν προϊόντα που σχετίζονται με τη φύση (έδαφος, υπέδαφος). Οι πιο σημαντικές επιχειρήσεις του τομέα αυτού είναι οι γεωργικές, οι κτηνοτροφικές, οι αλιευτικές, οι δασοκομικές, οι μεταλλευτικές και διάφορες άλλες (π.χ. οι μελισσοκομικές).</w:t>
      </w:r>
    </w:p>
    <w:p w14:paraId="2EE33735" w14:textId="77777777" w:rsidR="004C36BA" w:rsidRDefault="00DE06B8" w:rsidP="00DD1F5F">
      <w:pPr>
        <w:jc w:val="both"/>
        <w:rPr>
          <w:rFonts w:ascii="Times New Roman" w:hAnsi="Times New Roman" w:cs="Times New Roman"/>
        </w:rPr>
      </w:pPr>
      <w:r>
        <w:rPr>
          <w:rFonts w:ascii="Times New Roman" w:hAnsi="Times New Roman" w:cs="Times New Roman"/>
          <w:noProof/>
          <w:lang w:eastAsia="el-GR"/>
        </w:rPr>
        <mc:AlternateContent>
          <mc:Choice Requires="wps">
            <w:drawing>
              <wp:anchor distT="0" distB="0" distL="114300" distR="114300" simplePos="0" relativeHeight="251505664" behindDoc="0" locked="0" layoutInCell="1" allowOverlap="1" wp14:anchorId="6EEE6E86" wp14:editId="7D220382">
                <wp:simplePos x="0" y="0"/>
                <wp:positionH relativeFrom="column">
                  <wp:posOffset>2425487</wp:posOffset>
                </wp:positionH>
                <wp:positionV relativeFrom="paragraph">
                  <wp:posOffset>334222</wp:posOffset>
                </wp:positionV>
                <wp:extent cx="1477645" cy="423333"/>
                <wp:effectExtent l="0" t="0" r="65405" b="91440"/>
                <wp:wrapNone/>
                <wp:docPr id="23" name="Ευθύγραμμο βέλος σύνδεσης 23"/>
                <wp:cNvGraphicFramePr/>
                <a:graphic xmlns:a="http://schemas.openxmlformats.org/drawingml/2006/main">
                  <a:graphicData uri="http://schemas.microsoft.com/office/word/2010/wordprocessingShape">
                    <wps:wsp>
                      <wps:cNvCnPr/>
                      <wps:spPr>
                        <a:xfrm>
                          <a:off x="0" y="0"/>
                          <a:ext cx="1477645" cy="4233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89ECCA" id="Ευθύγραμμο βέλος σύνδεσης 23" o:spid="_x0000_s1026" type="#_x0000_t32" style="position:absolute;margin-left:191pt;margin-top:26.3pt;width:116.35pt;height:33.35pt;z-index:251505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" strokecolor="black [3213]">
                <v:stroke endarrow="open"/>
              </v:shape>
            </w:pict>
          </mc:Fallback>
        </mc:AlternateContent>
      </w:r>
      <w:r>
        <w:rPr>
          <w:rFonts w:ascii="Times New Roman" w:hAnsi="Times New Roman" w:cs="Times New Roman"/>
          <w:noProof/>
          <w:lang w:eastAsia="el-GR"/>
        </w:rPr>
        <mc:AlternateContent>
          <mc:Choice Requires="wps">
            <w:drawing>
              <wp:anchor distT="0" distB="0" distL="114300" distR="114300" simplePos="0" relativeHeight="251504640" behindDoc="0" locked="0" layoutInCell="1" allowOverlap="1" wp14:anchorId="1072FEFD" wp14:editId="5BA5A7C4">
                <wp:simplePos x="0" y="0"/>
                <wp:positionH relativeFrom="column">
                  <wp:posOffset>1325034</wp:posOffset>
                </wp:positionH>
                <wp:positionV relativeFrom="paragraph">
                  <wp:posOffset>334222</wp:posOffset>
                </wp:positionV>
                <wp:extent cx="1100666" cy="376343"/>
                <wp:effectExtent l="38100" t="0" r="23495" b="81280"/>
                <wp:wrapNone/>
                <wp:docPr id="22" name="Ευθύγραμμο βέλος σύνδεσης 22"/>
                <wp:cNvGraphicFramePr/>
                <a:graphic xmlns:a="http://schemas.openxmlformats.org/drawingml/2006/main">
                  <a:graphicData uri="http://schemas.microsoft.com/office/word/2010/wordprocessingShape">
                    <wps:wsp>
                      <wps:cNvCnPr/>
                      <wps:spPr>
                        <a:xfrm flipH="1">
                          <a:off x="0" y="0"/>
                          <a:ext cx="1100666" cy="37634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CFE67E" id="Ευθύγραμμο βέλος σύνδεσης 22" o:spid="_x0000_s1026" type="#_x0000_t32" style="position:absolute;margin-left:104.35pt;margin-top:26.3pt;width:86.65pt;height:29.65pt;flip:x;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" strokecolor="black [3213]">
                <v:stroke endarrow="open"/>
              </v:shape>
            </w:pict>
          </mc:Fallback>
        </mc:AlternateContent>
      </w:r>
      <w:r w:rsidR="004C36BA">
        <w:rPr>
          <w:rFonts w:ascii="Times New Roman" w:hAnsi="Times New Roman" w:cs="Times New Roman"/>
        </w:rPr>
        <w:t xml:space="preserve">Στον </w:t>
      </w:r>
      <w:r w:rsidR="004C36BA" w:rsidRPr="00DE06B8">
        <w:rPr>
          <w:rFonts w:ascii="Times New Roman" w:hAnsi="Times New Roman" w:cs="Times New Roman"/>
          <w:b/>
        </w:rPr>
        <w:t>Δευτερογενή Τομέα Παραγωγής</w:t>
      </w:r>
      <w:r w:rsidR="004C36BA">
        <w:rPr>
          <w:rFonts w:ascii="Times New Roman" w:hAnsi="Times New Roman" w:cs="Times New Roman"/>
        </w:rPr>
        <w:t xml:space="preserve"> ανήκουν επιχειρήσεις που απασχολούνται με τη μεταποίηση. Δηλαδή, όλες οι </w:t>
      </w:r>
      <w:r w:rsidR="004C36BA" w:rsidRPr="00DE06B8">
        <w:rPr>
          <w:rFonts w:ascii="Times New Roman" w:hAnsi="Times New Roman" w:cs="Times New Roman"/>
          <w:u w:val="single"/>
        </w:rPr>
        <w:t>βιοτεχνικές και βιομηχανικές</w:t>
      </w:r>
      <w:r w:rsidR="004C36BA">
        <w:rPr>
          <w:rFonts w:ascii="Times New Roman" w:hAnsi="Times New Roman" w:cs="Times New Roman"/>
        </w:rPr>
        <w:t xml:space="preserve"> μονάδες παραγωγής.</w:t>
      </w:r>
    </w:p>
    <w:p w14:paraId="5DC9A619" w14:textId="77777777" w:rsidR="00DE06B8" w:rsidRDefault="00DE06B8" w:rsidP="00DD1F5F">
      <w:pPr>
        <w:jc w:val="both"/>
        <w:rPr>
          <w:rFonts w:ascii="Times New Roman" w:hAnsi="Times New Roman" w:cs="Times New Roman"/>
        </w:rPr>
      </w:pPr>
    </w:p>
    <w:tbl>
      <w:tblPr>
        <w:tblStyle w:val="a4"/>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284"/>
        <w:gridCol w:w="3969"/>
      </w:tblGrid>
      <w:tr w:rsidR="004C36BA" w14:paraId="617B75BB" w14:textId="77777777" w:rsidTr="00DE06B8">
        <w:tc>
          <w:tcPr>
            <w:tcW w:w="4219" w:type="dxa"/>
          </w:tcPr>
          <w:p w14:paraId="1BF5EF9E" w14:textId="77777777" w:rsidR="004C36BA" w:rsidRDefault="004C36BA" w:rsidP="004C36BA">
            <w:pPr>
              <w:rPr>
                <w:rFonts w:ascii="Times New Roman" w:hAnsi="Times New Roman" w:cs="Times New Roman"/>
              </w:rPr>
            </w:pPr>
            <w:r>
              <w:rPr>
                <w:rFonts w:ascii="Times New Roman" w:hAnsi="Times New Roman" w:cs="Times New Roman"/>
              </w:rPr>
              <w:t>Επιχειρήσεις που κατασκευάζουν βιομηχανικά προϊόντα, τα οποία χρησιμοποιούνται ως πρώτες ύλες για άλλες βιομηχανίες (</w:t>
            </w:r>
            <w:r w:rsidRPr="00DE06B8">
              <w:rPr>
                <w:rFonts w:ascii="Times New Roman" w:hAnsi="Times New Roman" w:cs="Times New Roman"/>
                <w:u w:val="single"/>
              </w:rPr>
              <w:t>ενδιάμεσα προϊόντα</w:t>
            </w:r>
            <w:r>
              <w:rPr>
                <w:rFonts w:ascii="Times New Roman" w:hAnsi="Times New Roman" w:cs="Times New Roman"/>
              </w:rPr>
              <w:t>).</w:t>
            </w:r>
          </w:p>
        </w:tc>
        <w:tc>
          <w:tcPr>
            <w:tcW w:w="284" w:type="dxa"/>
          </w:tcPr>
          <w:p w14:paraId="44F62E68" w14:textId="77777777" w:rsidR="004C36BA" w:rsidRDefault="004C36BA" w:rsidP="00DD1F5F">
            <w:pPr>
              <w:jc w:val="both"/>
              <w:rPr>
                <w:rFonts w:ascii="Times New Roman" w:hAnsi="Times New Roman" w:cs="Times New Roman"/>
              </w:rPr>
            </w:pPr>
          </w:p>
        </w:tc>
        <w:tc>
          <w:tcPr>
            <w:tcW w:w="3969" w:type="dxa"/>
          </w:tcPr>
          <w:p w14:paraId="335F137D" w14:textId="77777777" w:rsidR="004C36BA" w:rsidRDefault="004C36BA" w:rsidP="00DE06B8">
            <w:pPr>
              <w:rPr>
                <w:rFonts w:ascii="Times New Roman" w:hAnsi="Times New Roman" w:cs="Times New Roman"/>
              </w:rPr>
            </w:pPr>
            <w:r>
              <w:rPr>
                <w:rFonts w:ascii="Times New Roman" w:hAnsi="Times New Roman" w:cs="Times New Roman"/>
              </w:rPr>
              <w:t>Επιχειρήσεις που κατασκευάζουν προϊόντα που φτάνουν απ’ ευθείας στον καταναλωτή (</w:t>
            </w:r>
            <w:r w:rsidR="00DE06B8" w:rsidRPr="00DE06B8">
              <w:rPr>
                <w:rFonts w:ascii="Times New Roman" w:hAnsi="Times New Roman" w:cs="Times New Roman"/>
                <w:u w:val="single"/>
              </w:rPr>
              <w:t>τελικά προϊόντα</w:t>
            </w:r>
            <w:r w:rsidR="00DE06B8">
              <w:rPr>
                <w:rFonts w:ascii="Times New Roman" w:hAnsi="Times New Roman" w:cs="Times New Roman"/>
              </w:rPr>
              <w:t>).</w:t>
            </w:r>
          </w:p>
        </w:tc>
      </w:tr>
    </w:tbl>
    <w:p w14:paraId="5860602C" w14:textId="77777777" w:rsidR="004C36BA" w:rsidRDefault="004C36BA" w:rsidP="00DD1F5F">
      <w:pPr>
        <w:jc w:val="both"/>
        <w:rPr>
          <w:rFonts w:ascii="Times New Roman" w:hAnsi="Times New Roman" w:cs="Times New Roman"/>
        </w:rPr>
      </w:pPr>
    </w:p>
    <w:p w14:paraId="04565EA4" w14:textId="77777777" w:rsidR="00DD1F5F" w:rsidRDefault="00DE06B8" w:rsidP="00D011F8">
      <w:pPr>
        <w:jc w:val="both"/>
        <w:rPr>
          <w:rFonts w:ascii="Times New Roman" w:hAnsi="Times New Roman" w:cs="Times New Roman"/>
        </w:rPr>
      </w:pPr>
      <w:r>
        <w:rPr>
          <w:rFonts w:ascii="Times New Roman" w:hAnsi="Times New Roman" w:cs="Times New Roman"/>
        </w:rPr>
        <w:t xml:space="preserve">Στον </w:t>
      </w:r>
      <w:r w:rsidRPr="00DE06B8">
        <w:rPr>
          <w:rFonts w:ascii="Times New Roman" w:hAnsi="Times New Roman" w:cs="Times New Roman"/>
          <w:b/>
        </w:rPr>
        <w:t>Τριτογενή Τομέα Παραγωγής</w:t>
      </w:r>
      <w:r>
        <w:rPr>
          <w:rFonts w:ascii="Times New Roman" w:hAnsi="Times New Roman" w:cs="Times New Roman"/>
        </w:rPr>
        <w:t xml:space="preserve"> περιλαμβάνονται όλες τις επιχειρήσεις και οργανισμοί του δημόσιου και ιδιωτικού τομέα που παρέχουν </w:t>
      </w:r>
      <w:r w:rsidRPr="00DE06B8">
        <w:rPr>
          <w:rFonts w:ascii="Times New Roman" w:hAnsi="Times New Roman" w:cs="Times New Roman"/>
          <w:u w:val="single"/>
        </w:rPr>
        <w:t>υπηρεσίες</w:t>
      </w:r>
      <w:r>
        <w:rPr>
          <w:rFonts w:ascii="Times New Roman" w:hAnsi="Times New Roman" w:cs="Times New Roman"/>
        </w:rPr>
        <w:t>.</w:t>
      </w:r>
    </w:p>
    <w:p w14:paraId="00796737" w14:textId="77777777" w:rsidR="00DE06B8" w:rsidRDefault="00DE06B8" w:rsidP="00221F34">
      <w:pPr>
        <w:spacing w:after="0"/>
        <w:jc w:val="both"/>
        <w:rPr>
          <w:rFonts w:ascii="Times New Roman" w:hAnsi="Times New Roman" w:cs="Times New Roman"/>
        </w:rPr>
      </w:pPr>
      <w:r>
        <w:rPr>
          <w:rFonts w:ascii="Times New Roman" w:hAnsi="Times New Roman" w:cs="Times New Roman"/>
        </w:rPr>
        <w:t>Οι φορείς του τριτογενή τομέα παραγωγής ασχολούνται με:</w:t>
      </w:r>
    </w:p>
    <w:p w14:paraId="4C794DD8" w14:textId="77777777" w:rsidR="00DE06B8" w:rsidRPr="00221F34" w:rsidRDefault="00DE06B8" w:rsidP="00221F34">
      <w:pPr>
        <w:pStyle w:val="a5"/>
        <w:numPr>
          <w:ilvl w:val="0"/>
          <w:numId w:val="3"/>
        </w:numPr>
        <w:jc w:val="both"/>
        <w:rPr>
          <w:rFonts w:ascii="Times New Roman" w:hAnsi="Times New Roman" w:cs="Times New Roman"/>
        </w:rPr>
      </w:pPr>
      <w:r w:rsidRPr="00221F34">
        <w:rPr>
          <w:rFonts w:ascii="Times New Roman" w:hAnsi="Times New Roman" w:cs="Times New Roman"/>
        </w:rPr>
        <w:t>το εμπόριο (λιανικό ή χονδρικό, εισαγωγικό ή εξαγωγικό)</w:t>
      </w:r>
    </w:p>
    <w:p w14:paraId="64AC3F65" w14:textId="77777777" w:rsidR="00DE06B8" w:rsidRPr="00221F34" w:rsidRDefault="00DE06B8" w:rsidP="00221F34">
      <w:pPr>
        <w:pStyle w:val="a5"/>
        <w:numPr>
          <w:ilvl w:val="0"/>
          <w:numId w:val="3"/>
        </w:numPr>
        <w:jc w:val="both"/>
        <w:rPr>
          <w:rFonts w:ascii="Times New Roman" w:hAnsi="Times New Roman" w:cs="Times New Roman"/>
        </w:rPr>
      </w:pPr>
      <w:r w:rsidRPr="00221F34">
        <w:rPr>
          <w:rFonts w:ascii="Times New Roman" w:hAnsi="Times New Roman" w:cs="Times New Roman"/>
        </w:rPr>
        <w:t>μεταφορές (π.χ. ναυτιλιακές επιχειρήσεις), επικοινωνίες (ΜΜΕ, ΕΛΤΑ), συγκοινωνίες (π.χ. ΚΤΕΛ, Ο.Σ.Ε.)</w:t>
      </w:r>
    </w:p>
    <w:p w14:paraId="3F08E886" w14:textId="77777777" w:rsidR="00DE06B8" w:rsidRPr="00221F34" w:rsidRDefault="00DE06B8" w:rsidP="00221F34">
      <w:pPr>
        <w:pStyle w:val="a5"/>
        <w:numPr>
          <w:ilvl w:val="0"/>
          <w:numId w:val="3"/>
        </w:numPr>
        <w:jc w:val="both"/>
        <w:rPr>
          <w:rFonts w:ascii="Times New Roman" w:hAnsi="Times New Roman" w:cs="Times New Roman"/>
        </w:rPr>
      </w:pPr>
      <w:r w:rsidRPr="00221F34">
        <w:rPr>
          <w:rFonts w:ascii="Times New Roman" w:hAnsi="Times New Roman" w:cs="Times New Roman"/>
        </w:rPr>
        <w:t>τραπεζικές και ασφαλιστικές υπηρεσίες (τράπεζες, ασφαλιστικές εταιρίες, το Χρηματιστήριο Αξιών Αθηνών)</w:t>
      </w:r>
    </w:p>
    <w:p w14:paraId="53CD268F" w14:textId="77777777" w:rsidR="00DE06B8" w:rsidRPr="00221F34" w:rsidRDefault="00DE06B8" w:rsidP="00221F34">
      <w:pPr>
        <w:pStyle w:val="a5"/>
        <w:numPr>
          <w:ilvl w:val="0"/>
          <w:numId w:val="3"/>
        </w:numPr>
        <w:jc w:val="both"/>
        <w:rPr>
          <w:rFonts w:ascii="Times New Roman" w:hAnsi="Times New Roman" w:cs="Times New Roman"/>
        </w:rPr>
      </w:pPr>
      <w:r w:rsidRPr="00221F34">
        <w:rPr>
          <w:rFonts w:ascii="Times New Roman" w:hAnsi="Times New Roman" w:cs="Times New Roman"/>
        </w:rPr>
        <w:t>υπηρεσίες υγείας (τα δημόσια νοσοκομεία, οι ιδιωτικές κλινικές και τα ιατρείας)</w:t>
      </w:r>
    </w:p>
    <w:p w14:paraId="004D198A" w14:textId="77777777" w:rsidR="00DE06B8" w:rsidRPr="00221F34" w:rsidRDefault="00DE06B8" w:rsidP="00221F34">
      <w:pPr>
        <w:pStyle w:val="a5"/>
        <w:numPr>
          <w:ilvl w:val="0"/>
          <w:numId w:val="3"/>
        </w:numPr>
        <w:jc w:val="both"/>
        <w:rPr>
          <w:rFonts w:ascii="Times New Roman" w:hAnsi="Times New Roman" w:cs="Times New Roman"/>
        </w:rPr>
      </w:pPr>
      <w:r w:rsidRPr="00221F34">
        <w:rPr>
          <w:rFonts w:ascii="Times New Roman" w:hAnsi="Times New Roman" w:cs="Times New Roman"/>
        </w:rPr>
        <w:t>υπηρεσίες εκπαίδευσης (δημόσια και ιδιωτικά σχολεία, τεχνικές σχολές, σχολές ΟΑΕΔ, ΚΕΚ)</w:t>
      </w:r>
    </w:p>
    <w:p w14:paraId="28D97197" w14:textId="77777777" w:rsidR="00DE06B8" w:rsidRPr="00221F34" w:rsidRDefault="00DE06B8" w:rsidP="00221F34">
      <w:pPr>
        <w:pStyle w:val="a5"/>
        <w:numPr>
          <w:ilvl w:val="0"/>
          <w:numId w:val="3"/>
        </w:numPr>
        <w:jc w:val="both"/>
        <w:rPr>
          <w:rFonts w:ascii="Times New Roman" w:hAnsi="Times New Roman" w:cs="Times New Roman"/>
        </w:rPr>
      </w:pPr>
      <w:r w:rsidRPr="00221F34">
        <w:rPr>
          <w:rFonts w:ascii="Times New Roman" w:hAnsi="Times New Roman" w:cs="Times New Roman"/>
        </w:rPr>
        <w:t>υπηρεσίες θεάματος (θέατρα, κινηματογράφος, νυχτερινά κέντρα διασκέδασης)</w:t>
      </w:r>
    </w:p>
    <w:p w14:paraId="38E77903" w14:textId="77777777" w:rsidR="00DE06B8" w:rsidRPr="00221F34" w:rsidRDefault="00DE06B8" w:rsidP="00221F34">
      <w:pPr>
        <w:pStyle w:val="a5"/>
        <w:numPr>
          <w:ilvl w:val="0"/>
          <w:numId w:val="3"/>
        </w:numPr>
        <w:jc w:val="both"/>
        <w:rPr>
          <w:rFonts w:ascii="Times New Roman" w:hAnsi="Times New Roman" w:cs="Times New Roman"/>
        </w:rPr>
      </w:pPr>
      <w:r w:rsidRPr="00221F34">
        <w:rPr>
          <w:rFonts w:ascii="Times New Roman" w:hAnsi="Times New Roman" w:cs="Times New Roman"/>
        </w:rPr>
        <w:t>τον τουρισμό (ξενοδοχειακές μονάδες, γραφεία τουρισμού)</w:t>
      </w:r>
    </w:p>
    <w:p w14:paraId="231A3112" w14:textId="77777777" w:rsidR="00221F34" w:rsidRPr="00221F34" w:rsidRDefault="00221F34" w:rsidP="00221F34">
      <w:pPr>
        <w:pStyle w:val="a5"/>
        <w:numPr>
          <w:ilvl w:val="0"/>
          <w:numId w:val="3"/>
        </w:numPr>
        <w:jc w:val="both"/>
        <w:rPr>
          <w:rFonts w:ascii="Times New Roman" w:hAnsi="Times New Roman" w:cs="Times New Roman"/>
        </w:rPr>
      </w:pPr>
      <w:r w:rsidRPr="00221F34">
        <w:rPr>
          <w:rFonts w:ascii="Times New Roman" w:hAnsi="Times New Roman" w:cs="Times New Roman"/>
        </w:rPr>
        <w:t>συμβουλευτικές υπηρεσίες (π.χ. σύμβουλοι επιχειρήσεων)</w:t>
      </w:r>
    </w:p>
    <w:p w14:paraId="3ED9563B" w14:textId="77777777" w:rsidR="00221F34" w:rsidRDefault="00221F34" w:rsidP="00D011F8">
      <w:pPr>
        <w:jc w:val="both"/>
        <w:rPr>
          <w:rFonts w:ascii="Times New Roman" w:hAnsi="Times New Roman" w:cs="Times New Roman"/>
        </w:rPr>
      </w:pPr>
    </w:p>
    <w:p w14:paraId="32CDF558" w14:textId="77777777" w:rsidR="00221F34" w:rsidRPr="00221F34" w:rsidRDefault="00221F34" w:rsidP="00D011F8">
      <w:pPr>
        <w:jc w:val="both"/>
        <w:rPr>
          <w:rFonts w:ascii="Times New Roman" w:hAnsi="Times New Roman" w:cs="Times New Roman"/>
          <w:b/>
          <w:sz w:val="24"/>
          <w:szCs w:val="24"/>
        </w:rPr>
      </w:pPr>
      <w:r w:rsidRPr="00221F34">
        <w:rPr>
          <w:rFonts w:ascii="Times New Roman" w:hAnsi="Times New Roman" w:cs="Times New Roman"/>
          <w:b/>
          <w:sz w:val="24"/>
          <w:szCs w:val="24"/>
        </w:rPr>
        <w:t>Β. Ταξινόμηση ανά κλάδο παραγωγής</w:t>
      </w:r>
    </w:p>
    <w:p w14:paraId="2249F7A1" w14:textId="77777777" w:rsidR="00221F34" w:rsidRDefault="00221F34" w:rsidP="00D011F8">
      <w:pPr>
        <w:jc w:val="both"/>
        <w:rPr>
          <w:rFonts w:ascii="Times New Roman" w:hAnsi="Times New Roman" w:cs="Times New Roman"/>
        </w:rPr>
      </w:pPr>
      <w:r>
        <w:rPr>
          <w:rFonts w:ascii="Times New Roman" w:hAnsi="Times New Roman" w:cs="Times New Roman"/>
        </w:rPr>
        <w:t>Ο κλάδος παραγωγής καθορίζεται από το ίδιο το προϊόν. Έτσι έχουμε κλάδο οινοποιίας, υποδηματοποιίας, τροφίμων και ποτών κ.α.</w:t>
      </w:r>
    </w:p>
    <w:p w14:paraId="0AAD99FB" w14:textId="77777777" w:rsidR="0069250F" w:rsidRDefault="0069250F" w:rsidP="00221F34">
      <w:pPr>
        <w:jc w:val="both"/>
        <w:rPr>
          <w:rFonts w:ascii="Times New Roman" w:hAnsi="Times New Roman" w:cs="Times New Roman"/>
          <w:b/>
          <w:i/>
          <w:sz w:val="26"/>
          <w:szCs w:val="26"/>
        </w:rPr>
      </w:pPr>
    </w:p>
    <w:p w14:paraId="40F8F864" w14:textId="77777777" w:rsidR="00221F34" w:rsidRDefault="00221F34" w:rsidP="00221F34">
      <w:pPr>
        <w:jc w:val="both"/>
        <w:rPr>
          <w:rFonts w:ascii="Times New Roman" w:hAnsi="Times New Roman" w:cs="Times New Roman"/>
          <w:b/>
          <w:i/>
          <w:sz w:val="26"/>
          <w:szCs w:val="26"/>
        </w:rPr>
      </w:pPr>
      <w:r w:rsidRPr="0065455A">
        <w:rPr>
          <w:rFonts w:ascii="Times New Roman" w:hAnsi="Times New Roman" w:cs="Times New Roman"/>
          <w:b/>
          <w:i/>
          <w:sz w:val="26"/>
          <w:szCs w:val="26"/>
        </w:rPr>
        <w:t>1.1.2.</w:t>
      </w:r>
      <w:r>
        <w:rPr>
          <w:rFonts w:ascii="Times New Roman" w:hAnsi="Times New Roman" w:cs="Times New Roman"/>
          <w:b/>
          <w:i/>
          <w:sz w:val="26"/>
          <w:szCs w:val="26"/>
        </w:rPr>
        <w:t>δ</w:t>
      </w:r>
      <w:r w:rsidRPr="0065455A">
        <w:rPr>
          <w:rFonts w:ascii="Times New Roman" w:hAnsi="Times New Roman" w:cs="Times New Roman"/>
          <w:b/>
          <w:i/>
          <w:sz w:val="26"/>
          <w:szCs w:val="26"/>
        </w:rPr>
        <w:t xml:space="preserve"> </w:t>
      </w:r>
      <w:r>
        <w:rPr>
          <w:rFonts w:ascii="Times New Roman" w:hAnsi="Times New Roman" w:cs="Times New Roman"/>
          <w:b/>
          <w:i/>
          <w:sz w:val="26"/>
          <w:szCs w:val="26"/>
        </w:rPr>
        <w:t>Το μέγεθος των επιχειρήσεων</w:t>
      </w:r>
    </w:p>
    <w:p w14:paraId="2A5DF5BD" w14:textId="77777777" w:rsidR="00221F34" w:rsidRDefault="00221F34" w:rsidP="00221F34">
      <w:pPr>
        <w:jc w:val="both"/>
        <w:rPr>
          <w:rFonts w:ascii="Times New Roman" w:hAnsi="Times New Roman" w:cs="Times New Roman"/>
        </w:rPr>
      </w:pPr>
      <w:r>
        <w:rPr>
          <w:rFonts w:ascii="Times New Roman" w:hAnsi="Times New Roman" w:cs="Times New Roman"/>
        </w:rPr>
        <w:lastRenderedPageBreak/>
        <w:t>Για τη διάκριση των επιχειρήσεων ως προς το μέγεθος έχουν χρησιμοποιηθεί κατά καιρούς διάφορα κριτήρια, όπως ο αριθμός τω εργαζομένων, το ύψος του κεφαλαίου της επιχείρησης, το ύψος των συνολικών πωλήσεων κ.α.</w:t>
      </w:r>
    </w:p>
    <w:p w14:paraId="71A90C3A" w14:textId="77777777" w:rsidR="00221F34" w:rsidRDefault="00221F34" w:rsidP="00221F34">
      <w:pPr>
        <w:jc w:val="both"/>
        <w:rPr>
          <w:rFonts w:ascii="Times New Roman" w:hAnsi="Times New Roman" w:cs="Times New Roman"/>
        </w:rPr>
      </w:pPr>
      <w:r>
        <w:rPr>
          <w:rFonts w:ascii="Times New Roman" w:hAnsi="Times New Roman" w:cs="Times New Roman"/>
        </w:rPr>
        <w:t>Επικρατέστερο: ο αριθμός των εργαζομένων.</w:t>
      </w:r>
    </w:p>
    <w:p w14:paraId="7D471297" w14:textId="77777777" w:rsidR="00221F34" w:rsidRPr="00221F34" w:rsidRDefault="00DB4C7D" w:rsidP="00221F34">
      <w:pPr>
        <w:spacing w:after="0"/>
        <w:jc w:val="both"/>
        <w:rPr>
          <w:rFonts w:ascii="Times New Roman" w:hAnsi="Times New Roman" w:cs="Times New Roman"/>
          <w:i/>
        </w:rPr>
      </w:pPr>
      <w:r w:rsidRPr="00DB4C7D">
        <w:rPr>
          <w:rFonts w:ascii="Times New Roman" w:hAnsi="Times New Roman" w:cs="Times New Roman"/>
          <w:b/>
          <w:noProof/>
          <w:lang w:eastAsia="el-GR"/>
        </w:rPr>
        <mc:AlternateContent>
          <mc:Choice Requires="wps">
            <w:drawing>
              <wp:anchor distT="0" distB="0" distL="114300" distR="114300" simplePos="0" relativeHeight="251511808" behindDoc="1" locked="0" layoutInCell="1" allowOverlap="1" wp14:anchorId="52C43151" wp14:editId="320C8C4D">
                <wp:simplePos x="0" y="0"/>
                <wp:positionH relativeFrom="column">
                  <wp:posOffset>3775710</wp:posOffset>
                </wp:positionH>
                <wp:positionV relativeFrom="paragraph">
                  <wp:posOffset>168275</wp:posOffset>
                </wp:positionV>
                <wp:extent cx="1466850" cy="499110"/>
                <wp:effectExtent l="0" t="0" r="0" b="0"/>
                <wp:wrapNone/>
                <wp:docPr id="30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99110"/>
                        </a:xfrm>
                        <a:prstGeom prst="rect">
                          <a:avLst/>
                        </a:prstGeom>
                        <a:solidFill>
                          <a:srgbClr val="FFFFFF"/>
                        </a:solidFill>
                        <a:ln w="9525">
                          <a:noFill/>
                          <a:miter lim="800000"/>
                          <a:headEnd/>
                          <a:tailEnd/>
                        </a:ln>
                      </wps:spPr>
                      <wps:txbx>
                        <w:txbxContent>
                          <w:p w14:paraId="78A39AFF" w14:textId="77777777" w:rsidR="0020358C" w:rsidRPr="00DB4C7D" w:rsidRDefault="0020358C" w:rsidP="00DB4C7D">
                            <w:pPr>
                              <w:jc w:val="center"/>
                              <w:rPr>
                                <w:rFonts w:ascii="Times New Roman" w:hAnsi="Times New Roman" w:cs="Times New Roman"/>
                              </w:rPr>
                            </w:pPr>
                            <w:r w:rsidRPr="00DB4C7D">
                              <w:rPr>
                                <w:rFonts w:ascii="Times New Roman" w:hAnsi="Times New Roman" w:cs="Times New Roman"/>
                              </w:rPr>
                              <w:t>Συμβατική κατάταξη και μεταβαλλόμενη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C43151" id="_x0000_t202" coordsize="21600,21600" o:spt="202" path="m,l,21600r21600,l21600,xe">
                <v:stroke joinstyle="miter"/>
                <v:path gradientshapeok="t" o:connecttype="rect"/>
              </v:shapetype>
              <v:shape id="Πλαίσιο κειμένου 2" o:spid="_x0000_s1026" type="#_x0000_t202" style="position:absolute;left:0;text-align:left;margin-left:297.3pt;margin-top:13.25pt;width:115.5pt;height:39.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" stroked="f">
                <v:textbox>
                  <w:txbxContent>
                    <w:p w14:paraId="78A39AFF" w14:textId="77777777" w:rsidR="0020358C" w:rsidRPr="00DB4C7D" w:rsidRDefault="0020358C" w:rsidP="00DB4C7D">
                      <w:pPr>
                        <w:jc w:val="center"/>
                        <w:rPr>
                          <w:rFonts w:ascii="Times New Roman" w:hAnsi="Times New Roman" w:cs="Times New Roman"/>
                        </w:rPr>
                      </w:pPr>
                      <w:r w:rsidRPr="00DB4C7D">
                        <w:rPr>
                          <w:rFonts w:ascii="Times New Roman" w:hAnsi="Times New Roman" w:cs="Times New Roman"/>
                        </w:rPr>
                        <w:t>Συμβατική κατάταξη και μεταβαλλόμενη</w:t>
                      </w:r>
                    </w:p>
                  </w:txbxContent>
                </v:textbox>
              </v:shape>
            </w:pict>
          </mc:Fallback>
        </mc:AlternateContent>
      </w:r>
      <w:r w:rsidR="00221F34" w:rsidRPr="00221F34">
        <w:rPr>
          <w:rFonts w:ascii="Times New Roman" w:hAnsi="Times New Roman" w:cs="Times New Roman"/>
          <w:i/>
        </w:rPr>
        <w:t>Κατάταξη που επικρατεί στην Ελλάδα</w:t>
      </w:r>
    </w:p>
    <w:p w14:paraId="2AA11F12" w14:textId="77777777" w:rsidR="00221F34" w:rsidRDefault="00DB4C7D" w:rsidP="00221F34">
      <w:pPr>
        <w:spacing w:after="0"/>
        <w:jc w:val="both"/>
        <w:rPr>
          <w:rFonts w:ascii="Times New Roman" w:hAnsi="Times New Roman" w:cs="Times New Roman"/>
        </w:rPr>
      </w:pPr>
      <w:r>
        <w:rPr>
          <w:rFonts w:ascii="Times New Roman" w:hAnsi="Times New Roman" w:cs="Times New Roman"/>
          <w:b/>
          <w:noProof/>
          <w:lang w:eastAsia="el-GR"/>
        </w:rPr>
        <mc:AlternateContent>
          <mc:Choice Requires="wps">
            <w:drawing>
              <wp:anchor distT="0" distB="0" distL="114300" distR="114300" simplePos="0" relativeHeight="251510784" behindDoc="0" locked="0" layoutInCell="1" allowOverlap="1" wp14:anchorId="0B80496C" wp14:editId="370E1370">
                <wp:simplePos x="0" y="0"/>
                <wp:positionH relativeFrom="column">
                  <wp:posOffset>3064510</wp:posOffset>
                </wp:positionH>
                <wp:positionV relativeFrom="paragraph">
                  <wp:posOffset>34925</wp:posOffset>
                </wp:positionV>
                <wp:extent cx="596477" cy="448734"/>
                <wp:effectExtent l="0" t="0" r="13335" b="27940"/>
                <wp:wrapNone/>
                <wp:docPr id="24" name="Δεξιό άγκιστρο 24"/>
                <wp:cNvGraphicFramePr/>
                <a:graphic xmlns:a="http://schemas.openxmlformats.org/drawingml/2006/main">
                  <a:graphicData uri="http://schemas.microsoft.com/office/word/2010/wordprocessingShape">
                    <wps:wsp>
                      <wps:cNvSpPr/>
                      <wps:spPr>
                        <a:xfrm>
                          <a:off x="0" y="0"/>
                          <a:ext cx="596477" cy="448734"/>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1BE699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Δεξιό άγκιστρο 24" o:spid="_x0000_s1026" type="#_x0000_t88" style="position:absolute;margin-left:241.3pt;margin-top:2.75pt;width:46.95pt;height:35.35pt;z-index:25151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" strokecolor="black [3213]"/>
            </w:pict>
          </mc:Fallback>
        </mc:AlternateContent>
      </w:r>
      <w:r w:rsidR="00221F34" w:rsidRPr="00221F34">
        <w:rPr>
          <w:rFonts w:ascii="Times New Roman" w:hAnsi="Times New Roman" w:cs="Times New Roman"/>
          <w:b/>
        </w:rPr>
        <w:t>Μικρές επιχειρήσεις:</w:t>
      </w:r>
      <w:r w:rsidR="00221F34">
        <w:rPr>
          <w:rFonts w:ascii="Times New Roman" w:hAnsi="Times New Roman" w:cs="Times New Roman"/>
        </w:rPr>
        <w:t xml:space="preserve"> έως 20 εργαζόμενοι </w:t>
      </w:r>
    </w:p>
    <w:p w14:paraId="0231C4E4" w14:textId="77777777" w:rsidR="00221F34" w:rsidRDefault="00221F34" w:rsidP="00221F34">
      <w:pPr>
        <w:spacing w:after="0"/>
        <w:jc w:val="both"/>
        <w:rPr>
          <w:rFonts w:ascii="Times New Roman" w:hAnsi="Times New Roman" w:cs="Times New Roman"/>
        </w:rPr>
      </w:pPr>
      <w:r w:rsidRPr="00221F34">
        <w:rPr>
          <w:rFonts w:ascii="Times New Roman" w:hAnsi="Times New Roman" w:cs="Times New Roman"/>
          <w:b/>
        </w:rPr>
        <w:t>Μεσαίες επιχειρήσεις:</w:t>
      </w:r>
      <w:r>
        <w:rPr>
          <w:rFonts w:ascii="Times New Roman" w:hAnsi="Times New Roman" w:cs="Times New Roman"/>
        </w:rPr>
        <w:t xml:space="preserve"> από 20 έως 100 εργαζόμενοι</w:t>
      </w:r>
    </w:p>
    <w:p w14:paraId="4A5B2004" w14:textId="77777777" w:rsidR="00221F34" w:rsidRDefault="00221F34" w:rsidP="00221F34">
      <w:pPr>
        <w:spacing w:after="0"/>
        <w:jc w:val="both"/>
        <w:rPr>
          <w:rFonts w:ascii="Times New Roman" w:hAnsi="Times New Roman" w:cs="Times New Roman"/>
        </w:rPr>
      </w:pPr>
      <w:r w:rsidRPr="00221F34">
        <w:rPr>
          <w:rFonts w:ascii="Times New Roman" w:hAnsi="Times New Roman" w:cs="Times New Roman"/>
          <w:b/>
        </w:rPr>
        <w:t>Μεγάλες επιχειρήσεις:</w:t>
      </w:r>
      <w:r>
        <w:rPr>
          <w:rFonts w:ascii="Times New Roman" w:hAnsi="Times New Roman" w:cs="Times New Roman"/>
        </w:rPr>
        <w:t xml:space="preserve"> πάνω από 100 εργαζόμενοι</w:t>
      </w:r>
    </w:p>
    <w:p w14:paraId="24E81458" w14:textId="77777777" w:rsidR="00221F34" w:rsidRDefault="00221F34" w:rsidP="00D011F8">
      <w:pPr>
        <w:jc w:val="both"/>
        <w:rPr>
          <w:rFonts w:ascii="Times New Roman" w:hAnsi="Times New Roman" w:cs="Times New Roman"/>
        </w:rPr>
      </w:pPr>
    </w:p>
    <w:p w14:paraId="76614B1B" w14:textId="77777777" w:rsidR="00DB4C7D" w:rsidRDefault="00DB4C7D" w:rsidP="00DB4C7D">
      <w:pPr>
        <w:spacing w:after="0"/>
        <w:jc w:val="both"/>
        <w:rPr>
          <w:rFonts w:ascii="Times New Roman" w:hAnsi="Times New Roman" w:cs="Times New Roman"/>
        </w:rPr>
      </w:pPr>
      <w:r w:rsidRPr="00DB4C7D">
        <w:rPr>
          <w:rFonts w:ascii="Times New Roman" w:hAnsi="Times New Roman" w:cs="Times New Roman"/>
          <w:b/>
        </w:rPr>
        <w:t>Μικρομεσαίες επιχειρήσεις:</w:t>
      </w:r>
      <w:r>
        <w:rPr>
          <w:rFonts w:ascii="Times New Roman" w:hAnsi="Times New Roman" w:cs="Times New Roman"/>
        </w:rPr>
        <w:t xml:space="preserve"> κατά μέσο όρο, 50 εργαζόμενοι</w:t>
      </w:r>
    </w:p>
    <w:p w14:paraId="0D8B5488" w14:textId="77777777" w:rsidR="00DB4C7D" w:rsidRDefault="00DB4C7D" w:rsidP="00DB4C7D">
      <w:pPr>
        <w:spacing w:after="0"/>
        <w:jc w:val="both"/>
        <w:rPr>
          <w:rFonts w:ascii="Times New Roman" w:hAnsi="Times New Roman" w:cs="Times New Roman"/>
        </w:rPr>
      </w:pPr>
      <w:r>
        <w:rPr>
          <w:rFonts w:ascii="Times New Roman" w:hAnsi="Times New Roman" w:cs="Times New Roman"/>
          <w:noProof/>
          <w:lang w:eastAsia="el-GR"/>
        </w:rPr>
        <mc:AlternateContent>
          <mc:Choice Requires="wps">
            <w:drawing>
              <wp:anchor distT="0" distB="0" distL="114300" distR="114300" simplePos="0" relativeHeight="251513856" behindDoc="0" locked="0" layoutInCell="1" allowOverlap="1" wp14:anchorId="73D61704" wp14:editId="121B80D4">
                <wp:simplePos x="0" y="0"/>
                <wp:positionH relativeFrom="column">
                  <wp:posOffset>380789</wp:posOffset>
                </wp:positionH>
                <wp:positionV relativeFrom="paragraph">
                  <wp:posOffset>0</wp:posOffset>
                </wp:positionV>
                <wp:extent cx="503766" cy="262255"/>
                <wp:effectExtent l="0" t="0" r="48895" b="118745"/>
                <wp:wrapNone/>
                <wp:docPr id="25" name="Γωνιακή σύνδεση 25"/>
                <wp:cNvGraphicFramePr/>
                <a:graphic xmlns:a="http://schemas.openxmlformats.org/drawingml/2006/main">
                  <a:graphicData uri="http://schemas.microsoft.com/office/word/2010/wordprocessingShape">
                    <wps:wsp>
                      <wps:cNvCnPr/>
                      <wps:spPr>
                        <a:xfrm>
                          <a:off x="0" y="0"/>
                          <a:ext cx="503766" cy="262255"/>
                        </a:xfrm>
                        <a:prstGeom prst="bentConnector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7665FCDD" id="_x0000_t34" coordsize="21600,21600" o:spt="34" o:oned="t" adj="10800" path="m,l@0,0@0,21600,21600,21600e" filled="f">
                <v:stroke joinstyle="miter"/>
                <v:formulas>
                  <v:f eqn="val #0"/>
                </v:formulas>
                <v:path arrowok="t" fillok="f" o:connecttype="none"/>
                <v:handles>
                  <v:h position="#0,center"/>
                </v:handles>
                <o:lock v:ext="edit" shapetype="t"/>
              </v:shapetype>
              <v:shape id="Γωνιακή σύνδεση 25" o:spid="_x0000_s1026" type="#_x0000_t34" style="position:absolute;margin-left:30pt;margin-top:0;width:39.65pt;height:20.65pt;z-index:25151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" strokecolor="black [3213]">
                <v:stroke endarrow="open"/>
              </v:shape>
            </w:pict>
          </mc:Fallback>
        </mc:AlternateContent>
      </w:r>
    </w:p>
    <w:p w14:paraId="3536937D" w14:textId="77777777" w:rsidR="00DB4C7D" w:rsidRDefault="00DB4C7D" w:rsidP="00DB4C7D">
      <w:pPr>
        <w:ind w:left="720" w:firstLine="720"/>
        <w:jc w:val="both"/>
        <w:rPr>
          <w:rFonts w:ascii="Times New Roman" w:hAnsi="Times New Roman" w:cs="Times New Roman"/>
        </w:rPr>
      </w:pPr>
      <w:r>
        <w:rPr>
          <w:rFonts w:ascii="Times New Roman" w:hAnsi="Times New Roman" w:cs="Times New Roman"/>
        </w:rPr>
        <w:t>Αυτές οι επιχειρήσεις επικρατούν στη χώρα μας</w:t>
      </w:r>
    </w:p>
    <w:p w14:paraId="09C4F117" w14:textId="77777777" w:rsidR="00DB4C7D" w:rsidRDefault="00DB4C7D" w:rsidP="00DB4C7D">
      <w:pPr>
        <w:jc w:val="both"/>
        <w:rPr>
          <w:rFonts w:ascii="Times New Roman" w:hAnsi="Times New Roman" w:cs="Times New Roman"/>
        </w:rPr>
      </w:pPr>
      <w:r>
        <w:rPr>
          <w:rFonts w:ascii="Times New Roman" w:hAnsi="Times New Roman" w:cs="Times New Roman"/>
        </w:rPr>
        <w:t>Στις χώρες της Ευρωπαϊκής Ένωσης μεσαίες επιχειρήσεις θεωρούνται εκείνες που απασχολούν έως 200 εργαζομένους.</w:t>
      </w:r>
    </w:p>
    <w:p w14:paraId="6361A831" w14:textId="77777777" w:rsidR="00DB4C7D" w:rsidRDefault="00DB4C7D" w:rsidP="00DB4C7D">
      <w:pPr>
        <w:jc w:val="both"/>
        <w:rPr>
          <w:rFonts w:ascii="Times New Roman" w:hAnsi="Times New Roman" w:cs="Times New Roman"/>
        </w:rPr>
      </w:pPr>
    </w:p>
    <w:p w14:paraId="347E396B" w14:textId="77777777" w:rsidR="00DB4C7D" w:rsidRDefault="00DB4C7D" w:rsidP="00DB4C7D">
      <w:pPr>
        <w:jc w:val="both"/>
        <w:rPr>
          <w:rFonts w:ascii="Times New Roman" w:hAnsi="Times New Roman" w:cs="Times New Roman"/>
          <w:b/>
          <w:i/>
          <w:sz w:val="26"/>
          <w:szCs w:val="26"/>
        </w:rPr>
      </w:pPr>
      <w:r w:rsidRPr="0065455A">
        <w:rPr>
          <w:rFonts w:ascii="Times New Roman" w:hAnsi="Times New Roman" w:cs="Times New Roman"/>
          <w:b/>
          <w:i/>
          <w:sz w:val="26"/>
          <w:szCs w:val="26"/>
        </w:rPr>
        <w:t>1.1.2.</w:t>
      </w:r>
      <w:r>
        <w:rPr>
          <w:rFonts w:ascii="Times New Roman" w:hAnsi="Times New Roman" w:cs="Times New Roman"/>
          <w:b/>
          <w:i/>
          <w:sz w:val="26"/>
          <w:szCs w:val="26"/>
        </w:rPr>
        <w:t>ε</w:t>
      </w:r>
      <w:r w:rsidRPr="0065455A">
        <w:rPr>
          <w:rFonts w:ascii="Times New Roman" w:hAnsi="Times New Roman" w:cs="Times New Roman"/>
          <w:b/>
          <w:i/>
          <w:sz w:val="26"/>
          <w:szCs w:val="26"/>
        </w:rPr>
        <w:t xml:space="preserve"> </w:t>
      </w:r>
      <w:r>
        <w:rPr>
          <w:rFonts w:ascii="Times New Roman" w:hAnsi="Times New Roman" w:cs="Times New Roman"/>
          <w:b/>
          <w:i/>
          <w:sz w:val="26"/>
          <w:szCs w:val="26"/>
        </w:rPr>
        <w:t>Η γεωγραφική έκταση των δραστηριοτήτων</w:t>
      </w:r>
    </w:p>
    <w:p w14:paraId="696D7AA3" w14:textId="77777777" w:rsidR="00DB4C7D" w:rsidRDefault="00DB4C7D" w:rsidP="00DB4C7D">
      <w:pPr>
        <w:jc w:val="both"/>
        <w:rPr>
          <w:rFonts w:ascii="Times New Roman" w:hAnsi="Times New Roman" w:cs="Times New Roman"/>
        </w:rPr>
      </w:pPr>
      <w:r>
        <w:rPr>
          <w:rFonts w:ascii="Times New Roman" w:hAnsi="Times New Roman" w:cs="Times New Roman"/>
        </w:rPr>
        <w:t>Οι επιχειρήσεις ανάλογα με την έκταση των δραστηριοτήτων τους χαρακτηρίζονται ως εθνικές ή πολυεθνικές.</w:t>
      </w:r>
    </w:p>
    <w:p w14:paraId="2806A4F8" w14:textId="77777777" w:rsidR="0069250F" w:rsidRDefault="0069250F" w:rsidP="00DB4C7D">
      <w:pPr>
        <w:jc w:val="both"/>
        <w:rPr>
          <w:rFonts w:ascii="Times New Roman" w:hAnsi="Times New Roman" w:cs="Times New Roman"/>
          <w:b/>
          <w:sz w:val="24"/>
          <w:szCs w:val="24"/>
        </w:rPr>
      </w:pPr>
    </w:p>
    <w:p w14:paraId="21F38B32" w14:textId="77777777" w:rsidR="00DB4C7D" w:rsidRPr="00DB4C7D" w:rsidRDefault="00DB4C7D" w:rsidP="00DB4C7D">
      <w:pPr>
        <w:jc w:val="both"/>
        <w:rPr>
          <w:rFonts w:ascii="Times New Roman" w:hAnsi="Times New Roman" w:cs="Times New Roman"/>
          <w:b/>
          <w:sz w:val="24"/>
          <w:szCs w:val="24"/>
        </w:rPr>
      </w:pPr>
      <w:r w:rsidRPr="00DB4C7D">
        <w:rPr>
          <w:rFonts w:ascii="Times New Roman" w:hAnsi="Times New Roman" w:cs="Times New Roman"/>
          <w:b/>
          <w:sz w:val="24"/>
          <w:szCs w:val="24"/>
        </w:rPr>
        <w:t>Α. Εθνικές επιχειρήσεις</w:t>
      </w:r>
    </w:p>
    <w:p w14:paraId="172FD37C" w14:textId="77777777" w:rsidR="00DB4C7D" w:rsidRDefault="00DB4C7D" w:rsidP="00DB4C7D">
      <w:pPr>
        <w:jc w:val="both"/>
        <w:rPr>
          <w:rFonts w:ascii="Times New Roman" w:hAnsi="Times New Roman" w:cs="Times New Roman"/>
        </w:rPr>
      </w:pPr>
      <w:r>
        <w:rPr>
          <w:rFonts w:ascii="Times New Roman" w:hAnsi="Times New Roman" w:cs="Times New Roman"/>
        </w:rPr>
        <w:t xml:space="preserve">Θεωρούνται αυτές που αναπτύσσουν τις δραστηριότητές τους μόνο σε μια χώρα. Παραδείγματα εθνικών επιχειρήσεων στην Ελλάδα είναι οι αλυσίδες </w:t>
      </w:r>
      <w:r>
        <w:rPr>
          <w:rFonts w:ascii="Times New Roman" w:hAnsi="Times New Roman" w:cs="Times New Roman"/>
          <w:lang w:val="en-US"/>
        </w:rPr>
        <w:t>super</w:t>
      </w:r>
      <w:r w:rsidRPr="00DB4C7D">
        <w:rPr>
          <w:rFonts w:ascii="Times New Roman" w:hAnsi="Times New Roman" w:cs="Times New Roman"/>
        </w:rPr>
        <w:t xml:space="preserve"> </w:t>
      </w:r>
      <w:r>
        <w:rPr>
          <w:rFonts w:ascii="Times New Roman" w:hAnsi="Times New Roman" w:cs="Times New Roman"/>
          <w:lang w:val="en-US"/>
        </w:rPr>
        <w:t>market</w:t>
      </w:r>
      <w:r w:rsidRPr="00DB4C7D">
        <w:rPr>
          <w:rFonts w:ascii="Times New Roman" w:hAnsi="Times New Roman" w:cs="Times New Roman"/>
        </w:rPr>
        <w:t xml:space="preserve"> </w:t>
      </w:r>
      <w:r>
        <w:rPr>
          <w:rFonts w:ascii="Times New Roman" w:hAnsi="Times New Roman" w:cs="Times New Roman"/>
        </w:rPr>
        <w:t>«Βασιλόπουλος», «Σκλαβενίτης» κ.α.</w:t>
      </w:r>
    </w:p>
    <w:p w14:paraId="20D0F91E" w14:textId="77777777" w:rsidR="0069250F" w:rsidRDefault="0069250F" w:rsidP="00DB4C7D">
      <w:pPr>
        <w:jc w:val="both"/>
        <w:rPr>
          <w:rFonts w:ascii="Times New Roman" w:hAnsi="Times New Roman" w:cs="Times New Roman"/>
          <w:b/>
          <w:sz w:val="24"/>
          <w:szCs w:val="24"/>
        </w:rPr>
      </w:pPr>
    </w:p>
    <w:p w14:paraId="0BF1A8CD" w14:textId="77777777" w:rsidR="00DB4C7D" w:rsidRPr="00DB4C7D" w:rsidRDefault="00DB4C7D" w:rsidP="00DB4C7D">
      <w:pPr>
        <w:jc w:val="both"/>
        <w:rPr>
          <w:rFonts w:ascii="Times New Roman" w:hAnsi="Times New Roman" w:cs="Times New Roman"/>
          <w:b/>
          <w:sz w:val="24"/>
          <w:szCs w:val="24"/>
        </w:rPr>
      </w:pPr>
      <w:r>
        <w:rPr>
          <w:rFonts w:ascii="Times New Roman" w:hAnsi="Times New Roman" w:cs="Times New Roman"/>
          <w:b/>
          <w:sz w:val="24"/>
          <w:szCs w:val="24"/>
        </w:rPr>
        <w:t>Β</w:t>
      </w:r>
      <w:r w:rsidRPr="00DB4C7D">
        <w:rPr>
          <w:rFonts w:ascii="Times New Roman" w:hAnsi="Times New Roman" w:cs="Times New Roman"/>
          <w:b/>
          <w:sz w:val="24"/>
          <w:szCs w:val="24"/>
        </w:rPr>
        <w:t xml:space="preserve">. </w:t>
      </w:r>
      <w:r>
        <w:rPr>
          <w:rFonts w:ascii="Times New Roman" w:hAnsi="Times New Roman" w:cs="Times New Roman"/>
          <w:b/>
          <w:sz w:val="24"/>
          <w:szCs w:val="24"/>
        </w:rPr>
        <w:t>Πολυεθνικές επιχειρήσεις</w:t>
      </w:r>
    </w:p>
    <w:p w14:paraId="50E57D17" w14:textId="77777777" w:rsidR="00DB4C7D" w:rsidRDefault="00DB4C7D" w:rsidP="00DB4C7D">
      <w:pPr>
        <w:jc w:val="both"/>
        <w:rPr>
          <w:rFonts w:ascii="Times New Roman" w:hAnsi="Times New Roman" w:cs="Times New Roman"/>
        </w:rPr>
      </w:pPr>
      <w:r>
        <w:rPr>
          <w:rFonts w:ascii="Times New Roman" w:hAnsi="Times New Roman" w:cs="Times New Roman"/>
        </w:rPr>
        <w:t xml:space="preserve">Είναι αυτές που επεκτείνουν τις δραστηριότητες τους σε πολλές χώρες του κόσμου. Στην Ελλάδα υπάρχουν πολλές τέτοιες επιχειρήσεις, όπως οι αλυσίδες </w:t>
      </w:r>
      <w:r>
        <w:rPr>
          <w:rFonts w:ascii="Times New Roman" w:hAnsi="Times New Roman" w:cs="Times New Roman"/>
          <w:lang w:val="en-US"/>
        </w:rPr>
        <w:t>fast</w:t>
      </w:r>
      <w:r w:rsidRPr="00DB4C7D">
        <w:rPr>
          <w:rFonts w:ascii="Times New Roman" w:hAnsi="Times New Roman" w:cs="Times New Roman"/>
        </w:rPr>
        <w:t xml:space="preserve"> </w:t>
      </w:r>
      <w:r>
        <w:rPr>
          <w:rFonts w:ascii="Times New Roman" w:hAnsi="Times New Roman" w:cs="Times New Roman"/>
          <w:lang w:val="en-US"/>
        </w:rPr>
        <w:t>food</w:t>
      </w:r>
      <w:r w:rsidRPr="00DB4C7D">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lang w:val="en-US"/>
        </w:rPr>
        <w:t>Mac</w:t>
      </w:r>
      <w:r w:rsidRPr="00DB4C7D">
        <w:rPr>
          <w:rFonts w:ascii="Times New Roman" w:hAnsi="Times New Roman" w:cs="Times New Roman"/>
        </w:rPr>
        <w:t xml:space="preserve"> </w:t>
      </w:r>
      <w:proofErr w:type="spellStart"/>
      <w:r>
        <w:rPr>
          <w:rFonts w:ascii="Times New Roman" w:hAnsi="Times New Roman" w:cs="Times New Roman"/>
          <w:lang w:val="en-US"/>
        </w:rPr>
        <w:t>Conald</w:t>
      </w:r>
      <w:proofErr w:type="spellEnd"/>
      <w:r w:rsidRPr="00DB4C7D">
        <w:rPr>
          <w:rFonts w:ascii="Times New Roman" w:hAnsi="Times New Roman" w:cs="Times New Roman"/>
        </w:rPr>
        <w:t>’</w:t>
      </w:r>
      <w:r>
        <w:rPr>
          <w:rFonts w:ascii="Times New Roman" w:hAnsi="Times New Roman" w:cs="Times New Roman"/>
          <w:lang w:val="en-US"/>
        </w:rPr>
        <w:t>s</w:t>
      </w:r>
      <w:r w:rsidR="00E66D34">
        <w:rPr>
          <w:rFonts w:ascii="Times New Roman" w:hAnsi="Times New Roman" w:cs="Times New Roman"/>
        </w:rPr>
        <w:t>», η εταιρία κινητής τηλεφωνίας «</w:t>
      </w:r>
      <w:r w:rsidR="00E66D34">
        <w:rPr>
          <w:rFonts w:ascii="Times New Roman" w:hAnsi="Times New Roman" w:cs="Times New Roman"/>
          <w:lang w:val="en-US"/>
        </w:rPr>
        <w:t>Vodafone</w:t>
      </w:r>
      <w:r w:rsidR="00E66D34">
        <w:rPr>
          <w:rFonts w:ascii="Times New Roman" w:hAnsi="Times New Roman" w:cs="Times New Roman"/>
        </w:rPr>
        <w:t>»</w:t>
      </w:r>
      <w:r w:rsidR="00E66D34" w:rsidRPr="00E66D34">
        <w:rPr>
          <w:rFonts w:ascii="Times New Roman" w:hAnsi="Times New Roman" w:cs="Times New Roman"/>
        </w:rPr>
        <w:t xml:space="preserve"> </w:t>
      </w:r>
      <w:r w:rsidR="00E66D34">
        <w:rPr>
          <w:rFonts w:ascii="Times New Roman" w:hAnsi="Times New Roman" w:cs="Times New Roman"/>
        </w:rPr>
        <w:t>κ.α.</w:t>
      </w:r>
    </w:p>
    <w:p w14:paraId="0EFCB32D" w14:textId="77777777" w:rsidR="00E66D34" w:rsidRPr="00E66D34" w:rsidRDefault="00E66D34" w:rsidP="00E66D34">
      <w:pPr>
        <w:jc w:val="center"/>
        <w:rPr>
          <w:rFonts w:ascii="Times New Roman" w:hAnsi="Times New Roman" w:cs="Times New Roman"/>
          <w:b/>
        </w:rPr>
      </w:pPr>
      <w:r>
        <w:rPr>
          <w:rFonts w:ascii="Times New Roman" w:hAnsi="Times New Roman" w:cs="Times New Roman"/>
          <w:b/>
          <w:noProof/>
          <w:lang w:eastAsia="el-GR"/>
        </w:rPr>
        <mc:AlternateContent>
          <mc:Choice Requires="wps">
            <w:drawing>
              <wp:anchor distT="0" distB="0" distL="114300" distR="114300" simplePos="0" relativeHeight="251518976" behindDoc="0" locked="0" layoutInCell="1" allowOverlap="1" wp14:anchorId="2018F49C" wp14:editId="0FECEC26">
                <wp:simplePos x="0" y="0"/>
                <wp:positionH relativeFrom="column">
                  <wp:posOffset>2709333</wp:posOffset>
                </wp:positionH>
                <wp:positionV relativeFrom="paragraph">
                  <wp:posOffset>181610</wp:posOffset>
                </wp:positionV>
                <wp:extent cx="1003300" cy="317500"/>
                <wp:effectExtent l="0" t="0" r="63500" b="82550"/>
                <wp:wrapNone/>
                <wp:docPr id="27" name="Ευθύγραμμο βέλος σύνδεσης 27"/>
                <wp:cNvGraphicFramePr/>
                <a:graphic xmlns:a="http://schemas.openxmlformats.org/drawingml/2006/main">
                  <a:graphicData uri="http://schemas.microsoft.com/office/word/2010/wordprocessingShape">
                    <wps:wsp>
                      <wps:cNvCnPr/>
                      <wps:spPr>
                        <a:xfrm>
                          <a:off x="0" y="0"/>
                          <a:ext cx="1003300" cy="317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11F0FE" id="Ευθύγραμμο βέλος σύνδεσης 27" o:spid="_x0000_s1026" type="#_x0000_t32" style="position:absolute;margin-left:213.35pt;margin-top:14.3pt;width:79pt;height:25pt;z-index:251518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" strokecolor="black [3213]">
                <v:stroke endarrow="open"/>
              </v:shape>
            </w:pict>
          </mc:Fallback>
        </mc:AlternateContent>
      </w:r>
      <w:r>
        <w:rPr>
          <w:rFonts w:ascii="Times New Roman" w:hAnsi="Times New Roman" w:cs="Times New Roman"/>
          <w:b/>
          <w:noProof/>
          <w:lang w:eastAsia="el-GR"/>
        </w:rPr>
        <mc:AlternateContent>
          <mc:Choice Requires="wps">
            <w:drawing>
              <wp:anchor distT="0" distB="0" distL="114300" distR="114300" simplePos="0" relativeHeight="251517952" behindDoc="0" locked="0" layoutInCell="1" allowOverlap="1" wp14:anchorId="7F7F48DA" wp14:editId="1F801687">
                <wp:simplePos x="0" y="0"/>
                <wp:positionH relativeFrom="column">
                  <wp:posOffset>1371600</wp:posOffset>
                </wp:positionH>
                <wp:positionV relativeFrom="paragraph">
                  <wp:posOffset>160443</wp:posOffset>
                </wp:positionV>
                <wp:extent cx="1037167" cy="266700"/>
                <wp:effectExtent l="38100" t="0" r="29845" b="76200"/>
                <wp:wrapNone/>
                <wp:docPr id="26" name="Ευθύγραμμο βέλος σύνδεσης 26"/>
                <wp:cNvGraphicFramePr/>
                <a:graphic xmlns:a="http://schemas.openxmlformats.org/drawingml/2006/main">
                  <a:graphicData uri="http://schemas.microsoft.com/office/word/2010/wordprocessingShape">
                    <wps:wsp>
                      <wps:cNvCnPr/>
                      <wps:spPr>
                        <a:xfrm flipH="1">
                          <a:off x="0" y="0"/>
                          <a:ext cx="1037167" cy="2667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A5A281" id="Ευθύγραμμο βέλος σύνδεσης 26" o:spid="_x0000_s1026" type="#_x0000_t32" style="position:absolute;margin-left:108pt;margin-top:12.65pt;width:81.65pt;height:21pt;flip:x;z-index:25151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" strokecolor="black [3213]">
                <v:stroke endarrow="open"/>
              </v:shape>
            </w:pict>
          </mc:Fallback>
        </mc:AlternateContent>
      </w:r>
      <w:r w:rsidRPr="00E66D34">
        <w:rPr>
          <w:rFonts w:ascii="Times New Roman" w:hAnsi="Times New Roman" w:cs="Times New Roman"/>
          <w:b/>
        </w:rPr>
        <w:t>Τρόπος Διοίκησης</w:t>
      </w:r>
    </w:p>
    <w:tbl>
      <w:tblPr>
        <w:tblStyle w:val="a4"/>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284"/>
        <w:gridCol w:w="3969"/>
      </w:tblGrid>
      <w:tr w:rsidR="00E66D34" w14:paraId="45D4A38E" w14:textId="77777777" w:rsidTr="00223424">
        <w:tc>
          <w:tcPr>
            <w:tcW w:w="4219" w:type="dxa"/>
          </w:tcPr>
          <w:p w14:paraId="0F727455" w14:textId="77777777" w:rsidR="00E66D34" w:rsidRDefault="00E66D34" w:rsidP="00223424">
            <w:pPr>
              <w:rPr>
                <w:rFonts w:ascii="Times New Roman" w:hAnsi="Times New Roman" w:cs="Times New Roman"/>
              </w:rPr>
            </w:pPr>
          </w:p>
        </w:tc>
        <w:tc>
          <w:tcPr>
            <w:tcW w:w="284" w:type="dxa"/>
          </w:tcPr>
          <w:p w14:paraId="34E59016" w14:textId="77777777" w:rsidR="00E66D34" w:rsidRDefault="00E66D34" w:rsidP="00223424">
            <w:pPr>
              <w:jc w:val="both"/>
              <w:rPr>
                <w:rFonts w:ascii="Times New Roman" w:hAnsi="Times New Roman" w:cs="Times New Roman"/>
              </w:rPr>
            </w:pPr>
          </w:p>
        </w:tc>
        <w:tc>
          <w:tcPr>
            <w:tcW w:w="3969" w:type="dxa"/>
          </w:tcPr>
          <w:p w14:paraId="65D5601A" w14:textId="77777777" w:rsidR="00E66D34" w:rsidRDefault="00E66D34" w:rsidP="00223424">
            <w:pPr>
              <w:rPr>
                <w:rFonts w:ascii="Times New Roman" w:hAnsi="Times New Roman" w:cs="Times New Roman"/>
              </w:rPr>
            </w:pPr>
          </w:p>
        </w:tc>
      </w:tr>
      <w:tr w:rsidR="00E66D34" w14:paraId="0E70AC68" w14:textId="77777777" w:rsidTr="00223424">
        <w:tc>
          <w:tcPr>
            <w:tcW w:w="4219" w:type="dxa"/>
          </w:tcPr>
          <w:p w14:paraId="09935DD3" w14:textId="77777777" w:rsidR="00E66D34" w:rsidRDefault="00E66D34" w:rsidP="00E66D34">
            <w:pPr>
              <w:jc w:val="center"/>
              <w:rPr>
                <w:rFonts w:ascii="Times New Roman" w:hAnsi="Times New Roman" w:cs="Times New Roman"/>
              </w:rPr>
            </w:pPr>
            <w:r>
              <w:rPr>
                <w:rFonts w:ascii="Times New Roman" w:hAnsi="Times New Roman" w:cs="Times New Roman"/>
              </w:rPr>
              <w:t>Ανώτατη Διοίκηση</w:t>
            </w:r>
          </w:p>
        </w:tc>
        <w:tc>
          <w:tcPr>
            <w:tcW w:w="284" w:type="dxa"/>
          </w:tcPr>
          <w:p w14:paraId="758315F5" w14:textId="77777777" w:rsidR="00E66D34" w:rsidRDefault="00E66D34" w:rsidP="00223424">
            <w:pPr>
              <w:jc w:val="both"/>
              <w:rPr>
                <w:rFonts w:ascii="Times New Roman" w:hAnsi="Times New Roman" w:cs="Times New Roman"/>
              </w:rPr>
            </w:pPr>
          </w:p>
        </w:tc>
        <w:tc>
          <w:tcPr>
            <w:tcW w:w="3969" w:type="dxa"/>
          </w:tcPr>
          <w:p w14:paraId="40EE3B95" w14:textId="77777777" w:rsidR="00E66D34" w:rsidRDefault="00E66D34" w:rsidP="00E66D34">
            <w:pPr>
              <w:jc w:val="center"/>
              <w:rPr>
                <w:rFonts w:ascii="Times New Roman" w:hAnsi="Times New Roman" w:cs="Times New Roman"/>
              </w:rPr>
            </w:pPr>
            <w:r>
              <w:rPr>
                <w:rFonts w:ascii="Times New Roman" w:hAnsi="Times New Roman" w:cs="Times New Roman"/>
              </w:rPr>
              <w:t>Στελέχη</w:t>
            </w:r>
          </w:p>
        </w:tc>
      </w:tr>
      <w:tr w:rsidR="00E66D34" w14:paraId="69D98B2E" w14:textId="77777777" w:rsidTr="00223424">
        <w:tc>
          <w:tcPr>
            <w:tcW w:w="4219" w:type="dxa"/>
          </w:tcPr>
          <w:p w14:paraId="1392CD21" w14:textId="77777777" w:rsidR="00E66D34" w:rsidRDefault="00E66D34" w:rsidP="00223424">
            <w:pPr>
              <w:rPr>
                <w:rFonts w:ascii="Times New Roman" w:hAnsi="Times New Roman" w:cs="Times New Roman"/>
              </w:rPr>
            </w:pPr>
            <w:r>
              <w:rPr>
                <w:rFonts w:ascii="Times New Roman" w:hAnsi="Times New Roman" w:cs="Times New Roman"/>
              </w:rPr>
              <w:t>Είναι συνήθως από τη χώρα προέλευσης της πολυεθνικής επιχείρησης.</w:t>
            </w:r>
          </w:p>
        </w:tc>
        <w:tc>
          <w:tcPr>
            <w:tcW w:w="284" w:type="dxa"/>
          </w:tcPr>
          <w:p w14:paraId="01D41913" w14:textId="77777777" w:rsidR="00E66D34" w:rsidRDefault="00E66D34" w:rsidP="00223424">
            <w:pPr>
              <w:jc w:val="both"/>
              <w:rPr>
                <w:rFonts w:ascii="Times New Roman" w:hAnsi="Times New Roman" w:cs="Times New Roman"/>
              </w:rPr>
            </w:pPr>
          </w:p>
        </w:tc>
        <w:tc>
          <w:tcPr>
            <w:tcW w:w="3969" w:type="dxa"/>
          </w:tcPr>
          <w:p w14:paraId="40D29637" w14:textId="77777777" w:rsidR="00E66D34" w:rsidRDefault="00E66D34" w:rsidP="00223424">
            <w:pPr>
              <w:rPr>
                <w:rFonts w:ascii="Times New Roman" w:hAnsi="Times New Roman" w:cs="Times New Roman"/>
              </w:rPr>
            </w:pPr>
            <w:r>
              <w:rPr>
                <w:rFonts w:ascii="Times New Roman" w:hAnsi="Times New Roman" w:cs="Times New Roman"/>
              </w:rPr>
              <w:t>Προσλαμβάνονται δυναμικά άτομα, με γνώσεις της τοπικής αγοράς.</w:t>
            </w:r>
          </w:p>
        </w:tc>
      </w:tr>
    </w:tbl>
    <w:p w14:paraId="59BD5454" w14:textId="77777777" w:rsidR="00E66D34" w:rsidRDefault="00E66D34" w:rsidP="00DB4C7D">
      <w:pPr>
        <w:jc w:val="both"/>
        <w:rPr>
          <w:rFonts w:ascii="Times New Roman" w:hAnsi="Times New Roman" w:cs="Times New Roman"/>
        </w:rPr>
      </w:pPr>
    </w:p>
    <w:p w14:paraId="4F58F494" w14:textId="77777777" w:rsidR="00E66D34" w:rsidRPr="0069250F" w:rsidRDefault="00E66D34" w:rsidP="00DB4C7D">
      <w:pPr>
        <w:jc w:val="both"/>
        <w:rPr>
          <w:rFonts w:ascii="Times New Roman" w:hAnsi="Times New Roman" w:cs="Times New Roman"/>
          <w:b/>
        </w:rPr>
      </w:pPr>
      <w:r w:rsidRPr="0069250F">
        <w:rPr>
          <w:rFonts w:ascii="Times New Roman" w:hAnsi="Times New Roman" w:cs="Times New Roman"/>
          <w:b/>
        </w:rPr>
        <w:t>Χαρακτηριστικά λειτουργίας</w:t>
      </w:r>
    </w:p>
    <w:p w14:paraId="22ABB858" w14:textId="77777777" w:rsidR="00E66D34" w:rsidRDefault="0069250F" w:rsidP="00DB4C7D">
      <w:pPr>
        <w:jc w:val="both"/>
        <w:rPr>
          <w:rFonts w:ascii="Times New Roman" w:hAnsi="Times New Roman" w:cs="Times New Roman"/>
        </w:rPr>
      </w:pPr>
      <w:r>
        <w:rPr>
          <w:rFonts w:ascii="Times New Roman" w:hAnsi="Times New Roman" w:cs="Times New Roman"/>
          <w:noProof/>
          <w:lang w:eastAsia="el-GR"/>
        </w:rPr>
        <w:lastRenderedPageBreak/>
        <mc:AlternateContent>
          <mc:Choice Requires="wps">
            <w:drawing>
              <wp:anchor distT="0" distB="0" distL="114300" distR="114300" simplePos="0" relativeHeight="251524096" behindDoc="0" locked="0" layoutInCell="1" allowOverlap="1" wp14:anchorId="0A6F615C" wp14:editId="1DE6B570">
                <wp:simplePos x="0" y="0"/>
                <wp:positionH relativeFrom="column">
                  <wp:posOffset>296333</wp:posOffset>
                </wp:positionH>
                <wp:positionV relativeFrom="paragraph">
                  <wp:posOffset>175048</wp:posOffset>
                </wp:positionV>
                <wp:extent cx="554567" cy="237067"/>
                <wp:effectExtent l="0" t="0" r="74295" b="106045"/>
                <wp:wrapNone/>
                <wp:docPr id="28" name="Γωνιακή σύνδεση 28"/>
                <wp:cNvGraphicFramePr/>
                <a:graphic xmlns:a="http://schemas.openxmlformats.org/drawingml/2006/main">
                  <a:graphicData uri="http://schemas.microsoft.com/office/word/2010/wordprocessingShape">
                    <wps:wsp>
                      <wps:cNvCnPr/>
                      <wps:spPr>
                        <a:xfrm>
                          <a:off x="0" y="0"/>
                          <a:ext cx="554567" cy="237067"/>
                        </a:xfrm>
                        <a:prstGeom prst="bentConnector3">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37CB51" id="Γωνιακή σύνδεση 28" o:spid="_x0000_s1026" type="#_x0000_t34" style="position:absolute;margin-left:23.35pt;margin-top:13.8pt;width:43.65pt;height:18.65pt;z-index:25152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" strokecolor="black [3213]">
                <v:stroke endarrow="open"/>
              </v:shape>
            </w:pict>
          </mc:Fallback>
        </mc:AlternateContent>
      </w:r>
      <w:r w:rsidR="00E66D34">
        <w:rPr>
          <w:rFonts w:ascii="Times New Roman" w:hAnsi="Times New Roman" w:cs="Times New Roman"/>
        </w:rPr>
        <w:t>Διαθέτουν μεγάλα κεφάλαια και υψηλή τεχνολογία.</w:t>
      </w:r>
    </w:p>
    <w:p w14:paraId="30CBD4FF" w14:textId="77777777" w:rsidR="0069250F" w:rsidRDefault="00E66D34" w:rsidP="0069250F">
      <w:pPr>
        <w:spacing w:after="0"/>
        <w:ind w:left="720" w:firstLine="720"/>
        <w:jc w:val="both"/>
        <w:rPr>
          <w:rFonts w:ascii="Times New Roman" w:hAnsi="Times New Roman" w:cs="Times New Roman"/>
        </w:rPr>
      </w:pPr>
      <w:r>
        <w:rPr>
          <w:rFonts w:ascii="Times New Roman" w:hAnsi="Times New Roman" w:cs="Times New Roman"/>
        </w:rPr>
        <w:t>Αποτέλεσμα: πετυχαίνουν μεγάλο όγκο π</w:t>
      </w:r>
      <w:r w:rsidR="0069250F">
        <w:rPr>
          <w:rFonts w:ascii="Times New Roman" w:hAnsi="Times New Roman" w:cs="Times New Roman"/>
        </w:rPr>
        <w:t>αραγωγής, με πολύ χαμηλό κόστος</w:t>
      </w:r>
    </w:p>
    <w:p w14:paraId="16B709FD" w14:textId="77777777" w:rsidR="00E66D34" w:rsidRDefault="00E66D34" w:rsidP="0069250F">
      <w:pPr>
        <w:spacing w:after="0"/>
        <w:ind w:left="720" w:firstLine="720"/>
        <w:jc w:val="both"/>
        <w:rPr>
          <w:rFonts w:ascii="Times New Roman" w:hAnsi="Times New Roman" w:cs="Times New Roman"/>
        </w:rPr>
      </w:pPr>
      <w:r>
        <w:rPr>
          <w:rFonts w:ascii="Times New Roman" w:hAnsi="Times New Roman" w:cs="Times New Roman"/>
        </w:rPr>
        <w:t>(</w:t>
      </w:r>
      <w:r w:rsidRPr="0069250F">
        <w:rPr>
          <w:rFonts w:ascii="Times New Roman" w:hAnsi="Times New Roman" w:cs="Times New Roman"/>
          <w:u w:val="single"/>
        </w:rPr>
        <w:t>οικονομίες κλίμακας</w:t>
      </w:r>
      <w:r>
        <w:rPr>
          <w:rFonts w:ascii="Times New Roman" w:hAnsi="Times New Roman" w:cs="Times New Roman"/>
        </w:rPr>
        <w:t>).</w:t>
      </w:r>
    </w:p>
    <w:p w14:paraId="0706F01A" w14:textId="77777777" w:rsidR="0069250F" w:rsidRDefault="0069250F" w:rsidP="00DB4C7D">
      <w:pPr>
        <w:jc w:val="both"/>
        <w:rPr>
          <w:rFonts w:ascii="Times New Roman" w:hAnsi="Times New Roman" w:cs="Times New Roman"/>
        </w:rPr>
      </w:pPr>
      <w:r>
        <w:rPr>
          <w:rFonts w:ascii="Times New Roman" w:hAnsi="Times New Roman" w:cs="Times New Roman"/>
          <w:noProof/>
          <w:lang w:eastAsia="el-GR"/>
        </w:rPr>
        <mc:AlternateContent>
          <mc:Choice Requires="wps">
            <w:drawing>
              <wp:anchor distT="0" distB="0" distL="114300" distR="114300" simplePos="0" relativeHeight="251534336" behindDoc="0" locked="0" layoutInCell="1" allowOverlap="1" wp14:anchorId="2F770502" wp14:editId="054EAE48">
                <wp:simplePos x="0" y="0"/>
                <wp:positionH relativeFrom="column">
                  <wp:posOffset>1524000</wp:posOffset>
                </wp:positionH>
                <wp:positionV relativeFrom="paragraph">
                  <wp:posOffset>14393</wp:posOffset>
                </wp:positionV>
                <wp:extent cx="4233" cy="207434"/>
                <wp:effectExtent l="95250" t="0" r="72390" b="59690"/>
                <wp:wrapNone/>
                <wp:docPr id="29" name="Ευθύγραμμο βέλος σύνδεσης 29"/>
                <wp:cNvGraphicFramePr/>
                <a:graphic xmlns:a="http://schemas.openxmlformats.org/drawingml/2006/main">
                  <a:graphicData uri="http://schemas.microsoft.com/office/word/2010/wordprocessingShape">
                    <wps:wsp>
                      <wps:cNvCnPr/>
                      <wps:spPr>
                        <a:xfrm flipH="1">
                          <a:off x="0" y="0"/>
                          <a:ext cx="4233" cy="20743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53DD59" id="Ευθύγραμμο βέλος σύνδεσης 29" o:spid="_x0000_s1026" type="#_x0000_t32" style="position:absolute;margin-left:120pt;margin-top:1.15pt;width:.35pt;height:16.35pt;flip:x;z-index:25153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" strokecolor="black [3213]">
                <v:stroke endarrow="open"/>
              </v:shape>
            </w:pict>
          </mc:Fallback>
        </mc:AlternateContent>
      </w:r>
    </w:p>
    <w:p w14:paraId="3035C9F9" w14:textId="77777777" w:rsidR="00E66D34" w:rsidRDefault="0069250F" w:rsidP="0069250F">
      <w:pPr>
        <w:ind w:left="709"/>
        <w:jc w:val="both"/>
        <w:rPr>
          <w:rFonts w:ascii="Times New Roman" w:hAnsi="Times New Roman" w:cs="Times New Roman"/>
        </w:rPr>
      </w:pPr>
      <w:r>
        <w:rPr>
          <w:rFonts w:ascii="Times New Roman" w:hAnsi="Times New Roman" w:cs="Times New Roman"/>
          <w:noProof/>
          <w:lang w:eastAsia="el-GR"/>
        </w:rPr>
        <mc:AlternateContent>
          <mc:Choice Requires="wps">
            <w:drawing>
              <wp:anchor distT="0" distB="0" distL="114300" distR="114300" simplePos="0" relativeHeight="251541504" behindDoc="0" locked="0" layoutInCell="1" allowOverlap="1" wp14:anchorId="40F08481" wp14:editId="3924C673">
                <wp:simplePos x="0" y="0"/>
                <wp:positionH relativeFrom="column">
                  <wp:posOffset>2319232</wp:posOffset>
                </wp:positionH>
                <wp:positionV relativeFrom="paragraph">
                  <wp:posOffset>629285</wp:posOffset>
                </wp:positionV>
                <wp:extent cx="1253067" cy="432000"/>
                <wp:effectExtent l="0" t="0" r="61595" b="82550"/>
                <wp:wrapNone/>
                <wp:docPr id="32" name="Ευθύγραμμο βέλος σύνδεσης 32"/>
                <wp:cNvGraphicFramePr/>
                <a:graphic xmlns:a="http://schemas.openxmlformats.org/drawingml/2006/main">
                  <a:graphicData uri="http://schemas.microsoft.com/office/word/2010/wordprocessingShape">
                    <wps:wsp>
                      <wps:cNvCnPr/>
                      <wps:spPr>
                        <a:xfrm>
                          <a:off x="0" y="0"/>
                          <a:ext cx="1253067" cy="432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B716EC9" id="Ευθύγραμμο βέλος σύνδεσης 32" o:spid="_x0000_s1026" type="#_x0000_t32" style="position:absolute;margin-left:182.6pt;margin-top:49.55pt;width:98.65pt;height:34pt;z-index:25154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" strokecolor="black [3213]">
                <v:stroke endarrow="open"/>
              </v:shape>
            </w:pict>
          </mc:Fallback>
        </mc:AlternateContent>
      </w:r>
      <w:r>
        <w:rPr>
          <w:rFonts w:ascii="Times New Roman" w:hAnsi="Times New Roman" w:cs="Times New Roman"/>
          <w:noProof/>
          <w:lang w:eastAsia="el-GR"/>
        </w:rPr>
        <mc:AlternateContent>
          <mc:Choice Requires="wps">
            <w:drawing>
              <wp:anchor distT="0" distB="0" distL="114300" distR="114300" simplePos="0" relativeHeight="251538432" behindDoc="0" locked="0" layoutInCell="1" allowOverlap="1" wp14:anchorId="44D03DE5" wp14:editId="47726316">
                <wp:simplePos x="0" y="0"/>
                <wp:positionH relativeFrom="column">
                  <wp:posOffset>922867</wp:posOffset>
                </wp:positionH>
                <wp:positionV relativeFrom="paragraph">
                  <wp:posOffset>629708</wp:posOffset>
                </wp:positionV>
                <wp:extent cx="1397000" cy="402167"/>
                <wp:effectExtent l="38100" t="0" r="12700" b="74295"/>
                <wp:wrapNone/>
                <wp:docPr id="31" name="Ευθύγραμμο βέλος σύνδεσης 31"/>
                <wp:cNvGraphicFramePr/>
                <a:graphic xmlns:a="http://schemas.openxmlformats.org/drawingml/2006/main">
                  <a:graphicData uri="http://schemas.microsoft.com/office/word/2010/wordprocessingShape">
                    <wps:wsp>
                      <wps:cNvCnPr/>
                      <wps:spPr>
                        <a:xfrm flipH="1">
                          <a:off x="0" y="0"/>
                          <a:ext cx="1397000" cy="40216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C50133" id="Ευθύγραμμο βέλος σύνδεσης 31" o:spid="_x0000_s1026" type="#_x0000_t32" style="position:absolute;margin-left:72.65pt;margin-top:49.6pt;width:110pt;height:31.65pt;flip:x;z-index:25153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" strokecolor="black [3213]">
                <v:stroke endarrow="open"/>
              </v:shape>
            </w:pict>
          </mc:Fallback>
        </mc:AlternateContent>
      </w:r>
      <w:r w:rsidR="00E66D34">
        <w:rPr>
          <w:rFonts w:ascii="Times New Roman" w:hAnsi="Times New Roman" w:cs="Times New Roman"/>
        </w:rPr>
        <w:t xml:space="preserve">Για να το πετύχουν </w:t>
      </w:r>
      <w:r w:rsidR="00E66D34" w:rsidRPr="0069250F">
        <w:rPr>
          <w:rFonts w:ascii="Times New Roman" w:hAnsi="Times New Roman" w:cs="Times New Roman"/>
          <w:u w:val="single"/>
        </w:rPr>
        <w:t>εγκαθίστανται κυρίως σε υποανάπτυκτες και αναπτυσσόμενες οικονομικά χώρες</w:t>
      </w:r>
      <w:r w:rsidR="00E66D34">
        <w:rPr>
          <w:rFonts w:ascii="Times New Roman" w:hAnsi="Times New Roman" w:cs="Times New Roman"/>
        </w:rPr>
        <w:t>, όπου εκμεταλλεύονται τις φθηνές πρώτες ύλες και πληρώνουν χαμηλούς μισθούς στο εργατικό δυναμικό.</w:t>
      </w:r>
    </w:p>
    <w:p w14:paraId="1A921599" w14:textId="77777777" w:rsidR="0069250F" w:rsidRDefault="0069250F" w:rsidP="0069250F">
      <w:pPr>
        <w:ind w:left="709"/>
        <w:jc w:val="both"/>
        <w:rPr>
          <w:rFonts w:ascii="Times New Roman" w:hAnsi="Times New Roman" w:cs="Times New Roman"/>
        </w:rPr>
      </w:pPr>
    </w:p>
    <w:tbl>
      <w:tblPr>
        <w:tblStyle w:val="a4"/>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284"/>
        <w:gridCol w:w="3969"/>
      </w:tblGrid>
      <w:tr w:rsidR="00E66D34" w14:paraId="70B9AFEB" w14:textId="77777777" w:rsidTr="00223424">
        <w:tc>
          <w:tcPr>
            <w:tcW w:w="4219" w:type="dxa"/>
          </w:tcPr>
          <w:p w14:paraId="715354A3" w14:textId="77777777" w:rsidR="00E66D34" w:rsidRDefault="00E66D34" w:rsidP="00223424">
            <w:pPr>
              <w:rPr>
                <w:rFonts w:ascii="Times New Roman" w:hAnsi="Times New Roman" w:cs="Times New Roman"/>
              </w:rPr>
            </w:pPr>
          </w:p>
        </w:tc>
        <w:tc>
          <w:tcPr>
            <w:tcW w:w="284" w:type="dxa"/>
          </w:tcPr>
          <w:p w14:paraId="24E2EB0D" w14:textId="77777777" w:rsidR="00E66D34" w:rsidRDefault="00E66D34" w:rsidP="00223424">
            <w:pPr>
              <w:jc w:val="both"/>
              <w:rPr>
                <w:rFonts w:ascii="Times New Roman" w:hAnsi="Times New Roman" w:cs="Times New Roman"/>
              </w:rPr>
            </w:pPr>
          </w:p>
        </w:tc>
        <w:tc>
          <w:tcPr>
            <w:tcW w:w="3969" w:type="dxa"/>
          </w:tcPr>
          <w:p w14:paraId="306012B0" w14:textId="77777777" w:rsidR="00E66D34" w:rsidRDefault="00E66D34" w:rsidP="00223424">
            <w:pPr>
              <w:rPr>
                <w:rFonts w:ascii="Times New Roman" w:hAnsi="Times New Roman" w:cs="Times New Roman"/>
              </w:rPr>
            </w:pPr>
          </w:p>
        </w:tc>
      </w:tr>
      <w:tr w:rsidR="00E66D34" w14:paraId="6DBB6666" w14:textId="77777777" w:rsidTr="00223424">
        <w:tc>
          <w:tcPr>
            <w:tcW w:w="4219" w:type="dxa"/>
          </w:tcPr>
          <w:p w14:paraId="1E9EBD3D" w14:textId="77777777" w:rsidR="00E66D34" w:rsidRDefault="00E66D34" w:rsidP="00E66D34">
            <w:pPr>
              <w:rPr>
                <w:rFonts w:ascii="Times New Roman" w:hAnsi="Times New Roman" w:cs="Times New Roman"/>
              </w:rPr>
            </w:pPr>
            <w:r>
              <w:rPr>
                <w:rFonts w:ascii="Times New Roman" w:hAnsi="Times New Roman" w:cs="Times New Roman"/>
              </w:rPr>
              <w:t>Τι προσφέρουν στις χώρες αυτές (δηλ. στις χώρες εγκατάστασης);</w:t>
            </w:r>
          </w:p>
          <w:p w14:paraId="4ACE922B" w14:textId="77777777" w:rsidR="00E66D34" w:rsidRDefault="00E66D34" w:rsidP="00E66D34">
            <w:pPr>
              <w:rPr>
                <w:rFonts w:ascii="Times New Roman" w:hAnsi="Times New Roman" w:cs="Times New Roman"/>
              </w:rPr>
            </w:pPr>
          </w:p>
          <w:p w14:paraId="71CA609F" w14:textId="77777777" w:rsidR="00E66D34" w:rsidRDefault="00E66D34" w:rsidP="00E66D34">
            <w:pPr>
              <w:rPr>
                <w:rFonts w:ascii="Times New Roman" w:hAnsi="Times New Roman" w:cs="Times New Roman"/>
              </w:rPr>
            </w:pPr>
            <w:r>
              <w:rPr>
                <w:rFonts w:ascii="Times New Roman" w:hAnsi="Times New Roman" w:cs="Times New Roman"/>
              </w:rPr>
              <w:t>α. Αξιοποιούν με τον πιο αποτελεσματικό τρόπο τους συντελεστές παραγωγής.</w:t>
            </w:r>
          </w:p>
          <w:p w14:paraId="7BE9AE44" w14:textId="77777777" w:rsidR="00E66D34" w:rsidRDefault="00E66D34" w:rsidP="00E66D34">
            <w:pPr>
              <w:rPr>
                <w:rFonts w:ascii="Times New Roman" w:hAnsi="Times New Roman" w:cs="Times New Roman"/>
              </w:rPr>
            </w:pPr>
            <w:r>
              <w:rPr>
                <w:rFonts w:ascii="Times New Roman" w:hAnsi="Times New Roman" w:cs="Times New Roman"/>
              </w:rPr>
              <w:t>β. Μεταφέρουν τεχνολογία και τεχνογνωσία.</w:t>
            </w:r>
          </w:p>
          <w:p w14:paraId="4ECF664E" w14:textId="77777777" w:rsidR="00E66D34" w:rsidRDefault="00E66D34" w:rsidP="00E66D34">
            <w:pPr>
              <w:rPr>
                <w:rFonts w:ascii="Times New Roman" w:hAnsi="Times New Roman" w:cs="Times New Roman"/>
              </w:rPr>
            </w:pPr>
            <w:r>
              <w:rPr>
                <w:rFonts w:ascii="Times New Roman" w:hAnsi="Times New Roman" w:cs="Times New Roman"/>
              </w:rPr>
              <w:t>γ. Προσφέρουν απασχόληση στο εργατικό δυναμικό.</w:t>
            </w:r>
          </w:p>
        </w:tc>
        <w:tc>
          <w:tcPr>
            <w:tcW w:w="284" w:type="dxa"/>
          </w:tcPr>
          <w:p w14:paraId="0594A511" w14:textId="77777777" w:rsidR="00E66D34" w:rsidRDefault="00E66D34" w:rsidP="00223424">
            <w:pPr>
              <w:jc w:val="both"/>
              <w:rPr>
                <w:rFonts w:ascii="Times New Roman" w:hAnsi="Times New Roman" w:cs="Times New Roman"/>
              </w:rPr>
            </w:pPr>
          </w:p>
        </w:tc>
        <w:tc>
          <w:tcPr>
            <w:tcW w:w="3969" w:type="dxa"/>
          </w:tcPr>
          <w:p w14:paraId="328D31C7" w14:textId="77777777" w:rsidR="00E66D34" w:rsidRPr="00E66D34" w:rsidRDefault="00E66D34" w:rsidP="00223424">
            <w:pPr>
              <w:rPr>
                <w:rFonts w:ascii="Times New Roman" w:hAnsi="Times New Roman" w:cs="Times New Roman"/>
              </w:rPr>
            </w:pPr>
            <w:r>
              <w:rPr>
                <w:rFonts w:ascii="Times New Roman" w:hAnsi="Times New Roman" w:cs="Times New Roman"/>
              </w:rPr>
              <w:t>Στην Ελλάδα τα τελευταία χρόνια αρκετές πολυεθνικές επιχειρήσεις σταμάτησαν τη λειτουργία τους και εγκαταστάθηκαν σε άλλες, πιο συμφέρουσες, από άποψη κόστους, χώρες. Χαρακτηριστικό παράδειγμα είναι η «</w:t>
            </w:r>
            <w:r>
              <w:rPr>
                <w:rFonts w:ascii="Times New Roman" w:hAnsi="Times New Roman" w:cs="Times New Roman"/>
                <w:lang w:val="en-US"/>
              </w:rPr>
              <w:t>Good</w:t>
            </w:r>
            <w:r w:rsidRPr="00E66D34">
              <w:rPr>
                <w:rFonts w:ascii="Times New Roman" w:hAnsi="Times New Roman" w:cs="Times New Roman"/>
              </w:rPr>
              <w:t xml:space="preserve"> </w:t>
            </w:r>
            <w:r>
              <w:rPr>
                <w:rFonts w:ascii="Times New Roman" w:hAnsi="Times New Roman" w:cs="Times New Roman"/>
                <w:lang w:val="en-US"/>
              </w:rPr>
              <w:t>Year</w:t>
            </w:r>
            <w:r>
              <w:rPr>
                <w:rFonts w:ascii="Times New Roman" w:hAnsi="Times New Roman" w:cs="Times New Roman"/>
              </w:rPr>
              <w:t>», η οποία έκλεισε το εργοστάσιό της στη Θεσσαλονίκη και εγκαταστάθηκε στην Τουρκία, λόγω φθηνότερου εργατικού δυναμικού.</w:t>
            </w:r>
          </w:p>
        </w:tc>
      </w:tr>
    </w:tbl>
    <w:p w14:paraId="49543F5B" w14:textId="77777777" w:rsidR="00E66D34" w:rsidRDefault="00E66D34" w:rsidP="00DB4C7D">
      <w:pPr>
        <w:jc w:val="both"/>
        <w:rPr>
          <w:rFonts w:ascii="Times New Roman" w:hAnsi="Times New Roman" w:cs="Times New Roman"/>
        </w:rPr>
      </w:pPr>
    </w:p>
    <w:p w14:paraId="400F59E7" w14:textId="77777777" w:rsidR="00E66D34" w:rsidRDefault="00E66D34" w:rsidP="00DB4C7D">
      <w:pPr>
        <w:jc w:val="both"/>
        <w:rPr>
          <w:rFonts w:ascii="Times New Roman" w:hAnsi="Times New Roman" w:cs="Times New Roman"/>
        </w:rPr>
      </w:pPr>
    </w:p>
    <w:p w14:paraId="27F8D693" w14:textId="77777777" w:rsidR="00E66D34" w:rsidRPr="00E66D34" w:rsidRDefault="00E66D34" w:rsidP="00DB4C7D">
      <w:pPr>
        <w:jc w:val="both"/>
        <w:rPr>
          <w:rFonts w:ascii="Times New Roman" w:hAnsi="Times New Roman" w:cs="Times New Roman"/>
        </w:rPr>
      </w:pPr>
    </w:p>
    <w:p w14:paraId="104C8F36" w14:textId="77777777" w:rsidR="00DB4C7D" w:rsidRPr="00DB4C7D" w:rsidRDefault="00DB4C7D" w:rsidP="00DB4C7D">
      <w:pPr>
        <w:jc w:val="both"/>
        <w:rPr>
          <w:rFonts w:ascii="Times New Roman" w:hAnsi="Times New Roman" w:cs="Times New Roman"/>
        </w:rPr>
      </w:pPr>
    </w:p>
    <w:p w14:paraId="641EBADE" w14:textId="77777777" w:rsidR="00DB4C7D" w:rsidRDefault="00DB4C7D" w:rsidP="00DB4C7D">
      <w:pPr>
        <w:jc w:val="both"/>
        <w:rPr>
          <w:rFonts w:ascii="Times New Roman" w:hAnsi="Times New Roman" w:cs="Times New Roman"/>
        </w:rPr>
      </w:pPr>
    </w:p>
    <w:p w14:paraId="09F3D5F5" w14:textId="77777777" w:rsidR="000341F4" w:rsidRDefault="000341F4" w:rsidP="00DB4C7D">
      <w:pPr>
        <w:jc w:val="both"/>
        <w:rPr>
          <w:rFonts w:ascii="Times New Roman" w:hAnsi="Times New Roman" w:cs="Times New Roman"/>
        </w:rPr>
      </w:pPr>
    </w:p>
    <w:p w14:paraId="6A63BC6B" w14:textId="77777777" w:rsidR="000341F4" w:rsidRDefault="000341F4">
      <w:pPr>
        <w:rPr>
          <w:rFonts w:ascii="Times New Roman" w:hAnsi="Times New Roman" w:cs="Times New Roman"/>
        </w:rPr>
      </w:pPr>
      <w:r>
        <w:rPr>
          <w:rFonts w:ascii="Times New Roman" w:hAnsi="Times New Roman" w:cs="Times New Roman"/>
        </w:rPr>
        <w:br w:type="page"/>
      </w:r>
    </w:p>
    <w:p w14:paraId="0F40395A" w14:textId="77777777" w:rsidR="000341F4" w:rsidRDefault="000341F4" w:rsidP="00DB4C7D">
      <w:pPr>
        <w:jc w:val="both"/>
        <w:rPr>
          <w:rFonts w:ascii="Times New Roman" w:hAnsi="Times New Roman" w:cs="Times New Roman"/>
        </w:rPr>
      </w:pPr>
      <w:r>
        <w:rPr>
          <w:rFonts w:ascii="Times New Roman" w:hAnsi="Times New Roman" w:cs="Times New Roman"/>
        </w:rPr>
        <w:lastRenderedPageBreak/>
        <w:t>ΕΡΩΤΗΣΕΙΣ ΘΕΩΡΙΑΣ</w:t>
      </w:r>
    </w:p>
    <w:p w14:paraId="2DE4FB6D" w14:textId="77777777" w:rsidR="000341F4" w:rsidRDefault="000341F4" w:rsidP="000341F4">
      <w:pPr>
        <w:pStyle w:val="a5"/>
        <w:numPr>
          <w:ilvl w:val="0"/>
          <w:numId w:val="4"/>
        </w:numPr>
        <w:jc w:val="both"/>
        <w:rPr>
          <w:rFonts w:ascii="Times New Roman" w:hAnsi="Times New Roman" w:cs="Times New Roman"/>
        </w:rPr>
      </w:pPr>
      <w:r>
        <w:rPr>
          <w:rFonts w:ascii="Times New Roman" w:hAnsi="Times New Roman" w:cs="Times New Roman"/>
        </w:rPr>
        <w:t>Ποιος είναι ο ορισμός της επιχείρησης και ποια τα χαρακτηριστικά της;</w:t>
      </w:r>
    </w:p>
    <w:p w14:paraId="448E543F" w14:textId="77777777" w:rsidR="000341F4" w:rsidRDefault="000341F4" w:rsidP="000341F4">
      <w:pPr>
        <w:pStyle w:val="a5"/>
        <w:numPr>
          <w:ilvl w:val="0"/>
          <w:numId w:val="4"/>
        </w:numPr>
        <w:jc w:val="both"/>
        <w:rPr>
          <w:rFonts w:ascii="Times New Roman" w:hAnsi="Times New Roman" w:cs="Times New Roman"/>
        </w:rPr>
      </w:pPr>
      <w:r>
        <w:rPr>
          <w:rFonts w:ascii="Times New Roman" w:hAnsi="Times New Roman" w:cs="Times New Roman"/>
        </w:rPr>
        <w:t>Ποιοι είναι οι συντελεστές παραγωγής</w:t>
      </w:r>
      <w:r w:rsidR="0071436D">
        <w:rPr>
          <w:rFonts w:ascii="Times New Roman" w:hAnsi="Times New Roman" w:cs="Times New Roman"/>
        </w:rPr>
        <w:t>;</w:t>
      </w:r>
    </w:p>
    <w:p w14:paraId="2342D1F3" w14:textId="77777777" w:rsidR="000341F4" w:rsidRDefault="000341F4" w:rsidP="000341F4">
      <w:pPr>
        <w:pStyle w:val="a5"/>
        <w:numPr>
          <w:ilvl w:val="0"/>
          <w:numId w:val="4"/>
        </w:numPr>
        <w:jc w:val="both"/>
        <w:rPr>
          <w:rFonts w:ascii="Times New Roman" w:hAnsi="Times New Roman" w:cs="Times New Roman"/>
        </w:rPr>
      </w:pPr>
      <w:r>
        <w:rPr>
          <w:rFonts w:ascii="Times New Roman" w:hAnsi="Times New Roman" w:cs="Times New Roman"/>
        </w:rPr>
        <w:t>Για ποιο λόγο διαθέτουν οι επιχειρήσεις τα προϊόντα τους στην αγορά;</w:t>
      </w:r>
    </w:p>
    <w:p w14:paraId="557D21AE" w14:textId="77777777" w:rsidR="000341F4" w:rsidRDefault="000341F4" w:rsidP="000341F4">
      <w:pPr>
        <w:pStyle w:val="a5"/>
        <w:numPr>
          <w:ilvl w:val="0"/>
          <w:numId w:val="4"/>
        </w:numPr>
        <w:jc w:val="both"/>
        <w:rPr>
          <w:rFonts w:ascii="Times New Roman" w:hAnsi="Times New Roman" w:cs="Times New Roman"/>
        </w:rPr>
      </w:pPr>
      <w:r>
        <w:rPr>
          <w:rFonts w:ascii="Times New Roman" w:hAnsi="Times New Roman" w:cs="Times New Roman"/>
        </w:rPr>
        <w:t>Ποια είναι τα κριτήρια ταξινόμησης των επιχειρήσεων;</w:t>
      </w:r>
    </w:p>
    <w:p w14:paraId="3C81F836" w14:textId="77777777" w:rsidR="000341F4" w:rsidRDefault="000341F4" w:rsidP="000341F4">
      <w:pPr>
        <w:pStyle w:val="a5"/>
        <w:numPr>
          <w:ilvl w:val="0"/>
          <w:numId w:val="4"/>
        </w:numPr>
        <w:jc w:val="both"/>
        <w:rPr>
          <w:rFonts w:ascii="Times New Roman" w:hAnsi="Times New Roman" w:cs="Times New Roman"/>
        </w:rPr>
      </w:pPr>
      <w:r>
        <w:rPr>
          <w:rFonts w:ascii="Times New Roman" w:hAnsi="Times New Roman" w:cs="Times New Roman"/>
        </w:rPr>
        <w:t>Σε τι διακρίνονται οι επιχειρήσεις ανάλογα με το ιδιοκτησιακό καθεστώς;</w:t>
      </w:r>
    </w:p>
    <w:p w14:paraId="611C0DF3" w14:textId="77777777" w:rsidR="000341F4" w:rsidRDefault="000341F4" w:rsidP="000341F4">
      <w:pPr>
        <w:pStyle w:val="a5"/>
        <w:numPr>
          <w:ilvl w:val="0"/>
          <w:numId w:val="4"/>
        </w:numPr>
        <w:jc w:val="both"/>
        <w:rPr>
          <w:rFonts w:ascii="Times New Roman" w:hAnsi="Times New Roman" w:cs="Times New Roman"/>
        </w:rPr>
      </w:pPr>
      <w:r>
        <w:rPr>
          <w:rFonts w:ascii="Times New Roman" w:hAnsi="Times New Roman" w:cs="Times New Roman"/>
        </w:rPr>
        <w:t>Τι είναι δημόσιες επιχειρήσεις, τι ιδιωτικές, τι δημοτικές και τι μεικτές;</w:t>
      </w:r>
    </w:p>
    <w:p w14:paraId="0C50176B" w14:textId="77777777" w:rsidR="000341F4" w:rsidRDefault="000341F4" w:rsidP="000341F4">
      <w:pPr>
        <w:pStyle w:val="a5"/>
        <w:numPr>
          <w:ilvl w:val="0"/>
          <w:numId w:val="4"/>
        </w:numPr>
        <w:jc w:val="both"/>
        <w:rPr>
          <w:rFonts w:ascii="Times New Roman" w:hAnsi="Times New Roman" w:cs="Times New Roman"/>
        </w:rPr>
      </w:pPr>
      <w:r>
        <w:rPr>
          <w:rFonts w:ascii="Times New Roman" w:hAnsi="Times New Roman" w:cs="Times New Roman"/>
        </w:rPr>
        <w:t>Με ποιες αρχές διακαίου λειτουργούν οι ιδιωτικές επιχειρήσεις;</w:t>
      </w:r>
    </w:p>
    <w:p w14:paraId="779F2C2D" w14:textId="77777777" w:rsidR="000341F4" w:rsidRDefault="000341F4" w:rsidP="000341F4">
      <w:pPr>
        <w:pStyle w:val="a5"/>
        <w:numPr>
          <w:ilvl w:val="0"/>
          <w:numId w:val="4"/>
        </w:numPr>
        <w:jc w:val="both"/>
        <w:rPr>
          <w:rFonts w:ascii="Times New Roman" w:hAnsi="Times New Roman" w:cs="Times New Roman"/>
        </w:rPr>
      </w:pPr>
      <w:r>
        <w:rPr>
          <w:rFonts w:ascii="Times New Roman" w:hAnsi="Times New Roman" w:cs="Times New Roman"/>
        </w:rPr>
        <w:t>Ποιος είναι ο αντικειμενικός σκοπός όλων των ιδιωτικών επιχειρήσεων;</w:t>
      </w:r>
    </w:p>
    <w:p w14:paraId="306E9F0D" w14:textId="77777777" w:rsidR="000341F4" w:rsidRDefault="000341F4" w:rsidP="000341F4">
      <w:pPr>
        <w:pStyle w:val="a5"/>
        <w:numPr>
          <w:ilvl w:val="0"/>
          <w:numId w:val="4"/>
        </w:numPr>
        <w:jc w:val="both"/>
        <w:rPr>
          <w:rFonts w:ascii="Times New Roman" w:hAnsi="Times New Roman" w:cs="Times New Roman"/>
        </w:rPr>
      </w:pPr>
      <w:r>
        <w:rPr>
          <w:rFonts w:ascii="Times New Roman" w:hAnsi="Times New Roman" w:cs="Times New Roman"/>
        </w:rPr>
        <w:t>Για ποιο λόγο οι ιδιωτικές επιχειρήσεις θεωρούνται κερδοσκοπικές οικονομικές μονάδες;</w:t>
      </w:r>
    </w:p>
    <w:p w14:paraId="1ED8945C" w14:textId="77777777" w:rsidR="000341F4" w:rsidRDefault="000341F4" w:rsidP="000341F4">
      <w:pPr>
        <w:pStyle w:val="a5"/>
        <w:numPr>
          <w:ilvl w:val="0"/>
          <w:numId w:val="4"/>
        </w:numPr>
        <w:jc w:val="both"/>
        <w:rPr>
          <w:rFonts w:ascii="Times New Roman" w:hAnsi="Times New Roman" w:cs="Times New Roman"/>
        </w:rPr>
      </w:pPr>
      <w:r>
        <w:rPr>
          <w:rFonts w:ascii="Times New Roman" w:hAnsi="Times New Roman" w:cs="Times New Roman"/>
        </w:rPr>
        <w:t>Ποια διάκριση υπάρχει στο δημόσιο τομέα;</w:t>
      </w:r>
    </w:p>
    <w:p w14:paraId="75C050B4" w14:textId="77777777" w:rsidR="000341F4" w:rsidRDefault="000341F4" w:rsidP="000341F4">
      <w:pPr>
        <w:pStyle w:val="a5"/>
        <w:numPr>
          <w:ilvl w:val="0"/>
          <w:numId w:val="4"/>
        </w:numPr>
        <w:jc w:val="both"/>
        <w:rPr>
          <w:rFonts w:ascii="Times New Roman" w:hAnsi="Times New Roman" w:cs="Times New Roman"/>
        </w:rPr>
      </w:pPr>
      <w:r>
        <w:rPr>
          <w:rFonts w:ascii="Times New Roman" w:hAnsi="Times New Roman" w:cs="Times New Roman"/>
        </w:rPr>
        <w:t>Τι είναι οι δημόσιοι οργανισμοί;</w:t>
      </w:r>
    </w:p>
    <w:p w14:paraId="6DE50DF0" w14:textId="77777777" w:rsidR="000341F4" w:rsidRDefault="000341F4" w:rsidP="000341F4">
      <w:pPr>
        <w:pStyle w:val="a5"/>
        <w:numPr>
          <w:ilvl w:val="0"/>
          <w:numId w:val="4"/>
        </w:numPr>
        <w:jc w:val="both"/>
        <w:rPr>
          <w:rFonts w:ascii="Times New Roman" w:hAnsi="Times New Roman" w:cs="Times New Roman"/>
        </w:rPr>
      </w:pPr>
      <w:r>
        <w:rPr>
          <w:rFonts w:ascii="Times New Roman" w:hAnsi="Times New Roman" w:cs="Times New Roman"/>
        </w:rPr>
        <w:t>Από τι αποτελείται η Κεντρική Διοίκηση;</w:t>
      </w:r>
    </w:p>
    <w:p w14:paraId="07549678" w14:textId="77777777" w:rsidR="000341F4" w:rsidRDefault="000341F4" w:rsidP="000341F4">
      <w:pPr>
        <w:pStyle w:val="a5"/>
        <w:numPr>
          <w:ilvl w:val="0"/>
          <w:numId w:val="4"/>
        </w:numPr>
        <w:jc w:val="both"/>
        <w:rPr>
          <w:rFonts w:ascii="Times New Roman" w:hAnsi="Times New Roman" w:cs="Times New Roman"/>
        </w:rPr>
      </w:pPr>
      <w:r>
        <w:rPr>
          <w:rFonts w:ascii="Times New Roman" w:hAnsi="Times New Roman" w:cs="Times New Roman"/>
        </w:rPr>
        <w:t>Τι είναι τα Ν.Π.Δ.Δ. και τα Ν.Π.Ι.Δ.;</w:t>
      </w:r>
    </w:p>
    <w:p w14:paraId="531D2AD2" w14:textId="77777777" w:rsidR="000341F4" w:rsidRDefault="000341F4" w:rsidP="000341F4">
      <w:pPr>
        <w:pStyle w:val="a5"/>
        <w:numPr>
          <w:ilvl w:val="0"/>
          <w:numId w:val="4"/>
        </w:numPr>
        <w:jc w:val="both"/>
        <w:rPr>
          <w:rFonts w:ascii="Times New Roman" w:hAnsi="Times New Roman" w:cs="Times New Roman"/>
        </w:rPr>
      </w:pPr>
      <w:r>
        <w:rPr>
          <w:rFonts w:ascii="Times New Roman" w:hAnsi="Times New Roman" w:cs="Times New Roman"/>
        </w:rPr>
        <w:t>Ποιο είναι το κριτήριο διάκρισης των δημοσίων επιχειρήσεων από τους δημόσιους οργανισμούς; Δώστε παράδειγμα.</w:t>
      </w:r>
    </w:p>
    <w:p w14:paraId="2100A118" w14:textId="77777777" w:rsidR="000341F4" w:rsidRDefault="000341F4" w:rsidP="000341F4">
      <w:pPr>
        <w:pStyle w:val="a5"/>
        <w:numPr>
          <w:ilvl w:val="0"/>
          <w:numId w:val="4"/>
        </w:numPr>
        <w:jc w:val="both"/>
        <w:rPr>
          <w:rFonts w:ascii="Times New Roman" w:hAnsi="Times New Roman" w:cs="Times New Roman"/>
        </w:rPr>
      </w:pPr>
      <w:r>
        <w:rPr>
          <w:rFonts w:ascii="Times New Roman" w:hAnsi="Times New Roman" w:cs="Times New Roman"/>
        </w:rPr>
        <w:t>Με ποιους τρόπους μπορούν να δημιουργηθούν οι μεικτές επιχειρήσεις;</w:t>
      </w:r>
    </w:p>
    <w:p w14:paraId="3030D14A" w14:textId="77777777" w:rsidR="000341F4" w:rsidRDefault="000341F4" w:rsidP="000341F4">
      <w:pPr>
        <w:pStyle w:val="a5"/>
        <w:numPr>
          <w:ilvl w:val="0"/>
          <w:numId w:val="4"/>
        </w:numPr>
        <w:jc w:val="both"/>
        <w:rPr>
          <w:rFonts w:ascii="Times New Roman" w:hAnsi="Times New Roman" w:cs="Times New Roman"/>
        </w:rPr>
      </w:pPr>
      <w:r>
        <w:rPr>
          <w:rFonts w:ascii="Times New Roman" w:hAnsi="Times New Roman" w:cs="Times New Roman"/>
        </w:rPr>
        <w:t>Πότε έχουμε μερικής ιδιωτικοποίηση και πότε μερική κρατικοποίηση;</w:t>
      </w:r>
    </w:p>
    <w:p w14:paraId="5BD9C6DE" w14:textId="77777777" w:rsidR="000341F4" w:rsidRDefault="00BD3D75" w:rsidP="000341F4">
      <w:pPr>
        <w:pStyle w:val="a5"/>
        <w:numPr>
          <w:ilvl w:val="0"/>
          <w:numId w:val="4"/>
        </w:numPr>
        <w:jc w:val="both"/>
        <w:rPr>
          <w:rFonts w:ascii="Times New Roman" w:hAnsi="Times New Roman" w:cs="Times New Roman"/>
        </w:rPr>
      </w:pPr>
      <w:r>
        <w:rPr>
          <w:rFonts w:ascii="Times New Roman" w:hAnsi="Times New Roman" w:cs="Times New Roman"/>
        </w:rPr>
        <w:t>Σε τι διαφέρει η κοινωνικοποίηση από την κρατικοποίηση;</w:t>
      </w:r>
    </w:p>
    <w:p w14:paraId="4CAF1B53" w14:textId="77777777" w:rsidR="00BD3D75" w:rsidRDefault="00BD3D75" w:rsidP="000341F4">
      <w:pPr>
        <w:pStyle w:val="a5"/>
        <w:numPr>
          <w:ilvl w:val="0"/>
          <w:numId w:val="4"/>
        </w:numPr>
        <w:jc w:val="both"/>
        <w:rPr>
          <w:rFonts w:ascii="Times New Roman" w:hAnsi="Times New Roman" w:cs="Times New Roman"/>
        </w:rPr>
      </w:pPr>
      <w:r>
        <w:rPr>
          <w:rFonts w:ascii="Times New Roman" w:hAnsi="Times New Roman" w:cs="Times New Roman"/>
        </w:rPr>
        <w:t>Στις μεικτές επιχειρήσεις ποιο δικαίωμα διατηρεί το κράτος;</w:t>
      </w:r>
    </w:p>
    <w:p w14:paraId="74B80F79" w14:textId="77777777" w:rsidR="00BD3D75" w:rsidRDefault="00BD3D75" w:rsidP="000341F4">
      <w:pPr>
        <w:pStyle w:val="a5"/>
        <w:numPr>
          <w:ilvl w:val="0"/>
          <w:numId w:val="4"/>
        </w:numPr>
        <w:jc w:val="both"/>
        <w:rPr>
          <w:rFonts w:ascii="Times New Roman" w:hAnsi="Times New Roman" w:cs="Times New Roman"/>
        </w:rPr>
      </w:pPr>
      <w:r>
        <w:rPr>
          <w:rFonts w:ascii="Times New Roman" w:hAnsi="Times New Roman" w:cs="Times New Roman"/>
        </w:rPr>
        <w:t>Ποιες επιχειρήσεις θεωρούνται κερδοσκοπικές; Δώστε παράδειγμα.</w:t>
      </w:r>
    </w:p>
    <w:p w14:paraId="54368A5E" w14:textId="77777777" w:rsidR="00BD3D75" w:rsidRDefault="00BD3D75" w:rsidP="000341F4">
      <w:pPr>
        <w:pStyle w:val="a5"/>
        <w:numPr>
          <w:ilvl w:val="0"/>
          <w:numId w:val="4"/>
        </w:numPr>
        <w:jc w:val="both"/>
        <w:rPr>
          <w:rFonts w:ascii="Times New Roman" w:hAnsi="Times New Roman" w:cs="Times New Roman"/>
        </w:rPr>
      </w:pPr>
      <w:r>
        <w:rPr>
          <w:rFonts w:ascii="Times New Roman" w:hAnsi="Times New Roman" w:cs="Times New Roman"/>
        </w:rPr>
        <w:t>Σε τι αποβλέπουν οι μη κερδοσκοπικοί οργανισμοί; Δώστε παραδείγματα.</w:t>
      </w:r>
    </w:p>
    <w:p w14:paraId="4B672A44" w14:textId="77777777" w:rsidR="00BD3D75" w:rsidRDefault="00BD3D75" w:rsidP="000341F4">
      <w:pPr>
        <w:pStyle w:val="a5"/>
        <w:numPr>
          <w:ilvl w:val="0"/>
          <w:numId w:val="4"/>
        </w:numPr>
        <w:jc w:val="both"/>
        <w:rPr>
          <w:rFonts w:ascii="Times New Roman" w:hAnsi="Times New Roman" w:cs="Times New Roman"/>
        </w:rPr>
      </w:pPr>
      <w:r>
        <w:rPr>
          <w:rFonts w:ascii="Times New Roman" w:hAnsi="Times New Roman" w:cs="Times New Roman"/>
        </w:rPr>
        <w:t>Ανάλογα με τι ταξινομούνται οι επιχειρήσεις σε τομείς και σε κλάδους;</w:t>
      </w:r>
    </w:p>
    <w:p w14:paraId="4FCD3EAE" w14:textId="77777777" w:rsidR="00BD3D75" w:rsidRDefault="00BD3D75" w:rsidP="000341F4">
      <w:pPr>
        <w:pStyle w:val="a5"/>
        <w:numPr>
          <w:ilvl w:val="0"/>
          <w:numId w:val="4"/>
        </w:numPr>
        <w:jc w:val="both"/>
        <w:rPr>
          <w:rFonts w:ascii="Times New Roman" w:hAnsi="Times New Roman" w:cs="Times New Roman"/>
        </w:rPr>
      </w:pPr>
      <w:r>
        <w:rPr>
          <w:rFonts w:ascii="Times New Roman" w:hAnsi="Times New Roman" w:cs="Times New Roman"/>
        </w:rPr>
        <w:t>Ποιοι είναι οι τομείς παραγωγής;</w:t>
      </w:r>
    </w:p>
    <w:p w14:paraId="0FEA7A19" w14:textId="77777777" w:rsidR="00BD3D75" w:rsidRDefault="00BD3D75" w:rsidP="000341F4">
      <w:pPr>
        <w:pStyle w:val="a5"/>
        <w:numPr>
          <w:ilvl w:val="0"/>
          <w:numId w:val="4"/>
        </w:numPr>
        <w:jc w:val="both"/>
        <w:rPr>
          <w:rFonts w:ascii="Times New Roman" w:hAnsi="Times New Roman" w:cs="Times New Roman"/>
        </w:rPr>
      </w:pPr>
      <w:r>
        <w:rPr>
          <w:rFonts w:ascii="Times New Roman" w:hAnsi="Times New Roman" w:cs="Times New Roman"/>
        </w:rPr>
        <w:t>Ποιες επιχειρήσεις ανήκουν στον πρωτογενή τομέα παραγωγής;</w:t>
      </w:r>
    </w:p>
    <w:p w14:paraId="315ABF3D" w14:textId="77777777" w:rsidR="00BD3D75" w:rsidRDefault="00BD3D75" w:rsidP="000341F4">
      <w:pPr>
        <w:pStyle w:val="a5"/>
        <w:numPr>
          <w:ilvl w:val="0"/>
          <w:numId w:val="4"/>
        </w:numPr>
        <w:jc w:val="both"/>
        <w:rPr>
          <w:rFonts w:ascii="Times New Roman" w:hAnsi="Times New Roman" w:cs="Times New Roman"/>
        </w:rPr>
      </w:pPr>
      <w:r>
        <w:rPr>
          <w:rFonts w:ascii="Times New Roman" w:hAnsi="Times New Roman" w:cs="Times New Roman"/>
        </w:rPr>
        <w:t>Ποιες επιχειρήσεις ανήκουν στο δευτερογενή τομέα παραγωγής;</w:t>
      </w:r>
    </w:p>
    <w:p w14:paraId="01675CCF" w14:textId="77777777" w:rsidR="00BD3D75" w:rsidRDefault="00BD3D75" w:rsidP="000341F4">
      <w:pPr>
        <w:pStyle w:val="a5"/>
        <w:numPr>
          <w:ilvl w:val="0"/>
          <w:numId w:val="4"/>
        </w:numPr>
        <w:jc w:val="both"/>
        <w:rPr>
          <w:rFonts w:ascii="Times New Roman" w:hAnsi="Times New Roman" w:cs="Times New Roman"/>
        </w:rPr>
      </w:pPr>
      <w:r>
        <w:rPr>
          <w:rFonts w:ascii="Times New Roman" w:hAnsi="Times New Roman" w:cs="Times New Roman"/>
        </w:rPr>
        <w:t>Ποιες επιχειρήσεις ανήκουν στον τριτογενή τομέα παραγωγής;</w:t>
      </w:r>
    </w:p>
    <w:p w14:paraId="756015E9" w14:textId="77777777" w:rsidR="00BD3D75" w:rsidRDefault="00BD3D75" w:rsidP="000341F4">
      <w:pPr>
        <w:pStyle w:val="a5"/>
        <w:numPr>
          <w:ilvl w:val="0"/>
          <w:numId w:val="4"/>
        </w:numPr>
        <w:jc w:val="both"/>
        <w:rPr>
          <w:rFonts w:ascii="Times New Roman" w:hAnsi="Times New Roman" w:cs="Times New Roman"/>
        </w:rPr>
      </w:pPr>
      <w:r>
        <w:rPr>
          <w:rFonts w:ascii="Times New Roman" w:hAnsi="Times New Roman" w:cs="Times New Roman"/>
        </w:rPr>
        <w:t>Με τι ασχολούνται οι φορείς του τριτογενή τομέα παραγωγής;</w:t>
      </w:r>
    </w:p>
    <w:p w14:paraId="02358C01" w14:textId="77777777" w:rsidR="00BD3D75" w:rsidRDefault="00BD3D75" w:rsidP="000341F4">
      <w:pPr>
        <w:pStyle w:val="a5"/>
        <w:numPr>
          <w:ilvl w:val="0"/>
          <w:numId w:val="4"/>
        </w:numPr>
        <w:jc w:val="both"/>
        <w:rPr>
          <w:rFonts w:ascii="Times New Roman" w:hAnsi="Times New Roman" w:cs="Times New Roman"/>
        </w:rPr>
      </w:pPr>
      <w:r>
        <w:rPr>
          <w:rFonts w:ascii="Times New Roman" w:hAnsi="Times New Roman" w:cs="Times New Roman"/>
        </w:rPr>
        <w:t>Από τι καθορίζεται ο κλάδος παραγωγής;</w:t>
      </w:r>
    </w:p>
    <w:p w14:paraId="5B48A0DC" w14:textId="77777777" w:rsidR="00BD3D75" w:rsidRDefault="00BD3D75" w:rsidP="000341F4">
      <w:pPr>
        <w:pStyle w:val="a5"/>
        <w:numPr>
          <w:ilvl w:val="0"/>
          <w:numId w:val="4"/>
        </w:numPr>
        <w:jc w:val="both"/>
        <w:rPr>
          <w:rFonts w:ascii="Times New Roman" w:hAnsi="Times New Roman" w:cs="Times New Roman"/>
        </w:rPr>
      </w:pPr>
      <w:r>
        <w:rPr>
          <w:rFonts w:ascii="Times New Roman" w:hAnsi="Times New Roman" w:cs="Times New Roman"/>
        </w:rPr>
        <w:t>Ποιους κλάδους παραγωγής γνωρίζετε;</w:t>
      </w:r>
    </w:p>
    <w:p w14:paraId="0C4FEEFF" w14:textId="77777777" w:rsidR="00BD3D75" w:rsidRDefault="00BD3D75" w:rsidP="000341F4">
      <w:pPr>
        <w:pStyle w:val="a5"/>
        <w:numPr>
          <w:ilvl w:val="0"/>
          <w:numId w:val="4"/>
        </w:numPr>
        <w:jc w:val="both"/>
        <w:rPr>
          <w:rFonts w:ascii="Times New Roman" w:hAnsi="Times New Roman" w:cs="Times New Roman"/>
        </w:rPr>
      </w:pPr>
      <w:r>
        <w:rPr>
          <w:rFonts w:ascii="Times New Roman" w:hAnsi="Times New Roman" w:cs="Times New Roman"/>
        </w:rPr>
        <w:t>Ποιο είναι το επικρατέστερο κριτήριο στη διάκριση των επιχειρήσεων ως προς το μέγεθος τους;</w:t>
      </w:r>
    </w:p>
    <w:p w14:paraId="7190534C" w14:textId="77777777" w:rsidR="00BD3D75" w:rsidRDefault="00BD3D75" w:rsidP="000341F4">
      <w:pPr>
        <w:pStyle w:val="a5"/>
        <w:numPr>
          <w:ilvl w:val="0"/>
          <w:numId w:val="4"/>
        </w:numPr>
        <w:jc w:val="both"/>
        <w:rPr>
          <w:rFonts w:ascii="Times New Roman" w:hAnsi="Times New Roman" w:cs="Times New Roman"/>
        </w:rPr>
      </w:pPr>
      <w:r>
        <w:rPr>
          <w:rFonts w:ascii="Times New Roman" w:hAnsi="Times New Roman" w:cs="Times New Roman"/>
        </w:rPr>
        <w:t>Ως προς τον αριθμό των εργαζομένων πως χαρακτηρίζονται οι επιχειρήσεις;</w:t>
      </w:r>
    </w:p>
    <w:p w14:paraId="48D88052" w14:textId="77777777" w:rsidR="00BD3D75" w:rsidRDefault="00BD3D75" w:rsidP="000341F4">
      <w:pPr>
        <w:pStyle w:val="a5"/>
        <w:numPr>
          <w:ilvl w:val="0"/>
          <w:numId w:val="4"/>
        </w:numPr>
        <w:jc w:val="both"/>
        <w:rPr>
          <w:rFonts w:ascii="Times New Roman" w:hAnsi="Times New Roman" w:cs="Times New Roman"/>
        </w:rPr>
      </w:pPr>
      <w:r>
        <w:rPr>
          <w:rFonts w:ascii="Times New Roman" w:hAnsi="Times New Roman" w:cs="Times New Roman"/>
        </w:rPr>
        <w:t>Ποιες επιχειρήσεις θεωρούνται μεσαίες στην Ευρωπαϊκής Ένωση;</w:t>
      </w:r>
    </w:p>
    <w:p w14:paraId="34BFB16A" w14:textId="77777777" w:rsidR="00BD3D75" w:rsidRDefault="00BD3D75" w:rsidP="000341F4">
      <w:pPr>
        <w:pStyle w:val="a5"/>
        <w:numPr>
          <w:ilvl w:val="0"/>
          <w:numId w:val="4"/>
        </w:numPr>
        <w:jc w:val="both"/>
        <w:rPr>
          <w:rFonts w:ascii="Times New Roman" w:hAnsi="Times New Roman" w:cs="Times New Roman"/>
        </w:rPr>
      </w:pPr>
      <w:r>
        <w:rPr>
          <w:rFonts w:ascii="Times New Roman" w:hAnsi="Times New Roman" w:cs="Times New Roman"/>
        </w:rPr>
        <w:t>Ποιες επιχειρήσεις λέγονται μικρομεσαίες στην Ελλάδα;</w:t>
      </w:r>
    </w:p>
    <w:p w14:paraId="3906115D" w14:textId="77777777" w:rsidR="00BD3D75" w:rsidRDefault="00BD3D75" w:rsidP="000341F4">
      <w:pPr>
        <w:pStyle w:val="a5"/>
        <w:numPr>
          <w:ilvl w:val="0"/>
          <w:numId w:val="4"/>
        </w:numPr>
        <w:jc w:val="both"/>
        <w:rPr>
          <w:rFonts w:ascii="Times New Roman" w:hAnsi="Times New Roman" w:cs="Times New Roman"/>
        </w:rPr>
      </w:pPr>
      <w:r>
        <w:rPr>
          <w:rFonts w:ascii="Times New Roman" w:hAnsi="Times New Roman" w:cs="Times New Roman"/>
        </w:rPr>
        <w:t>Ανάλογα με την έκταση των δραστηριοτήτων πως χαρακτηρίζονται οι επιχειρήσεις;</w:t>
      </w:r>
    </w:p>
    <w:p w14:paraId="38D4FF2B" w14:textId="77777777" w:rsidR="00BD3D75" w:rsidRDefault="00BD3D75" w:rsidP="000341F4">
      <w:pPr>
        <w:pStyle w:val="a5"/>
        <w:numPr>
          <w:ilvl w:val="0"/>
          <w:numId w:val="4"/>
        </w:numPr>
        <w:jc w:val="both"/>
        <w:rPr>
          <w:rFonts w:ascii="Times New Roman" w:hAnsi="Times New Roman" w:cs="Times New Roman"/>
        </w:rPr>
      </w:pPr>
      <w:r>
        <w:rPr>
          <w:rFonts w:ascii="Times New Roman" w:hAnsi="Times New Roman" w:cs="Times New Roman"/>
        </w:rPr>
        <w:t>Ποιες επιχειρήσεις θεωρούνται εθνικές και ποιες πολυεθνικές; Δώστε παραδείγματα.</w:t>
      </w:r>
    </w:p>
    <w:p w14:paraId="5E4DDB0D" w14:textId="77777777" w:rsidR="00BD3D75" w:rsidRDefault="00BD3D75" w:rsidP="000341F4">
      <w:pPr>
        <w:pStyle w:val="a5"/>
        <w:numPr>
          <w:ilvl w:val="0"/>
          <w:numId w:val="4"/>
        </w:numPr>
        <w:jc w:val="both"/>
        <w:rPr>
          <w:rFonts w:ascii="Times New Roman" w:hAnsi="Times New Roman" w:cs="Times New Roman"/>
        </w:rPr>
      </w:pPr>
      <w:r>
        <w:rPr>
          <w:rFonts w:ascii="Times New Roman" w:hAnsi="Times New Roman" w:cs="Times New Roman"/>
        </w:rPr>
        <w:t>Τι είναι οικονομίες κλίμακας;</w:t>
      </w:r>
    </w:p>
    <w:p w14:paraId="6BD97808" w14:textId="77777777" w:rsidR="00BD3D75" w:rsidRDefault="00BD3D75" w:rsidP="000341F4">
      <w:pPr>
        <w:pStyle w:val="a5"/>
        <w:numPr>
          <w:ilvl w:val="0"/>
          <w:numId w:val="4"/>
        </w:numPr>
        <w:jc w:val="both"/>
        <w:rPr>
          <w:rFonts w:ascii="Times New Roman" w:hAnsi="Times New Roman" w:cs="Times New Roman"/>
        </w:rPr>
      </w:pPr>
      <w:r>
        <w:rPr>
          <w:rFonts w:ascii="Times New Roman" w:hAnsi="Times New Roman" w:cs="Times New Roman"/>
        </w:rPr>
        <w:t>Πως οι πολυεθνικές επιχειρήσεις αξιοποιούν τους συντελεστές παραγωγής στις χώρες εγκατάστασης;</w:t>
      </w:r>
    </w:p>
    <w:p w14:paraId="10DEC3D8" w14:textId="77777777" w:rsidR="00BD3D75" w:rsidRDefault="00BD3D75" w:rsidP="000341F4">
      <w:pPr>
        <w:pStyle w:val="a5"/>
        <w:numPr>
          <w:ilvl w:val="0"/>
          <w:numId w:val="4"/>
        </w:numPr>
        <w:jc w:val="both"/>
        <w:rPr>
          <w:rFonts w:ascii="Times New Roman" w:hAnsi="Times New Roman" w:cs="Times New Roman"/>
        </w:rPr>
      </w:pPr>
      <w:r>
        <w:rPr>
          <w:rFonts w:ascii="Times New Roman" w:hAnsi="Times New Roman" w:cs="Times New Roman"/>
        </w:rPr>
        <w:t>Από ποια χώρα καθορίζεται η ανώτατη διοίκηση στις πολυεθνικές επιχειρήσεις;</w:t>
      </w:r>
    </w:p>
    <w:p w14:paraId="4D0BEF8A" w14:textId="77777777" w:rsidR="00CE3CD2" w:rsidRDefault="00BD3D75" w:rsidP="000341F4">
      <w:pPr>
        <w:pStyle w:val="a5"/>
        <w:numPr>
          <w:ilvl w:val="0"/>
          <w:numId w:val="4"/>
        </w:numPr>
        <w:jc w:val="both"/>
        <w:rPr>
          <w:rFonts w:ascii="Times New Roman" w:hAnsi="Times New Roman" w:cs="Times New Roman"/>
        </w:rPr>
      </w:pPr>
      <w:r>
        <w:rPr>
          <w:rFonts w:ascii="Times New Roman" w:hAnsi="Times New Roman" w:cs="Times New Roman"/>
        </w:rPr>
        <w:t>Σε ποιες χώρες εγκαθίστανται οι πολυεθνικές επιχειρήσεις και πως λειτουργούν; Δώστε παράδειγμα.</w:t>
      </w:r>
    </w:p>
    <w:p w14:paraId="449C2E5A" w14:textId="77777777" w:rsidR="00270E90" w:rsidRDefault="00270E90" w:rsidP="00270E90">
      <w:pPr>
        <w:jc w:val="both"/>
        <w:rPr>
          <w:rFonts w:ascii="Times New Roman" w:hAnsi="Times New Roman" w:cs="Times New Roman"/>
        </w:rPr>
      </w:pPr>
    </w:p>
    <w:p w14:paraId="6E3093AF" w14:textId="77777777" w:rsidR="00270E90" w:rsidRPr="00F03E79" w:rsidRDefault="00270E90" w:rsidP="00270E90">
      <w:pPr>
        <w:jc w:val="both"/>
        <w:rPr>
          <w:rFonts w:ascii="Times New Roman" w:hAnsi="Times New Roman" w:cs="Times New Roman"/>
          <w:b/>
          <w:bCs/>
          <w:sz w:val="28"/>
          <w:szCs w:val="28"/>
        </w:rPr>
      </w:pPr>
      <w:r w:rsidRPr="00F03E79">
        <w:rPr>
          <w:rFonts w:ascii="Times New Roman" w:hAnsi="Times New Roman" w:cs="Times New Roman"/>
          <w:b/>
          <w:bCs/>
          <w:sz w:val="28"/>
          <w:szCs w:val="28"/>
        </w:rPr>
        <w:lastRenderedPageBreak/>
        <w:t>Ερωτήσεις Σωστού – Λάθους</w:t>
      </w:r>
    </w:p>
    <w:p w14:paraId="530D460C" w14:textId="6A830301" w:rsidR="00270E90" w:rsidRDefault="00270E90" w:rsidP="00270E90">
      <w:pPr>
        <w:pStyle w:val="a5"/>
        <w:numPr>
          <w:ilvl w:val="0"/>
          <w:numId w:val="8"/>
        </w:numPr>
        <w:jc w:val="both"/>
        <w:rPr>
          <w:rFonts w:ascii="Times New Roman" w:hAnsi="Times New Roman" w:cs="Times New Roman"/>
        </w:rPr>
      </w:pPr>
      <w:r>
        <w:rPr>
          <w:rFonts w:ascii="Times New Roman" w:hAnsi="Times New Roman" w:cs="Times New Roman"/>
        </w:rPr>
        <w:t>Στην Ελλάδα μεγάλες επιχειρήσεις θεωρούνται αυτές που απασχολούν πάνω από 200 άτομα.</w:t>
      </w:r>
    </w:p>
    <w:p w14:paraId="74801072" w14:textId="39F83C27" w:rsidR="00270E90" w:rsidRDefault="00270E90" w:rsidP="00270E90">
      <w:pPr>
        <w:pStyle w:val="a5"/>
        <w:numPr>
          <w:ilvl w:val="0"/>
          <w:numId w:val="8"/>
        </w:numPr>
        <w:jc w:val="both"/>
        <w:rPr>
          <w:rFonts w:ascii="Times New Roman" w:hAnsi="Times New Roman" w:cs="Times New Roman"/>
        </w:rPr>
      </w:pPr>
      <w:r>
        <w:rPr>
          <w:rFonts w:ascii="Times New Roman" w:hAnsi="Times New Roman" w:cs="Times New Roman"/>
        </w:rPr>
        <w:t>Οι πολυεθνικές επιχειρήσεις εγκαθίστανται κυρίως σε οικονομικά ανεπτυγμένες χώρες, για να έχουν προηγμένη τεχνολογία.</w:t>
      </w:r>
    </w:p>
    <w:p w14:paraId="433D66FC" w14:textId="4112FC2B" w:rsidR="00270E90" w:rsidRDefault="00270E90" w:rsidP="00270E90">
      <w:pPr>
        <w:pStyle w:val="a5"/>
        <w:numPr>
          <w:ilvl w:val="0"/>
          <w:numId w:val="8"/>
        </w:numPr>
        <w:jc w:val="both"/>
        <w:rPr>
          <w:rFonts w:ascii="Times New Roman" w:hAnsi="Times New Roman" w:cs="Times New Roman"/>
        </w:rPr>
      </w:pPr>
      <w:r>
        <w:rPr>
          <w:rFonts w:ascii="Times New Roman" w:hAnsi="Times New Roman" w:cs="Times New Roman"/>
        </w:rPr>
        <w:t>Η ανώτατη διοίκηση της πολυεθνικής επιχείρησης καθορίζεται από τη χώρα εγκατάστασης.</w:t>
      </w:r>
    </w:p>
    <w:p w14:paraId="6DFD1E20" w14:textId="6BBDA7C0" w:rsidR="00270E90" w:rsidRDefault="00270E90" w:rsidP="00270E90">
      <w:pPr>
        <w:pStyle w:val="a5"/>
        <w:numPr>
          <w:ilvl w:val="0"/>
          <w:numId w:val="8"/>
        </w:numPr>
        <w:jc w:val="both"/>
        <w:rPr>
          <w:rFonts w:ascii="Times New Roman" w:hAnsi="Times New Roman" w:cs="Times New Roman"/>
        </w:rPr>
      </w:pPr>
      <w:r>
        <w:rPr>
          <w:rFonts w:ascii="Times New Roman" w:hAnsi="Times New Roman" w:cs="Times New Roman"/>
        </w:rPr>
        <w:t>Με βάση τον κλάδο παραγωγής, οι επιχειρήσεις διακρίνονται σε επιχειρήσεις του πρωτογενούς, του δευτερογενούς ή του τριτογενούς τομέα.</w:t>
      </w:r>
    </w:p>
    <w:p w14:paraId="6108BB62" w14:textId="60C5C1F6" w:rsidR="00270E90" w:rsidRDefault="00270E90" w:rsidP="00270E90">
      <w:pPr>
        <w:pStyle w:val="a5"/>
        <w:numPr>
          <w:ilvl w:val="0"/>
          <w:numId w:val="8"/>
        </w:numPr>
        <w:jc w:val="both"/>
        <w:rPr>
          <w:rFonts w:ascii="Times New Roman" w:hAnsi="Times New Roman" w:cs="Times New Roman"/>
        </w:rPr>
      </w:pPr>
      <w:r>
        <w:rPr>
          <w:rFonts w:ascii="Times New Roman" w:hAnsi="Times New Roman" w:cs="Times New Roman"/>
        </w:rPr>
        <w:t>Οι επιχειρήσεις ανάλογα με το μέγεθος διακρίνονται σε εθνικές και πολυεθνικές.</w:t>
      </w:r>
    </w:p>
    <w:p w14:paraId="5C486ACA" w14:textId="6A1FBF6D" w:rsidR="00270E90" w:rsidRDefault="00270E90" w:rsidP="00270E90">
      <w:pPr>
        <w:pStyle w:val="a5"/>
        <w:numPr>
          <w:ilvl w:val="0"/>
          <w:numId w:val="8"/>
        </w:numPr>
        <w:jc w:val="both"/>
        <w:rPr>
          <w:rFonts w:ascii="Times New Roman" w:hAnsi="Times New Roman" w:cs="Times New Roman"/>
        </w:rPr>
      </w:pPr>
      <w:r>
        <w:rPr>
          <w:rFonts w:ascii="Times New Roman" w:hAnsi="Times New Roman" w:cs="Times New Roman"/>
        </w:rPr>
        <w:t>Στις ιδιωτικές επιχειρήσεις ιδιοκτήτης είναι το κοινωνικό σύνολο.</w:t>
      </w:r>
    </w:p>
    <w:p w14:paraId="0FC6ABA9" w14:textId="497C77EF" w:rsidR="00270E90" w:rsidRDefault="00270E90" w:rsidP="00270E90">
      <w:pPr>
        <w:pStyle w:val="a5"/>
        <w:numPr>
          <w:ilvl w:val="0"/>
          <w:numId w:val="8"/>
        </w:numPr>
        <w:jc w:val="both"/>
        <w:rPr>
          <w:rFonts w:ascii="Times New Roman" w:hAnsi="Times New Roman" w:cs="Times New Roman"/>
        </w:rPr>
      </w:pPr>
      <w:r>
        <w:rPr>
          <w:rFonts w:ascii="Times New Roman" w:hAnsi="Times New Roman" w:cs="Times New Roman"/>
        </w:rPr>
        <w:t>Οι δημόσιοι οργανισμοί αποκαλούνται και δημόσιες επιχειρήσεις.</w:t>
      </w:r>
    </w:p>
    <w:p w14:paraId="15B87004" w14:textId="23DFB9F1" w:rsidR="00270E90" w:rsidRDefault="00270E90" w:rsidP="00270E90">
      <w:pPr>
        <w:pStyle w:val="a5"/>
        <w:numPr>
          <w:ilvl w:val="0"/>
          <w:numId w:val="8"/>
        </w:numPr>
        <w:jc w:val="both"/>
        <w:rPr>
          <w:rFonts w:ascii="Times New Roman" w:hAnsi="Times New Roman" w:cs="Times New Roman"/>
        </w:rPr>
      </w:pPr>
      <w:r>
        <w:rPr>
          <w:rFonts w:ascii="Times New Roman" w:hAnsi="Times New Roman" w:cs="Times New Roman"/>
        </w:rPr>
        <w:t>Οι μεικτές επιχειρήσεις μπορούν να προέλθουν και από κοινωνικοποίηση.</w:t>
      </w:r>
    </w:p>
    <w:p w14:paraId="2F7455CD" w14:textId="5892EB99" w:rsidR="00270E90" w:rsidRDefault="00270E90" w:rsidP="00270E90">
      <w:pPr>
        <w:pStyle w:val="a5"/>
        <w:numPr>
          <w:ilvl w:val="0"/>
          <w:numId w:val="8"/>
        </w:numPr>
        <w:jc w:val="both"/>
        <w:rPr>
          <w:rFonts w:ascii="Times New Roman" w:hAnsi="Times New Roman" w:cs="Times New Roman"/>
        </w:rPr>
      </w:pPr>
      <w:r>
        <w:rPr>
          <w:rFonts w:ascii="Times New Roman" w:hAnsi="Times New Roman" w:cs="Times New Roman"/>
        </w:rPr>
        <w:t>Όλοι οι ιδιωτικοί φορείς είναι κερδοσκοπικοί.</w:t>
      </w:r>
    </w:p>
    <w:p w14:paraId="21DE281C" w14:textId="4CAA41F6" w:rsidR="00270E90" w:rsidRDefault="00270E90" w:rsidP="00270E90">
      <w:pPr>
        <w:pStyle w:val="a5"/>
        <w:numPr>
          <w:ilvl w:val="0"/>
          <w:numId w:val="8"/>
        </w:numPr>
        <w:jc w:val="both"/>
        <w:rPr>
          <w:rFonts w:ascii="Times New Roman" w:hAnsi="Times New Roman" w:cs="Times New Roman"/>
        </w:rPr>
      </w:pPr>
      <w:r>
        <w:rPr>
          <w:rFonts w:ascii="Times New Roman" w:hAnsi="Times New Roman" w:cs="Times New Roman"/>
        </w:rPr>
        <w:t>Οι δημοτικές επιχειρήσεις είναι Ν.Π.Δ.Δ.</w:t>
      </w:r>
    </w:p>
    <w:p w14:paraId="40AD5EC7" w14:textId="05760C7E" w:rsidR="00270E90" w:rsidRDefault="00270E90" w:rsidP="00270E90">
      <w:pPr>
        <w:pStyle w:val="a5"/>
        <w:numPr>
          <w:ilvl w:val="0"/>
          <w:numId w:val="8"/>
        </w:numPr>
        <w:jc w:val="both"/>
        <w:rPr>
          <w:rFonts w:ascii="Times New Roman" w:hAnsi="Times New Roman" w:cs="Times New Roman"/>
        </w:rPr>
      </w:pPr>
      <w:r>
        <w:rPr>
          <w:rFonts w:ascii="Times New Roman" w:hAnsi="Times New Roman" w:cs="Times New Roman"/>
        </w:rPr>
        <w:t>Συνήθως στις μεικτές επιχειρήσεις το κράτος παραχωρεί τη διαχείριση στους ιδιώτες.</w:t>
      </w:r>
    </w:p>
    <w:p w14:paraId="077E755A" w14:textId="602EE30B" w:rsidR="00270E90" w:rsidRDefault="00270E90" w:rsidP="00270E90">
      <w:pPr>
        <w:pStyle w:val="a5"/>
        <w:numPr>
          <w:ilvl w:val="0"/>
          <w:numId w:val="8"/>
        </w:numPr>
        <w:jc w:val="both"/>
        <w:rPr>
          <w:rFonts w:ascii="Times New Roman" w:hAnsi="Times New Roman" w:cs="Times New Roman"/>
        </w:rPr>
      </w:pPr>
      <w:r>
        <w:rPr>
          <w:rFonts w:ascii="Times New Roman" w:hAnsi="Times New Roman" w:cs="Times New Roman"/>
        </w:rPr>
        <w:t>Η κοινωνικοποίηση διαφέρει από την ιδιωτικοποίηση ως προς το σκοπό εξαγοράς.</w:t>
      </w:r>
    </w:p>
    <w:p w14:paraId="19F3B067" w14:textId="2EEC9486" w:rsidR="00270E90" w:rsidRDefault="00270E90" w:rsidP="00270E90">
      <w:pPr>
        <w:pStyle w:val="a5"/>
        <w:numPr>
          <w:ilvl w:val="0"/>
          <w:numId w:val="8"/>
        </w:numPr>
        <w:jc w:val="both"/>
        <w:rPr>
          <w:rFonts w:ascii="Times New Roman" w:hAnsi="Times New Roman" w:cs="Times New Roman"/>
        </w:rPr>
      </w:pPr>
      <w:r>
        <w:rPr>
          <w:rFonts w:ascii="Times New Roman" w:hAnsi="Times New Roman" w:cs="Times New Roman"/>
        </w:rPr>
        <w:t>Η κοινωνικοποίηση διαφέρει από την κρατικοποίηση ως προς το σκοπό εξαγοράς.</w:t>
      </w:r>
    </w:p>
    <w:p w14:paraId="43646D09" w14:textId="6D29379A" w:rsidR="00270E90" w:rsidRDefault="00270E90" w:rsidP="00270E90">
      <w:pPr>
        <w:pStyle w:val="a5"/>
        <w:numPr>
          <w:ilvl w:val="0"/>
          <w:numId w:val="8"/>
        </w:numPr>
        <w:jc w:val="both"/>
        <w:rPr>
          <w:rFonts w:ascii="Times New Roman" w:hAnsi="Times New Roman" w:cs="Times New Roman"/>
        </w:rPr>
      </w:pPr>
      <w:r>
        <w:rPr>
          <w:rFonts w:ascii="Times New Roman" w:hAnsi="Times New Roman" w:cs="Times New Roman"/>
        </w:rPr>
        <w:t>Το επικρατέστερο κριτήριο για τη διάκριση των επιχειρήσεων ως προς το μέγεθος είναι ο αριθμός των εργαζομένων.</w:t>
      </w:r>
    </w:p>
    <w:p w14:paraId="7D877D46" w14:textId="7079B1D4" w:rsidR="00270E90" w:rsidRDefault="00270E90" w:rsidP="00270E90">
      <w:pPr>
        <w:pStyle w:val="a5"/>
        <w:numPr>
          <w:ilvl w:val="0"/>
          <w:numId w:val="8"/>
        </w:numPr>
        <w:jc w:val="both"/>
        <w:rPr>
          <w:rFonts w:ascii="Times New Roman" w:hAnsi="Times New Roman" w:cs="Times New Roman"/>
        </w:rPr>
      </w:pPr>
      <w:r>
        <w:rPr>
          <w:rFonts w:ascii="Times New Roman" w:hAnsi="Times New Roman" w:cs="Times New Roman"/>
        </w:rPr>
        <w:t>Οι επικρατέστερες επιχειρήσεις στην Ευρωπαϊκή Ένωση είναι οι μικρομεσαίες.</w:t>
      </w:r>
    </w:p>
    <w:p w14:paraId="53519CCD" w14:textId="26A202E4" w:rsidR="00270E90" w:rsidRDefault="00270E90" w:rsidP="00270E90">
      <w:pPr>
        <w:pStyle w:val="a5"/>
        <w:numPr>
          <w:ilvl w:val="0"/>
          <w:numId w:val="8"/>
        </w:numPr>
        <w:jc w:val="both"/>
        <w:rPr>
          <w:rFonts w:ascii="Times New Roman" w:hAnsi="Times New Roman" w:cs="Times New Roman"/>
        </w:rPr>
      </w:pPr>
      <w:r>
        <w:rPr>
          <w:rFonts w:ascii="Times New Roman" w:hAnsi="Times New Roman" w:cs="Times New Roman"/>
        </w:rPr>
        <w:t>Οι μεσαίες επιχειρήσεις στην Ελλάδα απασχολούν από 20 έως 100 άτομα.</w:t>
      </w:r>
    </w:p>
    <w:p w14:paraId="642D1B8B" w14:textId="36D98D77" w:rsidR="00270E90" w:rsidRDefault="00270E90" w:rsidP="00270E90">
      <w:pPr>
        <w:pStyle w:val="a5"/>
        <w:numPr>
          <w:ilvl w:val="0"/>
          <w:numId w:val="8"/>
        </w:numPr>
        <w:jc w:val="both"/>
        <w:rPr>
          <w:rFonts w:ascii="Times New Roman" w:hAnsi="Times New Roman" w:cs="Times New Roman"/>
        </w:rPr>
      </w:pPr>
      <w:r>
        <w:rPr>
          <w:rFonts w:ascii="Times New Roman" w:hAnsi="Times New Roman" w:cs="Times New Roman"/>
        </w:rPr>
        <w:t>Εθνικές είναι οι επιχειρήσεις που αναπτύσσουν τις δραστηριότητές τους στη χώρα μας.</w:t>
      </w:r>
    </w:p>
    <w:p w14:paraId="6517A0B3" w14:textId="47265A54" w:rsidR="00270E90" w:rsidRDefault="007A68A0" w:rsidP="00270E90">
      <w:pPr>
        <w:pStyle w:val="a5"/>
        <w:numPr>
          <w:ilvl w:val="0"/>
          <w:numId w:val="8"/>
        </w:numPr>
        <w:jc w:val="both"/>
        <w:rPr>
          <w:rFonts w:ascii="Times New Roman" w:hAnsi="Times New Roman" w:cs="Times New Roman"/>
        </w:rPr>
      </w:pPr>
      <w:r>
        <w:rPr>
          <w:rFonts w:ascii="Times New Roman" w:hAnsi="Times New Roman" w:cs="Times New Roman"/>
        </w:rPr>
        <w:t>Οι πολυεθνικές επιχειρήσεις έχουν μεγάλα κεφάλαια και γι’ αυτό πληρώνουν υψηλούς μισθούς.</w:t>
      </w:r>
    </w:p>
    <w:p w14:paraId="0BD1E264" w14:textId="51714A79" w:rsidR="007A68A0" w:rsidRDefault="007A68A0" w:rsidP="00270E90">
      <w:pPr>
        <w:pStyle w:val="a5"/>
        <w:numPr>
          <w:ilvl w:val="0"/>
          <w:numId w:val="8"/>
        </w:numPr>
        <w:jc w:val="both"/>
        <w:rPr>
          <w:rFonts w:ascii="Times New Roman" w:hAnsi="Times New Roman" w:cs="Times New Roman"/>
        </w:rPr>
      </w:pPr>
      <w:r>
        <w:rPr>
          <w:rFonts w:ascii="Times New Roman" w:hAnsi="Times New Roman" w:cs="Times New Roman"/>
        </w:rPr>
        <w:t>Οι πολυεθνικές επιχειρήσεις εκμεταλλεύονται την τεχνολογία της χώρας προέλευσης.</w:t>
      </w:r>
    </w:p>
    <w:p w14:paraId="5C9F519F" w14:textId="41501DFF" w:rsidR="007A68A0" w:rsidRDefault="007A68A0" w:rsidP="00270E90">
      <w:pPr>
        <w:pStyle w:val="a5"/>
        <w:numPr>
          <w:ilvl w:val="0"/>
          <w:numId w:val="8"/>
        </w:numPr>
        <w:jc w:val="both"/>
        <w:rPr>
          <w:rFonts w:ascii="Times New Roman" w:hAnsi="Times New Roman" w:cs="Times New Roman"/>
        </w:rPr>
      </w:pPr>
      <w:r>
        <w:rPr>
          <w:rFonts w:ascii="Times New Roman" w:hAnsi="Times New Roman" w:cs="Times New Roman"/>
        </w:rPr>
        <w:t>Οι πολυεθνικές επιχειρήσεις εκμεταλλεύονται την τεχνογνωσία της χώρας εγκατάστασης.</w:t>
      </w:r>
    </w:p>
    <w:p w14:paraId="1EC0CD00" w14:textId="77777777" w:rsidR="007A68A0" w:rsidRDefault="007A68A0" w:rsidP="007A68A0">
      <w:pPr>
        <w:jc w:val="both"/>
        <w:rPr>
          <w:rFonts w:ascii="Times New Roman" w:hAnsi="Times New Roman" w:cs="Times New Roman"/>
        </w:rPr>
      </w:pPr>
    </w:p>
    <w:p w14:paraId="362B4334" w14:textId="77777777" w:rsidR="007A68A0" w:rsidRPr="00F03E79" w:rsidRDefault="007A68A0" w:rsidP="007A68A0">
      <w:pPr>
        <w:jc w:val="both"/>
        <w:rPr>
          <w:rFonts w:ascii="Times New Roman" w:hAnsi="Times New Roman" w:cs="Times New Roman"/>
          <w:b/>
          <w:bCs/>
          <w:sz w:val="28"/>
          <w:szCs w:val="28"/>
        </w:rPr>
      </w:pPr>
      <w:r w:rsidRPr="00F03E79">
        <w:rPr>
          <w:rFonts w:ascii="Times New Roman" w:hAnsi="Times New Roman" w:cs="Times New Roman"/>
          <w:b/>
          <w:bCs/>
          <w:sz w:val="28"/>
          <w:szCs w:val="28"/>
        </w:rPr>
        <w:t>Ερωτήσεις πολλαπλής επιλογής</w:t>
      </w:r>
    </w:p>
    <w:p w14:paraId="34BDE9E6" w14:textId="2AC7F38E" w:rsidR="007A68A0" w:rsidRPr="00F03E79" w:rsidRDefault="007A68A0" w:rsidP="007A68A0">
      <w:pPr>
        <w:pStyle w:val="a5"/>
        <w:numPr>
          <w:ilvl w:val="0"/>
          <w:numId w:val="9"/>
        </w:numPr>
        <w:jc w:val="both"/>
        <w:rPr>
          <w:rFonts w:ascii="Times New Roman" w:hAnsi="Times New Roman" w:cs="Times New Roman"/>
          <w:b/>
          <w:bCs/>
        </w:rPr>
      </w:pPr>
      <w:r>
        <w:rPr>
          <w:rFonts w:ascii="Times New Roman" w:hAnsi="Times New Roman" w:cs="Times New Roman"/>
          <w:b/>
          <w:bCs/>
        </w:rPr>
        <w:t>Δεν ανήκουν στον πρωτογενή τομέα παραγωγής</w:t>
      </w:r>
      <w:r w:rsidRPr="00F03E79">
        <w:rPr>
          <w:rFonts w:ascii="Times New Roman" w:hAnsi="Times New Roman" w:cs="Times New Roman"/>
          <w:b/>
          <w:bCs/>
        </w:rPr>
        <w:t>:</w:t>
      </w:r>
    </w:p>
    <w:p w14:paraId="74C2E562" w14:textId="5ED6D56A" w:rsidR="007A68A0" w:rsidRDefault="007A68A0" w:rsidP="007A68A0">
      <w:pPr>
        <w:pStyle w:val="a5"/>
        <w:jc w:val="both"/>
        <w:rPr>
          <w:rFonts w:ascii="Times New Roman" w:hAnsi="Times New Roman" w:cs="Times New Roman"/>
        </w:rPr>
      </w:pPr>
      <w:r>
        <w:rPr>
          <w:rFonts w:ascii="Times New Roman" w:hAnsi="Times New Roman" w:cs="Times New Roman"/>
        </w:rPr>
        <w:t>α. οι κτηνοτροφικές επιχειρήσεις</w:t>
      </w:r>
    </w:p>
    <w:p w14:paraId="73E6CFB8" w14:textId="54D57450" w:rsidR="007A68A0" w:rsidRDefault="007A68A0" w:rsidP="007A68A0">
      <w:pPr>
        <w:pStyle w:val="a5"/>
        <w:jc w:val="both"/>
        <w:rPr>
          <w:rFonts w:ascii="Times New Roman" w:hAnsi="Times New Roman" w:cs="Times New Roman"/>
        </w:rPr>
      </w:pPr>
      <w:r>
        <w:rPr>
          <w:rFonts w:ascii="Times New Roman" w:hAnsi="Times New Roman" w:cs="Times New Roman"/>
        </w:rPr>
        <w:t>β. οι μεταλλευτικές επιχειρήσεις</w:t>
      </w:r>
    </w:p>
    <w:p w14:paraId="78BBAE11" w14:textId="59AB636B" w:rsidR="007A68A0" w:rsidRDefault="007A68A0" w:rsidP="007A68A0">
      <w:pPr>
        <w:pStyle w:val="a5"/>
        <w:jc w:val="both"/>
        <w:rPr>
          <w:rFonts w:ascii="Times New Roman" w:hAnsi="Times New Roman" w:cs="Times New Roman"/>
        </w:rPr>
      </w:pPr>
      <w:r>
        <w:rPr>
          <w:rFonts w:ascii="Times New Roman" w:hAnsi="Times New Roman" w:cs="Times New Roman"/>
        </w:rPr>
        <w:t>γ. οι βιομηχανικές επιχειρήσεις</w:t>
      </w:r>
    </w:p>
    <w:p w14:paraId="5311B57D" w14:textId="383FB329" w:rsidR="007A68A0" w:rsidRDefault="007A68A0" w:rsidP="007A68A0">
      <w:pPr>
        <w:pStyle w:val="a5"/>
        <w:jc w:val="both"/>
        <w:rPr>
          <w:rFonts w:ascii="Times New Roman" w:hAnsi="Times New Roman" w:cs="Times New Roman"/>
        </w:rPr>
      </w:pPr>
      <w:r>
        <w:rPr>
          <w:rFonts w:ascii="Times New Roman" w:hAnsi="Times New Roman" w:cs="Times New Roman"/>
        </w:rPr>
        <w:t>δ. οι δασοκομικές επιχειρήσεις</w:t>
      </w:r>
    </w:p>
    <w:p w14:paraId="696C6B3A" w14:textId="77777777" w:rsidR="007A68A0" w:rsidRPr="00F03E79" w:rsidRDefault="007A68A0" w:rsidP="007A68A0">
      <w:pPr>
        <w:pStyle w:val="a5"/>
        <w:jc w:val="both"/>
        <w:rPr>
          <w:rFonts w:ascii="Times New Roman" w:hAnsi="Times New Roman" w:cs="Times New Roman"/>
        </w:rPr>
      </w:pPr>
    </w:p>
    <w:p w14:paraId="7F5A82B5" w14:textId="64E51321" w:rsidR="007A68A0" w:rsidRPr="00F03E79" w:rsidRDefault="007A68A0" w:rsidP="007A68A0">
      <w:pPr>
        <w:pStyle w:val="a5"/>
        <w:numPr>
          <w:ilvl w:val="0"/>
          <w:numId w:val="9"/>
        </w:numPr>
        <w:jc w:val="both"/>
        <w:rPr>
          <w:rFonts w:ascii="Times New Roman" w:hAnsi="Times New Roman" w:cs="Times New Roman"/>
          <w:b/>
          <w:bCs/>
        </w:rPr>
      </w:pPr>
      <w:r>
        <w:rPr>
          <w:rFonts w:ascii="Times New Roman" w:hAnsi="Times New Roman" w:cs="Times New Roman"/>
          <w:b/>
          <w:bCs/>
        </w:rPr>
        <w:t>Δεν ισχύει για τις πολυεθνικές επιχειρήσεις</w:t>
      </w:r>
    </w:p>
    <w:p w14:paraId="4E555682" w14:textId="50E6CC3F" w:rsidR="007A68A0" w:rsidRDefault="007A68A0" w:rsidP="007A68A0">
      <w:pPr>
        <w:pStyle w:val="a5"/>
        <w:jc w:val="both"/>
        <w:rPr>
          <w:rFonts w:ascii="Times New Roman" w:hAnsi="Times New Roman" w:cs="Times New Roman"/>
        </w:rPr>
      </w:pPr>
      <w:r>
        <w:rPr>
          <w:rFonts w:ascii="Times New Roman" w:hAnsi="Times New Roman" w:cs="Times New Roman"/>
        </w:rPr>
        <w:t>α. Διαθέτουν μεγάλα κεφάλαια</w:t>
      </w:r>
    </w:p>
    <w:p w14:paraId="3AE4A3B3" w14:textId="37B01E59" w:rsidR="007A68A0" w:rsidRDefault="007A68A0" w:rsidP="007A68A0">
      <w:pPr>
        <w:pStyle w:val="a5"/>
        <w:jc w:val="both"/>
        <w:rPr>
          <w:rFonts w:ascii="Times New Roman" w:hAnsi="Times New Roman" w:cs="Times New Roman"/>
        </w:rPr>
      </w:pPr>
      <w:r>
        <w:rPr>
          <w:rFonts w:ascii="Times New Roman" w:hAnsi="Times New Roman" w:cs="Times New Roman"/>
        </w:rPr>
        <w:t>β. Προσφέρουν απασχόληση στις χώρες προέλευσης</w:t>
      </w:r>
    </w:p>
    <w:p w14:paraId="7068E822" w14:textId="6F0E689F" w:rsidR="007A68A0" w:rsidRDefault="007A68A0" w:rsidP="007A68A0">
      <w:pPr>
        <w:pStyle w:val="a5"/>
        <w:jc w:val="both"/>
        <w:rPr>
          <w:rFonts w:ascii="Times New Roman" w:hAnsi="Times New Roman" w:cs="Times New Roman"/>
        </w:rPr>
      </w:pPr>
      <w:r>
        <w:rPr>
          <w:rFonts w:ascii="Times New Roman" w:hAnsi="Times New Roman" w:cs="Times New Roman"/>
        </w:rPr>
        <w:t>γ. Τα στελέχη έχουν γνώση της τοπικής αγοράς</w:t>
      </w:r>
    </w:p>
    <w:p w14:paraId="039E65F4" w14:textId="524ACE0C" w:rsidR="007A68A0" w:rsidRDefault="007A68A0" w:rsidP="007A68A0">
      <w:pPr>
        <w:pStyle w:val="a5"/>
        <w:jc w:val="both"/>
        <w:rPr>
          <w:rFonts w:ascii="Times New Roman" w:hAnsi="Times New Roman" w:cs="Times New Roman"/>
        </w:rPr>
      </w:pPr>
      <w:r>
        <w:rPr>
          <w:rFonts w:ascii="Times New Roman" w:hAnsi="Times New Roman" w:cs="Times New Roman"/>
        </w:rPr>
        <w:t>δ. Πετυχαίνουν μεγάλο όγκο παραγωγής.</w:t>
      </w:r>
    </w:p>
    <w:p w14:paraId="4D27CB3D" w14:textId="77777777" w:rsidR="007A68A0" w:rsidRDefault="007A68A0" w:rsidP="007A68A0">
      <w:pPr>
        <w:pStyle w:val="a5"/>
        <w:jc w:val="both"/>
        <w:rPr>
          <w:rFonts w:ascii="Times New Roman" w:hAnsi="Times New Roman" w:cs="Times New Roman"/>
        </w:rPr>
      </w:pPr>
    </w:p>
    <w:p w14:paraId="229BBAFD" w14:textId="77777777" w:rsidR="007A68A0" w:rsidRDefault="007A68A0" w:rsidP="007A68A0">
      <w:pPr>
        <w:pStyle w:val="a5"/>
        <w:jc w:val="both"/>
        <w:rPr>
          <w:rFonts w:ascii="Times New Roman" w:hAnsi="Times New Roman" w:cs="Times New Roman"/>
        </w:rPr>
      </w:pPr>
    </w:p>
    <w:p w14:paraId="3D1D939C" w14:textId="1AAA4CBA" w:rsidR="007A68A0" w:rsidRPr="00F03E79" w:rsidRDefault="007A68A0" w:rsidP="007A68A0">
      <w:pPr>
        <w:pStyle w:val="a5"/>
        <w:numPr>
          <w:ilvl w:val="0"/>
          <w:numId w:val="9"/>
        </w:numPr>
        <w:jc w:val="both"/>
        <w:rPr>
          <w:rFonts w:ascii="Times New Roman" w:hAnsi="Times New Roman" w:cs="Times New Roman"/>
          <w:b/>
          <w:bCs/>
        </w:rPr>
      </w:pPr>
      <w:r>
        <w:rPr>
          <w:rFonts w:ascii="Times New Roman" w:hAnsi="Times New Roman" w:cs="Times New Roman"/>
          <w:b/>
          <w:bCs/>
        </w:rPr>
        <w:t>Οι μεσαίες επιχειρήσεις στις χώρες της Ευρωπαϊκής Ένωσης</w:t>
      </w:r>
      <w:r w:rsidRPr="00F03E79">
        <w:rPr>
          <w:rFonts w:ascii="Times New Roman" w:hAnsi="Times New Roman" w:cs="Times New Roman"/>
          <w:b/>
          <w:bCs/>
        </w:rPr>
        <w:t>:</w:t>
      </w:r>
    </w:p>
    <w:p w14:paraId="32B49FDD" w14:textId="7EEB26FA" w:rsidR="007A68A0" w:rsidRDefault="007A68A0" w:rsidP="007A68A0">
      <w:pPr>
        <w:pStyle w:val="a5"/>
        <w:jc w:val="both"/>
        <w:rPr>
          <w:rFonts w:ascii="Times New Roman" w:hAnsi="Times New Roman" w:cs="Times New Roman"/>
        </w:rPr>
      </w:pPr>
      <w:r>
        <w:rPr>
          <w:rFonts w:ascii="Times New Roman" w:hAnsi="Times New Roman" w:cs="Times New Roman"/>
        </w:rPr>
        <w:lastRenderedPageBreak/>
        <w:t xml:space="preserve">α. Απασχολούν έως 200 εργαζόμενους </w:t>
      </w:r>
    </w:p>
    <w:p w14:paraId="5665B31B" w14:textId="7DAAF007" w:rsidR="007A68A0" w:rsidRDefault="007A68A0" w:rsidP="007A68A0">
      <w:pPr>
        <w:pStyle w:val="a5"/>
        <w:jc w:val="both"/>
        <w:rPr>
          <w:rFonts w:ascii="Times New Roman" w:hAnsi="Times New Roman" w:cs="Times New Roman"/>
        </w:rPr>
      </w:pPr>
      <w:r>
        <w:rPr>
          <w:rFonts w:ascii="Times New Roman" w:hAnsi="Times New Roman" w:cs="Times New Roman"/>
        </w:rPr>
        <w:t>β. Απασχολούν έως 100 εργαζόμενους</w:t>
      </w:r>
    </w:p>
    <w:p w14:paraId="1694FA23" w14:textId="54D021BA" w:rsidR="007A68A0" w:rsidRDefault="007A68A0" w:rsidP="007A68A0">
      <w:pPr>
        <w:pStyle w:val="a5"/>
        <w:jc w:val="both"/>
        <w:rPr>
          <w:rFonts w:ascii="Times New Roman" w:hAnsi="Times New Roman" w:cs="Times New Roman"/>
        </w:rPr>
      </w:pPr>
      <w:r>
        <w:rPr>
          <w:rFonts w:ascii="Times New Roman" w:hAnsi="Times New Roman" w:cs="Times New Roman"/>
        </w:rPr>
        <w:t>γ. Απασχολούν από 20 έως 100 εργαζόμενους</w:t>
      </w:r>
    </w:p>
    <w:p w14:paraId="6C4CD6B2" w14:textId="039768C0" w:rsidR="007A68A0" w:rsidRDefault="007A68A0" w:rsidP="007A68A0">
      <w:pPr>
        <w:pStyle w:val="a5"/>
        <w:jc w:val="both"/>
        <w:rPr>
          <w:rFonts w:ascii="Times New Roman" w:hAnsi="Times New Roman" w:cs="Times New Roman"/>
        </w:rPr>
      </w:pPr>
      <w:r>
        <w:rPr>
          <w:rFonts w:ascii="Times New Roman" w:hAnsi="Times New Roman" w:cs="Times New Roman"/>
        </w:rPr>
        <w:t>δ. Απασχολούν, κατά μέσο όρο, 50 εργαζόμενους</w:t>
      </w:r>
    </w:p>
    <w:p w14:paraId="5AD55D87" w14:textId="77777777" w:rsidR="007A68A0" w:rsidRPr="00F03E79" w:rsidRDefault="007A68A0" w:rsidP="007A68A0">
      <w:pPr>
        <w:pStyle w:val="a5"/>
        <w:jc w:val="both"/>
        <w:rPr>
          <w:rFonts w:ascii="Times New Roman" w:hAnsi="Times New Roman" w:cs="Times New Roman"/>
        </w:rPr>
      </w:pPr>
    </w:p>
    <w:p w14:paraId="4671EF6A" w14:textId="151E444F" w:rsidR="007A68A0" w:rsidRPr="00F03E79" w:rsidRDefault="007A68A0" w:rsidP="007A68A0">
      <w:pPr>
        <w:pStyle w:val="a5"/>
        <w:numPr>
          <w:ilvl w:val="0"/>
          <w:numId w:val="9"/>
        </w:numPr>
        <w:jc w:val="both"/>
        <w:rPr>
          <w:rFonts w:ascii="Times New Roman" w:hAnsi="Times New Roman" w:cs="Times New Roman"/>
          <w:b/>
          <w:bCs/>
        </w:rPr>
      </w:pPr>
      <w:r>
        <w:rPr>
          <w:rFonts w:ascii="Times New Roman" w:hAnsi="Times New Roman" w:cs="Times New Roman"/>
          <w:b/>
          <w:bCs/>
        </w:rPr>
        <w:t>Οι δημοτικές επιχειρήσεις είναι:</w:t>
      </w:r>
    </w:p>
    <w:p w14:paraId="1BFA9A84" w14:textId="490DC5C9" w:rsidR="007A68A0" w:rsidRDefault="007A68A0" w:rsidP="007A68A0">
      <w:pPr>
        <w:pStyle w:val="a5"/>
        <w:jc w:val="both"/>
        <w:rPr>
          <w:rFonts w:ascii="Times New Roman" w:hAnsi="Times New Roman" w:cs="Times New Roman"/>
        </w:rPr>
      </w:pPr>
      <w:r>
        <w:rPr>
          <w:rFonts w:ascii="Times New Roman" w:hAnsi="Times New Roman" w:cs="Times New Roman"/>
        </w:rPr>
        <w:t>α. Δημόσιες επιχειρήσεις</w:t>
      </w:r>
    </w:p>
    <w:p w14:paraId="780667BB" w14:textId="5E8BA1F7" w:rsidR="007A68A0" w:rsidRDefault="007A68A0" w:rsidP="007A68A0">
      <w:pPr>
        <w:pStyle w:val="a5"/>
        <w:jc w:val="both"/>
        <w:rPr>
          <w:rFonts w:ascii="Times New Roman" w:hAnsi="Times New Roman" w:cs="Times New Roman"/>
        </w:rPr>
      </w:pPr>
      <w:r>
        <w:rPr>
          <w:rFonts w:ascii="Times New Roman" w:hAnsi="Times New Roman" w:cs="Times New Roman"/>
        </w:rPr>
        <w:t>β. Δημόσιοι οργανισμοί</w:t>
      </w:r>
    </w:p>
    <w:p w14:paraId="28C67077" w14:textId="5B949419" w:rsidR="007A68A0" w:rsidRDefault="007A68A0" w:rsidP="007A68A0">
      <w:pPr>
        <w:pStyle w:val="a5"/>
        <w:jc w:val="both"/>
        <w:rPr>
          <w:rFonts w:ascii="Times New Roman" w:hAnsi="Times New Roman" w:cs="Times New Roman"/>
        </w:rPr>
      </w:pPr>
      <w:r>
        <w:rPr>
          <w:rFonts w:ascii="Times New Roman" w:hAnsi="Times New Roman" w:cs="Times New Roman"/>
        </w:rPr>
        <w:t>γ. Ν.Π.Δ.Δ.</w:t>
      </w:r>
    </w:p>
    <w:p w14:paraId="0F1CEE66" w14:textId="77777777" w:rsidR="007A68A0" w:rsidRDefault="007A68A0" w:rsidP="007A68A0">
      <w:pPr>
        <w:pStyle w:val="a5"/>
        <w:jc w:val="both"/>
        <w:rPr>
          <w:rFonts w:ascii="Times New Roman" w:hAnsi="Times New Roman" w:cs="Times New Roman"/>
        </w:rPr>
      </w:pPr>
    </w:p>
    <w:p w14:paraId="72CB8F7D" w14:textId="7B11A60C" w:rsidR="007A68A0" w:rsidRPr="00F03E79" w:rsidRDefault="007A68A0" w:rsidP="007A68A0">
      <w:pPr>
        <w:pStyle w:val="a5"/>
        <w:numPr>
          <w:ilvl w:val="0"/>
          <w:numId w:val="9"/>
        </w:numPr>
        <w:jc w:val="both"/>
        <w:rPr>
          <w:rFonts w:ascii="Times New Roman" w:hAnsi="Times New Roman" w:cs="Times New Roman"/>
          <w:b/>
          <w:bCs/>
        </w:rPr>
      </w:pPr>
      <w:r>
        <w:rPr>
          <w:rFonts w:ascii="Times New Roman" w:hAnsi="Times New Roman" w:cs="Times New Roman"/>
          <w:b/>
          <w:bCs/>
        </w:rPr>
        <w:t>Αντικειμενικός σκοπός όλων των ιδιωτικών επιχειρήσεων είναι</w:t>
      </w:r>
      <w:r w:rsidRPr="00F03E79">
        <w:rPr>
          <w:rFonts w:ascii="Times New Roman" w:hAnsi="Times New Roman" w:cs="Times New Roman"/>
          <w:b/>
          <w:bCs/>
        </w:rPr>
        <w:t>:</w:t>
      </w:r>
    </w:p>
    <w:p w14:paraId="064CAAA5" w14:textId="41AC1B95" w:rsidR="007A68A0" w:rsidRDefault="007A68A0" w:rsidP="007A68A0">
      <w:pPr>
        <w:pStyle w:val="a5"/>
        <w:jc w:val="both"/>
        <w:rPr>
          <w:rFonts w:ascii="Times New Roman" w:hAnsi="Times New Roman" w:cs="Times New Roman"/>
        </w:rPr>
      </w:pPr>
      <w:r>
        <w:rPr>
          <w:rFonts w:ascii="Times New Roman" w:hAnsi="Times New Roman" w:cs="Times New Roman"/>
        </w:rPr>
        <w:t>α. Η πραγματοποίηση κέρδους</w:t>
      </w:r>
    </w:p>
    <w:p w14:paraId="463B35B6" w14:textId="0617FE0B" w:rsidR="007A68A0" w:rsidRDefault="007A68A0" w:rsidP="007A68A0">
      <w:pPr>
        <w:pStyle w:val="a5"/>
        <w:jc w:val="both"/>
        <w:rPr>
          <w:rFonts w:ascii="Times New Roman" w:hAnsi="Times New Roman" w:cs="Times New Roman"/>
        </w:rPr>
      </w:pPr>
      <w:r>
        <w:rPr>
          <w:rFonts w:ascii="Times New Roman" w:hAnsi="Times New Roman" w:cs="Times New Roman"/>
        </w:rPr>
        <w:t>β. Η πραγματοποίηση του ελάχιστου κέρδους</w:t>
      </w:r>
    </w:p>
    <w:p w14:paraId="688862AD" w14:textId="0CBAF8B3" w:rsidR="007A68A0" w:rsidRDefault="007A68A0" w:rsidP="007A68A0">
      <w:pPr>
        <w:pStyle w:val="a5"/>
        <w:jc w:val="both"/>
        <w:rPr>
          <w:rFonts w:ascii="Times New Roman" w:hAnsi="Times New Roman" w:cs="Times New Roman"/>
        </w:rPr>
      </w:pPr>
      <w:r>
        <w:rPr>
          <w:rFonts w:ascii="Times New Roman" w:hAnsi="Times New Roman" w:cs="Times New Roman"/>
        </w:rPr>
        <w:t>γ. Η πραγματοποίηση του μέγιστου κέρδους</w:t>
      </w:r>
    </w:p>
    <w:p w14:paraId="533E85B3" w14:textId="4455648C" w:rsidR="007A68A0" w:rsidRDefault="007A68A0" w:rsidP="007A68A0">
      <w:pPr>
        <w:pStyle w:val="a5"/>
        <w:jc w:val="both"/>
        <w:rPr>
          <w:rFonts w:ascii="Times New Roman" w:hAnsi="Times New Roman" w:cs="Times New Roman"/>
        </w:rPr>
      </w:pPr>
      <w:r>
        <w:rPr>
          <w:rFonts w:ascii="Times New Roman" w:hAnsi="Times New Roman" w:cs="Times New Roman"/>
        </w:rPr>
        <w:t>δ. Η προσφορά υπηρεσιών προς το κοινωνικό σύνολο, χωρίς την επίτευξη οικονομικού οφέλους.</w:t>
      </w:r>
    </w:p>
    <w:p w14:paraId="209C11B9" w14:textId="77777777" w:rsidR="007A68A0" w:rsidRPr="00F03E79" w:rsidRDefault="007A68A0" w:rsidP="007A68A0">
      <w:pPr>
        <w:pStyle w:val="a5"/>
        <w:jc w:val="both"/>
        <w:rPr>
          <w:rFonts w:ascii="Times New Roman" w:hAnsi="Times New Roman" w:cs="Times New Roman"/>
        </w:rPr>
      </w:pPr>
    </w:p>
    <w:p w14:paraId="1E60BD0D" w14:textId="4CC5F8B5" w:rsidR="007A68A0" w:rsidRPr="00F03E79" w:rsidRDefault="00746025" w:rsidP="007A68A0">
      <w:pPr>
        <w:pStyle w:val="a5"/>
        <w:numPr>
          <w:ilvl w:val="0"/>
          <w:numId w:val="9"/>
        </w:numPr>
        <w:jc w:val="both"/>
        <w:rPr>
          <w:rFonts w:ascii="Times New Roman" w:hAnsi="Times New Roman" w:cs="Times New Roman"/>
          <w:b/>
          <w:bCs/>
        </w:rPr>
      </w:pPr>
      <w:r>
        <w:rPr>
          <w:rFonts w:ascii="Times New Roman" w:hAnsi="Times New Roman" w:cs="Times New Roman"/>
          <w:b/>
          <w:bCs/>
        </w:rPr>
        <w:t>Τα στελέχη των πολυεθνικών επιχειρήσεων:</w:t>
      </w:r>
    </w:p>
    <w:p w14:paraId="00416335" w14:textId="1C47C529" w:rsidR="007A68A0" w:rsidRDefault="007A68A0" w:rsidP="007A68A0">
      <w:pPr>
        <w:pStyle w:val="a5"/>
        <w:jc w:val="both"/>
        <w:rPr>
          <w:rFonts w:ascii="Times New Roman" w:hAnsi="Times New Roman" w:cs="Times New Roman"/>
        </w:rPr>
      </w:pPr>
      <w:r>
        <w:rPr>
          <w:rFonts w:ascii="Times New Roman" w:hAnsi="Times New Roman" w:cs="Times New Roman"/>
        </w:rPr>
        <w:t xml:space="preserve">α. </w:t>
      </w:r>
      <w:r w:rsidR="00746025">
        <w:rPr>
          <w:rFonts w:ascii="Times New Roman" w:hAnsi="Times New Roman" w:cs="Times New Roman"/>
        </w:rPr>
        <w:t>Είναι από τη χώρα προέλευσης</w:t>
      </w:r>
    </w:p>
    <w:p w14:paraId="6787A6AB" w14:textId="255F1BE1" w:rsidR="007A68A0" w:rsidRDefault="007A68A0" w:rsidP="007A68A0">
      <w:pPr>
        <w:pStyle w:val="a5"/>
        <w:jc w:val="both"/>
        <w:rPr>
          <w:rFonts w:ascii="Times New Roman" w:hAnsi="Times New Roman" w:cs="Times New Roman"/>
        </w:rPr>
      </w:pPr>
      <w:r>
        <w:rPr>
          <w:rFonts w:ascii="Times New Roman" w:hAnsi="Times New Roman" w:cs="Times New Roman"/>
        </w:rPr>
        <w:t>β. Π</w:t>
      </w:r>
      <w:r w:rsidR="00746025">
        <w:rPr>
          <w:rFonts w:ascii="Times New Roman" w:hAnsi="Times New Roman" w:cs="Times New Roman"/>
        </w:rPr>
        <w:t>ληρώνονται χαμηλούς μισθούς</w:t>
      </w:r>
    </w:p>
    <w:p w14:paraId="5A11D3B9" w14:textId="74AF792D" w:rsidR="007A68A0" w:rsidRDefault="007A68A0" w:rsidP="007A68A0">
      <w:pPr>
        <w:pStyle w:val="a5"/>
        <w:jc w:val="both"/>
        <w:rPr>
          <w:rFonts w:ascii="Times New Roman" w:hAnsi="Times New Roman" w:cs="Times New Roman"/>
        </w:rPr>
      </w:pPr>
      <w:r>
        <w:rPr>
          <w:rFonts w:ascii="Times New Roman" w:hAnsi="Times New Roman" w:cs="Times New Roman"/>
        </w:rPr>
        <w:t xml:space="preserve">γ. </w:t>
      </w:r>
      <w:r w:rsidR="00746025">
        <w:rPr>
          <w:rFonts w:ascii="Times New Roman" w:hAnsi="Times New Roman" w:cs="Times New Roman"/>
        </w:rPr>
        <w:t>Διαθέτουν τεχνογνωσία</w:t>
      </w:r>
    </w:p>
    <w:p w14:paraId="78F4541E" w14:textId="041ED0D1" w:rsidR="007A68A0" w:rsidRDefault="007A68A0" w:rsidP="007A68A0">
      <w:pPr>
        <w:pStyle w:val="a5"/>
        <w:jc w:val="both"/>
        <w:rPr>
          <w:rFonts w:ascii="Times New Roman" w:hAnsi="Times New Roman" w:cs="Times New Roman"/>
        </w:rPr>
      </w:pPr>
      <w:r>
        <w:rPr>
          <w:rFonts w:ascii="Times New Roman" w:hAnsi="Times New Roman" w:cs="Times New Roman"/>
        </w:rPr>
        <w:t xml:space="preserve">δ. </w:t>
      </w:r>
      <w:r w:rsidR="00746025">
        <w:rPr>
          <w:rFonts w:ascii="Times New Roman" w:hAnsi="Times New Roman" w:cs="Times New Roman"/>
        </w:rPr>
        <w:t>Γνωρίζουν την τοπική αγορά</w:t>
      </w:r>
    </w:p>
    <w:p w14:paraId="1A48B81A" w14:textId="77777777" w:rsidR="007A68A0" w:rsidRDefault="007A68A0" w:rsidP="007A68A0">
      <w:pPr>
        <w:pStyle w:val="a5"/>
        <w:jc w:val="both"/>
        <w:rPr>
          <w:rFonts w:ascii="Times New Roman" w:hAnsi="Times New Roman" w:cs="Times New Roman"/>
        </w:rPr>
      </w:pPr>
    </w:p>
    <w:p w14:paraId="3EAAB695" w14:textId="77777777" w:rsidR="007A68A0" w:rsidRPr="007A68A0" w:rsidRDefault="007A68A0" w:rsidP="007A68A0">
      <w:pPr>
        <w:jc w:val="both"/>
        <w:rPr>
          <w:rFonts w:ascii="Times New Roman" w:hAnsi="Times New Roman" w:cs="Times New Roman"/>
        </w:rPr>
      </w:pPr>
    </w:p>
    <w:p w14:paraId="385F83AC" w14:textId="613348BD" w:rsidR="0006627D" w:rsidRPr="0006627D" w:rsidRDefault="0006627D" w:rsidP="0006627D">
      <w:pPr>
        <w:jc w:val="both"/>
        <w:rPr>
          <w:rFonts w:ascii="Times New Roman" w:hAnsi="Times New Roman" w:cs="Times New Roman"/>
          <w:b/>
          <w:bCs/>
          <w:sz w:val="28"/>
          <w:szCs w:val="28"/>
        </w:rPr>
      </w:pPr>
      <w:r w:rsidRPr="00F03E79">
        <w:rPr>
          <w:rFonts w:ascii="Times New Roman" w:hAnsi="Times New Roman" w:cs="Times New Roman"/>
          <w:b/>
          <w:bCs/>
          <w:sz w:val="28"/>
          <w:szCs w:val="28"/>
        </w:rPr>
        <w:t xml:space="preserve">Ερωτήσεις </w:t>
      </w:r>
      <w:r>
        <w:rPr>
          <w:rFonts w:ascii="Times New Roman" w:hAnsi="Times New Roman" w:cs="Times New Roman"/>
          <w:b/>
          <w:bCs/>
          <w:sz w:val="28"/>
          <w:szCs w:val="28"/>
        </w:rPr>
        <w:t>αντιστοίχισης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6"/>
        <w:gridCol w:w="5270"/>
      </w:tblGrid>
      <w:tr w:rsidR="0006627D" w:rsidRPr="00EE607A" w14:paraId="2B80F742" w14:textId="77777777" w:rsidTr="00815784">
        <w:tc>
          <w:tcPr>
            <w:tcW w:w="3085" w:type="dxa"/>
          </w:tcPr>
          <w:p w14:paraId="434B3261" w14:textId="77777777" w:rsidR="0006627D" w:rsidRPr="00EE607A" w:rsidRDefault="0006627D" w:rsidP="00815784">
            <w:pPr>
              <w:rPr>
                <w:rFonts w:ascii="Times New Roman" w:hAnsi="Times New Roman" w:cs="Times New Roman"/>
                <w:b/>
                <w:bCs/>
                <w:sz w:val="24"/>
                <w:szCs w:val="24"/>
              </w:rPr>
            </w:pPr>
            <w:r w:rsidRPr="00EE607A">
              <w:rPr>
                <w:rFonts w:ascii="Times New Roman" w:hAnsi="Times New Roman" w:cs="Times New Roman"/>
                <w:b/>
                <w:bCs/>
                <w:sz w:val="24"/>
                <w:szCs w:val="24"/>
              </w:rPr>
              <w:t>ΣΤΗΛΗ Α</w:t>
            </w:r>
          </w:p>
        </w:tc>
        <w:tc>
          <w:tcPr>
            <w:tcW w:w="5387" w:type="dxa"/>
          </w:tcPr>
          <w:p w14:paraId="36D8855C" w14:textId="77777777" w:rsidR="0006627D" w:rsidRPr="00EE607A" w:rsidRDefault="0006627D" w:rsidP="00815784">
            <w:pPr>
              <w:rPr>
                <w:rFonts w:ascii="Times New Roman" w:hAnsi="Times New Roman" w:cs="Times New Roman"/>
                <w:b/>
                <w:bCs/>
                <w:sz w:val="24"/>
                <w:szCs w:val="24"/>
              </w:rPr>
            </w:pPr>
            <w:r w:rsidRPr="00EE607A">
              <w:rPr>
                <w:rFonts w:ascii="Times New Roman" w:hAnsi="Times New Roman" w:cs="Times New Roman"/>
                <w:b/>
                <w:bCs/>
                <w:sz w:val="24"/>
                <w:szCs w:val="24"/>
              </w:rPr>
              <w:t>ΣΤΗΛΗ Β</w:t>
            </w:r>
          </w:p>
        </w:tc>
      </w:tr>
      <w:tr w:rsidR="0006627D" w:rsidRPr="00EE607A" w14:paraId="69ABE104" w14:textId="77777777" w:rsidTr="00815784">
        <w:tc>
          <w:tcPr>
            <w:tcW w:w="3085" w:type="dxa"/>
          </w:tcPr>
          <w:p w14:paraId="0D9A7AD8" w14:textId="77777777" w:rsidR="0006627D" w:rsidRPr="00EE607A" w:rsidRDefault="0006627D" w:rsidP="00815784">
            <w:pPr>
              <w:rPr>
                <w:rFonts w:ascii="Times New Roman" w:hAnsi="Times New Roman" w:cs="Times New Roman"/>
                <w:b/>
                <w:bCs/>
                <w:sz w:val="24"/>
                <w:szCs w:val="24"/>
              </w:rPr>
            </w:pPr>
          </w:p>
        </w:tc>
        <w:tc>
          <w:tcPr>
            <w:tcW w:w="5387" w:type="dxa"/>
          </w:tcPr>
          <w:p w14:paraId="7A67581A" w14:textId="77777777" w:rsidR="0006627D" w:rsidRPr="00EE607A" w:rsidRDefault="0006627D" w:rsidP="00815784">
            <w:pPr>
              <w:rPr>
                <w:rFonts w:ascii="Times New Roman" w:hAnsi="Times New Roman" w:cs="Times New Roman"/>
                <w:b/>
                <w:bCs/>
                <w:sz w:val="24"/>
                <w:szCs w:val="24"/>
              </w:rPr>
            </w:pPr>
          </w:p>
        </w:tc>
      </w:tr>
      <w:tr w:rsidR="0006627D" w14:paraId="37EE58F8" w14:textId="77777777" w:rsidTr="00815784">
        <w:tc>
          <w:tcPr>
            <w:tcW w:w="3085" w:type="dxa"/>
          </w:tcPr>
          <w:p w14:paraId="01E45529" w14:textId="71E804EE" w:rsidR="0006627D" w:rsidRDefault="0006627D" w:rsidP="0006627D">
            <w:pPr>
              <w:rPr>
                <w:rFonts w:ascii="Times New Roman" w:hAnsi="Times New Roman" w:cs="Times New Roman"/>
              </w:rPr>
            </w:pPr>
            <w:r>
              <w:rPr>
                <w:rFonts w:ascii="Times New Roman" w:hAnsi="Times New Roman" w:cs="Times New Roman"/>
              </w:rPr>
              <w:t>1. Πρωτογενής τομέας παραγωγής</w:t>
            </w:r>
          </w:p>
        </w:tc>
        <w:tc>
          <w:tcPr>
            <w:tcW w:w="5387" w:type="dxa"/>
          </w:tcPr>
          <w:p w14:paraId="2FA3BF4A" w14:textId="084F66AD" w:rsidR="0006627D" w:rsidRDefault="0006627D" w:rsidP="0006627D">
            <w:pPr>
              <w:rPr>
                <w:rFonts w:ascii="Times New Roman" w:hAnsi="Times New Roman" w:cs="Times New Roman"/>
              </w:rPr>
            </w:pPr>
            <w:r w:rsidRPr="00EE607A">
              <w:rPr>
                <w:rFonts w:ascii="Times New Roman" w:hAnsi="Times New Roman" w:cs="Times New Roman"/>
                <w:b/>
                <w:bCs/>
              </w:rPr>
              <w:t>α.</w:t>
            </w:r>
            <w:r>
              <w:rPr>
                <w:rFonts w:ascii="Times New Roman" w:hAnsi="Times New Roman" w:cs="Times New Roman"/>
              </w:rPr>
              <w:t xml:space="preserve"> Ασφαλιστικές επιχειρήσεις</w:t>
            </w:r>
          </w:p>
        </w:tc>
      </w:tr>
      <w:tr w:rsidR="0006627D" w14:paraId="720750D7" w14:textId="77777777" w:rsidTr="00815784">
        <w:tc>
          <w:tcPr>
            <w:tcW w:w="3085" w:type="dxa"/>
          </w:tcPr>
          <w:p w14:paraId="4DD7FFD4" w14:textId="77777777" w:rsidR="0006627D" w:rsidRDefault="0006627D" w:rsidP="0006627D">
            <w:pPr>
              <w:rPr>
                <w:rFonts w:ascii="Times New Roman" w:hAnsi="Times New Roman" w:cs="Times New Roman"/>
              </w:rPr>
            </w:pPr>
          </w:p>
        </w:tc>
        <w:tc>
          <w:tcPr>
            <w:tcW w:w="5387" w:type="dxa"/>
          </w:tcPr>
          <w:p w14:paraId="727E4AC5" w14:textId="610BA3DC" w:rsidR="0006627D" w:rsidRDefault="0006627D" w:rsidP="0006627D">
            <w:pPr>
              <w:rPr>
                <w:rFonts w:ascii="Times New Roman" w:hAnsi="Times New Roman" w:cs="Times New Roman"/>
              </w:rPr>
            </w:pPr>
            <w:r w:rsidRPr="00EE607A">
              <w:rPr>
                <w:rFonts w:ascii="Times New Roman" w:hAnsi="Times New Roman" w:cs="Times New Roman"/>
                <w:b/>
                <w:bCs/>
              </w:rPr>
              <w:t>β.</w:t>
            </w:r>
            <w:r>
              <w:rPr>
                <w:rFonts w:ascii="Times New Roman" w:hAnsi="Times New Roman" w:cs="Times New Roman"/>
              </w:rPr>
              <w:t xml:space="preserve"> Αλιευτικές επιχειρήσεις</w:t>
            </w:r>
          </w:p>
        </w:tc>
      </w:tr>
      <w:tr w:rsidR="0006627D" w14:paraId="19D4962A" w14:textId="77777777" w:rsidTr="00815784">
        <w:tc>
          <w:tcPr>
            <w:tcW w:w="3085" w:type="dxa"/>
          </w:tcPr>
          <w:p w14:paraId="1DB529E4" w14:textId="77777777" w:rsidR="0006627D" w:rsidRDefault="0006627D" w:rsidP="0006627D">
            <w:pPr>
              <w:rPr>
                <w:rFonts w:ascii="Times New Roman" w:hAnsi="Times New Roman" w:cs="Times New Roman"/>
              </w:rPr>
            </w:pPr>
          </w:p>
        </w:tc>
        <w:tc>
          <w:tcPr>
            <w:tcW w:w="5387" w:type="dxa"/>
          </w:tcPr>
          <w:p w14:paraId="4A14C4F4" w14:textId="7143EBFA" w:rsidR="0006627D" w:rsidRDefault="0006627D" w:rsidP="0006627D">
            <w:pPr>
              <w:rPr>
                <w:rFonts w:ascii="Times New Roman" w:hAnsi="Times New Roman" w:cs="Times New Roman"/>
              </w:rPr>
            </w:pPr>
          </w:p>
        </w:tc>
      </w:tr>
      <w:tr w:rsidR="0006627D" w14:paraId="686EA57E" w14:textId="77777777" w:rsidTr="00815784">
        <w:tc>
          <w:tcPr>
            <w:tcW w:w="3085" w:type="dxa"/>
          </w:tcPr>
          <w:p w14:paraId="0B9194B7" w14:textId="77777777" w:rsidR="0006627D" w:rsidRDefault="0006627D" w:rsidP="0006627D">
            <w:pPr>
              <w:rPr>
                <w:rFonts w:ascii="Times New Roman" w:hAnsi="Times New Roman" w:cs="Times New Roman"/>
              </w:rPr>
            </w:pPr>
          </w:p>
        </w:tc>
        <w:tc>
          <w:tcPr>
            <w:tcW w:w="5387" w:type="dxa"/>
          </w:tcPr>
          <w:p w14:paraId="6B02E095" w14:textId="69AFF525" w:rsidR="0006627D" w:rsidRDefault="0006627D" w:rsidP="0006627D">
            <w:pPr>
              <w:rPr>
                <w:rFonts w:ascii="Times New Roman" w:hAnsi="Times New Roman" w:cs="Times New Roman"/>
              </w:rPr>
            </w:pPr>
          </w:p>
        </w:tc>
      </w:tr>
      <w:tr w:rsidR="0006627D" w14:paraId="5C888B00" w14:textId="77777777" w:rsidTr="00815784">
        <w:tc>
          <w:tcPr>
            <w:tcW w:w="3085" w:type="dxa"/>
          </w:tcPr>
          <w:p w14:paraId="77CFCC3B" w14:textId="4815123D" w:rsidR="0006627D" w:rsidRDefault="0006627D" w:rsidP="0006627D">
            <w:pPr>
              <w:rPr>
                <w:rFonts w:ascii="Times New Roman" w:hAnsi="Times New Roman" w:cs="Times New Roman"/>
              </w:rPr>
            </w:pPr>
            <w:r>
              <w:rPr>
                <w:rFonts w:ascii="Times New Roman" w:hAnsi="Times New Roman" w:cs="Times New Roman"/>
              </w:rPr>
              <w:t>2. Δευτερογενής τομέας παραγωγής</w:t>
            </w:r>
          </w:p>
        </w:tc>
        <w:tc>
          <w:tcPr>
            <w:tcW w:w="5387" w:type="dxa"/>
          </w:tcPr>
          <w:p w14:paraId="79DADE21" w14:textId="55C0DC2A" w:rsidR="0006627D" w:rsidRDefault="0006627D" w:rsidP="0006627D">
            <w:pPr>
              <w:rPr>
                <w:rFonts w:ascii="Times New Roman" w:hAnsi="Times New Roman" w:cs="Times New Roman"/>
              </w:rPr>
            </w:pPr>
            <w:r w:rsidRPr="00EE607A">
              <w:rPr>
                <w:rFonts w:ascii="Times New Roman" w:hAnsi="Times New Roman" w:cs="Times New Roman"/>
                <w:b/>
                <w:bCs/>
              </w:rPr>
              <w:t>γ.</w:t>
            </w:r>
            <w:r>
              <w:rPr>
                <w:rFonts w:ascii="Times New Roman" w:hAnsi="Times New Roman" w:cs="Times New Roman"/>
              </w:rPr>
              <w:t xml:space="preserve"> Βιοτεχνικές επιχειρήσεις</w:t>
            </w:r>
          </w:p>
        </w:tc>
      </w:tr>
      <w:tr w:rsidR="0006627D" w14:paraId="41F0C2E9" w14:textId="77777777" w:rsidTr="0006627D">
        <w:trPr>
          <w:trHeight w:val="68"/>
        </w:trPr>
        <w:tc>
          <w:tcPr>
            <w:tcW w:w="3085" w:type="dxa"/>
          </w:tcPr>
          <w:p w14:paraId="7D49784E" w14:textId="77777777" w:rsidR="0006627D" w:rsidRDefault="0006627D" w:rsidP="0006627D">
            <w:pPr>
              <w:rPr>
                <w:rFonts w:ascii="Times New Roman" w:hAnsi="Times New Roman" w:cs="Times New Roman"/>
              </w:rPr>
            </w:pPr>
          </w:p>
        </w:tc>
        <w:tc>
          <w:tcPr>
            <w:tcW w:w="5387" w:type="dxa"/>
          </w:tcPr>
          <w:p w14:paraId="06994B77" w14:textId="2B646F41" w:rsidR="0006627D" w:rsidRDefault="0006627D" w:rsidP="0006627D">
            <w:pPr>
              <w:rPr>
                <w:rFonts w:ascii="Times New Roman" w:hAnsi="Times New Roman" w:cs="Times New Roman"/>
              </w:rPr>
            </w:pPr>
            <w:r w:rsidRPr="00EE607A">
              <w:rPr>
                <w:rFonts w:ascii="Times New Roman" w:hAnsi="Times New Roman" w:cs="Times New Roman"/>
                <w:b/>
                <w:bCs/>
              </w:rPr>
              <w:t>δ.</w:t>
            </w:r>
            <w:r>
              <w:rPr>
                <w:rFonts w:ascii="Times New Roman" w:hAnsi="Times New Roman" w:cs="Times New Roman"/>
              </w:rPr>
              <w:t xml:space="preserve"> Γεωργικές επιχειρήσεις</w:t>
            </w:r>
          </w:p>
        </w:tc>
      </w:tr>
      <w:tr w:rsidR="0006627D" w14:paraId="7F017D28" w14:textId="77777777" w:rsidTr="00815784">
        <w:tc>
          <w:tcPr>
            <w:tcW w:w="3085" w:type="dxa"/>
          </w:tcPr>
          <w:p w14:paraId="4C7244B4" w14:textId="6FDE8EB1" w:rsidR="0006627D" w:rsidRDefault="0006627D" w:rsidP="0006627D">
            <w:pPr>
              <w:rPr>
                <w:rFonts w:ascii="Times New Roman" w:hAnsi="Times New Roman" w:cs="Times New Roman"/>
              </w:rPr>
            </w:pPr>
          </w:p>
        </w:tc>
        <w:tc>
          <w:tcPr>
            <w:tcW w:w="5387" w:type="dxa"/>
          </w:tcPr>
          <w:p w14:paraId="56C281FC" w14:textId="13B8B0E7" w:rsidR="0006627D" w:rsidRDefault="0006627D" w:rsidP="0006627D">
            <w:pPr>
              <w:rPr>
                <w:rFonts w:ascii="Times New Roman" w:hAnsi="Times New Roman" w:cs="Times New Roman"/>
              </w:rPr>
            </w:pPr>
            <w:r w:rsidRPr="00EE607A">
              <w:rPr>
                <w:rFonts w:ascii="Times New Roman" w:hAnsi="Times New Roman" w:cs="Times New Roman"/>
                <w:b/>
                <w:bCs/>
              </w:rPr>
              <w:t>ε.</w:t>
            </w:r>
            <w:r>
              <w:rPr>
                <w:rFonts w:ascii="Times New Roman" w:hAnsi="Times New Roman" w:cs="Times New Roman"/>
              </w:rPr>
              <w:t xml:space="preserve"> </w:t>
            </w:r>
            <w:r w:rsidRPr="0006627D">
              <w:rPr>
                <w:rFonts w:ascii="Times New Roman" w:hAnsi="Times New Roman" w:cs="Times New Roman"/>
              </w:rPr>
              <w:t>Ξενο</w:t>
            </w:r>
            <w:r>
              <w:rPr>
                <w:rFonts w:ascii="Times New Roman" w:hAnsi="Times New Roman" w:cs="Times New Roman"/>
              </w:rPr>
              <w:t>δοχειακές επιχειρήσεις</w:t>
            </w:r>
          </w:p>
        </w:tc>
      </w:tr>
      <w:tr w:rsidR="0006627D" w14:paraId="76756EFB" w14:textId="77777777" w:rsidTr="00815784">
        <w:tc>
          <w:tcPr>
            <w:tcW w:w="3085" w:type="dxa"/>
          </w:tcPr>
          <w:p w14:paraId="772B54D9" w14:textId="0FD2F6BF" w:rsidR="0006627D" w:rsidRDefault="0006627D" w:rsidP="0006627D">
            <w:pPr>
              <w:rPr>
                <w:rFonts w:ascii="Times New Roman" w:hAnsi="Times New Roman" w:cs="Times New Roman"/>
              </w:rPr>
            </w:pPr>
            <w:r>
              <w:rPr>
                <w:rFonts w:ascii="Times New Roman" w:hAnsi="Times New Roman" w:cs="Times New Roman"/>
              </w:rPr>
              <w:t>3. Τριτογενής τομέας παραγωγής</w:t>
            </w:r>
          </w:p>
        </w:tc>
        <w:tc>
          <w:tcPr>
            <w:tcW w:w="5387" w:type="dxa"/>
          </w:tcPr>
          <w:p w14:paraId="546309A2" w14:textId="340F91C6" w:rsidR="0006627D" w:rsidRDefault="0006627D" w:rsidP="0006627D">
            <w:pPr>
              <w:rPr>
                <w:rFonts w:ascii="Times New Roman" w:hAnsi="Times New Roman" w:cs="Times New Roman"/>
              </w:rPr>
            </w:pPr>
            <w:proofErr w:type="spellStart"/>
            <w:r w:rsidRPr="00EE607A">
              <w:rPr>
                <w:rFonts w:ascii="Times New Roman" w:hAnsi="Times New Roman" w:cs="Times New Roman"/>
                <w:b/>
                <w:bCs/>
              </w:rPr>
              <w:t>στ</w:t>
            </w:r>
            <w:proofErr w:type="spellEnd"/>
            <w:r w:rsidRPr="00EE607A">
              <w:rPr>
                <w:rFonts w:ascii="Times New Roman" w:hAnsi="Times New Roman" w:cs="Times New Roman"/>
                <w:b/>
                <w:bCs/>
              </w:rPr>
              <w:t>.</w:t>
            </w:r>
            <w:r>
              <w:rPr>
                <w:rFonts w:ascii="Times New Roman" w:hAnsi="Times New Roman" w:cs="Times New Roman"/>
              </w:rPr>
              <w:t xml:space="preserve"> Μεταφορικές επιχειρήσεις</w:t>
            </w:r>
          </w:p>
        </w:tc>
      </w:tr>
      <w:tr w:rsidR="0006627D" w14:paraId="13CA18F2" w14:textId="77777777" w:rsidTr="00815784">
        <w:tc>
          <w:tcPr>
            <w:tcW w:w="3085" w:type="dxa"/>
          </w:tcPr>
          <w:p w14:paraId="122F78F0" w14:textId="77777777" w:rsidR="0006627D" w:rsidRDefault="0006627D" w:rsidP="0006627D">
            <w:pPr>
              <w:rPr>
                <w:rFonts w:ascii="Times New Roman" w:hAnsi="Times New Roman" w:cs="Times New Roman"/>
              </w:rPr>
            </w:pPr>
          </w:p>
        </w:tc>
        <w:tc>
          <w:tcPr>
            <w:tcW w:w="5387" w:type="dxa"/>
          </w:tcPr>
          <w:p w14:paraId="423F5C70" w14:textId="4A997D21" w:rsidR="0006627D" w:rsidRDefault="0006627D" w:rsidP="0006627D">
            <w:pPr>
              <w:rPr>
                <w:rFonts w:ascii="Times New Roman" w:hAnsi="Times New Roman" w:cs="Times New Roman"/>
              </w:rPr>
            </w:pPr>
            <w:r w:rsidRPr="00EE607A">
              <w:rPr>
                <w:rFonts w:ascii="Times New Roman" w:hAnsi="Times New Roman" w:cs="Times New Roman"/>
                <w:b/>
                <w:bCs/>
              </w:rPr>
              <w:t>ζ.</w:t>
            </w:r>
            <w:r>
              <w:rPr>
                <w:rFonts w:ascii="Times New Roman" w:hAnsi="Times New Roman" w:cs="Times New Roman"/>
              </w:rPr>
              <w:t xml:space="preserve"> Τραπεζικές επιχειρήσεις</w:t>
            </w:r>
          </w:p>
        </w:tc>
      </w:tr>
    </w:tbl>
    <w:p w14:paraId="5DF15234" w14:textId="27F9E1FE" w:rsidR="00CE3CD2" w:rsidRDefault="00CE3CD2">
      <w:pPr>
        <w:rPr>
          <w:rFonts w:ascii="Times New Roman" w:hAnsi="Times New Roman" w:cs="Times New Roman"/>
        </w:rPr>
      </w:pPr>
    </w:p>
    <w:p w14:paraId="7296D00B" w14:textId="77777777" w:rsidR="0006627D" w:rsidRDefault="0006627D">
      <w:pPr>
        <w:rPr>
          <w:rFonts w:ascii="Times New Roman" w:hAnsi="Times New Roman" w:cs="Times New Roman"/>
        </w:rPr>
      </w:pPr>
    </w:p>
    <w:p w14:paraId="18525EE6" w14:textId="77777777" w:rsidR="0006627D" w:rsidRDefault="0006627D">
      <w:pPr>
        <w:rPr>
          <w:rFonts w:ascii="Times New Roman" w:hAnsi="Times New Roman" w:cs="Times New Roman"/>
        </w:rPr>
      </w:pPr>
    </w:p>
    <w:p w14:paraId="0DEB8343" w14:textId="77777777" w:rsidR="00CE3CD2" w:rsidRPr="00D011F8" w:rsidRDefault="00CE3CD2" w:rsidP="00CE3CD2">
      <w:pPr>
        <w:pStyle w:val="a5"/>
        <w:numPr>
          <w:ilvl w:val="1"/>
          <w:numId w:val="1"/>
        </w:numPr>
        <w:rPr>
          <w:rFonts w:ascii="Times New Roman" w:hAnsi="Times New Roman" w:cs="Times New Roman"/>
          <w:b/>
          <w:sz w:val="32"/>
          <w:szCs w:val="32"/>
        </w:rPr>
      </w:pPr>
      <w:r>
        <w:rPr>
          <w:rFonts w:ascii="Times New Roman" w:hAnsi="Times New Roman" w:cs="Times New Roman"/>
          <w:b/>
          <w:sz w:val="32"/>
          <w:szCs w:val="32"/>
        </w:rPr>
        <w:t>Οι Λειτουργίες της Επιχείρησης</w:t>
      </w:r>
    </w:p>
    <w:p w14:paraId="1F176A2C" w14:textId="77777777" w:rsidR="00CE3CD2" w:rsidRDefault="00223424" w:rsidP="00CE3CD2">
      <w:pPr>
        <w:rPr>
          <w:rFonts w:ascii="Times New Roman" w:hAnsi="Times New Roman" w:cs="Times New Roman"/>
        </w:rPr>
      </w:pPr>
      <w:r>
        <w:rPr>
          <w:rFonts w:ascii="Times New Roman" w:hAnsi="Times New Roman" w:cs="Times New Roman"/>
          <w:b/>
          <w:noProof/>
          <w:lang w:eastAsia="el-GR"/>
        </w:rPr>
        <w:lastRenderedPageBreak/>
        <mc:AlternateContent>
          <mc:Choice Requires="wps">
            <w:drawing>
              <wp:anchor distT="0" distB="0" distL="114300" distR="114300" simplePos="0" relativeHeight="251561984" behindDoc="0" locked="0" layoutInCell="1" allowOverlap="1" wp14:anchorId="40E2622F" wp14:editId="44E2A5DD">
                <wp:simplePos x="0" y="0"/>
                <wp:positionH relativeFrom="column">
                  <wp:posOffset>1905000</wp:posOffset>
                </wp:positionH>
                <wp:positionV relativeFrom="paragraph">
                  <wp:posOffset>174413</wp:posOffset>
                </wp:positionV>
                <wp:extent cx="127000" cy="431800"/>
                <wp:effectExtent l="0" t="0" r="25400" b="25400"/>
                <wp:wrapNone/>
                <wp:docPr id="17" name="Αριστερή αγκύλη 17"/>
                <wp:cNvGraphicFramePr/>
                <a:graphic xmlns:a="http://schemas.openxmlformats.org/drawingml/2006/main">
                  <a:graphicData uri="http://schemas.microsoft.com/office/word/2010/wordprocessingShape">
                    <wps:wsp>
                      <wps:cNvSpPr/>
                      <wps:spPr>
                        <a:xfrm>
                          <a:off x="0" y="0"/>
                          <a:ext cx="127000" cy="43180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D74927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Αριστερή αγκύλη 17" o:spid="_x0000_s1026" type="#_x0000_t85" style="position:absolute;margin-left:150pt;margin-top:13.75pt;width:10pt;height:34pt;z-index:25156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" adj="529" strokecolor="black [3213]"/>
            </w:pict>
          </mc:Fallback>
        </mc:AlternateContent>
      </w:r>
      <w:r w:rsidR="00CE3CD2" w:rsidRPr="00DB4C7D">
        <w:rPr>
          <w:rFonts w:ascii="Times New Roman" w:hAnsi="Times New Roman" w:cs="Times New Roman"/>
          <w:b/>
          <w:noProof/>
          <w:lang w:eastAsia="el-GR"/>
        </w:rPr>
        <mc:AlternateContent>
          <mc:Choice Requires="wps">
            <w:drawing>
              <wp:anchor distT="0" distB="0" distL="114300" distR="114300" simplePos="0" relativeHeight="251553792" behindDoc="1" locked="0" layoutInCell="1" allowOverlap="1" wp14:anchorId="18D6179D" wp14:editId="7BA5A8B9">
                <wp:simplePos x="0" y="0"/>
                <wp:positionH relativeFrom="column">
                  <wp:posOffset>1854199</wp:posOffset>
                </wp:positionH>
                <wp:positionV relativeFrom="paragraph">
                  <wp:posOffset>150495</wp:posOffset>
                </wp:positionV>
                <wp:extent cx="2899833" cy="499110"/>
                <wp:effectExtent l="0" t="0" r="0" b="0"/>
                <wp:wrapNone/>
                <wp:docPr id="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833" cy="499110"/>
                        </a:xfrm>
                        <a:prstGeom prst="rect">
                          <a:avLst/>
                        </a:prstGeom>
                        <a:solidFill>
                          <a:srgbClr val="FFFFFF"/>
                        </a:solidFill>
                        <a:ln w="9525">
                          <a:noFill/>
                          <a:miter lim="800000"/>
                          <a:headEnd/>
                          <a:tailEnd/>
                        </a:ln>
                      </wps:spPr>
                      <wps:txbx>
                        <w:txbxContent>
                          <w:p w14:paraId="7CF77D06" w14:textId="77777777" w:rsidR="0020358C" w:rsidRPr="00DB4C7D" w:rsidRDefault="0020358C" w:rsidP="00CE3CD2">
                            <w:pPr>
                              <w:jc w:val="center"/>
                              <w:rPr>
                                <w:rFonts w:ascii="Times New Roman" w:hAnsi="Times New Roman" w:cs="Times New Roman"/>
                              </w:rPr>
                            </w:pPr>
                            <w:r>
                              <w:rPr>
                                <w:rFonts w:ascii="Times New Roman" w:hAnsi="Times New Roman" w:cs="Times New Roman"/>
                              </w:rPr>
                              <w:t xml:space="preserve">Λέγοντας οι </w:t>
                            </w:r>
                            <w:r w:rsidRPr="00CE3CD2">
                              <w:rPr>
                                <w:rFonts w:ascii="Times New Roman" w:hAnsi="Times New Roman" w:cs="Times New Roman"/>
                                <w:u w:val="single"/>
                              </w:rPr>
                              <w:t>λειτουργίες</w:t>
                            </w:r>
                            <w:r>
                              <w:rPr>
                                <w:rFonts w:ascii="Times New Roman" w:hAnsi="Times New Roman" w:cs="Times New Roman"/>
                              </w:rPr>
                              <w:t xml:space="preserve"> της επιχείρησης, εννοούμε το σύνολο των </w:t>
                            </w:r>
                            <w:r w:rsidRPr="00CE3CD2">
                              <w:rPr>
                                <w:rFonts w:ascii="Times New Roman" w:hAnsi="Times New Roman" w:cs="Times New Roman"/>
                                <w:u w:val="single"/>
                              </w:rPr>
                              <w:t>δραστηριοτήτων</w:t>
                            </w:r>
                            <w:r>
                              <w:rPr>
                                <w:rFonts w:ascii="Times New Roman" w:hAnsi="Times New Roman" w:cs="Times New Roman"/>
                              </w:rPr>
                              <w:t xml:space="preserve"> της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D6179D" id="_x0000_s1027" type="#_x0000_t202" style="position:absolute;margin-left:146pt;margin-top:11.85pt;width:228.35pt;height:39.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" stroked="f">
                <v:textbox>
                  <w:txbxContent>
                    <w:p w14:paraId="7CF77D06" w14:textId="77777777" w:rsidR="0020358C" w:rsidRPr="00DB4C7D" w:rsidRDefault="0020358C" w:rsidP="00CE3CD2">
                      <w:pPr>
                        <w:jc w:val="center"/>
                        <w:rPr>
                          <w:rFonts w:ascii="Times New Roman" w:hAnsi="Times New Roman" w:cs="Times New Roman"/>
                        </w:rPr>
                      </w:pPr>
                      <w:r>
                        <w:rPr>
                          <w:rFonts w:ascii="Times New Roman" w:hAnsi="Times New Roman" w:cs="Times New Roman"/>
                        </w:rPr>
                        <w:t xml:space="preserve">Λέγοντας οι </w:t>
                      </w:r>
                      <w:r w:rsidRPr="00CE3CD2">
                        <w:rPr>
                          <w:rFonts w:ascii="Times New Roman" w:hAnsi="Times New Roman" w:cs="Times New Roman"/>
                          <w:u w:val="single"/>
                        </w:rPr>
                        <w:t>λειτουργίες</w:t>
                      </w:r>
                      <w:r>
                        <w:rPr>
                          <w:rFonts w:ascii="Times New Roman" w:hAnsi="Times New Roman" w:cs="Times New Roman"/>
                        </w:rPr>
                        <w:t xml:space="preserve"> της επιχείρησης, εννοούμε το σύνολο των </w:t>
                      </w:r>
                      <w:r w:rsidRPr="00CE3CD2">
                        <w:rPr>
                          <w:rFonts w:ascii="Times New Roman" w:hAnsi="Times New Roman" w:cs="Times New Roman"/>
                          <w:u w:val="single"/>
                        </w:rPr>
                        <w:t>δραστηριοτήτων</w:t>
                      </w:r>
                      <w:r>
                        <w:rPr>
                          <w:rFonts w:ascii="Times New Roman" w:hAnsi="Times New Roman" w:cs="Times New Roman"/>
                        </w:rPr>
                        <w:t xml:space="preserve"> της</w:t>
                      </w:r>
                    </w:p>
                  </w:txbxContent>
                </v:textbox>
              </v:shape>
            </w:pict>
          </mc:Fallback>
        </mc:AlternateContent>
      </w:r>
    </w:p>
    <w:p w14:paraId="6050E2BD" w14:textId="77777777" w:rsidR="00CE3CD2" w:rsidRPr="00CE3CD2" w:rsidRDefault="00CE3CD2" w:rsidP="00CE3CD2">
      <w:pPr>
        <w:rPr>
          <w:rFonts w:ascii="Times New Roman" w:hAnsi="Times New Roman" w:cs="Times New Roman"/>
        </w:rPr>
      </w:pPr>
      <w:r>
        <w:rPr>
          <w:rFonts w:ascii="Times New Roman" w:hAnsi="Times New Roman" w:cs="Times New Roman"/>
          <w:noProof/>
          <w:lang w:eastAsia="el-GR"/>
        </w:rPr>
        <mc:AlternateContent>
          <mc:Choice Requires="wps">
            <w:drawing>
              <wp:anchor distT="0" distB="0" distL="114300" distR="114300" simplePos="0" relativeHeight="251544576" behindDoc="0" locked="0" layoutInCell="1" allowOverlap="1" wp14:anchorId="0EDEE0F0" wp14:editId="28EA6555">
                <wp:simplePos x="0" y="0"/>
                <wp:positionH relativeFrom="column">
                  <wp:posOffset>880532</wp:posOffset>
                </wp:positionH>
                <wp:positionV relativeFrom="paragraph">
                  <wp:posOffset>86995</wp:posOffset>
                </wp:positionV>
                <wp:extent cx="935567" cy="0"/>
                <wp:effectExtent l="0" t="76200" r="17145" b="114300"/>
                <wp:wrapNone/>
                <wp:docPr id="4" name="Ευθύγραμμο βέλος σύνδεσης 4"/>
                <wp:cNvGraphicFramePr/>
                <a:graphic xmlns:a="http://schemas.openxmlformats.org/drawingml/2006/main">
                  <a:graphicData uri="http://schemas.microsoft.com/office/word/2010/wordprocessingShape">
                    <wps:wsp>
                      <wps:cNvCnPr/>
                      <wps:spPr>
                        <a:xfrm>
                          <a:off x="0" y="0"/>
                          <a:ext cx="935567"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339BF7" id="Ευθύγραμμο βέλος σύνδεσης 4" o:spid="_x0000_s1026" type="#_x0000_t32" style="position:absolute;margin-left:69.35pt;margin-top:6.85pt;width:73.65pt;height:0;z-index:25154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" strokecolor="black [3213]">
                <v:stroke endarrow="open"/>
              </v:shape>
            </w:pict>
          </mc:Fallback>
        </mc:AlternateContent>
      </w:r>
      <w:r w:rsidRPr="00CE3CD2">
        <w:rPr>
          <w:rFonts w:ascii="Times New Roman" w:hAnsi="Times New Roman" w:cs="Times New Roman"/>
        </w:rPr>
        <w:t xml:space="preserve">Επεξήγηση </w:t>
      </w:r>
    </w:p>
    <w:p w14:paraId="1A1754D0" w14:textId="77777777" w:rsidR="00CE3CD2" w:rsidRDefault="00CE3CD2" w:rsidP="00CE3CD2">
      <w:pPr>
        <w:rPr>
          <w:rFonts w:ascii="Times New Roman" w:hAnsi="Times New Roman" w:cs="Times New Roman"/>
          <w:b/>
          <w:sz w:val="28"/>
          <w:szCs w:val="28"/>
        </w:rPr>
      </w:pPr>
    </w:p>
    <w:p w14:paraId="0C1D7579" w14:textId="77777777" w:rsidR="00CE3CD2" w:rsidRPr="00D011F8" w:rsidRDefault="00CE3CD2" w:rsidP="00CE3CD2">
      <w:pPr>
        <w:rPr>
          <w:rFonts w:ascii="Times New Roman" w:hAnsi="Times New Roman" w:cs="Times New Roman"/>
          <w:b/>
          <w:sz w:val="28"/>
          <w:szCs w:val="28"/>
        </w:rPr>
      </w:pPr>
      <w:r>
        <w:rPr>
          <w:rFonts w:ascii="Times New Roman" w:hAnsi="Times New Roman" w:cs="Times New Roman"/>
          <w:b/>
          <w:sz w:val="28"/>
          <w:szCs w:val="28"/>
        </w:rPr>
        <w:t>1.2</w:t>
      </w:r>
      <w:r w:rsidRPr="00D011F8">
        <w:rPr>
          <w:rFonts w:ascii="Times New Roman" w:hAnsi="Times New Roman" w:cs="Times New Roman"/>
          <w:b/>
          <w:sz w:val="28"/>
          <w:szCs w:val="28"/>
        </w:rPr>
        <w:t>.1 Εισαγωγή</w:t>
      </w:r>
    </w:p>
    <w:p w14:paraId="6130687D" w14:textId="77777777" w:rsidR="00CE3CD2" w:rsidRDefault="00CE3CD2" w:rsidP="00CE3CD2">
      <w:pPr>
        <w:rPr>
          <w:rFonts w:ascii="Times New Roman" w:hAnsi="Times New Roman" w:cs="Times New Roman"/>
        </w:rPr>
      </w:pPr>
      <w:r>
        <w:rPr>
          <w:rFonts w:ascii="Times New Roman" w:hAnsi="Times New Roman" w:cs="Times New Roman"/>
        </w:rPr>
        <w:t>Η επιχείρηση προβαίνει σε πολλές λειτουργίες προκειμένου να ικανοποιήσει τους στόχους της.</w:t>
      </w:r>
    </w:p>
    <w:p w14:paraId="192572D5" w14:textId="77777777" w:rsidR="00CE3CD2" w:rsidRDefault="00CE3CD2" w:rsidP="00CE3CD2">
      <w:pPr>
        <w:rPr>
          <w:rFonts w:ascii="Times New Roman" w:hAnsi="Times New Roman" w:cs="Times New Roman"/>
        </w:rPr>
      </w:pPr>
      <w:r>
        <w:rPr>
          <w:rFonts w:ascii="Times New Roman" w:hAnsi="Times New Roman" w:cs="Times New Roman"/>
        </w:rPr>
        <w:t>Οι σπουδαιότερες είναι τρεις: η Παραγωγική, η Εμπορική και η Οικονομική λειτουργία.</w:t>
      </w:r>
    </w:p>
    <w:p w14:paraId="4CB30CAD" w14:textId="77777777" w:rsidR="00CB6C5D" w:rsidRDefault="00CB6C5D" w:rsidP="00CB6C5D">
      <w:pPr>
        <w:rPr>
          <w:rFonts w:ascii="Times New Roman" w:hAnsi="Times New Roman" w:cs="Times New Roman"/>
          <w:b/>
          <w:sz w:val="28"/>
          <w:szCs w:val="28"/>
        </w:rPr>
      </w:pPr>
    </w:p>
    <w:p w14:paraId="0BFA24A3" w14:textId="77777777" w:rsidR="00CB6C5D" w:rsidRPr="00D011F8" w:rsidRDefault="00CB6C5D" w:rsidP="00CB6C5D">
      <w:pPr>
        <w:rPr>
          <w:rFonts w:ascii="Times New Roman" w:hAnsi="Times New Roman" w:cs="Times New Roman"/>
          <w:b/>
          <w:sz w:val="28"/>
          <w:szCs w:val="28"/>
        </w:rPr>
      </w:pPr>
      <w:r>
        <w:rPr>
          <w:rFonts w:ascii="Times New Roman" w:hAnsi="Times New Roman" w:cs="Times New Roman"/>
          <w:b/>
          <w:sz w:val="28"/>
          <w:szCs w:val="28"/>
        </w:rPr>
        <w:t>1.2.2</w:t>
      </w:r>
      <w:r w:rsidRPr="00D011F8">
        <w:rPr>
          <w:rFonts w:ascii="Times New Roman" w:hAnsi="Times New Roman" w:cs="Times New Roman"/>
          <w:b/>
          <w:sz w:val="28"/>
          <w:szCs w:val="28"/>
        </w:rPr>
        <w:t xml:space="preserve"> </w:t>
      </w:r>
      <w:r>
        <w:rPr>
          <w:rFonts w:ascii="Times New Roman" w:hAnsi="Times New Roman" w:cs="Times New Roman"/>
          <w:b/>
          <w:sz w:val="28"/>
          <w:szCs w:val="28"/>
        </w:rPr>
        <w:t>Η Παραγωγική Λειτουργία</w:t>
      </w:r>
    </w:p>
    <w:p w14:paraId="165C4840" w14:textId="77777777" w:rsidR="00CE3CD2" w:rsidRDefault="00CB6C5D" w:rsidP="005C79C2">
      <w:pPr>
        <w:jc w:val="both"/>
        <w:rPr>
          <w:rFonts w:ascii="Times New Roman" w:hAnsi="Times New Roman" w:cs="Times New Roman"/>
        </w:rPr>
      </w:pPr>
      <w:r>
        <w:rPr>
          <w:rFonts w:ascii="Times New Roman" w:hAnsi="Times New Roman" w:cs="Times New Roman"/>
          <w:noProof/>
          <w:lang w:eastAsia="el-GR"/>
        </w:rPr>
        <mc:AlternateContent>
          <mc:Choice Requires="wps">
            <w:drawing>
              <wp:anchor distT="0" distB="0" distL="114300" distR="114300" simplePos="0" relativeHeight="251556864" behindDoc="0" locked="0" layoutInCell="1" allowOverlap="1" wp14:anchorId="1064CB4A" wp14:editId="3D5737D3">
                <wp:simplePos x="0" y="0"/>
                <wp:positionH relativeFrom="column">
                  <wp:posOffset>4787900</wp:posOffset>
                </wp:positionH>
                <wp:positionV relativeFrom="paragraph">
                  <wp:posOffset>191135</wp:posOffset>
                </wp:positionV>
                <wp:extent cx="0" cy="330200"/>
                <wp:effectExtent l="95250" t="0" r="76200" b="50800"/>
                <wp:wrapNone/>
                <wp:docPr id="10" name="Ευθύγραμμο βέλος σύνδεσης 10"/>
                <wp:cNvGraphicFramePr/>
                <a:graphic xmlns:a="http://schemas.openxmlformats.org/drawingml/2006/main">
                  <a:graphicData uri="http://schemas.microsoft.com/office/word/2010/wordprocessingShape">
                    <wps:wsp>
                      <wps:cNvCnPr/>
                      <wps:spPr>
                        <a:xfrm>
                          <a:off x="0" y="0"/>
                          <a:ext cx="0" cy="3302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3D58A1" id="Ευθύγραμμο βέλος σύνδεσης 10" o:spid="_x0000_s1026" type="#_x0000_t32" style="position:absolute;margin-left:377pt;margin-top:15.05pt;width:0;height:26pt;z-index:25155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" strokecolor="black [3213]">
                <v:stroke endarrow="open"/>
              </v:shape>
            </w:pict>
          </mc:Fallback>
        </mc:AlternateContent>
      </w:r>
      <w:r>
        <w:rPr>
          <w:rFonts w:ascii="Times New Roman" w:hAnsi="Times New Roman" w:cs="Times New Roman"/>
        </w:rPr>
        <w:t xml:space="preserve">Αφορά το σύνολο των δραστηριοτήτων της επιχείρησης που σχετίζονται με την </w:t>
      </w:r>
      <w:r w:rsidRPr="00CB6C5D">
        <w:rPr>
          <w:rFonts w:ascii="Times New Roman" w:hAnsi="Times New Roman" w:cs="Times New Roman"/>
          <w:b/>
          <w:u w:val="single"/>
        </w:rPr>
        <w:t>παραγωγή</w:t>
      </w:r>
      <w:r>
        <w:rPr>
          <w:rFonts w:ascii="Times New Roman" w:hAnsi="Times New Roman" w:cs="Times New Roman"/>
        </w:rPr>
        <w:t xml:space="preserve"> των προϊόντων της.</w:t>
      </w:r>
    </w:p>
    <w:p w14:paraId="6D4C7A37" w14:textId="77777777" w:rsidR="00CB6C5D" w:rsidRDefault="00CB6C5D" w:rsidP="00CE3CD2">
      <w:pPr>
        <w:rPr>
          <w:rFonts w:ascii="Times New Roman" w:hAnsi="Times New Roman" w:cs="Times New Roman"/>
        </w:rPr>
      </w:pPr>
      <w:r w:rsidRPr="00DB4C7D">
        <w:rPr>
          <w:rFonts w:ascii="Times New Roman" w:hAnsi="Times New Roman" w:cs="Times New Roman"/>
          <w:b/>
          <w:noProof/>
          <w:lang w:eastAsia="el-GR"/>
        </w:rPr>
        <mc:AlternateContent>
          <mc:Choice Requires="wps">
            <w:drawing>
              <wp:anchor distT="0" distB="0" distL="114300" distR="114300" simplePos="0" relativeHeight="251557888" behindDoc="1" locked="0" layoutInCell="1" allowOverlap="1" wp14:anchorId="3C5AF674" wp14:editId="5605701E">
                <wp:simplePos x="0" y="0"/>
                <wp:positionH relativeFrom="column">
                  <wp:posOffset>1375833</wp:posOffset>
                </wp:positionH>
                <wp:positionV relativeFrom="paragraph">
                  <wp:posOffset>62865</wp:posOffset>
                </wp:positionV>
                <wp:extent cx="4072044" cy="681567"/>
                <wp:effectExtent l="0" t="0" r="5080" b="4445"/>
                <wp:wrapNone/>
                <wp:docPr id="1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044" cy="681567"/>
                        </a:xfrm>
                        <a:prstGeom prst="rect">
                          <a:avLst/>
                        </a:prstGeom>
                        <a:solidFill>
                          <a:srgbClr val="FFFFFF"/>
                        </a:solidFill>
                        <a:ln w="9525">
                          <a:noFill/>
                          <a:miter lim="800000"/>
                          <a:headEnd/>
                          <a:tailEnd/>
                        </a:ln>
                      </wps:spPr>
                      <wps:txbx>
                        <w:txbxContent>
                          <w:p w14:paraId="19D1BE50" w14:textId="77777777" w:rsidR="0020358C" w:rsidRPr="00DB4C7D" w:rsidRDefault="0020358C" w:rsidP="00CB6C5D">
                            <w:pPr>
                              <w:pBdr>
                                <w:top w:val="single" w:sz="4" w:space="1" w:color="auto"/>
                              </w:pBdr>
                              <w:jc w:val="both"/>
                              <w:rPr>
                                <w:rFonts w:ascii="Times New Roman" w:hAnsi="Times New Roman" w:cs="Times New Roman"/>
                              </w:rPr>
                            </w:pPr>
                            <w:r>
                              <w:rPr>
                                <w:rFonts w:ascii="Times New Roman" w:hAnsi="Times New Roman" w:cs="Times New Roman"/>
                              </w:rPr>
                              <w:t>Επιτυγχάνεται με το συνδυασμό και την αξιοποίηση των διάφορων παραγωγικών συντελεστών, όπως κτήρια, μηχανήματα, ανθρώπινη εργασία, τεχνολογία, τεχνογνωσία, επιχειρηματικότητα.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AF674" id="_x0000_s1028" type="#_x0000_t202" style="position:absolute;margin-left:108.35pt;margin-top:4.95pt;width:320.65pt;height:53.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" stroked="f">
                <v:textbox>
                  <w:txbxContent>
                    <w:p w14:paraId="19D1BE50" w14:textId="77777777" w:rsidR="0020358C" w:rsidRPr="00DB4C7D" w:rsidRDefault="0020358C" w:rsidP="00CB6C5D">
                      <w:pPr>
                        <w:pBdr>
                          <w:top w:val="single" w:sz="4" w:space="1" w:color="auto"/>
                        </w:pBdr>
                        <w:jc w:val="both"/>
                        <w:rPr>
                          <w:rFonts w:ascii="Times New Roman" w:hAnsi="Times New Roman" w:cs="Times New Roman"/>
                        </w:rPr>
                      </w:pPr>
                      <w:r>
                        <w:rPr>
                          <w:rFonts w:ascii="Times New Roman" w:hAnsi="Times New Roman" w:cs="Times New Roman"/>
                        </w:rPr>
                        <w:t>Επιτυγχάνεται με το συνδυασμό και την αξιοποίηση των διάφορων παραγωγικών συντελεστών, όπως κτήρια, μηχανήματα, ανθρώπινη εργασία, τεχνολογία, τεχνογνωσία, επιχειρηματικότητα.</w:t>
                      </w:r>
                    </w:p>
                  </w:txbxContent>
                </v:textbox>
              </v:shape>
            </w:pict>
          </mc:Fallback>
        </mc:AlternateContent>
      </w:r>
    </w:p>
    <w:p w14:paraId="29F98E50" w14:textId="77777777" w:rsidR="00CB6C5D" w:rsidRPr="00CB6C5D" w:rsidRDefault="00CB6C5D" w:rsidP="00CB6C5D">
      <w:pPr>
        <w:rPr>
          <w:rFonts w:ascii="Times New Roman" w:hAnsi="Times New Roman" w:cs="Times New Roman"/>
        </w:rPr>
      </w:pPr>
    </w:p>
    <w:p w14:paraId="65D55021" w14:textId="77777777" w:rsidR="00CB6C5D" w:rsidRDefault="00CB6C5D" w:rsidP="00CB6C5D">
      <w:pPr>
        <w:rPr>
          <w:rFonts w:ascii="Times New Roman" w:hAnsi="Times New Roman" w:cs="Times New Roman"/>
        </w:rPr>
      </w:pPr>
    </w:p>
    <w:p w14:paraId="436FDD40" w14:textId="77777777" w:rsidR="00CB6C5D" w:rsidRDefault="00CB6C5D" w:rsidP="005C79C2">
      <w:pPr>
        <w:tabs>
          <w:tab w:val="left" w:pos="400"/>
        </w:tabs>
        <w:spacing w:after="0"/>
        <w:jc w:val="both"/>
        <w:rPr>
          <w:rFonts w:ascii="Times New Roman" w:hAnsi="Times New Roman" w:cs="Times New Roman"/>
        </w:rPr>
      </w:pPr>
      <w:r>
        <w:rPr>
          <w:rFonts w:ascii="Times New Roman" w:hAnsi="Times New Roman" w:cs="Times New Roman"/>
        </w:rPr>
        <w:t>Ενδεικτικές δραστηριότητες της παραγωγικής λειτουργίας είναι:</w:t>
      </w:r>
    </w:p>
    <w:p w14:paraId="3587C33B" w14:textId="77777777" w:rsidR="00CB6C5D" w:rsidRDefault="00CB6C5D" w:rsidP="005C79C2">
      <w:pPr>
        <w:tabs>
          <w:tab w:val="left" w:pos="400"/>
        </w:tabs>
        <w:spacing w:after="0"/>
        <w:jc w:val="both"/>
        <w:rPr>
          <w:rFonts w:ascii="Times New Roman" w:hAnsi="Times New Roman" w:cs="Times New Roman"/>
        </w:rPr>
      </w:pPr>
      <w:r w:rsidRPr="00CB6C5D">
        <w:rPr>
          <w:rFonts w:ascii="Times New Roman" w:hAnsi="Times New Roman" w:cs="Times New Roman"/>
          <w:b/>
        </w:rPr>
        <w:t>α.</w:t>
      </w:r>
      <w:r>
        <w:rPr>
          <w:rFonts w:ascii="Times New Roman" w:hAnsi="Times New Roman" w:cs="Times New Roman"/>
        </w:rPr>
        <w:t xml:space="preserve"> Η επεξεργασία των πρώτων υλών.</w:t>
      </w:r>
    </w:p>
    <w:p w14:paraId="34598640" w14:textId="77777777" w:rsidR="00CB6C5D" w:rsidRDefault="00CB6C5D" w:rsidP="005C79C2">
      <w:pPr>
        <w:tabs>
          <w:tab w:val="left" w:pos="400"/>
        </w:tabs>
        <w:spacing w:after="0"/>
        <w:jc w:val="both"/>
        <w:rPr>
          <w:rFonts w:ascii="Times New Roman" w:hAnsi="Times New Roman" w:cs="Times New Roman"/>
        </w:rPr>
      </w:pPr>
      <w:r w:rsidRPr="00CB6C5D">
        <w:rPr>
          <w:rFonts w:ascii="Times New Roman" w:hAnsi="Times New Roman" w:cs="Times New Roman"/>
          <w:b/>
        </w:rPr>
        <w:t>β.</w:t>
      </w:r>
      <w:r>
        <w:rPr>
          <w:rFonts w:ascii="Times New Roman" w:hAnsi="Times New Roman" w:cs="Times New Roman"/>
        </w:rPr>
        <w:t xml:space="preserve"> Η συντήρηση των μηχανημάτων.</w:t>
      </w:r>
    </w:p>
    <w:p w14:paraId="69801A97" w14:textId="77777777" w:rsidR="00CB6C5D" w:rsidRDefault="00CB6C5D" w:rsidP="005C79C2">
      <w:pPr>
        <w:tabs>
          <w:tab w:val="left" w:pos="400"/>
        </w:tabs>
        <w:spacing w:after="0"/>
        <w:jc w:val="both"/>
        <w:rPr>
          <w:rFonts w:ascii="Times New Roman" w:hAnsi="Times New Roman" w:cs="Times New Roman"/>
        </w:rPr>
      </w:pPr>
      <w:r w:rsidRPr="00CB6C5D">
        <w:rPr>
          <w:rFonts w:ascii="Times New Roman" w:hAnsi="Times New Roman" w:cs="Times New Roman"/>
          <w:b/>
        </w:rPr>
        <w:t>γ.</w:t>
      </w:r>
      <w:r>
        <w:rPr>
          <w:rFonts w:ascii="Times New Roman" w:hAnsi="Times New Roman" w:cs="Times New Roman"/>
        </w:rPr>
        <w:t xml:space="preserve"> Ο σχεδιασμός της αλυσίδας παραγωγής.</w:t>
      </w:r>
    </w:p>
    <w:p w14:paraId="72890EC9" w14:textId="77777777" w:rsidR="00CB6C5D" w:rsidRDefault="00CB6C5D" w:rsidP="00CB6C5D">
      <w:pPr>
        <w:tabs>
          <w:tab w:val="left" w:pos="400"/>
        </w:tabs>
        <w:spacing w:after="0"/>
        <w:rPr>
          <w:rFonts w:ascii="Times New Roman" w:hAnsi="Times New Roman" w:cs="Times New Roman"/>
        </w:rPr>
      </w:pPr>
      <w:r w:rsidRPr="005C79C2">
        <w:rPr>
          <w:rFonts w:ascii="Times New Roman" w:hAnsi="Times New Roman" w:cs="Times New Roman"/>
          <w:b/>
          <w:bCs/>
        </w:rPr>
        <w:t>δ.</w:t>
      </w:r>
      <w:r>
        <w:rPr>
          <w:rFonts w:ascii="Times New Roman" w:hAnsi="Times New Roman" w:cs="Times New Roman"/>
        </w:rPr>
        <w:t xml:space="preserve"> Ο ποιοτικός έλεγχος των ενδιάμεσων και τελικών προϊόντων.</w:t>
      </w:r>
    </w:p>
    <w:p w14:paraId="0F091F7F" w14:textId="77777777" w:rsidR="00CB6C5D" w:rsidRDefault="00CB6C5D" w:rsidP="00CB6C5D">
      <w:pPr>
        <w:tabs>
          <w:tab w:val="left" w:pos="400"/>
        </w:tabs>
        <w:rPr>
          <w:rFonts w:ascii="Times New Roman" w:hAnsi="Times New Roman" w:cs="Times New Roman"/>
        </w:rPr>
      </w:pPr>
    </w:p>
    <w:p w14:paraId="6C0A02F5" w14:textId="77777777" w:rsidR="00CB6C5D" w:rsidRDefault="00CB6C5D" w:rsidP="005C79C2">
      <w:pPr>
        <w:tabs>
          <w:tab w:val="left" w:pos="400"/>
        </w:tabs>
        <w:jc w:val="both"/>
        <w:rPr>
          <w:rFonts w:ascii="Times New Roman" w:hAnsi="Times New Roman" w:cs="Times New Roman"/>
        </w:rPr>
      </w:pPr>
      <w:r>
        <w:rPr>
          <w:rFonts w:ascii="Times New Roman" w:hAnsi="Times New Roman" w:cs="Times New Roman"/>
        </w:rPr>
        <w:t>Παραδείγματα (δημοφιλών προϊόντων και υπηρεσιών):</w:t>
      </w:r>
    </w:p>
    <w:p w14:paraId="57205734" w14:textId="77777777" w:rsidR="00CB6C5D" w:rsidRDefault="00CB6C5D" w:rsidP="005C79C2">
      <w:pPr>
        <w:pStyle w:val="a5"/>
        <w:numPr>
          <w:ilvl w:val="0"/>
          <w:numId w:val="5"/>
        </w:numPr>
        <w:tabs>
          <w:tab w:val="left" w:pos="400"/>
        </w:tabs>
        <w:jc w:val="both"/>
        <w:rPr>
          <w:rFonts w:ascii="Times New Roman" w:hAnsi="Times New Roman" w:cs="Times New Roman"/>
        </w:rPr>
      </w:pPr>
      <w:r>
        <w:rPr>
          <w:rFonts w:ascii="Times New Roman" w:hAnsi="Times New Roman" w:cs="Times New Roman"/>
        </w:rPr>
        <w:t>Οι σύγχρονες επικοινωνίες προσφέρονται μέσω της παραγωγικής λειτουργίας του ΟΤΕ.</w:t>
      </w:r>
    </w:p>
    <w:p w14:paraId="0EBE5CCE" w14:textId="77777777" w:rsidR="00CB6C5D" w:rsidRDefault="00CB6C5D" w:rsidP="005C79C2">
      <w:pPr>
        <w:pStyle w:val="a5"/>
        <w:numPr>
          <w:ilvl w:val="0"/>
          <w:numId w:val="5"/>
        </w:numPr>
        <w:tabs>
          <w:tab w:val="left" w:pos="400"/>
        </w:tabs>
        <w:jc w:val="both"/>
        <w:rPr>
          <w:rFonts w:ascii="Times New Roman" w:hAnsi="Times New Roman" w:cs="Times New Roman"/>
        </w:rPr>
      </w:pPr>
      <w:r>
        <w:rPr>
          <w:rFonts w:ascii="Times New Roman" w:hAnsi="Times New Roman" w:cs="Times New Roman"/>
        </w:rPr>
        <w:t>Όλα τα ρούχα που φοράμε κατασκευάζονται μέσω της παραγωγικής λειτουργίας των βιοτεχνιών ένδυσης ή των μεγάλων οίκων υψηλής ραπτικής.</w:t>
      </w:r>
    </w:p>
    <w:p w14:paraId="37FB086E" w14:textId="77777777" w:rsidR="00CB6C5D" w:rsidRDefault="00CB6C5D" w:rsidP="005C79C2">
      <w:pPr>
        <w:pStyle w:val="a5"/>
        <w:numPr>
          <w:ilvl w:val="0"/>
          <w:numId w:val="5"/>
        </w:numPr>
        <w:tabs>
          <w:tab w:val="left" w:pos="400"/>
        </w:tabs>
        <w:jc w:val="both"/>
        <w:rPr>
          <w:rFonts w:ascii="Times New Roman" w:hAnsi="Times New Roman" w:cs="Times New Roman"/>
        </w:rPr>
      </w:pPr>
      <w:r>
        <w:rPr>
          <w:rFonts w:ascii="Times New Roman" w:hAnsi="Times New Roman" w:cs="Times New Roman"/>
        </w:rPr>
        <w:t>Όλα τα κονσερβοποιημένα τρόφιμα που τρώμε παράγονται μέσω της παραγωγικής λειτουργίας των βιομηχανιών τυποποίησης τροφίμων και ετοίμων φαγητών.</w:t>
      </w:r>
    </w:p>
    <w:p w14:paraId="347F2347" w14:textId="77777777" w:rsidR="00CB6C5D" w:rsidRDefault="00CB6C5D" w:rsidP="005C79C2">
      <w:pPr>
        <w:pStyle w:val="a5"/>
        <w:numPr>
          <w:ilvl w:val="0"/>
          <w:numId w:val="5"/>
        </w:numPr>
        <w:tabs>
          <w:tab w:val="left" w:pos="400"/>
        </w:tabs>
        <w:jc w:val="both"/>
        <w:rPr>
          <w:rFonts w:ascii="Times New Roman" w:hAnsi="Times New Roman" w:cs="Times New Roman"/>
        </w:rPr>
      </w:pPr>
      <w:r>
        <w:rPr>
          <w:rFonts w:ascii="Times New Roman" w:hAnsi="Times New Roman" w:cs="Times New Roman"/>
        </w:rPr>
        <w:t>Οι συναλλαγές μας σε χρήμα γίνονται μέσω της παραγωγικής λειτουργίας των τραπεζών.</w:t>
      </w:r>
    </w:p>
    <w:p w14:paraId="0C7920EE" w14:textId="77777777" w:rsidR="00CB6C5D" w:rsidRDefault="00CB6C5D" w:rsidP="005C79C2">
      <w:pPr>
        <w:pStyle w:val="a5"/>
        <w:numPr>
          <w:ilvl w:val="0"/>
          <w:numId w:val="5"/>
        </w:numPr>
        <w:tabs>
          <w:tab w:val="left" w:pos="400"/>
        </w:tabs>
        <w:jc w:val="both"/>
        <w:rPr>
          <w:rFonts w:ascii="Times New Roman" w:hAnsi="Times New Roman" w:cs="Times New Roman"/>
        </w:rPr>
      </w:pPr>
      <w:r>
        <w:rPr>
          <w:rFonts w:ascii="Times New Roman" w:hAnsi="Times New Roman" w:cs="Times New Roman"/>
        </w:rPr>
        <w:t>Η αγορά μετοχών στο χρηματιστήριο γίνεται μέσω της παραγωγικής λειτουργίας των χρηματιστηριακών εταιρειών.</w:t>
      </w:r>
    </w:p>
    <w:p w14:paraId="1DF0FE8A" w14:textId="77777777" w:rsidR="00CB6C5D" w:rsidRDefault="00CB6C5D" w:rsidP="00CB6C5D">
      <w:pPr>
        <w:tabs>
          <w:tab w:val="left" w:pos="400"/>
        </w:tabs>
        <w:rPr>
          <w:rFonts w:ascii="Times New Roman" w:hAnsi="Times New Roman" w:cs="Times New Roman"/>
        </w:rPr>
      </w:pPr>
    </w:p>
    <w:p w14:paraId="4161B0D3" w14:textId="77777777" w:rsidR="00223424" w:rsidRDefault="00223424" w:rsidP="00223424">
      <w:pPr>
        <w:rPr>
          <w:rFonts w:ascii="Times New Roman" w:hAnsi="Times New Roman" w:cs="Times New Roman"/>
        </w:rPr>
      </w:pPr>
      <w:r>
        <w:rPr>
          <w:rFonts w:ascii="Times New Roman" w:hAnsi="Times New Roman" w:cs="Times New Roman"/>
          <w:b/>
          <w:noProof/>
          <w:lang w:eastAsia="el-GR"/>
        </w:rPr>
        <mc:AlternateContent>
          <mc:Choice Requires="wps">
            <w:drawing>
              <wp:anchor distT="0" distB="0" distL="114300" distR="114300" simplePos="0" relativeHeight="251575296" behindDoc="0" locked="0" layoutInCell="1" allowOverlap="1" wp14:anchorId="0383ABB1" wp14:editId="443807D0">
                <wp:simplePos x="0" y="0"/>
                <wp:positionH relativeFrom="column">
                  <wp:posOffset>2445597</wp:posOffset>
                </wp:positionH>
                <wp:positionV relativeFrom="paragraph">
                  <wp:posOffset>173990</wp:posOffset>
                </wp:positionV>
                <wp:extent cx="127000" cy="431800"/>
                <wp:effectExtent l="0" t="0" r="25400" b="25400"/>
                <wp:wrapNone/>
                <wp:docPr id="18" name="Αριστερή αγκύλη 18"/>
                <wp:cNvGraphicFramePr/>
                <a:graphic xmlns:a="http://schemas.openxmlformats.org/drawingml/2006/main">
                  <a:graphicData uri="http://schemas.microsoft.com/office/word/2010/wordprocessingShape">
                    <wps:wsp>
                      <wps:cNvSpPr/>
                      <wps:spPr>
                        <a:xfrm>
                          <a:off x="0" y="0"/>
                          <a:ext cx="127000" cy="43180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329B42" id="Αριστερή αγκύλη 18" o:spid="_x0000_s1026" type="#_x0000_t85" style="position:absolute;margin-left:192.55pt;margin-top:13.7pt;width:10pt;height:34pt;z-index:251575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" adj="529" strokecolor="black [3213]"/>
            </w:pict>
          </mc:Fallback>
        </mc:AlternateContent>
      </w:r>
      <w:r w:rsidRPr="00DB4C7D">
        <w:rPr>
          <w:rFonts w:ascii="Times New Roman" w:hAnsi="Times New Roman" w:cs="Times New Roman"/>
          <w:b/>
          <w:noProof/>
          <w:lang w:eastAsia="el-GR"/>
        </w:rPr>
        <mc:AlternateContent>
          <mc:Choice Requires="wps">
            <w:drawing>
              <wp:anchor distT="0" distB="0" distL="114300" distR="114300" simplePos="0" relativeHeight="251572224" behindDoc="1" locked="0" layoutInCell="1" allowOverlap="1" wp14:anchorId="57EDD70D" wp14:editId="1C4DD9EC">
                <wp:simplePos x="0" y="0"/>
                <wp:positionH relativeFrom="column">
                  <wp:posOffset>2451735</wp:posOffset>
                </wp:positionH>
                <wp:positionV relativeFrom="paragraph">
                  <wp:posOffset>150495</wp:posOffset>
                </wp:positionV>
                <wp:extent cx="2899410" cy="499110"/>
                <wp:effectExtent l="0" t="0" r="0" b="0"/>
                <wp:wrapNone/>
                <wp:docPr id="3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499110"/>
                        </a:xfrm>
                        <a:prstGeom prst="rect">
                          <a:avLst/>
                        </a:prstGeom>
                        <a:solidFill>
                          <a:srgbClr val="FFFFFF"/>
                        </a:solidFill>
                        <a:ln w="9525">
                          <a:noFill/>
                          <a:miter lim="800000"/>
                          <a:headEnd/>
                          <a:tailEnd/>
                        </a:ln>
                      </wps:spPr>
                      <wps:txbx>
                        <w:txbxContent>
                          <w:p w14:paraId="7E13BEF7" w14:textId="77777777" w:rsidR="0020358C" w:rsidRPr="00DB4C7D" w:rsidRDefault="0020358C" w:rsidP="00223424">
                            <w:pPr>
                              <w:rPr>
                                <w:rFonts w:ascii="Times New Roman" w:hAnsi="Times New Roman" w:cs="Times New Roman"/>
                              </w:rPr>
                            </w:pPr>
                            <w:r>
                              <w:rPr>
                                <w:rFonts w:ascii="Times New Roman" w:hAnsi="Times New Roman" w:cs="Times New Roman"/>
                              </w:rPr>
                              <w:t>Κάθε παραγωγική μονάδα είναι απαραίτητα και επιχείρηση;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DD70D" id="_x0000_s1029" type="#_x0000_t202" style="position:absolute;margin-left:193.05pt;margin-top:11.85pt;width:228.3pt;height:39.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" stroked="f">
                <v:textbox>
                  <w:txbxContent>
                    <w:p w14:paraId="7E13BEF7" w14:textId="77777777" w:rsidR="0020358C" w:rsidRPr="00DB4C7D" w:rsidRDefault="0020358C" w:rsidP="00223424">
                      <w:pPr>
                        <w:rPr>
                          <w:rFonts w:ascii="Times New Roman" w:hAnsi="Times New Roman" w:cs="Times New Roman"/>
                        </w:rPr>
                      </w:pPr>
                      <w:r>
                        <w:rPr>
                          <w:rFonts w:ascii="Times New Roman" w:hAnsi="Times New Roman" w:cs="Times New Roman"/>
                        </w:rPr>
                        <w:t>Κάθε παραγωγική μονάδα είναι απαραίτητα και επιχείρηση;</w:t>
                      </w:r>
                    </w:p>
                  </w:txbxContent>
                </v:textbox>
              </v:shape>
            </w:pict>
          </mc:Fallback>
        </mc:AlternateContent>
      </w:r>
    </w:p>
    <w:p w14:paraId="5BC96D6F" w14:textId="77777777" w:rsidR="00223424" w:rsidRPr="00CE3CD2" w:rsidRDefault="00223424" w:rsidP="00223424">
      <w:pPr>
        <w:tabs>
          <w:tab w:val="left" w:pos="7088"/>
        </w:tabs>
        <w:rPr>
          <w:rFonts w:ascii="Times New Roman" w:hAnsi="Times New Roman" w:cs="Times New Roman"/>
        </w:rPr>
      </w:pPr>
      <w:r>
        <w:rPr>
          <w:rFonts w:ascii="Times New Roman" w:hAnsi="Times New Roman" w:cs="Times New Roman"/>
          <w:noProof/>
          <w:lang w:eastAsia="el-GR"/>
        </w:rPr>
        <mc:AlternateContent>
          <mc:Choice Requires="wps">
            <w:drawing>
              <wp:anchor distT="0" distB="0" distL="114300" distR="114300" simplePos="0" relativeHeight="251568128" behindDoc="0" locked="0" layoutInCell="1" allowOverlap="1" wp14:anchorId="2BB95732" wp14:editId="4F7B8B4A">
                <wp:simplePos x="0" y="0"/>
                <wp:positionH relativeFrom="column">
                  <wp:posOffset>1478703</wp:posOffset>
                </wp:positionH>
                <wp:positionV relativeFrom="paragraph">
                  <wp:posOffset>86995</wp:posOffset>
                </wp:positionV>
                <wp:extent cx="935567" cy="0"/>
                <wp:effectExtent l="0" t="76200" r="17145" b="114300"/>
                <wp:wrapNone/>
                <wp:docPr id="33" name="Ευθύγραμμο βέλος σύνδεσης 33"/>
                <wp:cNvGraphicFramePr/>
                <a:graphic xmlns:a="http://schemas.openxmlformats.org/drawingml/2006/main">
                  <a:graphicData uri="http://schemas.microsoft.com/office/word/2010/wordprocessingShape">
                    <wps:wsp>
                      <wps:cNvCnPr/>
                      <wps:spPr>
                        <a:xfrm>
                          <a:off x="0" y="0"/>
                          <a:ext cx="935567"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9D76CB" id="Ευθύγραμμο βέλος σύνδεσης 33" o:spid="_x0000_s1026" type="#_x0000_t32" style="position:absolute;margin-left:116.45pt;margin-top:6.85pt;width:73.65pt;height:0;z-index:25156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" strokecolor="black [3213]">
                <v:stroke endarrow="open"/>
              </v:shape>
            </w:pict>
          </mc:Fallback>
        </mc:AlternateContent>
      </w:r>
      <w:r>
        <w:rPr>
          <w:rFonts w:ascii="Times New Roman" w:hAnsi="Times New Roman" w:cs="Times New Roman"/>
        </w:rPr>
        <w:t>Ερώτημα που προκύπτει:</w:t>
      </w:r>
      <w:r w:rsidRPr="00CE3CD2">
        <w:rPr>
          <w:rFonts w:ascii="Times New Roman" w:hAnsi="Times New Roman" w:cs="Times New Roman"/>
        </w:rPr>
        <w:t xml:space="preserve"> </w:t>
      </w:r>
    </w:p>
    <w:p w14:paraId="597832E9" w14:textId="77777777" w:rsidR="00223424" w:rsidRDefault="00223424" w:rsidP="00223424">
      <w:pPr>
        <w:tabs>
          <w:tab w:val="left" w:pos="400"/>
        </w:tabs>
        <w:spacing w:after="0"/>
        <w:rPr>
          <w:rFonts w:ascii="Times New Roman" w:hAnsi="Times New Roman" w:cs="Times New Roman"/>
        </w:rPr>
      </w:pPr>
    </w:p>
    <w:p w14:paraId="7345EA96" w14:textId="77777777" w:rsidR="00223424" w:rsidRDefault="00223424" w:rsidP="00223424">
      <w:pPr>
        <w:tabs>
          <w:tab w:val="left" w:pos="400"/>
        </w:tabs>
        <w:spacing w:after="0"/>
        <w:rPr>
          <w:rFonts w:ascii="Times New Roman" w:hAnsi="Times New Roman" w:cs="Times New Roman"/>
        </w:rPr>
      </w:pPr>
      <w:r w:rsidRPr="00223424">
        <w:rPr>
          <w:rFonts w:ascii="Times New Roman" w:hAnsi="Times New Roman" w:cs="Times New Roman"/>
          <w:noProof/>
          <w:lang w:eastAsia="el-GR"/>
        </w:rPr>
        <mc:AlternateContent>
          <mc:Choice Requires="wps">
            <w:drawing>
              <wp:anchor distT="0" distB="0" distL="114300" distR="114300" simplePos="0" relativeHeight="251576320" behindDoc="1" locked="0" layoutInCell="1" allowOverlap="1" wp14:anchorId="045637AF" wp14:editId="34908829">
                <wp:simplePos x="0" y="0"/>
                <wp:positionH relativeFrom="column">
                  <wp:posOffset>2099733</wp:posOffset>
                </wp:positionH>
                <wp:positionV relativeFrom="paragraph">
                  <wp:posOffset>237277</wp:posOffset>
                </wp:positionV>
                <wp:extent cx="3208867" cy="694267"/>
                <wp:effectExtent l="0" t="0" r="0" b="0"/>
                <wp:wrapNone/>
                <wp:docPr id="3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867" cy="694267"/>
                        </a:xfrm>
                        <a:prstGeom prst="rect">
                          <a:avLst/>
                        </a:prstGeom>
                        <a:solidFill>
                          <a:srgbClr val="FFFFFF"/>
                        </a:solidFill>
                        <a:ln w="9525">
                          <a:noFill/>
                          <a:miter lim="800000"/>
                          <a:headEnd/>
                          <a:tailEnd/>
                        </a:ln>
                      </wps:spPr>
                      <wps:txbx>
                        <w:txbxContent>
                          <w:p w14:paraId="3B51CA79" w14:textId="77777777" w:rsidR="0020358C" w:rsidRPr="00DB4C7D" w:rsidRDefault="0020358C" w:rsidP="00223424">
                            <w:pPr>
                              <w:rPr>
                                <w:rFonts w:ascii="Times New Roman" w:hAnsi="Times New Roman" w:cs="Times New Roman"/>
                              </w:rPr>
                            </w:pPr>
                            <w:r>
                              <w:rPr>
                                <w:rFonts w:ascii="Times New Roman" w:hAnsi="Times New Roman" w:cs="Times New Roman"/>
                              </w:rPr>
                              <w:t>Ένα κρατικό νοσοκομείο, ένα δημόσιο σχολείο, ένα Κέντρο Αποκατάστασης Ηλικιωμένων (Κ.Α.Π.Η.), ένα κέντρο αποτοξίνωσης από τα ναρκωτικά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637AF" id="_x0000_s1030" type="#_x0000_t202" style="position:absolute;margin-left:165.35pt;margin-top:18.7pt;width:252.65pt;height:54.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" stroked="f">
                <v:textbox>
                  <w:txbxContent>
                    <w:p w14:paraId="3B51CA79" w14:textId="77777777" w:rsidR="0020358C" w:rsidRPr="00DB4C7D" w:rsidRDefault="0020358C" w:rsidP="00223424">
                      <w:pPr>
                        <w:rPr>
                          <w:rFonts w:ascii="Times New Roman" w:hAnsi="Times New Roman" w:cs="Times New Roman"/>
                        </w:rPr>
                      </w:pPr>
                      <w:r>
                        <w:rPr>
                          <w:rFonts w:ascii="Times New Roman" w:hAnsi="Times New Roman" w:cs="Times New Roman"/>
                        </w:rPr>
                        <w:t>Ένα κρατικό νοσοκομείο, ένα δημόσιο σχολείο, ένα Κέντρο Αποκατάστασης Ηλικιωμένων (Κ.Α.Π.Η.), ένα κέντρο αποτοξίνωσης από τα ναρκωτικά</w:t>
                      </w:r>
                    </w:p>
                  </w:txbxContent>
                </v:textbox>
              </v:shape>
            </w:pict>
          </mc:Fallback>
        </mc:AlternateConten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223424">
        <w:rPr>
          <w:rFonts w:ascii="Times New Roman" w:hAnsi="Times New Roman" w:cs="Times New Roman"/>
          <w:u w:val="single"/>
        </w:rPr>
        <w:t>Για παράδειγμα</w:t>
      </w:r>
      <w:r>
        <w:rPr>
          <w:rFonts w:ascii="Times New Roman" w:hAnsi="Times New Roman" w:cs="Times New Roman"/>
        </w:rPr>
        <w:t>:</w:t>
      </w:r>
    </w:p>
    <w:p w14:paraId="5C456371" w14:textId="77777777" w:rsidR="00223424" w:rsidRDefault="00223424" w:rsidP="00CB6C5D">
      <w:pPr>
        <w:tabs>
          <w:tab w:val="left" w:pos="400"/>
        </w:tabs>
        <w:rPr>
          <w:rFonts w:ascii="Times New Roman" w:hAnsi="Times New Roman" w:cs="Times New Roman"/>
        </w:rPr>
      </w:pPr>
      <w:r>
        <w:rPr>
          <w:rFonts w:ascii="Times New Roman" w:hAnsi="Times New Roman" w:cs="Times New Roman"/>
          <w:noProof/>
          <w:lang w:eastAsia="el-GR"/>
        </w:rPr>
        <mc:AlternateContent>
          <mc:Choice Requires="wps">
            <w:drawing>
              <wp:anchor distT="0" distB="0" distL="114300" distR="114300" simplePos="0" relativeHeight="251599872" behindDoc="0" locked="0" layoutInCell="1" allowOverlap="1" wp14:anchorId="56E6982E" wp14:editId="72C4E300">
                <wp:simplePos x="0" y="0"/>
                <wp:positionH relativeFrom="column">
                  <wp:posOffset>914400</wp:posOffset>
                </wp:positionH>
                <wp:positionV relativeFrom="paragraph">
                  <wp:posOffset>348403</wp:posOffset>
                </wp:positionV>
                <wp:extent cx="0" cy="720090"/>
                <wp:effectExtent l="95250" t="0" r="57150" b="60960"/>
                <wp:wrapNone/>
                <wp:docPr id="40" name="Ευθύγραμμο βέλος σύνδεσης 40"/>
                <wp:cNvGraphicFramePr/>
                <a:graphic xmlns:a="http://schemas.openxmlformats.org/drawingml/2006/main">
                  <a:graphicData uri="http://schemas.microsoft.com/office/word/2010/wordprocessingShape">
                    <wps:wsp>
                      <wps:cNvCnPr/>
                      <wps:spPr>
                        <a:xfrm>
                          <a:off x="0" y="0"/>
                          <a:ext cx="0" cy="7200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C81C4F" id="Ευθύγραμμο βέλος σύνδεσης 40" o:spid="_x0000_s1026" type="#_x0000_t32" style="position:absolute;margin-left:1in;margin-top:27.45pt;width:0;height:56.7pt;z-index:25159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" strokecolor="black [3213]">
                <v:stroke endarrow="open"/>
              </v:shape>
            </w:pict>
          </mc:Fallback>
        </mc:AlternateContent>
      </w:r>
      <w:r>
        <w:rPr>
          <w:rFonts w:ascii="Times New Roman" w:hAnsi="Times New Roman" w:cs="Times New Roman"/>
          <w:noProof/>
          <w:lang w:eastAsia="el-GR"/>
        </w:rPr>
        <mc:AlternateContent>
          <mc:Choice Requires="wps">
            <w:drawing>
              <wp:anchor distT="0" distB="0" distL="114300" distR="114300" simplePos="0" relativeHeight="251598848" behindDoc="0" locked="0" layoutInCell="1" allowOverlap="1" wp14:anchorId="417988E0" wp14:editId="51EFACCC">
                <wp:simplePos x="0" y="0"/>
                <wp:positionH relativeFrom="column">
                  <wp:posOffset>914823</wp:posOffset>
                </wp:positionH>
                <wp:positionV relativeFrom="paragraph">
                  <wp:posOffset>343958</wp:posOffset>
                </wp:positionV>
                <wp:extent cx="1080000" cy="4233"/>
                <wp:effectExtent l="0" t="0" r="25400" b="34290"/>
                <wp:wrapNone/>
                <wp:docPr id="39" name="Ευθεία γραμμή σύνδεσης 39"/>
                <wp:cNvGraphicFramePr/>
                <a:graphic xmlns:a="http://schemas.openxmlformats.org/drawingml/2006/main">
                  <a:graphicData uri="http://schemas.microsoft.com/office/word/2010/wordprocessingShape">
                    <wps:wsp>
                      <wps:cNvCnPr/>
                      <wps:spPr>
                        <a:xfrm flipH="1">
                          <a:off x="0" y="0"/>
                          <a:ext cx="1080000" cy="42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B302DA0" id="Ευθεία γραμμή σύνδεσης 39" o:spid="_x0000_s1026" style="position:absolute;flip:x;z-index:251598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05pt,27.1pt" to="157.1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" strokecolor="black [3213]"/>
            </w:pict>
          </mc:Fallback>
        </mc:AlternateContent>
      </w:r>
      <w:r w:rsidRPr="00223424">
        <w:rPr>
          <w:rFonts w:ascii="Times New Roman" w:hAnsi="Times New Roman" w:cs="Times New Roman"/>
          <w:noProof/>
          <w:lang w:eastAsia="el-GR"/>
        </w:rPr>
        <mc:AlternateContent>
          <mc:Choice Requires="wps">
            <w:drawing>
              <wp:anchor distT="0" distB="0" distL="114300" distR="114300" simplePos="0" relativeHeight="251586560" behindDoc="0" locked="0" layoutInCell="1" allowOverlap="1" wp14:anchorId="7A8AA0EC" wp14:editId="07A4DF31">
                <wp:simplePos x="0" y="0"/>
                <wp:positionH relativeFrom="column">
                  <wp:posOffset>1995170</wp:posOffset>
                </wp:positionH>
                <wp:positionV relativeFrom="paragraph">
                  <wp:posOffset>105198</wp:posOffset>
                </wp:positionV>
                <wp:extent cx="127000" cy="499533"/>
                <wp:effectExtent l="0" t="0" r="25400" b="15240"/>
                <wp:wrapNone/>
                <wp:docPr id="35" name="Αριστερή αγκύλη 35"/>
                <wp:cNvGraphicFramePr/>
                <a:graphic xmlns:a="http://schemas.openxmlformats.org/drawingml/2006/main">
                  <a:graphicData uri="http://schemas.microsoft.com/office/word/2010/wordprocessingShape">
                    <wps:wsp>
                      <wps:cNvSpPr/>
                      <wps:spPr>
                        <a:xfrm>
                          <a:off x="0" y="0"/>
                          <a:ext cx="127000" cy="499533"/>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0BFC86" id="Αριστερή αγκύλη 35" o:spid="_x0000_s1026" type="#_x0000_t85" style="position:absolute;margin-left:157.1pt;margin-top:8.3pt;width:10pt;height:39.35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" adj="458" strokecolor="black [3213]"/>
            </w:pict>
          </mc:Fallback>
        </mc:AlternateContent>
      </w:r>
    </w:p>
    <w:p w14:paraId="6D04D611" w14:textId="77777777" w:rsidR="00223424" w:rsidRPr="00223424" w:rsidRDefault="00223424" w:rsidP="00223424">
      <w:pPr>
        <w:rPr>
          <w:rFonts w:ascii="Times New Roman" w:hAnsi="Times New Roman" w:cs="Times New Roman"/>
        </w:rPr>
      </w:pPr>
    </w:p>
    <w:p w14:paraId="6D953938" w14:textId="77777777" w:rsidR="00223424" w:rsidRPr="00223424" w:rsidRDefault="00223424" w:rsidP="00223424">
      <w:pPr>
        <w:rPr>
          <w:rFonts w:ascii="Times New Roman" w:hAnsi="Times New Roman" w:cs="Times New Roman"/>
        </w:rPr>
      </w:pPr>
    </w:p>
    <w:p w14:paraId="10C0FAAE" w14:textId="77777777" w:rsidR="00223424" w:rsidRDefault="00223424" w:rsidP="00223424">
      <w:pPr>
        <w:rPr>
          <w:rFonts w:ascii="Times New Roman" w:hAnsi="Times New Roman" w:cs="Times New Roman"/>
        </w:rPr>
      </w:pPr>
    </w:p>
    <w:p w14:paraId="565D96E3" w14:textId="77777777" w:rsidR="00011316" w:rsidRDefault="00011316" w:rsidP="00011316">
      <w:pPr>
        <w:tabs>
          <w:tab w:val="left" w:pos="373"/>
          <w:tab w:val="left" w:pos="4111"/>
          <w:tab w:val="left" w:pos="4653"/>
        </w:tabs>
        <w:rPr>
          <w:rFonts w:ascii="Times New Roman" w:hAnsi="Times New Roman" w:cs="Times New Roman"/>
        </w:rPr>
      </w:pPr>
      <w:r>
        <w:rPr>
          <w:rFonts w:ascii="Times New Roman" w:hAnsi="Times New Roman" w:cs="Times New Roman"/>
          <w:noProof/>
          <w:lang w:eastAsia="el-GR"/>
        </w:rPr>
        <mc:AlternateContent>
          <mc:Choice Requires="wps">
            <w:drawing>
              <wp:anchor distT="0" distB="0" distL="114300" distR="114300" simplePos="0" relativeHeight="251612160" behindDoc="0" locked="0" layoutInCell="1" allowOverlap="1" wp14:anchorId="1837B58F" wp14:editId="299D241A">
                <wp:simplePos x="0" y="0"/>
                <wp:positionH relativeFrom="column">
                  <wp:posOffset>2848610</wp:posOffset>
                </wp:positionH>
                <wp:positionV relativeFrom="paragraph">
                  <wp:posOffset>281093</wp:posOffset>
                </wp:positionV>
                <wp:extent cx="0" cy="288000"/>
                <wp:effectExtent l="95250" t="0" r="57150" b="55245"/>
                <wp:wrapNone/>
                <wp:docPr id="43" name="Ευθύγραμμο βέλος σύνδεσης 43"/>
                <wp:cNvGraphicFramePr/>
                <a:graphic xmlns:a="http://schemas.openxmlformats.org/drawingml/2006/main">
                  <a:graphicData uri="http://schemas.microsoft.com/office/word/2010/wordprocessingShape">
                    <wps:wsp>
                      <wps:cNvCnPr/>
                      <wps:spPr>
                        <a:xfrm>
                          <a:off x="0" y="0"/>
                          <a:ext cx="0" cy="2880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6B4B673" id="Ευθύγραμμο βέλος σύνδεσης 43" o:spid="_x0000_s1026" type="#_x0000_t32" style="position:absolute;margin-left:224.3pt;margin-top:22.15pt;width:0;height:22.7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" strokecolor="black [3213]">
                <v:stroke endarrow="open"/>
              </v:shape>
            </w:pict>
          </mc:Fallback>
        </mc:AlternateContent>
      </w:r>
      <w:r>
        <w:rPr>
          <w:rFonts w:ascii="Times New Roman" w:hAnsi="Times New Roman" w:cs="Times New Roman"/>
          <w:noProof/>
          <w:lang w:eastAsia="el-GR"/>
        </w:rPr>
        <mc:AlternateContent>
          <mc:Choice Requires="wps">
            <w:drawing>
              <wp:anchor distT="0" distB="0" distL="114300" distR="114300" simplePos="0" relativeHeight="251609088" behindDoc="0" locked="0" layoutInCell="1" allowOverlap="1" wp14:anchorId="37CCD580" wp14:editId="081D6D98">
                <wp:simplePos x="0" y="0"/>
                <wp:positionH relativeFrom="column">
                  <wp:posOffset>2528993</wp:posOffset>
                </wp:positionH>
                <wp:positionV relativeFrom="paragraph">
                  <wp:posOffset>187325</wp:posOffset>
                </wp:positionV>
                <wp:extent cx="2520000" cy="4233"/>
                <wp:effectExtent l="0" t="0" r="13970" b="34290"/>
                <wp:wrapNone/>
                <wp:docPr id="42" name="Ευθεία γραμμή σύνδεσης 42"/>
                <wp:cNvGraphicFramePr/>
                <a:graphic xmlns:a="http://schemas.openxmlformats.org/drawingml/2006/main">
                  <a:graphicData uri="http://schemas.microsoft.com/office/word/2010/wordprocessingShape">
                    <wps:wsp>
                      <wps:cNvCnPr/>
                      <wps:spPr>
                        <a:xfrm flipV="1">
                          <a:off x="0" y="0"/>
                          <a:ext cx="2520000" cy="42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CF1301" id="Ευθεία γραμμή σύνδεσης 42" o:spid="_x0000_s1026" style="position:absolute;flip:y;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9.15pt,14.75pt" to="397.6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" strokecolor="black [3213]"/>
            </w:pict>
          </mc:Fallback>
        </mc:AlternateContent>
      </w:r>
      <w:r w:rsidR="00223424">
        <w:rPr>
          <w:rFonts w:ascii="Times New Roman" w:hAnsi="Times New Roman" w:cs="Times New Roman"/>
          <w:noProof/>
          <w:lang w:eastAsia="el-GR"/>
        </w:rPr>
        <mc:AlternateContent>
          <mc:Choice Requires="wps">
            <w:drawing>
              <wp:anchor distT="0" distB="0" distL="114300" distR="114300" simplePos="0" relativeHeight="251601920" behindDoc="0" locked="0" layoutInCell="1" allowOverlap="1" wp14:anchorId="2C3A522F" wp14:editId="30D2C4E2">
                <wp:simplePos x="0" y="0"/>
                <wp:positionH relativeFrom="column">
                  <wp:posOffset>1681480</wp:posOffset>
                </wp:positionH>
                <wp:positionV relativeFrom="paragraph">
                  <wp:posOffset>89535</wp:posOffset>
                </wp:positionV>
                <wp:extent cx="756000" cy="0"/>
                <wp:effectExtent l="0" t="76200" r="25400" b="114300"/>
                <wp:wrapNone/>
                <wp:docPr id="41" name="Ευθύγραμμο βέλος σύνδεσης 41"/>
                <wp:cNvGraphicFramePr/>
                <a:graphic xmlns:a="http://schemas.openxmlformats.org/drawingml/2006/main">
                  <a:graphicData uri="http://schemas.microsoft.com/office/word/2010/wordprocessingShape">
                    <wps:wsp>
                      <wps:cNvCnPr/>
                      <wps:spPr>
                        <a:xfrm>
                          <a:off x="0" y="0"/>
                          <a:ext cx="7560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DF1A432" id="Ευθύγραμμο βέλος σύνδεσης 41" o:spid="_x0000_s1026" type="#_x0000_t32" style="position:absolute;margin-left:132.4pt;margin-top:7.05pt;width:59.55pt;height:0;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" strokecolor="black [3213]">
                <v:stroke endarrow="open"/>
              </v:shape>
            </w:pict>
          </mc:Fallback>
        </mc:AlternateContent>
      </w:r>
      <w:r>
        <w:rPr>
          <w:rFonts w:ascii="Times New Roman" w:hAnsi="Times New Roman" w:cs="Times New Roman"/>
        </w:rPr>
        <w:t xml:space="preserve">Είναι παραγωγικές μονάδες. </w:t>
      </w:r>
      <w:r>
        <w:rPr>
          <w:rFonts w:ascii="Times New Roman" w:hAnsi="Times New Roman" w:cs="Times New Roman"/>
        </w:rPr>
        <w:tab/>
      </w:r>
      <w:r w:rsidR="00223424">
        <w:rPr>
          <w:rFonts w:ascii="Times New Roman" w:hAnsi="Times New Roman" w:cs="Times New Roman"/>
        </w:rPr>
        <w:t>Είναι, όμως, ταυτόχρονα και επιχειρήσεις;</w:t>
      </w:r>
    </w:p>
    <w:p w14:paraId="5F726CB6" w14:textId="77777777" w:rsidR="00223424" w:rsidRDefault="00223424" w:rsidP="00011316">
      <w:pPr>
        <w:rPr>
          <w:rFonts w:ascii="Times New Roman" w:hAnsi="Times New Roman" w:cs="Times New Roman"/>
        </w:rPr>
      </w:pPr>
    </w:p>
    <w:p w14:paraId="43C171AF" w14:textId="77777777" w:rsidR="00011316" w:rsidRDefault="00011316" w:rsidP="00011316">
      <w:pPr>
        <w:tabs>
          <w:tab w:val="center" w:pos="6208"/>
        </w:tabs>
        <w:ind w:left="3600" w:firstLine="511"/>
        <w:rPr>
          <w:rFonts w:ascii="Times New Roman" w:hAnsi="Times New Roman" w:cs="Times New Roman"/>
        </w:rPr>
      </w:pPr>
      <w:r>
        <w:rPr>
          <w:rFonts w:ascii="Times New Roman" w:hAnsi="Times New Roman" w:cs="Times New Roman"/>
          <w:noProof/>
          <w:lang w:eastAsia="el-GR"/>
        </w:rPr>
        <mc:AlternateContent>
          <mc:Choice Requires="wps">
            <w:drawing>
              <wp:anchor distT="0" distB="0" distL="114300" distR="114300" simplePos="0" relativeHeight="251637760" behindDoc="0" locked="0" layoutInCell="1" allowOverlap="1" wp14:anchorId="57716866" wp14:editId="3B927A1D">
                <wp:simplePos x="0" y="0"/>
                <wp:positionH relativeFrom="column">
                  <wp:posOffset>3957320</wp:posOffset>
                </wp:positionH>
                <wp:positionV relativeFrom="paragraph">
                  <wp:posOffset>190500</wp:posOffset>
                </wp:positionV>
                <wp:extent cx="0" cy="287655"/>
                <wp:effectExtent l="95250" t="0" r="57150" b="55245"/>
                <wp:wrapNone/>
                <wp:docPr id="45" name="Ευθύγραμμο βέλος σύνδεσης 45"/>
                <wp:cNvGraphicFramePr/>
                <a:graphic xmlns:a="http://schemas.openxmlformats.org/drawingml/2006/main">
                  <a:graphicData uri="http://schemas.microsoft.com/office/word/2010/wordprocessingShape">
                    <wps:wsp>
                      <wps:cNvCnPr/>
                      <wps:spPr>
                        <a:xfrm>
                          <a:off x="0" y="0"/>
                          <a:ext cx="0" cy="2876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EF19A3E" id="Ευθύγραμμο βέλος σύνδεσης 45" o:spid="_x0000_s1026" type="#_x0000_t32" style="position:absolute;margin-left:311.6pt;margin-top:15pt;width:0;height:22.6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" strokecolor="black [3213]">
                <v:stroke endarrow="open"/>
              </v:shape>
            </w:pict>
          </mc:Fallback>
        </mc:AlternateContent>
      </w:r>
      <w:r>
        <w:rPr>
          <w:rFonts w:ascii="Times New Roman" w:hAnsi="Times New Roman" w:cs="Times New Roman"/>
          <w:noProof/>
          <w:lang w:eastAsia="el-GR"/>
        </w:rPr>
        <mc:AlternateContent>
          <mc:Choice Requires="wps">
            <w:drawing>
              <wp:anchor distT="0" distB="0" distL="114300" distR="114300" simplePos="0" relativeHeight="251628544" behindDoc="0" locked="0" layoutInCell="1" allowOverlap="1" wp14:anchorId="1EE0DB5A" wp14:editId="782F8AA9">
                <wp:simplePos x="0" y="0"/>
                <wp:positionH relativeFrom="column">
                  <wp:posOffset>3264535</wp:posOffset>
                </wp:positionH>
                <wp:positionV relativeFrom="paragraph">
                  <wp:posOffset>92075</wp:posOffset>
                </wp:positionV>
                <wp:extent cx="540000" cy="0"/>
                <wp:effectExtent l="0" t="76200" r="12700" b="114300"/>
                <wp:wrapNone/>
                <wp:docPr id="44" name="Ευθύγραμμο βέλος σύνδεσης 44"/>
                <wp:cNvGraphicFramePr/>
                <a:graphic xmlns:a="http://schemas.openxmlformats.org/drawingml/2006/main">
                  <a:graphicData uri="http://schemas.microsoft.com/office/word/2010/wordprocessingShape">
                    <wps:wsp>
                      <wps:cNvCnPr/>
                      <wps:spPr>
                        <a:xfrm>
                          <a:off x="0" y="0"/>
                          <a:ext cx="54000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2711513" id="Ευθύγραμμο βέλος σύνδεσης 44" o:spid="_x0000_s1026" type="#_x0000_t32" style="position:absolute;margin-left:257.05pt;margin-top:7.25pt;width:42.5pt;height:0;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" strokecolor="black [3213]">
                <v:stroke endarrow="open"/>
              </v:shape>
            </w:pict>
          </mc:Fallback>
        </mc:AlternateContent>
      </w:r>
      <w:r>
        <w:rPr>
          <w:rFonts w:ascii="Times New Roman" w:hAnsi="Times New Roman" w:cs="Times New Roman"/>
        </w:rPr>
        <w:t>Απάντηση:</w:t>
      </w:r>
      <w:r>
        <w:rPr>
          <w:rFonts w:ascii="Times New Roman" w:hAnsi="Times New Roman" w:cs="Times New Roman"/>
        </w:rPr>
        <w:tab/>
      </w:r>
      <w:r w:rsidRPr="00011316">
        <w:rPr>
          <w:rFonts w:ascii="Times New Roman" w:hAnsi="Times New Roman" w:cs="Times New Roman"/>
          <w:b/>
        </w:rPr>
        <w:t>Όχι</w:t>
      </w:r>
    </w:p>
    <w:p w14:paraId="6F33322B" w14:textId="35427181" w:rsidR="00B34D4E" w:rsidRDefault="00011316" w:rsidP="00011316">
      <w:pPr>
        <w:tabs>
          <w:tab w:val="center" w:pos="6208"/>
        </w:tabs>
        <w:ind w:left="3600" w:firstLine="511"/>
        <w:rPr>
          <w:rFonts w:ascii="Times New Roman" w:hAnsi="Times New Roman" w:cs="Times New Roman"/>
        </w:rPr>
      </w:pPr>
      <w:r w:rsidRPr="00223424">
        <w:rPr>
          <w:rFonts w:ascii="Times New Roman" w:hAnsi="Times New Roman" w:cs="Times New Roman"/>
          <w:noProof/>
          <w:lang w:eastAsia="el-GR"/>
        </w:rPr>
        <mc:AlternateContent>
          <mc:Choice Requires="wps">
            <w:drawing>
              <wp:anchor distT="0" distB="0" distL="114300" distR="114300" simplePos="0" relativeHeight="251642880" behindDoc="1" locked="0" layoutInCell="1" allowOverlap="1" wp14:anchorId="7EDA4B28" wp14:editId="5E6A1D29">
                <wp:simplePos x="0" y="0"/>
                <wp:positionH relativeFrom="column">
                  <wp:posOffset>1016000</wp:posOffset>
                </wp:positionH>
                <wp:positionV relativeFrom="paragraph">
                  <wp:posOffset>262255</wp:posOffset>
                </wp:positionV>
                <wp:extent cx="4334722" cy="1181100"/>
                <wp:effectExtent l="0" t="0" r="27940" b="19050"/>
                <wp:wrapNone/>
                <wp:docPr id="4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722" cy="1181100"/>
                        </a:xfrm>
                        <a:prstGeom prst="rect">
                          <a:avLst/>
                        </a:prstGeom>
                        <a:ln w="19050" cmpd="dbl">
                          <a:headEnd/>
                          <a:tailEnd/>
                        </a:ln>
                      </wps:spPr>
                      <wps:style>
                        <a:lnRef idx="2">
                          <a:schemeClr val="dk1"/>
                        </a:lnRef>
                        <a:fillRef idx="1">
                          <a:schemeClr val="lt1"/>
                        </a:fillRef>
                        <a:effectRef idx="0">
                          <a:schemeClr val="dk1"/>
                        </a:effectRef>
                        <a:fontRef idx="minor">
                          <a:schemeClr val="dk1"/>
                        </a:fontRef>
                      </wps:style>
                      <wps:txbx>
                        <w:txbxContent>
                          <w:p w14:paraId="36EBF09B" w14:textId="77777777" w:rsidR="0020358C" w:rsidRDefault="0020358C" w:rsidP="00011316">
                            <w:pPr>
                              <w:rPr>
                                <w:rFonts w:ascii="Times New Roman" w:hAnsi="Times New Roman" w:cs="Times New Roman"/>
                              </w:rPr>
                            </w:pPr>
                            <w:r>
                              <w:rPr>
                                <w:rFonts w:ascii="Times New Roman" w:hAnsi="Times New Roman" w:cs="Times New Roman"/>
                              </w:rPr>
                              <w:t xml:space="preserve">Ένα κρατικό νοσοκομείο και μια ιδιωτική κλινική έχουν </w:t>
                            </w:r>
                            <w:r w:rsidRPr="00011316">
                              <w:rPr>
                                <w:rFonts w:ascii="Times New Roman" w:hAnsi="Times New Roman" w:cs="Times New Roman"/>
                                <w:u w:val="single"/>
                              </w:rPr>
                              <w:t>ανάλογες παραγωγικές λειτουργίες</w:t>
                            </w:r>
                            <w:r>
                              <w:rPr>
                                <w:rFonts w:ascii="Times New Roman" w:hAnsi="Times New Roman" w:cs="Times New Roman"/>
                              </w:rPr>
                              <w:t>.</w:t>
                            </w:r>
                          </w:p>
                          <w:p w14:paraId="147A3A56" w14:textId="77777777" w:rsidR="0020358C" w:rsidRPr="00DB4C7D" w:rsidRDefault="0020358C" w:rsidP="00011316">
                            <w:pPr>
                              <w:rPr>
                                <w:rFonts w:ascii="Times New Roman" w:hAnsi="Times New Roman" w:cs="Times New Roman"/>
                              </w:rPr>
                            </w:pPr>
                            <w:r>
                              <w:rPr>
                                <w:rFonts w:ascii="Times New Roman" w:hAnsi="Times New Roman" w:cs="Times New Roman"/>
                              </w:rPr>
                              <w:t xml:space="preserve">Η </w:t>
                            </w:r>
                            <w:r w:rsidRPr="00011316">
                              <w:rPr>
                                <w:rFonts w:ascii="Times New Roman" w:hAnsi="Times New Roman" w:cs="Times New Roman"/>
                                <w:u w:val="single"/>
                              </w:rPr>
                              <w:t>διαφορά</w:t>
                            </w:r>
                            <w:r>
                              <w:rPr>
                                <w:rFonts w:ascii="Times New Roman" w:hAnsi="Times New Roman" w:cs="Times New Roman"/>
                              </w:rPr>
                              <w:t xml:space="preserve"> τους είναι ότι η ιδιωτική κλινική αποσκοπεί, μέσω της παραγωγικής της λειτουργίας, στο οικονομικό κέρδος, ενώ το δημόσιο νοσοκομείο όχι.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A4B28" id="_x0000_s1031" type="#_x0000_t202" style="position:absolute;left:0;text-align:left;margin-left:80pt;margin-top:20.65pt;width:341.3pt;height: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" fillcolor="white [3201]" strokecolor="black [3200]" strokeweight="1.5pt">
                <v:stroke linestyle="thinThin"/>
                <v:textbox>
                  <w:txbxContent>
                    <w:p w14:paraId="36EBF09B" w14:textId="77777777" w:rsidR="0020358C" w:rsidRDefault="0020358C" w:rsidP="00011316">
                      <w:pPr>
                        <w:rPr>
                          <w:rFonts w:ascii="Times New Roman" w:hAnsi="Times New Roman" w:cs="Times New Roman"/>
                        </w:rPr>
                      </w:pPr>
                      <w:r>
                        <w:rPr>
                          <w:rFonts w:ascii="Times New Roman" w:hAnsi="Times New Roman" w:cs="Times New Roman"/>
                        </w:rPr>
                        <w:t xml:space="preserve">Ένα κρατικό νοσοκομείο και μια ιδιωτική κλινική έχουν </w:t>
                      </w:r>
                      <w:r w:rsidRPr="00011316">
                        <w:rPr>
                          <w:rFonts w:ascii="Times New Roman" w:hAnsi="Times New Roman" w:cs="Times New Roman"/>
                          <w:u w:val="single"/>
                        </w:rPr>
                        <w:t>ανάλογες παραγωγικές λειτουργίες</w:t>
                      </w:r>
                      <w:r>
                        <w:rPr>
                          <w:rFonts w:ascii="Times New Roman" w:hAnsi="Times New Roman" w:cs="Times New Roman"/>
                        </w:rPr>
                        <w:t>.</w:t>
                      </w:r>
                    </w:p>
                    <w:p w14:paraId="147A3A56" w14:textId="77777777" w:rsidR="0020358C" w:rsidRPr="00DB4C7D" w:rsidRDefault="0020358C" w:rsidP="00011316">
                      <w:pPr>
                        <w:rPr>
                          <w:rFonts w:ascii="Times New Roman" w:hAnsi="Times New Roman" w:cs="Times New Roman"/>
                        </w:rPr>
                      </w:pPr>
                      <w:r>
                        <w:rPr>
                          <w:rFonts w:ascii="Times New Roman" w:hAnsi="Times New Roman" w:cs="Times New Roman"/>
                        </w:rPr>
                        <w:t xml:space="preserve">Η </w:t>
                      </w:r>
                      <w:r w:rsidRPr="00011316">
                        <w:rPr>
                          <w:rFonts w:ascii="Times New Roman" w:hAnsi="Times New Roman" w:cs="Times New Roman"/>
                          <w:u w:val="single"/>
                        </w:rPr>
                        <w:t>διαφορά</w:t>
                      </w:r>
                      <w:r>
                        <w:rPr>
                          <w:rFonts w:ascii="Times New Roman" w:hAnsi="Times New Roman" w:cs="Times New Roman"/>
                        </w:rPr>
                        <w:t xml:space="preserve"> τους είναι ότι η ιδιωτική κλινική αποσκοπεί, μέσω της παραγωγικής της λειτουργίας, στο οικονομικό κέρδος, ενώ το δημόσιο νοσοκομείο όχι.</w:t>
                      </w:r>
                    </w:p>
                  </w:txbxContent>
                </v:textbox>
              </v:shape>
            </w:pict>
          </mc:Fallback>
        </mc:AlternateContent>
      </w:r>
    </w:p>
    <w:p w14:paraId="1A189588" w14:textId="77777777" w:rsidR="00B34D4E" w:rsidRPr="00B34D4E" w:rsidRDefault="00B34D4E" w:rsidP="00B34D4E">
      <w:pPr>
        <w:rPr>
          <w:rFonts w:ascii="Times New Roman" w:hAnsi="Times New Roman" w:cs="Times New Roman"/>
        </w:rPr>
      </w:pPr>
    </w:p>
    <w:p w14:paraId="3C2D4A43" w14:textId="77777777" w:rsidR="00B34D4E" w:rsidRPr="00B34D4E" w:rsidRDefault="00B34D4E" w:rsidP="00B34D4E">
      <w:pPr>
        <w:rPr>
          <w:rFonts w:ascii="Times New Roman" w:hAnsi="Times New Roman" w:cs="Times New Roman"/>
        </w:rPr>
      </w:pPr>
    </w:p>
    <w:p w14:paraId="3086CD99" w14:textId="77777777" w:rsidR="00B34D4E" w:rsidRPr="00B34D4E" w:rsidRDefault="00B34D4E" w:rsidP="00B34D4E">
      <w:pPr>
        <w:rPr>
          <w:rFonts w:ascii="Times New Roman" w:hAnsi="Times New Roman" w:cs="Times New Roman"/>
        </w:rPr>
      </w:pPr>
    </w:p>
    <w:p w14:paraId="3E8A3794" w14:textId="77777777" w:rsidR="00B34D4E" w:rsidRPr="00B34D4E" w:rsidRDefault="00B34D4E" w:rsidP="00B34D4E">
      <w:pPr>
        <w:rPr>
          <w:rFonts w:ascii="Times New Roman" w:hAnsi="Times New Roman" w:cs="Times New Roman"/>
        </w:rPr>
      </w:pPr>
    </w:p>
    <w:p w14:paraId="5783102A" w14:textId="77777777" w:rsidR="00B34D4E" w:rsidRPr="00D9185A" w:rsidRDefault="00B34D4E" w:rsidP="00B34D4E">
      <w:pPr>
        <w:rPr>
          <w:rFonts w:ascii="Times New Roman" w:hAnsi="Times New Roman" w:cs="Times New Roman"/>
        </w:rPr>
      </w:pPr>
    </w:p>
    <w:p w14:paraId="5A100E92" w14:textId="77777777" w:rsidR="00B34D4E" w:rsidRPr="00D9185A" w:rsidRDefault="00B34D4E" w:rsidP="00B34D4E">
      <w:pPr>
        <w:rPr>
          <w:rFonts w:ascii="Times New Roman" w:hAnsi="Times New Roman" w:cs="Times New Roman"/>
        </w:rPr>
      </w:pPr>
    </w:p>
    <w:p w14:paraId="350BE5C9" w14:textId="77777777" w:rsidR="00B34D4E" w:rsidRDefault="00B34D4E" w:rsidP="00B34D4E">
      <w:pPr>
        <w:rPr>
          <w:rFonts w:ascii="Times New Roman" w:hAnsi="Times New Roman" w:cs="Times New Roman"/>
          <w:b/>
          <w:sz w:val="28"/>
          <w:szCs w:val="28"/>
        </w:rPr>
      </w:pPr>
      <w:r>
        <w:rPr>
          <w:rFonts w:ascii="Times New Roman" w:hAnsi="Times New Roman" w:cs="Times New Roman"/>
          <w:b/>
          <w:sz w:val="28"/>
          <w:szCs w:val="28"/>
        </w:rPr>
        <w:t>1.2.3 Η Εμπορική Λειτουργία</w:t>
      </w:r>
    </w:p>
    <w:p w14:paraId="247B1555" w14:textId="77777777" w:rsidR="00B34D4E" w:rsidRDefault="00B34D4E" w:rsidP="00B34D4E">
      <w:pPr>
        <w:tabs>
          <w:tab w:val="left" w:pos="373"/>
          <w:tab w:val="left" w:pos="4111"/>
          <w:tab w:val="left" w:pos="4653"/>
        </w:tabs>
        <w:jc w:val="both"/>
        <w:rPr>
          <w:rFonts w:ascii="Times New Roman" w:hAnsi="Times New Roman" w:cs="Times New Roman"/>
        </w:rPr>
      </w:pPr>
      <w:r>
        <w:rPr>
          <w:rFonts w:ascii="Times New Roman" w:hAnsi="Times New Roman" w:cs="Times New Roman"/>
        </w:rPr>
        <w:t>Αφορά το σύνολο των δραστηριοτήτων στις οποίες προβαίνει η επιχείρηση, ώστε να διαθέσει τα προϊόντα της στην αγορά, για να αγοραστούν από τους καταναλωτές.</w:t>
      </w:r>
    </w:p>
    <w:p w14:paraId="20EE1208" w14:textId="77777777" w:rsidR="00B34D4E" w:rsidRDefault="00B34D4E" w:rsidP="00B34D4E">
      <w:pPr>
        <w:tabs>
          <w:tab w:val="left" w:pos="373"/>
          <w:tab w:val="left" w:pos="4111"/>
          <w:tab w:val="left" w:pos="4653"/>
        </w:tabs>
        <w:spacing w:after="0"/>
        <w:jc w:val="both"/>
        <w:rPr>
          <w:rFonts w:ascii="Times New Roman" w:hAnsi="Times New Roman" w:cs="Times New Roman"/>
        </w:rPr>
      </w:pPr>
      <w:r>
        <w:rPr>
          <w:rFonts w:ascii="Times New Roman" w:hAnsi="Times New Roman" w:cs="Times New Roman"/>
        </w:rPr>
        <w:t>Οι δραστηριότητες αυτές είναι:</w:t>
      </w:r>
    </w:p>
    <w:p w14:paraId="68368090" w14:textId="77777777" w:rsidR="00B34D4E" w:rsidRDefault="00B34D4E" w:rsidP="00B34D4E">
      <w:pPr>
        <w:tabs>
          <w:tab w:val="left" w:pos="373"/>
          <w:tab w:val="left" w:pos="4111"/>
          <w:tab w:val="left" w:pos="4653"/>
        </w:tabs>
        <w:spacing w:after="0"/>
        <w:jc w:val="both"/>
        <w:rPr>
          <w:rFonts w:ascii="Times New Roman" w:hAnsi="Times New Roman" w:cs="Times New Roman"/>
        </w:rPr>
      </w:pPr>
      <w:r>
        <w:rPr>
          <w:rFonts w:ascii="Times New Roman" w:hAnsi="Times New Roman" w:cs="Times New Roman"/>
          <w:b/>
        </w:rPr>
        <w:t>α.</w:t>
      </w:r>
      <w:r>
        <w:rPr>
          <w:rFonts w:ascii="Times New Roman" w:hAnsi="Times New Roman" w:cs="Times New Roman"/>
        </w:rPr>
        <w:t xml:space="preserve"> Η έρευνα αγοράς για να εντοπιστούν οι ανάγκες των καταναλωτών.</w:t>
      </w:r>
    </w:p>
    <w:p w14:paraId="0DEF1558" w14:textId="77777777" w:rsidR="00B34D4E" w:rsidRDefault="00B34D4E" w:rsidP="00B34D4E">
      <w:pPr>
        <w:tabs>
          <w:tab w:val="left" w:pos="373"/>
          <w:tab w:val="left" w:pos="4111"/>
          <w:tab w:val="left" w:pos="4653"/>
        </w:tabs>
        <w:spacing w:after="0"/>
        <w:jc w:val="both"/>
        <w:rPr>
          <w:rFonts w:ascii="Times New Roman" w:hAnsi="Times New Roman" w:cs="Times New Roman"/>
        </w:rPr>
      </w:pPr>
      <w:r>
        <w:rPr>
          <w:rFonts w:ascii="Times New Roman" w:hAnsi="Times New Roman" w:cs="Times New Roman"/>
          <w:b/>
        </w:rPr>
        <w:t>β.</w:t>
      </w:r>
      <w:r>
        <w:rPr>
          <w:rFonts w:ascii="Times New Roman" w:hAnsi="Times New Roman" w:cs="Times New Roman"/>
        </w:rPr>
        <w:t xml:space="preserve"> Ο σχεδιασμός των προϊόντων και των υπηρεσιών σύμφωνα με τις ανάγκες των καταναλωτών.</w:t>
      </w:r>
    </w:p>
    <w:p w14:paraId="28127C34" w14:textId="77777777" w:rsidR="00B34D4E" w:rsidRDefault="00B34D4E" w:rsidP="00B34D4E">
      <w:pPr>
        <w:tabs>
          <w:tab w:val="left" w:pos="373"/>
          <w:tab w:val="left" w:pos="4111"/>
          <w:tab w:val="left" w:pos="4653"/>
        </w:tabs>
        <w:spacing w:after="0"/>
        <w:jc w:val="both"/>
        <w:rPr>
          <w:rFonts w:ascii="Times New Roman" w:hAnsi="Times New Roman" w:cs="Times New Roman"/>
        </w:rPr>
      </w:pPr>
      <w:r>
        <w:rPr>
          <w:rFonts w:ascii="Times New Roman" w:hAnsi="Times New Roman" w:cs="Times New Roman"/>
          <w:b/>
        </w:rPr>
        <w:t>γ.</w:t>
      </w:r>
      <w:r>
        <w:rPr>
          <w:rFonts w:ascii="Times New Roman" w:hAnsi="Times New Roman" w:cs="Times New Roman"/>
        </w:rPr>
        <w:t xml:space="preserve"> Όλες οι τεχνικές προώθησης, όπως η διαφήμιση.</w:t>
      </w:r>
    </w:p>
    <w:p w14:paraId="6833A94F" w14:textId="77777777" w:rsidR="00B34D4E" w:rsidRDefault="00B34D4E" w:rsidP="00B34D4E">
      <w:pPr>
        <w:tabs>
          <w:tab w:val="left" w:pos="373"/>
          <w:tab w:val="left" w:pos="4111"/>
          <w:tab w:val="left" w:pos="4653"/>
        </w:tabs>
        <w:spacing w:after="0"/>
        <w:jc w:val="both"/>
        <w:rPr>
          <w:rFonts w:ascii="Times New Roman" w:hAnsi="Times New Roman" w:cs="Times New Roman"/>
        </w:rPr>
      </w:pPr>
      <w:r>
        <w:rPr>
          <w:rFonts w:ascii="Times New Roman" w:hAnsi="Times New Roman" w:cs="Times New Roman"/>
          <w:b/>
        </w:rPr>
        <w:t>δ.</w:t>
      </w:r>
      <w:r>
        <w:rPr>
          <w:rFonts w:ascii="Times New Roman" w:hAnsi="Times New Roman" w:cs="Times New Roman"/>
        </w:rPr>
        <w:t xml:space="preserve"> Η πώληση και η οργάνωση των δικτύων διανομής</w:t>
      </w:r>
    </w:p>
    <w:p w14:paraId="20F33469" w14:textId="4A86269B" w:rsidR="00B34D4E" w:rsidRDefault="00B34D4E" w:rsidP="00B34D4E">
      <w:pPr>
        <w:tabs>
          <w:tab w:val="left" w:pos="373"/>
          <w:tab w:val="left" w:pos="4111"/>
          <w:tab w:val="left" w:pos="4653"/>
        </w:tabs>
        <w:jc w:val="both"/>
        <w:rPr>
          <w:rFonts w:ascii="Times New Roman" w:hAnsi="Times New Roman" w:cs="Times New Roman"/>
        </w:rPr>
      </w:pPr>
      <w:r>
        <w:rPr>
          <w:noProof/>
          <w:lang w:eastAsia="el-GR"/>
        </w:rPr>
        <mc:AlternateContent>
          <mc:Choice Requires="wps">
            <w:drawing>
              <wp:anchor distT="0" distB="0" distL="114300" distR="114300" simplePos="0" relativeHeight="251464704" behindDoc="0" locked="0" layoutInCell="1" allowOverlap="1" wp14:anchorId="7B7B7BF9" wp14:editId="7C9CA1ED">
                <wp:simplePos x="0" y="0"/>
                <wp:positionH relativeFrom="column">
                  <wp:posOffset>256540</wp:posOffset>
                </wp:positionH>
                <wp:positionV relativeFrom="paragraph">
                  <wp:posOffset>93345</wp:posOffset>
                </wp:positionV>
                <wp:extent cx="5147945" cy="0"/>
                <wp:effectExtent l="0" t="0" r="14605" b="19050"/>
                <wp:wrapNone/>
                <wp:docPr id="1" name="Ευθεία γραμμή σύνδεσης 1"/>
                <wp:cNvGraphicFramePr/>
                <a:graphic xmlns:a="http://schemas.openxmlformats.org/drawingml/2006/main">
                  <a:graphicData uri="http://schemas.microsoft.com/office/word/2010/wordprocessingShape">
                    <wps:wsp>
                      <wps:cNvCnPr/>
                      <wps:spPr>
                        <a:xfrm>
                          <a:off x="0" y="0"/>
                          <a:ext cx="51479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4395DC" id="Ευθεία γραμμή σύνδεσης 1" o:spid="_x0000_s1026" style="position:absolute;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0.2pt,7.35pt" to="425.5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" strokecolor="black [3213]"/>
            </w:pict>
          </mc:Fallback>
        </mc:AlternateContent>
      </w:r>
      <w:r>
        <w:rPr>
          <w:noProof/>
          <w:lang w:eastAsia="el-GR"/>
        </w:rPr>
        <mc:AlternateContent>
          <mc:Choice Requires="wps">
            <w:drawing>
              <wp:anchor distT="0" distB="0" distL="114300" distR="114300" simplePos="0" relativeHeight="251467776" behindDoc="0" locked="0" layoutInCell="1" allowOverlap="1" wp14:anchorId="563DF1A8" wp14:editId="5CBCCFE9">
                <wp:simplePos x="0" y="0"/>
                <wp:positionH relativeFrom="column">
                  <wp:posOffset>3267075</wp:posOffset>
                </wp:positionH>
                <wp:positionV relativeFrom="paragraph">
                  <wp:posOffset>112395</wp:posOffset>
                </wp:positionV>
                <wp:extent cx="0" cy="360045"/>
                <wp:effectExtent l="95250" t="0" r="95250" b="59055"/>
                <wp:wrapNone/>
                <wp:docPr id="3" name="Ευθύγραμμο βέλος σύνδεσης 3"/>
                <wp:cNvGraphicFramePr/>
                <a:graphic xmlns:a="http://schemas.openxmlformats.org/drawingml/2006/main">
                  <a:graphicData uri="http://schemas.microsoft.com/office/word/2010/wordprocessingShape">
                    <wps:wsp>
                      <wps:cNvCnPr/>
                      <wps:spPr>
                        <a:xfrm>
                          <a:off x="0" y="0"/>
                          <a:ext cx="0" cy="3594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2B8416C0" id="Ευθύγραμμο βέλος σύνδεσης 3" o:spid="_x0000_s1026" type="#_x0000_t32" style="position:absolute;margin-left:257.25pt;margin-top:8.85pt;width:0;height:28.3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" strokecolor="black [3213]">
                <v:stroke endarrow="open"/>
              </v:shape>
            </w:pict>
          </mc:Fallback>
        </mc:AlternateContent>
      </w:r>
    </w:p>
    <w:p w14:paraId="2D2E6B86" w14:textId="0D1D31BD" w:rsidR="00B34D4E" w:rsidRDefault="00B34D4E" w:rsidP="00B34D4E">
      <w:pPr>
        <w:tabs>
          <w:tab w:val="left" w:pos="373"/>
          <w:tab w:val="left" w:pos="4111"/>
          <w:tab w:val="left" w:pos="4653"/>
        </w:tabs>
        <w:ind w:left="2268"/>
        <w:jc w:val="center"/>
        <w:rPr>
          <w:rFonts w:ascii="Times New Roman" w:hAnsi="Times New Roman" w:cs="Times New Roman"/>
        </w:rPr>
      </w:pPr>
    </w:p>
    <w:p w14:paraId="68DFC32D" w14:textId="4958216F" w:rsidR="00B34D4E" w:rsidRDefault="00B34D4E" w:rsidP="00B34D4E">
      <w:pPr>
        <w:tabs>
          <w:tab w:val="left" w:pos="373"/>
          <w:tab w:val="left" w:pos="4111"/>
          <w:tab w:val="left" w:pos="4653"/>
        </w:tabs>
        <w:ind w:left="2268"/>
        <w:jc w:val="center"/>
        <w:rPr>
          <w:rFonts w:ascii="Times New Roman" w:hAnsi="Times New Roman" w:cs="Times New Roman"/>
        </w:rPr>
      </w:pPr>
      <w:r>
        <w:rPr>
          <w:rFonts w:ascii="Times New Roman" w:hAnsi="Times New Roman" w:cs="Times New Roman"/>
        </w:rPr>
        <w:t>Οι δραστηριότητες της εμπορικής λειτουργίας είναι τέτοιες, ώστε απαιτείται να αποτελεί αντικείμενο δύο τμημάτων:</w:t>
      </w:r>
    </w:p>
    <w:p w14:paraId="6B4F8AD5" w14:textId="58142AB4" w:rsidR="00B34D4E" w:rsidRDefault="00B34D4E" w:rsidP="00B34D4E">
      <w:pPr>
        <w:tabs>
          <w:tab w:val="left" w:pos="373"/>
          <w:tab w:val="left" w:pos="4111"/>
          <w:tab w:val="left" w:pos="4653"/>
        </w:tabs>
        <w:ind w:left="2268"/>
        <w:jc w:val="center"/>
        <w:rPr>
          <w:rFonts w:ascii="Times New Roman" w:hAnsi="Times New Roman" w:cs="Times New Roman"/>
          <w:b/>
        </w:rPr>
      </w:pPr>
      <w:r>
        <w:rPr>
          <w:rFonts w:ascii="Times New Roman" w:hAnsi="Times New Roman" w:cs="Times New Roman"/>
          <w:b/>
        </w:rPr>
        <w:t>του Μάρκετινγκ και των Πωλήσεων</w:t>
      </w:r>
    </w:p>
    <w:p w14:paraId="658E0663" w14:textId="0993A61C" w:rsidR="00B34D4E" w:rsidRDefault="00B34D4E" w:rsidP="00B34D4E">
      <w:pPr>
        <w:rPr>
          <w:rFonts w:ascii="Times New Roman" w:hAnsi="Times New Roman" w:cs="Times New Roman"/>
          <w:b/>
          <w:sz w:val="28"/>
          <w:szCs w:val="28"/>
        </w:rPr>
      </w:pPr>
      <w:r>
        <w:rPr>
          <w:rFonts w:ascii="Times New Roman" w:hAnsi="Times New Roman" w:cs="Times New Roman"/>
          <w:b/>
          <w:sz w:val="28"/>
          <w:szCs w:val="28"/>
        </w:rPr>
        <w:t>1.2.4 Η Οικονομική Λειτουργία</w:t>
      </w:r>
    </w:p>
    <w:p w14:paraId="1497EB4B" w14:textId="77777777" w:rsidR="00B34D4E" w:rsidRDefault="00B34D4E" w:rsidP="00B34D4E">
      <w:pPr>
        <w:tabs>
          <w:tab w:val="left" w:pos="1110"/>
        </w:tabs>
        <w:spacing w:after="0"/>
        <w:rPr>
          <w:rFonts w:ascii="Times New Roman" w:hAnsi="Times New Roman" w:cs="Times New Roman"/>
        </w:rPr>
      </w:pPr>
      <w:r>
        <w:rPr>
          <w:rFonts w:ascii="Times New Roman" w:hAnsi="Times New Roman" w:cs="Times New Roman"/>
        </w:rPr>
        <w:t>Εμπεριέχει δραστηριότητες της επιχείρησης όπως:</w:t>
      </w:r>
    </w:p>
    <w:p w14:paraId="232A623B" w14:textId="2D34DE43" w:rsidR="00B34D4E" w:rsidRDefault="00B34D4E" w:rsidP="00B34D4E">
      <w:pPr>
        <w:tabs>
          <w:tab w:val="left" w:pos="1110"/>
        </w:tabs>
        <w:spacing w:after="0"/>
        <w:rPr>
          <w:rFonts w:ascii="Times New Roman" w:hAnsi="Times New Roman" w:cs="Times New Roman"/>
        </w:rPr>
      </w:pPr>
      <w:r>
        <w:rPr>
          <w:rFonts w:ascii="Times New Roman" w:hAnsi="Times New Roman" w:cs="Times New Roman"/>
        </w:rPr>
        <w:lastRenderedPageBreak/>
        <w:t>α. Η πραγματοποίηση εσόδων από τις πωλήσεις των προϊόντων της.</w:t>
      </w:r>
    </w:p>
    <w:p w14:paraId="2C073DF0" w14:textId="77777777" w:rsidR="00B34D4E" w:rsidRDefault="00B34D4E" w:rsidP="00B34D4E">
      <w:pPr>
        <w:tabs>
          <w:tab w:val="left" w:pos="1110"/>
        </w:tabs>
        <w:spacing w:after="0"/>
        <w:rPr>
          <w:rFonts w:ascii="Times New Roman" w:hAnsi="Times New Roman" w:cs="Times New Roman"/>
        </w:rPr>
      </w:pPr>
      <w:r>
        <w:rPr>
          <w:rFonts w:ascii="Times New Roman" w:hAnsi="Times New Roman" w:cs="Times New Roman"/>
        </w:rPr>
        <w:t>β. Η φορολόγηση των δραστηριοτήτων της.</w:t>
      </w:r>
    </w:p>
    <w:p w14:paraId="2CDFE51F" w14:textId="77777777" w:rsidR="00B34D4E" w:rsidRDefault="00B34D4E" w:rsidP="00B34D4E">
      <w:pPr>
        <w:tabs>
          <w:tab w:val="left" w:pos="1110"/>
        </w:tabs>
        <w:spacing w:after="0"/>
        <w:rPr>
          <w:rFonts w:ascii="Times New Roman" w:hAnsi="Times New Roman" w:cs="Times New Roman"/>
        </w:rPr>
      </w:pPr>
      <w:r>
        <w:rPr>
          <w:rFonts w:ascii="Times New Roman" w:hAnsi="Times New Roman" w:cs="Times New Roman"/>
        </w:rPr>
        <w:t>γ. Η λήψη δανείων από τράπεζες.</w:t>
      </w:r>
    </w:p>
    <w:p w14:paraId="2465B44C" w14:textId="77777777" w:rsidR="00B34D4E" w:rsidRDefault="00B34D4E" w:rsidP="00B34D4E">
      <w:pPr>
        <w:tabs>
          <w:tab w:val="left" w:pos="1110"/>
        </w:tabs>
        <w:spacing w:after="0"/>
        <w:rPr>
          <w:rFonts w:ascii="Times New Roman" w:hAnsi="Times New Roman" w:cs="Times New Roman"/>
        </w:rPr>
      </w:pPr>
      <w:r>
        <w:rPr>
          <w:rFonts w:ascii="Times New Roman" w:hAnsi="Times New Roman" w:cs="Times New Roman"/>
        </w:rPr>
        <w:t>δ. Η αύξηση του κεφαλαίου της με πώληση μετοχών.</w:t>
      </w:r>
    </w:p>
    <w:p w14:paraId="6CC29FDF" w14:textId="77777777" w:rsidR="00B34D4E" w:rsidRDefault="00B34D4E" w:rsidP="00B34D4E">
      <w:pPr>
        <w:tabs>
          <w:tab w:val="left" w:pos="1110"/>
        </w:tabs>
        <w:spacing w:after="0"/>
        <w:rPr>
          <w:rFonts w:ascii="Times New Roman" w:hAnsi="Times New Roman" w:cs="Times New Roman"/>
        </w:rPr>
      </w:pPr>
      <w:r>
        <w:rPr>
          <w:rFonts w:ascii="Times New Roman" w:hAnsi="Times New Roman" w:cs="Times New Roman"/>
        </w:rPr>
        <w:t>ε. Η διαχείριση λογαριασμών καταθέσεων σε τράπεζες και άλλες.</w:t>
      </w:r>
    </w:p>
    <w:p w14:paraId="017C2D2B" w14:textId="60C89F44" w:rsidR="00B34D4E" w:rsidRDefault="00D9185A" w:rsidP="00B34D4E">
      <w:pPr>
        <w:tabs>
          <w:tab w:val="left" w:pos="1110"/>
        </w:tabs>
        <w:rPr>
          <w:rFonts w:ascii="Times New Roman" w:hAnsi="Times New Roman" w:cs="Times New Roman"/>
        </w:rPr>
      </w:pPr>
      <w:r>
        <w:rPr>
          <w:noProof/>
          <w:lang w:eastAsia="el-GR"/>
        </w:rPr>
        <mc:AlternateContent>
          <mc:Choice Requires="wps">
            <w:drawing>
              <wp:anchor distT="0" distB="0" distL="114300" distR="114300" simplePos="0" relativeHeight="251470848" behindDoc="0" locked="0" layoutInCell="1" allowOverlap="1" wp14:anchorId="0B92E107" wp14:editId="533A7BCD">
                <wp:simplePos x="0" y="0"/>
                <wp:positionH relativeFrom="column">
                  <wp:posOffset>1165860</wp:posOffset>
                </wp:positionH>
                <wp:positionV relativeFrom="paragraph">
                  <wp:posOffset>152400</wp:posOffset>
                </wp:positionV>
                <wp:extent cx="7620" cy="609600"/>
                <wp:effectExtent l="38100" t="0" r="68580" b="57150"/>
                <wp:wrapNone/>
                <wp:docPr id="36" name="Ευθύγραμμο βέλος σύνδεσης 36"/>
                <wp:cNvGraphicFramePr/>
                <a:graphic xmlns:a="http://schemas.openxmlformats.org/drawingml/2006/main">
                  <a:graphicData uri="http://schemas.microsoft.com/office/word/2010/wordprocessingShape">
                    <wps:wsp>
                      <wps:cNvCnPr/>
                      <wps:spPr>
                        <a:xfrm>
                          <a:off x="0" y="0"/>
                          <a:ext cx="7620" cy="609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D40CED" id="Ευθύγραμμο βέλος σύνδεσης 36" o:spid="_x0000_s1026" type="#_x0000_t32" style="position:absolute;margin-left:91.8pt;margin-top:12pt;width:.6pt;height:48pt;z-index:25147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" strokecolor="black [3213]">
                <v:stroke endarrow="block"/>
              </v:shape>
            </w:pict>
          </mc:Fallback>
        </mc:AlternateContent>
      </w:r>
      <w:r w:rsidR="00B34D4E">
        <w:rPr>
          <w:noProof/>
          <w:lang w:eastAsia="el-GR"/>
        </w:rPr>
        <mc:AlternateContent>
          <mc:Choice Requires="wps">
            <w:drawing>
              <wp:anchor distT="0" distB="0" distL="114300" distR="114300" simplePos="0" relativeHeight="251469824" behindDoc="0" locked="0" layoutInCell="1" allowOverlap="1" wp14:anchorId="5E8E36E1" wp14:editId="3AD6885F">
                <wp:simplePos x="0" y="0"/>
                <wp:positionH relativeFrom="column">
                  <wp:posOffset>0</wp:posOffset>
                </wp:positionH>
                <wp:positionV relativeFrom="paragraph">
                  <wp:posOffset>43815</wp:posOffset>
                </wp:positionV>
                <wp:extent cx="3924300" cy="0"/>
                <wp:effectExtent l="0" t="0" r="0" b="0"/>
                <wp:wrapNone/>
                <wp:docPr id="12" name="Ευθεία γραμμή σύνδεσης 12"/>
                <wp:cNvGraphicFramePr/>
                <a:graphic xmlns:a="http://schemas.openxmlformats.org/drawingml/2006/main">
                  <a:graphicData uri="http://schemas.microsoft.com/office/word/2010/wordprocessingShape">
                    <wps:wsp>
                      <wps:cNvCnPr/>
                      <wps:spPr>
                        <a:xfrm>
                          <a:off x="0" y="0"/>
                          <a:ext cx="39236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22FE312" id="Ευθεία γραμμή σύνδεσης 12"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0,3.45pt" to="30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" strokecolor="black [3213]"/>
            </w:pict>
          </mc:Fallback>
        </mc:AlternateContent>
      </w:r>
    </w:p>
    <w:p w14:paraId="13DD878A" w14:textId="031CEF2B" w:rsidR="00011316" w:rsidRDefault="00011316" w:rsidP="00B34D4E">
      <w:pPr>
        <w:tabs>
          <w:tab w:val="left" w:pos="915"/>
        </w:tabs>
        <w:rPr>
          <w:rFonts w:ascii="Times New Roman" w:hAnsi="Times New Roman" w:cs="Times New Roman"/>
        </w:rPr>
      </w:pPr>
    </w:p>
    <w:p w14:paraId="227432FB" w14:textId="5ED48ED0" w:rsidR="00D9185A" w:rsidRDefault="00D9185A" w:rsidP="00D9185A">
      <w:pPr>
        <w:rPr>
          <w:rFonts w:ascii="Times New Roman" w:hAnsi="Times New Roman" w:cs="Times New Roman"/>
        </w:rPr>
      </w:pPr>
    </w:p>
    <w:p w14:paraId="1B77B448" w14:textId="6F7490E4" w:rsidR="00D9185A" w:rsidRDefault="00D9185A" w:rsidP="00D9185A">
      <w:pPr>
        <w:jc w:val="both"/>
        <w:rPr>
          <w:rFonts w:ascii="Times New Roman" w:hAnsi="Times New Roman" w:cs="Times New Roman"/>
        </w:rPr>
      </w:pPr>
      <w:r>
        <w:rPr>
          <w:rFonts w:ascii="Times New Roman" w:hAnsi="Times New Roman" w:cs="Times New Roman"/>
        </w:rPr>
        <w:t>Από τις δραστηριότητες αυτές προκύπτει ότι η επιχείρηση, μέσω της οικονομικής λειτουργίας, παίζει τους εξής ρόλους:</w:t>
      </w:r>
    </w:p>
    <w:p w14:paraId="4682F7C9" w14:textId="393D6B14" w:rsidR="00D9185A" w:rsidRDefault="00D9185A" w:rsidP="00D9185A">
      <w:pPr>
        <w:pStyle w:val="a5"/>
        <w:numPr>
          <w:ilvl w:val="0"/>
          <w:numId w:val="6"/>
        </w:numPr>
        <w:rPr>
          <w:rFonts w:ascii="Times New Roman" w:hAnsi="Times New Roman" w:cs="Times New Roman"/>
        </w:rPr>
      </w:pPr>
      <w:r>
        <w:rPr>
          <w:rFonts w:ascii="Times New Roman" w:hAnsi="Times New Roman" w:cs="Times New Roman"/>
        </w:rPr>
        <w:t>του επενδυτή</w:t>
      </w:r>
    </w:p>
    <w:p w14:paraId="0869C721" w14:textId="41C0EA01" w:rsidR="00D9185A" w:rsidRDefault="00D9185A" w:rsidP="00D9185A">
      <w:pPr>
        <w:pStyle w:val="a5"/>
        <w:numPr>
          <w:ilvl w:val="0"/>
          <w:numId w:val="6"/>
        </w:numPr>
        <w:rPr>
          <w:rFonts w:ascii="Times New Roman" w:hAnsi="Times New Roman" w:cs="Times New Roman"/>
        </w:rPr>
      </w:pPr>
      <w:r>
        <w:rPr>
          <w:rFonts w:ascii="Times New Roman" w:hAnsi="Times New Roman" w:cs="Times New Roman"/>
        </w:rPr>
        <w:t>του καταθέτη</w:t>
      </w:r>
    </w:p>
    <w:p w14:paraId="20DDF2EB" w14:textId="57605E62" w:rsidR="00D9185A" w:rsidRDefault="00D9185A" w:rsidP="00D9185A">
      <w:pPr>
        <w:pStyle w:val="a5"/>
        <w:numPr>
          <w:ilvl w:val="0"/>
          <w:numId w:val="6"/>
        </w:numPr>
        <w:rPr>
          <w:rFonts w:ascii="Times New Roman" w:hAnsi="Times New Roman" w:cs="Times New Roman"/>
        </w:rPr>
      </w:pPr>
      <w:r>
        <w:rPr>
          <w:rFonts w:ascii="Times New Roman" w:hAnsi="Times New Roman" w:cs="Times New Roman"/>
        </w:rPr>
        <w:t>του δανειστή</w:t>
      </w:r>
    </w:p>
    <w:p w14:paraId="6EFC9DB7" w14:textId="70720362" w:rsidR="00D9185A" w:rsidRDefault="00D9185A" w:rsidP="00D9185A">
      <w:pPr>
        <w:pStyle w:val="a5"/>
        <w:numPr>
          <w:ilvl w:val="0"/>
          <w:numId w:val="6"/>
        </w:numPr>
        <w:rPr>
          <w:rFonts w:ascii="Times New Roman" w:hAnsi="Times New Roman" w:cs="Times New Roman"/>
        </w:rPr>
      </w:pPr>
      <w:r>
        <w:rPr>
          <w:rFonts w:ascii="Times New Roman" w:hAnsi="Times New Roman" w:cs="Times New Roman"/>
        </w:rPr>
        <w:t>του δανειζόμενου</w:t>
      </w:r>
    </w:p>
    <w:p w14:paraId="5C7E07A7" w14:textId="11A09CD3" w:rsidR="00D9185A" w:rsidRDefault="00D9185A" w:rsidP="00D9185A">
      <w:pPr>
        <w:pStyle w:val="a5"/>
        <w:numPr>
          <w:ilvl w:val="0"/>
          <w:numId w:val="6"/>
        </w:numPr>
        <w:rPr>
          <w:rFonts w:ascii="Times New Roman" w:hAnsi="Times New Roman" w:cs="Times New Roman"/>
        </w:rPr>
      </w:pPr>
      <w:r>
        <w:rPr>
          <w:rFonts w:ascii="Times New Roman" w:hAnsi="Times New Roman" w:cs="Times New Roman"/>
        </w:rPr>
        <w:t>του οικονομικού διαχειριστή</w:t>
      </w:r>
    </w:p>
    <w:p w14:paraId="407F27B2" w14:textId="05E1D4EC" w:rsidR="00D9185A" w:rsidRDefault="00D9185A" w:rsidP="00D9185A">
      <w:pPr>
        <w:rPr>
          <w:rFonts w:ascii="Times New Roman" w:hAnsi="Times New Roman" w:cs="Times New Roman"/>
        </w:rPr>
      </w:pPr>
    </w:p>
    <w:p w14:paraId="123F7A67" w14:textId="11958DFE" w:rsidR="00D9185A" w:rsidRDefault="00D9185A">
      <w:pPr>
        <w:rPr>
          <w:rFonts w:ascii="Times New Roman" w:hAnsi="Times New Roman" w:cs="Times New Roman"/>
        </w:rPr>
      </w:pPr>
      <w:r>
        <w:rPr>
          <w:rFonts w:ascii="Times New Roman" w:hAnsi="Times New Roman" w:cs="Times New Roman"/>
        </w:rPr>
        <w:br w:type="page"/>
      </w:r>
    </w:p>
    <w:p w14:paraId="5B3C25C1" w14:textId="49CFEA82" w:rsidR="00D9185A" w:rsidRPr="00F03E79" w:rsidRDefault="00D9185A" w:rsidP="00F03E79">
      <w:pPr>
        <w:jc w:val="both"/>
        <w:rPr>
          <w:rFonts w:ascii="Times New Roman" w:hAnsi="Times New Roman" w:cs="Times New Roman"/>
          <w:b/>
          <w:bCs/>
          <w:sz w:val="28"/>
          <w:szCs w:val="28"/>
        </w:rPr>
      </w:pPr>
      <w:r w:rsidRPr="00F03E79">
        <w:rPr>
          <w:rFonts w:ascii="Times New Roman" w:hAnsi="Times New Roman" w:cs="Times New Roman"/>
          <w:b/>
          <w:bCs/>
          <w:sz w:val="28"/>
          <w:szCs w:val="28"/>
        </w:rPr>
        <w:lastRenderedPageBreak/>
        <w:t>Ερωτήσεις ανάπτυξης</w:t>
      </w:r>
    </w:p>
    <w:p w14:paraId="2E8F1026" w14:textId="060EF21D" w:rsidR="00D9185A" w:rsidRDefault="00D9185A" w:rsidP="00D9185A">
      <w:pPr>
        <w:pStyle w:val="a5"/>
        <w:numPr>
          <w:ilvl w:val="0"/>
          <w:numId w:val="7"/>
        </w:numPr>
        <w:jc w:val="both"/>
        <w:rPr>
          <w:rFonts w:ascii="Times New Roman" w:hAnsi="Times New Roman" w:cs="Times New Roman"/>
        </w:rPr>
      </w:pPr>
      <w:r>
        <w:rPr>
          <w:rFonts w:ascii="Times New Roman" w:hAnsi="Times New Roman" w:cs="Times New Roman"/>
        </w:rPr>
        <w:t>Ποιες δραστηριότητες της επιχείρησης αφορά η παραγωγική λειτουργία; Να αναφέρετε κάποιες ενδεικτικές.</w:t>
      </w:r>
    </w:p>
    <w:p w14:paraId="27CE36FD" w14:textId="5BAA1B48" w:rsidR="00D9185A" w:rsidRDefault="00D9185A" w:rsidP="00D9185A">
      <w:pPr>
        <w:pStyle w:val="a5"/>
        <w:numPr>
          <w:ilvl w:val="0"/>
          <w:numId w:val="7"/>
        </w:numPr>
        <w:jc w:val="both"/>
        <w:rPr>
          <w:rFonts w:ascii="Times New Roman" w:hAnsi="Times New Roman" w:cs="Times New Roman"/>
        </w:rPr>
      </w:pPr>
      <w:r>
        <w:rPr>
          <w:rFonts w:ascii="Times New Roman" w:hAnsi="Times New Roman" w:cs="Times New Roman"/>
        </w:rPr>
        <w:t>Να δώσετε μερικά παραδείγματα παραγωγικών λειτουργιών δημοφιλών προϊόντων και υπηρεσιών.</w:t>
      </w:r>
    </w:p>
    <w:p w14:paraId="093BD30C" w14:textId="58617F0E" w:rsidR="00D9185A" w:rsidRDefault="00D9185A" w:rsidP="00D9185A">
      <w:pPr>
        <w:pStyle w:val="a5"/>
        <w:numPr>
          <w:ilvl w:val="0"/>
          <w:numId w:val="7"/>
        </w:numPr>
        <w:jc w:val="both"/>
        <w:rPr>
          <w:rFonts w:ascii="Times New Roman" w:hAnsi="Times New Roman" w:cs="Times New Roman"/>
        </w:rPr>
      </w:pPr>
      <w:r>
        <w:rPr>
          <w:rFonts w:ascii="Times New Roman" w:hAnsi="Times New Roman" w:cs="Times New Roman"/>
        </w:rPr>
        <w:t xml:space="preserve">Μια παραγωγική μονάδα είναι απαραίτητα και επιχείρηση; Να δώσετε </w:t>
      </w:r>
      <w:r w:rsidR="00F03E79">
        <w:rPr>
          <w:rFonts w:ascii="Times New Roman" w:hAnsi="Times New Roman" w:cs="Times New Roman"/>
        </w:rPr>
        <w:t>παραδείγματα.</w:t>
      </w:r>
    </w:p>
    <w:p w14:paraId="7DD69502" w14:textId="2901E6BC" w:rsidR="00F03E79" w:rsidRDefault="00F03E79" w:rsidP="00D9185A">
      <w:pPr>
        <w:pStyle w:val="a5"/>
        <w:numPr>
          <w:ilvl w:val="0"/>
          <w:numId w:val="7"/>
        </w:numPr>
        <w:jc w:val="both"/>
        <w:rPr>
          <w:rFonts w:ascii="Times New Roman" w:hAnsi="Times New Roman" w:cs="Times New Roman"/>
        </w:rPr>
      </w:pPr>
      <w:r>
        <w:rPr>
          <w:rFonts w:ascii="Times New Roman" w:hAnsi="Times New Roman" w:cs="Times New Roman"/>
        </w:rPr>
        <w:t>Ποιες δραστηριότητες της επιχείρησης περιλαμβάνει η εμπορική λειτουργία και από ποια τμήματα υλοποιούνται;</w:t>
      </w:r>
    </w:p>
    <w:p w14:paraId="32E8AE18" w14:textId="6DB43F5B" w:rsidR="00F03E79" w:rsidRDefault="00F03E79" w:rsidP="00D9185A">
      <w:pPr>
        <w:pStyle w:val="a5"/>
        <w:numPr>
          <w:ilvl w:val="0"/>
          <w:numId w:val="7"/>
        </w:numPr>
        <w:jc w:val="both"/>
        <w:rPr>
          <w:rFonts w:ascii="Times New Roman" w:hAnsi="Times New Roman" w:cs="Times New Roman"/>
        </w:rPr>
      </w:pPr>
      <w:r>
        <w:rPr>
          <w:rFonts w:ascii="Times New Roman" w:hAnsi="Times New Roman" w:cs="Times New Roman"/>
        </w:rPr>
        <w:t>Να αναφέρετε κάποιες από τις δραστηριότητες που περιλαμβάνει η οικονομική λειτουργία, καθώς επίσης και τους ρόλους που παίζει η επιχείρηση μέσα από τη λειτουργία αυτή.</w:t>
      </w:r>
    </w:p>
    <w:p w14:paraId="1EB7C9D7" w14:textId="77777777" w:rsidR="00F03E79" w:rsidRDefault="00F03E79" w:rsidP="00F03E79">
      <w:pPr>
        <w:jc w:val="both"/>
        <w:rPr>
          <w:rFonts w:ascii="Times New Roman" w:hAnsi="Times New Roman" w:cs="Times New Roman"/>
          <w:b/>
          <w:bCs/>
          <w:sz w:val="28"/>
          <w:szCs w:val="28"/>
        </w:rPr>
      </w:pPr>
    </w:p>
    <w:p w14:paraId="24124A95" w14:textId="5B030A87" w:rsidR="00F03E79" w:rsidRPr="00F03E79" w:rsidRDefault="00F03E79" w:rsidP="00F03E79">
      <w:pPr>
        <w:jc w:val="both"/>
        <w:rPr>
          <w:rFonts w:ascii="Times New Roman" w:hAnsi="Times New Roman" w:cs="Times New Roman"/>
          <w:b/>
          <w:bCs/>
          <w:sz w:val="28"/>
          <w:szCs w:val="28"/>
        </w:rPr>
      </w:pPr>
      <w:r w:rsidRPr="00F03E79">
        <w:rPr>
          <w:rFonts w:ascii="Times New Roman" w:hAnsi="Times New Roman" w:cs="Times New Roman"/>
          <w:b/>
          <w:bCs/>
          <w:sz w:val="28"/>
          <w:szCs w:val="28"/>
        </w:rPr>
        <w:t>Ερωτήσεις Σωστού – Λάθους</w:t>
      </w:r>
    </w:p>
    <w:p w14:paraId="6206C378" w14:textId="60A8DFC2" w:rsidR="00F03E79" w:rsidRDefault="00F03E79" w:rsidP="0048687C">
      <w:pPr>
        <w:pStyle w:val="a5"/>
        <w:numPr>
          <w:ilvl w:val="0"/>
          <w:numId w:val="72"/>
        </w:numPr>
        <w:jc w:val="both"/>
        <w:rPr>
          <w:rFonts w:ascii="Times New Roman" w:hAnsi="Times New Roman" w:cs="Times New Roman"/>
        </w:rPr>
      </w:pPr>
      <w:r>
        <w:rPr>
          <w:rFonts w:ascii="Times New Roman" w:hAnsi="Times New Roman" w:cs="Times New Roman"/>
        </w:rPr>
        <w:t>Μια παραγωγική μονάδα είναι απαραίτητα και επιχείρηση.</w:t>
      </w:r>
    </w:p>
    <w:p w14:paraId="2797A164" w14:textId="01DFD4EE" w:rsidR="00F03E79" w:rsidRDefault="00F03E79" w:rsidP="0048687C">
      <w:pPr>
        <w:pStyle w:val="a5"/>
        <w:numPr>
          <w:ilvl w:val="0"/>
          <w:numId w:val="72"/>
        </w:numPr>
        <w:jc w:val="both"/>
        <w:rPr>
          <w:rFonts w:ascii="Times New Roman" w:hAnsi="Times New Roman" w:cs="Times New Roman"/>
        </w:rPr>
      </w:pPr>
      <w:r>
        <w:rPr>
          <w:rFonts w:ascii="Times New Roman" w:hAnsi="Times New Roman" w:cs="Times New Roman"/>
        </w:rPr>
        <w:t>Η εμπορική λειτουργία αποτελεί αντικείμενο των τμημάτων Μάρκετινγκ και Πωλήσεων.</w:t>
      </w:r>
    </w:p>
    <w:p w14:paraId="02F8508F" w14:textId="4EAF49E3" w:rsidR="00F03E79" w:rsidRDefault="00F03E79" w:rsidP="0048687C">
      <w:pPr>
        <w:pStyle w:val="a5"/>
        <w:numPr>
          <w:ilvl w:val="0"/>
          <w:numId w:val="72"/>
        </w:numPr>
        <w:jc w:val="both"/>
        <w:rPr>
          <w:rFonts w:ascii="Times New Roman" w:hAnsi="Times New Roman" w:cs="Times New Roman"/>
        </w:rPr>
      </w:pPr>
      <w:r>
        <w:rPr>
          <w:rFonts w:ascii="Times New Roman" w:hAnsi="Times New Roman" w:cs="Times New Roman"/>
        </w:rPr>
        <w:t>Με την οικονομική λειτουργία η επιχείρηση παίζει το ρόλο του τραπεζίτη.</w:t>
      </w:r>
    </w:p>
    <w:p w14:paraId="35B2718B" w14:textId="51E647EF" w:rsidR="00F03E79" w:rsidRDefault="00F03E79" w:rsidP="0048687C">
      <w:pPr>
        <w:pStyle w:val="a5"/>
        <w:numPr>
          <w:ilvl w:val="0"/>
          <w:numId w:val="72"/>
        </w:numPr>
        <w:jc w:val="both"/>
        <w:rPr>
          <w:rFonts w:ascii="Times New Roman" w:hAnsi="Times New Roman" w:cs="Times New Roman"/>
        </w:rPr>
      </w:pPr>
      <w:r>
        <w:rPr>
          <w:rFonts w:ascii="Times New Roman" w:hAnsi="Times New Roman" w:cs="Times New Roman"/>
        </w:rPr>
        <w:t>Η διαφορά ενός κρατικού νοσοκομείου και μιας ιδιωτικής κλινικής είναι το ότι δεν έχουν ανάλογες παραγωγικές λειτουργίες.</w:t>
      </w:r>
    </w:p>
    <w:p w14:paraId="0A6272D2" w14:textId="5797D22C" w:rsidR="00F03E79" w:rsidRDefault="00F03E79" w:rsidP="0048687C">
      <w:pPr>
        <w:pStyle w:val="a5"/>
        <w:numPr>
          <w:ilvl w:val="0"/>
          <w:numId w:val="72"/>
        </w:numPr>
        <w:jc w:val="both"/>
        <w:rPr>
          <w:rFonts w:ascii="Times New Roman" w:hAnsi="Times New Roman" w:cs="Times New Roman"/>
        </w:rPr>
      </w:pPr>
      <w:r>
        <w:rPr>
          <w:rFonts w:ascii="Times New Roman" w:hAnsi="Times New Roman" w:cs="Times New Roman"/>
        </w:rPr>
        <w:t>Ο σχεδιασμός των προϊόντων και υπηρεσιών σύμφωνα με τις ανάγκες των καταναλωτών ανήκει στην παραγωγική λειτουργία.</w:t>
      </w:r>
    </w:p>
    <w:p w14:paraId="7666D49F" w14:textId="62FA0474" w:rsidR="00F03E79" w:rsidRDefault="00F03E79" w:rsidP="0048687C">
      <w:pPr>
        <w:pStyle w:val="a5"/>
        <w:numPr>
          <w:ilvl w:val="0"/>
          <w:numId w:val="72"/>
        </w:numPr>
        <w:jc w:val="both"/>
        <w:rPr>
          <w:rFonts w:ascii="Times New Roman" w:hAnsi="Times New Roman" w:cs="Times New Roman"/>
        </w:rPr>
      </w:pPr>
      <w:r>
        <w:rPr>
          <w:rFonts w:ascii="Times New Roman" w:hAnsi="Times New Roman" w:cs="Times New Roman"/>
        </w:rPr>
        <w:t>Ο ποιοτικός έλεγχος των ενδιάμεσων και τελικών προϊόντων ανήκει στην παραγωγική λειτουργία.</w:t>
      </w:r>
    </w:p>
    <w:p w14:paraId="52279576" w14:textId="77777777" w:rsidR="00F03E79" w:rsidRDefault="00F03E79" w:rsidP="00F03E79">
      <w:pPr>
        <w:jc w:val="both"/>
        <w:rPr>
          <w:rFonts w:ascii="Times New Roman" w:hAnsi="Times New Roman" w:cs="Times New Roman"/>
        </w:rPr>
      </w:pPr>
    </w:p>
    <w:p w14:paraId="5C3D9922" w14:textId="4F145250" w:rsidR="00F03E79" w:rsidRPr="00F03E79" w:rsidRDefault="00F03E79" w:rsidP="00F03E79">
      <w:pPr>
        <w:jc w:val="both"/>
        <w:rPr>
          <w:rFonts w:ascii="Times New Roman" w:hAnsi="Times New Roman" w:cs="Times New Roman"/>
          <w:b/>
          <w:bCs/>
          <w:sz w:val="28"/>
          <w:szCs w:val="28"/>
        </w:rPr>
      </w:pPr>
      <w:r w:rsidRPr="00F03E79">
        <w:rPr>
          <w:rFonts w:ascii="Times New Roman" w:hAnsi="Times New Roman" w:cs="Times New Roman"/>
          <w:b/>
          <w:bCs/>
          <w:sz w:val="28"/>
          <w:szCs w:val="28"/>
        </w:rPr>
        <w:t>Ερωτήσεις πολλαπλής επιλογής</w:t>
      </w:r>
    </w:p>
    <w:p w14:paraId="54B47F10" w14:textId="7B3BEEA9" w:rsidR="00F03E79" w:rsidRPr="00F03E79" w:rsidRDefault="00F03E79" w:rsidP="0048687C">
      <w:pPr>
        <w:pStyle w:val="a5"/>
        <w:numPr>
          <w:ilvl w:val="0"/>
          <w:numId w:val="73"/>
        </w:numPr>
        <w:jc w:val="both"/>
        <w:rPr>
          <w:rFonts w:ascii="Times New Roman" w:hAnsi="Times New Roman" w:cs="Times New Roman"/>
          <w:b/>
          <w:bCs/>
        </w:rPr>
      </w:pPr>
      <w:r w:rsidRPr="00F03E79">
        <w:rPr>
          <w:rFonts w:ascii="Times New Roman" w:hAnsi="Times New Roman" w:cs="Times New Roman"/>
          <w:b/>
          <w:bCs/>
        </w:rPr>
        <w:t>Ανήκει στην οικονομική λειτουργία:</w:t>
      </w:r>
    </w:p>
    <w:p w14:paraId="453FC9D2" w14:textId="679BBD49" w:rsidR="00F03E79" w:rsidRDefault="00F03E79" w:rsidP="00F03E79">
      <w:pPr>
        <w:pStyle w:val="a5"/>
        <w:jc w:val="both"/>
        <w:rPr>
          <w:rFonts w:ascii="Times New Roman" w:hAnsi="Times New Roman" w:cs="Times New Roman"/>
        </w:rPr>
      </w:pPr>
      <w:r>
        <w:rPr>
          <w:rFonts w:ascii="Times New Roman" w:hAnsi="Times New Roman" w:cs="Times New Roman"/>
        </w:rPr>
        <w:t>α. Η επεξεργασία των πρώτων υλών</w:t>
      </w:r>
    </w:p>
    <w:p w14:paraId="5CB97741" w14:textId="2C374207" w:rsidR="00F03E79" w:rsidRDefault="00F03E79" w:rsidP="00F03E79">
      <w:pPr>
        <w:pStyle w:val="a5"/>
        <w:jc w:val="both"/>
        <w:rPr>
          <w:rFonts w:ascii="Times New Roman" w:hAnsi="Times New Roman" w:cs="Times New Roman"/>
        </w:rPr>
      </w:pPr>
      <w:r>
        <w:rPr>
          <w:rFonts w:ascii="Times New Roman" w:hAnsi="Times New Roman" w:cs="Times New Roman"/>
        </w:rPr>
        <w:t>β. Η οργάνωση των δικτύων διανομής</w:t>
      </w:r>
    </w:p>
    <w:p w14:paraId="5EECCBB3" w14:textId="28359361" w:rsidR="00F03E79" w:rsidRDefault="00F03E79" w:rsidP="00F03E79">
      <w:pPr>
        <w:pStyle w:val="a5"/>
        <w:jc w:val="both"/>
        <w:rPr>
          <w:rFonts w:ascii="Times New Roman" w:hAnsi="Times New Roman" w:cs="Times New Roman"/>
        </w:rPr>
      </w:pPr>
      <w:r>
        <w:rPr>
          <w:rFonts w:ascii="Times New Roman" w:hAnsi="Times New Roman" w:cs="Times New Roman"/>
        </w:rPr>
        <w:t>γ. Η πραγματοποίηση εσόδων από τις πωλήσεις των προϊόντων της επιχείρησης.</w:t>
      </w:r>
    </w:p>
    <w:p w14:paraId="1DF4EE67" w14:textId="5B71AA9F" w:rsidR="00F03E79" w:rsidRDefault="00F03E79" w:rsidP="00F03E79">
      <w:pPr>
        <w:pStyle w:val="a5"/>
        <w:jc w:val="both"/>
        <w:rPr>
          <w:rFonts w:ascii="Times New Roman" w:hAnsi="Times New Roman" w:cs="Times New Roman"/>
        </w:rPr>
      </w:pPr>
      <w:r>
        <w:rPr>
          <w:rFonts w:ascii="Times New Roman" w:hAnsi="Times New Roman" w:cs="Times New Roman"/>
        </w:rPr>
        <w:t>δ. Η συντήρηση των μηχανημάτων</w:t>
      </w:r>
    </w:p>
    <w:p w14:paraId="32AB749F" w14:textId="77777777" w:rsidR="00F03E79" w:rsidRPr="00F03E79" w:rsidRDefault="00F03E79" w:rsidP="00F03E79">
      <w:pPr>
        <w:pStyle w:val="a5"/>
        <w:jc w:val="both"/>
        <w:rPr>
          <w:rFonts w:ascii="Times New Roman" w:hAnsi="Times New Roman" w:cs="Times New Roman"/>
        </w:rPr>
      </w:pPr>
    </w:p>
    <w:p w14:paraId="02718133" w14:textId="7CC7C13B" w:rsidR="00F03E79" w:rsidRPr="00F03E79" w:rsidRDefault="00F03E79" w:rsidP="0048687C">
      <w:pPr>
        <w:pStyle w:val="a5"/>
        <w:numPr>
          <w:ilvl w:val="0"/>
          <w:numId w:val="73"/>
        </w:numPr>
        <w:jc w:val="both"/>
        <w:rPr>
          <w:rFonts w:ascii="Times New Roman" w:hAnsi="Times New Roman" w:cs="Times New Roman"/>
          <w:b/>
          <w:bCs/>
        </w:rPr>
      </w:pPr>
      <w:r>
        <w:rPr>
          <w:rFonts w:ascii="Times New Roman" w:hAnsi="Times New Roman" w:cs="Times New Roman"/>
          <w:b/>
          <w:bCs/>
        </w:rPr>
        <w:t>Ποια από τις παρακάτω παραγωγικές μονάδες είναι επιχείρηση;</w:t>
      </w:r>
    </w:p>
    <w:p w14:paraId="57762E42" w14:textId="6BECAED3" w:rsidR="00F03E79" w:rsidRDefault="00F03E79" w:rsidP="00F03E79">
      <w:pPr>
        <w:pStyle w:val="a5"/>
        <w:jc w:val="both"/>
        <w:rPr>
          <w:rFonts w:ascii="Times New Roman" w:hAnsi="Times New Roman" w:cs="Times New Roman"/>
        </w:rPr>
      </w:pPr>
      <w:r>
        <w:rPr>
          <w:rFonts w:ascii="Times New Roman" w:hAnsi="Times New Roman" w:cs="Times New Roman"/>
        </w:rPr>
        <w:t>α. Ένα κρατικό νοσοκομείο</w:t>
      </w:r>
    </w:p>
    <w:p w14:paraId="6BD984AD" w14:textId="436608CE" w:rsidR="00F03E79" w:rsidRDefault="00F03E79" w:rsidP="00F03E79">
      <w:pPr>
        <w:pStyle w:val="a5"/>
        <w:jc w:val="both"/>
        <w:rPr>
          <w:rFonts w:ascii="Times New Roman" w:hAnsi="Times New Roman" w:cs="Times New Roman"/>
        </w:rPr>
      </w:pPr>
      <w:r>
        <w:rPr>
          <w:rFonts w:ascii="Times New Roman" w:hAnsi="Times New Roman" w:cs="Times New Roman"/>
        </w:rPr>
        <w:t>β. Ένα Κέντρο Αποκατάστασης Ηλικιωμένων (Κ.Α.Π.Η.)</w:t>
      </w:r>
    </w:p>
    <w:p w14:paraId="12C3C481" w14:textId="19BA8262" w:rsidR="00F03E79" w:rsidRDefault="00F03E79" w:rsidP="00F03E79">
      <w:pPr>
        <w:pStyle w:val="a5"/>
        <w:jc w:val="both"/>
        <w:rPr>
          <w:rFonts w:ascii="Times New Roman" w:hAnsi="Times New Roman" w:cs="Times New Roman"/>
        </w:rPr>
      </w:pPr>
      <w:r>
        <w:rPr>
          <w:rFonts w:ascii="Times New Roman" w:hAnsi="Times New Roman" w:cs="Times New Roman"/>
        </w:rPr>
        <w:t>γ. Ένα ιδιωτικό κολέγιο</w:t>
      </w:r>
    </w:p>
    <w:p w14:paraId="7B5652D0" w14:textId="4646E86B" w:rsidR="00F03E79" w:rsidRDefault="00F03E79" w:rsidP="00F03E79">
      <w:pPr>
        <w:pStyle w:val="a5"/>
        <w:jc w:val="both"/>
        <w:rPr>
          <w:rFonts w:ascii="Times New Roman" w:hAnsi="Times New Roman" w:cs="Times New Roman"/>
        </w:rPr>
      </w:pPr>
      <w:r>
        <w:rPr>
          <w:rFonts w:ascii="Times New Roman" w:hAnsi="Times New Roman" w:cs="Times New Roman"/>
        </w:rPr>
        <w:t>δ. Ένα κέντρο αποτοξίνωσης από τα ναρκωτικά</w:t>
      </w:r>
    </w:p>
    <w:p w14:paraId="58BC6DB7" w14:textId="5CD5DD69" w:rsidR="00D9185A" w:rsidRDefault="00D9185A" w:rsidP="00D9185A">
      <w:pPr>
        <w:rPr>
          <w:rFonts w:ascii="Times New Roman" w:hAnsi="Times New Roman" w:cs="Times New Roman"/>
        </w:rPr>
      </w:pPr>
    </w:p>
    <w:p w14:paraId="139BDED6" w14:textId="3D8C891A" w:rsidR="00F03E79" w:rsidRDefault="00F03E79" w:rsidP="00D9185A">
      <w:pPr>
        <w:rPr>
          <w:rFonts w:ascii="Times New Roman" w:hAnsi="Times New Roman" w:cs="Times New Roman"/>
        </w:rPr>
      </w:pPr>
    </w:p>
    <w:p w14:paraId="1188D61F" w14:textId="21CA2CAD" w:rsidR="00F03E79" w:rsidRPr="00F03E79" w:rsidRDefault="00F03E79" w:rsidP="00F03E79">
      <w:pPr>
        <w:jc w:val="both"/>
        <w:rPr>
          <w:rFonts w:ascii="Times New Roman" w:hAnsi="Times New Roman" w:cs="Times New Roman"/>
          <w:b/>
          <w:bCs/>
          <w:sz w:val="28"/>
          <w:szCs w:val="28"/>
        </w:rPr>
      </w:pPr>
      <w:r w:rsidRPr="00F03E79">
        <w:rPr>
          <w:rFonts w:ascii="Times New Roman" w:hAnsi="Times New Roman" w:cs="Times New Roman"/>
          <w:b/>
          <w:bCs/>
          <w:sz w:val="28"/>
          <w:szCs w:val="28"/>
        </w:rPr>
        <w:t xml:space="preserve">Ερωτήσεις </w:t>
      </w:r>
      <w:r w:rsidR="00EE607A">
        <w:rPr>
          <w:rFonts w:ascii="Times New Roman" w:hAnsi="Times New Roman" w:cs="Times New Roman"/>
          <w:b/>
          <w:bCs/>
          <w:sz w:val="28"/>
          <w:szCs w:val="28"/>
        </w:rPr>
        <w:t>αντιστοίχισης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1"/>
        <w:gridCol w:w="5275"/>
      </w:tblGrid>
      <w:tr w:rsidR="00F03E79" w:rsidRPr="00EE607A" w14:paraId="3EC7B7E8" w14:textId="77777777" w:rsidTr="00EE607A">
        <w:tc>
          <w:tcPr>
            <w:tcW w:w="3085" w:type="dxa"/>
          </w:tcPr>
          <w:p w14:paraId="695C9576" w14:textId="0F8D5656" w:rsidR="00F03E79" w:rsidRPr="00EE607A" w:rsidRDefault="00F03E79" w:rsidP="00D9185A">
            <w:pPr>
              <w:rPr>
                <w:rFonts w:ascii="Times New Roman" w:hAnsi="Times New Roman" w:cs="Times New Roman"/>
                <w:b/>
                <w:bCs/>
                <w:sz w:val="24"/>
                <w:szCs w:val="24"/>
              </w:rPr>
            </w:pPr>
            <w:r w:rsidRPr="00EE607A">
              <w:rPr>
                <w:rFonts w:ascii="Times New Roman" w:hAnsi="Times New Roman" w:cs="Times New Roman"/>
                <w:b/>
                <w:bCs/>
                <w:sz w:val="24"/>
                <w:szCs w:val="24"/>
              </w:rPr>
              <w:lastRenderedPageBreak/>
              <w:t>ΣΤΗΛΗ Α</w:t>
            </w:r>
          </w:p>
        </w:tc>
        <w:tc>
          <w:tcPr>
            <w:tcW w:w="5387" w:type="dxa"/>
          </w:tcPr>
          <w:p w14:paraId="1FDEBB64" w14:textId="74C49D78" w:rsidR="00F03E79" w:rsidRPr="00EE607A" w:rsidRDefault="00F03E79" w:rsidP="00D9185A">
            <w:pPr>
              <w:rPr>
                <w:rFonts w:ascii="Times New Roman" w:hAnsi="Times New Roman" w:cs="Times New Roman"/>
                <w:b/>
                <w:bCs/>
                <w:sz w:val="24"/>
                <w:szCs w:val="24"/>
              </w:rPr>
            </w:pPr>
            <w:r w:rsidRPr="00EE607A">
              <w:rPr>
                <w:rFonts w:ascii="Times New Roman" w:hAnsi="Times New Roman" w:cs="Times New Roman"/>
                <w:b/>
                <w:bCs/>
                <w:sz w:val="24"/>
                <w:szCs w:val="24"/>
              </w:rPr>
              <w:t>ΣΤΗΛΗ Β</w:t>
            </w:r>
          </w:p>
        </w:tc>
      </w:tr>
      <w:tr w:rsidR="00EE607A" w:rsidRPr="00EE607A" w14:paraId="23AE934E" w14:textId="77777777" w:rsidTr="00EE607A">
        <w:tc>
          <w:tcPr>
            <w:tcW w:w="3085" w:type="dxa"/>
          </w:tcPr>
          <w:p w14:paraId="6D6EAB03" w14:textId="77777777" w:rsidR="00EE607A" w:rsidRPr="00EE607A" w:rsidRDefault="00EE607A" w:rsidP="00D9185A">
            <w:pPr>
              <w:rPr>
                <w:rFonts w:ascii="Times New Roman" w:hAnsi="Times New Roman" w:cs="Times New Roman"/>
                <w:b/>
                <w:bCs/>
                <w:sz w:val="24"/>
                <w:szCs w:val="24"/>
              </w:rPr>
            </w:pPr>
          </w:p>
        </w:tc>
        <w:tc>
          <w:tcPr>
            <w:tcW w:w="5387" w:type="dxa"/>
          </w:tcPr>
          <w:p w14:paraId="49A39597" w14:textId="77777777" w:rsidR="00EE607A" w:rsidRPr="00EE607A" w:rsidRDefault="00EE607A" w:rsidP="00D9185A">
            <w:pPr>
              <w:rPr>
                <w:rFonts w:ascii="Times New Roman" w:hAnsi="Times New Roman" w:cs="Times New Roman"/>
                <w:b/>
                <w:bCs/>
                <w:sz w:val="24"/>
                <w:szCs w:val="24"/>
              </w:rPr>
            </w:pPr>
          </w:p>
        </w:tc>
      </w:tr>
      <w:tr w:rsidR="00F03E79" w14:paraId="60CB398C" w14:textId="77777777" w:rsidTr="00EE607A">
        <w:tc>
          <w:tcPr>
            <w:tcW w:w="3085" w:type="dxa"/>
          </w:tcPr>
          <w:p w14:paraId="0EE70B30" w14:textId="77777777" w:rsidR="00F03E79" w:rsidRDefault="00F03E79" w:rsidP="00D9185A">
            <w:pPr>
              <w:rPr>
                <w:rFonts w:ascii="Times New Roman" w:hAnsi="Times New Roman" w:cs="Times New Roman"/>
              </w:rPr>
            </w:pPr>
          </w:p>
        </w:tc>
        <w:tc>
          <w:tcPr>
            <w:tcW w:w="5387" w:type="dxa"/>
          </w:tcPr>
          <w:p w14:paraId="50A4E3FD" w14:textId="1905D3D0" w:rsidR="00F03E79" w:rsidRDefault="00F03E79" w:rsidP="00D9185A">
            <w:pPr>
              <w:rPr>
                <w:rFonts w:ascii="Times New Roman" w:hAnsi="Times New Roman" w:cs="Times New Roman"/>
              </w:rPr>
            </w:pPr>
            <w:r w:rsidRPr="00EE607A">
              <w:rPr>
                <w:rFonts w:ascii="Times New Roman" w:hAnsi="Times New Roman" w:cs="Times New Roman"/>
                <w:b/>
                <w:bCs/>
              </w:rPr>
              <w:t>α.</w:t>
            </w:r>
            <w:r>
              <w:rPr>
                <w:rFonts w:ascii="Times New Roman" w:hAnsi="Times New Roman" w:cs="Times New Roman"/>
              </w:rPr>
              <w:t xml:space="preserve"> Λήψη δανείων από τράπεζες</w:t>
            </w:r>
          </w:p>
        </w:tc>
      </w:tr>
      <w:tr w:rsidR="00F03E79" w14:paraId="37865E2F" w14:textId="77777777" w:rsidTr="00EE607A">
        <w:tc>
          <w:tcPr>
            <w:tcW w:w="3085" w:type="dxa"/>
          </w:tcPr>
          <w:p w14:paraId="6F6BAB7D" w14:textId="77777777" w:rsidR="00F03E79" w:rsidRDefault="00F03E79" w:rsidP="00D9185A">
            <w:pPr>
              <w:rPr>
                <w:rFonts w:ascii="Times New Roman" w:hAnsi="Times New Roman" w:cs="Times New Roman"/>
              </w:rPr>
            </w:pPr>
          </w:p>
        </w:tc>
        <w:tc>
          <w:tcPr>
            <w:tcW w:w="5387" w:type="dxa"/>
          </w:tcPr>
          <w:p w14:paraId="109ECF60" w14:textId="4280DC45" w:rsidR="00F03E79" w:rsidRDefault="00F03E79" w:rsidP="00D9185A">
            <w:pPr>
              <w:rPr>
                <w:rFonts w:ascii="Times New Roman" w:hAnsi="Times New Roman" w:cs="Times New Roman"/>
              </w:rPr>
            </w:pPr>
            <w:r w:rsidRPr="00EE607A">
              <w:rPr>
                <w:rFonts w:ascii="Times New Roman" w:hAnsi="Times New Roman" w:cs="Times New Roman"/>
                <w:b/>
                <w:bCs/>
              </w:rPr>
              <w:t>β.</w:t>
            </w:r>
            <w:r>
              <w:rPr>
                <w:rFonts w:ascii="Times New Roman" w:hAnsi="Times New Roman" w:cs="Times New Roman"/>
              </w:rPr>
              <w:t xml:space="preserve"> Τεχνικές προώθησης, όπως είναι η διαφήμιση</w:t>
            </w:r>
          </w:p>
        </w:tc>
      </w:tr>
      <w:tr w:rsidR="00F03E79" w14:paraId="172812BB" w14:textId="77777777" w:rsidTr="00EE607A">
        <w:tc>
          <w:tcPr>
            <w:tcW w:w="3085" w:type="dxa"/>
          </w:tcPr>
          <w:p w14:paraId="38D7EF6A" w14:textId="77777777" w:rsidR="00F03E79" w:rsidRDefault="00F03E79" w:rsidP="00D9185A">
            <w:pPr>
              <w:rPr>
                <w:rFonts w:ascii="Times New Roman" w:hAnsi="Times New Roman" w:cs="Times New Roman"/>
              </w:rPr>
            </w:pPr>
          </w:p>
        </w:tc>
        <w:tc>
          <w:tcPr>
            <w:tcW w:w="5387" w:type="dxa"/>
          </w:tcPr>
          <w:p w14:paraId="4F089424" w14:textId="1C994866" w:rsidR="00F03E79" w:rsidRDefault="00F03E79" w:rsidP="00D9185A">
            <w:pPr>
              <w:rPr>
                <w:rFonts w:ascii="Times New Roman" w:hAnsi="Times New Roman" w:cs="Times New Roman"/>
              </w:rPr>
            </w:pPr>
            <w:r w:rsidRPr="00EE607A">
              <w:rPr>
                <w:rFonts w:ascii="Times New Roman" w:hAnsi="Times New Roman" w:cs="Times New Roman"/>
                <w:b/>
                <w:bCs/>
              </w:rPr>
              <w:t>γ.</w:t>
            </w:r>
            <w:r>
              <w:rPr>
                <w:rFonts w:ascii="Times New Roman" w:hAnsi="Times New Roman" w:cs="Times New Roman"/>
              </w:rPr>
              <w:t xml:space="preserve"> Σχεδιασμός της αλυσίδας παραγωγής</w:t>
            </w:r>
          </w:p>
        </w:tc>
      </w:tr>
      <w:tr w:rsidR="00F03E79" w14:paraId="385E92BA" w14:textId="77777777" w:rsidTr="00EE607A">
        <w:tc>
          <w:tcPr>
            <w:tcW w:w="3085" w:type="dxa"/>
          </w:tcPr>
          <w:p w14:paraId="100CA710" w14:textId="77777777" w:rsidR="00F03E79" w:rsidRDefault="00F03E79" w:rsidP="00D9185A">
            <w:pPr>
              <w:rPr>
                <w:rFonts w:ascii="Times New Roman" w:hAnsi="Times New Roman" w:cs="Times New Roman"/>
              </w:rPr>
            </w:pPr>
          </w:p>
        </w:tc>
        <w:tc>
          <w:tcPr>
            <w:tcW w:w="5387" w:type="dxa"/>
          </w:tcPr>
          <w:p w14:paraId="5071C9FB" w14:textId="2C345ABC" w:rsidR="00F03E79" w:rsidRDefault="00F03E79" w:rsidP="00D9185A">
            <w:pPr>
              <w:rPr>
                <w:rFonts w:ascii="Times New Roman" w:hAnsi="Times New Roman" w:cs="Times New Roman"/>
              </w:rPr>
            </w:pPr>
            <w:r w:rsidRPr="00EE607A">
              <w:rPr>
                <w:rFonts w:ascii="Times New Roman" w:hAnsi="Times New Roman" w:cs="Times New Roman"/>
                <w:b/>
                <w:bCs/>
              </w:rPr>
              <w:t>δ.</w:t>
            </w:r>
            <w:r>
              <w:rPr>
                <w:rFonts w:ascii="Times New Roman" w:hAnsi="Times New Roman" w:cs="Times New Roman"/>
              </w:rPr>
              <w:t xml:space="preserve"> Επεξεργασία πρώτων υλών</w:t>
            </w:r>
          </w:p>
        </w:tc>
      </w:tr>
      <w:tr w:rsidR="00F03E79" w14:paraId="58ECE09C" w14:textId="77777777" w:rsidTr="00EE607A">
        <w:tc>
          <w:tcPr>
            <w:tcW w:w="3085" w:type="dxa"/>
          </w:tcPr>
          <w:p w14:paraId="23564C69" w14:textId="0BD80F97" w:rsidR="00F03E79" w:rsidRDefault="00EE607A" w:rsidP="00D9185A">
            <w:pPr>
              <w:rPr>
                <w:rFonts w:ascii="Times New Roman" w:hAnsi="Times New Roman" w:cs="Times New Roman"/>
              </w:rPr>
            </w:pPr>
            <w:r>
              <w:rPr>
                <w:rFonts w:ascii="Times New Roman" w:hAnsi="Times New Roman" w:cs="Times New Roman"/>
              </w:rPr>
              <w:t>1. Παραγωγική λειτουργία</w:t>
            </w:r>
          </w:p>
        </w:tc>
        <w:tc>
          <w:tcPr>
            <w:tcW w:w="5387" w:type="dxa"/>
          </w:tcPr>
          <w:p w14:paraId="40BE2060" w14:textId="48220448" w:rsidR="00F03E79" w:rsidRDefault="00F03E79" w:rsidP="00D9185A">
            <w:pPr>
              <w:rPr>
                <w:rFonts w:ascii="Times New Roman" w:hAnsi="Times New Roman" w:cs="Times New Roman"/>
              </w:rPr>
            </w:pPr>
            <w:r w:rsidRPr="00EE607A">
              <w:rPr>
                <w:rFonts w:ascii="Times New Roman" w:hAnsi="Times New Roman" w:cs="Times New Roman"/>
                <w:b/>
                <w:bCs/>
              </w:rPr>
              <w:t>ε.</w:t>
            </w:r>
            <w:r>
              <w:rPr>
                <w:rFonts w:ascii="Times New Roman" w:hAnsi="Times New Roman" w:cs="Times New Roman"/>
              </w:rPr>
              <w:t xml:space="preserve"> Φορολόγηση των δραστηριοτήτων της επιχείρησης</w:t>
            </w:r>
          </w:p>
        </w:tc>
      </w:tr>
      <w:tr w:rsidR="00F03E79" w14:paraId="41B7ED93" w14:textId="77777777" w:rsidTr="00EE607A">
        <w:tc>
          <w:tcPr>
            <w:tcW w:w="3085" w:type="dxa"/>
          </w:tcPr>
          <w:p w14:paraId="1B2E6B16" w14:textId="77777777" w:rsidR="00F03E79" w:rsidRDefault="00F03E79" w:rsidP="00D9185A">
            <w:pPr>
              <w:rPr>
                <w:rFonts w:ascii="Times New Roman" w:hAnsi="Times New Roman" w:cs="Times New Roman"/>
              </w:rPr>
            </w:pPr>
          </w:p>
        </w:tc>
        <w:tc>
          <w:tcPr>
            <w:tcW w:w="5387" w:type="dxa"/>
          </w:tcPr>
          <w:p w14:paraId="5ECEE1C3" w14:textId="09C2CC53" w:rsidR="00F03E79" w:rsidRDefault="00EE607A" w:rsidP="00D9185A">
            <w:pPr>
              <w:rPr>
                <w:rFonts w:ascii="Times New Roman" w:hAnsi="Times New Roman" w:cs="Times New Roman"/>
              </w:rPr>
            </w:pPr>
            <w:proofErr w:type="spellStart"/>
            <w:r w:rsidRPr="00EE607A">
              <w:rPr>
                <w:rFonts w:ascii="Times New Roman" w:hAnsi="Times New Roman" w:cs="Times New Roman"/>
                <w:b/>
                <w:bCs/>
              </w:rPr>
              <w:t>στ</w:t>
            </w:r>
            <w:proofErr w:type="spellEnd"/>
            <w:r w:rsidRPr="00EE607A">
              <w:rPr>
                <w:rFonts w:ascii="Times New Roman" w:hAnsi="Times New Roman" w:cs="Times New Roman"/>
                <w:b/>
                <w:bCs/>
              </w:rPr>
              <w:t>.</w:t>
            </w:r>
            <w:r>
              <w:rPr>
                <w:rFonts w:ascii="Times New Roman" w:hAnsi="Times New Roman" w:cs="Times New Roman"/>
              </w:rPr>
              <w:t xml:space="preserve"> Αύξηση του κεφαλαίου της επιχείρησης με πώληση μετοχών</w:t>
            </w:r>
          </w:p>
        </w:tc>
      </w:tr>
      <w:tr w:rsidR="00EE607A" w14:paraId="7B070C20" w14:textId="77777777" w:rsidTr="00EE607A">
        <w:tc>
          <w:tcPr>
            <w:tcW w:w="3085" w:type="dxa"/>
          </w:tcPr>
          <w:p w14:paraId="3AF2835D" w14:textId="7AD557E7" w:rsidR="00EE607A" w:rsidRDefault="00EE607A" w:rsidP="00D9185A">
            <w:pPr>
              <w:rPr>
                <w:rFonts w:ascii="Times New Roman" w:hAnsi="Times New Roman" w:cs="Times New Roman"/>
              </w:rPr>
            </w:pPr>
            <w:r>
              <w:rPr>
                <w:rFonts w:ascii="Times New Roman" w:hAnsi="Times New Roman" w:cs="Times New Roman"/>
              </w:rPr>
              <w:t>2. Εμπορική λειτουργία</w:t>
            </w:r>
          </w:p>
        </w:tc>
        <w:tc>
          <w:tcPr>
            <w:tcW w:w="5387" w:type="dxa"/>
          </w:tcPr>
          <w:p w14:paraId="04A64DE5" w14:textId="1D55277C" w:rsidR="00EE607A" w:rsidRDefault="00EE607A" w:rsidP="00D9185A">
            <w:pPr>
              <w:rPr>
                <w:rFonts w:ascii="Times New Roman" w:hAnsi="Times New Roman" w:cs="Times New Roman"/>
              </w:rPr>
            </w:pPr>
            <w:r w:rsidRPr="00EE607A">
              <w:rPr>
                <w:rFonts w:ascii="Times New Roman" w:hAnsi="Times New Roman" w:cs="Times New Roman"/>
                <w:b/>
                <w:bCs/>
              </w:rPr>
              <w:t>ζ.</w:t>
            </w:r>
            <w:r>
              <w:rPr>
                <w:rFonts w:ascii="Times New Roman" w:hAnsi="Times New Roman" w:cs="Times New Roman"/>
              </w:rPr>
              <w:t xml:space="preserve"> Πώληση και οργάνωση των δικτύων διανομής</w:t>
            </w:r>
          </w:p>
        </w:tc>
      </w:tr>
      <w:tr w:rsidR="00EE607A" w14:paraId="7D58CAA5" w14:textId="77777777" w:rsidTr="00EE607A">
        <w:tc>
          <w:tcPr>
            <w:tcW w:w="3085" w:type="dxa"/>
          </w:tcPr>
          <w:p w14:paraId="35B9DA1B" w14:textId="77777777" w:rsidR="00EE607A" w:rsidRDefault="00EE607A" w:rsidP="00D9185A">
            <w:pPr>
              <w:rPr>
                <w:rFonts w:ascii="Times New Roman" w:hAnsi="Times New Roman" w:cs="Times New Roman"/>
              </w:rPr>
            </w:pPr>
          </w:p>
        </w:tc>
        <w:tc>
          <w:tcPr>
            <w:tcW w:w="5387" w:type="dxa"/>
          </w:tcPr>
          <w:p w14:paraId="35F118FF" w14:textId="08E20769" w:rsidR="00EE607A" w:rsidRDefault="00EE607A" w:rsidP="00D9185A">
            <w:pPr>
              <w:rPr>
                <w:rFonts w:ascii="Times New Roman" w:hAnsi="Times New Roman" w:cs="Times New Roman"/>
              </w:rPr>
            </w:pPr>
            <w:r w:rsidRPr="00EE607A">
              <w:rPr>
                <w:rFonts w:ascii="Times New Roman" w:hAnsi="Times New Roman" w:cs="Times New Roman"/>
                <w:b/>
                <w:bCs/>
              </w:rPr>
              <w:t>η.</w:t>
            </w:r>
            <w:r>
              <w:rPr>
                <w:rFonts w:ascii="Times New Roman" w:hAnsi="Times New Roman" w:cs="Times New Roman"/>
              </w:rPr>
              <w:t xml:space="preserve"> Διαχείριση λογαριασμών καταθέσεων σε τράπεζες.</w:t>
            </w:r>
          </w:p>
        </w:tc>
      </w:tr>
      <w:tr w:rsidR="00EE607A" w14:paraId="156FF6E6" w14:textId="77777777" w:rsidTr="00EE607A">
        <w:tc>
          <w:tcPr>
            <w:tcW w:w="3085" w:type="dxa"/>
          </w:tcPr>
          <w:p w14:paraId="32241EAB" w14:textId="06E9EC0F" w:rsidR="00EE607A" w:rsidRDefault="00EE607A" w:rsidP="00D9185A">
            <w:pPr>
              <w:rPr>
                <w:rFonts w:ascii="Times New Roman" w:hAnsi="Times New Roman" w:cs="Times New Roman"/>
              </w:rPr>
            </w:pPr>
          </w:p>
        </w:tc>
        <w:tc>
          <w:tcPr>
            <w:tcW w:w="5387" w:type="dxa"/>
          </w:tcPr>
          <w:p w14:paraId="2EB94A9B" w14:textId="20CACDF6" w:rsidR="00EE607A" w:rsidRDefault="00EE607A" w:rsidP="00D9185A">
            <w:pPr>
              <w:rPr>
                <w:rFonts w:ascii="Times New Roman" w:hAnsi="Times New Roman" w:cs="Times New Roman"/>
              </w:rPr>
            </w:pPr>
            <w:r w:rsidRPr="00EE607A">
              <w:rPr>
                <w:rFonts w:ascii="Times New Roman" w:hAnsi="Times New Roman" w:cs="Times New Roman"/>
                <w:b/>
                <w:bCs/>
              </w:rPr>
              <w:t>θ.</w:t>
            </w:r>
            <w:r>
              <w:rPr>
                <w:rFonts w:ascii="Times New Roman" w:hAnsi="Times New Roman" w:cs="Times New Roman"/>
              </w:rPr>
              <w:t xml:space="preserve"> Συντήρηση των μηχανημάτων</w:t>
            </w:r>
          </w:p>
        </w:tc>
      </w:tr>
      <w:tr w:rsidR="00EE607A" w14:paraId="1CBFF021" w14:textId="77777777" w:rsidTr="00EE607A">
        <w:tc>
          <w:tcPr>
            <w:tcW w:w="3085" w:type="dxa"/>
          </w:tcPr>
          <w:p w14:paraId="1A22FE56" w14:textId="5711A841" w:rsidR="00EE607A" w:rsidRDefault="00EE607A" w:rsidP="00D9185A">
            <w:pPr>
              <w:rPr>
                <w:rFonts w:ascii="Times New Roman" w:hAnsi="Times New Roman" w:cs="Times New Roman"/>
              </w:rPr>
            </w:pPr>
            <w:r>
              <w:rPr>
                <w:rFonts w:ascii="Times New Roman" w:hAnsi="Times New Roman" w:cs="Times New Roman"/>
              </w:rPr>
              <w:t>3. Οικονομική λειτουργία</w:t>
            </w:r>
          </w:p>
        </w:tc>
        <w:tc>
          <w:tcPr>
            <w:tcW w:w="5387" w:type="dxa"/>
          </w:tcPr>
          <w:p w14:paraId="4B83DCF1" w14:textId="10B79D72" w:rsidR="00EE607A" w:rsidRDefault="00EE607A" w:rsidP="00D9185A">
            <w:pPr>
              <w:rPr>
                <w:rFonts w:ascii="Times New Roman" w:hAnsi="Times New Roman" w:cs="Times New Roman"/>
              </w:rPr>
            </w:pPr>
            <w:r w:rsidRPr="00EE607A">
              <w:rPr>
                <w:rFonts w:ascii="Times New Roman" w:hAnsi="Times New Roman" w:cs="Times New Roman"/>
                <w:b/>
                <w:bCs/>
              </w:rPr>
              <w:t>ι.</w:t>
            </w:r>
            <w:r>
              <w:rPr>
                <w:rFonts w:ascii="Times New Roman" w:hAnsi="Times New Roman" w:cs="Times New Roman"/>
              </w:rPr>
              <w:t xml:space="preserve"> Έρευνα αγοράς για να εντοπισθούν οι ανάγκες των καταναλωτών </w:t>
            </w:r>
          </w:p>
        </w:tc>
      </w:tr>
      <w:tr w:rsidR="00EE607A" w14:paraId="5AB93B2E" w14:textId="77777777" w:rsidTr="00EE607A">
        <w:tc>
          <w:tcPr>
            <w:tcW w:w="3085" w:type="dxa"/>
          </w:tcPr>
          <w:p w14:paraId="3CF831D8" w14:textId="6C582D57" w:rsidR="00EE607A" w:rsidRDefault="00EE607A" w:rsidP="00D9185A">
            <w:pPr>
              <w:rPr>
                <w:rFonts w:ascii="Times New Roman" w:hAnsi="Times New Roman" w:cs="Times New Roman"/>
              </w:rPr>
            </w:pPr>
          </w:p>
        </w:tc>
        <w:tc>
          <w:tcPr>
            <w:tcW w:w="5387" w:type="dxa"/>
          </w:tcPr>
          <w:p w14:paraId="189D0443" w14:textId="330C1913" w:rsidR="00EE607A" w:rsidRDefault="00EE607A" w:rsidP="00D9185A">
            <w:pPr>
              <w:rPr>
                <w:rFonts w:ascii="Times New Roman" w:hAnsi="Times New Roman" w:cs="Times New Roman"/>
              </w:rPr>
            </w:pPr>
            <w:r w:rsidRPr="00EE607A">
              <w:rPr>
                <w:rFonts w:ascii="Times New Roman" w:hAnsi="Times New Roman" w:cs="Times New Roman"/>
                <w:b/>
                <w:bCs/>
              </w:rPr>
              <w:t>κ.</w:t>
            </w:r>
            <w:r>
              <w:rPr>
                <w:rFonts w:ascii="Times New Roman" w:hAnsi="Times New Roman" w:cs="Times New Roman"/>
              </w:rPr>
              <w:t xml:space="preserve"> Ποιοτικός έλεγχος των ενδιάμεσων και των τελικών προϊόντων</w:t>
            </w:r>
          </w:p>
        </w:tc>
      </w:tr>
      <w:tr w:rsidR="00EE607A" w14:paraId="13B34439" w14:textId="77777777" w:rsidTr="00EE607A">
        <w:tc>
          <w:tcPr>
            <w:tcW w:w="3085" w:type="dxa"/>
          </w:tcPr>
          <w:p w14:paraId="500E00CA" w14:textId="77777777" w:rsidR="00EE607A" w:rsidRDefault="00EE607A" w:rsidP="00D9185A">
            <w:pPr>
              <w:rPr>
                <w:rFonts w:ascii="Times New Roman" w:hAnsi="Times New Roman" w:cs="Times New Roman"/>
              </w:rPr>
            </w:pPr>
          </w:p>
        </w:tc>
        <w:tc>
          <w:tcPr>
            <w:tcW w:w="5387" w:type="dxa"/>
          </w:tcPr>
          <w:p w14:paraId="44412EF5" w14:textId="4AC43B90" w:rsidR="00EE607A" w:rsidRDefault="00EE607A" w:rsidP="00D9185A">
            <w:pPr>
              <w:rPr>
                <w:rFonts w:ascii="Times New Roman" w:hAnsi="Times New Roman" w:cs="Times New Roman"/>
              </w:rPr>
            </w:pPr>
            <w:r w:rsidRPr="00EE607A">
              <w:rPr>
                <w:rFonts w:ascii="Times New Roman" w:hAnsi="Times New Roman" w:cs="Times New Roman"/>
                <w:b/>
                <w:bCs/>
              </w:rPr>
              <w:t>λ.</w:t>
            </w:r>
            <w:r>
              <w:rPr>
                <w:rFonts w:ascii="Times New Roman" w:hAnsi="Times New Roman" w:cs="Times New Roman"/>
              </w:rPr>
              <w:t xml:space="preserve"> Πραγματοποίηση εσόδων από τις πωλήσεις των προϊόντων της επιχείρησης</w:t>
            </w:r>
          </w:p>
        </w:tc>
      </w:tr>
      <w:tr w:rsidR="00EE607A" w14:paraId="1B0FD913" w14:textId="77777777" w:rsidTr="00EE607A">
        <w:tc>
          <w:tcPr>
            <w:tcW w:w="3085" w:type="dxa"/>
          </w:tcPr>
          <w:p w14:paraId="4EE6D64D" w14:textId="7FA05CB9" w:rsidR="00EE607A" w:rsidRDefault="00EE607A" w:rsidP="00D9185A">
            <w:pPr>
              <w:rPr>
                <w:rFonts w:ascii="Times New Roman" w:hAnsi="Times New Roman" w:cs="Times New Roman"/>
              </w:rPr>
            </w:pPr>
          </w:p>
        </w:tc>
        <w:tc>
          <w:tcPr>
            <w:tcW w:w="5387" w:type="dxa"/>
          </w:tcPr>
          <w:p w14:paraId="08B8227D" w14:textId="2830D293" w:rsidR="00EE607A" w:rsidRDefault="00EE607A" w:rsidP="00D9185A">
            <w:pPr>
              <w:rPr>
                <w:rFonts w:ascii="Times New Roman" w:hAnsi="Times New Roman" w:cs="Times New Roman"/>
              </w:rPr>
            </w:pPr>
            <w:r w:rsidRPr="00EE607A">
              <w:rPr>
                <w:rFonts w:ascii="Times New Roman" w:hAnsi="Times New Roman" w:cs="Times New Roman"/>
                <w:b/>
                <w:bCs/>
              </w:rPr>
              <w:t>μ.</w:t>
            </w:r>
            <w:r>
              <w:rPr>
                <w:rFonts w:ascii="Times New Roman" w:hAnsi="Times New Roman" w:cs="Times New Roman"/>
              </w:rPr>
              <w:t xml:space="preserve"> Σχεδιασμός των προϊόντων και των υπηρεσιών σύμφωνα με τις ανάγκες των καταναλωτών</w:t>
            </w:r>
          </w:p>
        </w:tc>
      </w:tr>
    </w:tbl>
    <w:p w14:paraId="3C4DD8F4" w14:textId="73DBA507" w:rsidR="00C243A4" w:rsidRDefault="00C243A4" w:rsidP="00D9185A">
      <w:pPr>
        <w:rPr>
          <w:rFonts w:ascii="Times New Roman" w:hAnsi="Times New Roman" w:cs="Times New Roman"/>
        </w:rPr>
      </w:pPr>
    </w:p>
    <w:p w14:paraId="27F517FC" w14:textId="1D083D3A" w:rsidR="00C243A4" w:rsidRDefault="00C243A4">
      <w:pPr>
        <w:rPr>
          <w:rFonts w:ascii="Times New Roman" w:hAnsi="Times New Roman" w:cs="Times New Roman"/>
        </w:rPr>
      </w:pPr>
      <w:r>
        <w:rPr>
          <w:rFonts w:ascii="Times New Roman" w:hAnsi="Times New Roman" w:cs="Times New Roman"/>
        </w:rPr>
        <w:br w:type="page"/>
      </w:r>
    </w:p>
    <w:p w14:paraId="00A5F2C5" w14:textId="2B0BD0D4" w:rsidR="00C243A4" w:rsidRDefault="00C243A4" w:rsidP="00C243A4">
      <w:pPr>
        <w:pStyle w:val="a5"/>
        <w:numPr>
          <w:ilvl w:val="1"/>
          <w:numId w:val="1"/>
        </w:numPr>
        <w:rPr>
          <w:rFonts w:ascii="Times New Roman" w:hAnsi="Times New Roman" w:cs="Times New Roman"/>
          <w:b/>
          <w:sz w:val="32"/>
          <w:szCs w:val="32"/>
        </w:rPr>
      </w:pPr>
      <w:r>
        <w:rPr>
          <w:rFonts w:ascii="Times New Roman" w:hAnsi="Times New Roman" w:cs="Times New Roman"/>
          <w:b/>
          <w:sz w:val="32"/>
          <w:szCs w:val="32"/>
        </w:rPr>
        <w:lastRenderedPageBreak/>
        <w:t>Η Επιχείρηση ως Κοινωνική Οργάνωση</w:t>
      </w:r>
    </w:p>
    <w:p w14:paraId="5593C52E" w14:textId="1B8CA996" w:rsidR="00F03E79" w:rsidRDefault="00C243A4" w:rsidP="00C243A4">
      <w:pPr>
        <w:rPr>
          <w:rFonts w:ascii="Times New Roman" w:hAnsi="Times New Roman" w:cs="Times New Roman"/>
          <w:b/>
          <w:sz w:val="28"/>
          <w:szCs w:val="28"/>
        </w:rPr>
      </w:pPr>
      <w:r>
        <w:rPr>
          <w:rFonts w:ascii="Times New Roman" w:hAnsi="Times New Roman" w:cs="Times New Roman"/>
          <w:b/>
          <w:sz w:val="28"/>
          <w:szCs w:val="28"/>
        </w:rPr>
        <w:t>1</w:t>
      </w:r>
      <w:r w:rsidR="009729E2">
        <w:rPr>
          <w:rFonts w:ascii="Times New Roman" w:hAnsi="Times New Roman" w:cs="Times New Roman"/>
          <w:b/>
          <w:sz w:val="28"/>
          <w:szCs w:val="28"/>
        </w:rPr>
        <w:t>.</w:t>
      </w:r>
      <w:r>
        <w:rPr>
          <w:rFonts w:ascii="Times New Roman" w:hAnsi="Times New Roman" w:cs="Times New Roman"/>
          <w:b/>
          <w:sz w:val="28"/>
          <w:szCs w:val="28"/>
        </w:rPr>
        <w:t xml:space="preserve">3.1 </w:t>
      </w:r>
      <w:r w:rsidRPr="00C243A4">
        <w:rPr>
          <w:rFonts w:ascii="Times New Roman" w:hAnsi="Times New Roman" w:cs="Times New Roman"/>
          <w:b/>
          <w:sz w:val="28"/>
          <w:szCs w:val="28"/>
        </w:rPr>
        <w:t>Εισαγωγή</w:t>
      </w:r>
    </w:p>
    <w:p w14:paraId="32EEB9F7" w14:textId="22A6D6E1" w:rsidR="00C243A4" w:rsidRDefault="00C243A4" w:rsidP="00C243A4">
      <w:pPr>
        <w:jc w:val="both"/>
        <w:rPr>
          <w:rFonts w:ascii="Times New Roman" w:hAnsi="Times New Roman" w:cs="Times New Roman"/>
          <w:bCs/>
        </w:rPr>
      </w:pPr>
      <w:r>
        <w:rPr>
          <w:rFonts w:ascii="Times New Roman" w:hAnsi="Times New Roman" w:cs="Times New Roman"/>
          <w:bCs/>
        </w:rPr>
        <w:t>Η επιχείρηση αποτελεί μια κοινωνική οργάνωση με έντονα κοινωνικά στοιχεία Αυτά είναι:</w:t>
      </w:r>
    </w:p>
    <w:p w14:paraId="758E2B02" w14:textId="6FF16489" w:rsidR="00C243A4" w:rsidRDefault="00C243A4" w:rsidP="00C243A4">
      <w:pPr>
        <w:pStyle w:val="a5"/>
        <w:numPr>
          <w:ilvl w:val="0"/>
          <w:numId w:val="10"/>
        </w:numPr>
        <w:jc w:val="both"/>
        <w:rPr>
          <w:rFonts w:ascii="Times New Roman" w:hAnsi="Times New Roman" w:cs="Times New Roman"/>
          <w:bCs/>
        </w:rPr>
      </w:pPr>
      <w:r>
        <w:rPr>
          <w:rFonts w:ascii="Times New Roman" w:hAnsi="Times New Roman" w:cs="Times New Roman"/>
          <w:bCs/>
        </w:rPr>
        <w:t>Το στοιχείο της απασχόλησης ανθρώπων, στους οποίους δίνει τη δυνατότητα να αναπτύξουν κοινωνικές, εργασιακές και συναδελφικές σχέσεις.</w:t>
      </w:r>
    </w:p>
    <w:p w14:paraId="48D232BD" w14:textId="77777777" w:rsidR="00C243A4" w:rsidRDefault="00C243A4" w:rsidP="00C243A4">
      <w:pPr>
        <w:pStyle w:val="a5"/>
        <w:numPr>
          <w:ilvl w:val="0"/>
          <w:numId w:val="10"/>
        </w:numPr>
        <w:jc w:val="both"/>
        <w:rPr>
          <w:rFonts w:ascii="Times New Roman" w:hAnsi="Times New Roman" w:cs="Times New Roman"/>
          <w:bCs/>
        </w:rPr>
      </w:pPr>
      <w:r>
        <w:rPr>
          <w:rFonts w:ascii="Times New Roman" w:hAnsi="Times New Roman" w:cs="Times New Roman"/>
          <w:bCs/>
        </w:rPr>
        <w:t>Το στοιχείο της παροχής του δικαιώματος στους ανθρώπους αυτούς να έχουν συλλογική δράση και να οργανώνονται σε επαγγελματικά σωματεία και ενώσεις, προκειμένου να διεκδικούν καλύτερες συνθήκες εργασίας και αμοιβές.</w:t>
      </w:r>
    </w:p>
    <w:p w14:paraId="064B8E76" w14:textId="2BE9E07D" w:rsidR="00C243A4" w:rsidRDefault="00C243A4" w:rsidP="00C243A4">
      <w:pPr>
        <w:pStyle w:val="a5"/>
        <w:numPr>
          <w:ilvl w:val="0"/>
          <w:numId w:val="10"/>
        </w:numPr>
        <w:jc w:val="both"/>
        <w:rPr>
          <w:rFonts w:ascii="Times New Roman" w:hAnsi="Times New Roman" w:cs="Times New Roman"/>
          <w:bCs/>
        </w:rPr>
      </w:pPr>
      <w:r>
        <w:rPr>
          <w:rFonts w:ascii="Times New Roman" w:hAnsi="Times New Roman" w:cs="Times New Roman"/>
          <w:bCs/>
        </w:rPr>
        <w:t xml:space="preserve"> </w:t>
      </w:r>
      <w:r w:rsidR="009729E2">
        <w:rPr>
          <w:rFonts w:ascii="Times New Roman" w:hAnsi="Times New Roman" w:cs="Times New Roman"/>
          <w:bCs/>
        </w:rPr>
        <w:t>Το στοιχείο του ότι η επιχείρηση αποτελεί το χώρο μέσα στον οποίο συγκρούονται διάφορες ομάδες με αντίθετα συμφέροντα.</w:t>
      </w:r>
    </w:p>
    <w:p w14:paraId="4655F65F" w14:textId="309A0B47" w:rsidR="009729E2" w:rsidRDefault="009729E2" w:rsidP="00C243A4">
      <w:pPr>
        <w:pStyle w:val="a5"/>
        <w:numPr>
          <w:ilvl w:val="0"/>
          <w:numId w:val="10"/>
        </w:numPr>
        <w:jc w:val="both"/>
        <w:rPr>
          <w:rFonts w:ascii="Times New Roman" w:hAnsi="Times New Roman" w:cs="Times New Roman"/>
          <w:bCs/>
        </w:rPr>
      </w:pPr>
      <w:r>
        <w:rPr>
          <w:rFonts w:ascii="Times New Roman" w:hAnsi="Times New Roman" w:cs="Times New Roman"/>
          <w:bCs/>
        </w:rPr>
        <w:t>Το στοιχείο της ανάπτυξης μέσα στην επιχείρηση και σχέσεων εξουσίας μεταξύ προϊσταμένων και υφιστάμενων.</w:t>
      </w:r>
    </w:p>
    <w:p w14:paraId="117CAB3F" w14:textId="397382D7" w:rsidR="009729E2" w:rsidRDefault="009729E2" w:rsidP="009729E2">
      <w:pPr>
        <w:jc w:val="both"/>
        <w:rPr>
          <w:rFonts w:ascii="Times New Roman" w:hAnsi="Times New Roman" w:cs="Times New Roman"/>
          <w:bCs/>
        </w:rPr>
      </w:pPr>
      <w:r>
        <w:rPr>
          <w:rFonts w:ascii="Times New Roman" w:hAnsi="Times New Roman" w:cs="Times New Roman"/>
          <w:bCs/>
        </w:rPr>
        <w:t>Η συμπεριφορά των ατόμων και των ομάδων στις επιχειρήσεις, προκειμένου να συμπεριφέρονται ανάλογα με τις υποχρεώσεις τους, ρυθμίζεται με ένα πλαίσιο τυπικών και άτυπων κανόνων.</w:t>
      </w:r>
    </w:p>
    <w:p w14:paraId="1F6F48BA" w14:textId="30A82617" w:rsidR="009729E2" w:rsidRDefault="009729E2" w:rsidP="009729E2">
      <w:pPr>
        <w:jc w:val="both"/>
        <w:rPr>
          <w:rFonts w:ascii="Times New Roman" w:hAnsi="Times New Roman" w:cs="Times New Roman"/>
          <w:bCs/>
        </w:rPr>
      </w:pPr>
    </w:p>
    <w:p w14:paraId="65DF0A90" w14:textId="58B9836F" w:rsidR="009729E2" w:rsidRDefault="009729E2" w:rsidP="009729E2">
      <w:pPr>
        <w:rPr>
          <w:rFonts w:ascii="Times New Roman" w:hAnsi="Times New Roman" w:cs="Times New Roman"/>
          <w:b/>
          <w:sz w:val="28"/>
          <w:szCs w:val="28"/>
        </w:rPr>
      </w:pPr>
      <w:r>
        <w:rPr>
          <w:rFonts w:ascii="Times New Roman" w:hAnsi="Times New Roman" w:cs="Times New Roman"/>
          <w:b/>
          <w:sz w:val="28"/>
          <w:szCs w:val="28"/>
        </w:rPr>
        <w:t>1.3.2 Η κοινωνική Ευθύνη των Επιχειρήσεων</w:t>
      </w:r>
    </w:p>
    <w:p w14:paraId="5FF429CA" w14:textId="13B65C71" w:rsidR="009729E2" w:rsidRDefault="009729E2" w:rsidP="009729E2">
      <w:pPr>
        <w:jc w:val="both"/>
        <w:rPr>
          <w:rFonts w:ascii="Times New Roman" w:hAnsi="Times New Roman" w:cs="Times New Roman"/>
          <w:bCs/>
        </w:rPr>
      </w:pPr>
      <w:r w:rsidRPr="009729E2">
        <w:rPr>
          <w:rFonts w:ascii="Times New Roman" w:hAnsi="Times New Roman" w:cs="Times New Roman"/>
          <w:bCs/>
        </w:rPr>
        <w:t xml:space="preserve">Απόλυτα ταυτόσημη με την κοινωνική οργάνωση είναι η έννοια </w:t>
      </w:r>
      <w:r>
        <w:rPr>
          <w:rFonts w:ascii="Times New Roman" w:hAnsi="Times New Roman" w:cs="Times New Roman"/>
          <w:bCs/>
        </w:rPr>
        <w:t>της</w:t>
      </w:r>
    </w:p>
    <w:p w14:paraId="7F504570" w14:textId="2E9570A7" w:rsidR="009729E2" w:rsidRPr="00B92B86" w:rsidRDefault="00B92B86" w:rsidP="00B92B86">
      <w:pPr>
        <w:jc w:val="center"/>
        <w:rPr>
          <w:rFonts w:ascii="Times New Roman" w:hAnsi="Times New Roman" w:cs="Times New Roman"/>
          <w:b/>
          <w:u w:val="single"/>
        </w:rPr>
      </w:pPr>
      <w:r>
        <w:rPr>
          <w:noProof/>
          <w:lang w:eastAsia="el-GR"/>
        </w:rPr>
        <mc:AlternateContent>
          <mc:Choice Requires="wps">
            <w:drawing>
              <wp:anchor distT="0" distB="0" distL="114300" distR="114300" simplePos="0" relativeHeight="251495424" behindDoc="0" locked="0" layoutInCell="1" allowOverlap="1" wp14:anchorId="0CEDA2FC" wp14:editId="1C9A7F64">
                <wp:simplePos x="0" y="0"/>
                <wp:positionH relativeFrom="column">
                  <wp:posOffset>3169920</wp:posOffset>
                </wp:positionH>
                <wp:positionV relativeFrom="paragraph">
                  <wp:posOffset>205740</wp:posOffset>
                </wp:positionV>
                <wp:extent cx="0" cy="360045"/>
                <wp:effectExtent l="95250" t="0" r="95250" b="59055"/>
                <wp:wrapNone/>
                <wp:docPr id="37" name="Ευθύγραμμο βέλος σύνδεσης 37"/>
                <wp:cNvGraphicFramePr/>
                <a:graphic xmlns:a="http://schemas.openxmlformats.org/drawingml/2006/main">
                  <a:graphicData uri="http://schemas.microsoft.com/office/word/2010/wordprocessingShape">
                    <wps:wsp>
                      <wps:cNvCnPr/>
                      <wps:spPr>
                        <a:xfrm>
                          <a:off x="0" y="0"/>
                          <a:ext cx="0" cy="3600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684AADCF" id="Ευθύγραμμο βέλος σύνδεσης 37" o:spid="_x0000_s1026" type="#_x0000_t32" style="position:absolute;margin-left:249.6pt;margin-top:16.2pt;width:0;height:28.3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" strokecolor="black [3213]">
                <v:stroke endarrow="open"/>
              </v:shape>
            </w:pict>
          </mc:Fallback>
        </mc:AlternateContent>
      </w:r>
      <w:r w:rsidR="009729E2" w:rsidRPr="00B92B86">
        <w:rPr>
          <w:rFonts w:ascii="Times New Roman" w:hAnsi="Times New Roman" w:cs="Times New Roman"/>
          <w:b/>
          <w:u w:val="single"/>
        </w:rPr>
        <w:t>Κοινωνικής Ευθύνης των Επιχειρήσεων.</w:t>
      </w:r>
    </w:p>
    <w:p w14:paraId="5AAB27FA" w14:textId="3A5A2049" w:rsidR="00B92B86" w:rsidRDefault="00B92B86" w:rsidP="009729E2">
      <w:pPr>
        <w:jc w:val="both"/>
        <w:rPr>
          <w:rFonts w:ascii="Times New Roman" w:hAnsi="Times New Roman" w:cs="Times New Roman"/>
          <w:bCs/>
        </w:rPr>
      </w:pPr>
    </w:p>
    <w:p w14:paraId="3ACE9B4C" w14:textId="7362A7EE" w:rsidR="009729E2" w:rsidRDefault="009729E2" w:rsidP="00B92B86">
      <w:pPr>
        <w:pBdr>
          <w:top w:val="single" w:sz="4" w:space="1" w:color="auto"/>
          <w:left w:val="single" w:sz="4" w:space="4" w:color="auto"/>
          <w:bottom w:val="single" w:sz="4" w:space="1" w:color="auto"/>
          <w:right w:val="single" w:sz="4" w:space="4" w:color="auto"/>
        </w:pBdr>
        <w:ind w:left="2410"/>
        <w:jc w:val="center"/>
        <w:rPr>
          <w:rFonts w:ascii="Times New Roman" w:hAnsi="Times New Roman" w:cs="Times New Roman"/>
          <w:bCs/>
        </w:rPr>
      </w:pPr>
      <w:r>
        <w:rPr>
          <w:rFonts w:ascii="Times New Roman" w:hAnsi="Times New Roman" w:cs="Times New Roman"/>
          <w:bCs/>
        </w:rPr>
        <w:t>Η πολιτική και η ευαισθησία της επιχείρησης σε θέματα που αφορούν το κοινωνικό σύνολο.</w:t>
      </w:r>
    </w:p>
    <w:p w14:paraId="5C513AE6" w14:textId="77777777" w:rsidR="00B92B86" w:rsidRDefault="00B92B86" w:rsidP="009729E2">
      <w:pPr>
        <w:jc w:val="both"/>
        <w:rPr>
          <w:rFonts w:ascii="Times New Roman" w:hAnsi="Times New Roman" w:cs="Times New Roman"/>
          <w:bCs/>
        </w:rPr>
      </w:pPr>
    </w:p>
    <w:p w14:paraId="0189198D" w14:textId="5E6457AC" w:rsidR="009729E2" w:rsidRPr="00E24BB7" w:rsidRDefault="009729E2" w:rsidP="009729E2">
      <w:pPr>
        <w:jc w:val="both"/>
        <w:rPr>
          <w:rFonts w:ascii="Times New Roman" w:hAnsi="Times New Roman" w:cs="Times New Roman"/>
          <w:b/>
          <w:sz w:val="24"/>
          <w:szCs w:val="24"/>
        </w:rPr>
      </w:pPr>
      <w:r w:rsidRPr="00E24BB7">
        <w:rPr>
          <w:rFonts w:ascii="Times New Roman" w:hAnsi="Times New Roman" w:cs="Times New Roman"/>
          <w:b/>
          <w:sz w:val="24"/>
          <w:szCs w:val="24"/>
        </w:rPr>
        <w:t>Η Κοινωνική Ευθύνη των Επιχειρήσεων περιλαμβάνει τις εξής δράσεις:</w:t>
      </w:r>
    </w:p>
    <w:p w14:paraId="77193F5C" w14:textId="553D9BA4" w:rsidR="009729E2" w:rsidRPr="009729E2" w:rsidRDefault="009729E2" w:rsidP="009729E2">
      <w:pPr>
        <w:jc w:val="both"/>
        <w:rPr>
          <w:rFonts w:ascii="Times New Roman" w:hAnsi="Times New Roman" w:cs="Times New Roman"/>
          <w:b/>
        </w:rPr>
      </w:pPr>
      <w:r w:rsidRPr="009729E2">
        <w:rPr>
          <w:rFonts w:ascii="Times New Roman" w:hAnsi="Times New Roman" w:cs="Times New Roman"/>
          <w:b/>
        </w:rPr>
        <w:t>Α. Προστασία του περιβάλλοντος</w:t>
      </w:r>
    </w:p>
    <w:p w14:paraId="143BFB04" w14:textId="73EF8C4E" w:rsidR="009729E2" w:rsidRDefault="009729E2" w:rsidP="009729E2">
      <w:pPr>
        <w:spacing w:after="0"/>
        <w:jc w:val="both"/>
        <w:rPr>
          <w:rFonts w:ascii="Times New Roman" w:hAnsi="Times New Roman" w:cs="Times New Roman"/>
          <w:bCs/>
        </w:rPr>
      </w:pPr>
      <w:r>
        <w:rPr>
          <w:rFonts w:ascii="Times New Roman" w:hAnsi="Times New Roman" w:cs="Times New Roman"/>
          <w:bCs/>
        </w:rPr>
        <w:t xml:space="preserve">1. Την παραγωγή </w:t>
      </w:r>
      <w:r w:rsidRPr="00B92B86">
        <w:rPr>
          <w:rFonts w:ascii="Times New Roman" w:hAnsi="Times New Roman" w:cs="Times New Roman"/>
          <w:bCs/>
          <w:u w:val="single"/>
        </w:rPr>
        <w:t>ανακυκλωμένων</w:t>
      </w:r>
      <w:r>
        <w:rPr>
          <w:rFonts w:ascii="Times New Roman" w:hAnsi="Times New Roman" w:cs="Times New Roman"/>
          <w:bCs/>
        </w:rPr>
        <w:t xml:space="preserve"> προϊόντων ή τη χρησιμοποίηση πρώτων υλών, που προέρχονται από ανακυκλωμένα υλικά.</w:t>
      </w:r>
    </w:p>
    <w:p w14:paraId="55FCC3B0" w14:textId="77777777" w:rsidR="009729E2" w:rsidRDefault="009729E2" w:rsidP="009729E2">
      <w:pPr>
        <w:spacing w:after="0"/>
        <w:jc w:val="both"/>
        <w:rPr>
          <w:rFonts w:ascii="Times New Roman" w:hAnsi="Times New Roman" w:cs="Times New Roman"/>
          <w:bCs/>
        </w:rPr>
      </w:pPr>
      <w:r>
        <w:rPr>
          <w:rFonts w:ascii="Times New Roman" w:hAnsi="Times New Roman" w:cs="Times New Roman"/>
          <w:bCs/>
        </w:rPr>
        <w:t xml:space="preserve">2. Την οργάνωση της παραγωγικής διαδικασίας με τρόπου ώστε να χρησιμοποιούνται τεχνικές που σέβονται και προστατεύουν το περιβάλλον από τις </w:t>
      </w:r>
      <w:r w:rsidRPr="00B92B86">
        <w:rPr>
          <w:rFonts w:ascii="Times New Roman" w:hAnsi="Times New Roman" w:cs="Times New Roman"/>
          <w:bCs/>
          <w:u w:val="single"/>
        </w:rPr>
        <w:t>μολύνσεις</w:t>
      </w:r>
      <w:r>
        <w:rPr>
          <w:rFonts w:ascii="Times New Roman" w:hAnsi="Times New Roman" w:cs="Times New Roman"/>
          <w:bCs/>
        </w:rPr>
        <w:t xml:space="preserve">. Πολλές επιχειρήσεις τοποθετούν </w:t>
      </w:r>
      <w:r w:rsidRPr="00B92B86">
        <w:rPr>
          <w:rFonts w:ascii="Times New Roman" w:hAnsi="Times New Roman" w:cs="Times New Roman"/>
          <w:bCs/>
          <w:u w:val="single"/>
        </w:rPr>
        <w:t>ειδικά φίλτρα</w:t>
      </w:r>
      <w:r>
        <w:rPr>
          <w:rFonts w:ascii="Times New Roman" w:hAnsi="Times New Roman" w:cs="Times New Roman"/>
          <w:bCs/>
        </w:rPr>
        <w:t xml:space="preserve"> για να ελέγχουν τους ρύπους ή χρησιμοποιούν τεχνολογία τέτοια, που μειώνει τις εκπομπές αερίων.</w:t>
      </w:r>
    </w:p>
    <w:p w14:paraId="47E693BB" w14:textId="27B9DAF5" w:rsidR="009729E2" w:rsidRDefault="009729E2" w:rsidP="009729E2">
      <w:pPr>
        <w:spacing w:after="0"/>
        <w:jc w:val="both"/>
        <w:rPr>
          <w:rFonts w:ascii="Times New Roman" w:hAnsi="Times New Roman" w:cs="Times New Roman"/>
          <w:bCs/>
        </w:rPr>
      </w:pPr>
      <w:r>
        <w:rPr>
          <w:rFonts w:ascii="Times New Roman" w:hAnsi="Times New Roman" w:cs="Times New Roman"/>
          <w:bCs/>
        </w:rPr>
        <w:t xml:space="preserve">3.  Την εκπαίδευση στελεχών, ώστε να αποκτήσουν προσανατολισμό σεβασμού του περιβάλλοντος. Πρόκειται για τα περίφημα </w:t>
      </w:r>
      <w:r w:rsidRPr="00B92B86">
        <w:rPr>
          <w:rFonts w:ascii="Times New Roman" w:hAnsi="Times New Roman" w:cs="Times New Roman"/>
          <w:bCs/>
          <w:u w:val="single"/>
        </w:rPr>
        <w:t>«πράσινα στελέχη»</w:t>
      </w:r>
      <w:r>
        <w:rPr>
          <w:rFonts w:ascii="Times New Roman" w:hAnsi="Times New Roman" w:cs="Times New Roman"/>
          <w:bCs/>
        </w:rPr>
        <w:t>, «</w:t>
      </w:r>
      <w:r>
        <w:rPr>
          <w:rFonts w:ascii="Times New Roman" w:hAnsi="Times New Roman" w:cs="Times New Roman"/>
          <w:bCs/>
          <w:lang w:val="en-US"/>
        </w:rPr>
        <w:t>green</w:t>
      </w:r>
      <w:r w:rsidRPr="00B92B86">
        <w:rPr>
          <w:rFonts w:ascii="Times New Roman" w:hAnsi="Times New Roman" w:cs="Times New Roman"/>
          <w:bCs/>
        </w:rPr>
        <w:t xml:space="preserve"> </w:t>
      </w:r>
      <w:r>
        <w:rPr>
          <w:rFonts w:ascii="Times New Roman" w:hAnsi="Times New Roman" w:cs="Times New Roman"/>
          <w:bCs/>
          <w:lang w:val="en-US"/>
        </w:rPr>
        <w:t>managers</w:t>
      </w:r>
      <w:r>
        <w:rPr>
          <w:rFonts w:ascii="Times New Roman" w:hAnsi="Times New Roman" w:cs="Times New Roman"/>
          <w:bCs/>
        </w:rPr>
        <w:t>».</w:t>
      </w:r>
    </w:p>
    <w:p w14:paraId="7F33C0A0" w14:textId="77777777" w:rsidR="009729E2" w:rsidRDefault="009729E2" w:rsidP="009729E2">
      <w:pPr>
        <w:jc w:val="both"/>
        <w:rPr>
          <w:rFonts w:ascii="Times New Roman" w:hAnsi="Times New Roman" w:cs="Times New Roman"/>
          <w:bCs/>
        </w:rPr>
      </w:pPr>
    </w:p>
    <w:p w14:paraId="189D1CBE" w14:textId="77777777" w:rsidR="00E24BB7" w:rsidRDefault="00E24BB7" w:rsidP="009729E2">
      <w:pPr>
        <w:jc w:val="both"/>
        <w:rPr>
          <w:rFonts w:ascii="Times New Roman" w:hAnsi="Times New Roman" w:cs="Times New Roman"/>
          <w:b/>
        </w:rPr>
      </w:pPr>
    </w:p>
    <w:p w14:paraId="2011B0DD" w14:textId="0904CF9B" w:rsidR="009729E2" w:rsidRPr="009729E2" w:rsidRDefault="009729E2" w:rsidP="009729E2">
      <w:pPr>
        <w:jc w:val="both"/>
        <w:rPr>
          <w:rFonts w:ascii="Times New Roman" w:hAnsi="Times New Roman" w:cs="Times New Roman"/>
          <w:b/>
        </w:rPr>
      </w:pPr>
      <w:r w:rsidRPr="009729E2">
        <w:rPr>
          <w:rFonts w:ascii="Times New Roman" w:hAnsi="Times New Roman" w:cs="Times New Roman"/>
          <w:b/>
        </w:rPr>
        <w:lastRenderedPageBreak/>
        <w:t>Β. Παροχές προς τους ανθρώπους</w:t>
      </w:r>
    </w:p>
    <w:p w14:paraId="7482D704" w14:textId="191A86F8" w:rsidR="009729E2" w:rsidRDefault="009729E2" w:rsidP="009729E2">
      <w:pPr>
        <w:jc w:val="both"/>
        <w:rPr>
          <w:rFonts w:ascii="Times New Roman" w:hAnsi="Times New Roman" w:cs="Times New Roman"/>
          <w:bCs/>
        </w:rPr>
      </w:pPr>
      <w:r>
        <w:rPr>
          <w:rFonts w:ascii="Times New Roman" w:hAnsi="Times New Roman" w:cs="Times New Roman"/>
          <w:bCs/>
        </w:rPr>
        <w:t xml:space="preserve">4. Τις διάφορες κοινωνικές </w:t>
      </w:r>
      <w:r w:rsidRPr="00B92B86">
        <w:rPr>
          <w:rFonts w:ascii="Times New Roman" w:hAnsi="Times New Roman" w:cs="Times New Roman"/>
          <w:bCs/>
          <w:u w:val="single"/>
        </w:rPr>
        <w:t>παροχές προς τους εργαζομένους</w:t>
      </w:r>
      <w:r>
        <w:rPr>
          <w:rFonts w:ascii="Times New Roman" w:hAnsi="Times New Roman" w:cs="Times New Roman"/>
          <w:bCs/>
        </w:rPr>
        <w:t>, όπως παιδικές κατασκηνώσεις, εκδρομές προσωπικού, εκπτωτικά κουπόνια, παροχές σε είδος και διάφορα δώρα.</w:t>
      </w:r>
    </w:p>
    <w:p w14:paraId="29B88979" w14:textId="6D2991D6" w:rsidR="009729E2" w:rsidRDefault="009729E2" w:rsidP="009729E2">
      <w:pPr>
        <w:jc w:val="both"/>
        <w:rPr>
          <w:rFonts w:ascii="Times New Roman" w:hAnsi="Times New Roman" w:cs="Times New Roman"/>
          <w:bCs/>
        </w:rPr>
      </w:pPr>
      <w:r>
        <w:rPr>
          <w:rFonts w:ascii="Times New Roman" w:hAnsi="Times New Roman" w:cs="Times New Roman"/>
          <w:bCs/>
        </w:rPr>
        <w:t xml:space="preserve">5. Τις διάφορες </w:t>
      </w:r>
      <w:r w:rsidRPr="00B92B86">
        <w:rPr>
          <w:rFonts w:ascii="Times New Roman" w:hAnsi="Times New Roman" w:cs="Times New Roman"/>
          <w:bCs/>
          <w:u w:val="single"/>
        </w:rPr>
        <w:t>παροχές προς το κοινωνικό σύνολο</w:t>
      </w:r>
      <w:r>
        <w:rPr>
          <w:rFonts w:ascii="Times New Roman" w:hAnsi="Times New Roman" w:cs="Times New Roman"/>
          <w:bCs/>
        </w:rPr>
        <w:t>, όπως αιμοδοσίες, ανθρωπιστική βοήθεια, υποστήριξη εράνων κ.τ.λ.</w:t>
      </w:r>
    </w:p>
    <w:p w14:paraId="6ECCA7CA" w14:textId="126EC3D1" w:rsidR="009729E2" w:rsidRDefault="009729E2" w:rsidP="009729E2">
      <w:pPr>
        <w:jc w:val="both"/>
        <w:rPr>
          <w:rFonts w:ascii="Times New Roman" w:hAnsi="Times New Roman" w:cs="Times New Roman"/>
          <w:bCs/>
        </w:rPr>
      </w:pPr>
    </w:p>
    <w:p w14:paraId="3E5AF3DB" w14:textId="7DE5D11B" w:rsidR="00B92B86" w:rsidRPr="0065029A" w:rsidRDefault="00B92B86" w:rsidP="009729E2">
      <w:pPr>
        <w:jc w:val="both"/>
        <w:rPr>
          <w:rFonts w:ascii="Times New Roman" w:hAnsi="Times New Roman" w:cs="Times New Roman"/>
          <w:bCs/>
        </w:rPr>
      </w:pPr>
    </w:p>
    <w:p w14:paraId="6D97B728" w14:textId="5CFF43F8" w:rsidR="00D206CB" w:rsidRDefault="00D206CB" w:rsidP="00D206CB">
      <w:pPr>
        <w:rPr>
          <w:rFonts w:ascii="Times New Roman" w:hAnsi="Times New Roman" w:cs="Times New Roman"/>
          <w:b/>
          <w:sz w:val="28"/>
          <w:szCs w:val="28"/>
        </w:rPr>
      </w:pPr>
      <w:r>
        <w:rPr>
          <w:rFonts w:ascii="Times New Roman" w:hAnsi="Times New Roman" w:cs="Times New Roman"/>
          <w:b/>
          <w:sz w:val="28"/>
          <w:szCs w:val="28"/>
        </w:rPr>
        <w:t>1.3.3 Ο Κοινωνικός Ισολογισμός</w:t>
      </w:r>
    </w:p>
    <w:tbl>
      <w:tblPr>
        <w:tblStyle w:val="a4"/>
        <w:tblW w:w="93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0"/>
        <w:gridCol w:w="2692"/>
        <w:gridCol w:w="236"/>
        <w:gridCol w:w="3025"/>
      </w:tblGrid>
      <w:tr w:rsidR="00D206CB" w:rsidRPr="00D206CB" w14:paraId="53D9E191" w14:textId="77777777" w:rsidTr="0020358C">
        <w:tc>
          <w:tcPr>
            <w:tcW w:w="9323" w:type="dxa"/>
            <w:gridSpan w:val="4"/>
          </w:tcPr>
          <w:p w14:paraId="7FFBE429" w14:textId="77777777" w:rsidR="00C528B7" w:rsidRDefault="00C528B7" w:rsidP="00D206CB">
            <w:pPr>
              <w:jc w:val="center"/>
              <w:rPr>
                <w:rFonts w:ascii="Times New Roman" w:hAnsi="Times New Roman" w:cs="Times New Roman"/>
                <w:b/>
                <w:bCs/>
                <w:sz w:val="24"/>
                <w:szCs w:val="24"/>
                <w:u w:val="single"/>
              </w:rPr>
            </w:pPr>
          </w:p>
          <w:p w14:paraId="3E7CC68D" w14:textId="65260E35" w:rsidR="00D206CB" w:rsidRPr="00D206CB" w:rsidRDefault="00D206CB" w:rsidP="00D206CB">
            <w:pPr>
              <w:jc w:val="center"/>
              <w:rPr>
                <w:rFonts w:ascii="Times New Roman" w:hAnsi="Times New Roman" w:cs="Times New Roman"/>
                <w:b/>
                <w:bCs/>
                <w:sz w:val="24"/>
                <w:szCs w:val="24"/>
                <w:u w:val="single"/>
              </w:rPr>
            </w:pPr>
            <w:r w:rsidRPr="00D206CB">
              <w:rPr>
                <w:rFonts w:ascii="Times New Roman" w:hAnsi="Times New Roman" w:cs="Times New Roman"/>
                <w:b/>
                <w:bCs/>
                <w:noProof/>
                <w:sz w:val="24"/>
                <w:szCs w:val="24"/>
                <w:u w:val="single"/>
                <w:lang w:eastAsia="el-GR"/>
              </w:rPr>
              <mc:AlternateContent>
                <mc:Choice Requires="wps">
                  <w:drawing>
                    <wp:anchor distT="0" distB="0" distL="114300" distR="114300" simplePos="0" relativeHeight="251492352" behindDoc="0" locked="0" layoutInCell="1" allowOverlap="1" wp14:anchorId="61000D4D" wp14:editId="44D1B262">
                      <wp:simplePos x="0" y="0"/>
                      <wp:positionH relativeFrom="column">
                        <wp:posOffset>2796540</wp:posOffset>
                      </wp:positionH>
                      <wp:positionV relativeFrom="paragraph">
                        <wp:posOffset>185420</wp:posOffset>
                      </wp:positionV>
                      <wp:extent cx="1264920" cy="441960"/>
                      <wp:effectExtent l="0" t="0" r="68580" b="72390"/>
                      <wp:wrapNone/>
                      <wp:docPr id="51" name="Ευθύγραμμο βέλος σύνδεσης 51"/>
                      <wp:cNvGraphicFramePr/>
                      <a:graphic xmlns:a="http://schemas.openxmlformats.org/drawingml/2006/main">
                        <a:graphicData uri="http://schemas.microsoft.com/office/word/2010/wordprocessingShape">
                          <wps:wsp>
                            <wps:cNvCnPr/>
                            <wps:spPr>
                              <a:xfrm>
                                <a:off x="0" y="0"/>
                                <a:ext cx="1264920" cy="4419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BA01D3" id="Ευθύγραμμο βέλος σύνδεσης 51" o:spid="_x0000_s1026" type="#_x0000_t32" style="position:absolute;margin-left:220.2pt;margin-top:14.6pt;width:99.6pt;height:34.8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" strokecolor="black [3213]">
                      <v:stroke endarrow="block"/>
                    </v:shape>
                  </w:pict>
                </mc:Fallback>
              </mc:AlternateContent>
            </w:r>
            <w:r w:rsidRPr="00D206CB">
              <w:rPr>
                <w:rFonts w:ascii="Times New Roman" w:hAnsi="Times New Roman" w:cs="Times New Roman"/>
                <w:b/>
                <w:bCs/>
                <w:sz w:val="24"/>
                <w:szCs w:val="24"/>
                <w:u w:val="single"/>
              </w:rPr>
              <w:t>Ισολογισμοί της επιχείρησης</w:t>
            </w:r>
          </w:p>
        </w:tc>
      </w:tr>
      <w:tr w:rsidR="00D206CB" w14:paraId="2AACBB5D" w14:textId="77777777" w:rsidTr="00D206CB">
        <w:tc>
          <w:tcPr>
            <w:tcW w:w="3370" w:type="dxa"/>
          </w:tcPr>
          <w:p w14:paraId="68AF696A" w14:textId="2BDD7DBE" w:rsidR="00D206CB" w:rsidRDefault="00D206CB" w:rsidP="0020358C">
            <w:pPr>
              <w:jc w:val="both"/>
              <w:rPr>
                <w:rFonts w:ascii="Times New Roman" w:hAnsi="Times New Roman" w:cs="Times New Roman"/>
              </w:rPr>
            </w:pPr>
            <w:r>
              <w:rPr>
                <w:rFonts w:ascii="Times New Roman" w:hAnsi="Times New Roman" w:cs="Times New Roman"/>
                <w:noProof/>
                <w:lang w:eastAsia="el-GR"/>
              </w:rPr>
              <mc:AlternateContent>
                <mc:Choice Requires="wps">
                  <w:drawing>
                    <wp:anchor distT="0" distB="0" distL="114300" distR="114300" simplePos="0" relativeHeight="251651072" behindDoc="0" locked="0" layoutInCell="1" allowOverlap="1" wp14:anchorId="6B2DBE1C" wp14:editId="35822C0A">
                      <wp:simplePos x="0" y="0"/>
                      <wp:positionH relativeFrom="column">
                        <wp:posOffset>800100</wp:posOffset>
                      </wp:positionH>
                      <wp:positionV relativeFrom="paragraph">
                        <wp:posOffset>10160</wp:posOffset>
                      </wp:positionV>
                      <wp:extent cx="2019300" cy="495300"/>
                      <wp:effectExtent l="38100" t="0" r="19050" b="76200"/>
                      <wp:wrapNone/>
                      <wp:docPr id="50" name="Ευθύγραμμο βέλος σύνδεσης 50"/>
                      <wp:cNvGraphicFramePr/>
                      <a:graphic xmlns:a="http://schemas.openxmlformats.org/drawingml/2006/main">
                        <a:graphicData uri="http://schemas.microsoft.com/office/word/2010/wordprocessingShape">
                          <wps:wsp>
                            <wps:cNvCnPr/>
                            <wps:spPr>
                              <a:xfrm flipH="1">
                                <a:off x="0" y="0"/>
                                <a:ext cx="2019300" cy="495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968EB2" id="Ευθύγραμμο βέλος σύνδεσης 50" o:spid="_x0000_s1026" type="#_x0000_t32" style="position:absolute;margin-left:63pt;margin-top:.8pt;width:159pt;height:39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" strokecolor="black [3213]">
                      <v:stroke endarrow="block"/>
                    </v:shape>
                  </w:pict>
                </mc:Fallback>
              </mc:AlternateContent>
            </w:r>
          </w:p>
        </w:tc>
        <w:tc>
          <w:tcPr>
            <w:tcW w:w="2692" w:type="dxa"/>
          </w:tcPr>
          <w:p w14:paraId="45E3F4A3" w14:textId="77777777" w:rsidR="00D206CB" w:rsidRDefault="00D206CB" w:rsidP="0020358C">
            <w:pPr>
              <w:jc w:val="both"/>
              <w:rPr>
                <w:rFonts w:ascii="Times New Roman" w:hAnsi="Times New Roman" w:cs="Times New Roman"/>
              </w:rPr>
            </w:pPr>
          </w:p>
        </w:tc>
        <w:tc>
          <w:tcPr>
            <w:tcW w:w="236" w:type="dxa"/>
          </w:tcPr>
          <w:p w14:paraId="552CE3DC" w14:textId="77777777" w:rsidR="00D206CB" w:rsidRDefault="00D206CB" w:rsidP="0020358C">
            <w:pPr>
              <w:jc w:val="both"/>
              <w:rPr>
                <w:rFonts w:ascii="Times New Roman" w:hAnsi="Times New Roman" w:cs="Times New Roman"/>
              </w:rPr>
            </w:pPr>
          </w:p>
        </w:tc>
        <w:tc>
          <w:tcPr>
            <w:tcW w:w="3025" w:type="dxa"/>
          </w:tcPr>
          <w:p w14:paraId="362E562D" w14:textId="77777777" w:rsidR="00D206CB" w:rsidRDefault="00D206CB" w:rsidP="0020358C">
            <w:pPr>
              <w:jc w:val="both"/>
              <w:rPr>
                <w:rFonts w:ascii="Times New Roman" w:hAnsi="Times New Roman" w:cs="Times New Roman"/>
              </w:rPr>
            </w:pPr>
          </w:p>
        </w:tc>
      </w:tr>
      <w:tr w:rsidR="00C528B7" w14:paraId="1421A9F8" w14:textId="77777777" w:rsidTr="00D206CB">
        <w:tc>
          <w:tcPr>
            <w:tcW w:w="3370" w:type="dxa"/>
          </w:tcPr>
          <w:p w14:paraId="731C697A" w14:textId="77777777" w:rsidR="00C528B7" w:rsidRDefault="00C528B7" w:rsidP="0020358C">
            <w:pPr>
              <w:jc w:val="both"/>
              <w:rPr>
                <w:rFonts w:ascii="Times New Roman" w:hAnsi="Times New Roman" w:cs="Times New Roman"/>
                <w:noProof/>
              </w:rPr>
            </w:pPr>
          </w:p>
        </w:tc>
        <w:tc>
          <w:tcPr>
            <w:tcW w:w="2692" w:type="dxa"/>
          </w:tcPr>
          <w:p w14:paraId="2407717F" w14:textId="77777777" w:rsidR="00C528B7" w:rsidRDefault="00C528B7" w:rsidP="0020358C">
            <w:pPr>
              <w:jc w:val="both"/>
              <w:rPr>
                <w:rFonts w:ascii="Times New Roman" w:hAnsi="Times New Roman" w:cs="Times New Roman"/>
              </w:rPr>
            </w:pPr>
          </w:p>
        </w:tc>
        <w:tc>
          <w:tcPr>
            <w:tcW w:w="236" w:type="dxa"/>
          </w:tcPr>
          <w:p w14:paraId="4C99D87F" w14:textId="77777777" w:rsidR="00C528B7" w:rsidRDefault="00C528B7" w:rsidP="0020358C">
            <w:pPr>
              <w:jc w:val="both"/>
              <w:rPr>
                <w:rFonts w:ascii="Times New Roman" w:hAnsi="Times New Roman" w:cs="Times New Roman"/>
              </w:rPr>
            </w:pPr>
          </w:p>
        </w:tc>
        <w:tc>
          <w:tcPr>
            <w:tcW w:w="3025" w:type="dxa"/>
          </w:tcPr>
          <w:p w14:paraId="4513654A" w14:textId="77777777" w:rsidR="00C528B7" w:rsidRDefault="00C528B7" w:rsidP="0020358C">
            <w:pPr>
              <w:jc w:val="both"/>
              <w:rPr>
                <w:rFonts w:ascii="Times New Roman" w:hAnsi="Times New Roman" w:cs="Times New Roman"/>
              </w:rPr>
            </w:pPr>
          </w:p>
        </w:tc>
      </w:tr>
      <w:tr w:rsidR="00C528B7" w14:paraId="664AC1F2" w14:textId="77777777" w:rsidTr="00D206CB">
        <w:tc>
          <w:tcPr>
            <w:tcW w:w="3370" w:type="dxa"/>
          </w:tcPr>
          <w:p w14:paraId="040DDC05" w14:textId="77777777" w:rsidR="00C528B7" w:rsidRDefault="00C528B7" w:rsidP="0020358C">
            <w:pPr>
              <w:jc w:val="both"/>
              <w:rPr>
                <w:rFonts w:ascii="Times New Roman" w:hAnsi="Times New Roman" w:cs="Times New Roman"/>
                <w:noProof/>
              </w:rPr>
            </w:pPr>
          </w:p>
        </w:tc>
        <w:tc>
          <w:tcPr>
            <w:tcW w:w="2692" w:type="dxa"/>
          </w:tcPr>
          <w:p w14:paraId="22BE5A0D" w14:textId="77777777" w:rsidR="00C528B7" w:rsidRDefault="00C528B7" w:rsidP="0020358C">
            <w:pPr>
              <w:jc w:val="both"/>
              <w:rPr>
                <w:rFonts w:ascii="Times New Roman" w:hAnsi="Times New Roman" w:cs="Times New Roman"/>
              </w:rPr>
            </w:pPr>
          </w:p>
        </w:tc>
        <w:tc>
          <w:tcPr>
            <w:tcW w:w="236" w:type="dxa"/>
          </w:tcPr>
          <w:p w14:paraId="7B915AF8" w14:textId="77777777" w:rsidR="00C528B7" w:rsidRDefault="00C528B7" w:rsidP="0020358C">
            <w:pPr>
              <w:jc w:val="both"/>
              <w:rPr>
                <w:rFonts w:ascii="Times New Roman" w:hAnsi="Times New Roman" w:cs="Times New Roman"/>
              </w:rPr>
            </w:pPr>
          </w:p>
        </w:tc>
        <w:tc>
          <w:tcPr>
            <w:tcW w:w="3025" w:type="dxa"/>
          </w:tcPr>
          <w:p w14:paraId="125BC96B" w14:textId="77777777" w:rsidR="00C528B7" w:rsidRDefault="00C528B7" w:rsidP="0020358C">
            <w:pPr>
              <w:jc w:val="both"/>
              <w:rPr>
                <w:rFonts w:ascii="Times New Roman" w:hAnsi="Times New Roman" w:cs="Times New Roman"/>
              </w:rPr>
            </w:pPr>
          </w:p>
        </w:tc>
      </w:tr>
      <w:tr w:rsidR="00D206CB" w14:paraId="0DB1BCA3" w14:textId="77777777" w:rsidTr="00D206CB">
        <w:tc>
          <w:tcPr>
            <w:tcW w:w="3370" w:type="dxa"/>
          </w:tcPr>
          <w:p w14:paraId="3F9CAF69" w14:textId="6D44F3E2" w:rsidR="00D206CB" w:rsidRPr="00457AF0" w:rsidRDefault="00D206CB" w:rsidP="0020358C">
            <w:pPr>
              <w:rPr>
                <w:rFonts w:ascii="Times New Roman" w:hAnsi="Times New Roman" w:cs="Times New Roman"/>
                <w:b/>
              </w:rPr>
            </w:pPr>
            <w:r>
              <w:rPr>
                <w:rFonts w:ascii="Times New Roman" w:hAnsi="Times New Roman" w:cs="Times New Roman"/>
                <w:b/>
              </w:rPr>
              <w:t>Οικονομικός</w:t>
            </w:r>
          </w:p>
          <w:p w14:paraId="790213B3" w14:textId="107F6689" w:rsidR="00D206CB" w:rsidRDefault="00D206CB" w:rsidP="0020358C">
            <w:pPr>
              <w:rPr>
                <w:rFonts w:ascii="Times New Roman" w:hAnsi="Times New Roman" w:cs="Times New Roman"/>
              </w:rPr>
            </w:pPr>
            <w:r>
              <w:rPr>
                <w:rFonts w:ascii="Times New Roman" w:hAnsi="Times New Roman" w:cs="Times New Roman"/>
              </w:rPr>
              <w:t>Περιέχει τα οικονομικά στοιχεία της περιουσίας της επιχείρησης.</w:t>
            </w:r>
          </w:p>
        </w:tc>
        <w:tc>
          <w:tcPr>
            <w:tcW w:w="2692" w:type="dxa"/>
          </w:tcPr>
          <w:p w14:paraId="524DAEAD" w14:textId="750D0498" w:rsidR="00D206CB" w:rsidRPr="00D206CB" w:rsidRDefault="00D206CB" w:rsidP="0020358C">
            <w:pPr>
              <w:rPr>
                <w:rFonts w:ascii="Times New Roman" w:hAnsi="Times New Roman" w:cs="Times New Roman"/>
                <w:u w:val="single"/>
              </w:rPr>
            </w:pPr>
            <w:r w:rsidRPr="00D206CB">
              <w:rPr>
                <w:rFonts w:ascii="Times New Roman" w:hAnsi="Times New Roman" w:cs="Times New Roman"/>
                <w:b/>
                <w:u w:val="single"/>
              </w:rPr>
              <w:t>Διαφορετικό περιεχόμενο</w:t>
            </w:r>
          </w:p>
        </w:tc>
        <w:tc>
          <w:tcPr>
            <w:tcW w:w="236" w:type="dxa"/>
          </w:tcPr>
          <w:p w14:paraId="09330F6C" w14:textId="77777777" w:rsidR="00D206CB" w:rsidRDefault="00D206CB" w:rsidP="0020358C">
            <w:pPr>
              <w:jc w:val="both"/>
              <w:rPr>
                <w:rFonts w:ascii="Times New Roman" w:hAnsi="Times New Roman" w:cs="Times New Roman"/>
              </w:rPr>
            </w:pPr>
          </w:p>
        </w:tc>
        <w:tc>
          <w:tcPr>
            <w:tcW w:w="3025" w:type="dxa"/>
          </w:tcPr>
          <w:p w14:paraId="06E35D48" w14:textId="450EFF03" w:rsidR="00D206CB" w:rsidRPr="00457AF0" w:rsidRDefault="00D206CB" w:rsidP="0020358C">
            <w:pPr>
              <w:rPr>
                <w:rFonts w:ascii="Times New Roman" w:hAnsi="Times New Roman" w:cs="Times New Roman"/>
                <w:b/>
              </w:rPr>
            </w:pPr>
            <w:r>
              <w:rPr>
                <w:rFonts w:ascii="Times New Roman" w:hAnsi="Times New Roman" w:cs="Times New Roman"/>
                <w:b/>
              </w:rPr>
              <w:t>Κοινωνικός</w:t>
            </w:r>
          </w:p>
          <w:p w14:paraId="172BFDBB" w14:textId="264EAF82" w:rsidR="00D206CB" w:rsidRPr="00457AF0" w:rsidRDefault="00D206CB" w:rsidP="0020358C">
            <w:pPr>
              <w:rPr>
                <w:rFonts w:ascii="Times New Roman" w:hAnsi="Times New Roman" w:cs="Times New Roman"/>
              </w:rPr>
            </w:pPr>
            <w:r>
              <w:rPr>
                <w:rFonts w:ascii="Times New Roman" w:hAnsi="Times New Roman" w:cs="Times New Roman"/>
              </w:rPr>
              <w:t>Περιέχει τις δαπάνες κοινωνικής πολιτικής προς τους εργαζομένους, αλλά και γενικότερα προ την κοινωνία.</w:t>
            </w:r>
          </w:p>
        </w:tc>
      </w:tr>
    </w:tbl>
    <w:p w14:paraId="267D93B4" w14:textId="4F72BD14" w:rsidR="00D206CB" w:rsidRDefault="00166B57" w:rsidP="00D206CB">
      <w:pPr>
        <w:ind w:left="720" w:firstLine="720"/>
        <w:jc w:val="both"/>
        <w:rPr>
          <w:rFonts w:ascii="Times New Roman" w:hAnsi="Times New Roman" w:cs="Times New Roman"/>
          <w:b/>
        </w:rPr>
      </w:pPr>
      <w:r>
        <w:rPr>
          <w:rFonts w:ascii="Times New Roman" w:hAnsi="Times New Roman" w:cs="Times New Roman"/>
          <w:b/>
          <w:noProof/>
          <w:lang w:eastAsia="el-GR"/>
        </w:rPr>
        <mc:AlternateContent>
          <mc:Choice Requires="wps">
            <w:drawing>
              <wp:anchor distT="0" distB="0" distL="114300" distR="114300" simplePos="0" relativeHeight="251520000" behindDoc="0" locked="0" layoutInCell="1" allowOverlap="1" wp14:anchorId="1FF784DC" wp14:editId="0F2C1CA3">
                <wp:simplePos x="0" y="0"/>
                <wp:positionH relativeFrom="column">
                  <wp:posOffset>1028700</wp:posOffset>
                </wp:positionH>
                <wp:positionV relativeFrom="paragraph">
                  <wp:posOffset>158750</wp:posOffset>
                </wp:positionV>
                <wp:extent cx="3780000" cy="7620"/>
                <wp:effectExtent l="0" t="0" r="30480" b="30480"/>
                <wp:wrapNone/>
                <wp:docPr id="55" name="Ευθεία γραμμή σύνδεσης 55"/>
                <wp:cNvGraphicFramePr/>
                <a:graphic xmlns:a="http://schemas.openxmlformats.org/drawingml/2006/main">
                  <a:graphicData uri="http://schemas.microsoft.com/office/word/2010/wordprocessingShape">
                    <wps:wsp>
                      <wps:cNvCnPr/>
                      <wps:spPr>
                        <a:xfrm flipV="1">
                          <a:off x="0" y="0"/>
                          <a:ext cx="378000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8192D7" id="Ευθεία γραμμή σύνδεσης 55" o:spid="_x0000_s1026" style="position:absolute;flip:y;z-index:25152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1pt,12.5pt" to="378.6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" strokecolor="black [3213]"/>
            </w:pict>
          </mc:Fallback>
        </mc:AlternateContent>
      </w:r>
    </w:p>
    <w:p w14:paraId="1BFB8067" w14:textId="0AE5618B" w:rsidR="009729E2" w:rsidRDefault="00D206CB" w:rsidP="00D206CB">
      <w:pPr>
        <w:jc w:val="both"/>
        <w:rPr>
          <w:rFonts w:ascii="Times New Roman" w:hAnsi="Times New Roman" w:cs="Times New Roman"/>
          <w:b/>
        </w:rPr>
      </w:pPr>
      <w:r>
        <w:rPr>
          <w:rFonts w:ascii="Times New Roman" w:hAnsi="Times New Roman" w:cs="Times New Roman"/>
          <w:b/>
          <w:noProof/>
          <w:lang w:eastAsia="el-GR"/>
        </w:rPr>
        <mc:AlternateContent>
          <mc:Choice Requires="wps">
            <w:drawing>
              <wp:anchor distT="0" distB="0" distL="114300" distR="114300" simplePos="0" relativeHeight="251486208" behindDoc="0" locked="0" layoutInCell="1" allowOverlap="1" wp14:anchorId="57FD7A47" wp14:editId="569132B8">
                <wp:simplePos x="0" y="0"/>
                <wp:positionH relativeFrom="column">
                  <wp:posOffset>1249680</wp:posOffset>
                </wp:positionH>
                <wp:positionV relativeFrom="paragraph">
                  <wp:posOffset>227965</wp:posOffset>
                </wp:positionV>
                <wp:extent cx="1386840" cy="472440"/>
                <wp:effectExtent l="0" t="0" r="60960" b="99060"/>
                <wp:wrapNone/>
                <wp:docPr id="53" name="Γραμμή σύνδεσης: Γωνιώδης 53"/>
                <wp:cNvGraphicFramePr/>
                <a:graphic xmlns:a="http://schemas.openxmlformats.org/drawingml/2006/main">
                  <a:graphicData uri="http://schemas.microsoft.com/office/word/2010/wordprocessingShape">
                    <wps:wsp>
                      <wps:cNvCnPr/>
                      <wps:spPr>
                        <a:xfrm>
                          <a:off x="0" y="0"/>
                          <a:ext cx="1386840" cy="47244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74E740" id="Γραμμή σύνδεσης: Γωνιώδης 53" o:spid="_x0000_s1026" type="#_x0000_t34" style="position:absolute;margin-left:98.4pt;margin-top:17.95pt;width:109.2pt;height:37.2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" strokecolor="black [3213]">
                <v:stroke endarrow="block"/>
              </v:shape>
            </w:pict>
          </mc:Fallback>
        </mc:AlternateContent>
      </w:r>
      <w:r>
        <w:rPr>
          <w:rFonts w:ascii="Times New Roman" w:hAnsi="Times New Roman" w:cs="Times New Roman"/>
          <w:b/>
        </w:rPr>
        <w:t>Συντάσσονται και δημοσιεύονται μαζί</w:t>
      </w:r>
    </w:p>
    <w:p w14:paraId="0829633B" w14:textId="70EC56D2" w:rsidR="00E637C4" w:rsidRPr="00E637C4" w:rsidRDefault="00E637C4" w:rsidP="00E637C4">
      <w:pPr>
        <w:rPr>
          <w:rFonts w:ascii="Times New Roman" w:hAnsi="Times New Roman" w:cs="Times New Roman"/>
        </w:rPr>
      </w:pPr>
      <w:r w:rsidRPr="00D206CB">
        <w:rPr>
          <w:rFonts w:ascii="Times New Roman" w:hAnsi="Times New Roman" w:cs="Times New Roman"/>
          <w:b/>
          <w:noProof/>
          <w:lang w:eastAsia="el-GR"/>
        </w:rPr>
        <mc:AlternateContent>
          <mc:Choice Requires="wps">
            <w:drawing>
              <wp:anchor distT="45720" distB="45720" distL="114300" distR="114300" simplePos="0" relativeHeight="251512832" behindDoc="0" locked="0" layoutInCell="1" allowOverlap="1" wp14:anchorId="2A0AD6BA" wp14:editId="266F2CEE">
                <wp:simplePos x="0" y="0"/>
                <wp:positionH relativeFrom="column">
                  <wp:posOffset>2720340</wp:posOffset>
                </wp:positionH>
                <wp:positionV relativeFrom="paragraph">
                  <wp:posOffset>68580</wp:posOffset>
                </wp:positionV>
                <wp:extent cx="3108960" cy="1198800"/>
                <wp:effectExtent l="0" t="0" r="0" b="1905"/>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1198800"/>
                        </a:xfrm>
                        <a:prstGeom prst="rect">
                          <a:avLst/>
                        </a:prstGeom>
                        <a:noFill/>
                        <a:ln w="9525">
                          <a:noFill/>
                          <a:miter lim="800000"/>
                          <a:headEnd/>
                          <a:tailEnd/>
                        </a:ln>
                      </wps:spPr>
                      <wps:txbx>
                        <w:txbxContent>
                          <w:p w14:paraId="32DE0CBB" w14:textId="26E1F16A" w:rsidR="0020358C" w:rsidRPr="00E637C4" w:rsidRDefault="0020358C" w:rsidP="00D206CB">
                            <w:pPr>
                              <w:pBdr>
                                <w:top w:val="single" w:sz="4" w:space="1" w:color="auto" w:shadow="1"/>
                                <w:left w:val="single" w:sz="4" w:space="4" w:color="auto" w:shadow="1"/>
                                <w:bottom w:val="single" w:sz="4" w:space="1" w:color="auto" w:shadow="1"/>
                                <w:right w:val="single" w:sz="4" w:space="4" w:color="auto" w:shadow="1"/>
                              </w:pBdr>
                              <w:rPr>
                                <w:rFonts w:asciiTheme="majorBidi" w:hAnsiTheme="majorBidi" w:cstheme="majorBidi"/>
                              </w:rPr>
                            </w:pPr>
                            <w:r w:rsidRPr="00E637C4">
                              <w:rPr>
                                <w:rFonts w:asciiTheme="majorBidi" w:hAnsiTheme="majorBidi" w:cstheme="majorBidi"/>
                              </w:rPr>
                              <w:t>Η προτροπή για τη δημοσίευση του κοινωνικού ισολογισμού στην Ελλάδα απορρέει από την προσπάθεια, που έγινε πριν από μερικά χρόνια, να δοθεί έμφαση στον κοινωνικό χαρακτήρα των επιχειρήσεων</w:t>
                            </w:r>
                            <w:r>
                              <w:rPr>
                                <w:rFonts w:asciiTheme="majorBidi" w:hAnsiTheme="majorBidi" w:cstheme="majorBid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AD6BA" id="_x0000_s1032" type="#_x0000_t202" style="position:absolute;margin-left:214.2pt;margin-top:5.4pt;width:244.8pt;height:94.4pt;z-index:251512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" filled="f" stroked="f">
                <v:textbox>
                  <w:txbxContent>
                    <w:p w14:paraId="32DE0CBB" w14:textId="26E1F16A" w:rsidR="0020358C" w:rsidRPr="00E637C4" w:rsidRDefault="0020358C" w:rsidP="00D206CB">
                      <w:pPr>
                        <w:pBdr>
                          <w:top w:val="single" w:sz="4" w:space="1" w:color="auto" w:shadow="1"/>
                          <w:left w:val="single" w:sz="4" w:space="4" w:color="auto" w:shadow="1"/>
                          <w:bottom w:val="single" w:sz="4" w:space="1" w:color="auto" w:shadow="1"/>
                          <w:right w:val="single" w:sz="4" w:space="4" w:color="auto" w:shadow="1"/>
                        </w:pBdr>
                        <w:rPr>
                          <w:rFonts w:asciiTheme="majorBidi" w:hAnsiTheme="majorBidi" w:cstheme="majorBidi"/>
                        </w:rPr>
                      </w:pPr>
                      <w:r w:rsidRPr="00E637C4">
                        <w:rPr>
                          <w:rFonts w:asciiTheme="majorBidi" w:hAnsiTheme="majorBidi" w:cstheme="majorBidi"/>
                        </w:rPr>
                        <w:t>Η προτροπή για τη δημοσίευση του κοινωνικού ισολογισμού στην Ελλάδα απορρέει από την προσπάθεια, που έγινε πριν από μερικά χρόνια, να δοθεί έμφαση στον κοινωνικό χαρακτήρα των επιχειρήσεων</w:t>
                      </w:r>
                      <w:r>
                        <w:rPr>
                          <w:rFonts w:asciiTheme="majorBidi" w:hAnsiTheme="majorBidi" w:cstheme="majorBidi"/>
                        </w:rPr>
                        <w:t>.</w:t>
                      </w:r>
                    </w:p>
                  </w:txbxContent>
                </v:textbox>
                <w10:wrap type="square"/>
              </v:shape>
            </w:pict>
          </mc:Fallback>
        </mc:AlternateContent>
      </w:r>
    </w:p>
    <w:p w14:paraId="497C7CF3" w14:textId="301225B0" w:rsidR="00E637C4" w:rsidRPr="00E637C4" w:rsidRDefault="00E637C4" w:rsidP="00E637C4">
      <w:pPr>
        <w:rPr>
          <w:rFonts w:ascii="Times New Roman" w:hAnsi="Times New Roman" w:cs="Times New Roman"/>
        </w:rPr>
      </w:pPr>
    </w:p>
    <w:p w14:paraId="68C312CE" w14:textId="433CAA8D" w:rsidR="00E637C4" w:rsidRPr="00E637C4" w:rsidRDefault="00C528B7" w:rsidP="00E637C4">
      <w:pPr>
        <w:rPr>
          <w:rFonts w:ascii="Times New Roman" w:hAnsi="Times New Roman" w:cs="Times New Roman"/>
        </w:rPr>
      </w:pPr>
      <w:r>
        <w:rPr>
          <w:rFonts w:ascii="Times New Roman" w:hAnsi="Times New Roman" w:cs="Times New Roman"/>
          <w:b/>
          <w:noProof/>
          <w:lang w:eastAsia="el-GR"/>
        </w:rPr>
        <mc:AlternateContent>
          <mc:Choice Requires="wps">
            <w:drawing>
              <wp:anchor distT="0" distB="0" distL="114300" distR="114300" simplePos="0" relativeHeight="251604992" behindDoc="0" locked="0" layoutInCell="1" allowOverlap="1" wp14:anchorId="064DD368" wp14:editId="67C9E524">
                <wp:simplePos x="0" y="0"/>
                <wp:positionH relativeFrom="column">
                  <wp:posOffset>2674620</wp:posOffset>
                </wp:positionH>
                <wp:positionV relativeFrom="paragraph">
                  <wp:posOffset>507365</wp:posOffset>
                </wp:positionV>
                <wp:extent cx="1905000" cy="304800"/>
                <wp:effectExtent l="38100" t="0" r="19050" b="95250"/>
                <wp:wrapNone/>
                <wp:docPr id="47" name="Γραμμή σύνδεσης: Γωνιώδης 47"/>
                <wp:cNvGraphicFramePr/>
                <a:graphic xmlns:a="http://schemas.openxmlformats.org/drawingml/2006/main">
                  <a:graphicData uri="http://schemas.microsoft.com/office/word/2010/wordprocessingShape">
                    <wps:wsp>
                      <wps:cNvCnPr/>
                      <wps:spPr>
                        <a:xfrm flipH="1">
                          <a:off x="0" y="0"/>
                          <a:ext cx="1905000" cy="30480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8B1661" id="Γραμμή σύνδεσης: Γωνιώδης 47" o:spid="_x0000_s1026" type="#_x0000_t34" style="position:absolute;margin-left:210.6pt;margin-top:39.95pt;width:150pt;height:24pt;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" strokecolor="black [3213]">
                <v:stroke endarrow="block"/>
              </v:shape>
            </w:pict>
          </mc:Fallback>
        </mc:AlternateContent>
      </w:r>
      <w:r w:rsidRPr="00D206CB">
        <w:rPr>
          <w:rFonts w:ascii="Times New Roman" w:hAnsi="Times New Roman" w:cs="Times New Roman"/>
          <w:b/>
          <w:noProof/>
          <w:lang w:eastAsia="el-GR"/>
        </w:rPr>
        <mc:AlternateContent>
          <mc:Choice Requires="wps">
            <w:drawing>
              <wp:anchor distT="45720" distB="45720" distL="114300" distR="114300" simplePos="0" relativeHeight="251570176" behindDoc="0" locked="0" layoutInCell="1" allowOverlap="1" wp14:anchorId="5B62C7D2" wp14:editId="538718F7">
                <wp:simplePos x="0" y="0"/>
                <wp:positionH relativeFrom="column">
                  <wp:posOffset>-518160</wp:posOffset>
                </wp:positionH>
                <wp:positionV relativeFrom="paragraph">
                  <wp:posOffset>390525</wp:posOffset>
                </wp:positionV>
                <wp:extent cx="3078480" cy="998220"/>
                <wp:effectExtent l="0" t="0" r="0" b="0"/>
                <wp:wrapSquare wrapText="bothSides"/>
                <wp:docPr id="3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998220"/>
                        </a:xfrm>
                        <a:prstGeom prst="rect">
                          <a:avLst/>
                        </a:prstGeom>
                        <a:noFill/>
                        <a:ln w="9525">
                          <a:noFill/>
                          <a:miter lim="800000"/>
                          <a:headEnd/>
                          <a:tailEnd/>
                        </a:ln>
                      </wps:spPr>
                      <wps:txbx>
                        <w:txbxContent>
                          <w:p w14:paraId="57B8C979" w14:textId="558D32BE" w:rsidR="0020358C" w:rsidRPr="00E637C4" w:rsidRDefault="0020358C" w:rsidP="00E637C4">
                            <w:pPr>
                              <w:pBdr>
                                <w:top w:val="single" w:sz="4" w:space="1" w:color="auto" w:shadow="1"/>
                                <w:left w:val="single" w:sz="4" w:space="4" w:color="auto" w:shadow="1"/>
                                <w:bottom w:val="single" w:sz="4" w:space="1" w:color="auto" w:shadow="1"/>
                                <w:right w:val="single" w:sz="4" w:space="4" w:color="auto" w:shadow="1"/>
                              </w:pBdr>
                              <w:rPr>
                                <w:rFonts w:asciiTheme="majorBidi" w:hAnsiTheme="majorBidi" w:cstheme="majorBidi"/>
                              </w:rPr>
                            </w:pPr>
                            <w:r w:rsidRPr="00E637C4">
                              <w:rPr>
                                <w:rFonts w:asciiTheme="majorBidi" w:hAnsiTheme="majorBidi" w:cstheme="majorBidi"/>
                              </w:rPr>
                              <w:t>Ανταπόκριση των επιχειρήσεων: Πολύ λίγες ελληνικές επιχειρήσεις ανταποκρίθηκαν σ’ αυτή τη νέα πολιτική, με αποτέλεσμα μόνο 3-4 από αυτές να δημοσιεύσουν κοινωνικό ισολογισμό.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2C7D2" id="_x0000_s1033" type="#_x0000_t202" style="position:absolute;margin-left:-40.8pt;margin-top:30.75pt;width:242.4pt;height:78.6pt;z-index:25157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" filled="f" stroked="f">
                <v:textbox>
                  <w:txbxContent>
                    <w:p w14:paraId="57B8C979" w14:textId="558D32BE" w:rsidR="0020358C" w:rsidRPr="00E637C4" w:rsidRDefault="0020358C" w:rsidP="00E637C4">
                      <w:pPr>
                        <w:pBdr>
                          <w:top w:val="single" w:sz="4" w:space="1" w:color="auto" w:shadow="1"/>
                          <w:left w:val="single" w:sz="4" w:space="4" w:color="auto" w:shadow="1"/>
                          <w:bottom w:val="single" w:sz="4" w:space="1" w:color="auto" w:shadow="1"/>
                          <w:right w:val="single" w:sz="4" w:space="4" w:color="auto" w:shadow="1"/>
                        </w:pBdr>
                        <w:rPr>
                          <w:rFonts w:asciiTheme="majorBidi" w:hAnsiTheme="majorBidi" w:cstheme="majorBidi"/>
                        </w:rPr>
                      </w:pPr>
                      <w:r w:rsidRPr="00E637C4">
                        <w:rPr>
                          <w:rFonts w:asciiTheme="majorBidi" w:hAnsiTheme="majorBidi" w:cstheme="majorBidi"/>
                        </w:rPr>
                        <w:t>Ανταπόκριση των επιχειρήσεων: Πολύ λίγες ελληνικές επιχειρήσεις ανταποκρίθηκαν σ’ αυτή τη νέα πολιτική, με αποτέλεσμα μόνο 3-4 από αυτές να δημοσιεύσουν κοινωνικό ισολογισμό.</w:t>
                      </w:r>
                    </w:p>
                  </w:txbxContent>
                </v:textbox>
                <w10:wrap type="square"/>
              </v:shape>
            </w:pict>
          </mc:Fallback>
        </mc:AlternateContent>
      </w:r>
    </w:p>
    <w:p w14:paraId="2B920F99" w14:textId="1D6D2A2A" w:rsidR="00E637C4" w:rsidRPr="00E637C4" w:rsidRDefault="00E637C4" w:rsidP="00E637C4">
      <w:pPr>
        <w:rPr>
          <w:rFonts w:ascii="Times New Roman" w:hAnsi="Times New Roman" w:cs="Times New Roman"/>
        </w:rPr>
      </w:pPr>
    </w:p>
    <w:p w14:paraId="1BCDB250" w14:textId="77777777" w:rsidR="00C528B7" w:rsidRDefault="00C528B7" w:rsidP="00E637C4">
      <w:pPr>
        <w:spacing w:after="0"/>
        <w:rPr>
          <w:rFonts w:ascii="Times New Roman" w:hAnsi="Times New Roman" w:cs="Times New Roman"/>
          <w:b/>
          <w:bCs/>
          <w:sz w:val="24"/>
          <w:szCs w:val="24"/>
        </w:rPr>
      </w:pPr>
    </w:p>
    <w:p w14:paraId="49EC0603" w14:textId="77777777" w:rsidR="00C528B7" w:rsidRDefault="00C528B7" w:rsidP="00E637C4">
      <w:pPr>
        <w:spacing w:after="0"/>
        <w:rPr>
          <w:rFonts w:ascii="Times New Roman" w:hAnsi="Times New Roman" w:cs="Times New Roman"/>
          <w:b/>
          <w:bCs/>
          <w:sz w:val="24"/>
          <w:szCs w:val="24"/>
        </w:rPr>
      </w:pPr>
    </w:p>
    <w:p w14:paraId="2B9BDEB0" w14:textId="77777777" w:rsidR="00C528B7" w:rsidRDefault="00C528B7" w:rsidP="00E637C4">
      <w:pPr>
        <w:spacing w:after="0"/>
        <w:rPr>
          <w:rFonts w:ascii="Times New Roman" w:hAnsi="Times New Roman" w:cs="Times New Roman"/>
          <w:b/>
          <w:bCs/>
          <w:sz w:val="24"/>
          <w:szCs w:val="24"/>
        </w:rPr>
      </w:pPr>
    </w:p>
    <w:p w14:paraId="7FF74EF7" w14:textId="7EAF7156" w:rsidR="00E637C4" w:rsidRPr="00C528B7" w:rsidRDefault="00E637C4" w:rsidP="00E637C4">
      <w:pPr>
        <w:spacing w:after="0"/>
        <w:rPr>
          <w:rFonts w:ascii="Times New Roman" w:hAnsi="Times New Roman" w:cs="Times New Roman"/>
          <w:b/>
          <w:bCs/>
          <w:sz w:val="24"/>
          <w:szCs w:val="24"/>
        </w:rPr>
      </w:pPr>
      <w:r w:rsidRPr="00C528B7">
        <w:rPr>
          <w:rFonts w:ascii="Times New Roman" w:hAnsi="Times New Roman" w:cs="Times New Roman"/>
          <w:b/>
          <w:bCs/>
          <w:sz w:val="24"/>
          <w:szCs w:val="24"/>
        </w:rPr>
        <w:t>Συμπέρασμα</w:t>
      </w:r>
    </w:p>
    <w:p w14:paraId="121AED7C" w14:textId="5CDD7963" w:rsidR="00E637C4" w:rsidRDefault="00E637C4" w:rsidP="00E637C4">
      <w:pPr>
        <w:jc w:val="both"/>
        <w:rPr>
          <w:rFonts w:ascii="Times New Roman" w:hAnsi="Times New Roman" w:cs="Times New Roman"/>
        </w:rPr>
      </w:pPr>
      <w:r>
        <w:rPr>
          <w:rFonts w:ascii="Times New Roman" w:hAnsi="Times New Roman" w:cs="Times New Roman"/>
        </w:rPr>
        <w:t>Είναι αλήθεια ότι τα τελευταία χρόνια υπάρχει ένας σαφής προσανατολισμός για τη χρησιμοποίηση ήπιων μορφών ενέργειας που προστατεύουν το περιβάλλον. Αυτό που, όμως, είναι το σημαντικότερο είναι το να υπάρξει μια ευαισθητοποίηση όλων μας, εργοδοτών και εργαζομένων, ώστε να μπορέσουμε να προστατεύσουμε το περιβάλλον με όλες τις δυνάμεις μας.</w:t>
      </w:r>
    </w:p>
    <w:p w14:paraId="3786BCEE" w14:textId="77777777" w:rsidR="00E637C4" w:rsidRPr="00E637C4" w:rsidRDefault="00E637C4" w:rsidP="00E637C4">
      <w:pPr>
        <w:rPr>
          <w:rFonts w:ascii="Times New Roman" w:hAnsi="Times New Roman" w:cs="Times New Roman"/>
        </w:rPr>
      </w:pPr>
    </w:p>
    <w:p w14:paraId="2A47C3B6" w14:textId="1628CC05" w:rsidR="00E637C4" w:rsidRDefault="00E637C4">
      <w:pPr>
        <w:rPr>
          <w:rFonts w:ascii="Times New Roman" w:hAnsi="Times New Roman" w:cs="Times New Roman"/>
        </w:rPr>
      </w:pPr>
      <w:r>
        <w:rPr>
          <w:rFonts w:ascii="Times New Roman" w:hAnsi="Times New Roman" w:cs="Times New Roman"/>
        </w:rPr>
        <w:br w:type="page"/>
      </w:r>
    </w:p>
    <w:p w14:paraId="26BC8167" w14:textId="7C55801D" w:rsidR="00E637C4" w:rsidRPr="00F03E79" w:rsidRDefault="00E637C4" w:rsidP="00113DF3">
      <w:pPr>
        <w:spacing w:after="120"/>
        <w:jc w:val="both"/>
        <w:rPr>
          <w:rFonts w:ascii="Times New Roman" w:hAnsi="Times New Roman" w:cs="Times New Roman"/>
          <w:b/>
          <w:bCs/>
          <w:sz w:val="28"/>
          <w:szCs w:val="28"/>
        </w:rPr>
      </w:pPr>
      <w:r w:rsidRPr="00F03E79">
        <w:rPr>
          <w:rFonts w:ascii="Times New Roman" w:hAnsi="Times New Roman" w:cs="Times New Roman"/>
          <w:b/>
          <w:bCs/>
          <w:sz w:val="28"/>
          <w:szCs w:val="28"/>
        </w:rPr>
        <w:lastRenderedPageBreak/>
        <w:t xml:space="preserve">Ερωτήσεις </w:t>
      </w:r>
      <w:r>
        <w:rPr>
          <w:rFonts w:ascii="Times New Roman" w:hAnsi="Times New Roman" w:cs="Times New Roman"/>
          <w:b/>
          <w:bCs/>
          <w:sz w:val="28"/>
          <w:szCs w:val="28"/>
        </w:rPr>
        <w:t>Α</w:t>
      </w:r>
      <w:r w:rsidRPr="00F03E79">
        <w:rPr>
          <w:rFonts w:ascii="Times New Roman" w:hAnsi="Times New Roman" w:cs="Times New Roman"/>
          <w:b/>
          <w:bCs/>
          <w:sz w:val="28"/>
          <w:szCs w:val="28"/>
        </w:rPr>
        <w:t>νάπτυξης</w:t>
      </w:r>
    </w:p>
    <w:p w14:paraId="28BD1553" w14:textId="3C7EF430" w:rsidR="00E637C4" w:rsidRDefault="00E637C4" w:rsidP="00113DF3">
      <w:pPr>
        <w:pStyle w:val="a5"/>
        <w:numPr>
          <w:ilvl w:val="0"/>
          <w:numId w:val="11"/>
        </w:numPr>
        <w:ind w:left="357" w:hanging="357"/>
        <w:jc w:val="both"/>
        <w:rPr>
          <w:rFonts w:ascii="Times New Roman" w:hAnsi="Times New Roman" w:cs="Times New Roman"/>
        </w:rPr>
      </w:pPr>
      <w:r>
        <w:rPr>
          <w:rFonts w:ascii="Times New Roman" w:hAnsi="Times New Roman" w:cs="Times New Roman"/>
        </w:rPr>
        <w:t>Ποια είναι τα κοινωνικά στοιχεία της επιχείρησης ως κοινωνικής οργάνωσης και πώς ρυθμίζεται η συμπεριφορά τω</w:t>
      </w:r>
      <w:r w:rsidR="00F040E1">
        <w:rPr>
          <w:rFonts w:ascii="Times New Roman" w:hAnsi="Times New Roman" w:cs="Times New Roman"/>
        </w:rPr>
        <w:t>ν</w:t>
      </w:r>
      <w:r>
        <w:rPr>
          <w:rFonts w:ascii="Times New Roman" w:hAnsi="Times New Roman" w:cs="Times New Roman"/>
        </w:rPr>
        <w:t xml:space="preserve"> ατόμων και των ομάδων μέσα σ’ αυτήν.</w:t>
      </w:r>
    </w:p>
    <w:p w14:paraId="78E7E0DF" w14:textId="1D7B84B1" w:rsidR="00E637C4" w:rsidRDefault="00E637C4" w:rsidP="00113DF3">
      <w:pPr>
        <w:pStyle w:val="a5"/>
        <w:numPr>
          <w:ilvl w:val="0"/>
          <w:numId w:val="11"/>
        </w:numPr>
        <w:ind w:left="357" w:hanging="357"/>
        <w:jc w:val="both"/>
        <w:rPr>
          <w:rFonts w:ascii="Times New Roman" w:hAnsi="Times New Roman" w:cs="Times New Roman"/>
        </w:rPr>
      </w:pPr>
      <w:r>
        <w:rPr>
          <w:rFonts w:ascii="Times New Roman" w:hAnsi="Times New Roman" w:cs="Times New Roman"/>
        </w:rPr>
        <w:t>Τι εννοούμε λέγοντας Κοινωνική Ευθύνη των Επιχειρήσεων και ποιες δράσεις περιλαμβάνει;</w:t>
      </w:r>
    </w:p>
    <w:p w14:paraId="72AAD567" w14:textId="007D3EF5" w:rsidR="00E637C4" w:rsidRDefault="00E637C4" w:rsidP="00113DF3">
      <w:pPr>
        <w:pStyle w:val="a5"/>
        <w:numPr>
          <w:ilvl w:val="0"/>
          <w:numId w:val="11"/>
        </w:numPr>
        <w:ind w:left="357" w:hanging="357"/>
        <w:jc w:val="both"/>
        <w:rPr>
          <w:rFonts w:ascii="Times New Roman" w:hAnsi="Times New Roman" w:cs="Times New Roman"/>
        </w:rPr>
      </w:pPr>
      <w:r>
        <w:rPr>
          <w:rFonts w:ascii="Times New Roman" w:hAnsi="Times New Roman" w:cs="Times New Roman"/>
        </w:rPr>
        <w:t>Ποιο είναι το περιεχόμενο του κοινωνικού ισολογισμού και ποια η πορεία του στην Ελλάδα;</w:t>
      </w:r>
    </w:p>
    <w:p w14:paraId="436F1103" w14:textId="77777777" w:rsidR="00E637C4" w:rsidRDefault="00E637C4" w:rsidP="00113DF3">
      <w:pPr>
        <w:spacing w:after="120"/>
        <w:jc w:val="both"/>
        <w:rPr>
          <w:rFonts w:ascii="Times New Roman" w:hAnsi="Times New Roman" w:cs="Times New Roman"/>
          <w:b/>
          <w:bCs/>
          <w:sz w:val="28"/>
          <w:szCs w:val="28"/>
        </w:rPr>
      </w:pPr>
    </w:p>
    <w:p w14:paraId="16EC7BE1" w14:textId="77777777" w:rsidR="00E637C4" w:rsidRPr="00F03E79" w:rsidRDefault="00E637C4" w:rsidP="00113DF3">
      <w:pPr>
        <w:spacing w:after="120"/>
        <w:jc w:val="both"/>
        <w:rPr>
          <w:rFonts w:ascii="Times New Roman" w:hAnsi="Times New Roman" w:cs="Times New Roman"/>
          <w:b/>
          <w:bCs/>
          <w:sz w:val="28"/>
          <w:szCs w:val="28"/>
        </w:rPr>
      </w:pPr>
      <w:r w:rsidRPr="00F03E79">
        <w:rPr>
          <w:rFonts w:ascii="Times New Roman" w:hAnsi="Times New Roman" w:cs="Times New Roman"/>
          <w:b/>
          <w:bCs/>
          <w:sz w:val="28"/>
          <w:szCs w:val="28"/>
        </w:rPr>
        <w:t>Ερωτήσεις Σωστού – Λάθους</w:t>
      </w:r>
    </w:p>
    <w:p w14:paraId="09592DC6" w14:textId="1E7090A2" w:rsidR="00E637C4" w:rsidRDefault="00E637C4" w:rsidP="00113DF3">
      <w:pPr>
        <w:pStyle w:val="a5"/>
        <w:numPr>
          <w:ilvl w:val="0"/>
          <w:numId w:val="12"/>
        </w:numPr>
        <w:ind w:left="357" w:hanging="357"/>
        <w:jc w:val="both"/>
        <w:rPr>
          <w:rFonts w:ascii="Times New Roman" w:hAnsi="Times New Roman" w:cs="Times New Roman"/>
        </w:rPr>
      </w:pPr>
      <w:r>
        <w:rPr>
          <w:rFonts w:ascii="Times New Roman" w:hAnsi="Times New Roman" w:cs="Times New Roman"/>
        </w:rPr>
        <w:t>Η επιχείρηση αποτελεί το χώρο μέσα στον οποίο συγκρούονται διάφορες ομάδες με ίδια συμφέροντα.</w:t>
      </w:r>
    </w:p>
    <w:p w14:paraId="0CBDD482" w14:textId="7FE40F70" w:rsidR="00E637C4" w:rsidRDefault="00E637C4" w:rsidP="00113DF3">
      <w:pPr>
        <w:pStyle w:val="a5"/>
        <w:numPr>
          <w:ilvl w:val="0"/>
          <w:numId w:val="12"/>
        </w:numPr>
        <w:ind w:left="357" w:hanging="357"/>
        <w:jc w:val="both"/>
        <w:rPr>
          <w:rFonts w:ascii="Times New Roman" w:hAnsi="Times New Roman" w:cs="Times New Roman"/>
        </w:rPr>
      </w:pPr>
      <w:r>
        <w:rPr>
          <w:rFonts w:ascii="Times New Roman" w:hAnsi="Times New Roman" w:cs="Times New Roman"/>
        </w:rPr>
        <w:t>Η Κοινωνική Ευθύνη των Επιχειρήσεων περιλαμβάνει παροχές προς του εργαζομένους, όπως αιμοδοσίες, ανθρωπιστική βοήθεια, υποστήριξη εράνων κ.τ.λ.</w:t>
      </w:r>
    </w:p>
    <w:p w14:paraId="6B314A93" w14:textId="434D8C25" w:rsidR="00E637C4" w:rsidRDefault="00E637C4" w:rsidP="00113DF3">
      <w:pPr>
        <w:pStyle w:val="a5"/>
        <w:numPr>
          <w:ilvl w:val="0"/>
          <w:numId w:val="12"/>
        </w:numPr>
        <w:ind w:left="357" w:hanging="357"/>
        <w:jc w:val="both"/>
        <w:rPr>
          <w:rFonts w:ascii="Times New Roman" w:hAnsi="Times New Roman" w:cs="Times New Roman"/>
        </w:rPr>
      </w:pPr>
      <w:r>
        <w:rPr>
          <w:rFonts w:ascii="Times New Roman" w:hAnsi="Times New Roman" w:cs="Times New Roman"/>
        </w:rPr>
        <w:t>Η επιχείρηση αποτελεί μια κοινωνική οργάνωση με έντονα κοινωνικά στοιχεία.</w:t>
      </w:r>
    </w:p>
    <w:p w14:paraId="11063465" w14:textId="40A291C4" w:rsidR="00E637C4" w:rsidRDefault="00E637C4" w:rsidP="00113DF3">
      <w:pPr>
        <w:pStyle w:val="a5"/>
        <w:numPr>
          <w:ilvl w:val="0"/>
          <w:numId w:val="12"/>
        </w:numPr>
        <w:ind w:left="357" w:hanging="357"/>
        <w:jc w:val="both"/>
        <w:rPr>
          <w:rFonts w:ascii="Times New Roman" w:hAnsi="Times New Roman" w:cs="Times New Roman"/>
        </w:rPr>
      </w:pPr>
      <w:r>
        <w:rPr>
          <w:rFonts w:ascii="Times New Roman" w:hAnsi="Times New Roman" w:cs="Times New Roman"/>
        </w:rPr>
        <w:t>Ο κοινωνικός ισολογισμός συντάσσεται, αλλά δεν δημοσιεύεται μαζί με τον οικονομικό ισολογισμό.</w:t>
      </w:r>
    </w:p>
    <w:p w14:paraId="37BED7E2" w14:textId="51389B46" w:rsidR="00E637C4" w:rsidRDefault="00E637C4" w:rsidP="00113DF3">
      <w:pPr>
        <w:pStyle w:val="a5"/>
        <w:numPr>
          <w:ilvl w:val="0"/>
          <w:numId w:val="12"/>
        </w:numPr>
        <w:ind w:left="357" w:hanging="357"/>
        <w:jc w:val="both"/>
        <w:rPr>
          <w:rFonts w:ascii="Times New Roman" w:hAnsi="Times New Roman" w:cs="Times New Roman"/>
        </w:rPr>
      </w:pPr>
      <w:r>
        <w:rPr>
          <w:rFonts w:ascii="Times New Roman" w:hAnsi="Times New Roman" w:cs="Times New Roman"/>
        </w:rPr>
        <w:t>Η συμπεριφορά των ατόμων και των ομάδων μέσα στην επιχείρηση, προκειμένου να συμπεριφέρονται ανάλογα με τα δικαιώματά τους, ρυθμίζεται από ένα πλαίσιο τυπικών και άτυπων κανόνων.</w:t>
      </w:r>
    </w:p>
    <w:p w14:paraId="03A9B9AE" w14:textId="52C05A10" w:rsidR="00E637C4" w:rsidRDefault="0013393D" w:rsidP="00113DF3">
      <w:pPr>
        <w:pStyle w:val="a5"/>
        <w:numPr>
          <w:ilvl w:val="0"/>
          <w:numId w:val="12"/>
        </w:numPr>
        <w:ind w:left="357" w:hanging="357"/>
        <w:jc w:val="both"/>
        <w:rPr>
          <w:rFonts w:ascii="Times New Roman" w:hAnsi="Times New Roman" w:cs="Times New Roman"/>
        </w:rPr>
      </w:pPr>
      <w:r>
        <w:rPr>
          <w:rFonts w:ascii="Times New Roman" w:hAnsi="Times New Roman" w:cs="Times New Roman"/>
        </w:rPr>
        <w:t>Η επιχείρηση απασχολεί ανθρώπους, στους οποίους δίνει τη δυνατότητα να αναπτύξουν κοινωνικές, εργασιακές και συναδελφικές σχέσεις.</w:t>
      </w:r>
    </w:p>
    <w:p w14:paraId="384C06B5" w14:textId="1B7BDBDF" w:rsidR="0013393D" w:rsidRDefault="0013393D" w:rsidP="00113DF3">
      <w:pPr>
        <w:pStyle w:val="a5"/>
        <w:numPr>
          <w:ilvl w:val="0"/>
          <w:numId w:val="12"/>
        </w:numPr>
        <w:ind w:left="357" w:hanging="357"/>
        <w:jc w:val="both"/>
        <w:rPr>
          <w:rFonts w:ascii="Times New Roman" w:hAnsi="Times New Roman" w:cs="Times New Roman"/>
        </w:rPr>
      </w:pPr>
      <w:r>
        <w:rPr>
          <w:rFonts w:ascii="Times New Roman" w:hAnsi="Times New Roman" w:cs="Times New Roman"/>
        </w:rPr>
        <w:t>Η επιχείρηση παρέχει το δικαίωμα στους εργαζόμενους να έχουν συλλογική δράση και να οργανώνονται σε επαγγελματικά σωματεία, προκειμένου να διεκδικούν καλύτερες συνθήκες που θα οδηγήσουν σε μεγαλύτερη κερδοφορία της επιχείρησης.</w:t>
      </w:r>
    </w:p>
    <w:p w14:paraId="79AEBF78" w14:textId="7B5662E1" w:rsidR="0013393D" w:rsidRDefault="0013393D" w:rsidP="00113DF3">
      <w:pPr>
        <w:pStyle w:val="a5"/>
        <w:numPr>
          <w:ilvl w:val="0"/>
          <w:numId w:val="12"/>
        </w:numPr>
        <w:ind w:left="357" w:hanging="357"/>
        <w:jc w:val="both"/>
        <w:rPr>
          <w:rFonts w:ascii="Times New Roman" w:hAnsi="Times New Roman" w:cs="Times New Roman"/>
        </w:rPr>
      </w:pPr>
      <w:r>
        <w:rPr>
          <w:rFonts w:ascii="Times New Roman" w:hAnsi="Times New Roman" w:cs="Times New Roman"/>
        </w:rPr>
        <w:t>Στην επιχείρηση αναπτύσσονται και σχέσεις εξουσίας μεταξύ των υφιστάμενων.</w:t>
      </w:r>
    </w:p>
    <w:p w14:paraId="3C1C3A0A" w14:textId="051CD8A4" w:rsidR="0013393D" w:rsidRDefault="0013393D" w:rsidP="00113DF3">
      <w:pPr>
        <w:pStyle w:val="a5"/>
        <w:numPr>
          <w:ilvl w:val="0"/>
          <w:numId w:val="12"/>
        </w:numPr>
        <w:ind w:left="357" w:hanging="357"/>
        <w:jc w:val="both"/>
        <w:rPr>
          <w:rFonts w:ascii="Times New Roman" w:hAnsi="Times New Roman" w:cs="Times New Roman"/>
        </w:rPr>
      </w:pPr>
      <w:r>
        <w:rPr>
          <w:rFonts w:ascii="Times New Roman" w:hAnsi="Times New Roman" w:cs="Times New Roman"/>
        </w:rPr>
        <w:t>Η Κοινωνική Ευθύνη των Επιχειρήσεων περιλαμβάνει την παραγωγή ανακυκλωμένων προϊόντων ή τη χρησιμοποίηση πρώτων υλών, που προέρχονται από ανακυκλωμένα υλικά.</w:t>
      </w:r>
    </w:p>
    <w:p w14:paraId="3EAFBB15" w14:textId="3172F46A" w:rsidR="0013393D" w:rsidRDefault="0013393D" w:rsidP="00113DF3">
      <w:pPr>
        <w:pStyle w:val="a5"/>
        <w:numPr>
          <w:ilvl w:val="0"/>
          <w:numId w:val="12"/>
        </w:numPr>
        <w:ind w:left="357" w:hanging="357"/>
        <w:jc w:val="both"/>
        <w:rPr>
          <w:rFonts w:ascii="Times New Roman" w:hAnsi="Times New Roman" w:cs="Times New Roman"/>
        </w:rPr>
      </w:pPr>
      <w:r>
        <w:rPr>
          <w:rFonts w:ascii="Times New Roman" w:hAnsi="Times New Roman" w:cs="Times New Roman"/>
        </w:rPr>
        <w:t>Η Κοινωνική Ευθύνη των Επιχειρήσεων περιλαμβάνει την εκπαίδευση στελεχών με προσανατολισμό την οργάνωση της παραγωγικής διαδικασίας με τη χρησιμοποίηση τεχνικών που σέβονται και προστατεύουν το περιβάλλον από τις μολύνσεις.</w:t>
      </w:r>
    </w:p>
    <w:p w14:paraId="221743BA" w14:textId="085CC86C" w:rsidR="0013393D" w:rsidRDefault="0013393D" w:rsidP="00113DF3">
      <w:pPr>
        <w:pStyle w:val="a5"/>
        <w:numPr>
          <w:ilvl w:val="0"/>
          <w:numId w:val="12"/>
        </w:numPr>
        <w:ind w:left="357" w:hanging="357"/>
        <w:jc w:val="both"/>
        <w:rPr>
          <w:rFonts w:ascii="Times New Roman" w:hAnsi="Times New Roman" w:cs="Times New Roman"/>
        </w:rPr>
      </w:pPr>
      <w:r>
        <w:rPr>
          <w:rFonts w:ascii="Times New Roman" w:hAnsi="Times New Roman" w:cs="Times New Roman"/>
        </w:rPr>
        <w:t>Ο κοινωνικός ισολογισμός αναφέρεται σε δαπάνες κοινωνικής πολιτικής της επιχείρησης αποκλειστικά προς τους εργαζομέ3νους της.</w:t>
      </w:r>
    </w:p>
    <w:p w14:paraId="6A818C82" w14:textId="14BA341D" w:rsidR="0013393D" w:rsidRDefault="0013393D" w:rsidP="00113DF3">
      <w:pPr>
        <w:pStyle w:val="a5"/>
        <w:numPr>
          <w:ilvl w:val="0"/>
          <w:numId w:val="12"/>
        </w:numPr>
        <w:ind w:left="357" w:hanging="357"/>
        <w:jc w:val="both"/>
        <w:rPr>
          <w:rFonts w:ascii="Times New Roman" w:hAnsi="Times New Roman" w:cs="Times New Roman"/>
        </w:rPr>
      </w:pPr>
      <w:r>
        <w:rPr>
          <w:rFonts w:ascii="Times New Roman" w:hAnsi="Times New Roman" w:cs="Times New Roman"/>
        </w:rPr>
        <w:t>Στη νέα πολιτική της σύνταξης και δημοσίευσης του κοινωνικού ισολογισμού ανταποκρίθηκαν πολλές ελληνικές επιχειρήσεις.</w:t>
      </w:r>
    </w:p>
    <w:p w14:paraId="698E2FEE" w14:textId="77777777" w:rsidR="00E637C4" w:rsidRDefault="00E637C4" w:rsidP="00113DF3">
      <w:pPr>
        <w:spacing w:after="120"/>
        <w:jc w:val="both"/>
        <w:rPr>
          <w:rFonts w:ascii="Times New Roman" w:hAnsi="Times New Roman" w:cs="Times New Roman"/>
        </w:rPr>
      </w:pPr>
    </w:p>
    <w:p w14:paraId="0ED199DA" w14:textId="77777777" w:rsidR="00E637C4" w:rsidRPr="00F03E79" w:rsidRDefault="00E637C4" w:rsidP="00113DF3">
      <w:pPr>
        <w:spacing w:after="120"/>
        <w:jc w:val="both"/>
        <w:rPr>
          <w:rFonts w:ascii="Times New Roman" w:hAnsi="Times New Roman" w:cs="Times New Roman"/>
          <w:b/>
          <w:bCs/>
          <w:sz w:val="28"/>
          <w:szCs w:val="28"/>
        </w:rPr>
      </w:pPr>
      <w:r w:rsidRPr="00F03E79">
        <w:rPr>
          <w:rFonts w:ascii="Times New Roman" w:hAnsi="Times New Roman" w:cs="Times New Roman"/>
          <w:b/>
          <w:bCs/>
          <w:sz w:val="28"/>
          <w:szCs w:val="28"/>
        </w:rPr>
        <w:t>Ερωτήσεις πολλαπλής επιλογής</w:t>
      </w:r>
    </w:p>
    <w:p w14:paraId="1A07F240" w14:textId="30DBA11C" w:rsidR="00E637C4" w:rsidRPr="00F03E79" w:rsidRDefault="0013393D" w:rsidP="0013393D">
      <w:pPr>
        <w:pStyle w:val="a5"/>
        <w:numPr>
          <w:ilvl w:val="0"/>
          <w:numId w:val="13"/>
        </w:numPr>
        <w:jc w:val="both"/>
        <w:rPr>
          <w:rFonts w:ascii="Times New Roman" w:hAnsi="Times New Roman" w:cs="Times New Roman"/>
          <w:b/>
          <w:bCs/>
        </w:rPr>
      </w:pPr>
      <w:r>
        <w:rPr>
          <w:rFonts w:ascii="Times New Roman" w:hAnsi="Times New Roman" w:cs="Times New Roman"/>
          <w:b/>
          <w:bCs/>
        </w:rPr>
        <w:t>Δεν αποτελούν κοινωνικές παροχές προς τους εργαζομένους της επιχείρησης</w:t>
      </w:r>
      <w:r w:rsidR="00E637C4" w:rsidRPr="00F03E79">
        <w:rPr>
          <w:rFonts w:ascii="Times New Roman" w:hAnsi="Times New Roman" w:cs="Times New Roman"/>
          <w:b/>
          <w:bCs/>
        </w:rPr>
        <w:t>:</w:t>
      </w:r>
    </w:p>
    <w:p w14:paraId="3DE5419D" w14:textId="31BA1E1E" w:rsidR="00E637C4" w:rsidRDefault="00E637C4" w:rsidP="00E637C4">
      <w:pPr>
        <w:pStyle w:val="a5"/>
        <w:jc w:val="both"/>
        <w:rPr>
          <w:rFonts w:ascii="Times New Roman" w:hAnsi="Times New Roman" w:cs="Times New Roman"/>
        </w:rPr>
      </w:pPr>
      <w:r>
        <w:rPr>
          <w:rFonts w:ascii="Times New Roman" w:hAnsi="Times New Roman" w:cs="Times New Roman"/>
        </w:rPr>
        <w:t xml:space="preserve">α. </w:t>
      </w:r>
      <w:r w:rsidR="0013393D">
        <w:rPr>
          <w:rFonts w:ascii="Times New Roman" w:hAnsi="Times New Roman" w:cs="Times New Roman"/>
        </w:rPr>
        <w:t>Οι παιδικές κατασκηνώσεις</w:t>
      </w:r>
    </w:p>
    <w:p w14:paraId="1F12FF00" w14:textId="717AB1E1" w:rsidR="00E637C4" w:rsidRDefault="00E637C4" w:rsidP="00E637C4">
      <w:pPr>
        <w:pStyle w:val="a5"/>
        <w:jc w:val="both"/>
        <w:rPr>
          <w:rFonts w:ascii="Times New Roman" w:hAnsi="Times New Roman" w:cs="Times New Roman"/>
        </w:rPr>
      </w:pPr>
      <w:r>
        <w:rPr>
          <w:rFonts w:ascii="Times New Roman" w:hAnsi="Times New Roman" w:cs="Times New Roman"/>
        </w:rPr>
        <w:t xml:space="preserve">β. </w:t>
      </w:r>
      <w:r w:rsidR="0013393D">
        <w:rPr>
          <w:rFonts w:ascii="Times New Roman" w:hAnsi="Times New Roman" w:cs="Times New Roman"/>
        </w:rPr>
        <w:t>Οι παροχές σε είδος και διάφορα δώρα</w:t>
      </w:r>
    </w:p>
    <w:p w14:paraId="36CD6A1C" w14:textId="6040E7B2" w:rsidR="00E637C4" w:rsidRDefault="00E637C4" w:rsidP="00E637C4">
      <w:pPr>
        <w:pStyle w:val="a5"/>
        <w:jc w:val="both"/>
        <w:rPr>
          <w:rFonts w:ascii="Times New Roman" w:hAnsi="Times New Roman" w:cs="Times New Roman"/>
        </w:rPr>
      </w:pPr>
      <w:r>
        <w:rPr>
          <w:rFonts w:ascii="Times New Roman" w:hAnsi="Times New Roman" w:cs="Times New Roman"/>
        </w:rPr>
        <w:t>γ.</w:t>
      </w:r>
      <w:r w:rsidR="0013393D">
        <w:rPr>
          <w:rFonts w:ascii="Times New Roman" w:hAnsi="Times New Roman" w:cs="Times New Roman"/>
        </w:rPr>
        <w:t xml:space="preserve"> Η υποστήριξη εράνων</w:t>
      </w:r>
    </w:p>
    <w:p w14:paraId="38FBE404" w14:textId="19119B62" w:rsidR="00E637C4" w:rsidRPr="00113DF3" w:rsidRDefault="00E637C4" w:rsidP="00113DF3">
      <w:pPr>
        <w:pStyle w:val="a5"/>
        <w:jc w:val="both"/>
        <w:rPr>
          <w:rFonts w:ascii="Times New Roman" w:hAnsi="Times New Roman" w:cs="Times New Roman"/>
        </w:rPr>
      </w:pPr>
      <w:r>
        <w:rPr>
          <w:rFonts w:ascii="Times New Roman" w:hAnsi="Times New Roman" w:cs="Times New Roman"/>
        </w:rPr>
        <w:t xml:space="preserve">δ. </w:t>
      </w:r>
      <w:r w:rsidR="0013393D">
        <w:rPr>
          <w:rFonts w:ascii="Times New Roman" w:hAnsi="Times New Roman" w:cs="Times New Roman"/>
        </w:rPr>
        <w:t>Τα εκπτωτικά κουπόνια</w:t>
      </w:r>
    </w:p>
    <w:p w14:paraId="122DBFF2" w14:textId="69849AE9" w:rsidR="0013393D" w:rsidRPr="00F03E79" w:rsidRDefault="0013393D" w:rsidP="0013393D">
      <w:pPr>
        <w:jc w:val="both"/>
        <w:rPr>
          <w:rFonts w:ascii="Times New Roman" w:hAnsi="Times New Roman" w:cs="Times New Roman"/>
          <w:b/>
          <w:bCs/>
          <w:sz w:val="28"/>
          <w:szCs w:val="28"/>
        </w:rPr>
      </w:pPr>
      <w:r w:rsidRPr="00F03E79">
        <w:rPr>
          <w:rFonts w:ascii="Times New Roman" w:hAnsi="Times New Roman" w:cs="Times New Roman"/>
          <w:b/>
          <w:bCs/>
          <w:sz w:val="28"/>
          <w:szCs w:val="28"/>
        </w:rPr>
        <w:t xml:space="preserve">Ερωτήσεις </w:t>
      </w:r>
      <w:r>
        <w:rPr>
          <w:rFonts w:ascii="Times New Roman" w:hAnsi="Times New Roman" w:cs="Times New Roman"/>
          <w:b/>
          <w:bCs/>
          <w:sz w:val="28"/>
          <w:szCs w:val="28"/>
        </w:rPr>
        <w:t>αντιστοίχισης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4"/>
        <w:gridCol w:w="5272"/>
      </w:tblGrid>
      <w:tr w:rsidR="0013393D" w:rsidRPr="00EE607A" w14:paraId="66B05BBB" w14:textId="77777777" w:rsidTr="0020358C">
        <w:tc>
          <w:tcPr>
            <w:tcW w:w="3085" w:type="dxa"/>
          </w:tcPr>
          <w:p w14:paraId="0029560C" w14:textId="77777777" w:rsidR="0013393D" w:rsidRPr="00EE607A" w:rsidRDefault="0013393D" w:rsidP="0020358C">
            <w:pPr>
              <w:rPr>
                <w:rFonts w:ascii="Times New Roman" w:hAnsi="Times New Roman" w:cs="Times New Roman"/>
                <w:b/>
                <w:bCs/>
                <w:sz w:val="24"/>
                <w:szCs w:val="24"/>
              </w:rPr>
            </w:pPr>
            <w:r w:rsidRPr="00EE607A">
              <w:rPr>
                <w:rFonts w:ascii="Times New Roman" w:hAnsi="Times New Roman" w:cs="Times New Roman"/>
                <w:b/>
                <w:bCs/>
                <w:sz w:val="24"/>
                <w:szCs w:val="24"/>
              </w:rPr>
              <w:lastRenderedPageBreak/>
              <w:t>ΣΤΗΛΗ Α</w:t>
            </w:r>
          </w:p>
        </w:tc>
        <w:tc>
          <w:tcPr>
            <w:tcW w:w="5387" w:type="dxa"/>
          </w:tcPr>
          <w:p w14:paraId="4CD6C780" w14:textId="77777777" w:rsidR="0013393D" w:rsidRPr="00EE607A" w:rsidRDefault="0013393D" w:rsidP="0020358C">
            <w:pPr>
              <w:rPr>
                <w:rFonts w:ascii="Times New Roman" w:hAnsi="Times New Roman" w:cs="Times New Roman"/>
                <w:b/>
                <w:bCs/>
                <w:sz w:val="24"/>
                <w:szCs w:val="24"/>
              </w:rPr>
            </w:pPr>
            <w:r w:rsidRPr="00EE607A">
              <w:rPr>
                <w:rFonts w:ascii="Times New Roman" w:hAnsi="Times New Roman" w:cs="Times New Roman"/>
                <w:b/>
                <w:bCs/>
                <w:sz w:val="24"/>
                <w:szCs w:val="24"/>
              </w:rPr>
              <w:t>ΣΤΗΛΗ Β</w:t>
            </w:r>
          </w:p>
        </w:tc>
      </w:tr>
      <w:tr w:rsidR="0013393D" w:rsidRPr="00EE607A" w14:paraId="03A25605" w14:textId="77777777" w:rsidTr="0020358C">
        <w:tc>
          <w:tcPr>
            <w:tcW w:w="3085" w:type="dxa"/>
          </w:tcPr>
          <w:p w14:paraId="16BC022F" w14:textId="77777777" w:rsidR="0013393D" w:rsidRPr="00EE607A" w:rsidRDefault="0013393D" w:rsidP="0020358C">
            <w:pPr>
              <w:rPr>
                <w:rFonts w:ascii="Times New Roman" w:hAnsi="Times New Roman" w:cs="Times New Roman"/>
                <w:b/>
                <w:bCs/>
                <w:sz w:val="24"/>
                <w:szCs w:val="24"/>
              </w:rPr>
            </w:pPr>
          </w:p>
        </w:tc>
        <w:tc>
          <w:tcPr>
            <w:tcW w:w="5387" w:type="dxa"/>
          </w:tcPr>
          <w:p w14:paraId="45AC721B" w14:textId="77777777" w:rsidR="0013393D" w:rsidRPr="00EE607A" w:rsidRDefault="0013393D" w:rsidP="0020358C">
            <w:pPr>
              <w:rPr>
                <w:rFonts w:ascii="Times New Roman" w:hAnsi="Times New Roman" w:cs="Times New Roman"/>
                <w:b/>
                <w:bCs/>
                <w:sz w:val="24"/>
                <w:szCs w:val="24"/>
              </w:rPr>
            </w:pPr>
          </w:p>
        </w:tc>
      </w:tr>
      <w:tr w:rsidR="0013393D" w14:paraId="3CBB1B14" w14:textId="77777777" w:rsidTr="0020358C">
        <w:tc>
          <w:tcPr>
            <w:tcW w:w="3085" w:type="dxa"/>
          </w:tcPr>
          <w:p w14:paraId="05CAB9FD" w14:textId="77777777" w:rsidR="0013393D" w:rsidRDefault="0013393D" w:rsidP="0020358C">
            <w:pPr>
              <w:rPr>
                <w:rFonts w:ascii="Times New Roman" w:hAnsi="Times New Roman" w:cs="Times New Roman"/>
              </w:rPr>
            </w:pPr>
          </w:p>
        </w:tc>
        <w:tc>
          <w:tcPr>
            <w:tcW w:w="5387" w:type="dxa"/>
          </w:tcPr>
          <w:p w14:paraId="4D4DCCEA" w14:textId="46550E57" w:rsidR="0013393D" w:rsidRDefault="0013393D" w:rsidP="0020358C">
            <w:pPr>
              <w:rPr>
                <w:rFonts w:ascii="Times New Roman" w:hAnsi="Times New Roman" w:cs="Times New Roman"/>
              </w:rPr>
            </w:pPr>
            <w:r w:rsidRPr="00EE607A">
              <w:rPr>
                <w:rFonts w:ascii="Times New Roman" w:hAnsi="Times New Roman" w:cs="Times New Roman"/>
                <w:b/>
                <w:bCs/>
              </w:rPr>
              <w:t>α.</w:t>
            </w:r>
            <w:r>
              <w:rPr>
                <w:rFonts w:ascii="Times New Roman" w:hAnsi="Times New Roman" w:cs="Times New Roman"/>
              </w:rPr>
              <w:t xml:space="preserve"> Εκπαίδευση στελεχών με προσανατολισμό το σεβασμό στο περιβάλλον</w:t>
            </w:r>
          </w:p>
        </w:tc>
      </w:tr>
      <w:tr w:rsidR="0013393D" w14:paraId="6E857CA8" w14:textId="77777777" w:rsidTr="0020358C">
        <w:tc>
          <w:tcPr>
            <w:tcW w:w="3085" w:type="dxa"/>
          </w:tcPr>
          <w:p w14:paraId="710AA195" w14:textId="77777777" w:rsidR="0013393D" w:rsidRDefault="0013393D" w:rsidP="0020358C">
            <w:pPr>
              <w:rPr>
                <w:rFonts w:ascii="Times New Roman" w:hAnsi="Times New Roman" w:cs="Times New Roman"/>
              </w:rPr>
            </w:pPr>
          </w:p>
        </w:tc>
        <w:tc>
          <w:tcPr>
            <w:tcW w:w="5387" w:type="dxa"/>
          </w:tcPr>
          <w:p w14:paraId="3FE5D0BB" w14:textId="23A03ED9" w:rsidR="0013393D" w:rsidRDefault="0013393D" w:rsidP="0020358C">
            <w:pPr>
              <w:rPr>
                <w:rFonts w:ascii="Times New Roman" w:hAnsi="Times New Roman" w:cs="Times New Roman"/>
              </w:rPr>
            </w:pPr>
            <w:r w:rsidRPr="00EE607A">
              <w:rPr>
                <w:rFonts w:ascii="Times New Roman" w:hAnsi="Times New Roman" w:cs="Times New Roman"/>
                <w:b/>
                <w:bCs/>
              </w:rPr>
              <w:t>β.</w:t>
            </w:r>
            <w:r>
              <w:rPr>
                <w:rFonts w:ascii="Times New Roman" w:hAnsi="Times New Roman" w:cs="Times New Roman"/>
              </w:rPr>
              <w:t xml:space="preserve"> Διάφορες παροχές προς το κοινωνικό σύνολο</w:t>
            </w:r>
          </w:p>
        </w:tc>
      </w:tr>
      <w:tr w:rsidR="0013393D" w14:paraId="5D98BD15" w14:textId="77777777" w:rsidTr="0020358C">
        <w:tc>
          <w:tcPr>
            <w:tcW w:w="3085" w:type="dxa"/>
          </w:tcPr>
          <w:p w14:paraId="120C3A5C" w14:textId="37F93FB3" w:rsidR="0013393D" w:rsidRDefault="000B5C6A" w:rsidP="0020358C">
            <w:pPr>
              <w:rPr>
                <w:rFonts w:ascii="Times New Roman" w:hAnsi="Times New Roman" w:cs="Times New Roman"/>
              </w:rPr>
            </w:pPr>
            <w:r w:rsidRPr="000B5C6A">
              <w:rPr>
                <w:rFonts w:ascii="Times New Roman" w:hAnsi="Times New Roman" w:cs="Times New Roman"/>
                <w:b/>
                <w:bCs/>
              </w:rPr>
              <w:t>1.</w:t>
            </w:r>
            <w:r>
              <w:rPr>
                <w:rFonts w:ascii="Times New Roman" w:hAnsi="Times New Roman" w:cs="Times New Roman"/>
              </w:rPr>
              <w:t xml:space="preserve"> Κοινωνικά στοιχεία της επιχείρησης</w:t>
            </w:r>
          </w:p>
        </w:tc>
        <w:tc>
          <w:tcPr>
            <w:tcW w:w="5387" w:type="dxa"/>
          </w:tcPr>
          <w:p w14:paraId="7A27A2AD" w14:textId="0009F8CA" w:rsidR="0013393D" w:rsidRDefault="0013393D" w:rsidP="0020358C">
            <w:pPr>
              <w:rPr>
                <w:rFonts w:ascii="Times New Roman" w:hAnsi="Times New Roman" w:cs="Times New Roman"/>
              </w:rPr>
            </w:pPr>
            <w:r w:rsidRPr="00EE607A">
              <w:rPr>
                <w:rFonts w:ascii="Times New Roman" w:hAnsi="Times New Roman" w:cs="Times New Roman"/>
                <w:b/>
                <w:bCs/>
              </w:rPr>
              <w:t>γ.</w:t>
            </w:r>
            <w:r>
              <w:rPr>
                <w:rFonts w:ascii="Times New Roman" w:hAnsi="Times New Roman" w:cs="Times New Roman"/>
              </w:rPr>
              <w:t xml:space="preserve"> Ανάπτυξη σχέσεων εξουσίας μεταξύ προϊσταμένων και υφισταμένων</w:t>
            </w:r>
          </w:p>
        </w:tc>
      </w:tr>
      <w:tr w:rsidR="0013393D" w14:paraId="57496FAB" w14:textId="77777777" w:rsidTr="0020358C">
        <w:tc>
          <w:tcPr>
            <w:tcW w:w="3085" w:type="dxa"/>
          </w:tcPr>
          <w:p w14:paraId="479AC0BF" w14:textId="77777777" w:rsidR="0013393D" w:rsidRDefault="0013393D" w:rsidP="0020358C">
            <w:pPr>
              <w:rPr>
                <w:rFonts w:ascii="Times New Roman" w:hAnsi="Times New Roman" w:cs="Times New Roman"/>
              </w:rPr>
            </w:pPr>
          </w:p>
        </w:tc>
        <w:tc>
          <w:tcPr>
            <w:tcW w:w="5387" w:type="dxa"/>
          </w:tcPr>
          <w:p w14:paraId="16E12B5E" w14:textId="6F5FC884" w:rsidR="0013393D" w:rsidRDefault="0013393D" w:rsidP="0020358C">
            <w:pPr>
              <w:rPr>
                <w:rFonts w:ascii="Times New Roman" w:hAnsi="Times New Roman" w:cs="Times New Roman"/>
              </w:rPr>
            </w:pPr>
            <w:r w:rsidRPr="00EE607A">
              <w:rPr>
                <w:rFonts w:ascii="Times New Roman" w:hAnsi="Times New Roman" w:cs="Times New Roman"/>
                <w:b/>
                <w:bCs/>
              </w:rPr>
              <w:t>δ.</w:t>
            </w:r>
            <w:r>
              <w:rPr>
                <w:rFonts w:ascii="Times New Roman" w:hAnsi="Times New Roman" w:cs="Times New Roman"/>
              </w:rPr>
              <w:t xml:space="preserve"> Σύγκρουση διάφορων ομάδων με αντίθετα συμφέροντα</w:t>
            </w:r>
          </w:p>
        </w:tc>
      </w:tr>
      <w:tr w:rsidR="0013393D" w14:paraId="563EB9C9" w14:textId="77777777" w:rsidTr="0020358C">
        <w:tc>
          <w:tcPr>
            <w:tcW w:w="3085" w:type="dxa"/>
            <w:vMerge w:val="restart"/>
          </w:tcPr>
          <w:p w14:paraId="374DC7A4" w14:textId="69BAA282" w:rsidR="0013393D" w:rsidRDefault="0013393D" w:rsidP="0020358C">
            <w:pPr>
              <w:rPr>
                <w:rFonts w:ascii="Times New Roman" w:hAnsi="Times New Roman" w:cs="Times New Roman"/>
              </w:rPr>
            </w:pPr>
          </w:p>
        </w:tc>
        <w:tc>
          <w:tcPr>
            <w:tcW w:w="5387" w:type="dxa"/>
          </w:tcPr>
          <w:p w14:paraId="3DF0B439" w14:textId="5071FEB4" w:rsidR="0013393D" w:rsidRDefault="0013393D" w:rsidP="0020358C">
            <w:pPr>
              <w:rPr>
                <w:rFonts w:ascii="Times New Roman" w:hAnsi="Times New Roman" w:cs="Times New Roman"/>
              </w:rPr>
            </w:pPr>
            <w:r w:rsidRPr="00EE607A">
              <w:rPr>
                <w:rFonts w:ascii="Times New Roman" w:hAnsi="Times New Roman" w:cs="Times New Roman"/>
                <w:b/>
                <w:bCs/>
              </w:rPr>
              <w:t>ε.</w:t>
            </w:r>
            <w:r>
              <w:rPr>
                <w:rFonts w:ascii="Times New Roman" w:hAnsi="Times New Roman" w:cs="Times New Roman"/>
              </w:rPr>
              <w:t xml:space="preserve"> Οργάνωση της παραγωγικής διαδικασίας με τη χρησιμοποίηση τεχνικών που σέβονται και προστατεύουν το περιβάλλον από τις μολύνσεις</w:t>
            </w:r>
          </w:p>
        </w:tc>
      </w:tr>
      <w:tr w:rsidR="0013393D" w14:paraId="63BECE63" w14:textId="77777777" w:rsidTr="0020358C">
        <w:tc>
          <w:tcPr>
            <w:tcW w:w="3085" w:type="dxa"/>
            <w:vMerge/>
          </w:tcPr>
          <w:p w14:paraId="3F6A2E02" w14:textId="77777777" w:rsidR="0013393D" w:rsidRDefault="0013393D" w:rsidP="0020358C">
            <w:pPr>
              <w:rPr>
                <w:rFonts w:ascii="Times New Roman" w:hAnsi="Times New Roman" w:cs="Times New Roman"/>
              </w:rPr>
            </w:pPr>
          </w:p>
        </w:tc>
        <w:tc>
          <w:tcPr>
            <w:tcW w:w="5387" w:type="dxa"/>
          </w:tcPr>
          <w:p w14:paraId="6773E255" w14:textId="0631C402" w:rsidR="0013393D" w:rsidRDefault="0013393D" w:rsidP="0020358C">
            <w:pPr>
              <w:rPr>
                <w:rFonts w:ascii="Times New Roman" w:hAnsi="Times New Roman" w:cs="Times New Roman"/>
              </w:rPr>
            </w:pPr>
            <w:proofErr w:type="spellStart"/>
            <w:r w:rsidRPr="00EE607A">
              <w:rPr>
                <w:rFonts w:ascii="Times New Roman" w:hAnsi="Times New Roman" w:cs="Times New Roman"/>
                <w:b/>
                <w:bCs/>
              </w:rPr>
              <w:t>στ</w:t>
            </w:r>
            <w:proofErr w:type="spellEnd"/>
            <w:r w:rsidRPr="00EE607A">
              <w:rPr>
                <w:rFonts w:ascii="Times New Roman" w:hAnsi="Times New Roman" w:cs="Times New Roman"/>
                <w:b/>
                <w:bCs/>
              </w:rPr>
              <w:t>.</w:t>
            </w:r>
            <w:r>
              <w:rPr>
                <w:rFonts w:ascii="Times New Roman" w:hAnsi="Times New Roman" w:cs="Times New Roman"/>
              </w:rPr>
              <w:t xml:space="preserve"> </w:t>
            </w:r>
            <w:r w:rsidR="000B5C6A">
              <w:rPr>
                <w:rFonts w:ascii="Times New Roman" w:hAnsi="Times New Roman" w:cs="Times New Roman"/>
              </w:rPr>
              <w:t>Διάφορες κοινωνικές παροχές προς τους εργαζομένους</w:t>
            </w:r>
          </w:p>
        </w:tc>
      </w:tr>
      <w:tr w:rsidR="0013393D" w14:paraId="24AA7F7E" w14:textId="77777777" w:rsidTr="0020358C">
        <w:tc>
          <w:tcPr>
            <w:tcW w:w="3085" w:type="dxa"/>
            <w:vMerge w:val="restart"/>
          </w:tcPr>
          <w:p w14:paraId="2A00A14E" w14:textId="5E4B31CF" w:rsidR="0013393D" w:rsidRDefault="000B5C6A" w:rsidP="0020358C">
            <w:pPr>
              <w:rPr>
                <w:rFonts w:ascii="Times New Roman" w:hAnsi="Times New Roman" w:cs="Times New Roman"/>
              </w:rPr>
            </w:pPr>
            <w:r w:rsidRPr="000B5C6A">
              <w:rPr>
                <w:rFonts w:ascii="Times New Roman" w:hAnsi="Times New Roman" w:cs="Times New Roman"/>
                <w:b/>
                <w:bCs/>
              </w:rPr>
              <w:t>2.</w:t>
            </w:r>
            <w:r>
              <w:rPr>
                <w:rFonts w:ascii="Times New Roman" w:hAnsi="Times New Roman" w:cs="Times New Roman"/>
              </w:rPr>
              <w:t xml:space="preserve"> Δράσεις της Κοινωνικής Ευθύνης των Επιχειρήσεων</w:t>
            </w:r>
          </w:p>
        </w:tc>
        <w:tc>
          <w:tcPr>
            <w:tcW w:w="5387" w:type="dxa"/>
          </w:tcPr>
          <w:p w14:paraId="7538F20B" w14:textId="2056A914" w:rsidR="0013393D" w:rsidRDefault="0013393D" w:rsidP="0020358C">
            <w:pPr>
              <w:rPr>
                <w:rFonts w:ascii="Times New Roman" w:hAnsi="Times New Roman" w:cs="Times New Roman"/>
              </w:rPr>
            </w:pPr>
            <w:r w:rsidRPr="00EE607A">
              <w:rPr>
                <w:rFonts w:ascii="Times New Roman" w:hAnsi="Times New Roman" w:cs="Times New Roman"/>
                <w:b/>
                <w:bCs/>
              </w:rPr>
              <w:t>ζ.</w:t>
            </w:r>
            <w:r>
              <w:rPr>
                <w:rFonts w:ascii="Times New Roman" w:hAnsi="Times New Roman" w:cs="Times New Roman"/>
              </w:rPr>
              <w:t xml:space="preserve"> </w:t>
            </w:r>
            <w:r w:rsidR="000B5C6A">
              <w:rPr>
                <w:rFonts w:ascii="Times New Roman" w:hAnsi="Times New Roman" w:cs="Times New Roman"/>
              </w:rPr>
              <w:t>Παραγωγή ανακυκλωμένων προϊόντων</w:t>
            </w:r>
          </w:p>
        </w:tc>
      </w:tr>
      <w:tr w:rsidR="0013393D" w14:paraId="2CB90761" w14:textId="77777777" w:rsidTr="0020358C">
        <w:tc>
          <w:tcPr>
            <w:tcW w:w="3085" w:type="dxa"/>
            <w:vMerge/>
          </w:tcPr>
          <w:p w14:paraId="3BE9C30A" w14:textId="77777777" w:rsidR="0013393D" w:rsidRDefault="0013393D" w:rsidP="0020358C">
            <w:pPr>
              <w:rPr>
                <w:rFonts w:ascii="Times New Roman" w:hAnsi="Times New Roman" w:cs="Times New Roman"/>
              </w:rPr>
            </w:pPr>
          </w:p>
        </w:tc>
        <w:tc>
          <w:tcPr>
            <w:tcW w:w="5387" w:type="dxa"/>
          </w:tcPr>
          <w:p w14:paraId="11EC2E4D" w14:textId="4503C05B" w:rsidR="0013393D" w:rsidRDefault="0013393D" w:rsidP="0020358C">
            <w:pPr>
              <w:rPr>
                <w:rFonts w:ascii="Times New Roman" w:hAnsi="Times New Roman" w:cs="Times New Roman"/>
              </w:rPr>
            </w:pPr>
            <w:r w:rsidRPr="00EE607A">
              <w:rPr>
                <w:rFonts w:ascii="Times New Roman" w:hAnsi="Times New Roman" w:cs="Times New Roman"/>
                <w:b/>
                <w:bCs/>
              </w:rPr>
              <w:t>η.</w:t>
            </w:r>
            <w:r>
              <w:rPr>
                <w:rFonts w:ascii="Times New Roman" w:hAnsi="Times New Roman" w:cs="Times New Roman"/>
              </w:rPr>
              <w:t xml:space="preserve"> </w:t>
            </w:r>
            <w:r w:rsidR="000B5C6A">
              <w:rPr>
                <w:rFonts w:ascii="Times New Roman" w:hAnsi="Times New Roman" w:cs="Times New Roman"/>
              </w:rPr>
              <w:t>Παροχή δικαιώματος για συλλογική δράση και οργάνωση σε επαγγελματικά σωματεία και ενώσεις</w:t>
            </w:r>
            <w:r>
              <w:rPr>
                <w:rFonts w:ascii="Times New Roman" w:hAnsi="Times New Roman" w:cs="Times New Roman"/>
              </w:rPr>
              <w:t>.</w:t>
            </w:r>
          </w:p>
        </w:tc>
      </w:tr>
      <w:tr w:rsidR="0013393D" w14:paraId="2D102AC9" w14:textId="77777777" w:rsidTr="0020358C">
        <w:tc>
          <w:tcPr>
            <w:tcW w:w="3085" w:type="dxa"/>
          </w:tcPr>
          <w:p w14:paraId="515CF20C" w14:textId="77777777" w:rsidR="0013393D" w:rsidRDefault="0013393D" w:rsidP="0020358C">
            <w:pPr>
              <w:rPr>
                <w:rFonts w:ascii="Times New Roman" w:hAnsi="Times New Roman" w:cs="Times New Roman"/>
              </w:rPr>
            </w:pPr>
          </w:p>
        </w:tc>
        <w:tc>
          <w:tcPr>
            <w:tcW w:w="5387" w:type="dxa"/>
          </w:tcPr>
          <w:p w14:paraId="75BEA015" w14:textId="72EAE798" w:rsidR="0013393D" w:rsidRDefault="0013393D" w:rsidP="0020358C">
            <w:pPr>
              <w:rPr>
                <w:rFonts w:ascii="Times New Roman" w:hAnsi="Times New Roman" w:cs="Times New Roman"/>
              </w:rPr>
            </w:pPr>
            <w:r w:rsidRPr="00EE607A">
              <w:rPr>
                <w:rFonts w:ascii="Times New Roman" w:hAnsi="Times New Roman" w:cs="Times New Roman"/>
                <w:b/>
                <w:bCs/>
              </w:rPr>
              <w:t>θ.</w:t>
            </w:r>
            <w:r>
              <w:rPr>
                <w:rFonts w:ascii="Times New Roman" w:hAnsi="Times New Roman" w:cs="Times New Roman"/>
              </w:rPr>
              <w:t xml:space="preserve"> </w:t>
            </w:r>
            <w:r w:rsidR="000B5C6A">
              <w:rPr>
                <w:rFonts w:ascii="Times New Roman" w:hAnsi="Times New Roman" w:cs="Times New Roman"/>
              </w:rPr>
              <w:t>Ανάπτυξη κοινωνικών, εργασιακών και συναδελφικών σχέσεων</w:t>
            </w:r>
          </w:p>
        </w:tc>
      </w:tr>
      <w:tr w:rsidR="0013393D" w14:paraId="2E8BBB58" w14:textId="77777777" w:rsidTr="0020358C">
        <w:tc>
          <w:tcPr>
            <w:tcW w:w="3085" w:type="dxa"/>
          </w:tcPr>
          <w:p w14:paraId="60461CE3" w14:textId="36D68222" w:rsidR="0013393D" w:rsidRDefault="0013393D" w:rsidP="0020358C">
            <w:pPr>
              <w:rPr>
                <w:rFonts w:ascii="Times New Roman" w:hAnsi="Times New Roman" w:cs="Times New Roman"/>
              </w:rPr>
            </w:pPr>
          </w:p>
        </w:tc>
        <w:tc>
          <w:tcPr>
            <w:tcW w:w="5387" w:type="dxa"/>
          </w:tcPr>
          <w:p w14:paraId="7CCF0F52" w14:textId="419C3A38" w:rsidR="0013393D" w:rsidRDefault="0013393D" w:rsidP="0020358C">
            <w:pPr>
              <w:rPr>
                <w:rFonts w:ascii="Times New Roman" w:hAnsi="Times New Roman" w:cs="Times New Roman"/>
              </w:rPr>
            </w:pPr>
            <w:r w:rsidRPr="00EE607A">
              <w:rPr>
                <w:rFonts w:ascii="Times New Roman" w:hAnsi="Times New Roman" w:cs="Times New Roman"/>
                <w:b/>
                <w:bCs/>
              </w:rPr>
              <w:t>ι.</w:t>
            </w:r>
            <w:r>
              <w:rPr>
                <w:rFonts w:ascii="Times New Roman" w:hAnsi="Times New Roman" w:cs="Times New Roman"/>
              </w:rPr>
              <w:t xml:space="preserve"> </w:t>
            </w:r>
            <w:r w:rsidR="000B5C6A">
              <w:rPr>
                <w:rFonts w:ascii="Times New Roman" w:hAnsi="Times New Roman" w:cs="Times New Roman"/>
              </w:rPr>
              <w:t>Ρύθμιση της συμπεριφοράς με τυπικούς και άτυπους κανόνες</w:t>
            </w:r>
            <w:r>
              <w:rPr>
                <w:rFonts w:ascii="Times New Roman" w:hAnsi="Times New Roman" w:cs="Times New Roman"/>
              </w:rPr>
              <w:t xml:space="preserve"> </w:t>
            </w:r>
          </w:p>
        </w:tc>
      </w:tr>
    </w:tbl>
    <w:p w14:paraId="26A0CF1A" w14:textId="77777777" w:rsidR="0013393D" w:rsidRDefault="0013393D" w:rsidP="0013393D">
      <w:pPr>
        <w:rPr>
          <w:rFonts w:ascii="Times New Roman" w:hAnsi="Times New Roman" w:cs="Times New Roman"/>
        </w:rPr>
      </w:pPr>
    </w:p>
    <w:p w14:paraId="36278F98" w14:textId="77777777" w:rsidR="00E637C4" w:rsidRPr="00E637C4" w:rsidRDefault="00E637C4" w:rsidP="00E637C4">
      <w:pPr>
        <w:rPr>
          <w:rFonts w:ascii="Times New Roman" w:hAnsi="Times New Roman" w:cs="Times New Roman"/>
        </w:rPr>
      </w:pPr>
    </w:p>
    <w:p w14:paraId="151BA44B" w14:textId="607A9B46" w:rsidR="00E637C4" w:rsidRPr="00E637C4" w:rsidRDefault="00E637C4" w:rsidP="00E637C4">
      <w:pPr>
        <w:rPr>
          <w:rFonts w:ascii="Times New Roman" w:hAnsi="Times New Roman" w:cs="Times New Roman"/>
        </w:rPr>
      </w:pPr>
    </w:p>
    <w:p w14:paraId="5AA3B7F3" w14:textId="426EA812" w:rsidR="0020358C" w:rsidRDefault="0020358C">
      <w:pPr>
        <w:rPr>
          <w:rFonts w:ascii="Times New Roman" w:hAnsi="Times New Roman" w:cs="Times New Roman"/>
        </w:rPr>
      </w:pPr>
      <w:r>
        <w:rPr>
          <w:rFonts w:ascii="Times New Roman" w:hAnsi="Times New Roman" w:cs="Times New Roman"/>
        </w:rPr>
        <w:br w:type="page"/>
      </w:r>
    </w:p>
    <w:p w14:paraId="09F1A705" w14:textId="2C3869B3" w:rsidR="00E637C4" w:rsidRPr="005F59E1" w:rsidRDefault="0020358C" w:rsidP="005F59E1">
      <w:pPr>
        <w:pStyle w:val="a5"/>
        <w:numPr>
          <w:ilvl w:val="1"/>
          <w:numId w:val="1"/>
        </w:numPr>
        <w:rPr>
          <w:rFonts w:ascii="Times New Roman" w:hAnsi="Times New Roman" w:cs="Times New Roman"/>
          <w:b/>
          <w:sz w:val="32"/>
          <w:szCs w:val="32"/>
        </w:rPr>
      </w:pPr>
      <w:r w:rsidRPr="005F59E1">
        <w:rPr>
          <w:rFonts w:ascii="Times New Roman" w:hAnsi="Times New Roman" w:cs="Times New Roman"/>
          <w:b/>
          <w:sz w:val="32"/>
          <w:szCs w:val="32"/>
        </w:rPr>
        <w:lastRenderedPageBreak/>
        <w:t>Το περιβάλλον της Επιχείρησης</w:t>
      </w:r>
    </w:p>
    <w:p w14:paraId="7E09A0AC" w14:textId="72F3D988" w:rsidR="0020358C" w:rsidRPr="00C0664D" w:rsidRDefault="00C0664D" w:rsidP="00C0664D">
      <w:pPr>
        <w:rPr>
          <w:rFonts w:ascii="Times New Roman" w:hAnsi="Times New Roman" w:cs="Times New Roman"/>
          <w:b/>
          <w:sz w:val="28"/>
          <w:szCs w:val="28"/>
        </w:rPr>
      </w:pPr>
      <w:r>
        <w:rPr>
          <w:rFonts w:ascii="Times New Roman" w:hAnsi="Times New Roman" w:cs="Times New Roman"/>
          <w:b/>
          <w:sz w:val="28"/>
          <w:szCs w:val="28"/>
        </w:rPr>
        <w:t xml:space="preserve">1.4.1 </w:t>
      </w:r>
      <w:r w:rsidR="0020358C" w:rsidRPr="00C0664D">
        <w:rPr>
          <w:rFonts w:ascii="Times New Roman" w:hAnsi="Times New Roman" w:cs="Times New Roman"/>
          <w:b/>
          <w:sz w:val="28"/>
          <w:szCs w:val="28"/>
        </w:rPr>
        <w:t>Εισαγωγή</w:t>
      </w:r>
    </w:p>
    <w:p w14:paraId="34C33914" w14:textId="57E8AB8F" w:rsidR="0020358C" w:rsidRPr="005F59E1" w:rsidRDefault="0062583B" w:rsidP="005F59E1">
      <w:pPr>
        <w:rPr>
          <w:rFonts w:ascii="Times New Roman" w:hAnsi="Times New Roman" w:cs="Times New Roman"/>
          <w:sz w:val="24"/>
          <w:szCs w:val="24"/>
        </w:rPr>
      </w:pPr>
      <w:r w:rsidRPr="005F59E1">
        <w:rPr>
          <w:rFonts w:ascii="Times New Roman" w:hAnsi="Times New Roman" w:cs="Times New Roman"/>
          <w:noProof/>
          <w:sz w:val="24"/>
          <w:szCs w:val="24"/>
          <w:lang w:eastAsia="el-GR"/>
        </w:rPr>
        <mc:AlternateContent>
          <mc:Choice Requires="wps">
            <w:drawing>
              <wp:anchor distT="0" distB="0" distL="114300" distR="114300" simplePos="0" relativeHeight="251494400" behindDoc="0" locked="0" layoutInCell="1" allowOverlap="1" wp14:anchorId="56E8D012" wp14:editId="2F7AFF22">
                <wp:simplePos x="0" y="0"/>
                <wp:positionH relativeFrom="column">
                  <wp:posOffset>1051560</wp:posOffset>
                </wp:positionH>
                <wp:positionV relativeFrom="paragraph">
                  <wp:posOffset>210185</wp:posOffset>
                </wp:positionV>
                <wp:extent cx="2072640" cy="228600"/>
                <wp:effectExtent l="0" t="0" r="80010" b="95250"/>
                <wp:wrapNone/>
                <wp:docPr id="61" name="Ευθύγραμμο βέλος σύνδεσης 61"/>
                <wp:cNvGraphicFramePr/>
                <a:graphic xmlns:a="http://schemas.openxmlformats.org/drawingml/2006/main">
                  <a:graphicData uri="http://schemas.microsoft.com/office/word/2010/wordprocessingShape">
                    <wps:wsp>
                      <wps:cNvCnPr/>
                      <wps:spPr>
                        <a:xfrm>
                          <a:off x="0" y="0"/>
                          <a:ext cx="207264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A331C6" id="Ευθύγραμμο βέλος σύνδεσης 61" o:spid="_x0000_s1026" type="#_x0000_t32" style="position:absolute;margin-left:82.8pt;margin-top:16.55pt;width:163.2pt;height:18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" strokecolor="#4579b8 [3044]">
                <v:stroke endarrow="open"/>
              </v:shape>
            </w:pict>
          </mc:Fallback>
        </mc:AlternateContent>
      </w:r>
      <w:r w:rsidRPr="005F59E1">
        <w:rPr>
          <w:rFonts w:ascii="Times New Roman" w:hAnsi="Times New Roman" w:cs="Times New Roman"/>
          <w:noProof/>
          <w:sz w:val="24"/>
          <w:szCs w:val="24"/>
          <w:lang w:eastAsia="el-GR"/>
        </w:rPr>
        <mc:AlternateContent>
          <mc:Choice Requires="wps">
            <w:drawing>
              <wp:anchor distT="0" distB="0" distL="114300" distR="114300" simplePos="0" relativeHeight="251475968" behindDoc="0" locked="0" layoutInCell="1" allowOverlap="1" wp14:anchorId="2740B7D6" wp14:editId="7CE42381">
                <wp:simplePos x="0" y="0"/>
                <wp:positionH relativeFrom="column">
                  <wp:posOffset>845819</wp:posOffset>
                </wp:positionH>
                <wp:positionV relativeFrom="paragraph">
                  <wp:posOffset>210185</wp:posOffset>
                </wp:positionV>
                <wp:extent cx="194310" cy="130810"/>
                <wp:effectExtent l="38100" t="0" r="15240" b="59690"/>
                <wp:wrapNone/>
                <wp:docPr id="60" name="Ευθύγραμμο βέλος σύνδεσης 60"/>
                <wp:cNvGraphicFramePr/>
                <a:graphic xmlns:a="http://schemas.openxmlformats.org/drawingml/2006/main">
                  <a:graphicData uri="http://schemas.microsoft.com/office/word/2010/wordprocessingShape">
                    <wps:wsp>
                      <wps:cNvCnPr/>
                      <wps:spPr>
                        <a:xfrm flipH="1">
                          <a:off x="0" y="0"/>
                          <a:ext cx="194310" cy="1308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E62F5B" id="Ευθύγραμμο βέλος σύνδεσης 60" o:spid="_x0000_s1026" type="#_x0000_t32" style="position:absolute;margin-left:66.6pt;margin-top:16.55pt;width:15.3pt;height:10.3pt;flip:x;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" strokecolor="#4579b8 [3044]">
                <v:stroke endarrow="open"/>
              </v:shape>
            </w:pict>
          </mc:Fallback>
        </mc:AlternateContent>
      </w:r>
      <w:r w:rsidR="005F59E1" w:rsidRPr="005F59E1">
        <w:rPr>
          <w:rFonts w:ascii="Times New Roman" w:hAnsi="Times New Roman" w:cs="Times New Roman"/>
          <w:noProof/>
          <w:sz w:val="24"/>
          <w:szCs w:val="24"/>
          <w:lang w:eastAsia="el-GR"/>
        </w:rPr>
        <mc:AlternateContent>
          <mc:Choice Requires="wps">
            <w:drawing>
              <wp:anchor distT="0" distB="0" distL="114300" distR="114300" simplePos="0" relativeHeight="251461632" behindDoc="0" locked="0" layoutInCell="1" allowOverlap="1" wp14:anchorId="28A91EB8" wp14:editId="0B885FA9">
                <wp:simplePos x="0" y="0"/>
                <wp:positionH relativeFrom="column">
                  <wp:posOffset>1657350</wp:posOffset>
                </wp:positionH>
                <wp:positionV relativeFrom="paragraph">
                  <wp:posOffset>96520</wp:posOffset>
                </wp:positionV>
                <wp:extent cx="438150" cy="0"/>
                <wp:effectExtent l="0" t="76200" r="19050" b="152400"/>
                <wp:wrapNone/>
                <wp:docPr id="59" name="Ευθύγραμμο βέλος σύνδεσης 59"/>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836FB20" id="Ευθύγραμμο βέλος σύνδεσης 59" o:spid="_x0000_s1026" type="#_x0000_t32" style="position:absolute;margin-left:130.5pt;margin-top:7.6pt;width:34.5pt;height:0;z-index:25146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" strokecolor="black [3200]" strokeweight="2pt">
                <v:stroke endarrow="open"/>
                <v:shadow on="t" color="black" opacity="24903f" origin=",.5" offset="0,.55556mm"/>
              </v:shape>
            </w:pict>
          </mc:Fallback>
        </mc:AlternateContent>
      </w:r>
      <w:r w:rsidR="0020358C" w:rsidRPr="005F59E1">
        <w:rPr>
          <w:rFonts w:ascii="Times New Roman" w:hAnsi="Times New Roman" w:cs="Times New Roman"/>
          <w:sz w:val="24"/>
          <w:szCs w:val="24"/>
        </w:rPr>
        <w:t>Περιβάλλον επιχείρησης                   Επιχειρησιακό (όχι φυσικό)</w:t>
      </w:r>
    </w:p>
    <w:tbl>
      <w:tblPr>
        <w:tblStyle w:val="a4"/>
        <w:tblW w:w="8587"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3"/>
        <w:gridCol w:w="708"/>
        <w:gridCol w:w="3736"/>
      </w:tblGrid>
      <w:tr w:rsidR="0020358C" w14:paraId="6618918B" w14:textId="77777777" w:rsidTr="0020358C">
        <w:tc>
          <w:tcPr>
            <w:tcW w:w="4143" w:type="dxa"/>
          </w:tcPr>
          <w:p w14:paraId="30BBC300" w14:textId="232576D8" w:rsidR="0020358C" w:rsidRPr="0020358C" w:rsidRDefault="00DE525F" w:rsidP="0020358C">
            <w:pPr>
              <w:rPr>
                <w:rFonts w:ascii="Times New Roman" w:hAnsi="Times New Roman" w:cs="Times New Roman"/>
                <w:b/>
                <w:sz w:val="24"/>
                <w:szCs w:val="24"/>
              </w:rPr>
            </w:pPr>
            <w:r>
              <w:rPr>
                <w:rFonts w:ascii="Times New Roman" w:hAnsi="Times New Roman" w:cs="Times New Roman"/>
                <w:noProof/>
                <w:lang w:eastAsia="el-GR"/>
              </w:rPr>
              <mc:AlternateContent>
                <mc:Choice Requires="wps">
                  <w:drawing>
                    <wp:anchor distT="0" distB="0" distL="114300" distR="114300" simplePos="0" relativeHeight="251674624" behindDoc="0" locked="0" layoutInCell="1" allowOverlap="1" wp14:anchorId="6F4D103C" wp14:editId="17C059DF">
                      <wp:simplePos x="0" y="0"/>
                      <wp:positionH relativeFrom="column">
                        <wp:posOffset>590550</wp:posOffset>
                      </wp:positionH>
                      <wp:positionV relativeFrom="paragraph">
                        <wp:posOffset>144145</wp:posOffset>
                      </wp:positionV>
                      <wp:extent cx="0" cy="180975"/>
                      <wp:effectExtent l="95250" t="0" r="57150" b="66675"/>
                      <wp:wrapNone/>
                      <wp:docPr id="192" name="Ευθύγραμμο βέλος σύνδεσης 192"/>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87D871" id="Ευθύγραμμο βέλος σύνδεσης 192" o:spid="_x0000_s1026" type="#_x0000_t32" style="position:absolute;margin-left:46.5pt;margin-top:11.35pt;width:0;height:14.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" strokecolor="#4579b8 [3044]">
                      <v:stroke endarrow="open"/>
                    </v:shape>
                  </w:pict>
                </mc:Fallback>
              </mc:AlternateContent>
            </w:r>
            <w:r w:rsidR="0020358C">
              <w:rPr>
                <w:rFonts w:ascii="Times New Roman" w:hAnsi="Times New Roman" w:cs="Times New Roman"/>
              </w:rPr>
              <w:t xml:space="preserve">     </w:t>
            </w:r>
            <w:r w:rsidR="0020358C" w:rsidRPr="0020358C">
              <w:rPr>
                <w:rFonts w:ascii="Times New Roman" w:hAnsi="Times New Roman" w:cs="Times New Roman"/>
                <w:b/>
                <w:sz w:val="24"/>
                <w:szCs w:val="24"/>
              </w:rPr>
              <w:t>Εσωτερικό</w:t>
            </w:r>
          </w:p>
        </w:tc>
        <w:tc>
          <w:tcPr>
            <w:tcW w:w="708" w:type="dxa"/>
          </w:tcPr>
          <w:p w14:paraId="2E34B45D" w14:textId="77777777" w:rsidR="0020358C" w:rsidRDefault="0020358C" w:rsidP="0020358C">
            <w:pPr>
              <w:rPr>
                <w:rFonts w:ascii="Times New Roman" w:hAnsi="Times New Roman" w:cs="Times New Roman"/>
              </w:rPr>
            </w:pPr>
          </w:p>
        </w:tc>
        <w:tc>
          <w:tcPr>
            <w:tcW w:w="3736" w:type="dxa"/>
          </w:tcPr>
          <w:p w14:paraId="36F813B3" w14:textId="1CAC9B87" w:rsidR="0020358C" w:rsidRPr="0020358C" w:rsidRDefault="00DE525F" w:rsidP="0020358C">
            <w:pPr>
              <w:rPr>
                <w:rFonts w:ascii="Times New Roman" w:hAnsi="Times New Roman" w:cs="Times New Roman"/>
                <w:b/>
                <w:sz w:val="24"/>
                <w:szCs w:val="24"/>
              </w:rPr>
            </w:pPr>
            <w:r>
              <w:rPr>
                <w:rFonts w:ascii="Times New Roman" w:hAnsi="Times New Roman" w:cs="Times New Roman"/>
                <w:b/>
                <w:noProof/>
                <w:sz w:val="24"/>
                <w:szCs w:val="24"/>
                <w:lang w:eastAsia="el-GR"/>
              </w:rPr>
              <mc:AlternateContent>
                <mc:Choice Requires="wps">
                  <w:drawing>
                    <wp:anchor distT="0" distB="0" distL="114300" distR="114300" simplePos="0" relativeHeight="251663360" behindDoc="0" locked="0" layoutInCell="1" allowOverlap="1" wp14:anchorId="24D73B6C" wp14:editId="5913BE1F">
                      <wp:simplePos x="0" y="0"/>
                      <wp:positionH relativeFrom="column">
                        <wp:posOffset>367665</wp:posOffset>
                      </wp:positionH>
                      <wp:positionV relativeFrom="paragraph">
                        <wp:posOffset>144145</wp:posOffset>
                      </wp:positionV>
                      <wp:extent cx="0" cy="180975"/>
                      <wp:effectExtent l="95250" t="0" r="57150" b="66675"/>
                      <wp:wrapNone/>
                      <wp:docPr id="62" name="Ευθύγραμμο βέλος σύνδεσης 62"/>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661B83" id="Ευθύγραμμο βέλος σύνδεσης 62" o:spid="_x0000_s1026" type="#_x0000_t32" style="position:absolute;margin-left:28.95pt;margin-top:11.35pt;width:0;height:14.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" strokecolor="#4579b8 [3044]">
                      <v:stroke endarrow="open"/>
                    </v:shape>
                  </w:pict>
                </mc:Fallback>
              </mc:AlternateContent>
            </w:r>
            <w:r w:rsidR="0020358C" w:rsidRPr="0020358C">
              <w:rPr>
                <w:rFonts w:ascii="Times New Roman" w:hAnsi="Times New Roman" w:cs="Times New Roman"/>
                <w:b/>
                <w:sz w:val="24"/>
                <w:szCs w:val="24"/>
              </w:rPr>
              <w:t>Εξωτερικό</w:t>
            </w:r>
          </w:p>
        </w:tc>
      </w:tr>
      <w:tr w:rsidR="0020358C" w14:paraId="4B294493" w14:textId="77777777" w:rsidTr="0020358C">
        <w:tc>
          <w:tcPr>
            <w:tcW w:w="4143" w:type="dxa"/>
          </w:tcPr>
          <w:p w14:paraId="57946154" w14:textId="5B5AE086" w:rsidR="0020358C" w:rsidRDefault="0020358C" w:rsidP="0020358C">
            <w:pPr>
              <w:rPr>
                <w:rFonts w:ascii="Times New Roman" w:hAnsi="Times New Roman" w:cs="Times New Roman"/>
              </w:rPr>
            </w:pPr>
          </w:p>
        </w:tc>
        <w:tc>
          <w:tcPr>
            <w:tcW w:w="708" w:type="dxa"/>
          </w:tcPr>
          <w:p w14:paraId="7266B991" w14:textId="77777777" w:rsidR="0020358C" w:rsidRDefault="0020358C" w:rsidP="0020358C">
            <w:pPr>
              <w:rPr>
                <w:rFonts w:ascii="Times New Roman" w:hAnsi="Times New Roman" w:cs="Times New Roman"/>
              </w:rPr>
            </w:pPr>
          </w:p>
        </w:tc>
        <w:tc>
          <w:tcPr>
            <w:tcW w:w="3736" w:type="dxa"/>
          </w:tcPr>
          <w:p w14:paraId="69E9D8A6" w14:textId="77777777" w:rsidR="0020358C" w:rsidRDefault="0020358C" w:rsidP="0020358C">
            <w:pPr>
              <w:rPr>
                <w:rFonts w:ascii="Times New Roman" w:hAnsi="Times New Roman" w:cs="Times New Roman"/>
              </w:rPr>
            </w:pPr>
          </w:p>
        </w:tc>
      </w:tr>
      <w:tr w:rsidR="0020358C" w14:paraId="18BA56B3" w14:textId="77777777" w:rsidTr="0020358C">
        <w:tc>
          <w:tcPr>
            <w:tcW w:w="4143" w:type="dxa"/>
          </w:tcPr>
          <w:p w14:paraId="30A925BF" w14:textId="428AAC6E" w:rsidR="0020358C" w:rsidRDefault="00DE525F" w:rsidP="0020358C">
            <w:pPr>
              <w:rPr>
                <w:rFonts w:ascii="Times New Roman" w:hAnsi="Times New Roman" w:cs="Times New Roman"/>
              </w:rPr>
            </w:pPr>
            <w:r w:rsidRPr="00223424">
              <w:rPr>
                <w:rFonts w:ascii="Times New Roman" w:hAnsi="Times New Roman" w:cs="Times New Roman"/>
                <w:noProof/>
                <w:lang w:eastAsia="el-GR"/>
              </w:rPr>
              <mc:AlternateContent>
                <mc:Choice Requires="wps">
                  <w:drawing>
                    <wp:anchor distT="0" distB="0" distL="114300" distR="114300" simplePos="0" relativeHeight="251675648" behindDoc="1" locked="0" layoutInCell="1" allowOverlap="1" wp14:anchorId="675ED96F" wp14:editId="494472D0">
                      <wp:simplePos x="0" y="0"/>
                      <wp:positionH relativeFrom="column">
                        <wp:posOffset>2300605</wp:posOffset>
                      </wp:positionH>
                      <wp:positionV relativeFrom="paragraph">
                        <wp:posOffset>770890</wp:posOffset>
                      </wp:positionV>
                      <wp:extent cx="790575" cy="352425"/>
                      <wp:effectExtent l="28575" t="0" r="95250" b="0"/>
                      <wp:wrapNone/>
                      <wp:docPr id="19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26496">
                                <a:off x="0" y="0"/>
                                <a:ext cx="790575" cy="352425"/>
                              </a:xfrm>
                              <a:prstGeom prst="rect">
                                <a:avLst/>
                              </a:prstGeom>
                              <a:noFill/>
                              <a:ln w="19050" cmpd="dbl">
                                <a:noFill/>
                                <a:headEnd/>
                                <a:tailEnd/>
                              </a:ln>
                            </wps:spPr>
                            <wps:style>
                              <a:lnRef idx="2">
                                <a:schemeClr val="dk1"/>
                              </a:lnRef>
                              <a:fillRef idx="1">
                                <a:schemeClr val="lt1"/>
                              </a:fillRef>
                              <a:effectRef idx="0">
                                <a:schemeClr val="dk1"/>
                              </a:effectRef>
                              <a:fontRef idx="minor">
                                <a:schemeClr val="dk1"/>
                              </a:fontRef>
                            </wps:style>
                            <wps:txbx>
                              <w:txbxContent>
                                <w:p w14:paraId="643CCB90" w14:textId="67003C53" w:rsidR="00DE525F" w:rsidRPr="00DE525F" w:rsidRDefault="00DE525F" w:rsidP="00DE525F">
                                  <w:pPr>
                                    <w:rPr>
                                      <w:rFonts w:ascii="Times New Roman" w:hAnsi="Times New Roman" w:cs="Times New Roman"/>
                                      <w:sz w:val="24"/>
                                      <w:szCs w:val="24"/>
                                    </w:rPr>
                                  </w:pPr>
                                  <w:r w:rsidRPr="00DE525F">
                                    <w:rPr>
                                      <w:rFonts w:ascii="Times New Roman" w:hAnsi="Times New Roman" w:cs="Times New Roman"/>
                                      <w:sz w:val="24"/>
                                      <w:szCs w:val="24"/>
                                    </w:rPr>
                                    <w:t>αντίθετα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ED96F" id="_x0000_s1034" type="#_x0000_t202" style="position:absolute;margin-left:181.15pt;margin-top:60.7pt;width:62.25pt;height:27.75pt;rotation:-3466313fd;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" filled="f" stroked="f" strokeweight="1.5pt">
                      <v:stroke linestyle="thinThin"/>
                      <v:textbox>
                        <w:txbxContent>
                          <w:p w14:paraId="643CCB90" w14:textId="67003C53" w:rsidR="00DE525F" w:rsidRPr="00DE525F" w:rsidRDefault="00DE525F" w:rsidP="00DE525F">
                            <w:pPr>
                              <w:rPr>
                                <w:rFonts w:ascii="Times New Roman" w:hAnsi="Times New Roman" w:cs="Times New Roman"/>
                                <w:sz w:val="24"/>
                                <w:szCs w:val="24"/>
                              </w:rPr>
                            </w:pPr>
                            <w:r w:rsidRPr="00DE525F">
                              <w:rPr>
                                <w:rFonts w:ascii="Times New Roman" w:hAnsi="Times New Roman" w:cs="Times New Roman"/>
                                <w:sz w:val="24"/>
                                <w:szCs w:val="24"/>
                              </w:rPr>
                              <w:t>αντίθετα</w:t>
                            </w:r>
                          </w:p>
                        </w:txbxContent>
                      </v:textbox>
                    </v:shape>
                  </w:pict>
                </mc:Fallback>
              </mc:AlternateContent>
            </w:r>
            <w:r>
              <w:rPr>
                <w:rFonts w:ascii="Times New Roman" w:hAnsi="Times New Roman" w:cs="Times New Roman"/>
                <w:b/>
                <w:noProof/>
                <w:lang w:eastAsia="el-GR"/>
              </w:rPr>
              <mc:AlternateContent>
                <mc:Choice Requires="wps">
                  <w:drawing>
                    <wp:anchor distT="0" distB="0" distL="114300" distR="114300" simplePos="0" relativeHeight="251669504" behindDoc="0" locked="0" layoutInCell="1" allowOverlap="1" wp14:anchorId="6A565C9B" wp14:editId="2DA6F19D">
                      <wp:simplePos x="0" y="0"/>
                      <wp:positionH relativeFrom="column">
                        <wp:posOffset>2314575</wp:posOffset>
                      </wp:positionH>
                      <wp:positionV relativeFrom="paragraph">
                        <wp:posOffset>513080</wp:posOffset>
                      </wp:positionV>
                      <wp:extent cx="771525" cy="1000125"/>
                      <wp:effectExtent l="38100" t="38100" r="47625" b="47625"/>
                      <wp:wrapNone/>
                      <wp:docPr id="63" name="Ευθύγραμμο βέλος σύνδεσης 63"/>
                      <wp:cNvGraphicFramePr/>
                      <a:graphic xmlns:a="http://schemas.openxmlformats.org/drawingml/2006/main">
                        <a:graphicData uri="http://schemas.microsoft.com/office/word/2010/wordprocessingShape">
                          <wps:wsp>
                            <wps:cNvCnPr/>
                            <wps:spPr>
                              <a:xfrm flipV="1">
                                <a:off x="0" y="0"/>
                                <a:ext cx="771525" cy="100012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DFC361" id="Ευθύγραμμο βέλος σύνδεσης 63" o:spid="_x0000_s1026" type="#_x0000_t32" style="position:absolute;margin-left:182.25pt;margin-top:40.4pt;width:60.75pt;height:78.7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" strokecolor="#4579b8 [3044]">
                      <v:stroke startarrow="open" endarrow="open"/>
                    </v:shape>
                  </w:pict>
                </mc:Fallback>
              </mc:AlternateContent>
            </w:r>
            <w:r w:rsidR="0020358C" w:rsidRPr="0020358C">
              <w:rPr>
                <w:rFonts w:ascii="Times New Roman" w:hAnsi="Times New Roman" w:cs="Times New Roman"/>
                <w:b/>
              </w:rPr>
              <w:t>Περιλαμβάνονται</w:t>
            </w:r>
            <w:r w:rsidR="0020358C">
              <w:rPr>
                <w:rFonts w:ascii="Times New Roman" w:hAnsi="Times New Roman" w:cs="Times New Roman"/>
              </w:rPr>
              <w:t>: τα άτομα (εργατικό δυναμικό, στελέχη, μέτοχοι), οι μηχανές, οι πρώτες ύλες, οι μέθοδοι παραγωγής, οι τεχνικές και διοικητικές γνώσεις, τα κεφάλαια, η δομή της επιχείρησης, ο τρόπος διοίκησης, οι τεχνικές που εφαρμόζονται στη λήψη αποφάσεων, οι σκοποί και οι στόχοι της επιχείρησης κ.τ.λ.</w:t>
            </w:r>
          </w:p>
        </w:tc>
        <w:tc>
          <w:tcPr>
            <w:tcW w:w="708" w:type="dxa"/>
          </w:tcPr>
          <w:p w14:paraId="6419ECC5" w14:textId="4D65B957" w:rsidR="0020358C" w:rsidRDefault="0020358C" w:rsidP="0020358C">
            <w:pPr>
              <w:rPr>
                <w:rFonts w:ascii="Times New Roman" w:hAnsi="Times New Roman" w:cs="Times New Roman"/>
              </w:rPr>
            </w:pPr>
            <w:r w:rsidRPr="0020358C">
              <w:rPr>
                <w:rFonts w:ascii="Times New Roman" w:hAnsi="Times New Roman" w:cs="Times New Roman"/>
                <w:noProof/>
              </w:rPr>
              <mc:AlternateContent>
                <mc:Choice Requires="wps">
                  <w:drawing>
                    <wp:anchor distT="0" distB="0" distL="114300" distR="114300" simplePos="0" relativeHeight="251652096" behindDoc="0" locked="0" layoutInCell="1" allowOverlap="1" wp14:anchorId="34D53EED" wp14:editId="5DE05552">
                      <wp:simplePos x="0" y="0"/>
                      <wp:positionH relativeFrom="column">
                        <wp:posOffset>112395</wp:posOffset>
                      </wp:positionH>
                      <wp:positionV relativeFrom="paragraph">
                        <wp:posOffset>846455</wp:posOffset>
                      </wp:positionV>
                      <wp:extent cx="3400425" cy="1403985"/>
                      <wp:effectExtent l="0" t="0" r="0" b="0"/>
                      <wp:wrapNone/>
                      <wp:docPr id="4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03985"/>
                              </a:xfrm>
                              <a:prstGeom prst="rect">
                                <a:avLst/>
                              </a:prstGeom>
                              <a:noFill/>
                              <a:ln w="9525">
                                <a:noFill/>
                                <a:miter lim="800000"/>
                                <a:headEnd/>
                                <a:tailEnd/>
                              </a:ln>
                            </wps:spPr>
                            <wps:txbx>
                              <w:txbxContent>
                                <w:p w14:paraId="0F7FB537" w14:textId="54BE2D03" w:rsidR="0020358C" w:rsidRPr="00DE525F" w:rsidRDefault="0020358C">
                                  <w:pPr>
                                    <w:rPr>
                                      <w:rFonts w:ascii="Times New Roman" w:hAnsi="Times New Roman" w:cs="Times New Roman"/>
                                      <w:b/>
                                      <w:sz w:val="24"/>
                                      <w:szCs w:val="24"/>
                                    </w:rPr>
                                  </w:pPr>
                                  <w:r w:rsidRPr="00DE525F">
                                    <w:rPr>
                                      <w:rFonts w:ascii="Times New Roman" w:hAnsi="Times New Roman" w:cs="Times New Roman"/>
                                      <w:b/>
                                      <w:sz w:val="24"/>
                                      <w:szCs w:val="24"/>
                                    </w:rPr>
                                    <w:t>Σχέση εσωτερικού – εξωτερικού περιβάλλοντος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D53EED" id="_x0000_s1035" type="#_x0000_t202" style="position:absolute;margin-left:8.85pt;margin-top:66.65pt;width:267.75pt;height:110.55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" filled="f" stroked="f">
                      <v:textbox style="mso-fit-shape-to-text:t">
                        <w:txbxContent>
                          <w:p w14:paraId="0F7FB537" w14:textId="54BE2D03" w:rsidR="0020358C" w:rsidRPr="00DE525F" w:rsidRDefault="0020358C">
                            <w:pPr>
                              <w:rPr>
                                <w:rFonts w:ascii="Times New Roman" w:hAnsi="Times New Roman" w:cs="Times New Roman"/>
                                <w:b/>
                                <w:sz w:val="24"/>
                                <w:szCs w:val="24"/>
                              </w:rPr>
                            </w:pPr>
                            <w:r w:rsidRPr="00DE525F">
                              <w:rPr>
                                <w:rFonts w:ascii="Times New Roman" w:hAnsi="Times New Roman" w:cs="Times New Roman"/>
                                <w:b/>
                                <w:sz w:val="24"/>
                                <w:szCs w:val="24"/>
                              </w:rPr>
                              <w:t>Σχέση εσωτερικού – εξωτερικού περιβάλλοντος</w:t>
                            </w:r>
                          </w:p>
                        </w:txbxContent>
                      </v:textbox>
                    </v:shape>
                  </w:pict>
                </mc:Fallback>
              </mc:AlternateContent>
            </w:r>
          </w:p>
        </w:tc>
        <w:tc>
          <w:tcPr>
            <w:tcW w:w="3736" w:type="dxa"/>
          </w:tcPr>
          <w:p w14:paraId="519D4058" w14:textId="2AE68283" w:rsidR="0020358C" w:rsidRDefault="0020358C" w:rsidP="0020358C">
            <w:pPr>
              <w:rPr>
                <w:rFonts w:ascii="Times New Roman" w:hAnsi="Times New Roman" w:cs="Times New Roman"/>
              </w:rPr>
            </w:pPr>
            <w:r>
              <w:rPr>
                <w:rFonts w:ascii="Times New Roman" w:hAnsi="Times New Roman" w:cs="Times New Roman"/>
                <w:noProof/>
                <w:lang w:eastAsia="el-GR"/>
              </w:rPr>
              <mc:AlternateContent>
                <mc:Choice Requires="wps">
                  <w:drawing>
                    <wp:anchor distT="0" distB="0" distL="114300" distR="114300" simplePos="0" relativeHeight="251654144" behindDoc="0" locked="0" layoutInCell="1" allowOverlap="1" wp14:anchorId="345A1775" wp14:editId="3D3C2DD3">
                      <wp:simplePos x="0" y="0"/>
                      <wp:positionH relativeFrom="column">
                        <wp:posOffset>5715</wp:posOffset>
                      </wp:positionH>
                      <wp:positionV relativeFrom="paragraph">
                        <wp:posOffset>1137285</wp:posOffset>
                      </wp:positionV>
                      <wp:extent cx="2571750" cy="1219200"/>
                      <wp:effectExtent l="76200" t="57150" r="76200" b="95250"/>
                      <wp:wrapNone/>
                      <wp:docPr id="49" name="Ορθογώνιο 49"/>
                      <wp:cNvGraphicFramePr/>
                      <a:graphic xmlns:a="http://schemas.openxmlformats.org/drawingml/2006/main">
                        <a:graphicData uri="http://schemas.microsoft.com/office/word/2010/wordprocessingShape">
                          <wps:wsp>
                            <wps:cNvSpPr/>
                            <wps:spPr>
                              <a:xfrm>
                                <a:off x="0" y="0"/>
                                <a:ext cx="2571750" cy="1219200"/>
                              </a:xfrm>
                              <a:prstGeom prst="rect">
                                <a:avLst/>
                              </a:prstGeom>
                            </wps:spPr>
                            <wps:style>
                              <a:lnRef idx="3">
                                <a:schemeClr val="lt1"/>
                              </a:lnRef>
                              <a:fillRef idx="1">
                                <a:schemeClr val="accent1"/>
                              </a:fillRef>
                              <a:effectRef idx="1">
                                <a:schemeClr val="accent1"/>
                              </a:effectRef>
                              <a:fontRef idx="minor">
                                <a:schemeClr val="lt1"/>
                              </a:fontRef>
                            </wps:style>
                            <wps:txbx>
                              <w:txbxContent>
                                <w:p w14:paraId="5793097D" w14:textId="6266BBD1" w:rsidR="0020358C" w:rsidRPr="0020358C" w:rsidRDefault="0020358C" w:rsidP="0020358C">
                                  <w:pPr>
                                    <w:rPr>
                                      <w:rFonts w:ascii="Times New Roman" w:hAnsi="Times New Roman" w:cs="Times New Roman"/>
                                      <w:sz w:val="24"/>
                                      <w:szCs w:val="24"/>
                                    </w:rPr>
                                  </w:pPr>
                                  <w:r w:rsidRPr="0020358C">
                                    <w:rPr>
                                      <w:rFonts w:ascii="Times New Roman" w:hAnsi="Times New Roman" w:cs="Times New Roman"/>
                                      <w:sz w:val="24"/>
                                      <w:szCs w:val="24"/>
                                    </w:rPr>
                                    <w:t>Εξωτερικό περιβάλλον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45A1775" id="Ορθογώνιο 49" o:spid="_x0000_s1036" style="position:absolute;margin-left:.45pt;margin-top:89.55pt;width:202.5pt;height:96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" fillcolor="#4f81bd [3204]" strokecolor="white [3201]" strokeweight="3pt">
                      <v:shadow on="t" color="black" opacity="24903f" origin=",.5" offset="0,.55556mm"/>
                      <v:textbox>
                        <w:txbxContent>
                          <w:p w14:paraId="5793097D" w14:textId="6266BBD1" w:rsidR="0020358C" w:rsidRPr="0020358C" w:rsidRDefault="0020358C" w:rsidP="0020358C">
                            <w:pPr>
                              <w:rPr>
                                <w:rFonts w:ascii="Times New Roman" w:hAnsi="Times New Roman" w:cs="Times New Roman"/>
                                <w:sz w:val="24"/>
                                <w:szCs w:val="24"/>
                              </w:rPr>
                            </w:pPr>
                            <w:r w:rsidRPr="0020358C">
                              <w:rPr>
                                <w:rFonts w:ascii="Times New Roman" w:hAnsi="Times New Roman" w:cs="Times New Roman"/>
                                <w:sz w:val="24"/>
                                <w:szCs w:val="24"/>
                              </w:rPr>
                              <w:t>Εξωτερικό περιβάλλον</w:t>
                            </w:r>
                          </w:p>
                        </w:txbxContent>
                      </v:textbox>
                    </v:rect>
                  </w:pict>
                </mc:Fallback>
              </mc:AlternateContent>
            </w:r>
            <w:r>
              <w:rPr>
                <w:rFonts w:ascii="Times New Roman" w:hAnsi="Times New Roman" w:cs="Times New Roman"/>
                <w:noProof/>
                <w:lang w:eastAsia="el-GR"/>
              </w:rPr>
              <mc:AlternateContent>
                <mc:Choice Requires="wps">
                  <w:drawing>
                    <wp:anchor distT="0" distB="0" distL="114300" distR="114300" simplePos="0" relativeHeight="251656192" behindDoc="0" locked="0" layoutInCell="1" allowOverlap="1" wp14:anchorId="59B93476" wp14:editId="48B6C461">
                      <wp:simplePos x="0" y="0"/>
                      <wp:positionH relativeFrom="column">
                        <wp:posOffset>539115</wp:posOffset>
                      </wp:positionH>
                      <wp:positionV relativeFrom="paragraph">
                        <wp:posOffset>1594485</wp:posOffset>
                      </wp:positionV>
                      <wp:extent cx="1733550" cy="352425"/>
                      <wp:effectExtent l="0" t="0" r="19050" b="28575"/>
                      <wp:wrapNone/>
                      <wp:docPr id="52" name="Ορθογώνιο 52"/>
                      <wp:cNvGraphicFramePr/>
                      <a:graphic xmlns:a="http://schemas.openxmlformats.org/drawingml/2006/main">
                        <a:graphicData uri="http://schemas.microsoft.com/office/word/2010/wordprocessingShape">
                          <wps:wsp>
                            <wps:cNvSpPr/>
                            <wps:spPr>
                              <a:xfrm>
                                <a:off x="0" y="0"/>
                                <a:ext cx="1733550" cy="3524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A77A592" w14:textId="67907D97" w:rsidR="0020358C" w:rsidRPr="0020358C" w:rsidRDefault="0020358C" w:rsidP="0020358C">
                                  <w:pPr>
                                    <w:jc w:val="center"/>
                                    <w:rPr>
                                      <w:rFonts w:ascii="Times New Roman" w:hAnsi="Times New Roman" w:cs="Times New Roman"/>
                                      <w:sz w:val="24"/>
                                      <w:szCs w:val="24"/>
                                    </w:rPr>
                                  </w:pPr>
                                  <w:r w:rsidRPr="0020358C">
                                    <w:rPr>
                                      <w:rFonts w:ascii="Times New Roman" w:hAnsi="Times New Roman" w:cs="Times New Roman"/>
                                      <w:sz w:val="24"/>
                                      <w:szCs w:val="24"/>
                                    </w:rPr>
                                    <w:t>Εσωτερικό περιβάλλον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B93476" id="Ορθογώνιο 52" o:spid="_x0000_s1037" style="position:absolute;margin-left:42.45pt;margin-top:125.55pt;width:136.5pt;height:27.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" fillcolor="white [3201]" strokecolor="#f79646 [3209]" strokeweight="2pt">
                      <v:textbox>
                        <w:txbxContent>
                          <w:p w14:paraId="0A77A592" w14:textId="67907D97" w:rsidR="0020358C" w:rsidRPr="0020358C" w:rsidRDefault="0020358C" w:rsidP="0020358C">
                            <w:pPr>
                              <w:jc w:val="center"/>
                              <w:rPr>
                                <w:rFonts w:ascii="Times New Roman" w:hAnsi="Times New Roman" w:cs="Times New Roman"/>
                                <w:sz w:val="24"/>
                                <w:szCs w:val="24"/>
                              </w:rPr>
                            </w:pPr>
                            <w:r w:rsidRPr="0020358C">
                              <w:rPr>
                                <w:rFonts w:ascii="Times New Roman" w:hAnsi="Times New Roman" w:cs="Times New Roman"/>
                                <w:sz w:val="24"/>
                                <w:szCs w:val="24"/>
                              </w:rPr>
                              <w:t>Εσωτερικό περιβάλλον</w:t>
                            </w:r>
                          </w:p>
                        </w:txbxContent>
                      </v:textbox>
                    </v:rect>
                  </w:pict>
                </mc:Fallback>
              </mc:AlternateContent>
            </w:r>
            <w:r>
              <w:rPr>
                <w:rFonts w:ascii="Times New Roman" w:hAnsi="Times New Roman" w:cs="Times New Roman"/>
              </w:rPr>
              <w:t>Σχετίζεται με οτιδήποτε συμβαίνει στο ευρύτερο περιβάλλον της επιχείρησης, από το οποίο επηρεάζεται άμεσα.</w:t>
            </w:r>
          </w:p>
        </w:tc>
      </w:tr>
      <w:tr w:rsidR="0020358C" w14:paraId="240EEBA0" w14:textId="77777777" w:rsidTr="0020358C">
        <w:tc>
          <w:tcPr>
            <w:tcW w:w="4143" w:type="dxa"/>
          </w:tcPr>
          <w:p w14:paraId="21109F8A" w14:textId="14D279A9" w:rsidR="0020358C" w:rsidRDefault="0020358C" w:rsidP="0020358C">
            <w:pPr>
              <w:rPr>
                <w:rFonts w:ascii="Times New Roman" w:hAnsi="Times New Roman" w:cs="Times New Roman"/>
              </w:rPr>
            </w:pPr>
            <w:r>
              <w:rPr>
                <w:rFonts w:ascii="Times New Roman" w:hAnsi="Times New Roman" w:cs="Times New Roman"/>
                <w:noProof/>
                <w:lang w:eastAsia="el-GR"/>
              </w:rPr>
              <mc:AlternateContent>
                <mc:Choice Requires="wps">
                  <w:drawing>
                    <wp:anchor distT="0" distB="0" distL="114300" distR="114300" simplePos="0" relativeHeight="251658240" behindDoc="0" locked="0" layoutInCell="1" allowOverlap="1" wp14:anchorId="6991F413" wp14:editId="46E8ABF0">
                      <wp:simplePos x="0" y="0"/>
                      <wp:positionH relativeFrom="column">
                        <wp:posOffset>809625</wp:posOffset>
                      </wp:positionH>
                      <wp:positionV relativeFrom="paragraph">
                        <wp:posOffset>61595</wp:posOffset>
                      </wp:positionV>
                      <wp:extent cx="0" cy="216000"/>
                      <wp:effectExtent l="95250" t="0" r="76200" b="50800"/>
                      <wp:wrapNone/>
                      <wp:docPr id="54" name="Ευθύγραμμο βέλος σύνδεσης 54"/>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0900521" id="Ευθύγραμμο βέλος σύνδεσης 54" o:spid="_x0000_s1026" type="#_x0000_t32" style="position:absolute;margin-left:63.75pt;margin-top:4.85pt;width:0;height:17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" strokecolor="#4579b8 [3044]">
                      <v:stroke endarrow="open"/>
                    </v:shape>
                  </w:pict>
                </mc:Fallback>
              </mc:AlternateContent>
            </w:r>
          </w:p>
        </w:tc>
        <w:tc>
          <w:tcPr>
            <w:tcW w:w="708" w:type="dxa"/>
          </w:tcPr>
          <w:p w14:paraId="15C54295" w14:textId="77777777" w:rsidR="0020358C" w:rsidRPr="0020358C" w:rsidRDefault="0020358C" w:rsidP="0020358C">
            <w:pPr>
              <w:rPr>
                <w:rFonts w:ascii="Times New Roman" w:hAnsi="Times New Roman" w:cs="Times New Roman"/>
                <w:noProof/>
              </w:rPr>
            </w:pPr>
          </w:p>
        </w:tc>
        <w:tc>
          <w:tcPr>
            <w:tcW w:w="3736" w:type="dxa"/>
          </w:tcPr>
          <w:p w14:paraId="4B98129D" w14:textId="77777777" w:rsidR="0020358C" w:rsidRDefault="0020358C" w:rsidP="0020358C">
            <w:pPr>
              <w:rPr>
                <w:rFonts w:ascii="Times New Roman" w:hAnsi="Times New Roman" w:cs="Times New Roman"/>
                <w:noProof/>
                <w:lang w:eastAsia="el-GR"/>
              </w:rPr>
            </w:pPr>
          </w:p>
        </w:tc>
      </w:tr>
      <w:tr w:rsidR="0020358C" w14:paraId="238D7B73" w14:textId="77777777" w:rsidTr="0020358C">
        <w:tc>
          <w:tcPr>
            <w:tcW w:w="4143" w:type="dxa"/>
          </w:tcPr>
          <w:p w14:paraId="4557A91E" w14:textId="77777777" w:rsidR="0020358C" w:rsidRDefault="0020358C" w:rsidP="0020358C">
            <w:pPr>
              <w:rPr>
                <w:rFonts w:ascii="Times New Roman" w:hAnsi="Times New Roman" w:cs="Times New Roman"/>
              </w:rPr>
            </w:pPr>
          </w:p>
        </w:tc>
        <w:tc>
          <w:tcPr>
            <w:tcW w:w="708" w:type="dxa"/>
          </w:tcPr>
          <w:p w14:paraId="4EFFC9F3" w14:textId="77777777" w:rsidR="0020358C" w:rsidRDefault="0020358C" w:rsidP="0020358C">
            <w:pPr>
              <w:rPr>
                <w:rFonts w:ascii="Times New Roman" w:hAnsi="Times New Roman" w:cs="Times New Roman"/>
              </w:rPr>
            </w:pPr>
          </w:p>
        </w:tc>
        <w:tc>
          <w:tcPr>
            <w:tcW w:w="3736" w:type="dxa"/>
          </w:tcPr>
          <w:p w14:paraId="45F35840" w14:textId="77777777" w:rsidR="0020358C" w:rsidRDefault="0020358C" w:rsidP="0020358C">
            <w:pPr>
              <w:rPr>
                <w:rFonts w:ascii="Times New Roman" w:hAnsi="Times New Roman" w:cs="Times New Roman"/>
              </w:rPr>
            </w:pPr>
          </w:p>
        </w:tc>
      </w:tr>
      <w:tr w:rsidR="0020358C" w14:paraId="78786373" w14:textId="77777777" w:rsidTr="0020358C">
        <w:tc>
          <w:tcPr>
            <w:tcW w:w="4143" w:type="dxa"/>
          </w:tcPr>
          <w:p w14:paraId="3A5D78E1" w14:textId="115FBAC8" w:rsidR="0020358C" w:rsidRDefault="0020358C" w:rsidP="0020358C">
            <w:pPr>
              <w:rPr>
                <w:rFonts w:ascii="Times New Roman" w:hAnsi="Times New Roman" w:cs="Times New Roman"/>
              </w:rPr>
            </w:pPr>
            <w:r>
              <w:rPr>
                <w:rFonts w:ascii="Times New Roman" w:hAnsi="Times New Roman" w:cs="Times New Roman"/>
              </w:rPr>
              <w:t>Δηλαδή, περιλαμβάνει οτιδήποτε υπάρχει και γίνεται μέσα στην επιχείρηση</w:t>
            </w:r>
          </w:p>
        </w:tc>
        <w:tc>
          <w:tcPr>
            <w:tcW w:w="708" w:type="dxa"/>
          </w:tcPr>
          <w:p w14:paraId="2EF32B60" w14:textId="77777777" w:rsidR="0020358C" w:rsidRDefault="0020358C" w:rsidP="0020358C">
            <w:pPr>
              <w:rPr>
                <w:rFonts w:ascii="Times New Roman" w:hAnsi="Times New Roman" w:cs="Times New Roman"/>
              </w:rPr>
            </w:pPr>
          </w:p>
        </w:tc>
        <w:tc>
          <w:tcPr>
            <w:tcW w:w="3736" w:type="dxa"/>
          </w:tcPr>
          <w:p w14:paraId="41D3E155" w14:textId="77777777" w:rsidR="0020358C" w:rsidRDefault="0020358C" w:rsidP="0020358C">
            <w:pPr>
              <w:rPr>
                <w:rFonts w:ascii="Times New Roman" w:hAnsi="Times New Roman" w:cs="Times New Roman"/>
              </w:rPr>
            </w:pPr>
          </w:p>
        </w:tc>
      </w:tr>
    </w:tbl>
    <w:p w14:paraId="77C374D3" w14:textId="668A7EE4" w:rsidR="00DE525F" w:rsidRDefault="00DE525F" w:rsidP="0020358C">
      <w:pPr>
        <w:ind w:left="360"/>
        <w:rPr>
          <w:rFonts w:ascii="Times New Roman" w:hAnsi="Times New Roman" w:cs="Times New Roman"/>
        </w:rPr>
      </w:pPr>
    </w:p>
    <w:p w14:paraId="6A32DDB2" w14:textId="3C6FF2F2" w:rsidR="00DE525F" w:rsidRDefault="00DE525F" w:rsidP="00DE525F">
      <w:pPr>
        <w:rPr>
          <w:rFonts w:ascii="Times New Roman" w:hAnsi="Times New Roman" w:cs="Times New Roman"/>
        </w:rPr>
      </w:pPr>
    </w:p>
    <w:p w14:paraId="2DC7FC5E" w14:textId="023F361F" w:rsidR="0020358C" w:rsidRDefault="00795CD4" w:rsidP="00DE525F">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4E0BEDE5" wp14:editId="2626506E">
                <wp:simplePos x="0" y="0"/>
                <wp:positionH relativeFrom="column">
                  <wp:posOffset>-160020</wp:posOffset>
                </wp:positionH>
                <wp:positionV relativeFrom="paragraph">
                  <wp:posOffset>233045</wp:posOffset>
                </wp:positionV>
                <wp:extent cx="1615440" cy="342900"/>
                <wp:effectExtent l="0" t="0" r="22860" b="19050"/>
                <wp:wrapNone/>
                <wp:docPr id="57" name="Ορθογώνιο 57"/>
                <wp:cNvGraphicFramePr/>
                <a:graphic xmlns:a="http://schemas.openxmlformats.org/drawingml/2006/main">
                  <a:graphicData uri="http://schemas.microsoft.com/office/word/2010/wordprocessingShape">
                    <wps:wsp>
                      <wps:cNvSpPr/>
                      <wps:spPr>
                        <a:xfrm>
                          <a:off x="0" y="0"/>
                          <a:ext cx="1615440" cy="3429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46511C" id="Ορθογώνιο 57" o:spid="_x0000_s1026" style="position:absolute;margin-left:-12.6pt;margin-top:18.35pt;width:127.2pt;height:2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" filled="f" strokecolor="black [3213]" strokeweight="2pt"/>
            </w:pict>
          </mc:Fallback>
        </mc:AlternateContent>
      </w:r>
    </w:p>
    <w:p w14:paraId="6C295C71" w14:textId="28EE4687" w:rsidR="00DE525F" w:rsidRDefault="00795CD4" w:rsidP="00DE525F">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581471CC" wp14:editId="63BE9030">
                <wp:simplePos x="0" y="0"/>
                <wp:positionH relativeFrom="column">
                  <wp:posOffset>3528060</wp:posOffset>
                </wp:positionH>
                <wp:positionV relativeFrom="paragraph">
                  <wp:posOffset>195580</wp:posOffset>
                </wp:positionV>
                <wp:extent cx="7620" cy="320040"/>
                <wp:effectExtent l="38100" t="0" r="68580" b="60960"/>
                <wp:wrapNone/>
                <wp:docPr id="195" name="Ευθύγραμμο βέλος σύνδεσης 195"/>
                <wp:cNvGraphicFramePr/>
                <a:graphic xmlns:a="http://schemas.openxmlformats.org/drawingml/2006/main">
                  <a:graphicData uri="http://schemas.microsoft.com/office/word/2010/wordprocessingShape">
                    <wps:wsp>
                      <wps:cNvCnPr/>
                      <wps:spPr>
                        <a:xfrm>
                          <a:off x="0" y="0"/>
                          <a:ext cx="7620" cy="3200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C8C14E" id="Ευθύγραμμο βέλος σύνδεσης 195" o:spid="_x0000_s1026" type="#_x0000_t32" style="position:absolute;margin-left:277.8pt;margin-top:15.4pt;width:.6pt;height:25.2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" strokecolor="black [3213]">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6900304E" wp14:editId="6FC02F0C">
                <wp:simplePos x="0" y="0"/>
                <wp:positionH relativeFrom="column">
                  <wp:posOffset>1546860</wp:posOffset>
                </wp:positionH>
                <wp:positionV relativeFrom="paragraph">
                  <wp:posOffset>66040</wp:posOffset>
                </wp:positionV>
                <wp:extent cx="552450" cy="7620"/>
                <wp:effectExtent l="0" t="57150" r="38100" b="87630"/>
                <wp:wrapNone/>
                <wp:docPr id="194" name="Ευθύγραμμο βέλος σύνδεσης 194"/>
                <wp:cNvGraphicFramePr/>
                <a:graphic xmlns:a="http://schemas.openxmlformats.org/drawingml/2006/main">
                  <a:graphicData uri="http://schemas.microsoft.com/office/word/2010/wordprocessingShape">
                    <wps:wsp>
                      <wps:cNvCnPr/>
                      <wps:spPr>
                        <a:xfrm>
                          <a:off x="0" y="0"/>
                          <a:ext cx="55245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1FD310" id="Ευθύγραμμο βέλος σύνδεσης 194" o:spid="_x0000_s1026" type="#_x0000_t32" style="position:absolute;margin-left:121.8pt;margin-top:5.2pt;width:43.5pt;height:.6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" strokecolor="black [3213]">
                <v:stroke endarrow="block"/>
              </v:shape>
            </w:pict>
          </mc:Fallback>
        </mc:AlternateContent>
      </w:r>
      <w:r w:rsidR="00DE525F">
        <w:rPr>
          <w:rFonts w:ascii="Times New Roman" w:hAnsi="Times New Roman" w:cs="Times New Roman"/>
        </w:rPr>
        <w:t xml:space="preserve">Εξωτερικό περιβάλλον </w:t>
      </w:r>
      <w:r w:rsidR="00DE525F">
        <w:rPr>
          <w:rFonts w:ascii="Times New Roman" w:hAnsi="Times New Roman" w:cs="Times New Roman"/>
        </w:rPr>
        <w:tab/>
      </w:r>
      <w:r w:rsidR="00DE525F">
        <w:rPr>
          <w:rFonts w:ascii="Times New Roman" w:hAnsi="Times New Roman" w:cs="Times New Roman"/>
        </w:rPr>
        <w:tab/>
      </w:r>
      <w:r>
        <w:rPr>
          <w:rFonts w:ascii="Times New Roman" w:hAnsi="Times New Roman" w:cs="Times New Roman"/>
        </w:rPr>
        <w:t xml:space="preserve">          </w:t>
      </w:r>
      <w:r w:rsidR="00DE525F">
        <w:rPr>
          <w:rFonts w:ascii="Times New Roman" w:hAnsi="Times New Roman" w:cs="Times New Roman"/>
        </w:rPr>
        <w:t xml:space="preserve">Έως τη δεκαετία του </w:t>
      </w:r>
      <w:r w:rsidR="00DE525F" w:rsidRPr="00795CD4">
        <w:rPr>
          <w:rFonts w:ascii="Times New Roman" w:hAnsi="Times New Roman" w:cs="Times New Roman"/>
          <w:b/>
          <w:bCs/>
          <w:u w:val="single"/>
        </w:rPr>
        <w:t>1950</w:t>
      </w:r>
      <w:r w:rsidR="00DE525F">
        <w:rPr>
          <w:rFonts w:ascii="Times New Roman" w:hAnsi="Times New Roman" w:cs="Times New Roman"/>
        </w:rPr>
        <w:t xml:space="preserve"> δεν θεωρούνταν σημαντικό.</w:t>
      </w:r>
    </w:p>
    <w:p w14:paraId="747C3883" w14:textId="77777777" w:rsidR="00DE525F" w:rsidRDefault="00DE525F" w:rsidP="00DE525F">
      <w:pPr>
        <w:rPr>
          <w:rFonts w:ascii="Times New Roman" w:hAnsi="Times New Roman" w:cs="Times New Roman"/>
        </w:rPr>
      </w:pPr>
    </w:p>
    <w:p w14:paraId="5C90F692" w14:textId="018E9309" w:rsidR="00DE525F" w:rsidRDefault="00795CD4" w:rsidP="00795CD4">
      <w:pPr>
        <w:ind w:left="2977"/>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55AB7F49" wp14:editId="74123219">
                <wp:simplePos x="0" y="0"/>
                <wp:positionH relativeFrom="column">
                  <wp:posOffset>3566160</wp:posOffset>
                </wp:positionH>
                <wp:positionV relativeFrom="paragraph">
                  <wp:posOffset>463550</wp:posOffset>
                </wp:positionV>
                <wp:extent cx="0" cy="312420"/>
                <wp:effectExtent l="76200" t="0" r="57150" b="49530"/>
                <wp:wrapNone/>
                <wp:docPr id="196" name="Ευθύγραμμο βέλος σύνδεσης 196"/>
                <wp:cNvGraphicFramePr/>
                <a:graphic xmlns:a="http://schemas.openxmlformats.org/drawingml/2006/main">
                  <a:graphicData uri="http://schemas.microsoft.com/office/word/2010/wordprocessingShape">
                    <wps:wsp>
                      <wps:cNvCnPr/>
                      <wps:spPr>
                        <a:xfrm>
                          <a:off x="0" y="0"/>
                          <a:ext cx="0" cy="3124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B3ACA8" id="Ευθύγραμμο βέλος σύνδεσης 196" o:spid="_x0000_s1026" type="#_x0000_t32" style="position:absolute;margin-left:280.8pt;margin-top:36.5pt;width:0;height:24.6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" strokecolor="black [3213]">
                <v:stroke endarrow="block"/>
              </v:shape>
            </w:pict>
          </mc:Fallback>
        </mc:AlternateContent>
      </w:r>
      <w:r w:rsidR="00DE525F">
        <w:rPr>
          <w:rFonts w:ascii="Times New Roman" w:hAnsi="Times New Roman" w:cs="Times New Roman"/>
        </w:rPr>
        <w:t>Τότε, όμως, αναγνωρίστηκε η σημασία του, στην Αμερική πρώτα, και ξεκίνησε η συστηματική μελέτη του.</w:t>
      </w:r>
    </w:p>
    <w:p w14:paraId="4E616DD7" w14:textId="77777777" w:rsidR="00DE525F" w:rsidRDefault="00DE525F" w:rsidP="00DE525F">
      <w:pPr>
        <w:rPr>
          <w:rFonts w:ascii="Times New Roman" w:hAnsi="Times New Roman" w:cs="Times New Roman"/>
        </w:rPr>
      </w:pPr>
    </w:p>
    <w:p w14:paraId="74A9679F" w14:textId="2C192F78" w:rsidR="00DE525F" w:rsidRDefault="00795CD4" w:rsidP="00795CD4">
      <w:pPr>
        <w:ind w:left="2694"/>
        <w:jc w:val="cente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5D3EC6B7" wp14:editId="5B6342D6">
                <wp:simplePos x="0" y="0"/>
                <wp:positionH relativeFrom="column">
                  <wp:posOffset>2255520</wp:posOffset>
                </wp:positionH>
                <wp:positionV relativeFrom="paragraph">
                  <wp:posOffset>363855</wp:posOffset>
                </wp:positionV>
                <wp:extent cx="7620" cy="525780"/>
                <wp:effectExtent l="38100" t="0" r="68580" b="64770"/>
                <wp:wrapNone/>
                <wp:docPr id="197" name="Ευθύγραμμο βέλος σύνδεσης 197"/>
                <wp:cNvGraphicFramePr/>
                <a:graphic xmlns:a="http://schemas.openxmlformats.org/drawingml/2006/main">
                  <a:graphicData uri="http://schemas.microsoft.com/office/word/2010/wordprocessingShape">
                    <wps:wsp>
                      <wps:cNvCnPr/>
                      <wps:spPr>
                        <a:xfrm>
                          <a:off x="0" y="0"/>
                          <a:ext cx="7620" cy="5257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0E2145" id="Ευθύγραμμο βέλος σύνδεσης 197" o:spid="_x0000_s1026" type="#_x0000_t32" style="position:absolute;margin-left:177.6pt;margin-top:28.65pt;width:.6pt;height:41.4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" strokecolor="black [3213]">
                <v:stroke endarrow="block"/>
              </v:shape>
            </w:pict>
          </mc:Fallback>
        </mc:AlternateContent>
      </w:r>
      <w:r w:rsidR="00DE525F">
        <w:rPr>
          <w:rFonts w:ascii="Times New Roman" w:hAnsi="Times New Roman" w:cs="Times New Roman"/>
        </w:rPr>
        <w:t xml:space="preserve">Πλέον (εδώ και πολλά χρόνια), θεωρείται ότι παίζει </w:t>
      </w:r>
      <w:r w:rsidR="00DE525F" w:rsidRPr="00795CD4">
        <w:rPr>
          <w:rFonts w:ascii="Times New Roman" w:hAnsi="Times New Roman" w:cs="Times New Roman"/>
          <w:u w:val="single"/>
        </w:rPr>
        <w:t>πρωτεύοντα ρόλο</w:t>
      </w:r>
      <w:r w:rsidR="00DE525F">
        <w:rPr>
          <w:rFonts w:ascii="Times New Roman" w:hAnsi="Times New Roman" w:cs="Times New Roman"/>
        </w:rPr>
        <w:t xml:space="preserve"> για την επιβίωση, την ανάπτυξη και την καθιέρωση της κάθε επιχείρησης.</w:t>
      </w:r>
    </w:p>
    <w:p w14:paraId="0193CA8A" w14:textId="77777777" w:rsidR="00DE525F" w:rsidRDefault="00DE525F" w:rsidP="0062583B">
      <w:pPr>
        <w:jc w:val="both"/>
        <w:rPr>
          <w:rFonts w:ascii="Times New Roman" w:hAnsi="Times New Roman" w:cs="Times New Roman"/>
        </w:rPr>
      </w:pPr>
    </w:p>
    <w:p w14:paraId="78B69646" w14:textId="56454D95" w:rsidR="00DE525F" w:rsidRDefault="00DE525F" w:rsidP="0062583B">
      <w:pPr>
        <w:jc w:val="both"/>
        <w:rPr>
          <w:rFonts w:ascii="Times New Roman" w:hAnsi="Times New Roman" w:cs="Times New Roman"/>
        </w:rPr>
      </w:pPr>
      <w:r>
        <w:rPr>
          <w:rFonts w:ascii="Times New Roman" w:hAnsi="Times New Roman" w:cs="Times New Roman"/>
        </w:rPr>
        <w:t>Αυτό συμβαίνει επειδή η κάθε επιχείρηση προβαίνει σε μια σειρά από ενέργειες αλληλεξάρτησης και ανατροφοδότησης με το εξωτερικό περιβάλλον της, όπως:</w:t>
      </w:r>
    </w:p>
    <w:p w14:paraId="3BBE31C2" w14:textId="7285FF92" w:rsidR="00DE525F" w:rsidRDefault="00DE525F" w:rsidP="00795CD4">
      <w:pPr>
        <w:pStyle w:val="a5"/>
        <w:numPr>
          <w:ilvl w:val="0"/>
          <w:numId w:val="14"/>
        </w:numPr>
        <w:ind w:left="426"/>
        <w:jc w:val="both"/>
        <w:rPr>
          <w:rFonts w:ascii="Times New Roman" w:hAnsi="Times New Roman" w:cs="Times New Roman"/>
        </w:rPr>
      </w:pPr>
      <w:r>
        <w:rPr>
          <w:rFonts w:ascii="Times New Roman" w:hAnsi="Times New Roman" w:cs="Times New Roman"/>
        </w:rPr>
        <w:t>Λαμβάνει από αυτό τις πρώτες ύλες για να παράγει τα προϊόντα της.</w:t>
      </w:r>
    </w:p>
    <w:p w14:paraId="19AA7F86" w14:textId="6153AE3E" w:rsidR="00DE525F" w:rsidRDefault="00DE525F" w:rsidP="00795CD4">
      <w:pPr>
        <w:pStyle w:val="a5"/>
        <w:numPr>
          <w:ilvl w:val="0"/>
          <w:numId w:val="14"/>
        </w:numPr>
        <w:ind w:left="426"/>
        <w:jc w:val="both"/>
        <w:rPr>
          <w:rFonts w:ascii="Times New Roman" w:hAnsi="Times New Roman" w:cs="Times New Roman"/>
        </w:rPr>
      </w:pPr>
      <w:r>
        <w:rPr>
          <w:rFonts w:ascii="Times New Roman" w:hAnsi="Times New Roman" w:cs="Times New Roman"/>
        </w:rPr>
        <w:t>Λαμβάνει από αυτό τις απαραίτητες πληροφορίες για να πάρει αποφάσεις</w:t>
      </w:r>
    </w:p>
    <w:p w14:paraId="34133E8E" w14:textId="2A3CCC5E" w:rsidR="00DE525F" w:rsidRDefault="00DE525F" w:rsidP="00795CD4">
      <w:pPr>
        <w:pStyle w:val="a5"/>
        <w:numPr>
          <w:ilvl w:val="0"/>
          <w:numId w:val="14"/>
        </w:numPr>
        <w:ind w:left="426"/>
        <w:jc w:val="both"/>
        <w:rPr>
          <w:rFonts w:ascii="Times New Roman" w:hAnsi="Times New Roman" w:cs="Times New Roman"/>
        </w:rPr>
      </w:pPr>
      <w:r>
        <w:rPr>
          <w:rFonts w:ascii="Times New Roman" w:hAnsi="Times New Roman" w:cs="Times New Roman"/>
        </w:rPr>
        <w:t>Υπόκειται σε φορολόγηση για τα κέρδη που εισπράττει.</w:t>
      </w:r>
    </w:p>
    <w:p w14:paraId="381C2178" w14:textId="31D66197" w:rsidR="00DE525F" w:rsidRDefault="00DE525F" w:rsidP="00795CD4">
      <w:pPr>
        <w:pStyle w:val="a5"/>
        <w:numPr>
          <w:ilvl w:val="0"/>
          <w:numId w:val="14"/>
        </w:numPr>
        <w:ind w:left="426"/>
        <w:jc w:val="both"/>
        <w:rPr>
          <w:rFonts w:ascii="Times New Roman" w:hAnsi="Times New Roman" w:cs="Times New Roman"/>
        </w:rPr>
      </w:pPr>
      <w:r>
        <w:rPr>
          <w:rFonts w:ascii="Times New Roman" w:hAnsi="Times New Roman" w:cs="Times New Roman"/>
        </w:rPr>
        <w:t>Συνεργάζεται με τράπεζες για τη διευκόλυνση των συναλλαγών της</w:t>
      </w:r>
    </w:p>
    <w:p w14:paraId="55424576" w14:textId="12758BDC" w:rsidR="00DE525F" w:rsidRDefault="00DE525F" w:rsidP="00795CD4">
      <w:pPr>
        <w:pStyle w:val="a5"/>
        <w:numPr>
          <w:ilvl w:val="0"/>
          <w:numId w:val="14"/>
        </w:numPr>
        <w:ind w:left="426"/>
        <w:jc w:val="both"/>
        <w:rPr>
          <w:rFonts w:ascii="Times New Roman" w:hAnsi="Times New Roman" w:cs="Times New Roman"/>
        </w:rPr>
      </w:pPr>
      <w:r>
        <w:rPr>
          <w:rFonts w:ascii="Times New Roman" w:hAnsi="Times New Roman" w:cs="Times New Roman"/>
        </w:rPr>
        <w:t>Αναπτύσσει σχέσεις με τους πελάτες, προκειμένου να διαθέσει τα προϊόντα που παράγει.</w:t>
      </w:r>
    </w:p>
    <w:p w14:paraId="02040B3F" w14:textId="77777777" w:rsidR="00795CD4" w:rsidRDefault="00795CD4" w:rsidP="00DE525F">
      <w:pPr>
        <w:rPr>
          <w:rFonts w:ascii="Times New Roman" w:hAnsi="Times New Roman" w:cs="Times New Roman"/>
          <w:b/>
          <w:sz w:val="28"/>
          <w:szCs w:val="28"/>
        </w:rPr>
      </w:pPr>
    </w:p>
    <w:p w14:paraId="0AA90D72" w14:textId="43A3E7E5" w:rsidR="00DE525F" w:rsidRPr="00C0664D" w:rsidRDefault="00DE525F" w:rsidP="00DE525F">
      <w:pPr>
        <w:rPr>
          <w:rFonts w:ascii="Times New Roman" w:hAnsi="Times New Roman" w:cs="Times New Roman"/>
          <w:b/>
          <w:sz w:val="28"/>
          <w:szCs w:val="28"/>
        </w:rPr>
      </w:pPr>
      <w:r w:rsidRPr="00C0664D">
        <w:rPr>
          <w:rFonts w:ascii="Times New Roman" w:hAnsi="Times New Roman" w:cs="Times New Roman"/>
          <w:b/>
          <w:sz w:val="28"/>
          <w:szCs w:val="28"/>
        </w:rPr>
        <w:lastRenderedPageBreak/>
        <w:t>1.4.2 Κατηγορίες του Εξωτερικού Περιβάλλοντος</w:t>
      </w:r>
    </w:p>
    <w:p w14:paraId="4C4A8762" w14:textId="0C5EBE8C" w:rsidR="00DE525F" w:rsidRDefault="00DE525F" w:rsidP="0062583B">
      <w:pPr>
        <w:jc w:val="both"/>
        <w:rPr>
          <w:rFonts w:ascii="Times New Roman" w:hAnsi="Times New Roman" w:cs="Times New Roman"/>
        </w:rPr>
      </w:pPr>
      <w:r>
        <w:rPr>
          <w:rFonts w:ascii="Times New Roman" w:hAnsi="Times New Roman" w:cs="Times New Roman"/>
        </w:rPr>
        <w:t>Το εξωτερικό περιβάλλον διακρίνεται: στο οικονομικό, στο τεχνολογικό, στο πολιτικό, στο νομικό, στο διεθνές, στο κοινωνικό και στο πολιτισμικό περιβάλλον.</w:t>
      </w:r>
    </w:p>
    <w:p w14:paraId="35A58202" w14:textId="5A7BA700" w:rsidR="00795CD4" w:rsidRDefault="00795CD4" w:rsidP="0062583B">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502592" behindDoc="0" locked="0" layoutInCell="1" allowOverlap="1" wp14:anchorId="3F22E390" wp14:editId="129B876A">
                <wp:simplePos x="0" y="0"/>
                <wp:positionH relativeFrom="column">
                  <wp:posOffset>-60960</wp:posOffset>
                </wp:positionH>
                <wp:positionV relativeFrom="paragraph">
                  <wp:posOffset>284480</wp:posOffset>
                </wp:positionV>
                <wp:extent cx="1767840" cy="266700"/>
                <wp:effectExtent l="0" t="0" r="22860" b="19050"/>
                <wp:wrapNone/>
                <wp:docPr id="198" name="Ορθογώνιο: Στρογγύλεμα γωνιών 198"/>
                <wp:cNvGraphicFramePr/>
                <a:graphic xmlns:a="http://schemas.openxmlformats.org/drawingml/2006/main">
                  <a:graphicData uri="http://schemas.microsoft.com/office/word/2010/wordprocessingShape">
                    <wps:wsp>
                      <wps:cNvSpPr/>
                      <wps:spPr>
                        <a:xfrm>
                          <a:off x="0" y="0"/>
                          <a:ext cx="1767840" cy="2667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18D5BA" id="Ορθογώνιο: Στρογγύλεμα γωνιών 198" o:spid="_x0000_s1026" style="position:absolute;margin-left:-4.8pt;margin-top:22.4pt;width:139.2pt;height:21pt;z-index:25150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" filled="f" strokecolor="black [3213]" strokeweight="2pt"/>
            </w:pict>
          </mc:Fallback>
        </mc:AlternateContent>
      </w:r>
    </w:p>
    <w:p w14:paraId="2AFE6AAB" w14:textId="0873FE15" w:rsidR="00DE525F" w:rsidRPr="00795CD4" w:rsidRDefault="002654C4" w:rsidP="00DE525F">
      <w:pPr>
        <w:rPr>
          <w:rFonts w:ascii="Times New Roman" w:hAnsi="Times New Roman" w:cs="Times New Roman"/>
          <w:b/>
          <w:bCs/>
          <w:sz w:val="24"/>
          <w:szCs w:val="24"/>
        </w:rPr>
      </w:pPr>
      <w:r w:rsidRPr="00795CD4">
        <w:rPr>
          <w:rFonts w:ascii="Times New Roman" w:hAnsi="Times New Roman" w:cs="Times New Roman"/>
          <w:b/>
          <w:bCs/>
          <w:sz w:val="24"/>
          <w:szCs w:val="24"/>
        </w:rPr>
        <w:t>Οικονομικό περιβάλλον</w:t>
      </w:r>
    </w:p>
    <w:p w14:paraId="3B88C17F" w14:textId="410B6504" w:rsidR="002654C4" w:rsidRPr="00795CD4" w:rsidRDefault="002654C4" w:rsidP="0062583B">
      <w:pPr>
        <w:jc w:val="both"/>
        <w:rPr>
          <w:rFonts w:ascii="Times New Roman" w:hAnsi="Times New Roman" w:cs="Times New Roman"/>
          <w:b/>
          <w:bCs/>
        </w:rPr>
      </w:pPr>
      <w:r w:rsidRPr="00795CD4">
        <w:rPr>
          <w:rFonts w:ascii="Times New Roman" w:hAnsi="Times New Roman" w:cs="Times New Roman"/>
          <w:b/>
          <w:bCs/>
        </w:rPr>
        <w:t>Α. Προκύπτει από την οικονομική κατάσταση μιας χώρας, η οποία σχετίζεται με:</w:t>
      </w:r>
    </w:p>
    <w:p w14:paraId="6D2F1B00" w14:textId="674777F0" w:rsidR="002654C4" w:rsidRPr="00EE0729" w:rsidRDefault="00EE0729" w:rsidP="00795CD4">
      <w:pPr>
        <w:pStyle w:val="a5"/>
        <w:numPr>
          <w:ilvl w:val="0"/>
          <w:numId w:val="15"/>
        </w:numPr>
        <w:ind w:left="357" w:hanging="357"/>
        <w:jc w:val="both"/>
        <w:rPr>
          <w:rFonts w:ascii="Times New Roman" w:hAnsi="Times New Roman" w:cs="Times New Roman"/>
        </w:rPr>
      </w:pPr>
      <w:r w:rsidRPr="00EE0729">
        <w:rPr>
          <w:rFonts w:ascii="Times New Roman" w:hAnsi="Times New Roman" w:cs="Times New Roman"/>
        </w:rPr>
        <w:t>Το βαθμό βιομηχανοποίησης (ποσοστό εργαζομένων στη βιομηχανία ως προς το σύνολο των εργαζομένων της χώρας).</w:t>
      </w:r>
    </w:p>
    <w:p w14:paraId="60A46C04" w14:textId="0DB17DCE" w:rsidR="00EE0729" w:rsidRPr="00EE0729" w:rsidRDefault="00EE0729" w:rsidP="00795CD4">
      <w:pPr>
        <w:pStyle w:val="a5"/>
        <w:numPr>
          <w:ilvl w:val="0"/>
          <w:numId w:val="15"/>
        </w:numPr>
        <w:ind w:left="357" w:hanging="357"/>
        <w:jc w:val="both"/>
        <w:rPr>
          <w:rFonts w:ascii="Times New Roman" w:hAnsi="Times New Roman" w:cs="Times New Roman"/>
        </w:rPr>
      </w:pPr>
      <w:r w:rsidRPr="00EE0729">
        <w:rPr>
          <w:rFonts w:ascii="Times New Roman" w:hAnsi="Times New Roman" w:cs="Times New Roman"/>
        </w:rPr>
        <w:t>Το ρυθμό ανάπτυξης.</w:t>
      </w:r>
    </w:p>
    <w:p w14:paraId="20C57CA1" w14:textId="2D280E57" w:rsidR="00EE0729" w:rsidRDefault="00EE0729" w:rsidP="00795CD4">
      <w:pPr>
        <w:pStyle w:val="a5"/>
        <w:numPr>
          <w:ilvl w:val="0"/>
          <w:numId w:val="15"/>
        </w:numPr>
        <w:ind w:left="357" w:hanging="357"/>
        <w:jc w:val="both"/>
        <w:rPr>
          <w:rFonts w:ascii="Times New Roman" w:hAnsi="Times New Roman" w:cs="Times New Roman"/>
        </w:rPr>
      </w:pPr>
      <w:r w:rsidRPr="00EE0729">
        <w:rPr>
          <w:rFonts w:ascii="Times New Roman" w:hAnsi="Times New Roman" w:cs="Times New Roman"/>
        </w:rPr>
        <w:t>Τους δείκτες του πληθωρισμού, της ανεργίας και του δημόσιου χρέους.</w:t>
      </w:r>
    </w:p>
    <w:p w14:paraId="13956709" w14:textId="766C07DC" w:rsidR="00EE0729" w:rsidRDefault="00EE0729" w:rsidP="00795CD4">
      <w:pPr>
        <w:pStyle w:val="a5"/>
        <w:numPr>
          <w:ilvl w:val="0"/>
          <w:numId w:val="15"/>
        </w:numPr>
        <w:ind w:left="357" w:hanging="357"/>
        <w:jc w:val="both"/>
        <w:rPr>
          <w:rFonts w:ascii="Times New Roman" w:hAnsi="Times New Roman" w:cs="Times New Roman"/>
        </w:rPr>
      </w:pPr>
      <w:r>
        <w:rPr>
          <w:rFonts w:ascii="Times New Roman" w:hAnsi="Times New Roman" w:cs="Times New Roman"/>
        </w:rPr>
        <w:t>Την πορεία της κεφαλαιαγοράς (χρηματιστήριο).</w:t>
      </w:r>
    </w:p>
    <w:p w14:paraId="4147B15D" w14:textId="6AE1A0DD" w:rsidR="00EE0729" w:rsidRDefault="00EE0729" w:rsidP="00795CD4">
      <w:pPr>
        <w:pStyle w:val="a5"/>
        <w:numPr>
          <w:ilvl w:val="0"/>
          <w:numId w:val="15"/>
        </w:numPr>
        <w:ind w:left="357" w:hanging="357"/>
        <w:jc w:val="both"/>
        <w:rPr>
          <w:rFonts w:ascii="Times New Roman" w:hAnsi="Times New Roman" w:cs="Times New Roman"/>
        </w:rPr>
      </w:pPr>
      <w:r>
        <w:rPr>
          <w:rFonts w:ascii="Times New Roman" w:hAnsi="Times New Roman" w:cs="Times New Roman"/>
        </w:rPr>
        <w:t>Τα επιτόκια (αν ευνοούν τις επενδύσεις, μέσω δανείων των επιχειρήσεων).</w:t>
      </w:r>
    </w:p>
    <w:p w14:paraId="5543F699" w14:textId="26129543" w:rsidR="00EE0729" w:rsidRDefault="00EE0729" w:rsidP="00795CD4">
      <w:pPr>
        <w:pStyle w:val="a5"/>
        <w:numPr>
          <w:ilvl w:val="0"/>
          <w:numId w:val="15"/>
        </w:numPr>
        <w:ind w:left="357" w:hanging="357"/>
        <w:jc w:val="both"/>
        <w:rPr>
          <w:rFonts w:ascii="Times New Roman" w:hAnsi="Times New Roman" w:cs="Times New Roman"/>
        </w:rPr>
      </w:pPr>
      <w:r>
        <w:rPr>
          <w:rFonts w:ascii="Times New Roman" w:hAnsi="Times New Roman" w:cs="Times New Roman"/>
        </w:rPr>
        <w:t>Το επίπεδο των εισοδημάτων (δηλαδή, το σύνολο των αμοιβών των συντελεστών της παραγωγής, το οποίο άλλωστε ισούται με το σύνολο της αξίας των παραγόμενων προϊόντων).</w:t>
      </w:r>
    </w:p>
    <w:p w14:paraId="5F3241C9" w14:textId="25353207" w:rsidR="00EE0729" w:rsidRDefault="00EE0729" w:rsidP="00795CD4">
      <w:pPr>
        <w:pStyle w:val="a5"/>
        <w:numPr>
          <w:ilvl w:val="0"/>
          <w:numId w:val="15"/>
        </w:numPr>
        <w:ind w:left="357" w:hanging="357"/>
        <w:jc w:val="both"/>
        <w:rPr>
          <w:rFonts w:ascii="Times New Roman" w:hAnsi="Times New Roman" w:cs="Times New Roman"/>
        </w:rPr>
      </w:pPr>
      <w:r>
        <w:rPr>
          <w:rFonts w:ascii="Times New Roman" w:hAnsi="Times New Roman" w:cs="Times New Roman"/>
        </w:rPr>
        <w:t>Το φορολογικό σύστημα</w:t>
      </w:r>
    </w:p>
    <w:p w14:paraId="4445705B" w14:textId="3F1AD236" w:rsidR="00EE0729" w:rsidRDefault="00EE0729" w:rsidP="00795CD4">
      <w:pPr>
        <w:pStyle w:val="a5"/>
        <w:numPr>
          <w:ilvl w:val="0"/>
          <w:numId w:val="15"/>
        </w:numPr>
        <w:ind w:left="357" w:hanging="357"/>
        <w:jc w:val="both"/>
        <w:rPr>
          <w:rFonts w:ascii="Times New Roman" w:hAnsi="Times New Roman" w:cs="Times New Roman"/>
        </w:rPr>
      </w:pPr>
      <w:r>
        <w:rPr>
          <w:rFonts w:ascii="Times New Roman" w:hAnsi="Times New Roman" w:cs="Times New Roman"/>
        </w:rPr>
        <w:t>Τις οικονομικές και εμπορικές σχέσεις με άλλες χώρες, κ.α.</w:t>
      </w:r>
    </w:p>
    <w:p w14:paraId="18DBB883" w14:textId="6F0E0ECC" w:rsidR="00795CD4" w:rsidRDefault="00795CD4" w:rsidP="0062583B">
      <w:pPr>
        <w:jc w:val="both"/>
        <w:rPr>
          <w:rFonts w:ascii="Times New Roman" w:hAnsi="Times New Roman" w:cs="Times New Roman"/>
        </w:rPr>
      </w:pPr>
    </w:p>
    <w:p w14:paraId="597474C8" w14:textId="6B5B67CF" w:rsidR="00EE0729" w:rsidRPr="00795CD4" w:rsidRDefault="00EE0729" w:rsidP="0062583B">
      <w:pPr>
        <w:jc w:val="both"/>
        <w:rPr>
          <w:rFonts w:ascii="Times New Roman" w:hAnsi="Times New Roman" w:cs="Times New Roman"/>
          <w:b/>
          <w:bCs/>
        </w:rPr>
      </w:pPr>
      <w:r w:rsidRPr="00795CD4">
        <w:rPr>
          <w:rFonts w:ascii="Times New Roman" w:hAnsi="Times New Roman" w:cs="Times New Roman"/>
          <w:b/>
          <w:bCs/>
        </w:rPr>
        <w:t>Β. Περιλαμβάνονται επίσης:</w:t>
      </w:r>
    </w:p>
    <w:p w14:paraId="6C654E60" w14:textId="736FE63B" w:rsidR="00EE0729" w:rsidRDefault="00EE0729" w:rsidP="0062583B">
      <w:pPr>
        <w:jc w:val="both"/>
        <w:rPr>
          <w:rFonts w:ascii="Times New Roman" w:hAnsi="Times New Roman" w:cs="Times New Roman"/>
        </w:rPr>
      </w:pPr>
      <w:r>
        <w:rPr>
          <w:rFonts w:ascii="Times New Roman" w:hAnsi="Times New Roman" w:cs="Times New Roman"/>
        </w:rPr>
        <w:t>Οι άνθρωποι που αποτελούν το μικροοικονομικό εξωτερικό περιβάλλον, δηλαδή οι πελάτες, οι προμηθευτές, οι ανταγωνιστές, οι πιστωτές και οι χρηματοδότες της επιχείρησης.</w:t>
      </w:r>
    </w:p>
    <w:p w14:paraId="69B80201" w14:textId="5A564D56" w:rsidR="00795CD4" w:rsidRDefault="00795CD4" w:rsidP="0062583B">
      <w:pPr>
        <w:jc w:val="both"/>
        <w:rPr>
          <w:rFonts w:ascii="Times New Roman" w:hAnsi="Times New Roman" w:cs="Times New Roman"/>
        </w:rPr>
      </w:pPr>
    </w:p>
    <w:p w14:paraId="2C78F487" w14:textId="1C50BE0C" w:rsidR="00EE0729" w:rsidRPr="00795CD4" w:rsidRDefault="00EE0729">
      <w:pPr>
        <w:pStyle w:val="a5"/>
        <w:numPr>
          <w:ilvl w:val="0"/>
          <w:numId w:val="22"/>
        </w:numPr>
        <w:jc w:val="both"/>
        <w:rPr>
          <w:rFonts w:ascii="Times New Roman" w:hAnsi="Times New Roman" w:cs="Times New Roman"/>
          <w:b/>
          <w:bCs/>
        </w:rPr>
      </w:pPr>
      <w:r w:rsidRPr="00795CD4">
        <w:rPr>
          <w:rFonts w:ascii="Times New Roman" w:hAnsi="Times New Roman" w:cs="Times New Roman"/>
          <w:b/>
          <w:bCs/>
        </w:rPr>
        <w:t>Παραδείγματα</w:t>
      </w:r>
    </w:p>
    <w:p w14:paraId="3C54CD32" w14:textId="18159BD1" w:rsidR="00EE0729" w:rsidRPr="00795CD4" w:rsidRDefault="00EE0729" w:rsidP="00795CD4">
      <w:pPr>
        <w:spacing w:after="0"/>
        <w:rPr>
          <w:rFonts w:ascii="Times New Roman" w:hAnsi="Times New Roman" w:cs="Times New Roman"/>
          <w:b/>
          <w:bCs/>
        </w:rPr>
      </w:pPr>
      <w:r w:rsidRPr="00795CD4">
        <w:rPr>
          <w:rFonts w:ascii="Times New Roman" w:hAnsi="Times New Roman" w:cs="Times New Roman"/>
          <w:b/>
          <w:bCs/>
        </w:rPr>
        <w:t>Αποτελούν στοιχείο του οικονομικού περιβάλλοντος</w:t>
      </w:r>
    </w:p>
    <w:p w14:paraId="578B5A57" w14:textId="4A46C50B" w:rsidR="00EE0729" w:rsidRDefault="00EE0729" w:rsidP="00795CD4">
      <w:pPr>
        <w:spacing w:after="0"/>
        <w:rPr>
          <w:rFonts w:ascii="Times New Roman" w:hAnsi="Times New Roman" w:cs="Times New Roman"/>
        </w:rPr>
      </w:pPr>
      <w:r w:rsidRPr="00795CD4">
        <w:rPr>
          <w:rFonts w:ascii="Times New Roman" w:hAnsi="Times New Roman" w:cs="Times New Roman"/>
          <w:b/>
          <w:bCs/>
        </w:rPr>
        <w:t>α)</w:t>
      </w:r>
      <w:r>
        <w:rPr>
          <w:rFonts w:ascii="Times New Roman" w:hAnsi="Times New Roman" w:cs="Times New Roman"/>
        </w:rPr>
        <w:t xml:space="preserve"> Στο χώρο της </w:t>
      </w:r>
      <w:r w:rsidRPr="00795CD4">
        <w:rPr>
          <w:rFonts w:ascii="Times New Roman" w:hAnsi="Times New Roman" w:cs="Times New Roman"/>
          <w:u w:val="single"/>
        </w:rPr>
        <w:t>εκπαίδευσης</w:t>
      </w:r>
      <w:r>
        <w:rPr>
          <w:rFonts w:ascii="Times New Roman" w:hAnsi="Times New Roman" w:cs="Times New Roman"/>
        </w:rPr>
        <w:t>: η αύξηση των δαπανών για την παιδεία (κρατική πολιτική).</w:t>
      </w:r>
    </w:p>
    <w:p w14:paraId="50F10B2E" w14:textId="431DF81C" w:rsidR="00EE0729" w:rsidRDefault="00EE0729" w:rsidP="00795CD4">
      <w:pPr>
        <w:spacing w:after="0"/>
        <w:jc w:val="both"/>
        <w:rPr>
          <w:rFonts w:ascii="Times New Roman" w:hAnsi="Times New Roman" w:cs="Times New Roman"/>
        </w:rPr>
      </w:pPr>
      <w:r w:rsidRPr="00795CD4">
        <w:rPr>
          <w:rFonts w:ascii="Times New Roman" w:hAnsi="Times New Roman" w:cs="Times New Roman"/>
          <w:b/>
          <w:bCs/>
        </w:rPr>
        <w:t>β)</w:t>
      </w:r>
      <w:r>
        <w:rPr>
          <w:rFonts w:ascii="Times New Roman" w:hAnsi="Times New Roman" w:cs="Times New Roman"/>
        </w:rPr>
        <w:t xml:space="preserve"> Στον χώρο των </w:t>
      </w:r>
      <w:r w:rsidRPr="00795CD4">
        <w:rPr>
          <w:rFonts w:ascii="Times New Roman" w:hAnsi="Times New Roman" w:cs="Times New Roman"/>
          <w:u w:val="single"/>
        </w:rPr>
        <w:t>αερομεταφορών</w:t>
      </w:r>
      <w:r>
        <w:rPr>
          <w:rFonts w:ascii="Times New Roman" w:hAnsi="Times New Roman" w:cs="Times New Roman"/>
        </w:rPr>
        <w:t>: η απόφαση (κρατική) για την καταβολή από τις αεροπορικές εταιρίες ενός επιπλέον χαρτοσήμου (μορφή φορολόγησης), οδηγεί στην αύξηση του κόστους τους, την οποία αύξηση μετακυλούν στους καταναλωτές με άνοδο της τιμής των εισιτηρίων. Αυτή η αυξημένη τιμή, όμως, ίσως μειώσει την πελατεία και στο τέλος οδηγηθεί η εταιρεία σε διακοπή των εργασιών της (από την αιτία της υψηλής φορολόγησης).</w:t>
      </w:r>
    </w:p>
    <w:p w14:paraId="38E60A5A" w14:textId="77777777" w:rsidR="00795CD4" w:rsidRDefault="00795CD4" w:rsidP="00EE0729">
      <w:pPr>
        <w:rPr>
          <w:rFonts w:ascii="Times New Roman" w:hAnsi="Times New Roman" w:cs="Times New Roman"/>
        </w:rPr>
      </w:pPr>
    </w:p>
    <w:p w14:paraId="1424C49C" w14:textId="5331CF2E" w:rsidR="00EE0729" w:rsidRPr="00795CD4" w:rsidRDefault="00EE0729">
      <w:pPr>
        <w:pStyle w:val="a5"/>
        <w:numPr>
          <w:ilvl w:val="0"/>
          <w:numId w:val="22"/>
        </w:numPr>
        <w:jc w:val="both"/>
        <w:rPr>
          <w:rFonts w:ascii="Times New Roman" w:hAnsi="Times New Roman" w:cs="Times New Roman"/>
          <w:b/>
          <w:bCs/>
        </w:rPr>
      </w:pPr>
      <w:r w:rsidRPr="00795CD4">
        <w:rPr>
          <w:rFonts w:ascii="Times New Roman" w:hAnsi="Times New Roman" w:cs="Times New Roman"/>
          <w:b/>
          <w:bCs/>
        </w:rPr>
        <w:t>Συμπέρασμα</w:t>
      </w:r>
    </w:p>
    <w:p w14:paraId="6748DB2C" w14:textId="2C9BA23A" w:rsidR="00EE0729" w:rsidRDefault="00EE0729" w:rsidP="0062583B">
      <w:pPr>
        <w:jc w:val="both"/>
        <w:rPr>
          <w:rFonts w:ascii="Times New Roman" w:hAnsi="Times New Roman" w:cs="Times New Roman"/>
        </w:rPr>
      </w:pPr>
      <w:r>
        <w:rPr>
          <w:rFonts w:ascii="Times New Roman" w:hAnsi="Times New Roman" w:cs="Times New Roman"/>
        </w:rPr>
        <w:t>Το οικονομικό εξωτερικό περιβάλλον παίζει καθοριστικό ρόλο στη λειτουργία της επιχείρησης.</w:t>
      </w:r>
    </w:p>
    <w:p w14:paraId="4197FBE5" w14:textId="2EEAAB72" w:rsidR="002B39EF" w:rsidRDefault="002B39EF" w:rsidP="00EE0729">
      <w:pPr>
        <w:rPr>
          <w:rFonts w:ascii="Times New Roman" w:hAnsi="Times New Roman" w:cs="Times New Roman"/>
        </w:rPr>
      </w:pPr>
    </w:p>
    <w:p w14:paraId="7BBFF17A" w14:textId="4E3F8C33" w:rsidR="00795CD4" w:rsidRDefault="00795CD4" w:rsidP="00EE0729">
      <w:pPr>
        <w:rPr>
          <w:rFonts w:ascii="Times New Roman" w:hAnsi="Times New Roman" w:cs="Times New Roman"/>
        </w:rPr>
      </w:pPr>
    </w:p>
    <w:p w14:paraId="7EA7542F" w14:textId="67F0B0B6" w:rsidR="002B39EF" w:rsidRPr="00795CD4" w:rsidRDefault="00795CD4" w:rsidP="00EE0729">
      <w:pPr>
        <w:rPr>
          <w:rFonts w:ascii="Times New Roman" w:hAnsi="Times New Roman" w:cs="Times New Roman"/>
          <w:b/>
          <w:bCs/>
          <w:sz w:val="24"/>
          <w:szCs w:val="24"/>
        </w:rPr>
      </w:pPr>
      <w:r w:rsidRPr="00795CD4">
        <w:rPr>
          <w:rFonts w:ascii="Times New Roman" w:hAnsi="Times New Roman" w:cs="Times New Roman"/>
          <w:b/>
          <w:bCs/>
          <w:noProof/>
          <w:sz w:val="24"/>
          <w:szCs w:val="24"/>
        </w:rPr>
        <w:lastRenderedPageBreak/>
        <mc:AlternateContent>
          <mc:Choice Requires="wps">
            <w:drawing>
              <wp:anchor distT="0" distB="0" distL="114300" distR="114300" simplePos="0" relativeHeight="251515904" behindDoc="0" locked="0" layoutInCell="1" allowOverlap="1" wp14:anchorId="1540D3BA" wp14:editId="4429FABD">
                <wp:simplePos x="0" y="0"/>
                <wp:positionH relativeFrom="column">
                  <wp:posOffset>-114300</wp:posOffset>
                </wp:positionH>
                <wp:positionV relativeFrom="paragraph">
                  <wp:posOffset>-22860</wp:posOffset>
                </wp:positionV>
                <wp:extent cx="1767840" cy="266700"/>
                <wp:effectExtent l="0" t="0" r="22860" b="19050"/>
                <wp:wrapNone/>
                <wp:docPr id="199" name="Ορθογώνιο: Στρογγύλεμα γωνιών 199"/>
                <wp:cNvGraphicFramePr/>
                <a:graphic xmlns:a="http://schemas.openxmlformats.org/drawingml/2006/main">
                  <a:graphicData uri="http://schemas.microsoft.com/office/word/2010/wordprocessingShape">
                    <wps:wsp>
                      <wps:cNvSpPr/>
                      <wps:spPr>
                        <a:xfrm>
                          <a:off x="0" y="0"/>
                          <a:ext cx="1767840" cy="2667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F255D4" id="Ορθογώνιο: Στρογγύλεμα γωνιών 199" o:spid="_x0000_s1026" style="position:absolute;margin-left:-9pt;margin-top:-1.8pt;width:139.2pt;height:21pt;z-index:25151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" filled="f" strokecolor="black [3213]" strokeweight="2pt"/>
            </w:pict>
          </mc:Fallback>
        </mc:AlternateContent>
      </w:r>
      <w:r w:rsidR="002B39EF" w:rsidRPr="00795CD4">
        <w:rPr>
          <w:rFonts w:ascii="Times New Roman" w:hAnsi="Times New Roman" w:cs="Times New Roman"/>
          <w:b/>
          <w:bCs/>
          <w:sz w:val="24"/>
          <w:szCs w:val="24"/>
        </w:rPr>
        <w:t>Τεχνολογικό περιβάλλον</w:t>
      </w:r>
    </w:p>
    <w:p w14:paraId="564D2F6E" w14:textId="00F7F2E3" w:rsidR="002B39EF" w:rsidRPr="00795CD4" w:rsidRDefault="002B39EF" w:rsidP="00EE0729">
      <w:pPr>
        <w:rPr>
          <w:rFonts w:ascii="Times New Roman" w:hAnsi="Times New Roman" w:cs="Times New Roman"/>
          <w:b/>
          <w:bCs/>
        </w:rPr>
      </w:pPr>
      <w:r w:rsidRPr="00795CD4">
        <w:rPr>
          <w:rFonts w:ascii="Times New Roman" w:hAnsi="Times New Roman" w:cs="Times New Roman"/>
          <w:b/>
          <w:bCs/>
        </w:rPr>
        <w:t>Περιλαμβάνει όλη τη σύγχρονη τεχνολογία, η οποία μπορεί αν χρησιμοποιηθεί:</w:t>
      </w:r>
    </w:p>
    <w:p w14:paraId="470C0823" w14:textId="17E472B0" w:rsidR="002B39EF" w:rsidRDefault="002B39EF">
      <w:pPr>
        <w:pStyle w:val="a5"/>
        <w:numPr>
          <w:ilvl w:val="0"/>
          <w:numId w:val="16"/>
        </w:numPr>
        <w:ind w:left="357" w:hanging="357"/>
        <w:rPr>
          <w:rFonts w:ascii="Times New Roman" w:hAnsi="Times New Roman" w:cs="Times New Roman"/>
        </w:rPr>
      </w:pPr>
      <w:r>
        <w:rPr>
          <w:rFonts w:ascii="Times New Roman" w:hAnsi="Times New Roman" w:cs="Times New Roman"/>
        </w:rPr>
        <w:t>για να αυτοματοποιηθεί η παραγωγή</w:t>
      </w:r>
    </w:p>
    <w:p w14:paraId="0ABB207A" w14:textId="546CD11E" w:rsidR="002B39EF" w:rsidRDefault="002B39EF">
      <w:pPr>
        <w:pStyle w:val="a5"/>
        <w:numPr>
          <w:ilvl w:val="0"/>
          <w:numId w:val="16"/>
        </w:numPr>
        <w:ind w:left="357" w:hanging="357"/>
        <w:rPr>
          <w:rFonts w:ascii="Times New Roman" w:hAnsi="Times New Roman" w:cs="Times New Roman"/>
        </w:rPr>
      </w:pPr>
      <w:r>
        <w:rPr>
          <w:rFonts w:ascii="Times New Roman" w:hAnsi="Times New Roman" w:cs="Times New Roman"/>
        </w:rPr>
        <w:t>για να βελτιωθεί η ποιότητα των προϊόντων.</w:t>
      </w:r>
    </w:p>
    <w:p w14:paraId="0A6B061D" w14:textId="209FE75D" w:rsidR="00795CD4" w:rsidRPr="00795CD4" w:rsidRDefault="00795CD4" w:rsidP="002B39EF">
      <w:pPr>
        <w:rPr>
          <w:rFonts w:ascii="Times New Roman" w:hAnsi="Times New Roman" w:cs="Times New Roman"/>
          <w:sz w:val="8"/>
          <w:szCs w:val="8"/>
        </w:rPr>
      </w:pPr>
    </w:p>
    <w:p w14:paraId="668B9C88" w14:textId="1F77C4FC" w:rsidR="002B39EF" w:rsidRPr="00795CD4" w:rsidRDefault="002B39EF" w:rsidP="00795CD4">
      <w:pPr>
        <w:spacing w:after="0"/>
        <w:rPr>
          <w:rFonts w:ascii="Times New Roman" w:hAnsi="Times New Roman" w:cs="Times New Roman"/>
          <w:u w:val="single"/>
        </w:rPr>
      </w:pPr>
      <w:r w:rsidRPr="00795CD4">
        <w:rPr>
          <w:rFonts w:ascii="Times New Roman" w:hAnsi="Times New Roman" w:cs="Times New Roman"/>
          <w:u w:val="single"/>
        </w:rPr>
        <w:t>Ο λόγος για τον οποίο είναι σημαντικό.</w:t>
      </w:r>
    </w:p>
    <w:p w14:paraId="6117268E" w14:textId="5CE21001" w:rsidR="002B39EF" w:rsidRDefault="002B39EF" w:rsidP="00795CD4">
      <w:pPr>
        <w:jc w:val="both"/>
        <w:rPr>
          <w:rFonts w:ascii="Times New Roman" w:hAnsi="Times New Roman" w:cs="Times New Roman"/>
        </w:rPr>
      </w:pPr>
      <w:r>
        <w:rPr>
          <w:rFonts w:ascii="Times New Roman" w:hAnsi="Times New Roman" w:cs="Times New Roman"/>
        </w:rPr>
        <w:t>Επειδή μια επιχείρηση αδυνατεί να αντιμετωπίσει τους ανταγωνιστές της όταν χρησιμοποιεί παλιά τεχνολογία και ξεπερασμένες τεχνικές παραγωγής.</w:t>
      </w:r>
    </w:p>
    <w:p w14:paraId="168D642C" w14:textId="76C227D3" w:rsidR="00C0664D" w:rsidRDefault="00795CD4" w:rsidP="002B39EF">
      <w:pPr>
        <w:rPr>
          <w:rFonts w:ascii="Times New Roman" w:hAnsi="Times New Roman" w:cs="Times New Roman"/>
        </w:rPr>
      </w:pPr>
      <w:r w:rsidRPr="00795CD4">
        <w:rPr>
          <w:rFonts w:ascii="Times New Roman" w:hAnsi="Times New Roman" w:cs="Times New Roman"/>
          <w:b/>
          <w:bCs/>
          <w:noProof/>
          <w:sz w:val="24"/>
          <w:szCs w:val="24"/>
        </w:rPr>
        <mc:AlternateContent>
          <mc:Choice Requires="wps">
            <w:drawing>
              <wp:anchor distT="0" distB="0" distL="114300" distR="114300" simplePos="0" relativeHeight="251526144" behindDoc="0" locked="0" layoutInCell="1" allowOverlap="1" wp14:anchorId="468955E0" wp14:editId="2FD37076">
                <wp:simplePos x="0" y="0"/>
                <wp:positionH relativeFrom="column">
                  <wp:posOffset>-106680</wp:posOffset>
                </wp:positionH>
                <wp:positionV relativeFrom="paragraph">
                  <wp:posOffset>258445</wp:posOffset>
                </wp:positionV>
                <wp:extent cx="1767840" cy="266700"/>
                <wp:effectExtent l="0" t="0" r="22860" b="19050"/>
                <wp:wrapNone/>
                <wp:docPr id="200" name="Ορθογώνιο: Στρογγύλεμα γωνιών 200"/>
                <wp:cNvGraphicFramePr/>
                <a:graphic xmlns:a="http://schemas.openxmlformats.org/drawingml/2006/main">
                  <a:graphicData uri="http://schemas.microsoft.com/office/word/2010/wordprocessingShape">
                    <wps:wsp>
                      <wps:cNvSpPr/>
                      <wps:spPr>
                        <a:xfrm>
                          <a:off x="0" y="0"/>
                          <a:ext cx="1767840" cy="2667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5EA7FE" id="Ορθογώνιο: Στρογγύλεμα γωνιών 200" o:spid="_x0000_s1026" style="position:absolute;margin-left:-8.4pt;margin-top:20.35pt;width:139.2pt;height:21pt;z-index:25152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" filled="f" strokecolor="black [3213]" strokeweight="2pt"/>
            </w:pict>
          </mc:Fallback>
        </mc:AlternateContent>
      </w:r>
    </w:p>
    <w:p w14:paraId="0378F3C4" w14:textId="112EC427" w:rsidR="00C0664D" w:rsidRPr="00367EA9" w:rsidRDefault="00C0664D" w:rsidP="002B39EF">
      <w:pPr>
        <w:rPr>
          <w:rFonts w:ascii="Times New Roman" w:hAnsi="Times New Roman" w:cs="Times New Roman"/>
          <w:b/>
          <w:bCs/>
          <w:sz w:val="24"/>
          <w:szCs w:val="24"/>
        </w:rPr>
      </w:pPr>
      <w:r w:rsidRPr="00367EA9">
        <w:rPr>
          <w:rFonts w:ascii="Times New Roman" w:hAnsi="Times New Roman" w:cs="Times New Roman"/>
          <w:b/>
          <w:bCs/>
          <w:sz w:val="24"/>
          <w:szCs w:val="24"/>
        </w:rPr>
        <w:t>Πολιτικό περιβάλλον</w:t>
      </w:r>
    </w:p>
    <w:p w14:paraId="4A27D393" w14:textId="1DAC4201" w:rsidR="00C0664D" w:rsidRDefault="00C0664D" w:rsidP="002B39EF">
      <w:pPr>
        <w:rPr>
          <w:rFonts w:ascii="Times New Roman" w:hAnsi="Times New Roman" w:cs="Times New Roman"/>
        </w:rPr>
      </w:pPr>
      <w:r>
        <w:rPr>
          <w:rFonts w:ascii="Times New Roman" w:hAnsi="Times New Roman" w:cs="Times New Roman"/>
        </w:rPr>
        <w:t>Περιλαμβάνει το γενικό πολιτικό κλίμα μιας χώρας, όπως είναι:</w:t>
      </w:r>
    </w:p>
    <w:p w14:paraId="4B8AB360" w14:textId="701273E0" w:rsidR="00C0664D" w:rsidRPr="00367EA9" w:rsidRDefault="00367EA9" w:rsidP="002B39EF">
      <w:pPr>
        <w:rPr>
          <w:rFonts w:ascii="Times New Roman" w:hAnsi="Times New Roman" w:cs="Times New Roman"/>
          <w:u w:val="single"/>
        </w:rPr>
      </w:pPr>
      <w:r>
        <w:rPr>
          <w:rFonts w:ascii="Times New Roman" w:hAnsi="Times New Roman" w:cs="Times New Roman"/>
          <w:noProof/>
          <w:u w:val="single"/>
        </w:rPr>
        <mc:AlternateContent>
          <mc:Choice Requires="wps">
            <w:drawing>
              <wp:anchor distT="0" distB="0" distL="114300" distR="114300" simplePos="0" relativeHeight="251531264" behindDoc="0" locked="0" layoutInCell="1" allowOverlap="1" wp14:anchorId="67FE566C" wp14:editId="0749CF5C">
                <wp:simplePos x="0" y="0"/>
                <wp:positionH relativeFrom="column">
                  <wp:posOffset>3817620</wp:posOffset>
                </wp:positionH>
                <wp:positionV relativeFrom="paragraph">
                  <wp:posOffset>168910</wp:posOffset>
                </wp:positionV>
                <wp:extent cx="0" cy="358140"/>
                <wp:effectExtent l="76200" t="0" r="76200" b="60960"/>
                <wp:wrapNone/>
                <wp:docPr id="202" name="Ευθύγραμμο βέλος σύνδεσης 202"/>
                <wp:cNvGraphicFramePr/>
                <a:graphic xmlns:a="http://schemas.openxmlformats.org/drawingml/2006/main">
                  <a:graphicData uri="http://schemas.microsoft.com/office/word/2010/wordprocessingShape">
                    <wps:wsp>
                      <wps:cNvCnPr/>
                      <wps:spPr>
                        <a:xfrm>
                          <a:off x="0" y="0"/>
                          <a:ext cx="0" cy="3581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DDEF78" id="Ευθύγραμμο βέλος σύνδεσης 202" o:spid="_x0000_s1026" type="#_x0000_t32" style="position:absolute;margin-left:300.6pt;margin-top:13.3pt;width:0;height:28.2pt;z-index:25153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" strokecolor="black [3213]">
                <v:stroke endarrow="block"/>
              </v:shape>
            </w:pict>
          </mc:Fallback>
        </mc:AlternateContent>
      </w:r>
      <w:r>
        <w:rPr>
          <w:rFonts w:ascii="Times New Roman" w:hAnsi="Times New Roman" w:cs="Times New Roman"/>
          <w:noProof/>
          <w:u w:val="single"/>
        </w:rPr>
        <mc:AlternateContent>
          <mc:Choice Requires="wps">
            <w:drawing>
              <wp:anchor distT="0" distB="0" distL="114300" distR="114300" simplePos="0" relativeHeight="251527168" behindDoc="0" locked="0" layoutInCell="1" allowOverlap="1" wp14:anchorId="5389A078" wp14:editId="5D8E3EB3">
                <wp:simplePos x="0" y="0"/>
                <wp:positionH relativeFrom="column">
                  <wp:posOffset>647700</wp:posOffset>
                </wp:positionH>
                <wp:positionV relativeFrom="paragraph">
                  <wp:posOffset>199390</wp:posOffset>
                </wp:positionV>
                <wp:extent cx="0" cy="327660"/>
                <wp:effectExtent l="76200" t="0" r="76200" b="53340"/>
                <wp:wrapNone/>
                <wp:docPr id="201" name="Ευθύγραμμο βέλος σύνδεσης 201"/>
                <wp:cNvGraphicFramePr/>
                <a:graphic xmlns:a="http://schemas.openxmlformats.org/drawingml/2006/main">
                  <a:graphicData uri="http://schemas.microsoft.com/office/word/2010/wordprocessingShape">
                    <wps:wsp>
                      <wps:cNvCnPr/>
                      <wps:spPr>
                        <a:xfrm>
                          <a:off x="0" y="0"/>
                          <a:ext cx="0" cy="3276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9A33A9" id="Ευθύγραμμο βέλος σύνδεσης 201" o:spid="_x0000_s1026" type="#_x0000_t32" style="position:absolute;margin-left:51pt;margin-top:15.7pt;width:0;height:25.8pt;z-index:251527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" strokecolor="black [3213]">
                <v:stroke endarrow="block"/>
              </v:shape>
            </w:pict>
          </mc:Fallback>
        </mc:AlternateContent>
      </w:r>
      <w:r w:rsidR="00C0664D" w:rsidRPr="00367EA9">
        <w:rPr>
          <w:rFonts w:ascii="Times New Roman" w:hAnsi="Times New Roman" w:cs="Times New Roman"/>
          <w:u w:val="single"/>
        </w:rPr>
        <w:t>Η πολιτική σταθερότητα</w:t>
      </w:r>
      <w:r w:rsidR="00C0664D">
        <w:rPr>
          <w:rFonts w:ascii="Times New Roman" w:hAnsi="Times New Roman" w:cs="Times New Roman"/>
        </w:rPr>
        <w:tab/>
      </w:r>
      <w:r w:rsidR="00C0664D">
        <w:rPr>
          <w:rFonts w:ascii="Times New Roman" w:hAnsi="Times New Roman" w:cs="Times New Roman"/>
        </w:rPr>
        <w:tab/>
        <w:t xml:space="preserve">ή </w:t>
      </w:r>
      <w:r w:rsidR="00C0664D">
        <w:rPr>
          <w:rFonts w:ascii="Times New Roman" w:hAnsi="Times New Roman" w:cs="Times New Roman"/>
        </w:rPr>
        <w:tab/>
      </w:r>
      <w:r w:rsidR="00C0664D">
        <w:rPr>
          <w:rFonts w:ascii="Times New Roman" w:hAnsi="Times New Roman" w:cs="Times New Roman"/>
        </w:rPr>
        <w:tab/>
      </w:r>
      <w:r w:rsidR="00C0664D" w:rsidRPr="00367EA9">
        <w:rPr>
          <w:rFonts w:ascii="Times New Roman" w:hAnsi="Times New Roman" w:cs="Times New Roman"/>
          <w:u w:val="single"/>
        </w:rPr>
        <w:t>Η πολιτική αστάθεια</w:t>
      </w:r>
    </w:p>
    <w:p w14:paraId="29ACA007" w14:textId="3E16FA9E" w:rsidR="00C0664D" w:rsidRDefault="00C0664D" w:rsidP="002B39EF">
      <w:pPr>
        <w:rPr>
          <w:rFonts w:ascii="Times New Roman" w:hAnsi="Times New Roman" w:cs="Times New Roman"/>
        </w:rPr>
      </w:pPr>
    </w:p>
    <w:p w14:paraId="0A320C90" w14:textId="694CE6D8" w:rsidR="00C0664D" w:rsidRDefault="00367EA9" w:rsidP="002B39EF">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564032" behindDoc="0" locked="0" layoutInCell="1" allowOverlap="1" wp14:anchorId="01321A72" wp14:editId="52452334">
                <wp:simplePos x="0" y="0"/>
                <wp:positionH relativeFrom="column">
                  <wp:posOffset>2278380</wp:posOffset>
                </wp:positionH>
                <wp:positionV relativeFrom="paragraph">
                  <wp:posOffset>178435</wp:posOffset>
                </wp:positionV>
                <wp:extent cx="1539240" cy="388620"/>
                <wp:effectExtent l="38100" t="0" r="22860" b="68580"/>
                <wp:wrapNone/>
                <wp:docPr id="204" name="Ευθύγραμμο βέλος σύνδεσης 204"/>
                <wp:cNvGraphicFramePr/>
                <a:graphic xmlns:a="http://schemas.openxmlformats.org/drawingml/2006/main">
                  <a:graphicData uri="http://schemas.microsoft.com/office/word/2010/wordprocessingShape">
                    <wps:wsp>
                      <wps:cNvCnPr/>
                      <wps:spPr>
                        <a:xfrm flipH="1">
                          <a:off x="0" y="0"/>
                          <a:ext cx="1539240" cy="388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32443B" id="Ευθύγραμμο βέλος σύνδεσης 204" o:spid="_x0000_s1026" type="#_x0000_t32" style="position:absolute;margin-left:179.4pt;margin-top:14.05pt;width:121.2pt;height:30.6pt;flip:x;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" strokecolor="black [3213]">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547648" behindDoc="0" locked="0" layoutInCell="1" allowOverlap="1" wp14:anchorId="6DEE3FE9" wp14:editId="4563C5C2">
                <wp:simplePos x="0" y="0"/>
                <wp:positionH relativeFrom="column">
                  <wp:posOffset>655320</wp:posOffset>
                </wp:positionH>
                <wp:positionV relativeFrom="paragraph">
                  <wp:posOffset>186055</wp:posOffset>
                </wp:positionV>
                <wp:extent cx="1516380" cy="381000"/>
                <wp:effectExtent l="0" t="0" r="64770" b="76200"/>
                <wp:wrapNone/>
                <wp:docPr id="203" name="Ευθύγραμμο βέλος σύνδεσης 203"/>
                <wp:cNvGraphicFramePr/>
                <a:graphic xmlns:a="http://schemas.openxmlformats.org/drawingml/2006/main">
                  <a:graphicData uri="http://schemas.microsoft.com/office/word/2010/wordprocessingShape">
                    <wps:wsp>
                      <wps:cNvCnPr/>
                      <wps:spPr>
                        <a:xfrm>
                          <a:off x="0" y="0"/>
                          <a:ext cx="1516380" cy="381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6FB73E" id="Ευθύγραμμο βέλος σύνδεσης 203" o:spid="_x0000_s1026" type="#_x0000_t32" style="position:absolute;margin-left:51.6pt;margin-top:14.65pt;width:119.4pt;height:30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" strokecolor="black [3213]">
                <v:stroke endarrow="block"/>
              </v:shape>
            </w:pict>
          </mc:Fallback>
        </mc:AlternateContent>
      </w:r>
      <w:r w:rsidR="00C0664D">
        <w:rPr>
          <w:rFonts w:ascii="Times New Roman" w:hAnsi="Times New Roman" w:cs="Times New Roman"/>
        </w:rPr>
        <w:t>δημιουργεί θετικό κλίμα</w:t>
      </w:r>
      <w:r w:rsidR="00C0664D">
        <w:rPr>
          <w:rFonts w:ascii="Times New Roman" w:hAnsi="Times New Roman" w:cs="Times New Roman"/>
        </w:rPr>
        <w:tab/>
      </w:r>
      <w:r w:rsidR="00C0664D">
        <w:rPr>
          <w:rFonts w:ascii="Times New Roman" w:hAnsi="Times New Roman" w:cs="Times New Roman"/>
        </w:rPr>
        <w:tab/>
      </w:r>
      <w:r w:rsidR="00C0664D">
        <w:rPr>
          <w:rFonts w:ascii="Times New Roman" w:hAnsi="Times New Roman" w:cs="Times New Roman"/>
        </w:rPr>
        <w:tab/>
      </w:r>
      <w:r w:rsidR="00C0664D">
        <w:rPr>
          <w:rFonts w:ascii="Times New Roman" w:hAnsi="Times New Roman" w:cs="Times New Roman"/>
        </w:rPr>
        <w:tab/>
      </w:r>
      <w:r w:rsidR="00C0664D">
        <w:rPr>
          <w:rFonts w:ascii="Times New Roman" w:hAnsi="Times New Roman" w:cs="Times New Roman"/>
        </w:rPr>
        <w:tab/>
        <w:t>δημιουργεί αρνητικό κλίμα</w:t>
      </w:r>
    </w:p>
    <w:p w14:paraId="5D12C381" w14:textId="6BC4B1DB" w:rsidR="00C0664D" w:rsidRDefault="00C0664D" w:rsidP="002B39EF">
      <w:pPr>
        <w:rPr>
          <w:rFonts w:ascii="Times New Roman" w:hAnsi="Times New Roman" w:cs="Times New Roman"/>
        </w:rPr>
      </w:pPr>
    </w:p>
    <w:p w14:paraId="2ABA1565" w14:textId="6753E6A8" w:rsidR="00C0664D" w:rsidRDefault="00C0664D" w:rsidP="00367EA9">
      <w:pPr>
        <w:ind w:left="993"/>
        <w:rPr>
          <w:rFonts w:ascii="Times New Roman" w:hAnsi="Times New Roman" w:cs="Times New Roman"/>
        </w:rPr>
      </w:pPr>
      <w:r>
        <w:rPr>
          <w:rFonts w:ascii="Times New Roman" w:hAnsi="Times New Roman" w:cs="Times New Roman"/>
        </w:rPr>
        <w:t>για επενδύσεις, ανάπτυξη και προσέλκυση ξένων κεφαλαίων</w:t>
      </w:r>
    </w:p>
    <w:p w14:paraId="794914B5" w14:textId="77777777" w:rsidR="00F24B18" w:rsidRPr="00F24B18" w:rsidRDefault="00F24B18" w:rsidP="00F24B18">
      <w:pPr>
        <w:jc w:val="both"/>
        <w:rPr>
          <w:rFonts w:ascii="Times New Roman" w:hAnsi="Times New Roman" w:cs="Times New Roman"/>
        </w:rPr>
      </w:pPr>
      <w:r w:rsidRPr="00F24B18">
        <w:rPr>
          <w:rFonts w:ascii="Times New Roman" w:hAnsi="Times New Roman" w:cs="Times New Roman"/>
        </w:rPr>
        <w:t xml:space="preserve">  </w:t>
      </w:r>
      <w:r w:rsidRPr="00F24B18">
        <w:rPr>
          <w:rFonts w:ascii="Times New Roman" w:hAnsi="Times New Roman" w:cs="Times New Roman"/>
          <w:b/>
          <w:bCs/>
        </w:rPr>
        <w:t>Πολιτική σταθερότητα</w:t>
      </w:r>
      <w:r w:rsidRPr="00F24B18">
        <w:rPr>
          <w:rFonts w:ascii="Times New Roman" w:hAnsi="Times New Roman" w:cs="Times New Roman"/>
        </w:rPr>
        <w:t>: Σε μια χώρα με σταθερή κυβέρνηση και πολιτική ομαλότητα, υπάρχει μεγαλύτερη εμπιστοσύνη από τους επενδυτές και τις επιχειρήσεις, διότι μειώνεται ο κίνδυνος για ξαφνικές αρνητικές αλλαγές (π.χ. υψηλότερη φορολογία, αλλαγές στη νομοθεσία). Αυτό δημιουργεί θετικό κλίμα για οικονομική ανάπτυξη και ξένες επενδύσεις.</w:t>
      </w:r>
    </w:p>
    <w:p w14:paraId="03AC5ABE" w14:textId="77777777" w:rsidR="00F24B18" w:rsidRDefault="00F24B18" w:rsidP="00F24B18">
      <w:pPr>
        <w:jc w:val="both"/>
        <w:rPr>
          <w:rFonts w:ascii="Times New Roman" w:hAnsi="Times New Roman" w:cs="Times New Roman"/>
        </w:rPr>
      </w:pPr>
      <w:r w:rsidRPr="00F24B18">
        <w:rPr>
          <w:rFonts w:ascii="Times New Roman" w:hAnsi="Times New Roman" w:cs="Times New Roman"/>
        </w:rPr>
        <w:t xml:space="preserve">  </w:t>
      </w:r>
      <w:r w:rsidRPr="00F24B18">
        <w:rPr>
          <w:rFonts w:ascii="Times New Roman" w:hAnsi="Times New Roman" w:cs="Times New Roman"/>
          <w:b/>
          <w:bCs/>
        </w:rPr>
        <w:t>Πολιτική αστάθεια</w:t>
      </w:r>
      <w:r w:rsidRPr="00F24B18">
        <w:rPr>
          <w:rFonts w:ascii="Times New Roman" w:hAnsi="Times New Roman" w:cs="Times New Roman"/>
        </w:rPr>
        <w:t>: Όταν υπάρχουν συχνές πολιτικές κρίσεις, αστάθεια ή κυβερνητικές αλλαγές, οι επιχειρήσεις και οι επενδυτές αντιμετωπίζουν μεγαλύτερο κίνδυνο. Αυτό μπορεί να αποτρέψει νέες επενδύσεις και να δημιουργήσει αβεβαιότητα στην αγορά.</w:t>
      </w:r>
    </w:p>
    <w:p w14:paraId="596B2C48" w14:textId="77777777" w:rsidR="00F24B18" w:rsidRPr="00F24B18" w:rsidRDefault="00F24B18" w:rsidP="00F24B18">
      <w:pPr>
        <w:jc w:val="both"/>
        <w:rPr>
          <w:rFonts w:ascii="Times New Roman" w:hAnsi="Times New Roman" w:cs="Times New Roman"/>
        </w:rPr>
      </w:pPr>
    </w:p>
    <w:p w14:paraId="0C7F2D07" w14:textId="4F1F000E" w:rsidR="00C0664D" w:rsidRPr="00367EA9" w:rsidRDefault="00C0664D">
      <w:pPr>
        <w:pStyle w:val="a5"/>
        <w:numPr>
          <w:ilvl w:val="0"/>
          <w:numId w:val="22"/>
        </w:numPr>
        <w:spacing w:before="200"/>
        <w:ind w:left="714" w:hanging="357"/>
        <w:contextualSpacing w:val="0"/>
        <w:jc w:val="both"/>
        <w:rPr>
          <w:rFonts w:ascii="Times New Roman" w:hAnsi="Times New Roman" w:cs="Times New Roman"/>
          <w:b/>
          <w:bCs/>
        </w:rPr>
      </w:pPr>
      <w:r w:rsidRPr="00367EA9">
        <w:rPr>
          <w:rFonts w:ascii="Times New Roman" w:hAnsi="Times New Roman" w:cs="Times New Roman"/>
          <w:b/>
          <w:bCs/>
        </w:rPr>
        <w:t>Παραδείγματα</w:t>
      </w:r>
    </w:p>
    <w:p w14:paraId="772F4B8A" w14:textId="610BE40E" w:rsidR="00F24B18" w:rsidRPr="00F24B18" w:rsidRDefault="00C0664D" w:rsidP="00F24B18">
      <w:pPr>
        <w:pStyle w:val="a5"/>
        <w:numPr>
          <w:ilvl w:val="0"/>
          <w:numId w:val="17"/>
        </w:numPr>
        <w:spacing w:after="0"/>
        <w:ind w:left="357" w:hanging="357"/>
        <w:jc w:val="both"/>
        <w:rPr>
          <w:rFonts w:ascii="Times New Roman" w:hAnsi="Times New Roman" w:cs="Times New Roman"/>
        </w:rPr>
      </w:pPr>
      <w:r w:rsidRPr="00367EA9">
        <w:rPr>
          <w:rFonts w:ascii="Times New Roman" w:hAnsi="Times New Roman" w:cs="Times New Roman"/>
          <w:b/>
          <w:bCs/>
        </w:rPr>
        <w:t>Στην εκπαίδευση</w:t>
      </w:r>
      <w:r>
        <w:rPr>
          <w:rFonts w:ascii="Times New Roman" w:hAnsi="Times New Roman" w:cs="Times New Roman"/>
        </w:rPr>
        <w:t xml:space="preserve">: η μονιμότητα των εκπαιδευτικών σε αντίθεση με το θεσμό των </w:t>
      </w:r>
      <w:r w:rsidRPr="00F24B18">
        <w:rPr>
          <w:rFonts w:ascii="Times New Roman" w:hAnsi="Times New Roman" w:cs="Times New Roman"/>
        </w:rPr>
        <w:t>ωρομίσθιων καθηγητών.</w:t>
      </w:r>
    </w:p>
    <w:p w14:paraId="3C50B47E" w14:textId="1DB3B29F" w:rsidR="00F24B18" w:rsidRPr="00F24B18" w:rsidRDefault="00F24B18" w:rsidP="00127EC5">
      <w:pPr>
        <w:pStyle w:val="a5"/>
        <w:numPr>
          <w:ilvl w:val="0"/>
          <w:numId w:val="81"/>
        </w:numPr>
        <w:spacing w:after="0"/>
        <w:jc w:val="both"/>
        <w:rPr>
          <w:rFonts w:ascii="Times New Roman" w:eastAsia="Times New Roman" w:hAnsi="Times New Roman" w:cs="Times New Roman"/>
          <w:lang w:eastAsia="zh-CN" w:bidi="he-IL"/>
        </w:rPr>
      </w:pPr>
      <w:r w:rsidRPr="00F24B18">
        <w:rPr>
          <w:rFonts w:ascii="Times New Roman" w:eastAsia="Times New Roman" w:hAnsi="Times New Roman" w:cs="Times New Roman"/>
          <w:lang w:eastAsia="zh-CN" w:bidi="he-IL"/>
        </w:rPr>
        <w:t xml:space="preserve">Η </w:t>
      </w:r>
      <w:r w:rsidRPr="00F24B18">
        <w:rPr>
          <w:rFonts w:ascii="Times New Roman" w:eastAsia="Times New Roman" w:hAnsi="Times New Roman" w:cs="Times New Roman"/>
          <w:b/>
          <w:bCs/>
          <w:lang w:eastAsia="zh-CN" w:bidi="he-IL"/>
        </w:rPr>
        <w:t>μονιμότητα των καθηγητών</w:t>
      </w:r>
      <w:r w:rsidRPr="00F24B18">
        <w:rPr>
          <w:rFonts w:ascii="Times New Roman" w:eastAsia="Times New Roman" w:hAnsi="Times New Roman" w:cs="Times New Roman"/>
          <w:lang w:eastAsia="zh-CN" w:bidi="he-IL"/>
        </w:rPr>
        <w:t xml:space="preserve"> εξασφαλίζει σταθερότητα στην εργασία των εκπαιδευτικών, κάτι που συμβάλλει στη δημιουργία θετικού εργασιακού περιβάλλοντος.</w:t>
      </w:r>
    </w:p>
    <w:p w14:paraId="7F291904" w14:textId="77777777" w:rsidR="00F24B18" w:rsidRPr="00F24B18" w:rsidRDefault="00F24B18" w:rsidP="00127EC5">
      <w:pPr>
        <w:pStyle w:val="a5"/>
        <w:numPr>
          <w:ilvl w:val="0"/>
          <w:numId w:val="81"/>
        </w:numPr>
        <w:spacing w:after="0"/>
        <w:jc w:val="both"/>
        <w:rPr>
          <w:rFonts w:ascii="Times New Roman" w:eastAsia="Times New Roman" w:hAnsi="Times New Roman" w:cs="Times New Roman"/>
          <w:lang w:eastAsia="zh-CN" w:bidi="he-IL"/>
        </w:rPr>
      </w:pPr>
      <w:r w:rsidRPr="00F24B18">
        <w:rPr>
          <w:rFonts w:ascii="Times New Roman" w:eastAsia="Times New Roman" w:hAnsi="Times New Roman" w:cs="Times New Roman"/>
          <w:lang w:eastAsia="zh-CN" w:bidi="he-IL"/>
        </w:rPr>
        <w:t xml:space="preserve">Ο θεσμός των </w:t>
      </w:r>
      <w:r w:rsidRPr="00F24B18">
        <w:rPr>
          <w:rFonts w:ascii="Times New Roman" w:eastAsia="Times New Roman" w:hAnsi="Times New Roman" w:cs="Times New Roman"/>
          <w:b/>
          <w:bCs/>
          <w:lang w:eastAsia="zh-CN" w:bidi="he-IL"/>
        </w:rPr>
        <w:t>ωρομίσθιων καθηγητών</w:t>
      </w:r>
      <w:r w:rsidRPr="00F24B18">
        <w:rPr>
          <w:rFonts w:ascii="Times New Roman" w:eastAsia="Times New Roman" w:hAnsi="Times New Roman" w:cs="Times New Roman"/>
          <w:lang w:eastAsia="zh-CN" w:bidi="he-IL"/>
        </w:rPr>
        <w:t xml:space="preserve"> μπορεί να θεωρείται πιο ευάλωτος, καθώς αυτοί οι καθηγητές δεν έχουν την ίδια εργασιακή ασφάλεια, επηρεαζόμενοι περισσότερο από τις πολιτικές αποφάσεις της κυβέρνησης για τον αριθμό και τη μορφή των προσλήψεων.</w:t>
      </w:r>
    </w:p>
    <w:p w14:paraId="0482CBA0" w14:textId="631D4AF6" w:rsidR="00C0664D" w:rsidRDefault="00C0664D">
      <w:pPr>
        <w:pStyle w:val="a5"/>
        <w:numPr>
          <w:ilvl w:val="0"/>
          <w:numId w:val="17"/>
        </w:numPr>
        <w:ind w:left="357" w:hanging="357"/>
        <w:jc w:val="both"/>
        <w:rPr>
          <w:rFonts w:ascii="Times New Roman" w:hAnsi="Times New Roman" w:cs="Times New Roman"/>
        </w:rPr>
      </w:pPr>
      <w:r w:rsidRPr="00367EA9">
        <w:rPr>
          <w:rFonts w:ascii="Times New Roman" w:hAnsi="Times New Roman" w:cs="Times New Roman"/>
          <w:b/>
          <w:bCs/>
        </w:rPr>
        <w:t>Στις επιχειρήσεις</w:t>
      </w:r>
      <w:r>
        <w:rPr>
          <w:rFonts w:ascii="Times New Roman" w:hAnsi="Times New Roman" w:cs="Times New Roman"/>
        </w:rPr>
        <w:t>: ο συνδικαλισμός των υπαλλήλων.</w:t>
      </w:r>
    </w:p>
    <w:p w14:paraId="6F5FA63A" w14:textId="354141F6" w:rsidR="00F24B18" w:rsidRDefault="00F24B18" w:rsidP="00127EC5">
      <w:pPr>
        <w:pStyle w:val="a5"/>
        <w:numPr>
          <w:ilvl w:val="0"/>
          <w:numId w:val="81"/>
        </w:numPr>
        <w:spacing w:after="0"/>
        <w:jc w:val="both"/>
        <w:rPr>
          <w:rFonts w:ascii="Times New Roman" w:hAnsi="Times New Roman" w:cs="Times New Roman"/>
        </w:rPr>
      </w:pPr>
      <w:r w:rsidRPr="00F24B18">
        <w:rPr>
          <w:rFonts w:ascii="Times New Roman" w:hAnsi="Times New Roman" w:cs="Times New Roman"/>
        </w:rPr>
        <w:lastRenderedPageBreak/>
        <w:t xml:space="preserve">Ο </w:t>
      </w:r>
      <w:r w:rsidRPr="00F24B18">
        <w:rPr>
          <w:rFonts w:ascii="Times New Roman" w:hAnsi="Times New Roman" w:cs="Times New Roman"/>
          <w:b/>
          <w:bCs/>
        </w:rPr>
        <w:t>συνδικαλισμός των υπαλλήλων</w:t>
      </w:r>
      <w:r w:rsidRPr="00F24B18">
        <w:rPr>
          <w:rFonts w:ascii="Times New Roman" w:hAnsi="Times New Roman" w:cs="Times New Roman"/>
        </w:rPr>
        <w:t xml:space="preserve"> μπορεί να έχει ισχυρή επιρροή στην πολιτική ατζέντα και να διαμορφώνει την εργασιακή νομοθεσία. Για παράδειγμα, ισχυρά συνδικάτα μπορούν να πιέζουν για καλύτερες εργασιακές συνθήκες, υψηλότερους μισθούς ή προστασία των δικαιωμάτων των εργαζομένων, επηρεάζοντας το κόστος και τις πρακτικές της επιχείρησης.</w:t>
      </w:r>
    </w:p>
    <w:p w14:paraId="2CC174BA" w14:textId="014798BA" w:rsidR="00C0664D" w:rsidRDefault="00C0664D">
      <w:pPr>
        <w:pStyle w:val="a5"/>
        <w:numPr>
          <w:ilvl w:val="0"/>
          <w:numId w:val="17"/>
        </w:numPr>
        <w:ind w:left="357" w:hanging="357"/>
        <w:jc w:val="both"/>
        <w:rPr>
          <w:rFonts w:ascii="Times New Roman" w:hAnsi="Times New Roman" w:cs="Times New Roman"/>
        </w:rPr>
      </w:pPr>
      <w:r w:rsidRPr="00367EA9">
        <w:rPr>
          <w:rFonts w:ascii="Times New Roman" w:hAnsi="Times New Roman" w:cs="Times New Roman"/>
          <w:b/>
          <w:bCs/>
        </w:rPr>
        <w:t>Στις πετρελαϊκές εταιρίες</w:t>
      </w:r>
      <w:r>
        <w:rPr>
          <w:rFonts w:ascii="Times New Roman" w:hAnsi="Times New Roman" w:cs="Times New Roman"/>
        </w:rPr>
        <w:t>: η απαγόρευση (</w:t>
      </w:r>
      <w:r>
        <w:rPr>
          <w:rFonts w:ascii="Times New Roman" w:hAnsi="Times New Roman" w:cs="Times New Roman"/>
          <w:lang w:val="en-US"/>
        </w:rPr>
        <w:t>embargo</w:t>
      </w:r>
      <w:r w:rsidRPr="00C0664D">
        <w:rPr>
          <w:rFonts w:ascii="Times New Roman" w:hAnsi="Times New Roman" w:cs="Times New Roman"/>
        </w:rPr>
        <w:t>)</w:t>
      </w:r>
      <w:r>
        <w:rPr>
          <w:rFonts w:ascii="Times New Roman" w:hAnsi="Times New Roman" w:cs="Times New Roman"/>
        </w:rPr>
        <w:t xml:space="preserve"> διακίνησης πετρελαίου.</w:t>
      </w:r>
    </w:p>
    <w:p w14:paraId="78A5714A" w14:textId="76FB3FB8" w:rsidR="00F24B18" w:rsidRPr="00C0664D" w:rsidRDefault="00F24B18" w:rsidP="00127EC5">
      <w:pPr>
        <w:pStyle w:val="a5"/>
        <w:numPr>
          <w:ilvl w:val="0"/>
          <w:numId w:val="81"/>
        </w:numPr>
        <w:spacing w:after="0"/>
        <w:jc w:val="both"/>
        <w:rPr>
          <w:rFonts w:ascii="Times New Roman" w:hAnsi="Times New Roman" w:cs="Times New Roman"/>
        </w:rPr>
      </w:pPr>
      <w:r w:rsidRPr="00F24B18">
        <w:rPr>
          <w:rFonts w:ascii="Times New Roman" w:hAnsi="Times New Roman" w:cs="Times New Roman"/>
        </w:rPr>
        <w:t xml:space="preserve">Οι κυβερνήσεις μπορούν να επιβάλουν </w:t>
      </w:r>
      <w:r w:rsidRPr="00F24B18">
        <w:rPr>
          <w:rFonts w:ascii="Times New Roman" w:hAnsi="Times New Roman" w:cs="Times New Roman"/>
          <w:b/>
          <w:bCs/>
        </w:rPr>
        <w:t>εμπάργκο (</w:t>
      </w:r>
      <w:proofErr w:type="spellStart"/>
      <w:r w:rsidRPr="00F24B18">
        <w:rPr>
          <w:rFonts w:ascii="Times New Roman" w:hAnsi="Times New Roman" w:cs="Times New Roman"/>
          <w:b/>
          <w:bCs/>
        </w:rPr>
        <w:t>embargo</w:t>
      </w:r>
      <w:proofErr w:type="spellEnd"/>
      <w:r w:rsidRPr="00F24B18">
        <w:rPr>
          <w:rFonts w:ascii="Times New Roman" w:hAnsi="Times New Roman" w:cs="Times New Roman"/>
          <w:b/>
          <w:bCs/>
        </w:rPr>
        <w:t>)</w:t>
      </w:r>
      <w:r w:rsidRPr="00F24B18">
        <w:rPr>
          <w:rFonts w:ascii="Times New Roman" w:hAnsi="Times New Roman" w:cs="Times New Roman"/>
        </w:rPr>
        <w:t xml:space="preserve"> στη διακίνηση πετρελαίου για γεωπολιτικούς λόγους. Ένα τέτοιο εμπάργκο μπορεί να αποτρέψει την εισαγωγή ή εξαγωγή πετρελαίου σε συγκεκριμένες χώρες, επηρεάζοντας την παγκόσμια αγορά ενέργειας και το κόστος του πετρελαίου. Αυτό είναι ένα σαφές παράδειγμα πολιτικής απόφασης που έχει άμεσες οικονομικές και επιχειρηματικές συνέπειες.</w:t>
      </w:r>
    </w:p>
    <w:p w14:paraId="6C966F8A" w14:textId="77777777" w:rsidR="00367EA9" w:rsidRDefault="00367EA9" w:rsidP="0062583B">
      <w:pPr>
        <w:jc w:val="both"/>
        <w:rPr>
          <w:rFonts w:ascii="Times New Roman" w:hAnsi="Times New Roman" w:cs="Times New Roman"/>
        </w:rPr>
      </w:pPr>
    </w:p>
    <w:p w14:paraId="62028F40" w14:textId="5BD11E51" w:rsidR="002B39EF" w:rsidRPr="002B39EF" w:rsidRDefault="00367EA9" w:rsidP="0062583B">
      <w:pPr>
        <w:jc w:val="both"/>
        <w:rPr>
          <w:rFonts w:ascii="Times New Roman" w:hAnsi="Times New Roman" w:cs="Times New Roman"/>
        </w:rPr>
      </w:pPr>
      <w:r w:rsidRPr="00795CD4">
        <w:rPr>
          <w:rFonts w:ascii="Times New Roman" w:hAnsi="Times New Roman" w:cs="Times New Roman"/>
          <w:b/>
          <w:bCs/>
          <w:noProof/>
          <w:sz w:val="24"/>
          <w:szCs w:val="24"/>
        </w:rPr>
        <mc:AlternateContent>
          <mc:Choice Requires="wps">
            <w:drawing>
              <wp:anchor distT="0" distB="0" distL="114300" distR="114300" simplePos="0" relativeHeight="251587584" behindDoc="0" locked="0" layoutInCell="1" allowOverlap="1" wp14:anchorId="72F4C9BD" wp14:editId="065C5CDB">
                <wp:simplePos x="0" y="0"/>
                <wp:positionH relativeFrom="column">
                  <wp:posOffset>-68580</wp:posOffset>
                </wp:positionH>
                <wp:positionV relativeFrom="paragraph">
                  <wp:posOffset>289560</wp:posOffset>
                </wp:positionV>
                <wp:extent cx="1767840" cy="266700"/>
                <wp:effectExtent l="0" t="0" r="22860" b="19050"/>
                <wp:wrapNone/>
                <wp:docPr id="205" name="Ορθογώνιο: Στρογγύλεμα γωνιών 205"/>
                <wp:cNvGraphicFramePr/>
                <a:graphic xmlns:a="http://schemas.openxmlformats.org/drawingml/2006/main">
                  <a:graphicData uri="http://schemas.microsoft.com/office/word/2010/wordprocessingShape">
                    <wps:wsp>
                      <wps:cNvSpPr/>
                      <wps:spPr>
                        <a:xfrm>
                          <a:off x="0" y="0"/>
                          <a:ext cx="1767840" cy="2667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DB05FB" id="Ορθογώνιο: Στρογγύλεμα γωνιών 205" o:spid="_x0000_s1026" style="position:absolute;margin-left:-5.4pt;margin-top:22.8pt;width:139.2pt;height:21pt;z-index:25158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" filled="f" strokecolor="black [3213]" strokeweight="2pt"/>
            </w:pict>
          </mc:Fallback>
        </mc:AlternateContent>
      </w:r>
    </w:p>
    <w:p w14:paraId="376B811A" w14:textId="30CD22C1" w:rsidR="00EE0729" w:rsidRPr="00367EA9" w:rsidRDefault="00C0664D" w:rsidP="00367EA9">
      <w:pPr>
        <w:rPr>
          <w:rFonts w:ascii="Times New Roman" w:hAnsi="Times New Roman" w:cs="Times New Roman"/>
          <w:b/>
          <w:bCs/>
          <w:sz w:val="24"/>
          <w:szCs w:val="24"/>
        </w:rPr>
      </w:pPr>
      <w:r w:rsidRPr="00367EA9">
        <w:rPr>
          <w:rFonts w:ascii="Times New Roman" w:hAnsi="Times New Roman" w:cs="Times New Roman"/>
          <w:b/>
          <w:bCs/>
          <w:sz w:val="24"/>
          <w:szCs w:val="24"/>
        </w:rPr>
        <w:t>Νομικό περιβάλλον</w:t>
      </w:r>
    </w:p>
    <w:p w14:paraId="2293D1C7" w14:textId="73D1FF2D" w:rsidR="00C0664D" w:rsidRDefault="00367EA9" w:rsidP="0062583B">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591680" behindDoc="0" locked="0" layoutInCell="1" allowOverlap="1" wp14:anchorId="1652B555" wp14:editId="2700985C">
                <wp:simplePos x="0" y="0"/>
                <wp:positionH relativeFrom="column">
                  <wp:posOffset>1295400</wp:posOffset>
                </wp:positionH>
                <wp:positionV relativeFrom="paragraph">
                  <wp:posOffset>175260</wp:posOffset>
                </wp:positionV>
                <wp:extent cx="0" cy="312420"/>
                <wp:effectExtent l="76200" t="0" r="57150" b="49530"/>
                <wp:wrapNone/>
                <wp:docPr id="206" name="Ευθύγραμμο βέλος σύνδεσης 206"/>
                <wp:cNvGraphicFramePr/>
                <a:graphic xmlns:a="http://schemas.openxmlformats.org/drawingml/2006/main">
                  <a:graphicData uri="http://schemas.microsoft.com/office/word/2010/wordprocessingShape">
                    <wps:wsp>
                      <wps:cNvCnPr/>
                      <wps:spPr>
                        <a:xfrm>
                          <a:off x="0" y="0"/>
                          <a:ext cx="0" cy="3124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B8A028" id="Ευθύγραμμο βέλος σύνδεσης 206" o:spid="_x0000_s1026" type="#_x0000_t32" style="position:absolute;margin-left:102pt;margin-top:13.8pt;width:0;height:24.6pt;z-index:25159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" strokecolor="black [3213]">
                <v:stroke endarrow="block"/>
              </v:shape>
            </w:pict>
          </mc:Fallback>
        </mc:AlternateContent>
      </w:r>
      <w:r w:rsidR="00C0664D">
        <w:rPr>
          <w:rFonts w:ascii="Times New Roman" w:hAnsi="Times New Roman" w:cs="Times New Roman"/>
        </w:rPr>
        <w:t xml:space="preserve">Περιλαμβάνει τους </w:t>
      </w:r>
      <w:r w:rsidR="00C0664D" w:rsidRPr="00367EA9">
        <w:rPr>
          <w:rFonts w:ascii="Times New Roman" w:hAnsi="Times New Roman" w:cs="Times New Roman"/>
          <w:u w:val="single"/>
        </w:rPr>
        <w:t>νόμους</w:t>
      </w:r>
      <w:r w:rsidR="00C0664D">
        <w:rPr>
          <w:rFonts w:ascii="Times New Roman" w:hAnsi="Times New Roman" w:cs="Times New Roman"/>
        </w:rPr>
        <w:t>, σύμφωνα με τους οποίους λειτουργεί η επιχείρηση.</w:t>
      </w:r>
    </w:p>
    <w:p w14:paraId="35C58A53" w14:textId="0C5DEE91" w:rsidR="00C0664D" w:rsidRDefault="00367EA9" w:rsidP="0062583B">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596800" behindDoc="0" locked="0" layoutInCell="1" allowOverlap="1" wp14:anchorId="18A973C7" wp14:editId="1791DD9E">
                <wp:simplePos x="0" y="0"/>
                <wp:positionH relativeFrom="column">
                  <wp:posOffset>-91440</wp:posOffset>
                </wp:positionH>
                <wp:positionV relativeFrom="paragraph">
                  <wp:posOffset>69215</wp:posOffset>
                </wp:positionV>
                <wp:extent cx="3489960" cy="1082040"/>
                <wp:effectExtent l="0" t="0" r="15240" b="22860"/>
                <wp:wrapNone/>
                <wp:docPr id="207" name="Πάπυρος: Οριζόντιος 207"/>
                <wp:cNvGraphicFramePr/>
                <a:graphic xmlns:a="http://schemas.openxmlformats.org/drawingml/2006/main">
                  <a:graphicData uri="http://schemas.microsoft.com/office/word/2010/wordprocessingShape">
                    <wps:wsp>
                      <wps:cNvSpPr/>
                      <wps:spPr>
                        <a:xfrm>
                          <a:off x="0" y="0"/>
                          <a:ext cx="3489960" cy="1082040"/>
                        </a:xfrm>
                        <a:prstGeom prst="horizontalScroll">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CF788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Πάπυρος: Οριζόντιος 207" o:spid="_x0000_s1026" type="#_x0000_t98" style="position:absolute;margin-left:-7.2pt;margin-top:5.45pt;width:274.8pt;height:85.2pt;z-index:25159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" filled="f" strokecolor="black [3213]" strokeweight="1pt"/>
            </w:pict>
          </mc:Fallback>
        </mc:AlternateContent>
      </w:r>
    </w:p>
    <w:p w14:paraId="35A769D0" w14:textId="5759603F" w:rsidR="00C0664D" w:rsidRDefault="00C0664D" w:rsidP="00367EA9">
      <w:pPr>
        <w:ind w:left="284" w:right="3486"/>
        <w:jc w:val="center"/>
        <w:rPr>
          <w:rFonts w:ascii="Times New Roman" w:hAnsi="Times New Roman" w:cs="Times New Roman"/>
        </w:rPr>
      </w:pPr>
      <w:r>
        <w:rPr>
          <w:rFonts w:ascii="Times New Roman" w:hAnsi="Times New Roman" w:cs="Times New Roman"/>
        </w:rPr>
        <w:t>Δηλαδή, νόμους που ορίζουν το γενικότερο θεσμικό πλαίσιο μέσα στο οποίο η λειτουργία της επιχείρησης θεωρείται νόμιμη.</w:t>
      </w:r>
    </w:p>
    <w:p w14:paraId="008AA4EA" w14:textId="2EBF3F15" w:rsidR="00C0664D" w:rsidRDefault="00C0664D" w:rsidP="00EE0729">
      <w:pPr>
        <w:rPr>
          <w:rFonts w:ascii="Times New Roman" w:hAnsi="Times New Roman" w:cs="Times New Roman"/>
        </w:rPr>
      </w:pPr>
    </w:p>
    <w:p w14:paraId="35D6C65A" w14:textId="4CDD9D17" w:rsidR="00C0664D" w:rsidRPr="00367EA9" w:rsidRDefault="00C0664D">
      <w:pPr>
        <w:pStyle w:val="a5"/>
        <w:numPr>
          <w:ilvl w:val="0"/>
          <w:numId w:val="22"/>
        </w:numPr>
        <w:spacing w:before="200" w:after="120"/>
        <w:ind w:left="714" w:hanging="357"/>
        <w:contextualSpacing w:val="0"/>
        <w:jc w:val="both"/>
        <w:rPr>
          <w:rFonts w:ascii="Times New Roman" w:hAnsi="Times New Roman" w:cs="Times New Roman"/>
          <w:b/>
          <w:bCs/>
        </w:rPr>
      </w:pPr>
      <w:r w:rsidRPr="00367EA9">
        <w:rPr>
          <w:rFonts w:ascii="Times New Roman" w:hAnsi="Times New Roman" w:cs="Times New Roman"/>
          <w:b/>
          <w:bCs/>
        </w:rPr>
        <w:t>Παραδείγματα</w:t>
      </w:r>
    </w:p>
    <w:p w14:paraId="15F5FA5A" w14:textId="658A9D9C" w:rsidR="00C0664D" w:rsidRDefault="00C0664D" w:rsidP="007827D2">
      <w:pPr>
        <w:spacing w:after="120"/>
        <w:jc w:val="both"/>
        <w:rPr>
          <w:rFonts w:ascii="Times New Roman" w:hAnsi="Times New Roman" w:cs="Times New Roman"/>
        </w:rPr>
      </w:pPr>
      <w:r>
        <w:rPr>
          <w:rFonts w:ascii="Times New Roman" w:hAnsi="Times New Roman" w:cs="Times New Roman"/>
        </w:rPr>
        <w:t>λειτουργίας της επιχείρησης, που ορίζονται από το νομικό περιβάλλον.</w:t>
      </w:r>
    </w:p>
    <w:p w14:paraId="11CD66E1" w14:textId="6A86B80A" w:rsidR="00C0664D" w:rsidRDefault="00C0664D">
      <w:pPr>
        <w:pStyle w:val="a5"/>
        <w:numPr>
          <w:ilvl w:val="0"/>
          <w:numId w:val="18"/>
        </w:numPr>
        <w:ind w:left="357" w:hanging="357"/>
        <w:jc w:val="both"/>
        <w:rPr>
          <w:rFonts w:ascii="Times New Roman" w:hAnsi="Times New Roman" w:cs="Times New Roman"/>
        </w:rPr>
      </w:pPr>
      <w:r>
        <w:rPr>
          <w:rFonts w:ascii="Times New Roman" w:hAnsi="Times New Roman" w:cs="Times New Roman"/>
        </w:rPr>
        <w:t>Οι σχέσεις της επιχείρησης με τους δανειστές της.</w:t>
      </w:r>
    </w:p>
    <w:p w14:paraId="15C76781" w14:textId="19FE65B8" w:rsidR="0096298A" w:rsidRDefault="0096298A" w:rsidP="00127EC5">
      <w:pPr>
        <w:pStyle w:val="a5"/>
        <w:numPr>
          <w:ilvl w:val="0"/>
          <w:numId w:val="81"/>
        </w:numPr>
        <w:spacing w:after="0"/>
        <w:jc w:val="both"/>
        <w:rPr>
          <w:rFonts w:ascii="Times New Roman" w:hAnsi="Times New Roman" w:cs="Times New Roman"/>
        </w:rPr>
      </w:pPr>
      <w:r w:rsidRPr="0096298A">
        <w:rPr>
          <w:rFonts w:ascii="Times New Roman" w:hAnsi="Times New Roman" w:cs="Times New Roman"/>
        </w:rPr>
        <w:t>Οι νόμοι ορίζουν τις υποχρεώσεις μιας επιχείρησης προς τους δανειστές της, όπως τους όρους αποπληρωμής δανείων και τη διαδικασία πτώχευσης σε περίπτωση οικονομικών δυσκολιών. Επίσης, οι ρυθμίσεις για τα τραπεζικά και χρηματοοικονομικά συστήματα καθορίζουν τον τρόπο με τον οποίο οι επιχειρήσεις μπορούν να λαμβάνουν χρηματοδότηση ή επενδύσεις.</w:t>
      </w:r>
    </w:p>
    <w:p w14:paraId="6A68A9A3" w14:textId="599F8FA1" w:rsidR="00C0664D" w:rsidRDefault="00C0664D">
      <w:pPr>
        <w:pStyle w:val="a5"/>
        <w:numPr>
          <w:ilvl w:val="0"/>
          <w:numId w:val="18"/>
        </w:numPr>
        <w:ind w:left="357" w:hanging="357"/>
        <w:jc w:val="both"/>
        <w:rPr>
          <w:rFonts w:ascii="Times New Roman" w:hAnsi="Times New Roman" w:cs="Times New Roman"/>
        </w:rPr>
      </w:pPr>
      <w:r>
        <w:rPr>
          <w:rFonts w:ascii="Times New Roman" w:hAnsi="Times New Roman" w:cs="Times New Roman"/>
        </w:rPr>
        <w:t>Ο τρόπος εκτελωνισμού των προϊόντων που η επιχείρηση εισάγει (από άλλες χώρες) ή εξάγει (σε άλλες χώρες).</w:t>
      </w:r>
    </w:p>
    <w:p w14:paraId="0AD6AF26" w14:textId="1C250AD5" w:rsidR="0096298A" w:rsidRDefault="0096298A" w:rsidP="00127EC5">
      <w:pPr>
        <w:pStyle w:val="a5"/>
        <w:numPr>
          <w:ilvl w:val="0"/>
          <w:numId w:val="81"/>
        </w:numPr>
        <w:spacing w:after="0"/>
        <w:jc w:val="both"/>
        <w:rPr>
          <w:rFonts w:ascii="Times New Roman" w:hAnsi="Times New Roman" w:cs="Times New Roman"/>
        </w:rPr>
      </w:pPr>
      <w:r w:rsidRPr="0096298A">
        <w:rPr>
          <w:rFonts w:ascii="Times New Roman" w:hAnsi="Times New Roman" w:cs="Times New Roman"/>
        </w:rPr>
        <w:t xml:space="preserve">Οι νόμοι και οι κανονισμοί που αφορούν τον </w:t>
      </w:r>
      <w:r w:rsidRPr="0096298A">
        <w:rPr>
          <w:rFonts w:ascii="Times New Roman" w:hAnsi="Times New Roman" w:cs="Times New Roman"/>
          <w:b/>
          <w:bCs/>
        </w:rPr>
        <w:t>εκτελωνισμό</w:t>
      </w:r>
      <w:r w:rsidRPr="0096298A">
        <w:rPr>
          <w:rFonts w:ascii="Times New Roman" w:hAnsi="Times New Roman" w:cs="Times New Roman"/>
        </w:rPr>
        <w:t xml:space="preserve"> είναι σημαντικοί για τις επιχειρήσεις που εμπλέκονται σε εισαγωγές και εξαγωγές. Αυτοί οι κανόνες ορίζουν τη διαδικασία για τη νόμιμη εισαγωγή ή εξαγωγή προϊόντων, όπως οι φόροι, οι δασμοί, οι άδειες και οι κανονισμοί ασφαλείας.</w:t>
      </w:r>
    </w:p>
    <w:p w14:paraId="5955E84E" w14:textId="2E30508D" w:rsidR="00C0664D" w:rsidRDefault="00C0664D">
      <w:pPr>
        <w:pStyle w:val="a5"/>
        <w:numPr>
          <w:ilvl w:val="0"/>
          <w:numId w:val="18"/>
        </w:numPr>
        <w:ind w:left="357" w:hanging="357"/>
        <w:jc w:val="both"/>
        <w:rPr>
          <w:rFonts w:ascii="Times New Roman" w:hAnsi="Times New Roman" w:cs="Times New Roman"/>
        </w:rPr>
      </w:pPr>
      <w:r>
        <w:rPr>
          <w:rFonts w:ascii="Times New Roman" w:hAnsi="Times New Roman" w:cs="Times New Roman"/>
        </w:rPr>
        <w:t>Οι εργασιακές σχέσεις των εργαζομένων της επιχείρησης.</w:t>
      </w:r>
    </w:p>
    <w:p w14:paraId="6E978E14" w14:textId="77777777" w:rsidR="0096298A" w:rsidRPr="0096298A" w:rsidRDefault="0096298A" w:rsidP="00127EC5">
      <w:pPr>
        <w:pStyle w:val="a5"/>
        <w:numPr>
          <w:ilvl w:val="0"/>
          <w:numId w:val="81"/>
        </w:numPr>
        <w:spacing w:after="0"/>
        <w:jc w:val="both"/>
        <w:rPr>
          <w:rFonts w:ascii="Times New Roman" w:hAnsi="Times New Roman" w:cs="Times New Roman"/>
        </w:rPr>
      </w:pPr>
      <w:r w:rsidRPr="0096298A">
        <w:rPr>
          <w:rFonts w:ascii="Times New Roman" w:hAnsi="Times New Roman" w:cs="Times New Roman"/>
        </w:rPr>
        <w:t xml:space="preserve">Οι νόμοι για τις </w:t>
      </w:r>
      <w:r w:rsidRPr="0096298A">
        <w:rPr>
          <w:rFonts w:ascii="Times New Roman" w:hAnsi="Times New Roman" w:cs="Times New Roman"/>
          <w:b/>
          <w:bCs/>
        </w:rPr>
        <w:t>εργασιακές σχέσεις</w:t>
      </w:r>
      <w:r w:rsidRPr="0096298A">
        <w:rPr>
          <w:rFonts w:ascii="Times New Roman" w:hAnsi="Times New Roman" w:cs="Times New Roman"/>
        </w:rPr>
        <w:t xml:space="preserve"> καθορίζουν τα δικαιώματα και τις υποχρεώσεις των εργοδοτών και των εργαζομένων. Αυτοί οι νόμοι μπορεί να περιλαμβάνουν ρυθμίσεις για:</w:t>
      </w:r>
    </w:p>
    <w:p w14:paraId="47327878" w14:textId="77777777" w:rsidR="0096298A" w:rsidRPr="0096298A" w:rsidRDefault="0096298A" w:rsidP="00127EC5">
      <w:pPr>
        <w:pStyle w:val="a5"/>
        <w:numPr>
          <w:ilvl w:val="0"/>
          <w:numId w:val="82"/>
        </w:numPr>
        <w:tabs>
          <w:tab w:val="clear" w:pos="720"/>
          <w:tab w:val="num" w:pos="1134"/>
        </w:tabs>
        <w:ind w:left="1134"/>
        <w:jc w:val="both"/>
        <w:rPr>
          <w:rFonts w:ascii="Times New Roman" w:hAnsi="Times New Roman" w:cs="Times New Roman"/>
        </w:rPr>
      </w:pPr>
      <w:r w:rsidRPr="0096298A">
        <w:rPr>
          <w:rFonts w:ascii="Times New Roman" w:hAnsi="Times New Roman" w:cs="Times New Roman"/>
        </w:rPr>
        <w:t xml:space="preserve">Τις </w:t>
      </w:r>
      <w:r w:rsidRPr="0096298A">
        <w:rPr>
          <w:rFonts w:ascii="Times New Roman" w:hAnsi="Times New Roman" w:cs="Times New Roman"/>
          <w:b/>
          <w:bCs/>
        </w:rPr>
        <w:t>συμβάσεις εργασίας</w:t>
      </w:r>
      <w:r w:rsidRPr="0096298A">
        <w:rPr>
          <w:rFonts w:ascii="Times New Roman" w:hAnsi="Times New Roman" w:cs="Times New Roman"/>
        </w:rPr>
        <w:t xml:space="preserve"> (π.χ. μόνιμοι, εποχιακοί ή ωρομίσθιοι εργαζόμενοι).</w:t>
      </w:r>
    </w:p>
    <w:p w14:paraId="76448050" w14:textId="77777777" w:rsidR="0096298A" w:rsidRPr="0096298A" w:rsidRDefault="0096298A" w:rsidP="00127EC5">
      <w:pPr>
        <w:pStyle w:val="a5"/>
        <w:numPr>
          <w:ilvl w:val="0"/>
          <w:numId w:val="82"/>
        </w:numPr>
        <w:tabs>
          <w:tab w:val="clear" w:pos="720"/>
          <w:tab w:val="num" w:pos="1134"/>
        </w:tabs>
        <w:ind w:left="1134"/>
        <w:jc w:val="both"/>
        <w:rPr>
          <w:rFonts w:ascii="Times New Roman" w:hAnsi="Times New Roman" w:cs="Times New Roman"/>
        </w:rPr>
      </w:pPr>
      <w:r w:rsidRPr="0096298A">
        <w:rPr>
          <w:rFonts w:ascii="Times New Roman" w:hAnsi="Times New Roman" w:cs="Times New Roman"/>
        </w:rPr>
        <w:lastRenderedPageBreak/>
        <w:t xml:space="preserve">Τους </w:t>
      </w:r>
      <w:r w:rsidRPr="0096298A">
        <w:rPr>
          <w:rFonts w:ascii="Times New Roman" w:hAnsi="Times New Roman" w:cs="Times New Roman"/>
          <w:b/>
          <w:bCs/>
        </w:rPr>
        <w:t>μισθούς</w:t>
      </w:r>
      <w:r w:rsidRPr="0096298A">
        <w:rPr>
          <w:rFonts w:ascii="Times New Roman" w:hAnsi="Times New Roman" w:cs="Times New Roman"/>
        </w:rPr>
        <w:t xml:space="preserve"> και τις </w:t>
      </w:r>
      <w:r w:rsidRPr="0096298A">
        <w:rPr>
          <w:rFonts w:ascii="Times New Roman" w:hAnsi="Times New Roman" w:cs="Times New Roman"/>
          <w:b/>
          <w:bCs/>
        </w:rPr>
        <w:t>εργασιακές συνθήκες</w:t>
      </w:r>
      <w:r w:rsidRPr="0096298A">
        <w:rPr>
          <w:rFonts w:ascii="Times New Roman" w:hAnsi="Times New Roman" w:cs="Times New Roman"/>
        </w:rPr>
        <w:t xml:space="preserve"> (π.χ. κατώτατος μισθός, ωράριο εργασίας, ασφάλεια εργασίας).</w:t>
      </w:r>
    </w:p>
    <w:p w14:paraId="3CFB6C68" w14:textId="77777777" w:rsidR="0096298A" w:rsidRPr="0096298A" w:rsidRDefault="0096298A" w:rsidP="00127EC5">
      <w:pPr>
        <w:pStyle w:val="a5"/>
        <w:numPr>
          <w:ilvl w:val="0"/>
          <w:numId w:val="82"/>
        </w:numPr>
        <w:tabs>
          <w:tab w:val="clear" w:pos="720"/>
          <w:tab w:val="num" w:pos="1134"/>
        </w:tabs>
        <w:ind w:left="1134"/>
        <w:jc w:val="both"/>
        <w:rPr>
          <w:rFonts w:ascii="Times New Roman" w:hAnsi="Times New Roman" w:cs="Times New Roman"/>
        </w:rPr>
      </w:pPr>
      <w:r w:rsidRPr="0096298A">
        <w:rPr>
          <w:rFonts w:ascii="Times New Roman" w:hAnsi="Times New Roman" w:cs="Times New Roman"/>
        </w:rPr>
        <w:t xml:space="preserve">Τις </w:t>
      </w:r>
      <w:r w:rsidRPr="0096298A">
        <w:rPr>
          <w:rFonts w:ascii="Times New Roman" w:hAnsi="Times New Roman" w:cs="Times New Roman"/>
          <w:b/>
          <w:bCs/>
        </w:rPr>
        <w:t>κοινωνικές παροχές</w:t>
      </w:r>
      <w:r w:rsidRPr="0096298A">
        <w:rPr>
          <w:rFonts w:ascii="Times New Roman" w:hAnsi="Times New Roman" w:cs="Times New Roman"/>
        </w:rPr>
        <w:t xml:space="preserve"> (ασφάλιση, σύνταξη, αποζημίωση).</w:t>
      </w:r>
    </w:p>
    <w:p w14:paraId="147AA8A0" w14:textId="77777777" w:rsidR="0096298A" w:rsidRDefault="0096298A" w:rsidP="00127EC5">
      <w:pPr>
        <w:pStyle w:val="a5"/>
        <w:numPr>
          <w:ilvl w:val="0"/>
          <w:numId w:val="82"/>
        </w:numPr>
        <w:tabs>
          <w:tab w:val="clear" w:pos="720"/>
          <w:tab w:val="num" w:pos="1134"/>
        </w:tabs>
        <w:ind w:left="1134"/>
        <w:jc w:val="both"/>
        <w:rPr>
          <w:rFonts w:ascii="Times New Roman" w:hAnsi="Times New Roman" w:cs="Times New Roman"/>
        </w:rPr>
      </w:pPr>
      <w:r w:rsidRPr="0096298A">
        <w:rPr>
          <w:rFonts w:ascii="Times New Roman" w:hAnsi="Times New Roman" w:cs="Times New Roman"/>
        </w:rPr>
        <w:t xml:space="preserve">Την </w:t>
      </w:r>
      <w:r w:rsidRPr="0096298A">
        <w:rPr>
          <w:rFonts w:ascii="Times New Roman" w:hAnsi="Times New Roman" w:cs="Times New Roman"/>
          <w:b/>
          <w:bCs/>
        </w:rPr>
        <w:t>προστασία των δικαιωμάτων των εργαζομένων</w:t>
      </w:r>
      <w:r w:rsidRPr="0096298A">
        <w:rPr>
          <w:rFonts w:ascii="Times New Roman" w:hAnsi="Times New Roman" w:cs="Times New Roman"/>
        </w:rPr>
        <w:t>, όπως οι κανονισμοί κατά των διακρίσεων και η προστασία των προσωπικών δεδομένων.</w:t>
      </w:r>
    </w:p>
    <w:p w14:paraId="26873464" w14:textId="77777777" w:rsidR="0096298A" w:rsidRPr="0096298A" w:rsidRDefault="0096298A" w:rsidP="0096298A">
      <w:pPr>
        <w:pStyle w:val="a5"/>
        <w:numPr>
          <w:ilvl w:val="0"/>
          <w:numId w:val="18"/>
        </w:numPr>
        <w:ind w:left="357" w:hanging="357"/>
        <w:jc w:val="both"/>
        <w:rPr>
          <w:rFonts w:ascii="Times New Roman" w:hAnsi="Times New Roman" w:cs="Times New Roman"/>
        </w:rPr>
      </w:pPr>
      <w:r w:rsidRPr="0096298A">
        <w:rPr>
          <w:rFonts w:ascii="Times New Roman" w:hAnsi="Times New Roman" w:cs="Times New Roman"/>
          <w:b/>
          <w:bCs/>
        </w:rPr>
        <w:t>Θεσμικό πλαίσιο λειτουργίας</w:t>
      </w:r>
      <w:r w:rsidRPr="0096298A">
        <w:rPr>
          <w:rFonts w:ascii="Times New Roman" w:hAnsi="Times New Roman" w:cs="Times New Roman"/>
        </w:rPr>
        <w:t>:</w:t>
      </w:r>
    </w:p>
    <w:p w14:paraId="2BF1971A" w14:textId="77777777" w:rsidR="0096298A" w:rsidRPr="0096298A" w:rsidRDefault="0096298A" w:rsidP="00127EC5">
      <w:pPr>
        <w:pStyle w:val="a5"/>
        <w:numPr>
          <w:ilvl w:val="0"/>
          <w:numId w:val="81"/>
        </w:numPr>
        <w:spacing w:after="0"/>
        <w:jc w:val="both"/>
        <w:rPr>
          <w:rFonts w:ascii="Times New Roman" w:hAnsi="Times New Roman" w:cs="Times New Roman"/>
        </w:rPr>
      </w:pPr>
      <w:r w:rsidRPr="0096298A">
        <w:rPr>
          <w:rFonts w:ascii="Times New Roman" w:hAnsi="Times New Roman" w:cs="Times New Roman"/>
        </w:rPr>
        <w:t xml:space="preserve">Το </w:t>
      </w:r>
      <w:r w:rsidRPr="0096298A">
        <w:rPr>
          <w:rFonts w:ascii="Times New Roman" w:hAnsi="Times New Roman" w:cs="Times New Roman"/>
          <w:b/>
          <w:bCs/>
        </w:rPr>
        <w:t>γενικό θεσμικό πλαίσιο</w:t>
      </w:r>
      <w:r w:rsidRPr="0096298A">
        <w:rPr>
          <w:rFonts w:ascii="Times New Roman" w:hAnsi="Times New Roman" w:cs="Times New Roman"/>
        </w:rPr>
        <w:t xml:space="preserve"> καθορίζει τις συνθήκες μέσα στις οποίες μια επιχείρηση μπορεί να δραστηριοποιείται. Αυτό περιλαμβάνει κανόνες για:</w:t>
      </w:r>
    </w:p>
    <w:p w14:paraId="6E3E91D1" w14:textId="77777777" w:rsidR="0096298A" w:rsidRPr="0096298A" w:rsidRDefault="0096298A" w:rsidP="00127EC5">
      <w:pPr>
        <w:numPr>
          <w:ilvl w:val="1"/>
          <w:numId w:val="83"/>
        </w:numPr>
        <w:tabs>
          <w:tab w:val="clear" w:pos="1440"/>
          <w:tab w:val="num" w:pos="1134"/>
        </w:tabs>
        <w:ind w:left="1134"/>
        <w:jc w:val="both"/>
        <w:rPr>
          <w:rFonts w:ascii="Times New Roman" w:hAnsi="Times New Roman" w:cs="Times New Roman"/>
        </w:rPr>
      </w:pPr>
      <w:r w:rsidRPr="0096298A">
        <w:rPr>
          <w:rFonts w:ascii="Times New Roman" w:hAnsi="Times New Roman" w:cs="Times New Roman"/>
        </w:rPr>
        <w:t xml:space="preserve">Τη </w:t>
      </w:r>
      <w:r w:rsidRPr="0096298A">
        <w:rPr>
          <w:rFonts w:ascii="Times New Roman" w:hAnsi="Times New Roman" w:cs="Times New Roman"/>
          <w:b/>
          <w:bCs/>
        </w:rPr>
        <w:t>φορολογία</w:t>
      </w:r>
      <w:r w:rsidRPr="0096298A">
        <w:rPr>
          <w:rFonts w:ascii="Times New Roman" w:hAnsi="Times New Roman" w:cs="Times New Roman"/>
        </w:rPr>
        <w:t>: Οι φορολογικές υποχρεώσεις της επιχείρησης όσον αφορά τον φόρο εισοδήματος, τον ΦΠΑ, και άλλους φόρους που επιβάλλονται από το κράτος.</w:t>
      </w:r>
    </w:p>
    <w:p w14:paraId="716CE2CD" w14:textId="77777777" w:rsidR="0096298A" w:rsidRPr="0096298A" w:rsidRDefault="0096298A" w:rsidP="00127EC5">
      <w:pPr>
        <w:numPr>
          <w:ilvl w:val="1"/>
          <w:numId w:val="83"/>
        </w:numPr>
        <w:tabs>
          <w:tab w:val="clear" w:pos="1440"/>
          <w:tab w:val="num" w:pos="1134"/>
        </w:tabs>
        <w:ind w:left="1134"/>
        <w:jc w:val="both"/>
        <w:rPr>
          <w:rFonts w:ascii="Times New Roman" w:hAnsi="Times New Roman" w:cs="Times New Roman"/>
        </w:rPr>
      </w:pPr>
      <w:r w:rsidRPr="0096298A">
        <w:rPr>
          <w:rFonts w:ascii="Times New Roman" w:hAnsi="Times New Roman" w:cs="Times New Roman"/>
        </w:rPr>
        <w:t xml:space="preserve">Τις </w:t>
      </w:r>
      <w:r w:rsidRPr="0096298A">
        <w:rPr>
          <w:rFonts w:ascii="Times New Roman" w:hAnsi="Times New Roman" w:cs="Times New Roman"/>
          <w:b/>
          <w:bCs/>
        </w:rPr>
        <w:t>άδειες λειτουργίας</w:t>
      </w:r>
      <w:r w:rsidRPr="0096298A">
        <w:rPr>
          <w:rFonts w:ascii="Times New Roman" w:hAnsi="Times New Roman" w:cs="Times New Roman"/>
        </w:rPr>
        <w:t>: Ορισμένες επιχειρήσεις χρειάζονται ειδικές άδειες για να λειτουργήσουν νόμιμα, ανάλογα με τον κλάδο τους (π.χ. καταστήματα υγειονομικού ενδιαφέροντος, βιομηχανίες).</w:t>
      </w:r>
    </w:p>
    <w:p w14:paraId="7945D79E" w14:textId="77777777" w:rsidR="0096298A" w:rsidRPr="0096298A" w:rsidRDefault="0096298A" w:rsidP="00127EC5">
      <w:pPr>
        <w:numPr>
          <w:ilvl w:val="1"/>
          <w:numId w:val="83"/>
        </w:numPr>
        <w:tabs>
          <w:tab w:val="clear" w:pos="1440"/>
          <w:tab w:val="num" w:pos="1134"/>
        </w:tabs>
        <w:ind w:left="1134"/>
        <w:jc w:val="both"/>
        <w:rPr>
          <w:rFonts w:ascii="Times New Roman" w:hAnsi="Times New Roman" w:cs="Times New Roman"/>
        </w:rPr>
      </w:pPr>
      <w:r w:rsidRPr="0096298A">
        <w:rPr>
          <w:rFonts w:ascii="Times New Roman" w:hAnsi="Times New Roman" w:cs="Times New Roman"/>
        </w:rPr>
        <w:t xml:space="preserve">Τις </w:t>
      </w:r>
      <w:r w:rsidRPr="0096298A">
        <w:rPr>
          <w:rFonts w:ascii="Times New Roman" w:hAnsi="Times New Roman" w:cs="Times New Roman"/>
          <w:b/>
          <w:bCs/>
        </w:rPr>
        <w:t>περιβαλλοντικές ρυθμίσεις</w:t>
      </w:r>
      <w:r w:rsidRPr="0096298A">
        <w:rPr>
          <w:rFonts w:ascii="Times New Roman" w:hAnsi="Times New Roman" w:cs="Times New Roman"/>
        </w:rPr>
        <w:t>: Οι νόμοι που σχετίζονται με την περιβαλλοντική προστασία επηρεάζουν τις επιχειρήσεις, ιδίως εάν παράγουν απόβλητα ή ρυπαίνουν το περιβάλλον. Αυτοί οι νόμοι ορίζουν τις διαδικασίες για τη διαχείριση αποβλήτων και τη χρήση φυσικών πόρων.</w:t>
      </w:r>
    </w:p>
    <w:p w14:paraId="076DC010" w14:textId="77777777" w:rsidR="0096298A" w:rsidRPr="0096298A" w:rsidRDefault="0096298A" w:rsidP="00127EC5">
      <w:pPr>
        <w:numPr>
          <w:ilvl w:val="1"/>
          <w:numId w:val="83"/>
        </w:numPr>
        <w:tabs>
          <w:tab w:val="clear" w:pos="1440"/>
          <w:tab w:val="num" w:pos="1134"/>
        </w:tabs>
        <w:ind w:left="1134"/>
        <w:jc w:val="both"/>
        <w:rPr>
          <w:rFonts w:ascii="Times New Roman" w:hAnsi="Times New Roman" w:cs="Times New Roman"/>
        </w:rPr>
      </w:pPr>
      <w:r w:rsidRPr="0096298A">
        <w:rPr>
          <w:rFonts w:ascii="Times New Roman" w:hAnsi="Times New Roman" w:cs="Times New Roman"/>
        </w:rPr>
        <w:t xml:space="preserve">Την </w:t>
      </w:r>
      <w:r w:rsidRPr="0096298A">
        <w:rPr>
          <w:rFonts w:ascii="Times New Roman" w:hAnsi="Times New Roman" w:cs="Times New Roman"/>
          <w:b/>
          <w:bCs/>
        </w:rPr>
        <w:t>προστασία καταναλωτών</w:t>
      </w:r>
      <w:r w:rsidRPr="0096298A">
        <w:rPr>
          <w:rFonts w:ascii="Times New Roman" w:hAnsi="Times New Roman" w:cs="Times New Roman"/>
        </w:rPr>
        <w:t>: Οι νόμοι που αφορούν την ασφάλεια και τα δικαιώματα των καταναλωτών επηρεάζουν τον τρόπο με τον οποίο οι επιχειρήσεις προωθούν και πωλούν τα προϊόντα τους.</w:t>
      </w:r>
    </w:p>
    <w:p w14:paraId="598327DD" w14:textId="77777777" w:rsidR="0096298A" w:rsidRPr="0096298A" w:rsidRDefault="0096298A" w:rsidP="0096298A">
      <w:pPr>
        <w:jc w:val="both"/>
        <w:rPr>
          <w:rFonts w:ascii="Times New Roman" w:hAnsi="Times New Roman" w:cs="Times New Roman"/>
        </w:rPr>
      </w:pPr>
    </w:p>
    <w:p w14:paraId="3D7C6FE3" w14:textId="77777777" w:rsidR="0096298A" w:rsidRDefault="0096298A" w:rsidP="0096298A">
      <w:pPr>
        <w:pStyle w:val="a5"/>
        <w:ind w:left="357"/>
        <w:jc w:val="both"/>
        <w:rPr>
          <w:rFonts w:ascii="Times New Roman" w:hAnsi="Times New Roman" w:cs="Times New Roman"/>
        </w:rPr>
      </w:pPr>
    </w:p>
    <w:p w14:paraId="2D1A7E60" w14:textId="0C10BFA8" w:rsidR="00C0664D" w:rsidRDefault="007827D2" w:rsidP="0062583B">
      <w:pPr>
        <w:jc w:val="both"/>
        <w:rPr>
          <w:rFonts w:ascii="Times New Roman" w:hAnsi="Times New Roman" w:cs="Times New Roman"/>
        </w:rPr>
      </w:pPr>
      <w:r w:rsidRPr="00795CD4">
        <w:rPr>
          <w:rFonts w:ascii="Times New Roman" w:hAnsi="Times New Roman" w:cs="Times New Roman"/>
          <w:b/>
          <w:bCs/>
          <w:noProof/>
          <w:sz w:val="24"/>
          <w:szCs w:val="24"/>
        </w:rPr>
        <mc:AlternateContent>
          <mc:Choice Requires="wps">
            <w:drawing>
              <wp:anchor distT="0" distB="0" distL="114300" distR="114300" simplePos="0" relativeHeight="251614208" behindDoc="0" locked="0" layoutInCell="1" allowOverlap="1" wp14:anchorId="08BE8E27" wp14:editId="38F1A0BE">
                <wp:simplePos x="0" y="0"/>
                <wp:positionH relativeFrom="column">
                  <wp:posOffset>-106680</wp:posOffset>
                </wp:positionH>
                <wp:positionV relativeFrom="paragraph">
                  <wp:posOffset>280670</wp:posOffset>
                </wp:positionV>
                <wp:extent cx="1767840" cy="266700"/>
                <wp:effectExtent l="0" t="0" r="22860" b="19050"/>
                <wp:wrapNone/>
                <wp:docPr id="208" name="Ορθογώνιο: Στρογγύλεμα γωνιών 208"/>
                <wp:cNvGraphicFramePr/>
                <a:graphic xmlns:a="http://schemas.openxmlformats.org/drawingml/2006/main">
                  <a:graphicData uri="http://schemas.microsoft.com/office/word/2010/wordprocessingShape">
                    <wps:wsp>
                      <wps:cNvSpPr/>
                      <wps:spPr>
                        <a:xfrm>
                          <a:off x="0" y="0"/>
                          <a:ext cx="1767840" cy="2667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1CE485" id="Ορθογώνιο: Στρογγύλεμα γωνιών 208" o:spid="_x0000_s1026" style="position:absolute;margin-left:-8.4pt;margin-top:22.1pt;width:139.2pt;height:21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" filled="f" strokecolor="black [3213]" strokeweight="2pt"/>
            </w:pict>
          </mc:Fallback>
        </mc:AlternateContent>
      </w:r>
    </w:p>
    <w:p w14:paraId="39533955" w14:textId="5ED60A68" w:rsidR="00C0664D" w:rsidRPr="00367EA9" w:rsidRDefault="00C0664D" w:rsidP="00367EA9">
      <w:pPr>
        <w:rPr>
          <w:rFonts w:ascii="Times New Roman" w:hAnsi="Times New Roman" w:cs="Times New Roman"/>
          <w:b/>
          <w:bCs/>
          <w:sz w:val="24"/>
          <w:szCs w:val="24"/>
        </w:rPr>
      </w:pPr>
      <w:r w:rsidRPr="00367EA9">
        <w:rPr>
          <w:rFonts w:ascii="Times New Roman" w:hAnsi="Times New Roman" w:cs="Times New Roman"/>
          <w:b/>
          <w:bCs/>
          <w:sz w:val="24"/>
          <w:szCs w:val="24"/>
        </w:rPr>
        <w:t>Διεθνές περιβάλλον</w:t>
      </w:r>
    </w:p>
    <w:p w14:paraId="5132075A" w14:textId="0A2A53C5" w:rsidR="00C0664D" w:rsidRDefault="00C0664D" w:rsidP="0062583B">
      <w:pPr>
        <w:jc w:val="both"/>
        <w:rPr>
          <w:rFonts w:ascii="Times New Roman" w:hAnsi="Times New Roman" w:cs="Times New Roman"/>
        </w:rPr>
      </w:pPr>
      <w:r>
        <w:rPr>
          <w:rFonts w:ascii="Times New Roman" w:hAnsi="Times New Roman" w:cs="Times New Roman"/>
        </w:rPr>
        <w:t>Περιλαμβάνει:</w:t>
      </w:r>
    </w:p>
    <w:p w14:paraId="3E779C24" w14:textId="3D9DD4F7" w:rsidR="00C0664D" w:rsidRPr="007827D2" w:rsidRDefault="00C0664D" w:rsidP="0062583B">
      <w:pPr>
        <w:jc w:val="both"/>
        <w:rPr>
          <w:rFonts w:ascii="Times New Roman" w:hAnsi="Times New Roman" w:cs="Times New Roman"/>
          <w:b/>
          <w:bCs/>
        </w:rPr>
      </w:pPr>
      <w:r w:rsidRPr="007827D2">
        <w:rPr>
          <w:rFonts w:ascii="Times New Roman" w:hAnsi="Times New Roman" w:cs="Times New Roman"/>
          <w:b/>
          <w:bCs/>
        </w:rPr>
        <w:t>Α. Χαρακτηριστικά που αφορούν τη χώρα που είναι εγκατεστημένη η επιχείρηση.</w:t>
      </w:r>
    </w:p>
    <w:p w14:paraId="6B9CC98B" w14:textId="75E75662" w:rsidR="00C0664D" w:rsidRDefault="00C0664D">
      <w:pPr>
        <w:pStyle w:val="a5"/>
        <w:numPr>
          <w:ilvl w:val="0"/>
          <w:numId w:val="19"/>
        </w:numPr>
        <w:ind w:left="357" w:hanging="357"/>
        <w:jc w:val="both"/>
        <w:rPr>
          <w:rFonts w:ascii="Times New Roman" w:hAnsi="Times New Roman" w:cs="Times New Roman"/>
        </w:rPr>
      </w:pPr>
      <w:r w:rsidRPr="00C0664D">
        <w:rPr>
          <w:rFonts w:ascii="Times New Roman" w:hAnsi="Times New Roman" w:cs="Times New Roman"/>
        </w:rPr>
        <w:t>Το γενικό οικονομικό κλίμα μεταξύ της χώρας και των άλλων κρατών.</w:t>
      </w:r>
    </w:p>
    <w:p w14:paraId="09CF8114" w14:textId="535218AE" w:rsidR="0096298A" w:rsidRPr="00C0664D" w:rsidRDefault="0096298A" w:rsidP="00127EC5">
      <w:pPr>
        <w:pStyle w:val="a5"/>
        <w:numPr>
          <w:ilvl w:val="0"/>
          <w:numId w:val="81"/>
        </w:numPr>
        <w:spacing w:after="0"/>
        <w:jc w:val="both"/>
        <w:rPr>
          <w:rFonts w:ascii="Times New Roman" w:hAnsi="Times New Roman" w:cs="Times New Roman"/>
        </w:rPr>
      </w:pPr>
      <w:r w:rsidRPr="0096298A">
        <w:rPr>
          <w:rFonts w:ascii="Times New Roman" w:hAnsi="Times New Roman" w:cs="Times New Roman"/>
        </w:rPr>
        <w:t>Το διεθνές οικονομικό κλίμα αναφέρεται σε παράγοντες όπως η παγκόσμια ανάπτυξη, η οικονομική στασιμότητα ή η ύφεση, οι αλλαγές στις συναλλαγματικές ισοτιμίες και οι διακυμάνσεις στις τιμές των προϊόντων. Αυτοί οι παράγοντες επηρεάζουν τη ζήτηση και προσφορά προϊόντων και υπηρεσιών διεθνώς, καθώς και τις στρατηγικές των επιχειρήσεων.</w:t>
      </w:r>
    </w:p>
    <w:p w14:paraId="7EAEB8FD" w14:textId="2F01A665" w:rsidR="00C0664D" w:rsidRDefault="00C0664D">
      <w:pPr>
        <w:pStyle w:val="a5"/>
        <w:numPr>
          <w:ilvl w:val="0"/>
          <w:numId w:val="19"/>
        </w:numPr>
        <w:ind w:left="357"/>
        <w:jc w:val="both"/>
        <w:rPr>
          <w:rFonts w:ascii="Times New Roman" w:hAnsi="Times New Roman" w:cs="Times New Roman"/>
        </w:rPr>
      </w:pPr>
      <w:r>
        <w:rPr>
          <w:rFonts w:ascii="Times New Roman" w:hAnsi="Times New Roman" w:cs="Times New Roman"/>
        </w:rPr>
        <w:t>Το αν έχουν συναφθεί διμερείς (αφορούν δύο μέρη-κράτη) οικονομικές, νομικές, τεχνολογικές και άλλες σχέσεις μεταξύ της χώρας και των άλλων κρατών.</w:t>
      </w:r>
    </w:p>
    <w:p w14:paraId="07A72849" w14:textId="5FA4B465" w:rsidR="00C0664D" w:rsidRDefault="00C0664D">
      <w:pPr>
        <w:pStyle w:val="a5"/>
        <w:numPr>
          <w:ilvl w:val="0"/>
          <w:numId w:val="19"/>
        </w:numPr>
        <w:ind w:left="357"/>
        <w:jc w:val="both"/>
        <w:rPr>
          <w:rFonts w:ascii="Times New Roman" w:hAnsi="Times New Roman" w:cs="Times New Roman"/>
        </w:rPr>
      </w:pPr>
      <w:r>
        <w:rPr>
          <w:rFonts w:ascii="Times New Roman" w:hAnsi="Times New Roman" w:cs="Times New Roman"/>
        </w:rPr>
        <w:t>Η συμμετοχή της χώρας σε ευρωπαϊκούς και διεθνείς οργανισμούς, όπως είναι η Ευρωπαϊκή Ένωση.</w:t>
      </w:r>
    </w:p>
    <w:p w14:paraId="5FA17C29" w14:textId="5A753A29" w:rsidR="007827D2" w:rsidRDefault="007827D2" w:rsidP="00C80B0B">
      <w:pPr>
        <w:spacing w:after="0"/>
        <w:jc w:val="both"/>
        <w:rPr>
          <w:rFonts w:ascii="Times New Roman" w:hAnsi="Times New Roman" w:cs="Times New Roman"/>
        </w:rPr>
      </w:pPr>
    </w:p>
    <w:p w14:paraId="3246B027" w14:textId="533913CA" w:rsidR="00C0664D" w:rsidRPr="007827D2" w:rsidRDefault="00C0664D" w:rsidP="0062583B">
      <w:pPr>
        <w:jc w:val="both"/>
        <w:rPr>
          <w:rFonts w:ascii="Times New Roman" w:hAnsi="Times New Roman" w:cs="Times New Roman"/>
          <w:b/>
          <w:bCs/>
        </w:rPr>
      </w:pPr>
      <w:r w:rsidRPr="007827D2">
        <w:rPr>
          <w:rFonts w:ascii="Times New Roman" w:hAnsi="Times New Roman" w:cs="Times New Roman"/>
          <w:b/>
          <w:bCs/>
        </w:rPr>
        <w:t>Β. Χαρακτηριστικά που αφορούν την ίδια την επιχείρηση</w:t>
      </w:r>
    </w:p>
    <w:p w14:paraId="22FAFB28" w14:textId="6B0FB62F" w:rsidR="00C0664D" w:rsidRDefault="007827D2">
      <w:pPr>
        <w:pStyle w:val="a5"/>
        <w:numPr>
          <w:ilvl w:val="0"/>
          <w:numId w:val="19"/>
        </w:numPr>
        <w:ind w:left="357"/>
        <w:jc w:val="both"/>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624448" behindDoc="0" locked="0" layoutInCell="1" allowOverlap="1" wp14:anchorId="58C0B5EF" wp14:editId="43350DA5">
                <wp:simplePos x="0" y="0"/>
                <wp:positionH relativeFrom="column">
                  <wp:posOffset>1790700</wp:posOffset>
                </wp:positionH>
                <wp:positionV relativeFrom="paragraph">
                  <wp:posOffset>223520</wp:posOffset>
                </wp:positionV>
                <wp:extent cx="7620" cy="360000"/>
                <wp:effectExtent l="38100" t="0" r="68580" b="59690"/>
                <wp:wrapNone/>
                <wp:docPr id="209" name="Ευθύγραμμο βέλος σύνδεσης 209"/>
                <wp:cNvGraphicFramePr/>
                <a:graphic xmlns:a="http://schemas.openxmlformats.org/drawingml/2006/main">
                  <a:graphicData uri="http://schemas.microsoft.com/office/word/2010/wordprocessingShape">
                    <wps:wsp>
                      <wps:cNvCnPr/>
                      <wps:spPr>
                        <a:xfrm>
                          <a:off x="0" y="0"/>
                          <a:ext cx="7620" cy="360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F9BAB31" id="Ευθύγραμμο βέλος σύνδεσης 209" o:spid="_x0000_s1026" type="#_x0000_t32" style="position:absolute;margin-left:141pt;margin-top:17.6pt;width:.6pt;height:28.35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" strokecolor="black [3213]">
                <v:stroke endarrow="block"/>
              </v:shape>
            </w:pict>
          </mc:Fallback>
        </mc:AlternateContent>
      </w:r>
      <w:r w:rsidR="00C0664D">
        <w:rPr>
          <w:rFonts w:ascii="Times New Roman" w:hAnsi="Times New Roman" w:cs="Times New Roman"/>
        </w:rPr>
        <w:t>Οι προϋποθέσεις που υπάρχουν για να αναπτύξει η επιχείρηση σχέσεις με επιχειρήσεις άλλων κρατών.</w:t>
      </w:r>
    </w:p>
    <w:p w14:paraId="4F2642DC" w14:textId="77777777" w:rsidR="00C80B0B" w:rsidRPr="00C80B0B" w:rsidRDefault="00C80B0B" w:rsidP="007827D2">
      <w:pPr>
        <w:spacing w:after="120"/>
        <w:ind w:left="1440" w:firstLine="720"/>
        <w:jc w:val="both"/>
        <w:rPr>
          <w:rFonts w:ascii="Times New Roman" w:hAnsi="Times New Roman" w:cs="Times New Roman"/>
          <w:sz w:val="8"/>
          <w:szCs w:val="8"/>
        </w:rPr>
      </w:pPr>
    </w:p>
    <w:p w14:paraId="47B0748D" w14:textId="423A3C40" w:rsidR="00C0664D" w:rsidRDefault="00C0664D" w:rsidP="007827D2">
      <w:pPr>
        <w:spacing w:after="120"/>
        <w:ind w:left="1440" w:firstLine="720"/>
        <w:jc w:val="both"/>
        <w:rPr>
          <w:rFonts w:ascii="Times New Roman" w:hAnsi="Times New Roman" w:cs="Times New Roman"/>
        </w:rPr>
      </w:pPr>
      <w:r>
        <w:rPr>
          <w:rFonts w:ascii="Times New Roman" w:hAnsi="Times New Roman" w:cs="Times New Roman"/>
        </w:rPr>
        <w:t>Για παράδειγμα:</w:t>
      </w:r>
    </w:p>
    <w:p w14:paraId="6B6A9C12" w14:textId="2B52A0A1" w:rsidR="00C0664D" w:rsidRDefault="00C0664D" w:rsidP="007827D2">
      <w:pPr>
        <w:ind w:left="567" w:right="2069"/>
        <w:jc w:val="center"/>
        <w:rPr>
          <w:rFonts w:ascii="Times New Roman" w:hAnsi="Times New Roman" w:cs="Times New Roman"/>
        </w:rPr>
      </w:pPr>
      <w:r>
        <w:rPr>
          <w:rFonts w:ascii="Times New Roman" w:hAnsi="Times New Roman" w:cs="Times New Roman"/>
        </w:rPr>
        <w:t xml:space="preserve">Οι γερμανικές εταιρείες ζητούν απαραίτητα πιστοποιητικό </w:t>
      </w:r>
      <w:r>
        <w:rPr>
          <w:rFonts w:ascii="Times New Roman" w:hAnsi="Times New Roman" w:cs="Times New Roman"/>
          <w:lang w:val="en-US"/>
        </w:rPr>
        <w:t>ISO</w:t>
      </w:r>
      <w:r>
        <w:rPr>
          <w:rFonts w:ascii="Times New Roman" w:hAnsi="Times New Roman" w:cs="Times New Roman"/>
        </w:rPr>
        <w:t xml:space="preserve"> (πιστοποιητικό ποιότητας) από ξένες εταιρίες, προκειμένου να συνεργαστούν μαζί τους και να εισάγουν τα προϊόντα τους.</w:t>
      </w:r>
    </w:p>
    <w:p w14:paraId="7661DF4E" w14:textId="36E26C1E" w:rsidR="00667401" w:rsidRDefault="007827D2" w:rsidP="00C0664D">
      <w:pPr>
        <w:rPr>
          <w:rFonts w:ascii="Times New Roman" w:hAnsi="Times New Roman" w:cs="Times New Roman"/>
        </w:rPr>
      </w:pPr>
      <w:r w:rsidRPr="00795CD4">
        <w:rPr>
          <w:rFonts w:ascii="Times New Roman" w:hAnsi="Times New Roman" w:cs="Times New Roman"/>
          <w:b/>
          <w:bCs/>
          <w:noProof/>
          <w:sz w:val="24"/>
          <w:szCs w:val="24"/>
        </w:rPr>
        <mc:AlternateContent>
          <mc:Choice Requires="wps">
            <w:drawing>
              <wp:anchor distT="0" distB="0" distL="114300" distR="114300" simplePos="0" relativeHeight="251664384" behindDoc="0" locked="0" layoutInCell="1" allowOverlap="1" wp14:anchorId="1AFCEA55" wp14:editId="657187DF">
                <wp:simplePos x="0" y="0"/>
                <wp:positionH relativeFrom="column">
                  <wp:posOffset>-83820</wp:posOffset>
                </wp:positionH>
                <wp:positionV relativeFrom="paragraph">
                  <wp:posOffset>278765</wp:posOffset>
                </wp:positionV>
                <wp:extent cx="1767840" cy="266700"/>
                <wp:effectExtent l="0" t="0" r="22860" b="19050"/>
                <wp:wrapNone/>
                <wp:docPr id="210" name="Ορθογώνιο: Στρογγύλεμα γωνιών 210"/>
                <wp:cNvGraphicFramePr/>
                <a:graphic xmlns:a="http://schemas.openxmlformats.org/drawingml/2006/main">
                  <a:graphicData uri="http://schemas.microsoft.com/office/word/2010/wordprocessingShape">
                    <wps:wsp>
                      <wps:cNvSpPr/>
                      <wps:spPr>
                        <a:xfrm>
                          <a:off x="0" y="0"/>
                          <a:ext cx="1767840" cy="2667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B63DDE0" id="Ορθογώνιο: Στρογγύλεμα γωνιών 210" o:spid="_x0000_s1026" style="position:absolute;margin-left:-6.6pt;margin-top:21.95pt;width:139.2pt;height:21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" filled="f" strokecolor="black [3213]" strokeweight="2pt"/>
            </w:pict>
          </mc:Fallback>
        </mc:AlternateContent>
      </w:r>
    </w:p>
    <w:p w14:paraId="327829AC" w14:textId="2B1CF578" w:rsidR="00667401" w:rsidRPr="00367EA9" w:rsidRDefault="00667401" w:rsidP="00367EA9">
      <w:pPr>
        <w:rPr>
          <w:rFonts w:ascii="Times New Roman" w:hAnsi="Times New Roman" w:cs="Times New Roman"/>
          <w:b/>
          <w:bCs/>
          <w:sz w:val="24"/>
          <w:szCs w:val="24"/>
        </w:rPr>
      </w:pPr>
      <w:r w:rsidRPr="00367EA9">
        <w:rPr>
          <w:rFonts w:ascii="Times New Roman" w:hAnsi="Times New Roman" w:cs="Times New Roman"/>
          <w:b/>
          <w:bCs/>
          <w:sz w:val="24"/>
          <w:szCs w:val="24"/>
        </w:rPr>
        <w:t>Κοινωνικό περιβάλλον</w:t>
      </w:r>
    </w:p>
    <w:p w14:paraId="148F55C2" w14:textId="672F2C0D" w:rsidR="00F71080" w:rsidRPr="00F71080" w:rsidRDefault="00F71080" w:rsidP="00F71080">
      <w:pPr>
        <w:jc w:val="both"/>
        <w:rPr>
          <w:rFonts w:ascii="Times New Roman" w:hAnsi="Times New Roman" w:cs="Times New Roman"/>
        </w:rPr>
      </w:pPr>
      <w:r w:rsidRPr="00F71080">
        <w:rPr>
          <w:rFonts w:ascii="Times New Roman" w:hAnsi="Times New Roman" w:cs="Times New Roman"/>
        </w:rPr>
        <w:t>Το κοινωνικό περιβάλλον αναφέρεται σε όλες τις κοινωνικές συνθήκες και χαρακτηριστικά που επηρεάζουν την καθημερινή ζωή των ατόμων και τις επιχειρηματικές δραστηριότητες σε μια χώρα.</w:t>
      </w:r>
    </w:p>
    <w:p w14:paraId="7A2CB4D4" w14:textId="7FFFD4B0" w:rsidR="00667401" w:rsidRPr="007827D2" w:rsidRDefault="00667401" w:rsidP="007827D2">
      <w:pPr>
        <w:spacing w:after="0"/>
        <w:jc w:val="both"/>
        <w:rPr>
          <w:rFonts w:ascii="Times New Roman" w:hAnsi="Times New Roman" w:cs="Times New Roman"/>
          <w:b/>
          <w:bCs/>
        </w:rPr>
      </w:pPr>
      <w:r w:rsidRPr="007827D2">
        <w:rPr>
          <w:rFonts w:ascii="Times New Roman" w:hAnsi="Times New Roman" w:cs="Times New Roman"/>
          <w:b/>
          <w:bCs/>
        </w:rPr>
        <w:t>Περιλαμβάνει:</w:t>
      </w:r>
    </w:p>
    <w:p w14:paraId="2571B6C1" w14:textId="24710846" w:rsidR="00667401" w:rsidRDefault="00667401" w:rsidP="00F71080">
      <w:pPr>
        <w:pStyle w:val="a5"/>
        <w:numPr>
          <w:ilvl w:val="0"/>
          <w:numId w:val="20"/>
        </w:numPr>
        <w:ind w:left="357" w:hanging="357"/>
        <w:jc w:val="both"/>
        <w:rPr>
          <w:rFonts w:ascii="Times New Roman" w:hAnsi="Times New Roman" w:cs="Times New Roman"/>
        </w:rPr>
      </w:pPr>
      <w:r>
        <w:rPr>
          <w:rFonts w:ascii="Times New Roman" w:hAnsi="Times New Roman" w:cs="Times New Roman"/>
        </w:rPr>
        <w:t xml:space="preserve">Τα δημογραφικά χαρακτηριστικά μιας κοινωνίας (π.χ. ηλικία, φύλο, επίπεδο εκπαίδευσης </w:t>
      </w:r>
      <w:proofErr w:type="spellStart"/>
      <w:r>
        <w:rPr>
          <w:rFonts w:ascii="Times New Roman" w:hAnsi="Times New Roman" w:cs="Times New Roman"/>
        </w:rPr>
        <w:t>κτλ</w:t>
      </w:r>
      <w:proofErr w:type="spellEnd"/>
      <w:r>
        <w:rPr>
          <w:rFonts w:ascii="Times New Roman" w:hAnsi="Times New Roman" w:cs="Times New Roman"/>
        </w:rPr>
        <w:t>)</w:t>
      </w:r>
      <w:r w:rsidR="00F71080">
        <w:rPr>
          <w:rFonts w:ascii="Times New Roman" w:hAnsi="Times New Roman" w:cs="Times New Roman"/>
        </w:rPr>
        <w:t xml:space="preserve">. </w:t>
      </w:r>
      <w:r w:rsidR="00F71080" w:rsidRPr="00F71080">
        <w:rPr>
          <w:rFonts w:ascii="Times New Roman" w:hAnsi="Times New Roman" w:cs="Times New Roman"/>
          <w:b/>
          <w:bCs/>
        </w:rPr>
        <w:t>Για παράδειγμα</w:t>
      </w:r>
      <w:r w:rsidR="00F71080" w:rsidRPr="00F71080">
        <w:rPr>
          <w:rFonts w:ascii="Times New Roman" w:hAnsi="Times New Roman" w:cs="Times New Roman"/>
        </w:rPr>
        <w:t xml:space="preserve">, μια χώρα με </w:t>
      </w:r>
      <w:proofErr w:type="spellStart"/>
      <w:r w:rsidR="00F71080" w:rsidRPr="00F71080">
        <w:rPr>
          <w:rFonts w:ascii="Times New Roman" w:hAnsi="Times New Roman" w:cs="Times New Roman"/>
        </w:rPr>
        <w:t>γηράσκοντα</w:t>
      </w:r>
      <w:proofErr w:type="spellEnd"/>
      <w:r w:rsidR="00F71080" w:rsidRPr="00F71080">
        <w:rPr>
          <w:rFonts w:ascii="Times New Roman" w:hAnsi="Times New Roman" w:cs="Times New Roman"/>
        </w:rPr>
        <w:t xml:space="preserve"> πληθυσμό μπορεί να δει αύξηση στη ζήτηση για προϊόντα υγείας και φροντίδας.</w:t>
      </w:r>
    </w:p>
    <w:p w14:paraId="70485FDB" w14:textId="6D99F676" w:rsidR="00667401" w:rsidRDefault="00667401" w:rsidP="00F71080">
      <w:pPr>
        <w:pStyle w:val="a5"/>
        <w:numPr>
          <w:ilvl w:val="0"/>
          <w:numId w:val="20"/>
        </w:numPr>
        <w:ind w:left="357" w:hanging="357"/>
        <w:jc w:val="both"/>
        <w:rPr>
          <w:rFonts w:ascii="Times New Roman" w:hAnsi="Times New Roman" w:cs="Times New Roman"/>
        </w:rPr>
      </w:pPr>
      <w:r>
        <w:rPr>
          <w:rFonts w:ascii="Times New Roman" w:hAnsi="Times New Roman" w:cs="Times New Roman"/>
        </w:rPr>
        <w:t>Όλες τις κοινωνικές αλλαγές</w:t>
      </w:r>
      <w:r w:rsidR="00F71080">
        <w:rPr>
          <w:rFonts w:ascii="Times New Roman" w:hAnsi="Times New Roman" w:cs="Times New Roman"/>
        </w:rPr>
        <w:t>. Ό</w:t>
      </w:r>
      <w:r w:rsidR="00F71080" w:rsidRPr="00F71080">
        <w:rPr>
          <w:rFonts w:ascii="Times New Roman" w:hAnsi="Times New Roman" w:cs="Times New Roman"/>
        </w:rPr>
        <w:t>πως η αύξηση της ισότητας των φύλων, η μεταβολή των οικογενειακών δομών και η ενίσχυση της κοινωνικής δικαιοσύνης, επηρεάζουν τις επιχειρήσεις. Η επιχείρηση πρέπει να προσαρμόσει τις στρατηγικές της ώστε να είναι ευαίσθητη στις ανάγκες των κοινωνικών ομάδων.</w:t>
      </w:r>
    </w:p>
    <w:p w14:paraId="26613E19" w14:textId="23ABDC5C" w:rsidR="00667401" w:rsidRDefault="00667401" w:rsidP="00F71080">
      <w:pPr>
        <w:pStyle w:val="a5"/>
        <w:numPr>
          <w:ilvl w:val="0"/>
          <w:numId w:val="20"/>
        </w:numPr>
        <w:ind w:left="357" w:hanging="357"/>
        <w:jc w:val="both"/>
        <w:rPr>
          <w:rFonts w:ascii="Times New Roman" w:hAnsi="Times New Roman" w:cs="Times New Roman"/>
        </w:rPr>
      </w:pPr>
      <w:r>
        <w:rPr>
          <w:rFonts w:ascii="Times New Roman" w:hAnsi="Times New Roman" w:cs="Times New Roman"/>
        </w:rPr>
        <w:t>Γενικότερα όλη την κοινωνική οργάνωση μιας χώρας.</w:t>
      </w:r>
      <w:r w:rsidR="00F71080">
        <w:rPr>
          <w:rFonts w:ascii="Times New Roman" w:hAnsi="Times New Roman" w:cs="Times New Roman"/>
        </w:rPr>
        <w:t xml:space="preserve"> </w:t>
      </w:r>
      <w:r w:rsidR="00F71080" w:rsidRPr="00F71080">
        <w:rPr>
          <w:rFonts w:ascii="Times New Roman" w:hAnsi="Times New Roman" w:cs="Times New Roman"/>
        </w:rPr>
        <w:t xml:space="preserve">Το πώς είναι οργανωμένη μια κοινωνία, περιλαμβάνοντας τη δομή της οικογένειας, τις κοινωνικές τάξεις και τις κοινότητες, επηρεάζει τις καταναλωτικές συνήθειες και τις προτιμήσεις. </w:t>
      </w:r>
      <w:r w:rsidR="00F71080" w:rsidRPr="00F71080">
        <w:rPr>
          <w:rFonts w:ascii="Times New Roman" w:hAnsi="Times New Roman" w:cs="Times New Roman"/>
          <w:b/>
          <w:bCs/>
        </w:rPr>
        <w:t>Για παράδειγμα,</w:t>
      </w:r>
      <w:r w:rsidR="00F71080" w:rsidRPr="00F71080">
        <w:rPr>
          <w:rFonts w:ascii="Times New Roman" w:hAnsi="Times New Roman" w:cs="Times New Roman"/>
        </w:rPr>
        <w:t xml:space="preserve"> μια κοινωνία με ισχυρές παραδοσιακές αξίες μπορεί να προτιμά προϊόντα που συνάδουν με αυτές τις αξίες.</w:t>
      </w:r>
    </w:p>
    <w:p w14:paraId="164427DB" w14:textId="77777777" w:rsidR="00C80B0B" w:rsidRDefault="00C80B0B" w:rsidP="00C80B0B">
      <w:pPr>
        <w:pStyle w:val="a5"/>
        <w:ind w:left="357"/>
        <w:jc w:val="both"/>
        <w:rPr>
          <w:rFonts w:ascii="Times New Roman" w:hAnsi="Times New Roman" w:cs="Times New Roman"/>
        </w:rPr>
      </w:pPr>
    </w:p>
    <w:p w14:paraId="1B45F3F6" w14:textId="2359EE62" w:rsidR="00667401" w:rsidRPr="00C80B0B" w:rsidRDefault="00667401">
      <w:pPr>
        <w:pStyle w:val="a5"/>
        <w:numPr>
          <w:ilvl w:val="0"/>
          <w:numId w:val="22"/>
        </w:numPr>
        <w:spacing w:before="200" w:after="120"/>
        <w:ind w:left="714" w:hanging="357"/>
        <w:contextualSpacing w:val="0"/>
        <w:jc w:val="both"/>
        <w:rPr>
          <w:rFonts w:ascii="Times New Roman" w:hAnsi="Times New Roman" w:cs="Times New Roman"/>
          <w:b/>
          <w:bCs/>
        </w:rPr>
      </w:pPr>
      <w:r w:rsidRPr="00C80B0B">
        <w:rPr>
          <w:rFonts w:ascii="Times New Roman" w:hAnsi="Times New Roman" w:cs="Times New Roman"/>
          <w:b/>
          <w:bCs/>
        </w:rPr>
        <w:t>Παραδείγματα</w:t>
      </w:r>
    </w:p>
    <w:p w14:paraId="4C1AE584" w14:textId="292DB18E" w:rsidR="00667401" w:rsidRDefault="00667401">
      <w:pPr>
        <w:pStyle w:val="a5"/>
        <w:numPr>
          <w:ilvl w:val="0"/>
          <w:numId w:val="21"/>
        </w:numPr>
        <w:jc w:val="both"/>
        <w:rPr>
          <w:rFonts w:ascii="Times New Roman" w:hAnsi="Times New Roman" w:cs="Times New Roman"/>
        </w:rPr>
      </w:pPr>
      <w:r>
        <w:rPr>
          <w:rFonts w:ascii="Times New Roman" w:hAnsi="Times New Roman" w:cs="Times New Roman"/>
        </w:rPr>
        <w:t>Η επιπλέον ασφάλιση που παρέχουν κάποιες εταιρίες στα στελέχη τους.</w:t>
      </w:r>
    </w:p>
    <w:p w14:paraId="66DE47E8" w14:textId="1EDA9427" w:rsidR="00667401" w:rsidRDefault="00667401">
      <w:pPr>
        <w:pStyle w:val="a5"/>
        <w:numPr>
          <w:ilvl w:val="0"/>
          <w:numId w:val="21"/>
        </w:numPr>
        <w:jc w:val="both"/>
        <w:rPr>
          <w:rFonts w:ascii="Times New Roman" w:hAnsi="Times New Roman" w:cs="Times New Roman"/>
        </w:rPr>
      </w:pPr>
      <w:r>
        <w:rPr>
          <w:rFonts w:ascii="Times New Roman" w:hAnsi="Times New Roman" w:cs="Times New Roman"/>
        </w:rPr>
        <w:t>Η πρόνοια (επιδόματα κ.τ.λ.)</w:t>
      </w:r>
    </w:p>
    <w:p w14:paraId="42726E70" w14:textId="6476E38F" w:rsidR="00667401" w:rsidRDefault="00667401">
      <w:pPr>
        <w:pStyle w:val="a5"/>
        <w:numPr>
          <w:ilvl w:val="0"/>
          <w:numId w:val="21"/>
        </w:numPr>
        <w:jc w:val="both"/>
        <w:rPr>
          <w:rFonts w:ascii="Times New Roman" w:hAnsi="Times New Roman" w:cs="Times New Roman"/>
        </w:rPr>
      </w:pPr>
      <w:r>
        <w:rPr>
          <w:rFonts w:ascii="Times New Roman" w:hAnsi="Times New Roman" w:cs="Times New Roman"/>
        </w:rPr>
        <w:t>Η δια βίου εκπαίδευση</w:t>
      </w:r>
    </w:p>
    <w:p w14:paraId="4004D0C5" w14:textId="482007FA" w:rsidR="00667401" w:rsidRDefault="00667401">
      <w:pPr>
        <w:pStyle w:val="a5"/>
        <w:numPr>
          <w:ilvl w:val="0"/>
          <w:numId w:val="21"/>
        </w:numPr>
        <w:jc w:val="both"/>
        <w:rPr>
          <w:rFonts w:ascii="Times New Roman" w:hAnsi="Times New Roman" w:cs="Times New Roman"/>
        </w:rPr>
      </w:pPr>
      <w:r>
        <w:rPr>
          <w:rFonts w:ascii="Times New Roman" w:hAnsi="Times New Roman" w:cs="Times New Roman"/>
        </w:rPr>
        <w:t>Η μόλυνση των φυσικών πηγών, κ.α.</w:t>
      </w:r>
    </w:p>
    <w:p w14:paraId="1B8E5EB0" w14:textId="7379E12C" w:rsidR="00667401" w:rsidRDefault="00C80B0B" w:rsidP="0062583B">
      <w:pPr>
        <w:jc w:val="both"/>
        <w:rPr>
          <w:rFonts w:ascii="Times New Roman" w:hAnsi="Times New Roman" w:cs="Times New Roman"/>
        </w:rPr>
      </w:pPr>
      <w:r w:rsidRPr="00795CD4">
        <w:rPr>
          <w:rFonts w:ascii="Times New Roman" w:hAnsi="Times New Roman" w:cs="Times New Roman"/>
          <w:b/>
          <w:bCs/>
          <w:noProof/>
          <w:sz w:val="24"/>
          <w:szCs w:val="24"/>
        </w:rPr>
        <mc:AlternateContent>
          <mc:Choice Requires="wps">
            <w:drawing>
              <wp:anchor distT="0" distB="0" distL="114300" distR="114300" simplePos="0" relativeHeight="251672576" behindDoc="0" locked="0" layoutInCell="1" allowOverlap="1" wp14:anchorId="361CA418" wp14:editId="21F92FD6">
                <wp:simplePos x="0" y="0"/>
                <wp:positionH relativeFrom="column">
                  <wp:posOffset>-83820</wp:posOffset>
                </wp:positionH>
                <wp:positionV relativeFrom="paragraph">
                  <wp:posOffset>281940</wp:posOffset>
                </wp:positionV>
                <wp:extent cx="1767840" cy="266700"/>
                <wp:effectExtent l="0" t="0" r="22860" b="19050"/>
                <wp:wrapNone/>
                <wp:docPr id="211" name="Ορθογώνιο: Στρογγύλεμα γωνιών 211"/>
                <wp:cNvGraphicFramePr/>
                <a:graphic xmlns:a="http://schemas.openxmlformats.org/drawingml/2006/main">
                  <a:graphicData uri="http://schemas.microsoft.com/office/word/2010/wordprocessingShape">
                    <wps:wsp>
                      <wps:cNvSpPr/>
                      <wps:spPr>
                        <a:xfrm>
                          <a:off x="0" y="0"/>
                          <a:ext cx="1767840" cy="2667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CD82F7" id="Ορθογώνιο: Στρογγύλεμα γωνιών 211" o:spid="_x0000_s1026" style="position:absolute;margin-left:-6.6pt;margin-top:22.2pt;width:139.2pt;height:21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" filled="f" strokecolor="black [3213]" strokeweight="2pt"/>
            </w:pict>
          </mc:Fallback>
        </mc:AlternateContent>
      </w:r>
    </w:p>
    <w:p w14:paraId="4526654D" w14:textId="1EB1B354" w:rsidR="00667401" w:rsidRPr="00367EA9" w:rsidRDefault="00C80B0B" w:rsidP="00367EA9">
      <w:pPr>
        <w:rPr>
          <w:rFonts w:ascii="Times New Roman" w:hAnsi="Times New Roman" w:cs="Times New Roman"/>
          <w:b/>
          <w:bCs/>
          <w:sz w:val="24"/>
          <w:szCs w:val="24"/>
        </w:rPr>
      </w:pPr>
      <w:r w:rsidRPr="00C80B0B">
        <w:rPr>
          <w:rFonts w:ascii="Times New Roman" w:hAnsi="Times New Roman" w:cs="Times New Roman"/>
          <w:noProof/>
        </w:rPr>
        <w:lastRenderedPageBreak/>
        <mc:AlternateContent>
          <mc:Choice Requires="wps">
            <w:drawing>
              <wp:anchor distT="45720" distB="45720" distL="114300" distR="114300" simplePos="0" relativeHeight="251702272" behindDoc="0" locked="0" layoutInCell="1" allowOverlap="1" wp14:anchorId="2E317BF5" wp14:editId="0A07E86F">
                <wp:simplePos x="0" y="0"/>
                <wp:positionH relativeFrom="column">
                  <wp:posOffset>3162300</wp:posOffset>
                </wp:positionH>
                <wp:positionV relativeFrom="paragraph">
                  <wp:posOffset>412115</wp:posOffset>
                </wp:positionV>
                <wp:extent cx="2545080" cy="1404620"/>
                <wp:effectExtent l="0" t="0" r="0" b="0"/>
                <wp:wrapSquare wrapText="bothSides"/>
                <wp:docPr id="21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404620"/>
                        </a:xfrm>
                        <a:prstGeom prst="rect">
                          <a:avLst/>
                        </a:prstGeom>
                        <a:noFill/>
                        <a:ln w="9525">
                          <a:noFill/>
                          <a:miter lim="800000"/>
                          <a:headEnd/>
                          <a:tailEnd/>
                        </a:ln>
                      </wps:spPr>
                      <wps:txbx>
                        <w:txbxContent>
                          <w:p w14:paraId="07848830" w14:textId="1AEE3184" w:rsidR="00C80B0B" w:rsidRPr="007E456A" w:rsidRDefault="00C80B0B">
                            <w:pPr>
                              <w:rPr>
                                <w:rFonts w:asciiTheme="majorBidi" w:hAnsiTheme="majorBidi" w:cstheme="majorBidi"/>
                              </w:rPr>
                            </w:pPr>
                            <w:r w:rsidRPr="007E456A">
                              <w:rPr>
                                <w:rFonts w:asciiTheme="majorBidi" w:hAnsiTheme="majorBidi" w:cstheme="majorBidi"/>
                                <w:b/>
                                <w:bCs/>
                              </w:rPr>
                              <w:t>Χαρακτηριστικό παράδειγμα</w:t>
                            </w:r>
                            <w:r w:rsidRPr="007E456A">
                              <w:rPr>
                                <w:rFonts w:asciiTheme="majorBidi" w:hAnsiTheme="majorBidi" w:cstheme="majorBidi"/>
                              </w:rPr>
                              <w:t xml:space="preserve"> αποτελούν διάφορες κινηματογραφικές ταινίες, το περιεχόμενο των οποίων δεν συμφωνεί με το σύστημα αξιών της τοπικής κοινωνίας όπου προβάλλονται. Έτσι, γράφονται για τις ταινίες αυτές οι χειρότερες κριτικές και δημιουργούνται αντιδράσεις.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317BF5" id="_x0000_s1038" type="#_x0000_t202" style="position:absolute;margin-left:249pt;margin-top:32.45pt;width:200.4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" filled="f" stroked="f">
                <v:textbox style="mso-fit-shape-to-text:t">
                  <w:txbxContent>
                    <w:p w14:paraId="07848830" w14:textId="1AEE3184" w:rsidR="00C80B0B" w:rsidRPr="007E456A" w:rsidRDefault="00C80B0B">
                      <w:pPr>
                        <w:rPr>
                          <w:rFonts w:asciiTheme="majorBidi" w:hAnsiTheme="majorBidi" w:cstheme="majorBidi"/>
                        </w:rPr>
                      </w:pPr>
                      <w:r w:rsidRPr="007E456A">
                        <w:rPr>
                          <w:rFonts w:asciiTheme="majorBidi" w:hAnsiTheme="majorBidi" w:cstheme="majorBidi"/>
                          <w:b/>
                          <w:bCs/>
                        </w:rPr>
                        <w:t>Χαρακτηριστικό παράδειγμα</w:t>
                      </w:r>
                      <w:r w:rsidRPr="007E456A">
                        <w:rPr>
                          <w:rFonts w:asciiTheme="majorBidi" w:hAnsiTheme="majorBidi" w:cstheme="majorBidi"/>
                        </w:rPr>
                        <w:t xml:space="preserve"> αποτελούν διάφορες κινηματογραφικές ταινίες, το περιεχόμενο των οποίων δεν συμφωνεί με το σύστημα αξιών της τοπικής κοινωνίας όπου προβάλλονται. Έτσι, γράφονται για τις ταινίες αυτές οι χειρότερες κριτικές και δημιουργούνται αντιδράσεις.</w:t>
                      </w:r>
                    </w:p>
                  </w:txbxContent>
                </v:textbox>
                <w10:wrap type="square"/>
              </v:shape>
            </w:pict>
          </mc:Fallback>
        </mc:AlternateContent>
      </w:r>
      <w:r w:rsidR="00667401" w:rsidRPr="00367EA9">
        <w:rPr>
          <w:rFonts w:ascii="Times New Roman" w:hAnsi="Times New Roman" w:cs="Times New Roman"/>
          <w:b/>
          <w:bCs/>
          <w:sz w:val="24"/>
          <w:szCs w:val="24"/>
        </w:rPr>
        <w:t>Πολιτισμικό περιβάλλον</w:t>
      </w:r>
    </w:p>
    <w:p w14:paraId="6DF774CD" w14:textId="1112F0EF" w:rsidR="00C80B0B" w:rsidRDefault="00C80B0B" w:rsidP="0062583B">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1469D972" wp14:editId="6F28883B">
                <wp:simplePos x="0" y="0"/>
                <wp:positionH relativeFrom="column">
                  <wp:posOffset>-198120</wp:posOffset>
                </wp:positionH>
                <wp:positionV relativeFrom="paragraph">
                  <wp:posOffset>266700</wp:posOffset>
                </wp:positionV>
                <wp:extent cx="381000" cy="1394460"/>
                <wp:effectExtent l="0" t="0" r="19050" b="15240"/>
                <wp:wrapNone/>
                <wp:docPr id="215" name="Δεξί άγκιστρο 215"/>
                <wp:cNvGraphicFramePr/>
                <a:graphic xmlns:a="http://schemas.openxmlformats.org/drawingml/2006/main">
                  <a:graphicData uri="http://schemas.microsoft.com/office/word/2010/wordprocessingShape">
                    <wps:wsp>
                      <wps:cNvSpPr/>
                      <wps:spPr>
                        <a:xfrm>
                          <a:off x="0" y="0"/>
                          <a:ext cx="381000" cy="139446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F0F0C4" id="Δεξί άγκιστρο 215" o:spid="_x0000_s1026" type="#_x0000_t88" style="position:absolute;margin-left:-15.6pt;margin-top:21pt;width:30pt;height:109.8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" adj="492" strokecolor="black [3213]"/>
            </w:pict>
          </mc:Fallback>
        </mc:AlternateContent>
      </w:r>
      <w:r w:rsidRPr="00C80B0B">
        <w:rPr>
          <w:rFonts w:ascii="Times New Roman" w:hAnsi="Times New Roman" w:cs="Times New Roman"/>
          <w:noProof/>
        </w:rPr>
        <mc:AlternateContent>
          <mc:Choice Requires="wps">
            <w:drawing>
              <wp:anchor distT="45720" distB="45720" distL="114300" distR="114300" simplePos="0" relativeHeight="251679744" behindDoc="0" locked="0" layoutInCell="1" allowOverlap="1" wp14:anchorId="4373D609" wp14:editId="209FCA01">
                <wp:simplePos x="0" y="0"/>
                <wp:positionH relativeFrom="column">
                  <wp:posOffset>-53340</wp:posOffset>
                </wp:positionH>
                <wp:positionV relativeFrom="paragraph">
                  <wp:posOffset>121920</wp:posOffset>
                </wp:positionV>
                <wp:extent cx="2750820" cy="769620"/>
                <wp:effectExtent l="0" t="0" r="0" b="0"/>
                <wp:wrapSquare wrapText="bothSides"/>
                <wp:docPr id="21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769620"/>
                        </a:xfrm>
                        <a:prstGeom prst="rect">
                          <a:avLst/>
                        </a:prstGeom>
                        <a:noFill/>
                        <a:ln w="9525">
                          <a:noFill/>
                          <a:miter lim="800000"/>
                          <a:headEnd/>
                          <a:tailEnd/>
                        </a:ln>
                      </wps:spPr>
                      <wps:txbx>
                        <w:txbxContent>
                          <w:p w14:paraId="4F11D162" w14:textId="0D0D8360" w:rsidR="00C80B0B" w:rsidRDefault="00C80B0B" w:rsidP="00C80B0B">
                            <w:pPr>
                              <w:rPr>
                                <w:rFonts w:ascii="Times New Roman" w:hAnsi="Times New Roman" w:cs="Times New Roman"/>
                              </w:rPr>
                            </w:pPr>
                            <w:r w:rsidRPr="00C80B0B">
                              <w:rPr>
                                <w:rFonts w:ascii="Times New Roman" w:hAnsi="Times New Roman" w:cs="Times New Roman"/>
                                <w:b/>
                                <w:bCs/>
                              </w:rPr>
                              <w:t>Περιλαμβάνει</w:t>
                            </w:r>
                            <w:r>
                              <w:rPr>
                                <w:rFonts w:ascii="Times New Roman" w:hAnsi="Times New Roman" w:cs="Times New Roman"/>
                              </w:rPr>
                              <w:t xml:space="preserve"> τα εθνολογικά, λαογραφικά, παραδοσιακά και θρησκευτικά στοιχεία του λαού μιας χώρας.</w:t>
                            </w:r>
                          </w:p>
                          <w:p w14:paraId="38E071F8" w14:textId="2ADA2015" w:rsidR="00C80B0B" w:rsidRDefault="00C80B0B" w:rsidP="00C80B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3D609" id="_x0000_s1039" type="#_x0000_t202" style="position:absolute;left:0;text-align:left;margin-left:-4.2pt;margin-top:9.6pt;width:216.6pt;height:60.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" filled="f" stroked="f">
                <v:textbox>
                  <w:txbxContent>
                    <w:p w14:paraId="4F11D162" w14:textId="0D0D8360" w:rsidR="00C80B0B" w:rsidRDefault="00C80B0B" w:rsidP="00C80B0B">
                      <w:pPr>
                        <w:rPr>
                          <w:rFonts w:ascii="Times New Roman" w:hAnsi="Times New Roman" w:cs="Times New Roman"/>
                        </w:rPr>
                      </w:pPr>
                      <w:r w:rsidRPr="00C80B0B">
                        <w:rPr>
                          <w:rFonts w:ascii="Times New Roman" w:hAnsi="Times New Roman" w:cs="Times New Roman"/>
                          <w:b/>
                          <w:bCs/>
                        </w:rPr>
                        <w:t>Περιλαμβάνει</w:t>
                      </w:r>
                      <w:r>
                        <w:rPr>
                          <w:rFonts w:ascii="Times New Roman" w:hAnsi="Times New Roman" w:cs="Times New Roman"/>
                        </w:rPr>
                        <w:t xml:space="preserve"> τα εθνολογικά, λαογραφικά, παραδοσιακά και θρησκευτικά στοιχεία του λαού μιας χώρας.</w:t>
                      </w:r>
                    </w:p>
                    <w:p w14:paraId="38E071F8" w14:textId="2ADA2015" w:rsidR="00C80B0B" w:rsidRDefault="00C80B0B" w:rsidP="00C80B0B"/>
                  </w:txbxContent>
                </v:textbox>
                <w10:wrap type="square"/>
              </v:shape>
            </w:pict>
          </mc:Fallback>
        </mc:AlternateContent>
      </w:r>
    </w:p>
    <w:p w14:paraId="09698011" w14:textId="7AC6D1BD" w:rsidR="00C80B0B" w:rsidRDefault="00C80B0B" w:rsidP="0062583B">
      <w:pPr>
        <w:jc w:val="both"/>
        <w:rPr>
          <w:rFonts w:ascii="Times New Roman" w:hAnsi="Times New Roman" w:cs="Times New Roman"/>
        </w:rPr>
      </w:pPr>
    </w:p>
    <w:p w14:paraId="7A621B35" w14:textId="177050A8" w:rsidR="00C80B0B" w:rsidRDefault="00C80B0B" w:rsidP="0062583B">
      <w:pPr>
        <w:jc w:val="both"/>
        <w:rPr>
          <w:rFonts w:ascii="Times New Roman" w:hAnsi="Times New Roman" w:cs="Times New Roman"/>
        </w:rPr>
      </w:pPr>
    </w:p>
    <w:p w14:paraId="50DFD646" w14:textId="4AD2EAF6" w:rsidR="00667401" w:rsidRDefault="007E456A" w:rsidP="0062583B">
      <w:pPr>
        <w:jc w:val="both"/>
        <w:rPr>
          <w:rFonts w:ascii="Times New Roman" w:hAnsi="Times New Roman" w:cs="Times New Roman"/>
        </w:rPr>
      </w:pPr>
      <w:r w:rsidRPr="00C80B0B">
        <w:rPr>
          <w:rFonts w:ascii="Times New Roman" w:hAnsi="Times New Roman" w:cs="Times New Roman"/>
          <w:noProof/>
        </w:rPr>
        <mc:AlternateContent>
          <mc:Choice Requires="wps">
            <w:drawing>
              <wp:anchor distT="45720" distB="45720" distL="114300" distR="114300" simplePos="0" relativeHeight="251689984" behindDoc="0" locked="0" layoutInCell="1" allowOverlap="1" wp14:anchorId="71D70F6E" wp14:editId="5362690F">
                <wp:simplePos x="0" y="0"/>
                <wp:positionH relativeFrom="column">
                  <wp:posOffset>-2872740</wp:posOffset>
                </wp:positionH>
                <wp:positionV relativeFrom="paragraph">
                  <wp:posOffset>47625</wp:posOffset>
                </wp:positionV>
                <wp:extent cx="2644140" cy="1404620"/>
                <wp:effectExtent l="0" t="0" r="0" b="0"/>
                <wp:wrapSquare wrapText="bothSides"/>
                <wp:docPr id="21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140" cy="1404620"/>
                        </a:xfrm>
                        <a:prstGeom prst="rect">
                          <a:avLst/>
                        </a:prstGeom>
                        <a:noFill/>
                        <a:ln w="9525">
                          <a:noFill/>
                          <a:miter lim="800000"/>
                          <a:headEnd/>
                          <a:tailEnd/>
                        </a:ln>
                      </wps:spPr>
                      <wps:txbx>
                        <w:txbxContent>
                          <w:p w14:paraId="7C67016B" w14:textId="26655E39" w:rsidR="00C80B0B" w:rsidRDefault="00C80B0B">
                            <w:r w:rsidRPr="00C80B0B">
                              <w:rPr>
                                <w:rFonts w:ascii="Times New Roman" w:hAnsi="Times New Roman" w:cs="Times New Roman"/>
                                <w:u w:val="single"/>
                              </w:rPr>
                              <w:t>Αναφέρεται</w:t>
                            </w:r>
                            <w:r>
                              <w:rPr>
                                <w:rFonts w:ascii="Times New Roman" w:hAnsi="Times New Roman" w:cs="Times New Roman"/>
                              </w:rPr>
                              <w:t xml:space="preserve"> δηλαδή, στο </w:t>
                            </w:r>
                            <w:r w:rsidRPr="00C80B0B">
                              <w:rPr>
                                <w:rFonts w:ascii="Times New Roman" w:hAnsi="Times New Roman" w:cs="Times New Roman"/>
                                <w:b/>
                                <w:bCs/>
                              </w:rPr>
                              <w:t>σύστημα αξιών</w:t>
                            </w:r>
                            <w:r>
                              <w:rPr>
                                <w:rFonts w:ascii="Times New Roman" w:hAnsi="Times New Roman" w:cs="Times New Roman"/>
                              </w:rPr>
                              <w:t xml:space="preserve"> που χαρακτηρίζει διάφορες κοινωνικές ομάδες ή έναν ολόκληρο λαό.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D70F6E" id="_x0000_s1040" type="#_x0000_t202" style="position:absolute;left:0;text-align:left;margin-left:-226.2pt;margin-top:3.75pt;width:208.2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" filled="f" stroked="f">
                <v:textbox style="mso-fit-shape-to-text:t">
                  <w:txbxContent>
                    <w:p w14:paraId="7C67016B" w14:textId="26655E39" w:rsidR="00C80B0B" w:rsidRDefault="00C80B0B">
                      <w:r w:rsidRPr="00C80B0B">
                        <w:rPr>
                          <w:rFonts w:ascii="Times New Roman" w:hAnsi="Times New Roman" w:cs="Times New Roman"/>
                          <w:u w:val="single"/>
                        </w:rPr>
                        <w:t>Αναφέρεται</w:t>
                      </w:r>
                      <w:r>
                        <w:rPr>
                          <w:rFonts w:ascii="Times New Roman" w:hAnsi="Times New Roman" w:cs="Times New Roman"/>
                        </w:rPr>
                        <w:t xml:space="preserve"> δηλαδή, στο </w:t>
                      </w:r>
                      <w:r w:rsidRPr="00C80B0B">
                        <w:rPr>
                          <w:rFonts w:ascii="Times New Roman" w:hAnsi="Times New Roman" w:cs="Times New Roman"/>
                          <w:b/>
                          <w:bCs/>
                        </w:rPr>
                        <w:t>σύστημα αξιών</w:t>
                      </w:r>
                      <w:r>
                        <w:rPr>
                          <w:rFonts w:ascii="Times New Roman" w:hAnsi="Times New Roman" w:cs="Times New Roman"/>
                        </w:rPr>
                        <w:t xml:space="preserve"> που χαρακτηρίζει διάφορες κοινωνικές ομάδες ή έναν ολόκληρο λαό.</w:t>
                      </w:r>
                    </w:p>
                  </w:txbxContent>
                </v:textbox>
                <w10:wrap type="square"/>
              </v:shape>
            </w:pict>
          </mc:Fallback>
        </mc:AlternateContent>
      </w:r>
    </w:p>
    <w:p w14:paraId="578BA375" w14:textId="6B3A3F5A" w:rsidR="00667401" w:rsidRDefault="00667401" w:rsidP="0062583B">
      <w:pPr>
        <w:jc w:val="both"/>
        <w:rPr>
          <w:rFonts w:ascii="Times New Roman" w:hAnsi="Times New Roman" w:cs="Times New Roman"/>
        </w:rPr>
      </w:pPr>
    </w:p>
    <w:p w14:paraId="11064B8C" w14:textId="77777777" w:rsidR="00F71080" w:rsidRPr="00F71080" w:rsidRDefault="00F71080" w:rsidP="00F71080">
      <w:pPr>
        <w:rPr>
          <w:rFonts w:ascii="Times New Roman" w:hAnsi="Times New Roman" w:cs="Times New Roman"/>
          <w:b/>
          <w:bCs/>
        </w:rPr>
      </w:pPr>
      <w:r w:rsidRPr="00F71080">
        <w:rPr>
          <w:rFonts w:ascii="Times New Roman" w:hAnsi="Times New Roman" w:cs="Times New Roman"/>
          <w:b/>
          <w:bCs/>
        </w:rPr>
        <w:t>Στοιχεία του πολιτισμικού περιβάλλοντος:</w:t>
      </w:r>
    </w:p>
    <w:p w14:paraId="398CE6D1" w14:textId="77777777" w:rsidR="00F71080" w:rsidRPr="00F71080" w:rsidRDefault="00F71080" w:rsidP="00127EC5">
      <w:pPr>
        <w:numPr>
          <w:ilvl w:val="0"/>
          <w:numId w:val="84"/>
        </w:numPr>
        <w:rPr>
          <w:rFonts w:ascii="Times New Roman" w:hAnsi="Times New Roman" w:cs="Times New Roman"/>
        </w:rPr>
      </w:pPr>
      <w:r w:rsidRPr="00F71080">
        <w:rPr>
          <w:rFonts w:ascii="Times New Roman" w:hAnsi="Times New Roman" w:cs="Times New Roman"/>
          <w:b/>
          <w:bCs/>
        </w:rPr>
        <w:t>Εθνολογικά και Λαογραφικά Στοιχεία</w:t>
      </w:r>
      <w:r w:rsidRPr="00F71080">
        <w:rPr>
          <w:rFonts w:ascii="Times New Roman" w:hAnsi="Times New Roman" w:cs="Times New Roman"/>
        </w:rPr>
        <w:t>:</w:t>
      </w:r>
    </w:p>
    <w:p w14:paraId="6D7FB92A" w14:textId="77777777" w:rsidR="00F71080" w:rsidRPr="00F71080" w:rsidRDefault="00F71080" w:rsidP="00127EC5">
      <w:pPr>
        <w:numPr>
          <w:ilvl w:val="1"/>
          <w:numId w:val="84"/>
        </w:numPr>
        <w:jc w:val="both"/>
        <w:rPr>
          <w:rFonts w:ascii="Times New Roman" w:hAnsi="Times New Roman" w:cs="Times New Roman"/>
        </w:rPr>
      </w:pPr>
      <w:r w:rsidRPr="00F71080">
        <w:rPr>
          <w:rFonts w:ascii="Times New Roman" w:hAnsi="Times New Roman" w:cs="Times New Roman"/>
        </w:rPr>
        <w:t>Αυτά περιλαμβάνουν τις παραδόσεις, τα έθιμα και τις πρακτικές που χαρακτηρίζουν μια συγκεκριμένη κουλτούρα. Οι γιορτές, οι παραδόσεις και οι εορταστικές εκδηλώσεις επηρεάζουν τη συμπεριφορά των καταναλωτών και τις προτιμήσεις τους.</w:t>
      </w:r>
    </w:p>
    <w:p w14:paraId="57EF66E9" w14:textId="77777777" w:rsidR="00F71080" w:rsidRPr="00F71080" w:rsidRDefault="00F71080" w:rsidP="00127EC5">
      <w:pPr>
        <w:numPr>
          <w:ilvl w:val="0"/>
          <w:numId w:val="84"/>
        </w:numPr>
        <w:jc w:val="both"/>
        <w:rPr>
          <w:rFonts w:ascii="Times New Roman" w:hAnsi="Times New Roman" w:cs="Times New Roman"/>
        </w:rPr>
      </w:pPr>
      <w:r w:rsidRPr="00F71080">
        <w:rPr>
          <w:rFonts w:ascii="Times New Roman" w:hAnsi="Times New Roman" w:cs="Times New Roman"/>
          <w:b/>
          <w:bCs/>
        </w:rPr>
        <w:t>Θρησκευτικά Στοιχεία</w:t>
      </w:r>
      <w:r w:rsidRPr="00F71080">
        <w:rPr>
          <w:rFonts w:ascii="Times New Roman" w:hAnsi="Times New Roman" w:cs="Times New Roman"/>
        </w:rPr>
        <w:t>:</w:t>
      </w:r>
    </w:p>
    <w:p w14:paraId="164BCCCB" w14:textId="77777777" w:rsidR="00F71080" w:rsidRPr="00F71080" w:rsidRDefault="00F71080" w:rsidP="00127EC5">
      <w:pPr>
        <w:numPr>
          <w:ilvl w:val="1"/>
          <w:numId w:val="84"/>
        </w:numPr>
        <w:jc w:val="both"/>
        <w:rPr>
          <w:rFonts w:ascii="Times New Roman" w:hAnsi="Times New Roman" w:cs="Times New Roman"/>
        </w:rPr>
      </w:pPr>
      <w:r w:rsidRPr="00F71080">
        <w:rPr>
          <w:rFonts w:ascii="Times New Roman" w:hAnsi="Times New Roman" w:cs="Times New Roman"/>
        </w:rPr>
        <w:t>Οι θρησκευτικές πεποιθήσεις και πρακτικές διαμορφώνουν τη ζωή των ανθρώπων και τις αξίες τους. Αυτές οι αξίες επηρεάζουν πολλές πτυχές της καθημερινότητας, συμπεριλαμβανομένων των επιχειρηματικών πρακτικών, των προϊόντων που επιλέγονται και των μάρκετινγκ στρατηγικών.</w:t>
      </w:r>
    </w:p>
    <w:p w14:paraId="74FC3A8B" w14:textId="77777777" w:rsidR="00F71080" w:rsidRPr="00F71080" w:rsidRDefault="00F71080" w:rsidP="00127EC5">
      <w:pPr>
        <w:numPr>
          <w:ilvl w:val="0"/>
          <w:numId w:val="84"/>
        </w:numPr>
        <w:jc w:val="both"/>
        <w:rPr>
          <w:rFonts w:ascii="Times New Roman" w:hAnsi="Times New Roman" w:cs="Times New Roman"/>
        </w:rPr>
      </w:pPr>
      <w:r w:rsidRPr="00F71080">
        <w:rPr>
          <w:rFonts w:ascii="Times New Roman" w:hAnsi="Times New Roman" w:cs="Times New Roman"/>
          <w:b/>
          <w:bCs/>
        </w:rPr>
        <w:t>Σύστημα Αξιών</w:t>
      </w:r>
      <w:r w:rsidRPr="00F71080">
        <w:rPr>
          <w:rFonts w:ascii="Times New Roman" w:hAnsi="Times New Roman" w:cs="Times New Roman"/>
        </w:rPr>
        <w:t>:</w:t>
      </w:r>
    </w:p>
    <w:p w14:paraId="0B5EEC8C" w14:textId="77777777" w:rsidR="00F71080" w:rsidRPr="00F71080" w:rsidRDefault="00F71080" w:rsidP="00127EC5">
      <w:pPr>
        <w:numPr>
          <w:ilvl w:val="1"/>
          <w:numId w:val="84"/>
        </w:numPr>
        <w:jc w:val="both"/>
        <w:rPr>
          <w:rFonts w:ascii="Times New Roman" w:hAnsi="Times New Roman" w:cs="Times New Roman"/>
        </w:rPr>
      </w:pPr>
      <w:r w:rsidRPr="00F71080">
        <w:rPr>
          <w:rFonts w:ascii="Times New Roman" w:hAnsi="Times New Roman" w:cs="Times New Roman"/>
        </w:rPr>
        <w:t>Το σύστημα αξιών μιας κοινωνίας περιλαμβάνει τις ηθικές και κοινωνικές αξίες που καθορίζουν τη συμπεριφορά και τις αποφάσεις των ατόμων. Οι αξίες αυτές μπορεί να σχετίζονται με την οικογένεια, την εκπαίδευση, τη δουλειά, τη δικαιοσύνη και την αλληλεγγύη.</w:t>
      </w:r>
    </w:p>
    <w:p w14:paraId="0A45DC72" w14:textId="5B198D1D" w:rsidR="00EE0729" w:rsidRDefault="00EE0729" w:rsidP="00F71080">
      <w:pPr>
        <w:jc w:val="both"/>
        <w:rPr>
          <w:rFonts w:ascii="Times New Roman" w:hAnsi="Times New Roman" w:cs="Times New Roman"/>
        </w:rPr>
      </w:pPr>
    </w:p>
    <w:p w14:paraId="7E477A22" w14:textId="2351EC4B" w:rsidR="00F91EB7" w:rsidRPr="00F91EB7" w:rsidRDefault="00F91EB7" w:rsidP="00F91EB7">
      <w:pPr>
        <w:rPr>
          <w:rFonts w:ascii="Times New Roman" w:hAnsi="Times New Roman" w:cs="Times New Roman"/>
        </w:rPr>
      </w:pPr>
    </w:p>
    <w:p w14:paraId="18E2BDA9" w14:textId="4D92A9A7" w:rsidR="00F91EB7" w:rsidRDefault="00F91EB7" w:rsidP="00F91EB7">
      <w:pPr>
        <w:rPr>
          <w:rFonts w:ascii="Times New Roman" w:hAnsi="Times New Roman" w:cs="Times New Roman"/>
        </w:rPr>
      </w:pPr>
    </w:p>
    <w:p w14:paraId="0E833A6C" w14:textId="5B64F10A" w:rsidR="00F91EB7" w:rsidRDefault="00F91EB7">
      <w:pPr>
        <w:rPr>
          <w:rFonts w:ascii="Times New Roman" w:hAnsi="Times New Roman" w:cs="Times New Roman"/>
        </w:rPr>
      </w:pPr>
      <w:r>
        <w:rPr>
          <w:rFonts w:ascii="Times New Roman" w:hAnsi="Times New Roman" w:cs="Times New Roman"/>
        </w:rPr>
        <w:br w:type="page"/>
      </w:r>
    </w:p>
    <w:p w14:paraId="2712C922" w14:textId="77777777" w:rsidR="00F91EB7" w:rsidRPr="00F03E79" w:rsidRDefault="00F91EB7" w:rsidP="00F91EB7">
      <w:pPr>
        <w:spacing w:after="120"/>
        <w:jc w:val="both"/>
        <w:rPr>
          <w:rFonts w:ascii="Times New Roman" w:hAnsi="Times New Roman" w:cs="Times New Roman"/>
          <w:b/>
          <w:bCs/>
          <w:sz w:val="28"/>
          <w:szCs w:val="28"/>
        </w:rPr>
      </w:pPr>
      <w:r w:rsidRPr="00F03E79">
        <w:rPr>
          <w:rFonts w:ascii="Times New Roman" w:hAnsi="Times New Roman" w:cs="Times New Roman"/>
          <w:b/>
          <w:bCs/>
          <w:sz w:val="28"/>
          <w:szCs w:val="28"/>
        </w:rPr>
        <w:lastRenderedPageBreak/>
        <w:t xml:space="preserve">Ερωτήσεις </w:t>
      </w:r>
      <w:r>
        <w:rPr>
          <w:rFonts w:ascii="Times New Roman" w:hAnsi="Times New Roman" w:cs="Times New Roman"/>
          <w:b/>
          <w:bCs/>
          <w:sz w:val="28"/>
          <w:szCs w:val="28"/>
        </w:rPr>
        <w:t>Α</w:t>
      </w:r>
      <w:r w:rsidRPr="00F03E79">
        <w:rPr>
          <w:rFonts w:ascii="Times New Roman" w:hAnsi="Times New Roman" w:cs="Times New Roman"/>
          <w:b/>
          <w:bCs/>
          <w:sz w:val="28"/>
          <w:szCs w:val="28"/>
        </w:rPr>
        <w:t>νάπτυξης</w:t>
      </w:r>
    </w:p>
    <w:p w14:paraId="4BA95B15" w14:textId="09ADF906" w:rsidR="00F91EB7" w:rsidRDefault="00B22F01">
      <w:pPr>
        <w:pStyle w:val="a5"/>
        <w:numPr>
          <w:ilvl w:val="0"/>
          <w:numId w:val="23"/>
        </w:numPr>
        <w:ind w:left="357" w:hanging="357"/>
        <w:jc w:val="both"/>
        <w:rPr>
          <w:rFonts w:ascii="Times New Roman" w:hAnsi="Times New Roman" w:cs="Times New Roman"/>
        </w:rPr>
      </w:pPr>
      <w:r>
        <w:rPr>
          <w:rFonts w:ascii="Times New Roman" w:hAnsi="Times New Roman" w:cs="Times New Roman"/>
        </w:rPr>
        <w:t>………………</w:t>
      </w:r>
    </w:p>
    <w:p w14:paraId="3B180674" w14:textId="77777777" w:rsidR="00F91EB7" w:rsidRDefault="00F91EB7" w:rsidP="00F91EB7">
      <w:pPr>
        <w:spacing w:after="120"/>
        <w:jc w:val="both"/>
        <w:rPr>
          <w:rFonts w:ascii="Times New Roman" w:hAnsi="Times New Roman" w:cs="Times New Roman"/>
          <w:b/>
          <w:bCs/>
          <w:sz w:val="28"/>
          <w:szCs w:val="28"/>
        </w:rPr>
      </w:pPr>
    </w:p>
    <w:p w14:paraId="23BC511B" w14:textId="77777777" w:rsidR="00F91EB7" w:rsidRPr="00F03E79" w:rsidRDefault="00F91EB7" w:rsidP="00F91EB7">
      <w:pPr>
        <w:spacing w:after="120"/>
        <w:jc w:val="both"/>
        <w:rPr>
          <w:rFonts w:ascii="Times New Roman" w:hAnsi="Times New Roman" w:cs="Times New Roman"/>
          <w:b/>
          <w:bCs/>
          <w:sz w:val="28"/>
          <w:szCs w:val="28"/>
        </w:rPr>
      </w:pPr>
      <w:r w:rsidRPr="00F03E79">
        <w:rPr>
          <w:rFonts w:ascii="Times New Roman" w:hAnsi="Times New Roman" w:cs="Times New Roman"/>
          <w:b/>
          <w:bCs/>
          <w:sz w:val="28"/>
          <w:szCs w:val="28"/>
        </w:rPr>
        <w:t>Ερωτήσεις Σωστού – Λάθους</w:t>
      </w:r>
    </w:p>
    <w:p w14:paraId="0A803ECC" w14:textId="694AA324" w:rsidR="00F91EB7" w:rsidRDefault="00F91EB7">
      <w:pPr>
        <w:pStyle w:val="a5"/>
        <w:numPr>
          <w:ilvl w:val="0"/>
          <w:numId w:val="24"/>
        </w:numPr>
        <w:spacing w:after="0"/>
        <w:ind w:left="357" w:hanging="357"/>
        <w:jc w:val="both"/>
        <w:rPr>
          <w:rFonts w:ascii="Times New Roman" w:hAnsi="Times New Roman" w:cs="Times New Roman"/>
        </w:rPr>
      </w:pPr>
      <w:r>
        <w:rPr>
          <w:rFonts w:ascii="Times New Roman" w:hAnsi="Times New Roman" w:cs="Times New Roman"/>
        </w:rPr>
        <w:t>Το εξωτερικό περιβάλλον της επιχείρησης περιλαμβάνει οτιδήποτε υπάρχει και γίνεται μέσα στην επιχείρηση.</w:t>
      </w:r>
    </w:p>
    <w:p w14:paraId="74F5BE3F" w14:textId="32E9A80B" w:rsidR="00F91EB7" w:rsidRDefault="00F91EB7">
      <w:pPr>
        <w:pStyle w:val="a5"/>
        <w:numPr>
          <w:ilvl w:val="0"/>
          <w:numId w:val="24"/>
        </w:numPr>
        <w:ind w:left="357" w:hanging="357"/>
        <w:jc w:val="both"/>
        <w:rPr>
          <w:rFonts w:ascii="Times New Roman" w:hAnsi="Times New Roman" w:cs="Times New Roman"/>
        </w:rPr>
      </w:pPr>
      <w:r>
        <w:rPr>
          <w:rFonts w:ascii="Times New Roman" w:hAnsi="Times New Roman" w:cs="Times New Roman"/>
        </w:rPr>
        <w:t>Τα τελευταία μόνο χρόνια θεωρείται ότι το εξωτερικό περιβάλλον παίζει πρωτεύοντα ρόλο για μια επιχείρηση.</w:t>
      </w:r>
    </w:p>
    <w:p w14:paraId="12906230" w14:textId="5D16087C" w:rsidR="00F91EB7" w:rsidRDefault="00F91EB7">
      <w:pPr>
        <w:pStyle w:val="a5"/>
        <w:numPr>
          <w:ilvl w:val="0"/>
          <w:numId w:val="24"/>
        </w:numPr>
        <w:ind w:left="357" w:hanging="357"/>
        <w:jc w:val="both"/>
        <w:rPr>
          <w:rFonts w:ascii="Times New Roman" w:hAnsi="Times New Roman" w:cs="Times New Roman"/>
        </w:rPr>
      </w:pPr>
      <w:r>
        <w:rPr>
          <w:rFonts w:ascii="Times New Roman" w:hAnsi="Times New Roman" w:cs="Times New Roman"/>
        </w:rPr>
        <w:t>Στο εσωτερικό περιβάλλον της επιχείρησης εκτός από τα άτομα, ανήκουν επίσης και οι μηχανές.</w:t>
      </w:r>
    </w:p>
    <w:p w14:paraId="3150626D" w14:textId="28B6D030" w:rsidR="00F91EB7" w:rsidRDefault="00F91EB7">
      <w:pPr>
        <w:pStyle w:val="a5"/>
        <w:numPr>
          <w:ilvl w:val="0"/>
          <w:numId w:val="24"/>
        </w:numPr>
        <w:ind w:left="357" w:hanging="357"/>
        <w:jc w:val="both"/>
        <w:rPr>
          <w:rFonts w:ascii="Times New Roman" w:hAnsi="Times New Roman" w:cs="Times New Roman"/>
        </w:rPr>
      </w:pPr>
      <w:r>
        <w:rPr>
          <w:rFonts w:ascii="Times New Roman" w:hAnsi="Times New Roman" w:cs="Times New Roman"/>
        </w:rPr>
        <w:t>Το εξωτερικό περιβάλλον της επιχείρησης είναι δευτερεύων για την επιβίωση, την ανάπτυξη και την καθιέρωσή της.</w:t>
      </w:r>
    </w:p>
    <w:p w14:paraId="085D8F11" w14:textId="05B7C29E" w:rsidR="00F91EB7" w:rsidRDefault="00F91EB7">
      <w:pPr>
        <w:pStyle w:val="a5"/>
        <w:numPr>
          <w:ilvl w:val="0"/>
          <w:numId w:val="24"/>
        </w:numPr>
        <w:ind w:left="357" w:hanging="357"/>
        <w:jc w:val="both"/>
        <w:rPr>
          <w:rFonts w:ascii="Times New Roman" w:hAnsi="Times New Roman" w:cs="Times New Roman"/>
        </w:rPr>
      </w:pPr>
      <w:r>
        <w:rPr>
          <w:rFonts w:ascii="Times New Roman" w:hAnsi="Times New Roman" w:cs="Times New Roman"/>
        </w:rPr>
        <w:t>Ένα από τα στοιχεία που λαμβάνει η επιχείρηση από το εξωτερικό περιβάλλον είναι και οι απαραίτητες πληροφορίες που τις χρειάζεται για να παίρνει αποφάσεις.</w:t>
      </w:r>
    </w:p>
    <w:p w14:paraId="75B1D015" w14:textId="239E2771" w:rsidR="00F91EB7" w:rsidRDefault="00F91EB7">
      <w:pPr>
        <w:pStyle w:val="a5"/>
        <w:numPr>
          <w:ilvl w:val="0"/>
          <w:numId w:val="24"/>
        </w:numPr>
        <w:ind w:left="357" w:hanging="357"/>
        <w:jc w:val="both"/>
        <w:rPr>
          <w:rFonts w:ascii="Times New Roman" w:hAnsi="Times New Roman" w:cs="Times New Roman"/>
        </w:rPr>
      </w:pPr>
      <w:r>
        <w:rPr>
          <w:rFonts w:ascii="Times New Roman" w:hAnsi="Times New Roman" w:cs="Times New Roman"/>
        </w:rPr>
        <w:t>Το πολιτικό περιβάλλον περιλαμβάνει, μεταξύ άλλων, τη συμμετοχή σε ευρωπαϊκούς και διεθνείς οργανισμούς, όπως η Ευρωπαϊκή Ένωση.</w:t>
      </w:r>
    </w:p>
    <w:p w14:paraId="055BEFFF" w14:textId="4D0628CB" w:rsidR="00F91EB7" w:rsidRDefault="00F91EB7">
      <w:pPr>
        <w:pStyle w:val="a5"/>
        <w:numPr>
          <w:ilvl w:val="0"/>
          <w:numId w:val="24"/>
        </w:numPr>
        <w:ind w:left="357" w:hanging="357"/>
        <w:jc w:val="both"/>
        <w:rPr>
          <w:rFonts w:ascii="Times New Roman" w:hAnsi="Times New Roman" w:cs="Times New Roman"/>
        </w:rPr>
      </w:pPr>
      <w:r>
        <w:rPr>
          <w:rFonts w:ascii="Times New Roman" w:hAnsi="Times New Roman" w:cs="Times New Roman"/>
        </w:rPr>
        <w:t>Το κοινωνικό περιβάλλον αναφέρεται στο σύστημα αξιών, το οποίο χαρακτηρίζει διάφορες κοινωνικές ομάδες ή έναν ολόκληρο λαό.</w:t>
      </w:r>
    </w:p>
    <w:p w14:paraId="0057E09F" w14:textId="6B184DB8" w:rsidR="00F91EB7" w:rsidRDefault="00F91EB7">
      <w:pPr>
        <w:pStyle w:val="a5"/>
        <w:numPr>
          <w:ilvl w:val="0"/>
          <w:numId w:val="24"/>
        </w:numPr>
        <w:ind w:left="357" w:hanging="357"/>
        <w:jc w:val="both"/>
        <w:rPr>
          <w:rFonts w:ascii="Times New Roman" w:hAnsi="Times New Roman" w:cs="Times New Roman"/>
        </w:rPr>
      </w:pPr>
      <w:r>
        <w:rPr>
          <w:rFonts w:ascii="Times New Roman" w:hAnsi="Times New Roman" w:cs="Times New Roman"/>
        </w:rPr>
        <w:t>Η σύγχρονη τεχνολογία του τεχνολογικού περιβάλλοντος χρησιμοποιείται αποκλειστικά για την αυτοματοποίηση της παραγωγής, όχι για τη βελτίωση της ποιότητας των προϊόντων.</w:t>
      </w:r>
    </w:p>
    <w:p w14:paraId="1E6A8CF3" w14:textId="23EA936A" w:rsidR="00F91EB7" w:rsidRDefault="00F91EB7">
      <w:pPr>
        <w:pStyle w:val="a5"/>
        <w:numPr>
          <w:ilvl w:val="0"/>
          <w:numId w:val="24"/>
        </w:numPr>
        <w:ind w:left="357" w:hanging="357"/>
        <w:jc w:val="both"/>
        <w:rPr>
          <w:rFonts w:ascii="Times New Roman" w:hAnsi="Times New Roman" w:cs="Times New Roman"/>
        </w:rPr>
      </w:pPr>
      <w:r>
        <w:rPr>
          <w:rFonts w:ascii="Times New Roman" w:hAnsi="Times New Roman" w:cs="Times New Roman"/>
        </w:rPr>
        <w:t>Το διεθνές περιβάλλον περιλαμβάνει το γενικό οικονομικό κλίμα μεταξύ της χώρας που είναι εγκατεστημένη η επιχείρηση και των άλλων κρατών.</w:t>
      </w:r>
    </w:p>
    <w:p w14:paraId="7925FE1B" w14:textId="264DD5DD" w:rsidR="00F91EB7" w:rsidRDefault="00F91EB7">
      <w:pPr>
        <w:pStyle w:val="a5"/>
        <w:numPr>
          <w:ilvl w:val="0"/>
          <w:numId w:val="24"/>
        </w:numPr>
        <w:ind w:left="357" w:hanging="357"/>
        <w:jc w:val="both"/>
        <w:rPr>
          <w:rFonts w:ascii="Times New Roman" w:hAnsi="Times New Roman" w:cs="Times New Roman"/>
        </w:rPr>
      </w:pPr>
      <w:r>
        <w:rPr>
          <w:rFonts w:ascii="Times New Roman" w:hAnsi="Times New Roman" w:cs="Times New Roman"/>
        </w:rPr>
        <w:t>Στο εσωτερικό περιβάλλον ανήκουν οι προμηθευτές της επιχείρησης.</w:t>
      </w:r>
    </w:p>
    <w:p w14:paraId="13124712" w14:textId="204809C8" w:rsidR="00F91EB7" w:rsidRDefault="00F91EB7">
      <w:pPr>
        <w:pStyle w:val="a5"/>
        <w:numPr>
          <w:ilvl w:val="0"/>
          <w:numId w:val="24"/>
        </w:numPr>
        <w:ind w:left="357" w:hanging="357"/>
        <w:jc w:val="both"/>
        <w:rPr>
          <w:rFonts w:ascii="Times New Roman" w:hAnsi="Times New Roman" w:cs="Times New Roman"/>
        </w:rPr>
      </w:pPr>
      <w:r>
        <w:rPr>
          <w:rFonts w:ascii="Times New Roman" w:hAnsi="Times New Roman" w:cs="Times New Roman"/>
        </w:rPr>
        <w:t xml:space="preserve">Μια επιχείρηση </w:t>
      </w:r>
      <w:r w:rsidR="00F46C4A">
        <w:rPr>
          <w:rFonts w:ascii="Times New Roman" w:hAnsi="Times New Roman" w:cs="Times New Roman"/>
        </w:rPr>
        <w:t>αδυνατεί να αντιμετωπίσει τους ανταγωνιστές της όταν χρησιμοποιεί παλιά τεχνολογία και ξεπερασμένες τεχνικές παραγωγής.</w:t>
      </w:r>
    </w:p>
    <w:p w14:paraId="06AC1434" w14:textId="1CDC4F6B" w:rsidR="00F46C4A" w:rsidRDefault="00F46C4A">
      <w:pPr>
        <w:pStyle w:val="a5"/>
        <w:numPr>
          <w:ilvl w:val="0"/>
          <w:numId w:val="24"/>
        </w:numPr>
        <w:ind w:left="357" w:hanging="357"/>
        <w:jc w:val="both"/>
        <w:rPr>
          <w:rFonts w:ascii="Times New Roman" w:hAnsi="Times New Roman" w:cs="Times New Roman"/>
        </w:rPr>
      </w:pPr>
      <w:r>
        <w:rPr>
          <w:rFonts w:ascii="Times New Roman" w:hAnsi="Times New Roman" w:cs="Times New Roman"/>
        </w:rPr>
        <w:t>Τα θρησκευτικά στοιχεία του λαού μιας χώρας ανήκουν στο πολιτιστικό περιβάλλον.</w:t>
      </w:r>
    </w:p>
    <w:p w14:paraId="4ADF89B9" w14:textId="48E8E1BB" w:rsidR="00F46C4A" w:rsidRDefault="00F46C4A">
      <w:pPr>
        <w:pStyle w:val="a5"/>
        <w:numPr>
          <w:ilvl w:val="0"/>
          <w:numId w:val="24"/>
        </w:numPr>
        <w:ind w:left="357" w:hanging="357"/>
        <w:jc w:val="both"/>
        <w:rPr>
          <w:rFonts w:ascii="Times New Roman" w:hAnsi="Times New Roman" w:cs="Times New Roman"/>
        </w:rPr>
      </w:pPr>
      <w:r>
        <w:rPr>
          <w:rFonts w:ascii="Times New Roman" w:hAnsi="Times New Roman" w:cs="Times New Roman"/>
        </w:rPr>
        <w:t>Παράδειγμα του τεχνολογικού περιβάλλοντος είναι η μόλυνση των φυσικών πηγών.</w:t>
      </w:r>
    </w:p>
    <w:p w14:paraId="2928AA43" w14:textId="4CFC7A3C" w:rsidR="00F46C4A" w:rsidRDefault="00F46C4A">
      <w:pPr>
        <w:pStyle w:val="a5"/>
        <w:numPr>
          <w:ilvl w:val="0"/>
          <w:numId w:val="24"/>
        </w:numPr>
        <w:ind w:left="357" w:hanging="357"/>
        <w:jc w:val="both"/>
        <w:rPr>
          <w:rFonts w:ascii="Times New Roman" w:hAnsi="Times New Roman" w:cs="Times New Roman"/>
        </w:rPr>
      </w:pPr>
      <w:r>
        <w:rPr>
          <w:rFonts w:ascii="Times New Roman" w:hAnsi="Times New Roman" w:cs="Times New Roman"/>
        </w:rPr>
        <w:t>Το εσωτερικό περιβάλλον σχετίζεται με οτιδήποτε συμβαίνει στο ευρύτερο περιβάλλον της επιχείρησης, από το οποίο επηρεάζεται άμεσα.</w:t>
      </w:r>
    </w:p>
    <w:p w14:paraId="0CEA2658" w14:textId="21E15503" w:rsidR="00F46C4A" w:rsidRDefault="00F46C4A">
      <w:pPr>
        <w:pStyle w:val="a5"/>
        <w:numPr>
          <w:ilvl w:val="0"/>
          <w:numId w:val="24"/>
        </w:numPr>
        <w:ind w:left="357" w:hanging="357"/>
        <w:jc w:val="both"/>
        <w:rPr>
          <w:rFonts w:ascii="Times New Roman" w:hAnsi="Times New Roman" w:cs="Times New Roman"/>
        </w:rPr>
      </w:pPr>
      <w:r>
        <w:rPr>
          <w:rFonts w:ascii="Times New Roman" w:hAnsi="Times New Roman" w:cs="Times New Roman"/>
        </w:rPr>
        <w:t>Κάθε επιχείρηση λαμβάνει πρώτες ύλες από το εξωτερικό της περιβάλλον και πληροφορίες από το εσωτερικό.</w:t>
      </w:r>
    </w:p>
    <w:p w14:paraId="5C870C23" w14:textId="06FDD093" w:rsidR="00F46C4A" w:rsidRDefault="00F46C4A">
      <w:pPr>
        <w:pStyle w:val="a5"/>
        <w:numPr>
          <w:ilvl w:val="0"/>
          <w:numId w:val="24"/>
        </w:numPr>
        <w:ind w:left="357" w:hanging="357"/>
        <w:jc w:val="both"/>
        <w:rPr>
          <w:rFonts w:ascii="Times New Roman" w:hAnsi="Times New Roman" w:cs="Times New Roman"/>
        </w:rPr>
      </w:pPr>
      <w:r>
        <w:rPr>
          <w:rFonts w:ascii="Times New Roman" w:hAnsi="Times New Roman" w:cs="Times New Roman"/>
        </w:rPr>
        <w:t>Το πολιτικό περιβάλλον περιλαμβάνει το θεσμικό πλαίσιο μέσα στο οποίο μια επιχείρηση μπορεί νόμιμα να λειτουργεί.</w:t>
      </w:r>
    </w:p>
    <w:p w14:paraId="52375A9D" w14:textId="05918D1A" w:rsidR="00F46C4A" w:rsidRDefault="00F46C4A">
      <w:pPr>
        <w:pStyle w:val="a5"/>
        <w:numPr>
          <w:ilvl w:val="0"/>
          <w:numId w:val="24"/>
        </w:numPr>
        <w:ind w:left="357" w:hanging="357"/>
        <w:jc w:val="both"/>
        <w:rPr>
          <w:rFonts w:ascii="Times New Roman" w:hAnsi="Times New Roman" w:cs="Times New Roman"/>
        </w:rPr>
      </w:pPr>
      <w:r>
        <w:rPr>
          <w:rFonts w:ascii="Times New Roman" w:hAnsi="Times New Roman" w:cs="Times New Roman"/>
        </w:rPr>
        <w:t>Η επιχείρηση προβαίνει σε μια σειρά από ενέργειες αλληλεξάρτησης και ανατροφοδότησης με το εξωτερικό της περιβάλλον.</w:t>
      </w:r>
    </w:p>
    <w:p w14:paraId="4A7FE220" w14:textId="77687F83" w:rsidR="00F91EB7" w:rsidRDefault="00F91EB7" w:rsidP="00F91EB7">
      <w:pPr>
        <w:rPr>
          <w:rFonts w:ascii="Times New Roman" w:hAnsi="Times New Roman" w:cs="Times New Roman"/>
        </w:rPr>
      </w:pPr>
    </w:p>
    <w:p w14:paraId="7EF0CBE8" w14:textId="76CB8547" w:rsidR="00DE3319" w:rsidRDefault="00DE3319" w:rsidP="00F91EB7">
      <w:pPr>
        <w:rPr>
          <w:rFonts w:ascii="Times New Roman" w:hAnsi="Times New Roman" w:cs="Times New Roman"/>
        </w:rPr>
      </w:pPr>
    </w:p>
    <w:p w14:paraId="78C4FAB0" w14:textId="1A3B3631" w:rsidR="00DE3319" w:rsidRDefault="00DE3319" w:rsidP="00F91EB7">
      <w:pPr>
        <w:rPr>
          <w:rFonts w:ascii="Times New Roman" w:hAnsi="Times New Roman" w:cs="Times New Roman"/>
        </w:rPr>
      </w:pPr>
    </w:p>
    <w:p w14:paraId="6C9ABF61" w14:textId="07ACD451" w:rsidR="00D21CB6" w:rsidRDefault="00D21CB6" w:rsidP="00F91EB7">
      <w:pPr>
        <w:rPr>
          <w:rFonts w:ascii="Times New Roman" w:hAnsi="Times New Roman" w:cs="Times New Roman"/>
        </w:rPr>
      </w:pPr>
    </w:p>
    <w:p w14:paraId="6FEA4DAC" w14:textId="77777777" w:rsidR="00D21CB6" w:rsidRPr="00F03E79" w:rsidRDefault="00D21CB6" w:rsidP="00D21CB6">
      <w:pPr>
        <w:spacing w:after="120"/>
        <w:jc w:val="both"/>
        <w:rPr>
          <w:rFonts w:ascii="Times New Roman" w:hAnsi="Times New Roman" w:cs="Times New Roman"/>
          <w:b/>
          <w:bCs/>
          <w:sz w:val="28"/>
          <w:szCs w:val="28"/>
        </w:rPr>
      </w:pPr>
      <w:r w:rsidRPr="00F03E79">
        <w:rPr>
          <w:rFonts w:ascii="Times New Roman" w:hAnsi="Times New Roman" w:cs="Times New Roman"/>
          <w:b/>
          <w:bCs/>
          <w:sz w:val="28"/>
          <w:szCs w:val="28"/>
        </w:rPr>
        <w:t>Ερωτήσεις πολλαπλής επιλογής</w:t>
      </w:r>
    </w:p>
    <w:p w14:paraId="0AB2AA69" w14:textId="341196FA" w:rsidR="00D21CB6" w:rsidRPr="00F03E79" w:rsidRDefault="00D21CB6">
      <w:pPr>
        <w:pStyle w:val="a5"/>
        <w:numPr>
          <w:ilvl w:val="0"/>
          <w:numId w:val="25"/>
        </w:numPr>
        <w:jc w:val="both"/>
        <w:rPr>
          <w:rFonts w:ascii="Times New Roman" w:hAnsi="Times New Roman" w:cs="Times New Roman"/>
          <w:b/>
          <w:bCs/>
        </w:rPr>
      </w:pPr>
      <w:r>
        <w:rPr>
          <w:rFonts w:ascii="Times New Roman" w:hAnsi="Times New Roman" w:cs="Times New Roman"/>
          <w:b/>
          <w:bCs/>
        </w:rPr>
        <w:lastRenderedPageBreak/>
        <w:t>Στο εξωτερικό περιβάλλον της επιχείρησης ανήκει</w:t>
      </w:r>
      <w:r w:rsidRPr="00F03E79">
        <w:rPr>
          <w:rFonts w:ascii="Times New Roman" w:hAnsi="Times New Roman" w:cs="Times New Roman"/>
          <w:b/>
          <w:bCs/>
        </w:rPr>
        <w:t>:</w:t>
      </w:r>
    </w:p>
    <w:p w14:paraId="0340396B" w14:textId="10A93834" w:rsidR="00D21CB6" w:rsidRDefault="00D21CB6" w:rsidP="00D21CB6">
      <w:pPr>
        <w:pStyle w:val="a5"/>
        <w:jc w:val="both"/>
        <w:rPr>
          <w:rFonts w:ascii="Times New Roman" w:hAnsi="Times New Roman" w:cs="Times New Roman"/>
        </w:rPr>
      </w:pPr>
      <w:r>
        <w:rPr>
          <w:rFonts w:ascii="Times New Roman" w:hAnsi="Times New Roman" w:cs="Times New Roman"/>
        </w:rPr>
        <w:t>α. Η δομή της επιχείρησης</w:t>
      </w:r>
    </w:p>
    <w:p w14:paraId="51E764FC" w14:textId="799AD8FD" w:rsidR="00D21CB6" w:rsidRDefault="00D21CB6" w:rsidP="00D21CB6">
      <w:pPr>
        <w:pStyle w:val="a5"/>
        <w:jc w:val="both"/>
        <w:rPr>
          <w:rFonts w:ascii="Times New Roman" w:hAnsi="Times New Roman" w:cs="Times New Roman"/>
        </w:rPr>
      </w:pPr>
      <w:r>
        <w:rPr>
          <w:rFonts w:ascii="Times New Roman" w:hAnsi="Times New Roman" w:cs="Times New Roman"/>
        </w:rPr>
        <w:t>β. Η επικοινωνία μεταξύ των εργαζομένων</w:t>
      </w:r>
    </w:p>
    <w:p w14:paraId="3519EA59" w14:textId="62493220" w:rsidR="00D21CB6" w:rsidRDefault="00D21CB6" w:rsidP="00D21CB6">
      <w:pPr>
        <w:pStyle w:val="a5"/>
        <w:jc w:val="both"/>
        <w:rPr>
          <w:rFonts w:ascii="Times New Roman" w:hAnsi="Times New Roman" w:cs="Times New Roman"/>
        </w:rPr>
      </w:pPr>
      <w:r>
        <w:rPr>
          <w:rFonts w:ascii="Times New Roman" w:hAnsi="Times New Roman" w:cs="Times New Roman"/>
        </w:rPr>
        <w:t>γ. Οι μέθοδοι παραγωγής</w:t>
      </w:r>
    </w:p>
    <w:p w14:paraId="3E4017CC" w14:textId="222753E7" w:rsidR="00D21CB6" w:rsidRDefault="00D21CB6" w:rsidP="00D21CB6">
      <w:pPr>
        <w:pStyle w:val="a5"/>
        <w:jc w:val="both"/>
        <w:rPr>
          <w:rFonts w:ascii="Times New Roman" w:hAnsi="Times New Roman" w:cs="Times New Roman"/>
        </w:rPr>
      </w:pPr>
      <w:r>
        <w:rPr>
          <w:rFonts w:ascii="Times New Roman" w:hAnsi="Times New Roman" w:cs="Times New Roman"/>
        </w:rPr>
        <w:t>δ. Τα κεφάλαια</w:t>
      </w:r>
    </w:p>
    <w:p w14:paraId="59CA8BA6" w14:textId="4940F08E" w:rsidR="00D21CB6" w:rsidRDefault="00D21CB6" w:rsidP="00D21CB6">
      <w:pPr>
        <w:pStyle w:val="a5"/>
        <w:jc w:val="both"/>
        <w:rPr>
          <w:rFonts w:ascii="Times New Roman" w:hAnsi="Times New Roman" w:cs="Times New Roman"/>
        </w:rPr>
      </w:pPr>
      <w:r>
        <w:rPr>
          <w:rFonts w:ascii="Times New Roman" w:hAnsi="Times New Roman" w:cs="Times New Roman"/>
        </w:rPr>
        <w:t xml:space="preserve">ε. Το φορολογικό </w:t>
      </w:r>
      <w:r w:rsidR="00084050">
        <w:rPr>
          <w:rFonts w:ascii="Times New Roman" w:hAnsi="Times New Roman" w:cs="Times New Roman"/>
        </w:rPr>
        <w:t>σύστημα</w:t>
      </w:r>
    </w:p>
    <w:p w14:paraId="5B595ACA" w14:textId="0801A664" w:rsidR="00084050" w:rsidRDefault="00084050" w:rsidP="00D21CB6">
      <w:pPr>
        <w:pStyle w:val="a5"/>
        <w:jc w:val="both"/>
        <w:rPr>
          <w:rFonts w:ascii="Times New Roman" w:hAnsi="Times New Roman" w:cs="Times New Roman"/>
        </w:rPr>
      </w:pPr>
      <w:proofErr w:type="spellStart"/>
      <w:r>
        <w:rPr>
          <w:rFonts w:ascii="Times New Roman" w:hAnsi="Times New Roman" w:cs="Times New Roman"/>
        </w:rPr>
        <w:t>στ</w:t>
      </w:r>
      <w:proofErr w:type="spellEnd"/>
      <w:r>
        <w:rPr>
          <w:rFonts w:ascii="Times New Roman" w:hAnsi="Times New Roman" w:cs="Times New Roman"/>
        </w:rPr>
        <w:t>. Όλα τα παραπάνω</w:t>
      </w:r>
    </w:p>
    <w:p w14:paraId="42590765" w14:textId="0C4EA507" w:rsidR="00084050" w:rsidRPr="00113DF3" w:rsidRDefault="00084050" w:rsidP="00D21CB6">
      <w:pPr>
        <w:pStyle w:val="a5"/>
        <w:jc w:val="both"/>
        <w:rPr>
          <w:rFonts w:ascii="Times New Roman" w:hAnsi="Times New Roman" w:cs="Times New Roman"/>
        </w:rPr>
      </w:pPr>
      <w:r>
        <w:rPr>
          <w:rFonts w:ascii="Times New Roman" w:hAnsi="Times New Roman" w:cs="Times New Roman"/>
        </w:rPr>
        <w:t>ζ. Τίποτα από τα παραπάνω</w:t>
      </w:r>
    </w:p>
    <w:p w14:paraId="0C59E672" w14:textId="77777777" w:rsidR="00D21CB6" w:rsidRDefault="00D21CB6" w:rsidP="00F91EB7">
      <w:pPr>
        <w:rPr>
          <w:rFonts w:ascii="Times New Roman" w:hAnsi="Times New Roman" w:cs="Times New Roman"/>
        </w:rPr>
      </w:pPr>
    </w:p>
    <w:p w14:paraId="63A5CC17" w14:textId="454B703F" w:rsidR="00084050" w:rsidRPr="00F03E79" w:rsidRDefault="00084050">
      <w:pPr>
        <w:pStyle w:val="a5"/>
        <w:numPr>
          <w:ilvl w:val="0"/>
          <w:numId w:val="25"/>
        </w:numPr>
        <w:jc w:val="both"/>
        <w:rPr>
          <w:rFonts w:ascii="Times New Roman" w:hAnsi="Times New Roman" w:cs="Times New Roman"/>
          <w:b/>
          <w:bCs/>
        </w:rPr>
      </w:pPr>
      <w:r>
        <w:rPr>
          <w:rFonts w:ascii="Times New Roman" w:hAnsi="Times New Roman" w:cs="Times New Roman"/>
          <w:b/>
          <w:bCs/>
        </w:rPr>
        <w:t>Ποια από τα παρακάτω στοιχεία ανήκουν στο οικονομικό περιβάλλον;</w:t>
      </w:r>
    </w:p>
    <w:p w14:paraId="6A9374B5" w14:textId="65D7022F" w:rsidR="00084050" w:rsidRDefault="00084050" w:rsidP="00084050">
      <w:pPr>
        <w:pStyle w:val="a5"/>
        <w:jc w:val="both"/>
        <w:rPr>
          <w:rFonts w:ascii="Times New Roman" w:hAnsi="Times New Roman" w:cs="Times New Roman"/>
        </w:rPr>
      </w:pPr>
      <w:r>
        <w:rPr>
          <w:rFonts w:ascii="Times New Roman" w:hAnsi="Times New Roman" w:cs="Times New Roman"/>
        </w:rPr>
        <w:t>α. Πιστωτές</w:t>
      </w:r>
    </w:p>
    <w:p w14:paraId="35F1223D" w14:textId="50D4C039" w:rsidR="00084050" w:rsidRDefault="00084050" w:rsidP="00084050">
      <w:pPr>
        <w:pStyle w:val="a5"/>
        <w:jc w:val="both"/>
        <w:rPr>
          <w:rFonts w:ascii="Times New Roman" w:hAnsi="Times New Roman" w:cs="Times New Roman"/>
        </w:rPr>
      </w:pPr>
      <w:r>
        <w:rPr>
          <w:rFonts w:ascii="Times New Roman" w:hAnsi="Times New Roman" w:cs="Times New Roman"/>
        </w:rPr>
        <w:t>β. Επιτόκια</w:t>
      </w:r>
    </w:p>
    <w:p w14:paraId="7EBB59DE" w14:textId="52110DB4" w:rsidR="00084050" w:rsidRDefault="00084050" w:rsidP="00084050">
      <w:pPr>
        <w:pStyle w:val="a5"/>
        <w:jc w:val="both"/>
        <w:rPr>
          <w:rFonts w:ascii="Times New Roman" w:hAnsi="Times New Roman" w:cs="Times New Roman"/>
        </w:rPr>
      </w:pPr>
      <w:r>
        <w:rPr>
          <w:rFonts w:ascii="Times New Roman" w:hAnsi="Times New Roman" w:cs="Times New Roman"/>
        </w:rPr>
        <w:t>γ. Συνδικαλισμός</w:t>
      </w:r>
    </w:p>
    <w:p w14:paraId="7473A670" w14:textId="7C3BBD15" w:rsidR="00084050" w:rsidRDefault="00084050" w:rsidP="00084050">
      <w:pPr>
        <w:pStyle w:val="a5"/>
        <w:jc w:val="both"/>
        <w:rPr>
          <w:rFonts w:ascii="Times New Roman" w:hAnsi="Times New Roman" w:cs="Times New Roman"/>
        </w:rPr>
      </w:pPr>
      <w:r>
        <w:rPr>
          <w:rFonts w:ascii="Times New Roman" w:hAnsi="Times New Roman" w:cs="Times New Roman"/>
        </w:rPr>
        <w:t>δ. Τεχνικές και διοικητικές γνώσεις</w:t>
      </w:r>
    </w:p>
    <w:p w14:paraId="13C4FC38" w14:textId="31A23D15" w:rsidR="00084050" w:rsidRDefault="00084050" w:rsidP="00084050">
      <w:pPr>
        <w:pStyle w:val="a5"/>
        <w:jc w:val="both"/>
        <w:rPr>
          <w:rFonts w:ascii="Times New Roman" w:hAnsi="Times New Roman" w:cs="Times New Roman"/>
        </w:rPr>
      </w:pPr>
      <w:r>
        <w:rPr>
          <w:rFonts w:ascii="Times New Roman" w:hAnsi="Times New Roman" w:cs="Times New Roman"/>
        </w:rPr>
        <w:t>ε. Δείκτης πληθωρισμού</w:t>
      </w:r>
    </w:p>
    <w:p w14:paraId="070CA89E" w14:textId="4DEBDC11" w:rsidR="00084050" w:rsidRDefault="00084050" w:rsidP="00084050">
      <w:pPr>
        <w:pStyle w:val="a5"/>
        <w:jc w:val="both"/>
        <w:rPr>
          <w:rFonts w:ascii="Times New Roman" w:hAnsi="Times New Roman" w:cs="Times New Roman"/>
        </w:rPr>
      </w:pPr>
      <w:proofErr w:type="spellStart"/>
      <w:r>
        <w:rPr>
          <w:rFonts w:ascii="Times New Roman" w:hAnsi="Times New Roman" w:cs="Times New Roman"/>
        </w:rPr>
        <w:t>στ</w:t>
      </w:r>
      <w:proofErr w:type="spellEnd"/>
      <w:r>
        <w:rPr>
          <w:rFonts w:ascii="Times New Roman" w:hAnsi="Times New Roman" w:cs="Times New Roman"/>
        </w:rPr>
        <w:t>. Δομή της επιχείρησης</w:t>
      </w:r>
    </w:p>
    <w:p w14:paraId="0BAD78B0" w14:textId="38505D77" w:rsidR="00084050" w:rsidRDefault="00084050" w:rsidP="00084050">
      <w:pPr>
        <w:pStyle w:val="a5"/>
        <w:jc w:val="both"/>
        <w:rPr>
          <w:rFonts w:ascii="Times New Roman" w:hAnsi="Times New Roman" w:cs="Times New Roman"/>
        </w:rPr>
      </w:pPr>
      <w:r>
        <w:rPr>
          <w:rFonts w:ascii="Times New Roman" w:hAnsi="Times New Roman" w:cs="Times New Roman"/>
        </w:rPr>
        <w:t>ζ. Θεσμικό πλαίσιο</w:t>
      </w:r>
    </w:p>
    <w:p w14:paraId="7E1E742B" w14:textId="78707273" w:rsidR="00084050" w:rsidRDefault="00084050" w:rsidP="00084050">
      <w:pPr>
        <w:pStyle w:val="a5"/>
        <w:jc w:val="both"/>
        <w:rPr>
          <w:rFonts w:ascii="Times New Roman" w:hAnsi="Times New Roman" w:cs="Times New Roman"/>
        </w:rPr>
      </w:pPr>
      <w:r>
        <w:rPr>
          <w:rFonts w:ascii="Times New Roman" w:hAnsi="Times New Roman" w:cs="Times New Roman"/>
        </w:rPr>
        <w:t>η. Διεθνείς σχέσεις</w:t>
      </w:r>
    </w:p>
    <w:p w14:paraId="0CE3A502" w14:textId="280938F4" w:rsidR="00084050" w:rsidRDefault="00084050" w:rsidP="00084050">
      <w:pPr>
        <w:pStyle w:val="a5"/>
        <w:jc w:val="both"/>
        <w:rPr>
          <w:rFonts w:ascii="Times New Roman" w:hAnsi="Times New Roman" w:cs="Times New Roman"/>
        </w:rPr>
      </w:pPr>
      <w:r>
        <w:rPr>
          <w:rFonts w:ascii="Times New Roman" w:hAnsi="Times New Roman" w:cs="Times New Roman"/>
        </w:rPr>
        <w:t>θ. Επίπεδο εισοδημάτων</w:t>
      </w:r>
    </w:p>
    <w:p w14:paraId="04DAA0D7" w14:textId="710E6C0A" w:rsidR="00084050" w:rsidRPr="00113DF3" w:rsidRDefault="00084050" w:rsidP="00084050">
      <w:pPr>
        <w:pStyle w:val="a5"/>
        <w:jc w:val="both"/>
        <w:rPr>
          <w:rFonts w:ascii="Times New Roman" w:hAnsi="Times New Roman" w:cs="Times New Roman"/>
        </w:rPr>
      </w:pPr>
      <w:r>
        <w:rPr>
          <w:rFonts w:ascii="Times New Roman" w:hAnsi="Times New Roman" w:cs="Times New Roman"/>
        </w:rPr>
        <w:t>ι. Ανταγωνιστές</w:t>
      </w:r>
    </w:p>
    <w:p w14:paraId="13847BBA" w14:textId="5C8B55C0" w:rsidR="00DE3319" w:rsidRDefault="00DE3319" w:rsidP="00F91EB7">
      <w:pPr>
        <w:rPr>
          <w:rFonts w:ascii="Times New Roman" w:hAnsi="Times New Roman" w:cs="Times New Roman"/>
        </w:rPr>
      </w:pPr>
    </w:p>
    <w:p w14:paraId="57F4C52C" w14:textId="362159B6" w:rsidR="00084050" w:rsidRPr="00F03E79" w:rsidRDefault="00084050">
      <w:pPr>
        <w:pStyle w:val="a5"/>
        <w:numPr>
          <w:ilvl w:val="0"/>
          <w:numId w:val="25"/>
        </w:numPr>
        <w:jc w:val="both"/>
        <w:rPr>
          <w:rFonts w:ascii="Times New Roman" w:hAnsi="Times New Roman" w:cs="Times New Roman"/>
          <w:b/>
          <w:bCs/>
        </w:rPr>
      </w:pPr>
      <w:r>
        <w:rPr>
          <w:rFonts w:ascii="Times New Roman" w:hAnsi="Times New Roman" w:cs="Times New Roman"/>
          <w:b/>
          <w:bCs/>
        </w:rPr>
        <w:t>Το οικονομικό περιβάλλον δεν περιλαμβάνει</w:t>
      </w:r>
      <w:r w:rsidRPr="00F03E79">
        <w:rPr>
          <w:rFonts w:ascii="Times New Roman" w:hAnsi="Times New Roman" w:cs="Times New Roman"/>
          <w:b/>
          <w:bCs/>
        </w:rPr>
        <w:t>:</w:t>
      </w:r>
    </w:p>
    <w:p w14:paraId="643D14F4" w14:textId="57FB7C9D" w:rsidR="00084050" w:rsidRDefault="00084050" w:rsidP="00084050">
      <w:pPr>
        <w:pStyle w:val="a5"/>
        <w:jc w:val="both"/>
        <w:rPr>
          <w:rFonts w:ascii="Times New Roman" w:hAnsi="Times New Roman" w:cs="Times New Roman"/>
        </w:rPr>
      </w:pPr>
      <w:r>
        <w:rPr>
          <w:rFonts w:ascii="Times New Roman" w:hAnsi="Times New Roman" w:cs="Times New Roman"/>
        </w:rPr>
        <w:t>α. Τους δείκτες ανεργίας</w:t>
      </w:r>
    </w:p>
    <w:p w14:paraId="1659CB08" w14:textId="0558818A" w:rsidR="00084050" w:rsidRDefault="00084050" w:rsidP="00084050">
      <w:pPr>
        <w:pStyle w:val="a5"/>
        <w:jc w:val="both"/>
        <w:rPr>
          <w:rFonts w:ascii="Times New Roman" w:hAnsi="Times New Roman" w:cs="Times New Roman"/>
        </w:rPr>
      </w:pPr>
      <w:r>
        <w:rPr>
          <w:rFonts w:ascii="Times New Roman" w:hAnsi="Times New Roman" w:cs="Times New Roman"/>
        </w:rPr>
        <w:t>β. Τους ανταγωνιστές</w:t>
      </w:r>
    </w:p>
    <w:p w14:paraId="0DCEA516" w14:textId="73530E8A" w:rsidR="00084050" w:rsidRDefault="00084050" w:rsidP="00084050">
      <w:pPr>
        <w:pStyle w:val="a5"/>
        <w:jc w:val="both"/>
        <w:rPr>
          <w:rFonts w:ascii="Times New Roman" w:hAnsi="Times New Roman" w:cs="Times New Roman"/>
        </w:rPr>
      </w:pPr>
      <w:r>
        <w:rPr>
          <w:rFonts w:ascii="Times New Roman" w:hAnsi="Times New Roman" w:cs="Times New Roman"/>
        </w:rPr>
        <w:t>γ. Τις οικονομικές και εμπορικές σχέσεις με άλλες χώρες</w:t>
      </w:r>
    </w:p>
    <w:p w14:paraId="4B9FF2CA" w14:textId="0236013F" w:rsidR="00084050" w:rsidRDefault="00084050" w:rsidP="00084050">
      <w:pPr>
        <w:pStyle w:val="a5"/>
        <w:jc w:val="both"/>
        <w:rPr>
          <w:rFonts w:ascii="Times New Roman" w:hAnsi="Times New Roman" w:cs="Times New Roman"/>
        </w:rPr>
      </w:pPr>
      <w:r>
        <w:rPr>
          <w:rFonts w:ascii="Times New Roman" w:hAnsi="Times New Roman" w:cs="Times New Roman"/>
        </w:rPr>
        <w:t>δ. Τη σύναψη διμερών οικονομικών σχέσεων μεταξύ κρατών</w:t>
      </w:r>
    </w:p>
    <w:p w14:paraId="68659604" w14:textId="41F63A5F" w:rsidR="00DE3319" w:rsidRDefault="00DE3319" w:rsidP="00F91EB7">
      <w:pPr>
        <w:rPr>
          <w:rFonts w:ascii="Times New Roman" w:hAnsi="Times New Roman" w:cs="Times New Roman"/>
        </w:rPr>
      </w:pPr>
    </w:p>
    <w:p w14:paraId="724F42BA" w14:textId="432A5361" w:rsidR="00084050" w:rsidRPr="00F03E79" w:rsidRDefault="00084050">
      <w:pPr>
        <w:pStyle w:val="a5"/>
        <w:numPr>
          <w:ilvl w:val="0"/>
          <w:numId w:val="25"/>
        </w:numPr>
        <w:jc w:val="both"/>
        <w:rPr>
          <w:rFonts w:ascii="Times New Roman" w:hAnsi="Times New Roman" w:cs="Times New Roman"/>
          <w:b/>
          <w:bCs/>
        </w:rPr>
      </w:pPr>
      <w:r>
        <w:rPr>
          <w:rFonts w:ascii="Times New Roman" w:hAnsi="Times New Roman" w:cs="Times New Roman"/>
          <w:b/>
          <w:bCs/>
        </w:rPr>
        <w:t>Το πολιτικό περιβάλλον περιλαμβάνει</w:t>
      </w:r>
      <w:r w:rsidRPr="00F03E79">
        <w:rPr>
          <w:rFonts w:ascii="Times New Roman" w:hAnsi="Times New Roman" w:cs="Times New Roman"/>
          <w:b/>
          <w:bCs/>
        </w:rPr>
        <w:t>:</w:t>
      </w:r>
    </w:p>
    <w:p w14:paraId="65BFCDC8" w14:textId="00861E7D" w:rsidR="00084050" w:rsidRDefault="00084050" w:rsidP="00084050">
      <w:pPr>
        <w:pStyle w:val="a5"/>
        <w:jc w:val="both"/>
        <w:rPr>
          <w:rFonts w:ascii="Times New Roman" w:hAnsi="Times New Roman" w:cs="Times New Roman"/>
        </w:rPr>
      </w:pPr>
      <w:r>
        <w:rPr>
          <w:rFonts w:ascii="Times New Roman" w:hAnsi="Times New Roman" w:cs="Times New Roman"/>
        </w:rPr>
        <w:t>α. Τους δείκτες του δημόσιου χρέους</w:t>
      </w:r>
    </w:p>
    <w:p w14:paraId="0A46675F" w14:textId="0A6675A5" w:rsidR="00084050" w:rsidRDefault="00084050" w:rsidP="00084050">
      <w:pPr>
        <w:pStyle w:val="a5"/>
        <w:jc w:val="both"/>
        <w:rPr>
          <w:rFonts w:ascii="Times New Roman" w:hAnsi="Times New Roman" w:cs="Times New Roman"/>
        </w:rPr>
      </w:pPr>
      <w:r>
        <w:rPr>
          <w:rFonts w:ascii="Times New Roman" w:hAnsi="Times New Roman" w:cs="Times New Roman"/>
        </w:rPr>
        <w:t>β. Την πορεία της κεφαλαιαγοράς</w:t>
      </w:r>
    </w:p>
    <w:p w14:paraId="49F868B3" w14:textId="69ECD124" w:rsidR="00084050" w:rsidRDefault="00084050" w:rsidP="00084050">
      <w:pPr>
        <w:pStyle w:val="a5"/>
        <w:jc w:val="both"/>
        <w:rPr>
          <w:rFonts w:ascii="Times New Roman" w:hAnsi="Times New Roman" w:cs="Times New Roman"/>
        </w:rPr>
      </w:pPr>
      <w:r>
        <w:rPr>
          <w:rFonts w:ascii="Times New Roman" w:hAnsi="Times New Roman" w:cs="Times New Roman"/>
        </w:rPr>
        <w:t>γ. Το συνδικαλισμό των υπαλλήλων</w:t>
      </w:r>
    </w:p>
    <w:p w14:paraId="59D575EA" w14:textId="30044860" w:rsidR="00084050" w:rsidRDefault="00084050" w:rsidP="00084050">
      <w:pPr>
        <w:pStyle w:val="a5"/>
        <w:jc w:val="both"/>
        <w:rPr>
          <w:rFonts w:ascii="Times New Roman" w:hAnsi="Times New Roman" w:cs="Times New Roman"/>
        </w:rPr>
      </w:pPr>
      <w:r>
        <w:rPr>
          <w:rFonts w:ascii="Times New Roman" w:hAnsi="Times New Roman" w:cs="Times New Roman"/>
        </w:rPr>
        <w:t>δ. Τους δείκτες της ανεργίας</w:t>
      </w:r>
    </w:p>
    <w:p w14:paraId="0954DE3D" w14:textId="77777777" w:rsidR="00084050" w:rsidRDefault="00084050" w:rsidP="00084050">
      <w:pPr>
        <w:rPr>
          <w:rFonts w:ascii="Times New Roman" w:hAnsi="Times New Roman" w:cs="Times New Roman"/>
        </w:rPr>
      </w:pPr>
    </w:p>
    <w:p w14:paraId="17DE8342" w14:textId="62E9BF64" w:rsidR="00084050" w:rsidRPr="00F03E79" w:rsidRDefault="00084050">
      <w:pPr>
        <w:pStyle w:val="a5"/>
        <w:numPr>
          <w:ilvl w:val="0"/>
          <w:numId w:val="25"/>
        </w:numPr>
        <w:jc w:val="both"/>
        <w:rPr>
          <w:rFonts w:ascii="Times New Roman" w:hAnsi="Times New Roman" w:cs="Times New Roman"/>
          <w:b/>
          <w:bCs/>
        </w:rPr>
      </w:pPr>
      <w:r>
        <w:rPr>
          <w:rFonts w:ascii="Times New Roman" w:hAnsi="Times New Roman" w:cs="Times New Roman"/>
          <w:b/>
          <w:bCs/>
        </w:rPr>
        <w:t>Δεν περιλαμβάνει το οικονομικό περιβάλλον</w:t>
      </w:r>
      <w:r w:rsidRPr="00F03E79">
        <w:rPr>
          <w:rFonts w:ascii="Times New Roman" w:hAnsi="Times New Roman" w:cs="Times New Roman"/>
          <w:b/>
          <w:bCs/>
        </w:rPr>
        <w:t>:</w:t>
      </w:r>
    </w:p>
    <w:p w14:paraId="4E5E3E30" w14:textId="59013638" w:rsidR="00084050" w:rsidRDefault="00084050" w:rsidP="00084050">
      <w:pPr>
        <w:pStyle w:val="a5"/>
        <w:jc w:val="both"/>
        <w:rPr>
          <w:rFonts w:ascii="Times New Roman" w:hAnsi="Times New Roman" w:cs="Times New Roman"/>
        </w:rPr>
      </w:pPr>
      <w:r>
        <w:rPr>
          <w:rFonts w:ascii="Times New Roman" w:hAnsi="Times New Roman" w:cs="Times New Roman"/>
        </w:rPr>
        <w:t>α. Το ρυθμό ανάπτυξης</w:t>
      </w:r>
    </w:p>
    <w:p w14:paraId="10848EA8" w14:textId="2217E5E9" w:rsidR="00084050" w:rsidRDefault="00084050" w:rsidP="00084050">
      <w:pPr>
        <w:pStyle w:val="a5"/>
        <w:jc w:val="both"/>
        <w:rPr>
          <w:rFonts w:ascii="Times New Roman" w:hAnsi="Times New Roman" w:cs="Times New Roman"/>
        </w:rPr>
      </w:pPr>
      <w:r>
        <w:rPr>
          <w:rFonts w:ascii="Times New Roman" w:hAnsi="Times New Roman" w:cs="Times New Roman"/>
        </w:rPr>
        <w:t>β. Το βαθμό βιομηχανοποίησης</w:t>
      </w:r>
    </w:p>
    <w:p w14:paraId="486186FE" w14:textId="15966730" w:rsidR="00084050" w:rsidRDefault="00084050" w:rsidP="00084050">
      <w:pPr>
        <w:pStyle w:val="a5"/>
        <w:jc w:val="both"/>
        <w:rPr>
          <w:rFonts w:ascii="Times New Roman" w:hAnsi="Times New Roman" w:cs="Times New Roman"/>
        </w:rPr>
      </w:pPr>
      <w:r>
        <w:rPr>
          <w:rFonts w:ascii="Times New Roman" w:hAnsi="Times New Roman" w:cs="Times New Roman"/>
        </w:rPr>
        <w:t>γ. Τους χρηματοδότες της επιχείρησης</w:t>
      </w:r>
    </w:p>
    <w:p w14:paraId="60848E72" w14:textId="43859B7E" w:rsidR="00084050" w:rsidRDefault="00084050" w:rsidP="00084050">
      <w:pPr>
        <w:pStyle w:val="a5"/>
        <w:jc w:val="both"/>
        <w:rPr>
          <w:rFonts w:ascii="Times New Roman" w:hAnsi="Times New Roman" w:cs="Times New Roman"/>
        </w:rPr>
      </w:pPr>
      <w:r>
        <w:rPr>
          <w:rFonts w:ascii="Times New Roman" w:hAnsi="Times New Roman" w:cs="Times New Roman"/>
        </w:rPr>
        <w:t>δ. Τις σχέσεις της επιχείρησης με τους δανειστές της</w:t>
      </w:r>
    </w:p>
    <w:p w14:paraId="4FB4E599" w14:textId="77AB0FDB" w:rsidR="00084050" w:rsidRDefault="00084050" w:rsidP="00084050">
      <w:pPr>
        <w:pStyle w:val="a5"/>
        <w:jc w:val="both"/>
        <w:rPr>
          <w:rFonts w:ascii="Times New Roman" w:hAnsi="Times New Roman" w:cs="Times New Roman"/>
        </w:rPr>
      </w:pPr>
    </w:p>
    <w:p w14:paraId="788C31A7" w14:textId="77777777" w:rsidR="00084050" w:rsidRDefault="00084050" w:rsidP="00084050">
      <w:pPr>
        <w:pStyle w:val="a5"/>
        <w:jc w:val="both"/>
        <w:rPr>
          <w:rFonts w:ascii="Times New Roman" w:hAnsi="Times New Roman" w:cs="Times New Roman"/>
        </w:rPr>
      </w:pPr>
    </w:p>
    <w:p w14:paraId="47A1ADB7" w14:textId="26E871B9" w:rsidR="00084050" w:rsidRPr="00F03E79" w:rsidRDefault="00084050">
      <w:pPr>
        <w:pStyle w:val="a5"/>
        <w:numPr>
          <w:ilvl w:val="0"/>
          <w:numId w:val="25"/>
        </w:numPr>
        <w:jc w:val="both"/>
        <w:rPr>
          <w:rFonts w:ascii="Times New Roman" w:hAnsi="Times New Roman" w:cs="Times New Roman"/>
          <w:b/>
          <w:bCs/>
        </w:rPr>
      </w:pPr>
      <w:r>
        <w:rPr>
          <w:rFonts w:ascii="Times New Roman" w:hAnsi="Times New Roman" w:cs="Times New Roman"/>
          <w:b/>
          <w:bCs/>
        </w:rPr>
        <w:t>Δεν αποτελεί παράδειγμα του κοινωνικού περιβάλλοντος</w:t>
      </w:r>
      <w:r w:rsidRPr="00F03E79">
        <w:rPr>
          <w:rFonts w:ascii="Times New Roman" w:hAnsi="Times New Roman" w:cs="Times New Roman"/>
          <w:b/>
          <w:bCs/>
        </w:rPr>
        <w:t>:</w:t>
      </w:r>
    </w:p>
    <w:p w14:paraId="209229E3" w14:textId="5320AEB8" w:rsidR="00084050" w:rsidRDefault="00084050" w:rsidP="00084050">
      <w:pPr>
        <w:pStyle w:val="a5"/>
        <w:jc w:val="both"/>
        <w:rPr>
          <w:rFonts w:ascii="Times New Roman" w:hAnsi="Times New Roman" w:cs="Times New Roman"/>
        </w:rPr>
      </w:pPr>
      <w:r>
        <w:rPr>
          <w:rFonts w:ascii="Times New Roman" w:hAnsi="Times New Roman" w:cs="Times New Roman"/>
        </w:rPr>
        <w:t>α. Η δια βίου εκπαίδευση</w:t>
      </w:r>
    </w:p>
    <w:p w14:paraId="225DAC3A" w14:textId="3788AD3E" w:rsidR="00084050" w:rsidRDefault="00084050" w:rsidP="00084050">
      <w:pPr>
        <w:pStyle w:val="a5"/>
        <w:jc w:val="both"/>
        <w:rPr>
          <w:rFonts w:ascii="Times New Roman" w:hAnsi="Times New Roman" w:cs="Times New Roman"/>
        </w:rPr>
      </w:pPr>
      <w:r>
        <w:rPr>
          <w:rFonts w:ascii="Times New Roman" w:hAnsi="Times New Roman" w:cs="Times New Roman"/>
        </w:rPr>
        <w:lastRenderedPageBreak/>
        <w:t>β. Ο θεσμός των ωρομίσθιων καθηγητών</w:t>
      </w:r>
    </w:p>
    <w:p w14:paraId="7EA500D6" w14:textId="5EDC6093" w:rsidR="00084050" w:rsidRDefault="00084050" w:rsidP="00084050">
      <w:pPr>
        <w:pStyle w:val="a5"/>
        <w:jc w:val="both"/>
        <w:rPr>
          <w:rFonts w:ascii="Times New Roman" w:hAnsi="Times New Roman" w:cs="Times New Roman"/>
        </w:rPr>
      </w:pPr>
      <w:r>
        <w:rPr>
          <w:rFonts w:ascii="Times New Roman" w:hAnsi="Times New Roman" w:cs="Times New Roman"/>
        </w:rPr>
        <w:t>γ. Η αξία του πτυχίου</w:t>
      </w:r>
    </w:p>
    <w:p w14:paraId="1B1E14CB" w14:textId="39E2509A" w:rsidR="00084050" w:rsidRDefault="00084050" w:rsidP="00084050">
      <w:pPr>
        <w:pStyle w:val="a5"/>
        <w:jc w:val="both"/>
        <w:rPr>
          <w:rFonts w:ascii="Times New Roman" w:hAnsi="Times New Roman" w:cs="Times New Roman"/>
        </w:rPr>
      </w:pPr>
      <w:r>
        <w:rPr>
          <w:rFonts w:ascii="Times New Roman" w:hAnsi="Times New Roman" w:cs="Times New Roman"/>
        </w:rPr>
        <w:t>δ. Η πρόνοια</w:t>
      </w:r>
    </w:p>
    <w:p w14:paraId="1E2A2E33" w14:textId="533B0C47" w:rsidR="00084050" w:rsidRDefault="00084050" w:rsidP="00F91EB7">
      <w:pPr>
        <w:rPr>
          <w:rFonts w:ascii="Times New Roman" w:hAnsi="Times New Roman" w:cs="Times New Roman"/>
        </w:rPr>
      </w:pPr>
    </w:p>
    <w:p w14:paraId="6C55508A" w14:textId="77777777" w:rsidR="00DE3319" w:rsidRPr="00F03E79" w:rsidRDefault="00DE3319" w:rsidP="00DE3319">
      <w:pPr>
        <w:jc w:val="both"/>
        <w:rPr>
          <w:rFonts w:ascii="Times New Roman" w:hAnsi="Times New Roman" w:cs="Times New Roman"/>
          <w:b/>
          <w:bCs/>
          <w:sz w:val="28"/>
          <w:szCs w:val="28"/>
        </w:rPr>
      </w:pPr>
      <w:r w:rsidRPr="00F03E79">
        <w:rPr>
          <w:rFonts w:ascii="Times New Roman" w:hAnsi="Times New Roman" w:cs="Times New Roman"/>
          <w:b/>
          <w:bCs/>
          <w:sz w:val="28"/>
          <w:szCs w:val="28"/>
        </w:rPr>
        <w:t xml:space="preserve">Ερωτήσεις </w:t>
      </w:r>
      <w:r>
        <w:rPr>
          <w:rFonts w:ascii="Times New Roman" w:hAnsi="Times New Roman" w:cs="Times New Roman"/>
          <w:b/>
          <w:bCs/>
          <w:sz w:val="28"/>
          <w:szCs w:val="28"/>
        </w:rPr>
        <w:t>αντιστοίχισης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9"/>
        <w:gridCol w:w="5277"/>
      </w:tblGrid>
      <w:tr w:rsidR="00DE3319" w:rsidRPr="00EE607A" w14:paraId="79DBD309" w14:textId="77777777" w:rsidTr="002A621F">
        <w:tc>
          <w:tcPr>
            <w:tcW w:w="3085" w:type="dxa"/>
          </w:tcPr>
          <w:p w14:paraId="1FFFA683" w14:textId="77777777" w:rsidR="00DE3319" w:rsidRPr="00EE607A" w:rsidRDefault="00DE3319" w:rsidP="002A621F">
            <w:pPr>
              <w:rPr>
                <w:rFonts w:ascii="Times New Roman" w:hAnsi="Times New Roman" w:cs="Times New Roman"/>
                <w:b/>
                <w:bCs/>
                <w:sz w:val="24"/>
                <w:szCs w:val="24"/>
              </w:rPr>
            </w:pPr>
            <w:r w:rsidRPr="00EE607A">
              <w:rPr>
                <w:rFonts w:ascii="Times New Roman" w:hAnsi="Times New Roman" w:cs="Times New Roman"/>
                <w:b/>
                <w:bCs/>
                <w:sz w:val="24"/>
                <w:szCs w:val="24"/>
              </w:rPr>
              <w:t>ΣΤΗΛΗ Α</w:t>
            </w:r>
          </w:p>
        </w:tc>
        <w:tc>
          <w:tcPr>
            <w:tcW w:w="5387" w:type="dxa"/>
          </w:tcPr>
          <w:p w14:paraId="2DA3A41E" w14:textId="77777777" w:rsidR="00DE3319" w:rsidRPr="00EE607A" w:rsidRDefault="00DE3319" w:rsidP="002A621F">
            <w:pPr>
              <w:rPr>
                <w:rFonts w:ascii="Times New Roman" w:hAnsi="Times New Roman" w:cs="Times New Roman"/>
                <w:b/>
                <w:bCs/>
                <w:sz w:val="24"/>
                <w:szCs w:val="24"/>
              </w:rPr>
            </w:pPr>
            <w:r w:rsidRPr="00EE607A">
              <w:rPr>
                <w:rFonts w:ascii="Times New Roman" w:hAnsi="Times New Roman" w:cs="Times New Roman"/>
                <w:b/>
                <w:bCs/>
                <w:sz w:val="24"/>
                <w:szCs w:val="24"/>
              </w:rPr>
              <w:t>ΣΤΗΛΗ Β</w:t>
            </w:r>
          </w:p>
        </w:tc>
      </w:tr>
      <w:tr w:rsidR="00DE3319" w:rsidRPr="00EE607A" w14:paraId="18F6ED9E" w14:textId="77777777" w:rsidTr="002A621F">
        <w:tc>
          <w:tcPr>
            <w:tcW w:w="3085" w:type="dxa"/>
          </w:tcPr>
          <w:p w14:paraId="013BECB2" w14:textId="77777777" w:rsidR="00DE3319" w:rsidRPr="00EE607A" w:rsidRDefault="00DE3319" w:rsidP="002A621F">
            <w:pPr>
              <w:rPr>
                <w:rFonts w:ascii="Times New Roman" w:hAnsi="Times New Roman" w:cs="Times New Roman"/>
                <w:b/>
                <w:bCs/>
                <w:sz w:val="24"/>
                <w:szCs w:val="24"/>
              </w:rPr>
            </w:pPr>
          </w:p>
        </w:tc>
        <w:tc>
          <w:tcPr>
            <w:tcW w:w="5387" w:type="dxa"/>
          </w:tcPr>
          <w:p w14:paraId="72F415D8" w14:textId="77777777" w:rsidR="00DE3319" w:rsidRPr="00EE607A" w:rsidRDefault="00DE3319" w:rsidP="002A621F">
            <w:pPr>
              <w:rPr>
                <w:rFonts w:ascii="Times New Roman" w:hAnsi="Times New Roman" w:cs="Times New Roman"/>
                <w:b/>
                <w:bCs/>
                <w:sz w:val="24"/>
                <w:szCs w:val="24"/>
              </w:rPr>
            </w:pPr>
          </w:p>
        </w:tc>
      </w:tr>
      <w:tr w:rsidR="00DE3319" w14:paraId="5106CC41" w14:textId="77777777" w:rsidTr="002A621F">
        <w:tc>
          <w:tcPr>
            <w:tcW w:w="3085" w:type="dxa"/>
          </w:tcPr>
          <w:p w14:paraId="540685DD" w14:textId="77777777" w:rsidR="00DE3319" w:rsidRDefault="00DE3319" w:rsidP="002A621F">
            <w:pPr>
              <w:rPr>
                <w:rFonts w:ascii="Times New Roman" w:hAnsi="Times New Roman" w:cs="Times New Roman"/>
              </w:rPr>
            </w:pPr>
          </w:p>
        </w:tc>
        <w:tc>
          <w:tcPr>
            <w:tcW w:w="5387" w:type="dxa"/>
          </w:tcPr>
          <w:p w14:paraId="194A435B" w14:textId="52E4C881" w:rsidR="00DE3319" w:rsidRDefault="00DE3319" w:rsidP="002A621F">
            <w:pPr>
              <w:rPr>
                <w:rFonts w:ascii="Times New Roman" w:hAnsi="Times New Roman" w:cs="Times New Roman"/>
              </w:rPr>
            </w:pPr>
            <w:r w:rsidRPr="00EE607A">
              <w:rPr>
                <w:rFonts w:ascii="Times New Roman" w:hAnsi="Times New Roman" w:cs="Times New Roman"/>
                <w:b/>
                <w:bCs/>
              </w:rPr>
              <w:t>α.</w:t>
            </w:r>
            <w:r>
              <w:rPr>
                <w:rFonts w:ascii="Times New Roman" w:hAnsi="Times New Roman" w:cs="Times New Roman"/>
              </w:rPr>
              <w:t xml:space="preserve"> </w:t>
            </w:r>
            <w:r w:rsidR="008C6DA0">
              <w:rPr>
                <w:rFonts w:ascii="Times New Roman" w:hAnsi="Times New Roman" w:cs="Times New Roman"/>
              </w:rPr>
              <w:t>Πιστωτές</w:t>
            </w:r>
          </w:p>
        </w:tc>
      </w:tr>
      <w:tr w:rsidR="002D2961" w14:paraId="5F051A69" w14:textId="77777777" w:rsidTr="002D2961">
        <w:trPr>
          <w:trHeight w:val="57"/>
        </w:trPr>
        <w:tc>
          <w:tcPr>
            <w:tcW w:w="3085" w:type="dxa"/>
            <w:vAlign w:val="center"/>
          </w:tcPr>
          <w:p w14:paraId="0CD6BD6C" w14:textId="6CFDD8DE" w:rsidR="002D2961" w:rsidRDefault="002D2961" w:rsidP="002D2961">
            <w:pPr>
              <w:rPr>
                <w:rFonts w:ascii="Times New Roman" w:hAnsi="Times New Roman" w:cs="Times New Roman"/>
              </w:rPr>
            </w:pPr>
            <w:r w:rsidRPr="000B5C6A">
              <w:rPr>
                <w:rFonts w:ascii="Times New Roman" w:hAnsi="Times New Roman" w:cs="Times New Roman"/>
                <w:b/>
                <w:bCs/>
              </w:rPr>
              <w:t>1.</w:t>
            </w:r>
            <w:r>
              <w:rPr>
                <w:rFonts w:ascii="Times New Roman" w:hAnsi="Times New Roman" w:cs="Times New Roman"/>
              </w:rPr>
              <w:t xml:space="preserve"> </w:t>
            </w:r>
            <w:r w:rsidR="008C6DA0">
              <w:rPr>
                <w:rFonts w:ascii="Times New Roman" w:hAnsi="Times New Roman" w:cs="Times New Roman"/>
              </w:rPr>
              <w:t>Εσωτερικό περιβάλλον</w:t>
            </w:r>
          </w:p>
        </w:tc>
        <w:tc>
          <w:tcPr>
            <w:tcW w:w="5387" w:type="dxa"/>
          </w:tcPr>
          <w:p w14:paraId="252D899D" w14:textId="1D3C47D7" w:rsidR="002D2961" w:rsidRDefault="002D2961" w:rsidP="002A621F">
            <w:pPr>
              <w:rPr>
                <w:rFonts w:ascii="Times New Roman" w:hAnsi="Times New Roman" w:cs="Times New Roman"/>
              </w:rPr>
            </w:pPr>
            <w:r w:rsidRPr="00EE607A">
              <w:rPr>
                <w:rFonts w:ascii="Times New Roman" w:hAnsi="Times New Roman" w:cs="Times New Roman"/>
                <w:b/>
                <w:bCs/>
              </w:rPr>
              <w:t>β.</w:t>
            </w:r>
            <w:r>
              <w:rPr>
                <w:rFonts w:ascii="Times New Roman" w:hAnsi="Times New Roman" w:cs="Times New Roman"/>
              </w:rPr>
              <w:t xml:space="preserve"> </w:t>
            </w:r>
            <w:r w:rsidR="008C6DA0">
              <w:rPr>
                <w:rFonts w:ascii="Times New Roman" w:hAnsi="Times New Roman" w:cs="Times New Roman"/>
              </w:rPr>
              <w:t>Μέτοχοι</w:t>
            </w:r>
          </w:p>
        </w:tc>
      </w:tr>
      <w:tr w:rsidR="002D2961" w14:paraId="3F7C30B3" w14:textId="77777777" w:rsidTr="002D2961">
        <w:trPr>
          <w:trHeight w:val="57"/>
        </w:trPr>
        <w:tc>
          <w:tcPr>
            <w:tcW w:w="3085" w:type="dxa"/>
            <w:vAlign w:val="center"/>
          </w:tcPr>
          <w:p w14:paraId="73C01D9E" w14:textId="77777777" w:rsidR="002D2961" w:rsidRPr="000B5C6A" w:rsidRDefault="002D2961" w:rsidP="002D2961">
            <w:pPr>
              <w:rPr>
                <w:rFonts w:ascii="Times New Roman" w:hAnsi="Times New Roman" w:cs="Times New Roman"/>
                <w:b/>
                <w:bCs/>
              </w:rPr>
            </w:pPr>
          </w:p>
        </w:tc>
        <w:tc>
          <w:tcPr>
            <w:tcW w:w="5387" w:type="dxa"/>
          </w:tcPr>
          <w:p w14:paraId="2C3D1C87" w14:textId="11E25646" w:rsidR="002D2961" w:rsidRPr="00EE607A" w:rsidRDefault="002D2961" w:rsidP="002D2961">
            <w:pPr>
              <w:rPr>
                <w:rFonts w:ascii="Times New Roman" w:hAnsi="Times New Roman" w:cs="Times New Roman"/>
                <w:b/>
                <w:bCs/>
              </w:rPr>
            </w:pPr>
            <w:r w:rsidRPr="00EE607A">
              <w:rPr>
                <w:rFonts w:ascii="Times New Roman" w:hAnsi="Times New Roman" w:cs="Times New Roman"/>
                <w:b/>
                <w:bCs/>
              </w:rPr>
              <w:t>γ.</w:t>
            </w:r>
            <w:r>
              <w:rPr>
                <w:rFonts w:ascii="Times New Roman" w:hAnsi="Times New Roman" w:cs="Times New Roman"/>
              </w:rPr>
              <w:t xml:space="preserve"> </w:t>
            </w:r>
            <w:r w:rsidR="008C6DA0">
              <w:rPr>
                <w:rFonts w:ascii="Times New Roman" w:hAnsi="Times New Roman" w:cs="Times New Roman"/>
              </w:rPr>
              <w:t>Μέθοδοι παραγωγής</w:t>
            </w:r>
          </w:p>
        </w:tc>
      </w:tr>
      <w:tr w:rsidR="002D2961" w14:paraId="75E209F3" w14:textId="77777777" w:rsidTr="002A621F">
        <w:tc>
          <w:tcPr>
            <w:tcW w:w="3085" w:type="dxa"/>
          </w:tcPr>
          <w:p w14:paraId="61D307D5" w14:textId="151A37C1" w:rsidR="002D2961" w:rsidRDefault="002D2961" w:rsidP="002D2961">
            <w:pPr>
              <w:rPr>
                <w:rFonts w:ascii="Times New Roman" w:hAnsi="Times New Roman" w:cs="Times New Roman"/>
              </w:rPr>
            </w:pPr>
          </w:p>
        </w:tc>
        <w:tc>
          <w:tcPr>
            <w:tcW w:w="5387" w:type="dxa"/>
          </w:tcPr>
          <w:p w14:paraId="77E06079" w14:textId="656DD044" w:rsidR="002D2961" w:rsidRDefault="002D2961" w:rsidP="002D2961">
            <w:pPr>
              <w:rPr>
                <w:rFonts w:ascii="Times New Roman" w:hAnsi="Times New Roman" w:cs="Times New Roman"/>
              </w:rPr>
            </w:pPr>
            <w:r w:rsidRPr="00EE607A">
              <w:rPr>
                <w:rFonts w:ascii="Times New Roman" w:hAnsi="Times New Roman" w:cs="Times New Roman"/>
                <w:b/>
                <w:bCs/>
              </w:rPr>
              <w:t>δ.</w:t>
            </w:r>
            <w:r>
              <w:rPr>
                <w:rFonts w:ascii="Times New Roman" w:hAnsi="Times New Roman" w:cs="Times New Roman"/>
              </w:rPr>
              <w:t xml:space="preserve"> </w:t>
            </w:r>
            <w:r w:rsidR="008C6DA0">
              <w:rPr>
                <w:rFonts w:ascii="Times New Roman" w:hAnsi="Times New Roman" w:cs="Times New Roman"/>
              </w:rPr>
              <w:t>Πολιτική σταθερότητα</w:t>
            </w:r>
          </w:p>
        </w:tc>
      </w:tr>
      <w:tr w:rsidR="002D2961" w14:paraId="2E5C2D54" w14:textId="77777777" w:rsidTr="002A621F">
        <w:tc>
          <w:tcPr>
            <w:tcW w:w="3085" w:type="dxa"/>
          </w:tcPr>
          <w:p w14:paraId="7BA4A330" w14:textId="737AF112" w:rsidR="002D2961" w:rsidRDefault="002D2961" w:rsidP="002D2961">
            <w:pPr>
              <w:rPr>
                <w:rFonts w:ascii="Times New Roman" w:hAnsi="Times New Roman" w:cs="Times New Roman"/>
              </w:rPr>
            </w:pPr>
          </w:p>
        </w:tc>
        <w:tc>
          <w:tcPr>
            <w:tcW w:w="5387" w:type="dxa"/>
          </w:tcPr>
          <w:p w14:paraId="761568A3" w14:textId="3A96395B" w:rsidR="002D2961" w:rsidRDefault="002D2961" w:rsidP="002D2961">
            <w:pPr>
              <w:rPr>
                <w:rFonts w:ascii="Times New Roman" w:hAnsi="Times New Roman" w:cs="Times New Roman"/>
              </w:rPr>
            </w:pPr>
            <w:r w:rsidRPr="00EE607A">
              <w:rPr>
                <w:rFonts w:ascii="Times New Roman" w:hAnsi="Times New Roman" w:cs="Times New Roman"/>
                <w:b/>
                <w:bCs/>
              </w:rPr>
              <w:t>ε.</w:t>
            </w:r>
            <w:r>
              <w:rPr>
                <w:rFonts w:ascii="Times New Roman" w:hAnsi="Times New Roman" w:cs="Times New Roman"/>
              </w:rPr>
              <w:t xml:space="preserve"> </w:t>
            </w:r>
            <w:r w:rsidR="008C6DA0">
              <w:rPr>
                <w:rFonts w:ascii="Times New Roman" w:hAnsi="Times New Roman" w:cs="Times New Roman"/>
              </w:rPr>
              <w:t>Γενικό οικονομικό κλίμα</w:t>
            </w:r>
          </w:p>
        </w:tc>
      </w:tr>
      <w:tr w:rsidR="002D2961" w14:paraId="5CFB72AE" w14:textId="77777777" w:rsidTr="002A621F">
        <w:tc>
          <w:tcPr>
            <w:tcW w:w="3085" w:type="dxa"/>
            <w:vMerge w:val="restart"/>
          </w:tcPr>
          <w:p w14:paraId="2143A996" w14:textId="29D99379" w:rsidR="002D2961" w:rsidRDefault="002D2961" w:rsidP="002D2961">
            <w:pPr>
              <w:rPr>
                <w:rFonts w:ascii="Times New Roman" w:hAnsi="Times New Roman" w:cs="Times New Roman"/>
              </w:rPr>
            </w:pPr>
          </w:p>
        </w:tc>
        <w:tc>
          <w:tcPr>
            <w:tcW w:w="5387" w:type="dxa"/>
          </w:tcPr>
          <w:p w14:paraId="3BCDB091" w14:textId="4D1403A9" w:rsidR="002D2961" w:rsidRDefault="002D2961" w:rsidP="002D2961">
            <w:pPr>
              <w:rPr>
                <w:rFonts w:ascii="Times New Roman" w:hAnsi="Times New Roman" w:cs="Times New Roman"/>
              </w:rPr>
            </w:pPr>
            <w:proofErr w:type="spellStart"/>
            <w:r w:rsidRPr="00EE607A">
              <w:rPr>
                <w:rFonts w:ascii="Times New Roman" w:hAnsi="Times New Roman" w:cs="Times New Roman"/>
                <w:b/>
                <w:bCs/>
              </w:rPr>
              <w:t>στ</w:t>
            </w:r>
            <w:proofErr w:type="spellEnd"/>
            <w:r w:rsidRPr="00EE607A">
              <w:rPr>
                <w:rFonts w:ascii="Times New Roman" w:hAnsi="Times New Roman" w:cs="Times New Roman"/>
                <w:b/>
                <w:bCs/>
              </w:rPr>
              <w:t>.</w:t>
            </w:r>
            <w:r>
              <w:rPr>
                <w:rFonts w:ascii="Times New Roman" w:hAnsi="Times New Roman" w:cs="Times New Roman"/>
              </w:rPr>
              <w:t xml:space="preserve"> </w:t>
            </w:r>
            <w:r w:rsidR="008C6DA0">
              <w:rPr>
                <w:rFonts w:ascii="Times New Roman" w:hAnsi="Times New Roman" w:cs="Times New Roman"/>
              </w:rPr>
              <w:t>Επικοινωνία μεταξύ των εργαζομένων</w:t>
            </w:r>
          </w:p>
        </w:tc>
      </w:tr>
      <w:tr w:rsidR="002D2961" w14:paraId="7E7761EB" w14:textId="77777777" w:rsidTr="002A621F">
        <w:tc>
          <w:tcPr>
            <w:tcW w:w="3085" w:type="dxa"/>
            <w:vMerge/>
          </w:tcPr>
          <w:p w14:paraId="356B6C68" w14:textId="77777777" w:rsidR="002D2961" w:rsidRDefault="002D2961" w:rsidP="002D2961">
            <w:pPr>
              <w:rPr>
                <w:rFonts w:ascii="Times New Roman" w:hAnsi="Times New Roman" w:cs="Times New Roman"/>
              </w:rPr>
            </w:pPr>
          </w:p>
        </w:tc>
        <w:tc>
          <w:tcPr>
            <w:tcW w:w="5387" w:type="dxa"/>
          </w:tcPr>
          <w:p w14:paraId="752A9A89" w14:textId="44DC74C2" w:rsidR="002D2961" w:rsidRDefault="002D2961" w:rsidP="002D2961">
            <w:pPr>
              <w:rPr>
                <w:rFonts w:ascii="Times New Roman" w:hAnsi="Times New Roman" w:cs="Times New Roman"/>
              </w:rPr>
            </w:pPr>
            <w:r w:rsidRPr="00EE607A">
              <w:rPr>
                <w:rFonts w:ascii="Times New Roman" w:hAnsi="Times New Roman" w:cs="Times New Roman"/>
                <w:b/>
                <w:bCs/>
              </w:rPr>
              <w:t>ζ.</w:t>
            </w:r>
            <w:r>
              <w:rPr>
                <w:rFonts w:ascii="Times New Roman" w:hAnsi="Times New Roman" w:cs="Times New Roman"/>
              </w:rPr>
              <w:t xml:space="preserve"> </w:t>
            </w:r>
            <w:r w:rsidR="008C6DA0">
              <w:rPr>
                <w:rFonts w:ascii="Times New Roman" w:hAnsi="Times New Roman" w:cs="Times New Roman"/>
              </w:rPr>
              <w:t>Δείκτες ανεργίας</w:t>
            </w:r>
          </w:p>
        </w:tc>
      </w:tr>
      <w:tr w:rsidR="002D2961" w14:paraId="13E74808" w14:textId="77777777" w:rsidTr="002A621F">
        <w:tc>
          <w:tcPr>
            <w:tcW w:w="3085" w:type="dxa"/>
            <w:vMerge w:val="restart"/>
          </w:tcPr>
          <w:p w14:paraId="44F460CB" w14:textId="59F1320E" w:rsidR="002D2961" w:rsidRDefault="002D2961" w:rsidP="002D2961">
            <w:pPr>
              <w:rPr>
                <w:rFonts w:ascii="Times New Roman" w:hAnsi="Times New Roman" w:cs="Times New Roman"/>
              </w:rPr>
            </w:pPr>
            <w:r w:rsidRPr="00E4025C">
              <w:rPr>
                <w:rFonts w:ascii="Times New Roman" w:hAnsi="Times New Roman" w:cs="Times New Roman"/>
                <w:b/>
                <w:bCs/>
              </w:rPr>
              <w:t>4.</w:t>
            </w:r>
            <w:r>
              <w:rPr>
                <w:rFonts w:ascii="Times New Roman" w:hAnsi="Times New Roman" w:cs="Times New Roman"/>
              </w:rPr>
              <w:t xml:space="preserve"> </w:t>
            </w:r>
            <w:r w:rsidR="008C6DA0">
              <w:rPr>
                <w:rFonts w:ascii="Times New Roman" w:hAnsi="Times New Roman" w:cs="Times New Roman"/>
              </w:rPr>
              <w:t>Εξωτερικό περιβάλλον</w:t>
            </w:r>
          </w:p>
        </w:tc>
        <w:tc>
          <w:tcPr>
            <w:tcW w:w="5387" w:type="dxa"/>
          </w:tcPr>
          <w:p w14:paraId="6E321F4A" w14:textId="5A1B43E4" w:rsidR="002D2961" w:rsidRDefault="002D2961" w:rsidP="002D2961">
            <w:pPr>
              <w:rPr>
                <w:rFonts w:ascii="Times New Roman" w:hAnsi="Times New Roman" w:cs="Times New Roman"/>
              </w:rPr>
            </w:pPr>
            <w:r w:rsidRPr="00EE607A">
              <w:rPr>
                <w:rFonts w:ascii="Times New Roman" w:hAnsi="Times New Roman" w:cs="Times New Roman"/>
                <w:b/>
                <w:bCs/>
              </w:rPr>
              <w:t>η.</w:t>
            </w:r>
            <w:r>
              <w:rPr>
                <w:rFonts w:ascii="Times New Roman" w:hAnsi="Times New Roman" w:cs="Times New Roman"/>
              </w:rPr>
              <w:t xml:space="preserve"> </w:t>
            </w:r>
            <w:r w:rsidR="008C6DA0">
              <w:rPr>
                <w:rFonts w:ascii="Times New Roman" w:hAnsi="Times New Roman" w:cs="Times New Roman"/>
              </w:rPr>
              <w:t>Εργατικό δυναμικό</w:t>
            </w:r>
          </w:p>
        </w:tc>
      </w:tr>
      <w:tr w:rsidR="002D2961" w14:paraId="01EA80F3" w14:textId="77777777" w:rsidTr="002A621F">
        <w:tc>
          <w:tcPr>
            <w:tcW w:w="3085" w:type="dxa"/>
            <w:vMerge/>
          </w:tcPr>
          <w:p w14:paraId="2AC30EFC" w14:textId="77777777" w:rsidR="002D2961" w:rsidRDefault="002D2961" w:rsidP="002D2961">
            <w:pPr>
              <w:rPr>
                <w:rFonts w:ascii="Times New Roman" w:hAnsi="Times New Roman" w:cs="Times New Roman"/>
              </w:rPr>
            </w:pPr>
          </w:p>
        </w:tc>
        <w:tc>
          <w:tcPr>
            <w:tcW w:w="5387" w:type="dxa"/>
          </w:tcPr>
          <w:p w14:paraId="1822963E" w14:textId="5B85EBEE" w:rsidR="002D2961" w:rsidRDefault="002D2961" w:rsidP="002D2961">
            <w:pPr>
              <w:rPr>
                <w:rFonts w:ascii="Times New Roman" w:hAnsi="Times New Roman" w:cs="Times New Roman"/>
              </w:rPr>
            </w:pPr>
            <w:r w:rsidRPr="00EE607A">
              <w:rPr>
                <w:rFonts w:ascii="Times New Roman" w:hAnsi="Times New Roman" w:cs="Times New Roman"/>
                <w:b/>
                <w:bCs/>
              </w:rPr>
              <w:t>θ.</w:t>
            </w:r>
            <w:r>
              <w:rPr>
                <w:rFonts w:ascii="Times New Roman" w:hAnsi="Times New Roman" w:cs="Times New Roman"/>
              </w:rPr>
              <w:t xml:space="preserve"> </w:t>
            </w:r>
            <w:r w:rsidR="008C6DA0">
              <w:rPr>
                <w:rFonts w:ascii="Times New Roman" w:hAnsi="Times New Roman" w:cs="Times New Roman"/>
              </w:rPr>
              <w:t>Ανταγωνισμός</w:t>
            </w:r>
          </w:p>
        </w:tc>
      </w:tr>
      <w:tr w:rsidR="002D2961" w14:paraId="1E4E6BFD" w14:textId="77777777" w:rsidTr="002A621F">
        <w:tc>
          <w:tcPr>
            <w:tcW w:w="3085" w:type="dxa"/>
          </w:tcPr>
          <w:p w14:paraId="1C619524" w14:textId="2B843266" w:rsidR="002D2961" w:rsidRDefault="002D2961" w:rsidP="002D2961">
            <w:pPr>
              <w:rPr>
                <w:rFonts w:ascii="Times New Roman" w:hAnsi="Times New Roman" w:cs="Times New Roman"/>
              </w:rPr>
            </w:pPr>
          </w:p>
        </w:tc>
        <w:tc>
          <w:tcPr>
            <w:tcW w:w="5387" w:type="dxa"/>
          </w:tcPr>
          <w:p w14:paraId="66A335A8" w14:textId="7D74328B" w:rsidR="002D2961" w:rsidRDefault="002D2961" w:rsidP="002D2961">
            <w:pPr>
              <w:rPr>
                <w:rFonts w:ascii="Times New Roman" w:hAnsi="Times New Roman" w:cs="Times New Roman"/>
              </w:rPr>
            </w:pPr>
            <w:r w:rsidRPr="00EE607A">
              <w:rPr>
                <w:rFonts w:ascii="Times New Roman" w:hAnsi="Times New Roman" w:cs="Times New Roman"/>
                <w:b/>
                <w:bCs/>
              </w:rPr>
              <w:t>ι.</w:t>
            </w:r>
            <w:r>
              <w:rPr>
                <w:rFonts w:ascii="Times New Roman" w:hAnsi="Times New Roman" w:cs="Times New Roman"/>
              </w:rPr>
              <w:t xml:space="preserve"> </w:t>
            </w:r>
            <w:r w:rsidR="008C6DA0">
              <w:rPr>
                <w:rFonts w:ascii="Times New Roman" w:hAnsi="Times New Roman" w:cs="Times New Roman"/>
              </w:rPr>
              <w:t>Κοινωνική οργάνωση</w:t>
            </w:r>
            <w:r>
              <w:rPr>
                <w:rFonts w:ascii="Times New Roman" w:hAnsi="Times New Roman" w:cs="Times New Roman"/>
              </w:rPr>
              <w:t xml:space="preserve"> </w:t>
            </w:r>
          </w:p>
        </w:tc>
      </w:tr>
      <w:tr w:rsidR="002D2961" w14:paraId="7C56DCB0" w14:textId="77777777" w:rsidTr="002A621F">
        <w:tc>
          <w:tcPr>
            <w:tcW w:w="3085" w:type="dxa"/>
          </w:tcPr>
          <w:p w14:paraId="41918959" w14:textId="1AFB50D1" w:rsidR="002D2961" w:rsidRDefault="002D2961" w:rsidP="002D2961">
            <w:pPr>
              <w:rPr>
                <w:rFonts w:ascii="Times New Roman" w:hAnsi="Times New Roman" w:cs="Times New Roman"/>
              </w:rPr>
            </w:pPr>
          </w:p>
        </w:tc>
        <w:tc>
          <w:tcPr>
            <w:tcW w:w="5387" w:type="dxa"/>
          </w:tcPr>
          <w:p w14:paraId="074EFD44" w14:textId="7B99D53D" w:rsidR="002D2961" w:rsidRDefault="002D2961" w:rsidP="002D2961">
            <w:pPr>
              <w:rPr>
                <w:rFonts w:ascii="Times New Roman" w:hAnsi="Times New Roman" w:cs="Times New Roman"/>
              </w:rPr>
            </w:pPr>
            <w:r>
              <w:rPr>
                <w:rFonts w:ascii="Times New Roman" w:hAnsi="Times New Roman" w:cs="Times New Roman"/>
                <w:b/>
                <w:bCs/>
              </w:rPr>
              <w:t xml:space="preserve">κ. </w:t>
            </w:r>
            <w:r w:rsidR="008C6DA0">
              <w:rPr>
                <w:rFonts w:ascii="Times New Roman" w:hAnsi="Times New Roman" w:cs="Times New Roman"/>
              </w:rPr>
              <w:t>Τρόπος διοίκησης</w:t>
            </w:r>
          </w:p>
        </w:tc>
      </w:tr>
      <w:tr w:rsidR="002D2961" w14:paraId="18A8763C" w14:textId="77777777" w:rsidTr="002A621F">
        <w:tc>
          <w:tcPr>
            <w:tcW w:w="3085" w:type="dxa"/>
          </w:tcPr>
          <w:p w14:paraId="5230BFD3" w14:textId="5F5D407D" w:rsidR="002D2961" w:rsidRDefault="002D2961" w:rsidP="002D2961">
            <w:pPr>
              <w:rPr>
                <w:rFonts w:ascii="Times New Roman" w:hAnsi="Times New Roman" w:cs="Times New Roman"/>
              </w:rPr>
            </w:pPr>
          </w:p>
        </w:tc>
        <w:tc>
          <w:tcPr>
            <w:tcW w:w="5387" w:type="dxa"/>
          </w:tcPr>
          <w:p w14:paraId="333BD007" w14:textId="7B85B4D2" w:rsidR="002D2961" w:rsidRPr="00EE607A" w:rsidRDefault="002D2961" w:rsidP="002D2961">
            <w:pPr>
              <w:rPr>
                <w:rFonts w:ascii="Times New Roman" w:hAnsi="Times New Roman" w:cs="Times New Roman"/>
                <w:b/>
                <w:bCs/>
              </w:rPr>
            </w:pPr>
            <w:r>
              <w:rPr>
                <w:rFonts w:ascii="Times New Roman" w:hAnsi="Times New Roman" w:cs="Times New Roman"/>
                <w:b/>
                <w:bCs/>
              </w:rPr>
              <w:t xml:space="preserve">λ. </w:t>
            </w:r>
            <w:r w:rsidR="00D21CB6">
              <w:rPr>
                <w:rFonts w:ascii="Times New Roman" w:hAnsi="Times New Roman" w:cs="Times New Roman"/>
              </w:rPr>
              <w:t>Αυτοματοποίηση της παραγωγής</w:t>
            </w:r>
          </w:p>
        </w:tc>
      </w:tr>
      <w:tr w:rsidR="002D2961" w14:paraId="27D193BD" w14:textId="77777777" w:rsidTr="002A621F">
        <w:tc>
          <w:tcPr>
            <w:tcW w:w="3085" w:type="dxa"/>
          </w:tcPr>
          <w:p w14:paraId="30500FE3" w14:textId="36581CD2" w:rsidR="002D2961" w:rsidRDefault="002D2961" w:rsidP="002D2961">
            <w:pPr>
              <w:rPr>
                <w:rFonts w:ascii="Times New Roman" w:hAnsi="Times New Roman" w:cs="Times New Roman"/>
              </w:rPr>
            </w:pPr>
          </w:p>
        </w:tc>
        <w:tc>
          <w:tcPr>
            <w:tcW w:w="5387" w:type="dxa"/>
          </w:tcPr>
          <w:p w14:paraId="0A7E3C07" w14:textId="5F447954" w:rsidR="002D2961" w:rsidRDefault="002D2961" w:rsidP="002D2961">
            <w:pPr>
              <w:rPr>
                <w:rFonts w:ascii="Times New Roman" w:hAnsi="Times New Roman" w:cs="Times New Roman"/>
                <w:b/>
                <w:bCs/>
              </w:rPr>
            </w:pPr>
            <w:r>
              <w:rPr>
                <w:rFonts w:ascii="Times New Roman" w:hAnsi="Times New Roman" w:cs="Times New Roman"/>
                <w:b/>
                <w:bCs/>
              </w:rPr>
              <w:t xml:space="preserve">μ. </w:t>
            </w:r>
            <w:r w:rsidR="00D21CB6" w:rsidRPr="00D21CB6">
              <w:rPr>
                <w:rFonts w:ascii="Times New Roman" w:hAnsi="Times New Roman" w:cs="Times New Roman"/>
              </w:rPr>
              <w:t>Τεχνικές που εφαρμόζονται στη λήψη αποφάσεων</w:t>
            </w:r>
          </w:p>
        </w:tc>
      </w:tr>
      <w:tr w:rsidR="002D2961" w14:paraId="75A640F2" w14:textId="77777777" w:rsidTr="002A621F">
        <w:tc>
          <w:tcPr>
            <w:tcW w:w="3085" w:type="dxa"/>
          </w:tcPr>
          <w:p w14:paraId="157149D1" w14:textId="4770D202" w:rsidR="002D2961" w:rsidRDefault="002D2961" w:rsidP="002D2961">
            <w:pPr>
              <w:rPr>
                <w:rFonts w:ascii="Times New Roman" w:hAnsi="Times New Roman" w:cs="Times New Roman"/>
              </w:rPr>
            </w:pPr>
          </w:p>
        </w:tc>
        <w:tc>
          <w:tcPr>
            <w:tcW w:w="5387" w:type="dxa"/>
          </w:tcPr>
          <w:p w14:paraId="36299E2F" w14:textId="17F0A41F" w:rsidR="002D2961" w:rsidRPr="00D21CB6" w:rsidRDefault="002D2961" w:rsidP="002D2961">
            <w:pPr>
              <w:rPr>
                <w:rFonts w:ascii="Times New Roman" w:hAnsi="Times New Roman" w:cs="Times New Roman"/>
                <w:b/>
                <w:bCs/>
              </w:rPr>
            </w:pPr>
            <w:r>
              <w:rPr>
                <w:rFonts w:ascii="Times New Roman" w:hAnsi="Times New Roman" w:cs="Times New Roman"/>
                <w:b/>
                <w:bCs/>
              </w:rPr>
              <w:t xml:space="preserve">ν. </w:t>
            </w:r>
            <w:r w:rsidR="00D21CB6">
              <w:rPr>
                <w:rFonts w:ascii="Times New Roman" w:hAnsi="Times New Roman" w:cs="Times New Roman"/>
              </w:rPr>
              <w:t xml:space="preserve">Πιστοποίηση της σειράς </w:t>
            </w:r>
            <w:r w:rsidR="00D21CB6">
              <w:rPr>
                <w:rFonts w:ascii="Times New Roman" w:hAnsi="Times New Roman" w:cs="Times New Roman"/>
                <w:lang w:val="en-US"/>
              </w:rPr>
              <w:t>ISO</w:t>
            </w:r>
          </w:p>
        </w:tc>
      </w:tr>
      <w:tr w:rsidR="002D2961" w14:paraId="29F160B4" w14:textId="77777777" w:rsidTr="002A621F">
        <w:tc>
          <w:tcPr>
            <w:tcW w:w="3085" w:type="dxa"/>
          </w:tcPr>
          <w:p w14:paraId="3D7D8776" w14:textId="6D567549" w:rsidR="002D2961" w:rsidRDefault="002D2961" w:rsidP="002D2961">
            <w:pPr>
              <w:rPr>
                <w:rFonts w:ascii="Times New Roman" w:hAnsi="Times New Roman" w:cs="Times New Roman"/>
              </w:rPr>
            </w:pPr>
          </w:p>
        </w:tc>
        <w:tc>
          <w:tcPr>
            <w:tcW w:w="5387" w:type="dxa"/>
          </w:tcPr>
          <w:p w14:paraId="13C28EEA" w14:textId="27939B68" w:rsidR="002D2961" w:rsidRDefault="002D2961" w:rsidP="002D2961">
            <w:pPr>
              <w:rPr>
                <w:rFonts w:ascii="Times New Roman" w:hAnsi="Times New Roman" w:cs="Times New Roman"/>
                <w:b/>
                <w:bCs/>
              </w:rPr>
            </w:pPr>
            <w:r>
              <w:rPr>
                <w:rFonts w:ascii="Times New Roman" w:hAnsi="Times New Roman" w:cs="Times New Roman"/>
                <w:b/>
                <w:bCs/>
              </w:rPr>
              <w:t xml:space="preserve">ξ. </w:t>
            </w:r>
            <w:r w:rsidR="00D21CB6" w:rsidRPr="00D21CB6">
              <w:rPr>
                <w:rFonts w:ascii="Times New Roman" w:hAnsi="Times New Roman" w:cs="Times New Roman"/>
              </w:rPr>
              <w:t>Σκοποί και στόχοι της επιχείρησης</w:t>
            </w:r>
          </w:p>
        </w:tc>
      </w:tr>
      <w:tr w:rsidR="00D21CB6" w14:paraId="4E846782" w14:textId="77777777" w:rsidTr="002A621F">
        <w:tc>
          <w:tcPr>
            <w:tcW w:w="3085" w:type="dxa"/>
          </w:tcPr>
          <w:p w14:paraId="73F4ABE7" w14:textId="77777777" w:rsidR="00D21CB6" w:rsidRDefault="00D21CB6" w:rsidP="002D2961">
            <w:pPr>
              <w:rPr>
                <w:rFonts w:ascii="Times New Roman" w:hAnsi="Times New Roman" w:cs="Times New Roman"/>
              </w:rPr>
            </w:pPr>
          </w:p>
        </w:tc>
        <w:tc>
          <w:tcPr>
            <w:tcW w:w="5387" w:type="dxa"/>
          </w:tcPr>
          <w:p w14:paraId="0C73B8C7" w14:textId="3974D296" w:rsidR="00D21CB6" w:rsidRDefault="00D21CB6" w:rsidP="002D2961">
            <w:pPr>
              <w:rPr>
                <w:rFonts w:ascii="Times New Roman" w:hAnsi="Times New Roman" w:cs="Times New Roman"/>
                <w:b/>
                <w:bCs/>
              </w:rPr>
            </w:pPr>
            <w:r>
              <w:rPr>
                <w:rFonts w:ascii="Times New Roman" w:hAnsi="Times New Roman" w:cs="Times New Roman"/>
                <w:b/>
                <w:bCs/>
              </w:rPr>
              <w:t xml:space="preserve">ο. </w:t>
            </w:r>
            <w:r w:rsidRPr="00D21CB6">
              <w:rPr>
                <w:rFonts w:ascii="Times New Roman" w:hAnsi="Times New Roman" w:cs="Times New Roman"/>
              </w:rPr>
              <w:t>Νόμοι</w:t>
            </w:r>
          </w:p>
        </w:tc>
      </w:tr>
      <w:tr w:rsidR="00D21CB6" w14:paraId="140EACAB" w14:textId="77777777" w:rsidTr="002A621F">
        <w:tc>
          <w:tcPr>
            <w:tcW w:w="3085" w:type="dxa"/>
          </w:tcPr>
          <w:p w14:paraId="1C4AA7ED" w14:textId="77777777" w:rsidR="00D21CB6" w:rsidRDefault="00D21CB6" w:rsidP="002D2961">
            <w:pPr>
              <w:rPr>
                <w:rFonts w:ascii="Times New Roman" w:hAnsi="Times New Roman" w:cs="Times New Roman"/>
              </w:rPr>
            </w:pPr>
          </w:p>
        </w:tc>
        <w:tc>
          <w:tcPr>
            <w:tcW w:w="5387" w:type="dxa"/>
          </w:tcPr>
          <w:p w14:paraId="7718F8D3" w14:textId="2CCF740E" w:rsidR="00D21CB6" w:rsidRDefault="00D21CB6" w:rsidP="002D2961">
            <w:pPr>
              <w:rPr>
                <w:rFonts w:ascii="Times New Roman" w:hAnsi="Times New Roman" w:cs="Times New Roman"/>
                <w:b/>
                <w:bCs/>
              </w:rPr>
            </w:pPr>
            <w:r>
              <w:rPr>
                <w:rFonts w:ascii="Times New Roman" w:hAnsi="Times New Roman" w:cs="Times New Roman"/>
                <w:b/>
                <w:bCs/>
              </w:rPr>
              <w:t xml:space="preserve">π. </w:t>
            </w:r>
            <w:r w:rsidRPr="00D21CB6">
              <w:rPr>
                <w:rFonts w:ascii="Times New Roman" w:hAnsi="Times New Roman" w:cs="Times New Roman"/>
              </w:rPr>
              <w:t>Πρώτες ύλες</w:t>
            </w:r>
          </w:p>
        </w:tc>
      </w:tr>
    </w:tbl>
    <w:p w14:paraId="2B5D349D" w14:textId="67E9C2FE" w:rsidR="00DE3319" w:rsidRDefault="00DE3319" w:rsidP="00DE3319">
      <w:pPr>
        <w:rPr>
          <w:rFonts w:ascii="Times New Roman" w:hAnsi="Times New Roman" w:cs="Times New Roman"/>
        </w:rPr>
      </w:pPr>
    </w:p>
    <w:p w14:paraId="0DEA68FC" w14:textId="77777777" w:rsidR="008C6DA0" w:rsidRPr="00084050" w:rsidRDefault="008C6DA0" w:rsidP="00DE3319">
      <w:pPr>
        <w:rPr>
          <w:rFonts w:ascii="Times New Roman" w:hAnsi="Times New Roman" w:cs="Times New Roman"/>
          <w:sz w:val="8"/>
          <w:szCs w:val="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1"/>
        <w:gridCol w:w="5275"/>
      </w:tblGrid>
      <w:tr w:rsidR="008C6DA0" w:rsidRPr="00EE607A" w14:paraId="02186BCF" w14:textId="77777777" w:rsidTr="002A621F">
        <w:tc>
          <w:tcPr>
            <w:tcW w:w="3085" w:type="dxa"/>
          </w:tcPr>
          <w:p w14:paraId="55B51C4F" w14:textId="77777777" w:rsidR="008C6DA0" w:rsidRPr="00EE607A" w:rsidRDefault="008C6DA0" w:rsidP="002A621F">
            <w:pPr>
              <w:rPr>
                <w:rFonts w:ascii="Times New Roman" w:hAnsi="Times New Roman" w:cs="Times New Roman"/>
                <w:b/>
                <w:bCs/>
                <w:sz w:val="24"/>
                <w:szCs w:val="24"/>
              </w:rPr>
            </w:pPr>
            <w:r w:rsidRPr="00EE607A">
              <w:rPr>
                <w:rFonts w:ascii="Times New Roman" w:hAnsi="Times New Roman" w:cs="Times New Roman"/>
                <w:b/>
                <w:bCs/>
                <w:sz w:val="24"/>
                <w:szCs w:val="24"/>
              </w:rPr>
              <w:t>ΣΤΗΛΗ Α</w:t>
            </w:r>
          </w:p>
        </w:tc>
        <w:tc>
          <w:tcPr>
            <w:tcW w:w="5387" w:type="dxa"/>
          </w:tcPr>
          <w:p w14:paraId="200BDC8A" w14:textId="77777777" w:rsidR="008C6DA0" w:rsidRPr="00EE607A" w:rsidRDefault="008C6DA0" w:rsidP="002A621F">
            <w:pPr>
              <w:rPr>
                <w:rFonts w:ascii="Times New Roman" w:hAnsi="Times New Roman" w:cs="Times New Roman"/>
                <w:b/>
                <w:bCs/>
                <w:sz w:val="24"/>
                <w:szCs w:val="24"/>
              </w:rPr>
            </w:pPr>
            <w:r w:rsidRPr="00EE607A">
              <w:rPr>
                <w:rFonts w:ascii="Times New Roman" w:hAnsi="Times New Roman" w:cs="Times New Roman"/>
                <w:b/>
                <w:bCs/>
                <w:sz w:val="24"/>
                <w:szCs w:val="24"/>
              </w:rPr>
              <w:t>ΣΤΗΛΗ Β</w:t>
            </w:r>
          </w:p>
        </w:tc>
      </w:tr>
      <w:tr w:rsidR="008C6DA0" w:rsidRPr="00EE607A" w14:paraId="55FEF870" w14:textId="77777777" w:rsidTr="002A621F">
        <w:tc>
          <w:tcPr>
            <w:tcW w:w="3085" w:type="dxa"/>
          </w:tcPr>
          <w:p w14:paraId="7DEC9739" w14:textId="77777777" w:rsidR="008C6DA0" w:rsidRPr="00EE607A" w:rsidRDefault="008C6DA0" w:rsidP="002A621F">
            <w:pPr>
              <w:rPr>
                <w:rFonts w:ascii="Times New Roman" w:hAnsi="Times New Roman" w:cs="Times New Roman"/>
                <w:b/>
                <w:bCs/>
                <w:sz w:val="24"/>
                <w:szCs w:val="24"/>
              </w:rPr>
            </w:pPr>
          </w:p>
        </w:tc>
        <w:tc>
          <w:tcPr>
            <w:tcW w:w="5387" w:type="dxa"/>
          </w:tcPr>
          <w:p w14:paraId="78725A4B" w14:textId="77777777" w:rsidR="008C6DA0" w:rsidRPr="00EE607A" w:rsidRDefault="008C6DA0" w:rsidP="002A621F">
            <w:pPr>
              <w:rPr>
                <w:rFonts w:ascii="Times New Roman" w:hAnsi="Times New Roman" w:cs="Times New Roman"/>
                <w:b/>
                <w:bCs/>
                <w:sz w:val="24"/>
                <w:szCs w:val="24"/>
              </w:rPr>
            </w:pPr>
          </w:p>
        </w:tc>
      </w:tr>
      <w:tr w:rsidR="008C6DA0" w14:paraId="690EC311" w14:textId="77777777" w:rsidTr="002A621F">
        <w:tc>
          <w:tcPr>
            <w:tcW w:w="3085" w:type="dxa"/>
          </w:tcPr>
          <w:p w14:paraId="318DD102" w14:textId="77777777" w:rsidR="008C6DA0" w:rsidRDefault="008C6DA0" w:rsidP="002A621F">
            <w:pPr>
              <w:rPr>
                <w:rFonts w:ascii="Times New Roman" w:hAnsi="Times New Roman" w:cs="Times New Roman"/>
              </w:rPr>
            </w:pPr>
          </w:p>
        </w:tc>
        <w:tc>
          <w:tcPr>
            <w:tcW w:w="5387" w:type="dxa"/>
          </w:tcPr>
          <w:p w14:paraId="2897F7EB" w14:textId="77777777" w:rsidR="008C6DA0" w:rsidRDefault="008C6DA0" w:rsidP="002A621F">
            <w:pPr>
              <w:rPr>
                <w:rFonts w:ascii="Times New Roman" w:hAnsi="Times New Roman" w:cs="Times New Roman"/>
              </w:rPr>
            </w:pPr>
            <w:r w:rsidRPr="00EE607A">
              <w:rPr>
                <w:rFonts w:ascii="Times New Roman" w:hAnsi="Times New Roman" w:cs="Times New Roman"/>
                <w:b/>
                <w:bCs/>
              </w:rPr>
              <w:t>α.</w:t>
            </w:r>
            <w:r>
              <w:rPr>
                <w:rFonts w:ascii="Times New Roman" w:hAnsi="Times New Roman" w:cs="Times New Roman"/>
              </w:rPr>
              <w:t xml:space="preserve"> Δημιουργία θετικού ή αρνητικού κλίματος για επενδύσεις, ανάπτυξη και προσέλκυση ξένων κεφαλαίων</w:t>
            </w:r>
          </w:p>
        </w:tc>
      </w:tr>
      <w:tr w:rsidR="008C6DA0" w14:paraId="39252FFE" w14:textId="77777777" w:rsidTr="002A621F">
        <w:trPr>
          <w:trHeight w:val="57"/>
        </w:trPr>
        <w:tc>
          <w:tcPr>
            <w:tcW w:w="3085" w:type="dxa"/>
            <w:vAlign w:val="center"/>
          </w:tcPr>
          <w:p w14:paraId="765E5510" w14:textId="77777777" w:rsidR="008C6DA0" w:rsidRDefault="008C6DA0" w:rsidP="002A621F">
            <w:pPr>
              <w:rPr>
                <w:rFonts w:ascii="Times New Roman" w:hAnsi="Times New Roman" w:cs="Times New Roman"/>
              </w:rPr>
            </w:pPr>
            <w:r w:rsidRPr="000B5C6A">
              <w:rPr>
                <w:rFonts w:ascii="Times New Roman" w:hAnsi="Times New Roman" w:cs="Times New Roman"/>
                <w:b/>
                <w:bCs/>
              </w:rPr>
              <w:t>1.</w:t>
            </w:r>
            <w:r>
              <w:rPr>
                <w:rFonts w:ascii="Times New Roman" w:hAnsi="Times New Roman" w:cs="Times New Roman"/>
              </w:rPr>
              <w:t xml:space="preserve"> Οικονομικό περιβάλλον</w:t>
            </w:r>
          </w:p>
        </w:tc>
        <w:tc>
          <w:tcPr>
            <w:tcW w:w="5387" w:type="dxa"/>
          </w:tcPr>
          <w:p w14:paraId="1BF24A9D" w14:textId="77777777" w:rsidR="008C6DA0" w:rsidRDefault="008C6DA0" w:rsidP="002A621F">
            <w:pPr>
              <w:rPr>
                <w:rFonts w:ascii="Times New Roman" w:hAnsi="Times New Roman" w:cs="Times New Roman"/>
              </w:rPr>
            </w:pPr>
            <w:r w:rsidRPr="00EE607A">
              <w:rPr>
                <w:rFonts w:ascii="Times New Roman" w:hAnsi="Times New Roman" w:cs="Times New Roman"/>
                <w:b/>
                <w:bCs/>
              </w:rPr>
              <w:t>β.</w:t>
            </w:r>
            <w:r>
              <w:rPr>
                <w:rFonts w:ascii="Times New Roman" w:hAnsi="Times New Roman" w:cs="Times New Roman"/>
              </w:rPr>
              <w:t xml:space="preserve"> Ρυθμός ανάπτυξης</w:t>
            </w:r>
          </w:p>
        </w:tc>
      </w:tr>
      <w:tr w:rsidR="008C6DA0" w14:paraId="6FA796E0" w14:textId="77777777" w:rsidTr="002A621F">
        <w:trPr>
          <w:trHeight w:val="57"/>
        </w:trPr>
        <w:tc>
          <w:tcPr>
            <w:tcW w:w="3085" w:type="dxa"/>
            <w:vAlign w:val="center"/>
          </w:tcPr>
          <w:p w14:paraId="62AEFDA3" w14:textId="77777777" w:rsidR="008C6DA0" w:rsidRPr="000B5C6A" w:rsidRDefault="008C6DA0" w:rsidP="002A621F">
            <w:pPr>
              <w:rPr>
                <w:rFonts w:ascii="Times New Roman" w:hAnsi="Times New Roman" w:cs="Times New Roman"/>
                <w:b/>
                <w:bCs/>
              </w:rPr>
            </w:pPr>
          </w:p>
        </w:tc>
        <w:tc>
          <w:tcPr>
            <w:tcW w:w="5387" w:type="dxa"/>
          </w:tcPr>
          <w:p w14:paraId="6E45324D" w14:textId="77777777" w:rsidR="008C6DA0" w:rsidRPr="00EE607A" w:rsidRDefault="008C6DA0" w:rsidP="002A621F">
            <w:pPr>
              <w:rPr>
                <w:rFonts w:ascii="Times New Roman" w:hAnsi="Times New Roman" w:cs="Times New Roman"/>
                <w:b/>
                <w:bCs/>
              </w:rPr>
            </w:pPr>
            <w:r w:rsidRPr="00EE607A">
              <w:rPr>
                <w:rFonts w:ascii="Times New Roman" w:hAnsi="Times New Roman" w:cs="Times New Roman"/>
                <w:b/>
                <w:bCs/>
              </w:rPr>
              <w:t>γ.</w:t>
            </w:r>
            <w:r>
              <w:rPr>
                <w:rFonts w:ascii="Times New Roman" w:hAnsi="Times New Roman" w:cs="Times New Roman"/>
              </w:rPr>
              <w:t xml:space="preserve"> Ο τρόπος εκτελωνισμού των προϊόντων που εισάγονται ή εξάγονται</w:t>
            </w:r>
          </w:p>
        </w:tc>
      </w:tr>
      <w:tr w:rsidR="008C6DA0" w14:paraId="1CC24912" w14:textId="77777777" w:rsidTr="002A621F">
        <w:tc>
          <w:tcPr>
            <w:tcW w:w="3085" w:type="dxa"/>
          </w:tcPr>
          <w:p w14:paraId="0B540697" w14:textId="77777777" w:rsidR="008C6DA0" w:rsidRDefault="008C6DA0" w:rsidP="002A621F">
            <w:pPr>
              <w:rPr>
                <w:rFonts w:ascii="Times New Roman" w:hAnsi="Times New Roman" w:cs="Times New Roman"/>
              </w:rPr>
            </w:pPr>
            <w:r w:rsidRPr="000B5C6A">
              <w:rPr>
                <w:rFonts w:ascii="Times New Roman" w:hAnsi="Times New Roman" w:cs="Times New Roman"/>
                <w:b/>
                <w:bCs/>
              </w:rPr>
              <w:t>2.</w:t>
            </w:r>
            <w:r>
              <w:rPr>
                <w:rFonts w:ascii="Times New Roman" w:hAnsi="Times New Roman" w:cs="Times New Roman"/>
              </w:rPr>
              <w:t xml:space="preserve"> Τεχνολογικό περιβάλλον</w:t>
            </w:r>
          </w:p>
        </w:tc>
        <w:tc>
          <w:tcPr>
            <w:tcW w:w="5387" w:type="dxa"/>
          </w:tcPr>
          <w:p w14:paraId="318D8208" w14:textId="77777777" w:rsidR="008C6DA0" w:rsidRDefault="008C6DA0" w:rsidP="002A621F">
            <w:pPr>
              <w:rPr>
                <w:rFonts w:ascii="Times New Roman" w:hAnsi="Times New Roman" w:cs="Times New Roman"/>
              </w:rPr>
            </w:pPr>
            <w:r w:rsidRPr="00EE607A">
              <w:rPr>
                <w:rFonts w:ascii="Times New Roman" w:hAnsi="Times New Roman" w:cs="Times New Roman"/>
                <w:b/>
                <w:bCs/>
              </w:rPr>
              <w:t>δ.</w:t>
            </w:r>
            <w:r>
              <w:rPr>
                <w:rFonts w:ascii="Times New Roman" w:hAnsi="Times New Roman" w:cs="Times New Roman"/>
              </w:rPr>
              <w:t xml:space="preserve"> Αυτοματοποίηση της παραγωγής</w:t>
            </w:r>
          </w:p>
        </w:tc>
      </w:tr>
      <w:tr w:rsidR="008C6DA0" w14:paraId="56E88B9E" w14:textId="77777777" w:rsidTr="002A621F">
        <w:tc>
          <w:tcPr>
            <w:tcW w:w="3085" w:type="dxa"/>
          </w:tcPr>
          <w:p w14:paraId="6479FB0C" w14:textId="77777777" w:rsidR="008C6DA0" w:rsidRDefault="008C6DA0" w:rsidP="002A621F">
            <w:pPr>
              <w:rPr>
                <w:rFonts w:ascii="Times New Roman" w:hAnsi="Times New Roman" w:cs="Times New Roman"/>
              </w:rPr>
            </w:pPr>
          </w:p>
        </w:tc>
        <w:tc>
          <w:tcPr>
            <w:tcW w:w="5387" w:type="dxa"/>
          </w:tcPr>
          <w:p w14:paraId="36A0EE73" w14:textId="77777777" w:rsidR="008C6DA0" w:rsidRDefault="008C6DA0" w:rsidP="002A621F">
            <w:pPr>
              <w:rPr>
                <w:rFonts w:ascii="Times New Roman" w:hAnsi="Times New Roman" w:cs="Times New Roman"/>
              </w:rPr>
            </w:pPr>
            <w:r w:rsidRPr="00EE607A">
              <w:rPr>
                <w:rFonts w:ascii="Times New Roman" w:hAnsi="Times New Roman" w:cs="Times New Roman"/>
                <w:b/>
                <w:bCs/>
              </w:rPr>
              <w:t>ε.</w:t>
            </w:r>
            <w:r>
              <w:rPr>
                <w:rFonts w:ascii="Times New Roman" w:hAnsi="Times New Roman" w:cs="Times New Roman"/>
              </w:rPr>
              <w:t xml:space="preserve"> Ορισμός των εργασιακών σχέσεων των εργαζομένων</w:t>
            </w:r>
          </w:p>
        </w:tc>
      </w:tr>
      <w:tr w:rsidR="008C6DA0" w14:paraId="310565B0" w14:textId="77777777" w:rsidTr="002A621F">
        <w:tc>
          <w:tcPr>
            <w:tcW w:w="3085" w:type="dxa"/>
            <w:vMerge w:val="restart"/>
          </w:tcPr>
          <w:p w14:paraId="3240FE12" w14:textId="77777777" w:rsidR="008C6DA0" w:rsidRDefault="008C6DA0" w:rsidP="002A621F">
            <w:pPr>
              <w:rPr>
                <w:rFonts w:ascii="Times New Roman" w:hAnsi="Times New Roman" w:cs="Times New Roman"/>
              </w:rPr>
            </w:pPr>
            <w:r w:rsidRPr="00E4025C">
              <w:rPr>
                <w:rFonts w:ascii="Times New Roman" w:hAnsi="Times New Roman" w:cs="Times New Roman"/>
                <w:b/>
                <w:bCs/>
              </w:rPr>
              <w:t>3.</w:t>
            </w:r>
            <w:r>
              <w:rPr>
                <w:rFonts w:ascii="Times New Roman" w:hAnsi="Times New Roman" w:cs="Times New Roman"/>
              </w:rPr>
              <w:t xml:space="preserve"> Πολιτικό περιβάλλον</w:t>
            </w:r>
          </w:p>
        </w:tc>
        <w:tc>
          <w:tcPr>
            <w:tcW w:w="5387" w:type="dxa"/>
          </w:tcPr>
          <w:p w14:paraId="025FD1EF" w14:textId="77777777" w:rsidR="008C6DA0" w:rsidRDefault="008C6DA0" w:rsidP="002A621F">
            <w:pPr>
              <w:rPr>
                <w:rFonts w:ascii="Times New Roman" w:hAnsi="Times New Roman" w:cs="Times New Roman"/>
              </w:rPr>
            </w:pPr>
            <w:proofErr w:type="spellStart"/>
            <w:r w:rsidRPr="00EE607A">
              <w:rPr>
                <w:rFonts w:ascii="Times New Roman" w:hAnsi="Times New Roman" w:cs="Times New Roman"/>
                <w:b/>
                <w:bCs/>
              </w:rPr>
              <w:t>στ</w:t>
            </w:r>
            <w:proofErr w:type="spellEnd"/>
            <w:r w:rsidRPr="00EE607A">
              <w:rPr>
                <w:rFonts w:ascii="Times New Roman" w:hAnsi="Times New Roman" w:cs="Times New Roman"/>
                <w:b/>
                <w:bCs/>
              </w:rPr>
              <w:t>.</w:t>
            </w:r>
            <w:r>
              <w:rPr>
                <w:rFonts w:ascii="Times New Roman" w:hAnsi="Times New Roman" w:cs="Times New Roman"/>
              </w:rPr>
              <w:t xml:space="preserve"> Εθνολογικά στοιχεία του λαού μιας χώρας</w:t>
            </w:r>
          </w:p>
        </w:tc>
      </w:tr>
      <w:tr w:rsidR="008C6DA0" w14:paraId="0E8182FA" w14:textId="77777777" w:rsidTr="002A621F">
        <w:tc>
          <w:tcPr>
            <w:tcW w:w="3085" w:type="dxa"/>
            <w:vMerge/>
          </w:tcPr>
          <w:p w14:paraId="371ADCB1" w14:textId="77777777" w:rsidR="008C6DA0" w:rsidRDefault="008C6DA0" w:rsidP="002A621F">
            <w:pPr>
              <w:rPr>
                <w:rFonts w:ascii="Times New Roman" w:hAnsi="Times New Roman" w:cs="Times New Roman"/>
              </w:rPr>
            </w:pPr>
          </w:p>
        </w:tc>
        <w:tc>
          <w:tcPr>
            <w:tcW w:w="5387" w:type="dxa"/>
          </w:tcPr>
          <w:p w14:paraId="1C915549" w14:textId="77777777" w:rsidR="008C6DA0" w:rsidRDefault="008C6DA0" w:rsidP="002A621F">
            <w:pPr>
              <w:rPr>
                <w:rFonts w:ascii="Times New Roman" w:hAnsi="Times New Roman" w:cs="Times New Roman"/>
              </w:rPr>
            </w:pPr>
            <w:r w:rsidRPr="00EE607A">
              <w:rPr>
                <w:rFonts w:ascii="Times New Roman" w:hAnsi="Times New Roman" w:cs="Times New Roman"/>
                <w:b/>
                <w:bCs/>
              </w:rPr>
              <w:t>ζ.</w:t>
            </w:r>
            <w:r>
              <w:rPr>
                <w:rFonts w:ascii="Times New Roman" w:hAnsi="Times New Roman" w:cs="Times New Roman"/>
              </w:rPr>
              <w:t xml:space="preserve"> Συμμετοχή σε ευρωπαϊκούς και διεθνείς οργανισμού;</w:t>
            </w:r>
          </w:p>
        </w:tc>
      </w:tr>
      <w:tr w:rsidR="008C6DA0" w14:paraId="07BC971C" w14:textId="77777777" w:rsidTr="002A621F">
        <w:tc>
          <w:tcPr>
            <w:tcW w:w="3085" w:type="dxa"/>
            <w:vMerge w:val="restart"/>
          </w:tcPr>
          <w:p w14:paraId="198A5FCE" w14:textId="77777777" w:rsidR="008C6DA0" w:rsidRDefault="008C6DA0" w:rsidP="002A621F">
            <w:pPr>
              <w:rPr>
                <w:rFonts w:ascii="Times New Roman" w:hAnsi="Times New Roman" w:cs="Times New Roman"/>
              </w:rPr>
            </w:pPr>
            <w:r w:rsidRPr="00E4025C">
              <w:rPr>
                <w:rFonts w:ascii="Times New Roman" w:hAnsi="Times New Roman" w:cs="Times New Roman"/>
                <w:b/>
                <w:bCs/>
              </w:rPr>
              <w:t>4.</w:t>
            </w:r>
            <w:r>
              <w:rPr>
                <w:rFonts w:ascii="Times New Roman" w:hAnsi="Times New Roman" w:cs="Times New Roman"/>
              </w:rPr>
              <w:t xml:space="preserve"> Νομικό περιβάλλον</w:t>
            </w:r>
          </w:p>
        </w:tc>
        <w:tc>
          <w:tcPr>
            <w:tcW w:w="5387" w:type="dxa"/>
          </w:tcPr>
          <w:p w14:paraId="6C8A110A" w14:textId="77777777" w:rsidR="008C6DA0" w:rsidRDefault="008C6DA0" w:rsidP="002A621F">
            <w:pPr>
              <w:rPr>
                <w:rFonts w:ascii="Times New Roman" w:hAnsi="Times New Roman" w:cs="Times New Roman"/>
              </w:rPr>
            </w:pPr>
            <w:r w:rsidRPr="00EE607A">
              <w:rPr>
                <w:rFonts w:ascii="Times New Roman" w:hAnsi="Times New Roman" w:cs="Times New Roman"/>
                <w:b/>
                <w:bCs/>
              </w:rPr>
              <w:t>η.</w:t>
            </w:r>
            <w:r>
              <w:rPr>
                <w:rFonts w:ascii="Times New Roman" w:hAnsi="Times New Roman" w:cs="Times New Roman"/>
              </w:rPr>
              <w:t xml:space="preserve"> Δημογραφικά χαρακτηριστικά</w:t>
            </w:r>
          </w:p>
        </w:tc>
      </w:tr>
      <w:tr w:rsidR="008C6DA0" w14:paraId="12195ADF" w14:textId="77777777" w:rsidTr="002A621F">
        <w:tc>
          <w:tcPr>
            <w:tcW w:w="3085" w:type="dxa"/>
            <w:vMerge/>
          </w:tcPr>
          <w:p w14:paraId="68FDC4FE" w14:textId="77777777" w:rsidR="008C6DA0" w:rsidRDefault="008C6DA0" w:rsidP="002A621F">
            <w:pPr>
              <w:rPr>
                <w:rFonts w:ascii="Times New Roman" w:hAnsi="Times New Roman" w:cs="Times New Roman"/>
              </w:rPr>
            </w:pPr>
          </w:p>
        </w:tc>
        <w:tc>
          <w:tcPr>
            <w:tcW w:w="5387" w:type="dxa"/>
          </w:tcPr>
          <w:p w14:paraId="6A7B2A79" w14:textId="77777777" w:rsidR="008C6DA0" w:rsidRDefault="008C6DA0" w:rsidP="002A621F">
            <w:pPr>
              <w:rPr>
                <w:rFonts w:ascii="Times New Roman" w:hAnsi="Times New Roman" w:cs="Times New Roman"/>
              </w:rPr>
            </w:pPr>
            <w:r w:rsidRPr="00EE607A">
              <w:rPr>
                <w:rFonts w:ascii="Times New Roman" w:hAnsi="Times New Roman" w:cs="Times New Roman"/>
                <w:b/>
                <w:bCs/>
              </w:rPr>
              <w:t>θ.</w:t>
            </w:r>
            <w:r>
              <w:rPr>
                <w:rFonts w:ascii="Times New Roman" w:hAnsi="Times New Roman" w:cs="Times New Roman"/>
              </w:rPr>
              <w:t xml:space="preserve"> Δείκτες πληθωρισμού</w:t>
            </w:r>
          </w:p>
        </w:tc>
      </w:tr>
      <w:tr w:rsidR="008C6DA0" w14:paraId="67C05F55" w14:textId="77777777" w:rsidTr="002A621F">
        <w:tc>
          <w:tcPr>
            <w:tcW w:w="3085" w:type="dxa"/>
          </w:tcPr>
          <w:p w14:paraId="71BFDA9A" w14:textId="77777777" w:rsidR="008C6DA0" w:rsidRDefault="008C6DA0" w:rsidP="002A621F">
            <w:pPr>
              <w:rPr>
                <w:rFonts w:ascii="Times New Roman" w:hAnsi="Times New Roman" w:cs="Times New Roman"/>
              </w:rPr>
            </w:pPr>
          </w:p>
        </w:tc>
        <w:tc>
          <w:tcPr>
            <w:tcW w:w="5387" w:type="dxa"/>
          </w:tcPr>
          <w:p w14:paraId="68322B9F" w14:textId="77777777" w:rsidR="008C6DA0" w:rsidRDefault="008C6DA0" w:rsidP="002A621F">
            <w:pPr>
              <w:rPr>
                <w:rFonts w:ascii="Times New Roman" w:hAnsi="Times New Roman" w:cs="Times New Roman"/>
              </w:rPr>
            </w:pPr>
            <w:r w:rsidRPr="00EE607A">
              <w:rPr>
                <w:rFonts w:ascii="Times New Roman" w:hAnsi="Times New Roman" w:cs="Times New Roman"/>
                <w:b/>
                <w:bCs/>
              </w:rPr>
              <w:t>ι.</w:t>
            </w:r>
            <w:r>
              <w:rPr>
                <w:rFonts w:ascii="Times New Roman" w:hAnsi="Times New Roman" w:cs="Times New Roman"/>
              </w:rPr>
              <w:t xml:space="preserve"> Απαγόρευση διακίνησης πετρελαίου </w:t>
            </w:r>
          </w:p>
        </w:tc>
      </w:tr>
      <w:tr w:rsidR="008C6DA0" w14:paraId="2C3B5D4D" w14:textId="77777777" w:rsidTr="002A621F">
        <w:tc>
          <w:tcPr>
            <w:tcW w:w="3085" w:type="dxa"/>
          </w:tcPr>
          <w:p w14:paraId="5A162149" w14:textId="77777777" w:rsidR="008C6DA0" w:rsidRDefault="008C6DA0" w:rsidP="002A621F">
            <w:pPr>
              <w:rPr>
                <w:rFonts w:ascii="Times New Roman" w:hAnsi="Times New Roman" w:cs="Times New Roman"/>
              </w:rPr>
            </w:pPr>
            <w:r w:rsidRPr="00E4025C">
              <w:rPr>
                <w:rFonts w:ascii="Times New Roman" w:hAnsi="Times New Roman" w:cs="Times New Roman"/>
                <w:b/>
                <w:bCs/>
              </w:rPr>
              <w:t>5.</w:t>
            </w:r>
            <w:r>
              <w:rPr>
                <w:rFonts w:ascii="Times New Roman" w:hAnsi="Times New Roman" w:cs="Times New Roman"/>
              </w:rPr>
              <w:t xml:space="preserve"> Διεθνές περιβάλλον</w:t>
            </w:r>
          </w:p>
        </w:tc>
        <w:tc>
          <w:tcPr>
            <w:tcW w:w="5387" w:type="dxa"/>
          </w:tcPr>
          <w:p w14:paraId="1E07CC75" w14:textId="77777777" w:rsidR="008C6DA0" w:rsidRDefault="008C6DA0" w:rsidP="002A621F">
            <w:pPr>
              <w:rPr>
                <w:rFonts w:ascii="Times New Roman" w:hAnsi="Times New Roman" w:cs="Times New Roman"/>
              </w:rPr>
            </w:pPr>
            <w:r>
              <w:rPr>
                <w:rFonts w:ascii="Times New Roman" w:hAnsi="Times New Roman" w:cs="Times New Roman"/>
                <w:b/>
                <w:bCs/>
              </w:rPr>
              <w:t xml:space="preserve">κ. </w:t>
            </w:r>
            <w:r w:rsidRPr="003301B6">
              <w:rPr>
                <w:rFonts w:ascii="Times New Roman" w:hAnsi="Times New Roman" w:cs="Times New Roman"/>
              </w:rPr>
              <w:t>Επιτόκια</w:t>
            </w:r>
          </w:p>
        </w:tc>
      </w:tr>
      <w:tr w:rsidR="008C6DA0" w14:paraId="421D49E6" w14:textId="77777777" w:rsidTr="002A621F">
        <w:tc>
          <w:tcPr>
            <w:tcW w:w="3085" w:type="dxa"/>
          </w:tcPr>
          <w:p w14:paraId="7C7720AC" w14:textId="77777777" w:rsidR="008C6DA0" w:rsidRDefault="008C6DA0" w:rsidP="002A621F">
            <w:pPr>
              <w:rPr>
                <w:rFonts w:ascii="Times New Roman" w:hAnsi="Times New Roman" w:cs="Times New Roman"/>
              </w:rPr>
            </w:pPr>
          </w:p>
        </w:tc>
        <w:tc>
          <w:tcPr>
            <w:tcW w:w="5387" w:type="dxa"/>
          </w:tcPr>
          <w:p w14:paraId="012D4E30" w14:textId="77777777" w:rsidR="008C6DA0" w:rsidRPr="00EE607A" w:rsidRDefault="008C6DA0" w:rsidP="002A621F">
            <w:pPr>
              <w:rPr>
                <w:rFonts w:ascii="Times New Roman" w:hAnsi="Times New Roman" w:cs="Times New Roman"/>
                <w:b/>
                <w:bCs/>
              </w:rPr>
            </w:pPr>
            <w:r>
              <w:rPr>
                <w:rFonts w:ascii="Times New Roman" w:hAnsi="Times New Roman" w:cs="Times New Roman"/>
                <w:b/>
                <w:bCs/>
              </w:rPr>
              <w:t xml:space="preserve">λ. </w:t>
            </w:r>
            <w:r w:rsidRPr="003301B6">
              <w:rPr>
                <w:rFonts w:ascii="Times New Roman" w:hAnsi="Times New Roman" w:cs="Times New Roman"/>
              </w:rPr>
              <w:t>Πρόνοια</w:t>
            </w:r>
          </w:p>
        </w:tc>
      </w:tr>
      <w:tr w:rsidR="008C6DA0" w14:paraId="12FAA717" w14:textId="77777777" w:rsidTr="002A621F">
        <w:tc>
          <w:tcPr>
            <w:tcW w:w="3085" w:type="dxa"/>
          </w:tcPr>
          <w:p w14:paraId="78A8DAD0" w14:textId="77777777" w:rsidR="008C6DA0" w:rsidRDefault="008C6DA0" w:rsidP="002A621F">
            <w:pPr>
              <w:rPr>
                <w:rFonts w:ascii="Times New Roman" w:hAnsi="Times New Roman" w:cs="Times New Roman"/>
              </w:rPr>
            </w:pPr>
            <w:r w:rsidRPr="00E4025C">
              <w:rPr>
                <w:rFonts w:ascii="Times New Roman" w:hAnsi="Times New Roman" w:cs="Times New Roman"/>
                <w:b/>
                <w:bCs/>
              </w:rPr>
              <w:t>6.</w:t>
            </w:r>
            <w:r>
              <w:rPr>
                <w:rFonts w:ascii="Times New Roman" w:hAnsi="Times New Roman" w:cs="Times New Roman"/>
              </w:rPr>
              <w:t xml:space="preserve"> Κοινωνικό περιβάλλον</w:t>
            </w:r>
          </w:p>
        </w:tc>
        <w:tc>
          <w:tcPr>
            <w:tcW w:w="5387" w:type="dxa"/>
          </w:tcPr>
          <w:p w14:paraId="00DF5634" w14:textId="77777777" w:rsidR="008C6DA0" w:rsidRDefault="008C6DA0" w:rsidP="002A621F">
            <w:pPr>
              <w:rPr>
                <w:rFonts w:ascii="Times New Roman" w:hAnsi="Times New Roman" w:cs="Times New Roman"/>
                <w:b/>
                <w:bCs/>
              </w:rPr>
            </w:pPr>
            <w:r>
              <w:rPr>
                <w:rFonts w:ascii="Times New Roman" w:hAnsi="Times New Roman" w:cs="Times New Roman"/>
                <w:b/>
                <w:bCs/>
              </w:rPr>
              <w:t xml:space="preserve">μ. </w:t>
            </w:r>
            <w:r w:rsidRPr="003301B6">
              <w:rPr>
                <w:rFonts w:ascii="Times New Roman" w:hAnsi="Times New Roman" w:cs="Times New Roman"/>
              </w:rPr>
              <w:t>Πελάτες</w:t>
            </w:r>
          </w:p>
        </w:tc>
      </w:tr>
      <w:tr w:rsidR="008C6DA0" w14:paraId="1AC69C00" w14:textId="77777777" w:rsidTr="002A621F">
        <w:tc>
          <w:tcPr>
            <w:tcW w:w="3085" w:type="dxa"/>
          </w:tcPr>
          <w:p w14:paraId="34E8D88D" w14:textId="77777777" w:rsidR="008C6DA0" w:rsidRDefault="008C6DA0" w:rsidP="002A621F">
            <w:pPr>
              <w:rPr>
                <w:rFonts w:ascii="Times New Roman" w:hAnsi="Times New Roman" w:cs="Times New Roman"/>
              </w:rPr>
            </w:pPr>
          </w:p>
        </w:tc>
        <w:tc>
          <w:tcPr>
            <w:tcW w:w="5387" w:type="dxa"/>
          </w:tcPr>
          <w:p w14:paraId="63C86B3B" w14:textId="77777777" w:rsidR="008C6DA0" w:rsidRDefault="008C6DA0" w:rsidP="002A621F">
            <w:pPr>
              <w:rPr>
                <w:rFonts w:ascii="Times New Roman" w:hAnsi="Times New Roman" w:cs="Times New Roman"/>
                <w:b/>
                <w:bCs/>
              </w:rPr>
            </w:pPr>
            <w:r>
              <w:rPr>
                <w:rFonts w:ascii="Times New Roman" w:hAnsi="Times New Roman" w:cs="Times New Roman"/>
                <w:b/>
                <w:bCs/>
              </w:rPr>
              <w:t xml:space="preserve">ν. </w:t>
            </w:r>
            <w:r w:rsidRPr="003301B6">
              <w:rPr>
                <w:rFonts w:ascii="Times New Roman" w:hAnsi="Times New Roman" w:cs="Times New Roman"/>
              </w:rPr>
              <w:t>Μονιμότητα των καθηγητών</w:t>
            </w:r>
          </w:p>
        </w:tc>
      </w:tr>
      <w:tr w:rsidR="008C6DA0" w14:paraId="3B7A8FC1" w14:textId="77777777" w:rsidTr="002A621F">
        <w:tc>
          <w:tcPr>
            <w:tcW w:w="3085" w:type="dxa"/>
          </w:tcPr>
          <w:p w14:paraId="505B7AD3" w14:textId="77777777" w:rsidR="008C6DA0" w:rsidRDefault="008C6DA0" w:rsidP="002A621F">
            <w:pPr>
              <w:rPr>
                <w:rFonts w:ascii="Times New Roman" w:hAnsi="Times New Roman" w:cs="Times New Roman"/>
              </w:rPr>
            </w:pPr>
            <w:r w:rsidRPr="00E4025C">
              <w:rPr>
                <w:rFonts w:ascii="Times New Roman" w:hAnsi="Times New Roman" w:cs="Times New Roman"/>
                <w:b/>
                <w:bCs/>
              </w:rPr>
              <w:t>7.</w:t>
            </w:r>
            <w:r>
              <w:rPr>
                <w:rFonts w:ascii="Times New Roman" w:hAnsi="Times New Roman" w:cs="Times New Roman"/>
              </w:rPr>
              <w:t xml:space="preserve"> Πολιτισμικό περιβάλλον</w:t>
            </w:r>
          </w:p>
        </w:tc>
        <w:tc>
          <w:tcPr>
            <w:tcW w:w="5387" w:type="dxa"/>
          </w:tcPr>
          <w:p w14:paraId="6083CDC9" w14:textId="77777777" w:rsidR="008C6DA0" w:rsidRDefault="008C6DA0" w:rsidP="002A621F">
            <w:pPr>
              <w:rPr>
                <w:rFonts w:ascii="Times New Roman" w:hAnsi="Times New Roman" w:cs="Times New Roman"/>
                <w:b/>
                <w:bCs/>
              </w:rPr>
            </w:pPr>
            <w:r>
              <w:rPr>
                <w:rFonts w:ascii="Times New Roman" w:hAnsi="Times New Roman" w:cs="Times New Roman"/>
                <w:b/>
                <w:bCs/>
              </w:rPr>
              <w:t xml:space="preserve">ξ. </w:t>
            </w:r>
            <w:r w:rsidRPr="003301B6">
              <w:rPr>
                <w:rFonts w:ascii="Times New Roman" w:hAnsi="Times New Roman" w:cs="Times New Roman"/>
              </w:rPr>
              <w:t>Επιπλέον ασφάλιση που παρέχουν κάποιες εταιρίες στα στελέχη τους</w:t>
            </w:r>
          </w:p>
        </w:tc>
      </w:tr>
    </w:tbl>
    <w:p w14:paraId="31224E6E" w14:textId="10E64D6B" w:rsidR="00F14852" w:rsidRPr="004030A3" w:rsidRDefault="00F14852" w:rsidP="004030A3">
      <w:pPr>
        <w:pStyle w:val="a5"/>
        <w:numPr>
          <w:ilvl w:val="1"/>
          <w:numId w:val="1"/>
        </w:numPr>
        <w:rPr>
          <w:rFonts w:ascii="Times New Roman" w:hAnsi="Times New Roman" w:cs="Times New Roman"/>
          <w:b/>
          <w:sz w:val="32"/>
          <w:szCs w:val="32"/>
        </w:rPr>
      </w:pPr>
      <w:r w:rsidRPr="004030A3">
        <w:rPr>
          <w:rFonts w:ascii="Times New Roman" w:hAnsi="Times New Roman" w:cs="Times New Roman"/>
          <w:b/>
          <w:sz w:val="32"/>
          <w:szCs w:val="32"/>
        </w:rPr>
        <w:t>Οι επιδιώξεις της Επιχείρησης</w:t>
      </w:r>
    </w:p>
    <w:p w14:paraId="0C27A25D" w14:textId="77777777" w:rsidR="00F14852" w:rsidRPr="00F14852" w:rsidRDefault="00F14852" w:rsidP="00A144B0">
      <w:pPr>
        <w:spacing w:after="120"/>
        <w:jc w:val="both"/>
        <w:rPr>
          <w:rFonts w:ascii="Times New Roman" w:hAnsi="Times New Roman" w:cs="Times New Roman"/>
        </w:rPr>
      </w:pPr>
      <w:r w:rsidRPr="00F14852">
        <w:rPr>
          <w:rFonts w:ascii="Times New Roman" w:hAnsi="Times New Roman" w:cs="Times New Roman"/>
        </w:rPr>
        <w:t>Οι βασικές επιδιώξεις της επιχείρησης είναι:</w:t>
      </w:r>
    </w:p>
    <w:p w14:paraId="678C7970" w14:textId="77777777" w:rsidR="00F14852" w:rsidRPr="00A144B0" w:rsidRDefault="00F14852" w:rsidP="00A144B0">
      <w:pPr>
        <w:spacing w:after="120"/>
        <w:jc w:val="both"/>
        <w:rPr>
          <w:rFonts w:ascii="Times New Roman" w:hAnsi="Times New Roman" w:cs="Times New Roman"/>
          <w:b/>
          <w:bCs/>
        </w:rPr>
      </w:pPr>
      <w:r w:rsidRPr="00A144B0">
        <w:rPr>
          <w:rFonts w:ascii="Times New Roman" w:hAnsi="Times New Roman" w:cs="Times New Roman"/>
          <w:b/>
          <w:bCs/>
        </w:rPr>
        <w:lastRenderedPageBreak/>
        <w:t>η αποτελεσματικότητα, η αποδοτικότητα, η παραγωγικότητα και η ανταγωνιστικότητα.</w:t>
      </w:r>
    </w:p>
    <w:p w14:paraId="131BAB9C" w14:textId="7336EBB9" w:rsidR="00F14852" w:rsidRPr="00F14852" w:rsidRDefault="00F14852" w:rsidP="00F14852">
      <w:pPr>
        <w:jc w:val="both"/>
        <w:rPr>
          <w:rFonts w:ascii="Times New Roman" w:hAnsi="Times New Roman" w:cs="Times New Roman"/>
        </w:rPr>
      </w:pPr>
    </w:p>
    <w:p w14:paraId="2793450F" w14:textId="447CE52D" w:rsidR="00F14852" w:rsidRPr="00834C0B" w:rsidRDefault="00F14852" w:rsidP="00834C0B">
      <w:pPr>
        <w:rPr>
          <w:rFonts w:ascii="Times New Roman" w:hAnsi="Times New Roman" w:cs="Times New Roman"/>
          <w:b/>
          <w:sz w:val="28"/>
          <w:szCs w:val="28"/>
        </w:rPr>
      </w:pPr>
      <w:r w:rsidRPr="00834C0B">
        <w:rPr>
          <w:rFonts w:ascii="Times New Roman" w:hAnsi="Times New Roman" w:cs="Times New Roman"/>
          <w:b/>
          <w:sz w:val="28"/>
          <w:szCs w:val="28"/>
        </w:rPr>
        <w:t>1.5.2 Η Αποτελεσματικότητα</w:t>
      </w:r>
    </w:p>
    <w:p w14:paraId="57CD0B91" w14:textId="681E9192" w:rsidR="00F14852" w:rsidRPr="00F14852" w:rsidRDefault="00A144B0" w:rsidP="00F14852">
      <w:pPr>
        <w:jc w:val="both"/>
        <w:rPr>
          <w:rFonts w:ascii="Times New Roman" w:hAnsi="Times New Roman" w:cs="Times New Roman"/>
        </w:rPr>
      </w:pPr>
      <w:r>
        <w:rPr>
          <w:rFonts w:ascii="Times New Roman" w:hAnsi="Times New Roman" w:cs="Times New Roman"/>
          <w:b/>
          <w:bCs/>
          <w:noProof/>
          <w:sz w:val="24"/>
          <w:szCs w:val="24"/>
        </w:rPr>
        <mc:AlternateContent>
          <mc:Choice Requires="wps">
            <w:drawing>
              <wp:anchor distT="0" distB="0" distL="114300" distR="114300" simplePos="0" relativeHeight="251708416" behindDoc="0" locked="0" layoutInCell="1" allowOverlap="1" wp14:anchorId="27257D96" wp14:editId="00FF4449">
                <wp:simplePos x="0" y="0"/>
                <wp:positionH relativeFrom="column">
                  <wp:posOffset>1531620</wp:posOffset>
                </wp:positionH>
                <wp:positionV relativeFrom="paragraph">
                  <wp:posOffset>92710</wp:posOffset>
                </wp:positionV>
                <wp:extent cx="1021080" cy="0"/>
                <wp:effectExtent l="0" t="76200" r="26670" b="95250"/>
                <wp:wrapNone/>
                <wp:docPr id="219" name="Ευθύγραμμο βέλος σύνδεσης 219"/>
                <wp:cNvGraphicFramePr/>
                <a:graphic xmlns:a="http://schemas.openxmlformats.org/drawingml/2006/main">
                  <a:graphicData uri="http://schemas.microsoft.com/office/word/2010/wordprocessingShape">
                    <wps:wsp>
                      <wps:cNvCnPr/>
                      <wps:spPr>
                        <a:xfrm>
                          <a:off x="0" y="0"/>
                          <a:ext cx="10210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B97DC2" id="Ευθύγραμμο βέλος σύνδεσης 219" o:spid="_x0000_s1026" type="#_x0000_t32" style="position:absolute;margin-left:120.6pt;margin-top:7.3pt;width:80.4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" strokecolor="black [3213]">
                <v:stroke endarrow="block"/>
              </v:shape>
            </w:pict>
          </mc:Fallback>
        </mc:AlternateContent>
      </w:r>
      <w:r w:rsidR="00F14852" w:rsidRPr="00A144B0">
        <w:rPr>
          <w:rFonts w:ascii="Times New Roman" w:hAnsi="Times New Roman" w:cs="Times New Roman"/>
          <w:b/>
          <w:bCs/>
          <w:sz w:val="24"/>
          <w:szCs w:val="24"/>
        </w:rPr>
        <w:t>Αποτελεσματικότητα</w:t>
      </w:r>
      <w:r w:rsidR="00F14852" w:rsidRPr="00F14852">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sidR="00F14852" w:rsidRPr="00F14852">
        <w:rPr>
          <w:rFonts w:ascii="Times New Roman" w:hAnsi="Times New Roman" w:cs="Times New Roman"/>
        </w:rPr>
        <w:t xml:space="preserve"> </w:t>
      </w:r>
      <w:r>
        <w:rPr>
          <w:rFonts w:ascii="Times New Roman" w:hAnsi="Times New Roman" w:cs="Times New Roman"/>
        </w:rPr>
        <w:tab/>
      </w:r>
      <w:r w:rsidR="00F14852" w:rsidRPr="00A144B0">
        <w:rPr>
          <w:rFonts w:ascii="Times New Roman" w:hAnsi="Times New Roman" w:cs="Times New Roman"/>
          <w:b/>
          <w:bCs/>
        </w:rPr>
        <w:t>Ο βαθμός επίτευξης των στόχων</w:t>
      </w:r>
    </w:p>
    <w:p w14:paraId="5224FF34" w14:textId="0493D1AC" w:rsidR="00A144B0" w:rsidRDefault="00A144B0" w:rsidP="00F14852">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456512" behindDoc="0" locked="0" layoutInCell="1" allowOverlap="1" wp14:anchorId="6063F9C0" wp14:editId="5695713C">
                <wp:simplePos x="0" y="0"/>
                <wp:positionH relativeFrom="column">
                  <wp:posOffset>1607820</wp:posOffset>
                </wp:positionH>
                <wp:positionV relativeFrom="paragraph">
                  <wp:posOffset>167640</wp:posOffset>
                </wp:positionV>
                <wp:extent cx="289560" cy="396240"/>
                <wp:effectExtent l="0" t="0" r="15240" b="22860"/>
                <wp:wrapNone/>
                <wp:docPr id="222" name="Αριστερό άγκιστρο 222"/>
                <wp:cNvGraphicFramePr/>
                <a:graphic xmlns:a="http://schemas.openxmlformats.org/drawingml/2006/main">
                  <a:graphicData uri="http://schemas.microsoft.com/office/word/2010/wordprocessingShape">
                    <wps:wsp>
                      <wps:cNvSpPr/>
                      <wps:spPr>
                        <a:xfrm>
                          <a:off x="0" y="0"/>
                          <a:ext cx="289560" cy="39624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B4EB9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Αριστερό άγκιστρο 222" o:spid="_x0000_s1026" type="#_x0000_t87" style="position:absolute;margin-left:126.6pt;margin-top:13.2pt;width:22.8pt;height:31.2pt;z-index:25145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" adj="1315" strokecolor="black [3213]"/>
            </w:pict>
          </mc:Fallback>
        </mc:AlternateContent>
      </w:r>
      <w:r w:rsidRPr="00A144B0">
        <w:rPr>
          <w:rFonts w:ascii="Times New Roman" w:hAnsi="Times New Roman" w:cs="Times New Roman"/>
          <w:noProof/>
        </w:rPr>
        <mc:AlternateContent>
          <mc:Choice Requires="wps">
            <w:drawing>
              <wp:anchor distT="45720" distB="45720" distL="114300" distR="114300" simplePos="0" relativeHeight="251453440" behindDoc="0" locked="0" layoutInCell="1" allowOverlap="1" wp14:anchorId="30104B89" wp14:editId="48EB833F">
                <wp:simplePos x="0" y="0"/>
                <wp:positionH relativeFrom="column">
                  <wp:posOffset>1844040</wp:posOffset>
                </wp:positionH>
                <wp:positionV relativeFrom="paragraph">
                  <wp:posOffset>144145</wp:posOffset>
                </wp:positionV>
                <wp:extent cx="3413760" cy="1404620"/>
                <wp:effectExtent l="0" t="0" r="0" b="0"/>
                <wp:wrapSquare wrapText="bothSides"/>
                <wp:docPr id="22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760" cy="1404620"/>
                        </a:xfrm>
                        <a:prstGeom prst="rect">
                          <a:avLst/>
                        </a:prstGeom>
                        <a:noFill/>
                        <a:ln w="9525">
                          <a:noFill/>
                          <a:miter lim="800000"/>
                          <a:headEnd/>
                          <a:tailEnd/>
                        </a:ln>
                      </wps:spPr>
                      <wps:txbx>
                        <w:txbxContent>
                          <w:p w14:paraId="4C12FE75" w14:textId="74C71C3C" w:rsidR="00A144B0" w:rsidRPr="00A144B0" w:rsidRDefault="00A144B0">
                            <w:pPr>
                              <w:rPr>
                                <w:rFonts w:asciiTheme="majorBidi" w:hAnsiTheme="majorBidi" w:cstheme="majorBidi"/>
                              </w:rPr>
                            </w:pPr>
                            <w:r w:rsidRPr="00A144B0">
                              <w:rPr>
                                <w:rFonts w:asciiTheme="majorBidi" w:hAnsiTheme="majorBidi" w:cstheme="majorBidi"/>
                              </w:rPr>
                              <w:t>Σύγκριση αποτελεσμάτων που επιτεύχθηκαν σε σχέση με τα αποτελέσματα που επιδιώκονταν.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104B89" id="_x0000_s1041" type="#_x0000_t202" style="position:absolute;left:0;text-align:left;margin-left:145.2pt;margin-top:11.35pt;width:268.8pt;height:110.6pt;z-index:251453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" filled="f" stroked="f">
                <v:textbox style="mso-fit-shape-to-text:t">
                  <w:txbxContent>
                    <w:p w14:paraId="4C12FE75" w14:textId="74C71C3C" w:rsidR="00A144B0" w:rsidRPr="00A144B0" w:rsidRDefault="00A144B0">
                      <w:pPr>
                        <w:rPr>
                          <w:rFonts w:asciiTheme="majorBidi" w:hAnsiTheme="majorBidi" w:cstheme="majorBidi"/>
                        </w:rPr>
                      </w:pPr>
                      <w:r w:rsidRPr="00A144B0">
                        <w:rPr>
                          <w:rFonts w:asciiTheme="majorBidi" w:hAnsiTheme="majorBidi" w:cstheme="majorBidi"/>
                        </w:rPr>
                        <w:t>Σύγκριση αποτελεσμάτων που επιτεύχθηκαν σε σχέση με τα αποτελέσματα που επιδιώκονταν.</w:t>
                      </w:r>
                    </w:p>
                  </w:txbxContent>
                </v:textbox>
                <w10:wrap type="square"/>
              </v:shape>
            </w:pict>
          </mc:Fallback>
        </mc:AlternateContent>
      </w:r>
    </w:p>
    <w:p w14:paraId="436758FC" w14:textId="0CC9C327" w:rsidR="00A144B0" w:rsidRPr="00A144B0" w:rsidRDefault="00A144B0" w:rsidP="00F14852">
      <w:pPr>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454464" behindDoc="0" locked="0" layoutInCell="1" allowOverlap="1" wp14:anchorId="52139CB9" wp14:editId="0E16D31E">
                <wp:simplePos x="0" y="0"/>
                <wp:positionH relativeFrom="column">
                  <wp:posOffset>982980</wp:posOffset>
                </wp:positionH>
                <wp:positionV relativeFrom="paragraph">
                  <wp:posOffset>76835</wp:posOffset>
                </wp:positionV>
                <wp:extent cx="381000" cy="7620"/>
                <wp:effectExtent l="0" t="57150" r="38100" b="87630"/>
                <wp:wrapNone/>
                <wp:docPr id="221" name="Ευθύγραμμο βέλος σύνδεσης 221"/>
                <wp:cNvGraphicFramePr/>
                <a:graphic xmlns:a="http://schemas.openxmlformats.org/drawingml/2006/main">
                  <a:graphicData uri="http://schemas.microsoft.com/office/word/2010/wordprocessingShape">
                    <wps:wsp>
                      <wps:cNvCnPr/>
                      <wps:spPr>
                        <a:xfrm>
                          <a:off x="0" y="0"/>
                          <a:ext cx="38100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6F1D40" id="Ευθύγραμμο βέλος σύνδεσης 221" o:spid="_x0000_s1026" type="#_x0000_t32" style="position:absolute;margin-left:77.4pt;margin-top:6.05pt;width:30pt;height:.6pt;z-index:25145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" strokecolor="black [3213]">
                <v:stroke endarrow="block"/>
              </v:shape>
            </w:pict>
          </mc:Fallback>
        </mc:AlternateContent>
      </w:r>
      <w:r w:rsidR="00F14852" w:rsidRPr="00A144B0">
        <w:rPr>
          <w:rFonts w:ascii="Times New Roman" w:hAnsi="Times New Roman" w:cs="Times New Roman"/>
          <w:b/>
          <w:bCs/>
          <w:sz w:val="24"/>
          <w:szCs w:val="24"/>
        </w:rPr>
        <w:t xml:space="preserve">Υπολογισμός   </w:t>
      </w:r>
    </w:p>
    <w:p w14:paraId="3DD7DDBF" w14:textId="77777777" w:rsidR="00A144B0" w:rsidRDefault="00A144B0" w:rsidP="00F14852">
      <w:pPr>
        <w:jc w:val="both"/>
        <w:rPr>
          <w:rFonts w:ascii="Times New Roman" w:hAnsi="Times New Roman" w:cs="Times New Roman"/>
        </w:rPr>
      </w:pPr>
    </w:p>
    <w:p w14:paraId="2093CBCE" w14:textId="2FF3E553" w:rsidR="00F14852" w:rsidRPr="00A144B0" w:rsidRDefault="00F14852" w:rsidP="00F14852">
      <w:pPr>
        <w:jc w:val="both"/>
        <w:rPr>
          <w:rFonts w:ascii="Times New Roman" w:hAnsi="Times New Roman" w:cs="Times New Roman"/>
          <w:b/>
          <w:bCs/>
        </w:rPr>
      </w:pPr>
      <w:r w:rsidRPr="00A144B0">
        <w:rPr>
          <w:rFonts w:ascii="Times New Roman" w:hAnsi="Times New Roman" w:cs="Times New Roman"/>
          <w:b/>
          <w:bCs/>
        </w:rPr>
        <w:t>Παραδείγματα</w:t>
      </w:r>
    </w:p>
    <w:p w14:paraId="60FE6BFC" w14:textId="77777777" w:rsidR="00F14852" w:rsidRPr="00F14852" w:rsidRDefault="00F14852" w:rsidP="00F14852">
      <w:pPr>
        <w:jc w:val="both"/>
        <w:rPr>
          <w:rFonts w:ascii="Times New Roman" w:hAnsi="Times New Roman" w:cs="Times New Roman"/>
        </w:rPr>
      </w:pPr>
      <w:r w:rsidRPr="00A144B0">
        <w:rPr>
          <w:rFonts w:ascii="Times New Roman" w:hAnsi="Times New Roman" w:cs="Times New Roman"/>
          <w:b/>
          <w:bCs/>
        </w:rPr>
        <w:t>α) Με ποσοστά:</w:t>
      </w:r>
      <w:r w:rsidRPr="00F14852">
        <w:rPr>
          <w:rFonts w:ascii="Times New Roman" w:hAnsi="Times New Roman" w:cs="Times New Roman"/>
        </w:rPr>
        <w:t xml:space="preserve"> Μια επιχείρηση που θέτει ως στόχο την αύξηση των πωλήσεων για το επόμενο έτος κατά 10% και τελικά πετυχαίνει μια αύξηση κατά 8%, είναι αποτελεσματικά κατά 80%.</w:t>
      </w:r>
    </w:p>
    <w:p w14:paraId="1B818DB2" w14:textId="22697386" w:rsidR="00F14852" w:rsidRPr="00F14852" w:rsidRDefault="00F14852" w:rsidP="00F14852">
      <w:pPr>
        <w:jc w:val="both"/>
        <w:rPr>
          <w:rFonts w:ascii="Times New Roman" w:hAnsi="Times New Roman" w:cs="Times New Roman"/>
        </w:rPr>
      </w:pPr>
      <w:r w:rsidRPr="00A144B0">
        <w:rPr>
          <w:rFonts w:ascii="Times New Roman" w:hAnsi="Times New Roman" w:cs="Times New Roman"/>
          <w:b/>
          <w:bCs/>
        </w:rPr>
        <w:t>β) Με απόλυτες τιμές:</w:t>
      </w:r>
      <w:r w:rsidRPr="00F14852">
        <w:rPr>
          <w:rFonts w:ascii="Times New Roman" w:hAnsi="Times New Roman" w:cs="Times New Roman"/>
        </w:rPr>
        <w:t xml:space="preserve"> Μια επιχείρηση που θέτει ως στόχο την αύξηση των πωλήσεων κατά 1000 μονάδες και πετυχαίνει μια αύξηση κατά 700 μονάδες, έχει βαθμό αποτελεσματικότητας 70%</w:t>
      </w:r>
    </w:p>
    <w:p w14:paraId="5425B5C3" w14:textId="38693305" w:rsidR="00F14852" w:rsidRPr="00A144B0" w:rsidRDefault="002B36AD" w:rsidP="00F14852">
      <w:pPr>
        <w:jc w:val="both"/>
        <w:rPr>
          <w:rFonts w:ascii="Times New Roman" w:hAnsi="Times New Roman" w:cs="Times New Roman"/>
          <w:b/>
          <w:bCs/>
          <w:u w:val="single"/>
        </w:rPr>
      </w:pPr>
      <w:r w:rsidRPr="00A144B0">
        <w:rPr>
          <w:rFonts w:ascii="Times New Roman" w:hAnsi="Times New Roman" w:cs="Times New Roman"/>
          <w:noProof/>
        </w:rPr>
        <mc:AlternateContent>
          <mc:Choice Requires="wps">
            <w:drawing>
              <wp:anchor distT="45720" distB="45720" distL="114300" distR="114300" simplePos="0" relativeHeight="251460608" behindDoc="0" locked="0" layoutInCell="1" allowOverlap="1" wp14:anchorId="5312E7BB" wp14:editId="6049D54A">
                <wp:simplePos x="0" y="0"/>
                <wp:positionH relativeFrom="column">
                  <wp:posOffset>3878580</wp:posOffset>
                </wp:positionH>
                <wp:positionV relativeFrom="paragraph">
                  <wp:posOffset>269875</wp:posOffset>
                </wp:positionV>
                <wp:extent cx="2270760" cy="1404620"/>
                <wp:effectExtent l="0" t="0" r="0" b="0"/>
                <wp:wrapSquare wrapText="bothSides"/>
                <wp:docPr id="22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1404620"/>
                        </a:xfrm>
                        <a:prstGeom prst="rect">
                          <a:avLst/>
                        </a:prstGeom>
                        <a:noFill/>
                        <a:ln w="9525">
                          <a:noFill/>
                          <a:miter lim="800000"/>
                          <a:headEnd/>
                          <a:tailEnd/>
                        </a:ln>
                      </wps:spPr>
                      <wps:txbx>
                        <w:txbxContent>
                          <w:p w14:paraId="47411B9E" w14:textId="22CE8874" w:rsidR="002B36AD" w:rsidRPr="00A144B0" w:rsidRDefault="002B36AD" w:rsidP="002B36AD">
                            <w:pPr>
                              <w:rPr>
                                <w:rFonts w:asciiTheme="majorBidi" w:hAnsiTheme="majorBidi" w:cstheme="majorBidi"/>
                              </w:rPr>
                            </w:pPr>
                            <w:r w:rsidRPr="002B36AD">
                              <w:rPr>
                                <w:rFonts w:asciiTheme="majorBidi" w:hAnsiTheme="majorBidi" w:cstheme="majorBidi"/>
                              </w:rPr>
                              <w:t>Ο λόγος των επιτευχθεισών μονάδων διά των επιδιωκόμενων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12E7BB" id="_x0000_s1042" type="#_x0000_t202" style="position:absolute;left:0;text-align:left;margin-left:305.4pt;margin-top:21.25pt;width:178.8pt;height:110.6pt;z-index:251460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" filled="f" stroked="f">
                <v:textbox style="mso-fit-shape-to-text:t">
                  <w:txbxContent>
                    <w:p w14:paraId="47411B9E" w14:textId="22CE8874" w:rsidR="002B36AD" w:rsidRPr="00A144B0" w:rsidRDefault="002B36AD" w:rsidP="002B36AD">
                      <w:pPr>
                        <w:rPr>
                          <w:rFonts w:asciiTheme="majorBidi" w:hAnsiTheme="majorBidi" w:cstheme="majorBidi"/>
                        </w:rPr>
                      </w:pPr>
                      <w:r w:rsidRPr="002B36AD">
                        <w:rPr>
                          <w:rFonts w:asciiTheme="majorBidi" w:hAnsiTheme="majorBidi" w:cstheme="majorBidi"/>
                        </w:rPr>
                        <w:t>Ο λόγος των επιτευχθεισών μονάδων διά των επιδιωκόμενων</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471872" behindDoc="0" locked="0" layoutInCell="1" allowOverlap="1" wp14:anchorId="25221B13" wp14:editId="05AC58C5">
                <wp:simplePos x="0" y="0"/>
                <wp:positionH relativeFrom="column">
                  <wp:posOffset>3680460</wp:posOffset>
                </wp:positionH>
                <wp:positionV relativeFrom="paragraph">
                  <wp:posOffset>323215</wp:posOffset>
                </wp:positionV>
                <wp:extent cx="289560" cy="396240"/>
                <wp:effectExtent l="0" t="0" r="15240" b="22860"/>
                <wp:wrapNone/>
                <wp:docPr id="224" name="Αριστερό άγκιστρο 224"/>
                <wp:cNvGraphicFramePr/>
                <a:graphic xmlns:a="http://schemas.openxmlformats.org/drawingml/2006/main">
                  <a:graphicData uri="http://schemas.microsoft.com/office/word/2010/wordprocessingShape">
                    <wps:wsp>
                      <wps:cNvSpPr/>
                      <wps:spPr>
                        <a:xfrm>
                          <a:off x="0" y="0"/>
                          <a:ext cx="289560" cy="39624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8E730A" id="Αριστερό άγκιστρο 224" o:spid="_x0000_s1026" type="#_x0000_t87" style="position:absolute;margin-left:289.8pt;margin-top:25.45pt;width:22.8pt;height:31.2pt;z-index:25147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" adj="1315" strokecolor="black [3213]"/>
            </w:pict>
          </mc:Fallback>
        </mc:AlternateContent>
      </w:r>
      <w:r w:rsidR="00F14852" w:rsidRPr="00A144B0">
        <w:rPr>
          <w:rFonts w:ascii="Times New Roman" w:hAnsi="Times New Roman" w:cs="Times New Roman"/>
          <w:b/>
          <w:bCs/>
          <w:u w:val="single"/>
        </w:rPr>
        <w:t>Τύπος υπολογισμού</w:t>
      </w:r>
    </w:p>
    <w:p w14:paraId="2B4ACFA5" w14:textId="097FB1C7" w:rsidR="002B36AD" w:rsidRPr="002B36AD" w:rsidRDefault="002B36AD" w:rsidP="00F14852">
      <w:pPr>
        <w:jc w:val="both"/>
        <w:rPr>
          <w:rFonts w:asciiTheme="majorBidi" w:hAnsiTheme="majorBidi" w:cstheme="majorBidi"/>
          <w:sz w:val="24"/>
          <w:szCs w:val="24"/>
        </w:rPr>
      </w:pPr>
      <m:oMathPara>
        <m:oMathParaPr>
          <m:jc m:val="left"/>
        </m:oMathParaPr>
        <m:oMath>
          <m:r>
            <m:rPr>
              <m:sty m:val="p"/>
            </m:rPr>
            <w:rPr>
              <w:rFonts w:ascii="Cambria Math" w:hAnsi="Cambria Math" w:cstheme="majorBidi"/>
              <w:sz w:val="24"/>
              <w:szCs w:val="24"/>
            </w:rPr>
            <m:t>Αποτελεσματικότητα=</m:t>
          </m:r>
          <m:f>
            <m:fPr>
              <m:ctrlPr>
                <w:rPr>
                  <w:rFonts w:ascii="Cambria Math" w:hAnsi="Cambria Math" w:cstheme="majorBidi"/>
                  <w:sz w:val="24"/>
                  <w:szCs w:val="24"/>
                </w:rPr>
              </m:ctrlPr>
            </m:fPr>
            <m:num>
              <m:r>
                <m:rPr>
                  <m:sty m:val="p"/>
                </m:rPr>
                <w:rPr>
                  <w:rFonts w:ascii="Cambria Math" w:hAnsi="Cambria Math" w:cstheme="majorBidi"/>
                  <w:sz w:val="24"/>
                  <w:szCs w:val="24"/>
                </w:rPr>
                <m:t>Επιτευχθείσες μονάδες</m:t>
              </m:r>
            </m:num>
            <m:den>
              <m:r>
                <m:rPr>
                  <m:sty m:val="p"/>
                </m:rPr>
                <w:rPr>
                  <w:rFonts w:ascii="Cambria Math" w:hAnsi="Cambria Math" w:cstheme="majorBidi"/>
                  <w:sz w:val="24"/>
                  <w:szCs w:val="24"/>
                </w:rPr>
                <m:t>Επιδιωκόμενες μονάδες</m:t>
              </m:r>
            </m:den>
          </m:f>
          <m:r>
            <w:rPr>
              <w:rFonts w:ascii="Cambria Math" w:hAnsi="Cambria Math" w:cstheme="majorBidi"/>
              <w:sz w:val="24"/>
              <w:szCs w:val="24"/>
            </w:rPr>
            <m:t>×100</m:t>
          </m:r>
        </m:oMath>
      </m:oMathPara>
    </w:p>
    <w:p w14:paraId="2C576060" w14:textId="5FD9E90C" w:rsidR="00F14852" w:rsidRDefault="00F14852" w:rsidP="00F14852">
      <w:pPr>
        <w:jc w:val="both"/>
        <w:rPr>
          <w:rFonts w:ascii="Times New Roman" w:hAnsi="Times New Roman" w:cs="Times New Roman"/>
        </w:rPr>
      </w:pPr>
    </w:p>
    <w:p w14:paraId="2F1906C3" w14:textId="007BB4DD" w:rsidR="00F14852" w:rsidRPr="00834C0B" w:rsidRDefault="00F14852" w:rsidP="00F14852">
      <w:pPr>
        <w:rPr>
          <w:rFonts w:ascii="Times New Roman" w:hAnsi="Times New Roman" w:cs="Times New Roman"/>
          <w:b/>
          <w:sz w:val="28"/>
          <w:szCs w:val="28"/>
        </w:rPr>
      </w:pPr>
      <w:r w:rsidRPr="00834C0B">
        <w:rPr>
          <w:rFonts w:ascii="Times New Roman" w:hAnsi="Times New Roman" w:cs="Times New Roman"/>
          <w:b/>
          <w:sz w:val="28"/>
          <w:szCs w:val="28"/>
        </w:rPr>
        <w:t>1.5.3 Η Αποδοτικότητα</w:t>
      </w:r>
    </w:p>
    <w:p w14:paraId="28148C79" w14:textId="61715405" w:rsidR="002B36AD" w:rsidRDefault="002B36AD" w:rsidP="00F14852">
      <w:pPr>
        <w:rPr>
          <w:rFonts w:ascii="Times New Roman" w:hAnsi="Times New Roman" w:cs="Times New Roman"/>
          <w:b/>
          <w:bCs/>
          <w:sz w:val="24"/>
          <w:szCs w:val="24"/>
        </w:rPr>
      </w:pPr>
      <w:r w:rsidRPr="002B36AD">
        <w:rPr>
          <w:rFonts w:ascii="Times New Roman" w:hAnsi="Times New Roman" w:cs="Times New Roman"/>
          <w:b/>
          <w:bCs/>
          <w:noProof/>
          <w:sz w:val="24"/>
          <w:szCs w:val="24"/>
        </w:rPr>
        <mc:AlternateContent>
          <mc:Choice Requires="wps">
            <w:drawing>
              <wp:anchor distT="0" distB="0" distL="114300" distR="114300" simplePos="0" relativeHeight="251646976" behindDoc="0" locked="0" layoutInCell="1" allowOverlap="1" wp14:anchorId="7CC25E97" wp14:editId="0FB1942D">
                <wp:simplePos x="0" y="0"/>
                <wp:positionH relativeFrom="column">
                  <wp:posOffset>1645920</wp:posOffset>
                </wp:positionH>
                <wp:positionV relativeFrom="paragraph">
                  <wp:posOffset>142240</wp:posOffset>
                </wp:positionV>
                <wp:extent cx="289560" cy="845820"/>
                <wp:effectExtent l="0" t="0" r="15240" b="11430"/>
                <wp:wrapNone/>
                <wp:docPr id="226" name="Αριστερό άγκιστρο 226"/>
                <wp:cNvGraphicFramePr/>
                <a:graphic xmlns:a="http://schemas.openxmlformats.org/drawingml/2006/main">
                  <a:graphicData uri="http://schemas.microsoft.com/office/word/2010/wordprocessingShape">
                    <wps:wsp>
                      <wps:cNvSpPr/>
                      <wps:spPr>
                        <a:xfrm>
                          <a:off x="0" y="0"/>
                          <a:ext cx="289560" cy="845820"/>
                        </a:xfrm>
                        <a:prstGeom prst="leftBrace">
                          <a:avLst>
                            <a:gd name="adj1" fmla="val 0"/>
                            <a:gd name="adj2" fmla="val 3648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8A5D01" id="Αριστερό άγκιστρο 226" o:spid="_x0000_s1026" type="#_x0000_t87" style="position:absolute;margin-left:129.6pt;margin-top:11.2pt;width:22.8pt;height:66.6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" adj="0,7881" strokecolor="black [3213]"/>
            </w:pict>
          </mc:Fallback>
        </mc:AlternateContent>
      </w:r>
      <w:r w:rsidRPr="00A144B0">
        <w:rPr>
          <w:rFonts w:ascii="Times New Roman" w:hAnsi="Times New Roman" w:cs="Times New Roman"/>
          <w:noProof/>
        </w:rPr>
        <mc:AlternateContent>
          <mc:Choice Requires="wps">
            <w:drawing>
              <wp:anchor distT="45720" distB="45720" distL="114300" distR="114300" simplePos="0" relativeHeight="251659264" behindDoc="0" locked="0" layoutInCell="1" allowOverlap="1" wp14:anchorId="626CDCAB" wp14:editId="42ABCEFE">
                <wp:simplePos x="0" y="0"/>
                <wp:positionH relativeFrom="column">
                  <wp:posOffset>1844040</wp:posOffset>
                </wp:positionH>
                <wp:positionV relativeFrom="paragraph">
                  <wp:posOffset>96520</wp:posOffset>
                </wp:positionV>
                <wp:extent cx="3429000" cy="1404620"/>
                <wp:effectExtent l="0" t="0" r="0" b="0"/>
                <wp:wrapSquare wrapText="bothSides"/>
                <wp:docPr id="22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noFill/>
                        <a:ln w="9525">
                          <a:noFill/>
                          <a:miter lim="800000"/>
                          <a:headEnd/>
                          <a:tailEnd/>
                        </a:ln>
                      </wps:spPr>
                      <wps:txbx>
                        <w:txbxContent>
                          <w:p w14:paraId="53B85372" w14:textId="77777777" w:rsidR="002B36AD" w:rsidRPr="002B36AD" w:rsidRDefault="002B36AD" w:rsidP="002B36AD">
                            <w:pPr>
                              <w:rPr>
                                <w:rFonts w:asciiTheme="majorBidi" w:hAnsiTheme="majorBidi" w:cstheme="majorBidi"/>
                              </w:rPr>
                            </w:pPr>
                            <w:r w:rsidRPr="002B36AD">
                              <w:rPr>
                                <w:rFonts w:asciiTheme="majorBidi" w:hAnsiTheme="majorBidi" w:cstheme="majorBidi"/>
                                <w:b/>
                                <w:bCs/>
                              </w:rPr>
                              <w:t>Εκφράζει</w:t>
                            </w:r>
                            <w:r w:rsidRPr="002B36AD">
                              <w:rPr>
                                <w:rFonts w:asciiTheme="majorBidi" w:hAnsiTheme="majorBidi" w:cstheme="majorBidi"/>
                              </w:rPr>
                              <w:t xml:space="preserve"> τις θυσίες (κόστος) που απαιτούνται για την επίτευξη ενός αποτελέσματος.</w:t>
                            </w:r>
                          </w:p>
                          <w:p w14:paraId="6D8EECAF" w14:textId="616617C0" w:rsidR="002B36AD" w:rsidRPr="00A144B0" w:rsidRDefault="002B36AD" w:rsidP="002B36AD">
                            <w:pPr>
                              <w:rPr>
                                <w:rFonts w:asciiTheme="majorBidi" w:hAnsiTheme="majorBidi" w:cstheme="majorBidi"/>
                              </w:rPr>
                            </w:pPr>
                            <w:r w:rsidRPr="002B36AD">
                              <w:rPr>
                                <w:rFonts w:asciiTheme="majorBidi" w:hAnsiTheme="majorBidi" w:cstheme="majorBidi"/>
                                <w:b/>
                                <w:bCs/>
                              </w:rPr>
                              <w:t>Μετριέται</w:t>
                            </w:r>
                            <w:r w:rsidRPr="002B36AD">
                              <w:rPr>
                                <w:rFonts w:asciiTheme="majorBidi" w:hAnsiTheme="majorBidi" w:cstheme="majorBidi"/>
                              </w:rPr>
                              <w:t xml:space="preserve"> συνήθως με δείκτες (δηλαδή αριθμούς, όχι ποσοστά).</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6CDCAB" id="_x0000_s1043" type="#_x0000_t202" style="position:absolute;margin-left:145.2pt;margin-top:7.6pt;width:270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" filled="f" stroked="f">
                <v:textbox style="mso-fit-shape-to-text:t">
                  <w:txbxContent>
                    <w:p w14:paraId="53B85372" w14:textId="77777777" w:rsidR="002B36AD" w:rsidRPr="002B36AD" w:rsidRDefault="002B36AD" w:rsidP="002B36AD">
                      <w:pPr>
                        <w:rPr>
                          <w:rFonts w:asciiTheme="majorBidi" w:hAnsiTheme="majorBidi" w:cstheme="majorBidi"/>
                        </w:rPr>
                      </w:pPr>
                      <w:r w:rsidRPr="002B36AD">
                        <w:rPr>
                          <w:rFonts w:asciiTheme="majorBidi" w:hAnsiTheme="majorBidi" w:cstheme="majorBidi"/>
                          <w:b/>
                          <w:bCs/>
                        </w:rPr>
                        <w:t>Εκφράζει</w:t>
                      </w:r>
                      <w:r w:rsidRPr="002B36AD">
                        <w:rPr>
                          <w:rFonts w:asciiTheme="majorBidi" w:hAnsiTheme="majorBidi" w:cstheme="majorBidi"/>
                        </w:rPr>
                        <w:t xml:space="preserve"> τις θυσίες (κόστος) που απαιτούνται για την επίτευξη ενός αποτελέσματος.</w:t>
                      </w:r>
                    </w:p>
                    <w:p w14:paraId="6D8EECAF" w14:textId="616617C0" w:rsidR="002B36AD" w:rsidRPr="00A144B0" w:rsidRDefault="002B36AD" w:rsidP="002B36AD">
                      <w:pPr>
                        <w:rPr>
                          <w:rFonts w:asciiTheme="majorBidi" w:hAnsiTheme="majorBidi" w:cstheme="majorBidi"/>
                        </w:rPr>
                      </w:pPr>
                      <w:r w:rsidRPr="002B36AD">
                        <w:rPr>
                          <w:rFonts w:asciiTheme="majorBidi" w:hAnsiTheme="majorBidi" w:cstheme="majorBidi"/>
                          <w:b/>
                          <w:bCs/>
                        </w:rPr>
                        <w:t>Μετριέται</w:t>
                      </w:r>
                      <w:r w:rsidRPr="002B36AD">
                        <w:rPr>
                          <w:rFonts w:asciiTheme="majorBidi" w:hAnsiTheme="majorBidi" w:cstheme="majorBidi"/>
                        </w:rPr>
                        <w:t xml:space="preserve"> συνήθως με δείκτες (δηλαδή αριθμούς, όχι ποσοστά).</w:t>
                      </w:r>
                    </w:p>
                  </w:txbxContent>
                </v:textbox>
                <w10:wrap type="square"/>
              </v:shape>
            </w:pict>
          </mc:Fallback>
        </mc:AlternateContent>
      </w:r>
    </w:p>
    <w:p w14:paraId="6E25300B" w14:textId="50E9C91F" w:rsidR="00F14852" w:rsidRPr="002B36AD" w:rsidRDefault="002B36AD" w:rsidP="00F14852">
      <w:pP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523072" behindDoc="0" locked="0" layoutInCell="1" allowOverlap="1" wp14:anchorId="2EEDE230" wp14:editId="5BB7312F">
                <wp:simplePos x="0" y="0"/>
                <wp:positionH relativeFrom="column">
                  <wp:posOffset>1173480</wp:posOffset>
                </wp:positionH>
                <wp:positionV relativeFrom="paragraph">
                  <wp:posOffset>114300</wp:posOffset>
                </wp:positionV>
                <wp:extent cx="381000" cy="7620"/>
                <wp:effectExtent l="0" t="57150" r="38100" b="87630"/>
                <wp:wrapNone/>
                <wp:docPr id="225" name="Ευθύγραμμο βέλος σύνδεσης 225"/>
                <wp:cNvGraphicFramePr/>
                <a:graphic xmlns:a="http://schemas.openxmlformats.org/drawingml/2006/main">
                  <a:graphicData uri="http://schemas.microsoft.com/office/word/2010/wordprocessingShape">
                    <wps:wsp>
                      <wps:cNvCnPr/>
                      <wps:spPr>
                        <a:xfrm>
                          <a:off x="0" y="0"/>
                          <a:ext cx="38100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5E904EA" id="Ευθύγραμμο βέλος σύνδεσης 225" o:spid="_x0000_s1026" type="#_x0000_t32" style="position:absolute;margin-left:92.4pt;margin-top:9pt;width:30pt;height:.6pt;z-index:25152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" strokecolor="black [3213]">
                <v:stroke endarrow="block"/>
              </v:shape>
            </w:pict>
          </mc:Fallback>
        </mc:AlternateContent>
      </w:r>
      <w:r w:rsidR="00F14852" w:rsidRPr="002B36AD">
        <w:rPr>
          <w:rFonts w:ascii="Times New Roman" w:hAnsi="Times New Roman" w:cs="Times New Roman"/>
          <w:b/>
          <w:bCs/>
          <w:sz w:val="24"/>
          <w:szCs w:val="24"/>
        </w:rPr>
        <w:t xml:space="preserve">Αποδοτικότητα </w:t>
      </w:r>
    </w:p>
    <w:p w14:paraId="235E0199" w14:textId="7F438F52" w:rsidR="002B36AD" w:rsidRDefault="002B36AD" w:rsidP="00F14852">
      <w:pPr>
        <w:rPr>
          <w:rFonts w:ascii="Times New Roman" w:hAnsi="Times New Roman" w:cs="Times New Roman"/>
        </w:rPr>
      </w:pPr>
    </w:p>
    <w:p w14:paraId="2B7536FE" w14:textId="1517B545" w:rsidR="002B36AD" w:rsidRDefault="002B36AD" w:rsidP="00F14852">
      <w:pPr>
        <w:rPr>
          <w:rFonts w:ascii="Times New Roman" w:hAnsi="Times New Roman" w:cs="Times New Roman"/>
        </w:rPr>
      </w:pPr>
    </w:p>
    <w:p w14:paraId="32ABE1FC" w14:textId="77777777" w:rsidR="00F14852" w:rsidRPr="00E9034C" w:rsidRDefault="00F14852" w:rsidP="00F14852">
      <w:pPr>
        <w:rPr>
          <w:rFonts w:ascii="Times New Roman" w:hAnsi="Times New Roman" w:cs="Times New Roman"/>
          <w:b/>
          <w:bCs/>
          <w:sz w:val="24"/>
          <w:szCs w:val="24"/>
        </w:rPr>
      </w:pPr>
      <w:r w:rsidRPr="00E9034C">
        <w:rPr>
          <w:rFonts w:ascii="Times New Roman" w:hAnsi="Times New Roman" w:cs="Times New Roman"/>
          <w:b/>
          <w:bCs/>
          <w:sz w:val="24"/>
          <w:szCs w:val="24"/>
        </w:rPr>
        <w:t>Τύπος υπολογισμού</w:t>
      </w:r>
    </w:p>
    <w:p w14:paraId="4A8826F1" w14:textId="77777777" w:rsidR="002B36AD" w:rsidRPr="002B36AD" w:rsidRDefault="002B36AD" w:rsidP="00F14852">
      <w:pPr>
        <w:rPr>
          <w:rFonts w:asciiTheme="majorBidi" w:eastAsiaTheme="minorEastAsia" w:hAnsiTheme="majorBidi" w:cstheme="majorBidi"/>
          <w:sz w:val="26"/>
          <w:szCs w:val="26"/>
        </w:rPr>
      </w:pPr>
      <m:oMath>
        <m:r>
          <m:rPr>
            <m:sty m:val="p"/>
          </m:rPr>
          <w:rPr>
            <w:rFonts w:ascii="Cambria Math" w:hAnsi="Cambria Math" w:cstheme="majorBidi"/>
            <w:sz w:val="26"/>
            <w:szCs w:val="26"/>
          </w:rPr>
          <m:t>Αποδοτικότητα=</m:t>
        </m:r>
        <m:f>
          <m:fPr>
            <m:ctrlPr>
              <w:rPr>
                <w:rFonts w:ascii="Cambria Math" w:hAnsi="Cambria Math" w:cstheme="majorBidi"/>
                <w:sz w:val="26"/>
                <w:szCs w:val="26"/>
              </w:rPr>
            </m:ctrlPr>
          </m:fPr>
          <m:num>
            <m:r>
              <m:rPr>
                <m:sty m:val="p"/>
              </m:rPr>
              <w:rPr>
                <w:rFonts w:ascii="Cambria Math" w:hAnsi="Cambria Math" w:cstheme="majorBidi"/>
                <w:sz w:val="26"/>
                <w:szCs w:val="26"/>
              </w:rPr>
              <m:t>Αποτέλεσμα ή Εκροές</m:t>
            </m:r>
          </m:num>
          <m:den>
            <m:r>
              <m:rPr>
                <m:sty m:val="p"/>
              </m:rPr>
              <w:rPr>
                <w:rFonts w:ascii="Cambria Math" w:hAnsi="Cambria Math" w:cstheme="majorBidi"/>
                <w:sz w:val="26"/>
                <w:szCs w:val="26"/>
              </w:rPr>
              <m:t>Πραγματοποιηθέν κόστος ή Εισροές</m:t>
            </m:r>
          </m:den>
        </m:f>
        <m:r>
          <w:rPr>
            <w:rFonts w:ascii="Cambria Math" w:hAnsi="Cambria Math" w:cstheme="majorBidi"/>
            <w:sz w:val="26"/>
            <w:szCs w:val="26"/>
          </w:rPr>
          <m:t>×100</m:t>
        </m:r>
      </m:oMath>
      <w:r w:rsidRPr="002B36AD">
        <w:rPr>
          <w:rFonts w:asciiTheme="majorBidi" w:eastAsiaTheme="minorEastAsia" w:hAnsiTheme="majorBidi" w:cstheme="majorBidi"/>
          <w:sz w:val="26"/>
          <w:szCs w:val="26"/>
        </w:rPr>
        <w:t xml:space="preserve">    </w:t>
      </w:r>
    </w:p>
    <w:p w14:paraId="008547E5" w14:textId="5934680A" w:rsidR="002B36AD" w:rsidRPr="002B36AD" w:rsidRDefault="002B36AD" w:rsidP="002B36AD">
      <w:pPr>
        <w:ind w:left="4320" w:firstLine="720"/>
        <w:rPr>
          <w:rFonts w:asciiTheme="majorBidi" w:hAnsiTheme="majorBidi" w:cstheme="majorBidi"/>
          <w:sz w:val="26"/>
          <w:szCs w:val="26"/>
        </w:rPr>
      </w:pPr>
      <w:r w:rsidRPr="002B36AD">
        <w:rPr>
          <w:rFonts w:asciiTheme="majorBidi" w:eastAsiaTheme="minorEastAsia" w:hAnsiTheme="majorBidi" w:cstheme="majorBidi"/>
          <w:sz w:val="26"/>
          <w:szCs w:val="26"/>
        </w:rPr>
        <w:t xml:space="preserve">π.χ. </w:t>
      </w:r>
      <m:oMath>
        <m:f>
          <m:fPr>
            <m:ctrlPr>
              <w:rPr>
                <w:rFonts w:ascii="Cambria Math" w:eastAsiaTheme="minorEastAsia" w:hAnsi="Cambria Math" w:cstheme="majorBidi"/>
                <w:i/>
                <w:sz w:val="26"/>
                <w:szCs w:val="26"/>
              </w:rPr>
            </m:ctrlPr>
          </m:fPr>
          <m:num>
            <m:r>
              <m:rPr>
                <m:sty m:val="p"/>
              </m:rPr>
              <w:rPr>
                <w:rFonts w:ascii="Cambria Math" w:hAnsi="Cambria Math" w:cstheme="majorBidi"/>
                <w:sz w:val="26"/>
                <w:szCs w:val="26"/>
              </w:rPr>
              <m:t>1000 τελικά προϊόντα</m:t>
            </m:r>
          </m:num>
          <m:den>
            <m:r>
              <m:rPr>
                <m:sty m:val="p"/>
              </m:rPr>
              <w:rPr>
                <w:rFonts w:ascii="Cambria Math" w:hAnsi="Cambria Math" w:cstheme="majorBidi"/>
                <w:sz w:val="26"/>
                <w:szCs w:val="26"/>
              </w:rPr>
              <m:t>Κεφάλαιο</m:t>
            </m:r>
          </m:den>
        </m:f>
      </m:oMath>
    </w:p>
    <w:p w14:paraId="7A271D2F" w14:textId="062403EB" w:rsidR="002B36AD" w:rsidRDefault="00F14852" w:rsidP="00F14852">
      <w:pPr>
        <w:rPr>
          <w:rFonts w:ascii="Times New Roman" w:hAnsi="Times New Roman" w:cs="Times New Roman"/>
        </w:rPr>
      </w:pPr>
      <w:r w:rsidRPr="00F14852">
        <w:rPr>
          <w:rFonts w:ascii="Times New Roman" w:hAnsi="Times New Roman" w:cs="Times New Roman"/>
        </w:rPr>
        <w:t xml:space="preserve">Στην Ελλάδα η έννοια της αποδοτικότητας έχει ταυτιστεί με την έννοια της </w:t>
      </w:r>
    </w:p>
    <w:p w14:paraId="0CEE98DD" w14:textId="53A86228" w:rsidR="00F14852" w:rsidRPr="00DF72B3" w:rsidRDefault="00DF72B3" w:rsidP="00F14852">
      <w:pP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710464" behindDoc="0" locked="0" layoutInCell="1" allowOverlap="1" wp14:anchorId="7DCA6E19" wp14:editId="6EE65FF2">
                <wp:simplePos x="0" y="0"/>
                <wp:positionH relativeFrom="column">
                  <wp:posOffset>655320</wp:posOffset>
                </wp:positionH>
                <wp:positionV relativeFrom="paragraph">
                  <wp:posOffset>213995</wp:posOffset>
                </wp:positionV>
                <wp:extent cx="7620" cy="289560"/>
                <wp:effectExtent l="38100" t="0" r="68580" b="53340"/>
                <wp:wrapNone/>
                <wp:docPr id="228" name="Ευθύγραμμο βέλος σύνδεσης 228"/>
                <wp:cNvGraphicFramePr/>
                <a:graphic xmlns:a="http://schemas.openxmlformats.org/drawingml/2006/main">
                  <a:graphicData uri="http://schemas.microsoft.com/office/word/2010/wordprocessingShape">
                    <wps:wsp>
                      <wps:cNvCnPr/>
                      <wps:spPr>
                        <a:xfrm>
                          <a:off x="0" y="0"/>
                          <a:ext cx="7620" cy="2895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1646E1" id="Ευθύγραμμο βέλος σύνδεσης 228" o:spid="_x0000_s1026" type="#_x0000_t32" style="position:absolute;margin-left:51.6pt;margin-top:16.85pt;width:.6pt;height:22.8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" strokecolor="black [3213]">
                <v:stroke endarrow="block"/>
              </v:shape>
            </w:pict>
          </mc:Fallback>
        </mc:AlternateContent>
      </w:r>
      <w:r w:rsidR="00F14852" w:rsidRPr="00DF72B3">
        <w:rPr>
          <w:rFonts w:ascii="Times New Roman" w:hAnsi="Times New Roman" w:cs="Times New Roman"/>
          <w:b/>
          <w:bCs/>
        </w:rPr>
        <w:t>Οικονομικής Αποδοτικότητας.</w:t>
      </w:r>
    </w:p>
    <w:p w14:paraId="386B16F3" w14:textId="77777777" w:rsidR="00F14852" w:rsidRPr="00F14852" w:rsidRDefault="00F14852" w:rsidP="00F14852">
      <w:pPr>
        <w:rPr>
          <w:rFonts w:ascii="Times New Roman" w:hAnsi="Times New Roman" w:cs="Times New Roman"/>
        </w:rPr>
      </w:pPr>
    </w:p>
    <w:p w14:paraId="52F5494B" w14:textId="77777777" w:rsidR="00E9034C" w:rsidRDefault="00E9034C" w:rsidP="00F14852">
      <w:pPr>
        <w:rPr>
          <w:rFonts w:ascii="Times New Roman" w:hAnsi="Times New Roman" w:cs="Times New Roman"/>
        </w:rPr>
      </w:pPr>
    </w:p>
    <w:p w14:paraId="36D2885F" w14:textId="1BF5F2DB" w:rsidR="00E9034C" w:rsidRDefault="00E9034C" w:rsidP="00F14852">
      <w:pPr>
        <w:rPr>
          <w:rFonts w:ascii="Times New Roman" w:hAnsi="Times New Roman" w:cs="Times New Roman"/>
        </w:rPr>
      </w:pPr>
      <m:oMathPara>
        <m:oMath>
          <m:r>
            <m:rPr>
              <m:sty m:val="p"/>
            </m:rPr>
            <w:rPr>
              <w:rFonts w:ascii="Cambria Math" w:hAnsi="Cambria Math" w:cs="Times New Roman"/>
            </w:rPr>
            <m:t>Οικονομική Αποδοτικότητα</m:t>
          </m:r>
          <m:r>
            <m:rPr>
              <m:sty m:val="p"/>
            </m:rPr>
            <w:rPr>
              <w:rFonts w:ascii="Cambria Math" w:hAnsi="Times New Roman" w:cs="Times New Roman"/>
            </w:rPr>
            <m:t>=</m:t>
          </m:r>
          <m:f>
            <m:fPr>
              <m:ctrlPr>
                <w:rPr>
                  <w:rFonts w:ascii="Cambria Math" w:hAnsi="Times New Roman" w:cs="Times New Roman"/>
                </w:rPr>
              </m:ctrlPr>
            </m:fPr>
            <m:num>
              <m:r>
                <m:rPr>
                  <m:sty m:val="p"/>
                </m:rPr>
                <w:rPr>
                  <w:rFonts w:ascii="Cambria Math" w:hAnsi="Cambria Math" w:cs="Times New Roman"/>
                </w:rPr>
                <m:t>Καθαρό κέρδος ή ζημιά</m:t>
              </m:r>
            </m:num>
            <m:den>
              <m:r>
                <m:rPr>
                  <m:sty m:val="p"/>
                </m:rPr>
                <w:rPr>
                  <w:rFonts w:ascii="Cambria Math" w:hAnsi="Cambria Math" w:cs="Times New Roman"/>
                </w:rPr>
                <m:t>Χρησιμοποιηθέντα κεφάλαια</m:t>
              </m:r>
            </m:den>
          </m:f>
        </m:oMath>
      </m:oMathPara>
    </w:p>
    <w:p w14:paraId="0FF9FABD" w14:textId="77777777" w:rsidR="00F14852" w:rsidRPr="00F14852" w:rsidRDefault="00F14852" w:rsidP="00E9034C">
      <w:pPr>
        <w:jc w:val="both"/>
        <w:rPr>
          <w:rFonts w:ascii="Times New Roman" w:hAnsi="Times New Roman" w:cs="Times New Roman"/>
        </w:rPr>
      </w:pPr>
      <w:r w:rsidRPr="00F14852">
        <w:rPr>
          <w:rFonts w:ascii="Times New Roman" w:hAnsi="Times New Roman" w:cs="Times New Roman"/>
        </w:rPr>
        <w:t>Ο λόγος του οικονομικού αποτελέσματος (κέρδος ή ζημιά) στο τέλος της χρήσης (έτος ή εξάμηνο ή μήνας ή εβδομάδα) προς το κεφάλαιο που χρησιμοποιήθηκε.</w:t>
      </w:r>
    </w:p>
    <w:p w14:paraId="0414E82D" w14:textId="7927BE71" w:rsidR="00F14852" w:rsidRDefault="00F14852" w:rsidP="00F14852">
      <w:pPr>
        <w:rPr>
          <w:rFonts w:ascii="Times New Roman" w:hAnsi="Times New Roman" w:cs="Times New Roman"/>
        </w:rPr>
      </w:pPr>
    </w:p>
    <w:p w14:paraId="04C1EC1E" w14:textId="77777777" w:rsidR="00502C92" w:rsidRPr="00F14852" w:rsidRDefault="00502C92" w:rsidP="00F14852">
      <w:pPr>
        <w:rPr>
          <w:rFonts w:ascii="Times New Roman" w:hAnsi="Times New Roman" w:cs="Times New Roman"/>
        </w:rPr>
      </w:pPr>
    </w:p>
    <w:p w14:paraId="311BACB6" w14:textId="77777777" w:rsidR="00F14852" w:rsidRPr="00834C0B" w:rsidRDefault="00F14852" w:rsidP="00F14852">
      <w:pPr>
        <w:rPr>
          <w:rFonts w:ascii="Times New Roman" w:hAnsi="Times New Roman" w:cs="Times New Roman"/>
          <w:b/>
          <w:sz w:val="28"/>
          <w:szCs w:val="28"/>
        </w:rPr>
      </w:pPr>
      <w:r w:rsidRPr="00834C0B">
        <w:rPr>
          <w:rFonts w:ascii="Times New Roman" w:hAnsi="Times New Roman" w:cs="Times New Roman"/>
          <w:b/>
          <w:sz w:val="28"/>
          <w:szCs w:val="28"/>
        </w:rPr>
        <w:t>1.5.4 Η Παραγωγικότητα</w:t>
      </w:r>
    </w:p>
    <w:p w14:paraId="0DBD9BF6" w14:textId="2C29B3E3" w:rsidR="00F14852" w:rsidRPr="00F14852" w:rsidRDefault="00703555" w:rsidP="00F14852">
      <w:pPr>
        <w:rPr>
          <w:rFonts w:ascii="Times New Roman" w:hAnsi="Times New Roman" w:cs="Times New Roman"/>
        </w:rPr>
      </w:pPr>
      <w:r>
        <w:rPr>
          <w:rFonts w:ascii="Times New Roman" w:hAnsi="Times New Roman" w:cs="Times New Roman"/>
          <w:b/>
          <w:bCs/>
          <w:noProof/>
          <w:sz w:val="24"/>
          <w:szCs w:val="24"/>
        </w:rPr>
        <mc:AlternateContent>
          <mc:Choice Requires="wps">
            <w:drawing>
              <wp:anchor distT="0" distB="0" distL="114300" distR="114300" simplePos="0" relativeHeight="251684864" behindDoc="0" locked="0" layoutInCell="1" allowOverlap="1" wp14:anchorId="4F2B622A" wp14:editId="31B9C9DC">
                <wp:simplePos x="0" y="0"/>
                <wp:positionH relativeFrom="column">
                  <wp:posOffset>1874520</wp:posOffset>
                </wp:positionH>
                <wp:positionV relativeFrom="paragraph">
                  <wp:posOffset>205105</wp:posOffset>
                </wp:positionV>
                <wp:extent cx="1844040" cy="464820"/>
                <wp:effectExtent l="38100" t="0" r="22860" b="68580"/>
                <wp:wrapNone/>
                <wp:docPr id="230" name="Ευθύγραμμο βέλος σύνδεσης 230"/>
                <wp:cNvGraphicFramePr/>
                <a:graphic xmlns:a="http://schemas.openxmlformats.org/drawingml/2006/main">
                  <a:graphicData uri="http://schemas.microsoft.com/office/word/2010/wordprocessingShape">
                    <wps:wsp>
                      <wps:cNvCnPr/>
                      <wps:spPr>
                        <a:xfrm flipH="1">
                          <a:off x="0" y="0"/>
                          <a:ext cx="1844040" cy="4648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2D88E7" id="Ευθύγραμμο βέλος σύνδεσης 230" o:spid="_x0000_s1026" type="#_x0000_t32" style="position:absolute;margin-left:147.6pt;margin-top:16.15pt;width:145.2pt;height:36.6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" strokecolor="#4579b8 [3044]">
                <v:stroke endarrow="block"/>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04320" behindDoc="0" locked="0" layoutInCell="1" allowOverlap="1" wp14:anchorId="7C5AFD5C" wp14:editId="6C6C91E2">
                <wp:simplePos x="0" y="0"/>
                <wp:positionH relativeFrom="column">
                  <wp:posOffset>3756660</wp:posOffset>
                </wp:positionH>
                <wp:positionV relativeFrom="paragraph">
                  <wp:posOffset>189865</wp:posOffset>
                </wp:positionV>
                <wp:extent cx="358140" cy="426720"/>
                <wp:effectExtent l="0" t="0" r="80010" b="49530"/>
                <wp:wrapNone/>
                <wp:docPr id="231" name="Ευθύγραμμο βέλος σύνδεσης 231"/>
                <wp:cNvGraphicFramePr/>
                <a:graphic xmlns:a="http://schemas.openxmlformats.org/drawingml/2006/main">
                  <a:graphicData uri="http://schemas.microsoft.com/office/word/2010/wordprocessingShape">
                    <wps:wsp>
                      <wps:cNvCnPr/>
                      <wps:spPr>
                        <a:xfrm>
                          <a:off x="0" y="0"/>
                          <a:ext cx="358140" cy="426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99B0A8" id="Ευθύγραμμο βέλος σύνδεσης 231" o:spid="_x0000_s1026" type="#_x0000_t32" style="position:absolute;margin-left:295.8pt;margin-top:14.95pt;width:28.2pt;height:3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" strokecolor="#4579b8 [3044]">
                <v:stroke endarrow="block"/>
              </v:shape>
            </w:pict>
          </mc:Fallback>
        </mc:AlternateContent>
      </w:r>
      <w:r w:rsidRPr="00703555">
        <w:rPr>
          <w:rFonts w:ascii="Times New Roman" w:hAnsi="Times New Roman" w:cs="Times New Roman"/>
          <w:b/>
          <w:bCs/>
          <w:noProof/>
          <w:sz w:val="24"/>
          <w:szCs w:val="24"/>
        </w:rPr>
        <mc:AlternateContent>
          <mc:Choice Requires="wps">
            <w:drawing>
              <wp:anchor distT="0" distB="0" distL="114300" distR="114300" simplePos="0" relativeHeight="251670528" behindDoc="0" locked="0" layoutInCell="1" allowOverlap="1" wp14:anchorId="4DE481C1" wp14:editId="788FED7F">
                <wp:simplePos x="0" y="0"/>
                <wp:positionH relativeFrom="column">
                  <wp:posOffset>1341120</wp:posOffset>
                </wp:positionH>
                <wp:positionV relativeFrom="paragraph">
                  <wp:posOffset>64770</wp:posOffset>
                </wp:positionV>
                <wp:extent cx="381000" cy="7620"/>
                <wp:effectExtent l="0" t="57150" r="38100" b="87630"/>
                <wp:wrapNone/>
                <wp:docPr id="229" name="Ευθύγραμμο βέλος σύνδεσης 229"/>
                <wp:cNvGraphicFramePr/>
                <a:graphic xmlns:a="http://schemas.openxmlformats.org/drawingml/2006/main">
                  <a:graphicData uri="http://schemas.microsoft.com/office/word/2010/wordprocessingShape">
                    <wps:wsp>
                      <wps:cNvCnPr/>
                      <wps:spPr>
                        <a:xfrm>
                          <a:off x="0" y="0"/>
                          <a:ext cx="38100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B82B00" id="Ευθύγραμμο βέλος σύνδεσης 229" o:spid="_x0000_s1026" type="#_x0000_t32" style="position:absolute;margin-left:105.6pt;margin-top:5.1pt;width:30pt;height:.6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" strokecolor="black [3213]">
                <v:stroke endarrow="block"/>
              </v:shape>
            </w:pict>
          </mc:Fallback>
        </mc:AlternateContent>
      </w:r>
      <w:r w:rsidR="00F14852" w:rsidRPr="00703555">
        <w:rPr>
          <w:rFonts w:ascii="Times New Roman" w:hAnsi="Times New Roman" w:cs="Times New Roman"/>
          <w:b/>
          <w:bCs/>
          <w:sz w:val="24"/>
          <w:szCs w:val="24"/>
        </w:rPr>
        <w:t>Παραγωγικότητα</w:t>
      </w:r>
      <w:r w:rsidR="00F14852" w:rsidRPr="00F14852">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F14852" w:rsidRPr="00F14852">
        <w:rPr>
          <w:rFonts w:ascii="Times New Roman" w:hAnsi="Times New Roman" w:cs="Times New Roman"/>
        </w:rPr>
        <w:t xml:space="preserve"> </w:t>
      </w:r>
      <w:r w:rsidR="00F14852" w:rsidRPr="00703555">
        <w:rPr>
          <w:rFonts w:ascii="Times New Roman" w:hAnsi="Times New Roman" w:cs="Times New Roman"/>
          <w:u w:val="single"/>
        </w:rPr>
        <w:t>Είναι στενά συνδεδεμένη με την αποδοτικότητα</w:t>
      </w:r>
    </w:p>
    <w:p w14:paraId="7B96EC0B" w14:textId="77777777" w:rsidR="00703555" w:rsidRDefault="00703555" w:rsidP="00F14852">
      <w:pPr>
        <w:rPr>
          <w:rFonts w:ascii="Times New Roman" w:hAnsi="Times New Roman" w:cs="Times New Roman"/>
        </w:rPr>
      </w:pPr>
    </w:p>
    <w:tbl>
      <w:tblPr>
        <w:tblStyle w:val="a4"/>
        <w:tblW w:w="6946" w:type="dxa"/>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84"/>
        <w:gridCol w:w="3969"/>
      </w:tblGrid>
      <w:tr w:rsidR="00703555" w14:paraId="380FB5C0" w14:textId="77777777" w:rsidTr="00703555">
        <w:tc>
          <w:tcPr>
            <w:tcW w:w="2693" w:type="dxa"/>
          </w:tcPr>
          <w:p w14:paraId="214C0F58" w14:textId="267667F3" w:rsidR="00703555" w:rsidRPr="00703555" w:rsidRDefault="00703555" w:rsidP="00703555">
            <w:pPr>
              <w:rPr>
                <w:rFonts w:ascii="Times New Roman" w:hAnsi="Times New Roman" w:cs="Times New Roman"/>
                <w:b/>
                <w:bCs/>
              </w:rPr>
            </w:pPr>
            <w:r w:rsidRPr="00703555">
              <w:rPr>
                <w:rFonts w:ascii="Times New Roman" w:hAnsi="Times New Roman" w:cs="Times New Roman"/>
                <w:b/>
                <w:bCs/>
              </w:rPr>
              <w:t>Ομοιότητα</w:t>
            </w:r>
          </w:p>
          <w:p w14:paraId="3E5E51C3" w14:textId="690FA1AD" w:rsidR="00703555" w:rsidRDefault="00703555" w:rsidP="00EB6EC6">
            <w:pPr>
              <w:rPr>
                <w:rFonts w:ascii="Times New Roman" w:hAnsi="Times New Roman" w:cs="Times New Roman"/>
              </w:rPr>
            </w:pPr>
          </w:p>
        </w:tc>
        <w:tc>
          <w:tcPr>
            <w:tcW w:w="284" w:type="dxa"/>
          </w:tcPr>
          <w:p w14:paraId="43736E5F" w14:textId="77777777" w:rsidR="00703555" w:rsidRDefault="00703555" w:rsidP="00EB6EC6">
            <w:pPr>
              <w:jc w:val="both"/>
              <w:rPr>
                <w:rFonts w:ascii="Times New Roman" w:hAnsi="Times New Roman" w:cs="Times New Roman"/>
              </w:rPr>
            </w:pPr>
          </w:p>
        </w:tc>
        <w:tc>
          <w:tcPr>
            <w:tcW w:w="3969" w:type="dxa"/>
          </w:tcPr>
          <w:p w14:paraId="3E5E05C2" w14:textId="52F77AD1" w:rsidR="00703555" w:rsidRPr="00703555" w:rsidRDefault="00703555" w:rsidP="00703555">
            <w:pPr>
              <w:jc w:val="center"/>
              <w:rPr>
                <w:rFonts w:ascii="Times New Roman" w:hAnsi="Times New Roman" w:cs="Times New Roman"/>
                <w:b/>
                <w:bCs/>
              </w:rPr>
            </w:pPr>
            <w:r w:rsidRPr="00703555">
              <w:rPr>
                <w:rFonts w:ascii="Times New Roman" w:hAnsi="Times New Roman" w:cs="Times New Roman"/>
                <w:b/>
                <w:bCs/>
              </w:rPr>
              <w:t>Διαφορά</w:t>
            </w:r>
          </w:p>
        </w:tc>
      </w:tr>
      <w:tr w:rsidR="00703555" w14:paraId="36E23211" w14:textId="77777777" w:rsidTr="00703555">
        <w:tc>
          <w:tcPr>
            <w:tcW w:w="2693" w:type="dxa"/>
          </w:tcPr>
          <w:p w14:paraId="0C65DCBE" w14:textId="17BA6B67" w:rsidR="00703555" w:rsidRPr="00703555" w:rsidRDefault="00703555" w:rsidP="00EB6EC6">
            <w:pPr>
              <w:rPr>
                <w:rFonts w:ascii="Times New Roman" w:hAnsi="Times New Roman" w:cs="Times New Roman"/>
                <w:b/>
                <w:bCs/>
              </w:rPr>
            </w:pPr>
            <w:r>
              <w:rPr>
                <w:rFonts w:ascii="Times New Roman" w:hAnsi="Times New Roman" w:cs="Times New Roman"/>
              </w:rPr>
              <w:t>Υπολογίζονται με τον ίδιο μαθηματικό τύπο.</w:t>
            </w:r>
          </w:p>
        </w:tc>
        <w:tc>
          <w:tcPr>
            <w:tcW w:w="284" w:type="dxa"/>
          </w:tcPr>
          <w:p w14:paraId="3AD222FD" w14:textId="77777777" w:rsidR="00703555" w:rsidRDefault="00703555" w:rsidP="00EB6EC6">
            <w:pPr>
              <w:jc w:val="both"/>
              <w:rPr>
                <w:rFonts w:ascii="Times New Roman" w:hAnsi="Times New Roman" w:cs="Times New Roman"/>
              </w:rPr>
            </w:pPr>
          </w:p>
        </w:tc>
        <w:tc>
          <w:tcPr>
            <w:tcW w:w="3969" w:type="dxa"/>
          </w:tcPr>
          <w:p w14:paraId="2A952611" w14:textId="27FDEE27" w:rsidR="00703555" w:rsidRPr="00703555" w:rsidRDefault="00703555" w:rsidP="00EB6EC6">
            <w:pPr>
              <w:rPr>
                <w:rFonts w:ascii="Times New Roman" w:hAnsi="Times New Roman" w:cs="Times New Roman"/>
                <w:b/>
                <w:bCs/>
              </w:rPr>
            </w:pPr>
            <w:r w:rsidRPr="00703555">
              <w:rPr>
                <w:rFonts w:ascii="Times New Roman" w:hAnsi="Times New Roman" w:cs="Times New Roman"/>
                <w:b/>
                <w:bCs/>
              </w:rPr>
              <w:t>Αποδοτικότητα</w:t>
            </w:r>
            <w:r w:rsidRPr="00F14852">
              <w:rPr>
                <w:rFonts w:ascii="Times New Roman" w:hAnsi="Times New Roman" w:cs="Times New Roman"/>
              </w:rPr>
              <w:t>: μετράμε αξίες και χρηματικά μεγέθη.</w:t>
            </w:r>
          </w:p>
        </w:tc>
      </w:tr>
      <w:tr w:rsidR="00703555" w14:paraId="148D1549" w14:textId="77777777" w:rsidTr="00703555">
        <w:tc>
          <w:tcPr>
            <w:tcW w:w="2693" w:type="dxa"/>
          </w:tcPr>
          <w:p w14:paraId="6A2795FA" w14:textId="77777777" w:rsidR="00703555" w:rsidRDefault="00703555" w:rsidP="00EB6EC6">
            <w:pPr>
              <w:rPr>
                <w:rFonts w:ascii="Times New Roman" w:hAnsi="Times New Roman" w:cs="Times New Roman"/>
              </w:rPr>
            </w:pPr>
          </w:p>
        </w:tc>
        <w:tc>
          <w:tcPr>
            <w:tcW w:w="284" w:type="dxa"/>
          </w:tcPr>
          <w:p w14:paraId="0BB19002" w14:textId="77777777" w:rsidR="00703555" w:rsidRDefault="00703555" w:rsidP="00EB6EC6">
            <w:pPr>
              <w:jc w:val="both"/>
              <w:rPr>
                <w:rFonts w:ascii="Times New Roman" w:hAnsi="Times New Roman" w:cs="Times New Roman"/>
              </w:rPr>
            </w:pPr>
          </w:p>
        </w:tc>
        <w:tc>
          <w:tcPr>
            <w:tcW w:w="3969" w:type="dxa"/>
          </w:tcPr>
          <w:p w14:paraId="35EE5DB1" w14:textId="3A8B7605" w:rsidR="00703555" w:rsidRPr="00F14852" w:rsidRDefault="00703555" w:rsidP="00EB6EC6">
            <w:pPr>
              <w:rPr>
                <w:rFonts w:ascii="Times New Roman" w:hAnsi="Times New Roman" w:cs="Times New Roman"/>
              </w:rPr>
            </w:pPr>
            <w:r w:rsidRPr="00703555">
              <w:rPr>
                <w:rFonts w:ascii="Times New Roman" w:hAnsi="Times New Roman" w:cs="Times New Roman"/>
                <w:b/>
                <w:bCs/>
              </w:rPr>
              <w:t>Παραγωγικότητα</w:t>
            </w:r>
            <w:r w:rsidRPr="00F14852">
              <w:rPr>
                <w:rFonts w:ascii="Times New Roman" w:hAnsi="Times New Roman" w:cs="Times New Roman"/>
              </w:rPr>
              <w:t>: μετράμε ποσότητες προϊόντων σε σχέση με την ποσότητα των χρησιμοποιούμενων παραγωγικών συντελεστών.</w:t>
            </w:r>
          </w:p>
        </w:tc>
      </w:tr>
    </w:tbl>
    <w:p w14:paraId="2B46C8D8" w14:textId="1E8BE024" w:rsidR="00703555" w:rsidRDefault="00703555" w:rsidP="00F14852">
      <w:pPr>
        <w:rPr>
          <w:rFonts w:ascii="Times New Roman" w:hAnsi="Times New Roman" w:cs="Times New Roman"/>
        </w:rPr>
      </w:pPr>
    </w:p>
    <w:p w14:paraId="7722831E" w14:textId="77777777" w:rsidR="00502C92" w:rsidRDefault="00502C92" w:rsidP="00F14852">
      <w:pPr>
        <w:rPr>
          <w:rFonts w:ascii="Times New Roman" w:hAnsi="Times New Roman" w:cs="Times New Roman"/>
        </w:rPr>
      </w:pPr>
    </w:p>
    <w:p w14:paraId="351E9381" w14:textId="77777777" w:rsidR="00F14852" w:rsidRPr="000B440B" w:rsidRDefault="00F14852" w:rsidP="00F14852">
      <w:pPr>
        <w:rPr>
          <w:rFonts w:ascii="Times New Roman" w:hAnsi="Times New Roman" w:cs="Times New Roman"/>
          <w:b/>
          <w:bCs/>
          <w:sz w:val="24"/>
          <w:szCs w:val="24"/>
        </w:rPr>
      </w:pPr>
      <w:r w:rsidRPr="000B440B">
        <w:rPr>
          <w:rFonts w:ascii="Times New Roman" w:hAnsi="Times New Roman" w:cs="Times New Roman"/>
          <w:b/>
          <w:bCs/>
          <w:sz w:val="24"/>
          <w:szCs w:val="24"/>
        </w:rPr>
        <w:t>Γενικός τύπος υπολογισμού</w:t>
      </w:r>
    </w:p>
    <w:p w14:paraId="710D9181" w14:textId="5D68941C" w:rsidR="00F14852" w:rsidRPr="00F14852" w:rsidRDefault="002148B4" w:rsidP="002148B4">
      <w:pPr>
        <w:rPr>
          <w:rFonts w:ascii="Times New Roman" w:hAnsi="Times New Roman" w:cs="Times New Roman"/>
        </w:rPr>
      </w:pPr>
      <m:oMathPara>
        <m:oMath>
          <m:r>
            <m:rPr>
              <m:sty m:val="p"/>
            </m:rPr>
            <w:rPr>
              <w:rFonts w:ascii="Cambria Math" w:hAnsi="Cambria Math" w:cs="Times New Roman"/>
            </w:rPr>
            <m:t>Παραγωγικότητα</m:t>
          </m:r>
          <m:r>
            <m:rPr>
              <m:sty m:val="p"/>
            </m:rPr>
            <w:rPr>
              <w:rFonts w:ascii="Cambria Math" w:hAnsi="Times New Roman" w:cs="Times New Roman"/>
            </w:rPr>
            <m:t>=</m:t>
          </m:r>
          <m:f>
            <m:fPr>
              <m:ctrlPr>
                <w:rPr>
                  <w:rFonts w:ascii="Cambria Math" w:hAnsi="Times New Roman" w:cs="Times New Roman"/>
                </w:rPr>
              </m:ctrlPr>
            </m:fPr>
            <m:num>
              <m:r>
                <m:rPr>
                  <m:sty m:val="p"/>
                </m:rPr>
                <w:rPr>
                  <w:rFonts w:ascii="Cambria Math" w:hAnsi="Cambria Math" w:cs="Times New Roman"/>
                </w:rPr>
                <m:t>Τελικά προϊόντα ή Υπηρεσίες</m:t>
              </m:r>
            </m:num>
            <m:den>
              <m:r>
                <m:rPr>
                  <m:sty m:val="p"/>
                </m:rPr>
                <w:rPr>
                  <w:rFonts w:ascii="Cambria Math" w:hAnsi="Cambria Math" w:cs="Times New Roman"/>
                </w:rPr>
                <m:t>Παραγωγικά μέσα που χρησιμοποιήθηκαν</m:t>
              </m:r>
            </m:den>
          </m:f>
        </m:oMath>
      </m:oMathPara>
    </w:p>
    <w:p w14:paraId="36E9D17A" w14:textId="77777777" w:rsidR="00F14852" w:rsidRPr="00F14852" w:rsidRDefault="00F14852" w:rsidP="00F14852">
      <w:pPr>
        <w:rPr>
          <w:rFonts w:ascii="Times New Roman" w:hAnsi="Times New Roman" w:cs="Times New Roman"/>
        </w:rPr>
      </w:pPr>
      <w:r w:rsidRPr="00F14852">
        <w:rPr>
          <w:rFonts w:ascii="Times New Roman" w:hAnsi="Times New Roman" w:cs="Times New Roman"/>
        </w:rPr>
        <w:t>Υπολογίζεται ανά συντελεστή παραγωγής, με προσαρμογή του γενικού τύπου.</w:t>
      </w:r>
    </w:p>
    <w:p w14:paraId="4315FC81" w14:textId="77777777" w:rsidR="00F14852" w:rsidRPr="00F14852" w:rsidRDefault="00F14852" w:rsidP="00F14852">
      <w:pPr>
        <w:rPr>
          <w:rFonts w:ascii="Times New Roman" w:hAnsi="Times New Roman" w:cs="Times New Roman"/>
        </w:rPr>
      </w:pPr>
    </w:p>
    <w:p w14:paraId="47A05D06" w14:textId="77777777" w:rsidR="00502C92" w:rsidRDefault="00502C92" w:rsidP="00F14852">
      <w:pPr>
        <w:rPr>
          <w:rFonts w:ascii="Times New Roman" w:hAnsi="Times New Roman" w:cs="Times New Roman"/>
          <w:b/>
          <w:bCs/>
        </w:rPr>
      </w:pPr>
    </w:p>
    <w:p w14:paraId="3D84A9C5" w14:textId="020CFF07" w:rsidR="00F14852" w:rsidRPr="002148B4" w:rsidRDefault="00F14852" w:rsidP="00F14852">
      <w:pPr>
        <w:rPr>
          <w:rFonts w:ascii="Times New Roman" w:hAnsi="Times New Roman" w:cs="Times New Roman"/>
          <w:sz w:val="24"/>
          <w:szCs w:val="24"/>
        </w:rPr>
      </w:pPr>
      <w:r w:rsidRPr="002148B4">
        <w:rPr>
          <w:rFonts w:ascii="Times New Roman" w:hAnsi="Times New Roman" w:cs="Times New Roman"/>
          <w:b/>
          <w:bCs/>
        </w:rPr>
        <w:t>Α. Παραγωγικότητα της εργασίας</w:t>
      </w:r>
      <w:r w:rsidRPr="00F14852">
        <w:rPr>
          <w:rFonts w:ascii="Times New Roman" w:hAnsi="Times New Roman" w:cs="Times New Roman"/>
        </w:rPr>
        <w:t xml:space="preserve"> = </w:t>
      </w:r>
      <m:oMath>
        <m:f>
          <m:fPr>
            <m:ctrlPr>
              <w:rPr>
                <w:rFonts w:ascii="Cambria Math" w:hAnsi="Cambria Math" w:cs="Times New Roman"/>
                <w:i/>
                <w:sz w:val="24"/>
                <w:szCs w:val="24"/>
              </w:rPr>
            </m:ctrlPr>
          </m:fPr>
          <m:num>
            <m:r>
              <m:rPr>
                <m:sty m:val="p"/>
              </m:rPr>
              <w:rPr>
                <w:rFonts w:ascii="Cambria Math" w:hAnsi="Cambria Math" w:cs="Times New Roman"/>
                <w:sz w:val="24"/>
                <w:szCs w:val="24"/>
              </w:rPr>
              <m:t>Τελικά προϊόντα</m:t>
            </m:r>
          </m:num>
          <m:den>
            <m:r>
              <m:rPr>
                <m:sty m:val="p"/>
              </m:rPr>
              <w:rPr>
                <w:rFonts w:ascii="Cambria Math" w:hAnsi="Cambria Math" w:cs="Times New Roman"/>
                <w:sz w:val="24"/>
                <w:szCs w:val="24"/>
              </w:rPr>
              <m:t>Αριθμός εργατών ή εργατοωρών</m:t>
            </m:r>
          </m:den>
        </m:f>
      </m:oMath>
    </w:p>
    <w:p w14:paraId="2571BA4B" w14:textId="77777777" w:rsidR="00F14852" w:rsidRPr="00F14852" w:rsidRDefault="00F14852" w:rsidP="002148B4">
      <w:pPr>
        <w:jc w:val="both"/>
        <w:rPr>
          <w:rFonts w:ascii="Times New Roman" w:hAnsi="Times New Roman" w:cs="Times New Roman"/>
        </w:rPr>
      </w:pPr>
      <w:r w:rsidRPr="00F14852">
        <w:rPr>
          <w:rFonts w:ascii="Times New Roman" w:hAnsi="Times New Roman" w:cs="Times New Roman"/>
        </w:rPr>
        <w:t>Βρίσκουμε πόση ποσότητα παραγόμενων προϊόντων αντιστοιχούν, κατά μέσο όρο, στον κάθε εργάτη ή στην κάθε εργατοώρα.</w:t>
      </w:r>
    </w:p>
    <w:p w14:paraId="7F96FC8C" w14:textId="77777777" w:rsidR="00502C92" w:rsidRDefault="00502C92" w:rsidP="00502C92">
      <w:pPr>
        <w:spacing w:after="0"/>
        <w:rPr>
          <w:rFonts w:ascii="Times New Roman" w:hAnsi="Times New Roman" w:cs="Times New Roman"/>
          <w:b/>
          <w:bCs/>
        </w:rPr>
      </w:pPr>
    </w:p>
    <w:p w14:paraId="17048CEA" w14:textId="6E1D92D6" w:rsidR="00F14852" w:rsidRPr="002148B4" w:rsidRDefault="00F14852" w:rsidP="00502C92">
      <w:pPr>
        <w:spacing w:after="0"/>
        <w:rPr>
          <w:rFonts w:ascii="Times New Roman" w:hAnsi="Times New Roman" w:cs="Times New Roman"/>
          <w:b/>
          <w:bCs/>
        </w:rPr>
      </w:pPr>
      <w:r w:rsidRPr="002148B4">
        <w:rPr>
          <w:rFonts w:ascii="Times New Roman" w:hAnsi="Times New Roman" w:cs="Times New Roman"/>
          <w:b/>
          <w:bCs/>
        </w:rPr>
        <w:t>Παράδειγμα:</w:t>
      </w:r>
    </w:p>
    <w:p w14:paraId="249EB34B" w14:textId="77777777" w:rsidR="00F14852" w:rsidRPr="00F14852" w:rsidRDefault="00F14852" w:rsidP="002148B4">
      <w:pPr>
        <w:jc w:val="both"/>
        <w:rPr>
          <w:rFonts w:ascii="Times New Roman" w:hAnsi="Times New Roman" w:cs="Times New Roman"/>
        </w:rPr>
      </w:pPr>
      <w:r w:rsidRPr="00F14852">
        <w:rPr>
          <w:rFonts w:ascii="Times New Roman" w:hAnsi="Times New Roman" w:cs="Times New Roman"/>
        </w:rPr>
        <w:t>Στο τέλος μιας εργάσιμης ημέρας τα προϊόντα που παράχθηκαν είναι 5000 μονάδες, για τις οποίες εργάστηκαν 50 εργάτες.</w:t>
      </w:r>
    </w:p>
    <w:p w14:paraId="77510641" w14:textId="78845AA8" w:rsidR="00F14852" w:rsidRPr="00F14852" w:rsidRDefault="00F14852" w:rsidP="00F14852">
      <w:pPr>
        <w:rPr>
          <w:rFonts w:ascii="Times New Roman" w:hAnsi="Times New Roman" w:cs="Times New Roman"/>
        </w:rPr>
      </w:pPr>
      <w:r w:rsidRPr="00F14852">
        <w:rPr>
          <w:rFonts w:ascii="Times New Roman" w:hAnsi="Times New Roman" w:cs="Times New Roman"/>
        </w:rPr>
        <w:lastRenderedPageBreak/>
        <w:t xml:space="preserve">Η παραγωγικότητα της εργασίας είναι </w:t>
      </w:r>
      <m:oMath>
        <m:f>
          <m:fPr>
            <m:ctrlPr>
              <w:rPr>
                <w:rFonts w:ascii="Cambria Math" w:hAnsi="Cambria Math" w:cs="Times New Roman"/>
                <w:i/>
              </w:rPr>
            </m:ctrlPr>
          </m:fPr>
          <m:num>
            <m:r>
              <w:rPr>
                <w:rFonts w:ascii="Cambria Math" w:hAnsi="Cambria Math" w:cs="Times New Roman"/>
              </w:rPr>
              <m:t>5000</m:t>
            </m:r>
          </m:num>
          <m:den>
            <m:r>
              <w:rPr>
                <w:rFonts w:ascii="Cambria Math" w:hAnsi="Cambria Math" w:cs="Times New Roman"/>
              </w:rPr>
              <m:t>50</m:t>
            </m:r>
          </m:den>
        </m:f>
        <m:r>
          <w:rPr>
            <w:rFonts w:ascii="Cambria Math" w:hAnsi="Cambria Math" w:cs="Times New Roman"/>
          </w:rPr>
          <m:t>=100</m:t>
        </m:r>
      </m:oMath>
      <w:r w:rsidRPr="00F14852">
        <w:rPr>
          <w:rFonts w:ascii="Times New Roman" w:hAnsi="Times New Roman" w:cs="Times New Roman"/>
        </w:rPr>
        <w:t>μονάδες  προϊόντος ανά εργάτη, κατά μέσο όρο.</w:t>
      </w:r>
    </w:p>
    <w:p w14:paraId="5997C033" w14:textId="7BB02289" w:rsidR="002148B4" w:rsidRDefault="002148B4" w:rsidP="00F14852">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4800" behindDoc="0" locked="0" layoutInCell="1" allowOverlap="1" wp14:anchorId="2F29E1E6" wp14:editId="65D4CF04">
                <wp:simplePos x="0" y="0"/>
                <wp:positionH relativeFrom="column">
                  <wp:posOffset>754380</wp:posOffset>
                </wp:positionH>
                <wp:positionV relativeFrom="paragraph">
                  <wp:posOffset>436880</wp:posOffset>
                </wp:positionV>
                <wp:extent cx="504000" cy="0"/>
                <wp:effectExtent l="0" t="76200" r="10795" b="95250"/>
                <wp:wrapNone/>
                <wp:docPr id="234" name="Ευθύγραμμο βέλος σύνδεσης 234"/>
                <wp:cNvGraphicFramePr/>
                <a:graphic xmlns:a="http://schemas.openxmlformats.org/drawingml/2006/main">
                  <a:graphicData uri="http://schemas.microsoft.com/office/word/2010/wordprocessingShape">
                    <wps:wsp>
                      <wps:cNvCnPr/>
                      <wps:spPr>
                        <a:xfrm>
                          <a:off x="0" y="0"/>
                          <a:ext cx="504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9271CCE" id="Ευθύγραμμο βέλος σύνδεσης 234" o:spid="_x0000_s1026" type="#_x0000_t32" style="position:absolute;margin-left:59.4pt;margin-top:34.4pt;width:39.7pt;height:0;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" strokecolor="black [3213]">
                <v:stroke endarrow="block"/>
              </v:shape>
            </w:pict>
          </mc:Fallback>
        </mc:AlternateContent>
      </w:r>
      <w:r w:rsidR="00F14852" w:rsidRPr="00F14852">
        <w:rPr>
          <w:rFonts w:ascii="Times New Roman" w:hAnsi="Times New Roman" w:cs="Times New Roman"/>
        </w:rPr>
        <w:t>Αν την επόμενη ημέρα τα προϊόντα γίνουν 5</w:t>
      </w:r>
      <w:r>
        <w:rPr>
          <w:rFonts w:ascii="Times New Roman" w:hAnsi="Times New Roman" w:cs="Times New Roman"/>
        </w:rPr>
        <w:t>.</w:t>
      </w:r>
      <w:r w:rsidR="00F14852" w:rsidRPr="00F14852">
        <w:rPr>
          <w:rFonts w:ascii="Times New Roman" w:hAnsi="Times New Roman" w:cs="Times New Roman"/>
        </w:rPr>
        <w:t>100, τότε η παραγωγικότητα της εργασίας είναι</w:t>
      </w:r>
    </w:p>
    <w:p w14:paraId="7A69ECC9" w14:textId="1D134896" w:rsidR="00F14852" w:rsidRPr="00F14852" w:rsidRDefault="00000000" w:rsidP="00F14852">
      <w:pPr>
        <w:rPr>
          <w:rFonts w:ascii="Times New Roman" w:hAnsi="Times New Roman" w:cs="Times New Roman"/>
        </w:rPr>
      </w:pPr>
      <m:oMath>
        <m:f>
          <m:fPr>
            <m:ctrlPr>
              <w:rPr>
                <w:rFonts w:ascii="Cambria Math" w:hAnsi="Cambria Math" w:cs="Times New Roman"/>
                <w:i/>
              </w:rPr>
            </m:ctrlPr>
          </m:fPr>
          <m:num>
            <m:r>
              <w:rPr>
                <w:rFonts w:ascii="Cambria Math" w:hAnsi="Cambria Math" w:cs="Times New Roman"/>
              </w:rPr>
              <m:t>5100</m:t>
            </m:r>
          </m:num>
          <m:den>
            <m:r>
              <w:rPr>
                <w:rFonts w:ascii="Cambria Math" w:hAnsi="Cambria Math" w:cs="Times New Roman"/>
              </w:rPr>
              <m:t>50</m:t>
            </m:r>
          </m:den>
        </m:f>
        <m:r>
          <w:rPr>
            <w:rFonts w:ascii="Cambria Math" w:hAnsi="Cambria Math" w:cs="Times New Roman"/>
          </w:rPr>
          <m:t>=102</m:t>
        </m:r>
      </m:oMath>
      <w:r w:rsidR="00F14852" w:rsidRPr="00F14852">
        <w:rPr>
          <w:rFonts w:ascii="Times New Roman" w:hAnsi="Times New Roman" w:cs="Times New Roman"/>
        </w:rPr>
        <w:t xml:space="preserve"> </w:t>
      </w:r>
      <w:r w:rsidR="002148B4">
        <w:rPr>
          <w:rFonts w:ascii="Times New Roman" w:hAnsi="Times New Roman" w:cs="Times New Roman"/>
        </w:rPr>
        <w:t xml:space="preserve">   </w:t>
      </w:r>
      <w:r w:rsidR="002148B4">
        <w:rPr>
          <w:rFonts w:ascii="Times New Roman" w:hAnsi="Times New Roman" w:cs="Times New Roman"/>
        </w:rPr>
        <w:tab/>
      </w:r>
      <w:r w:rsidR="002148B4">
        <w:rPr>
          <w:rFonts w:ascii="Times New Roman" w:hAnsi="Times New Roman" w:cs="Times New Roman"/>
        </w:rPr>
        <w:tab/>
      </w:r>
      <w:r w:rsidR="00F14852" w:rsidRPr="00F14852">
        <w:rPr>
          <w:rFonts w:ascii="Times New Roman" w:hAnsi="Times New Roman" w:cs="Times New Roman"/>
        </w:rPr>
        <w:t>Παρουσιάζει αύξηση κατά 2%</w:t>
      </w:r>
    </w:p>
    <w:p w14:paraId="4CADE0EA" w14:textId="77777777" w:rsidR="00F14852" w:rsidRPr="00F14852" w:rsidRDefault="00F14852" w:rsidP="00F14852">
      <w:pPr>
        <w:rPr>
          <w:rFonts w:ascii="Times New Roman" w:hAnsi="Times New Roman" w:cs="Times New Roman"/>
        </w:rPr>
      </w:pPr>
    </w:p>
    <w:p w14:paraId="459A61A0" w14:textId="5874068E" w:rsidR="00F14852" w:rsidRPr="002148B4" w:rsidRDefault="007F1A30" w:rsidP="00F14852">
      <w:pP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717632" behindDoc="0" locked="0" layoutInCell="1" allowOverlap="1" wp14:anchorId="4DB7B3AD" wp14:editId="5B2DD1C8">
                <wp:simplePos x="0" y="0"/>
                <wp:positionH relativeFrom="column">
                  <wp:posOffset>1623060</wp:posOffset>
                </wp:positionH>
                <wp:positionV relativeFrom="paragraph">
                  <wp:posOffset>221615</wp:posOffset>
                </wp:positionV>
                <wp:extent cx="1440180" cy="274320"/>
                <wp:effectExtent l="0" t="0" r="64770" b="87630"/>
                <wp:wrapNone/>
                <wp:docPr id="235" name="Γραμμή σύνδεσης: Γωνιώδης 235"/>
                <wp:cNvGraphicFramePr/>
                <a:graphic xmlns:a="http://schemas.openxmlformats.org/drawingml/2006/main">
                  <a:graphicData uri="http://schemas.microsoft.com/office/word/2010/wordprocessingShape">
                    <wps:wsp>
                      <wps:cNvCnPr/>
                      <wps:spPr>
                        <a:xfrm>
                          <a:off x="0" y="0"/>
                          <a:ext cx="1440180" cy="27432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8CEA7E" id="Γραμμή σύνδεσης: Γωνιώδης 235" o:spid="_x0000_s1026" type="#_x0000_t34" style="position:absolute;margin-left:127.8pt;margin-top:17.45pt;width:113.4pt;height:21.6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" strokecolor="#4579b8 [3044]">
                <v:stroke endarrow="block"/>
              </v:shape>
            </w:pict>
          </mc:Fallback>
        </mc:AlternateContent>
      </w:r>
      <w:r w:rsidR="00F14852" w:rsidRPr="002148B4">
        <w:rPr>
          <w:rFonts w:ascii="Times New Roman" w:hAnsi="Times New Roman" w:cs="Times New Roman"/>
          <w:b/>
          <w:bCs/>
        </w:rPr>
        <w:t>Β. Παραγωγικότητα των μηχανών και των πρώτων υλών</w:t>
      </w:r>
    </w:p>
    <w:p w14:paraId="5145F8CB" w14:textId="77777777" w:rsidR="007F1A30" w:rsidRPr="007F1A30" w:rsidRDefault="007F1A30" w:rsidP="007F1A30">
      <w:pPr>
        <w:spacing w:after="0"/>
        <w:ind w:left="4321" w:firstLine="720"/>
        <w:rPr>
          <w:rFonts w:ascii="Times New Roman" w:hAnsi="Times New Roman" w:cs="Times New Roman"/>
          <w:sz w:val="10"/>
          <w:szCs w:val="10"/>
        </w:rPr>
      </w:pPr>
    </w:p>
    <w:p w14:paraId="4EA01130" w14:textId="2C123347" w:rsidR="00F14852" w:rsidRPr="00F14852" w:rsidRDefault="00F14852" w:rsidP="007F1A30">
      <w:pPr>
        <w:ind w:left="4320" w:firstLine="720"/>
        <w:rPr>
          <w:rFonts w:ascii="Times New Roman" w:hAnsi="Times New Roman" w:cs="Times New Roman"/>
        </w:rPr>
      </w:pPr>
      <w:r w:rsidRPr="00F14852">
        <w:rPr>
          <w:rFonts w:ascii="Times New Roman" w:hAnsi="Times New Roman" w:cs="Times New Roman"/>
        </w:rPr>
        <w:t>Αλλάζει ο παρονομαστής του τύπου.</w:t>
      </w:r>
    </w:p>
    <w:p w14:paraId="46310DB2" w14:textId="4A686BF8" w:rsidR="007F1A30" w:rsidRDefault="007F1A30" w:rsidP="00F14852">
      <w:pPr>
        <w:rPr>
          <w:rFonts w:ascii="Times New Roman" w:hAnsi="Times New Roman" w:cs="Times New Roman"/>
        </w:rPr>
      </w:pPr>
    </w:p>
    <w:p w14:paraId="6DC04503" w14:textId="762C55A4" w:rsidR="00F14852" w:rsidRPr="007F1A30" w:rsidRDefault="007F1A30" w:rsidP="00F14852">
      <w:pP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719680" behindDoc="0" locked="0" layoutInCell="1" allowOverlap="1" wp14:anchorId="581A8D27" wp14:editId="4AC6638D">
                <wp:simplePos x="0" y="0"/>
                <wp:positionH relativeFrom="column">
                  <wp:posOffset>601980</wp:posOffset>
                </wp:positionH>
                <wp:positionV relativeFrom="paragraph">
                  <wp:posOffset>231140</wp:posOffset>
                </wp:positionV>
                <wp:extent cx="1440180" cy="274320"/>
                <wp:effectExtent l="0" t="0" r="64770" b="87630"/>
                <wp:wrapNone/>
                <wp:docPr id="236" name="Γραμμή σύνδεσης: Γωνιώδης 236"/>
                <wp:cNvGraphicFramePr/>
                <a:graphic xmlns:a="http://schemas.openxmlformats.org/drawingml/2006/main">
                  <a:graphicData uri="http://schemas.microsoft.com/office/word/2010/wordprocessingShape">
                    <wps:wsp>
                      <wps:cNvCnPr/>
                      <wps:spPr>
                        <a:xfrm>
                          <a:off x="0" y="0"/>
                          <a:ext cx="1440180" cy="27432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E88BE2" id="Γραμμή σύνδεσης: Γωνιώδης 236" o:spid="_x0000_s1026" type="#_x0000_t34" style="position:absolute;margin-left:47.4pt;margin-top:18.2pt;width:113.4pt;height:21.6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" strokecolor="#4579b8 [3044]">
                <v:stroke endarrow="block"/>
              </v:shape>
            </w:pict>
          </mc:Fallback>
        </mc:AlternateContent>
      </w:r>
      <w:r w:rsidR="00F14852" w:rsidRPr="007F1A30">
        <w:rPr>
          <w:rFonts w:ascii="Times New Roman" w:hAnsi="Times New Roman" w:cs="Times New Roman"/>
          <w:b/>
          <w:bCs/>
        </w:rPr>
        <w:t>Γ. Παραγωγικότητα στον τομέα των υπηρεσιών</w:t>
      </w:r>
    </w:p>
    <w:p w14:paraId="189364DA" w14:textId="77777777" w:rsidR="007F1A30" w:rsidRPr="007F1A30" w:rsidRDefault="007F1A30" w:rsidP="007F1A30">
      <w:pPr>
        <w:spacing w:after="0"/>
        <w:ind w:left="3600"/>
        <w:rPr>
          <w:rFonts w:ascii="Times New Roman" w:hAnsi="Times New Roman" w:cs="Times New Roman"/>
          <w:sz w:val="10"/>
          <w:szCs w:val="10"/>
        </w:rPr>
      </w:pPr>
    </w:p>
    <w:p w14:paraId="0424777C" w14:textId="79B464FE" w:rsidR="00F14852" w:rsidRPr="00F14852" w:rsidRDefault="00F14852" w:rsidP="007F1A30">
      <w:pPr>
        <w:ind w:left="3600"/>
        <w:rPr>
          <w:rFonts w:ascii="Times New Roman" w:hAnsi="Times New Roman" w:cs="Times New Roman"/>
        </w:rPr>
      </w:pPr>
      <w:r w:rsidRPr="00F14852">
        <w:rPr>
          <w:rFonts w:ascii="Times New Roman" w:hAnsi="Times New Roman" w:cs="Times New Roman"/>
        </w:rPr>
        <w:t>Γίνεται και αυτή να μετρηθεί και να υπολογισθεί</w:t>
      </w:r>
    </w:p>
    <w:p w14:paraId="06087909" w14:textId="77777777" w:rsidR="00F14852" w:rsidRPr="007F1A30" w:rsidRDefault="00F14852" w:rsidP="00F14852">
      <w:pPr>
        <w:rPr>
          <w:rFonts w:ascii="Times New Roman" w:hAnsi="Times New Roman" w:cs="Times New Roman"/>
          <w:b/>
          <w:bCs/>
        </w:rPr>
      </w:pPr>
      <w:r w:rsidRPr="007F1A30">
        <w:rPr>
          <w:rFonts w:ascii="Times New Roman" w:hAnsi="Times New Roman" w:cs="Times New Roman"/>
          <w:b/>
          <w:bCs/>
        </w:rPr>
        <w:t>Παραδείγματα</w:t>
      </w:r>
    </w:p>
    <w:p w14:paraId="0E180F76" w14:textId="501551C7" w:rsidR="00F14852" w:rsidRPr="007F1A30" w:rsidRDefault="00F14852">
      <w:pPr>
        <w:pStyle w:val="a5"/>
        <w:numPr>
          <w:ilvl w:val="0"/>
          <w:numId w:val="26"/>
        </w:numPr>
        <w:tabs>
          <w:tab w:val="left" w:pos="284"/>
        </w:tabs>
        <w:ind w:left="0" w:hanging="11"/>
        <w:jc w:val="both"/>
        <w:rPr>
          <w:rFonts w:ascii="Times New Roman" w:hAnsi="Times New Roman" w:cs="Times New Roman"/>
        </w:rPr>
      </w:pPr>
      <w:r w:rsidRPr="007F1A30">
        <w:rPr>
          <w:rFonts w:ascii="Times New Roman" w:hAnsi="Times New Roman" w:cs="Times New Roman"/>
        </w:rPr>
        <w:t>Η παραγωγικότητα εργασίας ενός νοσοκομείου που εφημερεύει είναι ο λόγος των έκτακτων περιστατικών προς τον αριθμό των ιατρών που προσφέρουν τις υπηρεσίες τους.</w:t>
      </w:r>
    </w:p>
    <w:p w14:paraId="4C15D664" w14:textId="2E49858F" w:rsidR="00F14852" w:rsidRPr="007F1A30" w:rsidRDefault="00F14852">
      <w:pPr>
        <w:pStyle w:val="a5"/>
        <w:numPr>
          <w:ilvl w:val="0"/>
          <w:numId w:val="26"/>
        </w:numPr>
        <w:tabs>
          <w:tab w:val="left" w:pos="284"/>
        </w:tabs>
        <w:ind w:left="0" w:hanging="11"/>
        <w:jc w:val="both"/>
        <w:rPr>
          <w:rFonts w:ascii="Times New Roman" w:hAnsi="Times New Roman" w:cs="Times New Roman"/>
        </w:rPr>
      </w:pPr>
      <w:r w:rsidRPr="007F1A30">
        <w:rPr>
          <w:rFonts w:ascii="Times New Roman" w:hAnsi="Times New Roman" w:cs="Times New Roman"/>
        </w:rPr>
        <w:t xml:space="preserve">Η παραγωγικότητα εργασίας των τηλεφωνητών του ΟΤΕ είναι ο λόγος των τηλεφωνικών κλήσεων που απαντήθηκαν προς τον αριθμό των τηλεφωνητών που χρησιμοποιήθηκαν. Ή αν θέλουμε να μετρήσουμε την παραγωγικότητα των μηχανών αυτής της υπηρεσίας, ως </w:t>
      </w:r>
      <w:r w:rsidR="00E9034C" w:rsidRPr="007F1A30">
        <w:rPr>
          <w:rFonts w:ascii="Times New Roman" w:hAnsi="Times New Roman" w:cs="Times New Roman"/>
        </w:rPr>
        <w:t>παρονομαστή</w:t>
      </w:r>
      <w:r w:rsidRPr="007F1A30">
        <w:rPr>
          <w:rFonts w:ascii="Times New Roman" w:hAnsi="Times New Roman" w:cs="Times New Roman"/>
        </w:rPr>
        <w:t xml:space="preserve"> θα βάλουμε τον αριθμό των τηλεφωνικών συσκευών που χρησιμοποιήθηκαν.</w:t>
      </w:r>
    </w:p>
    <w:p w14:paraId="7CCEA0D4" w14:textId="77777777" w:rsidR="00F14852" w:rsidRPr="00F14852" w:rsidRDefault="00F14852" w:rsidP="00F14852">
      <w:pPr>
        <w:rPr>
          <w:rFonts w:ascii="Times New Roman" w:hAnsi="Times New Roman" w:cs="Times New Roman"/>
        </w:rPr>
      </w:pPr>
    </w:p>
    <w:p w14:paraId="1DFCD170" w14:textId="77777777" w:rsidR="00F14852" w:rsidRPr="007F1A30" w:rsidRDefault="00F14852" w:rsidP="00F14852">
      <w:pPr>
        <w:rPr>
          <w:rFonts w:ascii="Times New Roman" w:hAnsi="Times New Roman" w:cs="Times New Roman"/>
          <w:b/>
          <w:bCs/>
        </w:rPr>
      </w:pPr>
      <w:r w:rsidRPr="007F1A30">
        <w:rPr>
          <w:rFonts w:ascii="Times New Roman" w:hAnsi="Times New Roman" w:cs="Times New Roman"/>
          <w:b/>
          <w:bCs/>
        </w:rPr>
        <w:t>Σημαντική παρατήρηση</w:t>
      </w:r>
    </w:p>
    <w:p w14:paraId="1DDC87AD" w14:textId="77777777" w:rsidR="007F1A30" w:rsidRDefault="00F14852" w:rsidP="007F1A30">
      <w:pPr>
        <w:spacing w:after="0"/>
        <w:jc w:val="both"/>
        <w:rPr>
          <w:rFonts w:ascii="Times New Roman" w:hAnsi="Times New Roman" w:cs="Times New Roman"/>
        </w:rPr>
      </w:pPr>
      <w:r w:rsidRPr="00F14852">
        <w:rPr>
          <w:rFonts w:ascii="Times New Roman" w:hAnsi="Times New Roman" w:cs="Times New Roman"/>
        </w:rPr>
        <w:t>Η υψηλή παραγωγικότητα δεν συμβαδίζει αναγκαστικά με την αποτελεσματικότητα.</w:t>
      </w:r>
    </w:p>
    <w:p w14:paraId="7ACC8A93" w14:textId="6B3CFDAB" w:rsidR="00F14852" w:rsidRPr="00F14852" w:rsidRDefault="00F14852" w:rsidP="007F1A30">
      <w:pPr>
        <w:jc w:val="both"/>
        <w:rPr>
          <w:rFonts w:ascii="Times New Roman" w:hAnsi="Times New Roman" w:cs="Times New Roman"/>
        </w:rPr>
      </w:pPr>
      <w:r w:rsidRPr="007F1A30">
        <w:rPr>
          <w:rFonts w:ascii="Times New Roman" w:hAnsi="Times New Roman" w:cs="Times New Roman"/>
          <w:b/>
          <w:bCs/>
        </w:rPr>
        <w:t>Παράδειγμα</w:t>
      </w:r>
      <w:r w:rsidRPr="00F14852">
        <w:rPr>
          <w:rFonts w:ascii="Times New Roman" w:hAnsi="Times New Roman" w:cs="Times New Roman"/>
        </w:rPr>
        <w:t>: Μια επιχείρηση που έχει πετύχει τον επιθυμητό βαθμό παραγωγικότητας, παράγοντας 1000 προϊόντα ανά ημέρα, δεν είναι σίγουρο ότι μπορεί να τα πουλήσει στην αγορά, ώστε να είναι αποτελεσματική.</w:t>
      </w:r>
    </w:p>
    <w:p w14:paraId="33416C52" w14:textId="77777777" w:rsidR="007F1A30" w:rsidRDefault="007F1A30" w:rsidP="00F14852">
      <w:pPr>
        <w:rPr>
          <w:rFonts w:ascii="Times New Roman" w:hAnsi="Times New Roman" w:cs="Times New Roman"/>
        </w:rPr>
      </w:pPr>
    </w:p>
    <w:p w14:paraId="13ED2A0F" w14:textId="304DC9BF" w:rsidR="00F14852" w:rsidRPr="007F1A30" w:rsidRDefault="00F14852" w:rsidP="00F14852">
      <w:pPr>
        <w:rPr>
          <w:rFonts w:ascii="Times New Roman" w:hAnsi="Times New Roman" w:cs="Times New Roman"/>
          <w:b/>
          <w:bCs/>
        </w:rPr>
      </w:pPr>
      <w:r w:rsidRPr="007F1A30">
        <w:rPr>
          <w:rFonts w:ascii="Times New Roman" w:hAnsi="Times New Roman" w:cs="Times New Roman"/>
          <w:b/>
          <w:bCs/>
        </w:rPr>
        <w:t>Επιπλέον χρήση της παραγωγικότητας</w:t>
      </w:r>
    </w:p>
    <w:p w14:paraId="0C733048" w14:textId="77777777" w:rsidR="00F14852" w:rsidRPr="00F14852" w:rsidRDefault="00F14852" w:rsidP="007F1A30">
      <w:pPr>
        <w:spacing w:after="0"/>
        <w:jc w:val="both"/>
        <w:rPr>
          <w:rFonts w:ascii="Times New Roman" w:hAnsi="Times New Roman" w:cs="Times New Roman"/>
        </w:rPr>
      </w:pPr>
      <w:r w:rsidRPr="00F14852">
        <w:rPr>
          <w:rFonts w:ascii="Times New Roman" w:hAnsi="Times New Roman" w:cs="Times New Roman"/>
        </w:rPr>
        <w:t>Η παραγωγικότητα αποτελεί ένα σημαντικό μέγεθος σύγκρισης μεταξύ των χωρών.</w:t>
      </w:r>
    </w:p>
    <w:p w14:paraId="3A1001CA" w14:textId="77777777" w:rsidR="00F14852" w:rsidRPr="00F14852" w:rsidRDefault="00F14852" w:rsidP="007F1A30">
      <w:pPr>
        <w:jc w:val="both"/>
        <w:rPr>
          <w:rFonts w:ascii="Times New Roman" w:hAnsi="Times New Roman" w:cs="Times New Roman"/>
        </w:rPr>
      </w:pPr>
      <w:r w:rsidRPr="007F1A30">
        <w:rPr>
          <w:rFonts w:ascii="Times New Roman" w:hAnsi="Times New Roman" w:cs="Times New Roman"/>
          <w:b/>
          <w:bCs/>
        </w:rPr>
        <w:t>Για παράδειγμα</w:t>
      </w:r>
      <w:r w:rsidRPr="00F14852">
        <w:rPr>
          <w:rFonts w:ascii="Times New Roman" w:hAnsi="Times New Roman" w:cs="Times New Roman"/>
        </w:rPr>
        <w:t>, πολλές φορές γίνεται λόγος για την παραγωγικότητα της Ελλάδας σε σχέση με τη μέση παραγωγικότητα των χωρών της Ευρωπαϊκής Ένωσης ή των χωρών της Νότιας Ευρώπης ή της Μεσογείου.</w:t>
      </w:r>
    </w:p>
    <w:p w14:paraId="13216EBD" w14:textId="00CE8C72" w:rsidR="00F14852" w:rsidRPr="00834C0B" w:rsidRDefault="007F1A30" w:rsidP="00F14852">
      <w:pPr>
        <w:rPr>
          <w:rFonts w:ascii="Times New Roman" w:hAnsi="Times New Roman" w:cs="Times New Roman"/>
          <w:b/>
          <w:sz w:val="28"/>
          <w:szCs w:val="28"/>
        </w:rPr>
      </w:pPr>
      <w:r w:rsidRPr="00A144B0">
        <w:rPr>
          <w:rFonts w:ascii="Times New Roman" w:hAnsi="Times New Roman" w:cs="Times New Roman"/>
          <w:noProof/>
        </w:rPr>
        <mc:AlternateContent>
          <mc:Choice Requires="wps">
            <w:drawing>
              <wp:anchor distT="45720" distB="45720" distL="114300" distR="114300" simplePos="0" relativeHeight="251736064" behindDoc="1" locked="0" layoutInCell="1" allowOverlap="1" wp14:anchorId="6A8C4988" wp14:editId="35AF13F1">
                <wp:simplePos x="0" y="0"/>
                <wp:positionH relativeFrom="column">
                  <wp:posOffset>2217420</wp:posOffset>
                </wp:positionH>
                <wp:positionV relativeFrom="paragraph">
                  <wp:posOffset>297180</wp:posOffset>
                </wp:positionV>
                <wp:extent cx="3429000" cy="1404620"/>
                <wp:effectExtent l="0" t="0" r="0" b="0"/>
                <wp:wrapNone/>
                <wp:docPr id="23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404620"/>
                        </a:xfrm>
                        <a:prstGeom prst="rect">
                          <a:avLst/>
                        </a:prstGeom>
                        <a:noFill/>
                        <a:ln w="9525">
                          <a:noFill/>
                          <a:miter lim="800000"/>
                          <a:headEnd/>
                          <a:tailEnd/>
                        </a:ln>
                      </wps:spPr>
                      <wps:txbx>
                        <w:txbxContent>
                          <w:p w14:paraId="7461F36A" w14:textId="49D1C291" w:rsidR="007F1A30" w:rsidRPr="007F1A30" w:rsidRDefault="007F1A30" w:rsidP="007F1A30">
                            <w:pPr>
                              <w:rPr>
                                <w:rFonts w:asciiTheme="majorBidi" w:hAnsiTheme="majorBidi" w:cstheme="majorBidi"/>
                              </w:rPr>
                            </w:pPr>
                            <w:r w:rsidRPr="007F1A30">
                              <w:rPr>
                                <w:rFonts w:asciiTheme="majorBidi" w:hAnsiTheme="majorBidi" w:cstheme="majorBidi"/>
                              </w:rPr>
                              <w:t>Σημαίνει το να προτιμούν οι πελάτες τα δικά μας προϊόντα και όχι των ανταγωνιστών.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8C4988" id="_x0000_s1044" type="#_x0000_t202" style="position:absolute;margin-left:174.6pt;margin-top:23.4pt;width:270pt;height:110.6pt;z-index:-251580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" filled="f" stroked="f">
                <v:textbox style="mso-fit-shape-to-text:t">
                  <w:txbxContent>
                    <w:p w14:paraId="7461F36A" w14:textId="49D1C291" w:rsidR="007F1A30" w:rsidRPr="007F1A30" w:rsidRDefault="007F1A30" w:rsidP="007F1A30">
                      <w:pPr>
                        <w:rPr>
                          <w:rFonts w:asciiTheme="majorBidi" w:hAnsiTheme="majorBidi" w:cstheme="majorBidi"/>
                        </w:rPr>
                      </w:pPr>
                      <w:r w:rsidRPr="007F1A30">
                        <w:rPr>
                          <w:rFonts w:asciiTheme="majorBidi" w:hAnsiTheme="majorBidi" w:cstheme="majorBidi"/>
                        </w:rPr>
                        <w:t>Σημαίνει το να προτιμούν οι πελάτες τα δικά μας προϊόντα και όχι των ανταγωνιστών.</w:t>
                      </w:r>
                    </w:p>
                  </w:txbxContent>
                </v:textbox>
              </v:shape>
            </w:pict>
          </mc:Fallback>
        </mc:AlternateContent>
      </w:r>
      <w:r w:rsidR="00F14852" w:rsidRPr="00834C0B">
        <w:rPr>
          <w:rFonts w:ascii="Times New Roman" w:hAnsi="Times New Roman" w:cs="Times New Roman"/>
          <w:b/>
          <w:sz w:val="28"/>
          <w:szCs w:val="28"/>
        </w:rPr>
        <w:t>1.5.5 Η Ανταγωνιστικότητα</w:t>
      </w:r>
    </w:p>
    <w:p w14:paraId="53F18659" w14:textId="39394CFC" w:rsidR="007F1A30" w:rsidRPr="00F14852" w:rsidRDefault="007F1A30" w:rsidP="007F1A30">
      <w:pPr>
        <w:jc w:val="both"/>
        <w:rPr>
          <w:rFonts w:ascii="Times New Roman" w:hAnsi="Times New Roman" w:cs="Times New Roman"/>
        </w:rPr>
      </w:pPr>
      <w:r>
        <w:rPr>
          <w:rFonts w:ascii="Times New Roman" w:hAnsi="Times New Roman" w:cs="Times New Roman"/>
          <w:b/>
          <w:bCs/>
          <w:noProof/>
          <w:sz w:val="24"/>
          <w:szCs w:val="24"/>
        </w:rPr>
        <mc:AlternateContent>
          <mc:Choice Requires="wps">
            <w:drawing>
              <wp:anchor distT="0" distB="0" distL="114300" distR="114300" simplePos="0" relativeHeight="251729920" behindDoc="0" locked="0" layoutInCell="1" allowOverlap="1" wp14:anchorId="73BBDCD2" wp14:editId="7521DB3A">
                <wp:simplePos x="0" y="0"/>
                <wp:positionH relativeFrom="column">
                  <wp:posOffset>1531620</wp:posOffset>
                </wp:positionH>
                <wp:positionV relativeFrom="paragraph">
                  <wp:posOffset>92710</wp:posOffset>
                </wp:positionV>
                <wp:extent cx="504000" cy="0"/>
                <wp:effectExtent l="0" t="76200" r="10795" b="95250"/>
                <wp:wrapNone/>
                <wp:docPr id="237" name="Ευθύγραμμο βέλος σύνδεσης 237"/>
                <wp:cNvGraphicFramePr/>
                <a:graphic xmlns:a="http://schemas.openxmlformats.org/drawingml/2006/main">
                  <a:graphicData uri="http://schemas.microsoft.com/office/word/2010/wordprocessingShape">
                    <wps:wsp>
                      <wps:cNvCnPr/>
                      <wps:spPr>
                        <a:xfrm>
                          <a:off x="0" y="0"/>
                          <a:ext cx="504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6379E24" id="Ευθύγραμμο βέλος σύνδεσης 237" o:spid="_x0000_s1026" type="#_x0000_t32" style="position:absolute;margin-left:120.6pt;margin-top:7.3pt;width:39.7pt;height:0;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" strokecolor="black [3213]">
                <v:stroke endarrow="block"/>
              </v:shape>
            </w:pict>
          </mc:Fallback>
        </mc:AlternateContent>
      </w:r>
      <w:r w:rsidRPr="007F1A30">
        <w:rPr>
          <w:rFonts w:ascii="Times New Roman" w:hAnsi="Times New Roman" w:cs="Times New Roman"/>
          <w:b/>
          <w:bCs/>
          <w:noProof/>
          <w:sz w:val="24"/>
          <w:szCs w:val="24"/>
        </w:rPr>
        <w:t>Ανταγωνιστικότητα</w:t>
      </w:r>
      <w:r>
        <w:rPr>
          <w:rFonts w:ascii="Times New Roman" w:hAnsi="Times New Roman" w:cs="Times New Roman"/>
        </w:rPr>
        <w:tab/>
      </w:r>
      <w:r>
        <w:rPr>
          <w:rFonts w:ascii="Times New Roman" w:hAnsi="Times New Roman" w:cs="Times New Roman"/>
        </w:rPr>
        <w:tab/>
      </w:r>
      <w:r w:rsidRPr="00F14852">
        <w:rPr>
          <w:rFonts w:ascii="Times New Roman" w:hAnsi="Times New Roman" w:cs="Times New Roman"/>
        </w:rPr>
        <w:t xml:space="preserve"> </w:t>
      </w:r>
      <w:r>
        <w:rPr>
          <w:rFonts w:ascii="Times New Roman" w:hAnsi="Times New Roman" w:cs="Times New Roman"/>
        </w:rPr>
        <w:tab/>
      </w:r>
    </w:p>
    <w:p w14:paraId="77B70B6C" w14:textId="57DAD84E" w:rsidR="007F1A30" w:rsidRDefault="007F1A30" w:rsidP="00F14852">
      <w:pPr>
        <w:rPr>
          <w:rFonts w:ascii="Times New Roman" w:hAnsi="Times New Roman" w:cs="Times New Roman"/>
        </w:rPr>
      </w:pPr>
    </w:p>
    <w:p w14:paraId="55D9B64F" w14:textId="3758DDFE" w:rsidR="00F14852" w:rsidRPr="007F1A30" w:rsidRDefault="00F14852" w:rsidP="00F14852">
      <w:pPr>
        <w:rPr>
          <w:rFonts w:ascii="Times New Roman" w:hAnsi="Times New Roman" w:cs="Times New Roman"/>
          <w:b/>
          <w:bCs/>
        </w:rPr>
      </w:pPr>
      <w:r w:rsidRPr="007F1A30">
        <w:rPr>
          <w:rFonts w:ascii="Times New Roman" w:hAnsi="Times New Roman" w:cs="Times New Roman"/>
          <w:b/>
          <w:bCs/>
        </w:rPr>
        <w:lastRenderedPageBreak/>
        <w:t>Επιτυγχάνεται:</w:t>
      </w:r>
    </w:p>
    <w:p w14:paraId="1C33CC38" w14:textId="7FD387F7" w:rsidR="00F14852" w:rsidRPr="007F1A30" w:rsidRDefault="00F14852">
      <w:pPr>
        <w:pStyle w:val="a5"/>
        <w:numPr>
          <w:ilvl w:val="0"/>
          <w:numId w:val="27"/>
        </w:numPr>
        <w:ind w:left="426" w:hanging="426"/>
        <w:rPr>
          <w:rFonts w:ascii="Times New Roman" w:hAnsi="Times New Roman" w:cs="Times New Roman"/>
        </w:rPr>
      </w:pPr>
      <w:r w:rsidRPr="007F1A30">
        <w:rPr>
          <w:rFonts w:ascii="Times New Roman" w:hAnsi="Times New Roman" w:cs="Times New Roman"/>
        </w:rPr>
        <w:t>Θα πρέπει να παράγουμε με χαμηλό κόστος</w:t>
      </w:r>
    </w:p>
    <w:p w14:paraId="0A2E39D1" w14:textId="0746210E" w:rsidR="00F14852" w:rsidRPr="007F1A30" w:rsidRDefault="00F14852">
      <w:pPr>
        <w:pStyle w:val="a5"/>
        <w:numPr>
          <w:ilvl w:val="0"/>
          <w:numId w:val="27"/>
        </w:numPr>
        <w:ind w:left="426" w:hanging="426"/>
        <w:rPr>
          <w:rFonts w:ascii="Times New Roman" w:hAnsi="Times New Roman" w:cs="Times New Roman"/>
        </w:rPr>
      </w:pPr>
      <w:r w:rsidRPr="007F1A30">
        <w:rPr>
          <w:rFonts w:ascii="Times New Roman" w:hAnsi="Times New Roman" w:cs="Times New Roman"/>
        </w:rPr>
        <w:t>Θα πρέπει να διαθέτουμε τα προϊόντα μας σε χαμηλές τιμές.</w:t>
      </w:r>
    </w:p>
    <w:p w14:paraId="2A6CC69E" w14:textId="199AA283" w:rsidR="00F14852" w:rsidRPr="00F14852" w:rsidRDefault="00F14852">
      <w:pPr>
        <w:pStyle w:val="a5"/>
        <w:numPr>
          <w:ilvl w:val="0"/>
          <w:numId w:val="27"/>
        </w:numPr>
        <w:ind w:left="426" w:hanging="426"/>
        <w:rPr>
          <w:rFonts w:ascii="Times New Roman" w:hAnsi="Times New Roman" w:cs="Times New Roman"/>
        </w:rPr>
      </w:pPr>
      <w:r w:rsidRPr="00F14852">
        <w:rPr>
          <w:rFonts w:ascii="Times New Roman" w:hAnsi="Times New Roman" w:cs="Times New Roman"/>
        </w:rPr>
        <w:t>Θα πρέπει να προσφέρουμε την καλύτερη δυνατή ποιότητα σε σχέση με τους ανταγωνιστές.</w:t>
      </w:r>
    </w:p>
    <w:p w14:paraId="53C94B29" w14:textId="122211C1" w:rsidR="00DE3319" w:rsidRDefault="00DE3319" w:rsidP="00084050">
      <w:pPr>
        <w:rPr>
          <w:rFonts w:ascii="Times New Roman" w:hAnsi="Times New Roman" w:cs="Times New Roman"/>
        </w:rPr>
      </w:pPr>
    </w:p>
    <w:p w14:paraId="35E95F7A" w14:textId="0880B13F" w:rsidR="007F1A30" w:rsidRPr="00686F3B" w:rsidRDefault="007F1A30" w:rsidP="00084050">
      <w:pPr>
        <w:rPr>
          <w:rFonts w:ascii="Times New Roman" w:hAnsi="Times New Roman" w:cs="Times New Roman"/>
          <w:b/>
          <w:bCs/>
        </w:rPr>
      </w:pPr>
      <w:r w:rsidRPr="00686F3B">
        <w:rPr>
          <w:rFonts w:ascii="Times New Roman" w:hAnsi="Times New Roman" w:cs="Times New Roman"/>
          <w:b/>
          <w:bCs/>
        </w:rPr>
        <w:t>Συμπέρασμα</w:t>
      </w:r>
    </w:p>
    <w:p w14:paraId="179A836B" w14:textId="26BCC047" w:rsidR="007F1A30" w:rsidRDefault="007F1A30" w:rsidP="00084050">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39136" behindDoc="0" locked="0" layoutInCell="1" allowOverlap="1" wp14:anchorId="19359839" wp14:editId="22D6741B">
                <wp:simplePos x="0" y="0"/>
                <wp:positionH relativeFrom="column">
                  <wp:posOffset>731520</wp:posOffset>
                </wp:positionH>
                <wp:positionV relativeFrom="paragraph">
                  <wp:posOffset>175895</wp:posOffset>
                </wp:positionV>
                <wp:extent cx="0" cy="289560"/>
                <wp:effectExtent l="76200" t="0" r="57150" b="53340"/>
                <wp:wrapNone/>
                <wp:docPr id="239" name="Ευθύγραμμο βέλος σύνδεσης 239"/>
                <wp:cNvGraphicFramePr/>
                <a:graphic xmlns:a="http://schemas.openxmlformats.org/drawingml/2006/main">
                  <a:graphicData uri="http://schemas.microsoft.com/office/word/2010/wordprocessingShape">
                    <wps:wsp>
                      <wps:cNvCnPr/>
                      <wps:spPr>
                        <a:xfrm>
                          <a:off x="0" y="0"/>
                          <a:ext cx="0" cy="2895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DC17DB" id="Ευθύγραμμο βέλος σύνδεσης 239" o:spid="_x0000_s1026" type="#_x0000_t32" style="position:absolute;margin-left:57.6pt;margin-top:13.85pt;width:0;height:22.8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" strokecolor="black [3213]">
                <v:stroke endarrow="block"/>
              </v:shape>
            </w:pict>
          </mc:Fallback>
        </mc:AlternateContent>
      </w:r>
      <w:r>
        <w:rPr>
          <w:rFonts w:ascii="Times New Roman" w:hAnsi="Times New Roman" w:cs="Times New Roman"/>
        </w:rPr>
        <w:t>Η ανταγωνιστικότητα συνδέεται με την παραγωγικότητα</w:t>
      </w:r>
    </w:p>
    <w:p w14:paraId="6DBCAD4F" w14:textId="4FA9FE78" w:rsidR="007F1A30" w:rsidRDefault="00686F3B" w:rsidP="00084050">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47328" behindDoc="0" locked="0" layoutInCell="1" allowOverlap="1" wp14:anchorId="68D7399D" wp14:editId="173B5F81">
                <wp:simplePos x="0" y="0"/>
                <wp:positionH relativeFrom="column">
                  <wp:posOffset>1013460</wp:posOffset>
                </wp:positionH>
                <wp:positionV relativeFrom="paragraph">
                  <wp:posOffset>62230</wp:posOffset>
                </wp:positionV>
                <wp:extent cx="304165" cy="1051560"/>
                <wp:effectExtent l="0" t="0" r="19685" b="15240"/>
                <wp:wrapNone/>
                <wp:docPr id="242" name="Αριστερό άγκιστρο 242"/>
                <wp:cNvGraphicFramePr/>
                <a:graphic xmlns:a="http://schemas.openxmlformats.org/drawingml/2006/main">
                  <a:graphicData uri="http://schemas.microsoft.com/office/word/2010/wordprocessingShape">
                    <wps:wsp>
                      <wps:cNvSpPr/>
                      <wps:spPr>
                        <a:xfrm>
                          <a:off x="0" y="0"/>
                          <a:ext cx="304165" cy="1051560"/>
                        </a:xfrm>
                        <a:prstGeom prst="leftBrace">
                          <a:avLst>
                            <a:gd name="adj1" fmla="val 8333"/>
                            <a:gd name="adj2" fmla="val 3415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A68AE" id="Αριστερό άγκιστρο 242" o:spid="_x0000_s1026" type="#_x0000_t87" style="position:absolute;margin-left:79.8pt;margin-top:4.9pt;width:23.95pt;height:82.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" adj="521,7377" strokecolor="black [3213]"/>
            </w:pict>
          </mc:Fallback>
        </mc:AlternateContent>
      </w:r>
      <w:r w:rsidRPr="00A144B0">
        <w:rPr>
          <w:rFonts w:ascii="Times New Roman" w:hAnsi="Times New Roman" w:cs="Times New Roman"/>
          <w:noProof/>
        </w:rPr>
        <mc:AlternateContent>
          <mc:Choice Requires="wps">
            <w:drawing>
              <wp:anchor distT="45720" distB="45720" distL="114300" distR="114300" simplePos="0" relativeHeight="251745280" behindDoc="1" locked="0" layoutInCell="1" allowOverlap="1" wp14:anchorId="4620A574" wp14:editId="61CB5B40">
                <wp:simplePos x="0" y="0"/>
                <wp:positionH relativeFrom="column">
                  <wp:posOffset>1059180</wp:posOffset>
                </wp:positionH>
                <wp:positionV relativeFrom="paragraph">
                  <wp:posOffset>24130</wp:posOffset>
                </wp:positionV>
                <wp:extent cx="4488180" cy="1404620"/>
                <wp:effectExtent l="0" t="0" r="0" b="0"/>
                <wp:wrapNone/>
                <wp:docPr id="24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8180" cy="1404620"/>
                        </a:xfrm>
                        <a:prstGeom prst="rect">
                          <a:avLst/>
                        </a:prstGeom>
                        <a:noFill/>
                        <a:ln w="9525">
                          <a:noFill/>
                          <a:miter lim="800000"/>
                          <a:headEnd/>
                          <a:tailEnd/>
                        </a:ln>
                      </wps:spPr>
                      <wps:txbx>
                        <w:txbxContent>
                          <w:p w14:paraId="270BA5B0" w14:textId="05A61A8E" w:rsidR="007F1A30" w:rsidRDefault="007F1A30">
                            <w:pPr>
                              <w:pStyle w:val="a5"/>
                              <w:numPr>
                                <w:ilvl w:val="0"/>
                                <w:numId w:val="28"/>
                              </w:numPr>
                              <w:ind w:left="357" w:firstLine="0"/>
                              <w:rPr>
                                <w:rFonts w:asciiTheme="majorBidi" w:hAnsiTheme="majorBidi" w:cstheme="majorBidi"/>
                              </w:rPr>
                            </w:pPr>
                            <w:r>
                              <w:rPr>
                                <w:rFonts w:asciiTheme="majorBidi" w:hAnsiTheme="majorBidi" w:cstheme="majorBidi"/>
                              </w:rPr>
                              <w:t>Υψηλή παραγωγικότητα σημαίνει μειωμένο κόστος παραγωγής, οπότε μπορούν τα προϊόντα να διατεθούν σε χαμηλότερες τιμές.</w:t>
                            </w:r>
                          </w:p>
                          <w:p w14:paraId="50556785" w14:textId="0D253923" w:rsidR="007F1A30" w:rsidRPr="007F1A30" w:rsidRDefault="007F1A30">
                            <w:pPr>
                              <w:pStyle w:val="a5"/>
                              <w:numPr>
                                <w:ilvl w:val="0"/>
                                <w:numId w:val="28"/>
                              </w:numPr>
                              <w:ind w:left="357" w:firstLine="0"/>
                              <w:rPr>
                                <w:rFonts w:asciiTheme="majorBidi" w:hAnsiTheme="majorBidi" w:cstheme="majorBidi"/>
                              </w:rPr>
                            </w:pPr>
                            <w:r>
                              <w:rPr>
                                <w:rFonts w:asciiTheme="majorBidi" w:hAnsiTheme="majorBidi" w:cstheme="majorBidi"/>
                              </w:rPr>
                              <w:t>Μια υψηλή παραγωγικότητα της εργασίας ενδεχομένως να αποδεσμεύσει κάποιους εργάτες από την παραγωγική διαδικασία, ώστε να χρησιμοποιηθούν στον ποιοτικό έλεγχο και να εξασφαλιστεί καλύτερη ποιότητα για τα προϊόντα.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20A574" id="_x0000_s1045" type="#_x0000_t202" style="position:absolute;margin-left:83.4pt;margin-top:1.9pt;width:353.4pt;height:110.6pt;z-index:-251571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" filled="f" stroked="f">
                <v:textbox style="mso-fit-shape-to-text:t">
                  <w:txbxContent>
                    <w:p w14:paraId="270BA5B0" w14:textId="05A61A8E" w:rsidR="007F1A30" w:rsidRDefault="007F1A30">
                      <w:pPr>
                        <w:pStyle w:val="a5"/>
                        <w:numPr>
                          <w:ilvl w:val="0"/>
                          <w:numId w:val="28"/>
                        </w:numPr>
                        <w:ind w:left="357" w:firstLine="0"/>
                        <w:rPr>
                          <w:rFonts w:asciiTheme="majorBidi" w:hAnsiTheme="majorBidi" w:cstheme="majorBidi"/>
                        </w:rPr>
                      </w:pPr>
                      <w:r>
                        <w:rPr>
                          <w:rFonts w:asciiTheme="majorBidi" w:hAnsiTheme="majorBidi" w:cstheme="majorBidi"/>
                        </w:rPr>
                        <w:t>Υψηλή παραγωγικότητα σημαίνει μειωμένο κόστος παραγωγής, οπότε μπορούν τα προϊόντα να διατεθούν σε χαμηλότερες τιμές.</w:t>
                      </w:r>
                    </w:p>
                    <w:p w14:paraId="50556785" w14:textId="0D253923" w:rsidR="007F1A30" w:rsidRPr="007F1A30" w:rsidRDefault="007F1A30">
                      <w:pPr>
                        <w:pStyle w:val="a5"/>
                        <w:numPr>
                          <w:ilvl w:val="0"/>
                          <w:numId w:val="28"/>
                        </w:numPr>
                        <w:ind w:left="357" w:firstLine="0"/>
                        <w:rPr>
                          <w:rFonts w:asciiTheme="majorBidi" w:hAnsiTheme="majorBidi" w:cstheme="majorBidi"/>
                        </w:rPr>
                      </w:pPr>
                      <w:r>
                        <w:rPr>
                          <w:rFonts w:asciiTheme="majorBidi" w:hAnsiTheme="majorBidi" w:cstheme="majorBidi"/>
                        </w:rPr>
                        <w:t>Μια υψηλή παραγωγικότητα της εργασίας ενδεχομένως να αποδεσμεύσει κάποιους εργάτες από την παραγωγική διαδικασία, ώστε να χρησιμοποιηθούν στον ποιοτικό έλεγχο και να εξασφαλιστεί καλύτερη ποιότητα για τα προϊόντα.</w:t>
                      </w:r>
                    </w:p>
                  </w:txbxContent>
                </v:textbox>
              </v:shape>
            </w:pict>
          </mc:Fallback>
        </mc:AlternateContent>
      </w:r>
      <w:r w:rsidR="007F1A30" w:rsidRPr="00A144B0">
        <w:rPr>
          <w:rFonts w:ascii="Times New Roman" w:hAnsi="Times New Roman" w:cs="Times New Roman"/>
          <w:noProof/>
        </w:rPr>
        <mc:AlternateContent>
          <mc:Choice Requires="wps">
            <w:drawing>
              <wp:anchor distT="45720" distB="45720" distL="114300" distR="114300" simplePos="0" relativeHeight="251744256" behindDoc="1" locked="0" layoutInCell="1" allowOverlap="1" wp14:anchorId="7BC9B4DB" wp14:editId="39EA04EA">
                <wp:simplePos x="0" y="0"/>
                <wp:positionH relativeFrom="column">
                  <wp:posOffset>457200</wp:posOffset>
                </wp:positionH>
                <wp:positionV relativeFrom="paragraph">
                  <wp:posOffset>222250</wp:posOffset>
                </wp:positionV>
                <wp:extent cx="655320" cy="1404620"/>
                <wp:effectExtent l="0" t="0" r="0" b="0"/>
                <wp:wrapNone/>
                <wp:docPr id="24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404620"/>
                        </a:xfrm>
                        <a:prstGeom prst="rect">
                          <a:avLst/>
                        </a:prstGeom>
                        <a:noFill/>
                        <a:ln w="9525">
                          <a:noFill/>
                          <a:miter lim="800000"/>
                          <a:headEnd/>
                          <a:tailEnd/>
                        </a:ln>
                      </wps:spPr>
                      <wps:txbx>
                        <w:txbxContent>
                          <w:p w14:paraId="4C896A71" w14:textId="32ADE7D0" w:rsidR="007F1A30" w:rsidRPr="007F1A30" w:rsidRDefault="007F1A30" w:rsidP="007F1A30">
                            <w:pPr>
                              <w:rPr>
                                <w:rFonts w:asciiTheme="majorBidi" w:hAnsiTheme="majorBidi" w:cstheme="majorBidi"/>
                                <w:b/>
                                <w:bCs/>
                                <w:sz w:val="24"/>
                                <w:szCs w:val="24"/>
                              </w:rPr>
                            </w:pPr>
                            <w:r w:rsidRPr="007F1A30">
                              <w:rPr>
                                <w:rFonts w:asciiTheme="majorBidi" w:hAnsiTheme="majorBidi" w:cstheme="majorBidi"/>
                                <w:b/>
                                <w:bCs/>
                                <w:sz w:val="24"/>
                                <w:szCs w:val="24"/>
                              </w:rPr>
                              <w:t>Πώς;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C9B4DB" id="_x0000_s1046" type="#_x0000_t202" style="position:absolute;margin-left:36pt;margin-top:17.5pt;width:51.6pt;height:110.6pt;z-index:-251572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" filled="f" stroked="f">
                <v:textbox style="mso-fit-shape-to-text:t">
                  <w:txbxContent>
                    <w:p w14:paraId="4C896A71" w14:textId="32ADE7D0" w:rsidR="007F1A30" w:rsidRPr="007F1A30" w:rsidRDefault="007F1A30" w:rsidP="007F1A30">
                      <w:pPr>
                        <w:rPr>
                          <w:rFonts w:asciiTheme="majorBidi" w:hAnsiTheme="majorBidi" w:cstheme="majorBidi"/>
                          <w:b/>
                          <w:bCs/>
                          <w:sz w:val="24"/>
                          <w:szCs w:val="24"/>
                        </w:rPr>
                      </w:pPr>
                      <w:r w:rsidRPr="007F1A30">
                        <w:rPr>
                          <w:rFonts w:asciiTheme="majorBidi" w:hAnsiTheme="majorBidi" w:cstheme="majorBidi"/>
                          <w:b/>
                          <w:bCs/>
                          <w:sz w:val="24"/>
                          <w:szCs w:val="24"/>
                        </w:rPr>
                        <w:t>Πώς;</w:t>
                      </w:r>
                    </w:p>
                  </w:txbxContent>
                </v:textbox>
              </v:shape>
            </w:pict>
          </mc:Fallback>
        </mc:AlternateContent>
      </w:r>
    </w:p>
    <w:p w14:paraId="47941969" w14:textId="179FA67E" w:rsidR="00686F3B" w:rsidRPr="00686F3B" w:rsidRDefault="00686F3B" w:rsidP="00686F3B">
      <w:pPr>
        <w:rPr>
          <w:rFonts w:ascii="Times New Roman" w:hAnsi="Times New Roman" w:cs="Times New Roman"/>
        </w:rPr>
      </w:pPr>
    </w:p>
    <w:p w14:paraId="62C2DEFA" w14:textId="68F1074B" w:rsidR="00686F3B" w:rsidRPr="00686F3B" w:rsidRDefault="00686F3B" w:rsidP="00686F3B">
      <w:pPr>
        <w:rPr>
          <w:rFonts w:ascii="Times New Roman" w:hAnsi="Times New Roman" w:cs="Times New Roman"/>
        </w:rPr>
      </w:pPr>
    </w:p>
    <w:p w14:paraId="01B1A65C" w14:textId="1747D04C" w:rsidR="00686F3B" w:rsidRDefault="00686F3B" w:rsidP="00686F3B">
      <w:pPr>
        <w:rPr>
          <w:rFonts w:ascii="Times New Roman" w:hAnsi="Times New Roman" w:cs="Times New Roman"/>
        </w:rPr>
      </w:pPr>
    </w:p>
    <w:p w14:paraId="08858767" w14:textId="77777777" w:rsidR="00686F3B" w:rsidRDefault="00686F3B" w:rsidP="00686F3B">
      <w:pPr>
        <w:tabs>
          <w:tab w:val="left" w:pos="1152"/>
        </w:tabs>
        <w:rPr>
          <w:rFonts w:ascii="Times New Roman" w:hAnsi="Times New Roman" w:cs="Times New Roman"/>
          <w:b/>
          <w:bCs/>
        </w:rPr>
      </w:pPr>
    </w:p>
    <w:p w14:paraId="390EA1EB" w14:textId="5CCEE71F" w:rsidR="00686F3B" w:rsidRDefault="00686F3B" w:rsidP="00686F3B">
      <w:pPr>
        <w:tabs>
          <w:tab w:val="left" w:pos="1152"/>
        </w:tabs>
        <w:jc w:val="both"/>
        <w:rPr>
          <w:rFonts w:ascii="Times New Roman" w:hAnsi="Times New Roman" w:cs="Times New Roman"/>
        </w:rPr>
      </w:pPr>
      <w:r w:rsidRPr="00686F3B">
        <w:rPr>
          <w:rFonts w:ascii="Times New Roman" w:hAnsi="Times New Roman" w:cs="Times New Roman"/>
          <w:b/>
          <w:bCs/>
        </w:rPr>
        <w:t>Σημείωση</w:t>
      </w:r>
      <w:r>
        <w:rPr>
          <w:rFonts w:ascii="Times New Roman" w:hAnsi="Times New Roman" w:cs="Times New Roman"/>
        </w:rPr>
        <w:t>: Η καλύτερη ποιότητα μπορεί να είναι πραγματική ή φαινομενική, δηλαδή κάποια προϊόντα να φαίνονται καλύτερα από κάποια άλλα, παρά το γεγονός ότι είναι ίδια ως προς τη σύσταση. Αυτό γίνεται μέσω μάρκετινγκ (ιδιαίτερη προβολή από τα μέσα μαζικής ενημέρωσης) ή λόγω του ότι παρουσιάζουν μικροδιαφορές α) ως προς τη συσκευασία, β) ως προς τον τρόπο κατανάλωσης τους.</w:t>
      </w:r>
    </w:p>
    <w:p w14:paraId="3C5D2A2D" w14:textId="5761E14D" w:rsidR="00686F3B" w:rsidRDefault="00686F3B" w:rsidP="00686F3B">
      <w:pPr>
        <w:tabs>
          <w:tab w:val="left" w:pos="1152"/>
        </w:tabs>
        <w:jc w:val="both"/>
        <w:rPr>
          <w:rFonts w:ascii="Times New Roman" w:hAnsi="Times New Roman" w:cs="Times New Roman"/>
        </w:rPr>
      </w:pPr>
      <w:r>
        <w:rPr>
          <w:rFonts w:ascii="Times New Roman" w:hAnsi="Times New Roman" w:cs="Times New Roman"/>
        </w:rPr>
        <w:t>Χαρακτηριστικό παράδειγμα: ο διαφορετικός τρόπος ανοίγματος της συσκευασίας του νωπού γάλακτος των διάφορων γαλακτοκομικών εταιριών.</w:t>
      </w:r>
    </w:p>
    <w:p w14:paraId="610D20A9" w14:textId="4FAADD7E" w:rsidR="00537BE4" w:rsidRDefault="00537BE4" w:rsidP="00686F3B">
      <w:pPr>
        <w:tabs>
          <w:tab w:val="left" w:pos="1152"/>
        </w:tabs>
        <w:jc w:val="both"/>
        <w:rPr>
          <w:rFonts w:ascii="Times New Roman" w:hAnsi="Times New Roman" w:cs="Times New Roman"/>
        </w:rPr>
      </w:pPr>
    </w:p>
    <w:p w14:paraId="69000C67" w14:textId="41E8BF42" w:rsidR="00537BE4" w:rsidRDefault="00537BE4">
      <w:pPr>
        <w:rPr>
          <w:rFonts w:ascii="Times New Roman" w:hAnsi="Times New Roman" w:cs="Times New Roman"/>
        </w:rPr>
      </w:pPr>
      <w:r>
        <w:rPr>
          <w:rFonts w:ascii="Times New Roman" w:hAnsi="Times New Roman" w:cs="Times New Roman"/>
        </w:rPr>
        <w:br w:type="page"/>
      </w:r>
    </w:p>
    <w:p w14:paraId="18FE19C6" w14:textId="44E9629B" w:rsidR="00537BE4" w:rsidRPr="00537BE4" w:rsidRDefault="00537BE4" w:rsidP="00537BE4">
      <w:pPr>
        <w:tabs>
          <w:tab w:val="left" w:pos="1152"/>
        </w:tabs>
        <w:spacing w:after="0"/>
        <w:jc w:val="both"/>
        <w:rPr>
          <w:rFonts w:ascii="Times New Roman" w:hAnsi="Times New Roman" w:cs="Times New Roman"/>
          <w:b/>
          <w:bCs/>
          <w:sz w:val="24"/>
          <w:szCs w:val="24"/>
          <w:u w:val="single"/>
        </w:rPr>
      </w:pPr>
      <w:r w:rsidRPr="00537BE4">
        <w:rPr>
          <w:rFonts w:ascii="Times New Roman" w:hAnsi="Times New Roman" w:cs="Times New Roman"/>
          <w:b/>
          <w:bCs/>
          <w:sz w:val="24"/>
          <w:szCs w:val="24"/>
          <w:u w:val="single"/>
        </w:rPr>
        <w:lastRenderedPageBreak/>
        <w:t>Άσκηση 1</w:t>
      </w:r>
    </w:p>
    <w:p w14:paraId="48789FC3" w14:textId="79D00AA1" w:rsidR="00537BE4" w:rsidRDefault="00537BE4" w:rsidP="00686F3B">
      <w:pPr>
        <w:tabs>
          <w:tab w:val="left" w:pos="1152"/>
        </w:tabs>
        <w:jc w:val="both"/>
        <w:rPr>
          <w:rFonts w:ascii="Times New Roman" w:hAnsi="Times New Roman" w:cs="Times New Roman"/>
        </w:rPr>
      </w:pPr>
      <w:r>
        <w:rPr>
          <w:rFonts w:ascii="Times New Roman" w:hAnsi="Times New Roman" w:cs="Times New Roman"/>
        </w:rPr>
        <w:t xml:space="preserve">Μια επιχείρηση το έτος 2020 παρήγαγε 60.000 μονάδες προϊόντος, ενώ η παραγωγικότητα τη εργασίας ήταν 200 μονάδες ανά εργάτη. Τα </w:t>
      </w:r>
      <w:proofErr w:type="spellStart"/>
      <w:r>
        <w:rPr>
          <w:rFonts w:ascii="Times New Roman" w:hAnsi="Times New Roman" w:cs="Times New Roman"/>
        </w:rPr>
        <w:t>χρησιμοποιηθέντα</w:t>
      </w:r>
      <w:proofErr w:type="spellEnd"/>
      <w:r>
        <w:rPr>
          <w:rFonts w:ascii="Times New Roman" w:hAnsi="Times New Roman" w:cs="Times New Roman"/>
        </w:rPr>
        <w:t xml:space="preserve"> κεφάλαια ήταν 2.000.000 ευρώ και η οικονομική της αποδοτικότητα ήταν ίση με 0,2. Να βρεθούν ο αριθμός των εργατών που απασχολήθηκαν και τα καθαρά κέρδη της επιχείρησης.</w:t>
      </w:r>
    </w:p>
    <w:p w14:paraId="6E6106CC" w14:textId="77777777" w:rsidR="00537BE4" w:rsidRDefault="00537BE4" w:rsidP="00537BE4">
      <w:pPr>
        <w:tabs>
          <w:tab w:val="left" w:pos="1152"/>
        </w:tabs>
        <w:jc w:val="both"/>
        <w:rPr>
          <w:rFonts w:ascii="Times New Roman" w:hAnsi="Times New Roman" w:cs="Times New Roman"/>
          <w:b/>
          <w:bCs/>
          <w:sz w:val="24"/>
          <w:szCs w:val="24"/>
          <w:u w:val="single"/>
        </w:rPr>
      </w:pPr>
    </w:p>
    <w:p w14:paraId="12BBB1E7" w14:textId="37B5E8EA" w:rsidR="00537BE4" w:rsidRPr="00537BE4" w:rsidRDefault="00537BE4" w:rsidP="00537BE4">
      <w:pPr>
        <w:tabs>
          <w:tab w:val="left" w:pos="1152"/>
        </w:tabs>
        <w:spacing w:after="0"/>
        <w:jc w:val="both"/>
        <w:rPr>
          <w:rFonts w:ascii="Times New Roman" w:hAnsi="Times New Roman" w:cs="Times New Roman"/>
          <w:b/>
          <w:bCs/>
          <w:sz w:val="24"/>
          <w:szCs w:val="24"/>
          <w:u w:val="single"/>
        </w:rPr>
      </w:pPr>
      <w:r w:rsidRPr="00537BE4">
        <w:rPr>
          <w:rFonts w:ascii="Times New Roman" w:hAnsi="Times New Roman" w:cs="Times New Roman"/>
          <w:b/>
          <w:bCs/>
          <w:sz w:val="24"/>
          <w:szCs w:val="24"/>
          <w:u w:val="single"/>
        </w:rPr>
        <w:t xml:space="preserve">Άσκηση </w:t>
      </w:r>
      <w:r>
        <w:rPr>
          <w:rFonts w:ascii="Times New Roman" w:hAnsi="Times New Roman" w:cs="Times New Roman"/>
          <w:b/>
          <w:bCs/>
          <w:sz w:val="24"/>
          <w:szCs w:val="24"/>
          <w:u w:val="single"/>
        </w:rPr>
        <w:t>2</w:t>
      </w:r>
    </w:p>
    <w:p w14:paraId="3D34CC22" w14:textId="67DBD6F1" w:rsidR="00537BE4" w:rsidRDefault="00537BE4" w:rsidP="00537BE4">
      <w:pPr>
        <w:tabs>
          <w:tab w:val="left" w:pos="1152"/>
        </w:tabs>
        <w:jc w:val="both"/>
        <w:rPr>
          <w:rFonts w:ascii="Times New Roman" w:hAnsi="Times New Roman" w:cs="Times New Roman"/>
        </w:rPr>
      </w:pPr>
      <w:r>
        <w:rPr>
          <w:rFonts w:ascii="Times New Roman" w:hAnsi="Times New Roman" w:cs="Times New Roman"/>
        </w:rPr>
        <w:t>Μια επιχείρηση απασχολώντας 30 εργάτες παράγει 600 μονάδες προϊόντος. Πόσους εργάτες πρέπει να προσλάβει ακόμη, ώστε με μείωση της παραγωγικότητας της εργασίας κατά 5 μονάδες, να συνεχίσει να παράγει 600 μονάδες προϊόντος.</w:t>
      </w:r>
    </w:p>
    <w:p w14:paraId="77D1D4C8" w14:textId="77777777" w:rsidR="00537BE4" w:rsidRDefault="00537BE4" w:rsidP="00537BE4">
      <w:pPr>
        <w:tabs>
          <w:tab w:val="left" w:pos="1152"/>
        </w:tabs>
        <w:jc w:val="both"/>
        <w:rPr>
          <w:rFonts w:ascii="Times New Roman" w:hAnsi="Times New Roman" w:cs="Times New Roman"/>
        </w:rPr>
      </w:pPr>
    </w:p>
    <w:p w14:paraId="588B8AD7" w14:textId="7C9D30BA" w:rsidR="00537BE4" w:rsidRPr="00537BE4" w:rsidRDefault="00537BE4" w:rsidP="00537BE4">
      <w:pPr>
        <w:tabs>
          <w:tab w:val="left" w:pos="1152"/>
        </w:tabs>
        <w:spacing w:after="0"/>
        <w:jc w:val="both"/>
        <w:rPr>
          <w:rFonts w:ascii="Times New Roman" w:hAnsi="Times New Roman" w:cs="Times New Roman"/>
          <w:b/>
          <w:bCs/>
          <w:sz w:val="24"/>
          <w:szCs w:val="24"/>
          <w:u w:val="single"/>
        </w:rPr>
      </w:pPr>
      <w:r w:rsidRPr="00537BE4">
        <w:rPr>
          <w:rFonts w:ascii="Times New Roman" w:hAnsi="Times New Roman" w:cs="Times New Roman"/>
          <w:b/>
          <w:bCs/>
          <w:sz w:val="24"/>
          <w:szCs w:val="24"/>
          <w:u w:val="single"/>
        </w:rPr>
        <w:t xml:space="preserve">Άσκηση </w:t>
      </w:r>
      <w:r>
        <w:rPr>
          <w:rFonts w:ascii="Times New Roman" w:hAnsi="Times New Roman" w:cs="Times New Roman"/>
          <w:b/>
          <w:bCs/>
          <w:sz w:val="24"/>
          <w:szCs w:val="24"/>
          <w:u w:val="single"/>
        </w:rPr>
        <w:t>3</w:t>
      </w:r>
    </w:p>
    <w:p w14:paraId="7C5A3B95" w14:textId="33D5A4B7" w:rsidR="00537BE4" w:rsidRDefault="00537BE4" w:rsidP="00537BE4">
      <w:pPr>
        <w:tabs>
          <w:tab w:val="left" w:pos="1152"/>
        </w:tabs>
        <w:jc w:val="both"/>
        <w:rPr>
          <w:rFonts w:ascii="Times New Roman" w:hAnsi="Times New Roman" w:cs="Times New Roman"/>
        </w:rPr>
      </w:pPr>
      <w:r>
        <w:rPr>
          <w:rFonts w:ascii="Times New Roman" w:hAnsi="Times New Roman" w:cs="Times New Roman"/>
        </w:rPr>
        <w:t>Μια επιχείρηση, κατά τους μήνες Μάιο και Ιούνιο παρουσίασε τα εξής στοιχεία:</w:t>
      </w:r>
    </w:p>
    <w:p w14:paraId="261CBCBA" w14:textId="28D3DE2C" w:rsidR="00537BE4" w:rsidRDefault="00537BE4" w:rsidP="00537BE4">
      <w:pPr>
        <w:tabs>
          <w:tab w:val="left" w:pos="1152"/>
        </w:tabs>
        <w:jc w:val="both"/>
        <w:rPr>
          <w:rFonts w:ascii="Times New Roman" w:hAnsi="Times New Roman" w:cs="Times New Roman"/>
        </w:rPr>
      </w:pPr>
      <w:r w:rsidRPr="00537BE4">
        <w:rPr>
          <w:rFonts w:ascii="Times New Roman" w:hAnsi="Times New Roman" w:cs="Times New Roman"/>
          <w:b/>
          <w:bCs/>
        </w:rPr>
        <w:t>Μάιος:</w:t>
      </w:r>
      <w:r>
        <w:rPr>
          <w:rFonts w:ascii="Times New Roman" w:hAnsi="Times New Roman" w:cs="Times New Roman"/>
        </w:rPr>
        <w:t xml:space="preserve"> απασχολώντας 10 εργάτες παρήγαγε 600 μονάδες προϊόντος, ενώ χρησιμοποιώντας κεφάλαια ύψους 1.000.000 ευρώ σημείωσε κέρδη 300.000 ευρώ.</w:t>
      </w:r>
    </w:p>
    <w:p w14:paraId="62FEF3B5" w14:textId="1796F9A2" w:rsidR="00537BE4" w:rsidRDefault="00537BE4" w:rsidP="00537BE4">
      <w:pPr>
        <w:tabs>
          <w:tab w:val="left" w:pos="1152"/>
        </w:tabs>
        <w:jc w:val="both"/>
        <w:rPr>
          <w:rFonts w:ascii="Times New Roman" w:hAnsi="Times New Roman" w:cs="Times New Roman"/>
        </w:rPr>
      </w:pPr>
      <w:r w:rsidRPr="00537BE4">
        <w:rPr>
          <w:rFonts w:ascii="Times New Roman" w:hAnsi="Times New Roman" w:cs="Times New Roman"/>
          <w:b/>
          <w:bCs/>
        </w:rPr>
        <w:t xml:space="preserve">Ιούνιος: </w:t>
      </w:r>
      <w:r>
        <w:rPr>
          <w:rFonts w:ascii="Times New Roman" w:hAnsi="Times New Roman" w:cs="Times New Roman"/>
        </w:rPr>
        <w:t>απασχολώντας 15 εργάτες παρήγαγε 750 μονάδες προϊόντος, ενώ χρησιμοποιώντας κεφάλαια ύψους 800.000 ευρώ σημείωσε κέρδη 200.000 ευρώ.</w:t>
      </w:r>
    </w:p>
    <w:p w14:paraId="15F36AD6" w14:textId="16678D26" w:rsidR="00537BE4" w:rsidRDefault="00537BE4" w:rsidP="00537BE4">
      <w:pPr>
        <w:tabs>
          <w:tab w:val="left" w:pos="1152"/>
        </w:tabs>
        <w:jc w:val="both"/>
        <w:rPr>
          <w:rFonts w:ascii="Times New Roman" w:hAnsi="Times New Roman" w:cs="Times New Roman"/>
        </w:rPr>
      </w:pPr>
      <w:r>
        <w:rPr>
          <w:rFonts w:ascii="Times New Roman" w:hAnsi="Times New Roman" w:cs="Times New Roman"/>
        </w:rPr>
        <w:t>Πραγματοποιώντας τους κατάλληλους υπολογισμούς, να βρείτε σε ποιο μήνα παρατηρήθηκε η μεγαλύτερη παραγωγικότητα της εργασίας και σε ποιο η μεγαλύτερη οικονομική αποδοτικότητα.</w:t>
      </w:r>
    </w:p>
    <w:p w14:paraId="1D9EAB78" w14:textId="56F5DE29" w:rsidR="00537BE4" w:rsidRDefault="00537BE4" w:rsidP="00537BE4">
      <w:pPr>
        <w:tabs>
          <w:tab w:val="left" w:pos="1152"/>
        </w:tabs>
        <w:jc w:val="both"/>
        <w:rPr>
          <w:rFonts w:ascii="Times New Roman" w:hAnsi="Times New Roman" w:cs="Times New Roman"/>
        </w:rPr>
      </w:pPr>
    </w:p>
    <w:p w14:paraId="34EA8179" w14:textId="5F15EB8E" w:rsidR="00537BE4" w:rsidRPr="00537BE4" w:rsidRDefault="00537BE4" w:rsidP="00537BE4">
      <w:pPr>
        <w:tabs>
          <w:tab w:val="left" w:pos="1152"/>
        </w:tabs>
        <w:spacing w:after="0"/>
        <w:jc w:val="both"/>
        <w:rPr>
          <w:rFonts w:ascii="Times New Roman" w:hAnsi="Times New Roman" w:cs="Times New Roman"/>
          <w:b/>
          <w:bCs/>
          <w:sz w:val="24"/>
          <w:szCs w:val="24"/>
          <w:u w:val="single"/>
        </w:rPr>
      </w:pPr>
      <w:r w:rsidRPr="00537BE4">
        <w:rPr>
          <w:rFonts w:ascii="Times New Roman" w:hAnsi="Times New Roman" w:cs="Times New Roman"/>
          <w:b/>
          <w:bCs/>
          <w:sz w:val="24"/>
          <w:szCs w:val="24"/>
          <w:u w:val="single"/>
        </w:rPr>
        <w:t xml:space="preserve">Άσκηση </w:t>
      </w:r>
      <w:r>
        <w:rPr>
          <w:rFonts w:ascii="Times New Roman" w:hAnsi="Times New Roman" w:cs="Times New Roman"/>
          <w:b/>
          <w:bCs/>
          <w:sz w:val="24"/>
          <w:szCs w:val="24"/>
          <w:u w:val="single"/>
        </w:rPr>
        <w:t>4</w:t>
      </w:r>
    </w:p>
    <w:p w14:paraId="0A12BA8E" w14:textId="77777777" w:rsidR="00537BE4" w:rsidRDefault="00537BE4" w:rsidP="00537BE4">
      <w:pPr>
        <w:tabs>
          <w:tab w:val="left" w:pos="1152"/>
        </w:tabs>
        <w:jc w:val="both"/>
        <w:rPr>
          <w:rFonts w:ascii="Times New Roman" w:hAnsi="Times New Roman" w:cs="Times New Roman"/>
        </w:rPr>
      </w:pPr>
      <w:r>
        <w:rPr>
          <w:rFonts w:ascii="Times New Roman" w:hAnsi="Times New Roman" w:cs="Times New Roman"/>
        </w:rPr>
        <w:t>Σε μια επιχείρηση που απασχολούνται 10 εργάτες, παρατηρήθηκε ότι τον Απρίλιο η παραγωγικότητα της εργασίας ήταν 40 μονάδες ανά εργάτη. Αν ο στόχος της επιχείρησης ήταν να παράγει 500 μονάδες προϊόντος, να υπολογίσετε (ποσοστιαία) την αποτελεσματικότητα της επιχείρησης.</w:t>
      </w:r>
    </w:p>
    <w:p w14:paraId="035C143D" w14:textId="46729867" w:rsidR="00537BE4" w:rsidRDefault="00537BE4" w:rsidP="00537BE4">
      <w:pPr>
        <w:tabs>
          <w:tab w:val="left" w:pos="1152"/>
        </w:tabs>
        <w:jc w:val="both"/>
        <w:rPr>
          <w:rFonts w:ascii="Times New Roman" w:hAnsi="Times New Roman" w:cs="Times New Roman"/>
        </w:rPr>
      </w:pPr>
    </w:p>
    <w:p w14:paraId="77706926" w14:textId="4B8CE13F" w:rsidR="00537BE4" w:rsidRPr="00537BE4" w:rsidRDefault="00537BE4" w:rsidP="00537BE4">
      <w:pPr>
        <w:tabs>
          <w:tab w:val="left" w:pos="1152"/>
        </w:tabs>
        <w:spacing w:after="0"/>
        <w:jc w:val="both"/>
        <w:rPr>
          <w:rFonts w:ascii="Times New Roman" w:hAnsi="Times New Roman" w:cs="Times New Roman"/>
          <w:b/>
          <w:bCs/>
          <w:sz w:val="24"/>
          <w:szCs w:val="24"/>
          <w:u w:val="single"/>
        </w:rPr>
      </w:pPr>
      <w:r w:rsidRPr="00537BE4">
        <w:rPr>
          <w:rFonts w:ascii="Times New Roman" w:hAnsi="Times New Roman" w:cs="Times New Roman"/>
          <w:b/>
          <w:bCs/>
          <w:sz w:val="24"/>
          <w:szCs w:val="24"/>
          <w:u w:val="single"/>
        </w:rPr>
        <w:t xml:space="preserve">Άσκηση </w:t>
      </w:r>
      <w:r>
        <w:rPr>
          <w:rFonts w:ascii="Times New Roman" w:hAnsi="Times New Roman" w:cs="Times New Roman"/>
          <w:b/>
          <w:bCs/>
          <w:sz w:val="24"/>
          <w:szCs w:val="24"/>
          <w:u w:val="single"/>
        </w:rPr>
        <w:t>5</w:t>
      </w:r>
    </w:p>
    <w:p w14:paraId="354D7438" w14:textId="06E0E4FF" w:rsidR="00537BE4" w:rsidRDefault="002519A8" w:rsidP="00537BE4">
      <w:pPr>
        <w:tabs>
          <w:tab w:val="left" w:pos="1152"/>
        </w:tabs>
        <w:jc w:val="both"/>
        <w:rPr>
          <w:rFonts w:ascii="Times New Roman" w:hAnsi="Times New Roman" w:cs="Times New Roman"/>
        </w:rPr>
      </w:pPr>
      <w:r>
        <w:rPr>
          <w:rFonts w:ascii="Times New Roman" w:hAnsi="Times New Roman" w:cs="Times New Roman"/>
        </w:rPr>
        <w:t>Μια επιχείρηση παράγει 100.000 μονάδες προϊόντος χρησιμοποιώντας κεφάλαια ύψους 500.000 ευρώ. Η τιμή πώλησης του προϊόντος είναι 6 ευρώ, ενώ το κόστος παραγωγής ανά μονάδα προϊόντος είναι 5 ευρώ. Αν υποθέσουμε ότι θα πουληθούν όλες οι μονάδες, να υπολογιστεί η οικονομική αποδοτικότητα.</w:t>
      </w:r>
    </w:p>
    <w:p w14:paraId="3158C0D5" w14:textId="0B8B8AE4" w:rsidR="00537BE4" w:rsidRDefault="00537BE4" w:rsidP="00537BE4">
      <w:pPr>
        <w:tabs>
          <w:tab w:val="left" w:pos="1152"/>
        </w:tabs>
        <w:jc w:val="both"/>
        <w:rPr>
          <w:rFonts w:ascii="Times New Roman" w:hAnsi="Times New Roman" w:cs="Times New Roman"/>
        </w:rPr>
      </w:pPr>
      <w:r>
        <w:rPr>
          <w:rFonts w:ascii="Times New Roman" w:hAnsi="Times New Roman" w:cs="Times New Roman"/>
        </w:rPr>
        <w:t xml:space="preserve"> </w:t>
      </w:r>
    </w:p>
    <w:p w14:paraId="55B814F1" w14:textId="77E201A9" w:rsidR="00537BE4" w:rsidRDefault="00537BE4" w:rsidP="00686F3B">
      <w:pPr>
        <w:tabs>
          <w:tab w:val="left" w:pos="1152"/>
        </w:tabs>
        <w:jc w:val="both"/>
        <w:rPr>
          <w:rFonts w:ascii="Times New Roman" w:hAnsi="Times New Roman" w:cs="Times New Roman"/>
        </w:rPr>
      </w:pPr>
    </w:p>
    <w:p w14:paraId="3466A0CA" w14:textId="60332A8A" w:rsidR="00C3421C" w:rsidRDefault="00C3421C" w:rsidP="00686F3B">
      <w:pPr>
        <w:tabs>
          <w:tab w:val="left" w:pos="1152"/>
        </w:tabs>
        <w:jc w:val="both"/>
        <w:rPr>
          <w:rFonts w:ascii="Times New Roman" w:hAnsi="Times New Roman" w:cs="Times New Roman"/>
        </w:rPr>
      </w:pPr>
    </w:p>
    <w:p w14:paraId="25F3E313" w14:textId="19B74C01" w:rsidR="00C3421C" w:rsidRPr="00614502" w:rsidRDefault="00C3421C" w:rsidP="00686F3B">
      <w:pPr>
        <w:tabs>
          <w:tab w:val="left" w:pos="1152"/>
        </w:tabs>
        <w:jc w:val="both"/>
        <w:rPr>
          <w:rFonts w:ascii="Times New Roman" w:hAnsi="Times New Roman" w:cs="Times New Roman"/>
          <w:b/>
          <w:bCs/>
          <w:sz w:val="24"/>
          <w:szCs w:val="24"/>
        </w:rPr>
      </w:pPr>
      <w:r w:rsidRPr="00614502">
        <w:rPr>
          <w:rFonts w:ascii="Times New Roman" w:hAnsi="Times New Roman" w:cs="Times New Roman"/>
          <w:b/>
          <w:bCs/>
          <w:sz w:val="24"/>
          <w:szCs w:val="24"/>
        </w:rPr>
        <w:t>Ασκήσεις προς λύση</w:t>
      </w:r>
      <w:r w:rsidR="00614502">
        <w:rPr>
          <w:rFonts w:ascii="Times New Roman" w:hAnsi="Times New Roman" w:cs="Times New Roman"/>
          <w:b/>
          <w:bCs/>
          <w:sz w:val="24"/>
          <w:szCs w:val="24"/>
        </w:rPr>
        <w:t xml:space="preserve"> ……….</w:t>
      </w:r>
    </w:p>
    <w:p w14:paraId="19632FE5" w14:textId="59048CEC" w:rsidR="00C3421C" w:rsidRDefault="00C3421C">
      <w:pPr>
        <w:pStyle w:val="a5"/>
        <w:numPr>
          <w:ilvl w:val="0"/>
          <w:numId w:val="29"/>
        </w:numPr>
        <w:tabs>
          <w:tab w:val="left" w:pos="1152"/>
        </w:tabs>
        <w:ind w:left="357" w:hanging="357"/>
        <w:contextualSpacing w:val="0"/>
        <w:jc w:val="both"/>
        <w:rPr>
          <w:rFonts w:ascii="Times New Roman" w:hAnsi="Times New Roman" w:cs="Times New Roman"/>
        </w:rPr>
      </w:pPr>
      <w:r>
        <w:rPr>
          <w:rFonts w:ascii="Times New Roman" w:hAnsi="Times New Roman" w:cs="Times New Roman"/>
        </w:rPr>
        <w:lastRenderedPageBreak/>
        <w:t xml:space="preserve">Μια επιχείρηση το έτος 2011 παρήγαγε 50.000 μονάδες προϊόντος, απασχολώντας 100 εργαζομένους. Τα </w:t>
      </w:r>
      <w:proofErr w:type="spellStart"/>
      <w:r>
        <w:rPr>
          <w:rFonts w:ascii="Times New Roman" w:hAnsi="Times New Roman" w:cs="Times New Roman"/>
        </w:rPr>
        <w:t>χρησιμοποιηθέντα</w:t>
      </w:r>
      <w:proofErr w:type="spellEnd"/>
      <w:r>
        <w:rPr>
          <w:rFonts w:ascii="Times New Roman" w:hAnsi="Times New Roman" w:cs="Times New Roman"/>
        </w:rPr>
        <w:t xml:space="preserve"> κεφάλαια της επιχείρησης ήταν 8.000.000 ευρώ και η οικονομική της αποδοτικότητα ήταν ίση με 0,25. Να βρεθούν η παραγωγικότητα της εργασίας και το καθαρό κέρδος της επιχείρησης.</w:t>
      </w:r>
    </w:p>
    <w:p w14:paraId="1E9F1766" w14:textId="39F179EF" w:rsidR="000E5252" w:rsidRDefault="000E5252">
      <w:pPr>
        <w:pStyle w:val="a5"/>
        <w:numPr>
          <w:ilvl w:val="0"/>
          <w:numId w:val="29"/>
        </w:numPr>
        <w:tabs>
          <w:tab w:val="left" w:pos="1152"/>
        </w:tabs>
        <w:spacing w:after="0"/>
        <w:ind w:left="425"/>
        <w:contextualSpacing w:val="0"/>
        <w:jc w:val="both"/>
        <w:rPr>
          <w:rFonts w:ascii="Times New Roman" w:hAnsi="Times New Roman" w:cs="Times New Roman"/>
        </w:rPr>
      </w:pPr>
      <w:r>
        <w:rPr>
          <w:rFonts w:ascii="Times New Roman" w:hAnsi="Times New Roman" w:cs="Times New Roman"/>
        </w:rPr>
        <w:t xml:space="preserve">Η επιχείρηση Α έχει </w:t>
      </w:r>
      <w:proofErr w:type="spellStart"/>
      <w:r>
        <w:rPr>
          <w:rFonts w:ascii="Times New Roman" w:hAnsi="Times New Roman" w:cs="Times New Roman"/>
        </w:rPr>
        <w:t>χρησιμοποιηθέντα</w:t>
      </w:r>
      <w:proofErr w:type="spellEnd"/>
      <w:r>
        <w:rPr>
          <w:rFonts w:ascii="Times New Roman" w:hAnsi="Times New Roman" w:cs="Times New Roman"/>
        </w:rPr>
        <w:t xml:space="preserve"> κεφάλαια 1.000.000 ευρώ και καθαρά κέρδη 100.000 ευρώ. Η επιχείρηση Β έχει </w:t>
      </w:r>
      <w:proofErr w:type="spellStart"/>
      <w:r>
        <w:rPr>
          <w:rFonts w:ascii="Times New Roman" w:hAnsi="Times New Roman" w:cs="Times New Roman"/>
        </w:rPr>
        <w:t>χρησιμοποιηθέντα</w:t>
      </w:r>
      <w:proofErr w:type="spellEnd"/>
      <w:r>
        <w:rPr>
          <w:rFonts w:ascii="Times New Roman" w:hAnsi="Times New Roman" w:cs="Times New Roman"/>
        </w:rPr>
        <w:t xml:space="preserve"> κεφάλαια 800.000 ευρώ</w:t>
      </w:r>
      <w:r w:rsidR="00614502">
        <w:rPr>
          <w:rFonts w:ascii="Times New Roman" w:hAnsi="Times New Roman" w:cs="Times New Roman"/>
        </w:rPr>
        <w:t>.</w:t>
      </w:r>
    </w:p>
    <w:p w14:paraId="7FDF94DF" w14:textId="3EBC356C" w:rsidR="00614502" w:rsidRDefault="00614502" w:rsidP="00614502">
      <w:pPr>
        <w:pStyle w:val="a5"/>
        <w:tabs>
          <w:tab w:val="left" w:pos="1152"/>
        </w:tabs>
        <w:spacing w:after="0"/>
        <w:ind w:left="425"/>
        <w:contextualSpacing w:val="0"/>
        <w:jc w:val="both"/>
        <w:rPr>
          <w:rFonts w:ascii="Times New Roman" w:hAnsi="Times New Roman" w:cs="Times New Roman"/>
        </w:rPr>
      </w:pPr>
      <w:r>
        <w:rPr>
          <w:rFonts w:ascii="Times New Roman" w:hAnsi="Times New Roman" w:cs="Times New Roman"/>
        </w:rPr>
        <w:t>α) Να υπολογίσετε την οικονομική αποδοτικότητα της επιχείρησης Α.</w:t>
      </w:r>
    </w:p>
    <w:p w14:paraId="555A4700" w14:textId="77B91B25" w:rsidR="00614502" w:rsidRDefault="00614502" w:rsidP="00614502">
      <w:pPr>
        <w:pStyle w:val="a5"/>
        <w:tabs>
          <w:tab w:val="left" w:pos="1152"/>
        </w:tabs>
        <w:ind w:left="425"/>
        <w:contextualSpacing w:val="0"/>
        <w:jc w:val="both"/>
        <w:rPr>
          <w:rFonts w:ascii="Times New Roman" w:hAnsi="Times New Roman" w:cs="Times New Roman"/>
        </w:rPr>
      </w:pPr>
      <w:r>
        <w:rPr>
          <w:rFonts w:ascii="Times New Roman" w:hAnsi="Times New Roman" w:cs="Times New Roman"/>
        </w:rPr>
        <w:t>β) Να υπολογίσετε τα καθαρά κέρδη που πρέπει να πραγματοποιήσει η επιχείρηση Β, προκειμένου να έχει την ίδια οικονομική αποδοτικότητα με την επιχείρηση Α.</w:t>
      </w:r>
    </w:p>
    <w:p w14:paraId="135342F8" w14:textId="62655D68" w:rsidR="00614502" w:rsidRDefault="00614502">
      <w:pPr>
        <w:pStyle w:val="a5"/>
        <w:numPr>
          <w:ilvl w:val="0"/>
          <w:numId w:val="29"/>
        </w:numPr>
        <w:tabs>
          <w:tab w:val="left" w:pos="1152"/>
        </w:tabs>
        <w:spacing w:after="0"/>
        <w:ind w:left="425"/>
        <w:contextualSpacing w:val="0"/>
        <w:jc w:val="both"/>
        <w:rPr>
          <w:rFonts w:ascii="Times New Roman" w:hAnsi="Times New Roman" w:cs="Times New Roman"/>
        </w:rPr>
      </w:pPr>
      <w:r>
        <w:rPr>
          <w:rFonts w:ascii="Times New Roman" w:hAnsi="Times New Roman" w:cs="Times New Roman"/>
        </w:rPr>
        <w:t xml:space="preserve">Μια επιχείρηση, το 2019 παρήγαγε 12.000 μονάδες προϊόντος. Απασχολήθηκαν 50 εργάτες και τα </w:t>
      </w:r>
      <w:proofErr w:type="spellStart"/>
      <w:r>
        <w:rPr>
          <w:rFonts w:ascii="Times New Roman" w:hAnsi="Times New Roman" w:cs="Times New Roman"/>
        </w:rPr>
        <w:t>χρησιμοποιηθέντα</w:t>
      </w:r>
      <w:proofErr w:type="spellEnd"/>
      <w:r>
        <w:rPr>
          <w:rFonts w:ascii="Times New Roman" w:hAnsi="Times New Roman" w:cs="Times New Roman"/>
        </w:rPr>
        <w:t xml:space="preserve"> κεφάλαια της επιχείρησης ήταν 600.000 ευρώ. Η τιμή πώλησης για κάθε μονάδα προϊόντος ήταν 30 ευρώ, ενώ το κόστος παραγωγής για κάθε μονάδα ήταν 20 ευρώ. Αν η επιχείρηση στόχευε να παράγει 15.000 μονάδες προϊόντος, να υπολογίσετε:</w:t>
      </w:r>
    </w:p>
    <w:p w14:paraId="65BD37CB" w14:textId="463E32A4" w:rsidR="00614502" w:rsidRDefault="00614502" w:rsidP="00614502">
      <w:pPr>
        <w:pStyle w:val="a5"/>
        <w:tabs>
          <w:tab w:val="left" w:pos="1152"/>
        </w:tabs>
        <w:spacing w:after="0"/>
        <w:ind w:left="425"/>
        <w:contextualSpacing w:val="0"/>
        <w:jc w:val="both"/>
        <w:rPr>
          <w:rFonts w:ascii="Times New Roman" w:hAnsi="Times New Roman" w:cs="Times New Roman"/>
        </w:rPr>
      </w:pPr>
      <w:r>
        <w:rPr>
          <w:rFonts w:ascii="Times New Roman" w:hAnsi="Times New Roman" w:cs="Times New Roman"/>
        </w:rPr>
        <w:t>α) την παραγωγικότητα της εργασίας</w:t>
      </w:r>
    </w:p>
    <w:p w14:paraId="5B29977E" w14:textId="21B6FA05" w:rsidR="00614502" w:rsidRDefault="00614502" w:rsidP="00614502">
      <w:pPr>
        <w:pStyle w:val="a5"/>
        <w:tabs>
          <w:tab w:val="left" w:pos="1152"/>
        </w:tabs>
        <w:spacing w:after="0"/>
        <w:ind w:left="425"/>
        <w:contextualSpacing w:val="0"/>
        <w:jc w:val="both"/>
        <w:rPr>
          <w:rFonts w:ascii="Times New Roman" w:hAnsi="Times New Roman" w:cs="Times New Roman"/>
        </w:rPr>
      </w:pPr>
      <w:r>
        <w:rPr>
          <w:rFonts w:ascii="Times New Roman" w:hAnsi="Times New Roman" w:cs="Times New Roman"/>
        </w:rPr>
        <w:t>β) την οικονομική αποδοτικότητα</w:t>
      </w:r>
    </w:p>
    <w:p w14:paraId="03A24BBD" w14:textId="1E68B873" w:rsidR="00614502" w:rsidRDefault="00614502" w:rsidP="00614502">
      <w:pPr>
        <w:pStyle w:val="a5"/>
        <w:tabs>
          <w:tab w:val="left" w:pos="1152"/>
        </w:tabs>
        <w:ind w:left="425"/>
        <w:contextualSpacing w:val="0"/>
        <w:jc w:val="both"/>
        <w:rPr>
          <w:rFonts w:ascii="Times New Roman" w:hAnsi="Times New Roman" w:cs="Times New Roman"/>
        </w:rPr>
      </w:pPr>
      <w:r>
        <w:rPr>
          <w:rFonts w:ascii="Times New Roman" w:hAnsi="Times New Roman" w:cs="Times New Roman"/>
        </w:rPr>
        <w:t>γ) την αποτελεσματικότητα της εργασίας</w:t>
      </w:r>
    </w:p>
    <w:p w14:paraId="3278C5AE" w14:textId="06BF700B" w:rsidR="00614502" w:rsidRDefault="00614502">
      <w:pPr>
        <w:pStyle w:val="a5"/>
        <w:numPr>
          <w:ilvl w:val="0"/>
          <w:numId w:val="29"/>
        </w:numPr>
        <w:tabs>
          <w:tab w:val="left" w:pos="1152"/>
        </w:tabs>
        <w:spacing w:after="0"/>
        <w:ind w:left="425"/>
        <w:contextualSpacing w:val="0"/>
        <w:jc w:val="both"/>
        <w:rPr>
          <w:rFonts w:ascii="Times New Roman" w:hAnsi="Times New Roman" w:cs="Times New Roman"/>
        </w:rPr>
      </w:pPr>
      <w:r>
        <w:rPr>
          <w:rFonts w:ascii="Times New Roman" w:hAnsi="Times New Roman" w:cs="Times New Roman"/>
        </w:rPr>
        <w:t xml:space="preserve">Μια επιχείρηση το έτος 2018 παρήγαγε 20.000 μονάδες προϊόντος, απασχολώντας συγκεκριμένο αριθμό εργατών. Η παραγωγικότητα της εργασίας ήταν 40 μονάδες προϊόντος. Τα </w:t>
      </w:r>
      <w:proofErr w:type="spellStart"/>
      <w:r>
        <w:rPr>
          <w:rFonts w:ascii="Times New Roman" w:hAnsi="Times New Roman" w:cs="Times New Roman"/>
        </w:rPr>
        <w:t>χρησιμοποιηθέντα</w:t>
      </w:r>
      <w:proofErr w:type="spellEnd"/>
      <w:r>
        <w:rPr>
          <w:rFonts w:ascii="Times New Roman" w:hAnsi="Times New Roman" w:cs="Times New Roman"/>
        </w:rPr>
        <w:t xml:space="preserve"> κεφάλαια ήταν 2.000.000 ευρώ και η οικονομική της αποδοτικότητα ήταν ίση με 0,3.</w:t>
      </w:r>
    </w:p>
    <w:p w14:paraId="793A0ECA" w14:textId="64EFF431" w:rsidR="00614502" w:rsidRDefault="00614502" w:rsidP="00614502">
      <w:pPr>
        <w:pStyle w:val="a5"/>
        <w:tabs>
          <w:tab w:val="left" w:pos="1152"/>
        </w:tabs>
        <w:spacing w:after="0"/>
        <w:ind w:left="425"/>
        <w:contextualSpacing w:val="0"/>
        <w:jc w:val="both"/>
        <w:rPr>
          <w:rFonts w:ascii="Times New Roman" w:hAnsi="Times New Roman" w:cs="Times New Roman"/>
        </w:rPr>
      </w:pPr>
      <w:r>
        <w:rPr>
          <w:rFonts w:ascii="Times New Roman" w:hAnsi="Times New Roman" w:cs="Times New Roman"/>
        </w:rPr>
        <w:t>α) Να υπολογίσετε τον αριθμό των εργατών.</w:t>
      </w:r>
    </w:p>
    <w:p w14:paraId="6477F51C" w14:textId="2DE481D2" w:rsidR="00614502" w:rsidRDefault="00614502" w:rsidP="00614502">
      <w:pPr>
        <w:pStyle w:val="a5"/>
        <w:tabs>
          <w:tab w:val="left" w:pos="1152"/>
        </w:tabs>
        <w:spacing w:after="0"/>
        <w:ind w:left="425"/>
        <w:contextualSpacing w:val="0"/>
        <w:jc w:val="both"/>
        <w:rPr>
          <w:rFonts w:ascii="Times New Roman" w:hAnsi="Times New Roman" w:cs="Times New Roman"/>
        </w:rPr>
      </w:pPr>
      <w:r>
        <w:rPr>
          <w:rFonts w:ascii="Times New Roman" w:hAnsi="Times New Roman" w:cs="Times New Roman"/>
        </w:rPr>
        <w:t>β) Να υπολογίσετε το καθαρό κέρδος της επιχείρησης.</w:t>
      </w:r>
    </w:p>
    <w:p w14:paraId="32552085" w14:textId="3FDF31E7" w:rsidR="00614502" w:rsidRDefault="00614502" w:rsidP="00614502">
      <w:pPr>
        <w:pStyle w:val="a5"/>
        <w:tabs>
          <w:tab w:val="left" w:pos="1152"/>
        </w:tabs>
        <w:ind w:left="425"/>
        <w:contextualSpacing w:val="0"/>
        <w:jc w:val="both"/>
        <w:rPr>
          <w:rFonts w:ascii="Times New Roman" w:hAnsi="Times New Roman" w:cs="Times New Roman"/>
        </w:rPr>
      </w:pPr>
      <w:r>
        <w:rPr>
          <w:rFonts w:ascii="Times New Roman" w:hAnsi="Times New Roman" w:cs="Times New Roman"/>
        </w:rPr>
        <w:t>γ) Αν η αποτελεσματικότητα της επιχείρησης, όσον αφορά το στόχο της να παράγει συγκεκριμένη ποσότητα προϊόντος, που επιτεύχθηκε ήταν 80%, να υπολογίσετε το ύψος των επιδιωκόμενων μονάδων παραγωγής.</w:t>
      </w:r>
    </w:p>
    <w:p w14:paraId="1CDC5ED4" w14:textId="1E88F971" w:rsidR="00537BE4" w:rsidRDefault="00C221BD">
      <w:pPr>
        <w:pStyle w:val="a5"/>
        <w:numPr>
          <w:ilvl w:val="0"/>
          <w:numId w:val="29"/>
        </w:numPr>
        <w:tabs>
          <w:tab w:val="left" w:pos="1152"/>
        </w:tabs>
        <w:spacing w:after="0"/>
        <w:ind w:left="425"/>
        <w:contextualSpacing w:val="0"/>
        <w:jc w:val="both"/>
        <w:rPr>
          <w:rFonts w:ascii="Times New Roman" w:hAnsi="Times New Roman" w:cs="Times New Roman"/>
        </w:rPr>
      </w:pPr>
      <w:r>
        <w:rPr>
          <w:rFonts w:ascii="Times New Roman" w:hAnsi="Times New Roman" w:cs="Times New Roman"/>
        </w:rPr>
        <w:t>Στον παρακάτω πίνακα παρουσιάζονται τα στοιχεία της επιχείρησης «Α» για τα έτη 2019 και 2020.</w:t>
      </w:r>
    </w:p>
    <w:tbl>
      <w:tblPr>
        <w:tblStyle w:val="a4"/>
        <w:tblW w:w="8047" w:type="dxa"/>
        <w:tblInd w:w="425" w:type="dxa"/>
        <w:tblLook w:val="04A0" w:firstRow="1" w:lastRow="0" w:firstColumn="1" w:lastColumn="0" w:noHBand="0" w:noVBand="1"/>
      </w:tblPr>
      <w:tblGrid>
        <w:gridCol w:w="4645"/>
        <w:gridCol w:w="1701"/>
        <w:gridCol w:w="1701"/>
      </w:tblGrid>
      <w:tr w:rsidR="00C221BD" w14:paraId="5E624E88" w14:textId="77777777" w:rsidTr="00C221BD">
        <w:tc>
          <w:tcPr>
            <w:tcW w:w="4645" w:type="dxa"/>
          </w:tcPr>
          <w:p w14:paraId="208CC904" w14:textId="77777777" w:rsidR="00C221BD" w:rsidRDefault="00C221BD" w:rsidP="00C221BD">
            <w:pPr>
              <w:pStyle w:val="a5"/>
              <w:tabs>
                <w:tab w:val="left" w:pos="1152"/>
              </w:tabs>
              <w:ind w:left="0"/>
              <w:contextualSpacing w:val="0"/>
              <w:jc w:val="both"/>
              <w:rPr>
                <w:rFonts w:ascii="Times New Roman" w:hAnsi="Times New Roman" w:cs="Times New Roman"/>
              </w:rPr>
            </w:pPr>
          </w:p>
        </w:tc>
        <w:tc>
          <w:tcPr>
            <w:tcW w:w="1701" w:type="dxa"/>
          </w:tcPr>
          <w:p w14:paraId="54086542" w14:textId="4E42E2F6" w:rsidR="00C221BD" w:rsidRPr="00C221BD" w:rsidRDefault="00C221BD" w:rsidP="00C221BD">
            <w:pPr>
              <w:pStyle w:val="a5"/>
              <w:tabs>
                <w:tab w:val="left" w:pos="1152"/>
              </w:tabs>
              <w:ind w:left="0"/>
              <w:contextualSpacing w:val="0"/>
              <w:jc w:val="center"/>
              <w:rPr>
                <w:rFonts w:ascii="Times New Roman" w:hAnsi="Times New Roman" w:cs="Times New Roman"/>
                <w:b/>
                <w:bCs/>
              </w:rPr>
            </w:pPr>
            <w:r w:rsidRPr="00C221BD">
              <w:rPr>
                <w:rFonts w:ascii="Times New Roman" w:hAnsi="Times New Roman" w:cs="Times New Roman"/>
                <w:b/>
                <w:bCs/>
              </w:rPr>
              <w:t>2019</w:t>
            </w:r>
          </w:p>
        </w:tc>
        <w:tc>
          <w:tcPr>
            <w:tcW w:w="1701" w:type="dxa"/>
          </w:tcPr>
          <w:p w14:paraId="612187C4" w14:textId="4371017D" w:rsidR="00C221BD" w:rsidRPr="00C221BD" w:rsidRDefault="00C221BD" w:rsidP="00C221BD">
            <w:pPr>
              <w:pStyle w:val="a5"/>
              <w:tabs>
                <w:tab w:val="left" w:pos="1152"/>
              </w:tabs>
              <w:ind w:left="0"/>
              <w:contextualSpacing w:val="0"/>
              <w:jc w:val="center"/>
              <w:rPr>
                <w:rFonts w:ascii="Times New Roman" w:hAnsi="Times New Roman" w:cs="Times New Roman"/>
                <w:b/>
                <w:bCs/>
              </w:rPr>
            </w:pPr>
            <w:r w:rsidRPr="00C221BD">
              <w:rPr>
                <w:rFonts w:ascii="Times New Roman" w:hAnsi="Times New Roman" w:cs="Times New Roman"/>
                <w:b/>
                <w:bCs/>
              </w:rPr>
              <w:t>2020</w:t>
            </w:r>
          </w:p>
        </w:tc>
      </w:tr>
      <w:tr w:rsidR="00C221BD" w14:paraId="66C6F035" w14:textId="77777777" w:rsidTr="00C221BD">
        <w:tc>
          <w:tcPr>
            <w:tcW w:w="4645" w:type="dxa"/>
          </w:tcPr>
          <w:p w14:paraId="7C6B998F" w14:textId="5A7CC8F8" w:rsidR="00C221BD" w:rsidRDefault="00C221BD" w:rsidP="00C221BD">
            <w:pPr>
              <w:pStyle w:val="a5"/>
              <w:tabs>
                <w:tab w:val="left" w:pos="1152"/>
              </w:tabs>
              <w:ind w:left="0"/>
              <w:contextualSpacing w:val="0"/>
              <w:jc w:val="both"/>
              <w:rPr>
                <w:rFonts w:ascii="Times New Roman" w:hAnsi="Times New Roman" w:cs="Times New Roman"/>
              </w:rPr>
            </w:pPr>
            <w:r>
              <w:rPr>
                <w:rFonts w:ascii="Times New Roman" w:hAnsi="Times New Roman" w:cs="Times New Roman"/>
              </w:rPr>
              <w:t>Μονάδες παραγωγής</w:t>
            </w:r>
          </w:p>
        </w:tc>
        <w:tc>
          <w:tcPr>
            <w:tcW w:w="1701" w:type="dxa"/>
          </w:tcPr>
          <w:p w14:paraId="46EF0134" w14:textId="4D7CF557" w:rsidR="00C221BD" w:rsidRDefault="00C221BD" w:rsidP="00C221BD">
            <w:pPr>
              <w:pStyle w:val="a5"/>
              <w:tabs>
                <w:tab w:val="left" w:pos="1152"/>
              </w:tabs>
              <w:ind w:left="0"/>
              <w:contextualSpacing w:val="0"/>
              <w:jc w:val="center"/>
              <w:rPr>
                <w:rFonts w:ascii="Times New Roman" w:hAnsi="Times New Roman" w:cs="Times New Roman"/>
              </w:rPr>
            </w:pPr>
            <w:r>
              <w:rPr>
                <w:rFonts w:ascii="Times New Roman" w:hAnsi="Times New Roman" w:cs="Times New Roman"/>
              </w:rPr>
              <w:t>20</w:t>
            </w:r>
          </w:p>
        </w:tc>
        <w:tc>
          <w:tcPr>
            <w:tcW w:w="1701" w:type="dxa"/>
          </w:tcPr>
          <w:p w14:paraId="5A0E0447" w14:textId="2D93D0B7" w:rsidR="00C221BD" w:rsidRDefault="00C221BD" w:rsidP="00C221BD">
            <w:pPr>
              <w:pStyle w:val="a5"/>
              <w:tabs>
                <w:tab w:val="left" w:pos="1152"/>
              </w:tabs>
              <w:ind w:left="0"/>
              <w:contextualSpacing w:val="0"/>
              <w:jc w:val="center"/>
              <w:rPr>
                <w:rFonts w:ascii="Times New Roman" w:hAnsi="Times New Roman" w:cs="Times New Roman"/>
              </w:rPr>
            </w:pPr>
            <w:r>
              <w:rPr>
                <w:rFonts w:ascii="Times New Roman" w:hAnsi="Times New Roman" w:cs="Times New Roman"/>
              </w:rPr>
              <w:t>25</w:t>
            </w:r>
          </w:p>
        </w:tc>
      </w:tr>
      <w:tr w:rsidR="00C221BD" w14:paraId="4B4D85B0" w14:textId="77777777" w:rsidTr="00C221BD">
        <w:tc>
          <w:tcPr>
            <w:tcW w:w="4645" w:type="dxa"/>
          </w:tcPr>
          <w:p w14:paraId="78FA07FA" w14:textId="0750A213" w:rsidR="00C221BD" w:rsidRDefault="00C221BD" w:rsidP="00C221BD">
            <w:pPr>
              <w:pStyle w:val="a5"/>
              <w:tabs>
                <w:tab w:val="left" w:pos="1152"/>
              </w:tabs>
              <w:ind w:left="0"/>
              <w:contextualSpacing w:val="0"/>
              <w:jc w:val="both"/>
              <w:rPr>
                <w:rFonts w:ascii="Times New Roman" w:hAnsi="Times New Roman" w:cs="Times New Roman"/>
              </w:rPr>
            </w:pPr>
            <w:r>
              <w:rPr>
                <w:rFonts w:ascii="Times New Roman" w:hAnsi="Times New Roman" w:cs="Times New Roman"/>
              </w:rPr>
              <w:t>Επιδιωκόμενες μονάδες</w:t>
            </w:r>
          </w:p>
        </w:tc>
        <w:tc>
          <w:tcPr>
            <w:tcW w:w="1701" w:type="dxa"/>
          </w:tcPr>
          <w:p w14:paraId="2B110326" w14:textId="604A81BD" w:rsidR="00C221BD" w:rsidRDefault="00C221BD" w:rsidP="00C221BD">
            <w:pPr>
              <w:pStyle w:val="a5"/>
              <w:tabs>
                <w:tab w:val="left" w:pos="1152"/>
              </w:tabs>
              <w:ind w:left="0"/>
              <w:contextualSpacing w:val="0"/>
              <w:jc w:val="center"/>
              <w:rPr>
                <w:rFonts w:ascii="Times New Roman" w:hAnsi="Times New Roman" w:cs="Times New Roman"/>
              </w:rPr>
            </w:pPr>
            <w:r>
              <w:rPr>
                <w:rFonts w:ascii="Times New Roman" w:hAnsi="Times New Roman" w:cs="Times New Roman"/>
              </w:rPr>
              <w:t>80</w:t>
            </w:r>
          </w:p>
        </w:tc>
        <w:tc>
          <w:tcPr>
            <w:tcW w:w="1701" w:type="dxa"/>
          </w:tcPr>
          <w:p w14:paraId="46B29010" w14:textId="6E1D640A" w:rsidR="00C221BD" w:rsidRDefault="00C221BD" w:rsidP="00C221BD">
            <w:pPr>
              <w:pStyle w:val="a5"/>
              <w:tabs>
                <w:tab w:val="left" w:pos="1152"/>
              </w:tabs>
              <w:ind w:left="0"/>
              <w:contextualSpacing w:val="0"/>
              <w:jc w:val="center"/>
              <w:rPr>
                <w:rFonts w:ascii="Times New Roman" w:hAnsi="Times New Roman" w:cs="Times New Roman"/>
              </w:rPr>
            </w:pPr>
            <w:r>
              <w:rPr>
                <w:rFonts w:ascii="Times New Roman" w:hAnsi="Times New Roman" w:cs="Times New Roman"/>
              </w:rPr>
              <w:t>125</w:t>
            </w:r>
          </w:p>
        </w:tc>
      </w:tr>
      <w:tr w:rsidR="00C221BD" w14:paraId="41DB9FE3" w14:textId="77777777" w:rsidTr="00C221BD">
        <w:tc>
          <w:tcPr>
            <w:tcW w:w="4645" w:type="dxa"/>
          </w:tcPr>
          <w:p w14:paraId="32754036" w14:textId="750BACC4" w:rsidR="00C221BD" w:rsidRDefault="00C221BD" w:rsidP="00C221BD">
            <w:pPr>
              <w:pStyle w:val="a5"/>
              <w:tabs>
                <w:tab w:val="left" w:pos="1152"/>
              </w:tabs>
              <w:ind w:left="0"/>
              <w:contextualSpacing w:val="0"/>
              <w:jc w:val="both"/>
              <w:rPr>
                <w:rFonts w:ascii="Times New Roman" w:hAnsi="Times New Roman" w:cs="Times New Roman"/>
              </w:rPr>
            </w:pPr>
            <w:r>
              <w:rPr>
                <w:rFonts w:ascii="Times New Roman" w:hAnsi="Times New Roman" w:cs="Times New Roman"/>
              </w:rPr>
              <w:t>Αποτελεσματικότητα (σε %)</w:t>
            </w:r>
          </w:p>
        </w:tc>
        <w:tc>
          <w:tcPr>
            <w:tcW w:w="1701" w:type="dxa"/>
          </w:tcPr>
          <w:p w14:paraId="572D2039" w14:textId="77777777" w:rsidR="00C221BD" w:rsidRDefault="00C221BD" w:rsidP="00C221BD">
            <w:pPr>
              <w:pStyle w:val="a5"/>
              <w:tabs>
                <w:tab w:val="left" w:pos="1152"/>
              </w:tabs>
              <w:ind w:left="0"/>
              <w:contextualSpacing w:val="0"/>
              <w:jc w:val="center"/>
              <w:rPr>
                <w:rFonts w:ascii="Times New Roman" w:hAnsi="Times New Roman" w:cs="Times New Roman"/>
              </w:rPr>
            </w:pPr>
          </w:p>
        </w:tc>
        <w:tc>
          <w:tcPr>
            <w:tcW w:w="1701" w:type="dxa"/>
          </w:tcPr>
          <w:p w14:paraId="793A04EB" w14:textId="77777777" w:rsidR="00C221BD" w:rsidRDefault="00C221BD" w:rsidP="00C221BD">
            <w:pPr>
              <w:pStyle w:val="a5"/>
              <w:tabs>
                <w:tab w:val="left" w:pos="1152"/>
              </w:tabs>
              <w:ind w:left="0"/>
              <w:contextualSpacing w:val="0"/>
              <w:jc w:val="center"/>
              <w:rPr>
                <w:rFonts w:ascii="Times New Roman" w:hAnsi="Times New Roman" w:cs="Times New Roman"/>
              </w:rPr>
            </w:pPr>
          </w:p>
        </w:tc>
      </w:tr>
      <w:tr w:rsidR="00C221BD" w14:paraId="6069AD86" w14:textId="77777777" w:rsidTr="00C221BD">
        <w:tc>
          <w:tcPr>
            <w:tcW w:w="4645" w:type="dxa"/>
          </w:tcPr>
          <w:p w14:paraId="13C9CA4B" w14:textId="1C32BB45" w:rsidR="00C221BD" w:rsidRDefault="00C221BD" w:rsidP="00C221BD">
            <w:pPr>
              <w:pStyle w:val="a5"/>
              <w:tabs>
                <w:tab w:val="left" w:pos="1152"/>
              </w:tabs>
              <w:ind w:left="0"/>
              <w:contextualSpacing w:val="0"/>
              <w:jc w:val="both"/>
              <w:rPr>
                <w:rFonts w:ascii="Times New Roman" w:hAnsi="Times New Roman" w:cs="Times New Roman"/>
              </w:rPr>
            </w:pPr>
            <w:r>
              <w:rPr>
                <w:rFonts w:ascii="Times New Roman" w:hAnsi="Times New Roman" w:cs="Times New Roman"/>
              </w:rPr>
              <w:t>Καθαρό κέρδος</w:t>
            </w:r>
          </w:p>
        </w:tc>
        <w:tc>
          <w:tcPr>
            <w:tcW w:w="1701" w:type="dxa"/>
          </w:tcPr>
          <w:p w14:paraId="3F625EC9" w14:textId="416C8ADF" w:rsidR="00C221BD" w:rsidRDefault="00C221BD" w:rsidP="00C221BD">
            <w:pPr>
              <w:pStyle w:val="a5"/>
              <w:tabs>
                <w:tab w:val="left" w:pos="1152"/>
              </w:tabs>
              <w:ind w:left="0"/>
              <w:contextualSpacing w:val="0"/>
              <w:jc w:val="center"/>
              <w:rPr>
                <w:rFonts w:ascii="Times New Roman" w:hAnsi="Times New Roman" w:cs="Times New Roman"/>
              </w:rPr>
            </w:pPr>
            <w:r>
              <w:rPr>
                <w:rFonts w:ascii="Times New Roman" w:hAnsi="Times New Roman" w:cs="Times New Roman"/>
              </w:rPr>
              <w:t>250</w:t>
            </w:r>
          </w:p>
        </w:tc>
        <w:tc>
          <w:tcPr>
            <w:tcW w:w="1701" w:type="dxa"/>
          </w:tcPr>
          <w:p w14:paraId="3BDB200F" w14:textId="77777777" w:rsidR="00C221BD" w:rsidRDefault="00C221BD" w:rsidP="00C221BD">
            <w:pPr>
              <w:pStyle w:val="a5"/>
              <w:tabs>
                <w:tab w:val="left" w:pos="1152"/>
              </w:tabs>
              <w:ind w:left="0"/>
              <w:contextualSpacing w:val="0"/>
              <w:jc w:val="center"/>
              <w:rPr>
                <w:rFonts w:ascii="Times New Roman" w:hAnsi="Times New Roman" w:cs="Times New Roman"/>
              </w:rPr>
            </w:pPr>
          </w:p>
        </w:tc>
      </w:tr>
      <w:tr w:rsidR="00C221BD" w14:paraId="48C5EEA1" w14:textId="77777777" w:rsidTr="00C221BD">
        <w:tc>
          <w:tcPr>
            <w:tcW w:w="4645" w:type="dxa"/>
          </w:tcPr>
          <w:p w14:paraId="588E5DD2" w14:textId="1FAB636E" w:rsidR="00C221BD" w:rsidRDefault="00C221BD" w:rsidP="00C221BD">
            <w:pPr>
              <w:pStyle w:val="a5"/>
              <w:tabs>
                <w:tab w:val="left" w:pos="1152"/>
              </w:tabs>
              <w:ind w:left="0"/>
              <w:contextualSpacing w:val="0"/>
              <w:jc w:val="both"/>
              <w:rPr>
                <w:rFonts w:ascii="Times New Roman" w:hAnsi="Times New Roman" w:cs="Times New Roman"/>
              </w:rPr>
            </w:pPr>
            <w:proofErr w:type="spellStart"/>
            <w:r>
              <w:rPr>
                <w:rFonts w:ascii="Times New Roman" w:hAnsi="Times New Roman" w:cs="Times New Roman"/>
              </w:rPr>
              <w:t>Χρησιμοποιηθέντα</w:t>
            </w:r>
            <w:proofErr w:type="spellEnd"/>
            <w:r>
              <w:rPr>
                <w:rFonts w:ascii="Times New Roman" w:hAnsi="Times New Roman" w:cs="Times New Roman"/>
              </w:rPr>
              <w:t xml:space="preserve"> κεφάλαια</w:t>
            </w:r>
          </w:p>
        </w:tc>
        <w:tc>
          <w:tcPr>
            <w:tcW w:w="1701" w:type="dxa"/>
          </w:tcPr>
          <w:p w14:paraId="68B21DF9" w14:textId="375277D7" w:rsidR="00C221BD" w:rsidRDefault="00C221BD" w:rsidP="00C221BD">
            <w:pPr>
              <w:pStyle w:val="a5"/>
              <w:tabs>
                <w:tab w:val="left" w:pos="1152"/>
              </w:tabs>
              <w:ind w:left="0"/>
              <w:contextualSpacing w:val="0"/>
              <w:jc w:val="center"/>
              <w:rPr>
                <w:rFonts w:ascii="Times New Roman" w:hAnsi="Times New Roman" w:cs="Times New Roman"/>
              </w:rPr>
            </w:pPr>
            <w:r>
              <w:rPr>
                <w:rFonts w:ascii="Times New Roman" w:hAnsi="Times New Roman" w:cs="Times New Roman"/>
              </w:rPr>
              <w:t>2.500</w:t>
            </w:r>
          </w:p>
        </w:tc>
        <w:tc>
          <w:tcPr>
            <w:tcW w:w="1701" w:type="dxa"/>
          </w:tcPr>
          <w:p w14:paraId="1434CDC0" w14:textId="663FCB5A" w:rsidR="00C221BD" w:rsidRDefault="00C221BD" w:rsidP="00C221BD">
            <w:pPr>
              <w:pStyle w:val="a5"/>
              <w:tabs>
                <w:tab w:val="left" w:pos="1152"/>
              </w:tabs>
              <w:ind w:left="0"/>
              <w:contextualSpacing w:val="0"/>
              <w:jc w:val="center"/>
              <w:rPr>
                <w:rFonts w:ascii="Times New Roman" w:hAnsi="Times New Roman" w:cs="Times New Roman"/>
              </w:rPr>
            </w:pPr>
            <w:r>
              <w:rPr>
                <w:rFonts w:ascii="Times New Roman" w:hAnsi="Times New Roman" w:cs="Times New Roman"/>
              </w:rPr>
              <w:t>1.500</w:t>
            </w:r>
          </w:p>
        </w:tc>
      </w:tr>
      <w:tr w:rsidR="00C221BD" w14:paraId="75EB7E5C" w14:textId="77777777" w:rsidTr="00C221BD">
        <w:tc>
          <w:tcPr>
            <w:tcW w:w="4645" w:type="dxa"/>
          </w:tcPr>
          <w:p w14:paraId="2FA07EB0" w14:textId="7D946165" w:rsidR="00C221BD" w:rsidRDefault="00C221BD" w:rsidP="00C221BD">
            <w:pPr>
              <w:pStyle w:val="a5"/>
              <w:tabs>
                <w:tab w:val="left" w:pos="1152"/>
              </w:tabs>
              <w:ind w:left="0"/>
              <w:contextualSpacing w:val="0"/>
              <w:jc w:val="both"/>
              <w:rPr>
                <w:rFonts w:ascii="Times New Roman" w:hAnsi="Times New Roman" w:cs="Times New Roman"/>
              </w:rPr>
            </w:pPr>
            <w:r>
              <w:rPr>
                <w:rFonts w:ascii="Times New Roman" w:hAnsi="Times New Roman" w:cs="Times New Roman"/>
              </w:rPr>
              <w:t>Οικονομική αποδοτικότητα</w:t>
            </w:r>
          </w:p>
        </w:tc>
        <w:tc>
          <w:tcPr>
            <w:tcW w:w="1701" w:type="dxa"/>
          </w:tcPr>
          <w:p w14:paraId="3B28F297" w14:textId="77777777" w:rsidR="00C221BD" w:rsidRDefault="00C221BD" w:rsidP="00C221BD">
            <w:pPr>
              <w:pStyle w:val="a5"/>
              <w:tabs>
                <w:tab w:val="left" w:pos="1152"/>
              </w:tabs>
              <w:ind w:left="0"/>
              <w:contextualSpacing w:val="0"/>
              <w:jc w:val="center"/>
              <w:rPr>
                <w:rFonts w:ascii="Times New Roman" w:hAnsi="Times New Roman" w:cs="Times New Roman"/>
              </w:rPr>
            </w:pPr>
          </w:p>
        </w:tc>
        <w:tc>
          <w:tcPr>
            <w:tcW w:w="1701" w:type="dxa"/>
          </w:tcPr>
          <w:p w14:paraId="2CEF5DBA" w14:textId="77777777" w:rsidR="00C221BD" w:rsidRDefault="00C221BD" w:rsidP="00C221BD">
            <w:pPr>
              <w:pStyle w:val="a5"/>
              <w:tabs>
                <w:tab w:val="left" w:pos="1152"/>
              </w:tabs>
              <w:ind w:left="0"/>
              <w:contextualSpacing w:val="0"/>
              <w:jc w:val="center"/>
              <w:rPr>
                <w:rFonts w:ascii="Times New Roman" w:hAnsi="Times New Roman" w:cs="Times New Roman"/>
              </w:rPr>
            </w:pPr>
          </w:p>
        </w:tc>
      </w:tr>
      <w:tr w:rsidR="00C221BD" w14:paraId="59061005" w14:textId="77777777" w:rsidTr="00C221BD">
        <w:tc>
          <w:tcPr>
            <w:tcW w:w="4645" w:type="dxa"/>
          </w:tcPr>
          <w:p w14:paraId="6EAECDE0" w14:textId="6A7B4C46" w:rsidR="00C221BD" w:rsidRDefault="00C221BD" w:rsidP="00C221BD">
            <w:pPr>
              <w:pStyle w:val="a5"/>
              <w:tabs>
                <w:tab w:val="left" w:pos="1152"/>
              </w:tabs>
              <w:ind w:left="0"/>
              <w:contextualSpacing w:val="0"/>
              <w:jc w:val="both"/>
              <w:rPr>
                <w:rFonts w:ascii="Times New Roman" w:hAnsi="Times New Roman" w:cs="Times New Roman"/>
              </w:rPr>
            </w:pPr>
            <w:r>
              <w:rPr>
                <w:rFonts w:ascii="Times New Roman" w:hAnsi="Times New Roman" w:cs="Times New Roman"/>
              </w:rPr>
              <w:t>Αριθμός εργαζομένων</w:t>
            </w:r>
          </w:p>
        </w:tc>
        <w:tc>
          <w:tcPr>
            <w:tcW w:w="1701" w:type="dxa"/>
          </w:tcPr>
          <w:p w14:paraId="431CF55F" w14:textId="172A0747" w:rsidR="00C221BD" w:rsidRDefault="00C221BD" w:rsidP="00C221BD">
            <w:pPr>
              <w:pStyle w:val="a5"/>
              <w:tabs>
                <w:tab w:val="left" w:pos="1152"/>
              </w:tabs>
              <w:ind w:left="0"/>
              <w:contextualSpacing w:val="0"/>
              <w:jc w:val="center"/>
              <w:rPr>
                <w:rFonts w:ascii="Times New Roman" w:hAnsi="Times New Roman" w:cs="Times New Roman"/>
              </w:rPr>
            </w:pPr>
            <w:r>
              <w:rPr>
                <w:rFonts w:ascii="Times New Roman" w:hAnsi="Times New Roman" w:cs="Times New Roman"/>
              </w:rPr>
              <w:t>4</w:t>
            </w:r>
          </w:p>
        </w:tc>
        <w:tc>
          <w:tcPr>
            <w:tcW w:w="1701" w:type="dxa"/>
          </w:tcPr>
          <w:p w14:paraId="48FE2609" w14:textId="77777777" w:rsidR="00C221BD" w:rsidRDefault="00C221BD" w:rsidP="00C221BD">
            <w:pPr>
              <w:pStyle w:val="a5"/>
              <w:tabs>
                <w:tab w:val="left" w:pos="1152"/>
              </w:tabs>
              <w:ind w:left="0"/>
              <w:contextualSpacing w:val="0"/>
              <w:jc w:val="center"/>
              <w:rPr>
                <w:rFonts w:ascii="Times New Roman" w:hAnsi="Times New Roman" w:cs="Times New Roman"/>
              </w:rPr>
            </w:pPr>
          </w:p>
        </w:tc>
      </w:tr>
      <w:tr w:rsidR="00C221BD" w14:paraId="2B4CC789" w14:textId="77777777" w:rsidTr="00C221BD">
        <w:tc>
          <w:tcPr>
            <w:tcW w:w="4645" w:type="dxa"/>
          </w:tcPr>
          <w:p w14:paraId="57554C8D" w14:textId="6F88266E" w:rsidR="00C221BD" w:rsidRDefault="00C221BD" w:rsidP="00C221BD">
            <w:pPr>
              <w:pStyle w:val="a5"/>
              <w:tabs>
                <w:tab w:val="left" w:pos="1152"/>
              </w:tabs>
              <w:ind w:left="0"/>
              <w:contextualSpacing w:val="0"/>
              <w:jc w:val="both"/>
              <w:rPr>
                <w:rFonts w:ascii="Times New Roman" w:hAnsi="Times New Roman" w:cs="Times New Roman"/>
              </w:rPr>
            </w:pPr>
            <w:r>
              <w:rPr>
                <w:rFonts w:ascii="Times New Roman" w:hAnsi="Times New Roman" w:cs="Times New Roman"/>
              </w:rPr>
              <w:t>Παραγωγικότητα Εργασίας</w:t>
            </w:r>
          </w:p>
        </w:tc>
        <w:tc>
          <w:tcPr>
            <w:tcW w:w="1701" w:type="dxa"/>
          </w:tcPr>
          <w:p w14:paraId="7E669FE6" w14:textId="77777777" w:rsidR="00C221BD" w:rsidRDefault="00C221BD" w:rsidP="00C221BD">
            <w:pPr>
              <w:pStyle w:val="a5"/>
              <w:tabs>
                <w:tab w:val="left" w:pos="1152"/>
              </w:tabs>
              <w:ind w:left="0"/>
              <w:contextualSpacing w:val="0"/>
              <w:jc w:val="center"/>
              <w:rPr>
                <w:rFonts w:ascii="Times New Roman" w:hAnsi="Times New Roman" w:cs="Times New Roman"/>
              </w:rPr>
            </w:pPr>
          </w:p>
        </w:tc>
        <w:tc>
          <w:tcPr>
            <w:tcW w:w="1701" w:type="dxa"/>
          </w:tcPr>
          <w:p w14:paraId="42114339" w14:textId="553732A3" w:rsidR="00C221BD" w:rsidRDefault="00C221BD" w:rsidP="00C221BD">
            <w:pPr>
              <w:pStyle w:val="a5"/>
              <w:tabs>
                <w:tab w:val="left" w:pos="1152"/>
              </w:tabs>
              <w:ind w:left="0"/>
              <w:contextualSpacing w:val="0"/>
              <w:jc w:val="center"/>
              <w:rPr>
                <w:rFonts w:ascii="Times New Roman" w:hAnsi="Times New Roman" w:cs="Times New Roman"/>
              </w:rPr>
            </w:pPr>
            <w:r>
              <w:rPr>
                <w:rFonts w:ascii="Times New Roman" w:hAnsi="Times New Roman" w:cs="Times New Roman"/>
              </w:rPr>
              <w:t>5</w:t>
            </w:r>
          </w:p>
        </w:tc>
      </w:tr>
    </w:tbl>
    <w:p w14:paraId="07D62E15" w14:textId="29EABEE4" w:rsidR="00C221BD" w:rsidRDefault="00C221BD" w:rsidP="00C221BD">
      <w:pPr>
        <w:pStyle w:val="a5"/>
        <w:tabs>
          <w:tab w:val="left" w:pos="1152"/>
        </w:tabs>
        <w:spacing w:after="0"/>
        <w:ind w:left="425"/>
        <w:contextualSpacing w:val="0"/>
        <w:jc w:val="both"/>
        <w:rPr>
          <w:rFonts w:ascii="Times New Roman" w:hAnsi="Times New Roman" w:cs="Times New Roman"/>
        </w:rPr>
      </w:pPr>
      <w:r>
        <w:rPr>
          <w:rFonts w:ascii="Times New Roman" w:hAnsi="Times New Roman" w:cs="Times New Roman"/>
        </w:rPr>
        <w:t>α. Αφού μεταφέρετε στο τετράδιό σας τον παραπάνω πίνακα, να συμπληρώσετε τα κενά του κάνοντας τους σχετικούς υπολογισμούς. Να λάβετε υπόψη ότι τα Καθαρά κέρδη της επιχείρησης παρουσίασαν αύξηση κατά 20% το έτος 2020 σε σχέση με το έτος 2019.</w:t>
      </w:r>
    </w:p>
    <w:p w14:paraId="5456F26E" w14:textId="420A0E44" w:rsidR="00E939A6" w:rsidRDefault="00C221BD" w:rsidP="00E939A6">
      <w:pPr>
        <w:pStyle w:val="a5"/>
        <w:tabs>
          <w:tab w:val="left" w:pos="1152"/>
        </w:tabs>
        <w:spacing w:after="0"/>
        <w:ind w:left="425"/>
        <w:contextualSpacing w:val="0"/>
        <w:jc w:val="both"/>
        <w:rPr>
          <w:rFonts w:ascii="Times New Roman" w:hAnsi="Times New Roman" w:cs="Times New Roman"/>
        </w:rPr>
      </w:pPr>
      <w:r>
        <w:rPr>
          <w:rFonts w:ascii="Times New Roman" w:hAnsi="Times New Roman" w:cs="Times New Roman"/>
        </w:rPr>
        <w:t xml:space="preserve">β. Να υπολογίσετε την ποσοστιαία μεταβολή των </w:t>
      </w:r>
      <w:proofErr w:type="spellStart"/>
      <w:r>
        <w:rPr>
          <w:rFonts w:ascii="Times New Roman" w:hAnsi="Times New Roman" w:cs="Times New Roman"/>
        </w:rPr>
        <w:t>χρησιμοποιηθέντων</w:t>
      </w:r>
      <w:proofErr w:type="spellEnd"/>
      <w:r>
        <w:rPr>
          <w:rFonts w:ascii="Times New Roman" w:hAnsi="Times New Roman" w:cs="Times New Roman"/>
        </w:rPr>
        <w:t xml:space="preserve"> κεφαλαίων μεταξύ των ετών 2019 και 2020.</w:t>
      </w:r>
    </w:p>
    <w:p w14:paraId="16D2286A" w14:textId="06DB06A1" w:rsidR="00E939A6" w:rsidRDefault="00E939A6" w:rsidP="00E939A6">
      <w:pPr>
        <w:tabs>
          <w:tab w:val="left" w:pos="1152"/>
        </w:tabs>
        <w:spacing w:after="0"/>
        <w:jc w:val="both"/>
        <w:rPr>
          <w:rFonts w:ascii="Times New Roman" w:hAnsi="Times New Roman" w:cs="Times New Roman"/>
        </w:rPr>
      </w:pPr>
    </w:p>
    <w:p w14:paraId="67532625" w14:textId="196CDC1B" w:rsidR="00A44F2F" w:rsidRPr="00256D82" w:rsidRDefault="00A44F2F" w:rsidP="00256D82">
      <w:pPr>
        <w:tabs>
          <w:tab w:val="left" w:pos="1152"/>
        </w:tabs>
        <w:spacing w:after="0"/>
        <w:jc w:val="both"/>
        <w:rPr>
          <w:rFonts w:ascii="Times New Roman" w:hAnsi="Times New Roman" w:cs="Times New Roman"/>
          <w:b/>
          <w:bCs/>
          <w:sz w:val="24"/>
          <w:szCs w:val="24"/>
        </w:rPr>
      </w:pPr>
      <w:r w:rsidRPr="00A44F2F">
        <w:rPr>
          <w:rFonts w:ascii="Times New Roman" w:hAnsi="Times New Roman" w:cs="Times New Roman"/>
          <w:b/>
          <w:bCs/>
          <w:sz w:val="24"/>
          <w:szCs w:val="24"/>
        </w:rPr>
        <w:t>Ασκήσεις προς λύση ……….</w:t>
      </w:r>
    </w:p>
    <w:p w14:paraId="7326E792" w14:textId="26FD87E5" w:rsidR="00A44F2F" w:rsidRDefault="00A44F2F">
      <w:pPr>
        <w:pStyle w:val="a5"/>
        <w:numPr>
          <w:ilvl w:val="0"/>
          <w:numId w:val="34"/>
        </w:numPr>
        <w:tabs>
          <w:tab w:val="left" w:pos="426"/>
        </w:tabs>
        <w:spacing w:after="0"/>
        <w:ind w:left="0" w:firstLine="0"/>
        <w:contextualSpacing w:val="0"/>
        <w:jc w:val="both"/>
        <w:rPr>
          <w:rFonts w:ascii="Times New Roman" w:hAnsi="Times New Roman" w:cs="Times New Roman"/>
        </w:rPr>
      </w:pPr>
      <w:r w:rsidRPr="00A44F2F">
        <w:rPr>
          <w:rFonts w:ascii="Times New Roman" w:hAnsi="Times New Roman" w:cs="Times New Roman"/>
        </w:rPr>
        <w:lastRenderedPageBreak/>
        <w:t>Μια επιχείρηση το έτος 20</w:t>
      </w:r>
      <w:r>
        <w:rPr>
          <w:rFonts w:ascii="Times New Roman" w:hAnsi="Times New Roman" w:cs="Times New Roman"/>
        </w:rPr>
        <w:t>21</w:t>
      </w:r>
      <w:r w:rsidRPr="00A44F2F">
        <w:rPr>
          <w:rFonts w:ascii="Times New Roman" w:hAnsi="Times New Roman" w:cs="Times New Roman"/>
        </w:rPr>
        <w:t xml:space="preserve"> παρήγαγε 40.000 μονάδες προϊόντος, απασχολώντας εκατό (100) εργαζομένους. Τα </w:t>
      </w:r>
      <w:proofErr w:type="spellStart"/>
      <w:r w:rsidRPr="00A44F2F">
        <w:rPr>
          <w:rFonts w:ascii="Times New Roman" w:hAnsi="Times New Roman" w:cs="Times New Roman"/>
        </w:rPr>
        <w:t>χρησιμοποιηθέντα</w:t>
      </w:r>
      <w:proofErr w:type="spellEnd"/>
      <w:r w:rsidRPr="00A44F2F">
        <w:rPr>
          <w:rFonts w:ascii="Times New Roman" w:hAnsi="Times New Roman" w:cs="Times New Roman"/>
        </w:rPr>
        <w:t xml:space="preserve"> κεφάλαια ήταν 5.000.000 ευρώ και η οικονομική της αποδοτικότητα ήταν ίση με 0,4. </w:t>
      </w:r>
    </w:p>
    <w:p w14:paraId="1C5E5961" w14:textId="38004DF3" w:rsidR="00A44F2F" w:rsidRDefault="00A44F2F" w:rsidP="00A44F2F">
      <w:pPr>
        <w:pStyle w:val="a5"/>
        <w:tabs>
          <w:tab w:val="left" w:pos="1152"/>
        </w:tabs>
        <w:spacing w:after="0"/>
        <w:ind w:left="0"/>
        <w:contextualSpacing w:val="0"/>
        <w:jc w:val="both"/>
        <w:rPr>
          <w:rFonts w:ascii="Times New Roman" w:hAnsi="Times New Roman" w:cs="Times New Roman"/>
        </w:rPr>
      </w:pPr>
      <w:r w:rsidRPr="00A44F2F">
        <w:rPr>
          <w:rFonts w:ascii="Times New Roman" w:hAnsi="Times New Roman" w:cs="Times New Roman"/>
          <w:b/>
          <w:bCs/>
        </w:rPr>
        <w:t>α)</w:t>
      </w:r>
      <w:r w:rsidRPr="00A44F2F">
        <w:rPr>
          <w:rFonts w:ascii="Times New Roman" w:hAnsi="Times New Roman" w:cs="Times New Roman"/>
        </w:rPr>
        <w:t xml:space="preserve"> Να υπολογίσετε την παραγωγικότητα της εργασίας. </w:t>
      </w:r>
    </w:p>
    <w:p w14:paraId="5797DECB" w14:textId="73B1DCC6" w:rsidR="00A44F2F" w:rsidRDefault="00A44F2F" w:rsidP="00A44F2F">
      <w:pPr>
        <w:pStyle w:val="a5"/>
        <w:tabs>
          <w:tab w:val="left" w:pos="1152"/>
        </w:tabs>
        <w:spacing w:after="0"/>
        <w:ind w:left="0"/>
        <w:contextualSpacing w:val="0"/>
        <w:jc w:val="both"/>
        <w:rPr>
          <w:rFonts w:ascii="Times New Roman" w:hAnsi="Times New Roman" w:cs="Times New Roman"/>
        </w:rPr>
      </w:pPr>
      <w:r w:rsidRPr="00A44F2F">
        <w:rPr>
          <w:rFonts w:ascii="Times New Roman" w:hAnsi="Times New Roman" w:cs="Times New Roman"/>
          <w:b/>
          <w:bCs/>
        </w:rPr>
        <w:t>β)</w:t>
      </w:r>
      <w:r w:rsidRPr="00A44F2F">
        <w:rPr>
          <w:rFonts w:ascii="Times New Roman" w:hAnsi="Times New Roman" w:cs="Times New Roman"/>
        </w:rPr>
        <w:t xml:space="preserve"> Να υπολογίσετε το καθαρό κέρδος της επιχείρησης.</w:t>
      </w:r>
    </w:p>
    <w:p w14:paraId="4764FEF4" w14:textId="3D9375BE" w:rsidR="00A44F2F" w:rsidRDefault="00A44F2F" w:rsidP="00A44F2F">
      <w:pPr>
        <w:pStyle w:val="a5"/>
        <w:tabs>
          <w:tab w:val="left" w:pos="1152"/>
        </w:tabs>
        <w:spacing w:after="0"/>
        <w:ind w:left="0"/>
        <w:contextualSpacing w:val="0"/>
        <w:jc w:val="both"/>
        <w:rPr>
          <w:rFonts w:ascii="Times New Roman" w:hAnsi="Times New Roman" w:cs="Times New Roman"/>
        </w:rPr>
      </w:pPr>
      <w:r w:rsidRPr="00A44F2F">
        <w:rPr>
          <w:rFonts w:ascii="Times New Roman" w:hAnsi="Times New Roman" w:cs="Times New Roman"/>
          <w:b/>
          <w:bCs/>
        </w:rPr>
        <w:t>γ)</w:t>
      </w:r>
      <w:r w:rsidRPr="00A44F2F">
        <w:rPr>
          <w:rFonts w:ascii="Times New Roman" w:hAnsi="Times New Roman" w:cs="Times New Roman"/>
        </w:rPr>
        <w:t xml:space="preserve"> Να εξηγήσετε αν η παραγωγικότητα εργασίας θα ήταν καλύτερη ή χειρότερη στην περίπτωση που η επιχείρηση απασχολούσε ογδόντα (80) </w:t>
      </w:r>
      <w:proofErr w:type="spellStart"/>
      <w:r w:rsidRPr="00A44F2F">
        <w:rPr>
          <w:rFonts w:ascii="Times New Roman" w:hAnsi="Times New Roman" w:cs="Times New Roman"/>
        </w:rPr>
        <w:t>εργαζoμένους</w:t>
      </w:r>
      <w:proofErr w:type="spellEnd"/>
      <w:r w:rsidRPr="00A44F2F">
        <w:rPr>
          <w:rFonts w:ascii="Times New Roman" w:hAnsi="Times New Roman" w:cs="Times New Roman"/>
        </w:rPr>
        <w:t xml:space="preserve"> και η ποσότητα του παραγόμενου προϊόντος παρέμενε αμετάβλητη. </w:t>
      </w:r>
    </w:p>
    <w:p w14:paraId="6D109A51" w14:textId="77777777" w:rsidR="00A44F2F" w:rsidRDefault="00A44F2F" w:rsidP="00A44F2F">
      <w:pPr>
        <w:pStyle w:val="a5"/>
        <w:tabs>
          <w:tab w:val="left" w:pos="1152"/>
        </w:tabs>
        <w:spacing w:after="0"/>
        <w:ind w:left="425"/>
        <w:contextualSpacing w:val="0"/>
        <w:jc w:val="both"/>
        <w:rPr>
          <w:rFonts w:ascii="Times New Roman" w:hAnsi="Times New Roman" w:cs="Times New Roman"/>
        </w:rPr>
      </w:pPr>
    </w:p>
    <w:p w14:paraId="38063286" w14:textId="355B11E8" w:rsidR="00302470" w:rsidRPr="00302470" w:rsidRDefault="00302470">
      <w:pPr>
        <w:pStyle w:val="a5"/>
        <w:numPr>
          <w:ilvl w:val="0"/>
          <w:numId w:val="34"/>
        </w:numPr>
        <w:tabs>
          <w:tab w:val="left" w:pos="426"/>
        </w:tabs>
        <w:spacing w:after="0"/>
        <w:ind w:left="0" w:firstLine="0"/>
        <w:contextualSpacing w:val="0"/>
        <w:jc w:val="both"/>
        <w:rPr>
          <w:rFonts w:ascii="Times New Roman" w:hAnsi="Times New Roman" w:cs="Times New Roman"/>
        </w:rPr>
      </w:pPr>
      <w:r w:rsidRPr="00302470">
        <w:rPr>
          <w:rFonts w:ascii="Times New Roman" w:hAnsi="Times New Roman" w:cs="Times New Roman"/>
        </w:rPr>
        <w:t>Μ</w:t>
      </w:r>
      <w:r w:rsidR="00A44F2F">
        <w:rPr>
          <w:rFonts w:ascii="Times New Roman" w:hAnsi="Times New Roman" w:cs="Times New Roman"/>
        </w:rPr>
        <w:t>ι</w:t>
      </w:r>
      <w:r w:rsidRPr="00302470">
        <w:rPr>
          <w:rFonts w:ascii="Times New Roman" w:hAnsi="Times New Roman" w:cs="Times New Roman"/>
        </w:rPr>
        <w:t xml:space="preserve">α επιχείρηση παραγωγής υφασμάτων το 2017 παρήγαγε 60.000 μονάδες προϊόντος. Οι εργάτες που απασχολήθηκαν ήταν 20 και τα </w:t>
      </w:r>
      <w:proofErr w:type="spellStart"/>
      <w:r w:rsidRPr="00302470">
        <w:rPr>
          <w:rFonts w:ascii="Times New Roman" w:hAnsi="Times New Roman" w:cs="Times New Roman"/>
        </w:rPr>
        <w:t>χρησιμοποιηθέντα</w:t>
      </w:r>
      <w:proofErr w:type="spellEnd"/>
      <w:r w:rsidRPr="00302470">
        <w:rPr>
          <w:rFonts w:ascii="Times New Roman" w:hAnsi="Times New Roman" w:cs="Times New Roman"/>
        </w:rPr>
        <w:t xml:space="preserve"> κεφάλαια της επιχείρησης ήταν 2.000.000€. Η τιμή πώλησης για κάθε μονάδα υφάσματος ήταν 20€, ενώ το κόστος παραγωγής για κάθε μονάδα ήταν 15€. Αν ο στόχος της επιχείρησης για το 2017 ήταν 100.000 μονάδες προϊόντος, να υπολογίσετε: </w:t>
      </w:r>
    </w:p>
    <w:p w14:paraId="44742D8B" w14:textId="77777777" w:rsidR="00302470" w:rsidRPr="00302470" w:rsidRDefault="00302470" w:rsidP="00A44F2F">
      <w:pPr>
        <w:pStyle w:val="a5"/>
        <w:tabs>
          <w:tab w:val="left" w:pos="1152"/>
        </w:tabs>
        <w:spacing w:after="0"/>
        <w:ind w:left="0"/>
        <w:contextualSpacing w:val="0"/>
        <w:jc w:val="both"/>
        <w:rPr>
          <w:rFonts w:ascii="Times New Roman" w:hAnsi="Times New Roman" w:cs="Times New Roman"/>
        </w:rPr>
      </w:pPr>
      <w:r w:rsidRPr="00302470">
        <w:rPr>
          <w:rFonts w:ascii="Times New Roman" w:hAnsi="Times New Roman" w:cs="Times New Roman"/>
          <w:b/>
          <w:bCs/>
        </w:rPr>
        <w:t>α.</w:t>
      </w:r>
      <w:r w:rsidRPr="00302470">
        <w:rPr>
          <w:rFonts w:ascii="Times New Roman" w:hAnsi="Times New Roman" w:cs="Times New Roman"/>
        </w:rPr>
        <w:t xml:space="preserve"> την παραγωγικότητα της εργασίας </w:t>
      </w:r>
    </w:p>
    <w:p w14:paraId="1A26E6E1" w14:textId="77777777" w:rsidR="00302470" w:rsidRPr="00302470" w:rsidRDefault="00302470" w:rsidP="00A44F2F">
      <w:pPr>
        <w:pStyle w:val="a5"/>
        <w:tabs>
          <w:tab w:val="left" w:pos="1152"/>
        </w:tabs>
        <w:spacing w:after="0"/>
        <w:ind w:left="0"/>
        <w:contextualSpacing w:val="0"/>
        <w:jc w:val="both"/>
        <w:rPr>
          <w:rFonts w:ascii="Times New Roman" w:hAnsi="Times New Roman" w:cs="Times New Roman"/>
        </w:rPr>
      </w:pPr>
      <w:r w:rsidRPr="00302470">
        <w:rPr>
          <w:rFonts w:ascii="Times New Roman" w:hAnsi="Times New Roman" w:cs="Times New Roman"/>
          <w:b/>
          <w:bCs/>
        </w:rPr>
        <w:t>β.</w:t>
      </w:r>
      <w:r w:rsidRPr="00302470">
        <w:rPr>
          <w:rFonts w:ascii="Times New Roman" w:hAnsi="Times New Roman" w:cs="Times New Roman"/>
        </w:rPr>
        <w:t xml:space="preserve"> την οικονομική αποδοτικότητα </w:t>
      </w:r>
    </w:p>
    <w:p w14:paraId="3D6CA8D2" w14:textId="2766FDE1" w:rsidR="00302470" w:rsidRDefault="00302470" w:rsidP="00A44F2F">
      <w:pPr>
        <w:pStyle w:val="a5"/>
        <w:tabs>
          <w:tab w:val="left" w:pos="1152"/>
        </w:tabs>
        <w:spacing w:after="0"/>
        <w:ind w:left="0"/>
        <w:contextualSpacing w:val="0"/>
        <w:jc w:val="both"/>
        <w:rPr>
          <w:rFonts w:ascii="Times New Roman" w:hAnsi="Times New Roman" w:cs="Times New Roman"/>
        </w:rPr>
      </w:pPr>
      <w:r w:rsidRPr="00302470">
        <w:rPr>
          <w:rFonts w:ascii="Times New Roman" w:hAnsi="Times New Roman" w:cs="Times New Roman"/>
          <w:b/>
          <w:bCs/>
        </w:rPr>
        <w:t>γ.</w:t>
      </w:r>
      <w:r w:rsidRPr="00302470">
        <w:rPr>
          <w:rFonts w:ascii="Times New Roman" w:hAnsi="Times New Roman" w:cs="Times New Roman"/>
        </w:rPr>
        <w:t xml:space="preserve"> την αποτελεσματικότητα της επιχείρησης </w:t>
      </w:r>
    </w:p>
    <w:p w14:paraId="35266320" w14:textId="30F8BA3F" w:rsidR="00302470" w:rsidRDefault="00302470" w:rsidP="00256D82">
      <w:pPr>
        <w:pStyle w:val="a5"/>
        <w:tabs>
          <w:tab w:val="left" w:pos="1152"/>
        </w:tabs>
        <w:spacing w:after="0"/>
        <w:ind w:left="425"/>
        <w:contextualSpacing w:val="0"/>
        <w:jc w:val="both"/>
        <w:rPr>
          <w:rFonts w:ascii="Times New Roman" w:hAnsi="Times New Roman" w:cs="Times New Roman"/>
        </w:rPr>
      </w:pPr>
    </w:p>
    <w:p w14:paraId="42BEE252" w14:textId="708D64CD" w:rsidR="00302470" w:rsidRDefault="00302470">
      <w:pPr>
        <w:pStyle w:val="a5"/>
        <w:numPr>
          <w:ilvl w:val="0"/>
          <w:numId w:val="34"/>
        </w:numPr>
        <w:tabs>
          <w:tab w:val="left" w:pos="426"/>
        </w:tabs>
        <w:spacing w:after="0"/>
        <w:ind w:left="0" w:firstLine="0"/>
        <w:contextualSpacing w:val="0"/>
        <w:jc w:val="both"/>
        <w:rPr>
          <w:rFonts w:ascii="Times New Roman" w:hAnsi="Times New Roman" w:cs="Times New Roman"/>
        </w:rPr>
      </w:pPr>
      <w:r w:rsidRPr="00302470">
        <w:rPr>
          <w:rFonts w:ascii="Times New Roman" w:hAnsi="Times New Roman" w:cs="Times New Roman"/>
        </w:rPr>
        <w:t xml:space="preserve">Μια επιχείρηση το έτος 2020 παρήγαγε 100.000 μονάδες προϊόντος απασχολώντας 100 εργαζομένους και πούλησε το σύνολο της παραγόμενης ποσότητας στην αγορά στην τιμή των 5€ ανά μονάδα προϊόντος. Το 2021 η επιχείρηση απασχόλησε 15 εργαζομένους λιγότερους από το 2020, η παραγωγή της μειώθηκε κατά 23,5% και πούλησε το σύνολο της παραγόμενης ποσότητας στην αγορά με τιμή μειωμένη κατά 1€ ανά μονάδα προϊόντος σε σχέση με το 2020. Το συνολικό κόστος της επιχείρησης το 2020 ήταν 250.000€ και τα </w:t>
      </w:r>
      <w:proofErr w:type="spellStart"/>
      <w:r w:rsidRPr="00302470">
        <w:rPr>
          <w:rFonts w:ascii="Times New Roman" w:hAnsi="Times New Roman" w:cs="Times New Roman"/>
        </w:rPr>
        <w:t>χρησιμοποιηθέντα</w:t>
      </w:r>
      <w:proofErr w:type="spellEnd"/>
      <w:r w:rsidRPr="00302470">
        <w:rPr>
          <w:rFonts w:ascii="Times New Roman" w:hAnsi="Times New Roman" w:cs="Times New Roman"/>
        </w:rPr>
        <w:t xml:space="preserve"> κεφάλαια ήταν 125.000€, ενώ το 2021 το συνολικό κόστος ήταν 206.000€ και τα </w:t>
      </w:r>
      <w:proofErr w:type="spellStart"/>
      <w:r w:rsidRPr="00302470">
        <w:rPr>
          <w:rFonts w:ascii="Times New Roman" w:hAnsi="Times New Roman" w:cs="Times New Roman"/>
        </w:rPr>
        <w:t>χρησιμοποιηθέντα</w:t>
      </w:r>
      <w:proofErr w:type="spellEnd"/>
      <w:r w:rsidRPr="00302470">
        <w:rPr>
          <w:rFonts w:ascii="Times New Roman" w:hAnsi="Times New Roman" w:cs="Times New Roman"/>
        </w:rPr>
        <w:t xml:space="preserve"> κεφάλαια 100.000€. </w:t>
      </w:r>
    </w:p>
    <w:p w14:paraId="4E9AEB2C" w14:textId="74392C74" w:rsidR="00302470" w:rsidRDefault="00302470" w:rsidP="00A44F2F">
      <w:pPr>
        <w:pStyle w:val="a5"/>
        <w:tabs>
          <w:tab w:val="left" w:pos="1152"/>
        </w:tabs>
        <w:spacing w:after="0"/>
        <w:ind w:left="0"/>
        <w:contextualSpacing w:val="0"/>
        <w:jc w:val="both"/>
        <w:rPr>
          <w:rFonts w:ascii="Times New Roman" w:hAnsi="Times New Roman" w:cs="Times New Roman"/>
        </w:rPr>
      </w:pPr>
      <w:r w:rsidRPr="00302470">
        <w:rPr>
          <w:rFonts w:ascii="Times New Roman" w:hAnsi="Times New Roman" w:cs="Times New Roman"/>
          <w:b/>
          <w:bCs/>
        </w:rPr>
        <w:t>α.</w:t>
      </w:r>
      <w:r w:rsidRPr="00302470">
        <w:rPr>
          <w:rFonts w:ascii="Times New Roman" w:hAnsi="Times New Roman" w:cs="Times New Roman"/>
        </w:rPr>
        <w:t xml:space="preserve"> Να υπολογίσετε την παραγωγικότητα της εργασίας κατά τα δύο έτη λειτουργίας της επιχείρησης και να συγκρίνετε τα αποτελέσματα. </w:t>
      </w:r>
    </w:p>
    <w:p w14:paraId="60E1473B" w14:textId="2BB1A117" w:rsidR="00302470" w:rsidRPr="00302470" w:rsidRDefault="00302470" w:rsidP="00A44F2F">
      <w:pPr>
        <w:pStyle w:val="a5"/>
        <w:tabs>
          <w:tab w:val="left" w:pos="1152"/>
        </w:tabs>
        <w:spacing w:after="0"/>
        <w:ind w:left="0"/>
        <w:contextualSpacing w:val="0"/>
        <w:jc w:val="both"/>
        <w:rPr>
          <w:rFonts w:ascii="Times New Roman" w:hAnsi="Times New Roman" w:cs="Times New Roman"/>
        </w:rPr>
      </w:pPr>
      <w:r w:rsidRPr="00302470">
        <w:rPr>
          <w:rFonts w:ascii="Times New Roman" w:hAnsi="Times New Roman" w:cs="Times New Roman"/>
          <w:b/>
          <w:bCs/>
        </w:rPr>
        <w:t>β.</w:t>
      </w:r>
      <w:r w:rsidRPr="00302470">
        <w:rPr>
          <w:rFonts w:ascii="Times New Roman" w:hAnsi="Times New Roman" w:cs="Times New Roman"/>
        </w:rPr>
        <w:t xml:space="preserve"> Να υπολογίσετε την οικονομική αποδοτικότητα των </w:t>
      </w:r>
      <w:proofErr w:type="spellStart"/>
      <w:r w:rsidRPr="00302470">
        <w:rPr>
          <w:rFonts w:ascii="Times New Roman" w:hAnsi="Times New Roman" w:cs="Times New Roman"/>
        </w:rPr>
        <w:t>χρησιμοποιηθέντων</w:t>
      </w:r>
      <w:proofErr w:type="spellEnd"/>
      <w:r w:rsidRPr="00302470">
        <w:rPr>
          <w:rFonts w:ascii="Times New Roman" w:hAnsi="Times New Roman" w:cs="Times New Roman"/>
        </w:rPr>
        <w:t xml:space="preserve"> κεφαλαίων της επιχείρησης για καθένα από τα δύο έτη και να συγκρίνετε τα αποτελέσματα.</w:t>
      </w:r>
    </w:p>
    <w:p w14:paraId="57D7DF5C" w14:textId="30CC8140" w:rsidR="00302470" w:rsidRDefault="00302470" w:rsidP="00302470">
      <w:pPr>
        <w:tabs>
          <w:tab w:val="left" w:pos="1152"/>
        </w:tabs>
        <w:spacing w:after="0"/>
        <w:jc w:val="both"/>
        <w:rPr>
          <w:rFonts w:ascii="Times New Roman" w:hAnsi="Times New Roman" w:cs="Times New Roman"/>
        </w:rPr>
      </w:pPr>
    </w:p>
    <w:p w14:paraId="752302D3" w14:textId="77777777" w:rsidR="00A44F2F" w:rsidRPr="00A44F2F" w:rsidRDefault="00A44F2F">
      <w:pPr>
        <w:pStyle w:val="a5"/>
        <w:numPr>
          <w:ilvl w:val="0"/>
          <w:numId w:val="34"/>
        </w:numPr>
        <w:tabs>
          <w:tab w:val="left" w:pos="426"/>
        </w:tabs>
        <w:spacing w:after="0"/>
        <w:ind w:left="0" w:firstLine="0"/>
        <w:contextualSpacing w:val="0"/>
        <w:jc w:val="both"/>
        <w:rPr>
          <w:rFonts w:ascii="Times New Roman" w:hAnsi="Times New Roman" w:cs="Times New Roman"/>
        </w:rPr>
      </w:pPr>
      <w:r w:rsidRPr="00A44F2F">
        <w:rPr>
          <w:rFonts w:ascii="Times New Roman" w:hAnsi="Times New Roman" w:cs="Times New Roman"/>
        </w:rPr>
        <w:t xml:space="preserve">Η επιχείρηση Κ έθεσε ως στόχο για το έτος 2015 την αύξηση των πωλήσεων κατά 2.000 μονάδες και τελικά πέτυχε αύξηση κατά 1.400 μονάδες. Η ίδια επιχείρηση το Μάρτιο του έτους 2016 παρήγαγε 5.000 μονάδες προϊόντος. Η παραγωγικότητα εργασίας για τον ίδιο μήνα ήταν 250 μονάδες προϊόντος ανά εργαζόμενο. Να υπολογίσετε: </w:t>
      </w:r>
    </w:p>
    <w:p w14:paraId="24E474CA" w14:textId="591E294B" w:rsidR="00A44F2F" w:rsidRPr="00A44F2F" w:rsidRDefault="00A44F2F" w:rsidP="00A44F2F">
      <w:pPr>
        <w:pStyle w:val="a5"/>
        <w:tabs>
          <w:tab w:val="left" w:pos="1152"/>
        </w:tabs>
        <w:spacing w:after="0"/>
        <w:ind w:left="0"/>
        <w:contextualSpacing w:val="0"/>
        <w:jc w:val="both"/>
        <w:rPr>
          <w:rFonts w:ascii="Times New Roman" w:hAnsi="Times New Roman" w:cs="Times New Roman"/>
        </w:rPr>
      </w:pPr>
      <w:r w:rsidRPr="00A44F2F">
        <w:rPr>
          <w:rFonts w:ascii="Times New Roman" w:hAnsi="Times New Roman" w:cs="Times New Roman"/>
          <w:b/>
          <w:bCs/>
        </w:rPr>
        <w:t>α.</w:t>
      </w:r>
      <w:r w:rsidRPr="00A44F2F">
        <w:rPr>
          <w:rFonts w:ascii="Times New Roman" w:hAnsi="Times New Roman" w:cs="Times New Roman"/>
        </w:rPr>
        <w:t xml:space="preserve"> το βαθμό αποτελεσματικότητας της επιχείρησης για το έτος 2015</w:t>
      </w:r>
    </w:p>
    <w:p w14:paraId="735EFAF3" w14:textId="7B8C86D9" w:rsidR="00302470" w:rsidRDefault="00A44F2F" w:rsidP="00A44F2F">
      <w:pPr>
        <w:pStyle w:val="a5"/>
        <w:tabs>
          <w:tab w:val="left" w:pos="1152"/>
        </w:tabs>
        <w:spacing w:after="0"/>
        <w:ind w:left="0"/>
        <w:contextualSpacing w:val="0"/>
        <w:jc w:val="both"/>
        <w:rPr>
          <w:rFonts w:ascii="Times New Roman" w:hAnsi="Times New Roman" w:cs="Times New Roman"/>
        </w:rPr>
      </w:pPr>
      <w:r w:rsidRPr="00A44F2F">
        <w:rPr>
          <w:rFonts w:ascii="Times New Roman" w:hAnsi="Times New Roman" w:cs="Times New Roman"/>
          <w:b/>
          <w:bCs/>
        </w:rPr>
        <w:t>β.</w:t>
      </w:r>
      <w:r w:rsidRPr="00A44F2F">
        <w:rPr>
          <w:rFonts w:ascii="Times New Roman" w:hAnsi="Times New Roman" w:cs="Times New Roman"/>
        </w:rPr>
        <w:t xml:space="preserve"> τον αριθμό των εργαζομένων που απασχόλησε η επιχείρηση το μήνα Μάρτιο του έτους 2016 </w:t>
      </w:r>
    </w:p>
    <w:p w14:paraId="0CD34259" w14:textId="79AB282B" w:rsidR="00302470" w:rsidRDefault="00302470" w:rsidP="00302470">
      <w:pPr>
        <w:tabs>
          <w:tab w:val="left" w:pos="1152"/>
        </w:tabs>
        <w:spacing w:after="0"/>
        <w:jc w:val="both"/>
        <w:rPr>
          <w:rFonts w:ascii="Times New Roman" w:hAnsi="Times New Roman" w:cs="Times New Roman"/>
        </w:rPr>
      </w:pPr>
    </w:p>
    <w:p w14:paraId="5481DF77" w14:textId="77777777" w:rsidR="00A44F2F" w:rsidRDefault="00A44F2F">
      <w:pPr>
        <w:pStyle w:val="a5"/>
        <w:numPr>
          <w:ilvl w:val="0"/>
          <w:numId w:val="34"/>
        </w:numPr>
        <w:tabs>
          <w:tab w:val="left" w:pos="426"/>
        </w:tabs>
        <w:spacing w:after="0"/>
        <w:ind w:left="0" w:firstLine="0"/>
        <w:contextualSpacing w:val="0"/>
        <w:jc w:val="both"/>
        <w:rPr>
          <w:rFonts w:ascii="Times New Roman" w:hAnsi="Times New Roman" w:cs="Times New Roman"/>
        </w:rPr>
      </w:pPr>
      <w:r w:rsidRPr="00A44F2F">
        <w:rPr>
          <w:rFonts w:ascii="Times New Roman" w:hAnsi="Times New Roman" w:cs="Times New Roman"/>
        </w:rPr>
        <w:t xml:space="preserve">Να επιβεβαιώσετε ή να διαψεύσετε, με δικά σας αριθμητικά δεδομένα, τις ακόλουθες προτάσεις: </w:t>
      </w:r>
    </w:p>
    <w:p w14:paraId="398E6689" w14:textId="2700607A" w:rsidR="00A44F2F" w:rsidRDefault="00A44F2F" w:rsidP="00A44F2F">
      <w:pPr>
        <w:pStyle w:val="a5"/>
        <w:tabs>
          <w:tab w:val="left" w:pos="1152"/>
        </w:tabs>
        <w:spacing w:after="0"/>
        <w:ind w:left="0"/>
        <w:contextualSpacing w:val="0"/>
        <w:jc w:val="both"/>
        <w:rPr>
          <w:rFonts w:ascii="Times New Roman" w:hAnsi="Times New Roman" w:cs="Times New Roman"/>
        </w:rPr>
      </w:pPr>
      <w:r w:rsidRPr="00A44F2F">
        <w:rPr>
          <w:rFonts w:ascii="Times New Roman" w:hAnsi="Times New Roman" w:cs="Times New Roman"/>
          <w:b/>
          <w:bCs/>
        </w:rPr>
        <w:t>α.</w:t>
      </w:r>
      <w:r w:rsidRPr="00A44F2F">
        <w:rPr>
          <w:rFonts w:ascii="Times New Roman" w:hAnsi="Times New Roman" w:cs="Times New Roman"/>
        </w:rPr>
        <w:t xml:space="preserve"> Ένας τετραπλασιασμός της οικονομικής αποδοτικότητας μιας επιχείρησης, με ταυτόχρονη μείωση των </w:t>
      </w:r>
      <w:proofErr w:type="spellStart"/>
      <w:r w:rsidRPr="00A44F2F">
        <w:rPr>
          <w:rFonts w:ascii="Times New Roman" w:hAnsi="Times New Roman" w:cs="Times New Roman"/>
        </w:rPr>
        <w:t>χρησιμοποιηθέντων</w:t>
      </w:r>
      <w:proofErr w:type="spellEnd"/>
      <w:r w:rsidRPr="00A44F2F">
        <w:rPr>
          <w:rFonts w:ascii="Times New Roman" w:hAnsi="Times New Roman" w:cs="Times New Roman"/>
        </w:rPr>
        <w:t xml:space="preserve"> κεφαλαίων στο 25%, συνεπάγεται ότι τα κέρδη της παραμένουν αμετάβλητα </w:t>
      </w:r>
    </w:p>
    <w:p w14:paraId="33EB4EDB" w14:textId="695FDC0B" w:rsidR="00A44F2F" w:rsidRDefault="00A44F2F" w:rsidP="00A44F2F">
      <w:pPr>
        <w:pStyle w:val="a5"/>
        <w:tabs>
          <w:tab w:val="left" w:pos="1152"/>
        </w:tabs>
        <w:spacing w:after="0"/>
        <w:ind w:left="0"/>
        <w:contextualSpacing w:val="0"/>
        <w:jc w:val="both"/>
        <w:rPr>
          <w:rFonts w:ascii="Times New Roman" w:hAnsi="Times New Roman" w:cs="Times New Roman"/>
        </w:rPr>
      </w:pPr>
      <w:r w:rsidRPr="00A44F2F">
        <w:rPr>
          <w:rFonts w:ascii="Times New Roman" w:hAnsi="Times New Roman" w:cs="Times New Roman"/>
          <w:b/>
          <w:bCs/>
        </w:rPr>
        <w:t>β.</w:t>
      </w:r>
      <w:r w:rsidRPr="00A44F2F">
        <w:rPr>
          <w:rFonts w:ascii="Times New Roman" w:hAnsi="Times New Roman" w:cs="Times New Roman"/>
        </w:rPr>
        <w:t xml:space="preserve"> Με τον ίδιο αριθμό εργατών μπορεί να επιτευχθεί ταυτόχρονα τριπλασιασμός της παραγωγικότητας της εργασίας και της παραγόμενης ποσότητας ενός προϊόντος</w:t>
      </w:r>
      <w:r>
        <w:rPr>
          <w:rFonts w:ascii="Times New Roman" w:hAnsi="Times New Roman" w:cs="Times New Roman"/>
        </w:rPr>
        <w:t>.</w:t>
      </w:r>
    </w:p>
    <w:p w14:paraId="74C75CA0" w14:textId="0C955483" w:rsidR="00E939A6" w:rsidRPr="00F03E79" w:rsidRDefault="00E939A6" w:rsidP="00E939A6">
      <w:pPr>
        <w:spacing w:after="120"/>
        <w:jc w:val="both"/>
        <w:rPr>
          <w:rFonts w:ascii="Times New Roman" w:hAnsi="Times New Roman" w:cs="Times New Roman"/>
          <w:b/>
          <w:bCs/>
          <w:sz w:val="28"/>
          <w:szCs w:val="28"/>
        </w:rPr>
      </w:pPr>
      <w:r w:rsidRPr="00F03E79">
        <w:rPr>
          <w:rFonts w:ascii="Times New Roman" w:hAnsi="Times New Roman" w:cs="Times New Roman"/>
          <w:b/>
          <w:bCs/>
          <w:sz w:val="28"/>
          <w:szCs w:val="28"/>
        </w:rPr>
        <w:t xml:space="preserve">Ερωτήσεις </w:t>
      </w:r>
      <w:r>
        <w:rPr>
          <w:rFonts w:ascii="Times New Roman" w:hAnsi="Times New Roman" w:cs="Times New Roman"/>
          <w:b/>
          <w:bCs/>
          <w:sz w:val="28"/>
          <w:szCs w:val="28"/>
        </w:rPr>
        <w:t>Α</w:t>
      </w:r>
      <w:r w:rsidRPr="00F03E79">
        <w:rPr>
          <w:rFonts w:ascii="Times New Roman" w:hAnsi="Times New Roman" w:cs="Times New Roman"/>
          <w:b/>
          <w:bCs/>
          <w:sz w:val="28"/>
          <w:szCs w:val="28"/>
        </w:rPr>
        <w:t>νάπτυξης</w:t>
      </w:r>
    </w:p>
    <w:p w14:paraId="1F395206" w14:textId="77777777" w:rsidR="00E939A6" w:rsidRDefault="00E939A6">
      <w:pPr>
        <w:pStyle w:val="a5"/>
        <w:numPr>
          <w:ilvl w:val="0"/>
          <w:numId w:val="30"/>
        </w:numPr>
        <w:ind w:left="357" w:hanging="357"/>
        <w:jc w:val="both"/>
        <w:rPr>
          <w:rFonts w:ascii="Times New Roman" w:hAnsi="Times New Roman" w:cs="Times New Roman"/>
        </w:rPr>
      </w:pPr>
      <w:r>
        <w:rPr>
          <w:rFonts w:ascii="Times New Roman" w:hAnsi="Times New Roman" w:cs="Times New Roman"/>
        </w:rPr>
        <w:lastRenderedPageBreak/>
        <w:t>………………</w:t>
      </w:r>
    </w:p>
    <w:p w14:paraId="750C793B" w14:textId="77777777" w:rsidR="00E939A6" w:rsidRDefault="00E939A6" w:rsidP="00E939A6">
      <w:pPr>
        <w:spacing w:after="120"/>
        <w:jc w:val="both"/>
        <w:rPr>
          <w:rFonts w:ascii="Times New Roman" w:hAnsi="Times New Roman" w:cs="Times New Roman"/>
          <w:b/>
          <w:bCs/>
          <w:sz w:val="28"/>
          <w:szCs w:val="28"/>
        </w:rPr>
      </w:pPr>
    </w:p>
    <w:p w14:paraId="7A93D074" w14:textId="77777777" w:rsidR="00E939A6" w:rsidRPr="00F03E79" w:rsidRDefault="00E939A6" w:rsidP="00E939A6">
      <w:pPr>
        <w:spacing w:after="120"/>
        <w:jc w:val="both"/>
        <w:rPr>
          <w:rFonts w:ascii="Times New Roman" w:hAnsi="Times New Roman" w:cs="Times New Roman"/>
          <w:b/>
          <w:bCs/>
          <w:sz w:val="28"/>
          <w:szCs w:val="28"/>
        </w:rPr>
      </w:pPr>
      <w:r w:rsidRPr="00F03E79">
        <w:rPr>
          <w:rFonts w:ascii="Times New Roman" w:hAnsi="Times New Roman" w:cs="Times New Roman"/>
          <w:b/>
          <w:bCs/>
          <w:sz w:val="28"/>
          <w:szCs w:val="28"/>
        </w:rPr>
        <w:t>Ερωτήσεις Σωστού – Λάθους</w:t>
      </w:r>
    </w:p>
    <w:p w14:paraId="1F1DE6E4" w14:textId="69C98E77" w:rsidR="00E939A6" w:rsidRDefault="00E939A6">
      <w:pPr>
        <w:pStyle w:val="a5"/>
        <w:numPr>
          <w:ilvl w:val="0"/>
          <w:numId w:val="31"/>
        </w:numPr>
        <w:ind w:left="357" w:hanging="357"/>
        <w:jc w:val="both"/>
        <w:rPr>
          <w:rFonts w:ascii="Times New Roman" w:hAnsi="Times New Roman" w:cs="Times New Roman"/>
        </w:rPr>
      </w:pPr>
      <w:r>
        <w:rPr>
          <w:rFonts w:ascii="Times New Roman" w:hAnsi="Times New Roman" w:cs="Times New Roman"/>
        </w:rPr>
        <w:t>Η παραγωγικότητα δεν μπορεί να μετρηθεί για τον τομέα των υπηρεσιών.</w:t>
      </w:r>
    </w:p>
    <w:p w14:paraId="746B66DC" w14:textId="005E5BBF" w:rsidR="00E939A6" w:rsidRDefault="00E939A6">
      <w:pPr>
        <w:pStyle w:val="a5"/>
        <w:numPr>
          <w:ilvl w:val="0"/>
          <w:numId w:val="31"/>
        </w:numPr>
        <w:ind w:left="357" w:hanging="357"/>
        <w:jc w:val="both"/>
        <w:rPr>
          <w:rFonts w:ascii="Times New Roman" w:hAnsi="Times New Roman" w:cs="Times New Roman"/>
        </w:rPr>
      </w:pPr>
      <w:r>
        <w:rPr>
          <w:rFonts w:ascii="Times New Roman" w:hAnsi="Times New Roman" w:cs="Times New Roman"/>
        </w:rPr>
        <w:t>Η αποδοτικότητα εκφράζει τις θυσίες που απαιτούνται για την επίτευξη ενός αποτελέσματος.</w:t>
      </w:r>
    </w:p>
    <w:p w14:paraId="3EF2556D" w14:textId="4757E761" w:rsidR="00E939A6" w:rsidRDefault="00E939A6">
      <w:pPr>
        <w:pStyle w:val="a5"/>
        <w:numPr>
          <w:ilvl w:val="0"/>
          <w:numId w:val="31"/>
        </w:numPr>
        <w:ind w:left="357" w:hanging="357"/>
        <w:jc w:val="both"/>
        <w:rPr>
          <w:rFonts w:ascii="Times New Roman" w:hAnsi="Times New Roman" w:cs="Times New Roman"/>
        </w:rPr>
      </w:pPr>
      <w:r>
        <w:rPr>
          <w:rFonts w:ascii="Times New Roman" w:hAnsi="Times New Roman" w:cs="Times New Roman"/>
        </w:rPr>
        <w:t>Η αποτελεσματικότητα μετριέται συνήθως με δείκτες.</w:t>
      </w:r>
    </w:p>
    <w:p w14:paraId="125460D0" w14:textId="1721F4DA" w:rsidR="00E939A6" w:rsidRDefault="00E939A6">
      <w:pPr>
        <w:pStyle w:val="a5"/>
        <w:numPr>
          <w:ilvl w:val="0"/>
          <w:numId w:val="31"/>
        </w:numPr>
        <w:ind w:left="357" w:hanging="357"/>
        <w:jc w:val="both"/>
        <w:rPr>
          <w:rFonts w:ascii="Times New Roman" w:hAnsi="Times New Roman" w:cs="Times New Roman"/>
        </w:rPr>
      </w:pPr>
      <w:r>
        <w:rPr>
          <w:rFonts w:ascii="Times New Roman" w:hAnsi="Times New Roman" w:cs="Times New Roman"/>
        </w:rPr>
        <w:t>Με τον όρο αποτελεσματικότητα εννοούμε το βαθμό επίτευξης των στόχων.</w:t>
      </w:r>
    </w:p>
    <w:p w14:paraId="0CBB0B71" w14:textId="7C174233" w:rsidR="00E939A6" w:rsidRDefault="00E939A6">
      <w:pPr>
        <w:pStyle w:val="a5"/>
        <w:numPr>
          <w:ilvl w:val="0"/>
          <w:numId w:val="31"/>
        </w:numPr>
        <w:ind w:left="357" w:hanging="357"/>
        <w:jc w:val="both"/>
        <w:rPr>
          <w:rFonts w:ascii="Times New Roman" w:hAnsi="Times New Roman" w:cs="Times New Roman"/>
        </w:rPr>
      </w:pPr>
      <w:r>
        <w:rPr>
          <w:rFonts w:ascii="Times New Roman" w:hAnsi="Times New Roman" w:cs="Times New Roman"/>
        </w:rPr>
        <w:t>Η υψηλή παραγωγικότητα συμβαδίζει αναγκαστικά με την αποτελεσματικότητα.</w:t>
      </w:r>
    </w:p>
    <w:p w14:paraId="235394F4" w14:textId="4A2C1331" w:rsidR="00E939A6" w:rsidRDefault="00E939A6">
      <w:pPr>
        <w:pStyle w:val="a5"/>
        <w:numPr>
          <w:ilvl w:val="0"/>
          <w:numId w:val="31"/>
        </w:numPr>
        <w:ind w:left="357" w:hanging="357"/>
        <w:jc w:val="both"/>
        <w:rPr>
          <w:rFonts w:ascii="Times New Roman" w:hAnsi="Times New Roman" w:cs="Times New Roman"/>
        </w:rPr>
      </w:pPr>
      <w:r>
        <w:rPr>
          <w:rFonts w:ascii="Times New Roman" w:hAnsi="Times New Roman" w:cs="Times New Roman"/>
        </w:rPr>
        <w:t>Ανταγωνιστικότητα σημαίνει να προτιμούν οι προμηθευτές τα δικά μας προϊόντα και όχι των ανταγωνιστών.</w:t>
      </w:r>
    </w:p>
    <w:p w14:paraId="17E914D2" w14:textId="40B13877" w:rsidR="00E939A6" w:rsidRDefault="00E939A6">
      <w:pPr>
        <w:pStyle w:val="a5"/>
        <w:numPr>
          <w:ilvl w:val="0"/>
          <w:numId w:val="31"/>
        </w:numPr>
        <w:ind w:left="357" w:hanging="357"/>
        <w:jc w:val="both"/>
        <w:rPr>
          <w:rFonts w:ascii="Times New Roman" w:hAnsi="Times New Roman" w:cs="Times New Roman"/>
        </w:rPr>
      </w:pPr>
      <w:r>
        <w:rPr>
          <w:rFonts w:ascii="Times New Roman" w:hAnsi="Times New Roman" w:cs="Times New Roman"/>
        </w:rPr>
        <w:t>Η οικονομική αποδοτικότητα μπορεί να μετρηθεί ανά έτος ή και ανά εβδομάδα.</w:t>
      </w:r>
    </w:p>
    <w:p w14:paraId="69D00EA3" w14:textId="7C312A43" w:rsidR="00E939A6" w:rsidRDefault="00E939A6">
      <w:pPr>
        <w:pStyle w:val="a5"/>
        <w:numPr>
          <w:ilvl w:val="0"/>
          <w:numId w:val="31"/>
        </w:numPr>
        <w:ind w:left="357" w:hanging="357"/>
        <w:jc w:val="both"/>
        <w:rPr>
          <w:rFonts w:ascii="Times New Roman" w:hAnsi="Times New Roman" w:cs="Times New Roman"/>
        </w:rPr>
      </w:pPr>
      <w:r>
        <w:rPr>
          <w:rFonts w:ascii="Times New Roman" w:hAnsi="Times New Roman" w:cs="Times New Roman"/>
        </w:rPr>
        <w:t>Μια επιχείρηση που θέτει ως στόχο την αύξηση των πωλήσεων για το επόμενο έτος 10% και τελικά πετυχαίνει αύξηση κατά 11%, είναι αποτελεσματική κατά 80%.</w:t>
      </w:r>
    </w:p>
    <w:p w14:paraId="052F3535" w14:textId="36F72A4F" w:rsidR="002A074E" w:rsidRDefault="002A074E">
      <w:pPr>
        <w:pStyle w:val="a5"/>
        <w:numPr>
          <w:ilvl w:val="0"/>
          <w:numId w:val="31"/>
        </w:numPr>
        <w:ind w:left="357" w:hanging="357"/>
        <w:jc w:val="both"/>
        <w:rPr>
          <w:rFonts w:ascii="Times New Roman" w:hAnsi="Times New Roman" w:cs="Times New Roman"/>
        </w:rPr>
      </w:pPr>
      <w:r>
        <w:rPr>
          <w:rFonts w:ascii="Times New Roman" w:hAnsi="Times New Roman" w:cs="Times New Roman"/>
        </w:rPr>
        <w:t>Η παραγωγικότητα μετριέται ως ποσοστό.</w:t>
      </w:r>
    </w:p>
    <w:p w14:paraId="431ED7DD" w14:textId="01F21777" w:rsidR="002A074E" w:rsidRDefault="002A074E">
      <w:pPr>
        <w:pStyle w:val="a5"/>
        <w:numPr>
          <w:ilvl w:val="0"/>
          <w:numId w:val="31"/>
        </w:numPr>
        <w:ind w:left="357" w:hanging="357"/>
        <w:jc w:val="both"/>
        <w:rPr>
          <w:rFonts w:ascii="Times New Roman" w:hAnsi="Times New Roman" w:cs="Times New Roman"/>
        </w:rPr>
      </w:pPr>
      <w:r>
        <w:rPr>
          <w:rFonts w:ascii="Times New Roman" w:hAnsi="Times New Roman" w:cs="Times New Roman"/>
        </w:rPr>
        <w:t>Η ανταγωνιστικότητα επιτυγχάνεται μόνο όταν διαθέτουμε τα προϊόντα μας σε χαμηλές τιμές.</w:t>
      </w:r>
    </w:p>
    <w:p w14:paraId="3F7ADE89" w14:textId="0545400C" w:rsidR="002A074E" w:rsidRDefault="002A074E">
      <w:pPr>
        <w:pStyle w:val="a5"/>
        <w:numPr>
          <w:ilvl w:val="0"/>
          <w:numId w:val="31"/>
        </w:numPr>
        <w:ind w:left="357" w:hanging="357"/>
        <w:jc w:val="both"/>
        <w:rPr>
          <w:rFonts w:ascii="Times New Roman" w:hAnsi="Times New Roman" w:cs="Times New Roman"/>
        </w:rPr>
      </w:pPr>
      <w:r>
        <w:rPr>
          <w:rFonts w:ascii="Times New Roman" w:hAnsi="Times New Roman" w:cs="Times New Roman"/>
        </w:rPr>
        <w:t>Μερικά προϊόντα μπορεί να φαίνονται καλύτερα από κάποια άλλα επειδή παρουσιάζουν μικρές διαφοροποιήσεις ως προς τον τρόπο κατανάλωσής τους.</w:t>
      </w:r>
    </w:p>
    <w:p w14:paraId="4CB6D005" w14:textId="5FA7CDF5" w:rsidR="002A074E" w:rsidRDefault="002A074E">
      <w:pPr>
        <w:pStyle w:val="a5"/>
        <w:numPr>
          <w:ilvl w:val="0"/>
          <w:numId w:val="31"/>
        </w:numPr>
        <w:ind w:left="357" w:hanging="357"/>
        <w:jc w:val="both"/>
        <w:rPr>
          <w:rFonts w:ascii="Times New Roman" w:hAnsi="Times New Roman" w:cs="Times New Roman"/>
        </w:rPr>
      </w:pPr>
      <w:r>
        <w:rPr>
          <w:rFonts w:ascii="Times New Roman" w:hAnsi="Times New Roman" w:cs="Times New Roman"/>
        </w:rPr>
        <w:t>Μια επιχείρηση με χαμηλή παραγωγικότητα μπορεί να διαθέσει τα προϊόντα της σε χαμηλές, επίσης, τιμές.</w:t>
      </w:r>
    </w:p>
    <w:p w14:paraId="439507E5" w14:textId="77777777" w:rsidR="002A074E" w:rsidRPr="002A074E" w:rsidRDefault="002A074E" w:rsidP="002A074E">
      <w:pPr>
        <w:jc w:val="both"/>
        <w:rPr>
          <w:rFonts w:ascii="Times New Roman" w:hAnsi="Times New Roman" w:cs="Times New Roman"/>
        </w:rPr>
      </w:pPr>
    </w:p>
    <w:p w14:paraId="062EA787" w14:textId="77777777" w:rsidR="002A074E" w:rsidRPr="00F03E79" w:rsidRDefault="002A074E" w:rsidP="002A074E">
      <w:pPr>
        <w:jc w:val="both"/>
        <w:rPr>
          <w:rFonts w:ascii="Times New Roman" w:hAnsi="Times New Roman" w:cs="Times New Roman"/>
          <w:b/>
          <w:bCs/>
          <w:sz w:val="28"/>
          <w:szCs w:val="28"/>
        </w:rPr>
      </w:pPr>
      <w:r w:rsidRPr="00F03E79">
        <w:rPr>
          <w:rFonts w:ascii="Times New Roman" w:hAnsi="Times New Roman" w:cs="Times New Roman"/>
          <w:b/>
          <w:bCs/>
          <w:sz w:val="28"/>
          <w:szCs w:val="28"/>
        </w:rPr>
        <w:t>Ερωτήσεις πολλαπλής επιλογής</w:t>
      </w:r>
    </w:p>
    <w:p w14:paraId="46DDA25C" w14:textId="151C8C92" w:rsidR="002A074E" w:rsidRPr="00F03E79" w:rsidRDefault="002A074E">
      <w:pPr>
        <w:pStyle w:val="a5"/>
        <w:numPr>
          <w:ilvl w:val="0"/>
          <w:numId w:val="32"/>
        </w:numPr>
        <w:jc w:val="both"/>
        <w:rPr>
          <w:rFonts w:ascii="Times New Roman" w:hAnsi="Times New Roman" w:cs="Times New Roman"/>
          <w:b/>
          <w:bCs/>
        </w:rPr>
      </w:pPr>
      <w:r>
        <w:rPr>
          <w:rFonts w:ascii="Times New Roman" w:hAnsi="Times New Roman" w:cs="Times New Roman"/>
          <w:b/>
          <w:bCs/>
        </w:rPr>
        <w:t>Η αποδοτικότητα μπορεί να υπολογισθεί</w:t>
      </w:r>
      <w:r w:rsidRPr="00F03E79">
        <w:rPr>
          <w:rFonts w:ascii="Times New Roman" w:hAnsi="Times New Roman" w:cs="Times New Roman"/>
          <w:b/>
          <w:bCs/>
        </w:rPr>
        <w:t>:</w:t>
      </w:r>
    </w:p>
    <w:p w14:paraId="3FAA85BA" w14:textId="2DDA0426" w:rsidR="002A074E" w:rsidRDefault="002A074E" w:rsidP="002A074E">
      <w:pPr>
        <w:pStyle w:val="a5"/>
        <w:spacing w:after="240"/>
        <w:contextualSpacing w:val="0"/>
        <w:jc w:val="both"/>
        <w:rPr>
          <w:rFonts w:ascii="Times New Roman" w:hAnsi="Times New Roman" w:cs="Times New Roman"/>
        </w:rPr>
      </w:pPr>
      <w:r>
        <w:rPr>
          <w:rFonts w:ascii="Times New Roman" w:hAnsi="Times New Roman" w:cs="Times New Roman"/>
        </w:rPr>
        <w:t xml:space="preserve">α. </w:t>
      </w:r>
      <m:oMath>
        <m:f>
          <m:fPr>
            <m:ctrlPr>
              <w:rPr>
                <w:rFonts w:ascii="Cambria Math" w:hAnsi="Cambria Math" w:cs="Times New Roman"/>
                <w:i/>
              </w:rPr>
            </m:ctrlPr>
          </m:fPr>
          <m:num>
            <m:r>
              <w:rPr>
                <w:rFonts w:ascii="Cambria Math" w:hAnsi="Cambria Math" w:cs="Times New Roman"/>
              </w:rPr>
              <m:t>Τελικά προϊόντα</m:t>
            </m:r>
          </m:num>
          <m:den>
            <m:r>
              <w:rPr>
                <w:rFonts w:ascii="Cambria Math" w:hAnsi="Cambria Math" w:cs="Times New Roman"/>
              </w:rPr>
              <m:t>Εργατοώρες</m:t>
            </m:r>
          </m:den>
        </m:f>
      </m:oMath>
    </w:p>
    <w:p w14:paraId="0BD91667" w14:textId="51529577" w:rsidR="002A074E" w:rsidRDefault="002A074E" w:rsidP="002A074E">
      <w:pPr>
        <w:pStyle w:val="a5"/>
        <w:spacing w:after="240"/>
        <w:contextualSpacing w:val="0"/>
        <w:jc w:val="both"/>
        <w:rPr>
          <w:rFonts w:ascii="Times New Roman" w:hAnsi="Times New Roman" w:cs="Times New Roman"/>
        </w:rPr>
      </w:pPr>
      <w:r>
        <w:rPr>
          <w:rFonts w:ascii="Times New Roman" w:hAnsi="Times New Roman" w:cs="Times New Roman"/>
        </w:rPr>
        <w:t xml:space="preserve">β. </w:t>
      </w:r>
      <m:oMath>
        <m:f>
          <m:fPr>
            <m:ctrlPr>
              <w:rPr>
                <w:rFonts w:ascii="Cambria Math" w:hAnsi="Cambria Math" w:cs="Times New Roman"/>
                <w:i/>
              </w:rPr>
            </m:ctrlPr>
          </m:fPr>
          <m:num>
            <m:r>
              <w:rPr>
                <w:rFonts w:ascii="Cambria Math" w:hAnsi="Cambria Math" w:cs="Times New Roman"/>
              </w:rPr>
              <m:t>Κέρδος</m:t>
            </m:r>
          </m:num>
          <m:den>
            <m:r>
              <w:rPr>
                <w:rFonts w:ascii="Cambria Math" w:hAnsi="Cambria Math" w:cs="Times New Roman"/>
              </w:rPr>
              <m:t>Αριθμός εργατών</m:t>
            </m:r>
          </m:den>
        </m:f>
      </m:oMath>
    </w:p>
    <w:p w14:paraId="223D1B20" w14:textId="73CC40BF" w:rsidR="002A074E" w:rsidRDefault="002A074E" w:rsidP="002A074E">
      <w:pPr>
        <w:pStyle w:val="a5"/>
        <w:spacing w:after="240"/>
        <w:contextualSpacing w:val="0"/>
        <w:jc w:val="both"/>
        <w:rPr>
          <w:rFonts w:ascii="Times New Roman" w:hAnsi="Times New Roman" w:cs="Times New Roman"/>
        </w:rPr>
      </w:pPr>
      <w:r>
        <w:rPr>
          <w:rFonts w:ascii="Times New Roman" w:hAnsi="Times New Roman" w:cs="Times New Roman"/>
        </w:rPr>
        <w:t xml:space="preserve">γ. </w:t>
      </w:r>
      <m:oMath>
        <m:f>
          <m:fPr>
            <m:ctrlPr>
              <w:rPr>
                <w:rFonts w:ascii="Cambria Math" w:hAnsi="Cambria Math" w:cs="Times New Roman"/>
                <w:i/>
              </w:rPr>
            </m:ctrlPr>
          </m:fPr>
          <m:num>
            <m:r>
              <w:rPr>
                <w:rFonts w:ascii="Cambria Math" w:hAnsi="Cambria Math" w:cs="Times New Roman"/>
              </w:rPr>
              <m:t>Τελικά προϊόντα</m:t>
            </m:r>
          </m:num>
          <m:den>
            <m:r>
              <w:rPr>
                <w:rFonts w:ascii="Cambria Math" w:hAnsi="Cambria Math" w:cs="Times New Roman"/>
              </w:rPr>
              <m:t>Κεφάλαια</m:t>
            </m:r>
          </m:den>
        </m:f>
      </m:oMath>
    </w:p>
    <w:p w14:paraId="1D466CD3" w14:textId="14E27AF9" w:rsidR="002A074E" w:rsidRDefault="002A074E" w:rsidP="002A074E">
      <w:pPr>
        <w:pStyle w:val="a5"/>
        <w:spacing w:after="240"/>
        <w:contextualSpacing w:val="0"/>
        <w:jc w:val="both"/>
        <w:rPr>
          <w:rFonts w:ascii="Times New Roman" w:hAnsi="Times New Roman" w:cs="Times New Roman"/>
        </w:rPr>
      </w:pPr>
      <w:r>
        <w:rPr>
          <w:rFonts w:ascii="Times New Roman" w:hAnsi="Times New Roman" w:cs="Times New Roman"/>
        </w:rPr>
        <w:t xml:space="preserve">δ. </w:t>
      </w:r>
      <m:oMath>
        <m:f>
          <m:fPr>
            <m:ctrlPr>
              <w:rPr>
                <w:rFonts w:ascii="Cambria Math" w:hAnsi="Cambria Math" w:cs="Times New Roman"/>
                <w:i/>
              </w:rPr>
            </m:ctrlPr>
          </m:fPr>
          <m:num>
            <m:r>
              <w:rPr>
                <w:rFonts w:ascii="Cambria Math" w:hAnsi="Cambria Math" w:cs="Times New Roman"/>
              </w:rPr>
              <m:t>Παραγωγικά μέσα</m:t>
            </m:r>
          </m:num>
          <m:den>
            <m:r>
              <w:rPr>
                <w:rFonts w:ascii="Cambria Math" w:hAnsi="Cambria Math" w:cs="Times New Roman"/>
              </w:rPr>
              <m:t>Κεφάλαια</m:t>
            </m:r>
          </m:den>
        </m:f>
      </m:oMath>
    </w:p>
    <w:p w14:paraId="31C99818" w14:textId="77777777" w:rsidR="002A074E" w:rsidRPr="00F03E79" w:rsidRDefault="002A074E" w:rsidP="002A074E">
      <w:pPr>
        <w:pStyle w:val="a5"/>
        <w:jc w:val="both"/>
        <w:rPr>
          <w:rFonts w:ascii="Times New Roman" w:hAnsi="Times New Roman" w:cs="Times New Roman"/>
        </w:rPr>
      </w:pPr>
    </w:p>
    <w:p w14:paraId="1DDCA876" w14:textId="78DFBF9E" w:rsidR="002A074E" w:rsidRPr="00F03E79" w:rsidRDefault="002A074E">
      <w:pPr>
        <w:pStyle w:val="a5"/>
        <w:numPr>
          <w:ilvl w:val="0"/>
          <w:numId w:val="32"/>
        </w:numPr>
        <w:jc w:val="both"/>
        <w:rPr>
          <w:rFonts w:ascii="Times New Roman" w:hAnsi="Times New Roman" w:cs="Times New Roman"/>
          <w:b/>
          <w:bCs/>
        </w:rPr>
      </w:pPr>
      <w:r>
        <w:rPr>
          <w:rFonts w:ascii="Times New Roman" w:hAnsi="Times New Roman" w:cs="Times New Roman"/>
          <w:b/>
          <w:bCs/>
        </w:rPr>
        <w:t>Δεν αποτελεί προϋπόθεση για υψηλή ανταγωνιστικότητα το να:</w:t>
      </w:r>
    </w:p>
    <w:p w14:paraId="3537853E" w14:textId="5FBED0EE" w:rsidR="002A074E" w:rsidRDefault="002A074E" w:rsidP="002A074E">
      <w:pPr>
        <w:pStyle w:val="a5"/>
        <w:jc w:val="both"/>
        <w:rPr>
          <w:rFonts w:ascii="Times New Roman" w:hAnsi="Times New Roman" w:cs="Times New Roman"/>
        </w:rPr>
      </w:pPr>
      <w:r>
        <w:rPr>
          <w:rFonts w:ascii="Times New Roman" w:hAnsi="Times New Roman" w:cs="Times New Roman"/>
        </w:rPr>
        <w:t>α. Προσφέρουμε την καλύτερη δυνατή ποιότητα σε σχέση με τους ανταγωνιστές</w:t>
      </w:r>
    </w:p>
    <w:p w14:paraId="2DFF7537" w14:textId="7C169DC4" w:rsidR="002A074E" w:rsidRDefault="002A074E" w:rsidP="002A074E">
      <w:pPr>
        <w:pStyle w:val="a5"/>
        <w:jc w:val="both"/>
        <w:rPr>
          <w:rFonts w:ascii="Times New Roman" w:hAnsi="Times New Roman" w:cs="Times New Roman"/>
        </w:rPr>
      </w:pPr>
      <w:r>
        <w:rPr>
          <w:rFonts w:ascii="Times New Roman" w:hAnsi="Times New Roman" w:cs="Times New Roman"/>
        </w:rPr>
        <w:t>β. Διαθέτουμε τα προϊόντα σε χαμηλές τιμές</w:t>
      </w:r>
    </w:p>
    <w:p w14:paraId="3C4082B7" w14:textId="484D8E20" w:rsidR="002A074E" w:rsidRDefault="002A074E" w:rsidP="002A074E">
      <w:pPr>
        <w:pStyle w:val="a5"/>
        <w:jc w:val="both"/>
        <w:rPr>
          <w:rFonts w:ascii="Times New Roman" w:hAnsi="Times New Roman" w:cs="Times New Roman"/>
        </w:rPr>
      </w:pPr>
      <w:r>
        <w:rPr>
          <w:rFonts w:ascii="Times New Roman" w:hAnsi="Times New Roman" w:cs="Times New Roman"/>
        </w:rPr>
        <w:t>γ. Πετυχαίνουμε τους στόχους μας</w:t>
      </w:r>
    </w:p>
    <w:p w14:paraId="11E3881D" w14:textId="3002734B" w:rsidR="002A074E" w:rsidRDefault="002A074E" w:rsidP="002A074E">
      <w:pPr>
        <w:pStyle w:val="a5"/>
        <w:jc w:val="both"/>
        <w:rPr>
          <w:rFonts w:ascii="Times New Roman" w:hAnsi="Times New Roman" w:cs="Times New Roman"/>
        </w:rPr>
      </w:pPr>
      <w:r>
        <w:rPr>
          <w:rFonts w:ascii="Times New Roman" w:hAnsi="Times New Roman" w:cs="Times New Roman"/>
        </w:rPr>
        <w:t>δ. Παράγουμε με χαμηλό κόστος</w:t>
      </w:r>
    </w:p>
    <w:p w14:paraId="690DC641" w14:textId="77777777" w:rsidR="002A074E" w:rsidRDefault="002A074E" w:rsidP="002A074E">
      <w:pPr>
        <w:pStyle w:val="a5"/>
        <w:jc w:val="both"/>
        <w:rPr>
          <w:rFonts w:ascii="Times New Roman" w:hAnsi="Times New Roman" w:cs="Times New Roman"/>
        </w:rPr>
      </w:pPr>
    </w:p>
    <w:p w14:paraId="1640A353" w14:textId="2BF1EDCF" w:rsidR="002A074E" w:rsidRPr="00F03E79" w:rsidRDefault="002A074E">
      <w:pPr>
        <w:pStyle w:val="a5"/>
        <w:numPr>
          <w:ilvl w:val="0"/>
          <w:numId w:val="32"/>
        </w:numPr>
        <w:jc w:val="both"/>
        <w:rPr>
          <w:rFonts w:ascii="Times New Roman" w:hAnsi="Times New Roman" w:cs="Times New Roman"/>
          <w:b/>
          <w:bCs/>
        </w:rPr>
      </w:pPr>
      <w:r>
        <w:rPr>
          <w:rFonts w:ascii="Times New Roman" w:hAnsi="Times New Roman" w:cs="Times New Roman"/>
          <w:b/>
          <w:bCs/>
        </w:rPr>
        <w:t>Δεν αποτελεί λόγο για τον οποίο μερικά προϊόντα φαίνονται καλύτερα από κάποια άλλα, παρότι δεν είναι:</w:t>
      </w:r>
    </w:p>
    <w:p w14:paraId="48C67215" w14:textId="11230690" w:rsidR="002A074E" w:rsidRDefault="002A074E" w:rsidP="002A074E">
      <w:pPr>
        <w:pStyle w:val="a5"/>
        <w:jc w:val="both"/>
        <w:rPr>
          <w:rFonts w:ascii="Times New Roman" w:hAnsi="Times New Roman" w:cs="Times New Roman"/>
        </w:rPr>
      </w:pPr>
      <w:r>
        <w:rPr>
          <w:rFonts w:ascii="Times New Roman" w:hAnsi="Times New Roman" w:cs="Times New Roman"/>
        </w:rPr>
        <w:lastRenderedPageBreak/>
        <w:t>α. Η σύστασή τους να είναι η ίδια</w:t>
      </w:r>
    </w:p>
    <w:p w14:paraId="00135BAF" w14:textId="0C1A5605" w:rsidR="002A074E" w:rsidRDefault="002A074E" w:rsidP="002A074E">
      <w:pPr>
        <w:pStyle w:val="a5"/>
        <w:jc w:val="both"/>
        <w:rPr>
          <w:rFonts w:ascii="Times New Roman" w:hAnsi="Times New Roman" w:cs="Times New Roman"/>
        </w:rPr>
      </w:pPr>
      <w:r>
        <w:rPr>
          <w:rFonts w:ascii="Times New Roman" w:hAnsi="Times New Roman" w:cs="Times New Roman"/>
        </w:rPr>
        <w:t>β. Να προβάλλονται ιδιαίτερα από τα μέσα μαζικής ενημέρωσης</w:t>
      </w:r>
    </w:p>
    <w:p w14:paraId="01B10A11" w14:textId="077496F9" w:rsidR="002A074E" w:rsidRDefault="002A074E" w:rsidP="002A074E">
      <w:pPr>
        <w:pStyle w:val="a5"/>
        <w:jc w:val="both"/>
        <w:rPr>
          <w:rFonts w:ascii="Times New Roman" w:hAnsi="Times New Roman" w:cs="Times New Roman"/>
        </w:rPr>
      </w:pPr>
      <w:r>
        <w:rPr>
          <w:rFonts w:ascii="Times New Roman" w:hAnsi="Times New Roman" w:cs="Times New Roman"/>
        </w:rPr>
        <w:t>γ. Να παρουσιάζουν μερικές διαφοροποιήσεις ως προς τη συσκευασία</w:t>
      </w:r>
    </w:p>
    <w:p w14:paraId="7FDBD835" w14:textId="104E2C19" w:rsidR="002A074E" w:rsidRDefault="002A074E" w:rsidP="002A074E">
      <w:pPr>
        <w:pStyle w:val="a5"/>
        <w:jc w:val="both"/>
        <w:rPr>
          <w:rFonts w:ascii="Times New Roman" w:hAnsi="Times New Roman" w:cs="Times New Roman"/>
        </w:rPr>
      </w:pPr>
      <w:r>
        <w:rPr>
          <w:rFonts w:ascii="Times New Roman" w:hAnsi="Times New Roman" w:cs="Times New Roman"/>
        </w:rPr>
        <w:t>δ. Να παρουσιάζουν μικρές διαφοροποιήσεις ως προς τον τρόπο κατανάλωσής τους</w:t>
      </w:r>
    </w:p>
    <w:p w14:paraId="60E98E02" w14:textId="6AF5B3B6" w:rsidR="002A074E" w:rsidRDefault="002A074E" w:rsidP="002A074E">
      <w:pPr>
        <w:rPr>
          <w:rFonts w:ascii="Times New Roman" w:hAnsi="Times New Roman" w:cs="Times New Roman"/>
        </w:rPr>
      </w:pPr>
    </w:p>
    <w:p w14:paraId="5C04A470" w14:textId="3E3D0F05" w:rsidR="002A074E" w:rsidRPr="00F03E79" w:rsidRDefault="002A074E">
      <w:pPr>
        <w:pStyle w:val="a5"/>
        <w:numPr>
          <w:ilvl w:val="0"/>
          <w:numId w:val="32"/>
        </w:numPr>
        <w:jc w:val="both"/>
        <w:rPr>
          <w:rFonts w:ascii="Times New Roman" w:hAnsi="Times New Roman" w:cs="Times New Roman"/>
          <w:b/>
          <w:bCs/>
        </w:rPr>
      </w:pPr>
      <w:r>
        <w:rPr>
          <w:rFonts w:ascii="Times New Roman" w:hAnsi="Times New Roman" w:cs="Times New Roman"/>
          <w:b/>
          <w:bCs/>
        </w:rPr>
        <w:t>Με την αποδοτικότητα μετράμε:</w:t>
      </w:r>
    </w:p>
    <w:p w14:paraId="392556E5" w14:textId="65E429DE" w:rsidR="002A074E" w:rsidRDefault="002A074E" w:rsidP="002A074E">
      <w:pPr>
        <w:pStyle w:val="a5"/>
        <w:jc w:val="both"/>
        <w:rPr>
          <w:rFonts w:ascii="Times New Roman" w:hAnsi="Times New Roman" w:cs="Times New Roman"/>
        </w:rPr>
      </w:pPr>
      <w:r>
        <w:rPr>
          <w:rFonts w:ascii="Times New Roman" w:hAnsi="Times New Roman" w:cs="Times New Roman"/>
        </w:rPr>
        <w:t>α. Ποσότητες προϊόντος σε σχέση με τον αριθμό εργατών ή τον τεχνολογικό εξοπλισμό</w:t>
      </w:r>
    </w:p>
    <w:p w14:paraId="688372D8" w14:textId="203D40AD" w:rsidR="002A074E" w:rsidRDefault="002A074E" w:rsidP="002A074E">
      <w:pPr>
        <w:pStyle w:val="a5"/>
        <w:jc w:val="both"/>
        <w:rPr>
          <w:rFonts w:ascii="Times New Roman" w:hAnsi="Times New Roman" w:cs="Times New Roman"/>
        </w:rPr>
      </w:pPr>
      <w:r>
        <w:rPr>
          <w:rFonts w:ascii="Times New Roman" w:hAnsi="Times New Roman" w:cs="Times New Roman"/>
        </w:rPr>
        <w:t>β. Τις επιτευχθείσες μονάδες σε σχέση με τις επιδιωκόμενες</w:t>
      </w:r>
    </w:p>
    <w:p w14:paraId="15D9B8A4" w14:textId="4A60B55D" w:rsidR="002A074E" w:rsidRDefault="002A074E" w:rsidP="002A074E">
      <w:pPr>
        <w:pStyle w:val="a5"/>
        <w:jc w:val="both"/>
        <w:rPr>
          <w:rFonts w:ascii="Times New Roman" w:hAnsi="Times New Roman" w:cs="Times New Roman"/>
        </w:rPr>
      </w:pPr>
      <w:r>
        <w:rPr>
          <w:rFonts w:ascii="Times New Roman" w:hAnsi="Times New Roman" w:cs="Times New Roman"/>
        </w:rPr>
        <w:t>γ. Αξίες και χρηματικά μεγέθη</w:t>
      </w:r>
    </w:p>
    <w:p w14:paraId="5C8D1BD5" w14:textId="1310BCB6" w:rsidR="002A074E" w:rsidRDefault="002A074E" w:rsidP="002A074E">
      <w:pPr>
        <w:pStyle w:val="a5"/>
        <w:jc w:val="both"/>
        <w:rPr>
          <w:rFonts w:ascii="Times New Roman" w:hAnsi="Times New Roman" w:cs="Times New Roman"/>
        </w:rPr>
      </w:pPr>
      <w:r>
        <w:rPr>
          <w:rFonts w:ascii="Times New Roman" w:hAnsi="Times New Roman" w:cs="Times New Roman"/>
        </w:rPr>
        <w:t>δ. Την προτίμηση για τα προϊόντα μας</w:t>
      </w:r>
    </w:p>
    <w:p w14:paraId="6EFC3185" w14:textId="77777777" w:rsidR="002A074E" w:rsidRDefault="002A074E" w:rsidP="002A074E">
      <w:pPr>
        <w:rPr>
          <w:rFonts w:ascii="Times New Roman" w:hAnsi="Times New Roman" w:cs="Times New Roman"/>
        </w:rPr>
      </w:pPr>
    </w:p>
    <w:p w14:paraId="616B2B8E" w14:textId="7C50F6AB" w:rsidR="002A074E" w:rsidRPr="00F03E79" w:rsidRDefault="002A074E">
      <w:pPr>
        <w:pStyle w:val="a5"/>
        <w:numPr>
          <w:ilvl w:val="0"/>
          <w:numId w:val="32"/>
        </w:numPr>
        <w:jc w:val="both"/>
        <w:rPr>
          <w:rFonts w:ascii="Times New Roman" w:hAnsi="Times New Roman" w:cs="Times New Roman"/>
          <w:b/>
          <w:bCs/>
        </w:rPr>
      </w:pPr>
      <w:r>
        <w:rPr>
          <w:rFonts w:ascii="Times New Roman" w:hAnsi="Times New Roman" w:cs="Times New Roman"/>
          <w:b/>
          <w:bCs/>
        </w:rPr>
        <w:t>Μια επιχείρηση παρήγαγε 1000 μονάδες προϊόντος σε μια ημέρα. Πόσοι εργάτες δούλεψαν, αν η παραγωγικότητα της εργασίας ήταν ίση με 20;</w:t>
      </w:r>
    </w:p>
    <w:p w14:paraId="6772C61E" w14:textId="27BB2217" w:rsidR="002A074E" w:rsidRDefault="002A074E" w:rsidP="002A074E">
      <w:pPr>
        <w:pStyle w:val="a5"/>
        <w:jc w:val="both"/>
        <w:rPr>
          <w:rFonts w:ascii="Times New Roman" w:hAnsi="Times New Roman" w:cs="Times New Roman"/>
        </w:rPr>
      </w:pPr>
      <w:r>
        <w:rPr>
          <w:rFonts w:ascii="Times New Roman" w:hAnsi="Times New Roman" w:cs="Times New Roman"/>
        </w:rPr>
        <w:t xml:space="preserve">α. </w:t>
      </w:r>
      <w:r w:rsidR="001B5DA3">
        <w:rPr>
          <w:rFonts w:ascii="Times New Roman" w:hAnsi="Times New Roman" w:cs="Times New Roman"/>
        </w:rPr>
        <w:t>10</w:t>
      </w:r>
    </w:p>
    <w:p w14:paraId="39275D71" w14:textId="4CF3C7EA" w:rsidR="002A074E" w:rsidRDefault="002A074E" w:rsidP="002A074E">
      <w:pPr>
        <w:pStyle w:val="a5"/>
        <w:jc w:val="both"/>
        <w:rPr>
          <w:rFonts w:ascii="Times New Roman" w:hAnsi="Times New Roman" w:cs="Times New Roman"/>
        </w:rPr>
      </w:pPr>
      <w:r>
        <w:rPr>
          <w:rFonts w:ascii="Times New Roman" w:hAnsi="Times New Roman" w:cs="Times New Roman"/>
        </w:rPr>
        <w:t xml:space="preserve">β. </w:t>
      </w:r>
      <w:r w:rsidR="001B5DA3">
        <w:rPr>
          <w:rFonts w:ascii="Times New Roman" w:hAnsi="Times New Roman" w:cs="Times New Roman"/>
        </w:rPr>
        <w:t>20</w:t>
      </w:r>
    </w:p>
    <w:p w14:paraId="36388B26" w14:textId="07160F1C" w:rsidR="002A074E" w:rsidRDefault="002A074E" w:rsidP="002A074E">
      <w:pPr>
        <w:pStyle w:val="a5"/>
        <w:jc w:val="both"/>
        <w:rPr>
          <w:rFonts w:ascii="Times New Roman" w:hAnsi="Times New Roman" w:cs="Times New Roman"/>
        </w:rPr>
      </w:pPr>
      <w:r>
        <w:rPr>
          <w:rFonts w:ascii="Times New Roman" w:hAnsi="Times New Roman" w:cs="Times New Roman"/>
        </w:rPr>
        <w:t xml:space="preserve">γ. </w:t>
      </w:r>
      <w:r w:rsidR="001B5DA3">
        <w:rPr>
          <w:rFonts w:ascii="Times New Roman" w:hAnsi="Times New Roman" w:cs="Times New Roman"/>
        </w:rPr>
        <w:t>50</w:t>
      </w:r>
    </w:p>
    <w:p w14:paraId="323EF524" w14:textId="04BB83DC" w:rsidR="002A074E" w:rsidRDefault="002A074E" w:rsidP="002A074E">
      <w:pPr>
        <w:pStyle w:val="a5"/>
        <w:jc w:val="both"/>
        <w:rPr>
          <w:rFonts w:ascii="Times New Roman" w:hAnsi="Times New Roman" w:cs="Times New Roman"/>
        </w:rPr>
      </w:pPr>
      <w:r>
        <w:rPr>
          <w:rFonts w:ascii="Times New Roman" w:hAnsi="Times New Roman" w:cs="Times New Roman"/>
        </w:rPr>
        <w:t xml:space="preserve">δ. </w:t>
      </w:r>
      <w:r w:rsidR="001B5DA3">
        <w:rPr>
          <w:rFonts w:ascii="Times New Roman" w:hAnsi="Times New Roman" w:cs="Times New Roman"/>
        </w:rPr>
        <w:t>100</w:t>
      </w:r>
    </w:p>
    <w:p w14:paraId="1B99FF7E" w14:textId="0100B351" w:rsidR="00E939A6" w:rsidRDefault="00E939A6" w:rsidP="00E939A6">
      <w:pPr>
        <w:tabs>
          <w:tab w:val="left" w:pos="1152"/>
        </w:tabs>
        <w:spacing w:after="0"/>
        <w:jc w:val="both"/>
        <w:rPr>
          <w:rFonts w:ascii="Times New Roman" w:hAnsi="Times New Roman" w:cs="Times New Roman"/>
        </w:rPr>
      </w:pPr>
    </w:p>
    <w:p w14:paraId="12EBEB3E" w14:textId="77777777" w:rsidR="001B5DA3" w:rsidRDefault="001B5DA3" w:rsidP="00E939A6">
      <w:pPr>
        <w:tabs>
          <w:tab w:val="left" w:pos="1152"/>
        </w:tabs>
        <w:spacing w:after="0"/>
        <w:jc w:val="both"/>
        <w:rPr>
          <w:rFonts w:ascii="Times New Roman" w:hAnsi="Times New Roman" w:cs="Times New Roman"/>
        </w:rPr>
      </w:pPr>
    </w:p>
    <w:p w14:paraId="391AA47E" w14:textId="4C2C6DBC" w:rsidR="001B5DA3" w:rsidRDefault="001B5DA3" w:rsidP="001B5DA3">
      <w:pPr>
        <w:spacing w:after="360"/>
        <w:jc w:val="both"/>
        <w:rPr>
          <w:rFonts w:ascii="Times New Roman" w:hAnsi="Times New Roman" w:cs="Times New Roman"/>
          <w:b/>
          <w:bCs/>
          <w:sz w:val="28"/>
          <w:szCs w:val="28"/>
        </w:rPr>
      </w:pPr>
      <w:r w:rsidRPr="00F03E79">
        <w:rPr>
          <w:rFonts w:ascii="Times New Roman" w:hAnsi="Times New Roman" w:cs="Times New Roman"/>
          <w:b/>
          <w:bCs/>
          <w:sz w:val="28"/>
          <w:szCs w:val="28"/>
        </w:rPr>
        <w:t xml:space="preserve">Ερωτήσεις </w:t>
      </w:r>
      <w:r>
        <w:rPr>
          <w:rFonts w:ascii="Times New Roman" w:hAnsi="Times New Roman" w:cs="Times New Roman"/>
          <w:b/>
          <w:bCs/>
          <w:sz w:val="28"/>
          <w:szCs w:val="28"/>
        </w:rPr>
        <w:t>αντιστοίχισης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9"/>
        <w:gridCol w:w="5277"/>
      </w:tblGrid>
      <w:tr w:rsidR="001B5DA3" w:rsidRPr="00EE607A" w14:paraId="18709666" w14:textId="77777777" w:rsidTr="00EA4868">
        <w:tc>
          <w:tcPr>
            <w:tcW w:w="3085" w:type="dxa"/>
          </w:tcPr>
          <w:p w14:paraId="4E2550D0" w14:textId="77777777" w:rsidR="001B5DA3" w:rsidRPr="00EE607A" w:rsidRDefault="001B5DA3" w:rsidP="00EA4868">
            <w:pPr>
              <w:rPr>
                <w:rFonts w:ascii="Times New Roman" w:hAnsi="Times New Roman" w:cs="Times New Roman"/>
                <w:b/>
                <w:bCs/>
                <w:sz w:val="24"/>
                <w:szCs w:val="24"/>
              </w:rPr>
            </w:pPr>
            <w:r w:rsidRPr="00EE607A">
              <w:rPr>
                <w:rFonts w:ascii="Times New Roman" w:hAnsi="Times New Roman" w:cs="Times New Roman"/>
                <w:b/>
                <w:bCs/>
                <w:sz w:val="24"/>
                <w:szCs w:val="24"/>
              </w:rPr>
              <w:t>ΣΤΗΛΗ Α</w:t>
            </w:r>
          </w:p>
        </w:tc>
        <w:tc>
          <w:tcPr>
            <w:tcW w:w="5387" w:type="dxa"/>
          </w:tcPr>
          <w:p w14:paraId="089A09A4" w14:textId="77777777" w:rsidR="001B5DA3" w:rsidRPr="00EE607A" w:rsidRDefault="001B5DA3" w:rsidP="00EA4868">
            <w:pPr>
              <w:rPr>
                <w:rFonts w:ascii="Times New Roman" w:hAnsi="Times New Roman" w:cs="Times New Roman"/>
                <w:b/>
                <w:bCs/>
                <w:sz w:val="24"/>
                <w:szCs w:val="24"/>
              </w:rPr>
            </w:pPr>
            <w:r w:rsidRPr="00EE607A">
              <w:rPr>
                <w:rFonts w:ascii="Times New Roman" w:hAnsi="Times New Roman" w:cs="Times New Roman"/>
                <w:b/>
                <w:bCs/>
                <w:sz w:val="24"/>
                <w:szCs w:val="24"/>
              </w:rPr>
              <w:t>ΣΤΗΛΗ Β</w:t>
            </w:r>
          </w:p>
        </w:tc>
      </w:tr>
      <w:tr w:rsidR="001B5DA3" w:rsidRPr="00EE607A" w14:paraId="1C7823DC" w14:textId="77777777" w:rsidTr="00EA4868">
        <w:tc>
          <w:tcPr>
            <w:tcW w:w="3085" w:type="dxa"/>
          </w:tcPr>
          <w:p w14:paraId="324674E9" w14:textId="77777777" w:rsidR="001B5DA3" w:rsidRPr="00EE607A" w:rsidRDefault="001B5DA3" w:rsidP="00EA4868">
            <w:pPr>
              <w:rPr>
                <w:rFonts w:ascii="Times New Roman" w:hAnsi="Times New Roman" w:cs="Times New Roman"/>
                <w:b/>
                <w:bCs/>
                <w:sz w:val="24"/>
                <w:szCs w:val="24"/>
              </w:rPr>
            </w:pPr>
          </w:p>
        </w:tc>
        <w:tc>
          <w:tcPr>
            <w:tcW w:w="5387" w:type="dxa"/>
          </w:tcPr>
          <w:p w14:paraId="53FFEEC7" w14:textId="77777777" w:rsidR="001B5DA3" w:rsidRPr="00EE607A" w:rsidRDefault="001B5DA3" w:rsidP="00EA4868">
            <w:pPr>
              <w:rPr>
                <w:rFonts w:ascii="Times New Roman" w:hAnsi="Times New Roman" w:cs="Times New Roman"/>
                <w:b/>
                <w:bCs/>
                <w:sz w:val="24"/>
                <w:szCs w:val="24"/>
              </w:rPr>
            </w:pPr>
          </w:p>
        </w:tc>
      </w:tr>
      <w:tr w:rsidR="001B5DA3" w14:paraId="4511AAEE" w14:textId="77777777" w:rsidTr="00EA4868">
        <w:tc>
          <w:tcPr>
            <w:tcW w:w="3085" w:type="dxa"/>
          </w:tcPr>
          <w:p w14:paraId="4804610C" w14:textId="77777777" w:rsidR="001B5DA3" w:rsidRDefault="001B5DA3" w:rsidP="00EA4868">
            <w:pPr>
              <w:rPr>
                <w:rFonts w:ascii="Times New Roman" w:hAnsi="Times New Roman" w:cs="Times New Roman"/>
              </w:rPr>
            </w:pPr>
          </w:p>
        </w:tc>
        <w:tc>
          <w:tcPr>
            <w:tcW w:w="5387" w:type="dxa"/>
          </w:tcPr>
          <w:p w14:paraId="6B0BF70D" w14:textId="69D889C0" w:rsidR="001B5DA3" w:rsidRDefault="001B5DA3" w:rsidP="00EA4868">
            <w:pPr>
              <w:rPr>
                <w:rFonts w:ascii="Times New Roman" w:hAnsi="Times New Roman" w:cs="Times New Roman"/>
              </w:rPr>
            </w:pPr>
            <w:r w:rsidRPr="00EE607A">
              <w:rPr>
                <w:rFonts w:ascii="Times New Roman" w:hAnsi="Times New Roman" w:cs="Times New Roman"/>
                <w:b/>
                <w:bCs/>
              </w:rPr>
              <w:t>α.</w:t>
            </w:r>
            <w:r>
              <w:rPr>
                <w:rFonts w:ascii="Times New Roman" w:hAnsi="Times New Roman" w:cs="Times New Roman"/>
              </w:rPr>
              <w:t xml:space="preserve"> </w:t>
            </w:r>
            <m:oMath>
              <m:f>
                <m:fPr>
                  <m:ctrlPr>
                    <w:rPr>
                      <w:rFonts w:ascii="Cambria Math" w:hAnsi="Cambria Math" w:cs="Times New Roman"/>
                      <w:iCs/>
                    </w:rPr>
                  </m:ctrlPr>
                </m:fPr>
                <m:num>
                  <m:r>
                    <m:rPr>
                      <m:sty m:val="p"/>
                    </m:rPr>
                    <w:rPr>
                      <w:rFonts w:ascii="Cambria Math" w:hAnsi="Cambria Math" w:cs="Times New Roman"/>
                    </w:rPr>
                    <m:t>Τελικά προϊόντα</m:t>
                  </m:r>
                </m:num>
                <m:den>
                  <m:r>
                    <m:rPr>
                      <m:sty m:val="p"/>
                    </m:rPr>
                    <w:rPr>
                      <w:rFonts w:ascii="Cambria Math" w:hAnsi="Cambria Math" w:cs="Times New Roman"/>
                    </w:rPr>
                    <m:t>Αριθμός εργατών</m:t>
                  </m:r>
                </m:den>
              </m:f>
            </m:oMath>
          </w:p>
        </w:tc>
      </w:tr>
      <w:tr w:rsidR="001B5DA3" w14:paraId="6017AB02" w14:textId="77777777" w:rsidTr="00EA4868">
        <w:trPr>
          <w:trHeight w:val="57"/>
        </w:trPr>
        <w:tc>
          <w:tcPr>
            <w:tcW w:w="3085" w:type="dxa"/>
            <w:vAlign w:val="center"/>
          </w:tcPr>
          <w:p w14:paraId="51D73404" w14:textId="0CE133C7" w:rsidR="001B5DA3" w:rsidRDefault="001B5DA3" w:rsidP="00EA4868">
            <w:pPr>
              <w:rPr>
                <w:rFonts w:ascii="Times New Roman" w:hAnsi="Times New Roman" w:cs="Times New Roman"/>
              </w:rPr>
            </w:pPr>
            <w:r w:rsidRPr="000B5C6A">
              <w:rPr>
                <w:rFonts w:ascii="Times New Roman" w:hAnsi="Times New Roman" w:cs="Times New Roman"/>
                <w:b/>
                <w:bCs/>
              </w:rPr>
              <w:t>1.</w:t>
            </w:r>
            <w:r>
              <w:rPr>
                <w:rFonts w:ascii="Times New Roman" w:hAnsi="Times New Roman" w:cs="Times New Roman"/>
              </w:rPr>
              <w:t xml:space="preserve"> Αποτελεσματικότητα</w:t>
            </w:r>
          </w:p>
        </w:tc>
        <w:tc>
          <w:tcPr>
            <w:tcW w:w="5387" w:type="dxa"/>
          </w:tcPr>
          <w:p w14:paraId="47F36933" w14:textId="0ACDBEA2" w:rsidR="001B5DA3" w:rsidRDefault="001B5DA3" w:rsidP="00EA4868">
            <w:pPr>
              <w:rPr>
                <w:rFonts w:ascii="Times New Roman" w:hAnsi="Times New Roman" w:cs="Times New Roman"/>
              </w:rPr>
            </w:pPr>
          </w:p>
        </w:tc>
      </w:tr>
      <w:tr w:rsidR="001B5DA3" w14:paraId="0D26D11F" w14:textId="77777777" w:rsidTr="00EA4868">
        <w:trPr>
          <w:trHeight w:val="57"/>
        </w:trPr>
        <w:tc>
          <w:tcPr>
            <w:tcW w:w="3085" w:type="dxa"/>
            <w:vAlign w:val="center"/>
          </w:tcPr>
          <w:p w14:paraId="070851A2" w14:textId="77777777" w:rsidR="001B5DA3" w:rsidRPr="000B5C6A" w:rsidRDefault="001B5DA3" w:rsidP="00EA4868">
            <w:pPr>
              <w:rPr>
                <w:rFonts w:ascii="Times New Roman" w:hAnsi="Times New Roman" w:cs="Times New Roman"/>
                <w:b/>
                <w:bCs/>
              </w:rPr>
            </w:pPr>
          </w:p>
        </w:tc>
        <w:tc>
          <w:tcPr>
            <w:tcW w:w="5387" w:type="dxa"/>
          </w:tcPr>
          <w:p w14:paraId="65306886" w14:textId="29DF0906" w:rsidR="001B5DA3" w:rsidRPr="00EE607A" w:rsidRDefault="001B5DA3" w:rsidP="00EA4868">
            <w:pPr>
              <w:rPr>
                <w:rFonts w:ascii="Times New Roman" w:hAnsi="Times New Roman" w:cs="Times New Roman"/>
                <w:b/>
                <w:bCs/>
              </w:rPr>
            </w:pPr>
            <w:r>
              <w:rPr>
                <w:rFonts w:ascii="Times New Roman" w:hAnsi="Times New Roman" w:cs="Times New Roman"/>
                <w:b/>
                <w:bCs/>
              </w:rPr>
              <w:t xml:space="preserve">β. </w:t>
            </w:r>
            <m:oMath>
              <m:f>
                <m:fPr>
                  <m:ctrlPr>
                    <w:rPr>
                      <w:rFonts w:ascii="Cambria Math" w:hAnsi="Cambria Math" w:cs="Times New Roman"/>
                      <w:iCs/>
                    </w:rPr>
                  </m:ctrlPr>
                </m:fPr>
                <m:num>
                  <m:r>
                    <m:rPr>
                      <m:sty m:val="p"/>
                    </m:rPr>
                    <w:rPr>
                      <w:rFonts w:ascii="Cambria Math" w:hAnsi="Cambria Math" w:cs="Times New Roman"/>
                    </w:rPr>
                    <m:t>Εκροές</m:t>
                  </m:r>
                </m:num>
                <m:den>
                  <m:r>
                    <m:rPr>
                      <m:sty m:val="p"/>
                    </m:rPr>
                    <w:rPr>
                      <w:rFonts w:ascii="Cambria Math" w:hAnsi="Cambria Math" w:cs="Times New Roman"/>
                    </w:rPr>
                    <m:t>Εισροές</m:t>
                  </m:r>
                </m:den>
              </m:f>
            </m:oMath>
          </w:p>
        </w:tc>
      </w:tr>
      <w:tr w:rsidR="001B5DA3" w14:paraId="14F8EC2F" w14:textId="77777777" w:rsidTr="00EA4868">
        <w:tc>
          <w:tcPr>
            <w:tcW w:w="3085" w:type="dxa"/>
          </w:tcPr>
          <w:p w14:paraId="25315014" w14:textId="77777777" w:rsidR="001B5DA3" w:rsidRDefault="001B5DA3" w:rsidP="00EA4868">
            <w:pPr>
              <w:rPr>
                <w:rFonts w:ascii="Times New Roman" w:hAnsi="Times New Roman" w:cs="Times New Roman"/>
              </w:rPr>
            </w:pPr>
          </w:p>
        </w:tc>
        <w:tc>
          <w:tcPr>
            <w:tcW w:w="5387" w:type="dxa"/>
          </w:tcPr>
          <w:p w14:paraId="6FD9E37C" w14:textId="18F876BB" w:rsidR="001B5DA3" w:rsidRDefault="001B5DA3" w:rsidP="00EA4868">
            <w:pPr>
              <w:rPr>
                <w:rFonts w:ascii="Times New Roman" w:hAnsi="Times New Roman" w:cs="Times New Roman"/>
              </w:rPr>
            </w:pPr>
          </w:p>
        </w:tc>
      </w:tr>
      <w:tr w:rsidR="001B5DA3" w14:paraId="540CCBF5" w14:textId="77777777" w:rsidTr="001B5DA3">
        <w:trPr>
          <w:trHeight w:val="510"/>
        </w:trPr>
        <w:tc>
          <w:tcPr>
            <w:tcW w:w="3085" w:type="dxa"/>
          </w:tcPr>
          <w:p w14:paraId="2C897C5A" w14:textId="77777777" w:rsidR="001B5DA3" w:rsidRDefault="001B5DA3" w:rsidP="00EA4868">
            <w:pPr>
              <w:rPr>
                <w:rFonts w:ascii="Times New Roman" w:hAnsi="Times New Roman" w:cs="Times New Roman"/>
              </w:rPr>
            </w:pPr>
          </w:p>
        </w:tc>
        <w:tc>
          <w:tcPr>
            <w:tcW w:w="5387" w:type="dxa"/>
          </w:tcPr>
          <w:p w14:paraId="317441CB" w14:textId="15D90033" w:rsidR="001B5DA3" w:rsidRDefault="001B5DA3" w:rsidP="00EA4868">
            <w:pPr>
              <w:rPr>
                <w:rFonts w:ascii="Times New Roman" w:hAnsi="Times New Roman" w:cs="Times New Roman"/>
              </w:rPr>
            </w:pPr>
            <w:r w:rsidRPr="001B5DA3">
              <w:rPr>
                <w:rFonts w:ascii="Times New Roman" w:hAnsi="Times New Roman" w:cs="Times New Roman"/>
                <w:b/>
                <w:bCs/>
              </w:rPr>
              <w:t>γ.</w:t>
            </w:r>
            <w:r>
              <w:rPr>
                <w:rFonts w:ascii="Times New Roman" w:hAnsi="Times New Roman" w:cs="Times New Roman"/>
              </w:rPr>
              <w:t xml:space="preserve"> </w:t>
            </w:r>
            <m:oMath>
              <m:f>
                <m:fPr>
                  <m:ctrlPr>
                    <w:rPr>
                      <w:rFonts w:ascii="Cambria Math" w:hAnsi="Cambria Math" w:cs="Times New Roman"/>
                      <w:iCs/>
                    </w:rPr>
                  </m:ctrlPr>
                </m:fPr>
                <m:num>
                  <m:r>
                    <m:rPr>
                      <m:sty m:val="p"/>
                    </m:rPr>
                    <w:rPr>
                      <w:rFonts w:ascii="Cambria Math" w:hAnsi="Cambria Math" w:cs="Times New Roman"/>
                    </w:rPr>
                    <m:t>Αποτέλεσμα</m:t>
                  </m:r>
                </m:num>
                <m:den>
                  <m:r>
                    <m:rPr>
                      <m:sty m:val="p"/>
                    </m:rPr>
                    <w:rPr>
                      <w:rFonts w:ascii="Cambria Math" w:hAnsi="Cambria Math" w:cs="Times New Roman"/>
                    </w:rPr>
                    <m:t>Πραγματοποιηθέν κόστος</m:t>
                  </m:r>
                </m:den>
              </m:f>
            </m:oMath>
          </w:p>
        </w:tc>
      </w:tr>
      <w:tr w:rsidR="001B5DA3" w14:paraId="710E3B4B" w14:textId="77777777" w:rsidTr="00EA4868">
        <w:tc>
          <w:tcPr>
            <w:tcW w:w="3085" w:type="dxa"/>
          </w:tcPr>
          <w:p w14:paraId="09F94D39" w14:textId="6C4D3D75" w:rsidR="001B5DA3" w:rsidRDefault="001B5DA3" w:rsidP="00EA4868">
            <w:pPr>
              <w:rPr>
                <w:rFonts w:ascii="Times New Roman" w:hAnsi="Times New Roman" w:cs="Times New Roman"/>
              </w:rPr>
            </w:pPr>
            <w:r>
              <w:rPr>
                <w:rFonts w:ascii="Times New Roman" w:hAnsi="Times New Roman" w:cs="Times New Roman"/>
                <w:b/>
                <w:bCs/>
              </w:rPr>
              <w:t>2</w:t>
            </w:r>
            <w:r w:rsidRPr="000B5C6A">
              <w:rPr>
                <w:rFonts w:ascii="Times New Roman" w:hAnsi="Times New Roman" w:cs="Times New Roman"/>
                <w:b/>
                <w:bCs/>
              </w:rPr>
              <w:t>.</w:t>
            </w:r>
            <w:r>
              <w:rPr>
                <w:rFonts w:ascii="Times New Roman" w:hAnsi="Times New Roman" w:cs="Times New Roman"/>
              </w:rPr>
              <w:t xml:space="preserve"> Αποδοτικότητα</w:t>
            </w:r>
          </w:p>
        </w:tc>
        <w:tc>
          <w:tcPr>
            <w:tcW w:w="5387" w:type="dxa"/>
          </w:tcPr>
          <w:p w14:paraId="3C1447AB" w14:textId="1B5C289E" w:rsidR="001B5DA3" w:rsidRDefault="001B5DA3" w:rsidP="00EA4868">
            <w:pPr>
              <w:rPr>
                <w:rFonts w:ascii="Times New Roman" w:hAnsi="Times New Roman" w:cs="Times New Roman"/>
              </w:rPr>
            </w:pPr>
          </w:p>
        </w:tc>
      </w:tr>
      <w:tr w:rsidR="001B5DA3" w14:paraId="2B39A7DD" w14:textId="77777777" w:rsidTr="00EA4868">
        <w:tc>
          <w:tcPr>
            <w:tcW w:w="3085" w:type="dxa"/>
            <w:vMerge w:val="restart"/>
          </w:tcPr>
          <w:p w14:paraId="6BB378D2" w14:textId="40E95F45" w:rsidR="001B5DA3" w:rsidRDefault="001B5DA3" w:rsidP="001B5DA3">
            <w:pPr>
              <w:rPr>
                <w:rFonts w:ascii="Times New Roman" w:hAnsi="Times New Roman" w:cs="Times New Roman"/>
              </w:rPr>
            </w:pPr>
          </w:p>
        </w:tc>
        <w:tc>
          <w:tcPr>
            <w:tcW w:w="5387" w:type="dxa"/>
          </w:tcPr>
          <w:p w14:paraId="5F2F0E04" w14:textId="10088C22" w:rsidR="001B5DA3" w:rsidRDefault="001B5DA3" w:rsidP="001B5DA3">
            <w:pPr>
              <w:rPr>
                <w:rFonts w:ascii="Times New Roman" w:hAnsi="Times New Roman" w:cs="Times New Roman"/>
              </w:rPr>
            </w:pPr>
            <w:r>
              <w:rPr>
                <w:rFonts w:ascii="Times New Roman" w:hAnsi="Times New Roman" w:cs="Times New Roman"/>
                <w:b/>
                <w:bCs/>
              </w:rPr>
              <w:t>δ</w:t>
            </w:r>
            <w:r w:rsidRPr="001B5DA3">
              <w:rPr>
                <w:rFonts w:ascii="Times New Roman" w:hAnsi="Times New Roman" w:cs="Times New Roman"/>
                <w:b/>
                <w:bCs/>
              </w:rPr>
              <w:t>.</w:t>
            </w:r>
            <w:r>
              <w:rPr>
                <w:rFonts w:ascii="Times New Roman" w:hAnsi="Times New Roman" w:cs="Times New Roman"/>
              </w:rPr>
              <w:t xml:space="preserve"> </w:t>
            </w:r>
            <m:oMath>
              <m:f>
                <m:fPr>
                  <m:ctrlPr>
                    <w:rPr>
                      <w:rFonts w:ascii="Cambria Math" w:hAnsi="Cambria Math" w:cs="Times New Roman"/>
                    </w:rPr>
                  </m:ctrlPr>
                </m:fPr>
                <m:num>
                  <m:r>
                    <m:rPr>
                      <m:sty m:val="p"/>
                    </m:rPr>
                    <w:rPr>
                      <w:rFonts w:ascii="Cambria Math" w:hAnsi="Cambria Math" w:cs="Times New Roman"/>
                    </w:rPr>
                    <m:t>Επιτευχθείσες μονάδες</m:t>
                  </m:r>
                </m:num>
                <m:den>
                  <m:r>
                    <m:rPr>
                      <m:sty m:val="p"/>
                    </m:rPr>
                    <w:rPr>
                      <w:rFonts w:ascii="Cambria Math" w:hAnsi="Cambria Math" w:cs="Times New Roman"/>
                    </w:rPr>
                    <m:t>Επιδιωκόμενες μονάδες</m:t>
                  </m:r>
                </m:den>
              </m:f>
              <m:r>
                <m:rPr>
                  <m:sty m:val="p"/>
                </m:rPr>
                <w:rPr>
                  <w:rFonts w:ascii="Cambria Math" w:hAnsi="Cambria Math" w:cs="Times New Roman"/>
                </w:rPr>
                <m:t>×100</m:t>
              </m:r>
            </m:oMath>
          </w:p>
        </w:tc>
      </w:tr>
      <w:tr w:rsidR="001B5DA3" w14:paraId="100054CC" w14:textId="77777777" w:rsidTr="00EA4868">
        <w:tc>
          <w:tcPr>
            <w:tcW w:w="3085" w:type="dxa"/>
            <w:vMerge/>
          </w:tcPr>
          <w:p w14:paraId="5DE99F27" w14:textId="77777777" w:rsidR="001B5DA3" w:rsidRDefault="001B5DA3" w:rsidP="001B5DA3">
            <w:pPr>
              <w:rPr>
                <w:rFonts w:ascii="Times New Roman" w:hAnsi="Times New Roman" w:cs="Times New Roman"/>
              </w:rPr>
            </w:pPr>
          </w:p>
        </w:tc>
        <w:tc>
          <w:tcPr>
            <w:tcW w:w="5387" w:type="dxa"/>
          </w:tcPr>
          <w:p w14:paraId="668B7B26" w14:textId="23EBA54D" w:rsidR="001B5DA3" w:rsidRDefault="001B5DA3" w:rsidP="001B5DA3">
            <w:pPr>
              <w:rPr>
                <w:rFonts w:ascii="Times New Roman" w:hAnsi="Times New Roman" w:cs="Times New Roman"/>
              </w:rPr>
            </w:pPr>
          </w:p>
        </w:tc>
      </w:tr>
      <w:tr w:rsidR="001B5DA3" w14:paraId="65079FBC" w14:textId="77777777" w:rsidTr="00EA4868">
        <w:tc>
          <w:tcPr>
            <w:tcW w:w="3085" w:type="dxa"/>
          </w:tcPr>
          <w:p w14:paraId="77C1D07A" w14:textId="77777777" w:rsidR="001B5DA3" w:rsidRDefault="001B5DA3" w:rsidP="001B5DA3">
            <w:pPr>
              <w:rPr>
                <w:rFonts w:ascii="Times New Roman" w:hAnsi="Times New Roman" w:cs="Times New Roman"/>
              </w:rPr>
            </w:pPr>
          </w:p>
        </w:tc>
        <w:tc>
          <w:tcPr>
            <w:tcW w:w="5387" w:type="dxa"/>
          </w:tcPr>
          <w:p w14:paraId="6167C544" w14:textId="7681FFFD" w:rsidR="001B5DA3" w:rsidRDefault="001B5DA3" w:rsidP="001B5DA3">
            <w:pPr>
              <w:rPr>
                <w:rFonts w:ascii="Times New Roman" w:hAnsi="Times New Roman" w:cs="Times New Roman"/>
              </w:rPr>
            </w:pPr>
            <w:r>
              <w:rPr>
                <w:rFonts w:ascii="Times New Roman" w:hAnsi="Times New Roman" w:cs="Times New Roman"/>
                <w:b/>
                <w:bCs/>
              </w:rPr>
              <w:t>ε</w:t>
            </w:r>
            <w:r w:rsidRPr="001B5DA3">
              <w:rPr>
                <w:rFonts w:ascii="Times New Roman" w:hAnsi="Times New Roman" w:cs="Times New Roman"/>
                <w:b/>
                <w:bCs/>
              </w:rPr>
              <w:t>.</w:t>
            </w:r>
            <w:r>
              <w:rPr>
                <w:rFonts w:ascii="Times New Roman" w:hAnsi="Times New Roman" w:cs="Times New Roman"/>
              </w:rPr>
              <w:t xml:space="preserve"> </w:t>
            </w:r>
            <m:oMath>
              <m:f>
                <m:fPr>
                  <m:ctrlPr>
                    <w:rPr>
                      <w:rFonts w:ascii="Cambria Math" w:hAnsi="Cambria Math" w:cs="Times New Roman"/>
                      <w:iCs/>
                    </w:rPr>
                  </m:ctrlPr>
                </m:fPr>
                <m:num>
                  <m:r>
                    <m:rPr>
                      <m:sty m:val="p"/>
                    </m:rPr>
                    <w:rPr>
                      <w:rFonts w:ascii="Cambria Math" w:hAnsi="Cambria Math" w:cs="Times New Roman"/>
                    </w:rPr>
                    <m:t>Υπηρεσίες</m:t>
                  </m:r>
                </m:num>
                <m:den>
                  <m:r>
                    <m:rPr>
                      <m:sty m:val="p"/>
                    </m:rPr>
                    <w:rPr>
                      <w:rFonts w:ascii="Cambria Math" w:hAnsi="Cambria Math" w:cs="Times New Roman"/>
                    </w:rPr>
                    <m:t>Παραγωγικά μέσα που χρησιμοποιήθηκαν</m:t>
                  </m:r>
                </m:den>
              </m:f>
            </m:oMath>
          </w:p>
        </w:tc>
      </w:tr>
      <w:tr w:rsidR="001B5DA3" w14:paraId="311A68BF" w14:textId="77777777" w:rsidTr="00EA4868">
        <w:tc>
          <w:tcPr>
            <w:tcW w:w="3085" w:type="dxa"/>
          </w:tcPr>
          <w:p w14:paraId="7087EDEC" w14:textId="0AA7386D" w:rsidR="001B5DA3" w:rsidRDefault="001B5DA3" w:rsidP="001B5DA3">
            <w:pPr>
              <w:rPr>
                <w:rFonts w:ascii="Times New Roman" w:hAnsi="Times New Roman" w:cs="Times New Roman"/>
              </w:rPr>
            </w:pPr>
            <w:r>
              <w:rPr>
                <w:rFonts w:ascii="Times New Roman" w:hAnsi="Times New Roman" w:cs="Times New Roman"/>
                <w:b/>
                <w:bCs/>
              </w:rPr>
              <w:t>3</w:t>
            </w:r>
            <w:r w:rsidRPr="000B5C6A">
              <w:rPr>
                <w:rFonts w:ascii="Times New Roman" w:hAnsi="Times New Roman" w:cs="Times New Roman"/>
                <w:b/>
                <w:bCs/>
              </w:rPr>
              <w:t>.</w:t>
            </w:r>
            <w:r>
              <w:rPr>
                <w:rFonts w:ascii="Times New Roman" w:hAnsi="Times New Roman" w:cs="Times New Roman"/>
              </w:rPr>
              <w:t xml:space="preserve"> Παραγωγικότητα</w:t>
            </w:r>
          </w:p>
        </w:tc>
        <w:tc>
          <w:tcPr>
            <w:tcW w:w="5387" w:type="dxa"/>
          </w:tcPr>
          <w:p w14:paraId="29BF75E4" w14:textId="58FA07F5" w:rsidR="001B5DA3" w:rsidRDefault="001B5DA3" w:rsidP="001B5DA3">
            <w:pPr>
              <w:rPr>
                <w:rFonts w:ascii="Times New Roman" w:hAnsi="Times New Roman" w:cs="Times New Roman"/>
              </w:rPr>
            </w:pPr>
          </w:p>
        </w:tc>
      </w:tr>
      <w:tr w:rsidR="001B5DA3" w14:paraId="24952F89" w14:textId="77777777" w:rsidTr="00EA4868">
        <w:tc>
          <w:tcPr>
            <w:tcW w:w="3085" w:type="dxa"/>
          </w:tcPr>
          <w:p w14:paraId="58551F84" w14:textId="77777777" w:rsidR="001B5DA3" w:rsidRDefault="001B5DA3" w:rsidP="00EA4868">
            <w:pPr>
              <w:rPr>
                <w:rFonts w:ascii="Times New Roman" w:hAnsi="Times New Roman" w:cs="Times New Roman"/>
              </w:rPr>
            </w:pPr>
          </w:p>
        </w:tc>
        <w:tc>
          <w:tcPr>
            <w:tcW w:w="5387" w:type="dxa"/>
          </w:tcPr>
          <w:p w14:paraId="54A6F86C" w14:textId="5DA515BD" w:rsidR="001B5DA3" w:rsidRDefault="001B5DA3" w:rsidP="00EA4868">
            <w:pPr>
              <w:rPr>
                <w:rFonts w:ascii="Times New Roman" w:hAnsi="Times New Roman" w:cs="Times New Roman"/>
              </w:rPr>
            </w:pPr>
            <w:proofErr w:type="spellStart"/>
            <w:r>
              <w:rPr>
                <w:rFonts w:ascii="Times New Roman" w:hAnsi="Times New Roman" w:cs="Times New Roman"/>
                <w:b/>
                <w:bCs/>
              </w:rPr>
              <w:t>στ</w:t>
            </w:r>
            <w:proofErr w:type="spellEnd"/>
            <w:r w:rsidRPr="001B5DA3">
              <w:rPr>
                <w:rFonts w:ascii="Times New Roman" w:hAnsi="Times New Roman" w:cs="Times New Roman"/>
                <w:b/>
                <w:bCs/>
              </w:rPr>
              <w:t>.</w:t>
            </w:r>
            <w:r>
              <w:rPr>
                <w:rFonts w:ascii="Times New Roman" w:hAnsi="Times New Roman" w:cs="Times New Roman"/>
              </w:rPr>
              <w:t xml:space="preserve"> </w:t>
            </w:r>
            <m:oMath>
              <m:f>
                <m:fPr>
                  <m:ctrlPr>
                    <w:rPr>
                      <w:rFonts w:ascii="Cambria Math" w:hAnsi="Cambria Math" w:cs="Times New Roman"/>
                      <w:iCs/>
                    </w:rPr>
                  </m:ctrlPr>
                </m:fPr>
                <m:num>
                  <m:r>
                    <m:rPr>
                      <m:sty m:val="p"/>
                    </m:rPr>
                    <w:rPr>
                      <w:rFonts w:ascii="Cambria Math" w:hAnsi="Cambria Math" w:cs="Times New Roman"/>
                    </w:rPr>
                    <m:t>Καθαρή ζημιά</m:t>
                  </m:r>
                </m:num>
                <m:den>
                  <m:r>
                    <m:rPr>
                      <m:sty m:val="p"/>
                    </m:rPr>
                    <w:rPr>
                      <w:rFonts w:ascii="Cambria Math" w:hAnsi="Cambria Math" w:cs="Times New Roman"/>
                    </w:rPr>
                    <m:t>Χρησιμοποιηθέντα κεφάλαια</m:t>
                  </m:r>
                </m:den>
              </m:f>
            </m:oMath>
          </w:p>
        </w:tc>
      </w:tr>
      <w:tr w:rsidR="001B5DA3" w14:paraId="3AFF81AC" w14:textId="77777777" w:rsidTr="00EA4868">
        <w:tc>
          <w:tcPr>
            <w:tcW w:w="3085" w:type="dxa"/>
          </w:tcPr>
          <w:p w14:paraId="5D3134B6" w14:textId="77777777" w:rsidR="001B5DA3" w:rsidRDefault="001B5DA3" w:rsidP="001B5DA3">
            <w:pPr>
              <w:rPr>
                <w:rFonts w:ascii="Times New Roman" w:hAnsi="Times New Roman" w:cs="Times New Roman"/>
              </w:rPr>
            </w:pPr>
          </w:p>
        </w:tc>
        <w:tc>
          <w:tcPr>
            <w:tcW w:w="5387" w:type="dxa"/>
          </w:tcPr>
          <w:p w14:paraId="43C01557" w14:textId="0B1031E0" w:rsidR="001B5DA3" w:rsidRPr="00EE607A" w:rsidRDefault="001B5DA3" w:rsidP="001B5DA3">
            <w:pPr>
              <w:rPr>
                <w:rFonts w:ascii="Times New Roman" w:hAnsi="Times New Roman" w:cs="Times New Roman"/>
                <w:b/>
                <w:bCs/>
              </w:rPr>
            </w:pPr>
          </w:p>
        </w:tc>
      </w:tr>
    </w:tbl>
    <w:p w14:paraId="753CD094" w14:textId="01FE06E8" w:rsidR="001B5DA3" w:rsidRDefault="001B5DA3" w:rsidP="00E939A6">
      <w:pPr>
        <w:tabs>
          <w:tab w:val="left" w:pos="1152"/>
        </w:tabs>
        <w:spacing w:after="0"/>
        <w:jc w:val="both"/>
        <w:rPr>
          <w:rFonts w:ascii="Times New Roman" w:hAnsi="Times New Roman" w:cs="Times New Roman"/>
        </w:rPr>
      </w:pPr>
    </w:p>
    <w:p w14:paraId="095BB56C" w14:textId="1E4B9A20" w:rsidR="001B5DA3" w:rsidRDefault="001B5DA3" w:rsidP="00E939A6">
      <w:pPr>
        <w:tabs>
          <w:tab w:val="left" w:pos="1152"/>
        </w:tabs>
        <w:spacing w:after="0"/>
        <w:jc w:val="both"/>
        <w:rPr>
          <w:rFonts w:ascii="Times New Roman" w:hAnsi="Times New Roman" w:cs="Times New Roman"/>
        </w:rPr>
      </w:pPr>
    </w:p>
    <w:p w14:paraId="55647656" w14:textId="0A1C9F18" w:rsidR="001B5DA3" w:rsidRDefault="001B5DA3" w:rsidP="00E939A6">
      <w:pPr>
        <w:tabs>
          <w:tab w:val="left" w:pos="1152"/>
        </w:tabs>
        <w:spacing w:after="0"/>
        <w:jc w:val="both"/>
        <w:rPr>
          <w:rFonts w:ascii="Times New Roman" w:hAnsi="Times New Roman" w:cs="Times New Roman"/>
        </w:rPr>
      </w:pPr>
    </w:p>
    <w:p w14:paraId="1CC8FCBD" w14:textId="2E3942B3" w:rsidR="000567B8" w:rsidRDefault="000567B8" w:rsidP="000567B8">
      <w:pPr>
        <w:spacing w:after="360"/>
        <w:jc w:val="both"/>
        <w:rPr>
          <w:rFonts w:ascii="Times New Roman" w:hAnsi="Times New Roman" w:cs="Times New Roman"/>
          <w:b/>
          <w:bCs/>
          <w:sz w:val="28"/>
          <w:szCs w:val="28"/>
        </w:rPr>
      </w:pPr>
      <w:r>
        <w:rPr>
          <w:rFonts w:ascii="Times New Roman" w:hAnsi="Times New Roman" w:cs="Times New Roman"/>
          <w:b/>
          <w:bCs/>
          <w:sz w:val="28"/>
          <w:szCs w:val="28"/>
        </w:rPr>
        <w:t>Ασκήσεις</w:t>
      </w:r>
    </w:p>
    <w:p w14:paraId="07100F6C" w14:textId="7E556CC2" w:rsidR="001B5DA3" w:rsidRDefault="000567B8">
      <w:pPr>
        <w:pStyle w:val="a5"/>
        <w:numPr>
          <w:ilvl w:val="0"/>
          <w:numId w:val="33"/>
        </w:numPr>
        <w:tabs>
          <w:tab w:val="left" w:pos="1152"/>
        </w:tabs>
        <w:spacing w:after="240"/>
        <w:ind w:left="714" w:hanging="357"/>
        <w:contextualSpacing w:val="0"/>
        <w:jc w:val="both"/>
        <w:rPr>
          <w:rFonts w:ascii="Times New Roman" w:hAnsi="Times New Roman" w:cs="Times New Roman"/>
        </w:rPr>
      </w:pPr>
      <w:r>
        <w:rPr>
          <w:rFonts w:ascii="Times New Roman" w:hAnsi="Times New Roman" w:cs="Times New Roman"/>
        </w:rPr>
        <w:lastRenderedPageBreak/>
        <w:t>Ποια η αποτελεσματικότητα μιας επιχείρησης που επεδίωκε να παράγει 1000 μονάδες ενός προϊόντος και τελικά παρήγαγε 800;</w:t>
      </w:r>
    </w:p>
    <w:p w14:paraId="2E3A3F18" w14:textId="1078C590" w:rsidR="000567B8" w:rsidRDefault="000567B8">
      <w:pPr>
        <w:pStyle w:val="a5"/>
        <w:numPr>
          <w:ilvl w:val="0"/>
          <w:numId w:val="33"/>
        </w:numPr>
        <w:tabs>
          <w:tab w:val="left" w:pos="1152"/>
        </w:tabs>
        <w:spacing w:after="240"/>
        <w:ind w:left="714" w:hanging="357"/>
        <w:contextualSpacing w:val="0"/>
        <w:jc w:val="both"/>
        <w:rPr>
          <w:rFonts w:ascii="Times New Roman" w:hAnsi="Times New Roman" w:cs="Times New Roman"/>
        </w:rPr>
      </w:pPr>
      <w:r>
        <w:rPr>
          <w:rFonts w:ascii="Times New Roman" w:hAnsi="Times New Roman" w:cs="Times New Roman"/>
        </w:rPr>
        <w:t>Ποια η παραγωγικότητα της εργασίας μιας επιχείρησης που παρήγαγε 1500 μονάδες ενός προϊόντος, χρησιμοποιώντας 100 εργάτες; Επίσης, ποια η αποδοτικότητά της, αν το κεφάλαιο που χρησιμοποίησε ήταν 150.000€;</w:t>
      </w:r>
    </w:p>
    <w:p w14:paraId="043FCD1A" w14:textId="7CCCA5BF" w:rsidR="000567B8" w:rsidRDefault="000567B8">
      <w:pPr>
        <w:pStyle w:val="a5"/>
        <w:numPr>
          <w:ilvl w:val="0"/>
          <w:numId w:val="33"/>
        </w:numPr>
        <w:tabs>
          <w:tab w:val="left" w:pos="1152"/>
        </w:tabs>
        <w:spacing w:after="0"/>
        <w:jc w:val="both"/>
        <w:rPr>
          <w:rFonts w:ascii="Times New Roman" w:hAnsi="Times New Roman" w:cs="Times New Roman"/>
        </w:rPr>
      </w:pPr>
      <w:r>
        <w:rPr>
          <w:rFonts w:ascii="Times New Roman" w:hAnsi="Times New Roman" w:cs="Times New Roman"/>
        </w:rPr>
        <w:t>Μια επιχείρηση με ύψος κεφαλαίων 1.000.000€ κατά το έτος 2017 παρήγαγε 10.000 μονάδες προϊόντος, ενώ είχε προβλέψει ότι θα παράγει 5.000 μονάδες. Για να παραχθούν τα προϊόντα χρησιμοποιήθηκαν 100 εργάτες και η τιμή πώλησης ανά μονάδα ήταν 15€, ενώ το κόστος ανά μονάδα ήταν 10€. Να βρεθούν η αποτελεσματικότητα, η οικονομική αποδοτικότητα και η παραγωγικότητα της εργασίας.</w:t>
      </w:r>
    </w:p>
    <w:p w14:paraId="51FF7949" w14:textId="24F13E31" w:rsidR="00956511" w:rsidRDefault="00956511" w:rsidP="00956511">
      <w:pPr>
        <w:tabs>
          <w:tab w:val="left" w:pos="1152"/>
        </w:tabs>
        <w:spacing w:after="0"/>
        <w:jc w:val="both"/>
        <w:rPr>
          <w:rFonts w:ascii="Times New Roman" w:hAnsi="Times New Roman" w:cs="Times New Roman"/>
        </w:rPr>
      </w:pPr>
    </w:p>
    <w:p w14:paraId="55EBA67B" w14:textId="4C5E9DDD" w:rsidR="00956511" w:rsidRDefault="00956511" w:rsidP="00956511">
      <w:pPr>
        <w:tabs>
          <w:tab w:val="left" w:pos="1152"/>
        </w:tabs>
        <w:spacing w:after="0"/>
        <w:jc w:val="both"/>
        <w:rPr>
          <w:rFonts w:ascii="Times New Roman" w:hAnsi="Times New Roman" w:cs="Times New Roman"/>
        </w:rPr>
      </w:pPr>
    </w:p>
    <w:p w14:paraId="64DB17AD" w14:textId="4428335F" w:rsidR="00956511" w:rsidRDefault="00956511">
      <w:pPr>
        <w:rPr>
          <w:rFonts w:ascii="Times New Roman" w:hAnsi="Times New Roman" w:cs="Times New Roman"/>
        </w:rPr>
      </w:pPr>
      <w:r>
        <w:rPr>
          <w:rFonts w:ascii="Times New Roman" w:hAnsi="Times New Roman" w:cs="Times New Roman"/>
        </w:rPr>
        <w:br w:type="page"/>
      </w:r>
    </w:p>
    <w:p w14:paraId="356F8E42" w14:textId="77777777" w:rsidR="00956511" w:rsidRPr="00F03E79" w:rsidRDefault="00956511" w:rsidP="00956511">
      <w:pPr>
        <w:spacing w:after="120"/>
        <w:jc w:val="both"/>
        <w:rPr>
          <w:rFonts w:ascii="Times New Roman" w:hAnsi="Times New Roman" w:cs="Times New Roman"/>
          <w:b/>
          <w:bCs/>
          <w:sz w:val="28"/>
          <w:szCs w:val="28"/>
        </w:rPr>
      </w:pPr>
      <w:r w:rsidRPr="00F03E79">
        <w:rPr>
          <w:rFonts w:ascii="Times New Roman" w:hAnsi="Times New Roman" w:cs="Times New Roman"/>
          <w:b/>
          <w:bCs/>
          <w:sz w:val="28"/>
          <w:szCs w:val="28"/>
        </w:rPr>
        <w:lastRenderedPageBreak/>
        <w:t>Ερωτήσεις Σωστού – Λάθους</w:t>
      </w:r>
    </w:p>
    <w:p w14:paraId="13B153E5" w14:textId="3773E28F" w:rsidR="00956511" w:rsidRDefault="00956511">
      <w:pPr>
        <w:pStyle w:val="a5"/>
        <w:numPr>
          <w:ilvl w:val="0"/>
          <w:numId w:val="36"/>
        </w:numPr>
        <w:ind w:left="357" w:hanging="357"/>
        <w:jc w:val="both"/>
        <w:rPr>
          <w:rFonts w:ascii="Times New Roman" w:hAnsi="Times New Roman" w:cs="Times New Roman"/>
        </w:rPr>
      </w:pPr>
      <w:r>
        <w:rPr>
          <w:rFonts w:ascii="Times New Roman" w:hAnsi="Times New Roman" w:cs="Times New Roman"/>
        </w:rPr>
        <w:t>Μια επιχείρηση με όλες τις λειτουργίες της συμβάλλει στην ανάπτυξη και στην εξέλιξη της οικονομίας κάθε χώρας.</w:t>
      </w:r>
    </w:p>
    <w:p w14:paraId="14EC2A79" w14:textId="610F4C28" w:rsidR="00956511" w:rsidRDefault="00956511">
      <w:pPr>
        <w:pStyle w:val="a5"/>
        <w:numPr>
          <w:ilvl w:val="0"/>
          <w:numId w:val="36"/>
        </w:numPr>
        <w:ind w:left="357" w:hanging="357"/>
        <w:jc w:val="both"/>
        <w:rPr>
          <w:rFonts w:ascii="Times New Roman" w:hAnsi="Times New Roman" w:cs="Times New Roman"/>
        </w:rPr>
      </w:pPr>
      <w:r>
        <w:rPr>
          <w:rFonts w:ascii="Times New Roman" w:hAnsi="Times New Roman" w:cs="Times New Roman"/>
        </w:rPr>
        <w:t>Το πολιτικό περιβάλλον περικλείει όλες τις κοινωνικές αλλαγές, τα δημογραφικά χαρακτηριστικά μιας κοινωνίας και γενικότερα όλη την κοινωνική οργάνωση μιας χώρας.</w:t>
      </w:r>
    </w:p>
    <w:p w14:paraId="432612DD" w14:textId="6F96D935" w:rsidR="00956511" w:rsidRDefault="00956511">
      <w:pPr>
        <w:pStyle w:val="a5"/>
        <w:numPr>
          <w:ilvl w:val="0"/>
          <w:numId w:val="36"/>
        </w:numPr>
        <w:ind w:left="357" w:hanging="357"/>
        <w:jc w:val="both"/>
        <w:rPr>
          <w:rFonts w:ascii="Times New Roman" w:hAnsi="Times New Roman" w:cs="Times New Roman"/>
        </w:rPr>
      </w:pPr>
      <w:r>
        <w:rPr>
          <w:rFonts w:ascii="Times New Roman" w:hAnsi="Times New Roman" w:cs="Times New Roman"/>
        </w:rPr>
        <w:t>Η μερική ιδιωτικοποίηση δημόσιων επιχειρήσεων μπορεί να πραγματοποιηθεί με τη σταδιακή εξαγορά από το κράτος τμήματος των μετοχών μεγάλων ιδιωτικών επιχειρήσεων.</w:t>
      </w:r>
    </w:p>
    <w:p w14:paraId="26AE76E3" w14:textId="74184381" w:rsidR="00956511" w:rsidRDefault="00956511">
      <w:pPr>
        <w:pStyle w:val="a5"/>
        <w:numPr>
          <w:ilvl w:val="0"/>
          <w:numId w:val="36"/>
        </w:numPr>
        <w:ind w:left="357" w:hanging="357"/>
        <w:jc w:val="both"/>
        <w:rPr>
          <w:rFonts w:ascii="Times New Roman" w:hAnsi="Times New Roman" w:cs="Times New Roman"/>
        </w:rPr>
      </w:pPr>
      <w:r>
        <w:rPr>
          <w:rFonts w:ascii="Times New Roman" w:hAnsi="Times New Roman" w:cs="Times New Roman"/>
        </w:rPr>
        <w:t xml:space="preserve">Με την </w:t>
      </w:r>
      <w:r w:rsidR="00E362DB">
        <w:rPr>
          <w:rFonts w:ascii="Times New Roman" w:hAnsi="Times New Roman" w:cs="Times New Roman"/>
        </w:rPr>
        <w:t>κοινωνικοποίηση</w:t>
      </w:r>
      <w:r>
        <w:rPr>
          <w:rFonts w:ascii="Times New Roman" w:hAnsi="Times New Roman" w:cs="Times New Roman"/>
        </w:rPr>
        <w:t xml:space="preserve"> επιδιώκεται η ανάπτυξη επιχειρηματικότητας με σκοπό το κέρδος και όχι η εξυγίανση της επιχείρησης, όπως συμβαίνει στις κρατικοποιήσεις.</w:t>
      </w:r>
    </w:p>
    <w:p w14:paraId="0E13AAB3" w14:textId="656E8DEF" w:rsidR="00956511" w:rsidRDefault="00956511">
      <w:pPr>
        <w:pStyle w:val="a5"/>
        <w:numPr>
          <w:ilvl w:val="0"/>
          <w:numId w:val="36"/>
        </w:numPr>
        <w:ind w:left="357" w:hanging="357"/>
        <w:jc w:val="both"/>
        <w:rPr>
          <w:rFonts w:ascii="Times New Roman" w:hAnsi="Times New Roman" w:cs="Times New Roman"/>
        </w:rPr>
      </w:pPr>
      <w:r>
        <w:rPr>
          <w:rFonts w:ascii="Times New Roman" w:hAnsi="Times New Roman" w:cs="Times New Roman"/>
        </w:rPr>
        <w:t>Οι Μη Κερδοσκοπικοί Οργανισμοί αποβλέπουν στην προσφορά υπηρεσιών προς το κοινωνικό σύνολο χωρίς την επίτευξη οικονομικού οφέλους.</w:t>
      </w:r>
    </w:p>
    <w:p w14:paraId="23884C67" w14:textId="49FAD1D4" w:rsidR="00956511" w:rsidRDefault="00956511">
      <w:pPr>
        <w:pStyle w:val="a5"/>
        <w:numPr>
          <w:ilvl w:val="0"/>
          <w:numId w:val="36"/>
        </w:numPr>
        <w:ind w:left="357" w:hanging="357"/>
        <w:jc w:val="both"/>
        <w:rPr>
          <w:rFonts w:ascii="Times New Roman" w:hAnsi="Times New Roman" w:cs="Times New Roman"/>
        </w:rPr>
      </w:pPr>
      <w:r>
        <w:rPr>
          <w:rFonts w:ascii="Times New Roman" w:hAnsi="Times New Roman" w:cs="Times New Roman"/>
        </w:rPr>
        <w:t>Αν μια επιχείρηση έχει υψηλή παραγωγικότητα, αυτό σημαίνει ότι μειώνει το κόστος των προϊόντων της και ότι μπορεί να διαθέσει τα προϊόντα σε χαμηλές τιμές.</w:t>
      </w:r>
    </w:p>
    <w:p w14:paraId="3EE7C7D0" w14:textId="18C78FB9" w:rsidR="00956511" w:rsidRDefault="00956511">
      <w:pPr>
        <w:pStyle w:val="a5"/>
        <w:numPr>
          <w:ilvl w:val="0"/>
          <w:numId w:val="36"/>
        </w:numPr>
        <w:ind w:left="357" w:hanging="357"/>
        <w:jc w:val="both"/>
        <w:rPr>
          <w:rFonts w:ascii="Times New Roman" w:hAnsi="Times New Roman" w:cs="Times New Roman"/>
        </w:rPr>
      </w:pPr>
      <w:r>
        <w:rPr>
          <w:rFonts w:ascii="Times New Roman" w:hAnsi="Times New Roman" w:cs="Times New Roman"/>
        </w:rPr>
        <w:t>Το εσωτερικό περιβάλλον μιας επιχείρησης περιλαμβάνει οτιδήποτε υπάρχει και γίνεται μέσα σε αυτήν.</w:t>
      </w:r>
    </w:p>
    <w:p w14:paraId="5CE93979" w14:textId="231B70F5" w:rsidR="00956511" w:rsidRDefault="00956511">
      <w:pPr>
        <w:pStyle w:val="a5"/>
        <w:numPr>
          <w:ilvl w:val="0"/>
          <w:numId w:val="36"/>
        </w:numPr>
        <w:ind w:left="357" w:hanging="357"/>
        <w:jc w:val="both"/>
        <w:rPr>
          <w:rFonts w:ascii="Times New Roman" w:hAnsi="Times New Roman" w:cs="Times New Roman"/>
        </w:rPr>
      </w:pPr>
      <w:r>
        <w:rPr>
          <w:rFonts w:ascii="Times New Roman" w:hAnsi="Times New Roman" w:cs="Times New Roman"/>
        </w:rPr>
        <w:t>Στον Δευτερογενή Τομέα Παραγωγής περιλαμβάνονται όλες οι επιχειρήσεις και οργανισμοί του δημόσιου και ιδιωτικού τομέα που παρέχουν υπηρεσίες.</w:t>
      </w:r>
    </w:p>
    <w:p w14:paraId="7A4EB8A9" w14:textId="2B36CFA2" w:rsidR="00956511" w:rsidRDefault="00956511">
      <w:pPr>
        <w:pStyle w:val="a5"/>
        <w:numPr>
          <w:ilvl w:val="0"/>
          <w:numId w:val="36"/>
        </w:numPr>
        <w:ind w:left="357" w:hanging="357"/>
        <w:jc w:val="both"/>
        <w:rPr>
          <w:rFonts w:ascii="Times New Roman" w:hAnsi="Times New Roman" w:cs="Times New Roman"/>
        </w:rPr>
      </w:pPr>
      <w:r>
        <w:rPr>
          <w:rFonts w:ascii="Times New Roman" w:hAnsi="Times New Roman" w:cs="Times New Roman"/>
        </w:rPr>
        <w:t>Οι πολυεθνικές εταιρίες εγκαθίστανται κυρίως σε υποανάπτυκτες και αναπτυσσόμενες οικονομικά χώρες, όπου εκμεταλλεύονται τις φτηνές πρώτες ύλες και πληρώνουν μισθούς στο εργατικό δυναμικό.</w:t>
      </w:r>
    </w:p>
    <w:p w14:paraId="390F2634" w14:textId="24271559" w:rsidR="00956511" w:rsidRDefault="00956511">
      <w:pPr>
        <w:pStyle w:val="a5"/>
        <w:numPr>
          <w:ilvl w:val="0"/>
          <w:numId w:val="36"/>
        </w:numPr>
        <w:ind w:left="357" w:hanging="357"/>
        <w:jc w:val="both"/>
        <w:rPr>
          <w:rFonts w:ascii="Times New Roman" w:hAnsi="Times New Roman" w:cs="Times New Roman"/>
        </w:rPr>
      </w:pPr>
      <w:r>
        <w:rPr>
          <w:rFonts w:ascii="Times New Roman" w:hAnsi="Times New Roman" w:cs="Times New Roman"/>
        </w:rPr>
        <w:t>Η συντήρηση των μηχανημάτων είναι μια δραστηριότητα της παραγωγικής λειτουργίας των επιχειρήσεων.</w:t>
      </w:r>
    </w:p>
    <w:p w14:paraId="153967A5" w14:textId="13E2878F" w:rsidR="00956511" w:rsidRDefault="00956511">
      <w:pPr>
        <w:pStyle w:val="a5"/>
        <w:numPr>
          <w:ilvl w:val="0"/>
          <w:numId w:val="36"/>
        </w:numPr>
        <w:ind w:left="357" w:hanging="357"/>
        <w:jc w:val="both"/>
        <w:rPr>
          <w:rFonts w:ascii="Times New Roman" w:hAnsi="Times New Roman" w:cs="Times New Roman"/>
        </w:rPr>
      </w:pPr>
      <w:r>
        <w:rPr>
          <w:rFonts w:ascii="Times New Roman" w:hAnsi="Times New Roman" w:cs="Times New Roman"/>
        </w:rPr>
        <w:t>Μια παραγωγική μονάδα είναι απαραίτητα και επιχείρηση.</w:t>
      </w:r>
    </w:p>
    <w:p w14:paraId="5649D4BF" w14:textId="5DEF42C5" w:rsidR="00956511" w:rsidRDefault="007C7BE2">
      <w:pPr>
        <w:pStyle w:val="a5"/>
        <w:numPr>
          <w:ilvl w:val="0"/>
          <w:numId w:val="36"/>
        </w:numPr>
        <w:ind w:left="357" w:hanging="357"/>
        <w:jc w:val="both"/>
        <w:rPr>
          <w:rFonts w:ascii="Times New Roman" w:hAnsi="Times New Roman" w:cs="Times New Roman"/>
        </w:rPr>
      </w:pPr>
      <w:r>
        <w:rPr>
          <w:rFonts w:ascii="Times New Roman" w:hAnsi="Times New Roman" w:cs="Times New Roman"/>
        </w:rPr>
        <w:t>Επιχείρηση θεωρείται κάθε οικονομική μονάδα που παράγει υλικά προϊόντα ή υπηρεσίες συνδυάζοντας κατάλληλα τους συντελεστές παραγωγής προκειμένου να επιτύχει τους στόχους της.</w:t>
      </w:r>
    </w:p>
    <w:p w14:paraId="3EE17282" w14:textId="27ABB646" w:rsidR="007C7BE2" w:rsidRDefault="007C7BE2">
      <w:pPr>
        <w:pStyle w:val="a5"/>
        <w:numPr>
          <w:ilvl w:val="0"/>
          <w:numId w:val="36"/>
        </w:numPr>
        <w:ind w:left="357" w:hanging="357"/>
        <w:jc w:val="both"/>
        <w:rPr>
          <w:rFonts w:ascii="Times New Roman" w:hAnsi="Times New Roman" w:cs="Times New Roman"/>
        </w:rPr>
      </w:pPr>
      <w:r>
        <w:rPr>
          <w:rFonts w:ascii="Times New Roman" w:hAnsi="Times New Roman" w:cs="Times New Roman"/>
        </w:rPr>
        <w:t>Αντικειμενικός σκοπός όλων των ιδιωτικών επιχειρήσεων είναι η πραγματοποίηση του μέγιστου κέρδους.</w:t>
      </w:r>
    </w:p>
    <w:p w14:paraId="017C71D3" w14:textId="1125CB46" w:rsidR="007C7BE2" w:rsidRDefault="007C7BE2">
      <w:pPr>
        <w:pStyle w:val="a5"/>
        <w:numPr>
          <w:ilvl w:val="0"/>
          <w:numId w:val="36"/>
        </w:numPr>
        <w:ind w:left="357" w:hanging="357"/>
        <w:jc w:val="both"/>
        <w:rPr>
          <w:rFonts w:ascii="Times New Roman" w:hAnsi="Times New Roman" w:cs="Times New Roman"/>
        </w:rPr>
      </w:pPr>
      <w:r>
        <w:rPr>
          <w:rFonts w:ascii="Times New Roman" w:hAnsi="Times New Roman" w:cs="Times New Roman"/>
        </w:rPr>
        <w:t>Ο σχεδιασμός των προϊόντων και των υπηρεσιών σύμφωνα με τις ανάγκες των καταναλωτών ανήκει στην οικονομική λειτουργία της επιχείρησης.</w:t>
      </w:r>
    </w:p>
    <w:p w14:paraId="71F3EDF4" w14:textId="5D5BB41A" w:rsidR="007C7BE2" w:rsidRDefault="007C7BE2">
      <w:pPr>
        <w:pStyle w:val="a5"/>
        <w:numPr>
          <w:ilvl w:val="0"/>
          <w:numId w:val="36"/>
        </w:numPr>
        <w:ind w:left="357" w:hanging="357"/>
        <w:jc w:val="both"/>
        <w:rPr>
          <w:rFonts w:ascii="Times New Roman" w:hAnsi="Times New Roman" w:cs="Times New Roman"/>
        </w:rPr>
      </w:pPr>
      <w:r>
        <w:rPr>
          <w:rFonts w:ascii="Times New Roman" w:hAnsi="Times New Roman" w:cs="Times New Roman"/>
        </w:rPr>
        <w:t>Με την παραγωγικότητα μιας επιχείρησης μετράμε αξίες και χρηματικά μεγέθη, ενώ με την αποδοτικότητα μετράμε ποσότητες προϊόντων.</w:t>
      </w:r>
    </w:p>
    <w:p w14:paraId="221933EC" w14:textId="7226B80A" w:rsidR="007C7BE2" w:rsidRDefault="007C7BE2">
      <w:pPr>
        <w:pStyle w:val="a5"/>
        <w:numPr>
          <w:ilvl w:val="0"/>
          <w:numId w:val="36"/>
        </w:numPr>
        <w:ind w:left="357" w:hanging="357"/>
        <w:jc w:val="both"/>
        <w:rPr>
          <w:rFonts w:ascii="Times New Roman" w:hAnsi="Times New Roman" w:cs="Times New Roman"/>
        </w:rPr>
      </w:pPr>
      <w:r>
        <w:rPr>
          <w:rFonts w:ascii="Times New Roman" w:hAnsi="Times New Roman" w:cs="Times New Roman"/>
        </w:rPr>
        <w:t>Η επιχείρηση παίζει το ρόλο του επενδυτή, του καταθέτη, του δανειστή, του δανειζόμενου και του οικονομικού διαχειριστή.</w:t>
      </w:r>
    </w:p>
    <w:p w14:paraId="526F55E3" w14:textId="6D55A463" w:rsidR="007C7BE2" w:rsidRDefault="007C7BE2">
      <w:pPr>
        <w:pStyle w:val="a5"/>
        <w:numPr>
          <w:ilvl w:val="0"/>
          <w:numId w:val="36"/>
        </w:numPr>
        <w:ind w:left="357" w:hanging="357"/>
        <w:jc w:val="both"/>
        <w:rPr>
          <w:rFonts w:ascii="Times New Roman" w:hAnsi="Times New Roman" w:cs="Times New Roman"/>
        </w:rPr>
      </w:pPr>
      <w:r>
        <w:rPr>
          <w:rFonts w:ascii="Times New Roman" w:hAnsi="Times New Roman" w:cs="Times New Roman"/>
        </w:rPr>
        <w:t>Μια επιχείρηση αποτελεί το χώρο μέσα στον οποίο συγκρούονται διάφορες ομάδες με αντίθετα συμφέροντα.</w:t>
      </w:r>
    </w:p>
    <w:p w14:paraId="09905F62" w14:textId="62CAEDB8" w:rsidR="006004B6" w:rsidRDefault="006004B6">
      <w:pPr>
        <w:pStyle w:val="a5"/>
        <w:numPr>
          <w:ilvl w:val="0"/>
          <w:numId w:val="36"/>
        </w:numPr>
        <w:ind w:left="357" w:hanging="357"/>
        <w:jc w:val="both"/>
        <w:rPr>
          <w:rFonts w:ascii="Times New Roman" w:hAnsi="Times New Roman" w:cs="Times New Roman"/>
        </w:rPr>
      </w:pPr>
      <w:r>
        <w:rPr>
          <w:rFonts w:ascii="Times New Roman" w:hAnsi="Times New Roman" w:cs="Times New Roman"/>
        </w:rPr>
        <w:t>Με τον όρο Κοινωνική Ευθύνη των Επιχειρήσεων εννοούμε την πολιτική και την ευαισθησία της επιχείρησης σε θέματα που αφορούν το κοινωνικό σύνολο.</w:t>
      </w:r>
    </w:p>
    <w:p w14:paraId="1E0E9160" w14:textId="75CD9A75" w:rsidR="006004B6" w:rsidRDefault="006004B6">
      <w:pPr>
        <w:pStyle w:val="a5"/>
        <w:numPr>
          <w:ilvl w:val="0"/>
          <w:numId w:val="36"/>
        </w:numPr>
        <w:ind w:left="357" w:hanging="357"/>
        <w:jc w:val="both"/>
        <w:rPr>
          <w:rFonts w:ascii="Times New Roman" w:hAnsi="Times New Roman" w:cs="Times New Roman"/>
        </w:rPr>
      </w:pPr>
      <w:r>
        <w:rPr>
          <w:rFonts w:ascii="Times New Roman" w:hAnsi="Times New Roman" w:cs="Times New Roman"/>
        </w:rPr>
        <w:t>Μια διάκριση των επιχειρήσεων πραγματοποιείται με βάση τον κλάδο παραγωγής.</w:t>
      </w:r>
    </w:p>
    <w:p w14:paraId="6BAB6E57" w14:textId="06A984FC" w:rsidR="006004B6" w:rsidRDefault="006004B6">
      <w:pPr>
        <w:pStyle w:val="a5"/>
        <w:numPr>
          <w:ilvl w:val="0"/>
          <w:numId w:val="36"/>
        </w:numPr>
        <w:ind w:left="357" w:hanging="357"/>
        <w:jc w:val="both"/>
        <w:rPr>
          <w:rFonts w:ascii="Times New Roman" w:hAnsi="Times New Roman" w:cs="Times New Roman"/>
        </w:rPr>
      </w:pPr>
      <w:r>
        <w:rPr>
          <w:rFonts w:ascii="Times New Roman" w:hAnsi="Times New Roman" w:cs="Times New Roman"/>
        </w:rPr>
        <w:t>Το πολιτισμικό περιβάλλον αναφέρεται στα εθνολογικά, λαογραφικά, παραδοσιακά και θρησκευτικά στοιχεία του λαού μιας χώρας.</w:t>
      </w:r>
    </w:p>
    <w:p w14:paraId="305F6B06" w14:textId="6DF82492" w:rsidR="006004B6" w:rsidRDefault="006004B6">
      <w:pPr>
        <w:pStyle w:val="a5"/>
        <w:numPr>
          <w:ilvl w:val="0"/>
          <w:numId w:val="36"/>
        </w:numPr>
        <w:ind w:left="357" w:hanging="357"/>
        <w:jc w:val="both"/>
        <w:rPr>
          <w:rFonts w:ascii="Times New Roman" w:hAnsi="Times New Roman" w:cs="Times New Roman"/>
        </w:rPr>
      </w:pPr>
      <w:r>
        <w:rPr>
          <w:rFonts w:ascii="Times New Roman" w:hAnsi="Times New Roman" w:cs="Times New Roman"/>
        </w:rPr>
        <w:t>Τα Ν.Π.Δ.Δ. είναι κυρίως οι δημόσιες επιχειρήσεις που ανήκουν στον ευρύτερο δημόσιο τομέα.</w:t>
      </w:r>
    </w:p>
    <w:p w14:paraId="639FF1B8" w14:textId="72796323" w:rsidR="006004B6" w:rsidRDefault="006004B6">
      <w:pPr>
        <w:pStyle w:val="a5"/>
        <w:numPr>
          <w:ilvl w:val="0"/>
          <w:numId w:val="36"/>
        </w:numPr>
        <w:ind w:left="357" w:hanging="357"/>
        <w:jc w:val="both"/>
        <w:rPr>
          <w:rFonts w:ascii="Times New Roman" w:hAnsi="Times New Roman" w:cs="Times New Roman"/>
        </w:rPr>
      </w:pPr>
      <w:r>
        <w:rPr>
          <w:rFonts w:ascii="Times New Roman" w:hAnsi="Times New Roman" w:cs="Times New Roman"/>
        </w:rPr>
        <w:t>Με τον όρο αποδοτικότητα εννοούμε το βαθμό επίτευξης των στόχων.</w:t>
      </w:r>
    </w:p>
    <w:p w14:paraId="35DD2090" w14:textId="0C64C51B" w:rsidR="006004B6" w:rsidRDefault="006004B6">
      <w:pPr>
        <w:pStyle w:val="a5"/>
        <w:numPr>
          <w:ilvl w:val="0"/>
          <w:numId w:val="36"/>
        </w:numPr>
        <w:ind w:left="357" w:hanging="357"/>
        <w:jc w:val="both"/>
        <w:rPr>
          <w:rFonts w:ascii="Times New Roman" w:hAnsi="Times New Roman" w:cs="Times New Roman"/>
        </w:rPr>
      </w:pPr>
      <w:r>
        <w:rPr>
          <w:rFonts w:ascii="Times New Roman" w:hAnsi="Times New Roman" w:cs="Times New Roman"/>
        </w:rPr>
        <w:t>Ο κοινωνικός ισολογισμός συντάσσεται και δημοσιεύεται πριν από τον οικονομικό ισολογισμό της επιχείρησης.</w:t>
      </w:r>
    </w:p>
    <w:p w14:paraId="10EA5E60" w14:textId="11975BAB" w:rsidR="006004B6" w:rsidRDefault="006004B6">
      <w:pPr>
        <w:pStyle w:val="a5"/>
        <w:numPr>
          <w:ilvl w:val="0"/>
          <w:numId w:val="36"/>
        </w:numPr>
        <w:ind w:left="357" w:hanging="357"/>
        <w:jc w:val="both"/>
        <w:rPr>
          <w:rFonts w:ascii="Times New Roman" w:hAnsi="Times New Roman" w:cs="Times New Roman"/>
        </w:rPr>
      </w:pPr>
      <w:r>
        <w:rPr>
          <w:rFonts w:ascii="Times New Roman" w:hAnsi="Times New Roman" w:cs="Times New Roman"/>
        </w:rPr>
        <w:lastRenderedPageBreak/>
        <w:t>Οι αλιευτικές επιχειρήσεις ανήκουν στον Πρωτογενή Τομέα Παραγωγής.</w:t>
      </w:r>
    </w:p>
    <w:p w14:paraId="697378E1" w14:textId="77777777" w:rsidR="00956511" w:rsidRPr="002A074E" w:rsidRDefault="00956511" w:rsidP="00956511">
      <w:pPr>
        <w:jc w:val="both"/>
        <w:rPr>
          <w:rFonts w:ascii="Times New Roman" w:hAnsi="Times New Roman" w:cs="Times New Roman"/>
        </w:rPr>
      </w:pPr>
    </w:p>
    <w:p w14:paraId="0DF1333F" w14:textId="77777777" w:rsidR="00956511" w:rsidRPr="00F03E79" w:rsidRDefault="00956511" w:rsidP="00956511">
      <w:pPr>
        <w:jc w:val="both"/>
        <w:rPr>
          <w:rFonts w:ascii="Times New Roman" w:hAnsi="Times New Roman" w:cs="Times New Roman"/>
          <w:b/>
          <w:bCs/>
          <w:sz w:val="28"/>
          <w:szCs w:val="28"/>
        </w:rPr>
      </w:pPr>
      <w:r w:rsidRPr="00F03E79">
        <w:rPr>
          <w:rFonts w:ascii="Times New Roman" w:hAnsi="Times New Roman" w:cs="Times New Roman"/>
          <w:b/>
          <w:bCs/>
          <w:sz w:val="28"/>
          <w:szCs w:val="28"/>
        </w:rPr>
        <w:t>Ερωτήσεις πολλαπλής επιλογής</w:t>
      </w:r>
    </w:p>
    <w:p w14:paraId="7947B3C0" w14:textId="39C04A0D" w:rsidR="00956511" w:rsidRPr="00F03E79" w:rsidRDefault="00F205E4">
      <w:pPr>
        <w:pStyle w:val="a5"/>
        <w:numPr>
          <w:ilvl w:val="0"/>
          <w:numId w:val="35"/>
        </w:numPr>
        <w:jc w:val="both"/>
        <w:rPr>
          <w:rFonts w:ascii="Times New Roman" w:hAnsi="Times New Roman" w:cs="Times New Roman"/>
          <w:b/>
          <w:bCs/>
        </w:rPr>
      </w:pPr>
      <w:r>
        <w:rPr>
          <w:rFonts w:ascii="Times New Roman" w:hAnsi="Times New Roman" w:cs="Times New Roman"/>
          <w:b/>
          <w:bCs/>
        </w:rPr>
        <w:t>Αν μια επιχείρηση έχει υψηλή παραγωγικότητα, ποιο από τα ακόλουθα δεν συμβαίνει:</w:t>
      </w:r>
    </w:p>
    <w:p w14:paraId="4EC7D1F9" w14:textId="633DA102" w:rsidR="00956511" w:rsidRDefault="00956511" w:rsidP="00AE44A9">
      <w:pPr>
        <w:pStyle w:val="a5"/>
        <w:jc w:val="both"/>
        <w:rPr>
          <w:rFonts w:ascii="Times New Roman" w:hAnsi="Times New Roman" w:cs="Times New Roman"/>
        </w:rPr>
      </w:pPr>
      <w:r>
        <w:rPr>
          <w:rFonts w:ascii="Times New Roman" w:hAnsi="Times New Roman" w:cs="Times New Roman"/>
        </w:rPr>
        <w:t xml:space="preserve">α. </w:t>
      </w:r>
      <w:r w:rsidR="00F205E4">
        <w:rPr>
          <w:rFonts w:ascii="Times New Roman" w:hAnsi="Times New Roman" w:cs="Times New Roman"/>
        </w:rPr>
        <w:t>Αυξάνει το κόστος των προϊόντων της</w:t>
      </w:r>
    </w:p>
    <w:p w14:paraId="62CF15CC" w14:textId="2EC50506" w:rsidR="00956511" w:rsidRDefault="00956511" w:rsidP="00AE44A9">
      <w:pPr>
        <w:pStyle w:val="a5"/>
        <w:jc w:val="both"/>
        <w:rPr>
          <w:rFonts w:ascii="Times New Roman" w:hAnsi="Times New Roman" w:cs="Times New Roman"/>
        </w:rPr>
      </w:pPr>
      <w:r>
        <w:rPr>
          <w:rFonts w:ascii="Times New Roman" w:hAnsi="Times New Roman" w:cs="Times New Roman"/>
        </w:rPr>
        <w:t xml:space="preserve">β. </w:t>
      </w:r>
      <w:r w:rsidR="00F205E4">
        <w:rPr>
          <w:rFonts w:ascii="Times New Roman" w:hAnsi="Times New Roman" w:cs="Times New Roman"/>
        </w:rPr>
        <w:t>Μπορεί να διαθέσει τα προϊόντα σε χαμηλές τιμές</w:t>
      </w:r>
    </w:p>
    <w:p w14:paraId="3D8412DE" w14:textId="6CA134D6" w:rsidR="00956511" w:rsidRDefault="00956511" w:rsidP="00AE44A9">
      <w:pPr>
        <w:pStyle w:val="a5"/>
        <w:jc w:val="both"/>
        <w:rPr>
          <w:rFonts w:ascii="Times New Roman" w:hAnsi="Times New Roman" w:cs="Times New Roman"/>
        </w:rPr>
      </w:pPr>
      <w:r>
        <w:rPr>
          <w:rFonts w:ascii="Times New Roman" w:hAnsi="Times New Roman" w:cs="Times New Roman"/>
        </w:rPr>
        <w:t xml:space="preserve">γ. </w:t>
      </w:r>
      <w:r w:rsidR="00F205E4">
        <w:rPr>
          <w:rFonts w:ascii="Times New Roman" w:hAnsi="Times New Roman" w:cs="Times New Roman"/>
        </w:rPr>
        <w:t>Μπορεί να αξιοποιήσει καλύτερα τους εργάτες που δεν απασχολούνται στην παραγωγική διαδικασία.</w:t>
      </w:r>
    </w:p>
    <w:p w14:paraId="0ED4ADBC" w14:textId="2C8AD25D" w:rsidR="00956511" w:rsidRDefault="00956511" w:rsidP="00AE44A9">
      <w:pPr>
        <w:pStyle w:val="a5"/>
        <w:jc w:val="both"/>
        <w:rPr>
          <w:rFonts w:ascii="Times New Roman" w:hAnsi="Times New Roman" w:cs="Times New Roman"/>
        </w:rPr>
      </w:pPr>
      <w:r>
        <w:rPr>
          <w:rFonts w:ascii="Times New Roman" w:hAnsi="Times New Roman" w:cs="Times New Roman"/>
        </w:rPr>
        <w:t xml:space="preserve">δ. </w:t>
      </w:r>
      <w:r w:rsidR="00F205E4">
        <w:rPr>
          <w:rFonts w:ascii="Times New Roman" w:hAnsi="Times New Roman" w:cs="Times New Roman"/>
        </w:rPr>
        <w:t>Μπορεί να εξασφαλίσει καλύτερη ποιότητα για τα προϊόντα της.</w:t>
      </w:r>
    </w:p>
    <w:p w14:paraId="1019CC08" w14:textId="77777777" w:rsidR="00956511" w:rsidRPr="00F03E79" w:rsidRDefault="00956511" w:rsidP="00956511">
      <w:pPr>
        <w:pStyle w:val="a5"/>
        <w:jc w:val="both"/>
        <w:rPr>
          <w:rFonts w:ascii="Times New Roman" w:hAnsi="Times New Roman" w:cs="Times New Roman"/>
        </w:rPr>
      </w:pPr>
    </w:p>
    <w:p w14:paraId="48B5145D" w14:textId="51A70049" w:rsidR="00956511" w:rsidRPr="00F03E79" w:rsidRDefault="00AE44A9">
      <w:pPr>
        <w:pStyle w:val="a5"/>
        <w:numPr>
          <w:ilvl w:val="0"/>
          <w:numId w:val="35"/>
        </w:numPr>
        <w:jc w:val="both"/>
        <w:rPr>
          <w:rFonts w:ascii="Times New Roman" w:hAnsi="Times New Roman" w:cs="Times New Roman"/>
          <w:b/>
          <w:bCs/>
        </w:rPr>
      </w:pPr>
      <w:r>
        <w:rPr>
          <w:rFonts w:ascii="Times New Roman" w:hAnsi="Times New Roman" w:cs="Times New Roman"/>
          <w:b/>
          <w:bCs/>
        </w:rPr>
        <w:t>Η παραγωγικότητα της εργασίας, σε μια επιχείρηση που παράγονται 100 μονάδες παραγωγής, είναι 20 μονάδες. Οι απασχολούμενοι εργάτες είναι:</w:t>
      </w:r>
    </w:p>
    <w:p w14:paraId="65DB1C3C" w14:textId="744CDFA2" w:rsidR="00956511" w:rsidRDefault="00956511" w:rsidP="00956511">
      <w:pPr>
        <w:pStyle w:val="a5"/>
        <w:jc w:val="both"/>
        <w:rPr>
          <w:rFonts w:ascii="Times New Roman" w:hAnsi="Times New Roman" w:cs="Times New Roman"/>
        </w:rPr>
      </w:pPr>
      <w:r>
        <w:rPr>
          <w:rFonts w:ascii="Times New Roman" w:hAnsi="Times New Roman" w:cs="Times New Roman"/>
        </w:rPr>
        <w:t xml:space="preserve">α. </w:t>
      </w:r>
      <w:r w:rsidR="00AE44A9">
        <w:rPr>
          <w:rFonts w:ascii="Times New Roman" w:hAnsi="Times New Roman" w:cs="Times New Roman"/>
        </w:rPr>
        <w:t>120</w:t>
      </w:r>
    </w:p>
    <w:p w14:paraId="21D70B95" w14:textId="2CE6611B" w:rsidR="00956511" w:rsidRDefault="00956511" w:rsidP="00956511">
      <w:pPr>
        <w:pStyle w:val="a5"/>
        <w:jc w:val="both"/>
        <w:rPr>
          <w:rFonts w:ascii="Times New Roman" w:hAnsi="Times New Roman" w:cs="Times New Roman"/>
        </w:rPr>
      </w:pPr>
      <w:r>
        <w:rPr>
          <w:rFonts w:ascii="Times New Roman" w:hAnsi="Times New Roman" w:cs="Times New Roman"/>
        </w:rPr>
        <w:t xml:space="preserve">β. </w:t>
      </w:r>
      <w:r w:rsidR="00AE44A9">
        <w:rPr>
          <w:rFonts w:ascii="Times New Roman" w:hAnsi="Times New Roman" w:cs="Times New Roman"/>
        </w:rPr>
        <w:t>2000</w:t>
      </w:r>
    </w:p>
    <w:p w14:paraId="51E4082D" w14:textId="283EC68C" w:rsidR="00956511" w:rsidRDefault="00956511" w:rsidP="00956511">
      <w:pPr>
        <w:pStyle w:val="a5"/>
        <w:jc w:val="both"/>
        <w:rPr>
          <w:rFonts w:ascii="Times New Roman" w:hAnsi="Times New Roman" w:cs="Times New Roman"/>
        </w:rPr>
      </w:pPr>
      <w:r>
        <w:rPr>
          <w:rFonts w:ascii="Times New Roman" w:hAnsi="Times New Roman" w:cs="Times New Roman"/>
        </w:rPr>
        <w:t xml:space="preserve">γ. </w:t>
      </w:r>
      <w:r w:rsidR="00AE44A9">
        <w:rPr>
          <w:rFonts w:ascii="Times New Roman" w:hAnsi="Times New Roman" w:cs="Times New Roman"/>
        </w:rPr>
        <w:t>5</w:t>
      </w:r>
    </w:p>
    <w:p w14:paraId="341A9744" w14:textId="622CB7B8" w:rsidR="00956511" w:rsidRDefault="00956511" w:rsidP="00956511">
      <w:pPr>
        <w:pStyle w:val="a5"/>
        <w:jc w:val="both"/>
        <w:rPr>
          <w:rFonts w:ascii="Times New Roman" w:hAnsi="Times New Roman" w:cs="Times New Roman"/>
        </w:rPr>
      </w:pPr>
      <w:r>
        <w:rPr>
          <w:rFonts w:ascii="Times New Roman" w:hAnsi="Times New Roman" w:cs="Times New Roman"/>
        </w:rPr>
        <w:t xml:space="preserve">δ. </w:t>
      </w:r>
      <w:r w:rsidR="00AE44A9">
        <w:rPr>
          <w:rFonts w:ascii="Times New Roman" w:hAnsi="Times New Roman" w:cs="Times New Roman"/>
        </w:rPr>
        <w:t>80</w:t>
      </w:r>
    </w:p>
    <w:p w14:paraId="7B29DB46" w14:textId="77777777" w:rsidR="00956511" w:rsidRDefault="00956511" w:rsidP="00956511">
      <w:pPr>
        <w:pStyle w:val="a5"/>
        <w:jc w:val="both"/>
        <w:rPr>
          <w:rFonts w:ascii="Times New Roman" w:hAnsi="Times New Roman" w:cs="Times New Roman"/>
        </w:rPr>
      </w:pPr>
    </w:p>
    <w:p w14:paraId="0FCE08E4" w14:textId="6A3EA264" w:rsidR="00956511" w:rsidRPr="00F03E79" w:rsidRDefault="00AE44A9">
      <w:pPr>
        <w:pStyle w:val="a5"/>
        <w:numPr>
          <w:ilvl w:val="0"/>
          <w:numId w:val="35"/>
        </w:numPr>
        <w:jc w:val="both"/>
        <w:rPr>
          <w:rFonts w:ascii="Times New Roman" w:hAnsi="Times New Roman" w:cs="Times New Roman"/>
          <w:b/>
          <w:bCs/>
        </w:rPr>
      </w:pPr>
      <w:r>
        <w:rPr>
          <w:rFonts w:ascii="Times New Roman" w:hAnsi="Times New Roman" w:cs="Times New Roman"/>
          <w:b/>
          <w:bCs/>
        </w:rPr>
        <w:t>Ποια από τις ακόλουθες μορφές επιχειρήσεων διακρίνεται όταν το κριτήριο είναι το ιδιοκτησιακό καθεστώς</w:t>
      </w:r>
      <w:r w:rsidR="00956511">
        <w:rPr>
          <w:rFonts w:ascii="Times New Roman" w:hAnsi="Times New Roman" w:cs="Times New Roman"/>
          <w:b/>
          <w:bCs/>
        </w:rPr>
        <w:t>:</w:t>
      </w:r>
    </w:p>
    <w:p w14:paraId="6E37BB10" w14:textId="5AE41865" w:rsidR="00956511" w:rsidRDefault="00956511" w:rsidP="00956511">
      <w:pPr>
        <w:pStyle w:val="a5"/>
        <w:jc w:val="both"/>
        <w:rPr>
          <w:rFonts w:ascii="Times New Roman" w:hAnsi="Times New Roman" w:cs="Times New Roman"/>
        </w:rPr>
      </w:pPr>
      <w:r>
        <w:rPr>
          <w:rFonts w:ascii="Times New Roman" w:hAnsi="Times New Roman" w:cs="Times New Roman"/>
        </w:rPr>
        <w:t xml:space="preserve">α. </w:t>
      </w:r>
      <w:r w:rsidR="00AE44A9">
        <w:rPr>
          <w:rFonts w:ascii="Times New Roman" w:hAnsi="Times New Roman" w:cs="Times New Roman"/>
        </w:rPr>
        <w:t>Δημόσια</w:t>
      </w:r>
    </w:p>
    <w:p w14:paraId="6B104368" w14:textId="226E4AD8" w:rsidR="00956511" w:rsidRDefault="00956511" w:rsidP="00956511">
      <w:pPr>
        <w:pStyle w:val="a5"/>
        <w:jc w:val="both"/>
        <w:rPr>
          <w:rFonts w:ascii="Times New Roman" w:hAnsi="Times New Roman" w:cs="Times New Roman"/>
        </w:rPr>
      </w:pPr>
      <w:r>
        <w:rPr>
          <w:rFonts w:ascii="Times New Roman" w:hAnsi="Times New Roman" w:cs="Times New Roman"/>
        </w:rPr>
        <w:t xml:space="preserve">β. </w:t>
      </w:r>
      <w:r w:rsidR="00AE44A9">
        <w:rPr>
          <w:rFonts w:ascii="Times New Roman" w:hAnsi="Times New Roman" w:cs="Times New Roman"/>
        </w:rPr>
        <w:t>Δημοτική</w:t>
      </w:r>
    </w:p>
    <w:p w14:paraId="69F6CA84" w14:textId="70F18AAD" w:rsidR="00956511" w:rsidRDefault="00956511" w:rsidP="00956511">
      <w:pPr>
        <w:pStyle w:val="a5"/>
        <w:jc w:val="both"/>
        <w:rPr>
          <w:rFonts w:ascii="Times New Roman" w:hAnsi="Times New Roman" w:cs="Times New Roman"/>
        </w:rPr>
      </w:pPr>
      <w:r>
        <w:rPr>
          <w:rFonts w:ascii="Times New Roman" w:hAnsi="Times New Roman" w:cs="Times New Roman"/>
        </w:rPr>
        <w:t xml:space="preserve">γ. </w:t>
      </w:r>
      <w:r w:rsidR="00AE44A9">
        <w:rPr>
          <w:rFonts w:ascii="Times New Roman" w:hAnsi="Times New Roman" w:cs="Times New Roman"/>
        </w:rPr>
        <w:t>Μεικτή</w:t>
      </w:r>
    </w:p>
    <w:p w14:paraId="3BC40CC9" w14:textId="4319CA79" w:rsidR="00956511" w:rsidRDefault="00956511" w:rsidP="00956511">
      <w:pPr>
        <w:pStyle w:val="a5"/>
        <w:jc w:val="both"/>
        <w:rPr>
          <w:rFonts w:ascii="Times New Roman" w:hAnsi="Times New Roman" w:cs="Times New Roman"/>
        </w:rPr>
      </w:pPr>
      <w:r>
        <w:rPr>
          <w:rFonts w:ascii="Times New Roman" w:hAnsi="Times New Roman" w:cs="Times New Roman"/>
        </w:rPr>
        <w:t xml:space="preserve">δ. </w:t>
      </w:r>
      <w:r w:rsidR="00AE44A9">
        <w:rPr>
          <w:rFonts w:ascii="Times New Roman" w:hAnsi="Times New Roman" w:cs="Times New Roman"/>
        </w:rPr>
        <w:t>Όλα τα παραπάνω</w:t>
      </w:r>
    </w:p>
    <w:p w14:paraId="4F796EA8" w14:textId="77777777" w:rsidR="00AE44A9" w:rsidRDefault="00AE44A9" w:rsidP="00956511">
      <w:pPr>
        <w:pStyle w:val="a5"/>
        <w:jc w:val="both"/>
        <w:rPr>
          <w:rFonts w:ascii="Times New Roman" w:hAnsi="Times New Roman" w:cs="Times New Roman"/>
        </w:rPr>
      </w:pPr>
    </w:p>
    <w:p w14:paraId="75FF0923" w14:textId="22B99635" w:rsidR="00956511" w:rsidRPr="00F03E79" w:rsidRDefault="00AE44A9">
      <w:pPr>
        <w:pStyle w:val="a5"/>
        <w:numPr>
          <w:ilvl w:val="0"/>
          <w:numId w:val="35"/>
        </w:numPr>
        <w:jc w:val="both"/>
        <w:rPr>
          <w:rFonts w:ascii="Times New Roman" w:hAnsi="Times New Roman" w:cs="Times New Roman"/>
          <w:b/>
          <w:bCs/>
        </w:rPr>
      </w:pPr>
      <w:r>
        <w:rPr>
          <w:rFonts w:ascii="Times New Roman" w:hAnsi="Times New Roman" w:cs="Times New Roman"/>
          <w:b/>
          <w:bCs/>
        </w:rPr>
        <w:t>Το θεσμικό πλαίσιο μέσα στο οποίο μπορεί νόμιμα να λειτουργήσει η επιχείρηση, ανήκει στο</w:t>
      </w:r>
      <w:r w:rsidR="00956511">
        <w:rPr>
          <w:rFonts w:ascii="Times New Roman" w:hAnsi="Times New Roman" w:cs="Times New Roman"/>
          <w:b/>
          <w:bCs/>
        </w:rPr>
        <w:t>:</w:t>
      </w:r>
    </w:p>
    <w:p w14:paraId="540E7EF9" w14:textId="25631D4D" w:rsidR="00956511" w:rsidRDefault="00956511" w:rsidP="00956511">
      <w:pPr>
        <w:pStyle w:val="a5"/>
        <w:jc w:val="both"/>
        <w:rPr>
          <w:rFonts w:ascii="Times New Roman" w:hAnsi="Times New Roman" w:cs="Times New Roman"/>
        </w:rPr>
      </w:pPr>
      <w:r>
        <w:rPr>
          <w:rFonts w:ascii="Times New Roman" w:hAnsi="Times New Roman" w:cs="Times New Roman"/>
        </w:rPr>
        <w:t xml:space="preserve">α. </w:t>
      </w:r>
      <w:r w:rsidR="00AE44A9">
        <w:rPr>
          <w:rFonts w:ascii="Times New Roman" w:hAnsi="Times New Roman" w:cs="Times New Roman"/>
        </w:rPr>
        <w:t>οικονομικό περιβάλλον της</w:t>
      </w:r>
    </w:p>
    <w:p w14:paraId="4B29E8A7" w14:textId="3DF77B8E" w:rsidR="00956511" w:rsidRDefault="00956511" w:rsidP="00956511">
      <w:pPr>
        <w:pStyle w:val="a5"/>
        <w:jc w:val="both"/>
        <w:rPr>
          <w:rFonts w:ascii="Times New Roman" w:hAnsi="Times New Roman" w:cs="Times New Roman"/>
        </w:rPr>
      </w:pPr>
      <w:r>
        <w:rPr>
          <w:rFonts w:ascii="Times New Roman" w:hAnsi="Times New Roman" w:cs="Times New Roman"/>
        </w:rPr>
        <w:t xml:space="preserve">β. </w:t>
      </w:r>
      <w:r w:rsidR="00AE44A9">
        <w:rPr>
          <w:rFonts w:ascii="Times New Roman" w:hAnsi="Times New Roman" w:cs="Times New Roman"/>
        </w:rPr>
        <w:t>κοινωνικό περιβάλλον της</w:t>
      </w:r>
    </w:p>
    <w:p w14:paraId="21CF327A" w14:textId="493AB47D" w:rsidR="00956511" w:rsidRDefault="00956511" w:rsidP="00956511">
      <w:pPr>
        <w:pStyle w:val="a5"/>
        <w:jc w:val="both"/>
        <w:rPr>
          <w:rFonts w:ascii="Times New Roman" w:hAnsi="Times New Roman" w:cs="Times New Roman"/>
        </w:rPr>
      </w:pPr>
      <w:r>
        <w:rPr>
          <w:rFonts w:ascii="Times New Roman" w:hAnsi="Times New Roman" w:cs="Times New Roman"/>
        </w:rPr>
        <w:t xml:space="preserve">γ. </w:t>
      </w:r>
      <w:r w:rsidR="00AE44A9">
        <w:rPr>
          <w:rFonts w:ascii="Times New Roman" w:hAnsi="Times New Roman" w:cs="Times New Roman"/>
        </w:rPr>
        <w:t>πολιτικό περιβάλλον της</w:t>
      </w:r>
    </w:p>
    <w:p w14:paraId="24D023B3" w14:textId="6A044BBB" w:rsidR="00956511" w:rsidRDefault="00956511" w:rsidP="00956511">
      <w:pPr>
        <w:pStyle w:val="a5"/>
        <w:jc w:val="both"/>
        <w:rPr>
          <w:rFonts w:ascii="Times New Roman" w:hAnsi="Times New Roman" w:cs="Times New Roman"/>
        </w:rPr>
      </w:pPr>
      <w:r>
        <w:rPr>
          <w:rFonts w:ascii="Times New Roman" w:hAnsi="Times New Roman" w:cs="Times New Roman"/>
        </w:rPr>
        <w:t xml:space="preserve">δ. </w:t>
      </w:r>
      <w:r w:rsidR="00AE44A9">
        <w:rPr>
          <w:rFonts w:ascii="Times New Roman" w:hAnsi="Times New Roman" w:cs="Times New Roman"/>
        </w:rPr>
        <w:t>νομικό περιβάλλον της</w:t>
      </w:r>
    </w:p>
    <w:p w14:paraId="3975DF72" w14:textId="77777777" w:rsidR="00AE44A9" w:rsidRDefault="00AE44A9" w:rsidP="00956511">
      <w:pPr>
        <w:pStyle w:val="a5"/>
        <w:jc w:val="both"/>
        <w:rPr>
          <w:rFonts w:ascii="Times New Roman" w:hAnsi="Times New Roman" w:cs="Times New Roman"/>
        </w:rPr>
      </w:pPr>
    </w:p>
    <w:p w14:paraId="08AA411C" w14:textId="53852420" w:rsidR="00956511" w:rsidRPr="00F03E79" w:rsidRDefault="00AE44A9">
      <w:pPr>
        <w:pStyle w:val="a5"/>
        <w:numPr>
          <w:ilvl w:val="0"/>
          <w:numId w:val="35"/>
        </w:numPr>
        <w:jc w:val="both"/>
        <w:rPr>
          <w:rFonts w:ascii="Times New Roman" w:hAnsi="Times New Roman" w:cs="Times New Roman"/>
          <w:b/>
          <w:bCs/>
        </w:rPr>
      </w:pPr>
      <w:r>
        <w:rPr>
          <w:rFonts w:ascii="Times New Roman" w:hAnsi="Times New Roman" w:cs="Times New Roman"/>
          <w:b/>
          <w:bCs/>
        </w:rPr>
        <w:t>Η επιχείρηση παίζει το ρόλο του επενδυτή με</w:t>
      </w:r>
    </w:p>
    <w:p w14:paraId="069092E9" w14:textId="71EA05A2" w:rsidR="00956511" w:rsidRDefault="00956511" w:rsidP="00956511">
      <w:pPr>
        <w:pStyle w:val="a5"/>
        <w:jc w:val="both"/>
        <w:rPr>
          <w:rFonts w:ascii="Times New Roman" w:hAnsi="Times New Roman" w:cs="Times New Roman"/>
        </w:rPr>
      </w:pPr>
      <w:r>
        <w:rPr>
          <w:rFonts w:ascii="Times New Roman" w:hAnsi="Times New Roman" w:cs="Times New Roman"/>
        </w:rPr>
        <w:t xml:space="preserve">α. </w:t>
      </w:r>
      <w:r w:rsidR="00AE44A9">
        <w:rPr>
          <w:rFonts w:ascii="Times New Roman" w:hAnsi="Times New Roman" w:cs="Times New Roman"/>
        </w:rPr>
        <w:t>την οικονομική λειτουργία της.</w:t>
      </w:r>
    </w:p>
    <w:p w14:paraId="7360AFE9" w14:textId="1E2B4479" w:rsidR="00956511" w:rsidRDefault="00956511" w:rsidP="00956511">
      <w:pPr>
        <w:pStyle w:val="a5"/>
        <w:jc w:val="both"/>
        <w:rPr>
          <w:rFonts w:ascii="Times New Roman" w:hAnsi="Times New Roman" w:cs="Times New Roman"/>
        </w:rPr>
      </w:pPr>
      <w:r>
        <w:rPr>
          <w:rFonts w:ascii="Times New Roman" w:hAnsi="Times New Roman" w:cs="Times New Roman"/>
        </w:rPr>
        <w:t xml:space="preserve">β. </w:t>
      </w:r>
      <w:r w:rsidR="00AE44A9">
        <w:rPr>
          <w:rFonts w:ascii="Times New Roman" w:hAnsi="Times New Roman" w:cs="Times New Roman"/>
        </w:rPr>
        <w:t>την παραγωγική λειτουργία της</w:t>
      </w:r>
    </w:p>
    <w:p w14:paraId="5F49717B" w14:textId="75C069A4" w:rsidR="00956511" w:rsidRDefault="00956511" w:rsidP="00956511">
      <w:pPr>
        <w:pStyle w:val="a5"/>
        <w:jc w:val="both"/>
        <w:rPr>
          <w:rFonts w:ascii="Times New Roman" w:hAnsi="Times New Roman" w:cs="Times New Roman"/>
        </w:rPr>
      </w:pPr>
      <w:r>
        <w:rPr>
          <w:rFonts w:ascii="Times New Roman" w:hAnsi="Times New Roman" w:cs="Times New Roman"/>
        </w:rPr>
        <w:t xml:space="preserve">γ. </w:t>
      </w:r>
      <w:r w:rsidR="00AE44A9">
        <w:rPr>
          <w:rFonts w:ascii="Times New Roman" w:hAnsi="Times New Roman" w:cs="Times New Roman"/>
        </w:rPr>
        <w:t>την εμπορική λειτουργία της</w:t>
      </w:r>
    </w:p>
    <w:p w14:paraId="55479016" w14:textId="28C6AC2E" w:rsidR="00956511" w:rsidRDefault="00956511" w:rsidP="00AE44A9">
      <w:pPr>
        <w:pStyle w:val="a5"/>
        <w:jc w:val="both"/>
        <w:rPr>
          <w:rFonts w:ascii="Times New Roman" w:hAnsi="Times New Roman" w:cs="Times New Roman"/>
        </w:rPr>
      </w:pPr>
      <w:r>
        <w:rPr>
          <w:rFonts w:ascii="Times New Roman" w:hAnsi="Times New Roman" w:cs="Times New Roman"/>
        </w:rPr>
        <w:t xml:space="preserve">δ. </w:t>
      </w:r>
      <w:r w:rsidR="00AE44A9">
        <w:rPr>
          <w:rFonts w:ascii="Times New Roman" w:hAnsi="Times New Roman" w:cs="Times New Roman"/>
        </w:rPr>
        <w:t>όλες τις παραπάνω λειτουργίες της</w:t>
      </w:r>
    </w:p>
    <w:p w14:paraId="448027C1" w14:textId="77777777" w:rsidR="00AE44A9" w:rsidRDefault="00AE44A9" w:rsidP="00AE44A9">
      <w:pPr>
        <w:pStyle w:val="a5"/>
        <w:jc w:val="both"/>
        <w:rPr>
          <w:rFonts w:ascii="Times New Roman" w:hAnsi="Times New Roman" w:cs="Times New Roman"/>
        </w:rPr>
      </w:pPr>
    </w:p>
    <w:p w14:paraId="0CB40CD0" w14:textId="387D844C" w:rsidR="00AE44A9" w:rsidRPr="00F03E79" w:rsidRDefault="00AE44A9">
      <w:pPr>
        <w:pStyle w:val="a5"/>
        <w:numPr>
          <w:ilvl w:val="0"/>
          <w:numId w:val="35"/>
        </w:numPr>
        <w:jc w:val="both"/>
        <w:rPr>
          <w:rFonts w:ascii="Times New Roman" w:hAnsi="Times New Roman" w:cs="Times New Roman"/>
          <w:b/>
          <w:bCs/>
        </w:rPr>
      </w:pPr>
      <w:r>
        <w:rPr>
          <w:rFonts w:ascii="Times New Roman" w:hAnsi="Times New Roman" w:cs="Times New Roman"/>
          <w:b/>
          <w:bCs/>
        </w:rPr>
        <w:t>Στον πρωτογενή τομέα παραγωγής εντάσσονται</w:t>
      </w:r>
    </w:p>
    <w:p w14:paraId="725C47C6" w14:textId="1BD3F5F9" w:rsidR="00AE44A9" w:rsidRDefault="00AE44A9" w:rsidP="00AE44A9">
      <w:pPr>
        <w:pStyle w:val="a5"/>
        <w:jc w:val="both"/>
        <w:rPr>
          <w:rFonts w:ascii="Times New Roman" w:hAnsi="Times New Roman" w:cs="Times New Roman"/>
        </w:rPr>
      </w:pPr>
      <w:r>
        <w:rPr>
          <w:rFonts w:ascii="Times New Roman" w:hAnsi="Times New Roman" w:cs="Times New Roman"/>
        </w:rPr>
        <w:t>α. οι μεταλλευτικές επιχειρήσεις.</w:t>
      </w:r>
    </w:p>
    <w:p w14:paraId="593A6A51" w14:textId="7AD2A088" w:rsidR="00AE44A9" w:rsidRDefault="00AE44A9" w:rsidP="00AE44A9">
      <w:pPr>
        <w:pStyle w:val="a5"/>
        <w:jc w:val="both"/>
        <w:rPr>
          <w:rFonts w:ascii="Times New Roman" w:hAnsi="Times New Roman" w:cs="Times New Roman"/>
        </w:rPr>
      </w:pPr>
      <w:r>
        <w:rPr>
          <w:rFonts w:ascii="Times New Roman" w:hAnsi="Times New Roman" w:cs="Times New Roman"/>
        </w:rPr>
        <w:t>β. οι βιομηχανίες</w:t>
      </w:r>
    </w:p>
    <w:p w14:paraId="310D9B24" w14:textId="72B2F03D" w:rsidR="00AE44A9" w:rsidRDefault="00AE44A9" w:rsidP="00AE44A9">
      <w:pPr>
        <w:pStyle w:val="a5"/>
        <w:jc w:val="both"/>
        <w:rPr>
          <w:rFonts w:ascii="Times New Roman" w:hAnsi="Times New Roman" w:cs="Times New Roman"/>
        </w:rPr>
      </w:pPr>
      <w:r>
        <w:rPr>
          <w:rFonts w:ascii="Times New Roman" w:hAnsi="Times New Roman" w:cs="Times New Roman"/>
        </w:rPr>
        <w:t>γ. οι ναυτιλιακές επιχειρήσεις</w:t>
      </w:r>
    </w:p>
    <w:p w14:paraId="27E7DE47" w14:textId="0C9C432E" w:rsidR="00180C94" w:rsidRDefault="00AE44A9" w:rsidP="00180C94">
      <w:pPr>
        <w:pStyle w:val="a5"/>
        <w:jc w:val="both"/>
        <w:rPr>
          <w:rFonts w:ascii="Times New Roman" w:hAnsi="Times New Roman" w:cs="Times New Roman"/>
        </w:rPr>
      </w:pPr>
      <w:r>
        <w:rPr>
          <w:rFonts w:ascii="Times New Roman" w:hAnsi="Times New Roman" w:cs="Times New Roman"/>
        </w:rPr>
        <w:t>δ. οι τράπεζες</w:t>
      </w:r>
    </w:p>
    <w:p w14:paraId="61C9F33B" w14:textId="7DA06B6D" w:rsidR="00180C94" w:rsidRPr="00180C94" w:rsidRDefault="00180C94" w:rsidP="00180C94">
      <w:pPr>
        <w:jc w:val="both"/>
        <w:rPr>
          <w:rFonts w:ascii="Times New Roman" w:hAnsi="Times New Roman" w:cs="Times New Roman"/>
          <w:b/>
          <w:bCs/>
          <w:sz w:val="28"/>
          <w:szCs w:val="28"/>
        </w:rPr>
      </w:pPr>
      <w:r w:rsidRPr="00180C94">
        <w:rPr>
          <w:rFonts w:ascii="Times New Roman" w:hAnsi="Times New Roman" w:cs="Times New Roman"/>
          <w:b/>
          <w:bCs/>
          <w:sz w:val="28"/>
          <w:szCs w:val="28"/>
        </w:rPr>
        <w:t>ΕΠΑΝΑΛΗΠΤΙΚΟ ΔΙΑΓΩΝΙΣΜΑ 1</w:t>
      </w:r>
      <w:r w:rsidRPr="00180C94">
        <w:rPr>
          <w:rFonts w:ascii="Times New Roman" w:hAnsi="Times New Roman" w:cs="Times New Roman"/>
          <w:b/>
          <w:bCs/>
          <w:sz w:val="28"/>
          <w:szCs w:val="28"/>
          <w:vertAlign w:val="superscript"/>
        </w:rPr>
        <w:t>ου</w:t>
      </w:r>
      <w:r w:rsidRPr="00180C94">
        <w:rPr>
          <w:rFonts w:ascii="Times New Roman" w:hAnsi="Times New Roman" w:cs="Times New Roman"/>
          <w:b/>
          <w:bCs/>
          <w:sz w:val="28"/>
          <w:szCs w:val="28"/>
        </w:rPr>
        <w:t xml:space="preserve"> ΚΕΦΑΛΑΙΟΥ</w:t>
      </w:r>
    </w:p>
    <w:p w14:paraId="557B3858" w14:textId="77777777" w:rsidR="003E2B6F" w:rsidRDefault="003E2B6F" w:rsidP="00180C94">
      <w:pPr>
        <w:jc w:val="center"/>
        <w:rPr>
          <w:rFonts w:ascii="Times New Roman" w:hAnsi="Times New Roman" w:cs="Times New Roman"/>
          <w:b/>
          <w:bCs/>
          <w:sz w:val="28"/>
          <w:szCs w:val="28"/>
        </w:rPr>
      </w:pPr>
    </w:p>
    <w:p w14:paraId="0E462033" w14:textId="5D2E54E2" w:rsidR="00180C94" w:rsidRPr="00180C94" w:rsidRDefault="00180C94" w:rsidP="00180C94">
      <w:pPr>
        <w:jc w:val="center"/>
        <w:rPr>
          <w:rFonts w:ascii="Times New Roman" w:hAnsi="Times New Roman" w:cs="Times New Roman"/>
          <w:b/>
          <w:bCs/>
          <w:sz w:val="28"/>
          <w:szCs w:val="28"/>
        </w:rPr>
      </w:pPr>
      <w:r w:rsidRPr="00180C94">
        <w:rPr>
          <w:rFonts w:ascii="Times New Roman" w:hAnsi="Times New Roman" w:cs="Times New Roman"/>
          <w:b/>
          <w:bCs/>
          <w:sz w:val="28"/>
          <w:szCs w:val="28"/>
        </w:rPr>
        <w:t>ΟΜΑΔΑ ΠΡΩΤΗ</w:t>
      </w:r>
    </w:p>
    <w:p w14:paraId="4854E44D" w14:textId="4DA1815D" w:rsidR="00180C94" w:rsidRPr="00180C94" w:rsidRDefault="00180C94" w:rsidP="00180C94">
      <w:pPr>
        <w:jc w:val="both"/>
        <w:rPr>
          <w:rFonts w:ascii="Times New Roman" w:hAnsi="Times New Roman" w:cs="Times New Roman"/>
          <w:b/>
          <w:bCs/>
          <w:sz w:val="24"/>
          <w:szCs w:val="24"/>
          <w:u w:val="single"/>
        </w:rPr>
      </w:pPr>
      <w:r w:rsidRPr="00180C94">
        <w:rPr>
          <w:rFonts w:ascii="Times New Roman" w:hAnsi="Times New Roman" w:cs="Times New Roman"/>
          <w:b/>
          <w:bCs/>
          <w:sz w:val="24"/>
          <w:szCs w:val="24"/>
          <w:u w:val="single"/>
        </w:rPr>
        <w:t>ΘΕΜΑ Α</w:t>
      </w:r>
    </w:p>
    <w:p w14:paraId="25C47AC8" w14:textId="499A1BF5" w:rsidR="00180C94" w:rsidRDefault="00180C94" w:rsidP="00180C94">
      <w:pPr>
        <w:jc w:val="both"/>
        <w:rPr>
          <w:rFonts w:ascii="Times New Roman" w:hAnsi="Times New Roman" w:cs="Times New Roman"/>
        </w:rPr>
      </w:pPr>
      <w:r w:rsidRPr="00180C94">
        <w:rPr>
          <w:rFonts w:ascii="Times New Roman" w:hAnsi="Times New Roman" w:cs="Times New Roman"/>
          <w:b/>
          <w:bCs/>
        </w:rPr>
        <w:t>Α.1</w:t>
      </w:r>
      <w:r>
        <w:rPr>
          <w:rFonts w:ascii="Times New Roman" w:hAnsi="Times New Roman" w:cs="Times New Roman"/>
        </w:rPr>
        <w:t xml:space="preserve"> Να χαρακτηρίσετε τις προτάσεις που ακολουθούν γράφοντας στο τετράδιό σας το γράμμα που αντιστοιχεί σε κάθε πρόταση και δίπλα του τη λέξη </w:t>
      </w:r>
      <w:r w:rsidRPr="00180C94">
        <w:rPr>
          <w:rFonts w:ascii="Times New Roman" w:hAnsi="Times New Roman" w:cs="Times New Roman"/>
          <w:b/>
          <w:bCs/>
        </w:rPr>
        <w:t>Σωστό</w:t>
      </w:r>
      <w:r>
        <w:rPr>
          <w:rFonts w:ascii="Times New Roman" w:hAnsi="Times New Roman" w:cs="Times New Roman"/>
        </w:rPr>
        <w:t xml:space="preserve">, αν η πρόταση είναι σωστή, ή </w:t>
      </w:r>
      <w:r w:rsidRPr="00180C94">
        <w:rPr>
          <w:rFonts w:ascii="Times New Roman" w:hAnsi="Times New Roman" w:cs="Times New Roman"/>
          <w:b/>
          <w:bCs/>
        </w:rPr>
        <w:t>Λάθος</w:t>
      </w:r>
      <w:r>
        <w:rPr>
          <w:rFonts w:ascii="Times New Roman" w:hAnsi="Times New Roman" w:cs="Times New Roman"/>
        </w:rPr>
        <w:t>, αν η πρόταση είναι λανθασμένη.</w:t>
      </w:r>
    </w:p>
    <w:p w14:paraId="382F544E" w14:textId="0C03F12B" w:rsidR="00180C94" w:rsidRDefault="00180C94" w:rsidP="00180C94">
      <w:pPr>
        <w:jc w:val="both"/>
        <w:rPr>
          <w:rFonts w:ascii="Times New Roman" w:hAnsi="Times New Roman" w:cs="Times New Roman"/>
        </w:rPr>
      </w:pPr>
      <w:r w:rsidRPr="00180C94">
        <w:rPr>
          <w:rFonts w:ascii="Times New Roman" w:hAnsi="Times New Roman" w:cs="Times New Roman"/>
          <w:b/>
          <w:bCs/>
        </w:rPr>
        <w:t>α.</w:t>
      </w:r>
      <w:r>
        <w:rPr>
          <w:rFonts w:ascii="Times New Roman" w:hAnsi="Times New Roman" w:cs="Times New Roman"/>
        </w:rPr>
        <w:t xml:space="preserve"> Η αποτελεσματικότητα εκφράζει τις θυσίες, δηλαδή το κόστος, που απαιτούνται για την επίτευξη ενός αποτελέσματος.</w:t>
      </w:r>
    </w:p>
    <w:p w14:paraId="0E47C6B5" w14:textId="1135756B" w:rsidR="00180C94" w:rsidRDefault="00180C94" w:rsidP="00180C94">
      <w:pPr>
        <w:jc w:val="both"/>
        <w:rPr>
          <w:rFonts w:ascii="Times New Roman" w:hAnsi="Times New Roman" w:cs="Times New Roman"/>
        </w:rPr>
      </w:pPr>
      <w:r w:rsidRPr="00180C94">
        <w:rPr>
          <w:rFonts w:ascii="Times New Roman" w:hAnsi="Times New Roman" w:cs="Times New Roman"/>
          <w:b/>
          <w:bCs/>
        </w:rPr>
        <w:t>β.</w:t>
      </w:r>
      <w:r>
        <w:rPr>
          <w:rFonts w:ascii="Times New Roman" w:hAnsi="Times New Roman" w:cs="Times New Roman"/>
        </w:rPr>
        <w:t xml:space="preserve"> Με την αποδοτικότητα μετράμε αξίες και χρηματικά μεγέθη, ενώ με την παραγωγικότητα μετράμε ποσότητες προϊόντων σε σχέση με τον αριθμό εργατών ή τον τεχνολογικό εξοπλισμό.</w:t>
      </w:r>
    </w:p>
    <w:p w14:paraId="4AE64C7B" w14:textId="6B02382A" w:rsidR="00180C94" w:rsidRDefault="00180C94" w:rsidP="00180C94">
      <w:pPr>
        <w:jc w:val="both"/>
        <w:rPr>
          <w:rFonts w:ascii="Times New Roman" w:hAnsi="Times New Roman" w:cs="Times New Roman"/>
        </w:rPr>
      </w:pPr>
      <w:r w:rsidRPr="00180C94">
        <w:rPr>
          <w:rFonts w:ascii="Times New Roman" w:hAnsi="Times New Roman" w:cs="Times New Roman"/>
          <w:b/>
          <w:bCs/>
        </w:rPr>
        <w:t>γ.</w:t>
      </w:r>
      <w:r>
        <w:rPr>
          <w:rFonts w:ascii="Times New Roman" w:hAnsi="Times New Roman" w:cs="Times New Roman"/>
        </w:rPr>
        <w:t xml:space="preserve"> </w:t>
      </w:r>
      <w:r w:rsidR="0098738E">
        <w:rPr>
          <w:rFonts w:ascii="Times New Roman" w:hAnsi="Times New Roman" w:cs="Times New Roman"/>
        </w:rPr>
        <w:t>Η εμπορική λειτουργία αποτελεί αντικείμενο των Τμημάτων Μάρκετινγκ και Πωλήσεων</w:t>
      </w:r>
      <w:r>
        <w:rPr>
          <w:rFonts w:ascii="Times New Roman" w:hAnsi="Times New Roman" w:cs="Times New Roman"/>
        </w:rPr>
        <w:t>.</w:t>
      </w:r>
    </w:p>
    <w:p w14:paraId="15091BBB" w14:textId="2C2F80D4" w:rsidR="00180C94" w:rsidRDefault="00180C94" w:rsidP="00180C94">
      <w:pPr>
        <w:jc w:val="both"/>
        <w:rPr>
          <w:rFonts w:ascii="Times New Roman" w:hAnsi="Times New Roman" w:cs="Times New Roman"/>
        </w:rPr>
      </w:pPr>
      <w:r w:rsidRPr="00180C94">
        <w:rPr>
          <w:rFonts w:ascii="Times New Roman" w:hAnsi="Times New Roman" w:cs="Times New Roman"/>
          <w:b/>
          <w:bCs/>
        </w:rPr>
        <w:t>δ.</w:t>
      </w:r>
      <w:r>
        <w:rPr>
          <w:rFonts w:ascii="Times New Roman" w:hAnsi="Times New Roman" w:cs="Times New Roman"/>
        </w:rPr>
        <w:t xml:space="preserve"> </w:t>
      </w:r>
      <w:r w:rsidR="0098738E">
        <w:rPr>
          <w:rFonts w:ascii="Times New Roman" w:hAnsi="Times New Roman" w:cs="Times New Roman"/>
        </w:rPr>
        <w:t>Το πολιτικό περιβάλλον αναφέρεται στα θρησκευτικά στοιχεία του λαού μιας χώρας.</w:t>
      </w:r>
    </w:p>
    <w:p w14:paraId="3200588D" w14:textId="356E21DA" w:rsidR="00180C94" w:rsidRDefault="00180C94" w:rsidP="00180C94">
      <w:pPr>
        <w:jc w:val="both"/>
        <w:rPr>
          <w:rFonts w:ascii="Times New Roman" w:hAnsi="Times New Roman" w:cs="Times New Roman"/>
        </w:rPr>
      </w:pPr>
      <w:r w:rsidRPr="00942899">
        <w:rPr>
          <w:rFonts w:ascii="Times New Roman" w:hAnsi="Times New Roman" w:cs="Times New Roman"/>
          <w:b/>
          <w:bCs/>
        </w:rPr>
        <w:t>ε.</w:t>
      </w:r>
      <w:r>
        <w:rPr>
          <w:rFonts w:ascii="Times New Roman" w:hAnsi="Times New Roman" w:cs="Times New Roman"/>
        </w:rPr>
        <w:t xml:space="preserve"> </w:t>
      </w:r>
      <w:r w:rsidR="0098738E">
        <w:rPr>
          <w:rFonts w:ascii="Times New Roman" w:hAnsi="Times New Roman" w:cs="Times New Roman"/>
        </w:rPr>
        <w:t>Ο διπλασιασμός της παραγόμενης ποσότητας και ο ταυτόχρονος διπλασιασμός του αριθμού των εργαζομένων, δεν μεταβάλλει την παραγωγικότητα της εργασίας.</w:t>
      </w:r>
    </w:p>
    <w:p w14:paraId="6D954B74" w14:textId="5B3B3488" w:rsidR="00180C94" w:rsidRPr="00180C94" w:rsidRDefault="00180C94" w:rsidP="00180C94">
      <w:pPr>
        <w:jc w:val="right"/>
        <w:rPr>
          <w:rFonts w:ascii="Times New Roman" w:hAnsi="Times New Roman" w:cs="Times New Roman"/>
          <w:b/>
          <w:bCs/>
        </w:rPr>
      </w:pPr>
      <w:r w:rsidRPr="00180C94">
        <w:rPr>
          <w:rFonts w:ascii="Times New Roman" w:hAnsi="Times New Roman" w:cs="Times New Roman"/>
          <w:b/>
          <w:bCs/>
        </w:rPr>
        <w:t>Μονάδες 15</w:t>
      </w:r>
    </w:p>
    <w:p w14:paraId="095B1C40" w14:textId="665E87B8" w:rsidR="00180C94" w:rsidRDefault="00180C94" w:rsidP="00180C94">
      <w:pPr>
        <w:jc w:val="both"/>
        <w:rPr>
          <w:rFonts w:ascii="Times New Roman" w:hAnsi="Times New Roman" w:cs="Times New Roman"/>
        </w:rPr>
      </w:pPr>
    </w:p>
    <w:p w14:paraId="5389835F" w14:textId="14536DD5" w:rsidR="00180C94" w:rsidRDefault="00180C94" w:rsidP="00180C94">
      <w:pPr>
        <w:jc w:val="both"/>
        <w:rPr>
          <w:rFonts w:ascii="Times New Roman" w:hAnsi="Times New Roman" w:cs="Times New Roman"/>
        </w:rPr>
      </w:pPr>
      <w:r>
        <w:rPr>
          <w:rFonts w:ascii="Times New Roman" w:hAnsi="Times New Roman" w:cs="Times New Roman"/>
        </w:rPr>
        <w:t>Για τις παρακάτω προτάσεις Α.2 και Α.3 να γράψετε στο τετράδιό σας τον αριθμό της κάθε πρότασης και δίπλα το γράμμα που αντιστοιχεί στη σωστή απάντηση.</w:t>
      </w:r>
    </w:p>
    <w:p w14:paraId="2CE8CFB2" w14:textId="1BAF5502" w:rsidR="00180C94" w:rsidRPr="00180C94" w:rsidRDefault="00180C94" w:rsidP="00180C94">
      <w:pPr>
        <w:spacing w:after="0"/>
        <w:jc w:val="both"/>
        <w:rPr>
          <w:rFonts w:ascii="Times New Roman" w:hAnsi="Times New Roman" w:cs="Times New Roman"/>
          <w:b/>
          <w:bCs/>
        </w:rPr>
      </w:pPr>
      <w:r>
        <w:rPr>
          <w:rFonts w:ascii="Times New Roman" w:hAnsi="Times New Roman" w:cs="Times New Roman"/>
          <w:b/>
          <w:bCs/>
        </w:rPr>
        <w:t>Α.2 Οι μελισσοκομικές επιχειρήσεις ανήκουν:</w:t>
      </w:r>
    </w:p>
    <w:p w14:paraId="7A74ACE9" w14:textId="36F285A1" w:rsidR="00180C94" w:rsidRDefault="00180C94" w:rsidP="00180C94">
      <w:pPr>
        <w:pStyle w:val="a5"/>
        <w:spacing w:after="0"/>
        <w:ind w:left="426"/>
        <w:jc w:val="both"/>
        <w:rPr>
          <w:rFonts w:ascii="Times New Roman" w:hAnsi="Times New Roman" w:cs="Times New Roman"/>
        </w:rPr>
      </w:pPr>
      <w:r>
        <w:rPr>
          <w:rFonts w:ascii="Times New Roman" w:hAnsi="Times New Roman" w:cs="Times New Roman"/>
        </w:rPr>
        <w:t>α. στον πρωτογενή τομέα παραγωγής.</w:t>
      </w:r>
    </w:p>
    <w:p w14:paraId="691A7142" w14:textId="0F86E2E1" w:rsidR="00180C94" w:rsidRDefault="00180C94" w:rsidP="00180C94">
      <w:pPr>
        <w:pStyle w:val="a5"/>
        <w:ind w:left="426"/>
        <w:jc w:val="both"/>
        <w:rPr>
          <w:rFonts w:ascii="Times New Roman" w:hAnsi="Times New Roman" w:cs="Times New Roman"/>
        </w:rPr>
      </w:pPr>
      <w:r>
        <w:rPr>
          <w:rFonts w:ascii="Times New Roman" w:hAnsi="Times New Roman" w:cs="Times New Roman"/>
        </w:rPr>
        <w:t>β. στο δευτερογενή τομέα παραγωγής.</w:t>
      </w:r>
    </w:p>
    <w:p w14:paraId="3677F2AE" w14:textId="7F86239E" w:rsidR="00180C94" w:rsidRDefault="00180C94" w:rsidP="00180C94">
      <w:pPr>
        <w:pStyle w:val="a5"/>
        <w:ind w:left="426"/>
        <w:jc w:val="both"/>
        <w:rPr>
          <w:rFonts w:ascii="Times New Roman" w:hAnsi="Times New Roman" w:cs="Times New Roman"/>
        </w:rPr>
      </w:pPr>
      <w:r>
        <w:rPr>
          <w:rFonts w:ascii="Times New Roman" w:hAnsi="Times New Roman" w:cs="Times New Roman"/>
        </w:rPr>
        <w:t>γ. στον τριτογενή τομέα παραγωγής.</w:t>
      </w:r>
    </w:p>
    <w:p w14:paraId="32A5C0CC" w14:textId="6818A500" w:rsidR="00180C94" w:rsidRDefault="00180C94" w:rsidP="00EC323E">
      <w:pPr>
        <w:pStyle w:val="a5"/>
        <w:spacing w:after="0"/>
        <w:ind w:left="425"/>
        <w:jc w:val="both"/>
        <w:rPr>
          <w:rFonts w:ascii="Times New Roman" w:hAnsi="Times New Roman" w:cs="Times New Roman"/>
        </w:rPr>
      </w:pPr>
      <w:r>
        <w:rPr>
          <w:rFonts w:ascii="Times New Roman" w:hAnsi="Times New Roman" w:cs="Times New Roman"/>
        </w:rPr>
        <w:t>δ. Κανένα από τα παραπάνω</w:t>
      </w:r>
    </w:p>
    <w:p w14:paraId="0EE17AB5" w14:textId="7B2D17F7" w:rsidR="00EC323E" w:rsidRPr="00180C94" w:rsidRDefault="00EC323E" w:rsidP="00EC323E">
      <w:pPr>
        <w:jc w:val="right"/>
        <w:rPr>
          <w:rFonts w:ascii="Times New Roman" w:hAnsi="Times New Roman" w:cs="Times New Roman"/>
          <w:b/>
          <w:bCs/>
        </w:rPr>
      </w:pPr>
      <w:r w:rsidRPr="00180C94">
        <w:rPr>
          <w:rFonts w:ascii="Times New Roman" w:hAnsi="Times New Roman" w:cs="Times New Roman"/>
          <w:b/>
          <w:bCs/>
        </w:rPr>
        <w:t>Μονάδες 5</w:t>
      </w:r>
    </w:p>
    <w:p w14:paraId="5FA948DD" w14:textId="55285A53" w:rsidR="00180C94" w:rsidRDefault="00180C94" w:rsidP="00180C94">
      <w:pPr>
        <w:jc w:val="both"/>
        <w:rPr>
          <w:rFonts w:ascii="Times New Roman" w:hAnsi="Times New Roman" w:cs="Times New Roman"/>
        </w:rPr>
      </w:pPr>
    </w:p>
    <w:p w14:paraId="04A06B30" w14:textId="6CC3F7D6" w:rsidR="00EC323E" w:rsidRPr="00180C94" w:rsidRDefault="00EC323E" w:rsidP="00EC323E">
      <w:pPr>
        <w:spacing w:after="0"/>
        <w:jc w:val="both"/>
        <w:rPr>
          <w:rFonts w:ascii="Times New Roman" w:hAnsi="Times New Roman" w:cs="Times New Roman"/>
          <w:b/>
          <w:bCs/>
        </w:rPr>
      </w:pPr>
      <w:r>
        <w:rPr>
          <w:rFonts w:ascii="Times New Roman" w:hAnsi="Times New Roman" w:cs="Times New Roman"/>
          <w:b/>
          <w:bCs/>
        </w:rPr>
        <w:t>Α.3 Ποια από τις ακόλουθες παραγωγικές μονάδες αποτελεί επιχείρηση;</w:t>
      </w:r>
    </w:p>
    <w:p w14:paraId="193CB561" w14:textId="25F7BF15" w:rsidR="00EC323E" w:rsidRDefault="00EC323E" w:rsidP="00EC323E">
      <w:pPr>
        <w:pStyle w:val="a5"/>
        <w:spacing w:after="0"/>
        <w:ind w:left="426"/>
        <w:jc w:val="both"/>
        <w:rPr>
          <w:rFonts w:ascii="Times New Roman" w:hAnsi="Times New Roman" w:cs="Times New Roman"/>
        </w:rPr>
      </w:pPr>
      <w:r>
        <w:rPr>
          <w:rFonts w:ascii="Times New Roman" w:hAnsi="Times New Roman" w:cs="Times New Roman"/>
        </w:rPr>
        <w:t>α. ένα κρατικό νοσοκομείο.</w:t>
      </w:r>
    </w:p>
    <w:p w14:paraId="490712C5" w14:textId="3FFE7268" w:rsidR="00EC323E" w:rsidRDefault="00EC323E" w:rsidP="00EC323E">
      <w:pPr>
        <w:pStyle w:val="a5"/>
        <w:ind w:left="426"/>
        <w:jc w:val="both"/>
        <w:rPr>
          <w:rFonts w:ascii="Times New Roman" w:hAnsi="Times New Roman" w:cs="Times New Roman"/>
        </w:rPr>
      </w:pPr>
      <w:r>
        <w:rPr>
          <w:rFonts w:ascii="Times New Roman" w:hAnsi="Times New Roman" w:cs="Times New Roman"/>
        </w:rPr>
        <w:t>β. το υπουργείο δικαιοσύνης.</w:t>
      </w:r>
    </w:p>
    <w:p w14:paraId="2F67E2D0" w14:textId="3CB9C8F6" w:rsidR="00EC323E" w:rsidRDefault="00EC323E" w:rsidP="00EC323E">
      <w:pPr>
        <w:pStyle w:val="a5"/>
        <w:ind w:left="426"/>
        <w:jc w:val="both"/>
        <w:rPr>
          <w:rFonts w:ascii="Times New Roman" w:hAnsi="Times New Roman" w:cs="Times New Roman"/>
        </w:rPr>
      </w:pPr>
      <w:r>
        <w:rPr>
          <w:rFonts w:ascii="Times New Roman" w:hAnsi="Times New Roman" w:cs="Times New Roman"/>
        </w:rPr>
        <w:t>γ. το ίδρυμα «το χαμόγελο του παιδιού».</w:t>
      </w:r>
    </w:p>
    <w:p w14:paraId="3F7517D6" w14:textId="42F2A065" w:rsidR="00EC323E" w:rsidRDefault="00EC323E" w:rsidP="00EC323E">
      <w:pPr>
        <w:pStyle w:val="a5"/>
        <w:spacing w:after="0"/>
        <w:ind w:left="425"/>
        <w:jc w:val="both"/>
        <w:rPr>
          <w:rFonts w:ascii="Times New Roman" w:hAnsi="Times New Roman" w:cs="Times New Roman"/>
        </w:rPr>
      </w:pPr>
      <w:r>
        <w:rPr>
          <w:rFonts w:ascii="Times New Roman" w:hAnsi="Times New Roman" w:cs="Times New Roman"/>
        </w:rPr>
        <w:t>δ. ένα ιδιωτικό σχολείο</w:t>
      </w:r>
    </w:p>
    <w:p w14:paraId="588E5D90" w14:textId="2E61F6C1" w:rsidR="00D66998" w:rsidRDefault="00EC323E" w:rsidP="003E2B6F">
      <w:pPr>
        <w:jc w:val="right"/>
        <w:rPr>
          <w:rFonts w:ascii="Times New Roman" w:hAnsi="Times New Roman" w:cs="Times New Roman"/>
        </w:rPr>
      </w:pPr>
      <w:r w:rsidRPr="00180C94">
        <w:rPr>
          <w:rFonts w:ascii="Times New Roman" w:hAnsi="Times New Roman" w:cs="Times New Roman"/>
          <w:b/>
          <w:bCs/>
        </w:rPr>
        <w:t>Μονάδες 5</w:t>
      </w:r>
      <w:r w:rsidR="00D66998">
        <w:rPr>
          <w:rFonts w:ascii="Times New Roman" w:hAnsi="Times New Roman" w:cs="Times New Roman"/>
        </w:rPr>
        <w:br w:type="page"/>
      </w:r>
    </w:p>
    <w:p w14:paraId="2215F518" w14:textId="79BBAA2D" w:rsidR="0088577D" w:rsidRPr="00180C94" w:rsidRDefault="0088577D" w:rsidP="0088577D">
      <w:pPr>
        <w:jc w:val="center"/>
        <w:rPr>
          <w:rFonts w:ascii="Times New Roman" w:hAnsi="Times New Roman" w:cs="Times New Roman"/>
          <w:b/>
          <w:bCs/>
          <w:sz w:val="28"/>
          <w:szCs w:val="28"/>
        </w:rPr>
      </w:pPr>
      <w:r w:rsidRPr="00180C94">
        <w:rPr>
          <w:rFonts w:ascii="Times New Roman" w:hAnsi="Times New Roman" w:cs="Times New Roman"/>
          <w:b/>
          <w:bCs/>
          <w:sz w:val="28"/>
          <w:szCs w:val="28"/>
        </w:rPr>
        <w:lastRenderedPageBreak/>
        <w:t xml:space="preserve">ΟΜΑΔΑ </w:t>
      </w:r>
      <w:r>
        <w:rPr>
          <w:rFonts w:ascii="Times New Roman" w:hAnsi="Times New Roman" w:cs="Times New Roman"/>
          <w:b/>
          <w:bCs/>
          <w:sz w:val="28"/>
          <w:szCs w:val="28"/>
        </w:rPr>
        <w:t>ΔΕΥΤΕΡΗ</w:t>
      </w:r>
    </w:p>
    <w:p w14:paraId="3F68628D" w14:textId="2E75EEBA" w:rsidR="0088577D" w:rsidRPr="00180C94" w:rsidRDefault="0088577D" w:rsidP="0088577D">
      <w:pPr>
        <w:jc w:val="both"/>
        <w:rPr>
          <w:rFonts w:ascii="Times New Roman" w:hAnsi="Times New Roman" w:cs="Times New Roman"/>
          <w:b/>
          <w:bCs/>
          <w:sz w:val="24"/>
          <w:szCs w:val="24"/>
          <w:u w:val="single"/>
        </w:rPr>
      </w:pPr>
      <w:r w:rsidRPr="00180C94">
        <w:rPr>
          <w:rFonts w:ascii="Times New Roman" w:hAnsi="Times New Roman" w:cs="Times New Roman"/>
          <w:b/>
          <w:bCs/>
          <w:sz w:val="24"/>
          <w:szCs w:val="24"/>
          <w:u w:val="single"/>
        </w:rPr>
        <w:t xml:space="preserve">ΘΕΜΑ </w:t>
      </w:r>
      <w:r>
        <w:rPr>
          <w:rFonts w:ascii="Times New Roman" w:hAnsi="Times New Roman" w:cs="Times New Roman"/>
          <w:b/>
          <w:bCs/>
          <w:sz w:val="24"/>
          <w:szCs w:val="24"/>
          <w:u w:val="single"/>
        </w:rPr>
        <w:t>Β</w:t>
      </w:r>
    </w:p>
    <w:p w14:paraId="292436EA" w14:textId="46793203" w:rsidR="008870F7" w:rsidRDefault="008870F7" w:rsidP="00017E8E">
      <w:pPr>
        <w:pStyle w:val="a5"/>
        <w:ind w:left="0"/>
        <w:jc w:val="both"/>
        <w:rPr>
          <w:rFonts w:ascii="Times New Roman" w:hAnsi="Times New Roman" w:cs="Times New Roman"/>
        </w:rPr>
      </w:pPr>
      <w:r>
        <w:rPr>
          <w:rFonts w:ascii="Times New Roman" w:hAnsi="Times New Roman" w:cs="Times New Roman"/>
          <w:b/>
          <w:bCs/>
        </w:rPr>
        <w:t>Β</w:t>
      </w:r>
      <w:r w:rsidRPr="00180C94">
        <w:rPr>
          <w:rFonts w:ascii="Times New Roman" w:hAnsi="Times New Roman" w:cs="Times New Roman"/>
          <w:b/>
          <w:bCs/>
        </w:rPr>
        <w:t>.</w:t>
      </w:r>
      <w:r>
        <w:rPr>
          <w:rFonts w:ascii="Times New Roman" w:hAnsi="Times New Roman" w:cs="Times New Roman"/>
          <w:b/>
          <w:bCs/>
        </w:rPr>
        <w:t>1</w:t>
      </w:r>
      <w:r>
        <w:rPr>
          <w:rFonts w:ascii="Times New Roman" w:hAnsi="Times New Roman" w:cs="Times New Roman"/>
        </w:rPr>
        <w:t xml:space="preserve"> </w:t>
      </w:r>
      <w:r w:rsidRPr="008870F7">
        <w:rPr>
          <w:rFonts w:ascii="Times New Roman" w:hAnsi="Times New Roman" w:cs="Times New Roman"/>
        </w:rPr>
        <w:t>Η επιχείρηση «ΓΙΩΤΑ Ε.Π.Ε.» κατά την έναρξη των εργασιών της, το 2017, δραστηριοποιούνταν μόνο σε μία χώρα, στην Ελλάδα στην περιοχή της Κρήτης. Αρχικά ασχολούνταν με την μεταποίηση γεωργικών προϊόντων και συγκεκριμένα παρήγαγε γλυκό κουταλιού «βύσσινο». Το 2020 επεκτάθηκε στην Αθήνα, στα Ιωάννινα, στην Ρουμανία και στην Βουλγαρία όπου ασχολήθηκε και με το λιανικό εμπόριο των προϊόντων που παρήγαγε.</w:t>
      </w:r>
    </w:p>
    <w:p w14:paraId="044B668D" w14:textId="77777777" w:rsidR="008870F7" w:rsidRDefault="008870F7" w:rsidP="00017E8E">
      <w:pPr>
        <w:pStyle w:val="a5"/>
        <w:ind w:left="0"/>
        <w:jc w:val="both"/>
        <w:rPr>
          <w:rFonts w:ascii="Times New Roman" w:hAnsi="Times New Roman" w:cs="Times New Roman"/>
        </w:rPr>
      </w:pPr>
      <w:r w:rsidRPr="008870F7">
        <w:rPr>
          <w:rFonts w:ascii="Times New Roman" w:hAnsi="Times New Roman" w:cs="Times New Roman"/>
        </w:rPr>
        <w:t xml:space="preserve">Ζητείται: </w:t>
      </w:r>
    </w:p>
    <w:p w14:paraId="66457C10" w14:textId="64264A4F" w:rsidR="008870F7" w:rsidRDefault="008870F7" w:rsidP="00017E8E">
      <w:pPr>
        <w:pStyle w:val="a5"/>
        <w:ind w:left="0"/>
        <w:jc w:val="both"/>
        <w:rPr>
          <w:rFonts w:ascii="Times New Roman" w:hAnsi="Times New Roman" w:cs="Times New Roman"/>
        </w:rPr>
      </w:pPr>
      <w:r w:rsidRPr="008870F7">
        <w:rPr>
          <w:rFonts w:ascii="Times New Roman" w:hAnsi="Times New Roman" w:cs="Times New Roman"/>
        </w:rPr>
        <w:t>α) Να χαρακτηρίσετε την επιχείρηση «ΓΙΩΤΑ Ε.Π.Ε.» ανάλογα με την γεωγραφική έκταση των δραστηριοτήτων της, το 2017 και το 2020 (</w:t>
      </w:r>
      <w:proofErr w:type="spellStart"/>
      <w:r w:rsidRPr="008870F7">
        <w:rPr>
          <w:rFonts w:ascii="Times New Roman" w:hAnsi="Times New Roman" w:cs="Times New Roman"/>
        </w:rPr>
        <w:t>μον</w:t>
      </w:r>
      <w:proofErr w:type="spellEnd"/>
      <w:r w:rsidRPr="008870F7">
        <w:rPr>
          <w:rFonts w:ascii="Times New Roman" w:hAnsi="Times New Roman" w:cs="Times New Roman"/>
        </w:rPr>
        <w:t>. 2) και να αιτιολογήσετε (</w:t>
      </w:r>
      <w:proofErr w:type="spellStart"/>
      <w:r w:rsidRPr="008870F7">
        <w:rPr>
          <w:rFonts w:ascii="Times New Roman" w:hAnsi="Times New Roman" w:cs="Times New Roman"/>
        </w:rPr>
        <w:t>μον</w:t>
      </w:r>
      <w:proofErr w:type="spellEnd"/>
      <w:r w:rsidRPr="008870F7">
        <w:rPr>
          <w:rFonts w:ascii="Times New Roman" w:hAnsi="Times New Roman" w:cs="Times New Roman"/>
        </w:rPr>
        <w:t>.</w:t>
      </w:r>
      <w:r w:rsidR="006C5663">
        <w:rPr>
          <w:rFonts w:ascii="Times New Roman" w:hAnsi="Times New Roman" w:cs="Times New Roman"/>
        </w:rPr>
        <w:t xml:space="preserve"> 4</w:t>
      </w:r>
      <w:r w:rsidRPr="008870F7">
        <w:rPr>
          <w:rFonts w:ascii="Times New Roman" w:hAnsi="Times New Roman" w:cs="Times New Roman"/>
        </w:rPr>
        <w:t xml:space="preserve">). </w:t>
      </w:r>
    </w:p>
    <w:p w14:paraId="39646F85" w14:textId="0DA36411" w:rsidR="008870F7" w:rsidRDefault="008870F7" w:rsidP="00017E8E">
      <w:pPr>
        <w:pStyle w:val="a5"/>
        <w:ind w:left="0"/>
        <w:jc w:val="both"/>
        <w:rPr>
          <w:rFonts w:ascii="Times New Roman" w:hAnsi="Times New Roman" w:cs="Times New Roman"/>
        </w:rPr>
      </w:pPr>
      <w:r w:rsidRPr="008870F7">
        <w:rPr>
          <w:rFonts w:ascii="Times New Roman" w:hAnsi="Times New Roman" w:cs="Times New Roman"/>
        </w:rPr>
        <w:t>β) Να αναφέρετε σε ποιον τομέα δραστηριότητας ανήκε η επιχείρηση «ΓΙΩΤΑ Ε.Π.Ε.» το 2017 και το 2020 (</w:t>
      </w:r>
      <w:proofErr w:type="spellStart"/>
      <w:r w:rsidRPr="008870F7">
        <w:rPr>
          <w:rFonts w:ascii="Times New Roman" w:hAnsi="Times New Roman" w:cs="Times New Roman"/>
        </w:rPr>
        <w:t>μον</w:t>
      </w:r>
      <w:proofErr w:type="spellEnd"/>
      <w:r w:rsidRPr="008870F7">
        <w:rPr>
          <w:rFonts w:ascii="Times New Roman" w:hAnsi="Times New Roman" w:cs="Times New Roman"/>
        </w:rPr>
        <w:t>. 2) και να δικαιολογήσετε (</w:t>
      </w:r>
      <w:proofErr w:type="spellStart"/>
      <w:r w:rsidRPr="008870F7">
        <w:rPr>
          <w:rFonts w:ascii="Times New Roman" w:hAnsi="Times New Roman" w:cs="Times New Roman"/>
        </w:rPr>
        <w:t>μον</w:t>
      </w:r>
      <w:proofErr w:type="spellEnd"/>
      <w:r w:rsidRPr="008870F7">
        <w:rPr>
          <w:rFonts w:ascii="Times New Roman" w:hAnsi="Times New Roman" w:cs="Times New Roman"/>
        </w:rPr>
        <w:t xml:space="preserve">. </w:t>
      </w:r>
      <w:r w:rsidR="001C773B">
        <w:rPr>
          <w:rFonts w:ascii="Times New Roman" w:hAnsi="Times New Roman" w:cs="Times New Roman"/>
        </w:rPr>
        <w:t>4</w:t>
      </w:r>
      <w:r w:rsidRPr="008870F7">
        <w:rPr>
          <w:rFonts w:ascii="Times New Roman" w:hAnsi="Times New Roman" w:cs="Times New Roman"/>
        </w:rPr>
        <w:t>).</w:t>
      </w:r>
    </w:p>
    <w:p w14:paraId="18FD8FD2" w14:textId="27B3C1FC" w:rsidR="006C5663" w:rsidRPr="00D66998" w:rsidRDefault="006C5663" w:rsidP="006C5663">
      <w:pPr>
        <w:pStyle w:val="a5"/>
        <w:ind w:left="0"/>
        <w:jc w:val="right"/>
        <w:rPr>
          <w:rFonts w:ascii="Times New Roman" w:hAnsi="Times New Roman" w:cs="Times New Roman"/>
          <w:b/>
          <w:bCs/>
        </w:rPr>
      </w:pPr>
      <w:r w:rsidRPr="00D66998">
        <w:rPr>
          <w:rFonts w:ascii="Times New Roman" w:hAnsi="Times New Roman" w:cs="Times New Roman"/>
          <w:b/>
          <w:bCs/>
        </w:rPr>
        <w:t xml:space="preserve">Μονάδες </w:t>
      </w:r>
      <w:r>
        <w:rPr>
          <w:rFonts w:ascii="Times New Roman" w:hAnsi="Times New Roman" w:cs="Times New Roman"/>
          <w:b/>
          <w:bCs/>
        </w:rPr>
        <w:t>1</w:t>
      </w:r>
      <w:r w:rsidR="001C773B">
        <w:rPr>
          <w:rFonts w:ascii="Times New Roman" w:hAnsi="Times New Roman" w:cs="Times New Roman"/>
          <w:b/>
          <w:bCs/>
        </w:rPr>
        <w:t>2</w:t>
      </w:r>
    </w:p>
    <w:p w14:paraId="0EDBC7EE" w14:textId="77777777" w:rsidR="006C5663" w:rsidRPr="008870F7" w:rsidRDefault="006C5663" w:rsidP="00017E8E">
      <w:pPr>
        <w:pStyle w:val="a5"/>
        <w:ind w:left="0"/>
        <w:jc w:val="both"/>
        <w:rPr>
          <w:rFonts w:ascii="Times New Roman" w:hAnsi="Times New Roman" w:cs="Times New Roman"/>
        </w:rPr>
      </w:pPr>
    </w:p>
    <w:p w14:paraId="24E99DB8" w14:textId="77777777" w:rsidR="00CB3051" w:rsidRDefault="00CB3051" w:rsidP="0088577D">
      <w:pPr>
        <w:pStyle w:val="a5"/>
        <w:ind w:left="0"/>
        <w:jc w:val="both"/>
        <w:rPr>
          <w:rFonts w:ascii="Times New Roman" w:hAnsi="Times New Roman" w:cs="Times New Roman"/>
          <w:b/>
          <w:bCs/>
        </w:rPr>
      </w:pPr>
    </w:p>
    <w:p w14:paraId="2CF15451" w14:textId="0774869F" w:rsidR="001C773B" w:rsidRDefault="0088577D" w:rsidP="0088577D">
      <w:pPr>
        <w:pStyle w:val="a5"/>
        <w:ind w:left="0"/>
        <w:jc w:val="both"/>
        <w:rPr>
          <w:rFonts w:ascii="Times New Roman" w:hAnsi="Times New Roman" w:cs="Times New Roman"/>
        </w:rPr>
      </w:pPr>
      <w:r>
        <w:rPr>
          <w:rFonts w:ascii="Times New Roman" w:hAnsi="Times New Roman" w:cs="Times New Roman"/>
          <w:b/>
          <w:bCs/>
        </w:rPr>
        <w:t>Β</w:t>
      </w:r>
      <w:r w:rsidRPr="00180C94">
        <w:rPr>
          <w:rFonts w:ascii="Times New Roman" w:hAnsi="Times New Roman" w:cs="Times New Roman"/>
          <w:b/>
          <w:bCs/>
        </w:rPr>
        <w:t>.</w:t>
      </w:r>
      <w:r w:rsidR="00CB3051">
        <w:rPr>
          <w:rFonts w:ascii="Times New Roman" w:hAnsi="Times New Roman" w:cs="Times New Roman"/>
          <w:b/>
          <w:bCs/>
        </w:rPr>
        <w:t>2</w:t>
      </w:r>
      <w:r>
        <w:rPr>
          <w:rFonts w:ascii="Times New Roman" w:hAnsi="Times New Roman" w:cs="Times New Roman"/>
        </w:rPr>
        <w:t xml:space="preserve"> </w:t>
      </w:r>
      <w:r w:rsidR="001C773B" w:rsidRPr="001C773B">
        <w:rPr>
          <w:rFonts w:ascii="Times New Roman" w:hAnsi="Times New Roman" w:cs="Times New Roman"/>
        </w:rPr>
        <w:t xml:space="preserve">Η «ΑΓΡΟ ΤΡΑΠΕΖΑ ΕΛΛΑΔΟΣ» είναι μια υποθετική επιχείρηση η οποία την δεκαετία του ΄90 ήταν 100% κρατική. Στις αρχές του 2000 πραγματοποιήθηκε η διάθεση μετοχών της σε ιδιώτες μέσω του Χρηματιστηρίου Αξιών Αθηνών σε ποσοστό 40%. Κύριος σκοπός της μετά το 2000 ήταν η επίτευξη κέρδους και η διανομή του στους ιδιοκτήτες ανάλογα με τη συμμετοχή τους στο κεφάλαιο. </w:t>
      </w:r>
    </w:p>
    <w:p w14:paraId="46B11C79" w14:textId="77777777" w:rsidR="001C773B" w:rsidRDefault="001C773B" w:rsidP="0088577D">
      <w:pPr>
        <w:pStyle w:val="a5"/>
        <w:ind w:left="0"/>
        <w:jc w:val="both"/>
        <w:rPr>
          <w:rFonts w:ascii="Times New Roman" w:hAnsi="Times New Roman" w:cs="Times New Roman"/>
        </w:rPr>
      </w:pPr>
      <w:r w:rsidRPr="001C773B">
        <w:rPr>
          <w:rFonts w:ascii="Times New Roman" w:hAnsi="Times New Roman" w:cs="Times New Roman"/>
        </w:rPr>
        <w:t xml:space="preserve">Ζητείται: </w:t>
      </w:r>
    </w:p>
    <w:p w14:paraId="7B671B2E" w14:textId="77777777" w:rsidR="001C773B" w:rsidRDefault="001C773B" w:rsidP="0088577D">
      <w:pPr>
        <w:pStyle w:val="a5"/>
        <w:ind w:left="0"/>
        <w:jc w:val="both"/>
        <w:rPr>
          <w:rFonts w:ascii="Times New Roman" w:hAnsi="Times New Roman" w:cs="Times New Roman"/>
        </w:rPr>
      </w:pPr>
      <w:r w:rsidRPr="001C773B">
        <w:rPr>
          <w:rFonts w:ascii="Times New Roman" w:hAnsi="Times New Roman" w:cs="Times New Roman"/>
        </w:rPr>
        <w:t>α) Να ονομάσετε τι επιχείρηση ήταν η «ΑΓΡΟ ΤΡΑΠΕΖΑ ΕΛΛΑΔΟΣ» την δεκαετία του ΄90 ανάλογα με το ιδιοκτησιακό καθεστώς (</w:t>
      </w:r>
      <w:proofErr w:type="spellStart"/>
      <w:r w:rsidRPr="001C773B">
        <w:rPr>
          <w:rFonts w:ascii="Times New Roman" w:hAnsi="Times New Roman" w:cs="Times New Roman"/>
        </w:rPr>
        <w:t>μον</w:t>
      </w:r>
      <w:proofErr w:type="spellEnd"/>
      <w:r w:rsidRPr="001C773B">
        <w:rPr>
          <w:rFonts w:ascii="Times New Roman" w:hAnsi="Times New Roman" w:cs="Times New Roman"/>
        </w:rPr>
        <w:t xml:space="preserve">. </w:t>
      </w:r>
      <w:r>
        <w:rPr>
          <w:rFonts w:ascii="Times New Roman" w:hAnsi="Times New Roman" w:cs="Times New Roman"/>
        </w:rPr>
        <w:t>1</w:t>
      </w:r>
      <w:r w:rsidRPr="001C773B">
        <w:rPr>
          <w:rFonts w:ascii="Times New Roman" w:hAnsi="Times New Roman" w:cs="Times New Roman"/>
        </w:rPr>
        <w:t>) και να αναφέρετε αν ήταν νομικό πρόσωπο δημοσίου δικαίου (Ν.Π.Δ.Δ.) ή νομικό πρόσωπο ιδιωτικού δικαίου (Ν.Π.Ι.Δ.) (</w:t>
      </w:r>
      <w:proofErr w:type="spellStart"/>
      <w:r w:rsidRPr="001C773B">
        <w:rPr>
          <w:rFonts w:ascii="Times New Roman" w:hAnsi="Times New Roman" w:cs="Times New Roman"/>
        </w:rPr>
        <w:t>μον</w:t>
      </w:r>
      <w:proofErr w:type="spellEnd"/>
      <w:r w:rsidRPr="001C773B">
        <w:rPr>
          <w:rFonts w:ascii="Times New Roman" w:hAnsi="Times New Roman" w:cs="Times New Roman"/>
        </w:rPr>
        <w:t xml:space="preserve">. </w:t>
      </w:r>
      <w:r>
        <w:rPr>
          <w:rFonts w:ascii="Times New Roman" w:hAnsi="Times New Roman" w:cs="Times New Roman"/>
        </w:rPr>
        <w:t>1</w:t>
      </w:r>
      <w:r w:rsidRPr="001C773B">
        <w:rPr>
          <w:rFonts w:ascii="Times New Roman" w:hAnsi="Times New Roman" w:cs="Times New Roman"/>
        </w:rPr>
        <w:t xml:space="preserve">). </w:t>
      </w:r>
    </w:p>
    <w:p w14:paraId="229983FB" w14:textId="78088F1C" w:rsidR="0088577D" w:rsidRDefault="001C773B" w:rsidP="0088577D">
      <w:pPr>
        <w:pStyle w:val="a5"/>
        <w:ind w:left="0"/>
        <w:jc w:val="both"/>
        <w:rPr>
          <w:rFonts w:ascii="Times New Roman" w:hAnsi="Times New Roman" w:cs="Times New Roman"/>
        </w:rPr>
      </w:pPr>
      <w:r w:rsidRPr="001C773B">
        <w:rPr>
          <w:rFonts w:ascii="Times New Roman" w:hAnsi="Times New Roman" w:cs="Times New Roman"/>
        </w:rPr>
        <w:t>β) Να ονομάσετε τι επιχείρηση ήταν η «ΑΓΡΟ ΤΡΑΠΕΖΑ ΕΛΛΑΔΟΣ» στις αρχές του 2000 (</w:t>
      </w:r>
      <w:proofErr w:type="spellStart"/>
      <w:r w:rsidRPr="001C773B">
        <w:rPr>
          <w:rFonts w:ascii="Times New Roman" w:hAnsi="Times New Roman" w:cs="Times New Roman"/>
        </w:rPr>
        <w:t>μον</w:t>
      </w:r>
      <w:proofErr w:type="spellEnd"/>
      <w:r w:rsidRPr="001C773B">
        <w:rPr>
          <w:rFonts w:ascii="Times New Roman" w:hAnsi="Times New Roman" w:cs="Times New Roman"/>
        </w:rPr>
        <w:t>. 2), να αναφέρετε πως δημιουργήθηκε (</w:t>
      </w:r>
      <w:proofErr w:type="spellStart"/>
      <w:r w:rsidRPr="001C773B">
        <w:rPr>
          <w:rFonts w:ascii="Times New Roman" w:hAnsi="Times New Roman" w:cs="Times New Roman"/>
        </w:rPr>
        <w:t>μον</w:t>
      </w:r>
      <w:proofErr w:type="spellEnd"/>
      <w:r w:rsidRPr="001C773B">
        <w:rPr>
          <w:rFonts w:ascii="Times New Roman" w:hAnsi="Times New Roman" w:cs="Times New Roman"/>
        </w:rPr>
        <w:t>. 3)</w:t>
      </w:r>
    </w:p>
    <w:p w14:paraId="7668F5F8" w14:textId="049C9E60" w:rsidR="0088577D" w:rsidRPr="00D66998" w:rsidRDefault="0088577D" w:rsidP="0088577D">
      <w:pPr>
        <w:pStyle w:val="a5"/>
        <w:ind w:left="0"/>
        <w:jc w:val="right"/>
        <w:rPr>
          <w:rFonts w:ascii="Times New Roman" w:hAnsi="Times New Roman" w:cs="Times New Roman"/>
          <w:b/>
          <w:bCs/>
        </w:rPr>
      </w:pPr>
      <w:r w:rsidRPr="00D66998">
        <w:rPr>
          <w:rFonts w:ascii="Times New Roman" w:hAnsi="Times New Roman" w:cs="Times New Roman"/>
          <w:b/>
          <w:bCs/>
        </w:rPr>
        <w:t xml:space="preserve">Μονάδες </w:t>
      </w:r>
      <w:r w:rsidR="001C773B">
        <w:rPr>
          <w:rFonts w:ascii="Times New Roman" w:hAnsi="Times New Roman" w:cs="Times New Roman"/>
          <w:b/>
          <w:bCs/>
        </w:rPr>
        <w:t>7</w:t>
      </w:r>
    </w:p>
    <w:p w14:paraId="1CFC44D3" w14:textId="77777777" w:rsidR="00CB3051" w:rsidRDefault="00CB3051" w:rsidP="00CB3051">
      <w:pPr>
        <w:pStyle w:val="a5"/>
        <w:ind w:left="0"/>
        <w:jc w:val="both"/>
        <w:rPr>
          <w:rFonts w:ascii="Times New Roman" w:hAnsi="Times New Roman" w:cs="Times New Roman"/>
          <w:b/>
          <w:bCs/>
        </w:rPr>
      </w:pPr>
    </w:p>
    <w:p w14:paraId="5E24B3E3" w14:textId="77777777" w:rsidR="001C773B" w:rsidRDefault="001C773B" w:rsidP="001C773B">
      <w:pPr>
        <w:pStyle w:val="a5"/>
        <w:ind w:left="0"/>
        <w:jc w:val="both"/>
        <w:rPr>
          <w:rFonts w:ascii="Times New Roman" w:hAnsi="Times New Roman" w:cs="Times New Roman"/>
          <w:b/>
          <w:bCs/>
        </w:rPr>
      </w:pPr>
    </w:p>
    <w:p w14:paraId="792BAD62" w14:textId="3625AB2D" w:rsidR="001C773B" w:rsidRDefault="001C773B" w:rsidP="001C773B">
      <w:pPr>
        <w:pStyle w:val="a5"/>
        <w:ind w:left="0"/>
        <w:jc w:val="both"/>
        <w:rPr>
          <w:rFonts w:ascii="Times New Roman" w:hAnsi="Times New Roman" w:cs="Times New Roman"/>
        </w:rPr>
      </w:pPr>
      <w:r>
        <w:rPr>
          <w:rFonts w:ascii="Times New Roman" w:hAnsi="Times New Roman" w:cs="Times New Roman"/>
          <w:b/>
          <w:bCs/>
        </w:rPr>
        <w:t>Β</w:t>
      </w:r>
      <w:r w:rsidRPr="00180C94">
        <w:rPr>
          <w:rFonts w:ascii="Times New Roman" w:hAnsi="Times New Roman" w:cs="Times New Roman"/>
          <w:b/>
          <w:bCs/>
        </w:rPr>
        <w:t>.</w:t>
      </w:r>
      <w:r>
        <w:rPr>
          <w:rFonts w:ascii="Times New Roman" w:hAnsi="Times New Roman" w:cs="Times New Roman"/>
          <w:b/>
          <w:bCs/>
        </w:rPr>
        <w:t>3</w:t>
      </w:r>
      <w:r>
        <w:rPr>
          <w:rFonts w:ascii="Times New Roman" w:hAnsi="Times New Roman" w:cs="Times New Roman"/>
        </w:rPr>
        <w:t xml:space="preserve"> Ποια είναι η επικρατέστερη λειτουργία των παρακάτω επιχειρήσεων και οργανισμών;</w:t>
      </w:r>
    </w:p>
    <w:p w14:paraId="1BA775C6" w14:textId="77777777" w:rsidR="001C773B" w:rsidRDefault="001C773B" w:rsidP="001C773B">
      <w:pPr>
        <w:pStyle w:val="a5"/>
        <w:ind w:left="0"/>
        <w:jc w:val="both"/>
        <w:rPr>
          <w:rFonts w:ascii="Times New Roman" w:hAnsi="Times New Roman" w:cs="Times New Roman"/>
        </w:rPr>
      </w:pPr>
      <w:r>
        <w:rPr>
          <w:rFonts w:ascii="Times New Roman" w:hAnsi="Times New Roman" w:cs="Times New Roman"/>
        </w:rPr>
        <w:t>α. Τράπεζα Πειραιώς</w:t>
      </w:r>
    </w:p>
    <w:p w14:paraId="025DF970" w14:textId="77777777" w:rsidR="001C773B" w:rsidRDefault="001C773B" w:rsidP="001C773B">
      <w:pPr>
        <w:pStyle w:val="a5"/>
        <w:ind w:left="0"/>
        <w:jc w:val="both"/>
        <w:rPr>
          <w:rFonts w:ascii="Times New Roman" w:hAnsi="Times New Roman" w:cs="Times New Roman"/>
        </w:rPr>
      </w:pPr>
      <w:r>
        <w:rPr>
          <w:rFonts w:ascii="Times New Roman" w:hAnsi="Times New Roman" w:cs="Times New Roman"/>
        </w:rPr>
        <w:t>β. Πολυκαταστήματα «</w:t>
      </w:r>
      <w:r w:rsidRPr="00CB3051">
        <w:rPr>
          <w:rFonts w:ascii="Times New Roman" w:hAnsi="Times New Roman" w:cs="Times New Roman"/>
        </w:rPr>
        <w:t>ΚΑΝΕΛΛΟΠΟΥΛΟΣ</w:t>
      </w:r>
      <w:r>
        <w:rPr>
          <w:rFonts w:ascii="Times New Roman" w:hAnsi="Times New Roman" w:cs="Times New Roman"/>
        </w:rPr>
        <w:t xml:space="preserve">» </w:t>
      </w:r>
    </w:p>
    <w:p w14:paraId="6A36DC42" w14:textId="77777777" w:rsidR="001C773B" w:rsidRPr="00CB3051" w:rsidRDefault="001C773B" w:rsidP="001C773B">
      <w:pPr>
        <w:pStyle w:val="a5"/>
        <w:ind w:left="0"/>
        <w:jc w:val="both"/>
        <w:rPr>
          <w:rFonts w:ascii="Times New Roman" w:hAnsi="Times New Roman" w:cs="Times New Roman"/>
        </w:rPr>
      </w:pPr>
      <w:r>
        <w:rPr>
          <w:rFonts w:ascii="Times New Roman" w:hAnsi="Times New Roman" w:cs="Times New Roman"/>
        </w:rPr>
        <w:t>γ. Τσιμέντα «ΤΙΤΑΝ»</w:t>
      </w:r>
    </w:p>
    <w:p w14:paraId="55ACAE03" w14:textId="77777777" w:rsidR="001C773B" w:rsidRPr="00D66998" w:rsidRDefault="001C773B" w:rsidP="001C773B">
      <w:pPr>
        <w:pStyle w:val="a5"/>
        <w:ind w:left="0"/>
        <w:jc w:val="right"/>
        <w:rPr>
          <w:rFonts w:ascii="Times New Roman" w:hAnsi="Times New Roman" w:cs="Times New Roman"/>
          <w:b/>
          <w:bCs/>
        </w:rPr>
      </w:pPr>
      <w:r w:rsidRPr="00D66998">
        <w:rPr>
          <w:rFonts w:ascii="Times New Roman" w:hAnsi="Times New Roman" w:cs="Times New Roman"/>
          <w:b/>
          <w:bCs/>
        </w:rPr>
        <w:t xml:space="preserve">Μονάδες </w:t>
      </w:r>
      <w:r>
        <w:rPr>
          <w:rFonts w:ascii="Times New Roman" w:hAnsi="Times New Roman" w:cs="Times New Roman"/>
          <w:b/>
          <w:bCs/>
        </w:rPr>
        <w:t>6</w:t>
      </w:r>
    </w:p>
    <w:p w14:paraId="33B1175E" w14:textId="77777777" w:rsidR="0088577D" w:rsidRDefault="0088577D" w:rsidP="0088577D">
      <w:pPr>
        <w:pStyle w:val="a5"/>
        <w:ind w:left="0"/>
        <w:jc w:val="both"/>
        <w:rPr>
          <w:rFonts w:ascii="Times New Roman" w:hAnsi="Times New Roman" w:cs="Times New Roman"/>
        </w:rPr>
      </w:pPr>
    </w:p>
    <w:p w14:paraId="0315880B" w14:textId="77777777" w:rsidR="0088577D" w:rsidRPr="00D66998" w:rsidRDefault="0088577D" w:rsidP="0088577D">
      <w:pPr>
        <w:pStyle w:val="a5"/>
        <w:ind w:left="0"/>
        <w:jc w:val="right"/>
        <w:rPr>
          <w:rFonts w:ascii="Times New Roman" w:hAnsi="Times New Roman" w:cs="Times New Roman"/>
          <w:b/>
          <w:bCs/>
        </w:rPr>
      </w:pPr>
    </w:p>
    <w:p w14:paraId="022544EC" w14:textId="75842847" w:rsidR="00D66998" w:rsidRPr="00180C94" w:rsidRDefault="00D66998" w:rsidP="00D66998">
      <w:pPr>
        <w:jc w:val="center"/>
        <w:rPr>
          <w:rFonts w:ascii="Times New Roman" w:hAnsi="Times New Roman" w:cs="Times New Roman"/>
          <w:b/>
          <w:bCs/>
          <w:sz w:val="28"/>
          <w:szCs w:val="28"/>
        </w:rPr>
      </w:pPr>
      <w:r w:rsidRPr="00180C94">
        <w:rPr>
          <w:rFonts w:ascii="Times New Roman" w:hAnsi="Times New Roman" w:cs="Times New Roman"/>
          <w:b/>
          <w:bCs/>
          <w:sz w:val="28"/>
          <w:szCs w:val="28"/>
        </w:rPr>
        <w:t xml:space="preserve">ΟΜΑΔΑ </w:t>
      </w:r>
      <w:r>
        <w:rPr>
          <w:rFonts w:ascii="Times New Roman" w:hAnsi="Times New Roman" w:cs="Times New Roman"/>
          <w:b/>
          <w:bCs/>
          <w:sz w:val="28"/>
          <w:szCs w:val="28"/>
        </w:rPr>
        <w:t>ΤΡΙΤΗ</w:t>
      </w:r>
    </w:p>
    <w:p w14:paraId="6AD1B4B9" w14:textId="19FDEDD3" w:rsidR="00D66998" w:rsidRPr="00180C94" w:rsidRDefault="00D66998" w:rsidP="00D66998">
      <w:pPr>
        <w:jc w:val="both"/>
        <w:rPr>
          <w:rFonts w:ascii="Times New Roman" w:hAnsi="Times New Roman" w:cs="Times New Roman"/>
          <w:b/>
          <w:bCs/>
          <w:sz w:val="24"/>
          <w:szCs w:val="24"/>
          <w:u w:val="single"/>
        </w:rPr>
      </w:pPr>
      <w:r w:rsidRPr="00180C94">
        <w:rPr>
          <w:rFonts w:ascii="Times New Roman" w:hAnsi="Times New Roman" w:cs="Times New Roman"/>
          <w:b/>
          <w:bCs/>
          <w:sz w:val="24"/>
          <w:szCs w:val="24"/>
          <w:u w:val="single"/>
        </w:rPr>
        <w:t xml:space="preserve">ΘΕΜΑ </w:t>
      </w:r>
      <w:r>
        <w:rPr>
          <w:rFonts w:ascii="Times New Roman" w:hAnsi="Times New Roman" w:cs="Times New Roman"/>
          <w:b/>
          <w:bCs/>
          <w:sz w:val="24"/>
          <w:szCs w:val="24"/>
          <w:u w:val="single"/>
        </w:rPr>
        <w:t>Γ</w:t>
      </w:r>
    </w:p>
    <w:p w14:paraId="2EA9C8EC" w14:textId="1F000A61" w:rsidR="00711ED9" w:rsidRDefault="00711ED9" w:rsidP="00087266">
      <w:pPr>
        <w:pStyle w:val="a5"/>
        <w:ind w:left="0"/>
        <w:jc w:val="both"/>
        <w:rPr>
          <w:rFonts w:ascii="Times New Roman" w:hAnsi="Times New Roman" w:cs="Times New Roman"/>
        </w:rPr>
      </w:pPr>
      <w:r w:rsidRPr="00D66998">
        <w:rPr>
          <w:rFonts w:ascii="Times New Roman" w:hAnsi="Times New Roman" w:cs="Times New Roman"/>
          <w:b/>
          <w:bCs/>
        </w:rPr>
        <w:t>Γ.</w:t>
      </w:r>
      <w:r>
        <w:rPr>
          <w:rFonts w:ascii="Times New Roman" w:hAnsi="Times New Roman" w:cs="Times New Roman"/>
          <w:b/>
          <w:bCs/>
        </w:rPr>
        <w:t>1</w:t>
      </w:r>
      <w:r>
        <w:rPr>
          <w:rFonts w:ascii="Times New Roman" w:hAnsi="Times New Roman" w:cs="Times New Roman"/>
        </w:rPr>
        <w:t xml:space="preserve"> </w:t>
      </w:r>
      <w:r w:rsidR="00087266" w:rsidRPr="00087266">
        <w:rPr>
          <w:rFonts w:ascii="Times New Roman" w:hAnsi="Times New Roman" w:cs="Times New Roman"/>
        </w:rPr>
        <w:t xml:space="preserve">Τα τελευταία χρόνια, οι επιχειρήσεις αναπτύσσουν δράσεις Εταιρικής Κοινωνικής Ευθύνης. </w:t>
      </w:r>
      <w:r w:rsidR="00087266">
        <w:rPr>
          <w:rFonts w:ascii="Times New Roman" w:hAnsi="Times New Roman" w:cs="Times New Roman"/>
        </w:rPr>
        <w:t>Δ</w:t>
      </w:r>
      <w:r w:rsidR="00087266" w:rsidRPr="00087266">
        <w:rPr>
          <w:rFonts w:ascii="Times New Roman" w:hAnsi="Times New Roman" w:cs="Times New Roman"/>
        </w:rPr>
        <w:t xml:space="preserve">ύο από τις σημαντικότερες δράσεις στο πλαίσιο της Εταιρικής Κοινωνικής Ευθύνης μιας επιχείρησης είναι οι διάφορες κοινωνικές παροχές προς τους εργαζόμενους και οι διάφορες παροχές προς το κοινωνικό σύνολο. Να διατυπώσετε τον ορισμό της έννοιας της </w:t>
      </w:r>
      <w:r w:rsidR="00087266" w:rsidRPr="00087266">
        <w:rPr>
          <w:rFonts w:ascii="Times New Roman" w:hAnsi="Times New Roman" w:cs="Times New Roman"/>
        </w:rPr>
        <w:lastRenderedPageBreak/>
        <w:t>Κοινωνικής Ευθύνης των επιχειρήσεων (</w:t>
      </w:r>
      <w:proofErr w:type="spellStart"/>
      <w:r w:rsidR="00087266" w:rsidRPr="00087266">
        <w:rPr>
          <w:rFonts w:ascii="Times New Roman" w:hAnsi="Times New Roman" w:cs="Times New Roman"/>
        </w:rPr>
        <w:t>μον</w:t>
      </w:r>
      <w:proofErr w:type="spellEnd"/>
      <w:r w:rsidR="00087266" w:rsidRPr="00087266">
        <w:rPr>
          <w:rFonts w:ascii="Times New Roman" w:hAnsi="Times New Roman" w:cs="Times New Roman"/>
        </w:rPr>
        <w:t xml:space="preserve">. </w:t>
      </w:r>
      <w:r w:rsidR="00087266">
        <w:rPr>
          <w:rFonts w:ascii="Times New Roman" w:hAnsi="Times New Roman" w:cs="Times New Roman"/>
        </w:rPr>
        <w:t>2</w:t>
      </w:r>
      <w:r w:rsidR="00087266" w:rsidRPr="00087266">
        <w:rPr>
          <w:rFonts w:ascii="Times New Roman" w:hAnsi="Times New Roman" w:cs="Times New Roman"/>
        </w:rPr>
        <w:t>) και να αναφέρετε δύο παραδείγματα για κάθε μία από τις προαναφερόμενες δράσεις Εταιρικής Κοινωνικής Ευθύνης (</w:t>
      </w:r>
      <w:proofErr w:type="spellStart"/>
      <w:r w:rsidR="00087266" w:rsidRPr="00087266">
        <w:rPr>
          <w:rFonts w:ascii="Times New Roman" w:hAnsi="Times New Roman" w:cs="Times New Roman"/>
        </w:rPr>
        <w:t>μον</w:t>
      </w:r>
      <w:proofErr w:type="spellEnd"/>
      <w:r w:rsidR="00087266" w:rsidRPr="00087266">
        <w:rPr>
          <w:rFonts w:ascii="Times New Roman" w:hAnsi="Times New Roman" w:cs="Times New Roman"/>
        </w:rPr>
        <w:t>. 4).</w:t>
      </w:r>
    </w:p>
    <w:p w14:paraId="428DDDA0" w14:textId="3F011E19" w:rsidR="00711ED9" w:rsidRDefault="00711ED9" w:rsidP="00711ED9">
      <w:pPr>
        <w:pStyle w:val="a5"/>
        <w:ind w:left="0"/>
        <w:jc w:val="right"/>
        <w:rPr>
          <w:rFonts w:ascii="Times New Roman" w:hAnsi="Times New Roman" w:cs="Times New Roman"/>
          <w:b/>
          <w:bCs/>
        </w:rPr>
      </w:pPr>
      <w:r w:rsidRPr="00D66998">
        <w:rPr>
          <w:rFonts w:ascii="Times New Roman" w:hAnsi="Times New Roman" w:cs="Times New Roman"/>
          <w:b/>
          <w:bCs/>
        </w:rPr>
        <w:t xml:space="preserve">Μονάδες </w:t>
      </w:r>
      <w:r w:rsidR="00087266">
        <w:rPr>
          <w:rFonts w:ascii="Times New Roman" w:hAnsi="Times New Roman" w:cs="Times New Roman"/>
          <w:b/>
          <w:bCs/>
        </w:rPr>
        <w:t>6</w:t>
      </w:r>
    </w:p>
    <w:p w14:paraId="577C1F70" w14:textId="77777777" w:rsidR="00711ED9" w:rsidRPr="00D66998" w:rsidRDefault="00711ED9" w:rsidP="00711ED9">
      <w:pPr>
        <w:pStyle w:val="a5"/>
        <w:ind w:left="0"/>
        <w:jc w:val="right"/>
        <w:rPr>
          <w:rFonts w:ascii="Times New Roman" w:hAnsi="Times New Roman" w:cs="Times New Roman"/>
          <w:b/>
          <w:bCs/>
        </w:rPr>
      </w:pPr>
    </w:p>
    <w:p w14:paraId="4BE40251" w14:textId="22B820C1" w:rsidR="006F60E5" w:rsidRDefault="006F60E5" w:rsidP="006F60E5">
      <w:pPr>
        <w:pStyle w:val="a5"/>
        <w:ind w:left="0"/>
        <w:jc w:val="both"/>
        <w:rPr>
          <w:rFonts w:ascii="Times New Roman" w:hAnsi="Times New Roman" w:cs="Times New Roman"/>
        </w:rPr>
      </w:pPr>
      <w:r>
        <w:rPr>
          <w:rFonts w:ascii="Times New Roman" w:hAnsi="Times New Roman" w:cs="Times New Roman"/>
          <w:b/>
          <w:bCs/>
        </w:rPr>
        <w:t>Γ</w:t>
      </w:r>
      <w:r w:rsidRPr="00D66998">
        <w:rPr>
          <w:rFonts w:ascii="Times New Roman" w:hAnsi="Times New Roman" w:cs="Times New Roman"/>
          <w:b/>
          <w:bCs/>
        </w:rPr>
        <w:t>.2</w:t>
      </w:r>
      <w:r>
        <w:rPr>
          <w:rFonts w:ascii="Times New Roman" w:hAnsi="Times New Roman" w:cs="Times New Roman"/>
        </w:rPr>
        <w:t xml:space="preserve"> Το εξωτερικό περιβάλλον, εδώ και πολλά χρόνια, θεωρείται ότι παίζει τον πρωτεύοντα ρόλο για την επιβίωση, την ανάπτυξη και την καθιέρωση της κάθε επιχείρησης. Να εξηγήσετε για ποιους λόγους συμβαίνει αυτό.</w:t>
      </w:r>
    </w:p>
    <w:p w14:paraId="0539B16D" w14:textId="39A2A575" w:rsidR="006F60E5" w:rsidRDefault="006F60E5" w:rsidP="006F60E5">
      <w:pPr>
        <w:pStyle w:val="a5"/>
        <w:ind w:left="0"/>
        <w:jc w:val="right"/>
        <w:rPr>
          <w:rFonts w:ascii="Times New Roman" w:hAnsi="Times New Roman" w:cs="Times New Roman"/>
          <w:b/>
          <w:bCs/>
        </w:rPr>
      </w:pPr>
      <w:r w:rsidRPr="00D66998">
        <w:rPr>
          <w:rFonts w:ascii="Times New Roman" w:hAnsi="Times New Roman" w:cs="Times New Roman"/>
          <w:b/>
          <w:bCs/>
        </w:rPr>
        <w:t xml:space="preserve">Μονάδες </w:t>
      </w:r>
      <w:r>
        <w:rPr>
          <w:rFonts w:ascii="Times New Roman" w:hAnsi="Times New Roman" w:cs="Times New Roman"/>
          <w:b/>
          <w:bCs/>
        </w:rPr>
        <w:t>5</w:t>
      </w:r>
    </w:p>
    <w:p w14:paraId="7CD11A22" w14:textId="77777777" w:rsidR="006F60E5" w:rsidRDefault="006F60E5" w:rsidP="00711ED9">
      <w:pPr>
        <w:pStyle w:val="a5"/>
        <w:ind w:left="0"/>
        <w:jc w:val="both"/>
        <w:rPr>
          <w:rFonts w:ascii="Times New Roman" w:hAnsi="Times New Roman" w:cs="Times New Roman"/>
          <w:b/>
          <w:bCs/>
        </w:rPr>
      </w:pPr>
    </w:p>
    <w:p w14:paraId="3C98C996" w14:textId="5B704342" w:rsidR="00711ED9" w:rsidRDefault="00711ED9" w:rsidP="00711ED9">
      <w:pPr>
        <w:pStyle w:val="a5"/>
        <w:ind w:left="0"/>
        <w:jc w:val="both"/>
        <w:rPr>
          <w:rFonts w:ascii="Times New Roman" w:hAnsi="Times New Roman" w:cs="Times New Roman"/>
        </w:rPr>
      </w:pPr>
      <w:r>
        <w:rPr>
          <w:rFonts w:ascii="Times New Roman" w:hAnsi="Times New Roman" w:cs="Times New Roman"/>
          <w:b/>
          <w:bCs/>
        </w:rPr>
        <w:t>Γ</w:t>
      </w:r>
      <w:r w:rsidRPr="00D66998">
        <w:rPr>
          <w:rFonts w:ascii="Times New Roman" w:hAnsi="Times New Roman" w:cs="Times New Roman"/>
          <w:b/>
          <w:bCs/>
        </w:rPr>
        <w:t>.</w:t>
      </w:r>
      <w:r w:rsidR="006F60E5">
        <w:rPr>
          <w:rFonts w:ascii="Times New Roman" w:hAnsi="Times New Roman" w:cs="Times New Roman"/>
          <w:b/>
          <w:bCs/>
        </w:rPr>
        <w:t>3</w:t>
      </w:r>
      <w:r>
        <w:rPr>
          <w:rFonts w:ascii="Times New Roman" w:hAnsi="Times New Roman" w:cs="Times New Roman"/>
        </w:rPr>
        <w:t xml:space="preserve"> Να αναλύσετε το πολιτικό</w:t>
      </w:r>
      <w:r w:rsidR="001C42BE">
        <w:rPr>
          <w:rFonts w:ascii="Times New Roman" w:hAnsi="Times New Roman" w:cs="Times New Roman"/>
        </w:rPr>
        <w:t xml:space="preserve"> και το διεθνές</w:t>
      </w:r>
      <w:r>
        <w:rPr>
          <w:rFonts w:ascii="Times New Roman" w:hAnsi="Times New Roman" w:cs="Times New Roman"/>
        </w:rPr>
        <w:t xml:space="preserve"> περιβάλλον της επιχείρησης. Να χρησιμοποιήσετε παραδείγματα;</w:t>
      </w:r>
    </w:p>
    <w:p w14:paraId="4C7A5177" w14:textId="68450881" w:rsidR="00711ED9" w:rsidRDefault="00711ED9" w:rsidP="00711ED9">
      <w:pPr>
        <w:pStyle w:val="a5"/>
        <w:ind w:left="0"/>
        <w:jc w:val="right"/>
        <w:rPr>
          <w:rFonts w:ascii="Times New Roman" w:hAnsi="Times New Roman" w:cs="Times New Roman"/>
          <w:b/>
          <w:bCs/>
        </w:rPr>
      </w:pPr>
      <w:r w:rsidRPr="00D66998">
        <w:rPr>
          <w:rFonts w:ascii="Times New Roman" w:hAnsi="Times New Roman" w:cs="Times New Roman"/>
          <w:b/>
          <w:bCs/>
        </w:rPr>
        <w:t xml:space="preserve">Μονάδες </w:t>
      </w:r>
      <w:r w:rsidR="006F60E5">
        <w:rPr>
          <w:rFonts w:ascii="Times New Roman" w:hAnsi="Times New Roman" w:cs="Times New Roman"/>
          <w:b/>
          <w:bCs/>
        </w:rPr>
        <w:t>8</w:t>
      </w:r>
    </w:p>
    <w:p w14:paraId="36010154" w14:textId="77777777" w:rsidR="00711ED9" w:rsidRDefault="00711ED9" w:rsidP="00711ED9">
      <w:pPr>
        <w:pStyle w:val="a5"/>
        <w:ind w:left="0"/>
        <w:jc w:val="right"/>
        <w:rPr>
          <w:rFonts w:ascii="Times New Roman" w:hAnsi="Times New Roman" w:cs="Times New Roman"/>
          <w:b/>
          <w:bCs/>
        </w:rPr>
      </w:pPr>
    </w:p>
    <w:p w14:paraId="18334686" w14:textId="02ADAA70" w:rsidR="00D66998" w:rsidRDefault="00D66998" w:rsidP="00D66998">
      <w:pPr>
        <w:pStyle w:val="a5"/>
        <w:ind w:left="0"/>
        <w:jc w:val="both"/>
        <w:rPr>
          <w:rFonts w:ascii="Times New Roman" w:hAnsi="Times New Roman" w:cs="Times New Roman"/>
        </w:rPr>
      </w:pPr>
      <w:r>
        <w:rPr>
          <w:rFonts w:ascii="Times New Roman" w:hAnsi="Times New Roman" w:cs="Times New Roman"/>
          <w:b/>
          <w:bCs/>
        </w:rPr>
        <w:t>Γ</w:t>
      </w:r>
      <w:r w:rsidRPr="00180C94">
        <w:rPr>
          <w:rFonts w:ascii="Times New Roman" w:hAnsi="Times New Roman" w:cs="Times New Roman"/>
          <w:b/>
          <w:bCs/>
        </w:rPr>
        <w:t>.</w:t>
      </w:r>
      <w:r w:rsidR="006F60E5">
        <w:rPr>
          <w:rFonts w:ascii="Times New Roman" w:hAnsi="Times New Roman" w:cs="Times New Roman"/>
          <w:b/>
          <w:bCs/>
        </w:rPr>
        <w:t>4</w:t>
      </w:r>
      <w:r>
        <w:rPr>
          <w:rFonts w:ascii="Times New Roman" w:hAnsi="Times New Roman" w:cs="Times New Roman"/>
        </w:rPr>
        <w:t xml:space="preserve"> Πώς συνδέεται η παραγωγικότητα </w:t>
      </w:r>
      <w:r w:rsidR="00DC0093">
        <w:rPr>
          <w:rFonts w:ascii="Times New Roman" w:hAnsi="Times New Roman" w:cs="Times New Roman"/>
        </w:rPr>
        <w:t xml:space="preserve">της επιχείρησης </w:t>
      </w:r>
      <w:r>
        <w:rPr>
          <w:rFonts w:ascii="Times New Roman" w:hAnsi="Times New Roman" w:cs="Times New Roman"/>
        </w:rPr>
        <w:t>με την ανταγωνιστικότητά της;</w:t>
      </w:r>
    </w:p>
    <w:p w14:paraId="20003BEE" w14:textId="67F79FD8" w:rsidR="00D66998" w:rsidRPr="00D66998" w:rsidRDefault="00D66998" w:rsidP="00D66998">
      <w:pPr>
        <w:pStyle w:val="a5"/>
        <w:ind w:left="0"/>
        <w:jc w:val="right"/>
        <w:rPr>
          <w:rFonts w:ascii="Times New Roman" w:hAnsi="Times New Roman" w:cs="Times New Roman"/>
          <w:b/>
          <w:bCs/>
        </w:rPr>
      </w:pPr>
      <w:r w:rsidRPr="00D66998">
        <w:rPr>
          <w:rFonts w:ascii="Times New Roman" w:hAnsi="Times New Roman" w:cs="Times New Roman"/>
          <w:b/>
          <w:bCs/>
        </w:rPr>
        <w:t xml:space="preserve">Μονάδες </w:t>
      </w:r>
      <w:r w:rsidR="006F60E5">
        <w:rPr>
          <w:rFonts w:ascii="Times New Roman" w:hAnsi="Times New Roman" w:cs="Times New Roman"/>
          <w:b/>
          <w:bCs/>
        </w:rPr>
        <w:t>6</w:t>
      </w:r>
    </w:p>
    <w:p w14:paraId="17C24AD9" w14:textId="13BE14D7" w:rsidR="00D66998" w:rsidRDefault="00D66998" w:rsidP="00D66998">
      <w:pPr>
        <w:pStyle w:val="a5"/>
        <w:ind w:left="0"/>
        <w:jc w:val="both"/>
        <w:rPr>
          <w:rFonts w:ascii="Times New Roman" w:hAnsi="Times New Roman" w:cs="Times New Roman"/>
        </w:rPr>
      </w:pPr>
    </w:p>
    <w:p w14:paraId="081E11E0" w14:textId="2CCC3CB9" w:rsidR="00EC323E" w:rsidRDefault="00EC323E" w:rsidP="00180C94">
      <w:pPr>
        <w:jc w:val="both"/>
        <w:rPr>
          <w:rFonts w:ascii="Times New Roman" w:hAnsi="Times New Roman" w:cs="Times New Roman"/>
        </w:rPr>
      </w:pPr>
    </w:p>
    <w:p w14:paraId="33822C5B" w14:textId="415AA020" w:rsidR="00711ED9" w:rsidRPr="00180C94" w:rsidRDefault="00711ED9" w:rsidP="00711ED9">
      <w:pPr>
        <w:jc w:val="center"/>
        <w:rPr>
          <w:rFonts w:ascii="Times New Roman" w:hAnsi="Times New Roman" w:cs="Times New Roman"/>
          <w:b/>
          <w:bCs/>
          <w:sz w:val="28"/>
          <w:szCs w:val="28"/>
        </w:rPr>
      </w:pPr>
      <w:r w:rsidRPr="00180C94">
        <w:rPr>
          <w:rFonts w:ascii="Times New Roman" w:hAnsi="Times New Roman" w:cs="Times New Roman"/>
          <w:b/>
          <w:bCs/>
          <w:sz w:val="28"/>
          <w:szCs w:val="28"/>
        </w:rPr>
        <w:t xml:space="preserve">ΟΜΑΔΑ </w:t>
      </w:r>
      <w:r>
        <w:rPr>
          <w:rFonts w:ascii="Times New Roman" w:hAnsi="Times New Roman" w:cs="Times New Roman"/>
          <w:b/>
          <w:bCs/>
          <w:sz w:val="28"/>
          <w:szCs w:val="28"/>
        </w:rPr>
        <w:t>ΤΕΤΑΡΤΗ</w:t>
      </w:r>
    </w:p>
    <w:p w14:paraId="23EC77ED" w14:textId="4A6B12B1" w:rsidR="00711ED9" w:rsidRPr="00180C94" w:rsidRDefault="00711ED9" w:rsidP="00711ED9">
      <w:pPr>
        <w:jc w:val="both"/>
        <w:rPr>
          <w:rFonts w:ascii="Times New Roman" w:hAnsi="Times New Roman" w:cs="Times New Roman"/>
          <w:b/>
          <w:bCs/>
          <w:sz w:val="24"/>
          <w:szCs w:val="24"/>
          <w:u w:val="single"/>
        </w:rPr>
      </w:pPr>
      <w:r w:rsidRPr="00180C94">
        <w:rPr>
          <w:rFonts w:ascii="Times New Roman" w:hAnsi="Times New Roman" w:cs="Times New Roman"/>
          <w:b/>
          <w:bCs/>
          <w:sz w:val="24"/>
          <w:szCs w:val="24"/>
          <w:u w:val="single"/>
        </w:rPr>
        <w:t xml:space="preserve">ΘΕΜΑ </w:t>
      </w:r>
      <w:r w:rsidR="00426693">
        <w:rPr>
          <w:rFonts w:ascii="Times New Roman" w:hAnsi="Times New Roman" w:cs="Times New Roman"/>
          <w:b/>
          <w:bCs/>
          <w:sz w:val="24"/>
          <w:szCs w:val="24"/>
          <w:u w:val="single"/>
        </w:rPr>
        <w:t>Δ</w:t>
      </w:r>
    </w:p>
    <w:p w14:paraId="555C1303" w14:textId="14C7E5C9" w:rsidR="007E7885" w:rsidRPr="007E7885" w:rsidRDefault="007E7885" w:rsidP="00711ED9">
      <w:pPr>
        <w:pStyle w:val="a5"/>
        <w:ind w:left="0"/>
        <w:jc w:val="both"/>
        <w:rPr>
          <w:rFonts w:ascii="Times New Roman" w:hAnsi="Times New Roman" w:cs="Times New Roman"/>
        </w:rPr>
      </w:pPr>
      <w:r w:rsidRPr="007E7885">
        <w:rPr>
          <w:rFonts w:ascii="Times New Roman" w:hAnsi="Times New Roman" w:cs="Times New Roman"/>
        </w:rPr>
        <w:t xml:space="preserve">Η επιχείρηση «Α» τον Ιανουάριο του 2016 παρήγαγε 6.000 μονάδες προϊόντος, απασχολώντας πέντε (5) εργαζομένους. Τον Φεβρουάριο του ίδιου έτους παρήγαγε 4.800 μονάδες προϊόντος με άγνωστο αριθμό εργαζομένων. Τον Φεβρουάριο η παραγωγικότητα εργασίας ήταν 1.200 μονάδες ανά εργαζόμενο. </w:t>
      </w:r>
    </w:p>
    <w:p w14:paraId="7DFD46EC" w14:textId="77777777" w:rsidR="003E2B6F" w:rsidRDefault="003E2B6F" w:rsidP="00711ED9">
      <w:pPr>
        <w:pStyle w:val="a5"/>
        <w:ind w:left="0"/>
        <w:jc w:val="both"/>
        <w:rPr>
          <w:rFonts w:ascii="Times New Roman" w:hAnsi="Times New Roman" w:cs="Times New Roman"/>
          <w:b/>
          <w:bCs/>
        </w:rPr>
      </w:pPr>
    </w:p>
    <w:p w14:paraId="68700764" w14:textId="1788BCF4" w:rsidR="004A69DA" w:rsidRDefault="00F020CB" w:rsidP="00711ED9">
      <w:pPr>
        <w:pStyle w:val="a5"/>
        <w:ind w:left="0"/>
        <w:jc w:val="both"/>
        <w:rPr>
          <w:rFonts w:ascii="Times New Roman" w:hAnsi="Times New Roman" w:cs="Times New Roman"/>
        </w:rPr>
      </w:pPr>
      <w:r>
        <w:rPr>
          <w:rFonts w:ascii="Times New Roman" w:hAnsi="Times New Roman" w:cs="Times New Roman"/>
          <w:b/>
          <w:bCs/>
        </w:rPr>
        <w:t>Δ</w:t>
      </w:r>
      <w:r w:rsidR="00426693">
        <w:rPr>
          <w:rFonts w:ascii="Times New Roman" w:hAnsi="Times New Roman" w:cs="Times New Roman"/>
          <w:b/>
          <w:bCs/>
        </w:rPr>
        <w:t>1</w:t>
      </w:r>
      <w:r w:rsidR="007E7885" w:rsidRPr="004A69DA">
        <w:rPr>
          <w:rFonts w:ascii="Times New Roman" w:hAnsi="Times New Roman" w:cs="Times New Roman"/>
          <w:b/>
          <w:bCs/>
        </w:rPr>
        <w:t>.</w:t>
      </w:r>
      <w:r w:rsidR="007E7885" w:rsidRPr="007E7885">
        <w:rPr>
          <w:rFonts w:ascii="Times New Roman" w:hAnsi="Times New Roman" w:cs="Times New Roman"/>
        </w:rPr>
        <w:t xml:space="preserve"> Να συγκρίνετε τα αποτελέσματα της παραγωγικότητας των μηνών Ιανουαρίου και Φεβρουαρίου του 2016. </w:t>
      </w:r>
      <w:r w:rsidR="004A69DA">
        <w:rPr>
          <w:rFonts w:ascii="Times New Roman" w:hAnsi="Times New Roman" w:cs="Times New Roman"/>
        </w:rPr>
        <w:tab/>
      </w:r>
      <w:r w:rsidR="004A69DA">
        <w:rPr>
          <w:rFonts w:ascii="Times New Roman" w:hAnsi="Times New Roman" w:cs="Times New Roman"/>
        </w:rPr>
        <w:tab/>
      </w:r>
      <w:r w:rsidR="004A69DA">
        <w:rPr>
          <w:rFonts w:ascii="Times New Roman" w:hAnsi="Times New Roman" w:cs="Times New Roman"/>
        </w:rPr>
        <w:tab/>
      </w:r>
      <w:r w:rsidR="004A69DA">
        <w:rPr>
          <w:rFonts w:ascii="Times New Roman" w:hAnsi="Times New Roman" w:cs="Times New Roman"/>
        </w:rPr>
        <w:tab/>
      </w:r>
      <w:r w:rsidR="004A69DA">
        <w:rPr>
          <w:rFonts w:ascii="Times New Roman" w:hAnsi="Times New Roman" w:cs="Times New Roman"/>
        </w:rPr>
        <w:tab/>
      </w:r>
      <w:r w:rsidR="004A69DA">
        <w:rPr>
          <w:rFonts w:ascii="Times New Roman" w:hAnsi="Times New Roman" w:cs="Times New Roman"/>
        </w:rPr>
        <w:tab/>
      </w:r>
      <w:r w:rsidR="004A69DA">
        <w:rPr>
          <w:rFonts w:ascii="Times New Roman" w:hAnsi="Times New Roman" w:cs="Times New Roman"/>
        </w:rPr>
        <w:tab/>
      </w:r>
    </w:p>
    <w:p w14:paraId="10AC1C78" w14:textId="41C81F0E" w:rsidR="007E7885" w:rsidRPr="004A69DA" w:rsidRDefault="007E7885" w:rsidP="004A69DA">
      <w:pPr>
        <w:pStyle w:val="a5"/>
        <w:ind w:left="0"/>
        <w:jc w:val="right"/>
        <w:rPr>
          <w:rFonts w:ascii="Times New Roman" w:hAnsi="Times New Roman" w:cs="Times New Roman"/>
          <w:b/>
          <w:bCs/>
        </w:rPr>
      </w:pPr>
      <w:r w:rsidRPr="004A69DA">
        <w:rPr>
          <w:rFonts w:ascii="Times New Roman" w:hAnsi="Times New Roman" w:cs="Times New Roman"/>
          <w:b/>
          <w:bCs/>
        </w:rPr>
        <w:t xml:space="preserve">Μονάδες </w:t>
      </w:r>
      <w:r w:rsidR="00426693">
        <w:rPr>
          <w:rFonts w:ascii="Times New Roman" w:hAnsi="Times New Roman" w:cs="Times New Roman"/>
          <w:b/>
          <w:bCs/>
        </w:rPr>
        <w:t>4</w:t>
      </w:r>
      <w:r w:rsidRPr="004A69DA">
        <w:rPr>
          <w:rFonts w:ascii="Times New Roman" w:hAnsi="Times New Roman" w:cs="Times New Roman"/>
          <w:b/>
          <w:bCs/>
        </w:rPr>
        <w:t xml:space="preserve"> </w:t>
      </w:r>
    </w:p>
    <w:p w14:paraId="4CF7DDE7" w14:textId="77777777" w:rsidR="003E2B6F" w:rsidRDefault="003E2B6F" w:rsidP="00711ED9">
      <w:pPr>
        <w:pStyle w:val="a5"/>
        <w:ind w:left="0"/>
        <w:jc w:val="both"/>
        <w:rPr>
          <w:rFonts w:ascii="Times New Roman" w:hAnsi="Times New Roman" w:cs="Times New Roman"/>
          <w:b/>
          <w:bCs/>
        </w:rPr>
      </w:pPr>
    </w:p>
    <w:p w14:paraId="195FCCE9" w14:textId="7F8C85AB" w:rsidR="004A69DA" w:rsidRPr="004A69DA" w:rsidRDefault="00F020CB" w:rsidP="00711ED9">
      <w:pPr>
        <w:pStyle w:val="a5"/>
        <w:ind w:left="0"/>
        <w:jc w:val="both"/>
        <w:rPr>
          <w:rFonts w:ascii="Times New Roman" w:hAnsi="Times New Roman" w:cs="Times New Roman"/>
          <w:b/>
          <w:bCs/>
        </w:rPr>
      </w:pPr>
      <w:r>
        <w:rPr>
          <w:rFonts w:ascii="Times New Roman" w:hAnsi="Times New Roman" w:cs="Times New Roman"/>
          <w:b/>
          <w:bCs/>
        </w:rPr>
        <w:t>Δ</w:t>
      </w:r>
      <w:r w:rsidR="00426693">
        <w:rPr>
          <w:rFonts w:ascii="Times New Roman" w:hAnsi="Times New Roman" w:cs="Times New Roman"/>
          <w:b/>
          <w:bCs/>
        </w:rPr>
        <w:t>2</w:t>
      </w:r>
      <w:r w:rsidR="007E7885" w:rsidRPr="004A69DA">
        <w:rPr>
          <w:rFonts w:ascii="Times New Roman" w:hAnsi="Times New Roman" w:cs="Times New Roman"/>
          <w:b/>
          <w:bCs/>
        </w:rPr>
        <w:t>.</w:t>
      </w:r>
      <w:r w:rsidR="007E7885" w:rsidRPr="007E7885">
        <w:rPr>
          <w:rFonts w:ascii="Times New Roman" w:hAnsi="Times New Roman" w:cs="Times New Roman"/>
        </w:rPr>
        <w:t xml:space="preserve"> Να υπολογίσετε τον αριθμό των εργαζομένων που απασχολούσε η επιχείρηση τον Φεβρουάριο του 2016. </w:t>
      </w:r>
    </w:p>
    <w:p w14:paraId="0DD220AA" w14:textId="2CBBC036" w:rsidR="007E7885" w:rsidRPr="004A69DA" w:rsidRDefault="007E7885" w:rsidP="004A69DA">
      <w:pPr>
        <w:pStyle w:val="a5"/>
        <w:ind w:left="0"/>
        <w:jc w:val="right"/>
        <w:rPr>
          <w:rFonts w:ascii="Times New Roman" w:hAnsi="Times New Roman" w:cs="Times New Roman"/>
          <w:b/>
          <w:bCs/>
        </w:rPr>
      </w:pPr>
      <w:r w:rsidRPr="004A69DA">
        <w:rPr>
          <w:rFonts w:ascii="Times New Roman" w:hAnsi="Times New Roman" w:cs="Times New Roman"/>
          <w:b/>
          <w:bCs/>
        </w:rPr>
        <w:t xml:space="preserve">Μονάδες </w:t>
      </w:r>
      <w:r w:rsidR="00426693">
        <w:rPr>
          <w:rFonts w:ascii="Times New Roman" w:hAnsi="Times New Roman" w:cs="Times New Roman"/>
          <w:b/>
          <w:bCs/>
        </w:rPr>
        <w:t>7</w:t>
      </w:r>
      <w:r w:rsidRPr="004A69DA">
        <w:rPr>
          <w:rFonts w:ascii="Times New Roman" w:hAnsi="Times New Roman" w:cs="Times New Roman"/>
          <w:b/>
          <w:bCs/>
        </w:rPr>
        <w:t xml:space="preserve"> </w:t>
      </w:r>
    </w:p>
    <w:p w14:paraId="772747E9" w14:textId="77777777" w:rsidR="004A69DA" w:rsidRDefault="004A69DA" w:rsidP="00711ED9">
      <w:pPr>
        <w:pStyle w:val="a5"/>
        <w:ind w:left="0"/>
        <w:jc w:val="both"/>
        <w:rPr>
          <w:rFonts w:ascii="Times New Roman" w:hAnsi="Times New Roman" w:cs="Times New Roman"/>
          <w:b/>
          <w:bCs/>
        </w:rPr>
      </w:pPr>
    </w:p>
    <w:p w14:paraId="659C94D4" w14:textId="5061662D" w:rsidR="004A69DA" w:rsidRDefault="00F020CB" w:rsidP="00711ED9">
      <w:pPr>
        <w:pStyle w:val="a5"/>
        <w:ind w:left="0"/>
        <w:jc w:val="both"/>
        <w:rPr>
          <w:rFonts w:ascii="Times New Roman" w:hAnsi="Times New Roman" w:cs="Times New Roman"/>
        </w:rPr>
      </w:pPr>
      <w:r>
        <w:rPr>
          <w:rFonts w:ascii="Times New Roman" w:hAnsi="Times New Roman" w:cs="Times New Roman"/>
          <w:b/>
          <w:bCs/>
        </w:rPr>
        <w:t>Δ</w:t>
      </w:r>
      <w:r w:rsidR="00426693">
        <w:rPr>
          <w:rFonts w:ascii="Times New Roman" w:hAnsi="Times New Roman" w:cs="Times New Roman"/>
          <w:b/>
          <w:bCs/>
        </w:rPr>
        <w:t>3</w:t>
      </w:r>
      <w:r w:rsidR="007E7885" w:rsidRPr="004A69DA">
        <w:rPr>
          <w:rFonts w:ascii="Times New Roman" w:hAnsi="Times New Roman" w:cs="Times New Roman"/>
          <w:b/>
          <w:bCs/>
        </w:rPr>
        <w:t>.</w:t>
      </w:r>
      <w:r w:rsidR="007E7885" w:rsidRPr="007E7885">
        <w:rPr>
          <w:rFonts w:ascii="Times New Roman" w:hAnsi="Times New Roman" w:cs="Times New Roman"/>
        </w:rPr>
        <w:t xml:space="preserve"> Αν τα </w:t>
      </w:r>
      <w:proofErr w:type="spellStart"/>
      <w:r w:rsidR="007E7885" w:rsidRPr="007E7885">
        <w:rPr>
          <w:rFonts w:ascii="Times New Roman" w:hAnsi="Times New Roman" w:cs="Times New Roman"/>
        </w:rPr>
        <w:t>χρησιμοποιηθέντα</w:t>
      </w:r>
      <w:proofErr w:type="spellEnd"/>
      <w:r w:rsidR="007E7885" w:rsidRPr="007E7885">
        <w:rPr>
          <w:rFonts w:ascii="Times New Roman" w:hAnsi="Times New Roman" w:cs="Times New Roman"/>
        </w:rPr>
        <w:t xml:space="preserve"> κεφάλαια της επιχείρησης ήταν 2.000.000,00 € και η οικονομική της αποδοτικότητα ήταν ίση με 0,2 τότε να υπολογίσετε το καθαρό κέρδος της επιχείρησης. </w:t>
      </w:r>
    </w:p>
    <w:p w14:paraId="7F28FDDC" w14:textId="08AF926E" w:rsidR="007E7885" w:rsidRPr="004A69DA" w:rsidRDefault="007E7885" w:rsidP="004A69DA">
      <w:pPr>
        <w:pStyle w:val="a5"/>
        <w:ind w:left="0"/>
        <w:jc w:val="right"/>
        <w:rPr>
          <w:rFonts w:ascii="Times New Roman" w:hAnsi="Times New Roman" w:cs="Times New Roman"/>
          <w:b/>
          <w:bCs/>
        </w:rPr>
      </w:pPr>
      <w:r w:rsidRPr="004A69DA">
        <w:rPr>
          <w:rFonts w:ascii="Times New Roman" w:hAnsi="Times New Roman" w:cs="Times New Roman"/>
          <w:b/>
          <w:bCs/>
        </w:rPr>
        <w:t xml:space="preserve">Μονάδες </w:t>
      </w:r>
      <w:r w:rsidR="00426693">
        <w:rPr>
          <w:rFonts w:ascii="Times New Roman" w:hAnsi="Times New Roman" w:cs="Times New Roman"/>
          <w:b/>
          <w:bCs/>
        </w:rPr>
        <w:t>7</w:t>
      </w:r>
      <w:r w:rsidRPr="004A69DA">
        <w:rPr>
          <w:rFonts w:ascii="Times New Roman" w:hAnsi="Times New Roman" w:cs="Times New Roman"/>
          <w:b/>
          <w:bCs/>
        </w:rPr>
        <w:t xml:space="preserve"> </w:t>
      </w:r>
    </w:p>
    <w:p w14:paraId="1FFCFC63" w14:textId="77777777" w:rsidR="004A69DA" w:rsidRDefault="004A69DA" w:rsidP="00711ED9">
      <w:pPr>
        <w:pStyle w:val="a5"/>
        <w:ind w:left="0"/>
        <w:jc w:val="both"/>
        <w:rPr>
          <w:rFonts w:ascii="Times New Roman" w:hAnsi="Times New Roman" w:cs="Times New Roman"/>
          <w:b/>
          <w:bCs/>
        </w:rPr>
      </w:pPr>
    </w:p>
    <w:p w14:paraId="6C0D438C" w14:textId="7B71CF9C" w:rsidR="004A69DA" w:rsidRDefault="00F020CB" w:rsidP="00711ED9">
      <w:pPr>
        <w:pStyle w:val="a5"/>
        <w:ind w:left="0"/>
        <w:jc w:val="both"/>
        <w:rPr>
          <w:rFonts w:ascii="Times New Roman" w:hAnsi="Times New Roman" w:cs="Times New Roman"/>
        </w:rPr>
      </w:pPr>
      <w:r>
        <w:rPr>
          <w:rFonts w:ascii="Times New Roman" w:hAnsi="Times New Roman" w:cs="Times New Roman"/>
          <w:b/>
          <w:bCs/>
        </w:rPr>
        <w:t>Δ</w:t>
      </w:r>
      <w:r w:rsidR="00426693">
        <w:rPr>
          <w:rFonts w:ascii="Times New Roman" w:hAnsi="Times New Roman" w:cs="Times New Roman"/>
          <w:b/>
          <w:bCs/>
        </w:rPr>
        <w:t>4</w:t>
      </w:r>
      <w:r w:rsidR="007E7885" w:rsidRPr="004A69DA">
        <w:rPr>
          <w:rFonts w:ascii="Times New Roman" w:hAnsi="Times New Roman" w:cs="Times New Roman"/>
          <w:b/>
          <w:bCs/>
        </w:rPr>
        <w:t>.</w:t>
      </w:r>
      <w:r w:rsidR="007E7885" w:rsidRPr="007E7885">
        <w:rPr>
          <w:rFonts w:ascii="Times New Roman" w:hAnsi="Times New Roman" w:cs="Times New Roman"/>
        </w:rPr>
        <w:t xml:space="preserve"> Να εξηγήσετε αν η παραγωγικότητα εργασίας του μηνός Φεβρουαρίου του 2016 της επιχείρησης «Α» θα ήταν καλύτερη ή χειρότερη στην περίπτωση που απασχολούσε το μήνα Φεβρουάριο πέντε (5) </w:t>
      </w:r>
      <w:r w:rsidR="00AA67ED" w:rsidRPr="007E7885">
        <w:rPr>
          <w:rFonts w:ascii="Times New Roman" w:hAnsi="Times New Roman" w:cs="Times New Roman"/>
        </w:rPr>
        <w:t>εργαζομένους</w:t>
      </w:r>
      <w:r w:rsidR="007E7885" w:rsidRPr="007E7885">
        <w:rPr>
          <w:rFonts w:ascii="Times New Roman" w:hAnsi="Times New Roman" w:cs="Times New Roman"/>
        </w:rPr>
        <w:t xml:space="preserve">, θεωρώντας ότι οι μονάδες προϊόντος που παρήχθησαν το μήνα Φεβρουάριο ήταν 4.800. </w:t>
      </w:r>
    </w:p>
    <w:p w14:paraId="0AF13576" w14:textId="2A40D93F" w:rsidR="00711ED9" w:rsidRPr="004A69DA" w:rsidRDefault="007E7885" w:rsidP="004A69DA">
      <w:pPr>
        <w:pStyle w:val="a5"/>
        <w:ind w:left="0"/>
        <w:jc w:val="right"/>
        <w:rPr>
          <w:rFonts w:ascii="Times New Roman" w:hAnsi="Times New Roman" w:cs="Times New Roman"/>
          <w:b/>
          <w:bCs/>
        </w:rPr>
      </w:pPr>
      <w:r w:rsidRPr="004A69DA">
        <w:rPr>
          <w:rFonts w:ascii="Times New Roman" w:hAnsi="Times New Roman" w:cs="Times New Roman"/>
          <w:b/>
          <w:bCs/>
        </w:rPr>
        <w:t xml:space="preserve">Μονάδες </w:t>
      </w:r>
      <w:r w:rsidR="00426693">
        <w:rPr>
          <w:rFonts w:ascii="Times New Roman" w:hAnsi="Times New Roman" w:cs="Times New Roman"/>
          <w:b/>
          <w:bCs/>
        </w:rPr>
        <w:t>7</w:t>
      </w:r>
    </w:p>
    <w:p w14:paraId="324C32AB" w14:textId="30409BCB" w:rsidR="00320846" w:rsidRDefault="00320846">
      <w:pPr>
        <w:rPr>
          <w:rFonts w:ascii="Times New Roman" w:hAnsi="Times New Roman" w:cs="Times New Roman"/>
        </w:rPr>
      </w:pPr>
      <w:r>
        <w:rPr>
          <w:rFonts w:ascii="Times New Roman" w:hAnsi="Times New Roman" w:cs="Times New Roman"/>
        </w:rPr>
        <w:br w:type="page"/>
      </w:r>
    </w:p>
    <w:p w14:paraId="39A59423" w14:textId="6A9A039D" w:rsidR="00320846" w:rsidRPr="00714580" w:rsidRDefault="00714580" w:rsidP="00714580">
      <w:pPr>
        <w:rPr>
          <w:rFonts w:ascii="Times New Roman" w:hAnsi="Times New Roman" w:cs="Times New Roman"/>
          <w:b/>
          <w:sz w:val="32"/>
          <w:szCs w:val="32"/>
        </w:rPr>
      </w:pPr>
      <w:r>
        <w:rPr>
          <w:rFonts w:ascii="Times New Roman" w:hAnsi="Times New Roman" w:cs="Times New Roman"/>
          <w:b/>
          <w:sz w:val="32"/>
          <w:szCs w:val="32"/>
        </w:rPr>
        <w:lastRenderedPageBreak/>
        <w:t xml:space="preserve">2. 2 </w:t>
      </w:r>
      <w:r w:rsidR="00320846" w:rsidRPr="00714580">
        <w:rPr>
          <w:rFonts w:ascii="Times New Roman" w:hAnsi="Times New Roman" w:cs="Times New Roman"/>
          <w:b/>
          <w:sz w:val="32"/>
          <w:szCs w:val="32"/>
        </w:rPr>
        <w:t>Η Έννοια της Διοίκησης</w:t>
      </w:r>
    </w:p>
    <w:p w14:paraId="5B244518" w14:textId="7263FBD7" w:rsidR="00320846" w:rsidRPr="00714580" w:rsidRDefault="00714580" w:rsidP="00714580">
      <w:pPr>
        <w:rPr>
          <w:rFonts w:ascii="Times New Roman" w:hAnsi="Times New Roman" w:cs="Times New Roman"/>
          <w:b/>
          <w:sz w:val="28"/>
          <w:szCs w:val="28"/>
        </w:rPr>
      </w:pPr>
      <w:r>
        <w:rPr>
          <w:rFonts w:ascii="Times New Roman" w:hAnsi="Times New Roman" w:cs="Times New Roman"/>
          <w:b/>
          <w:sz w:val="28"/>
          <w:szCs w:val="28"/>
        </w:rPr>
        <w:t xml:space="preserve">2.2.1 </w:t>
      </w:r>
      <w:r w:rsidR="00320846" w:rsidRPr="00714580">
        <w:rPr>
          <w:rFonts w:ascii="Times New Roman" w:hAnsi="Times New Roman" w:cs="Times New Roman"/>
          <w:b/>
          <w:sz w:val="28"/>
          <w:szCs w:val="28"/>
        </w:rPr>
        <w:t>Εισαγωγή</w:t>
      </w:r>
    </w:p>
    <w:p w14:paraId="6DB8B186" w14:textId="77777777" w:rsidR="00AC1CDA" w:rsidRDefault="00AC1CDA" w:rsidP="00714580">
      <w:pPr>
        <w:jc w:val="both"/>
        <w:rPr>
          <w:rFonts w:ascii="Times New Roman" w:hAnsi="Times New Roman" w:cs="Times New Roman"/>
          <w:b/>
          <w:bCs/>
          <w:sz w:val="24"/>
          <w:szCs w:val="24"/>
        </w:rPr>
      </w:pPr>
    </w:p>
    <w:p w14:paraId="6D661313" w14:textId="4501B63A" w:rsidR="00320846" w:rsidRPr="00714580" w:rsidRDefault="00714580" w:rsidP="00714580">
      <w:pPr>
        <w:jc w:val="both"/>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56544" behindDoc="0" locked="0" layoutInCell="1" allowOverlap="1" wp14:anchorId="3B263E96" wp14:editId="35FE6C9A">
                <wp:simplePos x="0" y="0"/>
                <wp:positionH relativeFrom="column">
                  <wp:posOffset>1112520</wp:posOffset>
                </wp:positionH>
                <wp:positionV relativeFrom="paragraph">
                  <wp:posOffset>225425</wp:posOffset>
                </wp:positionV>
                <wp:extent cx="0" cy="274320"/>
                <wp:effectExtent l="76200" t="0" r="57150" b="49530"/>
                <wp:wrapNone/>
                <wp:docPr id="261" name="Ευθύγραμμο βέλος σύνδεσης 261"/>
                <wp:cNvGraphicFramePr/>
                <a:graphic xmlns:a="http://schemas.openxmlformats.org/drawingml/2006/main">
                  <a:graphicData uri="http://schemas.microsoft.com/office/word/2010/wordprocessingShape">
                    <wps:wsp>
                      <wps:cNvCnPr/>
                      <wps:spPr>
                        <a:xfrm>
                          <a:off x="0" y="0"/>
                          <a:ext cx="0" cy="27432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E41D6C" id="Ευθύγραμμο βέλος σύνδεσης 261" o:spid="_x0000_s1026" type="#_x0000_t32" style="position:absolute;margin-left:87.6pt;margin-top:17.75pt;width:0;height:21.6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" strokecolor="black [3213]" strokeweight="1.5pt">
                <v:stroke endarrow="block"/>
              </v:shape>
            </w:pict>
          </mc:Fallback>
        </mc:AlternateContent>
      </w:r>
      <w:r w:rsidR="00320846" w:rsidRPr="00714580">
        <w:rPr>
          <w:rFonts w:ascii="Times New Roman" w:hAnsi="Times New Roman" w:cs="Times New Roman"/>
          <w:b/>
          <w:bCs/>
          <w:sz w:val="24"/>
          <w:szCs w:val="24"/>
        </w:rPr>
        <w:t>Α. Πότε εμφανίστηκε η ανάγκη της διοίκησης</w:t>
      </w:r>
    </w:p>
    <w:p w14:paraId="7D91C4E1" w14:textId="3196575B" w:rsidR="00320846" w:rsidRDefault="00714580" w:rsidP="00320846">
      <w:pPr>
        <w:ind w:left="360"/>
        <w:jc w:val="both"/>
        <w:rPr>
          <w:rFonts w:ascii="Times New Roman" w:hAnsi="Times New Roman" w:cs="Times New Roman"/>
        </w:rPr>
      </w:pPr>
      <w:r w:rsidRPr="00714580">
        <w:rPr>
          <w:rFonts w:ascii="Times New Roman" w:hAnsi="Times New Roman" w:cs="Times New Roman"/>
          <w:noProof/>
        </w:rPr>
        <mc:AlternateContent>
          <mc:Choice Requires="wps">
            <w:drawing>
              <wp:anchor distT="45720" distB="45720" distL="114300" distR="114300" simplePos="0" relativeHeight="251665408" behindDoc="1" locked="0" layoutInCell="1" allowOverlap="1" wp14:anchorId="3C5EF0E0" wp14:editId="4F766355">
                <wp:simplePos x="0" y="0"/>
                <wp:positionH relativeFrom="column">
                  <wp:posOffset>0</wp:posOffset>
                </wp:positionH>
                <wp:positionV relativeFrom="paragraph">
                  <wp:posOffset>239395</wp:posOffset>
                </wp:positionV>
                <wp:extent cx="3162300" cy="1404620"/>
                <wp:effectExtent l="0" t="0" r="0" b="5080"/>
                <wp:wrapNone/>
                <wp:docPr id="26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4620"/>
                        </a:xfrm>
                        <a:prstGeom prst="rect">
                          <a:avLst/>
                        </a:prstGeom>
                        <a:solidFill>
                          <a:srgbClr val="FFFFFF"/>
                        </a:solidFill>
                        <a:ln w="9525">
                          <a:noFill/>
                          <a:miter lim="800000"/>
                          <a:headEnd/>
                          <a:tailEnd/>
                        </a:ln>
                      </wps:spPr>
                      <wps:txbx>
                        <w:txbxContent>
                          <w:p w14:paraId="3330C4E2" w14:textId="55D42D62" w:rsidR="00714580" w:rsidRPr="00714580" w:rsidRDefault="00714580" w:rsidP="00714580">
                            <w:pPr>
                              <w:rPr>
                                <w:rFonts w:ascii="Times New Roman" w:hAnsi="Times New Roman" w:cs="Times New Roman"/>
                              </w:rPr>
                            </w:pPr>
                            <w:r>
                              <w:rPr>
                                <w:rFonts w:ascii="Times New Roman" w:hAnsi="Times New Roman" w:cs="Times New Roman"/>
                              </w:rPr>
                              <w:t>Εμφανίστηκε επιτακτική από την εποχή που οι άνθρωποι αναγκάστηκαν να σχηματίζουν ομάδες για να επιτύχουν στόχους, τους οποίους δεν μπορούσαν να επιτύχουν ως άτομα.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5EF0E0" id="_x0000_s1047" type="#_x0000_t202" style="position:absolute;left:0;text-align:left;margin-left:0;margin-top:18.85pt;width:249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" stroked="f">
                <v:textbox style="mso-fit-shape-to-text:t">
                  <w:txbxContent>
                    <w:p w14:paraId="3330C4E2" w14:textId="55D42D62" w:rsidR="00714580" w:rsidRPr="00714580" w:rsidRDefault="00714580" w:rsidP="00714580">
                      <w:pPr>
                        <w:rPr>
                          <w:rFonts w:ascii="Times New Roman" w:hAnsi="Times New Roman" w:cs="Times New Roman"/>
                        </w:rPr>
                      </w:pPr>
                      <w:r>
                        <w:rPr>
                          <w:rFonts w:ascii="Times New Roman" w:hAnsi="Times New Roman" w:cs="Times New Roman"/>
                        </w:rPr>
                        <w:t>Εμφανίστηκε επιτακτική από την εποχή που οι άνθρωποι αναγκάστηκαν να σχηματίζουν ομάδες για να επιτύχουν στόχους, τους οποίους δεν μπορούσαν να επιτύχουν ως άτομα.</w:t>
                      </w:r>
                    </w:p>
                  </w:txbxContent>
                </v:textbox>
              </v:shape>
            </w:pict>
          </mc:Fallback>
        </mc:AlternateContent>
      </w:r>
    </w:p>
    <w:p w14:paraId="14348D55" w14:textId="0F491C17" w:rsidR="00714580" w:rsidRDefault="00714580" w:rsidP="00320846">
      <w:pPr>
        <w:jc w:val="both"/>
        <w:rPr>
          <w:rFonts w:ascii="Times New Roman" w:hAnsi="Times New Roman" w:cs="Times New Roman"/>
        </w:rPr>
      </w:pPr>
      <w:r w:rsidRPr="00714580">
        <w:rPr>
          <w:rFonts w:ascii="Times New Roman" w:hAnsi="Times New Roman" w:cs="Times New Roman"/>
          <w:noProof/>
        </w:rPr>
        <mc:AlternateContent>
          <mc:Choice Requires="wps">
            <w:drawing>
              <wp:anchor distT="45720" distB="45720" distL="114300" distR="114300" simplePos="0" relativeHeight="251680768" behindDoc="1" locked="0" layoutInCell="1" allowOverlap="1" wp14:anchorId="243A97A2" wp14:editId="2D155338">
                <wp:simplePos x="0" y="0"/>
                <wp:positionH relativeFrom="column">
                  <wp:posOffset>3581400</wp:posOffset>
                </wp:positionH>
                <wp:positionV relativeFrom="paragraph">
                  <wp:posOffset>148590</wp:posOffset>
                </wp:positionV>
                <wp:extent cx="2194560" cy="1404620"/>
                <wp:effectExtent l="0" t="0" r="0" b="0"/>
                <wp:wrapNone/>
                <wp:docPr id="26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404620"/>
                        </a:xfrm>
                        <a:prstGeom prst="rect">
                          <a:avLst/>
                        </a:prstGeom>
                        <a:solidFill>
                          <a:srgbClr val="FFFFFF"/>
                        </a:solidFill>
                        <a:ln w="9525">
                          <a:noFill/>
                          <a:miter lim="800000"/>
                          <a:headEnd/>
                          <a:tailEnd/>
                        </a:ln>
                      </wps:spPr>
                      <wps:txbx>
                        <w:txbxContent>
                          <w:p w14:paraId="6E894DB0" w14:textId="1412D70E" w:rsidR="00714580" w:rsidRPr="00714580" w:rsidRDefault="00714580" w:rsidP="00714580">
                            <w:pPr>
                              <w:rPr>
                                <w:rFonts w:ascii="Times New Roman" w:hAnsi="Times New Roman" w:cs="Times New Roman"/>
                              </w:rPr>
                            </w:pPr>
                            <w:r>
                              <w:rPr>
                                <w:rFonts w:ascii="Times New Roman" w:hAnsi="Times New Roman" w:cs="Times New Roman"/>
                              </w:rPr>
                              <w:t>Ανάγκη για συντονισμό των ατομικών προσπαθειών.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3A97A2" id="_x0000_s1048" type="#_x0000_t202" style="position:absolute;left:0;text-align:left;margin-left:282pt;margin-top:11.7pt;width:172.8pt;height:110.6pt;z-index:-251635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" stroked="f">
                <v:textbox style="mso-fit-shape-to-text:t">
                  <w:txbxContent>
                    <w:p w14:paraId="6E894DB0" w14:textId="1412D70E" w:rsidR="00714580" w:rsidRPr="00714580" w:rsidRDefault="00714580" w:rsidP="00714580">
                      <w:pPr>
                        <w:rPr>
                          <w:rFonts w:ascii="Times New Roman" w:hAnsi="Times New Roman" w:cs="Times New Roman"/>
                        </w:rPr>
                      </w:pPr>
                      <w:r>
                        <w:rPr>
                          <w:rFonts w:ascii="Times New Roman" w:hAnsi="Times New Roman" w:cs="Times New Roman"/>
                        </w:rPr>
                        <w:t>Ανάγκη για συντονισμό των ατομικών προσπαθειών.</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124CE4D1" wp14:editId="20AE5C5D">
                <wp:simplePos x="0" y="0"/>
                <wp:positionH relativeFrom="column">
                  <wp:posOffset>3078480</wp:posOffset>
                </wp:positionH>
                <wp:positionV relativeFrom="paragraph">
                  <wp:posOffset>3810</wp:posOffset>
                </wp:positionV>
                <wp:extent cx="320040" cy="688340"/>
                <wp:effectExtent l="0" t="0" r="22860" b="16510"/>
                <wp:wrapNone/>
                <wp:docPr id="263" name="Δεξί άγκιστρο 263"/>
                <wp:cNvGraphicFramePr/>
                <a:graphic xmlns:a="http://schemas.openxmlformats.org/drawingml/2006/main">
                  <a:graphicData uri="http://schemas.microsoft.com/office/word/2010/wordprocessingShape">
                    <wps:wsp>
                      <wps:cNvSpPr/>
                      <wps:spPr>
                        <a:xfrm>
                          <a:off x="0" y="0"/>
                          <a:ext cx="320040" cy="68834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A7F680" id="Δεξί άγκιστρο 263" o:spid="_x0000_s1026" type="#_x0000_t88" style="position:absolute;margin-left:242.4pt;margin-top:.3pt;width:25.2pt;height:54.2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" adj="837" strokecolor="black [3213]"/>
            </w:pict>
          </mc:Fallback>
        </mc:AlternateContent>
      </w:r>
    </w:p>
    <w:p w14:paraId="1A75AA24" w14:textId="5FD7FA7D" w:rsidR="00714580" w:rsidRDefault="00714580" w:rsidP="00320846">
      <w:pPr>
        <w:jc w:val="both"/>
        <w:rPr>
          <w:rFonts w:ascii="Times New Roman" w:hAnsi="Times New Roman" w:cs="Times New Roman"/>
        </w:rPr>
      </w:pPr>
    </w:p>
    <w:p w14:paraId="1DC9ECFF" w14:textId="11953AE1" w:rsidR="00714580" w:rsidRDefault="00714580" w:rsidP="00320846">
      <w:pPr>
        <w:jc w:val="both"/>
        <w:rPr>
          <w:rFonts w:ascii="Times New Roman" w:hAnsi="Times New Roman" w:cs="Times New Roman"/>
        </w:rPr>
      </w:pPr>
    </w:p>
    <w:p w14:paraId="36B1FB16" w14:textId="617F5571" w:rsidR="00714580" w:rsidRDefault="00714580" w:rsidP="00320846">
      <w:pPr>
        <w:jc w:val="both"/>
        <w:rPr>
          <w:rFonts w:ascii="Times New Roman" w:hAnsi="Times New Roman" w:cs="Times New Roman"/>
        </w:rPr>
      </w:pPr>
    </w:p>
    <w:p w14:paraId="6CFDC250" w14:textId="77777777" w:rsidR="00AC1CDA" w:rsidRDefault="00AC1CDA" w:rsidP="00320846">
      <w:pPr>
        <w:jc w:val="both"/>
        <w:rPr>
          <w:rFonts w:ascii="Times New Roman" w:hAnsi="Times New Roman" w:cs="Times New Roman"/>
        </w:rPr>
      </w:pPr>
    </w:p>
    <w:p w14:paraId="1BAA542F" w14:textId="22E0E93E" w:rsidR="00320846" w:rsidRPr="00714580" w:rsidRDefault="00AC1CDA" w:rsidP="00320846">
      <w:pPr>
        <w:jc w:val="both"/>
        <w:rPr>
          <w:rFonts w:ascii="Times New Roman" w:hAnsi="Times New Roman" w:cs="Times New Roman"/>
          <w:b/>
          <w:bCs/>
          <w:sz w:val="24"/>
          <w:szCs w:val="24"/>
        </w:rPr>
      </w:pPr>
      <w:r>
        <w:rPr>
          <w:rFonts w:ascii="Times New Roman" w:hAnsi="Times New Roman" w:cs="Times New Roman"/>
          <w:noProof/>
        </w:rPr>
        <mc:AlternateContent>
          <mc:Choice Requires="wps">
            <w:drawing>
              <wp:anchor distT="0" distB="0" distL="114300" distR="114300" simplePos="0" relativeHeight="251734016" behindDoc="0" locked="0" layoutInCell="1" allowOverlap="1" wp14:anchorId="2804833D" wp14:editId="5C6B6942">
                <wp:simplePos x="0" y="0"/>
                <wp:positionH relativeFrom="column">
                  <wp:posOffset>1752600</wp:posOffset>
                </wp:positionH>
                <wp:positionV relativeFrom="paragraph">
                  <wp:posOffset>205105</wp:posOffset>
                </wp:positionV>
                <wp:extent cx="746760" cy="243840"/>
                <wp:effectExtent l="0" t="0" r="91440" b="60960"/>
                <wp:wrapNone/>
                <wp:docPr id="269" name="Ευθύγραμμο βέλος σύνδεσης 269"/>
                <wp:cNvGraphicFramePr/>
                <a:graphic xmlns:a="http://schemas.openxmlformats.org/drawingml/2006/main">
                  <a:graphicData uri="http://schemas.microsoft.com/office/word/2010/wordprocessingShape">
                    <wps:wsp>
                      <wps:cNvCnPr/>
                      <wps:spPr>
                        <a:xfrm>
                          <a:off x="0" y="0"/>
                          <a:ext cx="746760" cy="2438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0DC51D" id="Ευθύγραμμο βέλος σύνδεσης 269" o:spid="_x0000_s1026" type="#_x0000_t32" style="position:absolute;margin-left:138pt;margin-top:16.15pt;width:58.8pt;height:19.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" strokecolor="black [3213]">
                <v:stroke endarrow="block"/>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725824" behindDoc="0" locked="0" layoutInCell="1" allowOverlap="1" wp14:anchorId="3D30B475" wp14:editId="3016C337">
                <wp:simplePos x="0" y="0"/>
                <wp:positionH relativeFrom="column">
                  <wp:posOffset>1028700</wp:posOffset>
                </wp:positionH>
                <wp:positionV relativeFrom="paragraph">
                  <wp:posOffset>182245</wp:posOffset>
                </wp:positionV>
                <wp:extent cx="723900" cy="304800"/>
                <wp:effectExtent l="38100" t="0" r="19050" b="57150"/>
                <wp:wrapNone/>
                <wp:docPr id="268" name="Ευθύγραμμο βέλος σύνδεσης 268"/>
                <wp:cNvGraphicFramePr/>
                <a:graphic xmlns:a="http://schemas.openxmlformats.org/drawingml/2006/main">
                  <a:graphicData uri="http://schemas.microsoft.com/office/word/2010/wordprocessingShape">
                    <wps:wsp>
                      <wps:cNvCnPr/>
                      <wps:spPr>
                        <a:xfrm flipH="1">
                          <a:off x="0" y="0"/>
                          <a:ext cx="723900"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7EAADC" id="Ευθύγραμμο βέλος σύνδεσης 268" o:spid="_x0000_s1026" type="#_x0000_t32" style="position:absolute;margin-left:81pt;margin-top:14.35pt;width:57pt;height:24pt;flip:x;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" strokecolor="black [3213]">
                <v:stroke endarrow="block"/>
              </v:shape>
            </w:pict>
          </mc:Fallback>
        </mc:AlternateContent>
      </w:r>
      <w:r w:rsidR="00320846" w:rsidRPr="00714580">
        <w:rPr>
          <w:rFonts w:ascii="Times New Roman" w:hAnsi="Times New Roman" w:cs="Times New Roman"/>
          <w:b/>
          <w:bCs/>
          <w:sz w:val="24"/>
          <w:szCs w:val="24"/>
        </w:rPr>
        <w:t>Β. Τι σημαίνει ο όρος «Διοίκηση»</w:t>
      </w:r>
    </w:p>
    <w:p w14:paraId="6DEBAF30" w14:textId="582BC993" w:rsidR="00AC1CDA" w:rsidRDefault="00AC1CDA" w:rsidP="00320846">
      <w:pPr>
        <w:jc w:val="both"/>
        <w:rPr>
          <w:rFonts w:ascii="Times New Roman" w:hAnsi="Times New Roman" w:cs="Times New Roman"/>
        </w:rPr>
      </w:pPr>
      <w:r w:rsidRPr="00714580">
        <w:rPr>
          <w:rFonts w:ascii="Times New Roman" w:hAnsi="Times New Roman" w:cs="Times New Roman"/>
          <w:noProof/>
        </w:rPr>
        <mc:AlternateContent>
          <mc:Choice Requires="wps">
            <w:drawing>
              <wp:anchor distT="45720" distB="45720" distL="114300" distR="114300" simplePos="0" relativeHeight="251720704" behindDoc="1" locked="0" layoutInCell="1" allowOverlap="1" wp14:anchorId="1DB0B1E9" wp14:editId="37E5EF84">
                <wp:simplePos x="0" y="0"/>
                <wp:positionH relativeFrom="column">
                  <wp:posOffset>2506980</wp:posOffset>
                </wp:positionH>
                <wp:positionV relativeFrom="paragraph">
                  <wp:posOffset>5715</wp:posOffset>
                </wp:positionV>
                <wp:extent cx="3162300" cy="853440"/>
                <wp:effectExtent l="0" t="0" r="0" b="3810"/>
                <wp:wrapNone/>
                <wp:docPr id="26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853440"/>
                        </a:xfrm>
                        <a:prstGeom prst="rect">
                          <a:avLst/>
                        </a:prstGeom>
                        <a:solidFill>
                          <a:srgbClr val="FFFFFF"/>
                        </a:solidFill>
                        <a:ln w="9525">
                          <a:noFill/>
                          <a:miter lim="800000"/>
                          <a:headEnd/>
                          <a:tailEnd/>
                        </a:ln>
                      </wps:spPr>
                      <wps:txbx>
                        <w:txbxContent>
                          <w:p w14:paraId="3729C521" w14:textId="77777777" w:rsidR="00AC1CDA" w:rsidRDefault="00AC1CDA" w:rsidP="00AC1CDA">
                            <w:pPr>
                              <w:jc w:val="both"/>
                              <w:rPr>
                                <w:rFonts w:ascii="Times New Roman" w:hAnsi="Times New Roman" w:cs="Times New Roman"/>
                              </w:rPr>
                            </w:pPr>
                            <w:r>
                              <w:rPr>
                                <w:rFonts w:ascii="Times New Roman" w:hAnsi="Times New Roman" w:cs="Times New Roman"/>
                              </w:rPr>
                              <w:t>Σημαίνει την επιμέλεια που καταβάλλει κάποιος για το σπίτι του αρχικά και στη συνέχεια, πιο γενικά, για τις υποθέσεις της πόλης.</w:t>
                            </w:r>
                          </w:p>
                          <w:p w14:paraId="323DBC67" w14:textId="66F098FB" w:rsidR="00AC1CDA" w:rsidRPr="00714580" w:rsidRDefault="00AC1CDA" w:rsidP="00AC1CDA">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0B1E9" id="_x0000_s1049" type="#_x0000_t202" style="position:absolute;left:0;text-align:left;margin-left:197.4pt;margin-top:.45pt;width:249pt;height:67.2pt;z-index:-25159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" stroked="f">
                <v:textbox>
                  <w:txbxContent>
                    <w:p w14:paraId="3729C521" w14:textId="77777777" w:rsidR="00AC1CDA" w:rsidRDefault="00AC1CDA" w:rsidP="00AC1CDA">
                      <w:pPr>
                        <w:jc w:val="both"/>
                        <w:rPr>
                          <w:rFonts w:ascii="Times New Roman" w:hAnsi="Times New Roman" w:cs="Times New Roman"/>
                        </w:rPr>
                      </w:pPr>
                      <w:r>
                        <w:rPr>
                          <w:rFonts w:ascii="Times New Roman" w:hAnsi="Times New Roman" w:cs="Times New Roman"/>
                        </w:rPr>
                        <w:t>Σημαίνει την επιμέλεια που καταβάλλει κάποιος για το σπίτι του αρχικά και στη συνέχεια, πιο γενικά, για τις υποθέσεις της πόλης.</w:t>
                      </w:r>
                    </w:p>
                    <w:p w14:paraId="323DBC67" w14:textId="66F098FB" w:rsidR="00AC1CDA" w:rsidRPr="00714580" w:rsidRDefault="00AC1CDA" w:rsidP="00AC1CDA">
                      <w:pPr>
                        <w:rPr>
                          <w:rFonts w:ascii="Times New Roman" w:hAnsi="Times New Roman" w:cs="Times New Roman"/>
                        </w:rPr>
                      </w:pPr>
                    </w:p>
                  </w:txbxContent>
                </v:textbox>
              </v:shape>
            </w:pict>
          </mc:Fallback>
        </mc:AlternateContent>
      </w:r>
      <w:r w:rsidRPr="00714580">
        <w:rPr>
          <w:rFonts w:ascii="Times New Roman" w:hAnsi="Times New Roman" w:cs="Times New Roman"/>
          <w:noProof/>
        </w:rPr>
        <mc:AlternateContent>
          <mc:Choice Requires="wps">
            <w:drawing>
              <wp:anchor distT="45720" distB="45720" distL="114300" distR="114300" simplePos="0" relativeHeight="251715584" behindDoc="1" locked="0" layoutInCell="1" allowOverlap="1" wp14:anchorId="004DFBF4" wp14:editId="3F9BA303">
                <wp:simplePos x="0" y="0"/>
                <wp:positionH relativeFrom="column">
                  <wp:posOffset>-60960</wp:posOffset>
                </wp:positionH>
                <wp:positionV relativeFrom="paragraph">
                  <wp:posOffset>173355</wp:posOffset>
                </wp:positionV>
                <wp:extent cx="1973580" cy="1404620"/>
                <wp:effectExtent l="0" t="0" r="7620" b="0"/>
                <wp:wrapNone/>
                <wp:docPr id="26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1404620"/>
                        </a:xfrm>
                        <a:prstGeom prst="rect">
                          <a:avLst/>
                        </a:prstGeom>
                        <a:solidFill>
                          <a:srgbClr val="FFFFFF"/>
                        </a:solidFill>
                        <a:ln w="9525">
                          <a:noFill/>
                          <a:miter lim="800000"/>
                          <a:headEnd/>
                          <a:tailEnd/>
                        </a:ln>
                      </wps:spPr>
                      <wps:txbx>
                        <w:txbxContent>
                          <w:p w14:paraId="61ED26AF" w14:textId="709E0E21" w:rsidR="00AC1CDA" w:rsidRPr="00714580" w:rsidRDefault="00AC1CDA" w:rsidP="00AC1CDA">
                            <w:pPr>
                              <w:rPr>
                                <w:rFonts w:ascii="Times New Roman" w:hAnsi="Times New Roman" w:cs="Times New Roman"/>
                              </w:rPr>
                            </w:pPr>
                            <w:r>
                              <w:rPr>
                                <w:rFonts w:ascii="Times New Roman" w:hAnsi="Times New Roman" w:cs="Times New Roman"/>
                              </w:rPr>
                              <w:t>Συναντάται στην ελληνική γλώσσα από την αρχαιότητα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4DFBF4" id="_x0000_s1050" type="#_x0000_t202" style="position:absolute;left:0;text-align:left;margin-left:-4.8pt;margin-top:13.65pt;width:155.4pt;height:110.6pt;z-index:-251600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" stroked="f">
                <v:textbox style="mso-fit-shape-to-text:t">
                  <w:txbxContent>
                    <w:p w14:paraId="61ED26AF" w14:textId="709E0E21" w:rsidR="00AC1CDA" w:rsidRPr="00714580" w:rsidRDefault="00AC1CDA" w:rsidP="00AC1CDA">
                      <w:pPr>
                        <w:rPr>
                          <w:rFonts w:ascii="Times New Roman" w:hAnsi="Times New Roman" w:cs="Times New Roman"/>
                        </w:rPr>
                      </w:pPr>
                      <w:r>
                        <w:rPr>
                          <w:rFonts w:ascii="Times New Roman" w:hAnsi="Times New Roman" w:cs="Times New Roman"/>
                        </w:rPr>
                        <w:t>Συναντάται στην ελληνική γλώσσα από την αρχαιότητα</w:t>
                      </w:r>
                    </w:p>
                  </w:txbxContent>
                </v:textbox>
              </v:shape>
            </w:pict>
          </mc:Fallback>
        </mc:AlternateContent>
      </w:r>
    </w:p>
    <w:p w14:paraId="10A4FCDF" w14:textId="7F04B41D" w:rsidR="00320846" w:rsidRDefault="00AC1CDA" w:rsidP="00320846">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57568" behindDoc="0" locked="0" layoutInCell="1" allowOverlap="1" wp14:anchorId="727EB577" wp14:editId="7C9925CF">
                <wp:simplePos x="0" y="0"/>
                <wp:positionH relativeFrom="column">
                  <wp:posOffset>1844040</wp:posOffset>
                </wp:positionH>
                <wp:positionV relativeFrom="paragraph">
                  <wp:posOffset>212090</wp:posOffset>
                </wp:positionV>
                <wp:extent cx="556260" cy="0"/>
                <wp:effectExtent l="0" t="76200" r="34290" b="76200"/>
                <wp:wrapNone/>
                <wp:docPr id="267" name="Ευθύγραμμο βέλος σύνδεσης 267"/>
                <wp:cNvGraphicFramePr/>
                <a:graphic xmlns:a="http://schemas.openxmlformats.org/drawingml/2006/main">
                  <a:graphicData uri="http://schemas.microsoft.com/office/word/2010/wordprocessingShape">
                    <wps:wsp>
                      <wps:cNvCnPr/>
                      <wps:spPr>
                        <a:xfrm>
                          <a:off x="0" y="0"/>
                          <a:ext cx="55626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4DF330" id="Ευθύγραμμο βέλος σύνδεσης 267" o:spid="_x0000_s1026" type="#_x0000_t32" style="position:absolute;margin-left:145.2pt;margin-top:16.7pt;width:43.8pt;height:0;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" strokecolor="black [3213]" strokeweight="2.25pt">
                <v:stroke endarrow="block"/>
              </v:shape>
            </w:pict>
          </mc:Fallback>
        </mc:AlternateContent>
      </w:r>
    </w:p>
    <w:p w14:paraId="55A91092" w14:textId="587C44B3" w:rsidR="00320846" w:rsidRDefault="00320846" w:rsidP="00320846">
      <w:pPr>
        <w:ind w:left="360"/>
        <w:jc w:val="both"/>
        <w:rPr>
          <w:rFonts w:ascii="Times New Roman" w:hAnsi="Times New Roman" w:cs="Times New Roman"/>
        </w:rPr>
      </w:pPr>
    </w:p>
    <w:p w14:paraId="1C26E096" w14:textId="77777777" w:rsidR="00AC1CDA" w:rsidRDefault="00AC1CDA" w:rsidP="00320846">
      <w:pPr>
        <w:ind w:left="360"/>
        <w:jc w:val="both"/>
        <w:rPr>
          <w:rFonts w:ascii="Times New Roman" w:hAnsi="Times New Roman" w:cs="Times New Roman"/>
        </w:rPr>
      </w:pPr>
    </w:p>
    <w:p w14:paraId="20A24F2A" w14:textId="052F3471" w:rsidR="00320846" w:rsidRPr="007C564B" w:rsidRDefault="00320846" w:rsidP="007C564B">
      <w:pPr>
        <w:jc w:val="both"/>
        <w:rPr>
          <w:rFonts w:ascii="Times New Roman" w:hAnsi="Times New Roman" w:cs="Times New Roman"/>
          <w:b/>
          <w:bCs/>
          <w:sz w:val="24"/>
          <w:szCs w:val="24"/>
        </w:rPr>
      </w:pPr>
      <w:r w:rsidRPr="007C564B">
        <w:rPr>
          <w:rFonts w:ascii="Times New Roman" w:hAnsi="Times New Roman" w:cs="Times New Roman"/>
          <w:b/>
          <w:bCs/>
          <w:sz w:val="24"/>
          <w:szCs w:val="24"/>
        </w:rPr>
        <w:t>Γ. Ιστορική αναδρομή</w:t>
      </w:r>
    </w:p>
    <w:p w14:paraId="7EFB7FC8" w14:textId="3F42F485" w:rsidR="00320846" w:rsidRDefault="00320846" w:rsidP="00320846">
      <w:pPr>
        <w:ind w:left="360"/>
        <w:jc w:val="cente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622400" behindDoc="0" locked="0" layoutInCell="1" allowOverlap="1" wp14:anchorId="44F3E9E6" wp14:editId="1929111E">
                <wp:simplePos x="0" y="0"/>
                <wp:positionH relativeFrom="column">
                  <wp:posOffset>3718560</wp:posOffset>
                </wp:positionH>
                <wp:positionV relativeFrom="paragraph">
                  <wp:posOffset>184785</wp:posOffset>
                </wp:positionV>
                <wp:extent cx="601980" cy="716280"/>
                <wp:effectExtent l="0" t="0" r="64770" b="64770"/>
                <wp:wrapNone/>
                <wp:docPr id="233" name="Ευθύγραμμο βέλος σύνδεσης 233"/>
                <wp:cNvGraphicFramePr/>
                <a:graphic xmlns:a="http://schemas.openxmlformats.org/drawingml/2006/main">
                  <a:graphicData uri="http://schemas.microsoft.com/office/word/2010/wordprocessingShape">
                    <wps:wsp>
                      <wps:cNvCnPr/>
                      <wps:spPr>
                        <a:xfrm>
                          <a:off x="0" y="0"/>
                          <a:ext cx="601980" cy="7162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711C49" id="Ευθύγραμμο βέλος σύνδεσης 233" o:spid="_x0000_s1026" type="#_x0000_t32" style="position:absolute;margin-left:292.8pt;margin-top:14.55pt;width:47.4pt;height:56.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" strokecolor="black [3213]">
                <v:stroke endarrow="block"/>
              </v:shape>
            </w:pict>
          </mc:Fallback>
        </mc:AlternateContent>
      </w:r>
      <w:r>
        <w:rPr>
          <w:rFonts w:ascii="Times New Roman" w:hAnsi="Times New Roman" w:cs="Times New Roman"/>
          <w:b/>
          <w:bCs/>
          <w:noProof/>
        </w:rPr>
        <mc:AlternateContent>
          <mc:Choice Requires="wps">
            <w:drawing>
              <wp:anchor distT="0" distB="0" distL="114300" distR="114300" simplePos="0" relativeHeight="251595776" behindDoc="0" locked="0" layoutInCell="1" allowOverlap="1" wp14:anchorId="3C8BDBEE" wp14:editId="56D3D4A7">
                <wp:simplePos x="0" y="0"/>
                <wp:positionH relativeFrom="column">
                  <wp:posOffset>3131820</wp:posOffset>
                </wp:positionH>
                <wp:positionV relativeFrom="paragraph">
                  <wp:posOffset>192405</wp:posOffset>
                </wp:positionV>
                <wp:extent cx="586740" cy="358140"/>
                <wp:effectExtent l="38100" t="0" r="22860" b="60960"/>
                <wp:wrapNone/>
                <wp:docPr id="232" name="Ευθύγραμμο βέλος σύνδεσης 232"/>
                <wp:cNvGraphicFramePr/>
                <a:graphic xmlns:a="http://schemas.openxmlformats.org/drawingml/2006/main">
                  <a:graphicData uri="http://schemas.microsoft.com/office/word/2010/wordprocessingShape">
                    <wps:wsp>
                      <wps:cNvCnPr/>
                      <wps:spPr>
                        <a:xfrm flipH="1">
                          <a:off x="0" y="0"/>
                          <a:ext cx="586740" cy="3581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D623AF" id="Ευθύγραμμο βέλος σύνδεσης 232" o:spid="_x0000_s1026" type="#_x0000_t32" style="position:absolute;margin-left:246.6pt;margin-top:15.15pt;width:46.2pt;height:28.2pt;flip:x;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" strokecolor="black [3213]">
                <v:stroke endarrow="block"/>
              </v:shape>
            </w:pict>
          </mc:Fallback>
        </mc:AlternateContent>
      </w:r>
      <w:r>
        <w:rPr>
          <w:rFonts w:ascii="Times New Roman" w:hAnsi="Times New Roman" w:cs="Times New Roman"/>
          <w:b/>
          <w:bCs/>
          <w:noProof/>
        </w:rPr>
        <mc:AlternateContent>
          <mc:Choice Requires="wps">
            <w:drawing>
              <wp:anchor distT="0" distB="0" distL="114300" distR="114300" simplePos="0" relativeHeight="251567104" behindDoc="0" locked="0" layoutInCell="1" allowOverlap="1" wp14:anchorId="60AA2426" wp14:editId="2D487349">
                <wp:simplePos x="0" y="0"/>
                <wp:positionH relativeFrom="column">
                  <wp:posOffset>2506980</wp:posOffset>
                </wp:positionH>
                <wp:positionV relativeFrom="paragraph">
                  <wp:posOffset>184785</wp:posOffset>
                </wp:positionV>
                <wp:extent cx="304800" cy="396240"/>
                <wp:effectExtent l="0" t="0" r="76200" b="60960"/>
                <wp:wrapNone/>
                <wp:docPr id="218" name="Ευθύγραμμο βέλος σύνδεσης 218"/>
                <wp:cNvGraphicFramePr/>
                <a:graphic xmlns:a="http://schemas.openxmlformats.org/drawingml/2006/main">
                  <a:graphicData uri="http://schemas.microsoft.com/office/word/2010/wordprocessingShape">
                    <wps:wsp>
                      <wps:cNvCnPr/>
                      <wps:spPr>
                        <a:xfrm>
                          <a:off x="0" y="0"/>
                          <a:ext cx="304800" cy="396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878CC4" id="Ευθύγραμμο βέλος σύνδεσης 218" o:spid="_x0000_s1026" type="#_x0000_t32" style="position:absolute;margin-left:197.4pt;margin-top:14.55pt;width:24pt;height:31.2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" strokecolor="black [3213]">
                <v:stroke endarrow="block"/>
              </v:shape>
            </w:pict>
          </mc:Fallback>
        </mc:AlternateContent>
      </w:r>
      <w:r>
        <w:rPr>
          <w:rFonts w:ascii="Times New Roman" w:hAnsi="Times New Roman" w:cs="Times New Roman"/>
          <w:b/>
          <w:bCs/>
          <w:noProof/>
        </w:rPr>
        <mc:AlternateContent>
          <mc:Choice Requires="wps">
            <w:drawing>
              <wp:anchor distT="0" distB="0" distL="114300" distR="114300" simplePos="0" relativeHeight="251532288" behindDoc="0" locked="0" layoutInCell="1" allowOverlap="1" wp14:anchorId="5AFF9A1A" wp14:editId="35A4BAFD">
                <wp:simplePos x="0" y="0"/>
                <wp:positionH relativeFrom="column">
                  <wp:posOffset>1143000</wp:posOffset>
                </wp:positionH>
                <wp:positionV relativeFrom="paragraph">
                  <wp:posOffset>184785</wp:posOffset>
                </wp:positionV>
                <wp:extent cx="1379220" cy="609600"/>
                <wp:effectExtent l="38100" t="0" r="30480" b="57150"/>
                <wp:wrapNone/>
                <wp:docPr id="216" name="Ευθύγραμμο βέλος σύνδεσης 216"/>
                <wp:cNvGraphicFramePr/>
                <a:graphic xmlns:a="http://schemas.openxmlformats.org/drawingml/2006/main">
                  <a:graphicData uri="http://schemas.microsoft.com/office/word/2010/wordprocessingShape">
                    <wps:wsp>
                      <wps:cNvCnPr/>
                      <wps:spPr>
                        <a:xfrm flipH="1">
                          <a:off x="0" y="0"/>
                          <a:ext cx="1379220" cy="609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9AF5BB" id="Ευθύγραμμο βέλος σύνδεσης 216" o:spid="_x0000_s1026" type="#_x0000_t32" style="position:absolute;margin-left:90pt;margin-top:14.55pt;width:108.6pt;height:48pt;flip:x;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" strokecolor="black [3213]">
                <v:stroke endarrow="block"/>
              </v:shape>
            </w:pict>
          </mc:Fallback>
        </mc:AlternateContent>
      </w:r>
      <w:r w:rsidRPr="00320846">
        <w:rPr>
          <w:rFonts w:ascii="Times New Roman" w:hAnsi="Times New Roman" w:cs="Times New Roman"/>
          <w:b/>
          <w:bCs/>
        </w:rPr>
        <w:t>1. Αρχαία Αίγυπτος και αρχαία Κίνα</w:t>
      </w:r>
    </w:p>
    <w:p w14:paraId="14646E18" w14:textId="77777777" w:rsidR="00320846" w:rsidRPr="00320846" w:rsidRDefault="00320846" w:rsidP="00320846">
      <w:pPr>
        <w:ind w:left="360"/>
        <w:jc w:val="center"/>
        <w:rPr>
          <w:rFonts w:ascii="Times New Roman" w:hAnsi="Times New Roman" w:cs="Times New Roman"/>
          <w:b/>
          <w:bCs/>
        </w:rPr>
      </w:pPr>
    </w:p>
    <w:p w14:paraId="7F20F886" w14:textId="049FF305" w:rsidR="00320846" w:rsidRDefault="00320846" w:rsidP="00320846">
      <w:pPr>
        <w:spacing w:after="0"/>
        <w:ind w:left="357"/>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Αναγνωρίζεται η </w:t>
      </w:r>
    </w:p>
    <w:p w14:paraId="0C120F4A" w14:textId="62D527B3" w:rsidR="00320846" w:rsidRDefault="00320846" w:rsidP="00320846">
      <w:pPr>
        <w:spacing w:after="0"/>
        <w:jc w:val="both"/>
        <w:rPr>
          <w:rFonts w:ascii="Times New Roman" w:hAnsi="Times New Roman" w:cs="Times New Roman"/>
        </w:rPr>
      </w:pPr>
      <w:r>
        <w:rPr>
          <w:rFonts w:ascii="Times New Roman" w:hAnsi="Times New Roman" w:cs="Times New Roman"/>
        </w:rPr>
        <w:t>Με αναφορές που υπάρχουν             σημασία της διοίκησης</w:t>
      </w:r>
    </w:p>
    <w:p w14:paraId="5F979080" w14:textId="3D9DFD4A" w:rsidR="00320846" w:rsidRDefault="00320846" w:rsidP="00320846">
      <w:pPr>
        <w:spacing w:after="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25472" behindDoc="0" locked="0" layoutInCell="1" allowOverlap="1" wp14:anchorId="370EA224" wp14:editId="655953D2">
                <wp:simplePos x="0" y="0"/>
                <wp:positionH relativeFrom="column">
                  <wp:posOffset>1127760</wp:posOffset>
                </wp:positionH>
                <wp:positionV relativeFrom="paragraph">
                  <wp:posOffset>83185</wp:posOffset>
                </wp:positionV>
                <wp:extent cx="2324100" cy="0"/>
                <wp:effectExtent l="0" t="76200" r="19050" b="95250"/>
                <wp:wrapNone/>
                <wp:docPr id="243" name="Ευθύγραμμο βέλος σύνδεσης 243"/>
                <wp:cNvGraphicFramePr/>
                <a:graphic xmlns:a="http://schemas.openxmlformats.org/drawingml/2006/main">
                  <a:graphicData uri="http://schemas.microsoft.com/office/word/2010/wordprocessingShape">
                    <wps:wsp>
                      <wps:cNvCnPr/>
                      <wps:spPr>
                        <a:xfrm>
                          <a:off x="0" y="0"/>
                          <a:ext cx="23241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AF7BC9" id="Ευθύγραμμο βέλος σύνδεσης 243" o:spid="_x0000_s1026" type="#_x0000_t32" style="position:absolute;margin-left:88.8pt;margin-top:6.55pt;width:183pt;height:0;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" strokecolor="black [3213]">
                <v:stroke endarrow="block"/>
              </v:shape>
            </w:pict>
          </mc:Fallback>
        </mc:AlternateContent>
      </w:r>
      <w:r>
        <w:rPr>
          <w:rFonts w:ascii="Times New Roman" w:hAnsi="Times New Roman" w:cs="Times New Roman"/>
        </w:rPr>
        <w:t>σε πάπυρους</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Με αντίστοιχες αναφορές</w:t>
      </w:r>
    </w:p>
    <w:p w14:paraId="7D54E9E5" w14:textId="128AC989" w:rsidR="00320846" w:rsidRDefault="00320846" w:rsidP="00320846">
      <w:pPr>
        <w:rPr>
          <w:rFonts w:ascii="Times New Roman" w:hAnsi="Times New Roman" w:cs="Times New Roman"/>
        </w:rPr>
      </w:pPr>
    </w:p>
    <w:p w14:paraId="71623FCB" w14:textId="290A9EA5" w:rsidR="00320846" w:rsidRPr="009E3765" w:rsidRDefault="00320846" w:rsidP="00320846">
      <w:pPr>
        <w:rPr>
          <w:rFonts w:ascii="Times New Roman" w:hAnsi="Times New Roman" w:cs="Times New Roman"/>
          <w:b/>
          <w:bCs/>
        </w:rPr>
      </w:pPr>
      <w:r w:rsidRPr="009E3765">
        <w:rPr>
          <w:rFonts w:ascii="Times New Roman" w:hAnsi="Times New Roman" w:cs="Times New Roman"/>
          <w:b/>
          <w:bCs/>
        </w:rPr>
        <w:t>2. Αρχαία Ελλάδα</w:t>
      </w:r>
    </w:p>
    <w:p w14:paraId="643EE1F6" w14:textId="5D512E96" w:rsidR="00320846" w:rsidRDefault="009E3765" w:rsidP="00320846">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51424" behindDoc="0" locked="0" layoutInCell="1" allowOverlap="1" wp14:anchorId="0E752070" wp14:editId="3D9B9464">
                <wp:simplePos x="0" y="0"/>
                <wp:positionH relativeFrom="column">
                  <wp:posOffset>274320</wp:posOffset>
                </wp:positionH>
                <wp:positionV relativeFrom="paragraph">
                  <wp:posOffset>159385</wp:posOffset>
                </wp:positionV>
                <wp:extent cx="2613660" cy="441960"/>
                <wp:effectExtent l="0" t="0" r="72390" b="91440"/>
                <wp:wrapNone/>
                <wp:docPr id="247" name="Ευθύγραμμο βέλος σύνδεσης 247"/>
                <wp:cNvGraphicFramePr/>
                <a:graphic xmlns:a="http://schemas.openxmlformats.org/drawingml/2006/main">
                  <a:graphicData uri="http://schemas.microsoft.com/office/word/2010/wordprocessingShape">
                    <wps:wsp>
                      <wps:cNvCnPr/>
                      <wps:spPr>
                        <a:xfrm>
                          <a:off x="0" y="0"/>
                          <a:ext cx="2613660" cy="4419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27309A" id="Ευθύγραμμο βέλος σύνδεσης 247" o:spid="_x0000_s1026" type="#_x0000_t32" style="position:absolute;margin-left:21.6pt;margin-top:12.55pt;width:205.8pt;height:34.8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" strokecolor="black [3213]">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749376" behindDoc="0" locked="0" layoutInCell="1" allowOverlap="1" wp14:anchorId="53EA773D" wp14:editId="5BCB941B">
                <wp:simplePos x="0" y="0"/>
                <wp:positionH relativeFrom="column">
                  <wp:posOffset>259080</wp:posOffset>
                </wp:positionH>
                <wp:positionV relativeFrom="paragraph">
                  <wp:posOffset>167005</wp:posOffset>
                </wp:positionV>
                <wp:extent cx="7620" cy="441960"/>
                <wp:effectExtent l="76200" t="0" r="68580" b="53340"/>
                <wp:wrapNone/>
                <wp:docPr id="246" name="Ευθύγραμμο βέλος σύνδεσης 246"/>
                <wp:cNvGraphicFramePr/>
                <a:graphic xmlns:a="http://schemas.openxmlformats.org/drawingml/2006/main">
                  <a:graphicData uri="http://schemas.microsoft.com/office/word/2010/wordprocessingShape">
                    <wps:wsp>
                      <wps:cNvCnPr/>
                      <wps:spPr>
                        <a:xfrm>
                          <a:off x="0" y="0"/>
                          <a:ext cx="7620" cy="4419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21D545" id="Ευθύγραμμο βέλος σύνδεσης 246" o:spid="_x0000_s1026" type="#_x0000_t32" style="position:absolute;margin-left:20.4pt;margin-top:13.15pt;width:.6pt;height:34.8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" strokecolor="black [3213]">
                <v:stroke endarrow="block"/>
              </v:shape>
            </w:pict>
          </mc:Fallback>
        </mc:AlternateContent>
      </w:r>
      <w:r w:rsidR="00320846">
        <w:rPr>
          <w:rFonts w:ascii="Times New Roman" w:hAnsi="Times New Roman" w:cs="Times New Roman"/>
        </w:rPr>
        <w:t>Δεν υπάρχουν σαφείς αναφορές και πληροφορίες για την εφαρμοζόμενη διοίκηση</w:t>
      </w:r>
    </w:p>
    <w:p w14:paraId="611CC0A5" w14:textId="6D35C5F9" w:rsidR="00320846" w:rsidRDefault="009E3765" w:rsidP="00320846">
      <w:pPr>
        <w:rPr>
          <w:rFonts w:ascii="Times New Roman" w:hAnsi="Times New Roman" w:cs="Times New Roman"/>
        </w:rPr>
      </w:pPr>
      <w:r w:rsidRPr="009E3765">
        <w:rPr>
          <w:rFonts w:ascii="Times New Roman" w:hAnsi="Times New Roman" w:cs="Times New Roman"/>
          <w:noProof/>
        </w:rPr>
        <mc:AlternateContent>
          <mc:Choice Requires="wps">
            <w:drawing>
              <wp:anchor distT="45720" distB="45720" distL="114300" distR="114300" simplePos="0" relativeHeight="251636736" behindDoc="1" locked="0" layoutInCell="1" allowOverlap="1" wp14:anchorId="6BCD612C" wp14:editId="212FA325">
                <wp:simplePos x="0" y="0"/>
                <wp:positionH relativeFrom="column">
                  <wp:posOffset>2918460</wp:posOffset>
                </wp:positionH>
                <wp:positionV relativeFrom="paragraph">
                  <wp:posOffset>7620</wp:posOffset>
                </wp:positionV>
                <wp:extent cx="3253740" cy="1404620"/>
                <wp:effectExtent l="0" t="0" r="0" b="0"/>
                <wp:wrapNone/>
                <wp:docPr id="24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1404620"/>
                        </a:xfrm>
                        <a:prstGeom prst="rect">
                          <a:avLst/>
                        </a:prstGeom>
                        <a:noFill/>
                        <a:ln w="9525">
                          <a:noFill/>
                          <a:miter lim="800000"/>
                          <a:headEnd/>
                          <a:tailEnd/>
                        </a:ln>
                      </wps:spPr>
                      <wps:txbx>
                        <w:txbxContent>
                          <w:p w14:paraId="4789D225" w14:textId="113659C5" w:rsidR="009E3765" w:rsidRPr="009E3765" w:rsidRDefault="009E3765">
                            <w:pPr>
                              <w:rPr>
                                <w:rFonts w:asciiTheme="majorBidi" w:hAnsiTheme="majorBidi" w:cstheme="majorBidi"/>
                              </w:rPr>
                            </w:pPr>
                            <w:r w:rsidRPr="009E3765">
                              <w:rPr>
                                <w:rFonts w:asciiTheme="majorBidi" w:hAnsiTheme="majorBidi" w:cstheme="majorBidi"/>
                              </w:rPr>
                              <w:t>Όμως, στην Αθηναϊκή Δημοκρατία υποδηλώνεται η ουσιαστική ύπαρξη και αποτελεσματική εφαρμογή της διοικητικής λειτουργίας, μέσα από την ύπαρξη συμβουλίων, λαϊκών δικαστηρίων, συμβουλίου στρατηγών.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CD612C" id="_x0000_s1051" type="#_x0000_t202" style="position:absolute;margin-left:229.8pt;margin-top:.6pt;width:256.2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" filled="f" stroked="f">
                <v:textbox style="mso-fit-shape-to-text:t">
                  <w:txbxContent>
                    <w:p w14:paraId="4789D225" w14:textId="113659C5" w:rsidR="009E3765" w:rsidRPr="009E3765" w:rsidRDefault="009E3765">
                      <w:pPr>
                        <w:rPr>
                          <w:rFonts w:asciiTheme="majorBidi" w:hAnsiTheme="majorBidi" w:cstheme="majorBidi"/>
                        </w:rPr>
                      </w:pPr>
                      <w:r w:rsidRPr="009E3765">
                        <w:rPr>
                          <w:rFonts w:asciiTheme="majorBidi" w:hAnsiTheme="majorBidi" w:cstheme="majorBidi"/>
                        </w:rPr>
                        <w:t>Όμως, στην Αθηναϊκή Δημοκρατία υποδηλώνεται η ουσιαστική ύπαρξη και αποτελεσματική εφαρμογή της διοικητικής λειτουργίας, μέσα από την ύπαρξη συμβουλίων, λαϊκών δικαστηρίων, συμβουλίου στρατηγών.</w:t>
                      </w:r>
                    </w:p>
                  </w:txbxContent>
                </v:textbox>
              </v:shape>
            </w:pict>
          </mc:Fallback>
        </mc:AlternateContent>
      </w:r>
    </w:p>
    <w:p w14:paraId="154EAF7E" w14:textId="369DEE44" w:rsidR="00320846" w:rsidRDefault="009E3765" w:rsidP="00320846">
      <w:pPr>
        <w:spacing w:after="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54496" behindDoc="0" locked="0" layoutInCell="1" allowOverlap="1" wp14:anchorId="63CA6B56" wp14:editId="3C737FE6">
                <wp:simplePos x="0" y="0"/>
                <wp:positionH relativeFrom="column">
                  <wp:posOffset>2087880</wp:posOffset>
                </wp:positionH>
                <wp:positionV relativeFrom="paragraph">
                  <wp:posOffset>31115</wp:posOffset>
                </wp:positionV>
                <wp:extent cx="175260" cy="594360"/>
                <wp:effectExtent l="0" t="0" r="15240" b="15240"/>
                <wp:wrapNone/>
                <wp:docPr id="249" name="Δεξιά αγκύλη 249"/>
                <wp:cNvGraphicFramePr/>
                <a:graphic xmlns:a="http://schemas.openxmlformats.org/drawingml/2006/main">
                  <a:graphicData uri="http://schemas.microsoft.com/office/word/2010/wordprocessingShape">
                    <wps:wsp>
                      <wps:cNvSpPr/>
                      <wps:spPr>
                        <a:xfrm>
                          <a:off x="0" y="0"/>
                          <a:ext cx="175260" cy="594360"/>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CD5293F"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Δεξιά αγκύλη 249" o:spid="_x0000_s1026" type="#_x0000_t86" style="position:absolute;margin-left:164.4pt;margin-top:2.45pt;width:13.8pt;height:46.8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" adj="531" strokecolor="black [3213]"/>
            </w:pict>
          </mc:Fallback>
        </mc:AlternateContent>
      </w:r>
      <w:r w:rsidR="00320846">
        <w:rPr>
          <w:rFonts w:ascii="Times New Roman" w:hAnsi="Times New Roman" w:cs="Times New Roman"/>
        </w:rPr>
        <w:t xml:space="preserve">Επίσης: </w:t>
      </w:r>
      <w:r w:rsidR="00320846" w:rsidRPr="009E3765">
        <w:rPr>
          <w:rFonts w:ascii="Times New Roman" w:hAnsi="Times New Roman" w:cs="Times New Roman"/>
          <w:b/>
          <w:bCs/>
        </w:rPr>
        <w:t>ο Σωκράτης</w:t>
      </w:r>
      <w:r w:rsidR="00320846">
        <w:rPr>
          <w:rFonts w:ascii="Times New Roman" w:hAnsi="Times New Roman" w:cs="Times New Roman"/>
        </w:rPr>
        <w:t xml:space="preserve"> αναφέρει τη</w:t>
      </w:r>
    </w:p>
    <w:p w14:paraId="09CE430E" w14:textId="776AA87D" w:rsidR="00320846" w:rsidRDefault="00320846" w:rsidP="00320846">
      <w:pPr>
        <w:spacing w:after="0"/>
        <w:rPr>
          <w:rFonts w:ascii="Times New Roman" w:hAnsi="Times New Roman" w:cs="Times New Roman"/>
        </w:rPr>
      </w:pPr>
      <w:r>
        <w:rPr>
          <w:rFonts w:ascii="Times New Roman" w:hAnsi="Times New Roman" w:cs="Times New Roman"/>
        </w:rPr>
        <w:t>διοίκηση ως μια ξεχωριστή</w:t>
      </w:r>
    </w:p>
    <w:p w14:paraId="7190A020" w14:textId="04BA2557" w:rsidR="00320846" w:rsidRDefault="00320846" w:rsidP="00320846">
      <w:pPr>
        <w:spacing w:after="0"/>
        <w:rPr>
          <w:rFonts w:ascii="Times New Roman" w:hAnsi="Times New Roman" w:cs="Times New Roman"/>
        </w:rPr>
      </w:pPr>
      <w:r>
        <w:rPr>
          <w:rFonts w:ascii="Times New Roman" w:hAnsi="Times New Roman" w:cs="Times New Roman"/>
        </w:rPr>
        <w:t>επιδεξιότητα, η οποία διαφέρει</w:t>
      </w:r>
    </w:p>
    <w:p w14:paraId="1774F237" w14:textId="7A910050" w:rsidR="00320846" w:rsidRDefault="009E3765" w:rsidP="00320846">
      <w:pPr>
        <w:spacing w:after="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53472" behindDoc="0" locked="0" layoutInCell="1" allowOverlap="1" wp14:anchorId="6889D504" wp14:editId="14989407">
                <wp:simplePos x="0" y="0"/>
                <wp:positionH relativeFrom="column">
                  <wp:posOffset>2316480</wp:posOffset>
                </wp:positionH>
                <wp:positionV relativeFrom="paragraph">
                  <wp:posOffset>48260</wp:posOffset>
                </wp:positionV>
                <wp:extent cx="601980" cy="0"/>
                <wp:effectExtent l="38100" t="76200" r="0" b="95250"/>
                <wp:wrapNone/>
                <wp:docPr id="248" name="Ευθύγραμμο βέλος σύνδεσης 248"/>
                <wp:cNvGraphicFramePr/>
                <a:graphic xmlns:a="http://schemas.openxmlformats.org/drawingml/2006/main">
                  <a:graphicData uri="http://schemas.microsoft.com/office/word/2010/wordprocessingShape">
                    <wps:wsp>
                      <wps:cNvCnPr/>
                      <wps:spPr>
                        <a:xfrm flipH="1">
                          <a:off x="0" y="0"/>
                          <a:ext cx="6019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045EBE" id="Ευθύγραμμο βέλος σύνδεσης 248" o:spid="_x0000_s1026" type="#_x0000_t32" style="position:absolute;margin-left:182.4pt;margin-top:3.8pt;width:47.4pt;height:0;flip:x;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" strokecolor="black [3213]">
                <v:stroke endarrow="block"/>
              </v:shape>
            </w:pict>
          </mc:Fallback>
        </mc:AlternateContent>
      </w:r>
      <w:r w:rsidR="00320846">
        <w:rPr>
          <w:rFonts w:ascii="Times New Roman" w:hAnsi="Times New Roman" w:cs="Times New Roman"/>
        </w:rPr>
        <w:t xml:space="preserve">από την τεχνική γνώση και εμπειρία </w:t>
      </w:r>
    </w:p>
    <w:p w14:paraId="27C5EF41" w14:textId="6F78638E" w:rsidR="009E3765" w:rsidRPr="009E3765" w:rsidRDefault="009E3765" w:rsidP="009E3765">
      <w:pPr>
        <w:rPr>
          <w:rFonts w:ascii="Times New Roman" w:hAnsi="Times New Roman" w:cs="Times New Roman"/>
        </w:rPr>
      </w:pPr>
    </w:p>
    <w:p w14:paraId="14E6DD08" w14:textId="733341D4" w:rsidR="009E3765" w:rsidRPr="00294120" w:rsidRDefault="009E3765" w:rsidP="009E3765">
      <w:pPr>
        <w:rPr>
          <w:rFonts w:ascii="Times New Roman" w:hAnsi="Times New Roman" w:cs="Times New Roman"/>
          <w:b/>
          <w:bCs/>
        </w:rPr>
      </w:pPr>
      <w:r w:rsidRPr="00294120">
        <w:rPr>
          <w:rFonts w:ascii="Times New Roman" w:hAnsi="Times New Roman" w:cs="Times New Roman"/>
          <w:b/>
          <w:bCs/>
        </w:rPr>
        <w:lastRenderedPageBreak/>
        <w:t>3. Από την αρχαιότητα ως σήμερα</w:t>
      </w:r>
    </w:p>
    <w:p w14:paraId="10715B67" w14:textId="37FCF4D4" w:rsidR="00294120" w:rsidRDefault="00294120" w:rsidP="009E3765">
      <w:pPr>
        <w:rPr>
          <w:rFonts w:ascii="Times New Roman" w:hAnsi="Times New Roman" w:cs="Times New Roman"/>
        </w:rPr>
      </w:pPr>
      <w:r>
        <w:rPr>
          <w:rFonts w:ascii="Times New Roman" w:hAnsi="Times New Roman" w:cs="Times New Roman"/>
        </w:rPr>
        <w:t>Με την πάροδο των χρόνων οι επιχειρήσεις και οι οργανισμοί κυριάρχησαν στην κοινωνική και οικονομική ζωή.</w:t>
      </w:r>
    </w:p>
    <w:p w14:paraId="7E4939C9" w14:textId="1357BC10" w:rsidR="00294120" w:rsidRPr="00294120" w:rsidRDefault="00294120" w:rsidP="009E3765">
      <w:pPr>
        <w:rPr>
          <w:rFonts w:ascii="Times New Roman" w:hAnsi="Times New Roman" w:cs="Times New Roman"/>
          <w:b/>
          <w:bCs/>
        </w:rPr>
      </w:pPr>
      <w:r w:rsidRPr="00294120">
        <w:rPr>
          <w:rFonts w:ascii="Times New Roman" w:hAnsi="Times New Roman" w:cs="Times New Roman"/>
          <w:b/>
          <w:bCs/>
        </w:rPr>
        <w:t>4. Σήμερα</w:t>
      </w:r>
    </w:p>
    <w:p w14:paraId="27D65B40" w14:textId="3D6C8474" w:rsidR="00294120" w:rsidRDefault="00294120" w:rsidP="00294120">
      <w:pPr>
        <w:jc w:val="both"/>
        <w:rPr>
          <w:rFonts w:ascii="Times New Roman" w:hAnsi="Times New Roman" w:cs="Times New Roman"/>
        </w:rPr>
      </w:pPr>
      <w:r>
        <w:rPr>
          <w:rFonts w:ascii="Times New Roman" w:hAnsi="Times New Roman" w:cs="Times New Roman"/>
        </w:rPr>
        <w:t>Η κατάλληλη οργάνωση και αποτελεσματική διοίκηση των επιχειρήσεων και των οργανισμών αποτελεί αντικείμενο έρευνας και μελέτης.</w:t>
      </w:r>
    </w:p>
    <w:p w14:paraId="07222917" w14:textId="35D8888E" w:rsidR="00294120" w:rsidRDefault="00294120" w:rsidP="00294120">
      <w:pPr>
        <w:jc w:val="both"/>
        <w:rPr>
          <w:rFonts w:ascii="Times New Roman" w:hAnsi="Times New Roman" w:cs="Times New Roman"/>
        </w:rPr>
      </w:pPr>
    </w:p>
    <w:p w14:paraId="4EFB7053" w14:textId="77777777" w:rsidR="00AC1CDA" w:rsidRDefault="00AC1CDA" w:rsidP="00294120">
      <w:pPr>
        <w:jc w:val="both"/>
        <w:rPr>
          <w:rFonts w:ascii="Times New Roman" w:hAnsi="Times New Roman" w:cs="Times New Roman"/>
        </w:rPr>
      </w:pPr>
    </w:p>
    <w:p w14:paraId="3F0F7A02" w14:textId="70437F98" w:rsidR="00294120" w:rsidRPr="00AC1CDA" w:rsidRDefault="00294120" w:rsidP="00294120">
      <w:pPr>
        <w:jc w:val="both"/>
        <w:rPr>
          <w:rFonts w:ascii="Times New Roman" w:hAnsi="Times New Roman" w:cs="Times New Roman"/>
          <w:b/>
          <w:bCs/>
          <w:sz w:val="24"/>
          <w:szCs w:val="24"/>
        </w:rPr>
      </w:pPr>
      <w:r w:rsidRPr="00AC1CDA">
        <w:rPr>
          <w:rFonts w:ascii="Times New Roman" w:hAnsi="Times New Roman" w:cs="Times New Roman"/>
          <w:b/>
          <w:bCs/>
          <w:noProof/>
          <w:sz w:val="24"/>
          <w:szCs w:val="24"/>
        </w:rPr>
        <mc:AlternateContent>
          <mc:Choice Requires="wps">
            <w:drawing>
              <wp:anchor distT="0" distB="0" distL="114300" distR="114300" simplePos="0" relativeHeight="251446272" behindDoc="0" locked="0" layoutInCell="1" allowOverlap="1" wp14:anchorId="6882E313" wp14:editId="134169F9">
                <wp:simplePos x="0" y="0"/>
                <wp:positionH relativeFrom="column">
                  <wp:posOffset>-144780</wp:posOffset>
                </wp:positionH>
                <wp:positionV relativeFrom="paragraph">
                  <wp:posOffset>259080</wp:posOffset>
                </wp:positionV>
                <wp:extent cx="5539740" cy="685800"/>
                <wp:effectExtent l="0" t="0" r="22860" b="19050"/>
                <wp:wrapNone/>
                <wp:docPr id="245" name="Ορθογώνιο: Στρογγύλεμα γωνιών 245"/>
                <wp:cNvGraphicFramePr/>
                <a:graphic xmlns:a="http://schemas.openxmlformats.org/drawingml/2006/main">
                  <a:graphicData uri="http://schemas.microsoft.com/office/word/2010/wordprocessingShape">
                    <wps:wsp>
                      <wps:cNvSpPr/>
                      <wps:spPr>
                        <a:xfrm>
                          <a:off x="0" y="0"/>
                          <a:ext cx="5539740" cy="6858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8C7FA8" id="Ορθογώνιο: Στρογγύλεμα γωνιών 245" o:spid="_x0000_s1026" style="position:absolute;margin-left:-11.4pt;margin-top:20.4pt;width:436.2pt;height:54pt;z-index:251446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" filled="f" strokecolor="black [3213]" strokeweight="2pt"/>
            </w:pict>
          </mc:Fallback>
        </mc:AlternateContent>
      </w:r>
      <w:r w:rsidRPr="00AC1CDA">
        <w:rPr>
          <w:rFonts w:ascii="Times New Roman" w:hAnsi="Times New Roman" w:cs="Times New Roman"/>
          <w:b/>
          <w:bCs/>
          <w:sz w:val="24"/>
          <w:szCs w:val="24"/>
        </w:rPr>
        <w:t>Δ. Ορισμός</w:t>
      </w:r>
    </w:p>
    <w:p w14:paraId="5D0137CD" w14:textId="1D5A3ECB" w:rsidR="00294120" w:rsidRDefault="00294120" w:rsidP="00294120">
      <w:pPr>
        <w:jc w:val="both"/>
        <w:rPr>
          <w:rFonts w:ascii="Times New Roman" w:hAnsi="Times New Roman" w:cs="Times New Roman"/>
        </w:rPr>
      </w:pPr>
      <w:r>
        <w:rPr>
          <w:rFonts w:ascii="Times New Roman" w:hAnsi="Times New Roman" w:cs="Times New Roman"/>
        </w:rPr>
        <w:t>Ως Διοίκηση ορίζεται ένα σύνολο διαδικασιών, οι οποίες εξασφαλίζουν σε μια ομάδα ανθρώπων την οργανωτική τους συνοχή και τον επιθυμητό προσανατολισμό τους προ ένα προκαθορισμένο στόχο.</w:t>
      </w:r>
    </w:p>
    <w:p w14:paraId="2A27C4C5" w14:textId="05C4ACD7" w:rsidR="00294120" w:rsidRDefault="00294120" w:rsidP="00294120">
      <w:pPr>
        <w:jc w:val="both"/>
        <w:rPr>
          <w:rFonts w:ascii="Times New Roman" w:hAnsi="Times New Roman" w:cs="Times New Roman"/>
        </w:rPr>
      </w:pPr>
    </w:p>
    <w:p w14:paraId="652775A1" w14:textId="77777777" w:rsidR="00AC1CDA" w:rsidRDefault="00AC1CDA" w:rsidP="00294120">
      <w:pPr>
        <w:jc w:val="both"/>
        <w:rPr>
          <w:rFonts w:ascii="Times New Roman" w:hAnsi="Times New Roman" w:cs="Times New Roman"/>
        </w:rPr>
      </w:pPr>
    </w:p>
    <w:p w14:paraId="696ABC9A" w14:textId="26845E3F" w:rsidR="00294120" w:rsidRPr="00AC1CDA" w:rsidRDefault="00294120" w:rsidP="00294120">
      <w:pPr>
        <w:jc w:val="both"/>
        <w:rPr>
          <w:rFonts w:ascii="Times New Roman" w:hAnsi="Times New Roman" w:cs="Times New Roman"/>
          <w:b/>
          <w:bCs/>
          <w:sz w:val="24"/>
          <w:szCs w:val="24"/>
        </w:rPr>
      </w:pPr>
      <w:r w:rsidRPr="00AC1CDA">
        <w:rPr>
          <w:rFonts w:ascii="Times New Roman" w:hAnsi="Times New Roman" w:cs="Times New Roman"/>
          <w:b/>
          <w:bCs/>
          <w:noProof/>
          <w:sz w:val="24"/>
          <w:szCs w:val="24"/>
        </w:rPr>
        <mc:AlternateContent>
          <mc:Choice Requires="wps">
            <w:drawing>
              <wp:anchor distT="0" distB="0" distL="114300" distR="114300" simplePos="0" relativeHeight="251450368" behindDoc="0" locked="0" layoutInCell="1" allowOverlap="1" wp14:anchorId="3F205514" wp14:editId="04383F7B">
                <wp:simplePos x="0" y="0"/>
                <wp:positionH relativeFrom="column">
                  <wp:posOffset>426720</wp:posOffset>
                </wp:positionH>
                <wp:positionV relativeFrom="paragraph">
                  <wp:posOffset>181610</wp:posOffset>
                </wp:positionV>
                <wp:extent cx="0" cy="358140"/>
                <wp:effectExtent l="76200" t="0" r="76200" b="60960"/>
                <wp:wrapNone/>
                <wp:docPr id="252" name="Ευθύγραμμο βέλος σύνδεσης 252"/>
                <wp:cNvGraphicFramePr/>
                <a:graphic xmlns:a="http://schemas.openxmlformats.org/drawingml/2006/main">
                  <a:graphicData uri="http://schemas.microsoft.com/office/word/2010/wordprocessingShape">
                    <wps:wsp>
                      <wps:cNvCnPr/>
                      <wps:spPr>
                        <a:xfrm>
                          <a:off x="0" y="0"/>
                          <a:ext cx="0" cy="3581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E0637F" id="Ευθύγραμμο βέλος σύνδεσης 252" o:spid="_x0000_s1026" type="#_x0000_t32" style="position:absolute;margin-left:33.6pt;margin-top:14.3pt;width:0;height:28.2pt;z-index:25145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" strokecolor="black [3213]">
                <v:stroke endarrow="block"/>
              </v:shape>
            </w:pict>
          </mc:Fallback>
        </mc:AlternateContent>
      </w:r>
      <w:r w:rsidRPr="00AC1CDA">
        <w:rPr>
          <w:rFonts w:ascii="Times New Roman" w:hAnsi="Times New Roman" w:cs="Times New Roman"/>
          <w:b/>
          <w:bCs/>
          <w:sz w:val="24"/>
          <w:szCs w:val="24"/>
        </w:rPr>
        <w:t>Ε. Επιστήμη της Διοίκησης</w:t>
      </w:r>
    </w:p>
    <w:p w14:paraId="0F16E157" w14:textId="4F3464F4" w:rsidR="00294120" w:rsidRDefault="00294120" w:rsidP="00294120">
      <w:pPr>
        <w:jc w:val="both"/>
        <w:rPr>
          <w:rFonts w:ascii="Times New Roman" w:hAnsi="Times New Roman" w:cs="Times New Roman"/>
        </w:rPr>
      </w:pPr>
    </w:p>
    <w:p w14:paraId="2811B138" w14:textId="20B66B49" w:rsidR="00294120" w:rsidRDefault="00294120" w:rsidP="00294120">
      <w:pPr>
        <w:jc w:val="both"/>
        <w:rPr>
          <w:rFonts w:ascii="Times New Roman" w:hAnsi="Times New Roman" w:cs="Times New Roman"/>
        </w:rPr>
      </w:pPr>
      <w:r w:rsidRPr="00294120">
        <w:rPr>
          <w:rFonts w:ascii="Times New Roman" w:hAnsi="Times New Roman" w:cs="Times New Roman"/>
          <w:b/>
          <w:bCs/>
          <w:noProof/>
        </w:rPr>
        <mc:AlternateContent>
          <mc:Choice Requires="wps">
            <w:drawing>
              <wp:anchor distT="0" distB="0" distL="114300" distR="114300" simplePos="0" relativeHeight="251448320" behindDoc="0" locked="0" layoutInCell="1" allowOverlap="1" wp14:anchorId="113E949B" wp14:editId="2985C0CC">
                <wp:simplePos x="0" y="0"/>
                <wp:positionH relativeFrom="column">
                  <wp:posOffset>1851660</wp:posOffset>
                </wp:positionH>
                <wp:positionV relativeFrom="paragraph">
                  <wp:posOffset>167640</wp:posOffset>
                </wp:positionV>
                <wp:extent cx="0" cy="373380"/>
                <wp:effectExtent l="76200" t="0" r="95250" b="64770"/>
                <wp:wrapNone/>
                <wp:docPr id="251" name="Ευθύγραμμο βέλος σύνδεσης 251"/>
                <wp:cNvGraphicFramePr/>
                <a:graphic xmlns:a="http://schemas.openxmlformats.org/drawingml/2006/main">
                  <a:graphicData uri="http://schemas.microsoft.com/office/word/2010/wordprocessingShape">
                    <wps:wsp>
                      <wps:cNvCnPr/>
                      <wps:spPr>
                        <a:xfrm>
                          <a:off x="0" y="0"/>
                          <a:ext cx="0" cy="3733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DE82E3" id="Ευθύγραμμο βέλος σύνδεσης 251" o:spid="_x0000_s1026" type="#_x0000_t32" style="position:absolute;margin-left:145.8pt;margin-top:13.2pt;width:0;height:29.4pt;z-index:25144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" strokecolor="black [3213]">
                <v:stroke endarrow="block"/>
              </v:shape>
            </w:pict>
          </mc:Fallback>
        </mc:AlternateContent>
      </w:r>
      <w:r w:rsidRPr="00294120">
        <w:rPr>
          <w:rFonts w:ascii="Times New Roman" w:hAnsi="Times New Roman" w:cs="Times New Roman"/>
          <w:b/>
          <w:bCs/>
          <w:noProof/>
        </w:rPr>
        <mc:AlternateContent>
          <mc:Choice Requires="wps">
            <w:drawing>
              <wp:anchor distT="0" distB="0" distL="114300" distR="114300" simplePos="0" relativeHeight="251447296" behindDoc="0" locked="0" layoutInCell="1" allowOverlap="1" wp14:anchorId="486EAA42" wp14:editId="4F8B2E8D">
                <wp:simplePos x="0" y="0"/>
                <wp:positionH relativeFrom="column">
                  <wp:posOffset>1051560</wp:posOffset>
                </wp:positionH>
                <wp:positionV relativeFrom="paragraph">
                  <wp:posOffset>106680</wp:posOffset>
                </wp:positionV>
                <wp:extent cx="289560" cy="7620"/>
                <wp:effectExtent l="0" t="57150" r="34290" b="87630"/>
                <wp:wrapNone/>
                <wp:docPr id="250" name="Ευθύγραμμο βέλος σύνδεσης 250"/>
                <wp:cNvGraphicFramePr/>
                <a:graphic xmlns:a="http://schemas.openxmlformats.org/drawingml/2006/main">
                  <a:graphicData uri="http://schemas.microsoft.com/office/word/2010/wordprocessingShape">
                    <wps:wsp>
                      <wps:cNvCnPr/>
                      <wps:spPr>
                        <a:xfrm>
                          <a:off x="0" y="0"/>
                          <a:ext cx="28956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673EE7" id="Ευθύγραμμο βέλος σύνδεσης 250" o:spid="_x0000_s1026" type="#_x0000_t32" style="position:absolute;margin-left:82.8pt;margin-top:8.4pt;width:22.8pt;height:.6pt;z-index:25144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" strokecolor="black [3213]">
                <v:stroke endarrow="block"/>
              </v:shape>
            </w:pict>
          </mc:Fallback>
        </mc:AlternateContent>
      </w:r>
      <w:r w:rsidRPr="00294120">
        <w:rPr>
          <w:rFonts w:ascii="Times New Roman" w:hAnsi="Times New Roman" w:cs="Times New Roman"/>
          <w:b/>
          <w:bCs/>
        </w:rPr>
        <w:t>Αντικείμενο της</w:t>
      </w:r>
      <w:r>
        <w:rPr>
          <w:rFonts w:ascii="Times New Roman" w:hAnsi="Times New Roman" w:cs="Times New Roman"/>
        </w:rPr>
        <w:t xml:space="preserve">: </w:t>
      </w:r>
      <w:r>
        <w:rPr>
          <w:rFonts w:ascii="Times New Roman" w:hAnsi="Times New Roman" w:cs="Times New Roman"/>
        </w:rPr>
        <w:tab/>
        <w:t xml:space="preserve"> </w:t>
      </w:r>
      <w:r w:rsidRPr="00294120">
        <w:rPr>
          <w:rFonts w:ascii="Times New Roman" w:hAnsi="Times New Roman" w:cs="Times New Roman"/>
          <w:u w:val="single"/>
        </w:rPr>
        <w:t>οι οργανισμοί</w:t>
      </w:r>
      <w:r>
        <w:rPr>
          <w:rFonts w:ascii="Times New Roman" w:hAnsi="Times New Roman" w:cs="Times New Roman"/>
        </w:rPr>
        <w:t xml:space="preserve"> (κερδοσκοπικοί, κοινωφελείς, διάφορα ιδρύματα κ.α.)</w:t>
      </w:r>
    </w:p>
    <w:p w14:paraId="2A250CDB" w14:textId="6A6B0034" w:rsidR="00294120" w:rsidRDefault="00294120" w:rsidP="00294120">
      <w:pPr>
        <w:jc w:val="both"/>
        <w:rPr>
          <w:rFonts w:ascii="Times New Roman" w:hAnsi="Times New Roman" w:cs="Times New Roman"/>
        </w:rPr>
      </w:pPr>
    </w:p>
    <w:p w14:paraId="25F3B225" w14:textId="718B4910" w:rsidR="00294120" w:rsidRPr="00294120" w:rsidRDefault="00294120" w:rsidP="00294120">
      <w:pPr>
        <w:ind w:left="1440"/>
        <w:jc w:val="both"/>
        <w:rPr>
          <w:rFonts w:ascii="Times New Roman" w:hAnsi="Times New Roman" w:cs="Times New Roman"/>
          <w:b/>
          <w:bCs/>
        </w:rPr>
      </w:pPr>
      <w:r>
        <w:rPr>
          <w:rFonts w:ascii="Times New Roman" w:hAnsi="Times New Roman" w:cs="Times New Roman"/>
        </w:rPr>
        <w:t xml:space="preserve">          </w:t>
      </w:r>
      <w:r w:rsidRPr="00294120">
        <w:rPr>
          <w:rFonts w:ascii="Times New Roman" w:hAnsi="Times New Roman" w:cs="Times New Roman"/>
          <w:b/>
          <w:bCs/>
        </w:rPr>
        <w:t>Λειτουργία των οργανισμών</w:t>
      </w:r>
    </w:p>
    <w:p w14:paraId="628813DE" w14:textId="5D3923FE" w:rsidR="00294120" w:rsidRDefault="00294120">
      <w:pPr>
        <w:pStyle w:val="a5"/>
        <w:numPr>
          <w:ilvl w:val="0"/>
          <w:numId w:val="37"/>
        </w:numPr>
        <w:jc w:val="both"/>
        <w:rPr>
          <w:rFonts w:ascii="Times New Roman" w:hAnsi="Times New Roman" w:cs="Times New Roman"/>
        </w:rPr>
      </w:pPr>
      <w:r w:rsidRPr="00294120">
        <w:rPr>
          <w:rFonts w:ascii="Times New Roman" w:hAnsi="Times New Roman" w:cs="Times New Roman"/>
          <w:u w:val="single"/>
        </w:rPr>
        <w:t>Αποτελούνται από ένα σύνολο ανθρώπων</w:t>
      </w:r>
      <w:r>
        <w:rPr>
          <w:rFonts w:ascii="Times New Roman" w:hAnsi="Times New Roman" w:cs="Times New Roman"/>
        </w:rPr>
        <w:t xml:space="preserve"> που συνθέτουν μια ομάδα π.χ. το σχολείο. Αυτή η ομάδα υποστηρίζεται από κτήρια, μηχανήματα, χρηματικούς πόρους κ.τ.λ.</w:t>
      </w:r>
    </w:p>
    <w:p w14:paraId="7426B93D" w14:textId="188B95B2" w:rsidR="00294120" w:rsidRDefault="00294120">
      <w:pPr>
        <w:pStyle w:val="a5"/>
        <w:numPr>
          <w:ilvl w:val="0"/>
          <w:numId w:val="37"/>
        </w:numPr>
        <w:jc w:val="both"/>
        <w:rPr>
          <w:rFonts w:ascii="Times New Roman" w:hAnsi="Times New Roman" w:cs="Times New Roman"/>
        </w:rPr>
      </w:pPr>
      <w:r>
        <w:rPr>
          <w:rFonts w:ascii="Times New Roman" w:hAnsi="Times New Roman" w:cs="Times New Roman"/>
        </w:rPr>
        <w:t xml:space="preserve">Ο οργανισμός </w:t>
      </w:r>
      <w:r w:rsidRPr="00294120">
        <w:rPr>
          <w:rFonts w:ascii="Times New Roman" w:hAnsi="Times New Roman" w:cs="Times New Roman"/>
          <w:u w:val="single"/>
        </w:rPr>
        <w:t>επιδιώκει συγκεκριμένους σκοπούς</w:t>
      </w:r>
      <w:r>
        <w:rPr>
          <w:rFonts w:ascii="Times New Roman" w:hAnsi="Times New Roman" w:cs="Times New Roman"/>
        </w:rPr>
        <w:t>. π.χ. το σχολείο επιδιώκει τη μόρφωση και κοινωνικές δραστηριότητες.</w:t>
      </w:r>
    </w:p>
    <w:p w14:paraId="3DFA89E8" w14:textId="18B602D8" w:rsidR="00294120" w:rsidRDefault="00294120">
      <w:pPr>
        <w:pStyle w:val="a5"/>
        <w:numPr>
          <w:ilvl w:val="0"/>
          <w:numId w:val="37"/>
        </w:numPr>
        <w:jc w:val="both"/>
        <w:rPr>
          <w:rFonts w:ascii="Times New Roman" w:hAnsi="Times New Roman" w:cs="Times New Roman"/>
        </w:rPr>
      </w:pPr>
      <w:r w:rsidRPr="00294120">
        <w:rPr>
          <w:rFonts w:ascii="Times New Roman" w:hAnsi="Times New Roman" w:cs="Times New Roman"/>
          <w:u w:val="single"/>
        </w:rPr>
        <w:t>Η διοίκηση των οργανισμών</w:t>
      </w:r>
      <w:r>
        <w:rPr>
          <w:rFonts w:ascii="Times New Roman" w:hAnsi="Times New Roman" w:cs="Times New Roman"/>
        </w:rPr>
        <w:t xml:space="preserve"> καταβάλει συστηματική προσπάθεια για να διαχειριστεί κατάλληλα τους πόρους που διαθέτει (ανθρώπους, χρήματα, μηχανήματα κ.τ.λ.), ώστε η ομάδα να παραμένει λειτουργική και να επιτυγχάνει τους στόχους της.</w:t>
      </w:r>
    </w:p>
    <w:p w14:paraId="73645901" w14:textId="00715392" w:rsidR="00294120" w:rsidRDefault="00294120" w:rsidP="00294120">
      <w:pPr>
        <w:jc w:val="both"/>
        <w:rPr>
          <w:rFonts w:ascii="Times New Roman" w:hAnsi="Times New Roman" w:cs="Times New Roman"/>
        </w:rPr>
      </w:pPr>
    </w:p>
    <w:p w14:paraId="169FA68A" w14:textId="77777777" w:rsidR="00AC1CDA" w:rsidRDefault="00AC1CDA" w:rsidP="00294120">
      <w:pPr>
        <w:jc w:val="both"/>
        <w:rPr>
          <w:rFonts w:ascii="Times New Roman" w:hAnsi="Times New Roman" w:cs="Times New Roman"/>
        </w:rPr>
      </w:pPr>
    </w:p>
    <w:p w14:paraId="7FCA9209" w14:textId="6A32A6EC" w:rsidR="00294120" w:rsidRPr="00714580" w:rsidRDefault="00714580" w:rsidP="00294120">
      <w:pPr>
        <w:jc w:val="both"/>
        <w:rPr>
          <w:rFonts w:ascii="Times New Roman" w:hAnsi="Times New Roman" w:cs="Times New Roman"/>
          <w:b/>
          <w:bCs/>
        </w:rPr>
      </w:pPr>
      <w:r w:rsidRPr="00714580">
        <w:rPr>
          <w:rFonts w:ascii="Times New Roman" w:hAnsi="Times New Roman" w:cs="Times New Roman"/>
          <w:b/>
          <w:bCs/>
          <w:noProof/>
        </w:rPr>
        <mc:AlternateContent>
          <mc:Choice Requires="wps">
            <w:drawing>
              <wp:anchor distT="0" distB="0" distL="114300" distR="114300" simplePos="0" relativeHeight="251468800" behindDoc="0" locked="0" layoutInCell="1" allowOverlap="1" wp14:anchorId="037ACDD3" wp14:editId="5281062B">
                <wp:simplePos x="0" y="0"/>
                <wp:positionH relativeFrom="column">
                  <wp:posOffset>2781300</wp:posOffset>
                </wp:positionH>
                <wp:positionV relativeFrom="paragraph">
                  <wp:posOffset>449580</wp:posOffset>
                </wp:positionV>
                <wp:extent cx="274320" cy="617220"/>
                <wp:effectExtent l="0" t="0" r="11430" b="11430"/>
                <wp:wrapNone/>
                <wp:docPr id="255" name="Δεξί άγκιστρο 255"/>
                <wp:cNvGraphicFramePr/>
                <a:graphic xmlns:a="http://schemas.openxmlformats.org/drawingml/2006/main">
                  <a:graphicData uri="http://schemas.microsoft.com/office/word/2010/wordprocessingShape">
                    <wps:wsp>
                      <wps:cNvSpPr/>
                      <wps:spPr>
                        <a:xfrm>
                          <a:off x="0" y="0"/>
                          <a:ext cx="274320" cy="61722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8B61E7B" id="Δεξί άγκιστρο 255" o:spid="_x0000_s1026" type="#_x0000_t88" style="position:absolute;margin-left:219pt;margin-top:35.4pt;width:21.6pt;height:48.6pt;z-index:251468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" adj="800" strokecolor="black [3213]"/>
            </w:pict>
          </mc:Fallback>
        </mc:AlternateContent>
      </w:r>
      <w:r w:rsidRPr="00714580">
        <w:rPr>
          <w:rFonts w:ascii="Times New Roman" w:hAnsi="Times New Roman" w:cs="Times New Roman"/>
          <w:b/>
          <w:bCs/>
          <w:noProof/>
        </w:rPr>
        <mc:AlternateContent>
          <mc:Choice Requires="wps">
            <w:drawing>
              <wp:anchor distT="45720" distB="45720" distL="114300" distR="114300" simplePos="0" relativeHeight="251457536" behindDoc="0" locked="0" layoutInCell="1" allowOverlap="1" wp14:anchorId="0EF1C56F" wp14:editId="3E25DCB2">
                <wp:simplePos x="0" y="0"/>
                <wp:positionH relativeFrom="column">
                  <wp:posOffset>3124200</wp:posOffset>
                </wp:positionH>
                <wp:positionV relativeFrom="paragraph">
                  <wp:posOffset>350520</wp:posOffset>
                </wp:positionV>
                <wp:extent cx="2788920" cy="1404620"/>
                <wp:effectExtent l="0" t="0" r="0" b="5080"/>
                <wp:wrapSquare wrapText="bothSides"/>
                <wp:docPr id="25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404620"/>
                        </a:xfrm>
                        <a:prstGeom prst="rect">
                          <a:avLst/>
                        </a:prstGeom>
                        <a:noFill/>
                        <a:ln w="9525">
                          <a:noFill/>
                          <a:miter lim="800000"/>
                          <a:headEnd/>
                          <a:tailEnd/>
                        </a:ln>
                      </wps:spPr>
                      <wps:txbx>
                        <w:txbxContent>
                          <w:p w14:paraId="6DD379F7" w14:textId="37E06ADC" w:rsidR="00714580" w:rsidRPr="00294120" w:rsidRDefault="00714580" w:rsidP="00714580">
                            <w:pPr>
                              <w:rPr>
                                <w:rFonts w:asciiTheme="majorBidi" w:hAnsiTheme="majorBidi" w:cstheme="majorBidi"/>
                              </w:rPr>
                            </w:pPr>
                            <w:r w:rsidRPr="00714580">
                              <w:rPr>
                                <w:rFonts w:asciiTheme="majorBidi" w:hAnsiTheme="majorBidi" w:cstheme="majorBidi"/>
                                <w:b/>
                                <w:bCs/>
                              </w:rPr>
                              <w:t>Η διοίκηση:</w:t>
                            </w:r>
                            <w:r>
                              <w:rPr>
                                <w:rFonts w:asciiTheme="majorBidi" w:hAnsiTheme="majorBidi" w:cstheme="majorBidi"/>
                              </w:rPr>
                              <w:t xml:space="preserve"> εφαρμόζει γνώσεις και δεξιότητες, ώστε να επιτύχει ένα επιθυμητό αποτέλεσμα για τον οργανισμό, σε συγκεκριμένο εξωτερικό περιβάλλον.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F1C56F" id="_x0000_s1052" type="#_x0000_t202" style="position:absolute;left:0;text-align:left;margin-left:246pt;margin-top:27.6pt;width:219.6pt;height:110.6pt;z-index:251457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" filled="f" stroked="f">
                <v:textbox style="mso-fit-shape-to-text:t">
                  <w:txbxContent>
                    <w:p w14:paraId="6DD379F7" w14:textId="37E06ADC" w:rsidR="00714580" w:rsidRPr="00294120" w:rsidRDefault="00714580" w:rsidP="00714580">
                      <w:pPr>
                        <w:rPr>
                          <w:rFonts w:asciiTheme="majorBidi" w:hAnsiTheme="majorBidi" w:cstheme="majorBidi"/>
                        </w:rPr>
                      </w:pPr>
                      <w:r w:rsidRPr="00714580">
                        <w:rPr>
                          <w:rFonts w:asciiTheme="majorBidi" w:hAnsiTheme="majorBidi" w:cstheme="majorBidi"/>
                          <w:b/>
                          <w:bCs/>
                        </w:rPr>
                        <w:t>Η διοίκηση:</w:t>
                      </w:r>
                      <w:r>
                        <w:rPr>
                          <w:rFonts w:asciiTheme="majorBidi" w:hAnsiTheme="majorBidi" w:cstheme="majorBidi"/>
                        </w:rPr>
                        <w:t xml:space="preserve"> εφαρμόζει γνώσεις και δεξιότητες, ώστε να επιτύχει ένα επιθυμητό αποτέλεσμα για τον οργανισμό, σε συγκεκριμένο εξωτερικό περιβάλλον.</w:t>
                      </w:r>
                    </w:p>
                  </w:txbxContent>
                </v:textbox>
                <w10:wrap type="square"/>
              </v:shape>
            </w:pict>
          </mc:Fallback>
        </mc:AlternateContent>
      </w:r>
      <w:r w:rsidR="00294120" w:rsidRPr="00714580">
        <w:rPr>
          <w:rFonts w:ascii="Times New Roman" w:hAnsi="Times New Roman" w:cs="Times New Roman"/>
          <w:b/>
          <w:bCs/>
        </w:rPr>
        <w:t>ΣΤ. Λειτουργία της διοίκησης</w:t>
      </w:r>
    </w:p>
    <w:p w14:paraId="4DF88256" w14:textId="47409C63" w:rsidR="00294120" w:rsidRPr="00294120" w:rsidRDefault="00AC1CDA" w:rsidP="00294120">
      <w:pPr>
        <w:jc w:val="both"/>
        <w:rPr>
          <w:rFonts w:ascii="Times New Roman" w:hAnsi="Times New Roman" w:cs="Times New Roman"/>
        </w:rPr>
      </w:pPr>
      <w:r w:rsidRPr="00294120">
        <w:rPr>
          <w:rFonts w:ascii="Times New Roman" w:hAnsi="Times New Roman" w:cs="Times New Roman"/>
          <w:noProof/>
        </w:rPr>
        <mc:AlternateContent>
          <mc:Choice Requires="wps">
            <w:drawing>
              <wp:anchor distT="45720" distB="45720" distL="114300" distR="114300" simplePos="0" relativeHeight="251452416" behindDoc="0" locked="0" layoutInCell="1" allowOverlap="1" wp14:anchorId="1520EE3A" wp14:editId="6AA7F83F">
                <wp:simplePos x="0" y="0"/>
                <wp:positionH relativeFrom="column">
                  <wp:posOffset>-121920</wp:posOffset>
                </wp:positionH>
                <wp:positionV relativeFrom="paragraph">
                  <wp:posOffset>52705</wp:posOffset>
                </wp:positionV>
                <wp:extent cx="2788920" cy="1404620"/>
                <wp:effectExtent l="0" t="0" r="0" b="0"/>
                <wp:wrapSquare wrapText="bothSides"/>
                <wp:docPr id="25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920" cy="1404620"/>
                        </a:xfrm>
                        <a:prstGeom prst="rect">
                          <a:avLst/>
                        </a:prstGeom>
                        <a:noFill/>
                        <a:ln w="9525">
                          <a:noFill/>
                          <a:miter lim="800000"/>
                          <a:headEnd/>
                          <a:tailEnd/>
                        </a:ln>
                      </wps:spPr>
                      <wps:txbx>
                        <w:txbxContent>
                          <w:p w14:paraId="11A4EB45" w14:textId="7657FCCB" w:rsidR="00294120" w:rsidRPr="00294120" w:rsidRDefault="00294120">
                            <w:pPr>
                              <w:rPr>
                                <w:rFonts w:asciiTheme="majorBidi" w:hAnsiTheme="majorBidi" w:cstheme="majorBidi"/>
                              </w:rPr>
                            </w:pPr>
                            <w:r>
                              <w:rPr>
                                <w:rFonts w:asciiTheme="majorBidi" w:hAnsiTheme="majorBidi" w:cstheme="majorBidi"/>
                              </w:rPr>
                              <w:t>Είναι αναγκαία σε κάθε μορφή οργανωμένης συνεργασίας, καθώς και σε όλα τα επίπεδα σε έναν οργανισμό ή σε μια επιχείρηση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20EE3A" id="_x0000_s1053" type="#_x0000_t202" style="position:absolute;left:0;text-align:left;margin-left:-9.6pt;margin-top:4.15pt;width:219.6pt;height:110.6pt;z-index:251452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" filled="f" stroked="f">
                <v:textbox style="mso-fit-shape-to-text:t">
                  <w:txbxContent>
                    <w:p w14:paraId="11A4EB45" w14:textId="7657FCCB" w:rsidR="00294120" w:rsidRPr="00294120" w:rsidRDefault="00294120">
                      <w:pPr>
                        <w:rPr>
                          <w:rFonts w:asciiTheme="majorBidi" w:hAnsiTheme="majorBidi" w:cstheme="majorBidi"/>
                        </w:rPr>
                      </w:pPr>
                      <w:r>
                        <w:rPr>
                          <w:rFonts w:asciiTheme="majorBidi" w:hAnsiTheme="majorBidi" w:cstheme="majorBidi"/>
                        </w:rPr>
                        <w:t>Είναι αναγκαία σε κάθε μορφή οργανωμένης συνεργασίας, καθώς και σε όλα τα επίπεδα σε έναν οργανισμό ή σε μια επιχείρηση</w:t>
                      </w:r>
                    </w:p>
                  </w:txbxContent>
                </v:textbox>
                <w10:wrap type="square"/>
              </v:shape>
            </w:pict>
          </mc:Fallback>
        </mc:AlternateContent>
      </w:r>
    </w:p>
    <w:p w14:paraId="75755AD1" w14:textId="354532EE" w:rsidR="009E3765" w:rsidRDefault="009E3765" w:rsidP="009E3765">
      <w:pPr>
        <w:rPr>
          <w:rFonts w:ascii="Times New Roman" w:hAnsi="Times New Roman" w:cs="Times New Roman"/>
        </w:rPr>
      </w:pPr>
    </w:p>
    <w:p w14:paraId="62CFC525" w14:textId="46A1A8CA" w:rsidR="00714580" w:rsidRPr="00714580" w:rsidRDefault="00714580" w:rsidP="00714580">
      <w:pPr>
        <w:rPr>
          <w:rFonts w:ascii="Times New Roman" w:hAnsi="Times New Roman" w:cs="Times New Roman"/>
        </w:rPr>
      </w:pPr>
    </w:p>
    <w:p w14:paraId="21F4E735" w14:textId="297C43E5" w:rsidR="00714580" w:rsidRDefault="00AC1CDA" w:rsidP="00714580">
      <w:pPr>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571200" behindDoc="0" locked="0" layoutInCell="1" allowOverlap="1" wp14:anchorId="0E8ED432" wp14:editId="00D591FA">
                <wp:simplePos x="0" y="0"/>
                <wp:positionH relativeFrom="column">
                  <wp:posOffset>2217420</wp:posOffset>
                </wp:positionH>
                <wp:positionV relativeFrom="paragraph">
                  <wp:posOffset>141605</wp:posOffset>
                </wp:positionV>
                <wp:extent cx="114300" cy="929640"/>
                <wp:effectExtent l="0" t="0" r="19050" b="22860"/>
                <wp:wrapNone/>
                <wp:docPr id="258" name="Δεξιά αγκύλη 258"/>
                <wp:cNvGraphicFramePr/>
                <a:graphic xmlns:a="http://schemas.openxmlformats.org/drawingml/2006/main">
                  <a:graphicData uri="http://schemas.microsoft.com/office/word/2010/wordprocessingShape">
                    <wps:wsp>
                      <wps:cNvSpPr/>
                      <wps:spPr>
                        <a:xfrm>
                          <a:off x="0" y="0"/>
                          <a:ext cx="114300" cy="929640"/>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61AEDA" id="Δεξιά αγκύλη 258" o:spid="_x0000_s1026" type="#_x0000_t86" style="position:absolute;margin-left:174.6pt;margin-top:11.15pt;width:9pt;height:73.2pt;z-index:25157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" adj="221" strokecolor="black [3213]"/>
            </w:pict>
          </mc:Fallback>
        </mc:AlternateContent>
      </w:r>
      <w:r w:rsidRPr="00294120">
        <w:rPr>
          <w:rFonts w:ascii="Times New Roman" w:hAnsi="Times New Roman" w:cs="Times New Roman"/>
          <w:noProof/>
        </w:rPr>
        <mc:AlternateContent>
          <mc:Choice Requires="wps">
            <w:drawing>
              <wp:anchor distT="45720" distB="45720" distL="114300" distR="114300" simplePos="0" relativeHeight="251516928" behindDoc="0" locked="0" layoutInCell="1" allowOverlap="1" wp14:anchorId="26097A1E" wp14:editId="19850791">
                <wp:simplePos x="0" y="0"/>
                <wp:positionH relativeFrom="column">
                  <wp:posOffset>2651760</wp:posOffset>
                </wp:positionH>
                <wp:positionV relativeFrom="paragraph">
                  <wp:posOffset>118745</wp:posOffset>
                </wp:positionV>
                <wp:extent cx="3147060" cy="1404620"/>
                <wp:effectExtent l="0" t="0" r="0" b="0"/>
                <wp:wrapSquare wrapText="bothSides"/>
                <wp:docPr id="25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1404620"/>
                        </a:xfrm>
                        <a:prstGeom prst="rect">
                          <a:avLst/>
                        </a:prstGeom>
                        <a:noFill/>
                        <a:ln w="9525">
                          <a:noFill/>
                          <a:miter lim="800000"/>
                          <a:headEnd/>
                          <a:tailEnd/>
                        </a:ln>
                      </wps:spPr>
                      <wps:txbx>
                        <w:txbxContent>
                          <w:p w14:paraId="52003305" w14:textId="5C35F758" w:rsidR="00714580" w:rsidRPr="00294120" w:rsidRDefault="00714580" w:rsidP="00714580">
                            <w:pPr>
                              <w:rPr>
                                <w:rFonts w:asciiTheme="majorBidi" w:hAnsiTheme="majorBidi" w:cstheme="majorBidi"/>
                              </w:rPr>
                            </w:pPr>
                            <w:r>
                              <w:rPr>
                                <w:rFonts w:asciiTheme="majorBidi" w:hAnsiTheme="majorBidi" w:cstheme="majorBidi"/>
                              </w:rPr>
                              <w:t xml:space="preserve">Θα πρέπει κατά την άσκηση των καθηκόντων του να λαμβάνει υπόψη του τις </w:t>
                            </w:r>
                            <w:r w:rsidRPr="00AC1CDA">
                              <w:rPr>
                                <w:rFonts w:asciiTheme="majorBidi" w:hAnsiTheme="majorBidi" w:cstheme="majorBidi"/>
                                <w:u w:val="single"/>
                              </w:rPr>
                              <w:t>πολύμορφες επιδράσεις</w:t>
                            </w:r>
                            <w:r>
                              <w:rPr>
                                <w:rFonts w:asciiTheme="majorBidi" w:hAnsiTheme="majorBidi" w:cstheme="majorBidi"/>
                              </w:rPr>
                              <w:t xml:space="preserve"> που επηρεάζουν την εργασία του.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097A1E" id="_x0000_s1054" type="#_x0000_t202" style="position:absolute;margin-left:208.8pt;margin-top:9.35pt;width:247.8pt;height:110.6pt;z-index:251516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" filled="f" stroked="f">
                <v:textbox style="mso-fit-shape-to-text:t">
                  <w:txbxContent>
                    <w:p w14:paraId="52003305" w14:textId="5C35F758" w:rsidR="00714580" w:rsidRPr="00294120" w:rsidRDefault="00714580" w:rsidP="00714580">
                      <w:pPr>
                        <w:rPr>
                          <w:rFonts w:asciiTheme="majorBidi" w:hAnsiTheme="majorBidi" w:cstheme="majorBidi"/>
                        </w:rPr>
                      </w:pPr>
                      <w:r>
                        <w:rPr>
                          <w:rFonts w:asciiTheme="majorBidi" w:hAnsiTheme="majorBidi" w:cstheme="majorBidi"/>
                        </w:rPr>
                        <w:t xml:space="preserve">Θα πρέπει κατά την άσκηση των καθηκόντων του να λαμβάνει υπόψη του τις </w:t>
                      </w:r>
                      <w:r w:rsidRPr="00AC1CDA">
                        <w:rPr>
                          <w:rFonts w:asciiTheme="majorBidi" w:hAnsiTheme="majorBidi" w:cstheme="majorBidi"/>
                          <w:u w:val="single"/>
                        </w:rPr>
                        <w:t>πολύμορφες επιδράσεις</w:t>
                      </w:r>
                      <w:r>
                        <w:rPr>
                          <w:rFonts w:asciiTheme="majorBidi" w:hAnsiTheme="majorBidi" w:cstheme="majorBidi"/>
                        </w:rPr>
                        <w:t xml:space="preserve"> που επηρεάζουν την εργασία του.</w:t>
                      </w:r>
                    </w:p>
                  </w:txbxContent>
                </v:textbox>
                <w10:wrap type="square"/>
              </v:shape>
            </w:pict>
          </mc:Fallback>
        </mc:AlternateContent>
      </w:r>
      <w:r w:rsidRPr="00294120">
        <w:rPr>
          <w:rFonts w:ascii="Times New Roman" w:hAnsi="Times New Roman" w:cs="Times New Roman"/>
          <w:noProof/>
        </w:rPr>
        <mc:AlternateContent>
          <mc:Choice Requires="wps">
            <w:drawing>
              <wp:anchor distT="45720" distB="45720" distL="114300" distR="114300" simplePos="0" relativeHeight="251489280" behindDoc="1" locked="0" layoutInCell="1" allowOverlap="1" wp14:anchorId="0900E19B" wp14:editId="4E28096C">
                <wp:simplePos x="0" y="0"/>
                <wp:positionH relativeFrom="column">
                  <wp:posOffset>-548640</wp:posOffset>
                </wp:positionH>
                <wp:positionV relativeFrom="paragraph">
                  <wp:posOffset>93345</wp:posOffset>
                </wp:positionV>
                <wp:extent cx="3048000" cy="1404620"/>
                <wp:effectExtent l="0" t="0" r="0" b="0"/>
                <wp:wrapNone/>
                <wp:docPr id="25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4620"/>
                        </a:xfrm>
                        <a:prstGeom prst="rect">
                          <a:avLst/>
                        </a:prstGeom>
                        <a:noFill/>
                        <a:ln w="9525">
                          <a:noFill/>
                          <a:miter lim="800000"/>
                          <a:headEnd/>
                          <a:tailEnd/>
                        </a:ln>
                      </wps:spPr>
                      <wps:txbx>
                        <w:txbxContent>
                          <w:p w14:paraId="0BD1318B" w14:textId="106DD74F" w:rsidR="00714580" w:rsidRDefault="00714580" w:rsidP="00714580">
                            <w:pPr>
                              <w:spacing w:after="0"/>
                              <w:rPr>
                                <w:rFonts w:asciiTheme="majorBidi" w:hAnsiTheme="majorBidi" w:cstheme="majorBidi"/>
                              </w:rPr>
                            </w:pPr>
                            <w:r>
                              <w:rPr>
                                <w:rFonts w:asciiTheme="majorBidi" w:hAnsiTheme="majorBidi" w:cstheme="majorBidi"/>
                              </w:rPr>
                              <w:t>π.χ. Αυτός που «ηγείται»</w:t>
                            </w:r>
                          </w:p>
                          <w:p w14:paraId="60E9A506" w14:textId="3F1A1E7A" w:rsidR="00714580" w:rsidRDefault="00714580">
                            <w:pPr>
                              <w:pStyle w:val="a5"/>
                              <w:numPr>
                                <w:ilvl w:val="0"/>
                                <w:numId w:val="38"/>
                              </w:numPr>
                              <w:rPr>
                                <w:rFonts w:asciiTheme="majorBidi" w:hAnsiTheme="majorBidi" w:cstheme="majorBidi"/>
                              </w:rPr>
                            </w:pPr>
                            <w:r>
                              <w:rPr>
                                <w:rFonts w:asciiTheme="majorBidi" w:hAnsiTheme="majorBidi" w:cstheme="majorBidi"/>
                              </w:rPr>
                              <w:t>σε ένα κατάστημα</w:t>
                            </w:r>
                          </w:p>
                          <w:p w14:paraId="68100F33" w14:textId="11D60DA2" w:rsidR="00714580" w:rsidRDefault="00714580">
                            <w:pPr>
                              <w:pStyle w:val="a5"/>
                              <w:numPr>
                                <w:ilvl w:val="0"/>
                                <w:numId w:val="38"/>
                              </w:numPr>
                              <w:rPr>
                                <w:rFonts w:asciiTheme="majorBidi" w:hAnsiTheme="majorBidi" w:cstheme="majorBidi"/>
                              </w:rPr>
                            </w:pPr>
                            <w:r>
                              <w:rPr>
                                <w:rFonts w:asciiTheme="majorBidi" w:hAnsiTheme="majorBidi" w:cstheme="majorBidi"/>
                              </w:rPr>
                              <w:t>σε ένα σχολείο</w:t>
                            </w:r>
                          </w:p>
                          <w:p w14:paraId="5BD5AA42" w14:textId="2AC0FC2F" w:rsidR="00714580" w:rsidRDefault="00714580">
                            <w:pPr>
                              <w:pStyle w:val="a5"/>
                              <w:numPr>
                                <w:ilvl w:val="0"/>
                                <w:numId w:val="38"/>
                              </w:numPr>
                              <w:rPr>
                                <w:rFonts w:asciiTheme="majorBidi" w:hAnsiTheme="majorBidi" w:cstheme="majorBidi"/>
                              </w:rPr>
                            </w:pPr>
                            <w:r>
                              <w:rPr>
                                <w:rFonts w:asciiTheme="majorBidi" w:hAnsiTheme="majorBidi" w:cstheme="majorBidi"/>
                              </w:rPr>
                              <w:t>σε μια στρατιωτική μονάδα</w:t>
                            </w:r>
                          </w:p>
                          <w:p w14:paraId="48975EDB" w14:textId="2C6C4B05" w:rsidR="00714580" w:rsidRPr="00714580" w:rsidRDefault="00714580">
                            <w:pPr>
                              <w:pStyle w:val="a5"/>
                              <w:numPr>
                                <w:ilvl w:val="0"/>
                                <w:numId w:val="38"/>
                              </w:numPr>
                              <w:rPr>
                                <w:rFonts w:asciiTheme="majorBidi" w:hAnsiTheme="majorBidi" w:cstheme="majorBidi"/>
                              </w:rPr>
                            </w:pPr>
                            <w:r>
                              <w:rPr>
                                <w:rFonts w:asciiTheme="majorBidi" w:hAnsiTheme="majorBidi" w:cstheme="majorBidi"/>
                              </w:rPr>
                              <w:t>σε ένα τμήμα μέσα σε έναν οργανισμό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00E19B" id="_x0000_s1055" type="#_x0000_t202" style="position:absolute;margin-left:-43.2pt;margin-top:7.35pt;width:240pt;height:110.6pt;z-index:-251827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" filled="f" stroked="f">
                <v:textbox style="mso-fit-shape-to-text:t">
                  <w:txbxContent>
                    <w:p w14:paraId="0BD1318B" w14:textId="106DD74F" w:rsidR="00714580" w:rsidRDefault="00714580" w:rsidP="00714580">
                      <w:pPr>
                        <w:spacing w:after="0"/>
                        <w:rPr>
                          <w:rFonts w:asciiTheme="majorBidi" w:hAnsiTheme="majorBidi" w:cstheme="majorBidi"/>
                        </w:rPr>
                      </w:pPr>
                      <w:r>
                        <w:rPr>
                          <w:rFonts w:asciiTheme="majorBidi" w:hAnsiTheme="majorBidi" w:cstheme="majorBidi"/>
                        </w:rPr>
                        <w:t>π.χ. Αυτός που «ηγείται»</w:t>
                      </w:r>
                    </w:p>
                    <w:p w14:paraId="60E9A506" w14:textId="3F1A1E7A" w:rsidR="00714580" w:rsidRDefault="00714580">
                      <w:pPr>
                        <w:pStyle w:val="a5"/>
                        <w:numPr>
                          <w:ilvl w:val="0"/>
                          <w:numId w:val="38"/>
                        </w:numPr>
                        <w:rPr>
                          <w:rFonts w:asciiTheme="majorBidi" w:hAnsiTheme="majorBidi" w:cstheme="majorBidi"/>
                        </w:rPr>
                      </w:pPr>
                      <w:r>
                        <w:rPr>
                          <w:rFonts w:asciiTheme="majorBidi" w:hAnsiTheme="majorBidi" w:cstheme="majorBidi"/>
                        </w:rPr>
                        <w:t>σε ένα κατάστημα</w:t>
                      </w:r>
                    </w:p>
                    <w:p w14:paraId="68100F33" w14:textId="11D60DA2" w:rsidR="00714580" w:rsidRDefault="00714580">
                      <w:pPr>
                        <w:pStyle w:val="a5"/>
                        <w:numPr>
                          <w:ilvl w:val="0"/>
                          <w:numId w:val="38"/>
                        </w:numPr>
                        <w:rPr>
                          <w:rFonts w:asciiTheme="majorBidi" w:hAnsiTheme="majorBidi" w:cstheme="majorBidi"/>
                        </w:rPr>
                      </w:pPr>
                      <w:r>
                        <w:rPr>
                          <w:rFonts w:asciiTheme="majorBidi" w:hAnsiTheme="majorBidi" w:cstheme="majorBidi"/>
                        </w:rPr>
                        <w:t>σε ένα σχολείο</w:t>
                      </w:r>
                    </w:p>
                    <w:p w14:paraId="5BD5AA42" w14:textId="2AC0FC2F" w:rsidR="00714580" w:rsidRDefault="00714580">
                      <w:pPr>
                        <w:pStyle w:val="a5"/>
                        <w:numPr>
                          <w:ilvl w:val="0"/>
                          <w:numId w:val="38"/>
                        </w:numPr>
                        <w:rPr>
                          <w:rFonts w:asciiTheme="majorBidi" w:hAnsiTheme="majorBidi" w:cstheme="majorBidi"/>
                        </w:rPr>
                      </w:pPr>
                      <w:r>
                        <w:rPr>
                          <w:rFonts w:asciiTheme="majorBidi" w:hAnsiTheme="majorBidi" w:cstheme="majorBidi"/>
                        </w:rPr>
                        <w:t>σε μια στρατιωτική μονάδα</w:t>
                      </w:r>
                    </w:p>
                    <w:p w14:paraId="48975EDB" w14:textId="2C6C4B05" w:rsidR="00714580" w:rsidRPr="00714580" w:rsidRDefault="00714580">
                      <w:pPr>
                        <w:pStyle w:val="a5"/>
                        <w:numPr>
                          <w:ilvl w:val="0"/>
                          <w:numId w:val="38"/>
                        </w:numPr>
                        <w:rPr>
                          <w:rFonts w:asciiTheme="majorBidi" w:hAnsiTheme="majorBidi" w:cstheme="majorBidi"/>
                        </w:rPr>
                      </w:pPr>
                      <w:r>
                        <w:rPr>
                          <w:rFonts w:asciiTheme="majorBidi" w:hAnsiTheme="majorBidi" w:cstheme="majorBidi"/>
                        </w:rPr>
                        <w:t>σε ένα τμήμα μέσα σε έναν οργανισμό</w:t>
                      </w:r>
                    </w:p>
                  </w:txbxContent>
                </v:textbox>
              </v:shape>
            </w:pict>
          </mc:Fallback>
        </mc:AlternateContent>
      </w:r>
    </w:p>
    <w:p w14:paraId="55D16834" w14:textId="421EC78C" w:rsidR="00714580" w:rsidRDefault="00AC1CDA" w:rsidP="00714580">
      <w:pPr>
        <w:tabs>
          <w:tab w:val="left" w:pos="6132"/>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37088" behindDoc="0" locked="0" layoutInCell="1" allowOverlap="1" wp14:anchorId="024D9562" wp14:editId="189CD70D">
                <wp:simplePos x="0" y="0"/>
                <wp:positionH relativeFrom="column">
                  <wp:posOffset>4846320</wp:posOffset>
                </wp:positionH>
                <wp:positionV relativeFrom="paragraph">
                  <wp:posOffset>259715</wp:posOffset>
                </wp:positionV>
                <wp:extent cx="0" cy="541020"/>
                <wp:effectExtent l="76200" t="0" r="57150" b="49530"/>
                <wp:wrapNone/>
                <wp:docPr id="270" name="Ευθύγραμμο βέλος σύνδεσης 270"/>
                <wp:cNvGraphicFramePr/>
                <a:graphic xmlns:a="http://schemas.openxmlformats.org/drawingml/2006/main">
                  <a:graphicData uri="http://schemas.microsoft.com/office/word/2010/wordprocessingShape">
                    <wps:wsp>
                      <wps:cNvCnPr/>
                      <wps:spPr>
                        <a:xfrm>
                          <a:off x="0" y="0"/>
                          <a:ext cx="0" cy="5410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0AABE0" id="Ευθύγραμμο βέλος σύνδεσης 270" o:spid="_x0000_s1026" type="#_x0000_t32" style="position:absolute;margin-left:381.6pt;margin-top:20.45pt;width:0;height:42.6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" strokecolor="black [3213]">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650048" behindDoc="0" locked="0" layoutInCell="1" allowOverlap="1" wp14:anchorId="2B71E84B" wp14:editId="149865B2">
                <wp:simplePos x="0" y="0"/>
                <wp:positionH relativeFrom="column">
                  <wp:posOffset>2468880</wp:posOffset>
                </wp:positionH>
                <wp:positionV relativeFrom="paragraph">
                  <wp:posOffset>127000</wp:posOffset>
                </wp:positionV>
                <wp:extent cx="213360" cy="0"/>
                <wp:effectExtent l="0" t="76200" r="34290" b="76200"/>
                <wp:wrapNone/>
                <wp:docPr id="259" name="Ευθύγραμμο βέλος σύνδεσης 259"/>
                <wp:cNvGraphicFramePr/>
                <a:graphic xmlns:a="http://schemas.openxmlformats.org/drawingml/2006/main">
                  <a:graphicData uri="http://schemas.microsoft.com/office/word/2010/wordprocessingShape">
                    <wps:wsp>
                      <wps:cNvCnPr/>
                      <wps:spPr>
                        <a:xfrm>
                          <a:off x="0" y="0"/>
                          <a:ext cx="21336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CD739D" id="Ευθύγραμμο βέλος σύνδεσης 259" o:spid="_x0000_s1026" type="#_x0000_t32" style="position:absolute;margin-left:194.4pt;margin-top:10pt;width:16.8pt;height:0;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" strokecolor="black [3213]" strokeweight="2.25pt">
                <v:stroke endarrow="block"/>
              </v:shape>
            </w:pict>
          </mc:Fallback>
        </mc:AlternateContent>
      </w:r>
      <w:r w:rsidR="00714580">
        <w:rPr>
          <w:rFonts w:ascii="Times New Roman" w:hAnsi="Times New Roman" w:cs="Times New Roman"/>
        </w:rPr>
        <w:tab/>
      </w:r>
    </w:p>
    <w:p w14:paraId="35D3AB85" w14:textId="45458087" w:rsidR="00714580" w:rsidRDefault="00714580" w:rsidP="00714580">
      <w:pPr>
        <w:tabs>
          <w:tab w:val="left" w:pos="6132"/>
        </w:tabs>
        <w:rPr>
          <w:rFonts w:ascii="Times New Roman" w:hAnsi="Times New Roman" w:cs="Times New Roman"/>
        </w:rPr>
      </w:pPr>
    </w:p>
    <w:p w14:paraId="3C4AC353" w14:textId="4901D0F3" w:rsidR="00AC1CDA" w:rsidRDefault="00AC1CDA" w:rsidP="00AC1CDA">
      <w:pPr>
        <w:rPr>
          <w:rFonts w:ascii="Times New Roman" w:hAnsi="Times New Roman" w:cs="Times New Roman"/>
        </w:rPr>
      </w:pPr>
    </w:p>
    <w:p w14:paraId="3AB73860" w14:textId="68453851" w:rsidR="00AC1CDA" w:rsidRDefault="008C0A4D" w:rsidP="00AC1CDA">
      <w:pPr>
        <w:tabs>
          <w:tab w:val="left" w:pos="1356"/>
        </w:tabs>
        <w:jc w:val="righ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42208" behindDoc="0" locked="0" layoutInCell="1" allowOverlap="1" wp14:anchorId="1F6739B6" wp14:editId="416F1525">
                <wp:simplePos x="0" y="0"/>
                <wp:positionH relativeFrom="column">
                  <wp:posOffset>1805940</wp:posOffset>
                </wp:positionH>
                <wp:positionV relativeFrom="paragraph">
                  <wp:posOffset>177800</wp:posOffset>
                </wp:positionV>
                <wp:extent cx="2918460" cy="510540"/>
                <wp:effectExtent l="38100" t="0" r="15240" b="80010"/>
                <wp:wrapNone/>
                <wp:docPr id="272" name="Ευθύγραμμο βέλος σύνδεσης 272"/>
                <wp:cNvGraphicFramePr/>
                <a:graphic xmlns:a="http://schemas.openxmlformats.org/drawingml/2006/main">
                  <a:graphicData uri="http://schemas.microsoft.com/office/word/2010/wordprocessingShape">
                    <wps:wsp>
                      <wps:cNvCnPr/>
                      <wps:spPr>
                        <a:xfrm flipH="1">
                          <a:off x="0" y="0"/>
                          <a:ext cx="2918460" cy="5105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FC426F" id="Ευθύγραμμο βέλος σύνδεσης 272" o:spid="_x0000_s1026" type="#_x0000_t32" style="position:absolute;margin-left:142.2pt;margin-top:14pt;width:229.8pt;height:40.2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" strokecolor="black [3213]">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740160" behindDoc="0" locked="0" layoutInCell="1" allowOverlap="1" wp14:anchorId="6EDFAF2A" wp14:editId="2ACDA82E">
                <wp:simplePos x="0" y="0"/>
                <wp:positionH relativeFrom="column">
                  <wp:posOffset>4739640</wp:posOffset>
                </wp:positionH>
                <wp:positionV relativeFrom="paragraph">
                  <wp:posOffset>170180</wp:posOffset>
                </wp:positionV>
                <wp:extent cx="0" cy="381000"/>
                <wp:effectExtent l="76200" t="0" r="95250" b="57150"/>
                <wp:wrapNone/>
                <wp:docPr id="271" name="Ευθύγραμμο βέλος σύνδεσης 271"/>
                <wp:cNvGraphicFramePr/>
                <a:graphic xmlns:a="http://schemas.openxmlformats.org/drawingml/2006/main">
                  <a:graphicData uri="http://schemas.microsoft.com/office/word/2010/wordprocessingShape">
                    <wps:wsp>
                      <wps:cNvCnPr/>
                      <wps:spPr>
                        <a:xfrm>
                          <a:off x="0" y="0"/>
                          <a:ext cx="0" cy="381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78C022" id="Ευθύγραμμο βέλος σύνδεσης 271" o:spid="_x0000_s1026" type="#_x0000_t32" style="position:absolute;margin-left:373.2pt;margin-top:13.4pt;width:0;height:30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" strokecolor="black [3213]">
                <v:stroke endarrow="block"/>
              </v:shape>
            </w:pict>
          </mc:Fallback>
        </mc:AlternateContent>
      </w:r>
      <w:r w:rsidR="00AC1CDA">
        <w:rPr>
          <w:rFonts w:ascii="Times New Roman" w:hAnsi="Times New Roman" w:cs="Times New Roman"/>
        </w:rPr>
        <w:tab/>
      </w:r>
      <w:r w:rsidR="00AC1CDA">
        <w:rPr>
          <w:rFonts w:ascii="Times New Roman" w:hAnsi="Times New Roman" w:cs="Times New Roman"/>
        </w:rPr>
        <w:tab/>
      </w:r>
      <w:r w:rsidR="00AC1CDA">
        <w:rPr>
          <w:rFonts w:ascii="Times New Roman" w:hAnsi="Times New Roman" w:cs="Times New Roman"/>
        </w:rPr>
        <w:tab/>
      </w:r>
      <w:r w:rsidR="00AC1CDA">
        <w:rPr>
          <w:rFonts w:ascii="Times New Roman" w:hAnsi="Times New Roman" w:cs="Times New Roman"/>
        </w:rPr>
        <w:tab/>
      </w:r>
      <w:r w:rsidR="00AC1CDA">
        <w:rPr>
          <w:rFonts w:ascii="Times New Roman" w:hAnsi="Times New Roman" w:cs="Times New Roman"/>
        </w:rPr>
        <w:tab/>
        <w:t>Προέρχονται:</w:t>
      </w:r>
    </w:p>
    <w:p w14:paraId="3CCE8EB7" w14:textId="77777777" w:rsidR="008C0A4D" w:rsidRDefault="008C0A4D" w:rsidP="008C0A4D">
      <w:pPr>
        <w:tabs>
          <w:tab w:val="left" w:pos="1656"/>
        </w:tabs>
        <w:rPr>
          <w:rFonts w:ascii="Times New Roman" w:hAnsi="Times New Roman" w:cs="Times New Roman"/>
          <w:u w:val="single"/>
        </w:rPr>
      </w:pPr>
    </w:p>
    <w:p w14:paraId="0470A275" w14:textId="011E0733" w:rsidR="008C0A4D" w:rsidRDefault="004A5A47" w:rsidP="008C0A4D">
      <w:pPr>
        <w:tabs>
          <w:tab w:val="left" w:pos="1656"/>
        </w:tabs>
        <w:rPr>
          <w:rFonts w:ascii="Times New Roman" w:hAnsi="Times New Roman" w:cs="Times New Roman"/>
          <w:u w:val="single"/>
        </w:rPr>
      </w:pPr>
      <w:r>
        <w:rPr>
          <w:rFonts w:ascii="Times New Roman" w:hAnsi="Times New Roman" w:cs="Times New Roman"/>
          <w:noProof/>
          <w:u w:val="single"/>
        </w:rPr>
        <mc:AlternateContent>
          <mc:Choice Requires="wps">
            <w:drawing>
              <wp:anchor distT="0" distB="0" distL="114300" distR="114300" simplePos="0" relativeHeight="251760640" behindDoc="0" locked="0" layoutInCell="1" allowOverlap="1" wp14:anchorId="7806E207" wp14:editId="0352D490">
                <wp:simplePos x="0" y="0"/>
                <wp:positionH relativeFrom="column">
                  <wp:posOffset>4259580</wp:posOffset>
                </wp:positionH>
                <wp:positionV relativeFrom="paragraph">
                  <wp:posOffset>179070</wp:posOffset>
                </wp:positionV>
                <wp:extent cx="0" cy="876300"/>
                <wp:effectExtent l="76200" t="0" r="57150" b="57150"/>
                <wp:wrapNone/>
                <wp:docPr id="280" name="Ευθύγραμμο βέλος σύνδεσης 280"/>
                <wp:cNvGraphicFramePr/>
                <a:graphic xmlns:a="http://schemas.openxmlformats.org/drawingml/2006/main">
                  <a:graphicData uri="http://schemas.microsoft.com/office/word/2010/wordprocessingShape">
                    <wps:wsp>
                      <wps:cNvCnPr/>
                      <wps:spPr>
                        <a:xfrm>
                          <a:off x="0" y="0"/>
                          <a:ext cx="0" cy="876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F3C0E5" id="Ευθύγραμμο βέλος σύνδεσης 280" o:spid="_x0000_s1026" type="#_x0000_t32" style="position:absolute;margin-left:335.4pt;margin-top:14.1pt;width:0;height:69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" strokecolor="black [3213]">
                <v:stroke endarrow="block"/>
              </v:shape>
            </w:pict>
          </mc:Fallback>
        </mc:AlternateContent>
      </w:r>
      <w:r w:rsidR="008C0A4D">
        <w:rPr>
          <w:rFonts w:ascii="Times New Roman" w:hAnsi="Times New Roman" w:cs="Times New Roman"/>
          <w:noProof/>
          <w:u w:val="single"/>
        </w:rPr>
        <mc:AlternateContent>
          <mc:Choice Requires="wps">
            <w:drawing>
              <wp:anchor distT="0" distB="0" distL="114300" distR="114300" simplePos="0" relativeHeight="251743232" behindDoc="0" locked="0" layoutInCell="1" allowOverlap="1" wp14:anchorId="3F211BBA" wp14:editId="5D8B0920">
                <wp:simplePos x="0" y="0"/>
                <wp:positionH relativeFrom="column">
                  <wp:posOffset>129540</wp:posOffset>
                </wp:positionH>
                <wp:positionV relativeFrom="paragraph">
                  <wp:posOffset>179070</wp:posOffset>
                </wp:positionV>
                <wp:extent cx="7620" cy="876300"/>
                <wp:effectExtent l="38100" t="0" r="68580" b="57150"/>
                <wp:wrapNone/>
                <wp:docPr id="273" name="Ευθύγραμμο βέλος σύνδεσης 273"/>
                <wp:cNvGraphicFramePr/>
                <a:graphic xmlns:a="http://schemas.openxmlformats.org/drawingml/2006/main">
                  <a:graphicData uri="http://schemas.microsoft.com/office/word/2010/wordprocessingShape">
                    <wps:wsp>
                      <wps:cNvCnPr/>
                      <wps:spPr>
                        <a:xfrm>
                          <a:off x="0" y="0"/>
                          <a:ext cx="7620" cy="876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FA9429" id="Ευθύγραμμο βέλος σύνδεσης 273" o:spid="_x0000_s1026" type="#_x0000_t32" style="position:absolute;margin-left:10.2pt;margin-top:14.1pt;width:.6pt;height:69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" strokecolor="black [3213]">
                <v:stroke endarrow="block"/>
              </v:shape>
            </w:pict>
          </mc:Fallback>
        </mc:AlternateContent>
      </w:r>
      <w:r w:rsidR="008C0A4D" w:rsidRPr="008C0A4D">
        <w:rPr>
          <w:rFonts w:ascii="Times New Roman" w:hAnsi="Times New Roman" w:cs="Times New Roman"/>
          <w:u w:val="single"/>
        </w:rPr>
        <w:t>Από το εσωτερικό περιβάλλον</w:t>
      </w:r>
      <w:r w:rsidR="008C0A4D" w:rsidRPr="008C0A4D">
        <w:rPr>
          <w:rFonts w:ascii="Times New Roman" w:hAnsi="Times New Roman" w:cs="Times New Roman"/>
        </w:rPr>
        <w:tab/>
      </w:r>
      <w:r w:rsidR="008C0A4D" w:rsidRPr="008C0A4D">
        <w:rPr>
          <w:rFonts w:ascii="Times New Roman" w:hAnsi="Times New Roman" w:cs="Times New Roman"/>
        </w:rPr>
        <w:tab/>
      </w:r>
      <w:r w:rsidR="008C0A4D" w:rsidRPr="008C0A4D">
        <w:rPr>
          <w:rFonts w:ascii="Times New Roman" w:hAnsi="Times New Roman" w:cs="Times New Roman"/>
        </w:rPr>
        <w:tab/>
      </w:r>
      <w:r w:rsidR="008C0A4D" w:rsidRPr="008C0A4D">
        <w:rPr>
          <w:rFonts w:ascii="Times New Roman" w:hAnsi="Times New Roman" w:cs="Times New Roman"/>
        </w:rPr>
        <w:tab/>
        <w:t xml:space="preserve">          </w:t>
      </w:r>
      <w:r w:rsidR="008C0A4D" w:rsidRPr="008C0A4D">
        <w:rPr>
          <w:rFonts w:ascii="Times New Roman" w:hAnsi="Times New Roman" w:cs="Times New Roman"/>
          <w:u w:val="single"/>
        </w:rPr>
        <w:t>Από το εξωτερικό περιβάλλον</w:t>
      </w:r>
    </w:p>
    <w:p w14:paraId="78771660" w14:textId="21CF09BA" w:rsidR="008C0A4D" w:rsidRDefault="008C0A4D" w:rsidP="008C0A4D">
      <w:pPr>
        <w:tabs>
          <w:tab w:val="left" w:pos="1656"/>
        </w:tabs>
        <w:spacing w:after="0"/>
        <w:ind w:left="1560"/>
        <w:rPr>
          <w:rFonts w:ascii="Times New Roman" w:hAnsi="Times New Roman" w:cs="Times New Roman"/>
        </w:rPr>
      </w:pPr>
      <w:r>
        <w:rPr>
          <w:rFonts w:ascii="Times New Roman" w:hAnsi="Times New Roman" w:cs="Times New Roman"/>
        </w:rPr>
        <w:t xml:space="preserve">π.χ. Ένας διευθυντής </w:t>
      </w:r>
      <w:r>
        <w:rPr>
          <w:rFonts w:ascii="Times New Roman" w:hAnsi="Times New Roman" w:cs="Times New Roman"/>
          <w:lang w:val="en-US"/>
        </w:rPr>
        <w:t>marketing</w:t>
      </w:r>
      <w:r w:rsidRPr="008C0A4D">
        <w:rPr>
          <w:rFonts w:ascii="Times New Roman" w:hAnsi="Times New Roman" w:cs="Times New Roman"/>
        </w:rPr>
        <w:t xml:space="preserve"> </w:t>
      </w:r>
      <w:r>
        <w:rPr>
          <w:rFonts w:ascii="Times New Roman" w:hAnsi="Times New Roman" w:cs="Times New Roman"/>
        </w:rPr>
        <w:t>μιας επιχείρησης,</w:t>
      </w:r>
    </w:p>
    <w:p w14:paraId="1EB4FB90" w14:textId="7B2CC32A" w:rsidR="008C0A4D" w:rsidRDefault="008C0A4D" w:rsidP="008C0A4D">
      <w:pPr>
        <w:tabs>
          <w:tab w:val="left" w:pos="1656"/>
        </w:tabs>
        <w:spacing w:after="0"/>
        <w:ind w:left="1560"/>
        <w:rPr>
          <w:rFonts w:ascii="Times New Roman" w:hAnsi="Times New Roman" w:cs="Times New Roman"/>
        </w:rPr>
      </w:pPr>
      <w:r>
        <w:rPr>
          <w:rFonts w:ascii="Times New Roman" w:hAnsi="Times New Roman" w:cs="Times New Roman"/>
        </w:rPr>
        <w:t>κατά την άσκηση των καθηκόντων του θα πρέπει να</w:t>
      </w:r>
    </w:p>
    <w:p w14:paraId="3ED6F1D4" w14:textId="793AAEDE" w:rsidR="008C0A4D" w:rsidRDefault="00DA163C" w:rsidP="008C0A4D">
      <w:pPr>
        <w:tabs>
          <w:tab w:val="left" w:pos="1656"/>
        </w:tabs>
        <w:spacing w:after="0"/>
        <w:ind w:left="156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569152" behindDoc="0" locked="0" layoutInCell="1" allowOverlap="1" wp14:anchorId="76F111B8" wp14:editId="519B7292">
                <wp:simplePos x="0" y="0"/>
                <wp:positionH relativeFrom="column">
                  <wp:posOffset>2476500</wp:posOffset>
                </wp:positionH>
                <wp:positionV relativeFrom="paragraph">
                  <wp:posOffset>199390</wp:posOffset>
                </wp:positionV>
                <wp:extent cx="1066800" cy="449580"/>
                <wp:effectExtent l="0" t="0" r="76200" b="64770"/>
                <wp:wrapNone/>
                <wp:docPr id="279" name="Ευθύγραμμο βέλος σύνδεσης 279"/>
                <wp:cNvGraphicFramePr/>
                <a:graphic xmlns:a="http://schemas.openxmlformats.org/drawingml/2006/main">
                  <a:graphicData uri="http://schemas.microsoft.com/office/word/2010/wordprocessingShape">
                    <wps:wsp>
                      <wps:cNvCnPr/>
                      <wps:spPr>
                        <a:xfrm>
                          <a:off x="0" y="0"/>
                          <a:ext cx="1066800" cy="4495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4DE428" id="Ευθύγραμμο βέλος σύνδεσης 279" o:spid="_x0000_s1026" type="#_x0000_t32" style="position:absolute;margin-left:195pt;margin-top:15.7pt;width:84pt;height:35.4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" strokecolor="black [3213]">
                <v:stroke endarrow="block"/>
              </v:shape>
            </w:pict>
          </mc:Fallback>
        </mc:AlternateContent>
      </w:r>
      <w:r w:rsidRPr="00294120">
        <w:rPr>
          <w:rFonts w:ascii="Times New Roman" w:hAnsi="Times New Roman" w:cs="Times New Roman"/>
          <w:noProof/>
        </w:rPr>
        <mc:AlternateContent>
          <mc:Choice Requires="wps">
            <w:drawing>
              <wp:anchor distT="45720" distB="45720" distL="114300" distR="114300" simplePos="0" relativeHeight="251582464" behindDoc="1" locked="0" layoutInCell="1" allowOverlap="1" wp14:anchorId="406023AD" wp14:editId="79DD4150">
                <wp:simplePos x="0" y="0"/>
                <wp:positionH relativeFrom="column">
                  <wp:posOffset>-441960</wp:posOffset>
                </wp:positionH>
                <wp:positionV relativeFrom="paragraph">
                  <wp:posOffset>816610</wp:posOffset>
                </wp:positionV>
                <wp:extent cx="3268980" cy="1404620"/>
                <wp:effectExtent l="0" t="0" r="0" b="0"/>
                <wp:wrapNone/>
                <wp:docPr id="27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1404620"/>
                        </a:xfrm>
                        <a:prstGeom prst="rect">
                          <a:avLst/>
                        </a:prstGeom>
                        <a:noFill/>
                        <a:ln w="9525">
                          <a:noFill/>
                          <a:miter lim="800000"/>
                          <a:headEnd/>
                          <a:tailEnd/>
                        </a:ln>
                      </wps:spPr>
                      <wps:txbx>
                        <w:txbxContent>
                          <w:p w14:paraId="21FAC71B" w14:textId="5828026A" w:rsidR="004A5A47" w:rsidRDefault="004A5A47">
                            <w:pPr>
                              <w:pStyle w:val="a5"/>
                              <w:numPr>
                                <w:ilvl w:val="0"/>
                                <w:numId w:val="39"/>
                              </w:numPr>
                              <w:rPr>
                                <w:rFonts w:asciiTheme="majorBidi" w:hAnsiTheme="majorBidi" w:cstheme="majorBidi"/>
                              </w:rPr>
                            </w:pPr>
                            <w:r>
                              <w:rPr>
                                <w:rFonts w:asciiTheme="majorBidi" w:hAnsiTheme="majorBidi" w:cstheme="majorBidi"/>
                              </w:rPr>
                              <w:t xml:space="preserve">Η </w:t>
                            </w:r>
                            <w:r w:rsidR="008C749B">
                              <w:rPr>
                                <w:rFonts w:asciiTheme="majorBidi" w:hAnsiTheme="majorBidi" w:cstheme="majorBidi"/>
                              </w:rPr>
                              <w:t>καταλληλότητα</w:t>
                            </w:r>
                            <w:r>
                              <w:rPr>
                                <w:rFonts w:asciiTheme="majorBidi" w:hAnsiTheme="majorBidi" w:cstheme="majorBidi"/>
                              </w:rPr>
                              <w:t xml:space="preserve"> των στελεχών και του ηλεκτρομηχανικού εξοπλισμού.</w:t>
                            </w:r>
                          </w:p>
                          <w:p w14:paraId="708E0FA4" w14:textId="7D97649B" w:rsidR="004A5A47" w:rsidRPr="004A5A47" w:rsidRDefault="004A5A47">
                            <w:pPr>
                              <w:pStyle w:val="a5"/>
                              <w:numPr>
                                <w:ilvl w:val="0"/>
                                <w:numId w:val="39"/>
                              </w:numPr>
                              <w:rPr>
                                <w:rFonts w:asciiTheme="majorBidi" w:hAnsiTheme="majorBidi" w:cstheme="majorBidi"/>
                              </w:rPr>
                            </w:pPr>
                            <w:r>
                              <w:rPr>
                                <w:rFonts w:asciiTheme="majorBidi" w:hAnsiTheme="majorBidi" w:cstheme="majorBidi"/>
                              </w:rPr>
                              <w:t xml:space="preserve">Οι οικονομικές δυνατότητες της επιχείρησης. </w:t>
                            </w:r>
                            <w:r w:rsidRPr="004A5A47">
                              <w:rPr>
                                <w:rFonts w:asciiTheme="majorBidi" w:hAnsiTheme="majorBidi" w:cstheme="majorBidi"/>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6023AD" id="_x0000_s1056" type="#_x0000_t202" style="position:absolute;left:0;text-align:left;margin-left:-34.8pt;margin-top:64.3pt;width:257.4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" filled="f" stroked="f">
                <v:textbox style="mso-fit-shape-to-text:t">
                  <w:txbxContent>
                    <w:p w14:paraId="21FAC71B" w14:textId="5828026A" w:rsidR="004A5A47" w:rsidRDefault="004A5A47">
                      <w:pPr>
                        <w:pStyle w:val="a5"/>
                        <w:numPr>
                          <w:ilvl w:val="0"/>
                          <w:numId w:val="39"/>
                        </w:numPr>
                        <w:rPr>
                          <w:rFonts w:asciiTheme="majorBidi" w:hAnsiTheme="majorBidi" w:cstheme="majorBidi"/>
                        </w:rPr>
                      </w:pPr>
                      <w:r>
                        <w:rPr>
                          <w:rFonts w:asciiTheme="majorBidi" w:hAnsiTheme="majorBidi" w:cstheme="majorBidi"/>
                        </w:rPr>
                        <w:t xml:space="preserve">Η </w:t>
                      </w:r>
                      <w:r w:rsidR="008C749B">
                        <w:rPr>
                          <w:rFonts w:asciiTheme="majorBidi" w:hAnsiTheme="majorBidi" w:cstheme="majorBidi"/>
                        </w:rPr>
                        <w:t>καταλληλότητα</w:t>
                      </w:r>
                      <w:r>
                        <w:rPr>
                          <w:rFonts w:asciiTheme="majorBidi" w:hAnsiTheme="majorBidi" w:cstheme="majorBidi"/>
                        </w:rPr>
                        <w:t xml:space="preserve"> των στελεχών και του ηλεκτρομηχανικού εξοπλισμού.</w:t>
                      </w:r>
                    </w:p>
                    <w:p w14:paraId="708E0FA4" w14:textId="7D97649B" w:rsidR="004A5A47" w:rsidRPr="004A5A47" w:rsidRDefault="004A5A47">
                      <w:pPr>
                        <w:pStyle w:val="a5"/>
                        <w:numPr>
                          <w:ilvl w:val="0"/>
                          <w:numId w:val="39"/>
                        </w:numPr>
                        <w:rPr>
                          <w:rFonts w:asciiTheme="majorBidi" w:hAnsiTheme="majorBidi" w:cstheme="majorBidi"/>
                        </w:rPr>
                      </w:pPr>
                      <w:r>
                        <w:rPr>
                          <w:rFonts w:asciiTheme="majorBidi" w:hAnsiTheme="majorBidi" w:cstheme="majorBidi"/>
                        </w:rPr>
                        <w:t xml:space="preserve">Οι οικονομικές δυνατότητες της επιχείρησης. </w:t>
                      </w:r>
                      <w:r w:rsidRPr="004A5A47">
                        <w:rPr>
                          <w:rFonts w:asciiTheme="majorBidi" w:hAnsiTheme="majorBidi" w:cstheme="majorBidi"/>
                        </w:rPr>
                        <w:t xml:space="preserve"> </w:t>
                      </w:r>
                    </w:p>
                  </w:txbxContent>
                </v:textbox>
              </v:shape>
            </w:pict>
          </mc:Fallback>
        </mc:AlternateContent>
      </w:r>
      <w:r w:rsidRPr="00294120">
        <w:rPr>
          <w:rFonts w:ascii="Times New Roman" w:hAnsi="Times New Roman" w:cs="Times New Roman"/>
          <w:noProof/>
        </w:rPr>
        <mc:AlternateContent>
          <mc:Choice Requires="wps">
            <w:drawing>
              <wp:anchor distT="45720" distB="45720" distL="114300" distR="114300" simplePos="0" relativeHeight="251588608" behindDoc="1" locked="0" layoutInCell="1" allowOverlap="1" wp14:anchorId="172B48B0" wp14:editId="2062EB44">
                <wp:simplePos x="0" y="0"/>
                <wp:positionH relativeFrom="column">
                  <wp:posOffset>2941320</wp:posOffset>
                </wp:positionH>
                <wp:positionV relativeFrom="paragraph">
                  <wp:posOffset>839470</wp:posOffset>
                </wp:positionV>
                <wp:extent cx="3268980" cy="1404620"/>
                <wp:effectExtent l="0" t="0" r="0" b="0"/>
                <wp:wrapNone/>
                <wp:docPr id="27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1404620"/>
                        </a:xfrm>
                        <a:prstGeom prst="rect">
                          <a:avLst/>
                        </a:prstGeom>
                        <a:noFill/>
                        <a:ln w="9525">
                          <a:noFill/>
                          <a:miter lim="800000"/>
                          <a:headEnd/>
                          <a:tailEnd/>
                        </a:ln>
                      </wps:spPr>
                      <wps:txbx>
                        <w:txbxContent>
                          <w:p w14:paraId="456F7FE2" w14:textId="0AE13873" w:rsidR="004A5A47" w:rsidRDefault="004A5A47">
                            <w:pPr>
                              <w:pStyle w:val="a5"/>
                              <w:numPr>
                                <w:ilvl w:val="0"/>
                                <w:numId w:val="40"/>
                              </w:numPr>
                              <w:rPr>
                                <w:rFonts w:asciiTheme="majorBidi" w:hAnsiTheme="majorBidi" w:cstheme="majorBidi"/>
                              </w:rPr>
                            </w:pPr>
                            <w:r>
                              <w:rPr>
                                <w:rFonts w:asciiTheme="majorBidi" w:hAnsiTheme="majorBidi" w:cstheme="majorBidi"/>
                              </w:rPr>
                              <w:t>Η οικονομική κατάσταση της αγοράς.</w:t>
                            </w:r>
                          </w:p>
                          <w:p w14:paraId="7D3F44B4" w14:textId="4993B2A2" w:rsidR="004A5A47" w:rsidRDefault="004A5A47">
                            <w:pPr>
                              <w:pStyle w:val="a5"/>
                              <w:numPr>
                                <w:ilvl w:val="0"/>
                                <w:numId w:val="40"/>
                              </w:numPr>
                              <w:rPr>
                                <w:rFonts w:asciiTheme="majorBidi" w:hAnsiTheme="majorBidi" w:cstheme="majorBidi"/>
                              </w:rPr>
                            </w:pPr>
                            <w:r>
                              <w:rPr>
                                <w:rFonts w:asciiTheme="majorBidi" w:hAnsiTheme="majorBidi" w:cstheme="majorBidi"/>
                              </w:rPr>
                              <w:t>Η παραγωγή δυνατότητα των ανταγωνιστών.</w:t>
                            </w:r>
                          </w:p>
                          <w:p w14:paraId="4238C30C" w14:textId="0B132E1E" w:rsidR="004A5A47" w:rsidRDefault="004A5A47">
                            <w:pPr>
                              <w:pStyle w:val="a5"/>
                              <w:numPr>
                                <w:ilvl w:val="0"/>
                                <w:numId w:val="40"/>
                              </w:numPr>
                              <w:rPr>
                                <w:rFonts w:asciiTheme="majorBidi" w:hAnsiTheme="majorBidi" w:cstheme="majorBidi"/>
                              </w:rPr>
                            </w:pPr>
                            <w:r>
                              <w:rPr>
                                <w:rFonts w:asciiTheme="majorBidi" w:hAnsiTheme="majorBidi" w:cstheme="majorBidi"/>
                              </w:rPr>
                              <w:t>Οι προτιμήσεις των καταναλωτών</w:t>
                            </w:r>
                          </w:p>
                          <w:p w14:paraId="6189DA57" w14:textId="5656B0E9" w:rsidR="004A5A47" w:rsidRPr="004A5A47" w:rsidRDefault="004A5A47">
                            <w:pPr>
                              <w:pStyle w:val="a5"/>
                              <w:numPr>
                                <w:ilvl w:val="0"/>
                                <w:numId w:val="40"/>
                              </w:numPr>
                              <w:rPr>
                                <w:rFonts w:asciiTheme="majorBidi" w:hAnsiTheme="majorBidi" w:cstheme="majorBidi"/>
                              </w:rPr>
                            </w:pPr>
                            <w:r>
                              <w:rPr>
                                <w:rFonts w:asciiTheme="majorBidi" w:hAnsiTheme="majorBidi" w:cstheme="majorBidi"/>
                              </w:rPr>
                              <w:t xml:space="preserve">Το θεσμικό πλαίσιο. </w:t>
                            </w:r>
                            <w:r w:rsidRPr="004A5A47">
                              <w:rPr>
                                <w:rFonts w:asciiTheme="majorBidi" w:hAnsiTheme="majorBidi" w:cstheme="majorBidi"/>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2B48B0" id="_x0000_s1057" type="#_x0000_t202" style="position:absolute;left:0;text-align:left;margin-left:231.6pt;margin-top:66.1pt;width:257.4pt;height:110.6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" filled="f" stroked="f">
                <v:textbox style="mso-fit-shape-to-text:t">
                  <w:txbxContent>
                    <w:p w14:paraId="456F7FE2" w14:textId="0AE13873" w:rsidR="004A5A47" w:rsidRDefault="004A5A47">
                      <w:pPr>
                        <w:pStyle w:val="a5"/>
                        <w:numPr>
                          <w:ilvl w:val="0"/>
                          <w:numId w:val="40"/>
                        </w:numPr>
                        <w:rPr>
                          <w:rFonts w:asciiTheme="majorBidi" w:hAnsiTheme="majorBidi" w:cstheme="majorBidi"/>
                        </w:rPr>
                      </w:pPr>
                      <w:r>
                        <w:rPr>
                          <w:rFonts w:asciiTheme="majorBidi" w:hAnsiTheme="majorBidi" w:cstheme="majorBidi"/>
                        </w:rPr>
                        <w:t>Η οικονομική κατάσταση της αγοράς.</w:t>
                      </w:r>
                    </w:p>
                    <w:p w14:paraId="7D3F44B4" w14:textId="4993B2A2" w:rsidR="004A5A47" w:rsidRDefault="004A5A47">
                      <w:pPr>
                        <w:pStyle w:val="a5"/>
                        <w:numPr>
                          <w:ilvl w:val="0"/>
                          <w:numId w:val="40"/>
                        </w:numPr>
                        <w:rPr>
                          <w:rFonts w:asciiTheme="majorBidi" w:hAnsiTheme="majorBidi" w:cstheme="majorBidi"/>
                        </w:rPr>
                      </w:pPr>
                      <w:r>
                        <w:rPr>
                          <w:rFonts w:asciiTheme="majorBidi" w:hAnsiTheme="majorBidi" w:cstheme="majorBidi"/>
                        </w:rPr>
                        <w:t>Η παραγωγή δυνατότητα των ανταγωνιστών.</w:t>
                      </w:r>
                    </w:p>
                    <w:p w14:paraId="4238C30C" w14:textId="0B132E1E" w:rsidR="004A5A47" w:rsidRDefault="004A5A47">
                      <w:pPr>
                        <w:pStyle w:val="a5"/>
                        <w:numPr>
                          <w:ilvl w:val="0"/>
                          <w:numId w:val="40"/>
                        </w:numPr>
                        <w:rPr>
                          <w:rFonts w:asciiTheme="majorBidi" w:hAnsiTheme="majorBidi" w:cstheme="majorBidi"/>
                        </w:rPr>
                      </w:pPr>
                      <w:r>
                        <w:rPr>
                          <w:rFonts w:asciiTheme="majorBidi" w:hAnsiTheme="majorBidi" w:cstheme="majorBidi"/>
                        </w:rPr>
                        <w:t>Οι προτιμήσεις των καταναλωτών</w:t>
                      </w:r>
                    </w:p>
                    <w:p w14:paraId="6189DA57" w14:textId="5656B0E9" w:rsidR="004A5A47" w:rsidRPr="004A5A47" w:rsidRDefault="004A5A47">
                      <w:pPr>
                        <w:pStyle w:val="a5"/>
                        <w:numPr>
                          <w:ilvl w:val="0"/>
                          <w:numId w:val="40"/>
                        </w:numPr>
                        <w:rPr>
                          <w:rFonts w:asciiTheme="majorBidi" w:hAnsiTheme="majorBidi" w:cstheme="majorBidi"/>
                        </w:rPr>
                      </w:pPr>
                      <w:r>
                        <w:rPr>
                          <w:rFonts w:asciiTheme="majorBidi" w:hAnsiTheme="majorBidi" w:cstheme="majorBidi"/>
                        </w:rPr>
                        <w:t xml:space="preserve">Το θεσμικό πλαίσιο. </w:t>
                      </w:r>
                      <w:r w:rsidRPr="004A5A47">
                        <w:rPr>
                          <w:rFonts w:asciiTheme="majorBidi" w:hAnsiTheme="majorBidi" w:cstheme="majorBidi"/>
                        </w:rPr>
                        <w:t xml:space="preserve"> </w:t>
                      </w:r>
                    </w:p>
                  </w:txbxContent>
                </v:textbox>
              </v:shape>
            </w:pict>
          </mc:Fallback>
        </mc:AlternateContent>
      </w:r>
      <w:r w:rsidR="004A5A47">
        <w:rPr>
          <w:rFonts w:ascii="Times New Roman" w:hAnsi="Times New Roman" w:cs="Times New Roman"/>
          <w:noProof/>
        </w:rPr>
        <mc:AlternateContent>
          <mc:Choice Requires="wps">
            <w:drawing>
              <wp:anchor distT="0" distB="0" distL="114300" distR="114300" simplePos="0" relativeHeight="251566080" behindDoc="0" locked="0" layoutInCell="1" allowOverlap="1" wp14:anchorId="529A886B" wp14:editId="40A197CE">
                <wp:simplePos x="0" y="0"/>
                <wp:positionH relativeFrom="column">
                  <wp:posOffset>2034540</wp:posOffset>
                </wp:positionH>
                <wp:positionV relativeFrom="paragraph">
                  <wp:posOffset>191770</wp:posOffset>
                </wp:positionV>
                <wp:extent cx="426720" cy="419100"/>
                <wp:effectExtent l="38100" t="0" r="30480" b="57150"/>
                <wp:wrapNone/>
                <wp:docPr id="278" name="Ευθύγραμμο βέλος σύνδεσης 278"/>
                <wp:cNvGraphicFramePr/>
                <a:graphic xmlns:a="http://schemas.openxmlformats.org/drawingml/2006/main">
                  <a:graphicData uri="http://schemas.microsoft.com/office/word/2010/wordprocessingShape">
                    <wps:wsp>
                      <wps:cNvCnPr/>
                      <wps:spPr>
                        <a:xfrm flipH="1">
                          <a:off x="0" y="0"/>
                          <a:ext cx="426720" cy="419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77FFAE" id="Ευθύγραμμο βέλος σύνδεσης 278" o:spid="_x0000_s1026" type="#_x0000_t32" style="position:absolute;margin-left:160.2pt;margin-top:15.1pt;width:33.6pt;height:33pt;flip:x;z-index:25156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" strokecolor="black [3213]">
                <v:stroke endarrow="block"/>
              </v:shape>
            </w:pict>
          </mc:Fallback>
        </mc:AlternateContent>
      </w:r>
      <w:r w:rsidR="004A5A47" w:rsidRPr="00294120">
        <w:rPr>
          <w:rFonts w:ascii="Times New Roman" w:hAnsi="Times New Roman" w:cs="Times New Roman"/>
          <w:noProof/>
        </w:rPr>
        <mc:AlternateContent>
          <mc:Choice Requires="wps">
            <w:drawing>
              <wp:anchor distT="45720" distB="45720" distL="114300" distR="114300" simplePos="0" relativeHeight="251573248" behindDoc="1" locked="0" layoutInCell="1" allowOverlap="1" wp14:anchorId="5A446864" wp14:editId="383A3939">
                <wp:simplePos x="0" y="0"/>
                <wp:positionH relativeFrom="column">
                  <wp:posOffset>3672840</wp:posOffset>
                </wp:positionH>
                <wp:positionV relativeFrom="paragraph">
                  <wp:posOffset>534670</wp:posOffset>
                </wp:positionV>
                <wp:extent cx="1874520" cy="297180"/>
                <wp:effectExtent l="0" t="0" r="11430" b="26670"/>
                <wp:wrapNone/>
                <wp:docPr id="27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297180"/>
                        </a:xfrm>
                        <a:prstGeom prst="roundRect">
                          <a:avLst/>
                        </a:prstGeom>
                        <a:noFill/>
                        <a:ln w="9525">
                          <a:solidFill>
                            <a:schemeClr val="tx1"/>
                          </a:solidFill>
                          <a:miter lim="800000"/>
                          <a:headEnd/>
                          <a:tailEnd/>
                        </a:ln>
                      </wps:spPr>
                      <wps:txbx>
                        <w:txbxContent>
                          <w:p w14:paraId="0F86183E" w14:textId="2BDEA50F" w:rsidR="004A5A47" w:rsidRPr="004727AB" w:rsidRDefault="004A5A47" w:rsidP="004A5A47">
                            <w:pPr>
                              <w:jc w:val="center"/>
                              <w:rPr>
                                <w:rFonts w:asciiTheme="majorBidi" w:hAnsiTheme="majorBidi" w:cstheme="majorBidi"/>
                                <w:b/>
                                <w:bCs/>
                              </w:rPr>
                            </w:pPr>
                            <w:r w:rsidRPr="004727AB">
                              <w:rPr>
                                <w:rFonts w:asciiTheme="majorBidi" w:hAnsiTheme="majorBidi" w:cstheme="majorBidi"/>
                                <w:b/>
                                <w:bCs/>
                              </w:rPr>
                              <w:t>Εξωτερικούς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A446864" id="_x0000_s1058" style="position:absolute;left:0;text-align:left;margin-left:289.2pt;margin-top:42.1pt;width:147.6pt;height:23.4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" filled="f" strokecolor="black [3213]">
                <v:stroke joinstyle="miter"/>
                <v:textbox>
                  <w:txbxContent>
                    <w:p w14:paraId="0F86183E" w14:textId="2BDEA50F" w:rsidR="004A5A47" w:rsidRPr="004727AB" w:rsidRDefault="004A5A47" w:rsidP="004A5A47">
                      <w:pPr>
                        <w:jc w:val="center"/>
                        <w:rPr>
                          <w:rFonts w:asciiTheme="majorBidi" w:hAnsiTheme="majorBidi" w:cstheme="majorBidi"/>
                          <w:b/>
                          <w:bCs/>
                        </w:rPr>
                      </w:pPr>
                      <w:r w:rsidRPr="004727AB">
                        <w:rPr>
                          <w:rFonts w:asciiTheme="majorBidi" w:hAnsiTheme="majorBidi" w:cstheme="majorBidi"/>
                          <w:b/>
                          <w:bCs/>
                        </w:rPr>
                        <w:t>Εξωτερικούς</w:t>
                      </w:r>
                    </w:p>
                  </w:txbxContent>
                </v:textbox>
              </v:roundrect>
            </w:pict>
          </mc:Fallback>
        </mc:AlternateContent>
      </w:r>
      <w:r w:rsidR="008C0A4D" w:rsidRPr="00294120">
        <w:rPr>
          <w:rFonts w:ascii="Times New Roman" w:hAnsi="Times New Roman" w:cs="Times New Roman"/>
          <w:noProof/>
        </w:rPr>
        <mc:AlternateContent>
          <mc:Choice Requires="wps">
            <w:drawing>
              <wp:anchor distT="45720" distB="45720" distL="114300" distR="114300" simplePos="0" relativeHeight="251559936" behindDoc="1" locked="0" layoutInCell="1" allowOverlap="1" wp14:anchorId="3FF2FCF0" wp14:editId="2501A3BA">
                <wp:simplePos x="0" y="0"/>
                <wp:positionH relativeFrom="column">
                  <wp:posOffset>91440</wp:posOffset>
                </wp:positionH>
                <wp:positionV relativeFrom="paragraph">
                  <wp:posOffset>511810</wp:posOffset>
                </wp:positionV>
                <wp:extent cx="1874520" cy="297180"/>
                <wp:effectExtent l="0" t="0" r="11430" b="26670"/>
                <wp:wrapNone/>
                <wp:docPr id="27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297180"/>
                        </a:xfrm>
                        <a:prstGeom prst="roundRect">
                          <a:avLst/>
                        </a:prstGeom>
                        <a:noFill/>
                        <a:ln w="9525">
                          <a:solidFill>
                            <a:schemeClr val="tx1"/>
                          </a:solidFill>
                          <a:miter lim="800000"/>
                          <a:headEnd/>
                          <a:tailEnd/>
                        </a:ln>
                      </wps:spPr>
                      <wps:txbx>
                        <w:txbxContent>
                          <w:p w14:paraId="4AFB388A" w14:textId="1896E612" w:rsidR="008C0A4D" w:rsidRPr="004727AB" w:rsidRDefault="008C0A4D" w:rsidP="004A5A47">
                            <w:pPr>
                              <w:jc w:val="center"/>
                              <w:rPr>
                                <w:rFonts w:asciiTheme="majorBidi" w:hAnsiTheme="majorBidi" w:cstheme="majorBidi"/>
                                <w:b/>
                                <w:bCs/>
                              </w:rPr>
                            </w:pPr>
                            <w:r w:rsidRPr="004727AB">
                              <w:rPr>
                                <w:rFonts w:asciiTheme="majorBidi" w:hAnsiTheme="majorBidi" w:cstheme="majorBidi"/>
                                <w:b/>
                                <w:bCs/>
                              </w:rPr>
                              <w:t>Εσωτερικούς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F2FCF0" id="_x0000_s1059" style="position:absolute;left:0;text-align:left;margin-left:7.2pt;margin-top:40.3pt;width:147.6pt;height:23.4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" filled="f" strokecolor="black [3213]">
                <v:stroke joinstyle="miter"/>
                <v:textbox>
                  <w:txbxContent>
                    <w:p w14:paraId="4AFB388A" w14:textId="1896E612" w:rsidR="008C0A4D" w:rsidRPr="004727AB" w:rsidRDefault="008C0A4D" w:rsidP="004A5A47">
                      <w:pPr>
                        <w:jc w:val="center"/>
                        <w:rPr>
                          <w:rFonts w:asciiTheme="majorBidi" w:hAnsiTheme="majorBidi" w:cstheme="majorBidi"/>
                          <w:b/>
                          <w:bCs/>
                        </w:rPr>
                      </w:pPr>
                      <w:r w:rsidRPr="004727AB">
                        <w:rPr>
                          <w:rFonts w:asciiTheme="majorBidi" w:hAnsiTheme="majorBidi" w:cstheme="majorBidi"/>
                          <w:b/>
                          <w:bCs/>
                        </w:rPr>
                        <w:t>Εσωτερικούς</w:t>
                      </w:r>
                    </w:p>
                  </w:txbxContent>
                </v:textbox>
              </v:roundrect>
            </w:pict>
          </mc:Fallback>
        </mc:AlternateContent>
      </w:r>
      <w:r w:rsidR="008C0A4D">
        <w:rPr>
          <w:rFonts w:ascii="Times New Roman" w:hAnsi="Times New Roman" w:cs="Times New Roman"/>
        </w:rPr>
        <w:t xml:space="preserve">λαμβάνει υπόψη του </w:t>
      </w:r>
      <w:r w:rsidR="008C0A4D" w:rsidRPr="004A5A47">
        <w:rPr>
          <w:rFonts w:ascii="Times New Roman" w:hAnsi="Times New Roman" w:cs="Times New Roman"/>
          <w:u w:val="single"/>
        </w:rPr>
        <w:t>παράγοντες</w:t>
      </w:r>
      <w:r w:rsidR="008C0A4D">
        <w:rPr>
          <w:rFonts w:ascii="Times New Roman" w:hAnsi="Times New Roman" w:cs="Times New Roman"/>
        </w:rPr>
        <w:t>:</w:t>
      </w:r>
    </w:p>
    <w:p w14:paraId="5B5363D9" w14:textId="5BF2C39B" w:rsidR="007E71E1" w:rsidRPr="007E71E1" w:rsidRDefault="007E71E1" w:rsidP="007E71E1">
      <w:pPr>
        <w:rPr>
          <w:rFonts w:ascii="Times New Roman" w:hAnsi="Times New Roman" w:cs="Times New Roman"/>
        </w:rPr>
      </w:pPr>
    </w:p>
    <w:p w14:paraId="0B470A65" w14:textId="3F668C8C" w:rsidR="007E71E1" w:rsidRPr="007E71E1" w:rsidRDefault="007E71E1" w:rsidP="007E71E1">
      <w:pPr>
        <w:rPr>
          <w:rFonts w:ascii="Times New Roman" w:hAnsi="Times New Roman" w:cs="Times New Roman"/>
        </w:rPr>
      </w:pPr>
    </w:p>
    <w:p w14:paraId="5C2AB81D" w14:textId="6DE627E5" w:rsidR="007E71E1" w:rsidRPr="007E71E1" w:rsidRDefault="007E71E1" w:rsidP="007E71E1">
      <w:pPr>
        <w:rPr>
          <w:rFonts w:ascii="Times New Roman" w:hAnsi="Times New Roman" w:cs="Times New Roman"/>
        </w:rPr>
      </w:pPr>
    </w:p>
    <w:p w14:paraId="31956398" w14:textId="4B1A8B2B" w:rsidR="007E71E1" w:rsidRPr="007E71E1" w:rsidRDefault="007E71E1" w:rsidP="007E71E1">
      <w:pPr>
        <w:rPr>
          <w:rFonts w:ascii="Times New Roman" w:hAnsi="Times New Roman" w:cs="Times New Roman"/>
        </w:rPr>
      </w:pPr>
    </w:p>
    <w:p w14:paraId="5459DF5D" w14:textId="16DADE76" w:rsidR="007E71E1" w:rsidRPr="007E71E1" w:rsidRDefault="007E71E1" w:rsidP="007E71E1">
      <w:pPr>
        <w:rPr>
          <w:rFonts w:ascii="Times New Roman" w:hAnsi="Times New Roman" w:cs="Times New Roman"/>
        </w:rPr>
      </w:pPr>
    </w:p>
    <w:p w14:paraId="65950904" w14:textId="02FC2109" w:rsidR="007E71E1" w:rsidRDefault="007E71E1" w:rsidP="007E71E1">
      <w:pPr>
        <w:rPr>
          <w:rFonts w:ascii="Times New Roman" w:hAnsi="Times New Roman" w:cs="Times New Roman"/>
        </w:rPr>
      </w:pPr>
    </w:p>
    <w:p w14:paraId="7122CAFB" w14:textId="2BC348C0" w:rsidR="007E71E1" w:rsidRDefault="007E71E1">
      <w:pPr>
        <w:rPr>
          <w:rFonts w:ascii="Times New Roman" w:hAnsi="Times New Roman" w:cs="Times New Roman"/>
        </w:rPr>
      </w:pPr>
      <w:r>
        <w:rPr>
          <w:rFonts w:ascii="Times New Roman" w:hAnsi="Times New Roman" w:cs="Times New Roman"/>
        </w:rPr>
        <w:br w:type="page"/>
      </w:r>
    </w:p>
    <w:p w14:paraId="53D5DECD" w14:textId="0E239147" w:rsidR="00B76FF9" w:rsidRPr="00F03E79" w:rsidRDefault="00B76FF9" w:rsidP="00B76FF9">
      <w:pPr>
        <w:spacing w:after="120"/>
        <w:jc w:val="both"/>
        <w:rPr>
          <w:rFonts w:ascii="Times New Roman" w:hAnsi="Times New Roman" w:cs="Times New Roman"/>
          <w:b/>
          <w:bCs/>
          <w:sz w:val="28"/>
          <w:szCs w:val="28"/>
        </w:rPr>
      </w:pPr>
      <w:r w:rsidRPr="00F03E79">
        <w:rPr>
          <w:rFonts w:ascii="Times New Roman" w:hAnsi="Times New Roman" w:cs="Times New Roman"/>
          <w:b/>
          <w:bCs/>
          <w:sz w:val="28"/>
          <w:szCs w:val="28"/>
        </w:rPr>
        <w:lastRenderedPageBreak/>
        <w:t>Ερωτήσεις Σωστού – Λάθους</w:t>
      </w:r>
    </w:p>
    <w:p w14:paraId="7419A11D" w14:textId="125FF1D8" w:rsidR="00B76FF9" w:rsidRDefault="00B76FF9">
      <w:pPr>
        <w:pStyle w:val="a5"/>
        <w:numPr>
          <w:ilvl w:val="0"/>
          <w:numId w:val="41"/>
        </w:numPr>
        <w:ind w:left="357" w:hanging="357"/>
        <w:jc w:val="both"/>
        <w:rPr>
          <w:rFonts w:ascii="Times New Roman" w:hAnsi="Times New Roman" w:cs="Times New Roman"/>
        </w:rPr>
      </w:pPr>
      <w:r>
        <w:rPr>
          <w:rFonts w:ascii="Times New Roman" w:hAnsi="Times New Roman" w:cs="Times New Roman"/>
        </w:rPr>
        <w:t>Η ανάγκη της διοίκησης εμφανίστηκε επιτακτική από την εποχή που οι άνθρωποι αναγκάστηκαν να επιτυγχάνουν στόχους ως άτομα.</w:t>
      </w:r>
      <w:r w:rsidR="002B5702" w:rsidRPr="002B5702">
        <w:rPr>
          <w:rFonts w:ascii="Times New Roman" w:hAnsi="Times New Roman" w:cs="Times New Roman"/>
        </w:rPr>
        <w:t xml:space="preserve"> </w:t>
      </w:r>
      <w:r w:rsidR="002B5702" w:rsidRPr="002B5702">
        <w:rPr>
          <w:rFonts w:ascii="Times New Roman" w:hAnsi="Times New Roman" w:cs="Times New Roman"/>
          <w:color w:val="FF0000"/>
        </w:rPr>
        <w:t>Λάθος</w:t>
      </w:r>
    </w:p>
    <w:p w14:paraId="0756CED3" w14:textId="3B09BB54" w:rsidR="00B76FF9" w:rsidRDefault="00B76FF9">
      <w:pPr>
        <w:pStyle w:val="a5"/>
        <w:numPr>
          <w:ilvl w:val="0"/>
          <w:numId w:val="41"/>
        </w:numPr>
        <w:ind w:left="357" w:hanging="357"/>
        <w:jc w:val="both"/>
        <w:rPr>
          <w:rFonts w:ascii="Times New Roman" w:hAnsi="Times New Roman" w:cs="Times New Roman"/>
        </w:rPr>
      </w:pPr>
      <w:r>
        <w:rPr>
          <w:rFonts w:ascii="Times New Roman" w:hAnsi="Times New Roman" w:cs="Times New Roman"/>
        </w:rPr>
        <w:t>Η σημασία της διοίκησης αναγνωρίζεται τόσο στην αρχαία Αίγυπτο, όσο κα στην αρχαία Κίνα.</w:t>
      </w:r>
      <w:r w:rsidR="002B5702">
        <w:rPr>
          <w:rFonts w:ascii="Times New Roman" w:hAnsi="Times New Roman" w:cs="Times New Roman"/>
        </w:rPr>
        <w:t xml:space="preserve"> </w:t>
      </w:r>
      <w:r w:rsidR="002B5702" w:rsidRPr="002B5702">
        <w:rPr>
          <w:rFonts w:ascii="Times New Roman" w:hAnsi="Times New Roman" w:cs="Times New Roman"/>
          <w:color w:val="FF0000"/>
        </w:rPr>
        <w:t>Σωστό</w:t>
      </w:r>
    </w:p>
    <w:p w14:paraId="4A749417" w14:textId="3825E597" w:rsidR="00B76FF9" w:rsidRDefault="00B76FF9">
      <w:pPr>
        <w:pStyle w:val="a5"/>
        <w:numPr>
          <w:ilvl w:val="0"/>
          <w:numId w:val="41"/>
        </w:numPr>
        <w:ind w:left="357" w:hanging="357"/>
        <w:jc w:val="both"/>
        <w:rPr>
          <w:rFonts w:ascii="Times New Roman" w:hAnsi="Times New Roman" w:cs="Times New Roman"/>
        </w:rPr>
      </w:pPr>
      <w:r>
        <w:rPr>
          <w:rFonts w:ascii="Times New Roman" w:hAnsi="Times New Roman" w:cs="Times New Roman"/>
        </w:rPr>
        <w:t>Στην Αθηναϊκή Δημοκρατία έχουμε σαφείς αναφορές και πληροφορίες για την εφαρμοζόμενη διοίκηση.</w:t>
      </w:r>
      <w:r w:rsidR="002B5702">
        <w:rPr>
          <w:rFonts w:ascii="Times New Roman" w:hAnsi="Times New Roman" w:cs="Times New Roman"/>
        </w:rPr>
        <w:t xml:space="preserve"> </w:t>
      </w:r>
      <w:r w:rsidR="002B5702" w:rsidRPr="002B5702">
        <w:rPr>
          <w:rFonts w:ascii="Times New Roman" w:hAnsi="Times New Roman" w:cs="Times New Roman"/>
          <w:color w:val="FF0000"/>
        </w:rPr>
        <w:t>Λάθος</w:t>
      </w:r>
    </w:p>
    <w:p w14:paraId="160CD093" w14:textId="548B37D8" w:rsidR="00B76FF9" w:rsidRDefault="00B76FF9">
      <w:pPr>
        <w:pStyle w:val="a5"/>
        <w:numPr>
          <w:ilvl w:val="0"/>
          <w:numId w:val="41"/>
        </w:numPr>
        <w:ind w:left="357" w:hanging="357"/>
        <w:jc w:val="both"/>
        <w:rPr>
          <w:rFonts w:ascii="Times New Roman" w:hAnsi="Times New Roman" w:cs="Times New Roman"/>
        </w:rPr>
      </w:pPr>
      <w:bookmarkStart w:id="0" w:name="_Hlk121654789"/>
      <w:r>
        <w:rPr>
          <w:rFonts w:ascii="Times New Roman" w:hAnsi="Times New Roman" w:cs="Times New Roman"/>
        </w:rPr>
        <w:t>Ο Σωκράτης αναφέρει πως η Διοίκηση είναι μια τεχνική γνώση και εμπειρία.</w:t>
      </w:r>
      <w:r w:rsidR="002B5702" w:rsidRPr="002B5702">
        <w:rPr>
          <w:rFonts w:ascii="Times New Roman" w:hAnsi="Times New Roman" w:cs="Times New Roman"/>
        </w:rPr>
        <w:t xml:space="preserve"> </w:t>
      </w:r>
      <w:r w:rsidR="002B5702" w:rsidRPr="002B5702">
        <w:rPr>
          <w:rFonts w:ascii="Times New Roman" w:hAnsi="Times New Roman" w:cs="Times New Roman"/>
          <w:color w:val="FF0000"/>
        </w:rPr>
        <w:t>Λάθος</w:t>
      </w:r>
    </w:p>
    <w:bookmarkEnd w:id="0"/>
    <w:p w14:paraId="331976ED" w14:textId="65FB0A20" w:rsidR="00B76FF9" w:rsidRDefault="00B76FF9">
      <w:pPr>
        <w:pStyle w:val="a5"/>
        <w:numPr>
          <w:ilvl w:val="0"/>
          <w:numId w:val="41"/>
        </w:numPr>
        <w:ind w:left="357" w:hanging="357"/>
        <w:jc w:val="both"/>
        <w:rPr>
          <w:rFonts w:ascii="Times New Roman" w:hAnsi="Times New Roman" w:cs="Times New Roman"/>
        </w:rPr>
      </w:pPr>
      <w:r>
        <w:rPr>
          <w:rFonts w:ascii="Times New Roman" w:hAnsi="Times New Roman" w:cs="Times New Roman"/>
        </w:rPr>
        <w:t>Από την αρχαιότητα οι επιχειρήσεις και οι οργανισμοί κυριάρχησαν στην οικονομική ζωή.</w:t>
      </w:r>
      <w:r w:rsidR="002B5702" w:rsidRPr="002B5702">
        <w:rPr>
          <w:rFonts w:ascii="Times New Roman" w:hAnsi="Times New Roman" w:cs="Times New Roman"/>
        </w:rPr>
        <w:t xml:space="preserve"> </w:t>
      </w:r>
      <w:r w:rsidR="002B5702" w:rsidRPr="002B5702">
        <w:rPr>
          <w:rFonts w:ascii="Times New Roman" w:hAnsi="Times New Roman" w:cs="Times New Roman"/>
          <w:color w:val="FF0000"/>
        </w:rPr>
        <w:t>Λάθος</w:t>
      </w:r>
    </w:p>
    <w:p w14:paraId="74CAA692" w14:textId="2F2A6038" w:rsidR="00B76FF9" w:rsidRDefault="00B76FF9">
      <w:pPr>
        <w:pStyle w:val="a5"/>
        <w:numPr>
          <w:ilvl w:val="0"/>
          <w:numId w:val="41"/>
        </w:numPr>
        <w:ind w:left="357" w:hanging="357"/>
        <w:jc w:val="both"/>
        <w:rPr>
          <w:rFonts w:ascii="Times New Roman" w:hAnsi="Times New Roman" w:cs="Times New Roman"/>
        </w:rPr>
      </w:pPr>
      <w:r>
        <w:rPr>
          <w:rFonts w:ascii="Times New Roman" w:hAnsi="Times New Roman" w:cs="Times New Roman"/>
        </w:rPr>
        <w:t>Σήμερα η κατάλληλη οργάνωση και αποτελεσματική διοίκηση των επιχειρήσεων και των οργανισμών αποτελεί αντικείμενο έρευνας και μελέτης.</w:t>
      </w:r>
      <w:r w:rsidR="002B5702">
        <w:rPr>
          <w:rFonts w:ascii="Times New Roman" w:hAnsi="Times New Roman" w:cs="Times New Roman"/>
        </w:rPr>
        <w:t xml:space="preserve"> </w:t>
      </w:r>
      <w:r w:rsidR="002B5702" w:rsidRPr="002B5702">
        <w:rPr>
          <w:rFonts w:ascii="Times New Roman" w:hAnsi="Times New Roman" w:cs="Times New Roman"/>
          <w:color w:val="FF0000"/>
        </w:rPr>
        <w:t>Σωστό</w:t>
      </w:r>
    </w:p>
    <w:p w14:paraId="4E31509C" w14:textId="6DD2EE47" w:rsidR="00B76FF9" w:rsidRDefault="00B76FF9">
      <w:pPr>
        <w:pStyle w:val="a5"/>
        <w:numPr>
          <w:ilvl w:val="0"/>
          <w:numId w:val="41"/>
        </w:numPr>
        <w:ind w:left="357" w:hanging="357"/>
        <w:jc w:val="both"/>
        <w:rPr>
          <w:rFonts w:ascii="Times New Roman" w:hAnsi="Times New Roman" w:cs="Times New Roman"/>
        </w:rPr>
      </w:pPr>
      <w:r>
        <w:rPr>
          <w:rFonts w:ascii="Times New Roman" w:hAnsi="Times New Roman" w:cs="Times New Roman"/>
        </w:rPr>
        <w:t>Οι διαδικασίες της διοίκησης εξασφαλίζουν σε έναν άνθρωπο την οργανωτική του συνοχή και τον επιθυμητό προσανατολισμό του προς έναν προκαθορισμένο στόχο.</w:t>
      </w:r>
      <w:r w:rsidR="002B5702">
        <w:rPr>
          <w:rFonts w:ascii="Times New Roman" w:hAnsi="Times New Roman" w:cs="Times New Roman"/>
        </w:rPr>
        <w:t xml:space="preserve"> </w:t>
      </w:r>
      <w:r w:rsidR="002B5702" w:rsidRPr="002B5702">
        <w:rPr>
          <w:rFonts w:ascii="Times New Roman" w:hAnsi="Times New Roman" w:cs="Times New Roman"/>
          <w:color w:val="FF0000"/>
        </w:rPr>
        <w:t>Λάθος</w:t>
      </w:r>
    </w:p>
    <w:p w14:paraId="49A6971D" w14:textId="055959F9" w:rsidR="00B76FF9" w:rsidRDefault="00B76FF9">
      <w:pPr>
        <w:pStyle w:val="a5"/>
        <w:numPr>
          <w:ilvl w:val="0"/>
          <w:numId w:val="41"/>
        </w:numPr>
        <w:ind w:left="357" w:hanging="357"/>
        <w:jc w:val="both"/>
        <w:rPr>
          <w:rFonts w:ascii="Times New Roman" w:hAnsi="Times New Roman" w:cs="Times New Roman"/>
        </w:rPr>
      </w:pPr>
      <w:r>
        <w:rPr>
          <w:rFonts w:ascii="Times New Roman" w:hAnsi="Times New Roman" w:cs="Times New Roman"/>
        </w:rPr>
        <w:t>Οι οργανισμοί είναι το αντικείμενο της επιστήμης της Διοίκησης.</w:t>
      </w:r>
      <w:r w:rsidR="002B5702">
        <w:rPr>
          <w:rFonts w:ascii="Times New Roman" w:hAnsi="Times New Roman" w:cs="Times New Roman"/>
        </w:rPr>
        <w:t xml:space="preserve"> </w:t>
      </w:r>
      <w:r w:rsidR="002B5702" w:rsidRPr="002B5702">
        <w:rPr>
          <w:rFonts w:ascii="Times New Roman" w:hAnsi="Times New Roman" w:cs="Times New Roman"/>
          <w:color w:val="FF0000"/>
        </w:rPr>
        <w:t>Σωστό</w:t>
      </w:r>
    </w:p>
    <w:p w14:paraId="272EAC14" w14:textId="7B315EAC" w:rsidR="00B76FF9" w:rsidRDefault="008C749B">
      <w:pPr>
        <w:pStyle w:val="a5"/>
        <w:numPr>
          <w:ilvl w:val="0"/>
          <w:numId w:val="41"/>
        </w:numPr>
        <w:ind w:left="357" w:hanging="357"/>
        <w:jc w:val="both"/>
        <w:rPr>
          <w:rFonts w:ascii="Times New Roman" w:hAnsi="Times New Roman" w:cs="Times New Roman"/>
        </w:rPr>
      </w:pPr>
      <w:r>
        <w:rPr>
          <w:rFonts w:ascii="Times New Roman" w:hAnsi="Times New Roman" w:cs="Times New Roman"/>
        </w:rPr>
        <w:t>Ένας οργανισμός μπορεί να μην επιδιώκει συγκεκριμένους στόχους.</w:t>
      </w:r>
      <w:r w:rsidR="002B5702">
        <w:rPr>
          <w:rFonts w:ascii="Times New Roman" w:hAnsi="Times New Roman" w:cs="Times New Roman"/>
        </w:rPr>
        <w:t xml:space="preserve"> </w:t>
      </w:r>
      <w:r w:rsidR="002B5702" w:rsidRPr="002B5702">
        <w:rPr>
          <w:rFonts w:ascii="Times New Roman" w:hAnsi="Times New Roman" w:cs="Times New Roman"/>
          <w:color w:val="FF0000"/>
        </w:rPr>
        <w:t>Λάθος</w:t>
      </w:r>
    </w:p>
    <w:p w14:paraId="45F4BBA3" w14:textId="09313D73" w:rsidR="008C749B" w:rsidRDefault="008C749B">
      <w:pPr>
        <w:pStyle w:val="a5"/>
        <w:numPr>
          <w:ilvl w:val="0"/>
          <w:numId w:val="41"/>
        </w:numPr>
        <w:ind w:left="357" w:hanging="357"/>
        <w:jc w:val="both"/>
        <w:rPr>
          <w:rFonts w:ascii="Times New Roman" w:hAnsi="Times New Roman" w:cs="Times New Roman"/>
        </w:rPr>
      </w:pPr>
      <w:r>
        <w:rPr>
          <w:rFonts w:ascii="Times New Roman" w:hAnsi="Times New Roman" w:cs="Times New Roman"/>
        </w:rPr>
        <w:t>Η διοίκηση των οργανισμών καταβάλει προσπάθεια για να διαχειριστεί τους πόρους που διαθέτει, ώστε η ομάδα να λειτουργεί καλύτερα κι έτσι να μην απαιτείται από την ίδια τη διοίκηση η προσπάθεια αυτή να είναι συστηματική.</w:t>
      </w:r>
      <w:r w:rsidR="002B5702">
        <w:rPr>
          <w:rFonts w:ascii="Times New Roman" w:hAnsi="Times New Roman" w:cs="Times New Roman"/>
        </w:rPr>
        <w:t xml:space="preserve"> </w:t>
      </w:r>
      <w:r w:rsidR="002B5702" w:rsidRPr="002B5702">
        <w:rPr>
          <w:rFonts w:ascii="Times New Roman" w:hAnsi="Times New Roman" w:cs="Times New Roman"/>
          <w:color w:val="FF0000"/>
        </w:rPr>
        <w:t>Λάθος</w:t>
      </w:r>
    </w:p>
    <w:p w14:paraId="4A089DE8" w14:textId="0C94CA80" w:rsidR="008C749B" w:rsidRDefault="008C749B">
      <w:pPr>
        <w:pStyle w:val="a5"/>
        <w:numPr>
          <w:ilvl w:val="0"/>
          <w:numId w:val="41"/>
        </w:numPr>
        <w:ind w:left="357" w:hanging="357"/>
        <w:jc w:val="both"/>
        <w:rPr>
          <w:rFonts w:ascii="Times New Roman" w:hAnsi="Times New Roman" w:cs="Times New Roman"/>
        </w:rPr>
      </w:pPr>
      <w:bookmarkStart w:id="1" w:name="_Hlk121654911"/>
      <w:r>
        <w:rPr>
          <w:rFonts w:ascii="Times New Roman" w:hAnsi="Times New Roman" w:cs="Times New Roman"/>
        </w:rPr>
        <w:t>Η διοίκηση είναι αναγκαία σε όλα τα επίπεδα σε έναν οργανισμό ή σε μια επιχείρηση.</w:t>
      </w:r>
      <w:r w:rsidR="002B5702">
        <w:rPr>
          <w:rFonts w:ascii="Times New Roman" w:hAnsi="Times New Roman" w:cs="Times New Roman"/>
        </w:rPr>
        <w:t xml:space="preserve"> </w:t>
      </w:r>
      <w:r w:rsidR="002B5702" w:rsidRPr="002B5702">
        <w:rPr>
          <w:rFonts w:ascii="Times New Roman" w:hAnsi="Times New Roman" w:cs="Times New Roman"/>
          <w:color w:val="FF0000"/>
        </w:rPr>
        <w:t>Σωστό</w:t>
      </w:r>
      <w:bookmarkEnd w:id="1"/>
    </w:p>
    <w:p w14:paraId="55B424C0" w14:textId="789B8461" w:rsidR="008C749B" w:rsidRDefault="008C749B">
      <w:pPr>
        <w:pStyle w:val="a5"/>
        <w:numPr>
          <w:ilvl w:val="0"/>
          <w:numId w:val="41"/>
        </w:numPr>
        <w:ind w:left="357" w:hanging="357"/>
        <w:jc w:val="both"/>
        <w:rPr>
          <w:rFonts w:ascii="Times New Roman" w:hAnsi="Times New Roman" w:cs="Times New Roman"/>
        </w:rPr>
      </w:pPr>
      <w:r>
        <w:rPr>
          <w:rFonts w:ascii="Times New Roman" w:hAnsi="Times New Roman" w:cs="Times New Roman"/>
        </w:rPr>
        <w:t>Η διοίκηση εφαρμόζει γνώσεις και δεξιότητες, ώστε να επιτύχει ένα επιθυμητό αποτέλεσμα για τον οργανισμό, εξαρτώμενη καθαρά από το εσωτερικό περιβάλλον του οργανισμού.</w:t>
      </w:r>
      <w:r w:rsidR="002B5702">
        <w:rPr>
          <w:rFonts w:ascii="Times New Roman" w:hAnsi="Times New Roman" w:cs="Times New Roman"/>
        </w:rPr>
        <w:t xml:space="preserve"> </w:t>
      </w:r>
      <w:r w:rsidR="002B5702" w:rsidRPr="002B5702">
        <w:rPr>
          <w:rFonts w:ascii="Times New Roman" w:hAnsi="Times New Roman" w:cs="Times New Roman"/>
          <w:color w:val="FF0000"/>
        </w:rPr>
        <w:t>Λάθος</w:t>
      </w:r>
    </w:p>
    <w:p w14:paraId="2F7B6AE2" w14:textId="6334D177" w:rsidR="008C749B" w:rsidRDefault="008C749B">
      <w:pPr>
        <w:pStyle w:val="a5"/>
        <w:numPr>
          <w:ilvl w:val="0"/>
          <w:numId w:val="41"/>
        </w:numPr>
        <w:ind w:left="357" w:hanging="357"/>
        <w:jc w:val="both"/>
        <w:rPr>
          <w:rFonts w:ascii="Times New Roman" w:hAnsi="Times New Roman" w:cs="Times New Roman"/>
        </w:rPr>
      </w:pPr>
      <w:r>
        <w:rPr>
          <w:rFonts w:ascii="Times New Roman" w:hAnsi="Times New Roman" w:cs="Times New Roman"/>
        </w:rPr>
        <w:t>Ο διοικητής μιας στρατιωτικής μονάδας θα πρέπει κατά την άσκηση των καθηκόντων του να λαμβάνει υπόψη του τις πολύμορφες επιδράσεις που επηρεάζουν την εργασία του.</w:t>
      </w:r>
      <w:r w:rsidR="002B5702" w:rsidRPr="002B5702">
        <w:rPr>
          <w:rFonts w:ascii="Times New Roman" w:hAnsi="Times New Roman" w:cs="Times New Roman"/>
          <w:color w:val="FF0000"/>
        </w:rPr>
        <w:t xml:space="preserve"> Σωστό</w:t>
      </w:r>
    </w:p>
    <w:p w14:paraId="46682435" w14:textId="78D7C3EF" w:rsidR="008C749B" w:rsidRDefault="008C749B">
      <w:pPr>
        <w:pStyle w:val="a5"/>
        <w:numPr>
          <w:ilvl w:val="0"/>
          <w:numId w:val="41"/>
        </w:numPr>
        <w:ind w:left="357" w:hanging="357"/>
        <w:jc w:val="both"/>
        <w:rPr>
          <w:rFonts w:ascii="Times New Roman" w:hAnsi="Times New Roman" w:cs="Times New Roman"/>
        </w:rPr>
      </w:pPr>
      <w:r>
        <w:rPr>
          <w:rFonts w:ascii="Times New Roman" w:hAnsi="Times New Roman" w:cs="Times New Roman"/>
        </w:rPr>
        <w:t>Ο διευθυντής οικονομικών μιας επιχείρησης θα πρέπει κατά την άσκηση των καθηκόντων του να λαμβάνει υπόψη του το θεσμικό πλαίσιο.</w:t>
      </w:r>
      <w:r w:rsidR="002B5702">
        <w:rPr>
          <w:rFonts w:ascii="Times New Roman" w:hAnsi="Times New Roman" w:cs="Times New Roman"/>
        </w:rPr>
        <w:t xml:space="preserve"> </w:t>
      </w:r>
      <w:r w:rsidR="002B5702" w:rsidRPr="002B5702">
        <w:rPr>
          <w:rFonts w:ascii="Times New Roman" w:hAnsi="Times New Roman" w:cs="Times New Roman"/>
          <w:color w:val="FF0000"/>
        </w:rPr>
        <w:t>Σωστό</w:t>
      </w:r>
    </w:p>
    <w:p w14:paraId="591FA79D" w14:textId="09EBFF40" w:rsidR="008C749B" w:rsidRDefault="008C749B">
      <w:pPr>
        <w:pStyle w:val="a5"/>
        <w:numPr>
          <w:ilvl w:val="0"/>
          <w:numId w:val="41"/>
        </w:numPr>
        <w:ind w:left="357" w:hanging="357"/>
        <w:jc w:val="both"/>
        <w:rPr>
          <w:rFonts w:ascii="Times New Roman" w:hAnsi="Times New Roman" w:cs="Times New Roman"/>
        </w:rPr>
      </w:pPr>
      <w:r>
        <w:rPr>
          <w:rFonts w:ascii="Times New Roman" w:hAnsi="Times New Roman" w:cs="Times New Roman"/>
        </w:rPr>
        <w:t xml:space="preserve">Η </w:t>
      </w:r>
      <w:proofErr w:type="spellStart"/>
      <w:r w:rsidRPr="008C749B">
        <w:rPr>
          <w:rFonts w:ascii="Times New Roman" w:hAnsi="Times New Roman" w:cs="Times New Roman"/>
        </w:rPr>
        <w:t>καταλληλότητα</w:t>
      </w:r>
      <w:proofErr w:type="spellEnd"/>
      <w:r>
        <w:rPr>
          <w:rFonts w:ascii="Times New Roman" w:hAnsi="Times New Roman" w:cs="Times New Roman"/>
        </w:rPr>
        <w:t xml:space="preserve"> των στελεχών και του ηλεκτρομηχανικού εξοπλισμού είναι ένας εξωτερικός παράγοντας που θα πρέπει να λαμβάνει υπόψη του ένας διευθυντής </w:t>
      </w:r>
      <w:r>
        <w:rPr>
          <w:rFonts w:ascii="Times New Roman" w:hAnsi="Times New Roman" w:cs="Times New Roman"/>
          <w:lang w:val="en-US"/>
        </w:rPr>
        <w:t>marketing</w:t>
      </w:r>
      <w:r w:rsidRPr="008C749B">
        <w:rPr>
          <w:rFonts w:ascii="Times New Roman" w:hAnsi="Times New Roman" w:cs="Times New Roman"/>
        </w:rPr>
        <w:t xml:space="preserve"> </w:t>
      </w:r>
      <w:r>
        <w:rPr>
          <w:rFonts w:ascii="Times New Roman" w:hAnsi="Times New Roman" w:cs="Times New Roman"/>
        </w:rPr>
        <w:t>μιας επιχείρησης, κατά την άσκηση των καθηκόντων του.</w:t>
      </w:r>
      <w:r w:rsidR="002B5702">
        <w:rPr>
          <w:rFonts w:ascii="Times New Roman" w:hAnsi="Times New Roman" w:cs="Times New Roman"/>
        </w:rPr>
        <w:t xml:space="preserve"> </w:t>
      </w:r>
      <w:r w:rsidR="002B5702" w:rsidRPr="002B5702">
        <w:rPr>
          <w:rFonts w:ascii="Times New Roman" w:hAnsi="Times New Roman" w:cs="Times New Roman"/>
          <w:color w:val="FF0000"/>
        </w:rPr>
        <w:t>Λάθος</w:t>
      </w:r>
    </w:p>
    <w:p w14:paraId="1646C388" w14:textId="77777777" w:rsidR="00B76FF9" w:rsidRPr="002A074E" w:rsidRDefault="00B76FF9" w:rsidP="00B76FF9">
      <w:pPr>
        <w:jc w:val="both"/>
        <w:rPr>
          <w:rFonts w:ascii="Times New Roman" w:hAnsi="Times New Roman" w:cs="Times New Roman"/>
        </w:rPr>
      </w:pPr>
    </w:p>
    <w:p w14:paraId="33C804C2" w14:textId="77777777" w:rsidR="00B76FF9" w:rsidRPr="00F03E79" w:rsidRDefault="00B76FF9" w:rsidP="00B76FF9">
      <w:pPr>
        <w:jc w:val="both"/>
        <w:rPr>
          <w:rFonts w:ascii="Times New Roman" w:hAnsi="Times New Roman" w:cs="Times New Roman"/>
          <w:b/>
          <w:bCs/>
          <w:sz w:val="28"/>
          <w:szCs w:val="28"/>
        </w:rPr>
      </w:pPr>
      <w:r w:rsidRPr="00F03E79">
        <w:rPr>
          <w:rFonts w:ascii="Times New Roman" w:hAnsi="Times New Roman" w:cs="Times New Roman"/>
          <w:b/>
          <w:bCs/>
          <w:sz w:val="28"/>
          <w:szCs w:val="28"/>
        </w:rPr>
        <w:t>Ερωτήσεις πολλαπλής επιλογής</w:t>
      </w:r>
    </w:p>
    <w:p w14:paraId="1B6B63D7" w14:textId="774F4B9E" w:rsidR="00B76FF9" w:rsidRPr="00F03E79" w:rsidRDefault="008C749B">
      <w:pPr>
        <w:pStyle w:val="a5"/>
        <w:numPr>
          <w:ilvl w:val="0"/>
          <w:numId w:val="42"/>
        </w:numPr>
        <w:ind w:left="357" w:hanging="357"/>
        <w:jc w:val="both"/>
        <w:rPr>
          <w:rFonts w:ascii="Times New Roman" w:hAnsi="Times New Roman" w:cs="Times New Roman"/>
          <w:b/>
          <w:bCs/>
        </w:rPr>
      </w:pPr>
      <w:r>
        <w:rPr>
          <w:rFonts w:ascii="Times New Roman" w:hAnsi="Times New Roman" w:cs="Times New Roman"/>
          <w:b/>
          <w:bCs/>
        </w:rPr>
        <w:t>Δεν ανήκει στους εξωτερικούς παράγοντες τους οποίους πρέπει να λαμβάνει υπόψη του, κατά την άσκηση των καθηκόντων του, ένας διευθυντής επιχείρησης</w:t>
      </w:r>
      <w:r w:rsidR="00B76FF9">
        <w:rPr>
          <w:rFonts w:ascii="Times New Roman" w:hAnsi="Times New Roman" w:cs="Times New Roman"/>
          <w:b/>
          <w:bCs/>
        </w:rPr>
        <w:t>:</w:t>
      </w:r>
    </w:p>
    <w:p w14:paraId="01E1EF06" w14:textId="7C5A6B4C" w:rsidR="00B76FF9" w:rsidRDefault="00B76FF9" w:rsidP="008C749B">
      <w:pPr>
        <w:pStyle w:val="a5"/>
        <w:ind w:left="426"/>
        <w:jc w:val="both"/>
        <w:rPr>
          <w:rFonts w:ascii="Times New Roman" w:hAnsi="Times New Roman" w:cs="Times New Roman"/>
        </w:rPr>
      </w:pPr>
      <w:r>
        <w:rPr>
          <w:rFonts w:ascii="Times New Roman" w:hAnsi="Times New Roman" w:cs="Times New Roman"/>
        </w:rPr>
        <w:t xml:space="preserve">α. </w:t>
      </w:r>
      <w:r w:rsidR="008C749B">
        <w:rPr>
          <w:rFonts w:ascii="Times New Roman" w:hAnsi="Times New Roman" w:cs="Times New Roman"/>
        </w:rPr>
        <w:t>Η οικονομική κατάσταση της αγοράς</w:t>
      </w:r>
    </w:p>
    <w:p w14:paraId="539B6A55" w14:textId="6DA4ECE3" w:rsidR="00B76FF9" w:rsidRDefault="00B76FF9" w:rsidP="008C749B">
      <w:pPr>
        <w:pStyle w:val="a5"/>
        <w:ind w:left="426"/>
        <w:jc w:val="both"/>
        <w:rPr>
          <w:rFonts w:ascii="Times New Roman" w:hAnsi="Times New Roman" w:cs="Times New Roman"/>
        </w:rPr>
      </w:pPr>
      <w:r>
        <w:rPr>
          <w:rFonts w:ascii="Times New Roman" w:hAnsi="Times New Roman" w:cs="Times New Roman"/>
        </w:rPr>
        <w:t xml:space="preserve">β. </w:t>
      </w:r>
      <w:r w:rsidR="008C749B">
        <w:rPr>
          <w:rFonts w:ascii="Times New Roman" w:hAnsi="Times New Roman" w:cs="Times New Roman"/>
        </w:rPr>
        <w:t>Οι οικονομικές δυνατότητες της επιχείρησης</w:t>
      </w:r>
    </w:p>
    <w:p w14:paraId="0C4B1EB8" w14:textId="65AFFB88" w:rsidR="00B76FF9" w:rsidRDefault="00B76FF9" w:rsidP="008C749B">
      <w:pPr>
        <w:pStyle w:val="a5"/>
        <w:ind w:left="426"/>
        <w:jc w:val="both"/>
        <w:rPr>
          <w:rFonts w:ascii="Times New Roman" w:hAnsi="Times New Roman" w:cs="Times New Roman"/>
        </w:rPr>
      </w:pPr>
      <w:r>
        <w:rPr>
          <w:rFonts w:ascii="Times New Roman" w:hAnsi="Times New Roman" w:cs="Times New Roman"/>
        </w:rPr>
        <w:t>γ.</w:t>
      </w:r>
      <w:r w:rsidR="008C749B">
        <w:rPr>
          <w:rFonts w:ascii="Times New Roman" w:hAnsi="Times New Roman" w:cs="Times New Roman"/>
        </w:rPr>
        <w:t xml:space="preserve"> Οι προτιμήσεις των καταναλωτών</w:t>
      </w:r>
    </w:p>
    <w:p w14:paraId="38E6292C" w14:textId="0F0B796F" w:rsidR="00B76FF9" w:rsidRDefault="00B76FF9" w:rsidP="008C749B">
      <w:pPr>
        <w:pStyle w:val="a5"/>
        <w:ind w:left="426"/>
        <w:jc w:val="both"/>
        <w:rPr>
          <w:rFonts w:ascii="Times New Roman" w:hAnsi="Times New Roman" w:cs="Times New Roman"/>
        </w:rPr>
      </w:pPr>
      <w:r>
        <w:rPr>
          <w:rFonts w:ascii="Times New Roman" w:hAnsi="Times New Roman" w:cs="Times New Roman"/>
        </w:rPr>
        <w:t xml:space="preserve">δ. </w:t>
      </w:r>
      <w:r w:rsidR="008C749B">
        <w:rPr>
          <w:rFonts w:ascii="Times New Roman" w:hAnsi="Times New Roman" w:cs="Times New Roman"/>
        </w:rPr>
        <w:t>Η παραγωγική δυνατότητα των ανταγωνιστών</w:t>
      </w:r>
    </w:p>
    <w:p w14:paraId="70C65CE4" w14:textId="262A559B" w:rsidR="00B76FF9" w:rsidRPr="00F03E79" w:rsidRDefault="00B76FF9" w:rsidP="00B76FF9">
      <w:pPr>
        <w:pStyle w:val="a5"/>
        <w:jc w:val="both"/>
        <w:rPr>
          <w:rFonts w:ascii="Times New Roman" w:hAnsi="Times New Roman" w:cs="Times New Roman"/>
        </w:rPr>
      </w:pPr>
    </w:p>
    <w:p w14:paraId="65E1841E" w14:textId="678E6AC1" w:rsidR="007E71E1" w:rsidRDefault="007E71E1" w:rsidP="007E71E1">
      <w:pPr>
        <w:tabs>
          <w:tab w:val="left" w:pos="7224"/>
        </w:tabs>
        <w:rPr>
          <w:rFonts w:ascii="Times New Roman" w:hAnsi="Times New Roman" w:cs="Times New Roman"/>
        </w:rPr>
      </w:pPr>
    </w:p>
    <w:p w14:paraId="5DA24973" w14:textId="12B7687E" w:rsidR="00B829FE" w:rsidRDefault="00B829FE">
      <w:pPr>
        <w:rPr>
          <w:rFonts w:ascii="Times New Roman" w:hAnsi="Times New Roman" w:cs="Times New Roman"/>
        </w:rPr>
      </w:pPr>
      <w:r>
        <w:rPr>
          <w:rFonts w:ascii="Times New Roman" w:hAnsi="Times New Roman" w:cs="Times New Roman"/>
        </w:rPr>
        <w:br w:type="page"/>
      </w:r>
    </w:p>
    <w:p w14:paraId="39EA7544" w14:textId="1915FE16" w:rsidR="00B829FE" w:rsidRPr="00B829FE" w:rsidRDefault="00FD18C6" w:rsidP="00B829FE">
      <w:pPr>
        <w:rPr>
          <w:rFonts w:ascii="Times New Roman" w:hAnsi="Times New Roman" w:cs="Times New Roman"/>
          <w:b/>
          <w:sz w:val="32"/>
          <w:szCs w:val="32"/>
        </w:rPr>
      </w:pPr>
      <w:r>
        <w:rPr>
          <w:rFonts w:ascii="Times New Roman" w:hAnsi="Times New Roman" w:cs="Times New Roman"/>
          <w:noProof/>
        </w:rPr>
        <w:lastRenderedPageBreak/>
        <mc:AlternateContent>
          <mc:Choice Requires="wps">
            <w:drawing>
              <wp:anchor distT="0" distB="0" distL="114300" distR="114300" simplePos="0" relativeHeight="251429888" behindDoc="0" locked="0" layoutInCell="1" allowOverlap="1" wp14:anchorId="7E10DC45" wp14:editId="603682B0">
                <wp:simplePos x="0" y="0"/>
                <wp:positionH relativeFrom="column">
                  <wp:posOffset>2341245</wp:posOffset>
                </wp:positionH>
                <wp:positionV relativeFrom="paragraph">
                  <wp:posOffset>-843915</wp:posOffset>
                </wp:positionV>
                <wp:extent cx="171450" cy="3882390"/>
                <wp:effectExtent l="0" t="7620" r="11430" b="11430"/>
                <wp:wrapNone/>
                <wp:docPr id="281" name="Δεξιά αγκύλη 281"/>
                <wp:cNvGraphicFramePr/>
                <a:graphic xmlns:a="http://schemas.openxmlformats.org/drawingml/2006/main">
                  <a:graphicData uri="http://schemas.microsoft.com/office/word/2010/wordprocessingShape">
                    <wps:wsp>
                      <wps:cNvSpPr/>
                      <wps:spPr>
                        <a:xfrm rot="5400000">
                          <a:off x="0" y="0"/>
                          <a:ext cx="171450" cy="3882390"/>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10794" id="Δεξιά αγκύλη 281" o:spid="_x0000_s1026" type="#_x0000_t86" style="position:absolute;margin-left:184.35pt;margin-top:-66.45pt;width:13.5pt;height:305.7pt;rotation:90;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" adj="79" strokecolor="black [3213]"/>
            </w:pict>
          </mc:Fallback>
        </mc:AlternateContent>
      </w:r>
      <w:r w:rsidR="00B829FE">
        <w:rPr>
          <w:rFonts w:ascii="Times New Roman" w:hAnsi="Times New Roman" w:cs="Times New Roman"/>
          <w:b/>
          <w:sz w:val="32"/>
          <w:szCs w:val="32"/>
        </w:rPr>
        <w:t xml:space="preserve">2. 3 </w:t>
      </w:r>
      <w:r w:rsidR="00B829FE" w:rsidRPr="00B829FE">
        <w:rPr>
          <w:rFonts w:ascii="Times New Roman" w:hAnsi="Times New Roman" w:cs="Times New Roman"/>
          <w:b/>
          <w:sz w:val="32"/>
          <w:szCs w:val="32"/>
        </w:rPr>
        <w:t>Οι γνώσεις, οι ικανότητες και τα χαρακτηριστικά των σύγχρονων διοικητικών στελεχών</w:t>
      </w:r>
    </w:p>
    <w:p w14:paraId="41040788" w14:textId="55898DE9" w:rsidR="00B829FE" w:rsidRDefault="00B829FE" w:rsidP="007E71E1">
      <w:pPr>
        <w:tabs>
          <w:tab w:val="left" w:pos="7224"/>
        </w:tabs>
        <w:rPr>
          <w:rFonts w:ascii="Times New Roman" w:hAnsi="Times New Roman" w:cs="Times New Roman"/>
        </w:rPr>
      </w:pPr>
      <w:r>
        <w:rPr>
          <w:rFonts w:ascii="Times New Roman" w:hAnsi="Times New Roman" w:cs="Times New Roman"/>
        </w:rPr>
        <w:t xml:space="preserve">Τι πρέπει να διαθέτουν τα διοικητικά στελέχη, για να μπορούν να ανταποκριθούν με επιτυχία στις </w:t>
      </w:r>
      <w:r w:rsidRPr="00FD18C6">
        <w:rPr>
          <w:rFonts w:ascii="Times New Roman" w:hAnsi="Times New Roman" w:cs="Times New Roman"/>
          <w:u w:val="single"/>
        </w:rPr>
        <w:t>προκλήσεις του περιβάλλοντος</w:t>
      </w:r>
      <w:r>
        <w:rPr>
          <w:rFonts w:ascii="Times New Roman" w:hAnsi="Times New Roman" w:cs="Times New Roman"/>
        </w:rPr>
        <w:t xml:space="preserve"> και να οδηγήσουν την επιχείρηση σε </w:t>
      </w:r>
      <w:r w:rsidRPr="00FD18C6">
        <w:rPr>
          <w:rFonts w:ascii="Times New Roman" w:hAnsi="Times New Roman" w:cs="Times New Roman"/>
          <w:u w:val="single"/>
        </w:rPr>
        <w:t>ανάπτυξη</w:t>
      </w:r>
      <w:r>
        <w:rPr>
          <w:rFonts w:ascii="Times New Roman" w:hAnsi="Times New Roman" w:cs="Times New Roman"/>
        </w:rPr>
        <w:t>:</w:t>
      </w:r>
    </w:p>
    <w:p w14:paraId="71164C23" w14:textId="6E9E4A70" w:rsidR="00FD18C6" w:rsidRDefault="00FD18C6" w:rsidP="007E71E1">
      <w:pPr>
        <w:tabs>
          <w:tab w:val="left" w:pos="7224"/>
        </w:tabs>
        <w:rPr>
          <w:rFonts w:ascii="Times New Roman" w:hAnsi="Times New Roman" w:cs="Times New Roman"/>
        </w:rPr>
      </w:pPr>
      <w:r w:rsidRPr="00294120">
        <w:rPr>
          <w:rFonts w:ascii="Times New Roman" w:hAnsi="Times New Roman" w:cs="Times New Roman"/>
          <w:noProof/>
        </w:rPr>
        <mc:AlternateContent>
          <mc:Choice Requires="wps">
            <w:drawing>
              <wp:anchor distT="45720" distB="45720" distL="114300" distR="114300" simplePos="0" relativeHeight="251426816" behindDoc="1" locked="0" layoutInCell="1" allowOverlap="1" wp14:anchorId="4ADF52FA" wp14:editId="2A158127">
                <wp:simplePos x="0" y="0"/>
                <wp:positionH relativeFrom="column">
                  <wp:posOffset>3101340</wp:posOffset>
                </wp:positionH>
                <wp:positionV relativeFrom="paragraph">
                  <wp:posOffset>149225</wp:posOffset>
                </wp:positionV>
                <wp:extent cx="2407920" cy="1404620"/>
                <wp:effectExtent l="0" t="0" r="0" b="0"/>
                <wp:wrapNone/>
                <wp:docPr id="26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404620"/>
                        </a:xfrm>
                        <a:prstGeom prst="rect">
                          <a:avLst/>
                        </a:prstGeom>
                        <a:noFill/>
                        <a:ln w="9525">
                          <a:noFill/>
                          <a:miter lim="800000"/>
                          <a:headEnd/>
                          <a:tailEnd/>
                        </a:ln>
                      </wps:spPr>
                      <wps:txbx>
                        <w:txbxContent>
                          <w:p w14:paraId="7226722F" w14:textId="5047B01C" w:rsidR="00B829FE" w:rsidRPr="00294120" w:rsidRDefault="00B829FE" w:rsidP="00B829FE">
                            <w:pPr>
                              <w:rPr>
                                <w:rFonts w:asciiTheme="majorBidi" w:hAnsiTheme="majorBidi" w:cstheme="majorBidi"/>
                              </w:rPr>
                            </w:pPr>
                            <w:r>
                              <w:rPr>
                                <w:rFonts w:asciiTheme="majorBidi" w:hAnsiTheme="majorBidi" w:cstheme="majorBidi"/>
                              </w:rPr>
                              <w:t xml:space="preserve">Επιτρέπουν στο στέλεχος </w:t>
                            </w:r>
                            <w:r w:rsidRPr="00FD18C6">
                              <w:rPr>
                                <w:rFonts w:asciiTheme="majorBidi" w:hAnsiTheme="majorBidi" w:cstheme="majorBidi"/>
                                <w:u w:val="single"/>
                              </w:rPr>
                              <w:t xml:space="preserve">να </w:t>
                            </w:r>
                            <w:r w:rsidR="00D119B6" w:rsidRPr="00FD18C6">
                              <w:rPr>
                                <w:rFonts w:asciiTheme="majorBidi" w:hAnsiTheme="majorBidi" w:cstheme="majorBidi"/>
                                <w:u w:val="single"/>
                              </w:rPr>
                              <w:t>ξέρει</w:t>
                            </w:r>
                            <w:r w:rsidR="00D119B6">
                              <w:rPr>
                                <w:rFonts w:asciiTheme="majorBidi" w:hAnsiTheme="majorBidi" w:cstheme="majorBidi"/>
                              </w:rPr>
                              <w:t xml:space="preserve"> τι πρέπει να κάνει σε κάθε περίπτωση.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DF52FA" id="_x0000_s1060" type="#_x0000_t202" style="position:absolute;margin-left:244.2pt;margin-top:11.75pt;width:189.6pt;height:110.6pt;z-index:-251889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" filled="f" stroked="f">
                <v:textbox style="mso-fit-shape-to-text:t">
                  <w:txbxContent>
                    <w:p w14:paraId="7226722F" w14:textId="5047B01C" w:rsidR="00B829FE" w:rsidRPr="00294120" w:rsidRDefault="00B829FE" w:rsidP="00B829FE">
                      <w:pPr>
                        <w:rPr>
                          <w:rFonts w:asciiTheme="majorBidi" w:hAnsiTheme="majorBidi" w:cstheme="majorBidi"/>
                        </w:rPr>
                      </w:pPr>
                      <w:r>
                        <w:rPr>
                          <w:rFonts w:asciiTheme="majorBidi" w:hAnsiTheme="majorBidi" w:cstheme="majorBidi"/>
                        </w:rPr>
                        <w:t xml:space="preserve">Επιτρέπουν στο στέλεχος </w:t>
                      </w:r>
                      <w:r w:rsidRPr="00FD18C6">
                        <w:rPr>
                          <w:rFonts w:asciiTheme="majorBidi" w:hAnsiTheme="majorBidi" w:cstheme="majorBidi"/>
                          <w:u w:val="single"/>
                        </w:rPr>
                        <w:t xml:space="preserve">να </w:t>
                      </w:r>
                      <w:r w:rsidR="00D119B6" w:rsidRPr="00FD18C6">
                        <w:rPr>
                          <w:rFonts w:asciiTheme="majorBidi" w:hAnsiTheme="majorBidi" w:cstheme="majorBidi"/>
                          <w:u w:val="single"/>
                        </w:rPr>
                        <w:t>ξέρει</w:t>
                      </w:r>
                      <w:r w:rsidR="00D119B6">
                        <w:rPr>
                          <w:rFonts w:asciiTheme="majorBidi" w:hAnsiTheme="majorBidi" w:cstheme="majorBidi"/>
                        </w:rPr>
                        <w:t xml:space="preserve"> τι πρέπει να κάνει σε κάθε περίπτωση.</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433984" behindDoc="0" locked="0" layoutInCell="1" allowOverlap="1" wp14:anchorId="0118B50B" wp14:editId="0CA08443">
                <wp:simplePos x="0" y="0"/>
                <wp:positionH relativeFrom="column">
                  <wp:posOffset>1653540</wp:posOffset>
                </wp:positionH>
                <wp:positionV relativeFrom="paragraph">
                  <wp:posOffset>287020</wp:posOffset>
                </wp:positionV>
                <wp:extent cx="1424940" cy="106680"/>
                <wp:effectExtent l="0" t="57150" r="22860" b="26670"/>
                <wp:wrapNone/>
                <wp:docPr id="284" name="Ευθύγραμμο βέλος σύνδεσης 284"/>
                <wp:cNvGraphicFramePr/>
                <a:graphic xmlns:a="http://schemas.openxmlformats.org/drawingml/2006/main">
                  <a:graphicData uri="http://schemas.microsoft.com/office/word/2010/wordprocessingShape">
                    <wps:wsp>
                      <wps:cNvCnPr/>
                      <wps:spPr>
                        <a:xfrm flipV="1">
                          <a:off x="0" y="0"/>
                          <a:ext cx="1424940" cy="1066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48942C" id="Ευθύγραμμο βέλος σύνδεσης 284" o:spid="_x0000_s1026" type="#_x0000_t32" style="position:absolute;margin-left:130.2pt;margin-top:22.6pt;width:112.2pt;height:8.4pt;flip:y;z-index:251433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" strokecolor="black [3213]">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431936" behindDoc="0" locked="0" layoutInCell="1" allowOverlap="1" wp14:anchorId="27CB0B7C" wp14:editId="1186CC64">
                <wp:simplePos x="0" y="0"/>
                <wp:positionH relativeFrom="column">
                  <wp:posOffset>891540</wp:posOffset>
                </wp:positionH>
                <wp:positionV relativeFrom="paragraph">
                  <wp:posOffset>66040</wp:posOffset>
                </wp:positionV>
                <wp:extent cx="7620" cy="220980"/>
                <wp:effectExtent l="76200" t="0" r="68580" b="64770"/>
                <wp:wrapNone/>
                <wp:docPr id="283" name="Ευθύγραμμο βέλος σύνδεσης 283"/>
                <wp:cNvGraphicFramePr/>
                <a:graphic xmlns:a="http://schemas.openxmlformats.org/drawingml/2006/main">
                  <a:graphicData uri="http://schemas.microsoft.com/office/word/2010/wordprocessingShape">
                    <wps:wsp>
                      <wps:cNvCnPr/>
                      <wps:spPr>
                        <a:xfrm>
                          <a:off x="0" y="0"/>
                          <a:ext cx="7620" cy="2209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95336F" id="Ευθύγραμμο βέλος σύνδεσης 283" o:spid="_x0000_s1026" type="#_x0000_t32" style="position:absolute;margin-left:70.2pt;margin-top:5.2pt;width:.6pt;height:17.4pt;z-index:25143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" strokecolor="black [3213]">
                <v:stroke endarrow="block"/>
              </v:shape>
            </w:pict>
          </mc:Fallback>
        </mc:AlternateContent>
      </w:r>
    </w:p>
    <w:p w14:paraId="4B79C6AD" w14:textId="45072217" w:rsidR="00B829FE" w:rsidRDefault="00FD18C6">
      <w:pPr>
        <w:pStyle w:val="a5"/>
        <w:numPr>
          <w:ilvl w:val="0"/>
          <w:numId w:val="43"/>
        </w:numPr>
        <w:tabs>
          <w:tab w:val="left" w:pos="7224"/>
        </w:tabs>
        <w:ind w:left="357" w:hanging="357"/>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61664" behindDoc="0" locked="0" layoutInCell="1" allowOverlap="1" wp14:anchorId="3DB3B807" wp14:editId="1BB159A7">
                <wp:simplePos x="0" y="0"/>
                <wp:positionH relativeFrom="column">
                  <wp:posOffset>4434840</wp:posOffset>
                </wp:positionH>
                <wp:positionV relativeFrom="paragraph">
                  <wp:posOffset>234315</wp:posOffset>
                </wp:positionV>
                <wp:extent cx="15240" cy="754380"/>
                <wp:effectExtent l="38100" t="0" r="60960" b="64770"/>
                <wp:wrapNone/>
                <wp:docPr id="288" name="Ευθύγραμμο βέλος σύνδεσης 288"/>
                <wp:cNvGraphicFramePr/>
                <a:graphic xmlns:a="http://schemas.openxmlformats.org/drawingml/2006/main">
                  <a:graphicData uri="http://schemas.microsoft.com/office/word/2010/wordprocessingShape">
                    <wps:wsp>
                      <wps:cNvCnPr/>
                      <wps:spPr>
                        <a:xfrm>
                          <a:off x="0" y="0"/>
                          <a:ext cx="15240" cy="7543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9133DF" id="Ευθύγραμμο βέλος σύνδεσης 288" o:spid="_x0000_s1026" type="#_x0000_t32" style="position:absolute;margin-left:349.2pt;margin-top:18.45pt;width:1.2pt;height:59.4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" strokecolor="black [3213]">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436032" behindDoc="0" locked="0" layoutInCell="1" allowOverlap="1" wp14:anchorId="6F53AEF1" wp14:editId="37ED4823">
                <wp:simplePos x="0" y="0"/>
                <wp:positionH relativeFrom="column">
                  <wp:posOffset>2651760</wp:posOffset>
                </wp:positionH>
                <wp:positionV relativeFrom="paragraph">
                  <wp:posOffset>196215</wp:posOffset>
                </wp:positionV>
                <wp:extent cx="236220" cy="1645920"/>
                <wp:effectExtent l="0" t="0" r="11430" b="11430"/>
                <wp:wrapNone/>
                <wp:docPr id="285" name="Δεξιά αγκύλη 285"/>
                <wp:cNvGraphicFramePr/>
                <a:graphic xmlns:a="http://schemas.openxmlformats.org/drawingml/2006/main">
                  <a:graphicData uri="http://schemas.microsoft.com/office/word/2010/wordprocessingShape">
                    <wps:wsp>
                      <wps:cNvSpPr/>
                      <wps:spPr>
                        <a:xfrm>
                          <a:off x="0" y="0"/>
                          <a:ext cx="236220" cy="1645920"/>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DB2228" id="Δεξιά αγκύλη 285" o:spid="_x0000_s1026" type="#_x0000_t86" style="position:absolute;margin-left:208.8pt;margin-top:15.45pt;width:18.6pt;height:129.6pt;z-index:25143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" adj="258" strokecolor="black [3213]"/>
            </w:pict>
          </mc:Fallback>
        </mc:AlternateContent>
      </w:r>
      <w:r w:rsidR="00B829FE">
        <w:rPr>
          <w:rFonts w:ascii="Times New Roman" w:hAnsi="Times New Roman" w:cs="Times New Roman"/>
        </w:rPr>
        <w:t xml:space="preserve">Τις κατάλληλες </w:t>
      </w:r>
      <w:r w:rsidR="00B829FE" w:rsidRPr="00FD18C6">
        <w:rPr>
          <w:rFonts w:ascii="Times New Roman" w:hAnsi="Times New Roman" w:cs="Times New Roman"/>
          <w:u w:val="single"/>
        </w:rPr>
        <w:t>γνώσεις</w:t>
      </w:r>
    </w:p>
    <w:p w14:paraId="346DDA6E" w14:textId="7E715D38" w:rsidR="00D119B6" w:rsidRDefault="00FD18C6" w:rsidP="00D119B6">
      <w:pPr>
        <w:tabs>
          <w:tab w:val="left" w:pos="7224"/>
        </w:tabs>
        <w:rPr>
          <w:rFonts w:ascii="Times New Roman" w:hAnsi="Times New Roman" w:cs="Times New Roman"/>
        </w:rPr>
      </w:pPr>
      <w:r w:rsidRPr="00294120">
        <w:rPr>
          <w:rFonts w:ascii="Times New Roman" w:hAnsi="Times New Roman" w:cs="Times New Roman"/>
          <w:noProof/>
        </w:rPr>
        <mc:AlternateContent>
          <mc:Choice Requires="wps">
            <w:drawing>
              <wp:anchor distT="45720" distB="45720" distL="114300" distR="114300" simplePos="0" relativeHeight="251427840" behindDoc="1" locked="0" layoutInCell="1" allowOverlap="1" wp14:anchorId="10336E9A" wp14:editId="160881D3">
                <wp:simplePos x="0" y="0"/>
                <wp:positionH relativeFrom="column">
                  <wp:posOffset>-83820</wp:posOffset>
                </wp:positionH>
                <wp:positionV relativeFrom="paragraph">
                  <wp:posOffset>326390</wp:posOffset>
                </wp:positionV>
                <wp:extent cx="2827020" cy="1404620"/>
                <wp:effectExtent l="0" t="0" r="0" b="0"/>
                <wp:wrapNone/>
                <wp:docPr id="28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1404620"/>
                        </a:xfrm>
                        <a:prstGeom prst="rect">
                          <a:avLst/>
                        </a:prstGeom>
                        <a:noFill/>
                        <a:ln w="9525">
                          <a:noFill/>
                          <a:miter lim="800000"/>
                          <a:headEnd/>
                          <a:tailEnd/>
                        </a:ln>
                      </wps:spPr>
                      <wps:txbx>
                        <w:txbxContent>
                          <w:p w14:paraId="3FC6FDF4" w14:textId="7DC9959C" w:rsidR="00D119B6" w:rsidRDefault="00D119B6" w:rsidP="00D119B6">
                            <w:pPr>
                              <w:rPr>
                                <w:rFonts w:asciiTheme="majorBidi" w:hAnsiTheme="majorBidi" w:cstheme="majorBidi"/>
                              </w:rPr>
                            </w:pPr>
                            <w:r w:rsidRPr="00D119B6">
                              <w:rPr>
                                <w:rFonts w:asciiTheme="majorBidi" w:hAnsiTheme="majorBidi" w:cstheme="majorBidi"/>
                                <w:b/>
                                <w:bCs/>
                              </w:rPr>
                              <w:t>2.</w:t>
                            </w:r>
                            <w:r>
                              <w:rPr>
                                <w:rFonts w:asciiTheme="majorBidi" w:hAnsiTheme="majorBidi" w:cstheme="majorBidi"/>
                              </w:rPr>
                              <w:t xml:space="preserve"> Τις απαραίτητες </w:t>
                            </w:r>
                            <w:r w:rsidRPr="00FD18C6">
                              <w:rPr>
                                <w:rFonts w:asciiTheme="majorBidi" w:hAnsiTheme="majorBidi" w:cstheme="majorBidi"/>
                                <w:u w:val="single"/>
                              </w:rPr>
                              <w:t>ικανότητες</w:t>
                            </w:r>
                            <w:r>
                              <w:rPr>
                                <w:rFonts w:asciiTheme="majorBidi" w:hAnsiTheme="majorBidi" w:cstheme="majorBidi"/>
                              </w:rPr>
                              <w:t>.</w:t>
                            </w:r>
                          </w:p>
                          <w:p w14:paraId="397D83AC" w14:textId="211B20A4" w:rsidR="00D119B6" w:rsidRPr="00294120" w:rsidRDefault="00D119B6" w:rsidP="00D119B6">
                            <w:pPr>
                              <w:rPr>
                                <w:rFonts w:asciiTheme="majorBidi" w:hAnsiTheme="majorBidi" w:cstheme="majorBidi"/>
                              </w:rPr>
                            </w:pPr>
                            <w:r w:rsidRPr="00D119B6">
                              <w:rPr>
                                <w:rFonts w:asciiTheme="majorBidi" w:hAnsiTheme="majorBidi" w:cstheme="majorBidi"/>
                                <w:b/>
                                <w:bCs/>
                              </w:rPr>
                              <w:t>3.</w:t>
                            </w:r>
                            <w:r>
                              <w:rPr>
                                <w:rFonts w:asciiTheme="majorBidi" w:hAnsiTheme="majorBidi" w:cstheme="majorBidi"/>
                              </w:rPr>
                              <w:t xml:space="preserve"> Τα </w:t>
                            </w:r>
                            <w:r w:rsidRPr="00FD18C6">
                              <w:rPr>
                                <w:rFonts w:asciiTheme="majorBidi" w:hAnsiTheme="majorBidi" w:cstheme="majorBidi"/>
                                <w:u w:val="single"/>
                              </w:rPr>
                              <w:t>χαρακτηριστικά της προσωπικότητας</w:t>
                            </w:r>
                            <w:r>
                              <w:rPr>
                                <w:rFonts w:asciiTheme="majorBidi" w:hAnsiTheme="majorBidi" w:cstheme="majorBidi"/>
                              </w:rPr>
                              <w:t xml:space="preserve"> που συμβάλουν στην αποτελεσματική άσκηση των καθηκόντων τους.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336E9A" id="_x0000_s1061" type="#_x0000_t202" style="position:absolute;margin-left:-6.6pt;margin-top:25.7pt;width:222.6pt;height:110.6pt;z-index:-251888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" filled="f" stroked="f">
                <v:textbox style="mso-fit-shape-to-text:t">
                  <w:txbxContent>
                    <w:p w14:paraId="3FC6FDF4" w14:textId="7DC9959C" w:rsidR="00D119B6" w:rsidRDefault="00D119B6" w:rsidP="00D119B6">
                      <w:pPr>
                        <w:rPr>
                          <w:rFonts w:asciiTheme="majorBidi" w:hAnsiTheme="majorBidi" w:cstheme="majorBidi"/>
                        </w:rPr>
                      </w:pPr>
                      <w:r w:rsidRPr="00D119B6">
                        <w:rPr>
                          <w:rFonts w:asciiTheme="majorBidi" w:hAnsiTheme="majorBidi" w:cstheme="majorBidi"/>
                          <w:b/>
                          <w:bCs/>
                        </w:rPr>
                        <w:t>2.</w:t>
                      </w:r>
                      <w:r>
                        <w:rPr>
                          <w:rFonts w:asciiTheme="majorBidi" w:hAnsiTheme="majorBidi" w:cstheme="majorBidi"/>
                        </w:rPr>
                        <w:t xml:space="preserve"> Τις απαραίτητες </w:t>
                      </w:r>
                      <w:r w:rsidRPr="00FD18C6">
                        <w:rPr>
                          <w:rFonts w:asciiTheme="majorBidi" w:hAnsiTheme="majorBidi" w:cstheme="majorBidi"/>
                          <w:u w:val="single"/>
                        </w:rPr>
                        <w:t>ικανότητες</w:t>
                      </w:r>
                      <w:r>
                        <w:rPr>
                          <w:rFonts w:asciiTheme="majorBidi" w:hAnsiTheme="majorBidi" w:cstheme="majorBidi"/>
                        </w:rPr>
                        <w:t>.</w:t>
                      </w:r>
                    </w:p>
                    <w:p w14:paraId="397D83AC" w14:textId="211B20A4" w:rsidR="00D119B6" w:rsidRPr="00294120" w:rsidRDefault="00D119B6" w:rsidP="00D119B6">
                      <w:pPr>
                        <w:rPr>
                          <w:rFonts w:asciiTheme="majorBidi" w:hAnsiTheme="majorBidi" w:cstheme="majorBidi"/>
                        </w:rPr>
                      </w:pPr>
                      <w:r w:rsidRPr="00D119B6">
                        <w:rPr>
                          <w:rFonts w:asciiTheme="majorBidi" w:hAnsiTheme="majorBidi" w:cstheme="majorBidi"/>
                          <w:b/>
                          <w:bCs/>
                        </w:rPr>
                        <w:t>3.</w:t>
                      </w:r>
                      <w:r>
                        <w:rPr>
                          <w:rFonts w:asciiTheme="majorBidi" w:hAnsiTheme="majorBidi" w:cstheme="majorBidi"/>
                        </w:rPr>
                        <w:t xml:space="preserve"> Τα </w:t>
                      </w:r>
                      <w:r w:rsidRPr="00FD18C6">
                        <w:rPr>
                          <w:rFonts w:asciiTheme="majorBidi" w:hAnsiTheme="majorBidi" w:cstheme="majorBidi"/>
                          <w:u w:val="single"/>
                        </w:rPr>
                        <w:t>χαρακτηριστικά της προσωπικότητας</w:t>
                      </w:r>
                      <w:r>
                        <w:rPr>
                          <w:rFonts w:asciiTheme="majorBidi" w:hAnsiTheme="majorBidi" w:cstheme="majorBidi"/>
                        </w:rPr>
                        <w:t xml:space="preserve"> που συμβάλουν στην αποτελεσματική άσκηση των καθηκόντων τους.</w:t>
                      </w:r>
                    </w:p>
                  </w:txbxContent>
                </v:textbox>
              </v:shape>
            </w:pict>
          </mc:Fallback>
        </mc:AlternateContent>
      </w:r>
    </w:p>
    <w:p w14:paraId="10454692" w14:textId="778D3D61" w:rsidR="00D119B6" w:rsidRPr="00FD18C6" w:rsidRDefault="00FD18C6" w:rsidP="00FD18C6">
      <w:pPr>
        <w:tabs>
          <w:tab w:val="left" w:pos="2052"/>
        </w:tabs>
        <w:rPr>
          <w:rFonts w:ascii="Times New Roman" w:hAnsi="Times New Roman" w:cs="Times New Roman"/>
          <w:u w:val="single"/>
        </w:rPr>
      </w:pPr>
      <w:r>
        <w:rPr>
          <w:rFonts w:ascii="Times New Roman" w:hAnsi="Times New Roman" w:cs="Times New Roman"/>
        </w:rPr>
        <w:tab/>
      </w:r>
    </w:p>
    <w:p w14:paraId="1142A1C9" w14:textId="7A016AC3" w:rsidR="00D119B6" w:rsidRDefault="00FD18C6" w:rsidP="00D119B6">
      <w:pPr>
        <w:tabs>
          <w:tab w:val="left" w:pos="7224"/>
        </w:tabs>
        <w:rPr>
          <w:rFonts w:ascii="Times New Roman" w:hAnsi="Times New Roman" w:cs="Times New Roman"/>
        </w:rPr>
      </w:pPr>
      <w:r w:rsidRPr="00294120">
        <w:rPr>
          <w:rFonts w:ascii="Times New Roman" w:hAnsi="Times New Roman" w:cs="Times New Roman"/>
          <w:noProof/>
        </w:rPr>
        <mc:AlternateContent>
          <mc:Choice Requires="wps">
            <w:drawing>
              <wp:anchor distT="45720" distB="45720" distL="114300" distR="114300" simplePos="0" relativeHeight="251440128" behindDoc="1" locked="0" layoutInCell="1" allowOverlap="1" wp14:anchorId="26CC25B8" wp14:editId="7C167E98">
                <wp:simplePos x="0" y="0"/>
                <wp:positionH relativeFrom="column">
                  <wp:posOffset>3482340</wp:posOffset>
                </wp:positionH>
                <wp:positionV relativeFrom="paragraph">
                  <wp:posOffset>274320</wp:posOffset>
                </wp:positionV>
                <wp:extent cx="2407920" cy="1404620"/>
                <wp:effectExtent l="0" t="0" r="0" b="0"/>
                <wp:wrapNone/>
                <wp:docPr id="28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404620"/>
                        </a:xfrm>
                        <a:prstGeom prst="rect">
                          <a:avLst/>
                        </a:prstGeom>
                        <a:noFill/>
                        <a:ln w="9525">
                          <a:noFill/>
                          <a:miter lim="800000"/>
                          <a:headEnd/>
                          <a:tailEnd/>
                        </a:ln>
                      </wps:spPr>
                      <wps:txbx>
                        <w:txbxContent>
                          <w:p w14:paraId="6DDAECA2" w14:textId="09E16583" w:rsidR="00FD18C6" w:rsidRPr="00294120" w:rsidRDefault="00FD18C6" w:rsidP="00FD18C6">
                            <w:pPr>
                              <w:rPr>
                                <w:rFonts w:asciiTheme="majorBidi" w:hAnsiTheme="majorBidi" w:cstheme="majorBidi"/>
                              </w:rPr>
                            </w:pPr>
                            <w:r w:rsidRPr="00FD18C6">
                              <w:rPr>
                                <w:rFonts w:asciiTheme="majorBidi" w:hAnsiTheme="majorBidi" w:cstheme="majorBidi"/>
                                <w:b/>
                                <w:bCs/>
                              </w:rPr>
                              <w:t>1 + 2 + 3 μαζί:</w:t>
                            </w:r>
                            <w:r>
                              <w:rPr>
                                <w:rFonts w:asciiTheme="majorBidi" w:hAnsiTheme="majorBidi" w:cstheme="majorBidi"/>
                              </w:rPr>
                              <w:t xml:space="preserve"> Επιτρέπουν στο στέλεχος να μπορεί να το κάνει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CC25B8" id="_x0000_s1062" type="#_x0000_t202" style="position:absolute;margin-left:274.2pt;margin-top:21.6pt;width:189.6pt;height:110.6pt;z-index:-251876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" filled="f" stroked="f">
                <v:textbox style="mso-fit-shape-to-text:t">
                  <w:txbxContent>
                    <w:p w14:paraId="6DDAECA2" w14:textId="09E16583" w:rsidR="00FD18C6" w:rsidRPr="00294120" w:rsidRDefault="00FD18C6" w:rsidP="00FD18C6">
                      <w:pPr>
                        <w:rPr>
                          <w:rFonts w:asciiTheme="majorBidi" w:hAnsiTheme="majorBidi" w:cstheme="majorBidi"/>
                        </w:rPr>
                      </w:pPr>
                      <w:r w:rsidRPr="00FD18C6">
                        <w:rPr>
                          <w:rFonts w:asciiTheme="majorBidi" w:hAnsiTheme="majorBidi" w:cstheme="majorBidi"/>
                          <w:b/>
                          <w:bCs/>
                        </w:rPr>
                        <w:t>1 + 2 + 3 μαζί:</w:t>
                      </w:r>
                      <w:r>
                        <w:rPr>
                          <w:rFonts w:asciiTheme="majorBidi" w:hAnsiTheme="majorBidi" w:cstheme="majorBidi"/>
                        </w:rPr>
                        <w:t xml:space="preserve"> Επιτρέπουν στο στέλεχος να μπορεί να το κάνει</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438080" behindDoc="0" locked="0" layoutInCell="1" allowOverlap="1" wp14:anchorId="188228AF" wp14:editId="6D13F7C7">
                <wp:simplePos x="0" y="0"/>
                <wp:positionH relativeFrom="column">
                  <wp:posOffset>2956560</wp:posOffset>
                </wp:positionH>
                <wp:positionV relativeFrom="paragraph">
                  <wp:posOffset>449580</wp:posOffset>
                </wp:positionV>
                <wp:extent cx="510540" cy="0"/>
                <wp:effectExtent l="0" t="76200" r="22860" b="95250"/>
                <wp:wrapNone/>
                <wp:docPr id="286" name="Ευθύγραμμο βέλος σύνδεσης 286"/>
                <wp:cNvGraphicFramePr/>
                <a:graphic xmlns:a="http://schemas.openxmlformats.org/drawingml/2006/main">
                  <a:graphicData uri="http://schemas.microsoft.com/office/word/2010/wordprocessingShape">
                    <wps:wsp>
                      <wps:cNvCnPr/>
                      <wps:spPr>
                        <a:xfrm>
                          <a:off x="0" y="0"/>
                          <a:ext cx="51054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3AD309" id="Ευθύγραμμο βέλος σύνδεσης 286" o:spid="_x0000_s1026" type="#_x0000_t32" style="position:absolute;margin-left:232.8pt;margin-top:35.4pt;width:40.2pt;height:0;z-index:25143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" strokecolor="black [3213]" strokeweight="1.5pt">
                <v:stroke endarrow="block"/>
              </v:shape>
            </w:pict>
          </mc:Fallback>
        </mc:AlternateContent>
      </w:r>
    </w:p>
    <w:p w14:paraId="3D890CAC" w14:textId="7C88A895" w:rsidR="00FD18C6" w:rsidRPr="00FD18C6" w:rsidRDefault="00FD18C6" w:rsidP="00FD18C6">
      <w:pPr>
        <w:rPr>
          <w:rFonts w:ascii="Times New Roman" w:hAnsi="Times New Roman" w:cs="Times New Roman"/>
        </w:rPr>
      </w:pPr>
    </w:p>
    <w:p w14:paraId="23978D83" w14:textId="31210F37" w:rsidR="00FD18C6" w:rsidRPr="00FD18C6" w:rsidRDefault="00FD18C6" w:rsidP="00FD18C6">
      <w:pPr>
        <w:rPr>
          <w:rFonts w:ascii="Times New Roman" w:hAnsi="Times New Roman" w:cs="Times New Roman"/>
        </w:rPr>
      </w:pPr>
    </w:p>
    <w:p w14:paraId="4C463F8B" w14:textId="73A02E56" w:rsidR="00FD18C6" w:rsidRDefault="00FD18C6" w:rsidP="00FD18C6">
      <w:pPr>
        <w:rPr>
          <w:rFonts w:ascii="Times New Roman" w:hAnsi="Times New Roman" w:cs="Times New Roman"/>
        </w:rPr>
      </w:pPr>
    </w:p>
    <w:p w14:paraId="378979C4" w14:textId="690FD2C2" w:rsidR="00FD18C6" w:rsidRPr="00FD18C6" w:rsidRDefault="00FD18C6" w:rsidP="00FD18C6">
      <w:pPr>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441152" behindDoc="0" locked="0" layoutInCell="1" allowOverlap="1" wp14:anchorId="5E0F199A" wp14:editId="0603796B">
                <wp:simplePos x="0" y="0"/>
                <wp:positionH relativeFrom="column">
                  <wp:posOffset>-76200</wp:posOffset>
                </wp:positionH>
                <wp:positionV relativeFrom="paragraph">
                  <wp:posOffset>254000</wp:posOffset>
                </wp:positionV>
                <wp:extent cx="5455920" cy="662940"/>
                <wp:effectExtent l="0" t="0" r="11430" b="22860"/>
                <wp:wrapNone/>
                <wp:docPr id="289" name="Ορθογώνιο: Στρογγύλεμα γωνιών 289"/>
                <wp:cNvGraphicFramePr/>
                <a:graphic xmlns:a="http://schemas.openxmlformats.org/drawingml/2006/main">
                  <a:graphicData uri="http://schemas.microsoft.com/office/word/2010/wordprocessingShape">
                    <wps:wsp>
                      <wps:cNvSpPr/>
                      <wps:spPr>
                        <a:xfrm>
                          <a:off x="0" y="0"/>
                          <a:ext cx="5455920" cy="6629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5066C5" id="Ορθογώνιο: Στρογγύλεμα γωνιών 289" o:spid="_x0000_s1026" style="position:absolute;margin-left:-6pt;margin-top:20pt;width:429.6pt;height:52.2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" filled="f" strokecolor="black [3213]" strokeweight="2pt"/>
            </w:pict>
          </mc:Fallback>
        </mc:AlternateContent>
      </w:r>
      <w:r w:rsidRPr="00FD18C6">
        <w:rPr>
          <w:rFonts w:ascii="Times New Roman" w:hAnsi="Times New Roman" w:cs="Times New Roman"/>
          <w:b/>
          <w:bCs/>
        </w:rPr>
        <w:t>Επομένως:</w:t>
      </w:r>
    </w:p>
    <w:p w14:paraId="040A3B35" w14:textId="096F1EEC" w:rsidR="00FD18C6" w:rsidRDefault="00FD18C6" w:rsidP="00FD18C6">
      <w:pPr>
        <w:jc w:val="both"/>
        <w:rPr>
          <w:rFonts w:ascii="Times New Roman" w:hAnsi="Times New Roman" w:cs="Times New Roman"/>
        </w:rPr>
      </w:pPr>
      <w:r>
        <w:rPr>
          <w:rFonts w:ascii="Times New Roman" w:hAnsi="Times New Roman" w:cs="Times New Roman"/>
        </w:rPr>
        <w:t>Ο συνδυασμός όλων αυτών των στοιχείων, προσδίδουν στο στέλεχος την απαραίτητη «Διοικητική προσωπικότητα», δηλαδή το χαρακτηριστικό τρόπο που ασκεί τα καθήκοντά του.</w:t>
      </w:r>
    </w:p>
    <w:p w14:paraId="39EC7F18" w14:textId="08B428D0" w:rsidR="00FD18C6" w:rsidRDefault="00FD18C6" w:rsidP="00FD18C6">
      <w:pPr>
        <w:rPr>
          <w:rFonts w:ascii="Times New Roman" w:hAnsi="Times New Roman" w:cs="Times New Roman"/>
        </w:rPr>
      </w:pPr>
    </w:p>
    <w:p w14:paraId="713EE579" w14:textId="38AD7E49" w:rsidR="00FD18C6" w:rsidRDefault="00FD18C6" w:rsidP="00FD18C6">
      <w:pPr>
        <w:rPr>
          <w:rFonts w:ascii="Times New Roman" w:hAnsi="Times New Roman" w:cs="Times New Roman"/>
          <w:b/>
          <w:sz w:val="28"/>
          <w:szCs w:val="28"/>
        </w:rPr>
      </w:pPr>
      <w:r>
        <w:rPr>
          <w:rFonts w:ascii="Times New Roman" w:hAnsi="Times New Roman" w:cs="Times New Roman"/>
          <w:b/>
          <w:sz w:val="28"/>
          <w:szCs w:val="28"/>
        </w:rPr>
        <w:t>2.3.1 Γνώσεις</w:t>
      </w:r>
    </w:p>
    <w:p w14:paraId="371E3940" w14:textId="759962A6" w:rsidR="00FD18C6" w:rsidRDefault="005F5CBB" w:rsidP="00FD18C6">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442176" behindDoc="0" locked="0" layoutInCell="1" allowOverlap="1" wp14:anchorId="1A7FF0C8" wp14:editId="4E55BC70">
                <wp:simplePos x="0" y="0"/>
                <wp:positionH relativeFrom="column">
                  <wp:posOffset>3467100</wp:posOffset>
                </wp:positionH>
                <wp:positionV relativeFrom="paragraph">
                  <wp:posOffset>194945</wp:posOffset>
                </wp:positionV>
                <wp:extent cx="708660" cy="403860"/>
                <wp:effectExtent l="0" t="0" r="72390" b="91440"/>
                <wp:wrapNone/>
                <wp:docPr id="290" name="Γραμμή σύνδεσης: Γωνιώδης 290"/>
                <wp:cNvGraphicFramePr/>
                <a:graphic xmlns:a="http://schemas.openxmlformats.org/drawingml/2006/main">
                  <a:graphicData uri="http://schemas.microsoft.com/office/word/2010/wordprocessingShape">
                    <wps:wsp>
                      <wps:cNvCnPr/>
                      <wps:spPr>
                        <a:xfrm>
                          <a:off x="0" y="0"/>
                          <a:ext cx="708660" cy="40386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E9787C" id="Γραμμή σύνδεσης: Γωνιώδης 290" o:spid="_x0000_s1026" type="#_x0000_t34" style="position:absolute;margin-left:273pt;margin-top:15.35pt;width:55.8pt;height:31.8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" strokecolor="black [3213]">
                <v:stroke endarrow="block"/>
              </v:shape>
            </w:pict>
          </mc:Fallback>
        </mc:AlternateContent>
      </w:r>
      <w:r w:rsidR="00FD18C6">
        <w:rPr>
          <w:rFonts w:ascii="Times New Roman" w:hAnsi="Times New Roman" w:cs="Times New Roman"/>
        </w:rPr>
        <w:t>Ένα διοικητικό στέλεχος πρέπει να συνδυάζει ένα σύνολο γνώσεων.</w:t>
      </w:r>
    </w:p>
    <w:p w14:paraId="6DCCECD0" w14:textId="78C9AE90" w:rsidR="00FD18C6" w:rsidRDefault="00FD18C6" w:rsidP="005F5CBB">
      <w:pPr>
        <w:spacing w:after="0"/>
        <w:rPr>
          <w:rFonts w:ascii="Times New Roman" w:hAnsi="Times New Roman" w:cs="Times New Roman"/>
        </w:rPr>
      </w:pPr>
    </w:p>
    <w:p w14:paraId="1A0FDAAD" w14:textId="787A4709" w:rsidR="00FD18C6" w:rsidRDefault="005F5CBB" w:rsidP="005F5CBB">
      <w:pPr>
        <w:jc w:val="righ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444224" behindDoc="0" locked="0" layoutInCell="1" allowOverlap="1" wp14:anchorId="265B28AE" wp14:editId="6A27B892">
                <wp:simplePos x="0" y="0"/>
                <wp:positionH relativeFrom="column">
                  <wp:posOffset>2072640</wp:posOffset>
                </wp:positionH>
                <wp:positionV relativeFrom="paragraph">
                  <wp:posOffset>194310</wp:posOffset>
                </wp:positionV>
                <wp:extent cx="2758440" cy="434340"/>
                <wp:effectExtent l="38100" t="0" r="22860" b="80010"/>
                <wp:wrapNone/>
                <wp:docPr id="293" name="Ευθύγραμμο βέλος σύνδεσης 293"/>
                <wp:cNvGraphicFramePr/>
                <a:graphic xmlns:a="http://schemas.openxmlformats.org/drawingml/2006/main">
                  <a:graphicData uri="http://schemas.microsoft.com/office/word/2010/wordprocessingShape">
                    <wps:wsp>
                      <wps:cNvCnPr/>
                      <wps:spPr>
                        <a:xfrm flipH="1">
                          <a:off x="0" y="0"/>
                          <a:ext cx="2758440" cy="4343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C3C081" id="Ευθύγραμμο βέλος σύνδεσης 293" o:spid="_x0000_s1026" type="#_x0000_t32" style="position:absolute;margin-left:163.2pt;margin-top:15.3pt;width:217.2pt;height:34.2pt;flip:x;z-index:25144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" strokecolor="black [3213]">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443200" behindDoc="0" locked="0" layoutInCell="1" allowOverlap="1" wp14:anchorId="2F51B18C" wp14:editId="4A2AE1DD">
                <wp:simplePos x="0" y="0"/>
                <wp:positionH relativeFrom="column">
                  <wp:posOffset>4815840</wp:posOffset>
                </wp:positionH>
                <wp:positionV relativeFrom="paragraph">
                  <wp:posOffset>194310</wp:posOffset>
                </wp:positionV>
                <wp:extent cx="396240" cy="0"/>
                <wp:effectExtent l="0" t="0" r="0" b="0"/>
                <wp:wrapNone/>
                <wp:docPr id="292" name="Ευθεία γραμμή σύνδεσης 292"/>
                <wp:cNvGraphicFramePr/>
                <a:graphic xmlns:a="http://schemas.openxmlformats.org/drawingml/2006/main">
                  <a:graphicData uri="http://schemas.microsoft.com/office/word/2010/wordprocessingShape">
                    <wps:wsp>
                      <wps:cNvCnPr/>
                      <wps:spPr>
                        <a:xfrm flipH="1">
                          <a:off x="0" y="0"/>
                          <a:ext cx="3962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04998D" id="Ευθεία γραμμή σύνδεσης 292" o:spid="_x0000_s1026" style="position:absolute;flip:x;z-index:251443200;visibility:visible;mso-wrap-style:square;mso-wrap-distance-left:9pt;mso-wrap-distance-top:0;mso-wrap-distance-right:9pt;mso-wrap-distance-bottom:0;mso-position-horizontal:absolute;mso-position-horizontal-relative:text;mso-position-vertical:absolute;mso-position-vertical-relative:text" from="379.2pt,15.3pt" to="410.4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" strokecolor="black [3213]"/>
            </w:pict>
          </mc:Fallback>
        </mc:AlternateContent>
      </w:r>
      <w:r w:rsidR="00FD18C6">
        <w:rPr>
          <w:rFonts w:ascii="Times New Roman" w:hAnsi="Times New Roman" w:cs="Times New Roman"/>
        </w:rPr>
        <w:t>Τι είδους γνώσεις;</w:t>
      </w:r>
    </w:p>
    <w:p w14:paraId="669B4B9C" w14:textId="506935E4" w:rsidR="005F5CBB" w:rsidRDefault="005F5CBB" w:rsidP="00FD18C6">
      <w:pPr>
        <w:rPr>
          <w:rFonts w:ascii="Times New Roman" w:hAnsi="Times New Roman" w:cs="Times New Roman"/>
        </w:rPr>
      </w:pPr>
    </w:p>
    <w:p w14:paraId="36C08DD0" w14:textId="60F58395" w:rsidR="005F5CBB" w:rsidRDefault="005F5CBB" w:rsidP="005F5CBB">
      <w:pPr>
        <w:spacing w:after="0"/>
        <w:ind w:left="851"/>
        <w:rPr>
          <w:rFonts w:ascii="Times New Roman" w:hAnsi="Times New Roman" w:cs="Times New Roman"/>
        </w:rPr>
      </w:pPr>
      <w:r>
        <w:rPr>
          <w:rFonts w:ascii="Times New Roman" w:hAnsi="Times New Roman" w:cs="Times New Roman"/>
        </w:rPr>
        <w:t xml:space="preserve">Προσδιορίζεται η </w:t>
      </w:r>
      <w:r w:rsidRPr="005F5CBB">
        <w:rPr>
          <w:rFonts w:ascii="Times New Roman" w:hAnsi="Times New Roman" w:cs="Times New Roman"/>
          <w:u w:val="single"/>
        </w:rPr>
        <w:t>αναλογία</w:t>
      </w:r>
      <w:r>
        <w:rPr>
          <w:rFonts w:ascii="Times New Roman" w:hAnsi="Times New Roman" w:cs="Times New Roman"/>
        </w:rPr>
        <w:t xml:space="preserve"> τους σε σχέση με το επίπεδο της διοικητικής ιεραρχίας.</w:t>
      </w:r>
    </w:p>
    <w:p w14:paraId="50FF2551" w14:textId="536BCB5D" w:rsidR="005F5CBB" w:rsidRDefault="005F5CBB" w:rsidP="005F5CBB">
      <w:pPr>
        <w:spacing w:after="0"/>
        <w:ind w:left="851"/>
        <w:rPr>
          <w:rFonts w:ascii="Times New Roman" w:hAnsi="Times New Roman" w:cs="Times New Roman"/>
        </w:rPr>
      </w:pPr>
      <w:r w:rsidRPr="005F5CBB">
        <w:rPr>
          <w:rFonts w:ascii="Times New Roman" w:hAnsi="Times New Roman" w:cs="Times New Roman"/>
          <w:b/>
          <w:bCs/>
        </w:rPr>
        <w:t>α) Κατώτερα ιεραρχικά επίπεδα</w:t>
      </w:r>
      <w:r>
        <w:rPr>
          <w:rFonts w:ascii="Times New Roman" w:hAnsi="Times New Roman" w:cs="Times New Roman"/>
        </w:rPr>
        <w:t>: Απαιτούνται περισσότερο οι ειδικές γνώσεις.</w:t>
      </w:r>
    </w:p>
    <w:p w14:paraId="29AC8A84" w14:textId="69FC3804" w:rsidR="005F5CBB" w:rsidRDefault="005F5CBB" w:rsidP="005F5CBB">
      <w:pPr>
        <w:spacing w:after="0"/>
        <w:ind w:left="851"/>
        <w:rPr>
          <w:rFonts w:ascii="Times New Roman" w:hAnsi="Times New Roman" w:cs="Times New Roman"/>
        </w:rPr>
      </w:pPr>
      <w:r w:rsidRPr="005F5CBB">
        <w:rPr>
          <w:rFonts w:ascii="Times New Roman" w:hAnsi="Times New Roman" w:cs="Times New Roman"/>
          <w:b/>
          <w:bCs/>
        </w:rPr>
        <w:t>β) Ανώτερα ιεραρχικά επίπεδα</w:t>
      </w:r>
      <w:r>
        <w:rPr>
          <w:rFonts w:ascii="Times New Roman" w:hAnsi="Times New Roman" w:cs="Times New Roman"/>
        </w:rPr>
        <w:t>: Απαιτούνται περισσότερο γενικές γνώσεις.</w:t>
      </w:r>
    </w:p>
    <w:p w14:paraId="337BD2B3" w14:textId="2AE76C43" w:rsidR="00B72A41" w:rsidRDefault="00B72A41" w:rsidP="00FD18C6">
      <w:pPr>
        <w:rPr>
          <w:rFonts w:ascii="Times New Roman" w:hAnsi="Times New Roman" w:cs="Times New Roman"/>
        </w:rPr>
      </w:pPr>
      <w:r w:rsidRPr="00294120">
        <w:rPr>
          <w:rFonts w:ascii="Times New Roman" w:hAnsi="Times New Roman" w:cs="Times New Roman"/>
          <w:noProof/>
        </w:rPr>
        <mc:AlternateContent>
          <mc:Choice Requires="wps">
            <w:drawing>
              <wp:anchor distT="45720" distB="45720" distL="114300" distR="114300" simplePos="0" relativeHeight="251465728" behindDoc="1" locked="0" layoutInCell="1" allowOverlap="1" wp14:anchorId="6C9FA390" wp14:editId="1FFCF05E">
                <wp:simplePos x="0" y="0"/>
                <wp:positionH relativeFrom="column">
                  <wp:posOffset>2286000</wp:posOffset>
                </wp:positionH>
                <wp:positionV relativeFrom="paragraph">
                  <wp:posOffset>340995</wp:posOffset>
                </wp:positionV>
                <wp:extent cx="1143000" cy="1404620"/>
                <wp:effectExtent l="0" t="0" r="0" b="0"/>
                <wp:wrapNone/>
                <wp:docPr id="29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04620"/>
                        </a:xfrm>
                        <a:prstGeom prst="rect">
                          <a:avLst/>
                        </a:prstGeom>
                        <a:noFill/>
                        <a:ln w="9525">
                          <a:noFill/>
                          <a:miter lim="800000"/>
                          <a:headEnd/>
                          <a:tailEnd/>
                        </a:ln>
                      </wps:spPr>
                      <wps:txbx>
                        <w:txbxContent>
                          <w:p w14:paraId="4BD05EE3" w14:textId="25B3D737" w:rsidR="005F5CBB" w:rsidRPr="005F5CBB" w:rsidRDefault="005F5CBB" w:rsidP="005F5CBB">
                            <w:pPr>
                              <w:spacing w:after="0"/>
                              <w:jc w:val="center"/>
                              <w:rPr>
                                <w:rFonts w:asciiTheme="majorBidi" w:hAnsiTheme="majorBidi" w:cstheme="majorBidi"/>
                              </w:rPr>
                            </w:pPr>
                            <w:r>
                              <w:rPr>
                                <w:rFonts w:asciiTheme="majorBidi" w:hAnsiTheme="majorBidi" w:cstheme="majorBidi"/>
                              </w:rPr>
                              <w:t>π.χ. ένα στέλεχος που εργάζεται στο λογιστήριο θα πρέπει να γνωρίζει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9FA390" id="_x0000_s1063" type="#_x0000_t202" style="position:absolute;margin-left:180pt;margin-top:26.85pt;width:90pt;height:110.6pt;z-index:-251850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" filled="f" stroked="f">
                <v:textbox style="mso-fit-shape-to-text:t">
                  <w:txbxContent>
                    <w:p w14:paraId="4BD05EE3" w14:textId="25B3D737" w:rsidR="005F5CBB" w:rsidRPr="005F5CBB" w:rsidRDefault="005F5CBB" w:rsidP="005F5CBB">
                      <w:pPr>
                        <w:spacing w:after="0"/>
                        <w:jc w:val="center"/>
                        <w:rPr>
                          <w:rFonts w:asciiTheme="majorBidi" w:hAnsiTheme="majorBidi" w:cstheme="majorBidi"/>
                        </w:rPr>
                      </w:pPr>
                      <w:r>
                        <w:rPr>
                          <w:rFonts w:asciiTheme="majorBidi" w:hAnsiTheme="majorBidi" w:cstheme="majorBidi"/>
                        </w:rPr>
                        <w:t>π.χ. ένα στέλεχος που εργάζεται στο λογιστήριο θα πρέπει να γνωρίζει</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12512" behindDoc="0" locked="0" layoutInCell="1" allowOverlap="1" wp14:anchorId="138ACE6D" wp14:editId="57A9E7BF">
                <wp:simplePos x="0" y="0"/>
                <wp:positionH relativeFrom="column">
                  <wp:posOffset>2255520</wp:posOffset>
                </wp:positionH>
                <wp:positionV relativeFrom="paragraph">
                  <wp:posOffset>1656715</wp:posOffset>
                </wp:positionV>
                <wp:extent cx="1173480" cy="10160"/>
                <wp:effectExtent l="38100" t="76200" r="26670" b="85090"/>
                <wp:wrapNone/>
                <wp:docPr id="297" name="Ευθύγραμμο βέλος σύνδεσης 297"/>
                <wp:cNvGraphicFramePr/>
                <a:graphic xmlns:a="http://schemas.openxmlformats.org/drawingml/2006/main">
                  <a:graphicData uri="http://schemas.microsoft.com/office/word/2010/wordprocessingShape">
                    <wps:wsp>
                      <wps:cNvCnPr/>
                      <wps:spPr>
                        <a:xfrm flipV="1">
                          <a:off x="0" y="0"/>
                          <a:ext cx="1173480" cy="10160"/>
                        </a:xfrm>
                        <a:prstGeom prst="straightConnector1">
                          <a:avLst/>
                        </a:prstGeom>
                        <a:ln w="190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A8E0FB" id="Ευθύγραμμο βέλος σύνδεσης 297" o:spid="_x0000_s1026" type="#_x0000_t32" style="position:absolute;margin-left:177.6pt;margin-top:130.45pt;width:92.4pt;height:.8pt;flip: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" strokecolor="black [3213]" strokeweight="1.5pt">
                <v:stroke startarrow="block" endarrow="block"/>
              </v:shape>
            </w:pict>
          </mc:Fallback>
        </mc:AlternateContent>
      </w:r>
      <w:r>
        <w:rPr>
          <w:rFonts w:ascii="Times New Roman" w:hAnsi="Times New Roman" w:cs="Times New Roman"/>
          <w:noProof/>
        </w:rPr>
        <mc:AlternateContent>
          <mc:Choice Requires="wps">
            <w:drawing>
              <wp:anchor distT="0" distB="0" distL="114300" distR="114300" simplePos="0" relativeHeight="251767808" behindDoc="0" locked="0" layoutInCell="1" allowOverlap="1" wp14:anchorId="68E4BB1E" wp14:editId="6880F42E">
                <wp:simplePos x="0" y="0"/>
                <wp:positionH relativeFrom="column">
                  <wp:posOffset>2385060</wp:posOffset>
                </wp:positionH>
                <wp:positionV relativeFrom="paragraph">
                  <wp:posOffset>348615</wp:posOffset>
                </wp:positionV>
                <wp:extent cx="937260" cy="1272540"/>
                <wp:effectExtent l="0" t="0" r="15240" b="22860"/>
                <wp:wrapNone/>
                <wp:docPr id="298" name="Διπλή αγκύλη 298"/>
                <wp:cNvGraphicFramePr/>
                <a:graphic xmlns:a="http://schemas.openxmlformats.org/drawingml/2006/main">
                  <a:graphicData uri="http://schemas.microsoft.com/office/word/2010/wordprocessingShape">
                    <wps:wsp>
                      <wps:cNvSpPr/>
                      <wps:spPr>
                        <a:xfrm>
                          <a:off x="0" y="0"/>
                          <a:ext cx="937260" cy="127254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82FA1A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Διπλή αγκύλη 298" o:spid="_x0000_s1026" type="#_x0000_t185" style="position:absolute;margin-left:187.8pt;margin-top:27.45pt;width:73.8pt;height:100.2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" strokecolor="black [3213]"/>
            </w:pict>
          </mc:Fallback>
        </mc:AlternateContent>
      </w:r>
      <w:r w:rsidRPr="00294120">
        <w:rPr>
          <w:rFonts w:ascii="Times New Roman" w:hAnsi="Times New Roman" w:cs="Times New Roman"/>
          <w:noProof/>
        </w:rPr>
        <mc:AlternateContent>
          <mc:Choice Requires="wps">
            <w:drawing>
              <wp:anchor distT="45720" distB="45720" distL="114300" distR="114300" simplePos="0" relativeHeight="251772928" behindDoc="1" locked="0" layoutInCell="1" allowOverlap="1" wp14:anchorId="3F4583EE" wp14:editId="2C75C566">
                <wp:simplePos x="0" y="0"/>
                <wp:positionH relativeFrom="column">
                  <wp:posOffset>2385060</wp:posOffset>
                </wp:positionH>
                <wp:positionV relativeFrom="paragraph">
                  <wp:posOffset>1636395</wp:posOffset>
                </wp:positionV>
                <wp:extent cx="1143000" cy="297180"/>
                <wp:effectExtent l="0" t="0" r="0" b="0"/>
                <wp:wrapNone/>
                <wp:docPr id="29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97180"/>
                        </a:xfrm>
                        <a:prstGeom prst="rect">
                          <a:avLst/>
                        </a:prstGeom>
                        <a:noFill/>
                        <a:ln w="9525">
                          <a:noFill/>
                          <a:miter lim="800000"/>
                          <a:headEnd/>
                          <a:tailEnd/>
                        </a:ln>
                      </wps:spPr>
                      <wps:txbx>
                        <w:txbxContent>
                          <w:p w14:paraId="46488B95" w14:textId="6093DE67" w:rsidR="005F5CBB" w:rsidRPr="00294120" w:rsidRDefault="005F5CBB" w:rsidP="005F5CBB">
                            <w:pPr>
                              <w:rPr>
                                <w:rFonts w:asciiTheme="majorBidi" w:hAnsiTheme="majorBidi" w:cstheme="majorBidi"/>
                              </w:rPr>
                            </w:pPr>
                            <w:r>
                              <w:rPr>
                                <w:rFonts w:asciiTheme="majorBidi" w:hAnsiTheme="majorBidi" w:cstheme="majorBidi"/>
                                <w:b/>
                                <w:bCs/>
                              </w:rPr>
                              <w:t>αντιστοιχία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583EE" id="_x0000_s1064" type="#_x0000_t202" style="position:absolute;margin-left:187.8pt;margin-top:128.85pt;width:90pt;height:23.4pt;z-index:-251543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" filled="f" stroked="f">
                <v:textbox>
                  <w:txbxContent>
                    <w:p w14:paraId="46488B95" w14:textId="6093DE67" w:rsidR="005F5CBB" w:rsidRPr="00294120" w:rsidRDefault="005F5CBB" w:rsidP="005F5CBB">
                      <w:pPr>
                        <w:rPr>
                          <w:rFonts w:asciiTheme="majorBidi" w:hAnsiTheme="majorBidi" w:cstheme="majorBidi"/>
                        </w:rPr>
                      </w:pPr>
                      <w:r>
                        <w:rPr>
                          <w:rFonts w:asciiTheme="majorBidi" w:hAnsiTheme="majorBidi" w:cstheme="majorBidi"/>
                          <w:b/>
                          <w:bCs/>
                        </w:rPr>
                        <w:t>αντιστοιχία</w:t>
                      </w:r>
                    </w:p>
                  </w:txbxContent>
                </v:textbox>
              </v:shape>
            </w:pict>
          </mc:Fallback>
        </mc:AlternateContent>
      </w:r>
      <w:r w:rsidRPr="00294120">
        <w:rPr>
          <w:rFonts w:ascii="Times New Roman" w:hAnsi="Times New Roman" w:cs="Times New Roman"/>
          <w:noProof/>
        </w:rPr>
        <mc:AlternateContent>
          <mc:Choice Requires="wps">
            <w:drawing>
              <wp:anchor distT="45720" distB="45720" distL="114300" distR="114300" simplePos="0" relativeHeight="251445248" behindDoc="1" locked="0" layoutInCell="1" allowOverlap="1" wp14:anchorId="67D16458" wp14:editId="10E0985A">
                <wp:simplePos x="0" y="0"/>
                <wp:positionH relativeFrom="column">
                  <wp:posOffset>-289560</wp:posOffset>
                </wp:positionH>
                <wp:positionV relativeFrom="paragraph">
                  <wp:posOffset>117475</wp:posOffset>
                </wp:positionV>
                <wp:extent cx="2316480" cy="1404620"/>
                <wp:effectExtent l="0" t="0" r="0" b="0"/>
                <wp:wrapNone/>
                <wp:docPr id="29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404620"/>
                        </a:xfrm>
                        <a:prstGeom prst="rect">
                          <a:avLst/>
                        </a:prstGeom>
                        <a:noFill/>
                        <a:ln w="9525">
                          <a:noFill/>
                          <a:miter lim="800000"/>
                          <a:headEnd/>
                          <a:tailEnd/>
                        </a:ln>
                      </wps:spPr>
                      <wps:txbx>
                        <w:txbxContent>
                          <w:p w14:paraId="13D5A38F" w14:textId="2E0A3150" w:rsidR="005F5CBB" w:rsidRDefault="005F5CBB" w:rsidP="005F5CBB">
                            <w:pPr>
                              <w:spacing w:after="0"/>
                              <w:rPr>
                                <w:rFonts w:asciiTheme="majorBidi" w:hAnsiTheme="majorBidi" w:cstheme="majorBidi"/>
                              </w:rPr>
                            </w:pPr>
                            <w:r w:rsidRPr="005F5CBB">
                              <w:rPr>
                                <w:rFonts w:asciiTheme="majorBidi" w:hAnsiTheme="majorBidi" w:cstheme="majorBidi"/>
                              </w:rPr>
                              <w:t>Ειδικότερα ένα διοικητικό στέλεχος πρέπει να διαθέτει γνώσεις</w:t>
                            </w:r>
                            <w:r>
                              <w:rPr>
                                <w:rFonts w:asciiTheme="majorBidi" w:hAnsiTheme="majorBidi" w:cstheme="majorBidi"/>
                              </w:rPr>
                              <w:t>:</w:t>
                            </w:r>
                          </w:p>
                          <w:p w14:paraId="58128EFF" w14:textId="2AB028B6" w:rsidR="005F5CBB" w:rsidRDefault="005F5CBB" w:rsidP="005F5CBB">
                            <w:pPr>
                              <w:spacing w:after="0"/>
                              <w:rPr>
                                <w:rFonts w:asciiTheme="majorBidi" w:hAnsiTheme="majorBidi" w:cstheme="majorBidi"/>
                              </w:rPr>
                            </w:pPr>
                            <w:r w:rsidRPr="005F5CBB">
                              <w:rPr>
                                <w:rFonts w:asciiTheme="majorBidi" w:hAnsiTheme="majorBidi" w:cstheme="majorBidi"/>
                                <w:b/>
                                <w:bCs/>
                              </w:rPr>
                              <w:t>1.</w:t>
                            </w:r>
                            <w:r>
                              <w:rPr>
                                <w:rFonts w:asciiTheme="majorBidi" w:hAnsiTheme="majorBidi" w:cstheme="majorBidi"/>
                              </w:rPr>
                              <w:t xml:space="preserve"> Που αφορούν θέματα διοίκησης.</w:t>
                            </w:r>
                          </w:p>
                          <w:p w14:paraId="43168AE2" w14:textId="308A7D31" w:rsidR="005F5CBB" w:rsidRDefault="005F5CBB" w:rsidP="005F5CBB">
                            <w:pPr>
                              <w:spacing w:after="0"/>
                              <w:rPr>
                                <w:rFonts w:asciiTheme="majorBidi" w:hAnsiTheme="majorBidi" w:cstheme="majorBidi"/>
                              </w:rPr>
                            </w:pPr>
                            <w:r w:rsidRPr="005F5CBB">
                              <w:rPr>
                                <w:rFonts w:asciiTheme="majorBidi" w:hAnsiTheme="majorBidi" w:cstheme="majorBidi"/>
                                <w:b/>
                                <w:bCs/>
                              </w:rPr>
                              <w:t>2.</w:t>
                            </w:r>
                            <w:r>
                              <w:rPr>
                                <w:rFonts w:asciiTheme="majorBidi" w:hAnsiTheme="majorBidi" w:cstheme="majorBidi"/>
                              </w:rPr>
                              <w:t xml:space="preserve"> Σε ειδικά θέματα που έχουν άμεση σχέση με την εργασία του στην επιχείρηση.</w:t>
                            </w:r>
                          </w:p>
                          <w:p w14:paraId="4BF17B2B" w14:textId="65F92B60" w:rsidR="005F5CBB" w:rsidRPr="005F5CBB" w:rsidRDefault="005F5CBB" w:rsidP="005F5CBB">
                            <w:pPr>
                              <w:spacing w:after="0"/>
                              <w:rPr>
                                <w:rFonts w:asciiTheme="majorBidi" w:hAnsiTheme="majorBidi" w:cstheme="majorBidi"/>
                              </w:rPr>
                            </w:pPr>
                            <w:r w:rsidRPr="005F5CBB">
                              <w:rPr>
                                <w:rFonts w:asciiTheme="majorBidi" w:hAnsiTheme="majorBidi" w:cstheme="majorBidi"/>
                                <w:b/>
                                <w:bCs/>
                              </w:rPr>
                              <w:t>3.</w:t>
                            </w:r>
                            <w:r>
                              <w:rPr>
                                <w:rFonts w:asciiTheme="majorBidi" w:hAnsiTheme="majorBidi" w:cstheme="majorBidi"/>
                              </w:rPr>
                              <w:t xml:space="preserve"> Σε θέματα που αφορούν τη γενικότερη δραστηριότητα της επιχείρησης.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D16458" id="_x0000_s1065" type="#_x0000_t202" style="position:absolute;margin-left:-22.8pt;margin-top:9.25pt;width:182.4pt;height:110.6pt;z-index:-251871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" filled="f" stroked="f">
                <v:textbox style="mso-fit-shape-to-text:t">
                  <w:txbxContent>
                    <w:p w14:paraId="13D5A38F" w14:textId="2E0A3150" w:rsidR="005F5CBB" w:rsidRDefault="005F5CBB" w:rsidP="005F5CBB">
                      <w:pPr>
                        <w:spacing w:after="0"/>
                        <w:rPr>
                          <w:rFonts w:asciiTheme="majorBidi" w:hAnsiTheme="majorBidi" w:cstheme="majorBidi"/>
                        </w:rPr>
                      </w:pPr>
                      <w:r w:rsidRPr="005F5CBB">
                        <w:rPr>
                          <w:rFonts w:asciiTheme="majorBidi" w:hAnsiTheme="majorBidi" w:cstheme="majorBidi"/>
                        </w:rPr>
                        <w:t>Ειδικότερα ένα διοικητικό στέλεχος πρέπει να διαθέτει γνώσεις</w:t>
                      </w:r>
                      <w:r>
                        <w:rPr>
                          <w:rFonts w:asciiTheme="majorBidi" w:hAnsiTheme="majorBidi" w:cstheme="majorBidi"/>
                        </w:rPr>
                        <w:t>:</w:t>
                      </w:r>
                    </w:p>
                    <w:p w14:paraId="58128EFF" w14:textId="2AB028B6" w:rsidR="005F5CBB" w:rsidRDefault="005F5CBB" w:rsidP="005F5CBB">
                      <w:pPr>
                        <w:spacing w:after="0"/>
                        <w:rPr>
                          <w:rFonts w:asciiTheme="majorBidi" w:hAnsiTheme="majorBidi" w:cstheme="majorBidi"/>
                        </w:rPr>
                      </w:pPr>
                      <w:r w:rsidRPr="005F5CBB">
                        <w:rPr>
                          <w:rFonts w:asciiTheme="majorBidi" w:hAnsiTheme="majorBidi" w:cstheme="majorBidi"/>
                          <w:b/>
                          <w:bCs/>
                        </w:rPr>
                        <w:t>1.</w:t>
                      </w:r>
                      <w:r>
                        <w:rPr>
                          <w:rFonts w:asciiTheme="majorBidi" w:hAnsiTheme="majorBidi" w:cstheme="majorBidi"/>
                        </w:rPr>
                        <w:t xml:space="preserve"> Που αφορούν θέματα διοίκησης.</w:t>
                      </w:r>
                    </w:p>
                    <w:p w14:paraId="43168AE2" w14:textId="308A7D31" w:rsidR="005F5CBB" w:rsidRDefault="005F5CBB" w:rsidP="005F5CBB">
                      <w:pPr>
                        <w:spacing w:after="0"/>
                        <w:rPr>
                          <w:rFonts w:asciiTheme="majorBidi" w:hAnsiTheme="majorBidi" w:cstheme="majorBidi"/>
                        </w:rPr>
                      </w:pPr>
                      <w:r w:rsidRPr="005F5CBB">
                        <w:rPr>
                          <w:rFonts w:asciiTheme="majorBidi" w:hAnsiTheme="majorBidi" w:cstheme="majorBidi"/>
                          <w:b/>
                          <w:bCs/>
                        </w:rPr>
                        <w:t>2.</w:t>
                      </w:r>
                      <w:r>
                        <w:rPr>
                          <w:rFonts w:asciiTheme="majorBidi" w:hAnsiTheme="majorBidi" w:cstheme="majorBidi"/>
                        </w:rPr>
                        <w:t xml:space="preserve"> Σε ειδικά θέματα που έχουν άμεση σχέση με την εργασία του στην επιχείρηση.</w:t>
                      </w:r>
                    </w:p>
                    <w:p w14:paraId="4BF17B2B" w14:textId="65F92B60" w:rsidR="005F5CBB" w:rsidRPr="005F5CBB" w:rsidRDefault="005F5CBB" w:rsidP="005F5CBB">
                      <w:pPr>
                        <w:spacing w:after="0"/>
                        <w:rPr>
                          <w:rFonts w:asciiTheme="majorBidi" w:hAnsiTheme="majorBidi" w:cstheme="majorBidi"/>
                        </w:rPr>
                      </w:pPr>
                      <w:r w:rsidRPr="005F5CBB">
                        <w:rPr>
                          <w:rFonts w:asciiTheme="majorBidi" w:hAnsiTheme="majorBidi" w:cstheme="majorBidi"/>
                          <w:b/>
                          <w:bCs/>
                        </w:rPr>
                        <w:t>3.</w:t>
                      </w:r>
                      <w:r>
                        <w:rPr>
                          <w:rFonts w:asciiTheme="majorBidi" w:hAnsiTheme="majorBidi" w:cstheme="majorBidi"/>
                        </w:rPr>
                        <w:t xml:space="preserve"> Σε θέματα που αφορούν τη γενικότερη δραστηριότητα της επιχείρησης.</w:t>
                      </w:r>
                    </w:p>
                  </w:txbxContent>
                </v:textbox>
              </v:shape>
            </w:pict>
          </mc:Fallback>
        </mc:AlternateContent>
      </w:r>
      <w:r w:rsidRPr="00294120">
        <w:rPr>
          <w:rFonts w:ascii="Times New Roman" w:hAnsi="Times New Roman" w:cs="Times New Roman"/>
          <w:noProof/>
        </w:rPr>
        <mc:AlternateContent>
          <mc:Choice Requires="wps">
            <w:drawing>
              <wp:anchor distT="45720" distB="45720" distL="114300" distR="114300" simplePos="0" relativeHeight="251579392" behindDoc="1" locked="0" layoutInCell="1" allowOverlap="1" wp14:anchorId="023C9CE1" wp14:editId="338978C6">
                <wp:simplePos x="0" y="0"/>
                <wp:positionH relativeFrom="column">
                  <wp:posOffset>3657600</wp:posOffset>
                </wp:positionH>
                <wp:positionV relativeFrom="paragraph">
                  <wp:posOffset>584835</wp:posOffset>
                </wp:positionV>
                <wp:extent cx="2065020" cy="1404620"/>
                <wp:effectExtent l="0" t="0" r="0" b="0"/>
                <wp:wrapNone/>
                <wp:docPr id="29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1404620"/>
                        </a:xfrm>
                        <a:prstGeom prst="rect">
                          <a:avLst/>
                        </a:prstGeom>
                        <a:noFill/>
                        <a:ln w="9525">
                          <a:noFill/>
                          <a:miter lim="800000"/>
                          <a:headEnd/>
                          <a:tailEnd/>
                        </a:ln>
                      </wps:spPr>
                      <wps:txbx>
                        <w:txbxContent>
                          <w:p w14:paraId="70DBDE02" w14:textId="57BD95A9" w:rsidR="005F5CBB" w:rsidRDefault="005F5CBB" w:rsidP="005F5CBB">
                            <w:pPr>
                              <w:spacing w:after="0"/>
                              <w:rPr>
                                <w:rFonts w:asciiTheme="majorBidi" w:hAnsiTheme="majorBidi" w:cstheme="majorBidi"/>
                              </w:rPr>
                            </w:pPr>
                            <w:r w:rsidRPr="005F5CBB">
                              <w:rPr>
                                <w:rFonts w:asciiTheme="majorBidi" w:hAnsiTheme="majorBidi" w:cstheme="majorBidi"/>
                                <w:b/>
                                <w:bCs/>
                              </w:rPr>
                              <w:t>1.</w:t>
                            </w:r>
                            <w:r>
                              <w:rPr>
                                <w:rFonts w:asciiTheme="majorBidi" w:hAnsiTheme="majorBidi" w:cstheme="majorBidi"/>
                              </w:rPr>
                              <w:t xml:space="preserve"> Βασικές αρχές διοίκησης.</w:t>
                            </w:r>
                          </w:p>
                          <w:p w14:paraId="1F2359ED" w14:textId="5E9FCC42" w:rsidR="005F5CBB" w:rsidRDefault="005F5CBB" w:rsidP="005F5CBB">
                            <w:pPr>
                              <w:spacing w:after="0"/>
                              <w:rPr>
                                <w:rFonts w:asciiTheme="majorBidi" w:hAnsiTheme="majorBidi" w:cstheme="majorBidi"/>
                              </w:rPr>
                            </w:pPr>
                            <w:r w:rsidRPr="005F5CBB">
                              <w:rPr>
                                <w:rFonts w:asciiTheme="majorBidi" w:hAnsiTheme="majorBidi" w:cstheme="majorBidi"/>
                                <w:b/>
                                <w:bCs/>
                              </w:rPr>
                              <w:t>2.</w:t>
                            </w:r>
                            <w:r>
                              <w:rPr>
                                <w:rFonts w:asciiTheme="majorBidi" w:hAnsiTheme="majorBidi" w:cstheme="majorBidi"/>
                              </w:rPr>
                              <w:t xml:space="preserve"> Πολύ καλά τα θέματα που αφορούν το λογιστήριο.</w:t>
                            </w:r>
                          </w:p>
                          <w:p w14:paraId="336BE535" w14:textId="53BD2D8C" w:rsidR="005F5CBB" w:rsidRPr="005F5CBB" w:rsidRDefault="005F5CBB" w:rsidP="005F5CBB">
                            <w:pPr>
                              <w:spacing w:after="0"/>
                              <w:rPr>
                                <w:rFonts w:asciiTheme="majorBidi" w:hAnsiTheme="majorBidi" w:cstheme="majorBidi"/>
                              </w:rPr>
                            </w:pPr>
                            <w:r w:rsidRPr="005F5CBB">
                              <w:rPr>
                                <w:rFonts w:asciiTheme="majorBidi" w:hAnsiTheme="majorBidi" w:cstheme="majorBidi"/>
                                <w:b/>
                                <w:bCs/>
                              </w:rPr>
                              <w:t>3.</w:t>
                            </w:r>
                            <w:r>
                              <w:rPr>
                                <w:rFonts w:asciiTheme="majorBidi" w:hAnsiTheme="majorBidi" w:cstheme="majorBidi"/>
                              </w:rPr>
                              <w:t xml:space="preserve"> Πώς συνδέεται η θέση ευθύνης του με τη γενικότερη δραστηριότητα της επιχείρησης.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3C9CE1" id="_x0000_s1066" type="#_x0000_t202" style="position:absolute;margin-left:4in;margin-top:46.05pt;width:162.6pt;height:110.6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" filled="f" stroked="f">
                <v:textbox style="mso-fit-shape-to-text:t">
                  <w:txbxContent>
                    <w:p w14:paraId="70DBDE02" w14:textId="57BD95A9" w:rsidR="005F5CBB" w:rsidRDefault="005F5CBB" w:rsidP="005F5CBB">
                      <w:pPr>
                        <w:spacing w:after="0"/>
                        <w:rPr>
                          <w:rFonts w:asciiTheme="majorBidi" w:hAnsiTheme="majorBidi" w:cstheme="majorBidi"/>
                        </w:rPr>
                      </w:pPr>
                      <w:r w:rsidRPr="005F5CBB">
                        <w:rPr>
                          <w:rFonts w:asciiTheme="majorBidi" w:hAnsiTheme="majorBidi" w:cstheme="majorBidi"/>
                          <w:b/>
                          <w:bCs/>
                        </w:rPr>
                        <w:t>1.</w:t>
                      </w:r>
                      <w:r>
                        <w:rPr>
                          <w:rFonts w:asciiTheme="majorBidi" w:hAnsiTheme="majorBidi" w:cstheme="majorBidi"/>
                        </w:rPr>
                        <w:t xml:space="preserve"> Βασικές αρχές διοίκησης.</w:t>
                      </w:r>
                    </w:p>
                    <w:p w14:paraId="1F2359ED" w14:textId="5E9FCC42" w:rsidR="005F5CBB" w:rsidRDefault="005F5CBB" w:rsidP="005F5CBB">
                      <w:pPr>
                        <w:spacing w:after="0"/>
                        <w:rPr>
                          <w:rFonts w:asciiTheme="majorBidi" w:hAnsiTheme="majorBidi" w:cstheme="majorBidi"/>
                        </w:rPr>
                      </w:pPr>
                      <w:r w:rsidRPr="005F5CBB">
                        <w:rPr>
                          <w:rFonts w:asciiTheme="majorBidi" w:hAnsiTheme="majorBidi" w:cstheme="majorBidi"/>
                          <w:b/>
                          <w:bCs/>
                        </w:rPr>
                        <w:t>2.</w:t>
                      </w:r>
                      <w:r>
                        <w:rPr>
                          <w:rFonts w:asciiTheme="majorBidi" w:hAnsiTheme="majorBidi" w:cstheme="majorBidi"/>
                        </w:rPr>
                        <w:t xml:space="preserve"> Πολύ καλά τα θέματα που αφορούν το λογιστήριο.</w:t>
                      </w:r>
                    </w:p>
                    <w:p w14:paraId="336BE535" w14:textId="53BD2D8C" w:rsidR="005F5CBB" w:rsidRPr="005F5CBB" w:rsidRDefault="005F5CBB" w:rsidP="005F5CBB">
                      <w:pPr>
                        <w:spacing w:after="0"/>
                        <w:rPr>
                          <w:rFonts w:asciiTheme="majorBidi" w:hAnsiTheme="majorBidi" w:cstheme="majorBidi"/>
                        </w:rPr>
                      </w:pPr>
                      <w:r w:rsidRPr="005F5CBB">
                        <w:rPr>
                          <w:rFonts w:asciiTheme="majorBidi" w:hAnsiTheme="majorBidi" w:cstheme="majorBidi"/>
                          <w:b/>
                          <w:bCs/>
                        </w:rPr>
                        <w:t>3.</w:t>
                      </w:r>
                      <w:r>
                        <w:rPr>
                          <w:rFonts w:asciiTheme="majorBidi" w:hAnsiTheme="majorBidi" w:cstheme="majorBidi"/>
                        </w:rPr>
                        <w:t xml:space="preserve"> Πώς συνδέεται η θέση ευθύνης του με τη γενικότερη δραστηριότητα της επιχείρησης.</w:t>
                      </w:r>
                    </w:p>
                  </w:txbxContent>
                </v:textbox>
              </v:shape>
            </w:pict>
          </mc:Fallback>
        </mc:AlternateContent>
      </w:r>
    </w:p>
    <w:p w14:paraId="602966D7" w14:textId="3B1DA676" w:rsidR="00B72A41" w:rsidRDefault="00B72A41" w:rsidP="00FD18C6">
      <w:pPr>
        <w:rPr>
          <w:rFonts w:ascii="Times New Roman" w:hAnsi="Times New Roman" w:cs="Times New Roman"/>
        </w:rPr>
      </w:pPr>
    </w:p>
    <w:p w14:paraId="593F61F2" w14:textId="5F8C934F" w:rsidR="00B72A41" w:rsidRDefault="00B72A41" w:rsidP="00FD18C6">
      <w:pPr>
        <w:rPr>
          <w:rFonts w:ascii="Times New Roman" w:hAnsi="Times New Roman" w:cs="Times New Roman"/>
        </w:rPr>
      </w:pPr>
    </w:p>
    <w:p w14:paraId="01B83AE9" w14:textId="5B76902D" w:rsidR="00B72A41" w:rsidRDefault="00B72A41" w:rsidP="00FD18C6">
      <w:pPr>
        <w:rPr>
          <w:rFonts w:ascii="Times New Roman" w:hAnsi="Times New Roman" w:cs="Times New Roman"/>
        </w:rPr>
      </w:pPr>
    </w:p>
    <w:p w14:paraId="3096D7EF" w14:textId="1A8E62F5" w:rsidR="00B72A41" w:rsidRDefault="00B72A41" w:rsidP="00FD18C6">
      <w:pPr>
        <w:rPr>
          <w:rFonts w:ascii="Times New Roman" w:hAnsi="Times New Roman" w:cs="Times New Roman"/>
        </w:rPr>
      </w:pPr>
    </w:p>
    <w:p w14:paraId="2342FC7E" w14:textId="3E4C807E" w:rsidR="00B72A41" w:rsidRDefault="00B72A41" w:rsidP="00B72A41">
      <w:pPr>
        <w:spacing w:after="0"/>
        <w:rPr>
          <w:rFonts w:ascii="Times New Roman" w:hAnsi="Times New Roman" w:cs="Times New Roman"/>
        </w:rPr>
      </w:pPr>
    </w:p>
    <w:p w14:paraId="21F4B407" w14:textId="7C399F16" w:rsidR="00B72A41" w:rsidRDefault="00B72A41" w:rsidP="00B72A41">
      <w:pPr>
        <w:spacing w:after="0"/>
        <w:rPr>
          <w:rFonts w:ascii="Times New Roman" w:hAnsi="Times New Roman" w:cs="Times New Roman"/>
        </w:rPr>
      </w:pPr>
      <w:r>
        <w:rPr>
          <w:rFonts w:ascii="Times New Roman" w:hAnsi="Times New Roman" w:cs="Times New Roman"/>
        </w:rPr>
        <w:t>Για να το πετύχει θα πρέπει να γνωρίζει ορισμένα πράγματα:</w:t>
      </w:r>
    </w:p>
    <w:p w14:paraId="4A81AE66" w14:textId="288F11EE" w:rsidR="00B72A41" w:rsidRDefault="00B72A41" w:rsidP="00B72A41">
      <w:pPr>
        <w:spacing w:after="0"/>
        <w:rPr>
          <w:rFonts w:ascii="Times New Roman" w:hAnsi="Times New Roman" w:cs="Times New Roman"/>
        </w:rPr>
      </w:pPr>
      <w:r w:rsidRPr="00B72A41">
        <w:rPr>
          <w:rFonts w:ascii="Times New Roman" w:hAnsi="Times New Roman" w:cs="Times New Roman"/>
          <w:b/>
          <w:bCs/>
        </w:rPr>
        <w:lastRenderedPageBreak/>
        <w:t>α)</w:t>
      </w:r>
      <w:r>
        <w:rPr>
          <w:rFonts w:ascii="Times New Roman" w:hAnsi="Times New Roman" w:cs="Times New Roman"/>
        </w:rPr>
        <w:t xml:space="preserve"> από τις άλλες λειτουργίες της επιχείρησης.</w:t>
      </w:r>
    </w:p>
    <w:p w14:paraId="56B2DBFE" w14:textId="5600BF1A" w:rsidR="00B72A41" w:rsidRDefault="00B72A41" w:rsidP="00B72A41">
      <w:pPr>
        <w:spacing w:after="0"/>
        <w:rPr>
          <w:rFonts w:ascii="Times New Roman" w:hAnsi="Times New Roman" w:cs="Times New Roman"/>
        </w:rPr>
      </w:pPr>
      <w:r w:rsidRPr="00B72A41">
        <w:rPr>
          <w:rFonts w:ascii="Times New Roman" w:hAnsi="Times New Roman" w:cs="Times New Roman"/>
          <w:b/>
          <w:bCs/>
        </w:rPr>
        <w:t>β)</w:t>
      </w:r>
      <w:r>
        <w:rPr>
          <w:rFonts w:ascii="Times New Roman" w:hAnsi="Times New Roman" w:cs="Times New Roman"/>
        </w:rPr>
        <w:t xml:space="preserve"> από το περιβάλλον μέσα στο οποίο δραστηριοποιείται η επιχείρηση.</w:t>
      </w:r>
    </w:p>
    <w:p w14:paraId="08E0E6D4" w14:textId="0A5D56AD" w:rsidR="005F5CBB" w:rsidRDefault="005F5CBB" w:rsidP="00FD18C6">
      <w:pPr>
        <w:rPr>
          <w:rFonts w:ascii="Times New Roman" w:hAnsi="Times New Roman" w:cs="Times New Roman"/>
        </w:rPr>
      </w:pPr>
    </w:p>
    <w:p w14:paraId="2A8AF4D7" w14:textId="1BCFE979" w:rsidR="00B72A41" w:rsidRDefault="00B72A41" w:rsidP="00B72A41">
      <w:pPr>
        <w:rPr>
          <w:rFonts w:ascii="Times New Roman" w:hAnsi="Times New Roman" w:cs="Times New Roman"/>
          <w:b/>
          <w:sz w:val="28"/>
          <w:szCs w:val="28"/>
        </w:rPr>
      </w:pPr>
      <w:r>
        <w:rPr>
          <w:rFonts w:ascii="Times New Roman" w:hAnsi="Times New Roman" w:cs="Times New Roman"/>
          <w:b/>
          <w:sz w:val="28"/>
          <w:szCs w:val="28"/>
        </w:rPr>
        <w:t>2.3.1 Ικανότητες</w:t>
      </w:r>
    </w:p>
    <w:p w14:paraId="4EC5386B" w14:textId="74252CBC" w:rsidR="005F5CBB" w:rsidRDefault="00E11F3A" w:rsidP="00E11F3A">
      <w:pPr>
        <w:spacing w:after="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76000" behindDoc="0" locked="0" layoutInCell="1" allowOverlap="1" wp14:anchorId="35649E53" wp14:editId="749629CE">
                <wp:simplePos x="0" y="0"/>
                <wp:positionH relativeFrom="column">
                  <wp:posOffset>1021080</wp:posOffset>
                </wp:positionH>
                <wp:positionV relativeFrom="paragraph">
                  <wp:posOffset>349250</wp:posOffset>
                </wp:positionV>
                <wp:extent cx="396240" cy="175260"/>
                <wp:effectExtent l="0" t="0" r="80010" b="53340"/>
                <wp:wrapNone/>
                <wp:docPr id="300" name="Ευθύγραμμο βέλος σύνδεσης 300"/>
                <wp:cNvGraphicFramePr/>
                <a:graphic xmlns:a="http://schemas.openxmlformats.org/drawingml/2006/main">
                  <a:graphicData uri="http://schemas.microsoft.com/office/word/2010/wordprocessingShape">
                    <wps:wsp>
                      <wps:cNvCnPr/>
                      <wps:spPr>
                        <a:xfrm>
                          <a:off x="0" y="0"/>
                          <a:ext cx="396240" cy="1752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6B8682" id="Ευθύγραμμο βέλος σύνδεσης 300" o:spid="_x0000_s1026" type="#_x0000_t32" style="position:absolute;margin-left:80.4pt;margin-top:27.5pt;width:31.2pt;height:13.8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" strokecolor="black [3213]">
                <v:stroke endarrow="block"/>
              </v:shape>
            </w:pict>
          </mc:Fallback>
        </mc:AlternateContent>
      </w:r>
      <w:r w:rsidR="00B72A41">
        <w:rPr>
          <w:rFonts w:ascii="Times New Roman" w:hAnsi="Times New Roman" w:cs="Times New Roman"/>
        </w:rPr>
        <w:t xml:space="preserve">Ένα στέλεχος για να μπορεί να ασκεί αποτελεσματική διοίκηση θα πρέπει να διαθέτει μια σειρά από </w:t>
      </w:r>
      <w:r w:rsidR="00B72A41" w:rsidRPr="00E11F3A">
        <w:rPr>
          <w:rFonts w:ascii="Times New Roman" w:hAnsi="Times New Roman" w:cs="Times New Roman"/>
          <w:u w:val="single"/>
        </w:rPr>
        <w:t>ικανότητες</w:t>
      </w:r>
      <w:r w:rsidR="00B72A41">
        <w:rPr>
          <w:rFonts w:ascii="Times New Roman" w:hAnsi="Times New Roman" w:cs="Times New Roman"/>
        </w:rPr>
        <w:t>.</w:t>
      </w:r>
    </w:p>
    <w:p w14:paraId="2C06F3FE" w14:textId="554F4E7B" w:rsidR="00B72A41" w:rsidRDefault="00B72A41" w:rsidP="00E11F3A">
      <w:pPr>
        <w:spacing w:after="0"/>
        <w:rPr>
          <w:rFonts w:ascii="Times New Roman" w:hAnsi="Times New Roman" w:cs="Times New Roman"/>
        </w:rPr>
      </w:pPr>
    </w:p>
    <w:p w14:paraId="07A15FD2" w14:textId="5AD65AC0" w:rsidR="00B72A41" w:rsidRDefault="00B72A41" w:rsidP="00FD18C6">
      <w:pPr>
        <w:rPr>
          <w:rFonts w:ascii="Times New Roman" w:hAnsi="Times New Roman" w:cs="Times New Roman"/>
        </w:rPr>
      </w:pPr>
      <w:r>
        <w:rPr>
          <w:rFonts w:ascii="Times New Roman" w:hAnsi="Times New Roman" w:cs="Times New Roman"/>
        </w:rPr>
        <w:t xml:space="preserve">Σύμφωνα με τον </w:t>
      </w:r>
      <w:r>
        <w:rPr>
          <w:rFonts w:ascii="Times New Roman" w:hAnsi="Times New Roman" w:cs="Times New Roman"/>
          <w:lang w:val="en-US"/>
        </w:rPr>
        <w:t>R</w:t>
      </w:r>
      <w:r w:rsidRPr="00B72A41">
        <w:rPr>
          <w:rFonts w:ascii="Times New Roman" w:hAnsi="Times New Roman" w:cs="Times New Roman"/>
        </w:rPr>
        <w:t xml:space="preserve">. </w:t>
      </w:r>
      <w:r>
        <w:rPr>
          <w:rFonts w:ascii="Times New Roman" w:hAnsi="Times New Roman" w:cs="Times New Roman"/>
          <w:lang w:val="en-US"/>
        </w:rPr>
        <w:t>Katz</w:t>
      </w:r>
      <w:r w:rsidRPr="00B72A41">
        <w:rPr>
          <w:rFonts w:ascii="Times New Roman" w:hAnsi="Times New Roman" w:cs="Times New Roman"/>
        </w:rPr>
        <w:t xml:space="preserve">, </w:t>
      </w:r>
      <w:r w:rsidRPr="00E11F3A">
        <w:rPr>
          <w:rFonts w:ascii="Times New Roman" w:hAnsi="Times New Roman" w:cs="Times New Roman"/>
          <w:u w:val="single"/>
        </w:rPr>
        <w:t>διακρίνονται</w:t>
      </w:r>
      <w:r>
        <w:rPr>
          <w:rFonts w:ascii="Times New Roman" w:hAnsi="Times New Roman" w:cs="Times New Roman"/>
        </w:rPr>
        <w:t xml:space="preserve"> σε τρεις βασικές κατηγορίες.</w:t>
      </w:r>
    </w:p>
    <w:p w14:paraId="4186542E" w14:textId="71E4A1D1" w:rsidR="00B72A41" w:rsidRPr="00E11F3A" w:rsidRDefault="00E11F3A" w:rsidP="00E11F3A">
      <w:pPr>
        <w:spacing w:after="0"/>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77024" behindDoc="0" locked="0" layoutInCell="1" allowOverlap="1" wp14:anchorId="13F41A88" wp14:editId="3FCEB1AE">
                <wp:simplePos x="0" y="0"/>
                <wp:positionH relativeFrom="column">
                  <wp:posOffset>3649980</wp:posOffset>
                </wp:positionH>
                <wp:positionV relativeFrom="paragraph">
                  <wp:posOffset>191770</wp:posOffset>
                </wp:positionV>
                <wp:extent cx="472440" cy="3314700"/>
                <wp:effectExtent l="0" t="0" r="22860" b="19050"/>
                <wp:wrapNone/>
                <wp:docPr id="301" name="Δεξί άγκιστρο 301"/>
                <wp:cNvGraphicFramePr/>
                <a:graphic xmlns:a="http://schemas.openxmlformats.org/drawingml/2006/main">
                  <a:graphicData uri="http://schemas.microsoft.com/office/word/2010/wordprocessingShape">
                    <wps:wsp>
                      <wps:cNvSpPr/>
                      <wps:spPr>
                        <a:xfrm>
                          <a:off x="0" y="0"/>
                          <a:ext cx="472440" cy="3314700"/>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DBF36F" id="Δεξί άγκιστρο 301" o:spid="_x0000_s1026" type="#_x0000_t88" style="position:absolute;margin-left:287.4pt;margin-top:15.1pt;width:37.2pt;height:261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" adj="257" strokecolor="black [3213]" strokeweight="1pt"/>
            </w:pict>
          </mc:Fallback>
        </mc:AlternateContent>
      </w:r>
      <w:r w:rsidR="00B72A41" w:rsidRPr="00E11F3A">
        <w:rPr>
          <w:rFonts w:ascii="Times New Roman" w:hAnsi="Times New Roman" w:cs="Times New Roman"/>
          <w:b/>
          <w:bCs/>
          <w:sz w:val="24"/>
          <w:szCs w:val="24"/>
        </w:rPr>
        <w:t>Α. Διανοητικές</w:t>
      </w:r>
    </w:p>
    <w:p w14:paraId="1391BE67" w14:textId="351483FD" w:rsidR="00B72A41" w:rsidRDefault="00B72A41" w:rsidP="00E11F3A">
      <w:pPr>
        <w:spacing w:after="0"/>
        <w:rPr>
          <w:rFonts w:ascii="Times New Roman" w:hAnsi="Times New Roman" w:cs="Times New Roman"/>
        </w:rPr>
      </w:pPr>
      <w:r>
        <w:rPr>
          <w:rFonts w:ascii="Times New Roman" w:hAnsi="Times New Roman" w:cs="Times New Roman"/>
        </w:rPr>
        <w:t>Αναφέρονται στην ικανότητα του ατόμου να μπορεί:</w:t>
      </w:r>
    </w:p>
    <w:p w14:paraId="6F184159" w14:textId="2EFAD961" w:rsidR="00B72A41" w:rsidRDefault="00E11F3A">
      <w:pPr>
        <w:pStyle w:val="a5"/>
        <w:numPr>
          <w:ilvl w:val="0"/>
          <w:numId w:val="44"/>
        </w:numPr>
        <w:ind w:left="284" w:right="2636" w:hanging="284"/>
        <w:rPr>
          <w:rFonts w:ascii="Times New Roman" w:hAnsi="Times New Roman" w:cs="Times New Roman"/>
        </w:rPr>
      </w:pPr>
      <w:r w:rsidRPr="00294120">
        <w:rPr>
          <w:rFonts w:ascii="Times New Roman" w:hAnsi="Times New Roman" w:cs="Times New Roman"/>
          <w:noProof/>
        </w:rPr>
        <mc:AlternateContent>
          <mc:Choice Requires="wps">
            <w:drawing>
              <wp:anchor distT="45720" distB="45720" distL="114300" distR="114300" simplePos="0" relativeHeight="251778048" behindDoc="1" locked="0" layoutInCell="1" allowOverlap="1" wp14:anchorId="46FF0772" wp14:editId="77834523">
                <wp:simplePos x="0" y="0"/>
                <wp:positionH relativeFrom="column">
                  <wp:posOffset>4160520</wp:posOffset>
                </wp:positionH>
                <wp:positionV relativeFrom="paragraph">
                  <wp:posOffset>270510</wp:posOffset>
                </wp:positionV>
                <wp:extent cx="1600200" cy="1404620"/>
                <wp:effectExtent l="0" t="0" r="0" b="0"/>
                <wp:wrapNone/>
                <wp:docPr id="30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404620"/>
                        </a:xfrm>
                        <a:prstGeom prst="rect">
                          <a:avLst/>
                        </a:prstGeom>
                        <a:noFill/>
                        <a:ln w="9525">
                          <a:noFill/>
                          <a:miter lim="800000"/>
                          <a:headEnd/>
                          <a:tailEnd/>
                        </a:ln>
                      </wps:spPr>
                      <wps:txbx>
                        <w:txbxContent>
                          <w:p w14:paraId="597BEAB2" w14:textId="266F4487" w:rsidR="00E11F3A" w:rsidRDefault="00E11F3A" w:rsidP="00E11F3A">
                            <w:pPr>
                              <w:spacing w:after="0"/>
                              <w:jc w:val="center"/>
                              <w:rPr>
                                <w:rFonts w:asciiTheme="majorBidi" w:hAnsiTheme="majorBidi" w:cstheme="majorBidi"/>
                              </w:rPr>
                            </w:pPr>
                            <w:r w:rsidRPr="00E11F3A">
                              <w:rPr>
                                <w:rFonts w:asciiTheme="majorBidi" w:hAnsiTheme="majorBidi" w:cstheme="majorBidi"/>
                              </w:rPr>
                              <w:t xml:space="preserve">Στη </w:t>
                            </w:r>
                            <w:r>
                              <w:rPr>
                                <w:rFonts w:asciiTheme="majorBidi" w:hAnsiTheme="majorBidi" w:cstheme="majorBidi"/>
                              </w:rPr>
                              <w:t>διοίκηση των επιχειρήσεων, αντίστοιχες τέτοιες ικανότητες για τα διοικητικά στελέχη είναι η (- οδηγούν στη):</w:t>
                            </w:r>
                          </w:p>
                          <w:p w14:paraId="15A4A884" w14:textId="3AB0331D" w:rsidR="00E11F3A" w:rsidRDefault="00E11F3A">
                            <w:pPr>
                              <w:pStyle w:val="a5"/>
                              <w:numPr>
                                <w:ilvl w:val="0"/>
                                <w:numId w:val="45"/>
                              </w:numPr>
                              <w:spacing w:after="0"/>
                              <w:ind w:left="142" w:hanging="142"/>
                              <w:jc w:val="center"/>
                              <w:rPr>
                                <w:rFonts w:asciiTheme="majorBidi" w:hAnsiTheme="majorBidi" w:cstheme="majorBidi"/>
                              </w:rPr>
                            </w:pPr>
                            <w:r>
                              <w:rPr>
                                <w:rFonts w:asciiTheme="majorBidi" w:hAnsiTheme="majorBidi" w:cstheme="majorBidi"/>
                              </w:rPr>
                              <w:t>λήψη αποφάσεων</w:t>
                            </w:r>
                          </w:p>
                          <w:p w14:paraId="14A5B555" w14:textId="6400D0B9" w:rsidR="00E11F3A" w:rsidRDefault="00E11F3A">
                            <w:pPr>
                              <w:pStyle w:val="a5"/>
                              <w:numPr>
                                <w:ilvl w:val="0"/>
                                <w:numId w:val="45"/>
                              </w:numPr>
                              <w:spacing w:after="0"/>
                              <w:ind w:left="142" w:hanging="142"/>
                              <w:jc w:val="center"/>
                              <w:rPr>
                                <w:rFonts w:asciiTheme="majorBidi" w:hAnsiTheme="majorBidi" w:cstheme="majorBidi"/>
                              </w:rPr>
                            </w:pPr>
                            <w:r>
                              <w:rPr>
                                <w:rFonts w:asciiTheme="majorBidi" w:hAnsiTheme="majorBidi" w:cstheme="majorBidi"/>
                              </w:rPr>
                              <w:t>ανάπτυξη καινοτομιών</w:t>
                            </w:r>
                          </w:p>
                          <w:p w14:paraId="0E5436FB" w14:textId="17C61179" w:rsidR="00E11F3A" w:rsidRPr="00E11F3A" w:rsidRDefault="00E11F3A">
                            <w:pPr>
                              <w:pStyle w:val="a5"/>
                              <w:numPr>
                                <w:ilvl w:val="0"/>
                                <w:numId w:val="45"/>
                              </w:numPr>
                              <w:spacing w:after="0"/>
                              <w:ind w:left="142" w:hanging="142"/>
                              <w:jc w:val="center"/>
                              <w:rPr>
                                <w:rFonts w:asciiTheme="majorBidi" w:hAnsiTheme="majorBidi" w:cstheme="majorBidi"/>
                              </w:rPr>
                            </w:pPr>
                            <w:r>
                              <w:rPr>
                                <w:rFonts w:asciiTheme="majorBidi" w:hAnsiTheme="majorBidi" w:cstheme="majorBidi"/>
                              </w:rPr>
                              <w:t>ανάπτυξη οργανωτικών δομών, κ.α.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FF0772" id="_x0000_s1067" type="#_x0000_t202" style="position:absolute;left:0;text-align:left;margin-left:327.6pt;margin-top:21.3pt;width:126pt;height:110.6pt;z-index:-251538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" filled="f" stroked="f">
                <v:textbox style="mso-fit-shape-to-text:t">
                  <w:txbxContent>
                    <w:p w14:paraId="597BEAB2" w14:textId="266F4487" w:rsidR="00E11F3A" w:rsidRDefault="00E11F3A" w:rsidP="00E11F3A">
                      <w:pPr>
                        <w:spacing w:after="0"/>
                        <w:jc w:val="center"/>
                        <w:rPr>
                          <w:rFonts w:asciiTheme="majorBidi" w:hAnsiTheme="majorBidi" w:cstheme="majorBidi"/>
                        </w:rPr>
                      </w:pPr>
                      <w:r w:rsidRPr="00E11F3A">
                        <w:rPr>
                          <w:rFonts w:asciiTheme="majorBidi" w:hAnsiTheme="majorBidi" w:cstheme="majorBidi"/>
                        </w:rPr>
                        <w:t xml:space="preserve">Στη </w:t>
                      </w:r>
                      <w:r>
                        <w:rPr>
                          <w:rFonts w:asciiTheme="majorBidi" w:hAnsiTheme="majorBidi" w:cstheme="majorBidi"/>
                        </w:rPr>
                        <w:t>διοίκηση των επιχειρήσεων, αντίστοιχες τέτοιες ικανότητες για τα διοικητικά στελέχη είναι η (- οδηγούν στη):</w:t>
                      </w:r>
                    </w:p>
                    <w:p w14:paraId="15A4A884" w14:textId="3AB0331D" w:rsidR="00E11F3A" w:rsidRDefault="00E11F3A">
                      <w:pPr>
                        <w:pStyle w:val="a5"/>
                        <w:numPr>
                          <w:ilvl w:val="0"/>
                          <w:numId w:val="45"/>
                        </w:numPr>
                        <w:spacing w:after="0"/>
                        <w:ind w:left="142" w:hanging="142"/>
                        <w:jc w:val="center"/>
                        <w:rPr>
                          <w:rFonts w:asciiTheme="majorBidi" w:hAnsiTheme="majorBidi" w:cstheme="majorBidi"/>
                        </w:rPr>
                      </w:pPr>
                      <w:r>
                        <w:rPr>
                          <w:rFonts w:asciiTheme="majorBidi" w:hAnsiTheme="majorBidi" w:cstheme="majorBidi"/>
                        </w:rPr>
                        <w:t>λήψη αποφάσεων</w:t>
                      </w:r>
                    </w:p>
                    <w:p w14:paraId="14A5B555" w14:textId="6400D0B9" w:rsidR="00E11F3A" w:rsidRDefault="00E11F3A">
                      <w:pPr>
                        <w:pStyle w:val="a5"/>
                        <w:numPr>
                          <w:ilvl w:val="0"/>
                          <w:numId w:val="45"/>
                        </w:numPr>
                        <w:spacing w:after="0"/>
                        <w:ind w:left="142" w:hanging="142"/>
                        <w:jc w:val="center"/>
                        <w:rPr>
                          <w:rFonts w:asciiTheme="majorBidi" w:hAnsiTheme="majorBidi" w:cstheme="majorBidi"/>
                        </w:rPr>
                      </w:pPr>
                      <w:r>
                        <w:rPr>
                          <w:rFonts w:asciiTheme="majorBidi" w:hAnsiTheme="majorBidi" w:cstheme="majorBidi"/>
                        </w:rPr>
                        <w:t>ανάπτυξη καινοτομιών</w:t>
                      </w:r>
                    </w:p>
                    <w:p w14:paraId="0E5436FB" w14:textId="17C61179" w:rsidR="00E11F3A" w:rsidRPr="00E11F3A" w:rsidRDefault="00E11F3A">
                      <w:pPr>
                        <w:pStyle w:val="a5"/>
                        <w:numPr>
                          <w:ilvl w:val="0"/>
                          <w:numId w:val="45"/>
                        </w:numPr>
                        <w:spacing w:after="0"/>
                        <w:ind w:left="142" w:hanging="142"/>
                        <w:jc w:val="center"/>
                        <w:rPr>
                          <w:rFonts w:asciiTheme="majorBidi" w:hAnsiTheme="majorBidi" w:cstheme="majorBidi"/>
                        </w:rPr>
                      </w:pPr>
                      <w:r>
                        <w:rPr>
                          <w:rFonts w:asciiTheme="majorBidi" w:hAnsiTheme="majorBidi" w:cstheme="majorBidi"/>
                        </w:rPr>
                        <w:t>ανάπτυξη οργανωτικών δομών, κ.α.</w:t>
                      </w:r>
                    </w:p>
                  </w:txbxContent>
                </v:textbox>
              </v:shape>
            </w:pict>
          </mc:Fallback>
        </mc:AlternateContent>
      </w:r>
      <w:r w:rsidR="00B72A41" w:rsidRPr="00E11F3A">
        <w:rPr>
          <w:rFonts w:ascii="Times New Roman" w:hAnsi="Times New Roman" w:cs="Times New Roman"/>
          <w:u w:val="single"/>
        </w:rPr>
        <w:t>Να συλλαμβάνει φαινόμενα, καταστάσεις και αντικείμενα</w:t>
      </w:r>
      <w:r w:rsidR="00B72A41">
        <w:rPr>
          <w:rFonts w:ascii="Times New Roman" w:hAnsi="Times New Roman" w:cs="Times New Roman"/>
        </w:rPr>
        <w:t xml:space="preserve"> (λειτουργία της αντίληψης, σύνδεση του ατόμου με τον εξωτερικό κόσμο).</w:t>
      </w:r>
    </w:p>
    <w:p w14:paraId="25496C0C" w14:textId="3565AE9A" w:rsidR="00B72A41" w:rsidRDefault="00B72A41">
      <w:pPr>
        <w:pStyle w:val="a5"/>
        <w:numPr>
          <w:ilvl w:val="0"/>
          <w:numId w:val="44"/>
        </w:numPr>
        <w:ind w:left="284" w:right="2636" w:hanging="284"/>
        <w:rPr>
          <w:rFonts w:ascii="Times New Roman" w:hAnsi="Times New Roman" w:cs="Times New Roman"/>
        </w:rPr>
      </w:pPr>
      <w:r>
        <w:rPr>
          <w:rFonts w:ascii="Times New Roman" w:hAnsi="Times New Roman" w:cs="Times New Roman"/>
        </w:rPr>
        <w:t>Να είναι σε θέση όλα τα παραπάνω:</w:t>
      </w:r>
    </w:p>
    <w:p w14:paraId="61A2439D" w14:textId="0C0420C8" w:rsidR="00B72A41" w:rsidRDefault="00B72A41" w:rsidP="00B72A41">
      <w:pPr>
        <w:pStyle w:val="a5"/>
        <w:ind w:left="284" w:right="2636"/>
        <w:rPr>
          <w:rFonts w:ascii="Times New Roman" w:hAnsi="Times New Roman" w:cs="Times New Roman"/>
        </w:rPr>
      </w:pPr>
      <w:r>
        <w:rPr>
          <w:rFonts w:ascii="Times New Roman" w:hAnsi="Times New Roman" w:cs="Times New Roman"/>
        </w:rPr>
        <w:t xml:space="preserve">α) να τα </w:t>
      </w:r>
      <w:r w:rsidRPr="00E11F3A">
        <w:rPr>
          <w:rFonts w:ascii="Times New Roman" w:hAnsi="Times New Roman" w:cs="Times New Roman"/>
          <w:u w:val="single"/>
        </w:rPr>
        <w:t>συγκρίνει</w:t>
      </w:r>
      <w:r>
        <w:rPr>
          <w:rFonts w:ascii="Times New Roman" w:hAnsi="Times New Roman" w:cs="Times New Roman"/>
        </w:rPr>
        <w:t xml:space="preserve"> (π.χ. σύγκριση του επιπέδου της τεχνολογίας των μηχανημάτων της επιχείρησης, σε σχέση με τις νέες τεχνολογικές εξελίξεις)</w:t>
      </w:r>
    </w:p>
    <w:p w14:paraId="7B0F0734" w14:textId="73A4A67F" w:rsidR="00B72A41" w:rsidRDefault="00B72A41" w:rsidP="00B72A41">
      <w:pPr>
        <w:pStyle w:val="a5"/>
        <w:ind w:left="284" w:right="2636"/>
        <w:rPr>
          <w:rFonts w:ascii="Times New Roman" w:hAnsi="Times New Roman" w:cs="Times New Roman"/>
        </w:rPr>
      </w:pPr>
      <w:r>
        <w:rPr>
          <w:rFonts w:ascii="Times New Roman" w:hAnsi="Times New Roman" w:cs="Times New Roman"/>
        </w:rPr>
        <w:t xml:space="preserve">β) να τα </w:t>
      </w:r>
      <w:r w:rsidRPr="00E11F3A">
        <w:rPr>
          <w:rFonts w:ascii="Times New Roman" w:hAnsi="Times New Roman" w:cs="Times New Roman"/>
          <w:u w:val="single"/>
        </w:rPr>
        <w:t>αξιολογεί</w:t>
      </w:r>
      <w:r>
        <w:rPr>
          <w:rFonts w:ascii="Times New Roman" w:hAnsi="Times New Roman" w:cs="Times New Roman"/>
        </w:rPr>
        <w:t xml:space="preserve"> (π.χ. να είναι σε θέση να αναγνωρίζει το επίπεδο της τεχνολογίας των μηχανημάτων της επιχείρησης και το τι αυτό προσφέρει στην επιχείρηση)</w:t>
      </w:r>
    </w:p>
    <w:p w14:paraId="2021A432" w14:textId="58EC2890" w:rsidR="00B72A41" w:rsidRDefault="00B72A41" w:rsidP="00B72A41">
      <w:pPr>
        <w:pStyle w:val="a5"/>
        <w:ind w:left="284" w:right="2636"/>
        <w:rPr>
          <w:rFonts w:ascii="Times New Roman" w:hAnsi="Times New Roman" w:cs="Times New Roman"/>
        </w:rPr>
      </w:pPr>
      <w:r>
        <w:rPr>
          <w:rFonts w:ascii="Times New Roman" w:hAnsi="Times New Roman" w:cs="Times New Roman"/>
        </w:rPr>
        <w:t xml:space="preserve">γ) να τα </w:t>
      </w:r>
      <w:r w:rsidRPr="00E11F3A">
        <w:rPr>
          <w:rFonts w:ascii="Times New Roman" w:hAnsi="Times New Roman" w:cs="Times New Roman"/>
          <w:u w:val="single"/>
        </w:rPr>
        <w:t>ταξινομεί</w:t>
      </w:r>
      <w:r>
        <w:rPr>
          <w:rFonts w:ascii="Times New Roman" w:hAnsi="Times New Roman" w:cs="Times New Roman"/>
        </w:rPr>
        <w:t xml:space="preserve"> (π.χ. να κατατάσσει τα μηχανήματα σε κατηγορίες χρησιμότητας για την επιχείρηση, ανάλογα με τη σχέση απόδοση – κόστος)</w:t>
      </w:r>
    </w:p>
    <w:p w14:paraId="38635FA8" w14:textId="0D7FD0D5" w:rsidR="00B72A41" w:rsidRDefault="00B72A41" w:rsidP="00B72A41">
      <w:pPr>
        <w:pStyle w:val="a5"/>
        <w:ind w:left="284" w:right="2636"/>
        <w:rPr>
          <w:rFonts w:ascii="Times New Roman" w:hAnsi="Times New Roman" w:cs="Times New Roman"/>
        </w:rPr>
      </w:pPr>
      <w:r>
        <w:rPr>
          <w:rFonts w:ascii="Times New Roman" w:hAnsi="Times New Roman" w:cs="Times New Roman"/>
        </w:rPr>
        <w:t xml:space="preserve">δ) να τα </w:t>
      </w:r>
      <w:r w:rsidRPr="00E11F3A">
        <w:rPr>
          <w:rFonts w:ascii="Times New Roman" w:hAnsi="Times New Roman" w:cs="Times New Roman"/>
          <w:u w:val="single"/>
        </w:rPr>
        <w:t>ιεραρχεί</w:t>
      </w:r>
      <w:r>
        <w:rPr>
          <w:rFonts w:ascii="Times New Roman" w:hAnsi="Times New Roman" w:cs="Times New Roman"/>
        </w:rPr>
        <w:t xml:space="preserve"> (π.χ. να κατατάσσει τους προηγούμενους συνδυασμούς απόδοσης – κόστους σε μια σειρά, ανάλογα με τις ανάγκες, τις οικονομικές δυνατότητες και τους στόχους της επιχείρησης)</w:t>
      </w:r>
    </w:p>
    <w:p w14:paraId="72F737D3" w14:textId="21200948" w:rsidR="00DA3C79" w:rsidRDefault="00DA3C79" w:rsidP="00DA3C79">
      <w:pPr>
        <w:rPr>
          <w:rFonts w:ascii="Times New Roman" w:hAnsi="Times New Roman" w:cs="Times New Roman"/>
        </w:rPr>
      </w:pPr>
    </w:p>
    <w:p w14:paraId="69BA61D2" w14:textId="517AC86B" w:rsidR="00DA3C79" w:rsidRDefault="00DA3C79" w:rsidP="00DA3C79">
      <w:pPr>
        <w:spacing w:after="0"/>
        <w:rPr>
          <w:rFonts w:ascii="Times New Roman" w:hAnsi="Times New Roman" w:cs="Times New Roman"/>
          <w:b/>
          <w:bCs/>
          <w:sz w:val="24"/>
          <w:szCs w:val="24"/>
        </w:rPr>
      </w:pPr>
      <w:r w:rsidRPr="00DA3C79">
        <w:rPr>
          <w:rFonts w:ascii="Times New Roman" w:hAnsi="Times New Roman" w:cs="Times New Roman"/>
          <w:b/>
          <w:bCs/>
          <w:sz w:val="24"/>
          <w:szCs w:val="24"/>
        </w:rPr>
        <w:t>Β. Α</w:t>
      </w:r>
      <w:r>
        <w:rPr>
          <w:rFonts w:ascii="Times New Roman" w:hAnsi="Times New Roman" w:cs="Times New Roman"/>
          <w:b/>
          <w:bCs/>
          <w:sz w:val="24"/>
          <w:szCs w:val="24"/>
        </w:rPr>
        <w:t>νθρώπινες</w:t>
      </w:r>
    </w:p>
    <w:p w14:paraId="4C9284CB" w14:textId="6E67A4DC" w:rsidR="00DA3C79" w:rsidRDefault="004A6E09" w:rsidP="00DA3C79">
      <w:pPr>
        <w:rPr>
          <w:rFonts w:ascii="Times New Roman" w:hAnsi="Times New Roman" w:cs="Times New Roman"/>
        </w:rPr>
      </w:pPr>
      <w:r w:rsidRPr="00294120">
        <w:rPr>
          <w:rFonts w:ascii="Times New Roman" w:hAnsi="Times New Roman" w:cs="Times New Roman"/>
          <w:noProof/>
        </w:rPr>
        <mc:AlternateContent>
          <mc:Choice Requires="wps">
            <w:drawing>
              <wp:anchor distT="45720" distB="45720" distL="114300" distR="114300" simplePos="0" relativeHeight="251780096" behindDoc="1" locked="0" layoutInCell="1" allowOverlap="1" wp14:anchorId="523D0F6A" wp14:editId="5F20F20C">
                <wp:simplePos x="0" y="0"/>
                <wp:positionH relativeFrom="column">
                  <wp:posOffset>3169920</wp:posOffset>
                </wp:positionH>
                <wp:positionV relativeFrom="paragraph">
                  <wp:posOffset>132080</wp:posOffset>
                </wp:positionV>
                <wp:extent cx="2255520" cy="1404620"/>
                <wp:effectExtent l="0" t="0" r="0" b="0"/>
                <wp:wrapNone/>
                <wp:docPr id="30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1404620"/>
                        </a:xfrm>
                        <a:prstGeom prst="rect">
                          <a:avLst/>
                        </a:prstGeom>
                        <a:noFill/>
                        <a:ln w="9525">
                          <a:noFill/>
                          <a:miter lim="800000"/>
                          <a:headEnd/>
                          <a:tailEnd/>
                        </a:ln>
                      </wps:spPr>
                      <wps:txbx>
                        <w:txbxContent>
                          <w:p w14:paraId="73043D57" w14:textId="7157B264" w:rsidR="00DA3C79" w:rsidRPr="004A6E09" w:rsidRDefault="004A6E09" w:rsidP="00DA3C79">
                            <w:pPr>
                              <w:spacing w:after="0"/>
                              <w:rPr>
                                <w:rFonts w:asciiTheme="majorBidi" w:hAnsiTheme="majorBidi" w:cstheme="majorBidi"/>
                              </w:rPr>
                            </w:pPr>
                            <w:r w:rsidRPr="004A6E09">
                              <w:rPr>
                                <w:rFonts w:asciiTheme="majorBidi" w:hAnsiTheme="majorBidi" w:cstheme="majorBidi"/>
                              </w:rPr>
                              <w:t>Στη διοίκηση των επιχειρήσεων τέτοιες ικανότητες είναι:</w:t>
                            </w:r>
                          </w:p>
                          <w:p w14:paraId="4C6396F2" w14:textId="4B316DEA" w:rsidR="004A6E09" w:rsidRDefault="004A6E09">
                            <w:pPr>
                              <w:pStyle w:val="a5"/>
                              <w:numPr>
                                <w:ilvl w:val="0"/>
                                <w:numId w:val="47"/>
                              </w:numPr>
                              <w:spacing w:after="0"/>
                              <w:ind w:left="284" w:hanging="218"/>
                              <w:rPr>
                                <w:rFonts w:asciiTheme="majorBidi" w:hAnsiTheme="majorBidi" w:cstheme="majorBidi"/>
                              </w:rPr>
                            </w:pPr>
                            <w:r>
                              <w:rPr>
                                <w:rFonts w:asciiTheme="majorBidi" w:hAnsiTheme="majorBidi" w:cstheme="majorBidi"/>
                              </w:rPr>
                              <w:t>η προφορική και η γραπτή επικοινωνία</w:t>
                            </w:r>
                          </w:p>
                          <w:p w14:paraId="425274A3" w14:textId="76E54D72" w:rsidR="004A6E09" w:rsidRDefault="004A6E09">
                            <w:pPr>
                              <w:pStyle w:val="a5"/>
                              <w:numPr>
                                <w:ilvl w:val="0"/>
                                <w:numId w:val="47"/>
                              </w:numPr>
                              <w:spacing w:after="0"/>
                              <w:ind w:left="284" w:hanging="218"/>
                              <w:rPr>
                                <w:rFonts w:asciiTheme="majorBidi" w:hAnsiTheme="majorBidi" w:cstheme="majorBidi"/>
                              </w:rPr>
                            </w:pPr>
                            <w:r>
                              <w:rPr>
                                <w:rFonts w:asciiTheme="majorBidi" w:hAnsiTheme="majorBidi" w:cstheme="majorBidi"/>
                              </w:rPr>
                              <w:t>η διαχείριση κρίσεων στην ομάδα (συγκρούσεις, διαφωνίες)</w:t>
                            </w:r>
                          </w:p>
                          <w:p w14:paraId="55D9186E" w14:textId="1338B329" w:rsidR="004A6E09" w:rsidRPr="004A6E09" w:rsidRDefault="004A6E09">
                            <w:pPr>
                              <w:pStyle w:val="a5"/>
                              <w:numPr>
                                <w:ilvl w:val="0"/>
                                <w:numId w:val="47"/>
                              </w:numPr>
                              <w:spacing w:after="0"/>
                              <w:ind w:left="284" w:hanging="218"/>
                              <w:rPr>
                                <w:rFonts w:asciiTheme="majorBidi" w:hAnsiTheme="majorBidi" w:cstheme="majorBidi"/>
                              </w:rPr>
                            </w:pPr>
                            <w:r>
                              <w:rPr>
                                <w:rFonts w:asciiTheme="majorBidi" w:hAnsiTheme="majorBidi" w:cstheme="majorBidi"/>
                              </w:rPr>
                              <w:t>η ηγεσία και η παρακίνηση, κ.α.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3D0F6A" id="_x0000_s1068" type="#_x0000_t202" style="position:absolute;margin-left:249.6pt;margin-top:10.4pt;width:177.6pt;height:110.6pt;z-index:-251536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" filled="f" stroked="f">
                <v:textbox style="mso-fit-shape-to-text:t">
                  <w:txbxContent>
                    <w:p w14:paraId="73043D57" w14:textId="7157B264" w:rsidR="00DA3C79" w:rsidRPr="004A6E09" w:rsidRDefault="004A6E09" w:rsidP="00DA3C79">
                      <w:pPr>
                        <w:spacing w:after="0"/>
                        <w:rPr>
                          <w:rFonts w:asciiTheme="majorBidi" w:hAnsiTheme="majorBidi" w:cstheme="majorBidi"/>
                        </w:rPr>
                      </w:pPr>
                      <w:r w:rsidRPr="004A6E09">
                        <w:rPr>
                          <w:rFonts w:asciiTheme="majorBidi" w:hAnsiTheme="majorBidi" w:cstheme="majorBidi"/>
                        </w:rPr>
                        <w:t>Στη διοίκηση των επιχειρήσεων τέτοιες ικανότητες είναι:</w:t>
                      </w:r>
                    </w:p>
                    <w:p w14:paraId="4C6396F2" w14:textId="4B316DEA" w:rsidR="004A6E09" w:rsidRDefault="004A6E09">
                      <w:pPr>
                        <w:pStyle w:val="a5"/>
                        <w:numPr>
                          <w:ilvl w:val="0"/>
                          <w:numId w:val="47"/>
                        </w:numPr>
                        <w:spacing w:after="0"/>
                        <w:ind w:left="284" w:hanging="218"/>
                        <w:rPr>
                          <w:rFonts w:asciiTheme="majorBidi" w:hAnsiTheme="majorBidi" w:cstheme="majorBidi"/>
                        </w:rPr>
                      </w:pPr>
                      <w:r>
                        <w:rPr>
                          <w:rFonts w:asciiTheme="majorBidi" w:hAnsiTheme="majorBidi" w:cstheme="majorBidi"/>
                        </w:rPr>
                        <w:t>η προφορική και η γραπτή επικοινωνία</w:t>
                      </w:r>
                    </w:p>
                    <w:p w14:paraId="425274A3" w14:textId="76E54D72" w:rsidR="004A6E09" w:rsidRDefault="004A6E09">
                      <w:pPr>
                        <w:pStyle w:val="a5"/>
                        <w:numPr>
                          <w:ilvl w:val="0"/>
                          <w:numId w:val="47"/>
                        </w:numPr>
                        <w:spacing w:after="0"/>
                        <w:ind w:left="284" w:hanging="218"/>
                        <w:rPr>
                          <w:rFonts w:asciiTheme="majorBidi" w:hAnsiTheme="majorBidi" w:cstheme="majorBidi"/>
                        </w:rPr>
                      </w:pPr>
                      <w:r>
                        <w:rPr>
                          <w:rFonts w:asciiTheme="majorBidi" w:hAnsiTheme="majorBidi" w:cstheme="majorBidi"/>
                        </w:rPr>
                        <w:t>η διαχείριση κρίσεων στην ομάδα (συγκρούσεις, διαφωνίες)</w:t>
                      </w:r>
                    </w:p>
                    <w:p w14:paraId="55D9186E" w14:textId="1338B329" w:rsidR="004A6E09" w:rsidRPr="004A6E09" w:rsidRDefault="004A6E09">
                      <w:pPr>
                        <w:pStyle w:val="a5"/>
                        <w:numPr>
                          <w:ilvl w:val="0"/>
                          <w:numId w:val="47"/>
                        </w:numPr>
                        <w:spacing w:after="0"/>
                        <w:ind w:left="284" w:hanging="218"/>
                        <w:rPr>
                          <w:rFonts w:asciiTheme="majorBidi" w:hAnsiTheme="majorBidi" w:cstheme="majorBidi"/>
                        </w:rPr>
                      </w:pPr>
                      <w:r>
                        <w:rPr>
                          <w:rFonts w:asciiTheme="majorBidi" w:hAnsiTheme="majorBidi" w:cstheme="majorBidi"/>
                        </w:rPr>
                        <w:t>η ηγεσία και η παρακίνηση, κ.α.</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66784" behindDoc="0" locked="0" layoutInCell="1" allowOverlap="1" wp14:anchorId="40C0562C" wp14:editId="38EFF46E">
                <wp:simplePos x="0" y="0"/>
                <wp:positionH relativeFrom="column">
                  <wp:posOffset>2857500</wp:posOffset>
                </wp:positionH>
                <wp:positionV relativeFrom="paragraph">
                  <wp:posOffset>25400</wp:posOffset>
                </wp:positionV>
                <wp:extent cx="327660" cy="1584960"/>
                <wp:effectExtent l="0" t="0" r="15240" b="15240"/>
                <wp:wrapNone/>
                <wp:docPr id="308" name="Δεξί άγκιστρο 308"/>
                <wp:cNvGraphicFramePr/>
                <a:graphic xmlns:a="http://schemas.openxmlformats.org/drawingml/2006/main">
                  <a:graphicData uri="http://schemas.microsoft.com/office/word/2010/wordprocessingShape">
                    <wps:wsp>
                      <wps:cNvSpPr/>
                      <wps:spPr>
                        <a:xfrm>
                          <a:off x="0" y="0"/>
                          <a:ext cx="327660" cy="158496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CF17E4" id="Δεξί άγκιστρο 308" o:spid="_x0000_s1026" type="#_x0000_t88" style="position:absolute;margin-left:225pt;margin-top:2pt;width:25.8pt;height:124.8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" adj="372" strokecolor="black [3213]"/>
            </w:pict>
          </mc:Fallback>
        </mc:AlternateContent>
      </w:r>
      <w:r w:rsidRPr="00294120">
        <w:rPr>
          <w:rFonts w:ascii="Times New Roman" w:hAnsi="Times New Roman" w:cs="Times New Roman"/>
          <w:noProof/>
        </w:rPr>
        <mc:AlternateContent>
          <mc:Choice Requires="wps">
            <w:drawing>
              <wp:anchor distT="45720" distB="45720" distL="114300" distR="114300" simplePos="0" relativeHeight="251782144" behindDoc="1" locked="0" layoutInCell="1" allowOverlap="1" wp14:anchorId="3DB3F6E9" wp14:editId="307B5BB5">
                <wp:simplePos x="0" y="0"/>
                <wp:positionH relativeFrom="column">
                  <wp:posOffset>-22860</wp:posOffset>
                </wp:positionH>
                <wp:positionV relativeFrom="paragraph">
                  <wp:posOffset>246380</wp:posOffset>
                </wp:positionV>
                <wp:extent cx="1394460" cy="1404620"/>
                <wp:effectExtent l="0" t="0" r="0" b="635"/>
                <wp:wrapNone/>
                <wp:docPr id="30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1404620"/>
                        </a:xfrm>
                        <a:prstGeom prst="rect">
                          <a:avLst/>
                        </a:prstGeom>
                        <a:noFill/>
                        <a:ln w="9525">
                          <a:noFill/>
                          <a:miter lim="800000"/>
                          <a:headEnd/>
                          <a:tailEnd/>
                        </a:ln>
                      </wps:spPr>
                      <wps:txbx>
                        <w:txbxContent>
                          <w:p w14:paraId="7707FEB6" w14:textId="354EBDB3" w:rsidR="004A6E09" w:rsidRPr="004A6E09" w:rsidRDefault="004A6E09" w:rsidP="004A6E09">
                            <w:pPr>
                              <w:spacing w:after="0"/>
                              <w:rPr>
                                <w:rFonts w:asciiTheme="majorBidi" w:hAnsiTheme="majorBidi" w:cstheme="majorBidi"/>
                                <w:b/>
                                <w:bCs/>
                              </w:rPr>
                            </w:pPr>
                            <w:r w:rsidRPr="004A6E09">
                              <w:rPr>
                                <w:rFonts w:asciiTheme="majorBidi" w:hAnsiTheme="majorBidi" w:cstheme="majorBidi"/>
                                <w:b/>
                                <w:bCs/>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B3F6E9" id="_x0000_s1069" type="#_x0000_t202" style="position:absolute;margin-left:-1.8pt;margin-top:19.4pt;width:109.8pt;height:110.6pt;z-index:-251534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" filled="f" stroked="f">
                <v:textbox style="mso-fit-shape-to-text:t">
                  <w:txbxContent>
                    <w:p w14:paraId="7707FEB6" w14:textId="354EBDB3" w:rsidR="004A6E09" w:rsidRPr="004A6E09" w:rsidRDefault="004A6E09" w:rsidP="004A6E09">
                      <w:pPr>
                        <w:spacing w:after="0"/>
                        <w:rPr>
                          <w:rFonts w:asciiTheme="majorBidi" w:hAnsiTheme="majorBidi" w:cstheme="majorBidi"/>
                          <w:b/>
                          <w:bCs/>
                        </w:rPr>
                      </w:pPr>
                      <w:r w:rsidRPr="004A6E09">
                        <w:rPr>
                          <w:rFonts w:asciiTheme="majorBidi" w:hAnsiTheme="majorBidi" w:cstheme="majorBidi"/>
                          <w:b/>
                          <w:bCs/>
                        </w:rPr>
                        <w:t>1.</w:t>
                      </w:r>
                    </w:p>
                  </w:txbxContent>
                </v:textbox>
              </v:shape>
            </w:pict>
          </mc:Fallback>
        </mc:AlternateContent>
      </w:r>
      <w:r w:rsidR="00DA3C79" w:rsidRPr="00DA3C79">
        <w:rPr>
          <w:rFonts w:ascii="Times New Roman" w:hAnsi="Times New Roman" w:cs="Times New Roman"/>
        </w:rPr>
        <w:t>Αναφέρονται στην ικανότητα του στελέχους να:</w:t>
      </w:r>
    </w:p>
    <w:p w14:paraId="7C2A47CC" w14:textId="713256B4" w:rsidR="00DA3C79" w:rsidRDefault="004A6E09">
      <w:pPr>
        <w:pStyle w:val="a5"/>
        <w:numPr>
          <w:ilvl w:val="0"/>
          <w:numId w:val="46"/>
        </w:numPr>
        <w:spacing w:after="0"/>
        <w:ind w:left="567" w:hanging="207"/>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63712" behindDoc="0" locked="0" layoutInCell="1" allowOverlap="1" wp14:anchorId="0485B359" wp14:editId="7DC91E21">
                <wp:simplePos x="0" y="0"/>
                <wp:positionH relativeFrom="column">
                  <wp:posOffset>1196340</wp:posOffset>
                </wp:positionH>
                <wp:positionV relativeFrom="paragraph">
                  <wp:posOffset>41275</wp:posOffset>
                </wp:positionV>
                <wp:extent cx="175260" cy="678180"/>
                <wp:effectExtent l="0" t="0" r="15240" b="26670"/>
                <wp:wrapNone/>
                <wp:docPr id="306" name="Δεξί άγκιστρο 306"/>
                <wp:cNvGraphicFramePr/>
                <a:graphic xmlns:a="http://schemas.openxmlformats.org/drawingml/2006/main">
                  <a:graphicData uri="http://schemas.microsoft.com/office/word/2010/wordprocessingShape">
                    <wps:wsp>
                      <wps:cNvSpPr/>
                      <wps:spPr>
                        <a:xfrm>
                          <a:off x="0" y="0"/>
                          <a:ext cx="175260" cy="67818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E50C43" id="Δεξί άγκιστρο 306" o:spid="_x0000_s1026" type="#_x0000_t88" style="position:absolute;margin-left:94.2pt;margin-top:3.25pt;width:13.8pt;height:53.4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" adj="465" strokecolor="black [3213]"/>
            </w:pict>
          </mc:Fallback>
        </mc:AlternateContent>
      </w:r>
      <w:r w:rsidR="00DA3C79" w:rsidRPr="00DA3C79">
        <w:rPr>
          <w:rFonts w:ascii="Times New Roman" w:hAnsi="Times New Roman" w:cs="Times New Roman"/>
        </w:rPr>
        <w:t>Επικοινωνεί</w:t>
      </w:r>
    </w:p>
    <w:p w14:paraId="5BC9F2F6" w14:textId="4063D26B" w:rsidR="00DA3C79" w:rsidRDefault="004A6E09">
      <w:pPr>
        <w:pStyle w:val="a5"/>
        <w:numPr>
          <w:ilvl w:val="0"/>
          <w:numId w:val="46"/>
        </w:numPr>
        <w:spacing w:after="0"/>
        <w:ind w:left="567" w:hanging="207"/>
        <w:rPr>
          <w:rFonts w:ascii="Times New Roman" w:hAnsi="Times New Roman" w:cs="Times New Roman"/>
        </w:rPr>
      </w:pPr>
      <w:r w:rsidRPr="00294120">
        <w:rPr>
          <w:rFonts w:ascii="Times New Roman" w:hAnsi="Times New Roman" w:cs="Times New Roman"/>
          <w:noProof/>
        </w:rPr>
        <mc:AlternateContent>
          <mc:Choice Requires="wps">
            <w:drawing>
              <wp:anchor distT="45720" distB="45720" distL="114300" distR="114300" simplePos="0" relativeHeight="251781120" behindDoc="1" locked="0" layoutInCell="1" allowOverlap="1" wp14:anchorId="03AC4775" wp14:editId="0DF2A39C">
                <wp:simplePos x="0" y="0"/>
                <wp:positionH relativeFrom="column">
                  <wp:posOffset>1424940</wp:posOffset>
                </wp:positionH>
                <wp:positionV relativeFrom="paragraph">
                  <wp:posOffset>46990</wp:posOffset>
                </wp:positionV>
                <wp:extent cx="1394460" cy="1404620"/>
                <wp:effectExtent l="0" t="0" r="0" b="635"/>
                <wp:wrapNone/>
                <wp:docPr id="30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1404620"/>
                        </a:xfrm>
                        <a:prstGeom prst="rect">
                          <a:avLst/>
                        </a:prstGeom>
                        <a:noFill/>
                        <a:ln w="9525">
                          <a:noFill/>
                          <a:miter lim="800000"/>
                          <a:headEnd/>
                          <a:tailEnd/>
                        </a:ln>
                      </wps:spPr>
                      <wps:txbx>
                        <w:txbxContent>
                          <w:p w14:paraId="2869A7BD" w14:textId="17390133" w:rsidR="004A6E09" w:rsidRPr="004A6E09" w:rsidRDefault="004A6E09" w:rsidP="004A6E09">
                            <w:pPr>
                              <w:spacing w:after="0"/>
                              <w:rPr>
                                <w:rFonts w:asciiTheme="majorBidi" w:hAnsiTheme="majorBidi" w:cstheme="majorBidi"/>
                              </w:rPr>
                            </w:pPr>
                            <w:r>
                              <w:rPr>
                                <w:rFonts w:asciiTheme="majorBidi" w:hAnsiTheme="majorBidi" w:cstheme="majorBidi"/>
                              </w:rPr>
                              <w:t>τους υφιστάμενους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AC4775" id="_x0000_s1070" type="#_x0000_t202" style="position:absolute;left:0;text-align:left;margin-left:112.2pt;margin-top:3.7pt;width:109.8pt;height:110.6pt;z-index:-251535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" filled="f" stroked="f">
                <v:textbox style="mso-fit-shape-to-text:t">
                  <w:txbxContent>
                    <w:p w14:paraId="2869A7BD" w14:textId="17390133" w:rsidR="004A6E09" w:rsidRPr="004A6E09" w:rsidRDefault="004A6E09" w:rsidP="004A6E09">
                      <w:pPr>
                        <w:spacing w:after="0"/>
                        <w:rPr>
                          <w:rFonts w:asciiTheme="majorBidi" w:hAnsiTheme="majorBidi" w:cstheme="majorBidi"/>
                        </w:rPr>
                      </w:pPr>
                      <w:r>
                        <w:rPr>
                          <w:rFonts w:asciiTheme="majorBidi" w:hAnsiTheme="majorBidi" w:cstheme="majorBidi"/>
                        </w:rPr>
                        <w:t>τους υφιστάμενους</w:t>
                      </w:r>
                    </w:p>
                  </w:txbxContent>
                </v:textbox>
              </v:shape>
            </w:pict>
          </mc:Fallback>
        </mc:AlternateContent>
      </w:r>
      <w:r w:rsidR="00DA3C79">
        <w:rPr>
          <w:rFonts w:ascii="Times New Roman" w:hAnsi="Times New Roman" w:cs="Times New Roman"/>
        </w:rPr>
        <w:t>Εμπνέει</w:t>
      </w:r>
    </w:p>
    <w:p w14:paraId="02FAF739" w14:textId="15E777FC" w:rsidR="00DA3C79" w:rsidRDefault="00DA3C79">
      <w:pPr>
        <w:pStyle w:val="a5"/>
        <w:numPr>
          <w:ilvl w:val="0"/>
          <w:numId w:val="46"/>
        </w:numPr>
        <w:spacing w:after="0"/>
        <w:ind w:left="567" w:hanging="207"/>
        <w:rPr>
          <w:rFonts w:ascii="Times New Roman" w:hAnsi="Times New Roman" w:cs="Times New Roman"/>
        </w:rPr>
      </w:pPr>
      <w:r>
        <w:rPr>
          <w:rFonts w:ascii="Times New Roman" w:hAnsi="Times New Roman" w:cs="Times New Roman"/>
        </w:rPr>
        <w:t>Ενθαρρύνει</w:t>
      </w:r>
    </w:p>
    <w:p w14:paraId="3CE874B1" w14:textId="13671BEC" w:rsidR="00DA3C79" w:rsidRPr="00DA3C79" w:rsidRDefault="00DA3C79">
      <w:pPr>
        <w:pStyle w:val="a5"/>
        <w:numPr>
          <w:ilvl w:val="0"/>
          <w:numId w:val="46"/>
        </w:numPr>
        <w:spacing w:after="0"/>
        <w:ind w:left="567" w:hanging="207"/>
        <w:rPr>
          <w:rFonts w:ascii="Times New Roman" w:hAnsi="Times New Roman" w:cs="Times New Roman"/>
        </w:rPr>
      </w:pPr>
      <w:r>
        <w:rPr>
          <w:rFonts w:ascii="Times New Roman" w:hAnsi="Times New Roman" w:cs="Times New Roman"/>
        </w:rPr>
        <w:t>Υποκινεί</w:t>
      </w:r>
    </w:p>
    <w:p w14:paraId="52C2FD5B" w14:textId="0C447B16" w:rsidR="00DA3C79" w:rsidRDefault="00DA3C79" w:rsidP="00DA3C79">
      <w:pPr>
        <w:spacing w:after="0"/>
        <w:rPr>
          <w:rFonts w:ascii="Times New Roman" w:hAnsi="Times New Roman" w:cs="Times New Roman"/>
        </w:rPr>
      </w:pPr>
      <w:r w:rsidRPr="00DA3C79">
        <w:rPr>
          <w:rFonts w:ascii="Times New Roman" w:hAnsi="Times New Roman" w:cs="Times New Roman"/>
          <w:b/>
          <w:bCs/>
        </w:rPr>
        <w:t>2.</w:t>
      </w:r>
      <w:r>
        <w:rPr>
          <w:rFonts w:ascii="Times New Roman" w:hAnsi="Times New Roman" w:cs="Times New Roman"/>
        </w:rPr>
        <w:t xml:space="preserve"> Επιλύει τις διαφορές των υφισταμένων</w:t>
      </w:r>
    </w:p>
    <w:p w14:paraId="3A32AA59" w14:textId="0EDBC559" w:rsidR="00DA3C79" w:rsidRDefault="00DA3C79" w:rsidP="00DA3C79">
      <w:pPr>
        <w:spacing w:after="0"/>
        <w:ind w:right="4053"/>
        <w:rPr>
          <w:rFonts w:ascii="Times New Roman" w:hAnsi="Times New Roman" w:cs="Times New Roman"/>
        </w:rPr>
      </w:pPr>
      <w:r w:rsidRPr="00DA3C79">
        <w:rPr>
          <w:rFonts w:ascii="Times New Roman" w:hAnsi="Times New Roman" w:cs="Times New Roman"/>
          <w:b/>
          <w:bCs/>
        </w:rPr>
        <w:t>3.</w:t>
      </w:r>
      <w:r>
        <w:rPr>
          <w:rFonts w:ascii="Times New Roman" w:hAnsi="Times New Roman" w:cs="Times New Roman"/>
        </w:rPr>
        <w:t xml:space="preserve"> Δημιουργεί τις κατάλληλες προϋποθέσεις για αποτελεσματική συνεργασία</w:t>
      </w:r>
    </w:p>
    <w:p w14:paraId="202EA9A5" w14:textId="392EEF44" w:rsidR="004A6E09" w:rsidRDefault="004A6E09" w:rsidP="00DA3C79">
      <w:pPr>
        <w:spacing w:after="0"/>
        <w:ind w:right="4053"/>
        <w:rPr>
          <w:rFonts w:ascii="Times New Roman" w:hAnsi="Times New Roman" w:cs="Times New Roman"/>
        </w:rPr>
      </w:pPr>
    </w:p>
    <w:p w14:paraId="589DD2C0" w14:textId="39AB01CB" w:rsidR="004A6E09" w:rsidRDefault="004A6E09" w:rsidP="00DA3C79">
      <w:pPr>
        <w:spacing w:after="0"/>
        <w:ind w:right="4053"/>
        <w:rPr>
          <w:rFonts w:ascii="Times New Roman" w:hAnsi="Times New Roman" w:cs="Times New Roman"/>
        </w:rPr>
      </w:pPr>
    </w:p>
    <w:p w14:paraId="70708DC1" w14:textId="28FB0A1E" w:rsidR="004A6E09" w:rsidRDefault="004A6E09" w:rsidP="00DA3C79">
      <w:pPr>
        <w:spacing w:after="0"/>
        <w:ind w:right="4053"/>
        <w:rPr>
          <w:rFonts w:ascii="Times New Roman" w:hAnsi="Times New Roman" w:cs="Times New Roman"/>
        </w:rPr>
      </w:pPr>
    </w:p>
    <w:p w14:paraId="41BFF50B" w14:textId="7C288028" w:rsidR="004A6E09" w:rsidRDefault="004A6E09" w:rsidP="00DA3C79">
      <w:pPr>
        <w:spacing w:after="0"/>
        <w:ind w:right="4053"/>
        <w:rPr>
          <w:rFonts w:ascii="Times New Roman" w:hAnsi="Times New Roman" w:cs="Times New Roman"/>
        </w:rPr>
      </w:pPr>
    </w:p>
    <w:p w14:paraId="25EFF9F5" w14:textId="42C04BF1" w:rsidR="004A6E09" w:rsidRDefault="004A6E09" w:rsidP="004A6E09">
      <w:pPr>
        <w:spacing w:after="0"/>
        <w:rPr>
          <w:rFonts w:ascii="Times New Roman" w:hAnsi="Times New Roman" w:cs="Times New Roman"/>
          <w:b/>
          <w:bCs/>
          <w:sz w:val="24"/>
          <w:szCs w:val="24"/>
        </w:rPr>
      </w:pPr>
      <w:r>
        <w:rPr>
          <w:rFonts w:ascii="Times New Roman" w:hAnsi="Times New Roman" w:cs="Times New Roman"/>
          <w:b/>
          <w:bCs/>
          <w:sz w:val="24"/>
          <w:szCs w:val="24"/>
        </w:rPr>
        <w:t>Γ</w:t>
      </w:r>
      <w:r w:rsidRPr="00DA3C79">
        <w:rPr>
          <w:rFonts w:ascii="Times New Roman" w:hAnsi="Times New Roman" w:cs="Times New Roman"/>
          <w:b/>
          <w:bCs/>
          <w:sz w:val="24"/>
          <w:szCs w:val="24"/>
        </w:rPr>
        <w:t xml:space="preserve">. </w:t>
      </w:r>
      <w:r>
        <w:rPr>
          <w:rFonts w:ascii="Times New Roman" w:hAnsi="Times New Roman" w:cs="Times New Roman"/>
          <w:b/>
          <w:bCs/>
          <w:sz w:val="24"/>
          <w:szCs w:val="24"/>
        </w:rPr>
        <w:t>Τεχνικές</w:t>
      </w:r>
    </w:p>
    <w:p w14:paraId="1F1AFC99" w14:textId="662E26A7" w:rsidR="004A6E09" w:rsidRDefault="004A6E09" w:rsidP="004A6E09">
      <w:pPr>
        <w:spacing w:after="0"/>
        <w:ind w:right="4196"/>
        <w:rPr>
          <w:rFonts w:ascii="Times New Roman" w:hAnsi="Times New Roman" w:cs="Times New Roman"/>
        </w:rPr>
      </w:pPr>
      <w:r w:rsidRPr="00294120">
        <w:rPr>
          <w:rFonts w:ascii="Times New Roman" w:hAnsi="Times New Roman" w:cs="Times New Roman"/>
          <w:noProof/>
        </w:rPr>
        <w:lastRenderedPageBreak/>
        <mc:AlternateContent>
          <mc:Choice Requires="wps">
            <w:drawing>
              <wp:anchor distT="45720" distB="45720" distL="114300" distR="114300" simplePos="0" relativeHeight="251783168" behindDoc="1" locked="0" layoutInCell="1" allowOverlap="1" wp14:anchorId="780BB157" wp14:editId="077A05E6">
                <wp:simplePos x="0" y="0"/>
                <wp:positionH relativeFrom="column">
                  <wp:posOffset>2484120</wp:posOffset>
                </wp:positionH>
                <wp:positionV relativeFrom="paragraph">
                  <wp:posOffset>12065</wp:posOffset>
                </wp:positionV>
                <wp:extent cx="3032760" cy="1404620"/>
                <wp:effectExtent l="0" t="0" r="0" b="0"/>
                <wp:wrapNone/>
                <wp:docPr id="30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1404620"/>
                        </a:xfrm>
                        <a:prstGeom prst="rect">
                          <a:avLst/>
                        </a:prstGeom>
                        <a:noFill/>
                        <a:ln w="9525">
                          <a:noFill/>
                          <a:miter lim="800000"/>
                          <a:headEnd/>
                          <a:tailEnd/>
                        </a:ln>
                      </wps:spPr>
                      <wps:txbx>
                        <w:txbxContent>
                          <w:p w14:paraId="34834EAC" w14:textId="77777777" w:rsidR="004A6E09" w:rsidRPr="004A6E09" w:rsidRDefault="004A6E09" w:rsidP="004A6E09">
                            <w:pPr>
                              <w:spacing w:after="0"/>
                              <w:rPr>
                                <w:rFonts w:asciiTheme="majorBidi" w:hAnsiTheme="majorBidi" w:cstheme="majorBidi"/>
                              </w:rPr>
                            </w:pPr>
                            <w:r w:rsidRPr="004A6E09">
                              <w:rPr>
                                <w:rFonts w:asciiTheme="majorBidi" w:hAnsiTheme="majorBidi" w:cstheme="majorBidi"/>
                              </w:rPr>
                              <w:t>Στη διοίκηση των επιχειρήσεων τέτοιες ικανότητες είναι:</w:t>
                            </w:r>
                          </w:p>
                          <w:p w14:paraId="2C6DE0E5" w14:textId="7099CDDD" w:rsidR="004A6E09" w:rsidRDefault="004A6E09">
                            <w:pPr>
                              <w:pStyle w:val="a5"/>
                              <w:numPr>
                                <w:ilvl w:val="0"/>
                                <w:numId w:val="47"/>
                              </w:numPr>
                              <w:spacing w:after="0"/>
                              <w:ind w:left="284" w:hanging="218"/>
                              <w:rPr>
                                <w:rFonts w:asciiTheme="majorBidi" w:hAnsiTheme="majorBidi" w:cstheme="majorBidi"/>
                              </w:rPr>
                            </w:pPr>
                            <w:r>
                              <w:rPr>
                                <w:rFonts w:asciiTheme="majorBidi" w:hAnsiTheme="majorBidi" w:cstheme="majorBidi"/>
                              </w:rPr>
                              <w:t>η χρήση ηλεκτρονικών υπολογιστών</w:t>
                            </w:r>
                          </w:p>
                          <w:p w14:paraId="0E5984D1" w14:textId="74BC10F2" w:rsidR="004A6E09" w:rsidRDefault="004A6E09">
                            <w:pPr>
                              <w:pStyle w:val="a5"/>
                              <w:numPr>
                                <w:ilvl w:val="0"/>
                                <w:numId w:val="47"/>
                              </w:numPr>
                              <w:spacing w:after="0"/>
                              <w:ind w:left="284" w:hanging="218"/>
                              <w:rPr>
                                <w:rFonts w:asciiTheme="majorBidi" w:hAnsiTheme="majorBidi" w:cstheme="majorBidi"/>
                              </w:rPr>
                            </w:pPr>
                            <w:r>
                              <w:rPr>
                                <w:rFonts w:asciiTheme="majorBidi" w:hAnsiTheme="majorBidi" w:cstheme="majorBidi"/>
                              </w:rPr>
                              <w:t>η διαχείριση του χρόνου</w:t>
                            </w:r>
                          </w:p>
                          <w:p w14:paraId="1B48EE51" w14:textId="7274C328" w:rsidR="004A6E09" w:rsidRPr="004A6E09" w:rsidRDefault="004A6E09">
                            <w:pPr>
                              <w:pStyle w:val="a5"/>
                              <w:numPr>
                                <w:ilvl w:val="0"/>
                                <w:numId w:val="47"/>
                              </w:numPr>
                              <w:spacing w:after="0"/>
                              <w:ind w:left="284" w:hanging="218"/>
                              <w:rPr>
                                <w:rFonts w:asciiTheme="majorBidi" w:hAnsiTheme="majorBidi" w:cstheme="majorBidi"/>
                              </w:rPr>
                            </w:pPr>
                            <w:r>
                              <w:rPr>
                                <w:rFonts w:asciiTheme="majorBidi" w:hAnsiTheme="majorBidi" w:cstheme="majorBidi"/>
                              </w:rPr>
                              <w:t>η χρήση τεχνικών προγραμματισμού, κ.α.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0BB157" id="_x0000_s1071" type="#_x0000_t202" style="position:absolute;margin-left:195.6pt;margin-top:.95pt;width:238.8pt;height:110.6pt;z-index:-251533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" filled="f" stroked="f">
                <v:textbox style="mso-fit-shape-to-text:t">
                  <w:txbxContent>
                    <w:p w14:paraId="34834EAC" w14:textId="77777777" w:rsidR="004A6E09" w:rsidRPr="004A6E09" w:rsidRDefault="004A6E09" w:rsidP="004A6E09">
                      <w:pPr>
                        <w:spacing w:after="0"/>
                        <w:rPr>
                          <w:rFonts w:asciiTheme="majorBidi" w:hAnsiTheme="majorBidi" w:cstheme="majorBidi"/>
                        </w:rPr>
                      </w:pPr>
                      <w:r w:rsidRPr="004A6E09">
                        <w:rPr>
                          <w:rFonts w:asciiTheme="majorBidi" w:hAnsiTheme="majorBidi" w:cstheme="majorBidi"/>
                        </w:rPr>
                        <w:t>Στη διοίκηση των επιχειρήσεων τέτοιες ικανότητες είναι:</w:t>
                      </w:r>
                    </w:p>
                    <w:p w14:paraId="2C6DE0E5" w14:textId="7099CDDD" w:rsidR="004A6E09" w:rsidRDefault="004A6E09">
                      <w:pPr>
                        <w:pStyle w:val="a5"/>
                        <w:numPr>
                          <w:ilvl w:val="0"/>
                          <w:numId w:val="47"/>
                        </w:numPr>
                        <w:spacing w:after="0"/>
                        <w:ind w:left="284" w:hanging="218"/>
                        <w:rPr>
                          <w:rFonts w:asciiTheme="majorBidi" w:hAnsiTheme="majorBidi" w:cstheme="majorBidi"/>
                        </w:rPr>
                      </w:pPr>
                      <w:r>
                        <w:rPr>
                          <w:rFonts w:asciiTheme="majorBidi" w:hAnsiTheme="majorBidi" w:cstheme="majorBidi"/>
                        </w:rPr>
                        <w:t>η χρήση ηλεκτρονικών υπολογιστών</w:t>
                      </w:r>
                    </w:p>
                    <w:p w14:paraId="0E5984D1" w14:textId="74BC10F2" w:rsidR="004A6E09" w:rsidRDefault="004A6E09">
                      <w:pPr>
                        <w:pStyle w:val="a5"/>
                        <w:numPr>
                          <w:ilvl w:val="0"/>
                          <w:numId w:val="47"/>
                        </w:numPr>
                        <w:spacing w:after="0"/>
                        <w:ind w:left="284" w:hanging="218"/>
                        <w:rPr>
                          <w:rFonts w:asciiTheme="majorBidi" w:hAnsiTheme="majorBidi" w:cstheme="majorBidi"/>
                        </w:rPr>
                      </w:pPr>
                      <w:r>
                        <w:rPr>
                          <w:rFonts w:asciiTheme="majorBidi" w:hAnsiTheme="majorBidi" w:cstheme="majorBidi"/>
                        </w:rPr>
                        <w:t>η διαχείριση του χρόνου</w:t>
                      </w:r>
                    </w:p>
                    <w:p w14:paraId="1B48EE51" w14:textId="7274C328" w:rsidR="004A6E09" w:rsidRPr="004A6E09" w:rsidRDefault="004A6E09">
                      <w:pPr>
                        <w:pStyle w:val="a5"/>
                        <w:numPr>
                          <w:ilvl w:val="0"/>
                          <w:numId w:val="47"/>
                        </w:numPr>
                        <w:spacing w:after="0"/>
                        <w:ind w:left="284" w:hanging="218"/>
                        <w:rPr>
                          <w:rFonts w:asciiTheme="majorBidi" w:hAnsiTheme="majorBidi" w:cstheme="majorBidi"/>
                        </w:rPr>
                      </w:pPr>
                      <w:r>
                        <w:rPr>
                          <w:rFonts w:asciiTheme="majorBidi" w:hAnsiTheme="majorBidi" w:cstheme="majorBidi"/>
                        </w:rPr>
                        <w:t>η χρήση τεχνικών προγραμματισμού, κ.α.</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87264" behindDoc="0" locked="0" layoutInCell="1" allowOverlap="1" wp14:anchorId="4165054C" wp14:editId="2C7EA028">
                <wp:simplePos x="0" y="0"/>
                <wp:positionH relativeFrom="column">
                  <wp:posOffset>2103120</wp:posOffset>
                </wp:positionH>
                <wp:positionV relativeFrom="paragraph">
                  <wp:posOffset>4445</wp:posOffset>
                </wp:positionV>
                <wp:extent cx="327660" cy="960120"/>
                <wp:effectExtent l="0" t="0" r="15240" b="11430"/>
                <wp:wrapNone/>
                <wp:docPr id="310" name="Δεξί άγκιστρο 310"/>
                <wp:cNvGraphicFramePr/>
                <a:graphic xmlns:a="http://schemas.openxmlformats.org/drawingml/2006/main">
                  <a:graphicData uri="http://schemas.microsoft.com/office/word/2010/wordprocessingShape">
                    <wps:wsp>
                      <wps:cNvSpPr/>
                      <wps:spPr>
                        <a:xfrm>
                          <a:off x="0" y="0"/>
                          <a:ext cx="327660" cy="96012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36457D" id="Δεξί άγκιστρο 310" o:spid="_x0000_s1026" type="#_x0000_t88" style="position:absolute;margin-left:165.6pt;margin-top:.35pt;width:25.8pt;height:75.6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" adj="614" strokecolor="black [3213]"/>
            </w:pict>
          </mc:Fallback>
        </mc:AlternateContent>
      </w:r>
      <w:r>
        <w:rPr>
          <w:rFonts w:ascii="Times New Roman" w:hAnsi="Times New Roman" w:cs="Times New Roman"/>
        </w:rPr>
        <w:t>Είναι η ικανότητα του στελέχους να χρησιμοποιεί αποτελεσματικά</w:t>
      </w:r>
      <w:r w:rsidRPr="00DA3C79">
        <w:rPr>
          <w:rFonts w:ascii="Times New Roman" w:hAnsi="Times New Roman" w:cs="Times New Roman"/>
        </w:rPr>
        <w:t>:</w:t>
      </w:r>
    </w:p>
    <w:p w14:paraId="695932FA" w14:textId="256ECF5D" w:rsidR="004A6E09" w:rsidRDefault="004A6E09">
      <w:pPr>
        <w:pStyle w:val="a5"/>
        <w:numPr>
          <w:ilvl w:val="0"/>
          <w:numId w:val="46"/>
        </w:numPr>
        <w:spacing w:after="0"/>
        <w:ind w:left="567" w:hanging="207"/>
        <w:rPr>
          <w:rFonts w:ascii="Times New Roman" w:hAnsi="Times New Roman" w:cs="Times New Roman"/>
        </w:rPr>
      </w:pPr>
      <w:r>
        <w:rPr>
          <w:rFonts w:ascii="Times New Roman" w:hAnsi="Times New Roman" w:cs="Times New Roman"/>
          <w:noProof/>
        </w:rPr>
        <w:t>Εργαλεία</w:t>
      </w:r>
    </w:p>
    <w:p w14:paraId="1E057FE8" w14:textId="369ED57E" w:rsidR="004A6E09" w:rsidRDefault="004A6E09">
      <w:pPr>
        <w:pStyle w:val="a5"/>
        <w:numPr>
          <w:ilvl w:val="0"/>
          <w:numId w:val="46"/>
        </w:numPr>
        <w:spacing w:after="0"/>
        <w:ind w:left="567" w:hanging="207"/>
        <w:rPr>
          <w:rFonts w:ascii="Times New Roman" w:hAnsi="Times New Roman" w:cs="Times New Roman"/>
        </w:rPr>
      </w:pPr>
      <w:r>
        <w:rPr>
          <w:rFonts w:ascii="Times New Roman" w:hAnsi="Times New Roman" w:cs="Times New Roman"/>
          <w:noProof/>
        </w:rPr>
        <w:t>Τεχνικές</w:t>
      </w:r>
    </w:p>
    <w:p w14:paraId="5408AE03" w14:textId="04719663" w:rsidR="004A6E09" w:rsidRDefault="004A6E09">
      <w:pPr>
        <w:pStyle w:val="a5"/>
        <w:numPr>
          <w:ilvl w:val="0"/>
          <w:numId w:val="46"/>
        </w:numPr>
        <w:spacing w:after="0"/>
        <w:ind w:left="567" w:hanging="207"/>
        <w:rPr>
          <w:rFonts w:ascii="Times New Roman" w:hAnsi="Times New Roman" w:cs="Times New Roman"/>
        </w:rPr>
      </w:pPr>
      <w:r>
        <w:rPr>
          <w:rFonts w:ascii="Times New Roman" w:hAnsi="Times New Roman" w:cs="Times New Roman"/>
        </w:rPr>
        <w:t>Διαδικασίες</w:t>
      </w:r>
    </w:p>
    <w:p w14:paraId="28C255A7" w14:textId="71C47824" w:rsidR="004A6E09" w:rsidRDefault="004A6E09" w:rsidP="004A6E09">
      <w:pPr>
        <w:spacing w:after="0"/>
        <w:rPr>
          <w:rFonts w:ascii="Times New Roman" w:hAnsi="Times New Roman" w:cs="Times New Roman"/>
        </w:rPr>
      </w:pPr>
    </w:p>
    <w:p w14:paraId="425CAAA7" w14:textId="77777777" w:rsidR="004A6E09" w:rsidRDefault="004A6E09" w:rsidP="004A6E09">
      <w:pPr>
        <w:spacing w:after="0"/>
        <w:ind w:right="4053"/>
        <w:rPr>
          <w:rFonts w:ascii="Times New Roman" w:hAnsi="Times New Roman" w:cs="Times New Roman"/>
        </w:rPr>
      </w:pPr>
    </w:p>
    <w:p w14:paraId="35344F13" w14:textId="77777777" w:rsidR="004A6E09" w:rsidRDefault="004A6E09" w:rsidP="004A6E09">
      <w:pPr>
        <w:spacing w:after="0"/>
        <w:rPr>
          <w:rFonts w:ascii="Times New Roman" w:hAnsi="Times New Roman" w:cs="Times New Roman"/>
          <w:b/>
          <w:bCs/>
          <w:sz w:val="24"/>
          <w:szCs w:val="24"/>
        </w:rPr>
      </w:pPr>
    </w:p>
    <w:p w14:paraId="791CEE34" w14:textId="7076FB3B" w:rsidR="00F20A52" w:rsidRDefault="003B7962" w:rsidP="00F20A52">
      <w:pPr>
        <w:rPr>
          <w:rFonts w:ascii="Times New Roman" w:hAnsi="Times New Roman" w:cs="Times New Roman"/>
          <w:b/>
          <w:sz w:val="28"/>
          <w:szCs w:val="28"/>
        </w:rPr>
      </w:pPr>
      <w:r w:rsidRPr="00294120">
        <w:rPr>
          <w:rFonts w:ascii="Times New Roman" w:hAnsi="Times New Roman" w:cs="Times New Roman"/>
          <w:noProof/>
        </w:rPr>
        <mc:AlternateContent>
          <mc:Choice Requires="wps">
            <w:drawing>
              <wp:anchor distT="45720" distB="45720" distL="114300" distR="114300" simplePos="0" relativeHeight="251789312" behindDoc="1" locked="0" layoutInCell="1" allowOverlap="1" wp14:anchorId="1DF38D9C" wp14:editId="10D2DF59">
                <wp:simplePos x="0" y="0"/>
                <wp:positionH relativeFrom="column">
                  <wp:posOffset>3040380</wp:posOffset>
                </wp:positionH>
                <wp:positionV relativeFrom="paragraph">
                  <wp:posOffset>269875</wp:posOffset>
                </wp:positionV>
                <wp:extent cx="2400300" cy="1404620"/>
                <wp:effectExtent l="0" t="0" r="0" b="0"/>
                <wp:wrapNone/>
                <wp:docPr id="31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404620"/>
                        </a:xfrm>
                        <a:prstGeom prst="rect">
                          <a:avLst/>
                        </a:prstGeom>
                        <a:noFill/>
                        <a:ln w="9525">
                          <a:noFill/>
                          <a:miter lim="800000"/>
                          <a:headEnd/>
                          <a:tailEnd/>
                        </a:ln>
                      </wps:spPr>
                      <wps:txbx>
                        <w:txbxContent>
                          <w:p w14:paraId="3558A799" w14:textId="745CAF69" w:rsidR="00F20A52" w:rsidRPr="004A6E09" w:rsidRDefault="003B7962" w:rsidP="00F20A52">
                            <w:pPr>
                              <w:spacing w:after="0"/>
                              <w:rPr>
                                <w:rFonts w:asciiTheme="majorBidi" w:hAnsiTheme="majorBidi" w:cstheme="majorBidi"/>
                              </w:rPr>
                            </w:pPr>
                            <w:r>
                              <w:rPr>
                                <w:rFonts w:asciiTheme="majorBidi" w:hAnsiTheme="majorBidi" w:cstheme="majorBidi"/>
                              </w:rPr>
                              <w:t>Είναι</w:t>
                            </w:r>
                            <w:r w:rsidR="00F20A52" w:rsidRPr="004A6E09">
                              <w:rPr>
                                <w:rFonts w:asciiTheme="majorBidi" w:hAnsiTheme="majorBidi" w:cstheme="majorBidi"/>
                              </w:rPr>
                              <w:t>:</w:t>
                            </w:r>
                          </w:p>
                          <w:p w14:paraId="25226C0E" w14:textId="488E41AF" w:rsidR="00F20A52" w:rsidRDefault="003B7962">
                            <w:pPr>
                              <w:pStyle w:val="a5"/>
                              <w:numPr>
                                <w:ilvl w:val="0"/>
                                <w:numId w:val="47"/>
                              </w:numPr>
                              <w:spacing w:after="0"/>
                              <w:ind w:left="284" w:hanging="218"/>
                              <w:rPr>
                                <w:rFonts w:asciiTheme="majorBidi" w:hAnsiTheme="majorBidi" w:cstheme="majorBidi"/>
                              </w:rPr>
                            </w:pPr>
                            <w:r>
                              <w:rPr>
                                <w:rFonts w:asciiTheme="majorBidi" w:hAnsiTheme="majorBidi" w:cstheme="majorBidi"/>
                              </w:rPr>
                              <w:t>το ενδιαφέρον για τους ανθρώπους</w:t>
                            </w:r>
                          </w:p>
                          <w:p w14:paraId="349815E6" w14:textId="3F576427" w:rsidR="00F20A52" w:rsidRDefault="003B7962">
                            <w:pPr>
                              <w:pStyle w:val="a5"/>
                              <w:numPr>
                                <w:ilvl w:val="0"/>
                                <w:numId w:val="47"/>
                              </w:numPr>
                              <w:spacing w:after="0"/>
                              <w:ind w:left="284" w:hanging="218"/>
                              <w:rPr>
                                <w:rFonts w:asciiTheme="majorBidi" w:hAnsiTheme="majorBidi" w:cstheme="majorBidi"/>
                              </w:rPr>
                            </w:pPr>
                            <w:r>
                              <w:rPr>
                                <w:rFonts w:asciiTheme="majorBidi" w:hAnsiTheme="majorBidi" w:cstheme="majorBidi"/>
                              </w:rPr>
                              <w:t>η πρωτοβουλία</w:t>
                            </w:r>
                          </w:p>
                          <w:p w14:paraId="498CF6F7" w14:textId="33FDB2E2" w:rsidR="00F20A52" w:rsidRDefault="003B7962">
                            <w:pPr>
                              <w:pStyle w:val="a5"/>
                              <w:numPr>
                                <w:ilvl w:val="0"/>
                                <w:numId w:val="47"/>
                              </w:numPr>
                              <w:spacing w:after="0"/>
                              <w:ind w:left="284" w:hanging="218"/>
                              <w:rPr>
                                <w:rFonts w:asciiTheme="majorBidi" w:hAnsiTheme="majorBidi" w:cstheme="majorBidi"/>
                              </w:rPr>
                            </w:pPr>
                            <w:r>
                              <w:rPr>
                                <w:rFonts w:asciiTheme="majorBidi" w:hAnsiTheme="majorBidi" w:cstheme="majorBidi"/>
                              </w:rPr>
                              <w:t>οι φιλοδοξίες</w:t>
                            </w:r>
                          </w:p>
                          <w:p w14:paraId="26C45A73" w14:textId="1E10B707" w:rsidR="003B7962" w:rsidRDefault="003B7962">
                            <w:pPr>
                              <w:pStyle w:val="a5"/>
                              <w:numPr>
                                <w:ilvl w:val="0"/>
                                <w:numId w:val="47"/>
                              </w:numPr>
                              <w:spacing w:after="0"/>
                              <w:ind w:left="284" w:hanging="218"/>
                              <w:rPr>
                                <w:rFonts w:asciiTheme="majorBidi" w:hAnsiTheme="majorBidi" w:cstheme="majorBidi"/>
                              </w:rPr>
                            </w:pPr>
                            <w:r>
                              <w:rPr>
                                <w:rFonts w:asciiTheme="majorBidi" w:hAnsiTheme="majorBidi" w:cstheme="majorBidi"/>
                              </w:rPr>
                              <w:t>η αυτοπεποίθηση</w:t>
                            </w:r>
                          </w:p>
                          <w:p w14:paraId="03DEEF06" w14:textId="48C688A8" w:rsidR="003B7962" w:rsidRDefault="003B7962">
                            <w:pPr>
                              <w:pStyle w:val="a5"/>
                              <w:numPr>
                                <w:ilvl w:val="0"/>
                                <w:numId w:val="47"/>
                              </w:numPr>
                              <w:spacing w:after="0"/>
                              <w:ind w:left="284" w:hanging="218"/>
                              <w:rPr>
                                <w:rFonts w:asciiTheme="majorBidi" w:hAnsiTheme="majorBidi" w:cstheme="majorBidi"/>
                              </w:rPr>
                            </w:pPr>
                            <w:r>
                              <w:rPr>
                                <w:rFonts w:asciiTheme="majorBidi" w:hAnsiTheme="majorBidi" w:cstheme="majorBidi"/>
                              </w:rPr>
                              <w:t>η εντιμότητα</w:t>
                            </w:r>
                          </w:p>
                          <w:p w14:paraId="03757DB6" w14:textId="7523E453" w:rsidR="003B7962" w:rsidRPr="003B7962" w:rsidRDefault="003B7962">
                            <w:pPr>
                              <w:pStyle w:val="a5"/>
                              <w:numPr>
                                <w:ilvl w:val="0"/>
                                <w:numId w:val="47"/>
                              </w:numPr>
                              <w:spacing w:after="0"/>
                              <w:ind w:left="284" w:hanging="218"/>
                              <w:rPr>
                                <w:rFonts w:asciiTheme="majorBidi" w:hAnsiTheme="majorBidi" w:cstheme="majorBidi"/>
                              </w:rPr>
                            </w:pPr>
                            <w:r>
                              <w:rPr>
                                <w:rFonts w:asciiTheme="majorBidi" w:hAnsiTheme="majorBidi" w:cstheme="majorBidi"/>
                              </w:rPr>
                              <w:t>η ψυχραιμία κ.α.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F38D9C" id="_x0000_s1072" type="#_x0000_t202" style="position:absolute;margin-left:239.4pt;margin-top:21.25pt;width:189pt;height:110.6pt;z-index:-251527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" filled="f" stroked="f">
                <v:textbox style="mso-fit-shape-to-text:t">
                  <w:txbxContent>
                    <w:p w14:paraId="3558A799" w14:textId="745CAF69" w:rsidR="00F20A52" w:rsidRPr="004A6E09" w:rsidRDefault="003B7962" w:rsidP="00F20A52">
                      <w:pPr>
                        <w:spacing w:after="0"/>
                        <w:rPr>
                          <w:rFonts w:asciiTheme="majorBidi" w:hAnsiTheme="majorBidi" w:cstheme="majorBidi"/>
                        </w:rPr>
                      </w:pPr>
                      <w:r>
                        <w:rPr>
                          <w:rFonts w:asciiTheme="majorBidi" w:hAnsiTheme="majorBidi" w:cstheme="majorBidi"/>
                        </w:rPr>
                        <w:t>Είναι</w:t>
                      </w:r>
                      <w:r w:rsidR="00F20A52" w:rsidRPr="004A6E09">
                        <w:rPr>
                          <w:rFonts w:asciiTheme="majorBidi" w:hAnsiTheme="majorBidi" w:cstheme="majorBidi"/>
                        </w:rPr>
                        <w:t>:</w:t>
                      </w:r>
                    </w:p>
                    <w:p w14:paraId="25226C0E" w14:textId="488E41AF" w:rsidR="00F20A52" w:rsidRDefault="003B7962">
                      <w:pPr>
                        <w:pStyle w:val="a5"/>
                        <w:numPr>
                          <w:ilvl w:val="0"/>
                          <w:numId w:val="47"/>
                        </w:numPr>
                        <w:spacing w:after="0"/>
                        <w:ind w:left="284" w:hanging="218"/>
                        <w:rPr>
                          <w:rFonts w:asciiTheme="majorBidi" w:hAnsiTheme="majorBidi" w:cstheme="majorBidi"/>
                        </w:rPr>
                      </w:pPr>
                      <w:r>
                        <w:rPr>
                          <w:rFonts w:asciiTheme="majorBidi" w:hAnsiTheme="majorBidi" w:cstheme="majorBidi"/>
                        </w:rPr>
                        <w:t>το ενδιαφέρον για τους ανθρώπους</w:t>
                      </w:r>
                    </w:p>
                    <w:p w14:paraId="349815E6" w14:textId="3F576427" w:rsidR="00F20A52" w:rsidRDefault="003B7962">
                      <w:pPr>
                        <w:pStyle w:val="a5"/>
                        <w:numPr>
                          <w:ilvl w:val="0"/>
                          <w:numId w:val="47"/>
                        </w:numPr>
                        <w:spacing w:after="0"/>
                        <w:ind w:left="284" w:hanging="218"/>
                        <w:rPr>
                          <w:rFonts w:asciiTheme="majorBidi" w:hAnsiTheme="majorBidi" w:cstheme="majorBidi"/>
                        </w:rPr>
                      </w:pPr>
                      <w:r>
                        <w:rPr>
                          <w:rFonts w:asciiTheme="majorBidi" w:hAnsiTheme="majorBidi" w:cstheme="majorBidi"/>
                        </w:rPr>
                        <w:t>η πρωτοβουλία</w:t>
                      </w:r>
                    </w:p>
                    <w:p w14:paraId="498CF6F7" w14:textId="33FDB2E2" w:rsidR="00F20A52" w:rsidRDefault="003B7962">
                      <w:pPr>
                        <w:pStyle w:val="a5"/>
                        <w:numPr>
                          <w:ilvl w:val="0"/>
                          <w:numId w:val="47"/>
                        </w:numPr>
                        <w:spacing w:after="0"/>
                        <w:ind w:left="284" w:hanging="218"/>
                        <w:rPr>
                          <w:rFonts w:asciiTheme="majorBidi" w:hAnsiTheme="majorBidi" w:cstheme="majorBidi"/>
                        </w:rPr>
                      </w:pPr>
                      <w:r>
                        <w:rPr>
                          <w:rFonts w:asciiTheme="majorBidi" w:hAnsiTheme="majorBidi" w:cstheme="majorBidi"/>
                        </w:rPr>
                        <w:t>οι φιλοδοξίες</w:t>
                      </w:r>
                    </w:p>
                    <w:p w14:paraId="26C45A73" w14:textId="1E10B707" w:rsidR="003B7962" w:rsidRDefault="003B7962">
                      <w:pPr>
                        <w:pStyle w:val="a5"/>
                        <w:numPr>
                          <w:ilvl w:val="0"/>
                          <w:numId w:val="47"/>
                        </w:numPr>
                        <w:spacing w:after="0"/>
                        <w:ind w:left="284" w:hanging="218"/>
                        <w:rPr>
                          <w:rFonts w:asciiTheme="majorBidi" w:hAnsiTheme="majorBidi" w:cstheme="majorBidi"/>
                        </w:rPr>
                      </w:pPr>
                      <w:r>
                        <w:rPr>
                          <w:rFonts w:asciiTheme="majorBidi" w:hAnsiTheme="majorBidi" w:cstheme="majorBidi"/>
                        </w:rPr>
                        <w:t>η αυτοπεποίθηση</w:t>
                      </w:r>
                    </w:p>
                    <w:p w14:paraId="03DEEF06" w14:textId="48C688A8" w:rsidR="003B7962" w:rsidRDefault="003B7962">
                      <w:pPr>
                        <w:pStyle w:val="a5"/>
                        <w:numPr>
                          <w:ilvl w:val="0"/>
                          <w:numId w:val="47"/>
                        </w:numPr>
                        <w:spacing w:after="0"/>
                        <w:ind w:left="284" w:hanging="218"/>
                        <w:rPr>
                          <w:rFonts w:asciiTheme="majorBidi" w:hAnsiTheme="majorBidi" w:cstheme="majorBidi"/>
                        </w:rPr>
                      </w:pPr>
                      <w:r>
                        <w:rPr>
                          <w:rFonts w:asciiTheme="majorBidi" w:hAnsiTheme="majorBidi" w:cstheme="majorBidi"/>
                        </w:rPr>
                        <w:t>η εντιμότητα</w:t>
                      </w:r>
                    </w:p>
                    <w:p w14:paraId="03757DB6" w14:textId="7523E453" w:rsidR="003B7962" w:rsidRPr="003B7962" w:rsidRDefault="003B7962">
                      <w:pPr>
                        <w:pStyle w:val="a5"/>
                        <w:numPr>
                          <w:ilvl w:val="0"/>
                          <w:numId w:val="47"/>
                        </w:numPr>
                        <w:spacing w:after="0"/>
                        <w:ind w:left="284" w:hanging="218"/>
                        <w:rPr>
                          <w:rFonts w:asciiTheme="majorBidi" w:hAnsiTheme="majorBidi" w:cstheme="majorBidi"/>
                        </w:rPr>
                      </w:pPr>
                      <w:r>
                        <w:rPr>
                          <w:rFonts w:asciiTheme="majorBidi" w:hAnsiTheme="majorBidi" w:cstheme="majorBidi"/>
                        </w:rPr>
                        <w:t>η ψυχραιμία κ.α.</w:t>
                      </w:r>
                    </w:p>
                  </w:txbxContent>
                </v:textbox>
              </v:shape>
            </w:pict>
          </mc:Fallback>
        </mc:AlternateContent>
      </w:r>
      <w:r w:rsidR="00F20A52">
        <w:rPr>
          <w:rFonts w:ascii="Times New Roman" w:hAnsi="Times New Roman" w:cs="Times New Roman"/>
          <w:b/>
          <w:sz w:val="28"/>
          <w:szCs w:val="28"/>
        </w:rPr>
        <w:t>2.3.3 Χαρακτηριστικά προσωπικότητας</w:t>
      </w:r>
    </w:p>
    <w:p w14:paraId="6C0D9063" w14:textId="4670CD0B" w:rsidR="003B7962" w:rsidRDefault="003B7962" w:rsidP="00F20A52">
      <w:pPr>
        <w:spacing w:after="0"/>
        <w:ind w:right="3911"/>
        <w:rPr>
          <w:rFonts w:ascii="Times New Roman" w:hAnsi="Times New Roman" w:cs="Times New Roman"/>
        </w:rPr>
      </w:pPr>
    </w:p>
    <w:p w14:paraId="1CDE79CE" w14:textId="59F9417D" w:rsidR="00F20A52" w:rsidRDefault="003B7962" w:rsidP="00F20A52">
      <w:pPr>
        <w:spacing w:after="0"/>
        <w:ind w:right="3911"/>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90336" behindDoc="0" locked="0" layoutInCell="1" allowOverlap="1" wp14:anchorId="58BA9980" wp14:editId="04CF1162">
                <wp:simplePos x="0" y="0"/>
                <wp:positionH relativeFrom="column">
                  <wp:posOffset>2705100</wp:posOffset>
                </wp:positionH>
                <wp:positionV relativeFrom="paragraph">
                  <wp:posOffset>5080</wp:posOffset>
                </wp:positionV>
                <wp:extent cx="327660" cy="579120"/>
                <wp:effectExtent l="0" t="0" r="15240" b="11430"/>
                <wp:wrapNone/>
                <wp:docPr id="315" name="Δεξί άγκιστρο 315"/>
                <wp:cNvGraphicFramePr/>
                <a:graphic xmlns:a="http://schemas.openxmlformats.org/drawingml/2006/main">
                  <a:graphicData uri="http://schemas.microsoft.com/office/word/2010/wordprocessingShape">
                    <wps:wsp>
                      <wps:cNvSpPr/>
                      <wps:spPr>
                        <a:xfrm>
                          <a:off x="0" y="0"/>
                          <a:ext cx="327660" cy="57912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8E0A64" id="Δεξί άγκιστρο 315" o:spid="_x0000_s1026" type="#_x0000_t88" style="position:absolute;margin-left:213pt;margin-top:.4pt;width:25.8pt;height:45.6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" adj="1018" strokecolor="black [3213]"/>
            </w:pict>
          </mc:Fallback>
        </mc:AlternateContent>
      </w:r>
      <w:r w:rsidR="00F20A52">
        <w:rPr>
          <w:rFonts w:ascii="Times New Roman" w:hAnsi="Times New Roman" w:cs="Times New Roman"/>
        </w:rPr>
        <w:t>Υπάρχουν ορισμένα χαρακτηριστικά προσωπικότητας τα οποία συμβάλλουν στην αποτελεσματικότητα του διοικητικού στελέχους.</w:t>
      </w:r>
    </w:p>
    <w:p w14:paraId="38C98494" w14:textId="1F90F747" w:rsidR="004A6E09" w:rsidRDefault="004A6E09" w:rsidP="00DA3C79">
      <w:pPr>
        <w:spacing w:after="0"/>
        <w:ind w:right="4053"/>
        <w:rPr>
          <w:rFonts w:ascii="Times New Roman" w:hAnsi="Times New Roman" w:cs="Times New Roman"/>
        </w:rPr>
      </w:pPr>
    </w:p>
    <w:p w14:paraId="176B278D" w14:textId="10A6E8D4" w:rsidR="003B7962" w:rsidRDefault="003B7962" w:rsidP="00DA3C79">
      <w:pPr>
        <w:spacing w:after="0"/>
        <w:ind w:right="4053"/>
        <w:rPr>
          <w:rFonts w:ascii="Times New Roman" w:hAnsi="Times New Roman" w:cs="Times New Roman"/>
        </w:rPr>
      </w:pPr>
    </w:p>
    <w:p w14:paraId="6E3EC44F" w14:textId="78FE0CD9" w:rsidR="003B7962" w:rsidRDefault="003B7962" w:rsidP="00DA3C79">
      <w:pPr>
        <w:spacing w:after="0"/>
        <w:ind w:right="4053"/>
        <w:rPr>
          <w:rFonts w:ascii="Times New Roman" w:hAnsi="Times New Roman" w:cs="Times New Roman"/>
        </w:rPr>
      </w:pPr>
    </w:p>
    <w:p w14:paraId="453FCE4D" w14:textId="3BDA4859" w:rsidR="003B7962" w:rsidRDefault="003B7962" w:rsidP="00DA3C79">
      <w:pPr>
        <w:spacing w:after="0"/>
        <w:ind w:right="4053"/>
        <w:rPr>
          <w:rFonts w:ascii="Times New Roman" w:hAnsi="Times New Roman" w:cs="Times New Roman"/>
        </w:rPr>
      </w:pPr>
    </w:p>
    <w:p w14:paraId="5E3FA0C2" w14:textId="77777777" w:rsidR="00674E82" w:rsidRDefault="00674E82">
      <w:pPr>
        <w:rPr>
          <w:rFonts w:ascii="Times New Roman" w:hAnsi="Times New Roman" w:cs="Times New Roman"/>
          <w:b/>
          <w:bCs/>
          <w:sz w:val="28"/>
          <w:szCs w:val="28"/>
        </w:rPr>
      </w:pPr>
      <w:r>
        <w:rPr>
          <w:rFonts w:ascii="Times New Roman" w:hAnsi="Times New Roman" w:cs="Times New Roman"/>
          <w:b/>
          <w:bCs/>
          <w:sz w:val="28"/>
          <w:szCs w:val="28"/>
        </w:rPr>
        <w:br w:type="page"/>
      </w:r>
    </w:p>
    <w:p w14:paraId="406A454E" w14:textId="19DD6A31" w:rsidR="003B7962" w:rsidRPr="003B7962" w:rsidRDefault="003B7962" w:rsidP="003B7962">
      <w:pPr>
        <w:spacing w:after="120"/>
        <w:jc w:val="both"/>
        <w:rPr>
          <w:rFonts w:ascii="Times New Roman" w:hAnsi="Times New Roman" w:cs="Times New Roman"/>
          <w:b/>
          <w:bCs/>
          <w:sz w:val="28"/>
          <w:szCs w:val="28"/>
        </w:rPr>
      </w:pPr>
      <w:r w:rsidRPr="003B7962">
        <w:rPr>
          <w:rFonts w:ascii="Times New Roman" w:hAnsi="Times New Roman" w:cs="Times New Roman"/>
          <w:b/>
          <w:bCs/>
          <w:sz w:val="28"/>
          <w:szCs w:val="28"/>
        </w:rPr>
        <w:lastRenderedPageBreak/>
        <w:t>Α. Ερωτήσεις Ανάπτυξης</w:t>
      </w:r>
    </w:p>
    <w:p w14:paraId="0A50EB85" w14:textId="06CB11EA" w:rsidR="003B7962" w:rsidRDefault="003B7962" w:rsidP="003B7962">
      <w:pPr>
        <w:spacing w:after="120"/>
        <w:rPr>
          <w:rFonts w:ascii="Times New Roman" w:hAnsi="Times New Roman" w:cs="Times New Roman"/>
        </w:rPr>
      </w:pPr>
      <w:r w:rsidRPr="003B7962">
        <w:rPr>
          <w:rFonts w:ascii="Times New Roman" w:hAnsi="Times New Roman" w:cs="Times New Roman"/>
          <w:b/>
          <w:bCs/>
        </w:rPr>
        <w:t>1.</w:t>
      </w:r>
      <w:r>
        <w:rPr>
          <w:rFonts w:ascii="Times New Roman" w:hAnsi="Times New Roman" w:cs="Times New Roman"/>
        </w:rPr>
        <w:t xml:space="preserve"> Τι προσφέρουν στα διοικητικά στελέχη οι γνώσεις και τι οι γνώσεις μαζί με τις ικανότητες και τα χαρακτηριστικά της προσωπικότητας;</w:t>
      </w:r>
    </w:p>
    <w:p w14:paraId="377B0005" w14:textId="5BEE4F6E" w:rsidR="003B7962" w:rsidRDefault="003B7962" w:rsidP="003B7962">
      <w:pPr>
        <w:spacing w:after="120"/>
        <w:rPr>
          <w:rFonts w:ascii="Times New Roman" w:hAnsi="Times New Roman" w:cs="Times New Roman"/>
        </w:rPr>
      </w:pPr>
      <w:r w:rsidRPr="003B7962">
        <w:rPr>
          <w:rFonts w:ascii="Times New Roman" w:hAnsi="Times New Roman" w:cs="Times New Roman"/>
          <w:b/>
          <w:bCs/>
        </w:rPr>
        <w:t>2.</w:t>
      </w:r>
      <w:r>
        <w:rPr>
          <w:rFonts w:ascii="Times New Roman" w:hAnsi="Times New Roman" w:cs="Times New Roman"/>
        </w:rPr>
        <w:t xml:space="preserve"> Πώς κατανέμεται η αναλογία των γνώσεων σε σχέση με το επίπεδο της διοικητικής ιεραρχίας; Να μιλήσετε ειδικότερα για τα διοικητικά στελέχη, δίνοντας και αντίστοιχο παράδειγμα.</w:t>
      </w:r>
    </w:p>
    <w:p w14:paraId="606A04E7" w14:textId="6FCBB344" w:rsidR="003B7962" w:rsidRDefault="003B7962" w:rsidP="003B7962">
      <w:pPr>
        <w:spacing w:after="120"/>
        <w:rPr>
          <w:rFonts w:ascii="Times New Roman" w:hAnsi="Times New Roman" w:cs="Times New Roman"/>
        </w:rPr>
      </w:pPr>
      <w:r w:rsidRPr="003B7962">
        <w:rPr>
          <w:rFonts w:ascii="Times New Roman" w:hAnsi="Times New Roman" w:cs="Times New Roman"/>
          <w:b/>
          <w:bCs/>
        </w:rPr>
        <w:t>3.</w:t>
      </w:r>
      <w:r>
        <w:rPr>
          <w:rFonts w:ascii="Times New Roman" w:hAnsi="Times New Roman" w:cs="Times New Roman"/>
        </w:rPr>
        <w:t xml:space="preserve"> Να αναφέρετε ονομαστικά τις κατηγορίες των ικανοτήτων που πρέπει να διαθέτει ένα διοικητικό στέλεχος, σύμφωνα με τον </w:t>
      </w:r>
      <w:r>
        <w:rPr>
          <w:rFonts w:ascii="Times New Roman" w:hAnsi="Times New Roman" w:cs="Times New Roman"/>
          <w:lang w:val="en-US"/>
        </w:rPr>
        <w:t>R</w:t>
      </w:r>
      <w:r w:rsidRPr="003B7962">
        <w:rPr>
          <w:rFonts w:ascii="Times New Roman" w:hAnsi="Times New Roman" w:cs="Times New Roman"/>
        </w:rPr>
        <w:t xml:space="preserve">. </w:t>
      </w:r>
      <w:r>
        <w:rPr>
          <w:rFonts w:ascii="Times New Roman" w:hAnsi="Times New Roman" w:cs="Times New Roman"/>
          <w:lang w:val="en-US"/>
        </w:rPr>
        <w:t>Katz</w:t>
      </w:r>
      <w:r w:rsidRPr="003B7962">
        <w:rPr>
          <w:rFonts w:ascii="Times New Roman" w:hAnsi="Times New Roman" w:cs="Times New Roman"/>
        </w:rPr>
        <w:t>.</w:t>
      </w:r>
    </w:p>
    <w:p w14:paraId="74A9240C" w14:textId="60C9AE39" w:rsidR="003B7962" w:rsidRDefault="003B7962" w:rsidP="003B7962">
      <w:pPr>
        <w:spacing w:after="120"/>
        <w:rPr>
          <w:rFonts w:ascii="Times New Roman" w:hAnsi="Times New Roman" w:cs="Times New Roman"/>
        </w:rPr>
      </w:pPr>
      <w:r w:rsidRPr="003B7962">
        <w:rPr>
          <w:rFonts w:ascii="Times New Roman" w:hAnsi="Times New Roman" w:cs="Times New Roman"/>
          <w:b/>
          <w:bCs/>
        </w:rPr>
        <w:t>4.</w:t>
      </w:r>
      <w:r w:rsidRPr="003B7962">
        <w:rPr>
          <w:rFonts w:ascii="Times New Roman" w:hAnsi="Times New Roman" w:cs="Times New Roman"/>
        </w:rPr>
        <w:t xml:space="preserve"> </w:t>
      </w:r>
      <w:r>
        <w:rPr>
          <w:rFonts w:ascii="Times New Roman" w:hAnsi="Times New Roman" w:cs="Times New Roman"/>
        </w:rPr>
        <w:t xml:space="preserve">Σε τι ικανότητες των ατόμων αναφέρονται οι διανοητικές ικανότητες, κατά </w:t>
      </w:r>
      <w:r>
        <w:rPr>
          <w:rFonts w:ascii="Times New Roman" w:hAnsi="Times New Roman" w:cs="Times New Roman"/>
          <w:lang w:val="en-US"/>
        </w:rPr>
        <w:t>Katz</w:t>
      </w:r>
      <w:r>
        <w:rPr>
          <w:rFonts w:ascii="Times New Roman" w:hAnsi="Times New Roman" w:cs="Times New Roman"/>
        </w:rPr>
        <w:t>: Σε ποιες ικανότητες των διοικητικών στελεχών των επιχειρήσεων αντιστοιχούν;</w:t>
      </w:r>
    </w:p>
    <w:p w14:paraId="342D9920" w14:textId="7463040F" w:rsidR="003B7962" w:rsidRDefault="003B7962" w:rsidP="003B7962">
      <w:pPr>
        <w:spacing w:after="120"/>
        <w:rPr>
          <w:rFonts w:ascii="Times New Roman" w:hAnsi="Times New Roman" w:cs="Times New Roman"/>
        </w:rPr>
      </w:pPr>
      <w:r w:rsidRPr="003B7962">
        <w:rPr>
          <w:rFonts w:ascii="Times New Roman" w:hAnsi="Times New Roman" w:cs="Times New Roman"/>
          <w:b/>
          <w:bCs/>
        </w:rPr>
        <w:t>5.</w:t>
      </w:r>
      <w:r>
        <w:rPr>
          <w:rFonts w:ascii="Times New Roman" w:hAnsi="Times New Roman" w:cs="Times New Roman"/>
        </w:rPr>
        <w:t xml:space="preserve"> Σε τι ικανότητες των στελεχών αναφέρονται οι ανθρώπινες ικανότητες, κατά </w:t>
      </w:r>
      <w:r>
        <w:rPr>
          <w:rFonts w:ascii="Times New Roman" w:hAnsi="Times New Roman" w:cs="Times New Roman"/>
          <w:lang w:val="en-US"/>
        </w:rPr>
        <w:t>Katz</w:t>
      </w:r>
      <w:r>
        <w:rPr>
          <w:rFonts w:ascii="Times New Roman" w:hAnsi="Times New Roman" w:cs="Times New Roman"/>
        </w:rPr>
        <w:t>; Πώς ακριβώς εμφανίζονται στην πράξη της διοίκησης;</w:t>
      </w:r>
    </w:p>
    <w:p w14:paraId="159FB634" w14:textId="4DC16A45" w:rsidR="003B7962" w:rsidRDefault="003B7962" w:rsidP="003B7962">
      <w:pPr>
        <w:spacing w:after="120"/>
        <w:rPr>
          <w:rFonts w:ascii="Times New Roman" w:hAnsi="Times New Roman" w:cs="Times New Roman"/>
        </w:rPr>
      </w:pPr>
      <w:r w:rsidRPr="003B7962">
        <w:rPr>
          <w:rFonts w:ascii="Times New Roman" w:hAnsi="Times New Roman" w:cs="Times New Roman"/>
          <w:b/>
          <w:bCs/>
        </w:rPr>
        <w:t>6.</w:t>
      </w:r>
      <w:r>
        <w:rPr>
          <w:rFonts w:ascii="Times New Roman" w:hAnsi="Times New Roman" w:cs="Times New Roman"/>
        </w:rPr>
        <w:t xml:space="preserve"> Σε τι ικανότητες των στελεχών αναφέρονται οι τεχνικές ικανότητες, κατά </w:t>
      </w:r>
      <w:r>
        <w:rPr>
          <w:rFonts w:ascii="Times New Roman" w:hAnsi="Times New Roman" w:cs="Times New Roman"/>
          <w:lang w:val="en-US"/>
        </w:rPr>
        <w:t>Katz</w:t>
      </w:r>
      <w:r>
        <w:rPr>
          <w:rFonts w:ascii="Times New Roman" w:hAnsi="Times New Roman" w:cs="Times New Roman"/>
        </w:rPr>
        <w:t>; Πώς ακριβώς εμφανίζονται στην πράξη της διοίκησης;</w:t>
      </w:r>
    </w:p>
    <w:p w14:paraId="1016B35C" w14:textId="6CE48EA8" w:rsidR="003B7962" w:rsidRDefault="003B7962" w:rsidP="003B7962">
      <w:pPr>
        <w:spacing w:after="120"/>
        <w:rPr>
          <w:rFonts w:ascii="Times New Roman" w:hAnsi="Times New Roman" w:cs="Times New Roman"/>
        </w:rPr>
      </w:pPr>
      <w:r w:rsidRPr="003B7962">
        <w:rPr>
          <w:rFonts w:ascii="Times New Roman" w:hAnsi="Times New Roman" w:cs="Times New Roman"/>
          <w:b/>
          <w:bCs/>
        </w:rPr>
        <w:t>7.</w:t>
      </w:r>
      <w:r>
        <w:rPr>
          <w:rFonts w:ascii="Times New Roman" w:hAnsi="Times New Roman" w:cs="Times New Roman"/>
        </w:rPr>
        <w:t xml:space="preserve"> Να αναφέρετε ορισμένα χαρακτηριστικά της προσωπικότητας τα οποία συμβάλλουν στην αποτελεσματικότητα του διοικητικού στελέχους.</w:t>
      </w:r>
    </w:p>
    <w:p w14:paraId="1741B753" w14:textId="77777777" w:rsidR="003B7962" w:rsidRPr="003B7962" w:rsidRDefault="003B7962" w:rsidP="003B7962">
      <w:pPr>
        <w:spacing w:after="0"/>
        <w:rPr>
          <w:rFonts w:ascii="Times New Roman" w:hAnsi="Times New Roman" w:cs="Times New Roman"/>
        </w:rPr>
      </w:pPr>
    </w:p>
    <w:p w14:paraId="54213DB2" w14:textId="77777777" w:rsidR="003B7962" w:rsidRDefault="003B7962" w:rsidP="003B7962">
      <w:pPr>
        <w:spacing w:after="120"/>
        <w:jc w:val="both"/>
        <w:rPr>
          <w:rFonts w:ascii="Times New Roman" w:hAnsi="Times New Roman" w:cs="Times New Roman"/>
          <w:b/>
          <w:bCs/>
          <w:sz w:val="28"/>
          <w:szCs w:val="28"/>
        </w:rPr>
      </w:pPr>
    </w:p>
    <w:p w14:paraId="400CA000" w14:textId="0FC931FF" w:rsidR="003B7962" w:rsidRPr="00F03E79" w:rsidRDefault="00674E82" w:rsidP="003B7962">
      <w:pPr>
        <w:spacing w:after="120"/>
        <w:jc w:val="both"/>
        <w:rPr>
          <w:rFonts w:ascii="Times New Roman" w:hAnsi="Times New Roman" w:cs="Times New Roman"/>
          <w:b/>
          <w:bCs/>
          <w:sz w:val="28"/>
          <w:szCs w:val="28"/>
        </w:rPr>
      </w:pPr>
      <w:r>
        <w:rPr>
          <w:rFonts w:ascii="Times New Roman" w:hAnsi="Times New Roman" w:cs="Times New Roman"/>
          <w:b/>
          <w:bCs/>
          <w:sz w:val="28"/>
          <w:szCs w:val="28"/>
        </w:rPr>
        <w:t xml:space="preserve">Β. </w:t>
      </w:r>
      <w:r w:rsidR="003B7962" w:rsidRPr="00F03E79">
        <w:rPr>
          <w:rFonts w:ascii="Times New Roman" w:hAnsi="Times New Roman" w:cs="Times New Roman"/>
          <w:b/>
          <w:bCs/>
          <w:sz w:val="28"/>
          <w:szCs w:val="28"/>
        </w:rPr>
        <w:t>Ερωτήσεις Σωστού – Λάθους</w:t>
      </w:r>
    </w:p>
    <w:p w14:paraId="3F630501" w14:textId="4D8244F7" w:rsidR="003B7962" w:rsidRDefault="003B7962">
      <w:pPr>
        <w:pStyle w:val="a5"/>
        <w:numPr>
          <w:ilvl w:val="0"/>
          <w:numId w:val="48"/>
        </w:numPr>
        <w:spacing w:after="60"/>
        <w:ind w:left="357" w:hanging="357"/>
        <w:contextualSpacing w:val="0"/>
        <w:jc w:val="both"/>
        <w:rPr>
          <w:rFonts w:ascii="Times New Roman" w:hAnsi="Times New Roman" w:cs="Times New Roman"/>
        </w:rPr>
      </w:pPr>
      <w:r>
        <w:rPr>
          <w:rFonts w:ascii="Times New Roman" w:hAnsi="Times New Roman" w:cs="Times New Roman"/>
        </w:rPr>
        <w:t xml:space="preserve">Το ενδιαφέρον για τους ανθρώπους ανήκει στις διανοητικές ικανότητες των διοικητικών </w:t>
      </w:r>
      <w:r w:rsidR="0095324E">
        <w:rPr>
          <w:rFonts w:ascii="Times New Roman" w:hAnsi="Times New Roman" w:cs="Times New Roman"/>
        </w:rPr>
        <w:t>στελεχών</w:t>
      </w:r>
      <w:r>
        <w:rPr>
          <w:rFonts w:ascii="Times New Roman" w:hAnsi="Times New Roman" w:cs="Times New Roman"/>
        </w:rPr>
        <w:t>.</w:t>
      </w:r>
      <w:r w:rsidR="002B5702">
        <w:rPr>
          <w:rFonts w:ascii="Times New Roman" w:hAnsi="Times New Roman" w:cs="Times New Roman"/>
        </w:rPr>
        <w:t xml:space="preserve"> </w:t>
      </w:r>
      <w:r w:rsidR="002B5702" w:rsidRPr="002B5702">
        <w:rPr>
          <w:rFonts w:ascii="Times New Roman" w:hAnsi="Times New Roman" w:cs="Times New Roman"/>
          <w:color w:val="FF0000"/>
        </w:rPr>
        <w:t>Λάθος</w:t>
      </w:r>
    </w:p>
    <w:p w14:paraId="76C7EEC9" w14:textId="1FBECE59" w:rsidR="003B7962" w:rsidRDefault="0095324E">
      <w:pPr>
        <w:pStyle w:val="a5"/>
        <w:numPr>
          <w:ilvl w:val="0"/>
          <w:numId w:val="48"/>
        </w:numPr>
        <w:spacing w:after="60"/>
        <w:ind w:left="357" w:hanging="357"/>
        <w:contextualSpacing w:val="0"/>
        <w:jc w:val="both"/>
        <w:rPr>
          <w:rFonts w:ascii="Times New Roman" w:hAnsi="Times New Roman" w:cs="Times New Roman"/>
        </w:rPr>
      </w:pPr>
      <w:r>
        <w:rPr>
          <w:rFonts w:ascii="Times New Roman" w:hAnsi="Times New Roman" w:cs="Times New Roman"/>
        </w:rPr>
        <w:t>Η ικανότητα ενός διοικητικού στελέχους να συλλαμβάνει φαινόμενα, καταστάσεις και αντικείμενα ανήκει στις ανθρώπινες ικανότητες.</w:t>
      </w:r>
      <w:r w:rsidR="002B5702">
        <w:rPr>
          <w:rFonts w:ascii="Times New Roman" w:hAnsi="Times New Roman" w:cs="Times New Roman"/>
        </w:rPr>
        <w:t xml:space="preserve"> </w:t>
      </w:r>
      <w:r w:rsidR="002B5702" w:rsidRPr="002B5702">
        <w:rPr>
          <w:rFonts w:ascii="Times New Roman" w:hAnsi="Times New Roman" w:cs="Times New Roman"/>
          <w:color w:val="FF0000"/>
        </w:rPr>
        <w:t>Λάθος</w:t>
      </w:r>
    </w:p>
    <w:p w14:paraId="5668DEDA" w14:textId="50581D4A" w:rsidR="0095324E" w:rsidRDefault="0095324E">
      <w:pPr>
        <w:pStyle w:val="a5"/>
        <w:numPr>
          <w:ilvl w:val="0"/>
          <w:numId w:val="48"/>
        </w:numPr>
        <w:spacing w:after="60"/>
        <w:ind w:left="357" w:hanging="357"/>
        <w:contextualSpacing w:val="0"/>
        <w:jc w:val="both"/>
        <w:rPr>
          <w:rFonts w:ascii="Times New Roman" w:hAnsi="Times New Roman" w:cs="Times New Roman"/>
        </w:rPr>
      </w:pPr>
      <w:r>
        <w:rPr>
          <w:rFonts w:ascii="Times New Roman" w:hAnsi="Times New Roman" w:cs="Times New Roman"/>
        </w:rPr>
        <w:t>Ένα διοικητικό στέλεχος πρέπει να διαθέτει γνώσεις που αφορούν θέματα διοίκησης και όχι ειδικά θέματα που έχουν άμεση σχέση με την εργασία του στην επιχείρηση.</w:t>
      </w:r>
      <w:r w:rsidR="002B5702">
        <w:rPr>
          <w:rFonts w:ascii="Times New Roman" w:hAnsi="Times New Roman" w:cs="Times New Roman"/>
        </w:rPr>
        <w:t xml:space="preserve"> </w:t>
      </w:r>
      <w:r w:rsidR="002B5702" w:rsidRPr="002B5702">
        <w:rPr>
          <w:rFonts w:ascii="Times New Roman" w:hAnsi="Times New Roman" w:cs="Times New Roman"/>
          <w:color w:val="FF0000"/>
        </w:rPr>
        <w:t>Λάθος</w:t>
      </w:r>
    </w:p>
    <w:p w14:paraId="0409F2BE" w14:textId="47826F53" w:rsidR="0095324E" w:rsidRDefault="0095324E">
      <w:pPr>
        <w:pStyle w:val="a5"/>
        <w:numPr>
          <w:ilvl w:val="0"/>
          <w:numId w:val="48"/>
        </w:numPr>
        <w:spacing w:after="60"/>
        <w:ind w:left="357" w:hanging="357"/>
        <w:contextualSpacing w:val="0"/>
        <w:jc w:val="both"/>
        <w:rPr>
          <w:rFonts w:ascii="Times New Roman" w:hAnsi="Times New Roman" w:cs="Times New Roman"/>
        </w:rPr>
      </w:pPr>
      <w:r>
        <w:rPr>
          <w:rFonts w:ascii="Times New Roman" w:hAnsi="Times New Roman" w:cs="Times New Roman"/>
        </w:rPr>
        <w:t>Η ικανότητα του διοικητικού στελέχους να ενθαρρύνει και να υποκινεί τους υφιστάμενους του ανήκει στις διανοητικές ικανότητες.</w:t>
      </w:r>
      <w:r w:rsidR="002B5702">
        <w:rPr>
          <w:rFonts w:ascii="Times New Roman" w:hAnsi="Times New Roman" w:cs="Times New Roman"/>
        </w:rPr>
        <w:t xml:space="preserve"> </w:t>
      </w:r>
      <w:r w:rsidR="002B5702" w:rsidRPr="002B5702">
        <w:rPr>
          <w:rFonts w:ascii="Times New Roman" w:hAnsi="Times New Roman" w:cs="Times New Roman"/>
          <w:color w:val="FF0000"/>
        </w:rPr>
        <w:t>Λάθος</w:t>
      </w:r>
    </w:p>
    <w:p w14:paraId="4DD93AAB" w14:textId="5257F55F" w:rsidR="0095324E" w:rsidRDefault="0095324E">
      <w:pPr>
        <w:pStyle w:val="a5"/>
        <w:numPr>
          <w:ilvl w:val="0"/>
          <w:numId w:val="48"/>
        </w:numPr>
        <w:spacing w:after="60"/>
        <w:ind w:left="357" w:hanging="357"/>
        <w:contextualSpacing w:val="0"/>
        <w:jc w:val="both"/>
        <w:rPr>
          <w:rFonts w:ascii="Times New Roman" w:hAnsi="Times New Roman" w:cs="Times New Roman"/>
        </w:rPr>
      </w:pPr>
      <w:r>
        <w:rPr>
          <w:rFonts w:ascii="Times New Roman" w:hAnsi="Times New Roman" w:cs="Times New Roman"/>
        </w:rPr>
        <w:t>Η γραπτή επικοινωνία ανήκει στις τεχνικές ικανότητες του στελέχους.</w:t>
      </w:r>
      <w:r w:rsidR="002B5702">
        <w:rPr>
          <w:rFonts w:ascii="Times New Roman" w:hAnsi="Times New Roman" w:cs="Times New Roman"/>
        </w:rPr>
        <w:t xml:space="preserve"> </w:t>
      </w:r>
      <w:r w:rsidR="002B5702" w:rsidRPr="002B5702">
        <w:rPr>
          <w:rFonts w:ascii="Times New Roman" w:hAnsi="Times New Roman" w:cs="Times New Roman"/>
          <w:color w:val="FF0000"/>
        </w:rPr>
        <w:t>Λάθος</w:t>
      </w:r>
    </w:p>
    <w:p w14:paraId="5A119925" w14:textId="77F33E2A" w:rsidR="0095324E" w:rsidRDefault="0095324E">
      <w:pPr>
        <w:pStyle w:val="a5"/>
        <w:numPr>
          <w:ilvl w:val="0"/>
          <w:numId w:val="48"/>
        </w:numPr>
        <w:spacing w:after="60"/>
        <w:ind w:left="357" w:hanging="357"/>
        <w:contextualSpacing w:val="0"/>
        <w:jc w:val="both"/>
        <w:rPr>
          <w:rFonts w:ascii="Times New Roman" w:hAnsi="Times New Roman" w:cs="Times New Roman"/>
        </w:rPr>
      </w:pPr>
      <w:r>
        <w:rPr>
          <w:rFonts w:ascii="Times New Roman" w:hAnsi="Times New Roman" w:cs="Times New Roman"/>
        </w:rPr>
        <w:t>Η λήψη αποφάσεων ανήκει στις τεχνικές ικανότητες του διοικητικού στελέχους.</w:t>
      </w:r>
      <w:r w:rsidR="002B5702">
        <w:rPr>
          <w:rFonts w:ascii="Times New Roman" w:hAnsi="Times New Roman" w:cs="Times New Roman"/>
        </w:rPr>
        <w:t xml:space="preserve"> </w:t>
      </w:r>
      <w:r w:rsidR="002B5702" w:rsidRPr="002B5702">
        <w:rPr>
          <w:rFonts w:ascii="Times New Roman" w:hAnsi="Times New Roman" w:cs="Times New Roman"/>
          <w:color w:val="FF0000"/>
        </w:rPr>
        <w:t>Λάθος</w:t>
      </w:r>
    </w:p>
    <w:p w14:paraId="152240F0" w14:textId="3DE399CB" w:rsidR="0095324E" w:rsidRDefault="0095324E">
      <w:pPr>
        <w:pStyle w:val="a5"/>
        <w:numPr>
          <w:ilvl w:val="0"/>
          <w:numId w:val="48"/>
        </w:numPr>
        <w:spacing w:after="60"/>
        <w:ind w:left="357" w:hanging="357"/>
        <w:contextualSpacing w:val="0"/>
        <w:jc w:val="both"/>
        <w:rPr>
          <w:rFonts w:ascii="Times New Roman" w:hAnsi="Times New Roman" w:cs="Times New Roman"/>
        </w:rPr>
      </w:pPr>
      <w:r>
        <w:rPr>
          <w:rFonts w:ascii="Times New Roman" w:hAnsi="Times New Roman" w:cs="Times New Roman"/>
        </w:rPr>
        <w:t>Η ηγεσία ανήκει στις ανθρώπινες ικανότητες του διοικητικού στελέχους.</w:t>
      </w:r>
      <w:r w:rsidR="002B5702">
        <w:rPr>
          <w:rFonts w:ascii="Times New Roman" w:hAnsi="Times New Roman" w:cs="Times New Roman"/>
        </w:rPr>
        <w:t xml:space="preserve"> </w:t>
      </w:r>
      <w:r w:rsidR="002B5702" w:rsidRPr="002B5702">
        <w:rPr>
          <w:rFonts w:ascii="Times New Roman" w:hAnsi="Times New Roman" w:cs="Times New Roman"/>
          <w:color w:val="FF0000"/>
        </w:rPr>
        <w:t>Σωστό</w:t>
      </w:r>
    </w:p>
    <w:p w14:paraId="20BA8BCC" w14:textId="0A4C35D5" w:rsidR="0095324E" w:rsidRDefault="0095324E">
      <w:pPr>
        <w:pStyle w:val="a5"/>
        <w:numPr>
          <w:ilvl w:val="0"/>
          <w:numId w:val="48"/>
        </w:numPr>
        <w:spacing w:after="60"/>
        <w:ind w:left="357" w:hanging="357"/>
        <w:contextualSpacing w:val="0"/>
        <w:jc w:val="both"/>
        <w:rPr>
          <w:rFonts w:ascii="Times New Roman" w:hAnsi="Times New Roman" w:cs="Times New Roman"/>
        </w:rPr>
      </w:pPr>
      <w:r>
        <w:rPr>
          <w:rFonts w:ascii="Times New Roman" w:hAnsi="Times New Roman" w:cs="Times New Roman"/>
        </w:rPr>
        <w:t>Ένα στέλεχος που εργάζεται στο λογιστήριο θα πρέπει να γνωρίζει βασικές αρχές διοίκησης.</w:t>
      </w:r>
      <w:r w:rsidR="002B5702">
        <w:rPr>
          <w:rFonts w:ascii="Times New Roman" w:hAnsi="Times New Roman" w:cs="Times New Roman"/>
        </w:rPr>
        <w:t xml:space="preserve"> </w:t>
      </w:r>
      <w:r w:rsidR="002B5702" w:rsidRPr="002B5702">
        <w:rPr>
          <w:rFonts w:ascii="Times New Roman" w:hAnsi="Times New Roman" w:cs="Times New Roman"/>
          <w:color w:val="FF0000"/>
        </w:rPr>
        <w:t>Σωστό</w:t>
      </w:r>
    </w:p>
    <w:p w14:paraId="035574E6" w14:textId="7FD30EF3" w:rsidR="0095324E" w:rsidRDefault="0095324E">
      <w:pPr>
        <w:pStyle w:val="a5"/>
        <w:numPr>
          <w:ilvl w:val="0"/>
          <w:numId w:val="48"/>
        </w:numPr>
        <w:spacing w:after="60"/>
        <w:ind w:left="357" w:hanging="357"/>
        <w:contextualSpacing w:val="0"/>
        <w:jc w:val="both"/>
        <w:rPr>
          <w:rFonts w:ascii="Times New Roman" w:hAnsi="Times New Roman" w:cs="Times New Roman"/>
        </w:rPr>
      </w:pPr>
      <w:r>
        <w:rPr>
          <w:rFonts w:ascii="Times New Roman" w:hAnsi="Times New Roman" w:cs="Times New Roman"/>
        </w:rPr>
        <w:t>Ένα στέλεχος που εργάζεται στο λογιστήριο θα πρέπει να γνωρίζει ορισμένα πράγματα και από τις άλλες λειτουργίες της επιχείρησης.</w:t>
      </w:r>
      <w:r w:rsidR="002B5702">
        <w:rPr>
          <w:rFonts w:ascii="Times New Roman" w:hAnsi="Times New Roman" w:cs="Times New Roman"/>
        </w:rPr>
        <w:t xml:space="preserve"> </w:t>
      </w:r>
      <w:r w:rsidR="002B5702" w:rsidRPr="002B5702">
        <w:rPr>
          <w:rFonts w:ascii="Times New Roman" w:hAnsi="Times New Roman" w:cs="Times New Roman"/>
          <w:color w:val="FF0000"/>
        </w:rPr>
        <w:t>Σωστό</w:t>
      </w:r>
    </w:p>
    <w:p w14:paraId="6C38E076" w14:textId="5EAF20A1" w:rsidR="0095324E" w:rsidRDefault="0095324E">
      <w:pPr>
        <w:pStyle w:val="a5"/>
        <w:numPr>
          <w:ilvl w:val="0"/>
          <w:numId w:val="48"/>
        </w:numPr>
        <w:spacing w:after="60"/>
        <w:ind w:left="357" w:hanging="357"/>
        <w:contextualSpacing w:val="0"/>
        <w:jc w:val="both"/>
        <w:rPr>
          <w:rFonts w:ascii="Times New Roman" w:hAnsi="Times New Roman" w:cs="Times New Roman"/>
        </w:rPr>
      </w:pPr>
      <w:r>
        <w:rPr>
          <w:rFonts w:ascii="Times New Roman" w:hAnsi="Times New Roman" w:cs="Times New Roman"/>
        </w:rPr>
        <w:t>Οι ειδικές γνώσεις απαιτούνται περισσότερο στα ανώτερα ιεραρχικά επίπεδα.</w:t>
      </w:r>
      <w:r w:rsidR="002B5702">
        <w:rPr>
          <w:rFonts w:ascii="Times New Roman" w:hAnsi="Times New Roman" w:cs="Times New Roman"/>
        </w:rPr>
        <w:t xml:space="preserve"> </w:t>
      </w:r>
      <w:r w:rsidR="002B5702" w:rsidRPr="002B5702">
        <w:rPr>
          <w:rFonts w:ascii="Times New Roman" w:hAnsi="Times New Roman" w:cs="Times New Roman"/>
          <w:color w:val="FF0000"/>
        </w:rPr>
        <w:t>Λάθος</w:t>
      </w:r>
    </w:p>
    <w:p w14:paraId="59A7F757" w14:textId="77A1B03A" w:rsidR="0095324E" w:rsidRDefault="0095324E">
      <w:pPr>
        <w:pStyle w:val="a5"/>
        <w:numPr>
          <w:ilvl w:val="0"/>
          <w:numId w:val="48"/>
        </w:numPr>
        <w:spacing w:after="60"/>
        <w:ind w:left="357" w:hanging="357"/>
        <w:contextualSpacing w:val="0"/>
        <w:jc w:val="both"/>
        <w:rPr>
          <w:rFonts w:ascii="Times New Roman" w:hAnsi="Times New Roman" w:cs="Times New Roman"/>
        </w:rPr>
      </w:pPr>
      <w:r>
        <w:rPr>
          <w:rFonts w:ascii="Times New Roman" w:hAnsi="Times New Roman" w:cs="Times New Roman"/>
        </w:rPr>
        <w:t>Οι γνώσεις επιτρέπουν στο στέλεχος να μπορεί να κάνει αυτό που απαιτείται σε κάθε περίπτωση.</w:t>
      </w:r>
      <w:r w:rsidR="002B5702">
        <w:rPr>
          <w:rFonts w:ascii="Times New Roman" w:hAnsi="Times New Roman" w:cs="Times New Roman"/>
        </w:rPr>
        <w:t xml:space="preserve"> </w:t>
      </w:r>
      <w:r w:rsidR="002B5702" w:rsidRPr="002B5702">
        <w:rPr>
          <w:rFonts w:ascii="Times New Roman" w:hAnsi="Times New Roman" w:cs="Times New Roman"/>
          <w:color w:val="FF0000"/>
        </w:rPr>
        <w:t>Λάθος</w:t>
      </w:r>
    </w:p>
    <w:p w14:paraId="3E4EF157" w14:textId="4583DECD" w:rsidR="0095324E" w:rsidRDefault="0095324E">
      <w:pPr>
        <w:pStyle w:val="a5"/>
        <w:numPr>
          <w:ilvl w:val="0"/>
          <w:numId w:val="48"/>
        </w:numPr>
        <w:spacing w:after="60"/>
        <w:ind w:left="357" w:hanging="357"/>
        <w:contextualSpacing w:val="0"/>
        <w:jc w:val="both"/>
        <w:rPr>
          <w:rFonts w:ascii="Times New Roman" w:hAnsi="Times New Roman" w:cs="Times New Roman"/>
        </w:rPr>
      </w:pPr>
      <w:r>
        <w:rPr>
          <w:rFonts w:ascii="Times New Roman" w:hAnsi="Times New Roman" w:cs="Times New Roman"/>
        </w:rPr>
        <w:t>Τα χαρακτηριστικά της προσωπικότητας επιτρέπουν στο στέλεχος να μπορεί να κάνει αυτό που απαιτείται σε κάθε περίπτωση.</w:t>
      </w:r>
      <w:r w:rsidR="002B5702">
        <w:rPr>
          <w:rFonts w:ascii="Times New Roman" w:hAnsi="Times New Roman" w:cs="Times New Roman"/>
        </w:rPr>
        <w:t xml:space="preserve"> </w:t>
      </w:r>
      <w:r w:rsidR="002B5702" w:rsidRPr="002B5702">
        <w:rPr>
          <w:rFonts w:ascii="Times New Roman" w:hAnsi="Times New Roman" w:cs="Times New Roman"/>
          <w:color w:val="FF0000"/>
        </w:rPr>
        <w:t>Λάθος</w:t>
      </w:r>
    </w:p>
    <w:p w14:paraId="20F4C7E6" w14:textId="52E442A4" w:rsidR="006304F3" w:rsidRPr="00F03E79" w:rsidRDefault="00674E82" w:rsidP="006304F3">
      <w:pPr>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Γ. </w:t>
      </w:r>
      <w:r w:rsidR="006304F3" w:rsidRPr="00F03E79">
        <w:rPr>
          <w:rFonts w:ascii="Times New Roman" w:hAnsi="Times New Roman" w:cs="Times New Roman"/>
          <w:b/>
          <w:bCs/>
          <w:sz w:val="28"/>
          <w:szCs w:val="28"/>
        </w:rPr>
        <w:t>Ερωτήσεις πολλαπλής επιλογής</w:t>
      </w:r>
    </w:p>
    <w:p w14:paraId="69A5835E" w14:textId="58DBB245" w:rsidR="006304F3" w:rsidRPr="00F03E79" w:rsidRDefault="006304F3">
      <w:pPr>
        <w:pStyle w:val="a5"/>
        <w:numPr>
          <w:ilvl w:val="0"/>
          <w:numId w:val="49"/>
        </w:numPr>
        <w:jc w:val="both"/>
        <w:rPr>
          <w:rFonts w:ascii="Times New Roman" w:hAnsi="Times New Roman" w:cs="Times New Roman"/>
          <w:b/>
          <w:bCs/>
        </w:rPr>
      </w:pPr>
      <w:r>
        <w:rPr>
          <w:rFonts w:ascii="Times New Roman" w:hAnsi="Times New Roman" w:cs="Times New Roman"/>
          <w:b/>
          <w:bCs/>
        </w:rPr>
        <w:t>Δεν ανήκει στις ανθρώπινες ικανότητες του διοικητικού στελέχους:</w:t>
      </w:r>
    </w:p>
    <w:p w14:paraId="0DAD8B90" w14:textId="00028FC4" w:rsidR="006304F3" w:rsidRDefault="006304F3" w:rsidP="006304F3">
      <w:pPr>
        <w:pStyle w:val="a5"/>
        <w:jc w:val="both"/>
        <w:rPr>
          <w:rFonts w:ascii="Times New Roman" w:hAnsi="Times New Roman" w:cs="Times New Roman"/>
        </w:rPr>
      </w:pPr>
      <w:r>
        <w:rPr>
          <w:rFonts w:ascii="Times New Roman" w:hAnsi="Times New Roman" w:cs="Times New Roman"/>
        </w:rPr>
        <w:t>α. Η διαχείριση κρίσεων στην ομάδα</w:t>
      </w:r>
    </w:p>
    <w:p w14:paraId="55CFC1B1" w14:textId="367D7D2F" w:rsidR="006304F3" w:rsidRPr="002B5702" w:rsidRDefault="006304F3" w:rsidP="006304F3">
      <w:pPr>
        <w:pStyle w:val="a5"/>
        <w:jc w:val="both"/>
        <w:rPr>
          <w:rFonts w:ascii="Times New Roman" w:hAnsi="Times New Roman" w:cs="Times New Roman"/>
          <w:color w:val="FF0000"/>
        </w:rPr>
      </w:pPr>
      <w:r w:rsidRPr="002B5702">
        <w:rPr>
          <w:rFonts w:ascii="Times New Roman" w:hAnsi="Times New Roman" w:cs="Times New Roman"/>
          <w:color w:val="FF0000"/>
        </w:rPr>
        <w:t>β. Η διαχείριση του χρόνου</w:t>
      </w:r>
    </w:p>
    <w:p w14:paraId="1E468DDA" w14:textId="3D0283EA" w:rsidR="006304F3" w:rsidRDefault="006304F3" w:rsidP="006304F3">
      <w:pPr>
        <w:pStyle w:val="a5"/>
        <w:jc w:val="both"/>
        <w:rPr>
          <w:rFonts w:ascii="Times New Roman" w:hAnsi="Times New Roman" w:cs="Times New Roman"/>
        </w:rPr>
      </w:pPr>
      <w:r>
        <w:rPr>
          <w:rFonts w:ascii="Times New Roman" w:hAnsi="Times New Roman" w:cs="Times New Roman"/>
        </w:rPr>
        <w:t>γ. Η γραπτή επικοινωνία</w:t>
      </w:r>
    </w:p>
    <w:p w14:paraId="13BCA2EA" w14:textId="577DDA72" w:rsidR="006304F3" w:rsidRDefault="006304F3" w:rsidP="006304F3">
      <w:pPr>
        <w:pStyle w:val="a5"/>
        <w:jc w:val="both"/>
        <w:rPr>
          <w:rFonts w:ascii="Times New Roman" w:hAnsi="Times New Roman" w:cs="Times New Roman"/>
        </w:rPr>
      </w:pPr>
      <w:r>
        <w:rPr>
          <w:rFonts w:ascii="Times New Roman" w:hAnsi="Times New Roman" w:cs="Times New Roman"/>
        </w:rPr>
        <w:t>δ. Η ηγεσία και η παρακίνηση</w:t>
      </w:r>
    </w:p>
    <w:p w14:paraId="46C29FC2" w14:textId="77777777" w:rsidR="006304F3" w:rsidRPr="00F03E79" w:rsidRDefault="006304F3" w:rsidP="006304F3">
      <w:pPr>
        <w:pStyle w:val="a5"/>
        <w:jc w:val="both"/>
        <w:rPr>
          <w:rFonts w:ascii="Times New Roman" w:hAnsi="Times New Roman" w:cs="Times New Roman"/>
        </w:rPr>
      </w:pPr>
    </w:p>
    <w:p w14:paraId="3377AA85" w14:textId="641C96BD" w:rsidR="006304F3" w:rsidRPr="00F03E79" w:rsidRDefault="006304F3">
      <w:pPr>
        <w:pStyle w:val="a5"/>
        <w:numPr>
          <w:ilvl w:val="0"/>
          <w:numId w:val="49"/>
        </w:numPr>
        <w:jc w:val="both"/>
        <w:rPr>
          <w:rFonts w:ascii="Times New Roman" w:hAnsi="Times New Roman" w:cs="Times New Roman"/>
          <w:b/>
          <w:bCs/>
        </w:rPr>
      </w:pPr>
      <w:r>
        <w:rPr>
          <w:rFonts w:ascii="Times New Roman" w:hAnsi="Times New Roman" w:cs="Times New Roman"/>
          <w:b/>
          <w:bCs/>
        </w:rPr>
        <w:t>Δεν ανήκει στα χαρακτηριστικά προσωπικότητας του διοικητικού στελέχους:</w:t>
      </w:r>
    </w:p>
    <w:p w14:paraId="10D59061" w14:textId="0BDC1ADC" w:rsidR="006304F3" w:rsidRDefault="006304F3" w:rsidP="006304F3">
      <w:pPr>
        <w:pStyle w:val="a5"/>
        <w:jc w:val="both"/>
        <w:rPr>
          <w:rFonts w:ascii="Times New Roman" w:hAnsi="Times New Roman" w:cs="Times New Roman"/>
        </w:rPr>
      </w:pPr>
      <w:r>
        <w:rPr>
          <w:rFonts w:ascii="Times New Roman" w:hAnsi="Times New Roman" w:cs="Times New Roman"/>
        </w:rPr>
        <w:t>α. Η πρωτοβουλία</w:t>
      </w:r>
    </w:p>
    <w:p w14:paraId="6C108777" w14:textId="50D7DED6" w:rsidR="006304F3" w:rsidRPr="002B5702" w:rsidRDefault="006304F3" w:rsidP="006304F3">
      <w:pPr>
        <w:pStyle w:val="a5"/>
        <w:jc w:val="both"/>
        <w:rPr>
          <w:rFonts w:ascii="Times New Roman" w:hAnsi="Times New Roman" w:cs="Times New Roman"/>
          <w:color w:val="FF0000"/>
        </w:rPr>
      </w:pPr>
      <w:r w:rsidRPr="002B5702">
        <w:rPr>
          <w:rFonts w:ascii="Times New Roman" w:hAnsi="Times New Roman" w:cs="Times New Roman"/>
          <w:color w:val="FF0000"/>
        </w:rPr>
        <w:t>β. Η ψυχραιμία</w:t>
      </w:r>
    </w:p>
    <w:p w14:paraId="5129E334" w14:textId="1593D0FF" w:rsidR="006304F3" w:rsidRDefault="006304F3" w:rsidP="006304F3">
      <w:pPr>
        <w:pStyle w:val="a5"/>
        <w:jc w:val="both"/>
        <w:rPr>
          <w:rFonts w:ascii="Times New Roman" w:hAnsi="Times New Roman" w:cs="Times New Roman"/>
        </w:rPr>
      </w:pPr>
      <w:r>
        <w:rPr>
          <w:rFonts w:ascii="Times New Roman" w:hAnsi="Times New Roman" w:cs="Times New Roman"/>
        </w:rPr>
        <w:t>γ. Το ενδιαφέρον για τους ανθρώπους</w:t>
      </w:r>
    </w:p>
    <w:p w14:paraId="4EFE2F36" w14:textId="15C7B958" w:rsidR="006304F3" w:rsidRDefault="006304F3" w:rsidP="006304F3">
      <w:pPr>
        <w:pStyle w:val="a5"/>
        <w:jc w:val="both"/>
        <w:rPr>
          <w:rFonts w:ascii="Times New Roman" w:hAnsi="Times New Roman" w:cs="Times New Roman"/>
        </w:rPr>
      </w:pPr>
      <w:r>
        <w:rPr>
          <w:rFonts w:ascii="Times New Roman" w:hAnsi="Times New Roman" w:cs="Times New Roman"/>
        </w:rPr>
        <w:t>δ. Η προφορική επικοινωνία</w:t>
      </w:r>
    </w:p>
    <w:p w14:paraId="086604FC" w14:textId="77777777" w:rsidR="006304F3" w:rsidRDefault="006304F3" w:rsidP="006304F3">
      <w:pPr>
        <w:pStyle w:val="a5"/>
        <w:jc w:val="both"/>
        <w:rPr>
          <w:rFonts w:ascii="Times New Roman" w:hAnsi="Times New Roman" w:cs="Times New Roman"/>
        </w:rPr>
      </w:pPr>
    </w:p>
    <w:p w14:paraId="4CD9ED45" w14:textId="4F621906" w:rsidR="006304F3" w:rsidRPr="00F03E79" w:rsidRDefault="006304F3">
      <w:pPr>
        <w:pStyle w:val="a5"/>
        <w:numPr>
          <w:ilvl w:val="0"/>
          <w:numId w:val="49"/>
        </w:numPr>
        <w:jc w:val="both"/>
        <w:rPr>
          <w:rFonts w:ascii="Times New Roman" w:hAnsi="Times New Roman" w:cs="Times New Roman"/>
          <w:b/>
          <w:bCs/>
        </w:rPr>
      </w:pPr>
      <w:r>
        <w:rPr>
          <w:rFonts w:ascii="Times New Roman" w:hAnsi="Times New Roman" w:cs="Times New Roman"/>
          <w:b/>
          <w:bCs/>
        </w:rPr>
        <w:t>Ανήκει στις ανθρώπινες ικανότητες των στελεχών:</w:t>
      </w:r>
    </w:p>
    <w:p w14:paraId="5F7052F8" w14:textId="71F7DA0F" w:rsidR="006304F3" w:rsidRDefault="006304F3" w:rsidP="006304F3">
      <w:pPr>
        <w:pStyle w:val="a5"/>
        <w:jc w:val="both"/>
        <w:rPr>
          <w:rFonts w:ascii="Times New Roman" w:hAnsi="Times New Roman" w:cs="Times New Roman"/>
        </w:rPr>
      </w:pPr>
      <w:r>
        <w:rPr>
          <w:rFonts w:ascii="Times New Roman" w:hAnsi="Times New Roman" w:cs="Times New Roman"/>
        </w:rPr>
        <w:t>α. Η ικανότητα να συλλαμβάνουν φαινόμενα, καταστάσεις και αντικείμενα</w:t>
      </w:r>
    </w:p>
    <w:p w14:paraId="732BEB4D" w14:textId="0AA7B9C7" w:rsidR="006304F3" w:rsidRDefault="006304F3" w:rsidP="006304F3">
      <w:pPr>
        <w:pStyle w:val="a5"/>
        <w:jc w:val="both"/>
        <w:rPr>
          <w:rFonts w:ascii="Times New Roman" w:hAnsi="Times New Roman" w:cs="Times New Roman"/>
        </w:rPr>
      </w:pPr>
      <w:r>
        <w:rPr>
          <w:rFonts w:ascii="Times New Roman" w:hAnsi="Times New Roman" w:cs="Times New Roman"/>
        </w:rPr>
        <w:t>β. Ικανότητες όπως φιλοδοξίες, αυτοπεποίθηση, εντιμότητα κ.α.</w:t>
      </w:r>
    </w:p>
    <w:p w14:paraId="76EEE8CC" w14:textId="6892AD82" w:rsidR="006304F3" w:rsidRPr="002B5702" w:rsidRDefault="006304F3" w:rsidP="00674E82">
      <w:pPr>
        <w:pStyle w:val="a5"/>
        <w:rPr>
          <w:rFonts w:ascii="Times New Roman" w:hAnsi="Times New Roman" w:cs="Times New Roman"/>
          <w:color w:val="FF0000"/>
        </w:rPr>
      </w:pPr>
      <w:r w:rsidRPr="002B5702">
        <w:rPr>
          <w:rFonts w:ascii="Times New Roman" w:hAnsi="Times New Roman" w:cs="Times New Roman"/>
          <w:color w:val="FF0000"/>
        </w:rPr>
        <w:t>γ. Η ικανότητα να επικοινωνούν, να εμπνέουν, να ενθαρρύνουν και να υποκινούν τους υφιστάμενους τους.</w:t>
      </w:r>
    </w:p>
    <w:p w14:paraId="4665D5D1" w14:textId="4AC2108F" w:rsidR="006304F3" w:rsidRDefault="006304F3" w:rsidP="006304F3">
      <w:pPr>
        <w:pStyle w:val="a5"/>
        <w:jc w:val="both"/>
        <w:rPr>
          <w:rFonts w:ascii="Times New Roman" w:hAnsi="Times New Roman" w:cs="Times New Roman"/>
        </w:rPr>
      </w:pPr>
      <w:r>
        <w:rPr>
          <w:rFonts w:ascii="Times New Roman" w:hAnsi="Times New Roman" w:cs="Times New Roman"/>
        </w:rPr>
        <w:t>δ. Η ικανότητα να χρησιμοποιούν αποτελεσματικά εργαλεία, τεχνικές, διαδικασίες</w:t>
      </w:r>
    </w:p>
    <w:p w14:paraId="4BC88892" w14:textId="77777777" w:rsidR="006304F3" w:rsidRDefault="006304F3" w:rsidP="006304F3">
      <w:pPr>
        <w:pStyle w:val="a5"/>
        <w:jc w:val="both"/>
        <w:rPr>
          <w:rFonts w:ascii="Times New Roman" w:hAnsi="Times New Roman" w:cs="Times New Roman"/>
        </w:rPr>
      </w:pPr>
    </w:p>
    <w:p w14:paraId="672C141D" w14:textId="7F11C36C" w:rsidR="006304F3" w:rsidRPr="00F03E79" w:rsidRDefault="006304F3">
      <w:pPr>
        <w:pStyle w:val="a5"/>
        <w:numPr>
          <w:ilvl w:val="0"/>
          <w:numId w:val="49"/>
        </w:numPr>
        <w:jc w:val="both"/>
        <w:rPr>
          <w:rFonts w:ascii="Times New Roman" w:hAnsi="Times New Roman" w:cs="Times New Roman"/>
          <w:b/>
          <w:bCs/>
        </w:rPr>
      </w:pPr>
      <w:r>
        <w:rPr>
          <w:rFonts w:ascii="Times New Roman" w:hAnsi="Times New Roman" w:cs="Times New Roman"/>
          <w:b/>
          <w:bCs/>
        </w:rPr>
        <w:t>Η διαχείριση κρίσεων στην ομάδα ανήκει στις ικανότητες του διοικητικού στελέχους:</w:t>
      </w:r>
    </w:p>
    <w:p w14:paraId="210C9CE4" w14:textId="7CCCCAEE" w:rsidR="006304F3" w:rsidRDefault="006304F3" w:rsidP="006304F3">
      <w:pPr>
        <w:pStyle w:val="a5"/>
        <w:jc w:val="both"/>
        <w:rPr>
          <w:rFonts w:ascii="Times New Roman" w:hAnsi="Times New Roman" w:cs="Times New Roman"/>
        </w:rPr>
      </w:pPr>
      <w:r>
        <w:rPr>
          <w:rFonts w:ascii="Times New Roman" w:hAnsi="Times New Roman" w:cs="Times New Roman"/>
        </w:rPr>
        <w:t>α. Διανοητικές</w:t>
      </w:r>
    </w:p>
    <w:p w14:paraId="7BEB9012" w14:textId="15752C44" w:rsidR="006304F3" w:rsidRPr="002B5702" w:rsidRDefault="006304F3" w:rsidP="006304F3">
      <w:pPr>
        <w:pStyle w:val="a5"/>
        <w:jc w:val="both"/>
        <w:rPr>
          <w:rFonts w:ascii="Times New Roman" w:hAnsi="Times New Roman" w:cs="Times New Roman"/>
          <w:color w:val="FF0000"/>
        </w:rPr>
      </w:pPr>
      <w:r w:rsidRPr="002B5702">
        <w:rPr>
          <w:rFonts w:ascii="Times New Roman" w:hAnsi="Times New Roman" w:cs="Times New Roman"/>
          <w:color w:val="FF0000"/>
        </w:rPr>
        <w:t>β. Ανθρώπινες</w:t>
      </w:r>
    </w:p>
    <w:p w14:paraId="1702FA0D" w14:textId="06CE1722" w:rsidR="006304F3" w:rsidRDefault="006304F3" w:rsidP="006304F3">
      <w:pPr>
        <w:pStyle w:val="a5"/>
        <w:jc w:val="both"/>
        <w:rPr>
          <w:rFonts w:ascii="Times New Roman" w:hAnsi="Times New Roman" w:cs="Times New Roman"/>
        </w:rPr>
      </w:pPr>
      <w:r>
        <w:rPr>
          <w:rFonts w:ascii="Times New Roman" w:hAnsi="Times New Roman" w:cs="Times New Roman"/>
        </w:rPr>
        <w:t>γ. Τεχνικές</w:t>
      </w:r>
    </w:p>
    <w:p w14:paraId="049C5CD8" w14:textId="3EE38453" w:rsidR="006304F3" w:rsidRPr="00F03E79" w:rsidRDefault="006304F3">
      <w:pPr>
        <w:pStyle w:val="a5"/>
        <w:numPr>
          <w:ilvl w:val="0"/>
          <w:numId w:val="49"/>
        </w:numPr>
        <w:jc w:val="both"/>
        <w:rPr>
          <w:rFonts w:ascii="Times New Roman" w:hAnsi="Times New Roman" w:cs="Times New Roman"/>
          <w:b/>
          <w:bCs/>
        </w:rPr>
      </w:pPr>
      <w:r>
        <w:rPr>
          <w:rFonts w:ascii="Times New Roman" w:hAnsi="Times New Roman" w:cs="Times New Roman"/>
          <w:b/>
          <w:bCs/>
        </w:rPr>
        <w:t>Δεν απαιτούνται από ένα διοικητικό στέλεχος:</w:t>
      </w:r>
    </w:p>
    <w:p w14:paraId="7DA28EA6" w14:textId="14661353" w:rsidR="006304F3" w:rsidRDefault="006304F3" w:rsidP="00674E82">
      <w:pPr>
        <w:pStyle w:val="a5"/>
        <w:rPr>
          <w:rFonts w:ascii="Times New Roman" w:hAnsi="Times New Roman" w:cs="Times New Roman"/>
        </w:rPr>
      </w:pPr>
      <w:r>
        <w:rPr>
          <w:rFonts w:ascii="Times New Roman" w:hAnsi="Times New Roman" w:cs="Times New Roman"/>
        </w:rPr>
        <w:t xml:space="preserve">α. </w:t>
      </w:r>
      <w:r w:rsidR="00674E82">
        <w:rPr>
          <w:rFonts w:ascii="Times New Roman" w:hAnsi="Times New Roman" w:cs="Times New Roman"/>
        </w:rPr>
        <w:t>Γνώσεις για ειδικά θέματα που έχουν άμεση σχέση με την εργασία του στην επιχείρηση</w:t>
      </w:r>
    </w:p>
    <w:p w14:paraId="604781BF" w14:textId="5D8CBCCF" w:rsidR="006304F3" w:rsidRPr="002B5702" w:rsidRDefault="006304F3" w:rsidP="006304F3">
      <w:pPr>
        <w:pStyle w:val="a5"/>
        <w:jc w:val="both"/>
        <w:rPr>
          <w:rFonts w:ascii="Times New Roman" w:hAnsi="Times New Roman" w:cs="Times New Roman"/>
          <w:color w:val="FF0000"/>
        </w:rPr>
      </w:pPr>
      <w:r w:rsidRPr="002B5702">
        <w:rPr>
          <w:rFonts w:ascii="Times New Roman" w:hAnsi="Times New Roman" w:cs="Times New Roman"/>
          <w:color w:val="FF0000"/>
        </w:rPr>
        <w:t xml:space="preserve">β. </w:t>
      </w:r>
      <w:r w:rsidR="00674E82" w:rsidRPr="002B5702">
        <w:rPr>
          <w:rFonts w:ascii="Times New Roman" w:hAnsi="Times New Roman" w:cs="Times New Roman"/>
          <w:color w:val="FF0000"/>
        </w:rPr>
        <w:t>Περισσότερο οι ειδικές γνώσεις (-γενικά)</w:t>
      </w:r>
    </w:p>
    <w:p w14:paraId="32495793" w14:textId="64703B10" w:rsidR="006304F3" w:rsidRDefault="006304F3" w:rsidP="00674E82">
      <w:pPr>
        <w:pStyle w:val="a5"/>
        <w:rPr>
          <w:rFonts w:ascii="Times New Roman" w:hAnsi="Times New Roman" w:cs="Times New Roman"/>
        </w:rPr>
      </w:pPr>
      <w:r>
        <w:rPr>
          <w:rFonts w:ascii="Times New Roman" w:hAnsi="Times New Roman" w:cs="Times New Roman"/>
        </w:rPr>
        <w:t xml:space="preserve">γ. </w:t>
      </w:r>
      <w:r w:rsidR="00674E82">
        <w:rPr>
          <w:rFonts w:ascii="Times New Roman" w:hAnsi="Times New Roman" w:cs="Times New Roman"/>
        </w:rPr>
        <w:t>Γνώσεις θεμάτων διοίκησης</w:t>
      </w:r>
    </w:p>
    <w:p w14:paraId="42B17E6A" w14:textId="61E82889" w:rsidR="006304F3" w:rsidRDefault="006304F3" w:rsidP="006304F3">
      <w:pPr>
        <w:pStyle w:val="a5"/>
        <w:jc w:val="both"/>
        <w:rPr>
          <w:rFonts w:ascii="Times New Roman" w:hAnsi="Times New Roman" w:cs="Times New Roman"/>
        </w:rPr>
      </w:pPr>
      <w:r>
        <w:rPr>
          <w:rFonts w:ascii="Times New Roman" w:hAnsi="Times New Roman" w:cs="Times New Roman"/>
        </w:rPr>
        <w:t xml:space="preserve">δ. </w:t>
      </w:r>
      <w:r w:rsidR="00674E82">
        <w:rPr>
          <w:rFonts w:ascii="Times New Roman" w:hAnsi="Times New Roman" w:cs="Times New Roman"/>
        </w:rPr>
        <w:t>Γνώσεις για θέματα που σχετίζονται με τη γενικότερη δραστηριότητα της επιχείρησης</w:t>
      </w:r>
    </w:p>
    <w:p w14:paraId="2E4B8472" w14:textId="77777777" w:rsidR="006304F3" w:rsidRDefault="006304F3" w:rsidP="006304F3">
      <w:pPr>
        <w:pStyle w:val="a5"/>
        <w:jc w:val="both"/>
        <w:rPr>
          <w:rFonts w:ascii="Times New Roman" w:hAnsi="Times New Roman" w:cs="Times New Roman"/>
        </w:rPr>
      </w:pPr>
    </w:p>
    <w:p w14:paraId="6A14DE9B" w14:textId="77777777" w:rsidR="006304F3" w:rsidRDefault="006304F3" w:rsidP="006304F3">
      <w:pPr>
        <w:pStyle w:val="a5"/>
        <w:jc w:val="both"/>
        <w:rPr>
          <w:rFonts w:ascii="Times New Roman" w:hAnsi="Times New Roman" w:cs="Times New Roman"/>
        </w:rPr>
      </w:pPr>
    </w:p>
    <w:p w14:paraId="0840ADFF" w14:textId="32DE6F88" w:rsidR="0095324E" w:rsidRDefault="0095324E" w:rsidP="0095324E">
      <w:pPr>
        <w:jc w:val="both"/>
        <w:rPr>
          <w:rFonts w:ascii="Times New Roman" w:hAnsi="Times New Roman" w:cs="Times New Roman"/>
        </w:rPr>
      </w:pPr>
    </w:p>
    <w:p w14:paraId="1A6984A8" w14:textId="5D12E91C" w:rsidR="00674E82" w:rsidRDefault="00674E82" w:rsidP="0095324E">
      <w:pPr>
        <w:jc w:val="both"/>
        <w:rPr>
          <w:rFonts w:ascii="Times New Roman" w:hAnsi="Times New Roman" w:cs="Times New Roman"/>
        </w:rPr>
      </w:pPr>
    </w:p>
    <w:p w14:paraId="3985CD56" w14:textId="5D2320E0" w:rsidR="00674E82" w:rsidRDefault="00674E82" w:rsidP="0095324E">
      <w:pPr>
        <w:jc w:val="both"/>
        <w:rPr>
          <w:rFonts w:ascii="Times New Roman" w:hAnsi="Times New Roman" w:cs="Times New Roman"/>
        </w:rPr>
      </w:pPr>
    </w:p>
    <w:p w14:paraId="27B119E7" w14:textId="503B754E" w:rsidR="00674E82" w:rsidRDefault="00674E82" w:rsidP="0095324E">
      <w:pPr>
        <w:jc w:val="both"/>
        <w:rPr>
          <w:rFonts w:ascii="Times New Roman" w:hAnsi="Times New Roman" w:cs="Times New Roman"/>
        </w:rPr>
      </w:pPr>
    </w:p>
    <w:p w14:paraId="141008A1" w14:textId="4627D36B" w:rsidR="00674E82" w:rsidRDefault="00674E82" w:rsidP="0095324E">
      <w:pPr>
        <w:jc w:val="both"/>
        <w:rPr>
          <w:rFonts w:ascii="Times New Roman" w:hAnsi="Times New Roman" w:cs="Times New Roman"/>
        </w:rPr>
      </w:pPr>
    </w:p>
    <w:p w14:paraId="00E67BED" w14:textId="252CF496" w:rsidR="00674E82" w:rsidRDefault="00674E82" w:rsidP="0095324E">
      <w:pPr>
        <w:jc w:val="both"/>
        <w:rPr>
          <w:rFonts w:ascii="Times New Roman" w:hAnsi="Times New Roman" w:cs="Times New Roman"/>
        </w:rPr>
      </w:pPr>
    </w:p>
    <w:p w14:paraId="48AFEEE4" w14:textId="206C8259" w:rsidR="00674E82" w:rsidRDefault="00674E82" w:rsidP="0095324E">
      <w:pPr>
        <w:jc w:val="both"/>
        <w:rPr>
          <w:rFonts w:ascii="Times New Roman" w:hAnsi="Times New Roman" w:cs="Times New Roman"/>
        </w:rPr>
      </w:pPr>
    </w:p>
    <w:p w14:paraId="655611FE" w14:textId="77777777" w:rsidR="00674E82" w:rsidRPr="00F03E79" w:rsidRDefault="00674E82" w:rsidP="00674E82">
      <w:pPr>
        <w:jc w:val="both"/>
        <w:rPr>
          <w:rFonts w:ascii="Times New Roman" w:hAnsi="Times New Roman" w:cs="Times New Roman"/>
          <w:b/>
          <w:bCs/>
          <w:sz w:val="28"/>
          <w:szCs w:val="28"/>
        </w:rPr>
      </w:pPr>
      <w:r w:rsidRPr="00F03E79">
        <w:rPr>
          <w:rFonts w:ascii="Times New Roman" w:hAnsi="Times New Roman" w:cs="Times New Roman"/>
          <w:b/>
          <w:bCs/>
          <w:sz w:val="28"/>
          <w:szCs w:val="28"/>
        </w:rPr>
        <w:lastRenderedPageBreak/>
        <w:t xml:space="preserve">Ερωτήσεις </w:t>
      </w:r>
      <w:r>
        <w:rPr>
          <w:rFonts w:ascii="Times New Roman" w:hAnsi="Times New Roman" w:cs="Times New Roman"/>
          <w:b/>
          <w:bCs/>
          <w:sz w:val="28"/>
          <w:szCs w:val="28"/>
        </w:rPr>
        <w:t>αντιστοίχισης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9"/>
        <w:gridCol w:w="5277"/>
      </w:tblGrid>
      <w:tr w:rsidR="00674E82" w:rsidRPr="00EE607A" w14:paraId="3F00E16E" w14:textId="77777777" w:rsidTr="0063641C">
        <w:tc>
          <w:tcPr>
            <w:tcW w:w="3085" w:type="dxa"/>
          </w:tcPr>
          <w:p w14:paraId="31FD20DB" w14:textId="77777777" w:rsidR="00674E82" w:rsidRPr="00EE607A" w:rsidRDefault="00674E82" w:rsidP="0063641C">
            <w:pPr>
              <w:rPr>
                <w:rFonts w:ascii="Times New Roman" w:hAnsi="Times New Roman" w:cs="Times New Roman"/>
                <w:b/>
                <w:bCs/>
                <w:sz w:val="24"/>
                <w:szCs w:val="24"/>
              </w:rPr>
            </w:pPr>
            <w:r w:rsidRPr="00EE607A">
              <w:rPr>
                <w:rFonts w:ascii="Times New Roman" w:hAnsi="Times New Roman" w:cs="Times New Roman"/>
                <w:b/>
                <w:bCs/>
                <w:sz w:val="24"/>
                <w:szCs w:val="24"/>
              </w:rPr>
              <w:t>ΣΤΗΛΗ Α</w:t>
            </w:r>
          </w:p>
        </w:tc>
        <w:tc>
          <w:tcPr>
            <w:tcW w:w="5387" w:type="dxa"/>
          </w:tcPr>
          <w:p w14:paraId="56E23465" w14:textId="77777777" w:rsidR="00674E82" w:rsidRPr="00EE607A" w:rsidRDefault="00674E82" w:rsidP="0063641C">
            <w:pPr>
              <w:rPr>
                <w:rFonts w:ascii="Times New Roman" w:hAnsi="Times New Roman" w:cs="Times New Roman"/>
                <w:b/>
                <w:bCs/>
                <w:sz w:val="24"/>
                <w:szCs w:val="24"/>
              </w:rPr>
            </w:pPr>
            <w:r w:rsidRPr="00EE607A">
              <w:rPr>
                <w:rFonts w:ascii="Times New Roman" w:hAnsi="Times New Roman" w:cs="Times New Roman"/>
                <w:b/>
                <w:bCs/>
                <w:sz w:val="24"/>
                <w:szCs w:val="24"/>
              </w:rPr>
              <w:t>ΣΤΗΛΗ Β</w:t>
            </w:r>
          </w:p>
        </w:tc>
      </w:tr>
      <w:tr w:rsidR="00674E82" w:rsidRPr="00EE607A" w14:paraId="5847A0B0" w14:textId="77777777" w:rsidTr="0063641C">
        <w:tc>
          <w:tcPr>
            <w:tcW w:w="3085" w:type="dxa"/>
          </w:tcPr>
          <w:p w14:paraId="1FD51187" w14:textId="77777777" w:rsidR="00674E82" w:rsidRPr="00EE607A" w:rsidRDefault="00674E82" w:rsidP="0063641C">
            <w:pPr>
              <w:rPr>
                <w:rFonts w:ascii="Times New Roman" w:hAnsi="Times New Roman" w:cs="Times New Roman"/>
                <w:b/>
                <w:bCs/>
                <w:sz w:val="24"/>
                <w:szCs w:val="24"/>
              </w:rPr>
            </w:pPr>
          </w:p>
        </w:tc>
        <w:tc>
          <w:tcPr>
            <w:tcW w:w="5387" w:type="dxa"/>
          </w:tcPr>
          <w:p w14:paraId="4C0E3658" w14:textId="77777777" w:rsidR="00674E82" w:rsidRPr="00EE607A" w:rsidRDefault="00674E82" w:rsidP="0063641C">
            <w:pPr>
              <w:rPr>
                <w:rFonts w:ascii="Times New Roman" w:hAnsi="Times New Roman" w:cs="Times New Roman"/>
                <w:b/>
                <w:bCs/>
                <w:sz w:val="24"/>
                <w:szCs w:val="24"/>
              </w:rPr>
            </w:pPr>
          </w:p>
        </w:tc>
      </w:tr>
      <w:tr w:rsidR="00674E82" w14:paraId="54F87761" w14:textId="77777777" w:rsidTr="00674E82">
        <w:trPr>
          <w:trHeight w:val="340"/>
        </w:trPr>
        <w:tc>
          <w:tcPr>
            <w:tcW w:w="3085" w:type="dxa"/>
          </w:tcPr>
          <w:p w14:paraId="4EEC6E28" w14:textId="77777777" w:rsidR="00674E82" w:rsidRDefault="00674E82" w:rsidP="0063641C">
            <w:pPr>
              <w:rPr>
                <w:rFonts w:ascii="Times New Roman" w:hAnsi="Times New Roman" w:cs="Times New Roman"/>
              </w:rPr>
            </w:pPr>
          </w:p>
        </w:tc>
        <w:tc>
          <w:tcPr>
            <w:tcW w:w="5387" w:type="dxa"/>
          </w:tcPr>
          <w:p w14:paraId="5F4AD5C9" w14:textId="01D91E7F" w:rsidR="00674E82" w:rsidRDefault="00674E82" w:rsidP="0063641C">
            <w:pPr>
              <w:rPr>
                <w:rFonts w:ascii="Times New Roman" w:hAnsi="Times New Roman" w:cs="Times New Roman"/>
              </w:rPr>
            </w:pPr>
            <w:r w:rsidRPr="00EE607A">
              <w:rPr>
                <w:rFonts w:ascii="Times New Roman" w:hAnsi="Times New Roman" w:cs="Times New Roman"/>
                <w:b/>
                <w:bCs/>
              </w:rPr>
              <w:t>α.</w:t>
            </w:r>
            <w:r>
              <w:rPr>
                <w:rFonts w:ascii="Times New Roman" w:hAnsi="Times New Roman" w:cs="Times New Roman"/>
              </w:rPr>
              <w:t xml:space="preserve"> Λήψη αποφάσεων</w:t>
            </w:r>
          </w:p>
        </w:tc>
      </w:tr>
      <w:tr w:rsidR="00674E82" w14:paraId="79024CC9" w14:textId="77777777" w:rsidTr="00674E82">
        <w:trPr>
          <w:trHeight w:val="340"/>
        </w:trPr>
        <w:tc>
          <w:tcPr>
            <w:tcW w:w="3085" w:type="dxa"/>
          </w:tcPr>
          <w:p w14:paraId="5B08ABA3" w14:textId="77777777" w:rsidR="00674E82" w:rsidRDefault="00674E82" w:rsidP="0063641C">
            <w:pPr>
              <w:rPr>
                <w:rFonts w:ascii="Times New Roman" w:hAnsi="Times New Roman" w:cs="Times New Roman"/>
              </w:rPr>
            </w:pPr>
          </w:p>
        </w:tc>
        <w:tc>
          <w:tcPr>
            <w:tcW w:w="5387" w:type="dxa"/>
          </w:tcPr>
          <w:p w14:paraId="76AD7F87" w14:textId="43C808E1" w:rsidR="00674E82" w:rsidRDefault="00674E82" w:rsidP="0063641C">
            <w:pPr>
              <w:rPr>
                <w:rFonts w:ascii="Times New Roman" w:hAnsi="Times New Roman" w:cs="Times New Roman"/>
              </w:rPr>
            </w:pPr>
            <w:r w:rsidRPr="00EE607A">
              <w:rPr>
                <w:rFonts w:ascii="Times New Roman" w:hAnsi="Times New Roman" w:cs="Times New Roman"/>
                <w:b/>
                <w:bCs/>
              </w:rPr>
              <w:t>β.</w:t>
            </w:r>
            <w:r>
              <w:rPr>
                <w:rFonts w:ascii="Times New Roman" w:hAnsi="Times New Roman" w:cs="Times New Roman"/>
              </w:rPr>
              <w:t xml:space="preserve"> Ανάπτυξη οργανωτικών δομών</w:t>
            </w:r>
          </w:p>
        </w:tc>
      </w:tr>
      <w:tr w:rsidR="00674E82" w14:paraId="0AE1FF3E" w14:textId="77777777" w:rsidTr="00674E82">
        <w:trPr>
          <w:trHeight w:val="340"/>
        </w:trPr>
        <w:tc>
          <w:tcPr>
            <w:tcW w:w="3085" w:type="dxa"/>
          </w:tcPr>
          <w:p w14:paraId="6848A6D7" w14:textId="77777777" w:rsidR="00674E82" w:rsidRDefault="00674E82" w:rsidP="0063641C">
            <w:pPr>
              <w:rPr>
                <w:rFonts w:ascii="Times New Roman" w:hAnsi="Times New Roman" w:cs="Times New Roman"/>
              </w:rPr>
            </w:pPr>
          </w:p>
        </w:tc>
        <w:tc>
          <w:tcPr>
            <w:tcW w:w="5387" w:type="dxa"/>
          </w:tcPr>
          <w:p w14:paraId="46356EA1" w14:textId="6A64A55F" w:rsidR="00674E82" w:rsidRDefault="00674E82" w:rsidP="0063641C">
            <w:pPr>
              <w:rPr>
                <w:rFonts w:ascii="Times New Roman" w:hAnsi="Times New Roman" w:cs="Times New Roman"/>
              </w:rPr>
            </w:pPr>
            <w:r w:rsidRPr="00EE607A">
              <w:rPr>
                <w:rFonts w:ascii="Times New Roman" w:hAnsi="Times New Roman" w:cs="Times New Roman"/>
                <w:b/>
                <w:bCs/>
              </w:rPr>
              <w:t>γ.</w:t>
            </w:r>
            <w:r>
              <w:rPr>
                <w:rFonts w:ascii="Times New Roman" w:hAnsi="Times New Roman" w:cs="Times New Roman"/>
              </w:rPr>
              <w:t xml:space="preserve"> Διαχείριση του χρόνου</w:t>
            </w:r>
          </w:p>
        </w:tc>
      </w:tr>
      <w:tr w:rsidR="00674E82" w14:paraId="25E6E598" w14:textId="77777777" w:rsidTr="00674E82">
        <w:trPr>
          <w:trHeight w:val="340"/>
        </w:trPr>
        <w:tc>
          <w:tcPr>
            <w:tcW w:w="3085" w:type="dxa"/>
          </w:tcPr>
          <w:p w14:paraId="1B099E74" w14:textId="77777777" w:rsidR="00674E82" w:rsidRDefault="00674E82" w:rsidP="0063641C">
            <w:pPr>
              <w:rPr>
                <w:rFonts w:ascii="Times New Roman" w:hAnsi="Times New Roman" w:cs="Times New Roman"/>
              </w:rPr>
            </w:pPr>
          </w:p>
        </w:tc>
        <w:tc>
          <w:tcPr>
            <w:tcW w:w="5387" w:type="dxa"/>
          </w:tcPr>
          <w:p w14:paraId="5B109311" w14:textId="2258973A" w:rsidR="00674E82" w:rsidRDefault="00674E82" w:rsidP="0063641C">
            <w:pPr>
              <w:rPr>
                <w:rFonts w:ascii="Times New Roman" w:hAnsi="Times New Roman" w:cs="Times New Roman"/>
              </w:rPr>
            </w:pPr>
            <w:r w:rsidRPr="00EE607A">
              <w:rPr>
                <w:rFonts w:ascii="Times New Roman" w:hAnsi="Times New Roman" w:cs="Times New Roman"/>
                <w:b/>
                <w:bCs/>
              </w:rPr>
              <w:t>δ.</w:t>
            </w:r>
            <w:r>
              <w:rPr>
                <w:rFonts w:ascii="Times New Roman" w:hAnsi="Times New Roman" w:cs="Times New Roman"/>
              </w:rPr>
              <w:t xml:space="preserve"> Γραπτή επικοινωνία</w:t>
            </w:r>
          </w:p>
        </w:tc>
      </w:tr>
      <w:tr w:rsidR="00674E82" w14:paraId="47ED1F2F" w14:textId="77777777" w:rsidTr="00674E82">
        <w:trPr>
          <w:trHeight w:val="340"/>
        </w:trPr>
        <w:tc>
          <w:tcPr>
            <w:tcW w:w="3085" w:type="dxa"/>
          </w:tcPr>
          <w:p w14:paraId="2602B9B5" w14:textId="530485B3" w:rsidR="00674E82" w:rsidRDefault="00674E82" w:rsidP="0063641C">
            <w:pPr>
              <w:rPr>
                <w:rFonts w:ascii="Times New Roman" w:hAnsi="Times New Roman" w:cs="Times New Roman"/>
              </w:rPr>
            </w:pPr>
            <w:r>
              <w:rPr>
                <w:rFonts w:ascii="Times New Roman" w:hAnsi="Times New Roman" w:cs="Times New Roman"/>
              </w:rPr>
              <w:t>1. Διανοητικές ικανότητες</w:t>
            </w:r>
          </w:p>
        </w:tc>
        <w:tc>
          <w:tcPr>
            <w:tcW w:w="5387" w:type="dxa"/>
          </w:tcPr>
          <w:p w14:paraId="519B2527" w14:textId="5C81610D" w:rsidR="00674E82" w:rsidRDefault="00674E82" w:rsidP="0063641C">
            <w:pPr>
              <w:rPr>
                <w:rFonts w:ascii="Times New Roman" w:hAnsi="Times New Roman" w:cs="Times New Roman"/>
              </w:rPr>
            </w:pPr>
            <w:r w:rsidRPr="00EE607A">
              <w:rPr>
                <w:rFonts w:ascii="Times New Roman" w:hAnsi="Times New Roman" w:cs="Times New Roman"/>
                <w:b/>
                <w:bCs/>
              </w:rPr>
              <w:t>ε.</w:t>
            </w:r>
            <w:r>
              <w:rPr>
                <w:rFonts w:ascii="Times New Roman" w:hAnsi="Times New Roman" w:cs="Times New Roman"/>
              </w:rPr>
              <w:t xml:space="preserve"> Χρήση τεχνικών προγραμματισμού</w:t>
            </w:r>
          </w:p>
        </w:tc>
      </w:tr>
      <w:tr w:rsidR="00674E82" w14:paraId="4B9A8073" w14:textId="77777777" w:rsidTr="00674E82">
        <w:trPr>
          <w:trHeight w:val="340"/>
        </w:trPr>
        <w:tc>
          <w:tcPr>
            <w:tcW w:w="3085" w:type="dxa"/>
          </w:tcPr>
          <w:p w14:paraId="6ED23BFE" w14:textId="77777777" w:rsidR="00674E82" w:rsidRDefault="00674E82" w:rsidP="0063641C">
            <w:pPr>
              <w:rPr>
                <w:rFonts w:ascii="Times New Roman" w:hAnsi="Times New Roman" w:cs="Times New Roman"/>
              </w:rPr>
            </w:pPr>
          </w:p>
        </w:tc>
        <w:tc>
          <w:tcPr>
            <w:tcW w:w="5387" w:type="dxa"/>
          </w:tcPr>
          <w:p w14:paraId="12546B06" w14:textId="15546B87" w:rsidR="00674E82" w:rsidRDefault="00674E82" w:rsidP="0063641C">
            <w:pPr>
              <w:rPr>
                <w:rFonts w:ascii="Times New Roman" w:hAnsi="Times New Roman" w:cs="Times New Roman"/>
              </w:rPr>
            </w:pPr>
            <w:proofErr w:type="spellStart"/>
            <w:r w:rsidRPr="00EE607A">
              <w:rPr>
                <w:rFonts w:ascii="Times New Roman" w:hAnsi="Times New Roman" w:cs="Times New Roman"/>
                <w:b/>
                <w:bCs/>
              </w:rPr>
              <w:t>στ</w:t>
            </w:r>
            <w:proofErr w:type="spellEnd"/>
            <w:r w:rsidRPr="00EE607A">
              <w:rPr>
                <w:rFonts w:ascii="Times New Roman" w:hAnsi="Times New Roman" w:cs="Times New Roman"/>
                <w:b/>
                <w:bCs/>
              </w:rPr>
              <w:t>.</w:t>
            </w:r>
            <w:r>
              <w:rPr>
                <w:rFonts w:ascii="Times New Roman" w:hAnsi="Times New Roman" w:cs="Times New Roman"/>
              </w:rPr>
              <w:t xml:space="preserve"> Αξιολόγηση φαινομένων</w:t>
            </w:r>
          </w:p>
        </w:tc>
      </w:tr>
      <w:tr w:rsidR="00674E82" w14:paraId="27ED6BF9" w14:textId="77777777" w:rsidTr="00674E82">
        <w:trPr>
          <w:trHeight w:val="340"/>
        </w:trPr>
        <w:tc>
          <w:tcPr>
            <w:tcW w:w="3085" w:type="dxa"/>
          </w:tcPr>
          <w:p w14:paraId="013E8942" w14:textId="5DD37247" w:rsidR="00674E82" w:rsidRDefault="00674E82" w:rsidP="0063641C">
            <w:pPr>
              <w:rPr>
                <w:rFonts w:ascii="Times New Roman" w:hAnsi="Times New Roman" w:cs="Times New Roman"/>
              </w:rPr>
            </w:pPr>
            <w:r>
              <w:rPr>
                <w:rFonts w:ascii="Times New Roman" w:hAnsi="Times New Roman" w:cs="Times New Roman"/>
              </w:rPr>
              <w:t>2. Ανθρώπινες ικανότητες</w:t>
            </w:r>
          </w:p>
        </w:tc>
        <w:tc>
          <w:tcPr>
            <w:tcW w:w="5387" w:type="dxa"/>
          </w:tcPr>
          <w:p w14:paraId="57245568" w14:textId="30DF0E65" w:rsidR="00674E82" w:rsidRDefault="00674E82" w:rsidP="0063641C">
            <w:pPr>
              <w:rPr>
                <w:rFonts w:ascii="Times New Roman" w:hAnsi="Times New Roman" w:cs="Times New Roman"/>
              </w:rPr>
            </w:pPr>
            <w:r w:rsidRPr="00EE607A">
              <w:rPr>
                <w:rFonts w:ascii="Times New Roman" w:hAnsi="Times New Roman" w:cs="Times New Roman"/>
                <w:b/>
                <w:bCs/>
              </w:rPr>
              <w:t>ζ.</w:t>
            </w:r>
            <w:r>
              <w:rPr>
                <w:rFonts w:ascii="Times New Roman" w:hAnsi="Times New Roman" w:cs="Times New Roman"/>
              </w:rPr>
              <w:t xml:space="preserve"> Έμπνευση υφισταμένων</w:t>
            </w:r>
          </w:p>
        </w:tc>
      </w:tr>
      <w:tr w:rsidR="00674E82" w14:paraId="07BCA9FE" w14:textId="77777777" w:rsidTr="00674E82">
        <w:trPr>
          <w:trHeight w:val="340"/>
        </w:trPr>
        <w:tc>
          <w:tcPr>
            <w:tcW w:w="3085" w:type="dxa"/>
          </w:tcPr>
          <w:p w14:paraId="5A53F1B1" w14:textId="77777777" w:rsidR="00674E82" w:rsidRDefault="00674E82" w:rsidP="0063641C">
            <w:pPr>
              <w:rPr>
                <w:rFonts w:ascii="Times New Roman" w:hAnsi="Times New Roman" w:cs="Times New Roman"/>
              </w:rPr>
            </w:pPr>
          </w:p>
        </w:tc>
        <w:tc>
          <w:tcPr>
            <w:tcW w:w="5387" w:type="dxa"/>
          </w:tcPr>
          <w:p w14:paraId="616C0304" w14:textId="1A7D1D6C" w:rsidR="00674E82" w:rsidRDefault="00674E82" w:rsidP="0063641C">
            <w:pPr>
              <w:rPr>
                <w:rFonts w:ascii="Times New Roman" w:hAnsi="Times New Roman" w:cs="Times New Roman"/>
              </w:rPr>
            </w:pPr>
            <w:r w:rsidRPr="00EE607A">
              <w:rPr>
                <w:rFonts w:ascii="Times New Roman" w:hAnsi="Times New Roman" w:cs="Times New Roman"/>
                <w:b/>
                <w:bCs/>
              </w:rPr>
              <w:t>η.</w:t>
            </w:r>
            <w:r>
              <w:rPr>
                <w:rFonts w:ascii="Times New Roman" w:hAnsi="Times New Roman" w:cs="Times New Roman"/>
              </w:rPr>
              <w:t xml:space="preserve"> Σύγκριση καταστάσεων</w:t>
            </w:r>
          </w:p>
        </w:tc>
      </w:tr>
      <w:tr w:rsidR="00674E82" w14:paraId="3BD00CD6" w14:textId="77777777" w:rsidTr="00674E82">
        <w:trPr>
          <w:trHeight w:val="340"/>
        </w:trPr>
        <w:tc>
          <w:tcPr>
            <w:tcW w:w="3085" w:type="dxa"/>
          </w:tcPr>
          <w:p w14:paraId="6BD21A36" w14:textId="77777777" w:rsidR="00674E82" w:rsidRDefault="00674E82" w:rsidP="0063641C">
            <w:pPr>
              <w:rPr>
                <w:rFonts w:ascii="Times New Roman" w:hAnsi="Times New Roman" w:cs="Times New Roman"/>
              </w:rPr>
            </w:pPr>
          </w:p>
        </w:tc>
        <w:tc>
          <w:tcPr>
            <w:tcW w:w="5387" w:type="dxa"/>
          </w:tcPr>
          <w:p w14:paraId="76447882" w14:textId="19640DE8" w:rsidR="00674E82" w:rsidRDefault="00674E82" w:rsidP="0063641C">
            <w:pPr>
              <w:rPr>
                <w:rFonts w:ascii="Times New Roman" w:hAnsi="Times New Roman" w:cs="Times New Roman"/>
              </w:rPr>
            </w:pPr>
            <w:r w:rsidRPr="00EE607A">
              <w:rPr>
                <w:rFonts w:ascii="Times New Roman" w:hAnsi="Times New Roman" w:cs="Times New Roman"/>
                <w:b/>
                <w:bCs/>
              </w:rPr>
              <w:t>θ.</w:t>
            </w:r>
            <w:r>
              <w:rPr>
                <w:rFonts w:ascii="Times New Roman" w:hAnsi="Times New Roman" w:cs="Times New Roman"/>
              </w:rPr>
              <w:t xml:space="preserve"> Ανάπτυξη καινοτομιών</w:t>
            </w:r>
          </w:p>
        </w:tc>
      </w:tr>
      <w:tr w:rsidR="00674E82" w14:paraId="082064CD" w14:textId="77777777" w:rsidTr="00674E82">
        <w:trPr>
          <w:trHeight w:val="340"/>
        </w:trPr>
        <w:tc>
          <w:tcPr>
            <w:tcW w:w="3085" w:type="dxa"/>
          </w:tcPr>
          <w:p w14:paraId="37894017" w14:textId="440874EC" w:rsidR="00674E82" w:rsidRDefault="00674E82" w:rsidP="0063641C">
            <w:pPr>
              <w:rPr>
                <w:rFonts w:ascii="Times New Roman" w:hAnsi="Times New Roman" w:cs="Times New Roman"/>
              </w:rPr>
            </w:pPr>
            <w:r>
              <w:rPr>
                <w:rFonts w:ascii="Times New Roman" w:hAnsi="Times New Roman" w:cs="Times New Roman"/>
              </w:rPr>
              <w:t>3. Τεχνικές ικανότητες</w:t>
            </w:r>
          </w:p>
        </w:tc>
        <w:tc>
          <w:tcPr>
            <w:tcW w:w="5387" w:type="dxa"/>
          </w:tcPr>
          <w:p w14:paraId="276C7DBC" w14:textId="3EA46106" w:rsidR="00674E82" w:rsidRDefault="00674E82" w:rsidP="0063641C">
            <w:pPr>
              <w:rPr>
                <w:rFonts w:ascii="Times New Roman" w:hAnsi="Times New Roman" w:cs="Times New Roman"/>
              </w:rPr>
            </w:pPr>
            <w:r w:rsidRPr="00EE607A">
              <w:rPr>
                <w:rFonts w:ascii="Times New Roman" w:hAnsi="Times New Roman" w:cs="Times New Roman"/>
                <w:b/>
                <w:bCs/>
              </w:rPr>
              <w:t>ι.</w:t>
            </w:r>
            <w:r>
              <w:rPr>
                <w:rFonts w:ascii="Times New Roman" w:hAnsi="Times New Roman" w:cs="Times New Roman"/>
              </w:rPr>
              <w:t xml:space="preserve"> Επίλυση διαφορών υφισταμένων </w:t>
            </w:r>
          </w:p>
        </w:tc>
      </w:tr>
      <w:tr w:rsidR="00674E82" w14:paraId="4C58834D" w14:textId="77777777" w:rsidTr="00674E82">
        <w:trPr>
          <w:trHeight w:val="340"/>
        </w:trPr>
        <w:tc>
          <w:tcPr>
            <w:tcW w:w="3085" w:type="dxa"/>
          </w:tcPr>
          <w:p w14:paraId="5DC7B53B" w14:textId="77777777" w:rsidR="00674E82" w:rsidRDefault="00674E82" w:rsidP="0063641C">
            <w:pPr>
              <w:rPr>
                <w:rFonts w:ascii="Times New Roman" w:hAnsi="Times New Roman" w:cs="Times New Roman"/>
              </w:rPr>
            </w:pPr>
          </w:p>
        </w:tc>
        <w:tc>
          <w:tcPr>
            <w:tcW w:w="5387" w:type="dxa"/>
          </w:tcPr>
          <w:p w14:paraId="51809171" w14:textId="352211AE" w:rsidR="00674E82" w:rsidRDefault="00674E82" w:rsidP="0063641C">
            <w:pPr>
              <w:rPr>
                <w:rFonts w:ascii="Times New Roman" w:hAnsi="Times New Roman" w:cs="Times New Roman"/>
              </w:rPr>
            </w:pPr>
            <w:r w:rsidRPr="00EE607A">
              <w:rPr>
                <w:rFonts w:ascii="Times New Roman" w:hAnsi="Times New Roman" w:cs="Times New Roman"/>
                <w:b/>
                <w:bCs/>
              </w:rPr>
              <w:t>κ.</w:t>
            </w:r>
            <w:r>
              <w:rPr>
                <w:rFonts w:ascii="Times New Roman" w:hAnsi="Times New Roman" w:cs="Times New Roman"/>
              </w:rPr>
              <w:t xml:space="preserve"> Αποτελεσματική χρησιμοποίηση διαδικασιών</w:t>
            </w:r>
          </w:p>
        </w:tc>
      </w:tr>
      <w:tr w:rsidR="00674E82" w14:paraId="1949BD5A" w14:textId="77777777" w:rsidTr="00674E82">
        <w:trPr>
          <w:trHeight w:val="340"/>
        </w:trPr>
        <w:tc>
          <w:tcPr>
            <w:tcW w:w="3085" w:type="dxa"/>
          </w:tcPr>
          <w:p w14:paraId="7AB20659" w14:textId="77777777" w:rsidR="00674E82" w:rsidRDefault="00674E82" w:rsidP="0063641C">
            <w:pPr>
              <w:rPr>
                <w:rFonts w:ascii="Times New Roman" w:hAnsi="Times New Roman" w:cs="Times New Roman"/>
              </w:rPr>
            </w:pPr>
          </w:p>
        </w:tc>
        <w:tc>
          <w:tcPr>
            <w:tcW w:w="5387" w:type="dxa"/>
          </w:tcPr>
          <w:p w14:paraId="1AAA7B52" w14:textId="323A6E24" w:rsidR="00674E82" w:rsidRDefault="00674E82" w:rsidP="0063641C">
            <w:pPr>
              <w:rPr>
                <w:rFonts w:ascii="Times New Roman" w:hAnsi="Times New Roman" w:cs="Times New Roman"/>
              </w:rPr>
            </w:pPr>
            <w:r w:rsidRPr="00EE607A">
              <w:rPr>
                <w:rFonts w:ascii="Times New Roman" w:hAnsi="Times New Roman" w:cs="Times New Roman"/>
                <w:b/>
                <w:bCs/>
              </w:rPr>
              <w:t>λ.</w:t>
            </w:r>
            <w:r>
              <w:rPr>
                <w:rFonts w:ascii="Times New Roman" w:hAnsi="Times New Roman" w:cs="Times New Roman"/>
              </w:rPr>
              <w:t xml:space="preserve"> Ταξινόμηση αντικειμένων</w:t>
            </w:r>
          </w:p>
        </w:tc>
      </w:tr>
      <w:tr w:rsidR="00674E82" w14:paraId="7F362728" w14:textId="77777777" w:rsidTr="00674E82">
        <w:trPr>
          <w:trHeight w:val="340"/>
        </w:trPr>
        <w:tc>
          <w:tcPr>
            <w:tcW w:w="3085" w:type="dxa"/>
          </w:tcPr>
          <w:p w14:paraId="3CF1E0E4" w14:textId="77777777" w:rsidR="00674E82" w:rsidRDefault="00674E82" w:rsidP="0063641C">
            <w:pPr>
              <w:rPr>
                <w:rFonts w:ascii="Times New Roman" w:hAnsi="Times New Roman" w:cs="Times New Roman"/>
              </w:rPr>
            </w:pPr>
          </w:p>
        </w:tc>
        <w:tc>
          <w:tcPr>
            <w:tcW w:w="5387" w:type="dxa"/>
          </w:tcPr>
          <w:p w14:paraId="264D5156" w14:textId="48D8443F" w:rsidR="00674E82" w:rsidRDefault="00674E82" w:rsidP="0063641C">
            <w:pPr>
              <w:rPr>
                <w:rFonts w:ascii="Times New Roman" w:hAnsi="Times New Roman" w:cs="Times New Roman"/>
              </w:rPr>
            </w:pPr>
            <w:r w:rsidRPr="00EE607A">
              <w:rPr>
                <w:rFonts w:ascii="Times New Roman" w:hAnsi="Times New Roman" w:cs="Times New Roman"/>
                <w:b/>
                <w:bCs/>
              </w:rPr>
              <w:t>μ.</w:t>
            </w:r>
            <w:r>
              <w:rPr>
                <w:rFonts w:ascii="Times New Roman" w:hAnsi="Times New Roman" w:cs="Times New Roman"/>
              </w:rPr>
              <w:t xml:space="preserve"> Δημιουργία κατάλληλων προϋποθέσεων για αποτελεσματική συνεργασία</w:t>
            </w:r>
          </w:p>
        </w:tc>
      </w:tr>
      <w:tr w:rsidR="00674E82" w14:paraId="368A2248" w14:textId="77777777" w:rsidTr="00674E82">
        <w:trPr>
          <w:trHeight w:val="340"/>
        </w:trPr>
        <w:tc>
          <w:tcPr>
            <w:tcW w:w="3085" w:type="dxa"/>
          </w:tcPr>
          <w:p w14:paraId="5DD817F4" w14:textId="77777777" w:rsidR="00674E82" w:rsidRDefault="00674E82" w:rsidP="0063641C">
            <w:pPr>
              <w:rPr>
                <w:rFonts w:ascii="Times New Roman" w:hAnsi="Times New Roman" w:cs="Times New Roman"/>
              </w:rPr>
            </w:pPr>
          </w:p>
        </w:tc>
        <w:tc>
          <w:tcPr>
            <w:tcW w:w="5387" w:type="dxa"/>
          </w:tcPr>
          <w:p w14:paraId="461BE0C1" w14:textId="07CCE3AC" w:rsidR="00674E82" w:rsidRPr="00EE607A" w:rsidRDefault="00674E82" w:rsidP="0063641C">
            <w:pPr>
              <w:rPr>
                <w:rFonts w:ascii="Times New Roman" w:hAnsi="Times New Roman" w:cs="Times New Roman"/>
                <w:b/>
                <w:bCs/>
              </w:rPr>
            </w:pPr>
            <w:r>
              <w:rPr>
                <w:rFonts w:ascii="Times New Roman" w:hAnsi="Times New Roman" w:cs="Times New Roman"/>
                <w:b/>
                <w:bCs/>
              </w:rPr>
              <w:t xml:space="preserve">ν. </w:t>
            </w:r>
            <w:r w:rsidRPr="00674E82">
              <w:rPr>
                <w:rFonts w:ascii="Times New Roman" w:hAnsi="Times New Roman" w:cs="Times New Roman"/>
              </w:rPr>
              <w:t>Χρήση ηλεκτρονικών υπολογιστών</w:t>
            </w:r>
          </w:p>
        </w:tc>
      </w:tr>
      <w:tr w:rsidR="00674E82" w14:paraId="3E7B1970" w14:textId="77777777" w:rsidTr="00674E82">
        <w:trPr>
          <w:trHeight w:val="340"/>
        </w:trPr>
        <w:tc>
          <w:tcPr>
            <w:tcW w:w="3085" w:type="dxa"/>
          </w:tcPr>
          <w:p w14:paraId="18FB3602" w14:textId="77777777" w:rsidR="00674E82" w:rsidRDefault="00674E82" w:rsidP="0063641C">
            <w:pPr>
              <w:rPr>
                <w:rFonts w:ascii="Times New Roman" w:hAnsi="Times New Roman" w:cs="Times New Roman"/>
              </w:rPr>
            </w:pPr>
          </w:p>
        </w:tc>
        <w:tc>
          <w:tcPr>
            <w:tcW w:w="5387" w:type="dxa"/>
          </w:tcPr>
          <w:p w14:paraId="7853B607" w14:textId="4E9F732D" w:rsidR="00674E82" w:rsidRDefault="00674E82" w:rsidP="0063641C">
            <w:pPr>
              <w:rPr>
                <w:rFonts w:ascii="Times New Roman" w:hAnsi="Times New Roman" w:cs="Times New Roman"/>
                <w:b/>
                <w:bCs/>
              </w:rPr>
            </w:pPr>
            <w:r>
              <w:rPr>
                <w:rFonts w:ascii="Times New Roman" w:hAnsi="Times New Roman" w:cs="Times New Roman"/>
                <w:b/>
                <w:bCs/>
              </w:rPr>
              <w:t xml:space="preserve">ξ. </w:t>
            </w:r>
            <w:r w:rsidRPr="00674E82">
              <w:rPr>
                <w:rFonts w:ascii="Times New Roman" w:hAnsi="Times New Roman" w:cs="Times New Roman"/>
              </w:rPr>
              <w:t>Ιεράρχηση καταστάσεων</w:t>
            </w:r>
          </w:p>
        </w:tc>
      </w:tr>
    </w:tbl>
    <w:p w14:paraId="5B891E58" w14:textId="77777777" w:rsidR="00674E82" w:rsidRDefault="00674E82" w:rsidP="00674E82">
      <w:pPr>
        <w:rPr>
          <w:rFonts w:ascii="Times New Roman" w:hAnsi="Times New Roman" w:cs="Times New Roman"/>
        </w:rPr>
      </w:pPr>
    </w:p>
    <w:p w14:paraId="7DD1667F" w14:textId="1326C812" w:rsidR="00674E82" w:rsidRDefault="00674E82" w:rsidP="0095324E">
      <w:pPr>
        <w:jc w:val="both"/>
        <w:rPr>
          <w:rFonts w:ascii="Times New Roman" w:hAnsi="Times New Roman" w:cs="Times New Roman"/>
        </w:rPr>
      </w:pPr>
    </w:p>
    <w:p w14:paraId="51D626E4" w14:textId="1F9ED631" w:rsidR="009E6755" w:rsidRDefault="009E6755">
      <w:pPr>
        <w:rPr>
          <w:rFonts w:ascii="Times New Roman" w:hAnsi="Times New Roman" w:cs="Times New Roman"/>
        </w:rPr>
      </w:pPr>
      <w:r>
        <w:rPr>
          <w:rFonts w:ascii="Times New Roman" w:hAnsi="Times New Roman" w:cs="Times New Roman"/>
        </w:rPr>
        <w:br w:type="page"/>
      </w:r>
    </w:p>
    <w:p w14:paraId="2E92A500" w14:textId="6CA06668" w:rsidR="009E6755" w:rsidRPr="009E6755" w:rsidRDefault="009E6755" w:rsidP="009E6755">
      <w:pPr>
        <w:rPr>
          <w:rFonts w:ascii="Times New Roman" w:hAnsi="Times New Roman" w:cs="Times New Roman"/>
          <w:b/>
          <w:sz w:val="32"/>
          <w:szCs w:val="32"/>
        </w:rPr>
      </w:pPr>
      <w:r>
        <w:rPr>
          <w:rFonts w:ascii="Times New Roman" w:hAnsi="Times New Roman" w:cs="Times New Roman"/>
          <w:b/>
          <w:sz w:val="32"/>
          <w:szCs w:val="32"/>
        </w:rPr>
        <w:lastRenderedPageBreak/>
        <w:t>2. 4 Οργάνωση και Διοίκηση (</w:t>
      </w:r>
      <w:r>
        <w:rPr>
          <w:rFonts w:ascii="Times New Roman" w:hAnsi="Times New Roman" w:cs="Times New Roman"/>
          <w:b/>
          <w:sz w:val="32"/>
          <w:szCs w:val="32"/>
          <w:lang w:val="en-US"/>
        </w:rPr>
        <w:t>Management</w:t>
      </w:r>
      <w:r w:rsidRPr="009E6755">
        <w:rPr>
          <w:rFonts w:ascii="Times New Roman" w:hAnsi="Times New Roman" w:cs="Times New Roman"/>
          <w:b/>
          <w:sz w:val="32"/>
          <w:szCs w:val="32"/>
        </w:rPr>
        <w:t>)</w:t>
      </w:r>
    </w:p>
    <w:p w14:paraId="2B8BD5B7" w14:textId="4888BD8F" w:rsidR="009E6755" w:rsidRPr="000B375C" w:rsidRDefault="000B375C" w:rsidP="000B375C">
      <w:pPr>
        <w:rPr>
          <w:rFonts w:ascii="Times New Roman" w:hAnsi="Times New Roman" w:cs="Times New Roman"/>
          <w:b/>
          <w:sz w:val="28"/>
          <w:szCs w:val="28"/>
        </w:rPr>
      </w:pPr>
      <w:r>
        <w:rPr>
          <w:rFonts w:ascii="Times New Roman" w:hAnsi="Times New Roman" w:cs="Times New Roman"/>
          <w:b/>
          <w:sz w:val="28"/>
          <w:szCs w:val="28"/>
        </w:rPr>
        <w:t xml:space="preserve">2.4.1 </w:t>
      </w:r>
      <w:r w:rsidR="009E6755" w:rsidRPr="000B375C">
        <w:rPr>
          <w:rFonts w:ascii="Times New Roman" w:hAnsi="Times New Roman" w:cs="Times New Roman"/>
          <w:b/>
          <w:sz w:val="28"/>
          <w:szCs w:val="28"/>
        </w:rPr>
        <w:t>Εισαγωγή</w:t>
      </w:r>
    </w:p>
    <w:p w14:paraId="08A1097D" w14:textId="785B3ACC" w:rsidR="009E6755" w:rsidRDefault="000B375C" w:rsidP="0095324E">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92384" behindDoc="0" locked="0" layoutInCell="1" allowOverlap="1" wp14:anchorId="5EEB970C" wp14:editId="5912A9BB">
                <wp:simplePos x="0" y="0"/>
                <wp:positionH relativeFrom="column">
                  <wp:posOffset>1143000</wp:posOffset>
                </wp:positionH>
                <wp:positionV relativeFrom="paragraph">
                  <wp:posOffset>351790</wp:posOffset>
                </wp:positionV>
                <wp:extent cx="175260" cy="411480"/>
                <wp:effectExtent l="38100" t="0" r="34290" b="64770"/>
                <wp:wrapNone/>
                <wp:docPr id="318" name="Ευθύγραμμο βέλος σύνδεσης 318"/>
                <wp:cNvGraphicFramePr/>
                <a:graphic xmlns:a="http://schemas.openxmlformats.org/drawingml/2006/main">
                  <a:graphicData uri="http://schemas.microsoft.com/office/word/2010/wordprocessingShape">
                    <wps:wsp>
                      <wps:cNvCnPr/>
                      <wps:spPr>
                        <a:xfrm flipH="1">
                          <a:off x="0" y="0"/>
                          <a:ext cx="175260" cy="411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5A5E3FE" id="Ευθύγραμμο βέλος σύνδεσης 318" o:spid="_x0000_s1026" type="#_x0000_t32" style="position:absolute;margin-left:90pt;margin-top:27.7pt;width:13.8pt;height:32.4pt;flip:x;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" strokecolor="black [3040]">
                <v:stroke endarrow="block"/>
              </v:shape>
            </w:pict>
          </mc:Fallback>
        </mc:AlternateContent>
      </w:r>
      <w:r w:rsidR="009E6755">
        <w:rPr>
          <w:rFonts w:ascii="Times New Roman" w:hAnsi="Times New Roman" w:cs="Times New Roman"/>
        </w:rPr>
        <w:t xml:space="preserve">Αν ερωτηθούν 50 άνθρωποι τι εννοούν με τη λέξη «διοίκηση ή </w:t>
      </w:r>
      <w:r w:rsidR="009E6755">
        <w:rPr>
          <w:rFonts w:ascii="Times New Roman" w:hAnsi="Times New Roman" w:cs="Times New Roman"/>
          <w:lang w:val="en-US"/>
        </w:rPr>
        <w:t>management</w:t>
      </w:r>
      <w:r w:rsidR="009E6755">
        <w:rPr>
          <w:rFonts w:ascii="Times New Roman" w:hAnsi="Times New Roman" w:cs="Times New Roman"/>
        </w:rPr>
        <w:t xml:space="preserve">», θα ληφθούν πολλές διαφορετικές </w:t>
      </w:r>
      <w:r w:rsidR="009E6755" w:rsidRPr="000B375C">
        <w:rPr>
          <w:rFonts w:ascii="Times New Roman" w:hAnsi="Times New Roman" w:cs="Times New Roman"/>
          <w:u w:val="single"/>
        </w:rPr>
        <w:t>απαντήσεις</w:t>
      </w:r>
      <w:r w:rsidR="009E6755">
        <w:rPr>
          <w:rFonts w:ascii="Times New Roman" w:hAnsi="Times New Roman" w:cs="Times New Roman"/>
        </w:rPr>
        <w:t>.</w:t>
      </w:r>
    </w:p>
    <w:p w14:paraId="7A9EF176" w14:textId="393DE8E6" w:rsidR="009E6755" w:rsidRDefault="000B375C" w:rsidP="0095324E">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96480" behindDoc="0" locked="0" layoutInCell="1" allowOverlap="1" wp14:anchorId="171C86E4" wp14:editId="59385E34">
                <wp:simplePos x="0" y="0"/>
                <wp:positionH relativeFrom="column">
                  <wp:posOffset>1668780</wp:posOffset>
                </wp:positionH>
                <wp:positionV relativeFrom="paragraph">
                  <wp:posOffset>160020</wp:posOffset>
                </wp:positionV>
                <wp:extent cx="114300" cy="525780"/>
                <wp:effectExtent l="0" t="0" r="19050" b="26670"/>
                <wp:wrapNone/>
                <wp:docPr id="322" name="Αριστερό άγκιστρο 322"/>
                <wp:cNvGraphicFramePr/>
                <a:graphic xmlns:a="http://schemas.openxmlformats.org/drawingml/2006/main">
                  <a:graphicData uri="http://schemas.microsoft.com/office/word/2010/wordprocessingShape">
                    <wps:wsp>
                      <wps:cNvSpPr/>
                      <wps:spPr>
                        <a:xfrm>
                          <a:off x="0" y="0"/>
                          <a:ext cx="114300" cy="52578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BAB486" id="Αριστερό άγκιστρο 322" o:spid="_x0000_s1026" type="#_x0000_t87" style="position:absolute;margin-left:131.4pt;margin-top:12.6pt;width:9pt;height:41.4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" adj="391" strokecolor="black [3040]"/>
            </w:pict>
          </mc:Fallback>
        </mc:AlternateContent>
      </w:r>
      <w:r w:rsidR="009E6755" w:rsidRPr="009E6755">
        <w:rPr>
          <w:rFonts w:ascii="Times New Roman" w:hAnsi="Times New Roman" w:cs="Times New Roman"/>
          <w:noProof/>
        </w:rPr>
        <mc:AlternateContent>
          <mc:Choice Requires="wps">
            <w:drawing>
              <wp:anchor distT="45720" distB="45720" distL="114300" distR="114300" simplePos="0" relativeHeight="251422720" behindDoc="0" locked="0" layoutInCell="1" allowOverlap="1" wp14:anchorId="1330F713" wp14:editId="030BB8E1">
                <wp:simplePos x="0" y="0"/>
                <wp:positionH relativeFrom="column">
                  <wp:posOffset>1737360</wp:posOffset>
                </wp:positionH>
                <wp:positionV relativeFrom="paragraph">
                  <wp:posOffset>129540</wp:posOffset>
                </wp:positionV>
                <wp:extent cx="3855720" cy="769620"/>
                <wp:effectExtent l="0" t="0" r="0" b="0"/>
                <wp:wrapSquare wrapText="bothSides"/>
                <wp:docPr id="31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769620"/>
                        </a:xfrm>
                        <a:prstGeom prst="rect">
                          <a:avLst/>
                        </a:prstGeom>
                        <a:noFill/>
                        <a:ln w="9525">
                          <a:noFill/>
                          <a:miter lim="800000"/>
                          <a:headEnd/>
                          <a:tailEnd/>
                        </a:ln>
                      </wps:spPr>
                      <wps:txbx>
                        <w:txbxContent>
                          <w:p w14:paraId="47413952" w14:textId="26642277" w:rsidR="009E6755" w:rsidRDefault="009E6755" w:rsidP="009E6755">
                            <w:pPr>
                              <w:pStyle w:val="a5"/>
                              <w:numPr>
                                <w:ilvl w:val="0"/>
                                <w:numId w:val="50"/>
                              </w:numPr>
                              <w:ind w:left="357" w:hanging="357"/>
                              <w:jc w:val="both"/>
                              <w:rPr>
                                <w:rFonts w:ascii="Times New Roman" w:hAnsi="Times New Roman" w:cs="Times New Roman"/>
                              </w:rPr>
                            </w:pPr>
                            <w:r>
                              <w:rPr>
                                <w:rFonts w:ascii="Times New Roman" w:hAnsi="Times New Roman" w:cs="Times New Roman"/>
                              </w:rPr>
                              <w:t xml:space="preserve">Το </w:t>
                            </w:r>
                            <w:r w:rsidRPr="000B375C">
                              <w:rPr>
                                <w:rFonts w:ascii="Times New Roman" w:hAnsi="Times New Roman" w:cs="Times New Roman"/>
                                <w:u w:val="single"/>
                              </w:rPr>
                              <w:t>παρελθόν</w:t>
                            </w:r>
                            <w:r>
                              <w:rPr>
                                <w:rFonts w:ascii="Times New Roman" w:hAnsi="Times New Roman" w:cs="Times New Roman"/>
                              </w:rPr>
                              <w:t xml:space="preserve"> των ερωτηθέντων</w:t>
                            </w:r>
                          </w:p>
                          <w:p w14:paraId="2C40E66B" w14:textId="77777777" w:rsidR="009E6755" w:rsidRDefault="009E6755" w:rsidP="009E6755">
                            <w:pPr>
                              <w:pStyle w:val="a5"/>
                              <w:numPr>
                                <w:ilvl w:val="0"/>
                                <w:numId w:val="50"/>
                              </w:numPr>
                              <w:ind w:left="357" w:hanging="357"/>
                              <w:jc w:val="both"/>
                              <w:rPr>
                                <w:rFonts w:ascii="Times New Roman" w:hAnsi="Times New Roman" w:cs="Times New Roman"/>
                              </w:rPr>
                            </w:pPr>
                            <w:r>
                              <w:rPr>
                                <w:rFonts w:ascii="Times New Roman" w:hAnsi="Times New Roman" w:cs="Times New Roman"/>
                              </w:rPr>
                              <w:t xml:space="preserve">Την </w:t>
                            </w:r>
                            <w:r w:rsidRPr="000B375C">
                              <w:rPr>
                                <w:rFonts w:ascii="Times New Roman" w:hAnsi="Times New Roman" w:cs="Times New Roman"/>
                                <w:u w:val="single"/>
                              </w:rPr>
                              <w:t>πείρα</w:t>
                            </w:r>
                            <w:r>
                              <w:rPr>
                                <w:rFonts w:ascii="Times New Roman" w:hAnsi="Times New Roman" w:cs="Times New Roman"/>
                              </w:rPr>
                              <w:t xml:space="preserve"> τους.</w:t>
                            </w:r>
                          </w:p>
                          <w:p w14:paraId="50D4525D" w14:textId="77777777" w:rsidR="009E6755" w:rsidRPr="009E6755" w:rsidRDefault="009E6755" w:rsidP="009E6755">
                            <w:pPr>
                              <w:pStyle w:val="a5"/>
                              <w:numPr>
                                <w:ilvl w:val="0"/>
                                <w:numId w:val="50"/>
                              </w:numPr>
                              <w:ind w:left="357" w:hanging="357"/>
                              <w:jc w:val="both"/>
                              <w:rPr>
                                <w:rFonts w:ascii="Times New Roman" w:hAnsi="Times New Roman" w:cs="Times New Roman"/>
                              </w:rPr>
                            </w:pPr>
                            <w:r>
                              <w:rPr>
                                <w:rFonts w:ascii="Times New Roman" w:hAnsi="Times New Roman" w:cs="Times New Roman"/>
                              </w:rPr>
                              <w:t xml:space="preserve">Την </w:t>
                            </w:r>
                            <w:r w:rsidRPr="000B375C">
                              <w:rPr>
                                <w:rFonts w:ascii="Times New Roman" w:hAnsi="Times New Roman" w:cs="Times New Roman"/>
                                <w:u w:val="single"/>
                              </w:rPr>
                              <w:t>ευρύτητα των ασκούμενων δραστηριοτήτων</w:t>
                            </w:r>
                            <w:r>
                              <w:rPr>
                                <w:rFonts w:ascii="Times New Roman" w:hAnsi="Times New Roman" w:cs="Times New Roman"/>
                              </w:rPr>
                              <w:t xml:space="preserve"> τους.</w:t>
                            </w:r>
                          </w:p>
                          <w:p w14:paraId="1FB5975A" w14:textId="4E301A0C" w:rsidR="009E6755" w:rsidRDefault="009E67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0F713" id="_x0000_s1073" type="#_x0000_t202" style="position:absolute;left:0;text-align:left;margin-left:136.8pt;margin-top:10.2pt;width:303.6pt;height:60.6pt;z-index:251422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" filled="f" stroked="f">
                <v:textbox>
                  <w:txbxContent>
                    <w:p w14:paraId="47413952" w14:textId="26642277" w:rsidR="009E6755" w:rsidRDefault="009E6755" w:rsidP="009E6755">
                      <w:pPr>
                        <w:pStyle w:val="a5"/>
                        <w:numPr>
                          <w:ilvl w:val="0"/>
                          <w:numId w:val="50"/>
                        </w:numPr>
                        <w:ind w:left="357" w:hanging="357"/>
                        <w:jc w:val="both"/>
                        <w:rPr>
                          <w:rFonts w:ascii="Times New Roman" w:hAnsi="Times New Roman" w:cs="Times New Roman"/>
                        </w:rPr>
                      </w:pPr>
                      <w:r>
                        <w:rPr>
                          <w:rFonts w:ascii="Times New Roman" w:hAnsi="Times New Roman" w:cs="Times New Roman"/>
                        </w:rPr>
                        <w:t xml:space="preserve">Το </w:t>
                      </w:r>
                      <w:r w:rsidRPr="000B375C">
                        <w:rPr>
                          <w:rFonts w:ascii="Times New Roman" w:hAnsi="Times New Roman" w:cs="Times New Roman"/>
                          <w:u w:val="single"/>
                        </w:rPr>
                        <w:t>παρελθόν</w:t>
                      </w:r>
                      <w:r>
                        <w:rPr>
                          <w:rFonts w:ascii="Times New Roman" w:hAnsi="Times New Roman" w:cs="Times New Roman"/>
                        </w:rPr>
                        <w:t xml:space="preserve"> των ερωτηθέντων</w:t>
                      </w:r>
                    </w:p>
                    <w:p w14:paraId="2C40E66B" w14:textId="77777777" w:rsidR="009E6755" w:rsidRDefault="009E6755" w:rsidP="009E6755">
                      <w:pPr>
                        <w:pStyle w:val="a5"/>
                        <w:numPr>
                          <w:ilvl w:val="0"/>
                          <w:numId w:val="50"/>
                        </w:numPr>
                        <w:ind w:left="357" w:hanging="357"/>
                        <w:jc w:val="both"/>
                        <w:rPr>
                          <w:rFonts w:ascii="Times New Roman" w:hAnsi="Times New Roman" w:cs="Times New Roman"/>
                        </w:rPr>
                      </w:pPr>
                      <w:r>
                        <w:rPr>
                          <w:rFonts w:ascii="Times New Roman" w:hAnsi="Times New Roman" w:cs="Times New Roman"/>
                        </w:rPr>
                        <w:t xml:space="preserve">Την </w:t>
                      </w:r>
                      <w:r w:rsidRPr="000B375C">
                        <w:rPr>
                          <w:rFonts w:ascii="Times New Roman" w:hAnsi="Times New Roman" w:cs="Times New Roman"/>
                          <w:u w:val="single"/>
                        </w:rPr>
                        <w:t>πείρα</w:t>
                      </w:r>
                      <w:r>
                        <w:rPr>
                          <w:rFonts w:ascii="Times New Roman" w:hAnsi="Times New Roman" w:cs="Times New Roman"/>
                        </w:rPr>
                        <w:t xml:space="preserve"> τους.</w:t>
                      </w:r>
                    </w:p>
                    <w:p w14:paraId="50D4525D" w14:textId="77777777" w:rsidR="009E6755" w:rsidRPr="009E6755" w:rsidRDefault="009E6755" w:rsidP="009E6755">
                      <w:pPr>
                        <w:pStyle w:val="a5"/>
                        <w:numPr>
                          <w:ilvl w:val="0"/>
                          <w:numId w:val="50"/>
                        </w:numPr>
                        <w:ind w:left="357" w:hanging="357"/>
                        <w:jc w:val="both"/>
                        <w:rPr>
                          <w:rFonts w:ascii="Times New Roman" w:hAnsi="Times New Roman" w:cs="Times New Roman"/>
                        </w:rPr>
                      </w:pPr>
                      <w:r>
                        <w:rPr>
                          <w:rFonts w:ascii="Times New Roman" w:hAnsi="Times New Roman" w:cs="Times New Roman"/>
                        </w:rPr>
                        <w:t xml:space="preserve">Την </w:t>
                      </w:r>
                      <w:r w:rsidRPr="000B375C">
                        <w:rPr>
                          <w:rFonts w:ascii="Times New Roman" w:hAnsi="Times New Roman" w:cs="Times New Roman"/>
                          <w:u w:val="single"/>
                        </w:rPr>
                        <w:t>ευρύτητα των ασκούμενων δραστηριοτήτων</w:t>
                      </w:r>
                      <w:r>
                        <w:rPr>
                          <w:rFonts w:ascii="Times New Roman" w:hAnsi="Times New Roman" w:cs="Times New Roman"/>
                        </w:rPr>
                        <w:t xml:space="preserve"> τους.</w:t>
                      </w:r>
                    </w:p>
                    <w:p w14:paraId="1FB5975A" w14:textId="4E301A0C" w:rsidR="009E6755" w:rsidRDefault="009E6755"/>
                  </w:txbxContent>
                </v:textbox>
                <w10:wrap type="square"/>
              </v:shape>
            </w:pict>
          </mc:Fallback>
        </mc:AlternateContent>
      </w:r>
    </w:p>
    <w:p w14:paraId="6DEEDA4E" w14:textId="1B86AC25" w:rsidR="009E6755" w:rsidRDefault="009E6755" w:rsidP="000B375C">
      <w:pPr>
        <w:ind w:firstLine="720"/>
        <w:jc w:val="both"/>
        <w:rPr>
          <w:rFonts w:ascii="Times New Roman" w:hAnsi="Times New Roman" w:cs="Times New Roman"/>
        </w:rPr>
      </w:pPr>
      <w:r>
        <w:rPr>
          <w:rFonts w:ascii="Times New Roman" w:hAnsi="Times New Roman" w:cs="Times New Roman"/>
        </w:rPr>
        <w:t xml:space="preserve">Θα εξαρτηθούν από: </w:t>
      </w:r>
    </w:p>
    <w:p w14:paraId="1886C988" w14:textId="634C48E3" w:rsidR="009E6755" w:rsidRDefault="000B375C" w:rsidP="009E6755">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94432" behindDoc="0" locked="0" layoutInCell="1" allowOverlap="1" wp14:anchorId="00951272" wp14:editId="3C065003">
                <wp:simplePos x="0" y="0"/>
                <wp:positionH relativeFrom="column">
                  <wp:posOffset>2537460</wp:posOffset>
                </wp:positionH>
                <wp:positionV relativeFrom="paragraph">
                  <wp:posOffset>77470</wp:posOffset>
                </wp:positionV>
                <wp:extent cx="7620" cy="259080"/>
                <wp:effectExtent l="76200" t="0" r="68580" b="64770"/>
                <wp:wrapNone/>
                <wp:docPr id="319" name="Ευθύγραμμο βέλος σύνδεσης 319"/>
                <wp:cNvGraphicFramePr/>
                <a:graphic xmlns:a="http://schemas.openxmlformats.org/drawingml/2006/main">
                  <a:graphicData uri="http://schemas.microsoft.com/office/word/2010/wordprocessingShape">
                    <wps:wsp>
                      <wps:cNvCnPr/>
                      <wps:spPr>
                        <a:xfrm>
                          <a:off x="0" y="0"/>
                          <a:ext cx="7620" cy="2590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096FC4" id="Ευθύγραμμο βέλος σύνδεσης 319" o:spid="_x0000_s1026" type="#_x0000_t32" style="position:absolute;margin-left:199.8pt;margin-top:6.1pt;width:.6pt;height:20.4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" strokecolor="black [3040]">
                <v:stroke endarrow="block"/>
              </v:shape>
            </w:pict>
          </mc:Fallback>
        </mc:AlternateContent>
      </w:r>
      <w:r w:rsidR="009E6755" w:rsidRPr="009E6755">
        <w:rPr>
          <w:rFonts w:ascii="Times New Roman" w:hAnsi="Times New Roman" w:cs="Times New Roman"/>
          <w:noProof/>
        </w:rPr>
        <mc:AlternateContent>
          <mc:Choice Requires="wps">
            <w:drawing>
              <wp:anchor distT="45720" distB="45720" distL="114300" distR="114300" simplePos="0" relativeHeight="251423744" behindDoc="0" locked="0" layoutInCell="1" allowOverlap="1" wp14:anchorId="29BF9751" wp14:editId="73C050FF">
                <wp:simplePos x="0" y="0"/>
                <wp:positionH relativeFrom="column">
                  <wp:posOffset>2270760</wp:posOffset>
                </wp:positionH>
                <wp:positionV relativeFrom="paragraph">
                  <wp:posOffset>298450</wp:posOffset>
                </wp:positionV>
                <wp:extent cx="2887980" cy="1404620"/>
                <wp:effectExtent l="0" t="0" r="0" b="0"/>
                <wp:wrapSquare wrapText="bothSides"/>
                <wp:docPr id="31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1404620"/>
                        </a:xfrm>
                        <a:prstGeom prst="rect">
                          <a:avLst/>
                        </a:prstGeom>
                        <a:noFill/>
                        <a:ln w="9525">
                          <a:noFill/>
                          <a:miter lim="800000"/>
                          <a:headEnd/>
                          <a:tailEnd/>
                        </a:ln>
                      </wps:spPr>
                      <wps:txbx>
                        <w:txbxContent>
                          <w:p w14:paraId="29A891BB" w14:textId="0C0035C2" w:rsidR="009E6755" w:rsidRPr="009E6755" w:rsidRDefault="009E6755">
                            <w:pPr>
                              <w:rPr>
                                <w:rFonts w:asciiTheme="majorBidi" w:hAnsiTheme="majorBidi" w:cstheme="majorBidi"/>
                              </w:rPr>
                            </w:pPr>
                            <w:r w:rsidRPr="009E6755">
                              <w:rPr>
                                <w:rFonts w:asciiTheme="majorBidi" w:hAnsiTheme="majorBidi" w:cstheme="majorBidi"/>
                                <w:b/>
                                <w:bCs/>
                              </w:rPr>
                              <w:t>π.χ.</w:t>
                            </w:r>
                            <w:r w:rsidRPr="009E6755">
                              <w:rPr>
                                <w:rFonts w:asciiTheme="majorBidi" w:hAnsiTheme="majorBidi" w:cstheme="majorBidi"/>
                              </w:rPr>
                              <w:t xml:space="preserve"> ένας λιανοπωλητής που έχει λίγες εξουσίες, θα έχει μια πιο απλή ιδέα για το </w:t>
                            </w:r>
                            <w:r w:rsidRPr="009E6755">
                              <w:rPr>
                                <w:rFonts w:asciiTheme="majorBidi" w:hAnsiTheme="majorBidi" w:cstheme="majorBidi"/>
                                <w:lang w:val="en-US"/>
                              </w:rPr>
                              <w:t>management</w:t>
                            </w:r>
                            <w:r w:rsidRPr="009E6755">
                              <w:rPr>
                                <w:rFonts w:asciiTheme="majorBidi" w:hAnsiTheme="majorBidi" w:cstheme="majorBidi"/>
                              </w:rPr>
                              <w:t xml:space="preserve"> από εκείνη που έχει ο διευθυντής μιας πολυεθνικής επιχείρησης η οποία απασχολεί εκατοντάδες εργαζόμενους.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BF9751" id="_x0000_s1074" type="#_x0000_t202" style="position:absolute;margin-left:178.8pt;margin-top:23.5pt;width:227.4pt;height:110.6pt;z-index:251423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" filled="f" stroked="f">
                <v:textbox style="mso-fit-shape-to-text:t">
                  <w:txbxContent>
                    <w:p w14:paraId="29A891BB" w14:textId="0C0035C2" w:rsidR="009E6755" w:rsidRPr="009E6755" w:rsidRDefault="009E6755">
                      <w:pPr>
                        <w:rPr>
                          <w:rFonts w:asciiTheme="majorBidi" w:hAnsiTheme="majorBidi" w:cstheme="majorBidi"/>
                        </w:rPr>
                      </w:pPr>
                      <w:r w:rsidRPr="009E6755">
                        <w:rPr>
                          <w:rFonts w:asciiTheme="majorBidi" w:hAnsiTheme="majorBidi" w:cstheme="majorBidi"/>
                          <w:b/>
                          <w:bCs/>
                        </w:rPr>
                        <w:t>π.χ.</w:t>
                      </w:r>
                      <w:r w:rsidRPr="009E6755">
                        <w:rPr>
                          <w:rFonts w:asciiTheme="majorBidi" w:hAnsiTheme="majorBidi" w:cstheme="majorBidi"/>
                        </w:rPr>
                        <w:t xml:space="preserve"> ένας λιανοπωλητής που έχει λίγες εξουσίες, θα έχει μια πιο απλή ιδέα για το </w:t>
                      </w:r>
                      <w:r w:rsidRPr="009E6755">
                        <w:rPr>
                          <w:rFonts w:asciiTheme="majorBidi" w:hAnsiTheme="majorBidi" w:cstheme="majorBidi"/>
                          <w:lang w:val="en-US"/>
                        </w:rPr>
                        <w:t>management</w:t>
                      </w:r>
                      <w:r w:rsidRPr="009E6755">
                        <w:rPr>
                          <w:rFonts w:asciiTheme="majorBidi" w:hAnsiTheme="majorBidi" w:cstheme="majorBidi"/>
                        </w:rPr>
                        <w:t xml:space="preserve"> από εκείνη που έχει ο διευθυντής μιας πολυεθνικής επιχείρησης η οποία απασχολεί εκατοντάδες εργαζόμενους.</w:t>
                      </w:r>
                    </w:p>
                  </w:txbxContent>
                </v:textbox>
                <w10:wrap type="square"/>
              </v:shape>
            </w:pict>
          </mc:Fallback>
        </mc:AlternateContent>
      </w:r>
    </w:p>
    <w:p w14:paraId="1B947711" w14:textId="6CC1E4EE" w:rsidR="009E6755" w:rsidRDefault="009E6755" w:rsidP="009E6755">
      <w:pPr>
        <w:rPr>
          <w:rFonts w:ascii="Times New Roman" w:hAnsi="Times New Roman" w:cs="Times New Roman"/>
        </w:rPr>
      </w:pPr>
    </w:p>
    <w:p w14:paraId="1FD48221" w14:textId="3690E17D" w:rsidR="000B375C" w:rsidRPr="000B375C" w:rsidRDefault="000B375C" w:rsidP="000B375C">
      <w:pPr>
        <w:rPr>
          <w:rFonts w:ascii="Times New Roman" w:hAnsi="Times New Roman" w:cs="Times New Roman"/>
        </w:rPr>
      </w:pPr>
    </w:p>
    <w:p w14:paraId="423D3762" w14:textId="55D5BB06" w:rsidR="000B375C" w:rsidRDefault="000B375C" w:rsidP="000B375C">
      <w:pPr>
        <w:rPr>
          <w:rFonts w:ascii="Times New Roman" w:hAnsi="Times New Roman" w:cs="Times New Roman"/>
        </w:rPr>
      </w:pPr>
    </w:p>
    <w:p w14:paraId="43F7F910" w14:textId="0A6676D8" w:rsidR="000B375C" w:rsidRDefault="000B375C" w:rsidP="000B375C">
      <w:pPr>
        <w:rPr>
          <w:rFonts w:ascii="Times New Roman" w:hAnsi="Times New Roman" w:cs="Times New Roman"/>
        </w:rPr>
      </w:pPr>
      <w:r w:rsidRPr="009E6755">
        <w:rPr>
          <w:rFonts w:ascii="Times New Roman" w:hAnsi="Times New Roman" w:cs="Times New Roman"/>
          <w:noProof/>
        </w:rPr>
        <mc:AlternateContent>
          <mc:Choice Requires="wps">
            <w:drawing>
              <wp:anchor distT="45720" distB="45720" distL="114300" distR="114300" simplePos="0" relativeHeight="251424768" behindDoc="1" locked="0" layoutInCell="1" allowOverlap="1" wp14:anchorId="6EA7E184" wp14:editId="33F04EDC">
                <wp:simplePos x="0" y="0"/>
                <wp:positionH relativeFrom="column">
                  <wp:posOffset>-38100</wp:posOffset>
                </wp:positionH>
                <wp:positionV relativeFrom="paragraph">
                  <wp:posOffset>217170</wp:posOffset>
                </wp:positionV>
                <wp:extent cx="2346960" cy="1404620"/>
                <wp:effectExtent l="0" t="0" r="0" b="0"/>
                <wp:wrapNone/>
                <wp:docPr id="31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404620"/>
                        </a:xfrm>
                        <a:prstGeom prst="rect">
                          <a:avLst/>
                        </a:prstGeom>
                        <a:noFill/>
                        <a:ln w="9525">
                          <a:noFill/>
                          <a:miter lim="800000"/>
                          <a:headEnd/>
                          <a:tailEnd/>
                        </a:ln>
                      </wps:spPr>
                      <wps:txbx>
                        <w:txbxContent>
                          <w:p w14:paraId="1499A483" w14:textId="603872A4" w:rsidR="009E6755" w:rsidRPr="009E6755" w:rsidRDefault="009E6755" w:rsidP="009E6755">
                            <w:pPr>
                              <w:rPr>
                                <w:rFonts w:asciiTheme="majorBidi" w:hAnsiTheme="majorBidi" w:cstheme="majorBidi"/>
                              </w:rPr>
                            </w:pPr>
                            <w:r w:rsidRPr="009E6755">
                              <w:rPr>
                                <w:rFonts w:asciiTheme="majorBidi" w:hAnsiTheme="majorBidi" w:cstheme="majorBidi"/>
                              </w:rPr>
                              <w:t xml:space="preserve">Κατά </w:t>
                            </w:r>
                            <w:r>
                              <w:rPr>
                                <w:rFonts w:asciiTheme="majorBidi" w:hAnsiTheme="majorBidi" w:cstheme="majorBidi"/>
                              </w:rPr>
                              <w:t xml:space="preserve">καιρούς έχουν διατυπωθεί πολλοί </w:t>
                            </w:r>
                            <w:r w:rsidRPr="000B375C">
                              <w:rPr>
                                <w:rFonts w:asciiTheme="majorBidi" w:hAnsiTheme="majorBidi" w:cstheme="majorBidi"/>
                                <w:u w:val="single"/>
                              </w:rPr>
                              <w:t>ορισμοί</w:t>
                            </w:r>
                            <w:r>
                              <w:rPr>
                                <w:rFonts w:asciiTheme="majorBidi" w:hAnsiTheme="majorBidi" w:cstheme="majorBidi"/>
                              </w:rPr>
                              <w:t xml:space="preserve"> για το </w:t>
                            </w:r>
                            <w:r>
                              <w:rPr>
                                <w:rFonts w:asciiTheme="majorBidi" w:hAnsiTheme="majorBidi" w:cstheme="majorBidi"/>
                                <w:lang w:val="en-US"/>
                              </w:rPr>
                              <w:t>management</w:t>
                            </w:r>
                            <w:r w:rsidRPr="009E6755">
                              <w:rPr>
                                <w:rFonts w:asciiTheme="majorBidi" w:hAnsiTheme="majorBidi" w:cstheme="majorBidi"/>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A7E184" id="_x0000_s1075" type="#_x0000_t202" style="position:absolute;margin-left:-3pt;margin-top:17.1pt;width:184.8pt;height:110.6pt;z-index:-251891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" filled="f" stroked="f">
                <v:textbox style="mso-fit-shape-to-text:t">
                  <w:txbxContent>
                    <w:p w14:paraId="1499A483" w14:textId="603872A4" w:rsidR="009E6755" w:rsidRPr="009E6755" w:rsidRDefault="009E6755" w:rsidP="009E6755">
                      <w:pPr>
                        <w:rPr>
                          <w:rFonts w:asciiTheme="majorBidi" w:hAnsiTheme="majorBidi" w:cstheme="majorBidi"/>
                        </w:rPr>
                      </w:pPr>
                      <w:r w:rsidRPr="009E6755">
                        <w:rPr>
                          <w:rFonts w:asciiTheme="majorBidi" w:hAnsiTheme="majorBidi" w:cstheme="majorBidi"/>
                        </w:rPr>
                        <w:t xml:space="preserve">Κατά </w:t>
                      </w:r>
                      <w:r>
                        <w:rPr>
                          <w:rFonts w:asciiTheme="majorBidi" w:hAnsiTheme="majorBidi" w:cstheme="majorBidi"/>
                        </w:rPr>
                        <w:t xml:space="preserve">καιρούς έχουν διατυπωθεί πολλοί </w:t>
                      </w:r>
                      <w:r w:rsidRPr="000B375C">
                        <w:rPr>
                          <w:rFonts w:asciiTheme="majorBidi" w:hAnsiTheme="majorBidi" w:cstheme="majorBidi"/>
                          <w:u w:val="single"/>
                        </w:rPr>
                        <w:t>ορισμοί</w:t>
                      </w:r>
                      <w:r>
                        <w:rPr>
                          <w:rFonts w:asciiTheme="majorBidi" w:hAnsiTheme="majorBidi" w:cstheme="majorBidi"/>
                        </w:rPr>
                        <w:t xml:space="preserve"> για το </w:t>
                      </w:r>
                      <w:r>
                        <w:rPr>
                          <w:rFonts w:asciiTheme="majorBidi" w:hAnsiTheme="majorBidi" w:cstheme="majorBidi"/>
                          <w:lang w:val="en-US"/>
                        </w:rPr>
                        <w:t>management</w:t>
                      </w:r>
                      <w:r w:rsidRPr="009E6755">
                        <w:rPr>
                          <w:rFonts w:asciiTheme="majorBidi" w:hAnsiTheme="majorBidi" w:cstheme="majorBidi"/>
                        </w:rPr>
                        <w:t>.</w:t>
                      </w:r>
                    </w:p>
                  </w:txbxContent>
                </v:textbox>
              </v:shape>
            </w:pict>
          </mc:Fallback>
        </mc:AlternateContent>
      </w:r>
    </w:p>
    <w:p w14:paraId="6B9110D4" w14:textId="6093E26E" w:rsidR="000B375C" w:rsidRDefault="000B375C" w:rsidP="000B375C">
      <w:pPr>
        <w:rPr>
          <w:rFonts w:ascii="Times New Roman" w:hAnsi="Times New Roman" w:cs="Times New Roman"/>
        </w:rPr>
      </w:pPr>
    </w:p>
    <w:p w14:paraId="1A021D10" w14:textId="09E0E858" w:rsidR="000B375C" w:rsidRDefault="000B375C" w:rsidP="000B375C">
      <w:pPr>
        <w:rPr>
          <w:rFonts w:ascii="Times New Roman" w:hAnsi="Times New Roman" w:cs="Times New Roman"/>
        </w:rPr>
      </w:pPr>
      <w:r w:rsidRPr="009E6755">
        <w:rPr>
          <w:rFonts w:ascii="Times New Roman" w:hAnsi="Times New Roman" w:cs="Times New Roman"/>
          <w:noProof/>
        </w:rPr>
        <mc:AlternateContent>
          <mc:Choice Requires="wps">
            <w:drawing>
              <wp:anchor distT="45720" distB="45720" distL="114300" distR="114300" simplePos="0" relativeHeight="251451392" behindDoc="1" locked="0" layoutInCell="1" allowOverlap="1" wp14:anchorId="2572A060" wp14:editId="7CE7FB7D">
                <wp:simplePos x="0" y="0"/>
                <wp:positionH relativeFrom="column">
                  <wp:posOffset>-53340</wp:posOffset>
                </wp:positionH>
                <wp:positionV relativeFrom="paragraph">
                  <wp:posOffset>229235</wp:posOffset>
                </wp:positionV>
                <wp:extent cx="2887980" cy="1404620"/>
                <wp:effectExtent l="0" t="0" r="0" b="0"/>
                <wp:wrapNone/>
                <wp:docPr id="31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1404620"/>
                        </a:xfrm>
                        <a:prstGeom prst="rect">
                          <a:avLst/>
                        </a:prstGeom>
                        <a:noFill/>
                        <a:ln w="9525">
                          <a:noFill/>
                          <a:miter lim="800000"/>
                          <a:headEnd/>
                          <a:tailEnd/>
                        </a:ln>
                      </wps:spPr>
                      <wps:txbx>
                        <w:txbxContent>
                          <w:p w14:paraId="5471BF8B" w14:textId="6083B01F" w:rsidR="009E6755" w:rsidRPr="009E6755" w:rsidRDefault="009E6755" w:rsidP="009E6755">
                            <w:pPr>
                              <w:rPr>
                                <w:rFonts w:asciiTheme="majorBidi" w:hAnsiTheme="majorBidi" w:cstheme="majorBidi"/>
                              </w:rPr>
                            </w:pPr>
                            <w:r>
                              <w:rPr>
                                <w:rFonts w:asciiTheme="majorBidi" w:hAnsiTheme="majorBidi" w:cstheme="majorBidi"/>
                              </w:rPr>
                              <w:t xml:space="preserve">Ο πιο αντιπροσωπευτικός, ο οποίος συμβάλλει ουσιαστικά στην κατανόηση της έννοιας του </w:t>
                            </w:r>
                            <w:r>
                              <w:rPr>
                                <w:rFonts w:asciiTheme="majorBidi" w:hAnsiTheme="majorBidi" w:cstheme="majorBidi"/>
                                <w:lang w:val="en-US"/>
                              </w:rPr>
                              <w:t>management</w:t>
                            </w:r>
                            <w:r w:rsidRPr="009E6755">
                              <w:rPr>
                                <w:rFonts w:asciiTheme="majorBidi" w:hAnsiTheme="majorBidi" w:cstheme="majorBidi"/>
                              </w:rPr>
                              <w:t xml:space="preserve">, </w:t>
                            </w:r>
                            <w:r>
                              <w:rPr>
                                <w:rFonts w:asciiTheme="majorBidi" w:hAnsiTheme="majorBidi" w:cstheme="majorBidi"/>
                              </w:rPr>
                              <w:t>είναι: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72A060" id="_x0000_s1076" type="#_x0000_t202" style="position:absolute;margin-left:-4.2pt;margin-top:18.05pt;width:227.4pt;height:110.6pt;z-index:-251865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" filled="f" stroked="f">
                <v:textbox style="mso-fit-shape-to-text:t">
                  <w:txbxContent>
                    <w:p w14:paraId="5471BF8B" w14:textId="6083B01F" w:rsidR="009E6755" w:rsidRPr="009E6755" w:rsidRDefault="009E6755" w:rsidP="009E6755">
                      <w:pPr>
                        <w:rPr>
                          <w:rFonts w:asciiTheme="majorBidi" w:hAnsiTheme="majorBidi" w:cstheme="majorBidi"/>
                        </w:rPr>
                      </w:pPr>
                      <w:r>
                        <w:rPr>
                          <w:rFonts w:asciiTheme="majorBidi" w:hAnsiTheme="majorBidi" w:cstheme="majorBidi"/>
                        </w:rPr>
                        <w:t xml:space="preserve">Ο πιο αντιπροσωπευτικός, ο οποίος συμβάλλει ουσιαστικά στην κατανόηση της έννοιας του </w:t>
                      </w:r>
                      <w:r>
                        <w:rPr>
                          <w:rFonts w:asciiTheme="majorBidi" w:hAnsiTheme="majorBidi" w:cstheme="majorBidi"/>
                          <w:lang w:val="en-US"/>
                        </w:rPr>
                        <w:t>management</w:t>
                      </w:r>
                      <w:r w:rsidRPr="009E6755">
                        <w:rPr>
                          <w:rFonts w:asciiTheme="majorBidi" w:hAnsiTheme="majorBidi" w:cstheme="majorBidi"/>
                        </w:rPr>
                        <w:t xml:space="preserve">, </w:t>
                      </w:r>
                      <w:r>
                        <w:rPr>
                          <w:rFonts w:asciiTheme="majorBidi" w:hAnsiTheme="majorBidi" w:cstheme="majorBidi"/>
                        </w:rPr>
                        <w:t>είναι:</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458560" behindDoc="0" locked="0" layoutInCell="1" allowOverlap="1" wp14:anchorId="2EEBC7A3" wp14:editId="4D906098">
                <wp:simplePos x="0" y="0"/>
                <wp:positionH relativeFrom="column">
                  <wp:posOffset>708660</wp:posOffset>
                </wp:positionH>
                <wp:positionV relativeFrom="paragraph">
                  <wp:posOffset>20955</wp:posOffset>
                </wp:positionV>
                <wp:extent cx="0" cy="236220"/>
                <wp:effectExtent l="76200" t="0" r="57150" b="49530"/>
                <wp:wrapNone/>
                <wp:docPr id="321" name="Ευθύγραμμο βέλος σύνδεσης 321"/>
                <wp:cNvGraphicFramePr/>
                <a:graphic xmlns:a="http://schemas.openxmlformats.org/drawingml/2006/main">
                  <a:graphicData uri="http://schemas.microsoft.com/office/word/2010/wordprocessingShape">
                    <wps:wsp>
                      <wps:cNvCnPr/>
                      <wps:spPr>
                        <a:xfrm>
                          <a:off x="0" y="0"/>
                          <a:ext cx="0" cy="2362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3F8725" id="Ευθύγραμμο βέλος σύνδεσης 321" o:spid="_x0000_s1026" type="#_x0000_t32" style="position:absolute;margin-left:55.8pt;margin-top:1.65pt;width:0;height:18.6pt;z-index:25145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" strokecolor="black [3040]">
                <v:stroke endarrow="block"/>
              </v:shape>
            </w:pict>
          </mc:Fallback>
        </mc:AlternateContent>
      </w:r>
    </w:p>
    <w:p w14:paraId="4A5BEE10" w14:textId="07AC9FFD" w:rsidR="000B375C" w:rsidRDefault="000B375C" w:rsidP="000B375C">
      <w:pPr>
        <w:rPr>
          <w:rFonts w:ascii="Times New Roman" w:hAnsi="Times New Roman" w:cs="Times New Roman"/>
        </w:rPr>
      </w:pPr>
    </w:p>
    <w:p w14:paraId="0D35D170" w14:textId="6846CD3C" w:rsidR="000B375C" w:rsidRDefault="000B375C" w:rsidP="000B375C">
      <w:pPr>
        <w:rPr>
          <w:rFonts w:ascii="Times New Roman" w:hAnsi="Times New Roman" w:cs="Times New Roman"/>
        </w:rPr>
      </w:pPr>
    </w:p>
    <w:p w14:paraId="09155501" w14:textId="688FC474" w:rsidR="000B375C" w:rsidRDefault="0077124A" w:rsidP="000B375C">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31296" behindDoc="0" locked="0" layoutInCell="1" allowOverlap="1" wp14:anchorId="6E7082B6" wp14:editId="453CA75B">
                <wp:simplePos x="0" y="0"/>
                <wp:positionH relativeFrom="column">
                  <wp:posOffset>-106680</wp:posOffset>
                </wp:positionH>
                <wp:positionV relativeFrom="paragraph">
                  <wp:posOffset>193675</wp:posOffset>
                </wp:positionV>
                <wp:extent cx="5532120" cy="777240"/>
                <wp:effectExtent l="0" t="0" r="11430" b="22860"/>
                <wp:wrapNone/>
                <wp:docPr id="291" name="Ορθογώνιο: Στρογγύλεμα γωνιών 291"/>
                <wp:cNvGraphicFramePr/>
                <a:graphic xmlns:a="http://schemas.openxmlformats.org/drawingml/2006/main">
                  <a:graphicData uri="http://schemas.microsoft.com/office/word/2010/wordprocessingShape">
                    <wps:wsp>
                      <wps:cNvSpPr/>
                      <wps:spPr>
                        <a:xfrm>
                          <a:off x="0" y="0"/>
                          <a:ext cx="5532120" cy="77724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08738E8" id="Ορθογώνιο: Στρογγύλεμα γωνιών 291" o:spid="_x0000_s1026" style="position:absolute;margin-left:-8.4pt;margin-top:15.25pt;width:435.6pt;height:61.2pt;z-index:251831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" filled="f" strokecolor="#a5a5a5 [2092]" strokeweight="2pt"/>
            </w:pict>
          </mc:Fallback>
        </mc:AlternateContent>
      </w:r>
    </w:p>
    <w:p w14:paraId="6B8E60F4" w14:textId="64DB8080" w:rsidR="000B375C" w:rsidRPr="009E6755" w:rsidRDefault="000B375C" w:rsidP="000B375C">
      <w:pPr>
        <w:jc w:val="both"/>
        <w:rPr>
          <w:rFonts w:asciiTheme="majorBidi" w:hAnsiTheme="majorBidi" w:cstheme="majorBidi"/>
        </w:rPr>
      </w:pPr>
      <w:r w:rsidRPr="009E6755">
        <w:rPr>
          <w:rFonts w:asciiTheme="majorBidi" w:hAnsiTheme="majorBidi" w:cstheme="majorBidi"/>
          <w:b/>
          <w:bCs/>
          <w:lang w:val="en-US"/>
        </w:rPr>
        <w:t>Management</w:t>
      </w:r>
      <w:r>
        <w:rPr>
          <w:rFonts w:asciiTheme="majorBidi" w:hAnsiTheme="majorBidi" w:cstheme="majorBidi"/>
        </w:rPr>
        <w:t xml:space="preserve"> είναι η διαδικασία του προγραμματισμού, της οργάνωσης, της διεύθυνσης, και του ελέγχου, που ασκούνται σε μια επιχείρηση ή σε έναν οργανισμό, προκειμένου να επιτευχθούν αποτελεσματικά οι στόχοι τους.</w:t>
      </w:r>
    </w:p>
    <w:p w14:paraId="5A543552" w14:textId="7A3123DE" w:rsidR="000B375C" w:rsidRDefault="000B375C" w:rsidP="000B375C">
      <w:pPr>
        <w:rPr>
          <w:rFonts w:ascii="Times New Roman" w:hAnsi="Times New Roman" w:cs="Times New Roman"/>
        </w:rPr>
      </w:pPr>
    </w:p>
    <w:p w14:paraId="4A39F33C" w14:textId="77777777" w:rsidR="0077124A" w:rsidRDefault="0077124A" w:rsidP="000B375C">
      <w:pPr>
        <w:rPr>
          <w:rFonts w:ascii="Times New Roman" w:hAnsi="Times New Roman" w:cs="Times New Roman"/>
        </w:rPr>
      </w:pPr>
    </w:p>
    <w:p w14:paraId="38E3A0D6" w14:textId="502B516F" w:rsidR="000B375C" w:rsidRPr="000B375C" w:rsidRDefault="000B375C" w:rsidP="000B375C">
      <w:pPr>
        <w:rPr>
          <w:rFonts w:ascii="Times New Roman" w:hAnsi="Times New Roman" w:cs="Times New Roman"/>
          <w:b/>
          <w:sz w:val="28"/>
          <w:szCs w:val="28"/>
        </w:rPr>
      </w:pPr>
      <w:r>
        <w:rPr>
          <w:rFonts w:ascii="Times New Roman" w:hAnsi="Times New Roman" w:cs="Times New Roman"/>
          <w:b/>
          <w:sz w:val="28"/>
          <w:szCs w:val="28"/>
        </w:rPr>
        <w:t xml:space="preserve">2.4.2 </w:t>
      </w:r>
      <w:r w:rsidRPr="000B375C">
        <w:rPr>
          <w:rFonts w:ascii="Times New Roman" w:hAnsi="Times New Roman" w:cs="Times New Roman"/>
          <w:b/>
          <w:sz w:val="28"/>
          <w:szCs w:val="28"/>
        </w:rPr>
        <w:t>Εισαγωγή</w:t>
      </w:r>
    </w:p>
    <w:p w14:paraId="4E0D6ED9" w14:textId="77777777" w:rsidR="0077124A" w:rsidRDefault="0077124A" w:rsidP="0077124A">
      <w:pPr>
        <w:pStyle w:val="a5"/>
        <w:ind w:left="3119"/>
        <w:rPr>
          <w:rFonts w:ascii="Times New Roman" w:hAnsi="Times New Roman" w:cs="Times New Roman"/>
        </w:rPr>
      </w:pPr>
    </w:p>
    <w:p w14:paraId="0F6F38D3" w14:textId="2C3A2796" w:rsidR="000B375C" w:rsidRDefault="000B375C" w:rsidP="000B375C">
      <w:pPr>
        <w:pStyle w:val="a5"/>
        <w:numPr>
          <w:ilvl w:val="0"/>
          <w:numId w:val="51"/>
        </w:numPr>
        <w:ind w:left="3119"/>
        <w:rPr>
          <w:rFonts w:ascii="Times New Roman" w:hAnsi="Times New Roman" w:cs="Times New Roman"/>
        </w:rPr>
      </w:pPr>
      <w:r>
        <w:rPr>
          <w:rFonts w:ascii="Times New Roman" w:hAnsi="Times New Roman" w:cs="Times New Roman"/>
          <w:b/>
          <w:noProof/>
          <w:sz w:val="28"/>
          <w:szCs w:val="28"/>
        </w:rPr>
        <mc:AlternateContent>
          <mc:Choice Requires="wps">
            <w:drawing>
              <wp:anchor distT="0" distB="0" distL="114300" distR="114300" simplePos="0" relativeHeight="251480064" behindDoc="0" locked="0" layoutInCell="1" allowOverlap="1" wp14:anchorId="20E17A89" wp14:editId="7326B858">
                <wp:simplePos x="0" y="0"/>
                <wp:positionH relativeFrom="column">
                  <wp:posOffset>1226820</wp:posOffset>
                </wp:positionH>
                <wp:positionV relativeFrom="paragraph">
                  <wp:posOffset>5080</wp:posOffset>
                </wp:positionV>
                <wp:extent cx="487680" cy="1013460"/>
                <wp:effectExtent l="0" t="0" r="26670" b="15240"/>
                <wp:wrapNone/>
                <wp:docPr id="324" name="Αριστερό άγκιστρο 324"/>
                <wp:cNvGraphicFramePr/>
                <a:graphic xmlns:a="http://schemas.openxmlformats.org/drawingml/2006/main">
                  <a:graphicData uri="http://schemas.microsoft.com/office/word/2010/wordprocessingShape">
                    <wps:wsp>
                      <wps:cNvSpPr/>
                      <wps:spPr>
                        <a:xfrm>
                          <a:off x="0" y="0"/>
                          <a:ext cx="487680" cy="101346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2336A" id="Αριστερό άγκιστρο 324" o:spid="_x0000_s1026" type="#_x0000_t87" style="position:absolute;margin-left:96.6pt;margin-top:.4pt;width:38.4pt;height:79.8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" adj="866" strokecolor="black [3040]"/>
            </w:pict>
          </mc:Fallback>
        </mc:AlternateContent>
      </w:r>
      <w:r w:rsidRPr="000B375C">
        <w:rPr>
          <w:rFonts w:ascii="Times New Roman" w:hAnsi="Times New Roman" w:cs="Times New Roman"/>
        </w:rPr>
        <w:t>Ως λειτουργία υπάρχει από την αρχαιότητα</w:t>
      </w:r>
    </w:p>
    <w:p w14:paraId="725D3318" w14:textId="2E60C7D5" w:rsidR="000B375C" w:rsidRDefault="000B375C" w:rsidP="000B375C">
      <w:pPr>
        <w:pStyle w:val="a5"/>
        <w:numPr>
          <w:ilvl w:val="0"/>
          <w:numId w:val="51"/>
        </w:numPr>
        <w:ind w:left="3119"/>
        <w:rPr>
          <w:rFonts w:ascii="Times New Roman" w:hAnsi="Times New Roman" w:cs="Times New Roman"/>
        </w:rPr>
      </w:pPr>
      <w:r w:rsidRPr="009E6755">
        <w:rPr>
          <w:rFonts w:ascii="Times New Roman" w:hAnsi="Times New Roman" w:cs="Times New Roman"/>
          <w:noProof/>
        </w:rPr>
        <mc:AlternateContent>
          <mc:Choice Requires="wps">
            <w:drawing>
              <wp:anchor distT="45720" distB="45720" distL="114300" distR="114300" simplePos="0" relativeHeight="251466752" behindDoc="1" locked="0" layoutInCell="1" allowOverlap="1" wp14:anchorId="78A6C240" wp14:editId="459E15F2">
                <wp:simplePos x="0" y="0"/>
                <wp:positionH relativeFrom="column">
                  <wp:posOffset>0</wp:posOffset>
                </wp:positionH>
                <wp:positionV relativeFrom="paragraph">
                  <wp:posOffset>147955</wp:posOffset>
                </wp:positionV>
                <wp:extent cx="1752600" cy="1404620"/>
                <wp:effectExtent l="0" t="0" r="0" b="0"/>
                <wp:wrapNone/>
                <wp:docPr id="32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4620"/>
                        </a:xfrm>
                        <a:prstGeom prst="rect">
                          <a:avLst/>
                        </a:prstGeom>
                        <a:noFill/>
                        <a:ln w="9525">
                          <a:noFill/>
                          <a:miter lim="800000"/>
                          <a:headEnd/>
                          <a:tailEnd/>
                        </a:ln>
                      </wps:spPr>
                      <wps:txbx>
                        <w:txbxContent>
                          <w:p w14:paraId="03F957E0" w14:textId="7883DC23" w:rsidR="000B375C" w:rsidRPr="000B375C" w:rsidRDefault="000B375C" w:rsidP="000B375C">
                            <w:pPr>
                              <w:rPr>
                                <w:rFonts w:asciiTheme="majorBidi" w:hAnsiTheme="majorBidi" w:cstheme="majorBidi"/>
                                <w:b/>
                                <w:bCs/>
                                <w:sz w:val="28"/>
                                <w:szCs w:val="28"/>
                                <w:lang w:val="en-US"/>
                              </w:rPr>
                            </w:pPr>
                            <w:r w:rsidRPr="000B375C">
                              <w:rPr>
                                <w:rFonts w:asciiTheme="majorBidi" w:hAnsiTheme="majorBidi" w:cstheme="majorBidi"/>
                                <w:b/>
                                <w:bCs/>
                                <w:sz w:val="28"/>
                                <w:szCs w:val="28"/>
                                <w:lang w:val="en-US"/>
                              </w:rPr>
                              <w:t>Management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A6C240" id="_x0000_s1077" type="#_x0000_t202" style="position:absolute;left:0;text-align:left;margin-left:0;margin-top:11.65pt;width:138pt;height:110.6pt;z-index:-251849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" filled="f" stroked="f">
                <v:textbox style="mso-fit-shape-to-text:t">
                  <w:txbxContent>
                    <w:p w14:paraId="03F957E0" w14:textId="7883DC23" w:rsidR="000B375C" w:rsidRPr="000B375C" w:rsidRDefault="000B375C" w:rsidP="000B375C">
                      <w:pPr>
                        <w:rPr>
                          <w:rFonts w:asciiTheme="majorBidi" w:hAnsiTheme="majorBidi" w:cstheme="majorBidi"/>
                          <w:b/>
                          <w:bCs/>
                          <w:sz w:val="28"/>
                          <w:szCs w:val="28"/>
                          <w:lang w:val="en-US"/>
                        </w:rPr>
                      </w:pPr>
                      <w:r w:rsidRPr="000B375C">
                        <w:rPr>
                          <w:rFonts w:asciiTheme="majorBidi" w:hAnsiTheme="majorBidi" w:cstheme="majorBidi"/>
                          <w:b/>
                          <w:bCs/>
                          <w:sz w:val="28"/>
                          <w:szCs w:val="28"/>
                          <w:lang w:val="en-US"/>
                        </w:rPr>
                        <w:t>Management</w:t>
                      </w:r>
                    </w:p>
                  </w:txbxContent>
                </v:textbox>
              </v:shape>
            </w:pict>
          </mc:Fallback>
        </mc:AlternateContent>
      </w:r>
      <w:r>
        <w:rPr>
          <w:rFonts w:ascii="Times New Roman" w:hAnsi="Times New Roman" w:cs="Times New Roman"/>
        </w:rPr>
        <w:t>Η συστηματική οργάνωση της γνώσης του ξεκίνησε ουσιαστικά από τις αρχές του 20</w:t>
      </w:r>
      <w:r w:rsidRPr="000B375C">
        <w:rPr>
          <w:rFonts w:ascii="Times New Roman" w:hAnsi="Times New Roman" w:cs="Times New Roman"/>
          <w:vertAlign w:val="superscript"/>
        </w:rPr>
        <w:t>ου</w:t>
      </w:r>
      <w:r>
        <w:rPr>
          <w:rFonts w:ascii="Times New Roman" w:hAnsi="Times New Roman" w:cs="Times New Roman"/>
        </w:rPr>
        <w:t xml:space="preserve"> αιώνα.</w:t>
      </w:r>
    </w:p>
    <w:p w14:paraId="5D711281" w14:textId="3A36B05B" w:rsidR="000B375C" w:rsidRPr="000B375C" w:rsidRDefault="000B375C" w:rsidP="000B375C">
      <w:pPr>
        <w:pStyle w:val="a5"/>
        <w:numPr>
          <w:ilvl w:val="0"/>
          <w:numId w:val="51"/>
        </w:numPr>
        <w:ind w:left="3119"/>
        <w:rPr>
          <w:rFonts w:ascii="Times New Roman" w:hAnsi="Times New Roman" w:cs="Times New Roman"/>
        </w:rPr>
      </w:pPr>
      <w:r>
        <w:rPr>
          <w:rFonts w:ascii="Times New Roman" w:hAnsi="Times New Roman" w:cs="Times New Roman"/>
        </w:rPr>
        <w:t xml:space="preserve">Διαχρονικά αναπτύχθηκαν διάφορες απόψεις και προβληματισμοί που συνέβαλλαν στην </w:t>
      </w:r>
      <w:r w:rsidRPr="000B375C">
        <w:rPr>
          <w:rFonts w:ascii="Times New Roman" w:hAnsi="Times New Roman" w:cs="Times New Roman"/>
          <w:u w:val="single"/>
        </w:rPr>
        <w:t>εξέλιξη</w:t>
      </w:r>
      <w:r>
        <w:rPr>
          <w:rFonts w:ascii="Times New Roman" w:hAnsi="Times New Roman" w:cs="Times New Roman"/>
        </w:rPr>
        <w:t xml:space="preserve"> της σκέψης περί οργάνωσης.</w:t>
      </w:r>
    </w:p>
    <w:p w14:paraId="29D0260F" w14:textId="43ECAADF" w:rsidR="000B375C" w:rsidRDefault="000B375C" w:rsidP="000B375C">
      <w:pPr>
        <w:rPr>
          <w:rFonts w:ascii="Times New Roman" w:hAnsi="Times New Roman" w:cs="Times New Roman"/>
        </w:rPr>
      </w:pPr>
    </w:p>
    <w:p w14:paraId="0C4FAB9D" w14:textId="77777777" w:rsidR="0077124A" w:rsidRDefault="0077124A" w:rsidP="000B375C">
      <w:pPr>
        <w:rPr>
          <w:rFonts w:ascii="Times New Roman" w:hAnsi="Times New Roman" w:cs="Times New Roman"/>
        </w:rPr>
      </w:pPr>
    </w:p>
    <w:p w14:paraId="10833383" w14:textId="67776F8A" w:rsidR="000B375C" w:rsidRDefault="000B375C" w:rsidP="000B375C">
      <w:pPr>
        <w:rPr>
          <w:rFonts w:ascii="Times New Roman" w:hAnsi="Times New Roman" w:cs="Times New Roman"/>
        </w:rPr>
      </w:pPr>
      <w:r>
        <w:rPr>
          <w:rFonts w:ascii="Times New Roman" w:hAnsi="Times New Roman" w:cs="Times New Roman"/>
        </w:rPr>
        <w:lastRenderedPageBreak/>
        <w:t>Από τους βασικούς επιστήμονες και ερευνητές, που συνέβαλλαν αποφασιστικά σε αυτή την εξέλιξη, ήταν οι:</w:t>
      </w:r>
    </w:p>
    <w:p w14:paraId="09BEBB22" w14:textId="45C51A08" w:rsidR="00BF6C89" w:rsidRDefault="00BF6C89" w:rsidP="00BF6C89">
      <w:pPr>
        <w:pStyle w:val="a5"/>
        <w:numPr>
          <w:ilvl w:val="0"/>
          <w:numId w:val="22"/>
        </w:numPr>
        <w:rPr>
          <w:rFonts w:ascii="Times New Roman" w:hAnsi="Times New Roman" w:cs="Times New Roman"/>
        </w:rPr>
      </w:pPr>
      <w:proofErr w:type="spellStart"/>
      <w:r>
        <w:rPr>
          <w:rFonts w:ascii="Times New Roman" w:hAnsi="Times New Roman" w:cs="Times New Roman"/>
          <w:lang w:val="en-US"/>
        </w:rPr>
        <w:t>Fraderick</w:t>
      </w:r>
      <w:proofErr w:type="spellEnd"/>
      <w:r>
        <w:rPr>
          <w:rFonts w:ascii="Times New Roman" w:hAnsi="Times New Roman" w:cs="Times New Roman"/>
          <w:lang w:val="en-US"/>
        </w:rPr>
        <w:t xml:space="preserve"> Taylor (</w:t>
      </w:r>
      <w:r>
        <w:rPr>
          <w:rFonts w:ascii="Times New Roman" w:hAnsi="Times New Roman" w:cs="Times New Roman"/>
        </w:rPr>
        <w:t xml:space="preserve">Φρεντερίκ </w:t>
      </w:r>
      <w:proofErr w:type="spellStart"/>
      <w:r>
        <w:rPr>
          <w:rFonts w:ascii="Times New Roman" w:hAnsi="Times New Roman" w:cs="Times New Roman"/>
        </w:rPr>
        <w:t>Τέϊλορ</w:t>
      </w:r>
      <w:proofErr w:type="spellEnd"/>
      <w:r>
        <w:rPr>
          <w:rFonts w:ascii="Times New Roman" w:hAnsi="Times New Roman" w:cs="Times New Roman"/>
        </w:rPr>
        <w:t>)</w:t>
      </w:r>
    </w:p>
    <w:p w14:paraId="7A9ECDCF" w14:textId="600886EA" w:rsidR="00BF6C89" w:rsidRDefault="00BF6C89" w:rsidP="00BF6C89">
      <w:pPr>
        <w:pStyle w:val="a5"/>
        <w:numPr>
          <w:ilvl w:val="0"/>
          <w:numId w:val="22"/>
        </w:numPr>
        <w:rPr>
          <w:rFonts w:ascii="Times New Roman" w:hAnsi="Times New Roman" w:cs="Times New Roman"/>
        </w:rPr>
      </w:pPr>
      <w:r>
        <w:rPr>
          <w:rFonts w:ascii="Times New Roman" w:hAnsi="Times New Roman" w:cs="Times New Roman"/>
          <w:lang w:val="en-US"/>
        </w:rPr>
        <w:t>Henri Fayol (</w:t>
      </w:r>
      <w:r>
        <w:rPr>
          <w:rFonts w:ascii="Times New Roman" w:hAnsi="Times New Roman" w:cs="Times New Roman"/>
        </w:rPr>
        <w:t xml:space="preserve">Ενρί </w:t>
      </w:r>
      <w:proofErr w:type="spellStart"/>
      <w:r>
        <w:rPr>
          <w:rFonts w:ascii="Times New Roman" w:hAnsi="Times New Roman" w:cs="Times New Roman"/>
        </w:rPr>
        <w:t>Φεϊόλ</w:t>
      </w:r>
      <w:proofErr w:type="spellEnd"/>
      <w:r>
        <w:rPr>
          <w:rFonts w:ascii="Times New Roman" w:hAnsi="Times New Roman" w:cs="Times New Roman"/>
        </w:rPr>
        <w:t>)</w:t>
      </w:r>
    </w:p>
    <w:p w14:paraId="511C0A8A" w14:textId="75496282" w:rsidR="00BF6C89" w:rsidRDefault="00BF6C89" w:rsidP="00BF6C89">
      <w:pPr>
        <w:pStyle w:val="a5"/>
        <w:numPr>
          <w:ilvl w:val="0"/>
          <w:numId w:val="22"/>
        </w:numPr>
        <w:rPr>
          <w:rFonts w:ascii="Times New Roman" w:hAnsi="Times New Roman" w:cs="Times New Roman"/>
        </w:rPr>
      </w:pPr>
      <w:r>
        <w:rPr>
          <w:rFonts w:ascii="Times New Roman" w:hAnsi="Times New Roman" w:cs="Times New Roman"/>
          <w:lang w:val="en-US"/>
        </w:rPr>
        <w:t>Max Weber (</w:t>
      </w:r>
      <w:r>
        <w:rPr>
          <w:rFonts w:ascii="Times New Roman" w:hAnsi="Times New Roman" w:cs="Times New Roman"/>
        </w:rPr>
        <w:t>Μαξ Βέμπερ)</w:t>
      </w:r>
    </w:p>
    <w:p w14:paraId="1E80E45E" w14:textId="1D173CA8" w:rsidR="00BF6C89" w:rsidRDefault="00BF6C89" w:rsidP="00BF6C89">
      <w:pPr>
        <w:pStyle w:val="a5"/>
        <w:numPr>
          <w:ilvl w:val="0"/>
          <w:numId w:val="22"/>
        </w:numPr>
        <w:rPr>
          <w:rFonts w:ascii="Times New Roman" w:hAnsi="Times New Roman" w:cs="Times New Roman"/>
        </w:rPr>
      </w:pPr>
      <w:r>
        <w:rPr>
          <w:rFonts w:ascii="Times New Roman" w:hAnsi="Times New Roman" w:cs="Times New Roman"/>
          <w:lang w:val="en-US"/>
        </w:rPr>
        <w:t>Henry Gantt (</w:t>
      </w:r>
      <w:proofErr w:type="spellStart"/>
      <w:r>
        <w:rPr>
          <w:rFonts w:ascii="Times New Roman" w:hAnsi="Times New Roman" w:cs="Times New Roman"/>
        </w:rPr>
        <w:t>Χένρυ</w:t>
      </w:r>
      <w:proofErr w:type="spellEnd"/>
      <w:r>
        <w:rPr>
          <w:rFonts w:ascii="Times New Roman" w:hAnsi="Times New Roman" w:cs="Times New Roman"/>
        </w:rPr>
        <w:t xml:space="preserve"> </w:t>
      </w:r>
      <w:proofErr w:type="spellStart"/>
      <w:r>
        <w:rPr>
          <w:rFonts w:ascii="Times New Roman" w:hAnsi="Times New Roman" w:cs="Times New Roman"/>
        </w:rPr>
        <w:t>Γκαντ</w:t>
      </w:r>
      <w:proofErr w:type="spellEnd"/>
      <w:r>
        <w:rPr>
          <w:rFonts w:ascii="Times New Roman" w:hAnsi="Times New Roman" w:cs="Times New Roman"/>
        </w:rPr>
        <w:t>)</w:t>
      </w:r>
    </w:p>
    <w:p w14:paraId="783998B1" w14:textId="4C716C66" w:rsidR="00BF6C89" w:rsidRDefault="00BF6C89" w:rsidP="00BF6C89">
      <w:pPr>
        <w:pStyle w:val="a5"/>
        <w:numPr>
          <w:ilvl w:val="0"/>
          <w:numId w:val="22"/>
        </w:numPr>
        <w:rPr>
          <w:rFonts w:ascii="Times New Roman" w:hAnsi="Times New Roman" w:cs="Times New Roman"/>
        </w:rPr>
      </w:pPr>
      <w:r>
        <w:rPr>
          <w:rFonts w:ascii="Times New Roman" w:hAnsi="Times New Roman" w:cs="Times New Roman"/>
        </w:rPr>
        <w:t xml:space="preserve">Οι εκπρόσωποι του κινήματος των ανθρωπίνων σχέσεων (κυριότεροι οι </w:t>
      </w:r>
      <w:r>
        <w:rPr>
          <w:rFonts w:ascii="Times New Roman" w:hAnsi="Times New Roman" w:cs="Times New Roman"/>
          <w:lang w:val="en-US"/>
        </w:rPr>
        <w:t>Elton</w:t>
      </w:r>
      <w:r w:rsidRPr="00BF6C89">
        <w:rPr>
          <w:rFonts w:ascii="Times New Roman" w:hAnsi="Times New Roman" w:cs="Times New Roman"/>
        </w:rPr>
        <w:t xml:space="preserve"> </w:t>
      </w:r>
      <w:r>
        <w:rPr>
          <w:rFonts w:ascii="Times New Roman" w:hAnsi="Times New Roman" w:cs="Times New Roman"/>
          <w:lang w:val="en-US"/>
        </w:rPr>
        <w:t>Mayo</w:t>
      </w:r>
      <w:r w:rsidRPr="00BF6C89">
        <w:rPr>
          <w:rFonts w:ascii="Times New Roman" w:hAnsi="Times New Roman" w:cs="Times New Roman"/>
        </w:rPr>
        <w:t xml:space="preserve">, </w:t>
      </w:r>
      <w:r>
        <w:rPr>
          <w:rFonts w:ascii="Times New Roman" w:hAnsi="Times New Roman" w:cs="Times New Roman"/>
          <w:lang w:val="en-US"/>
        </w:rPr>
        <w:t>F</w:t>
      </w:r>
      <w:r w:rsidRPr="00BF6C89">
        <w:rPr>
          <w:rFonts w:ascii="Times New Roman" w:hAnsi="Times New Roman" w:cs="Times New Roman"/>
        </w:rPr>
        <w:t xml:space="preserve">. </w:t>
      </w:r>
      <w:r>
        <w:rPr>
          <w:rFonts w:ascii="Times New Roman" w:hAnsi="Times New Roman" w:cs="Times New Roman"/>
          <w:lang w:val="en-US"/>
        </w:rPr>
        <w:t>Roethlisberger</w:t>
      </w:r>
      <w:r w:rsidRPr="00BF6C89">
        <w:rPr>
          <w:rFonts w:ascii="Times New Roman" w:hAnsi="Times New Roman" w:cs="Times New Roman"/>
        </w:rPr>
        <w:t>)</w:t>
      </w:r>
    </w:p>
    <w:p w14:paraId="4DAF78A8" w14:textId="082C7B18" w:rsidR="00BF6C89" w:rsidRPr="00BF6C89" w:rsidRDefault="00BF6C89" w:rsidP="00BF6C89">
      <w:pPr>
        <w:rPr>
          <w:rFonts w:ascii="Times New Roman" w:hAnsi="Times New Roman" w:cs="Times New Roman"/>
        </w:rPr>
      </w:pPr>
    </w:p>
    <w:p w14:paraId="5E384CF5" w14:textId="3485F5D5" w:rsidR="00BF6C89" w:rsidRPr="00BF6C89" w:rsidRDefault="00BF6C89" w:rsidP="00BF6C89">
      <w:pPr>
        <w:rPr>
          <w:rFonts w:ascii="Times New Roman" w:hAnsi="Times New Roman" w:cs="Times New Roman"/>
          <w:b/>
          <w:bCs/>
          <w:sz w:val="24"/>
          <w:szCs w:val="24"/>
          <w:lang w:val="en-US"/>
        </w:rPr>
      </w:pPr>
      <w:r w:rsidRPr="00BF6C89">
        <w:rPr>
          <w:rFonts w:ascii="Times New Roman" w:hAnsi="Times New Roman" w:cs="Times New Roman"/>
          <w:b/>
          <w:bCs/>
          <w:sz w:val="24"/>
          <w:szCs w:val="24"/>
        </w:rPr>
        <w:t>Α</w:t>
      </w:r>
      <w:r w:rsidRPr="00BF6C89">
        <w:rPr>
          <w:rFonts w:ascii="Times New Roman" w:hAnsi="Times New Roman" w:cs="Times New Roman"/>
          <w:b/>
          <w:bCs/>
          <w:sz w:val="24"/>
          <w:szCs w:val="24"/>
          <w:lang w:val="en-US"/>
        </w:rPr>
        <w:t xml:space="preserve">. </w:t>
      </w:r>
      <w:proofErr w:type="spellStart"/>
      <w:r w:rsidRPr="00BF6C89">
        <w:rPr>
          <w:rFonts w:ascii="Times New Roman" w:hAnsi="Times New Roman" w:cs="Times New Roman"/>
          <w:b/>
          <w:bCs/>
          <w:sz w:val="24"/>
          <w:szCs w:val="24"/>
          <w:lang w:val="en-US"/>
        </w:rPr>
        <w:t>Fraderick</w:t>
      </w:r>
      <w:proofErr w:type="spellEnd"/>
      <w:r w:rsidRPr="00BF6C89">
        <w:rPr>
          <w:rFonts w:ascii="Times New Roman" w:hAnsi="Times New Roman" w:cs="Times New Roman"/>
          <w:b/>
          <w:bCs/>
          <w:sz w:val="24"/>
          <w:szCs w:val="24"/>
          <w:lang w:val="en-US"/>
        </w:rPr>
        <w:t xml:space="preserve"> Taylor (</w:t>
      </w:r>
      <w:r w:rsidRPr="00BF6C89">
        <w:rPr>
          <w:rFonts w:ascii="Times New Roman" w:hAnsi="Times New Roman" w:cs="Times New Roman"/>
          <w:b/>
          <w:bCs/>
          <w:sz w:val="24"/>
          <w:szCs w:val="24"/>
        </w:rPr>
        <w:t>Φρεντερίκ</w:t>
      </w:r>
      <w:r w:rsidRPr="00BF6C89">
        <w:rPr>
          <w:rFonts w:ascii="Times New Roman" w:hAnsi="Times New Roman" w:cs="Times New Roman"/>
          <w:b/>
          <w:bCs/>
          <w:sz w:val="24"/>
          <w:szCs w:val="24"/>
          <w:lang w:val="en-US"/>
        </w:rPr>
        <w:t xml:space="preserve"> </w:t>
      </w:r>
      <w:r w:rsidRPr="00BF6C89">
        <w:rPr>
          <w:rFonts w:ascii="Times New Roman" w:hAnsi="Times New Roman" w:cs="Times New Roman"/>
          <w:b/>
          <w:bCs/>
          <w:sz w:val="24"/>
          <w:szCs w:val="24"/>
        </w:rPr>
        <w:t>Τέιλορ</w:t>
      </w:r>
      <w:r w:rsidRPr="00BF6C89">
        <w:rPr>
          <w:rFonts w:ascii="Times New Roman" w:hAnsi="Times New Roman" w:cs="Times New Roman"/>
          <w:b/>
          <w:bCs/>
          <w:sz w:val="24"/>
          <w:szCs w:val="24"/>
          <w:lang w:val="en-US"/>
        </w:rPr>
        <w:t>, 1856 – 1915)</w:t>
      </w:r>
    </w:p>
    <w:p w14:paraId="55B49B79" w14:textId="27753D02" w:rsidR="00BF6C89" w:rsidRDefault="00BF6C89" w:rsidP="00BF6C89">
      <w:pPr>
        <w:rPr>
          <w:rFonts w:ascii="Times New Roman" w:hAnsi="Times New Roman" w:cs="Times New Roman"/>
        </w:rPr>
      </w:pPr>
      <w:r w:rsidRPr="00BF6C89">
        <w:rPr>
          <w:rFonts w:ascii="Times New Roman" w:hAnsi="Times New Roman" w:cs="Times New Roman"/>
          <w:b/>
          <w:bCs/>
        </w:rPr>
        <w:t>1.</w:t>
      </w:r>
      <w:r>
        <w:rPr>
          <w:rFonts w:ascii="Times New Roman" w:hAnsi="Times New Roman" w:cs="Times New Roman"/>
        </w:rPr>
        <w:t xml:space="preserve"> Υπήρξε ένας από τους </w:t>
      </w:r>
      <w:r w:rsidRPr="00BF6C89">
        <w:rPr>
          <w:rFonts w:ascii="Times New Roman" w:hAnsi="Times New Roman" w:cs="Times New Roman"/>
          <w:u w:val="single"/>
        </w:rPr>
        <w:t>θεμελιωτές</w:t>
      </w:r>
      <w:r>
        <w:rPr>
          <w:rFonts w:ascii="Times New Roman" w:hAnsi="Times New Roman" w:cs="Times New Roman"/>
        </w:rPr>
        <w:t xml:space="preserve"> της Οργάνωσης και Διοίκησης.</w:t>
      </w:r>
    </w:p>
    <w:p w14:paraId="31445774" w14:textId="56F3A02A" w:rsidR="00BF6C89" w:rsidRDefault="00BF6C89" w:rsidP="00BF6C89">
      <w:pPr>
        <w:spacing w:after="0"/>
        <w:rPr>
          <w:rFonts w:ascii="Times New Roman" w:hAnsi="Times New Roman" w:cs="Times New Roman"/>
        </w:rPr>
      </w:pPr>
      <w:r w:rsidRPr="00BF6C89">
        <w:rPr>
          <w:rFonts w:ascii="Times New Roman" w:hAnsi="Times New Roman" w:cs="Times New Roman"/>
          <w:b/>
          <w:bCs/>
        </w:rPr>
        <w:t>2.</w:t>
      </w:r>
      <w:r>
        <w:rPr>
          <w:rFonts w:ascii="Times New Roman" w:hAnsi="Times New Roman" w:cs="Times New Roman"/>
        </w:rPr>
        <w:t xml:space="preserve"> </w:t>
      </w:r>
      <w:r w:rsidRPr="00BF6C89">
        <w:rPr>
          <w:rFonts w:ascii="Times New Roman" w:hAnsi="Times New Roman" w:cs="Times New Roman"/>
          <w:u w:val="single"/>
        </w:rPr>
        <w:t>Διαπίστωσε</w:t>
      </w:r>
      <w:r>
        <w:rPr>
          <w:rFonts w:ascii="Times New Roman" w:hAnsi="Times New Roman" w:cs="Times New Roman"/>
        </w:rPr>
        <w:t xml:space="preserve"> ότι οι επιχειρήσεις </w:t>
      </w:r>
      <w:r w:rsidRPr="00BF6C89">
        <w:rPr>
          <w:rFonts w:ascii="Times New Roman" w:hAnsi="Times New Roman" w:cs="Times New Roman"/>
          <w:u w:val="single"/>
        </w:rPr>
        <w:t>δεν αξιοποιούσαν</w:t>
      </w:r>
      <w:r>
        <w:rPr>
          <w:rFonts w:ascii="Times New Roman" w:hAnsi="Times New Roman" w:cs="Times New Roman"/>
        </w:rPr>
        <w:t xml:space="preserve">, σε </w:t>
      </w:r>
    </w:p>
    <w:p w14:paraId="72DE1646" w14:textId="7A5747AA" w:rsidR="00BF6C89" w:rsidRDefault="0077124A" w:rsidP="00BF6C89">
      <w:pPr>
        <w:spacing w:after="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32320" behindDoc="0" locked="0" layoutInCell="1" allowOverlap="1" wp14:anchorId="016533BB" wp14:editId="42ED2739">
                <wp:simplePos x="0" y="0"/>
                <wp:positionH relativeFrom="column">
                  <wp:posOffset>1927860</wp:posOffset>
                </wp:positionH>
                <wp:positionV relativeFrom="paragraph">
                  <wp:posOffset>148590</wp:posOffset>
                </wp:positionV>
                <wp:extent cx="7620" cy="320040"/>
                <wp:effectExtent l="38100" t="0" r="68580" b="60960"/>
                <wp:wrapNone/>
                <wp:docPr id="317" name="Ευθύγραμμο βέλος σύνδεσης 317"/>
                <wp:cNvGraphicFramePr/>
                <a:graphic xmlns:a="http://schemas.openxmlformats.org/drawingml/2006/main">
                  <a:graphicData uri="http://schemas.microsoft.com/office/word/2010/wordprocessingShape">
                    <wps:wsp>
                      <wps:cNvCnPr/>
                      <wps:spPr>
                        <a:xfrm>
                          <a:off x="0" y="0"/>
                          <a:ext cx="7620" cy="3200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56AA97" id="Ευθύγραμμο βέλος σύνδεσης 317" o:spid="_x0000_s1026" type="#_x0000_t32" style="position:absolute;margin-left:151.8pt;margin-top:11.7pt;width:.6pt;height:25.2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" strokecolor="black [3040]">
                <v:stroke endarrow="block"/>
              </v:shape>
            </w:pict>
          </mc:Fallback>
        </mc:AlternateContent>
      </w:r>
      <w:r w:rsidR="009E5718">
        <w:rPr>
          <w:rFonts w:ascii="Times New Roman" w:hAnsi="Times New Roman" w:cs="Times New Roman"/>
          <w:noProof/>
        </w:rPr>
        <mc:AlternateContent>
          <mc:Choice Requires="wps">
            <w:drawing>
              <wp:anchor distT="0" distB="0" distL="114300" distR="114300" simplePos="0" relativeHeight="251508736" behindDoc="0" locked="0" layoutInCell="1" allowOverlap="1" wp14:anchorId="31C285AE" wp14:editId="618772BD">
                <wp:simplePos x="0" y="0"/>
                <wp:positionH relativeFrom="column">
                  <wp:posOffset>3517900</wp:posOffset>
                </wp:positionH>
                <wp:positionV relativeFrom="paragraph">
                  <wp:posOffset>6986</wp:posOffset>
                </wp:positionV>
                <wp:extent cx="131445" cy="3347085"/>
                <wp:effectExtent l="0" t="7620" r="13335" b="13335"/>
                <wp:wrapNone/>
                <wp:docPr id="329" name="Αριστερή αγκύλη 329"/>
                <wp:cNvGraphicFramePr/>
                <a:graphic xmlns:a="http://schemas.openxmlformats.org/drawingml/2006/main">
                  <a:graphicData uri="http://schemas.microsoft.com/office/word/2010/wordprocessingShape">
                    <wps:wsp>
                      <wps:cNvSpPr/>
                      <wps:spPr>
                        <a:xfrm rot="16200000">
                          <a:off x="0" y="0"/>
                          <a:ext cx="131445" cy="334708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9F5A3" id="Αριστερή αγκύλη 329" o:spid="_x0000_s1026" type="#_x0000_t85" style="position:absolute;margin-left:277pt;margin-top:.55pt;width:10.35pt;height:263.55pt;rotation:-90;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" adj="71" strokecolor="black [3040]"/>
            </w:pict>
          </mc:Fallback>
        </mc:AlternateContent>
      </w:r>
      <w:r w:rsidR="00BF6C89">
        <w:rPr>
          <w:rFonts w:ascii="Times New Roman" w:hAnsi="Times New Roman" w:cs="Times New Roman"/>
        </w:rPr>
        <w:t xml:space="preserve">επαρκές επίπεδο, όλες τις </w:t>
      </w:r>
      <w:r w:rsidR="00BF6C89" w:rsidRPr="00BF6C89">
        <w:rPr>
          <w:rFonts w:ascii="Times New Roman" w:hAnsi="Times New Roman" w:cs="Times New Roman"/>
          <w:u w:val="single"/>
        </w:rPr>
        <w:t>παραγωγικές τους δυνατότητες</w:t>
      </w:r>
      <w:r w:rsidR="00BF6C89">
        <w:rPr>
          <w:rFonts w:ascii="Times New Roman" w:hAnsi="Times New Roman" w:cs="Times New Roman"/>
        </w:rPr>
        <w:t>.</w:t>
      </w:r>
    </w:p>
    <w:p w14:paraId="3E6DC8C3" w14:textId="149FD747" w:rsidR="00BF6C89" w:rsidRDefault="00BF6C89" w:rsidP="00BF6C89">
      <w:pPr>
        <w:rPr>
          <w:rFonts w:ascii="Times New Roman" w:hAnsi="Times New Roman" w:cs="Times New Roman"/>
        </w:rPr>
      </w:pPr>
    </w:p>
    <w:p w14:paraId="06C362AA" w14:textId="04773494" w:rsidR="00BF6C89" w:rsidRDefault="009E5718" w:rsidP="00BF6C89">
      <w:pPr>
        <w:ind w:left="241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503616" behindDoc="0" locked="0" layoutInCell="1" allowOverlap="1" wp14:anchorId="137E595D" wp14:editId="73A6A8C6">
                <wp:simplePos x="0" y="0"/>
                <wp:positionH relativeFrom="column">
                  <wp:posOffset>2484120</wp:posOffset>
                </wp:positionH>
                <wp:positionV relativeFrom="paragraph">
                  <wp:posOffset>525780</wp:posOffset>
                </wp:positionV>
                <wp:extent cx="7620" cy="419100"/>
                <wp:effectExtent l="38100" t="0" r="68580" b="57150"/>
                <wp:wrapNone/>
                <wp:docPr id="328" name="Ευθύγραμμο βέλος σύνδεσης 328"/>
                <wp:cNvGraphicFramePr/>
                <a:graphic xmlns:a="http://schemas.openxmlformats.org/drawingml/2006/main">
                  <a:graphicData uri="http://schemas.microsoft.com/office/word/2010/wordprocessingShape">
                    <wps:wsp>
                      <wps:cNvCnPr/>
                      <wps:spPr>
                        <a:xfrm>
                          <a:off x="0" y="0"/>
                          <a:ext cx="762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5011C7" id="Ευθύγραμμο βέλος σύνδεσης 328" o:spid="_x0000_s1026" type="#_x0000_t32" style="position:absolute;margin-left:195.6pt;margin-top:41.4pt;width:.6pt;height:33pt;z-index:251503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" strokecolor="black [3040]">
                <v:stroke endarrow="block"/>
              </v:shape>
            </w:pict>
          </mc:Fallback>
        </mc:AlternateContent>
      </w:r>
      <w:r w:rsidR="00BF6C89">
        <w:rPr>
          <w:rFonts w:ascii="Times New Roman" w:hAnsi="Times New Roman" w:cs="Times New Roman"/>
          <w:noProof/>
        </w:rPr>
        <mc:AlternateContent>
          <mc:Choice Requires="wps">
            <w:drawing>
              <wp:anchor distT="0" distB="0" distL="114300" distR="114300" simplePos="0" relativeHeight="251501568" behindDoc="0" locked="0" layoutInCell="1" allowOverlap="1" wp14:anchorId="1CE6AEC7" wp14:editId="3C9A9D91">
                <wp:simplePos x="0" y="0"/>
                <wp:positionH relativeFrom="column">
                  <wp:posOffset>1143000</wp:posOffset>
                </wp:positionH>
                <wp:positionV relativeFrom="paragraph">
                  <wp:posOffset>297180</wp:posOffset>
                </wp:positionV>
                <wp:extent cx="182880" cy="419100"/>
                <wp:effectExtent l="38100" t="0" r="26670" b="95250"/>
                <wp:wrapNone/>
                <wp:docPr id="327" name="Γραμμή σύνδεσης: Γωνιώδης 327"/>
                <wp:cNvGraphicFramePr/>
                <a:graphic xmlns:a="http://schemas.openxmlformats.org/drawingml/2006/main">
                  <a:graphicData uri="http://schemas.microsoft.com/office/word/2010/wordprocessingShape">
                    <wps:wsp>
                      <wps:cNvCnPr/>
                      <wps:spPr>
                        <a:xfrm flipH="1">
                          <a:off x="0" y="0"/>
                          <a:ext cx="182880" cy="41910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837EB8" id="Γραμμή σύνδεσης: Γωνιώδης 327" o:spid="_x0000_s1026" type="#_x0000_t34" style="position:absolute;margin-left:90pt;margin-top:23.4pt;width:14.4pt;height:33pt;flip:x;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" strokecolor="black [3040]">
                <v:stroke endarrow="block"/>
              </v:shape>
            </w:pict>
          </mc:Fallback>
        </mc:AlternateContent>
      </w:r>
      <w:r w:rsidR="00BF6C89" w:rsidRPr="009E6755">
        <w:rPr>
          <w:rFonts w:ascii="Times New Roman" w:hAnsi="Times New Roman" w:cs="Times New Roman"/>
          <w:noProof/>
        </w:rPr>
        <mc:AlternateContent>
          <mc:Choice Requires="wps">
            <w:drawing>
              <wp:anchor distT="45720" distB="45720" distL="114300" distR="114300" simplePos="0" relativeHeight="251499520" behindDoc="1" locked="0" layoutInCell="1" allowOverlap="1" wp14:anchorId="68DD1AA9" wp14:editId="7A5FC210">
                <wp:simplePos x="0" y="0"/>
                <wp:positionH relativeFrom="column">
                  <wp:posOffset>-83820</wp:posOffset>
                </wp:positionH>
                <wp:positionV relativeFrom="paragraph">
                  <wp:posOffset>381000</wp:posOffset>
                </wp:positionV>
                <wp:extent cx="1653540" cy="1404620"/>
                <wp:effectExtent l="0" t="0" r="0" b="0"/>
                <wp:wrapNone/>
                <wp:docPr id="32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1404620"/>
                        </a:xfrm>
                        <a:prstGeom prst="rect">
                          <a:avLst/>
                        </a:prstGeom>
                        <a:noFill/>
                        <a:ln w="9525">
                          <a:noFill/>
                          <a:miter lim="800000"/>
                          <a:headEnd/>
                          <a:tailEnd/>
                        </a:ln>
                      </wps:spPr>
                      <wps:txbx>
                        <w:txbxContent>
                          <w:p w14:paraId="2BD12413" w14:textId="3BFA483D" w:rsidR="00BF6C89" w:rsidRDefault="00BF6C89" w:rsidP="00BF6C89">
                            <w:pPr>
                              <w:spacing w:after="0"/>
                              <w:rPr>
                                <w:rFonts w:asciiTheme="majorBidi" w:hAnsiTheme="majorBidi" w:cstheme="majorBidi"/>
                              </w:rPr>
                            </w:pPr>
                            <w:r>
                              <w:rPr>
                                <w:rFonts w:asciiTheme="majorBidi" w:hAnsiTheme="majorBidi" w:cstheme="majorBidi"/>
                              </w:rPr>
                              <w:t>Πώς θα αυξηθεί η παραγωγικότητα;</w:t>
                            </w:r>
                          </w:p>
                          <w:p w14:paraId="0BB22AA6" w14:textId="2D810246" w:rsidR="00BF6C89" w:rsidRPr="009E6755" w:rsidRDefault="00BF6C89" w:rsidP="00BF6C89">
                            <w:pPr>
                              <w:spacing w:after="0"/>
                              <w:rPr>
                                <w:rFonts w:asciiTheme="majorBidi" w:hAnsiTheme="majorBidi" w:cstheme="majorBidi"/>
                              </w:rPr>
                            </w:pPr>
                            <w:r>
                              <w:rPr>
                                <w:rFonts w:asciiTheme="majorBidi" w:hAnsiTheme="majorBidi" w:cstheme="majorBidi"/>
                              </w:rPr>
                              <w:t xml:space="preserve">Με την </w:t>
                            </w:r>
                            <w:r w:rsidRPr="00BF6C89">
                              <w:rPr>
                                <w:rFonts w:asciiTheme="majorBidi" w:hAnsiTheme="majorBidi" w:cstheme="majorBidi"/>
                                <w:u w:val="single"/>
                              </w:rPr>
                              <w:t>εφαρμογή</w:t>
                            </w:r>
                            <w:r>
                              <w:rPr>
                                <w:rFonts w:asciiTheme="majorBidi" w:hAnsiTheme="majorBidi" w:cstheme="majorBidi"/>
                              </w:rPr>
                              <w:t xml:space="preserve"> </w:t>
                            </w:r>
                            <w:r w:rsidRPr="00BF6C89">
                              <w:rPr>
                                <w:rFonts w:asciiTheme="majorBidi" w:hAnsiTheme="majorBidi" w:cstheme="majorBidi"/>
                                <w:u w:val="single"/>
                              </w:rPr>
                              <w:t>επιστημονικών μεθόδων.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DD1AA9" id="_x0000_s1078" type="#_x0000_t202" style="position:absolute;left:0;text-align:left;margin-left:-6.6pt;margin-top:30pt;width:130.2pt;height:110.6pt;z-index:-251816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" filled="f" stroked="f">
                <v:textbox style="mso-fit-shape-to-text:t">
                  <w:txbxContent>
                    <w:p w14:paraId="2BD12413" w14:textId="3BFA483D" w:rsidR="00BF6C89" w:rsidRDefault="00BF6C89" w:rsidP="00BF6C89">
                      <w:pPr>
                        <w:spacing w:after="0"/>
                        <w:rPr>
                          <w:rFonts w:asciiTheme="majorBidi" w:hAnsiTheme="majorBidi" w:cstheme="majorBidi"/>
                        </w:rPr>
                      </w:pPr>
                      <w:r>
                        <w:rPr>
                          <w:rFonts w:asciiTheme="majorBidi" w:hAnsiTheme="majorBidi" w:cstheme="majorBidi"/>
                        </w:rPr>
                        <w:t>Πώς θα αυξηθεί η παραγωγικότητα;</w:t>
                      </w:r>
                    </w:p>
                    <w:p w14:paraId="0BB22AA6" w14:textId="2D810246" w:rsidR="00BF6C89" w:rsidRPr="009E6755" w:rsidRDefault="00BF6C89" w:rsidP="00BF6C89">
                      <w:pPr>
                        <w:spacing w:after="0"/>
                        <w:rPr>
                          <w:rFonts w:asciiTheme="majorBidi" w:hAnsiTheme="majorBidi" w:cstheme="majorBidi"/>
                        </w:rPr>
                      </w:pPr>
                      <w:r>
                        <w:rPr>
                          <w:rFonts w:asciiTheme="majorBidi" w:hAnsiTheme="majorBidi" w:cstheme="majorBidi"/>
                        </w:rPr>
                        <w:t xml:space="preserve">Με την </w:t>
                      </w:r>
                      <w:r w:rsidRPr="00BF6C89">
                        <w:rPr>
                          <w:rFonts w:asciiTheme="majorBidi" w:hAnsiTheme="majorBidi" w:cstheme="majorBidi"/>
                          <w:u w:val="single"/>
                        </w:rPr>
                        <w:t>εφαρμογή</w:t>
                      </w:r>
                      <w:r>
                        <w:rPr>
                          <w:rFonts w:asciiTheme="majorBidi" w:hAnsiTheme="majorBidi" w:cstheme="majorBidi"/>
                        </w:rPr>
                        <w:t xml:space="preserve"> </w:t>
                      </w:r>
                      <w:r w:rsidRPr="00BF6C89">
                        <w:rPr>
                          <w:rFonts w:asciiTheme="majorBidi" w:hAnsiTheme="majorBidi" w:cstheme="majorBidi"/>
                          <w:u w:val="single"/>
                        </w:rPr>
                        <w:t>επιστημονικών μεθόδων.</w:t>
                      </w:r>
                    </w:p>
                  </w:txbxContent>
                </v:textbox>
              </v:shape>
            </w:pict>
          </mc:Fallback>
        </mc:AlternateContent>
      </w:r>
      <w:r w:rsidR="00BF6C89">
        <w:rPr>
          <w:rFonts w:ascii="Times New Roman" w:hAnsi="Times New Roman" w:cs="Times New Roman"/>
          <w:noProof/>
        </w:rPr>
        <mc:AlternateContent>
          <mc:Choice Requires="wps">
            <w:drawing>
              <wp:anchor distT="0" distB="0" distL="114300" distR="114300" simplePos="0" relativeHeight="251483136" behindDoc="0" locked="0" layoutInCell="1" allowOverlap="1" wp14:anchorId="7E0BF8B3" wp14:editId="7311231F">
                <wp:simplePos x="0" y="0"/>
                <wp:positionH relativeFrom="column">
                  <wp:posOffset>1387475</wp:posOffset>
                </wp:positionH>
                <wp:positionV relativeFrom="paragraph">
                  <wp:posOffset>38100</wp:posOffset>
                </wp:positionV>
                <wp:extent cx="45719" cy="510540"/>
                <wp:effectExtent l="0" t="0" r="12065" b="22860"/>
                <wp:wrapNone/>
                <wp:docPr id="325" name="Αριστερή αγκύλη 325"/>
                <wp:cNvGraphicFramePr/>
                <a:graphic xmlns:a="http://schemas.openxmlformats.org/drawingml/2006/main">
                  <a:graphicData uri="http://schemas.microsoft.com/office/word/2010/wordprocessingShape">
                    <wps:wsp>
                      <wps:cNvSpPr/>
                      <wps:spPr>
                        <a:xfrm>
                          <a:off x="0" y="0"/>
                          <a:ext cx="45719" cy="51054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27F974" id="Αριστερή αγκύλη 325" o:spid="_x0000_s1026" type="#_x0000_t85" style="position:absolute;margin-left:109.25pt;margin-top:3pt;width:3.6pt;height:40.2pt;z-index:25148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" adj="161" strokecolor="black [3040]"/>
            </w:pict>
          </mc:Fallback>
        </mc:AlternateContent>
      </w:r>
      <w:r w:rsidR="00BF6C89">
        <w:rPr>
          <w:rFonts w:ascii="Times New Roman" w:hAnsi="Times New Roman" w:cs="Times New Roman"/>
        </w:rPr>
        <w:t xml:space="preserve">Η κατάλληλη αξιοποίησή τους θα επέτρεπε </w:t>
      </w:r>
      <w:r w:rsidR="00BF6C89" w:rsidRPr="00BF6C89">
        <w:rPr>
          <w:rFonts w:ascii="Times New Roman" w:hAnsi="Times New Roman" w:cs="Times New Roman"/>
          <w:u w:val="single"/>
        </w:rPr>
        <w:t>την αύξηση της παραγωγικότητας,</w:t>
      </w:r>
      <w:r w:rsidR="00BF6C89">
        <w:rPr>
          <w:rFonts w:ascii="Times New Roman" w:hAnsi="Times New Roman" w:cs="Times New Roman"/>
        </w:rPr>
        <w:t xml:space="preserve"> η οποία θα μπορούσε να εξασφαλίσει </w:t>
      </w:r>
      <w:r w:rsidR="00BF6C89" w:rsidRPr="00BF6C89">
        <w:rPr>
          <w:rFonts w:ascii="Times New Roman" w:hAnsi="Times New Roman" w:cs="Times New Roman"/>
          <w:u w:val="single"/>
        </w:rPr>
        <w:t>μεγαλύτερα κέρδη</w:t>
      </w:r>
      <w:r w:rsidR="00BF6C89">
        <w:rPr>
          <w:rFonts w:ascii="Times New Roman" w:hAnsi="Times New Roman" w:cs="Times New Roman"/>
        </w:rPr>
        <w:t>.</w:t>
      </w:r>
    </w:p>
    <w:p w14:paraId="19308B74" w14:textId="2E2E24EC" w:rsidR="00BF6C89" w:rsidRDefault="00BF6C89" w:rsidP="00BF6C89">
      <w:pPr>
        <w:tabs>
          <w:tab w:val="left" w:pos="1068"/>
        </w:tabs>
        <w:rPr>
          <w:rFonts w:ascii="Times New Roman" w:hAnsi="Times New Roman" w:cs="Times New Roman"/>
        </w:rPr>
      </w:pPr>
      <w:r>
        <w:rPr>
          <w:rFonts w:ascii="Times New Roman" w:hAnsi="Times New Roman" w:cs="Times New Roman"/>
        </w:rPr>
        <w:tab/>
      </w:r>
      <w:r w:rsidR="009E5718">
        <w:rPr>
          <w:rFonts w:ascii="Times New Roman" w:hAnsi="Times New Roman" w:cs="Times New Roman"/>
        </w:rPr>
        <w:tab/>
      </w:r>
      <w:r w:rsidR="009E5718">
        <w:rPr>
          <w:rFonts w:ascii="Times New Roman" w:hAnsi="Times New Roman" w:cs="Times New Roman"/>
        </w:rPr>
        <w:tab/>
      </w:r>
      <w:r w:rsidR="009E5718">
        <w:rPr>
          <w:rFonts w:ascii="Times New Roman" w:hAnsi="Times New Roman" w:cs="Times New Roman"/>
        </w:rPr>
        <w:tab/>
      </w:r>
    </w:p>
    <w:p w14:paraId="4D52E80D" w14:textId="564C60EC" w:rsidR="009E5718" w:rsidRDefault="009E5718" w:rsidP="00BF6C89">
      <w:pPr>
        <w:tabs>
          <w:tab w:val="left" w:pos="1068"/>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97504" behindDoc="0" locked="0" layoutInCell="1" allowOverlap="1" wp14:anchorId="4B2F1EFE" wp14:editId="6282C5EF">
                <wp:simplePos x="0" y="0"/>
                <wp:positionH relativeFrom="column">
                  <wp:posOffset>312420</wp:posOffset>
                </wp:positionH>
                <wp:positionV relativeFrom="paragraph">
                  <wp:posOffset>150495</wp:posOffset>
                </wp:positionV>
                <wp:extent cx="0" cy="335280"/>
                <wp:effectExtent l="76200" t="0" r="76200" b="64770"/>
                <wp:wrapNone/>
                <wp:docPr id="333" name="Ευθύγραμμο βέλος σύνδεσης 333"/>
                <wp:cNvGraphicFramePr/>
                <a:graphic xmlns:a="http://schemas.openxmlformats.org/drawingml/2006/main">
                  <a:graphicData uri="http://schemas.microsoft.com/office/word/2010/wordprocessingShape">
                    <wps:wsp>
                      <wps:cNvCnPr/>
                      <wps:spPr>
                        <a:xfrm>
                          <a:off x="0" y="0"/>
                          <a:ext cx="0" cy="3352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0AAB0B" id="Ευθύγραμμο βέλος σύνδεσης 333" o:spid="_x0000_s1026" type="#_x0000_t32" style="position:absolute;margin-left:24.6pt;margin-top:11.85pt;width:0;height:26.4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" strokecolor="black [304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509760" behindDoc="0" locked="0" layoutInCell="1" allowOverlap="1" wp14:anchorId="7BE6C61E" wp14:editId="24499CB8">
                <wp:simplePos x="0" y="0"/>
                <wp:positionH relativeFrom="column">
                  <wp:posOffset>2293620</wp:posOffset>
                </wp:positionH>
                <wp:positionV relativeFrom="paragraph">
                  <wp:posOffset>259081</wp:posOffset>
                </wp:positionV>
                <wp:extent cx="0" cy="295274"/>
                <wp:effectExtent l="76200" t="0" r="57150" b="48260"/>
                <wp:wrapNone/>
                <wp:docPr id="330" name="Ευθύγραμμο βέλος σύνδεσης 330"/>
                <wp:cNvGraphicFramePr/>
                <a:graphic xmlns:a="http://schemas.openxmlformats.org/drawingml/2006/main">
                  <a:graphicData uri="http://schemas.microsoft.com/office/word/2010/wordprocessingShape">
                    <wps:wsp>
                      <wps:cNvCnPr/>
                      <wps:spPr>
                        <a:xfrm>
                          <a:off x="0" y="0"/>
                          <a:ext cx="0" cy="2952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22A686" id="Ευθύγραμμο βέλος σύνδεσης 330" o:spid="_x0000_s1026" type="#_x0000_t32" style="position:absolute;margin-left:180.6pt;margin-top:20.4pt;width:0;height:23.25pt;z-index:251509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" strokecolor="black [3040]">
                <v:stroke endarrow="block"/>
              </v:shape>
            </w:pict>
          </mc:Fallback>
        </mc:AlternateConten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9E5718">
        <w:rPr>
          <w:rFonts w:ascii="Times New Roman" w:hAnsi="Times New Roman" w:cs="Times New Roman"/>
          <w:b/>
          <w:bCs/>
        </w:rPr>
        <w:t>3.</w:t>
      </w:r>
      <w:r>
        <w:rPr>
          <w:rFonts w:ascii="Times New Roman" w:hAnsi="Times New Roman" w:cs="Times New Roman"/>
        </w:rPr>
        <w:t xml:space="preserve"> Άρα και μεγαλύτερους μισθούς</w:t>
      </w:r>
    </w:p>
    <w:p w14:paraId="4844315C" w14:textId="35F8E066" w:rsidR="009E5718" w:rsidRDefault="009E5718" w:rsidP="009E5718">
      <w:pPr>
        <w:rPr>
          <w:rFonts w:ascii="Times New Roman" w:hAnsi="Times New Roman" w:cs="Times New Roman"/>
        </w:rPr>
      </w:pPr>
      <w:r w:rsidRPr="009E6755">
        <w:rPr>
          <w:rFonts w:ascii="Times New Roman" w:hAnsi="Times New Roman" w:cs="Times New Roman"/>
          <w:noProof/>
        </w:rPr>
        <mc:AlternateContent>
          <mc:Choice Requires="wps">
            <w:drawing>
              <wp:anchor distT="45720" distB="45720" distL="114300" distR="114300" simplePos="0" relativeHeight="251539456" behindDoc="1" locked="0" layoutInCell="1" allowOverlap="1" wp14:anchorId="05103C4E" wp14:editId="0A502C92">
                <wp:simplePos x="0" y="0"/>
                <wp:positionH relativeFrom="column">
                  <wp:posOffset>-99060</wp:posOffset>
                </wp:positionH>
                <wp:positionV relativeFrom="paragraph">
                  <wp:posOffset>273050</wp:posOffset>
                </wp:positionV>
                <wp:extent cx="1805940" cy="1404620"/>
                <wp:effectExtent l="0" t="0" r="0" b="0"/>
                <wp:wrapNone/>
                <wp:docPr id="33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940" cy="1404620"/>
                        </a:xfrm>
                        <a:prstGeom prst="rect">
                          <a:avLst/>
                        </a:prstGeom>
                        <a:noFill/>
                        <a:ln w="9525">
                          <a:noFill/>
                          <a:miter lim="800000"/>
                          <a:headEnd/>
                          <a:tailEnd/>
                        </a:ln>
                      </wps:spPr>
                      <wps:txbx>
                        <w:txbxContent>
                          <w:p w14:paraId="0D2E5C10" w14:textId="7025E1D9" w:rsidR="009E5718" w:rsidRPr="009E6755" w:rsidRDefault="009E5718" w:rsidP="009E5718">
                            <w:pPr>
                              <w:rPr>
                                <w:rFonts w:asciiTheme="majorBidi" w:hAnsiTheme="majorBidi" w:cstheme="majorBidi"/>
                              </w:rPr>
                            </w:pPr>
                            <w:r>
                              <w:rPr>
                                <w:rFonts w:asciiTheme="majorBidi" w:hAnsiTheme="majorBidi" w:cstheme="majorBidi"/>
                              </w:rPr>
                              <w:t>Αυτή θα περιόριζε τη σπατάλη της ανθρώπινης εργασίας</w:t>
                            </w:r>
                            <w:r w:rsidRPr="009E6755">
                              <w:rPr>
                                <w:rFonts w:asciiTheme="majorBidi" w:hAnsiTheme="majorBidi" w:cstheme="majorBidi"/>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103C4E" id="_x0000_s1079" type="#_x0000_t202" style="position:absolute;margin-left:-7.8pt;margin-top:21.5pt;width:142.2pt;height:110.6pt;z-index:-251777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" filled="f" stroked="f">
                <v:textbox style="mso-fit-shape-to-text:t">
                  <w:txbxContent>
                    <w:p w14:paraId="0D2E5C10" w14:textId="7025E1D9" w:rsidR="009E5718" w:rsidRPr="009E6755" w:rsidRDefault="009E5718" w:rsidP="009E5718">
                      <w:pPr>
                        <w:rPr>
                          <w:rFonts w:asciiTheme="majorBidi" w:hAnsiTheme="majorBidi" w:cstheme="majorBidi"/>
                        </w:rPr>
                      </w:pPr>
                      <w:r>
                        <w:rPr>
                          <w:rFonts w:asciiTheme="majorBidi" w:hAnsiTheme="majorBidi" w:cstheme="majorBidi"/>
                        </w:rPr>
                        <w:t>Αυτή θα περιόριζε τη σπατάλη της ανθρώπινης εργασίας</w:t>
                      </w:r>
                      <w:r w:rsidRPr="009E6755">
                        <w:rPr>
                          <w:rFonts w:asciiTheme="majorBidi" w:hAnsiTheme="majorBidi" w:cstheme="majorBidi"/>
                        </w:rPr>
                        <w:t>.</w:t>
                      </w:r>
                    </w:p>
                  </w:txbxContent>
                </v:textbox>
              </v:shape>
            </w:pict>
          </mc:Fallback>
        </mc:AlternateContent>
      </w:r>
    </w:p>
    <w:p w14:paraId="3F721437" w14:textId="467FCCE9" w:rsidR="009E5718" w:rsidRDefault="009E5718" w:rsidP="009E5718">
      <w:pPr>
        <w:tabs>
          <w:tab w:val="left" w:pos="3180"/>
        </w:tabs>
        <w:ind w:left="3119"/>
        <w:rPr>
          <w:rFonts w:ascii="Times New Roman" w:hAnsi="Times New Roman" w:cs="Times New Roman"/>
        </w:rPr>
      </w:pPr>
      <w:r>
        <w:rPr>
          <w:rFonts w:ascii="Times New Roman" w:hAnsi="Times New Roman" w:cs="Times New Roman"/>
        </w:rPr>
        <w:t xml:space="preserve">Αυτά θα ήταν και τα δύο εφικτά, αν οι εργοδότες και οι εργαζόμενοι ανέπτυσσαν τη συνεργασία τους μέσα σε κλίμα αμοιβαίας κατανόησης και εστίαζαν την προσοχή τους στην κατά το δυνατόν αύξηση των κερδών (όχι να θεωρούν ότι το σημαντικότερο θέμα ήταν η διανομή των κερδών). </w:t>
      </w:r>
    </w:p>
    <w:p w14:paraId="2FE4D399" w14:textId="78965CF6" w:rsidR="009E5718" w:rsidRDefault="009E5718" w:rsidP="009E5718">
      <w:pPr>
        <w:rPr>
          <w:rFonts w:ascii="Times New Roman" w:hAnsi="Times New Roman" w:cs="Times New Roman"/>
        </w:rPr>
      </w:pPr>
    </w:p>
    <w:p w14:paraId="372B030F" w14:textId="77777777" w:rsidR="008C23BC" w:rsidRDefault="008C23BC" w:rsidP="009E5718">
      <w:pPr>
        <w:rPr>
          <w:rFonts w:ascii="Times New Roman" w:hAnsi="Times New Roman" w:cs="Times New Roman"/>
          <w:b/>
          <w:bCs/>
        </w:rPr>
      </w:pPr>
    </w:p>
    <w:p w14:paraId="7C96D4EE" w14:textId="77777777" w:rsidR="008C23BC" w:rsidRDefault="008C23BC" w:rsidP="009E5718">
      <w:pPr>
        <w:rPr>
          <w:rFonts w:ascii="Times New Roman" w:hAnsi="Times New Roman" w:cs="Times New Roman"/>
          <w:b/>
          <w:bCs/>
        </w:rPr>
      </w:pPr>
    </w:p>
    <w:p w14:paraId="0DE3C2CD" w14:textId="77777777" w:rsidR="008C23BC" w:rsidRDefault="008C23BC" w:rsidP="009E5718">
      <w:pPr>
        <w:rPr>
          <w:rFonts w:ascii="Times New Roman" w:hAnsi="Times New Roman" w:cs="Times New Roman"/>
          <w:b/>
          <w:bCs/>
        </w:rPr>
      </w:pPr>
    </w:p>
    <w:p w14:paraId="394DBCC9" w14:textId="77777777" w:rsidR="008C23BC" w:rsidRDefault="008C23BC">
      <w:pPr>
        <w:rPr>
          <w:rFonts w:ascii="Times New Roman" w:hAnsi="Times New Roman" w:cs="Times New Roman"/>
          <w:b/>
          <w:bCs/>
        </w:rPr>
      </w:pPr>
      <w:r>
        <w:rPr>
          <w:rFonts w:ascii="Times New Roman" w:hAnsi="Times New Roman" w:cs="Times New Roman"/>
          <w:b/>
          <w:bCs/>
        </w:rPr>
        <w:br w:type="page"/>
      </w:r>
    </w:p>
    <w:p w14:paraId="3B79350A" w14:textId="11DC634F" w:rsidR="009E5718" w:rsidRPr="003A0037" w:rsidRDefault="009E5718" w:rsidP="009E5718">
      <w:pPr>
        <w:rPr>
          <w:rFonts w:ascii="Times New Roman" w:hAnsi="Times New Roman" w:cs="Times New Roman"/>
          <w:b/>
          <w:bCs/>
          <w:sz w:val="24"/>
          <w:szCs w:val="24"/>
        </w:rPr>
      </w:pPr>
      <w:r w:rsidRPr="003A0037">
        <w:rPr>
          <w:rFonts w:ascii="Times New Roman" w:hAnsi="Times New Roman" w:cs="Times New Roman"/>
          <w:b/>
          <w:bCs/>
          <w:sz w:val="24"/>
          <w:szCs w:val="24"/>
        </w:rPr>
        <w:lastRenderedPageBreak/>
        <w:t xml:space="preserve">Β. </w:t>
      </w:r>
      <w:r w:rsidRPr="003A0037">
        <w:rPr>
          <w:rFonts w:ascii="Times New Roman" w:hAnsi="Times New Roman" w:cs="Times New Roman"/>
          <w:b/>
          <w:bCs/>
          <w:sz w:val="24"/>
          <w:szCs w:val="24"/>
          <w:lang w:val="en-US"/>
        </w:rPr>
        <w:t>Henri</w:t>
      </w:r>
      <w:r w:rsidRPr="003A0037">
        <w:rPr>
          <w:rFonts w:ascii="Times New Roman" w:hAnsi="Times New Roman" w:cs="Times New Roman"/>
          <w:b/>
          <w:bCs/>
          <w:sz w:val="24"/>
          <w:szCs w:val="24"/>
        </w:rPr>
        <w:t xml:space="preserve"> </w:t>
      </w:r>
      <w:r w:rsidRPr="003A0037">
        <w:rPr>
          <w:rFonts w:ascii="Times New Roman" w:hAnsi="Times New Roman" w:cs="Times New Roman"/>
          <w:b/>
          <w:bCs/>
          <w:sz w:val="24"/>
          <w:szCs w:val="24"/>
          <w:lang w:val="en-US"/>
        </w:rPr>
        <w:t>Fayol</w:t>
      </w:r>
      <w:r w:rsidRPr="003A0037">
        <w:rPr>
          <w:rFonts w:ascii="Times New Roman" w:hAnsi="Times New Roman" w:cs="Times New Roman"/>
          <w:b/>
          <w:bCs/>
          <w:sz w:val="24"/>
          <w:szCs w:val="24"/>
        </w:rPr>
        <w:t xml:space="preserve"> (Ενρί </w:t>
      </w:r>
      <w:proofErr w:type="spellStart"/>
      <w:r w:rsidRPr="003A0037">
        <w:rPr>
          <w:rFonts w:ascii="Times New Roman" w:hAnsi="Times New Roman" w:cs="Times New Roman"/>
          <w:b/>
          <w:bCs/>
          <w:sz w:val="24"/>
          <w:szCs w:val="24"/>
        </w:rPr>
        <w:t>Φεϊολ</w:t>
      </w:r>
      <w:proofErr w:type="spellEnd"/>
      <w:r w:rsidRPr="003A0037">
        <w:rPr>
          <w:rFonts w:ascii="Times New Roman" w:hAnsi="Times New Roman" w:cs="Times New Roman"/>
          <w:b/>
          <w:bCs/>
          <w:sz w:val="24"/>
          <w:szCs w:val="24"/>
        </w:rPr>
        <w:t>, 1841 – 1925)</w:t>
      </w:r>
    </w:p>
    <w:p w14:paraId="2687950B" w14:textId="4D71FB5D" w:rsidR="009E5718" w:rsidRDefault="008C23BC" w:rsidP="008C23BC">
      <w:pPr>
        <w:spacing w:after="0"/>
        <w:rPr>
          <w:rFonts w:ascii="Times New Roman" w:hAnsi="Times New Roman" w:cs="Times New Roman"/>
        </w:rPr>
      </w:pPr>
      <w:r>
        <w:rPr>
          <w:rFonts w:ascii="Times New Roman" w:hAnsi="Times New Roman" w:cs="Times New Roman"/>
          <w:b/>
          <w:bCs/>
          <w:noProof/>
        </w:rPr>
        <mc:AlternateContent>
          <mc:Choice Requires="wps">
            <w:drawing>
              <wp:anchor distT="0" distB="0" distL="114300" distR="114300" simplePos="0" relativeHeight="251563008" behindDoc="0" locked="0" layoutInCell="1" allowOverlap="1" wp14:anchorId="28C50570" wp14:editId="4601E89A">
                <wp:simplePos x="0" y="0"/>
                <wp:positionH relativeFrom="column">
                  <wp:posOffset>388620</wp:posOffset>
                </wp:positionH>
                <wp:positionV relativeFrom="paragraph">
                  <wp:posOffset>8255</wp:posOffset>
                </wp:positionV>
                <wp:extent cx="45719" cy="502920"/>
                <wp:effectExtent l="0" t="0" r="12065" b="11430"/>
                <wp:wrapNone/>
                <wp:docPr id="340" name="Αριστερή αγκύλη 340"/>
                <wp:cNvGraphicFramePr/>
                <a:graphic xmlns:a="http://schemas.openxmlformats.org/drawingml/2006/main">
                  <a:graphicData uri="http://schemas.microsoft.com/office/word/2010/wordprocessingShape">
                    <wps:wsp>
                      <wps:cNvSpPr/>
                      <wps:spPr>
                        <a:xfrm>
                          <a:off x="0" y="0"/>
                          <a:ext cx="45719" cy="50292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4FD3DD" id="Αριστερή αγκύλη 340" o:spid="_x0000_s1026" type="#_x0000_t85" style="position:absolute;margin-left:30.6pt;margin-top:.65pt;width:3.6pt;height:39.6pt;z-index:25156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" adj="164" strokecolor="black [3040]"/>
            </w:pict>
          </mc:Fallback>
        </mc:AlternateContent>
      </w:r>
      <w:r>
        <w:rPr>
          <w:rFonts w:ascii="Times New Roman" w:hAnsi="Times New Roman" w:cs="Times New Roman"/>
          <w:b/>
          <w:bCs/>
          <w:noProof/>
        </w:rPr>
        <mc:AlternateContent>
          <mc:Choice Requires="wps">
            <w:drawing>
              <wp:anchor distT="0" distB="0" distL="114300" distR="114300" simplePos="0" relativeHeight="251560960" behindDoc="0" locked="0" layoutInCell="1" allowOverlap="1" wp14:anchorId="2270548D" wp14:editId="60B96EF5">
                <wp:simplePos x="0" y="0"/>
                <wp:positionH relativeFrom="column">
                  <wp:posOffset>121920</wp:posOffset>
                </wp:positionH>
                <wp:positionV relativeFrom="paragraph">
                  <wp:posOffset>61595</wp:posOffset>
                </wp:positionV>
                <wp:extent cx="216000" cy="45719"/>
                <wp:effectExtent l="0" t="19050" r="31750" b="31115"/>
                <wp:wrapNone/>
                <wp:docPr id="339" name="Βέλος: Δεξιό 339"/>
                <wp:cNvGraphicFramePr/>
                <a:graphic xmlns:a="http://schemas.openxmlformats.org/drawingml/2006/main">
                  <a:graphicData uri="http://schemas.microsoft.com/office/word/2010/wordprocessingShape">
                    <wps:wsp>
                      <wps:cNvSpPr/>
                      <wps:spPr>
                        <a:xfrm>
                          <a:off x="0" y="0"/>
                          <a:ext cx="216000" cy="45719"/>
                        </a:xfrm>
                        <a:prstGeom prst="right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60FF50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Βέλος: Δεξιό 339" o:spid="_x0000_s1026" type="#_x0000_t13" style="position:absolute;margin-left:9.6pt;margin-top:4.85pt;width:17pt;height:3.6pt;z-index:25156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" adj="19314" fillcolor="#7f7f7f [1612]" strokecolor="#7f7f7f [1612]" strokeweight="2pt"/>
            </w:pict>
          </mc:Fallback>
        </mc:AlternateContent>
      </w:r>
      <w:r w:rsidR="009E5718" w:rsidRPr="008C23BC">
        <w:rPr>
          <w:rFonts w:ascii="Times New Roman" w:hAnsi="Times New Roman" w:cs="Times New Roman"/>
          <w:b/>
          <w:bCs/>
        </w:rPr>
        <w:t>1.</w:t>
      </w:r>
      <w:r w:rsidR="009E5718">
        <w:rPr>
          <w:rFonts w:ascii="Times New Roman" w:hAnsi="Times New Roman" w:cs="Times New Roman"/>
        </w:rPr>
        <w:t xml:space="preserve"> </w:t>
      </w:r>
      <w:r w:rsidR="009E5718">
        <w:rPr>
          <w:rFonts w:ascii="Times New Roman" w:hAnsi="Times New Roman" w:cs="Times New Roman"/>
        </w:rPr>
        <w:tab/>
        <w:t>α) Γάλλος μηχανικός.</w:t>
      </w:r>
    </w:p>
    <w:p w14:paraId="5CE6C7E8" w14:textId="49E2ACE9" w:rsidR="009E5718" w:rsidRDefault="009E5718" w:rsidP="008C23BC">
      <w:pPr>
        <w:spacing w:after="0"/>
        <w:rPr>
          <w:rFonts w:ascii="Times New Roman" w:hAnsi="Times New Roman" w:cs="Times New Roman"/>
        </w:rPr>
      </w:pPr>
      <w:r>
        <w:rPr>
          <w:rFonts w:ascii="Times New Roman" w:hAnsi="Times New Roman" w:cs="Times New Roman"/>
        </w:rPr>
        <w:tab/>
        <w:t>β) Θεωρείται ως ο πατέρας της «Θεωρίας της Διοίκησης»</w:t>
      </w:r>
    </w:p>
    <w:p w14:paraId="3969595F" w14:textId="30005E6C" w:rsidR="009E5718" w:rsidRDefault="009E5718" w:rsidP="008C23BC">
      <w:pPr>
        <w:spacing w:after="0"/>
        <w:ind w:firstLine="720"/>
        <w:rPr>
          <w:rFonts w:ascii="Times New Roman" w:hAnsi="Times New Roman" w:cs="Times New Roman"/>
        </w:rPr>
      </w:pPr>
      <w:r>
        <w:rPr>
          <w:rFonts w:ascii="Times New Roman" w:hAnsi="Times New Roman" w:cs="Times New Roman"/>
        </w:rPr>
        <w:t xml:space="preserve">γ) Υπήρξε ο θεμελιωτής της </w:t>
      </w:r>
      <w:r w:rsidR="008C23BC">
        <w:rPr>
          <w:rFonts w:ascii="Times New Roman" w:hAnsi="Times New Roman" w:cs="Times New Roman"/>
        </w:rPr>
        <w:t>επιστημονικής Οργάνωσης και Διοίκησης στην Ευρώπη.</w:t>
      </w:r>
    </w:p>
    <w:p w14:paraId="6C1904F5" w14:textId="581D5C45" w:rsidR="008C23BC" w:rsidRDefault="008C23BC" w:rsidP="008C23BC">
      <w:pPr>
        <w:spacing w:after="0"/>
        <w:rPr>
          <w:rFonts w:ascii="Times New Roman" w:hAnsi="Times New Roman" w:cs="Times New Roman"/>
        </w:rPr>
      </w:pPr>
    </w:p>
    <w:p w14:paraId="2DBBC679" w14:textId="2BA7819C" w:rsidR="008C23BC" w:rsidRDefault="008C23BC" w:rsidP="008C23BC">
      <w:pPr>
        <w:spacing w:after="0"/>
        <w:rPr>
          <w:rFonts w:ascii="Times New Roman" w:hAnsi="Times New Roman" w:cs="Times New Roman"/>
        </w:rPr>
      </w:pPr>
      <w:r w:rsidRPr="008C23BC">
        <w:rPr>
          <w:rFonts w:ascii="Times New Roman" w:hAnsi="Times New Roman" w:cs="Times New Roman"/>
          <w:b/>
          <w:bCs/>
          <w:noProof/>
        </w:rPr>
        <mc:AlternateContent>
          <mc:Choice Requires="wps">
            <w:drawing>
              <wp:anchor distT="0" distB="0" distL="114300" distR="114300" simplePos="0" relativeHeight="251549696" behindDoc="0" locked="0" layoutInCell="1" allowOverlap="1" wp14:anchorId="612D7DBC" wp14:editId="53CE7F51">
                <wp:simplePos x="0" y="0"/>
                <wp:positionH relativeFrom="column">
                  <wp:posOffset>2150110</wp:posOffset>
                </wp:positionH>
                <wp:positionV relativeFrom="paragraph">
                  <wp:posOffset>68580</wp:posOffset>
                </wp:positionV>
                <wp:extent cx="108000" cy="68580"/>
                <wp:effectExtent l="0" t="19050" r="44450" b="45720"/>
                <wp:wrapNone/>
                <wp:docPr id="335" name="Βέλος: Δεξιό 335"/>
                <wp:cNvGraphicFramePr/>
                <a:graphic xmlns:a="http://schemas.openxmlformats.org/drawingml/2006/main">
                  <a:graphicData uri="http://schemas.microsoft.com/office/word/2010/wordprocessingShape">
                    <wps:wsp>
                      <wps:cNvSpPr/>
                      <wps:spPr>
                        <a:xfrm>
                          <a:off x="0" y="0"/>
                          <a:ext cx="108000" cy="68580"/>
                        </a:xfrm>
                        <a:prstGeom prst="right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1EED0F" id="Βέλος: Δεξιό 335" o:spid="_x0000_s1026" type="#_x0000_t13" style="position:absolute;margin-left:169.3pt;margin-top:5.4pt;width:8.5pt;height:5.4pt;z-index:25154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" adj="14742" fillcolor="#7f7f7f [1612]" strokecolor="#7f7f7f [1612]" strokeweight="2pt"/>
            </w:pict>
          </mc:Fallback>
        </mc:AlternateContent>
      </w:r>
      <w:r w:rsidRPr="008C23BC">
        <w:rPr>
          <w:rFonts w:ascii="Times New Roman" w:hAnsi="Times New Roman" w:cs="Times New Roman"/>
          <w:b/>
          <w:bCs/>
        </w:rPr>
        <w:t>2.</w:t>
      </w:r>
      <w:r>
        <w:rPr>
          <w:rFonts w:ascii="Times New Roman" w:hAnsi="Times New Roman" w:cs="Times New Roman"/>
        </w:rPr>
        <w:t xml:space="preserve"> Ως προς τις </w:t>
      </w:r>
      <w:r w:rsidRPr="008C23BC">
        <w:rPr>
          <w:rFonts w:ascii="Times New Roman" w:hAnsi="Times New Roman" w:cs="Times New Roman"/>
          <w:u w:val="single"/>
        </w:rPr>
        <w:t xml:space="preserve">αρχές του </w:t>
      </w:r>
      <w:r w:rsidRPr="008C23BC">
        <w:rPr>
          <w:rFonts w:ascii="Times New Roman" w:hAnsi="Times New Roman" w:cs="Times New Roman"/>
          <w:u w:val="single"/>
          <w:lang w:val="en-US"/>
        </w:rPr>
        <w:t>Management</w:t>
      </w:r>
      <w:r>
        <w:rPr>
          <w:rFonts w:ascii="Times New Roman" w:hAnsi="Times New Roman" w:cs="Times New Roman"/>
        </w:rPr>
        <w:t xml:space="preserve"> </w:t>
      </w:r>
      <w:r>
        <w:rPr>
          <w:rFonts w:ascii="Times New Roman" w:hAnsi="Times New Roman" w:cs="Times New Roman"/>
        </w:rPr>
        <w:tab/>
        <w:t xml:space="preserve">Έδωσε πολύ μεγάλη σημασία στα </w:t>
      </w:r>
      <w:r w:rsidRPr="008C23BC">
        <w:rPr>
          <w:rFonts w:ascii="Times New Roman" w:hAnsi="Times New Roman" w:cs="Times New Roman"/>
          <w:u w:val="single"/>
        </w:rPr>
        <w:t>υψηλά ιεραρχικά</w:t>
      </w:r>
    </w:p>
    <w:p w14:paraId="4819FBAB" w14:textId="016A0F46" w:rsidR="008C23BC" w:rsidRDefault="008C23BC" w:rsidP="008C23BC">
      <w:pPr>
        <w:spacing w:after="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550720" behindDoc="0" locked="0" layoutInCell="1" allowOverlap="1" wp14:anchorId="5CD8B330" wp14:editId="33F73073">
                <wp:simplePos x="0" y="0"/>
                <wp:positionH relativeFrom="column">
                  <wp:posOffset>2392681</wp:posOffset>
                </wp:positionH>
                <wp:positionV relativeFrom="paragraph">
                  <wp:posOffset>158115</wp:posOffset>
                </wp:positionV>
                <wp:extent cx="45719" cy="213360"/>
                <wp:effectExtent l="19050" t="0" r="31115" b="34290"/>
                <wp:wrapNone/>
                <wp:docPr id="336" name="Βέλος: Κάτω 336"/>
                <wp:cNvGraphicFramePr/>
                <a:graphic xmlns:a="http://schemas.openxmlformats.org/drawingml/2006/main">
                  <a:graphicData uri="http://schemas.microsoft.com/office/word/2010/wordprocessingShape">
                    <wps:wsp>
                      <wps:cNvSpPr/>
                      <wps:spPr>
                        <a:xfrm>
                          <a:off x="0" y="0"/>
                          <a:ext cx="45719" cy="213360"/>
                        </a:xfrm>
                        <a:prstGeom prst="downArrow">
                          <a:avLst/>
                        </a:prstGeom>
                        <a:solidFill>
                          <a:schemeClr val="bg1">
                            <a:lumMod val="50000"/>
                          </a:schemeClr>
                        </a:solidFill>
                        <a:ln>
                          <a:solidFill>
                            <a:schemeClr val="bg1">
                              <a:lumMod val="5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74AF8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Βέλος: Κάτω 336" o:spid="_x0000_s1026" type="#_x0000_t67" style="position:absolute;margin-left:188.4pt;margin-top:12.45pt;width:3.6pt;height:16.8pt;z-index:25155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" adj="19286" fillcolor="#7f7f7f [1612]" strokecolor="#7f7f7f [1612]" strokeweight="2pt"/>
            </w:pict>
          </mc:Fallback>
        </mc:AlternateConten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C23BC">
        <w:rPr>
          <w:rFonts w:ascii="Times New Roman" w:hAnsi="Times New Roman" w:cs="Times New Roman"/>
          <w:u w:val="single"/>
        </w:rPr>
        <w:t>επίπεδα</w:t>
      </w:r>
      <w:r>
        <w:rPr>
          <w:rFonts w:ascii="Times New Roman" w:hAnsi="Times New Roman" w:cs="Times New Roman"/>
        </w:rPr>
        <w:t xml:space="preserve"> της οργανωτικής και διοικητικής πυραμίδας.</w:t>
      </w:r>
    </w:p>
    <w:p w14:paraId="27D62145" w14:textId="0ADEEB1B" w:rsidR="008C23BC" w:rsidRDefault="008C23BC" w:rsidP="008C23BC">
      <w:pPr>
        <w:spacing w:after="0"/>
        <w:rPr>
          <w:rFonts w:ascii="Times New Roman" w:hAnsi="Times New Roman" w:cs="Times New Roman"/>
        </w:rPr>
      </w:pPr>
    </w:p>
    <w:p w14:paraId="5B004B17" w14:textId="7FE0CBA8" w:rsidR="008C23BC" w:rsidRPr="008C23BC" w:rsidRDefault="008C23BC" w:rsidP="008C23BC">
      <w:pPr>
        <w:spacing w:after="0"/>
        <w:ind w:left="2880" w:right="-625" w:firstLine="72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558912" behindDoc="0" locked="0" layoutInCell="1" allowOverlap="1" wp14:anchorId="2369C611" wp14:editId="29AB2044">
                <wp:simplePos x="0" y="0"/>
                <wp:positionH relativeFrom="column">
                  <wp:posOffset>2926081</wp:posOffset>
                </wp:positionH>
                <wp:positionV relativeFrom="paragraph">
                  <wp:posOffset>154305</wp:posOffset>
                </wp:positionV>
                <wp:extent cx="45719" cy="274320"/>
                <wp:effectExtent l="19050" t="0" r="31115" b="30480"/>
                <wp:wrapNone/>
                <wp:docPr id="338" name="Βέλος: Κάτω 338"/>
                <wp:cNvGraphicFramePr/>
                <a:graphic xmlns:a="http://schemas.openxmlformats.org/drawingml/2006/main">
                  <a:graphicData uri="http://schemas.microsoft.com/office/word/2010/wordprocessingShape">
                    <wps:wsp>
                      <wps:cNvSpPr/>
                      <wps:spPr>
                        <a:xfrm>
                          <a:off x="0" y="0"/>
                          <a:ext cx="45719" cy="274320"/>
                        </a:xfrm>
                        <a:prstGeom prst="down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0CB433" id="Βέλος: Κάτω 338" o:spid="_x0000_s1026" type="#_x0000_t67" style="position:absolute;margin-left:230.4pt;margin-top:12.15pt;width:3.6pt;height:21.6pt;z-index:25155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" adj="19800" fillcolor="#7f7f7f [1612]" strokecolor="#7f7f7f [1612]" strokeweight="2pt"/>
            </w:pict>
          </mc:Fallback>
        </mc:AlternateContent>
      </w:r>
      <w:r>
        <w:rPr>
          <w:rFonts w:ascii="Times New Roman" w:hAnsi="Times New Roman" w:cs="Times New Roman"/>
          <w:noProof/>
        </w:rPr>
        <mc:AlternateContent>
          <mc:Choice Requires="wps">
            <w:drawing>
              <wp:anchor distT="0" distB="0" distL="114300" distR="114300" simplePos="0" relativeHeight="251554816" behindDoc="0" locked="0" layoutInCell="1" allowOverlap="1" wp14:anchorId="3F4F6F06" wp14:editId="1D46B9EB">
                <wp:simplePos x="0" y="0"/>
                <wp:positionH relativeFrom="column">
                  <wp:posOffset>2621280</wp:posOffset>
                </wp:positionH>
                <wp:positionV relativeFrom="paragraph">
                  <wp:posOffset>78105</wp:posOffset>
                </wp:positionV>
                <wp:extent cx="72000" cy="45719"/>
                <wp:effectExtent l="0" t="19050" r="42545" b="31115"/>
                <wp:wrapNone/>
                <wp:docPr id="337" name="Βέλος: Δεξιό 337"/>
                <wp:cNvGraphicFramePr/>
                <a:graphic xmlns:a="http://schemas.openxmlformats.org/drawingml/2006/main">
                  <a:graphicData uri="http://schemas.microsoft.com/office/word/2010/wordprocessingShape">
                    <wps:wsp>
                      <wps:cNvSpPr/>
                      <wps:spPr>
                        <a:xfrm>
                          <a:off x="0" y="0"/>
                          <a:ext cx="72000" cy="45719"/>
                        </a:xfrm>
                        <a:prstGeom prst="right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9F4EE3" id="Βέλος: Δεξιό 337" o:spid="_x0000_s1026" type="#_x0000_t13" style="position:absolute;margin-left:206.4pt;margin-top:6.15pt;width:5.65pt;height:3.6pt;z-index:25155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" adj="14742" fillcolor="#7f7f7f [1612]" strokecolor="#7f7f7f [1612]" strokeweight="2pt"/>
            </w:pict>
          </mc:Fallback>
        </mc:AlternateContent>
      </w:r>
      <w:r>
        <w:rPr>
          <w:rFonts w:ascii="Times New Roman" w:hAnsi="Times New Roman" w:cs="Times New Roman"/>
        </w:rPr>
        <w:t xml:space="preserve">Πώς;    </w:t>
      </w:r>
      <w:r w:rsidRPr="008C23BC">
        <w:rPr>
          <w:rFonts w:ascii="Times New Roman" w:hAnsi="Times New Roman" w:cs="Times New Roman"/>
          <w:u w:val="single"/>
        </w:rPr>
        <w:t xml:space="preserve">Ανέλυσε τα καθήκοντα </w:t>
      </w:r>
      <w:r>
        <w:rPr>
          <w:rFonts w:ascii="Times New Roman" w:hAnsi="Times New Roman" w:cs="Times New Roman"/>
        </w:rPr>
        <w:t>των διοικητικών στελεχών.</w:t>
      </w:r>
    </w:p>
    <w:p w14:paraId="2F609031" w14:textId="410AEF05" w:rsidR="008C23BC" w:rsidRDefault="008C23BC" w:rsidP="009E5718">
      <w:pPr>
        <w:rPr>
          <w:rFonts w:ascii="Times New Roman" w:hAnsi="Times New Roman" w:cs="Times New Roman"/>
        </w:rPr>
      </w:pPr>
    </w:p>
    <w:p w14:paraId="5C4A032A" w14:textId="52E6F2B5" w:rsidR="008C23BC" w:rsidRDefault="0077124A" w:rsidP="008C23BC">
      <w:pPr>
        <w:ind w:left="3261"/>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33344" behindDoc="0" locked="0" layoutInCell="1" allowOverlap="1" wp14:anchorId="00F9D9C8" wp14:editId="1F069565">
                <wp:simplePos x="0" y="0"/>
                <wp:positionH relativeFrom="column">
                  <wp:posOffset>4503420</wp:posOffset>
                </wp:positionH>
                <wp:positionV relativeFrom="paragraph">
                  <wp:posOffset>723900</wp:posOffset>
                </wp:positionV>
                <wp:extent cx="152400" cy="304800"/>
                <wp:effectExtent l="19050" t="0" r="19050" b="38100"/>
                <wp:wrapNone/>
                <wp:docPr id="320" name="Βέλος: Κάτω 320"/>
                <wp:cNvGraphicFramePr/>
                <a:graphic xmlns:a="http://schemas.openxmlformats.org/drawingml/2006/main">
                  <a:graphicData uri="http://schemas.microsoft.com/office/word/2010/wordprocessingShape">
                    <wps:wsp>
                      <wps:cNvSpPr/>
                      <wps:spPr>
                        <a:xfrm>
                          <a:off x="0" y="0"/>
                          <a:ext cx="152400" cy="30480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8C1FAD" id="Βέλος: Κάτω 320" o:spid="_x0000_s1026" type="#_x0000_t67" style="position:absolute;margin-left:354.6pt;margin-top:57pt;width:12pt;height:24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" fillcolor="#a5a5a5 [2092]" strokecolor="#a5a5a5 [2092]" strokeweight="2pt"/>
            </w:pict>
          </mc:Fallback>
        </mc:AlternateContent>
      </w:r>
      <w:r w:rsidR="008C23BC">
        <w:rPr>
          <w:rFonts w:ascii="Times New Roman" w:hAnsi="Times New Roman" w:cs="Times New Roman"/>
        </w:rPr>
        <w:t xml:space="preserve">Κατέληξε στο συμπέρασμα ότι: οι </w:t>
      </w:r>
      <w:r w:rsidR="008C23BC" w:rsidRPr="008C23BC">
        <w:rPr>
          <w:rFonts w:ascii="Times New Roman" w:hAnsi="Times New Roman" w:cs="Times New Roman"/>
          <w:u w:val="single"/>
        </w:rPr>
        <w:t>διάφορες ενέργειες</w:t>
      </w:r>
      <w:r w:rsidR="008C23BC">
        <w:rPr>
          <w:rFonts w:ascii="Times New Roman" w:hAnsi="Times New Roman" w:cs="Times New Roman"/>
        </w:rPr>
        <w:t xml:space="preserve"> μέσα στην επιχείρηση, παρά τις διαφορές που παρατηρούνται μεταξύ τους, μπορούν να ενταχθούν σε ορισμένες κατηγορίες, οι οποίες λέγονται </w:t>
      </w:r>
      <w:r w:rsidR="008C23BC" w:rsidRPr="008C23BC">
        <w:rPr>
          <w:rFonts w:ascii="Times New Roman" w:hAnsi="Times New Roman" w:cs="Times New Roman"/>
          <w:u w:val="single"/>
        </w:rPr>
        <w:t>λειτουργίες</w:t>
      </w:r>
      <w:r w:rsidR="008C23BC">
        <w:rPr>
          <w:rFonts w:ascii="Times New Roman" w:hAnsi="Times New Roman" w:cs="Times New Roman"/>
        </w:rPr>
        <w:t>.</w:t>
      </w:r>
    </w:p>
    <w:p w14:paraId="08357D16" w14:textId="37EC3765" w:rsidR="008C23BC" w:rsidRPr="008C23BC" w:rsidRDefault="00FB6BB1" w:rsidP="008C23BC">
      <w:pPr>
        <w:spacing w:after="0"/>
        <w:rPr>
          <w:rFonts w:ascii="Times New Roman" w:hAnsi="Times New Roman" w:cs="Times New Roman"/>
          <w:u w:val="single"/>
        </w:rPr>
      </w:pPr>
      <w:r>
        <w:rPr>
          <w:rFonts w:ascii="Times New Roman" w:hAnsi="Times New Roman" w:cs="Times New Roman"/>
          <w:b/>
          <w:bCs/>
          <w:noProof/>
        </w:rPr>
        <mc:AlternateContent>
          <mc:Choice Requires="wps">
            <w:drawing>
              <wp:anchor distT="0" distB="0" distL="114300" distR="114300" simplePos="0" relativeHeight="251602944" behindDoc="0" locked="0" layoutInCell="1" allowOverlap="1" wp14:anchorId="260A5787" wp14:editId="20D7EDF7">
                <wp:simplePos x="0" y="0"/>
                <wp:positionH relativeFrom="column">
                  <wp:posOffset>942024</wp:posOffset>
                </wp:positionH>
                <wp:positionV relativeFrom="paragraph">
                  <wp:posOffset>144462</wp:posOffset>
                </wp:positionV>
                <wp:extent cx="167958" cy="1730375"/>
                <wp:effectExtent l="0" t="318" r="22543" b="22542"/>
                <wp:wrapNone/>
                <wp:docPr id="348" name="Αριστερή αγκύλη 348"/>
                <wp:cNvGraphicFramePr/>
                <a:graphic xmlns:a="http://schemas.openxmlformats.org/drawingml/2006/main">
                  <a:graphicData uri="http://schemas.microsoft.com/office/word/2010/wordprocessingShape">
                    <wps:wsp>
                      <wps:cNvSpPr/>
                      <wps:spPr>
                        <a:xfrm rot="16200000">
                          <a:off x="0" y="0"/>
                          <a:ext cx="167958" cy="1730375"/>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65AF0" id="Αριστερή αγκύλη 348" o:spid="_x0000_s1026" type="#_x0000_t85" style="position:absolute;margin-left:74.2pt;margin-top:11.35pt;width:13.25pt;height:136.25pt;rotation:-90;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" adj="175" strokecolor="black [3040]"/>
            </w:pict>
          </mc:Fallback>
        </mc:AlternateContent>
      </w:r>
      <w:r w:rsidRPr="00FB6BB1">
        <w:rPr>
          <w:rFonts w:ascii="Times New Roman" w:hAnsi="Times New Roman" w:cs="Times New Roman"/>
          <w:noProof/>
        </w:rPr>
        <mc:AlternateContent>
          <mc:Choice Requires="wps">
            <w:drawing>
              <wp:anchor distT="45720" distB="45720" distL="114300" distR="114300" simplePos="0" relativeHeight="251589632" behindDoc="0" locked="0" layoutInCell="1" allowOverlap="1" wp14:anchorId="545B2A01" wp14:editId="0DE861E7">
                <wp:simplePos x="0" y="0"/>
                <wp:positionH relativeFrom="column">
                  <wp:posOffset>3352800</wp:posOffset>
                </wp:positionH>
                <wp:positionV relativeFrom="paragraph">
                  <wp:posOffset>187325</wp:posOffset>
                </wp:positionV>
                <wp:extent cx="2468880" cy="1404620"/>
                <wp:effectExtent l="0" t="0" r="0" b="3810"/>
                <wp:wrapSquare wrapText="bothSides"/>
                <wp:docPr id="34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04620"/>
                        </a:xfrm>
                        <a:prstGeom prst="rect">
                          <a:avLst/>
                        </a:prstGeom>
                        <a:noFill/>
                        <a:ln w="9525">
                          <a:noFill/>
                          <a:miter lim="800000"/>
                          <a:headEnd/>
                          <a:tailEnd/>
                        </a:ln>
                      </wps:spPr>
                      <wps:txbx>
                        <w:txbxContent>
                          <w:p w14:paraId="3EA5875F" w14:textId="0B33BF91" w:rsidR="00FB6BB1" w:rsidRDefault="00FB6BB1" w:rsidP="00FB6BB1">
                            <w:pPr>
                              <w:spacing w:after="0"/>
                              <w:rPr>
                                <w:rFonts w:asciiTheme="majorBidi" w:hAnsiTheme="majorBidi" w:cstheme="majorBidi"/>
                              </w:rPr>
                            </w:pPr>
                            <w:r>
                              <w:rPr>
                                <w:rFonts w:asciiTheme="majorBidi" w:hAnsiTheme="majorBidi" w:cstheme="majorBidi"/>
                              </w:rPr>
                              <w:t xml:space="preserve">Αυτές, κατά τον </w:t>
                            </w:r>
                            <w:r>
                              <w:rPr>
                                <w:rFonts w:asciiTheme="majorBidi" w:hAnsiTheme="majorBidi" w:cstheme="majorBidi"/>
                                <w:lang w:val="en-US"/>
                              </w:rPr>
                              <w:t>Fayol</w:t>
                            </w:r>
                            <w:r w:rsidRPr="00FB6BB1">
                              <w:rPr>
                                <w:rFonts w:asciiTheme="majorBidi" w:hAnsiTheme="majorBidi" w:cstheme="majorBidi"/>
                              </w:rPr>
                              <w:t xml:space="preserve">, </w:t>
                            </w:r>
                            <w:r>
                              <w:rPr>
                                <w:rFonts w:asciiTheme="majorBidi" w:hAnsiTheme="majorBidi" w:cstheme="majorBidi"/>
                              </w:rPr>
                              <w:t>είναι:</w:t>
                            </w:r>
                          </w:p>
                          <w:p w14:paraId="5B48E53B" w14:textId="28D8889A" w:rsidR="00FB6BB1" w:rsidRDefault="00FB6BB1">
                            <w:pPr>
                              <w:pStyle w:val="a5"/>
                              <w:numPr>
                                <w:ilvl w:val="0"/>
                                <w:numId w:val="53"/>
                              </w:numPr>
                              <w:ind w:left="357" w:hanging="357"/>
                              <w:rPr>
                                <w:rFonts w:asciiTheme="majorBidi" w:hAnsiTheme="majorBidi" w:cstheme="majorBidi"/>
                              </w:rPr>
                            </w:pPr>
                            <w:r>
                              <w:rPr>
                                <w:rFonts w:asciiTheme="majorBidi" w:hAnsiTheme="majorBidi" w:cstheme="majorBidi"/>
                              </w:rPr>
                              <w:t>η τεχνική</w:t>
                            </w:r>
                          </w:p>
                          <w:p w14:paraId="15FD3C03" w14:textId="7470D057" w:rsidR="00FB6BB1" w:rsidRDefault="00FB6BB1">
                            <w:pPr>
                              <w:pStyle w:val="a5"/>
                              <w:numPr>
                                <w:ilvl w:val="0"/>
                                <w:numId w:val="53"/>
                              </w:numPr>
                              <w:ind w:left="357" w:hanging="357"/>
                              <w:rPr>
                                <w:rFonts w:asciiTheme="majorBidi" w:hAnsiTheme="majorBidi" w:cstheme="majorBidi"/>
                              </w:rPr>
                            </w:pPr>
                            <w:r>
                              <w:rPr>
                                <w:rFonts w:asciiTheme="majorBidi" w:hAnsiTheme="majorBidi" w:cstheme="majorBidi"/>
                              </w:rPr>
                              <w:t>η εμπορική</w:t>
                            </w:r>
                          </w:p>
                          <w:p w14:paraId="26F5A054" w14:textId="1343A12C" w:rsidR="00FB6BB1" w:rsidRDefault="00FB6BB1">
                            <w:pPr>
                              <w:pStyle w:val="a5"/>
                              <w:numPr>
                                <w:ilvl w:val="0"/>
                                <w:numId w:val="53"/>
                              </w:numPr>
                              <w:ind w:left="357" w:hanging="357"/>
                              <w:rPr>
                                <w:rFonts w:asciiTheme="majorBidi" w:hAnsiTheme="majorBidi" w:cstheme="majorBidi"/>
                              </w:rPr>
                            </w:pPr>
                            <w:r>
                              <w:rPr>
                                <w:rFonts w:asciiTheme="majorBidi" w:hAnsiTheme="majorBidi" w:cstheme="majorBidi"/>
                              </w:rPr>
                              <w:t>η χρηματοοικονομική</w:t>
                            </w:r>
                          </w:p>
                          <w:p w14:paraId="555CD0E4" w14:textId="3E4235A6" w:rsidR="00FB6BB1" w:rsidRDefault="00FB6BB1">
                            <w:pPr>
                              <w:pStyle w:val="a5"/>
                              <w:numPr>
                                <w:ilvl w:val="0"/>
                                <w:numId w:val="53"/>
                              </w:numPr>
                              <w:ind w:left="357" w:hanging="357"/>
                              <w:rPr>
                                <w:rFonts w:asciiTheme="majorBidi" w:hAnsiTheme="majorBidi" w:cstheme="majorBidi"/>
                              </w:rPr>
                            </w:pPr>
                            <w:r>
                              <w:rPr>
                                <w:rFonts w:asciiTheme="majorBidi" w:hAnsiTheme="majorBidi" w:cstheme="majorBidi"/>
                              </w:rPr>
                              <w:t>η ασφάλεια (προστασία των εργαζομένων και της περιουσίας)</w:t>
                            </w:r>
                          </w:p>
                          <w:p w14:paraId="0D110051" w14:textId="417726AB" w:rsidR="00FB6BB1" w:rsidRPr="00FB6BB1" w:rsidRDefault="00FB6BB1">
                            <w:pPr>
                              <w:pStyle w:val="a5"/>
                              <w:numPr>
                                <w:ilvl w:val="0"/>
                                <w:numId w:val="53"/>
                              </w:numPr>
                              <w:ind w:left="357" w:hanging="357"/>
                              <w:rPr>
                                <w:rFonts w:asciiTheme="majorBidi" w:hAnsiTheme="majorBidi" w:cstheme="majorBidi"/>
                              </w:rPr>
                            </w:pPr>
                            <w:r>
                              <w:rPr>
                                <w:rFonts w:asciiTheme="majorBidi" w:hAnsiTheme="majorBidi" w:cstheme="majorBidi"/>
                              </w:rPr>
                              <w:t>η λογιστική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5B2A01" id="_x0000_s1080" type="#_x0000_t202" style="position:absolute;margin-left:264pt;margin-top:14.75pt;width:194.4pt;height:110.6pt;z-index:251589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" filled="f" stroked="f">
                <v:textbox style="mso-fit-shape-to-text:t">
                  <w:txbxContent>
                    <w:p w14:paraId="3EA5875F" w14:textId="0B33BF91" w:rsidR="00FB6BB1" w:rsidRDefault="00FB6BB1" w:rsidP="00FB6BB1">
                      <w:pPr>
                        <w:spacing w:after="0"/>
                        <w:rPr>
                          <w:rFonts w:asciiTheme="majorBidi" w:hAnsiTheme="majorBidi" w:cstheme="majorBidi"/>
                        </w:rPr>
                      </w:pPr>
                      <w:r>
                        <w:rPr>
                          <w:rFonts w:asciiTheme="majorBidi" w:hAnsiTheme="majorBidi" w:cstheme="majorBidi"/>
                        </w:rPr>
                        <w:t xml:space="preserve">Αυτές, κατά τον </w:t>
                      </w:r>
                      <w:r>
                        <w:rPr>
                          <w:rFonts w:asciiTheme="majorBidi" w:hAnsiTheme="majorBidi" w:cstheme="majorBidi"/>
                          <w:lang w:val="en-US"/>
                        </w:rPr>
                        <w:t>Fayol</w:t>
                      </w:r>
                      <w:r w:rsidRPr="00FB6BB1">
                        <w:rPr>
                          <w:rFonts w:asciiTheme="majorBidi" w:hAnsiTheme="majorBidi" w:cstheme="majorBidi"/>
                        </w:rPr>
                        <w:t xml:space="preserve">, </w:t>
                      </w:r>
                      <w:r>
                        <w:rPr>
                          <w:rFonts w:asciiTheme="majorBidi" w:hAnsiTheme="majorBidi" w:cstheme="majorBidi"/>
                        </w:rPr>
                        <w:t>είναι:</w:t>
                      </w:r>
                    </w:p>
                    <w:p w14:paraId="5B48E53B" w14:textId="28D8889A" w:rsidR="00FB6BB1" w:rsidRDefault="00FB6BB1">
                      <w:pPr>
                        <w:pStyle w:val="a5"/>
                        <w:numPr>
                          <w:ilvl w:val="0"/>
                          <w:numId w:val="53"/>
                        </w:numPr>
                        <w:ind w:left="357" w:hanging="357"/>
                        <w:rPr>
                          <w:rFonts w:asciiTheme="majorBidi" w:hAnsiTheme="majorBidi" w:cstheme="majorBidi"/>
                        </w:rPr>
                      </w:pPr>
                      <w:r>
                        <w:rPr>
                          <w:rFonts w:asciiTheme="majorBidi" w:hAnsiTheme="majorBidi" w:cstheme="majorBidi"/>
                        </w:rPr>
                        <w:t>η τεχνική</w:t>
                      </w:r>
                    </w:p>
                    <w:p w14:paraId="15FD3C03" w14:textId="7470D057" w:rsidR="00FB6BB1" w:rsidRDefault="00FB6BB1">
                      <w:pPr>
                        <w:pStyle w:val="a5"/>
                        <w:numPr>
                          <w:ilvl w:val="0"/>
                          <w:numId w:val="53"/>
                        </w:numPr>
                        <w:ind w:left="357" w:hanging="357"/>
                        <w:rPr>
                          <w:rFonts w:asciiTheme="majorBidi" w:hAnsiTheme="majorBidi" w:cstheme="majorBidi"/>
                        </w:rPr>
                      </w:pPr>
                      <w:r>
                        <w:rPr>
                          <w:rFonts w:asciiTheme="majorBidi" w:hAnsiTheme="majorBidi" w:cstheme="majorBidi"/>
                        </w:rPr>
                        <w:t>η εμπορική</w:t>
                      </w:r>
                    </w:p>
                    <w:p w14:paraId="26F5A054" w14:textId="1343A12C" w:rsidR="00FB6BB1" w:rsidRDefault="00FB6BB1">
                      <w:pPr>
                        <w:pStyle w:val="a5"/>
                        <w:numPr>
                          <w:ilvl w:val="0"/>
                          <w:numId w:val="53"/>
                        </w:numPr>
                        <w:ind w:left="357" w:hanging="357"/>
                        <w:rPr>
                          <w:rFonts w:asciiTheme="majorBidi" w:hAnsiTheme="majorBidi" w:cstheme="majorBidi"/>
                        </w:rPr>
                      </w:pPr>
                      <w:r>
                        <w:rPr>
                          <w:rFonts w:asciiTheme="majorBidi" w:hAnsiTheme="majorBidi" w:cstheme="majorBidi"/>
                        </w:rPr>
                        <w:t>η χρηματοοικονομική</w:t>
                      </w:r>
                    </w:p>
                    <w:p w14:paraId="555CD0E4" w14:textId="3E4235A6" w:rsidR="00FB6BB1" w:rsidRDefault="00FB6BB1">
                      <w:pPr>
                        <w:pStyle w:val="a5"/>
                        <w:numPr>
                          <w:ilvl w:val="0"/>
                          <w:numId w:val="53"/>
                        </w:numPr>
                        <w:ind w:left="357" w:hanging="357"/>
                        <w:rPr>
                          <w:rFonts w:asciiTheme="majorBidi" w:hAnsiTheme="majorBidi" w:cstheme="majorBidi"/>
                        </w:rPr>
                      </w:pPr>
                      <w:r>
                        <w:rPr>
                          <w:rFonts w:asciiTheme="majorBidi" w:hAnsiTheme="majorBidi" w:cstheme="majorBidi"/>
                        </w:rPr>
                        <w:t>η ασφάλεια (προστασία των εργαζομένων και της περιουσίας)</w:t>
                      </w:r>
                    </w:p>
                    <w:p w14:paraId="0D110051" w14:textId="417726AB" w:rsidR="00FB6BB1" w:rsidRPr="00FB6BB1" w:rsidRDefault="00FB6BB1">
                      <w:pPr>
                        <w:pStyle w:val="a5"/>
                        <w:numPr>
                          <w:ilvl w:val="0"/>
                          <w:numId w:val="53"/>
                        </w:numPr>
                        <w:ind w:left="357" w:hanging="357"/>
                        <w:rPr>
                          <w:rFonts w:asciiTheme="majorBidi" w:hAnsiTheme="majorBidi" w:cstheme="majorBidi"/>
                        </w:rPr>
                      </w:pPr>
                      <w:r>
                        <w:rPr>
                          <w:rFonts w:asciiTheme="majorBidi" w:hAnsiTheme="majorBidi" w:cstheme="majorBidi"/>
                        </w:rPr>
                        <w:t>η λογιστική</w:t>
                      </w:r>
                    </w:p>
                  </w:txbxContent>
                </v:textbox>
                <w10:wrap type="square"/>
              </v:shape>
            </w:pict>
          </mc:Fallback>
        </mc:AlternateContent>
      </w:r>
      <w:r w:rsidR="008C23BC">
        <w:rPr>
          <w:rFonts w:ascii="Times New Roman" w:hAnsi="Times New Roman" w:cs="Times New Roman"/>
        </w:rPr>
        <w:t xml:space="preserve">Προσθέτει στις λειτουργίες αυτές και τις </w:t>
      </w:r>
      <w:r w:rsidR="008C23BC" w:rsidRPr="008C23BC">
        <w:rPr>
          <w:rFonts w:ascii="Times New Roman" w:hAnsi="Times New Roman" w:cs="Times New Roman"/>
          <w:u w:val="single"/>
        </w:rPr>
        <w:t>εργασίες</w:t>
      </w:r>
    </w:p>
    <w:p w14:paraId="1D0FD636" w14:textId="099BC549" w:rsidR="008C23BC" w:rsidRDefault="00FB6BB1" w:rsidP="008C23BC">
      <w:pPr>
        <w:spacing w:after="0"/>
        <w:rPr>
          <w:rFonts w:ascii="Times New Roman" w:hAnsi="Times New Roman" w:cs="Times New Roman"/>
        </w:rPr>
      </w:pPr>
      <w:r>
        <w:rPr>
          <w:rFonts w:ascii="Times New Roman" w:hAnsi="Times New Roman" w:cs="Times New Roman"/>
          <w:b/>
          <w:bCs/>
          <w:noProof/>
        </w:rPr>
        <mc:AlternateContent>
          <mc:Choice Requires="wps">
            <w:drawing>
              <wp:anchor distT="0" distB="0" distL="114300" distR="114300" simplePos="0" relativeHeight="251594752" behindDoc="0" locked="0" layoutInCell="1" allowOverlap="1" wp14:anchorId="30B1E135" wp14:editId="6C38B710">
                <wp:simplePos x="0" y="0"/>
                <wp:positionH relativeFrom="column">
                  <wp:posOffset>2255520</wp:posOffset>
                </wp:positionH>
                <wp:positionV relativeFrom="paragraph">
                  <wp:posOffset>71120</wp:posOffset>
                </wp:positionV>
                <wp:extent cx="45719" cy="739140"/>
                <wp:effectExtent l="0" t="0" r="12065" b="22860"/>
                <wp:wrapNone/>
                <wp:docPr id="347" name="Δεξιά αγκύλη 347"/>
                <wp:cNvGraphicFramePr/>
                <a:graphic xmlns:a="http://schemas.openxmlformats.org/drawingml/2006/main">
                  <a:graphicData uri="http://schemas.microsoft.com/office/word/2010/wordprocessingShape">
                    <wps:wsp>
                      <wps:cNvSpPr/>
                      <wps:spPr>
                        <a:xfrm>
                          <a:off x="0" y="0"/>
                          <a:ext cx="45719" cy="739140"/>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DE69B" id="Δεξιά αγκύλη 347" o:spid="_x0000_s1026" type="#_x0000_t86" style="position:absolute;margin-left:177.6pt;margin-top:5.6pt;width:3.6pt;height:58.2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" adj="111" strokecolor="black [3040]"/>
            </w:pict>
          </mc:Fallback>
        </mc:AlternateContent>
      </w:r>
      <w:r w:rsidRPr="008C23BC">
        <w:rPr>
          <w:rFonts w:ascii="Times New Roman" w:hAnsi="Times New Roman" w:cs="Times New Roman"/>
          <w:b/>
          <w:bCs/>
          <w:noProof/>
        </w:rPr>
        <mc:AlternateContent>
          <mc:Choice Requires="wps">
            <w:drawing>
              <wp:anchor distT="45720" distB="45720" distL="114300" distR="114300" simplePos="0" relativeHeight="251578368" behindDoc="1" locked="0" layoutInCell="1" allowOverlap="1" wp14:anchorId="2B0C0147" wp14:editId="27C45F51">
                <wp:simplePos x="0" y="0"/>
                <wp:positionH relativeFrom="column">
                  <wp:posOffset>-320040</wp:posOffset>
                </wp:positionH>
                <wp:positionV relativeFrom="paragraph">
                  <wp:posOffset>162561</wp:posOffset>
                </wp:positionV>
                <wp:extent cx="1508760" cy="731520"/>
                <wp:effectExtent l="0" t="0" r="0" b="0"/>
                <wp:wrapNone/>
                <wp:docPr id="34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731520"/>
                        </a:xfrm>
                        <a:prstGeom prst="rect">
                          <a:avLst/>
                        </a:prstGeom>
                        <a:noFill/>
                        <a:ln w="9525">
                          <a:noFill/>
                          <a:miter lim="800000"/>
                          <a:headEnd/>
                          <a:tailEnd/>
                        </a:ln>
                      </wps:spPr>
                      <wps:txbx>
                        <w:txbxContent>
                          <w:p w14:paraId="3AAE1E00" w14:textId="74BF1A4F" w:rsidR="008C23BC" w:rsidRPr="00FB6BB1" w:rsidRDefault="00FB6BB1">
                            <w:pPr>
                              <w:pStyle w:val="a5"/>
                              <w:numPr>
                                <w:ilvl w:val="0"/>
                                <w:numId w:val="52"/>
                              </w:numPr>
                              <w:rPr>
                                <w:rFonts w:asciiTheme="majorBidi" w:hAnsiTheme="majorBidi" w:cstheme="majorBidi"/>
                              </w:rPr>
                            </w:pPr>
                            <w:r w:rsidRPr="00FB6BB1">
                              <w:rPr>
                                <w:rFonts w:asciiTheme="majorBidi" w:hAnsiTheme="majorBidi" w:cstheme="majorBidi"/>
                              </w:rPr>
                              <w:t>σχεδιασμού</w:t>
                            </w:r>
                          </w:p>
                          <w:p w14:paraId="62613CE9" w14:textId="587CEC54" w:rsidR="00FB6BB1" w:rsidRPr="00FB6BB1" w:rsidRDefault="00FB6BB1">
                            <w:pPr>
                              <w:pStyle w:val="a5"/>
                              <w:numPr>
                                <w:ilvl w:val="0"/>
                                <w:numId w:val="52"/>
                              </w:numPr>
                              <w:rPr>
                                <w:rFonts w:asciiTheme="majorBidi" w:hAnsiTheme="majorBidi" w:cstheme="majorBidi"/>
                              </w:rPr>
                            </w:pPr>
                            <w:r w:rsidRPr="00FB6BB1">
                              <w:rPr>
                                <w:rFonts w:asciiTheme="majorBidi" w:hAnsiTheme="majorBidi" w:cstheme="majorBidi"/>
                              </w:rPr>
                              <w:t>πρόβλεψης</w:t>
                            </w:r>
                          </w:p>
                          <w:p w14:paraId="4B833293" w14:textId="518F8CD8" w:rsidR="00FB6BB1" w:rsidRPr="00FB6BB1" w:rsidRDefault="00FB6BB1">
                            <w:pPr>
                              <w:pStyle w:val="a5"/>
                              <w:numPr>
                                <w:ilvl w:val="0"/>
                                <w:numId w:val="52"/>
                              </w:numPr>
                              <w:rPr>
                                <w:rFonts w:asciiTheme="majorBidi" w:hAnsiTheme="majorBidi" w:cstheme="majorBidi"/>
                              </w:rPr>
                            </w:pPr>
                            <w:r w:rsidRPr="00FB6BB1">
                              <w:rPr>
                                <w:rFonts w:asciiTheme="majorBidi" w:hAnsiTheme="majorBidi" w:cstheme="majorBidi"/>
                              </w:rPr>
                              <w:t>οργάνωσης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C0147" id="_x0000_s1081" type="#_x0000_t202" style="position:absolute;margin-left:-25.2pt;margin-top:12.8pt;width:118.8pt;height:57.6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" filled="f" stroked="f">
                <v:textbox>
                  <w:txbxContent>
                    <w:p w14:paraId="3AAE1E00" w14:textId="74BF1A4F" w:rsidR="008C23BC" w:rsidRPr="00FB6BB1" w:rsidRDefault="00FB6BB1">
                      <w:pPr>
                        <w:pStyle w:val="a5"/>
                        <w:numPr>
                          <w:ilvl w:val="0"/>
                          <w:numId w:val="52"/>
                        </w:numPr>
                        <w:rPr>
                          <w:rFonts w:asciiTheme="majorBidi" w:hAnsiTheme="majorBidi" w:cstheme="majorBidi"/>
                        </w:rPr>
                      </w:pPr>
                      <w:r w:rsidRPr="00FB6BB1">
                        <w:rPr>
                          <w:rFonts w:asciiTheme="majorBidi" w:hAnsiTheme="majorBidi" w:cstheme="majorBidi"/>
                        </w:rPr>
                        <w:t>σχεδιασμού</w:t>
                      </w:r>
                    </w:p>
                    <w:p w14:paraId="62613CE9" w14:textId="587CEC54" w:rsidR="00FB6BB1" w:rsidRPr="00FB6BB1" w:rsidRDefault="00FB6BB1">
                      <w:pPr>
                        <w:pStyle w:val="a5"/>
                        <w:numPr>
                          <w:ilvl w:val="0"/>
                          <w:numId w:val="52"/>
                        </w:numPr>
                        <w:rPr>
                          <w:rFonts w:asciiTheme="majorBidi" w:hAnsiTheme="majorBidi" w:cstheme="majorBidi"/>
                        </w:rPr>
                      </w:pPr>
                      <w:r w:rsidRPr="00FB6BB1">
                        <w:rPr>
                          <w:rFonts w:asciiTheme="majorBidi" w:hAnsiTheme="majorBidi" w:cstheme="majorBidi"/>
                        </w:rPr>
                        <w:t>πρόβλεψης</w:t>
                      </w:r>
                    </w:p>
                    <w:p w14:paraId="4B833293" w14:textId="518F8CD8" w:rsidR="00FB6BB1" w:rsidRPr="00FB6BB1" w:rsidRDefault="00FB6BB1">
                      <w:pPr>
                        <w:pStyle w:val="a5"/>
                        <w:numPr>
                          <w:ilvl w:val="0"/>
                          <w:numId w:val="52"/>
                        </w:numPr>
                        <w:rPr>
                          <w:rFonts w:asciiTheme="majorBidi" w:hAnsiTheme="majorBidi" w:cstheme="majorBidi"/>
                        </w:rPr>
                      </w:pPr>
                      <w:r w:rsidRPr="00FB6BB1">
                        <w:rPr>
                          <w:rFonts w:asciiTheme="majorBidi" w:hAnsiTheme="majorBidi" w:cstheme="majorBidi"/>
                        </w:rPr>
                        <w:t>οργάνωσης</w:t>
                      </w:r>
                    </w:p>
                  </w:txbxContent>
                </v:textbox>
              </v:shape>
            </w:pict>
          </mc:Fallback>
        </mc:AlternateContent>
      </w:r>
      <w:r w:rsidR="008C23BC" w:rsidRPr="008C23BC">
        <w:rPr>
          <w:rFonts w:ascii="Times New Roman" w:hAnsi="Times New Roman" w:cs="Times New Roman"/>
          <w:u w:val="single"/>
        </w:rPr>
        <w:t>της διοίκηση</w:t>
      </w:r>
      <w:r w:rsidR="008C23BC">
        <w:rPr>
          <w:rFonts w:ascii="Times New Roman" w:hAnsi="Times New Roman" w:cs="Times New Roman"/>
        </w:rPr>
        <w:t>ς. Αναλύονται σε εργασίες:</w:t>
      </w:r>
    </w:p>
    <w:p w14:paraId="378AC3DA" w14:textId="4AE19F0A" w:rsidR="008C23BC" w:rsidRDefault="00FB6BB1" w:rsidP="009E5718">
      <w:pPr>
        <w:rPr>
          <w:rFonts w:ascii="Times New Roman" w:hAnsi="Times New Roman" w:cs="Times New Roman"/>
        </w:rPr>
      </w:pPr>
      <w:r>
        <w:rPr>
          <w:rFonts w:ascii="Times New Roman" w:hAnsi="Times New Roman" w:cs="Times New Roman"/>
          <w:b/>
          <w:bCs/>
          <w:noProof/>
        </w:rPr>
        <mc:AlternateContent>
          <mc:Choice Requires="wps">
            <w:drawing>
              <wp:anchor distT="0" distB="0" distL="114300" distR="114300" simplePos="0" relativeHeight="251800576" behindDoc="0" locked="0" layoutInCell="1" allowOverlap="1" wp14:anchorId="701D6B59" wp14:editId="7A2A3C46">
                <wp:simplePos x="0" y="0"/>
                <wp:positionH relativeFrom="column">
                  <wp:posOffset>2369820</wp:posOffset>
                </wp:positionH>
                <wp:positionV relativeFrom="paragraph">
                  <wp:posOffset>297815</wp:posOffset>
                </wp:positionV>
                <wp:extent cx="864000" cy="0"/>
                <wp:effectExtent l="38100" t="76200" r="0" b="95250"/>
                <wp:wrapNone/>
                <wp:docPr id="346" name="Ευθύγραμμο βέλος σύνδεσης 346"/>
                <wp:cNvGraphicFramePr/>
                <a:graphic xmlns:a="http://schemas.openxmlformats.org/drawingml/2006/main">
                  <a:graphicData uri="http://schemas.microsoft.com/office/word/2010/wordprocessingShape">
                    <wps:wsp>
                      <wps:cNvCnPr/>
                      <wps:spPr>
                        <a:xfrm flipH="1">
                          <a:off x="0" y="0"/>
                          <a:ext cx="8640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8F8CAB7" id="Ευθύγραμμο βέλος σύνδεσης 346" o:spid="_x0000_s1026" type="#_x0000_t32" style="position:absolute;margin-left:186.6pt;margin-top:23.45pt;width:68.05pt;height:0;flip:x;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" strokecolor="black [3040]">
                <v:stroke endarrow="block"/>
              </v:shape>
            </w:pict>
          </mc:Fallback>
        </mc:AlternateContent>
      </w:r>
      <w:r>
        <w:rPr>
          <w:rFonts w:ascii="Times New Roman" w:hAnsi="Times New Roman" w:cs="Times New Roman"/>
          <w:b/>
          <w:bCs/>
          <w:noProof/>
        </w:rPr>
        <mc:AlternateContent>
          <mc:Choice Requires="wps">
            <w:drawing>
              <wp:anchor distT="0" distB="0" distL="114300" distR="114300" simplePos="0" relativeHeight="251799552" behindDoc="0" locked="0" layoutInCell="1" allowOverlap="1" wp14:anchorId="553004F1" wp14:editId="151C4FB3">
                <wp:simplePos x="0" y="0"/>
                <wp:positionH relativeFrom="column">
                  <wp:posOffset>3238500</wp:posOffset>
                </wp:positionH>
                <wp:positionV relativeFrom="paragraph">
                  <wp:posOffset>61595</wp:posOffset>
                </wp:positionV>
                <wp:extent cx="152400" cy="1089660"/>
                <wp:effectExtent l="0" t="0" r="19050" b="15240"/>
                <wp:wrapNone/>
                <wp:docPr id="344" name="Αριστερή αγκύλη 344"/>
                <wp:cNvGraphicFramePr/>
                <a:graphic xmlns:a="http://schemas.openxmlformats.org/drawingml/2006/main">
                  <a:graphicData uri="http://schemas.microsoft.com/office/word/2010/wordprocessingShape">
                    <wps:wsp>
                      <wps:cNvSpPr/>
                      <wps:spPr>
                        <a:xfrm>
                          <a:off x="0" y="0"/>
                          <a:ext cx="152400" cy="108966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64B9BE" id="Αριστερή αγκύλη 344" o:spid="_x0000_s1026" type="#_x0000_t85" style="position:absolute;margin-left:255pt;margin-top:4.85pt;width:12pt;height:85.8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" adj="252" strokecolor="black [3040]"/>
            </w:pict>
          </mc:Fallback>
        </mc:AlternateContent>
      </w:r>
      <w:r w:rsidRPr="008C23BC">
        <w:rPr>
          <w:rFonts w:ascii="Times New Roman" w:hAnsi="Times New Roman" w:cs="Times New Roman"/>
          <w:b/>
          <w:bCs/>
          <w:noProof/>
        </w:rPr>
        <mc:AlternateContent>
          <mc:Choice Requires="wps">
            <w:drawing>
              <wp:anchor distT="45720" distB="45720" distL="114300" distR="114300" simplePos="0" relativeHeight="251583488" behindDoc="1" locked="0" layoutInCell="1" allowOverlap="1" wp14:anchorId="6A5DA8A7" wp14:editId="381F8151">
                <wp:simplePos x="0" y="0"/>
                <wp:positionH relativeFrom="column">
                  <wp:posOffset>816610</wp:posOffset>
                </wp:positionH>
                <wp:positionV relativeFrom="paragraph">
                  <wp:posOffset>8255</wp:posOffset>
                </wp:positionV>
                <wp:extent cx="1508760" cy="731520"/>
                <wp:effectExtent l="0" t="0" r="0" b="0"/>
                <wp:wrapNone/>
                <wp:docPr id="34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731520"/>
                        </a:xfrm>
                        <a:prstGeom prst="rect">
                          <a:avLst/>
                        </a:prstGeom>
                        <a:noFill/>
                        <a:ln w="9525">
                          <a:noFill/>
                          <a:miter lim="800000"/>
                          <a:headEnd/>
                          <a:tailEnd/>
                        </a:ln>
                      </wps:spPr>
                      <wps:txbx>
                        <w:txbxContent>
                          <w:p w14:paraId="6C764164" w14:textId="28E5758C" w:rsidR="00FB6BB1" w:rsidRPr="00FB6BB1" w:rsidRDefault="00FB6BB1">
                            <w:pPr>
                              <w:pStyle w:val="a5"/>
                              <w:numPr>
                                <w:ilvl w:val="0"/>
                                <w:numId w:val="52"/>
                              </w:numPr>
                              <w:rPr>
                                <w:rFonts w:asciiTheme="majorBidi" w:hAnsiTheme="majorBidi" w:cstheme="majorBidi"/>
                              </w:rPr>
                            </w:pPr>
                            <w:r>
                              <w:rPr>
                                <w:rFonts w:asciiTheme="majorBidi" w:hAnsiTheme="majorBidi" w:cstheme="majorBidi"/>
                              </w:rPr>
                              <w:t>διεύθυνσης</w:t>
                            </w:r>
                          </w:p>
                          <w:p w14:paraId="0FB78ADA" w14:textId="7BF933C8" w:rsidR="00FB6BB1" w:rsidRPr="00FB6BB1" w:rsidRDefault="00FB6BB1">
                            <w:pPr>
                              <w:pStyle w:val="a5"/>
                              <w:numPr>
                                <w:ilvl w:val="0"/>
                                <w:numId w:val="52"/>
                              </w:numPr>
                              <w:rPr>
                                <w:rFonts w:asciiTheme="majorBidi" w:hAnsiTheme="majorBidi" w:cstheme="majorBidi"/>
                              </w:rPr>
                            </w:pPr>
                            <w:r>
                              <w:rPr>
                                <w:rFonts w:asciiTheme="majorBidi" w:hAnsiTheme="majorBidi" w:cstheme="majorBidi"/>
                              </w:rPr>
                              <w:t>συντονισμού</w:t>
                            </w:r>
                          </w:p>
                          <w:p w14:paraId="0F56786F" w14:textId="302D6530" w:rsidR="00FB6BB1" w:rsidRPr="00FB6BB1" w:rsidRDefault="00FB6BB1">
                            <w:pPr>
                              <w:pStyle w:val="a5"/>
                              <w:numPr>
                                <w:ilvl w:val="0"/>
                                <w:numId w:val="52"/>
                              </w:numPr>
                              <w:rPr>
                                <w:rFonts w:asciiTheme="majorBidi" w:hAnsiTheme="majorBidi" w:cstheme="majorBidi"/>
                              </w:rPr>
                            </w:pPr>
                            <w:r>
                              <w:rPr>
                                <w:rFonts w:asciiTheme="majorBidi" w:hAnsiTheme="majorBidi" w:cstheme="majorBidi"/>
                              </w:rPr>
                              <w:t>ελέγχου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DA8A7" id="_x0000_s1082" type="#_x0000_t202" style="position:absolute;margin-left:64.3pt;margin-top:.65pt;width:118.8pt;height:57.6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" filled="f" stroked="f">
                <v:textbox>
                  <w:txbxContent>
                    <w:p w14:paraId="6C764164" w14:textId="28E5758C" w:rsidR="00FB6BB1" w:rsidRPr="00FB6BB1" w:rsidRDefault="00FB6BB1">
                      <w:pPr>
                        <w:pStyle w:val="a5"/>
                        <w:numPr>
                          <w:ilvl w:val="0"/>
                          <w:numId w:val="52"/>
                        </w:numPr>
                        <w:rPr>
                          <w:rFonts w:asciiTheme="majorBidi" w:hAnsiTheme="majorBidi" w:cstheme="majorBidi"/>
                        </w:rPr>
                      </w:pPr>
                      <w:r>
                        <w:rPr>
                          <w:rFonts w:asciiTheme="majorBidi" w:hAnsiTheme="majorBidi" w:cstheme="majorBidi"/>
                        </w:rPr>
                        <w:t>διεύθυνσης</w:t>
                      </w:r>
                    </w:p>
                    <w:p w14:paraId="0FB78ADA" w14:textId="7BF933C8" w:rsidR="00FB6BB1" w:rsidRPr="00FB6BB1" w:rsidRDefault="00FB6BB1">
                      <w:pPr>
                        <w:pStyle w:val="a5"/>
                        <w:numPr>
                          <w:ilvl w:val="0"/>
                          <w:numId w:val="52"/>
                        </w:numPr>
                        <w:rPr>
                          <w:rFonts w:asciiTheme="majorBidi" w:hAnsiTheme="majorBidi" w:cstheme="majorBidi"/>
                        </w:rPr>
                      </w:pPr>
                      <w:r>
                        <w:rPr>
                          <w:rFonts w:asciiTheme="majorBidi" w:hAnsiTheme="majorBidi" w:cstheme="majorBidi"/>
                        </w:rPr>
                        <w:t>συντονισμού</w:t>
                      </w:r>
                    </w:p>
                    <w:p w14:paraId="0F56786F" w14:textId="302D6530" w:rsidR="00FB6BB1" w:rsidRPr="00FB6BB1" w:rsidRDefault="00FB6BB1">
                      <w:pPr>
                        <w:pStyle w:val="a5"/>
                        <w:numPr>
                          <w:ilvl w:val="0"/>
                          <w:numId w:val="52"/>
                        </w:numPr>
                        <w:rPr>
                          <w:rFonts w:asciiTheme="majorBidi" w:hAnsiTheme="majorBidi" w:cstheme="majorBidi"/>
                        </w:rPr>
                      </w:pPr>
                      <w:r>
                        <w:rPr>
                          <w:rFonts w:asciiTheme="majorBidi" w:hAnsiTheme="majorBidi" w:cstheme="majorBidi"/>
                        </w:rPr>
                        <w:t>ελέγχου</w:t>
                      </w:r>
                    </w:p>
                  </w:txbxContent>
                </v:textbox>
              </v:shape>
            </w:pict>
          </mc:Fallback>
        </mc:AlternateContent>
      </w:r>
    </w:p>
    <w:p w14:paraId="4C9F1966" w14:textId="400979A6" w:rsidR="00FB6BB1" w:rsidRDefault="00FB6BB1" w:rsidP="00FB6BB1">
      <w:pPr>
        <w:rPr>
          <w:rFonts w:ascii="Times New Roman" w:hAnsi="Times New Roman" w:cs="Times New Roman"/>
        </w:rPr>
      </w:pPr>
    </w:p>
    <w:p w14:paraId="468CBE5B" w14:textId="3998A684" w:rsidR="00FB6BB1" w:rsidRDefault="00FB6BB1" w:rsidP="00FB6BB1">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01600" behindDoc="0" locked="0" layoutInCell="1" allowOverlap="1" wp14:anchorId="3038D891" wp14:editId="415736C0">
                <wp:simplePos x="0" y="0"/>
                <wp:positionH relativeFrom="column">
                  <wp:posOffset>495300</wp:posOffset>
                </wp:positionH>
                <wp:positionV relativeFrom="paragraph">
                  <wp:posOffset>101283</wp:posOffset>
                </wp:positionV>
                <wp:extent cx="0" cy="220662"/>
                <wp:effectExtent l="76200" t="0" r="57150" b="65405"/>
                <wp:wrapNone/>
                <wp:docPr id="349" name="Ευθύγραμμο βέλος σύνδεσης 349"/>
                <wp:cNvGraphicFramePr/>
                <a:graphic xmlns:a="http://schemas.openxmlformats.org/drawingml/2006/main">
                  <a:graphicData uri="http://schemas.microsoft.com/office/word/2010/wordprocessingShape">
                    <wps:wsp>
                      <wps:cNvCnPr/>
                      <wps:spPr>
                        <a:xfrm>
                          <a:off x="0" y="0"/>
                          <a:ext cx="0" cy="2206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F772F3" id="Ευθύγραμμο βέλος σύνδεσης 349" o:spid="_x0000_s1026" type="#_x0000_t32" style="position:absolute;margin-left:39pt;margin-top:8pt;width:0;height:17.3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" strokecolor="black [3040]">
                <v:stroke endarrow="block"/>
              </v:shape>
            </w:pict>
          </mc:Fallback>
        </mc:AlternateContent>
      </w:r>
    </w:p>
    <w:p w14:paraId="6F0959BA" w14:textId="1B1C598C" w:rsidR="00FB6BB1" w:rsidRDefault="00FB6BB1" w:rsidP="00FB6BB1">
      <w:pPr>
        <w:rPr>
          <w:rFonts w:ascii="Times New Roman" w:hAnsi="Times New Roman" w:cs="Times New Roman"/>
        </w:rPr>
      </w:pPr>
      <w:r>
        <w:rPr>
          <w:rFonts w:ascii="Times New Roman" w:hAnsi="Times New Roman" w:cs="Times New Roman"/>
        </w:rPr>
        <w:t xml:space="preserve">Αυτές οι εργασίες, που συνθέτουν τις βασικές λειτουργίες της Διοίκησης, </w:t>
      </w:r>
      <w:r w:rsidRPr="00FB6BB1">
        <w:rPr>
          <w:rFonts w:ascii="Times New Roman" w:hAnsi="Times New Roman" w:cs="Times New Roman"/>
          <w:u w:val="single"/>
        </w:rPr>
        <w:t>αποτελούν και σήμερα</w:t>
      </w:r>
      <w:r>
        <w:rPr>
          <w:rFonts w:ascii="Times New Roman" w:hAnsi="Times New Roman" w:cs="Times New Roman"/>
        </w:rPr>
        <w:t xml:space="preserve">, με μικρές παραλλαγές, σημαντικό τμήμα της θεωρίας τους </w:t>
      </w:r>
      <w:r>
        <w:rPr>
          <w:rFonts w:ascii="Times New Roman" w:hAnsi="Times New Roman" w:cs="Times New Roman"/>
          <w:lang w:val="en-US"/>
        </w:rPr>
        <w:t>Management</w:t>
      </w:r>
      <w:r w:rsidRPr="00FB6BB1">
        <w:rPr>
          <w:rFonts w:ascii="Times New Roman" w:hAnsi="Times New Roman" w:cs="Times New Roman"/>
        </w:rPr>
        <w:t>.</w:t>
      </w:r>
    </w:p>
    <w:p w14:paraId="29A41851" w14:textId="1745A7B5" w:rsidR="003A0037" w:rsidRDefault="003A0037" w:rsidP="00FB6BB1">
      <w:pPr>
        <w:rPr>
          <w:rFonts w:ascii="Times New Roman" w:hAnsi="Times New Roman" w:cs="Times New Roman"/>
        </w:rPr>
      </w:pPr>
    </w:p>
    <w:p w14:paraId="2C56350E" w14:textId="4350CAE2" w:rsidR="003A0037" w:rsidRPr="003A0037" w:rsidRDefault="003A0037" w:rsidP="003A0037">
      <w:pPr>
        <w:rPr>
          <w:rFonts w:ascii="Times New Roman" w:hAnsi="Times New Roman" w:cs="Times New Roman"/>
          <w:b/>
          <w:bCs/>
          <w:sz w:val="24"/>
          <w:szCs w:val="24"/>
        </w:rPr>
      </w:pPr>
      <w:r>
        <w:rPr>
          <w:rFonts w:ascii="Times New Roman" w:hAnsi="Times New Roman" w:cs="Times New Roman"/>
          <w:b/>
          <w:bCs/>
          <w:sz w:val="24"/>
          <w:szCs w:val="24"/>
        </w:rPr>
        <w:t>Γ</w:t>
      </w:r>
      <w:r w:rsidRPr="003A0037">
        <w:rPr>
          <w:rFonts w:ascii="Times New Roman" w:hAnsi="Times New Roman" w:cs="Times New Roman"/>
          <w:b/>
          <w:bCs/>
          <w:sz w:val="24"/>
          <w:szCs w:val="24"/>
        </w:rPr>
        <w:t xml:space="preserve">. </w:t>
      </w:r>
      <w:r>
        <w:rPr>
          <w:rFonts w:ascii="Times New Roman" w:hAnsi="Times New Roman" w:cs="Times New Roman"/>
          <w:b/>
          <w:bCs/>
          <w:sz w:val="24"/>
          <w:szCs w:val="24"/>
          <w:lang w:val="en-US"/>
        </w:rPr>
        <w:t>Max</w:t>
      </w:r>
      <w:r w:rsidRPr="003A0037">
        <w:rPr>
          <w:rFonts w:ascii="Times New Roman" w:hAnsi="Times New Roman" w:cs="Times New Roman"/>
          <w:b/>
          <w:bCs/>
          <w:sz w:val="24"/>
          <w:szCs w:val="24"/>
        </w:rPr>
        <w:t xml:space="preserve"> </w:t>
      </w:r>
      <w:r>
        <w:rPr>
          <w:rFonts w:ascii="Times New Roman" w:hAnsi="Times New Roman" w:cs="Times New Roman"/>
          <w:b/>
          <w:bCs/>
          <w:sz w:val="24"/>
          <w:szCs w:val="24"/>
          <w:lang w:val="en-US"/>
        </w:rPr>
        <w:t>Weber</w:t>
      </w:r>
      <w:r w:rsidRPr="003A0037">
        <w:rPr>
          <w:rFonts w:ascii="Times New Roman" w:hAnsi="Times New Roman" w:cs="Times New Roman"/>
          <w:b/>
          <w:bCs/>
          <w:sz w:val="24"/>
          <w:szCs w:val="24"/>
        </w:rPr>
        <w:t xml:space="preserve"> (</w:t>
      </w:r>
      <w:r>
        <w:rPr>
          <w:rFonts w:ascii="Times New Roman" w:hAnsi="Times New Roman" w:cs="Times New Roman"/>
          <w:b/>
          <w:bCs/>
          <w:sz w:val="24"/>
          <w:szCs w:val="24"/>
        </w:rPr>
        <w:t>Μαξ Βέμπερ</w:t>
      </w:r>
      <w:r w:rsidRPr="003A0037">
        <w:rPr>
          <w:rFonts w:ascii="Times New Roman" w:hAnsi="Times New Roman" w:cs="Times New Roman"/>
          <w:b/>
          <w:bCs/>
          <w:sz w:val="24"/>
          <w:szCs w:val="24"/>
        </w:rPr>
        <w:t xml:space="preserve">, </w:t>
      </w:r>
      <w:r>
        <w:rPr>
          <w:rFonts w:ascii="Times New Roman" w:hAnsi="Times New Roman" w:cs="Times New Roman"/>
          <w:b/>
          <w:bCs/>
          <w:sz w:val="24"/>
          <w:szCs w:val="24"/>
        </w:rPr>
        <w:t>1864 - 1920</w:t>
      </w:r>
      <w:r w:rsidRPr="003A0037">
        <w:rPr>
          <w:rFonts w:ascii="Times New Roman" w:hAnsi="Times New Roman" w:cs="Times New Roman"/>
          <w:b/>
          <w:bCs/>
          <w:sz w:val="24"/>
          <w:szCs w:val="24"/>
        </w:rPr>
        <w:t>)</w:t>
      </w:r>
    </w:p>
    <w:p w14:paraId="663F7AC8" w14:textId="6366B619" w:rsidR="003A0037" w:rsidRDefault="003A0037" w:rsidP="00FB6BB1">
      <w:pPr>
        <w:rPr>
          <w:rFonts w:ascii="Times New Roman" w:hAnsi="Times New Roman" w:cs="Times New Roman"/>
        </w:rPr>
      </w:pPr>
      <w:r w:rsidRPr="00755C92">
        <w:rPr>
          <w:rFonts w:ascii="Times New Roman" w:hAnsi="Times New Roman" w:cs="Times New Roman"/>
          <w:b/>
          <w:bCs/>
        </w:rPr>
        <w:t>1.</w:t>
      </w:r>
      <w:r>
        <w:rPr>
          <w:rFonts w:ascii="Times New Roman" w:hAnsi="Times New Roman" w:cs="Times New Roman"/>
        </w:rPr>
        <w:t xml:space="preserve"> Ασχολήθηκε ειδικά με τις </w:t>
      </w:r>
      <w:r w:rsidRPr="00755C92">
        <w:rPr>
          <w:rFonts w:ascii="Times New Roman" w:hAnsi="Times New Roman" w:cs="Times New Roman"/>
          <w:u w:val="single"/>
        </w:rPr>
        <w:t>μεθόδους έρευνας των κοινωνικών επιστημών</w:t>
      </w:r>
      <w:r>
        <w:rPr>
          <w:rFonts w:ascii="Times New Roman" w:hAnsi="Times New Roman" w:cs="Times New Roman"/>
        </w:rPr>
        <w:t>.</w:t>
      </w:r>
    </w:p>
    <w:p w14:paraId="7664CFA5" w14:textId="56D3FBAF" w:rsidR="003A0037" w:rsidRDefault="00755C92" w:rsidP="00755C92">
      <w:pPr>
        <w:ind w:left="3119"/>
        <w:rPr>
          <w:rFonts w:ascii="Times New Roman" w:hAnsi="Times New Roman" w:cs="Times New Roman"/>
        </w:rPr>
      </w:pPr>
      <w:r w:rsidRPr="00755C92">
        <w:rPr>
          <w:rFonts w:ascii="Times New Roman" w:hAnsi="Times New Roman" w:cs="Times New Roman"/>
          <w:b/>
          <w:bCs/>
          <w:noProof/>
        </w:rPr>
        <mc:AlternateContent>
          <mc:Choice Requires="wps">
            <w:drawing>
              <wp:anchor distT="0" distB="0" distL="114300" distR="114300" simplePos="0" relativeHeight="251644928" behindDoc="0" locked="0" layoutInCell="1" allowOverlap="1" wp14:anchorId="1D6B5D2A" wp14:editId="62233EF0">
                <wp:simplePos x="0" y="0"/>
                <wp:positionH relativeFrom="column">
                  <wp:posOffset>388620</wp:posOffset>
                </wp:positionH>
                <wp:positionV relativeFrom="paragraph">
                  <wp:posOffset>446405</wp:posOffset>
                </wp:positionV>
                <wp:extent cx="7620" cy="213360"/>
                <wp:effectExtent l="38100" t="0" r="68580" b="53340"/>
                <wp:wrapNone/>
                <wp:docPr id="356" name="Ευθύγραμμο βέλος σύνδεσης 356"/>
                <wp:cNvGraphicFramePr/>
                <a:graphic xmlns:a="http://schemas.openxmlformats.org/drawingml/2006/main">
                  <a:graphicData uri="http://schemas.microsoft.com/office/word/2010/wordprocessingShape">
                    <wps:wsp>
                      <wps:cNvCnPr/>
                      <wps:spPr>
                        <a:xfrm>
                          <a:off x="0" y="0"/>
                          <a:ext cx="7620" cy="213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B581E5" id="Ευθύγραμμο βέλος σύνδεσης 356" o:spid="_x0000_s1026" type="#_x0000_t32" style="position:absolute;margin-left:30.6pt;margin-top:35.15pt;width:.6pt;height:16.8pt;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" strokecolor="black [3040]">
                <v:stroke endarrow="block"/>
              </v:shape>
            </w:pict>
          </mc:Fallback>
        </mc:AlternateContent>
      </w:r>
      <w:r w:rsidRPr="00755C92">
        <w:rPr>
          <w:rFonts w:ascii="Times New Roman" w:hAnsi="Times New Roman" w:cs="Times New Roman"/>
          <w:b/>
          <w:bCs/>
          <w:noProof/>
        </w:rPr>
        <mc:AlternateContent>
          <mc:Choice Requires="wps">
            <w:drawing>
              <wp:anchor distT="0" distB="0" distL="114300" distR="114300" simplePos="0" relativeHeight="251631616" behindDoc="0" locked="0" layoutInCell="1" allowOverlap="1" wp14:anchorId="7E92ADBC" wp14:editId="1577763F">
                <wp:simplePos x="0" y="0"/>
                <wp:positionH relativeFrom="column">
                  <wp:posOffset>381000</wp:posOffset>
                </wp:positionH>
                <wp:positionV relativeFrom="paragraph">
                  <wp:posOffset>438785</wp:posOffset>
                </wp:positionV>
                <wp:extent cx="1417320" cy="0"/>
                <wp:effectExtent l="0" t="0" r="0" b="0"/>
                <wp:wrapNone/>
                <wp:docPr id="353" name="Ευθεία γραμμή σύνδεσης 353"/>
                <wp:cNvGraphicFramePr/>
                <a:graphic xmlns:a="http://schemas.openxmlformats.org/drawingml/2006/main">
                  <a:graphicData uri="http://schemas.microsoft.com/office/word/2010/wordprocessingShape">
                    <wps:wsp>
                      <wps:cNvCnPr/>
                      <wps:spPr>
                        <a:xfrm flipH="1">
                          <a:off x="0" y="0"/>
                          <a:ext cx="1417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CBF35D" id="Ευθεία γραμμή σύνδεσης 353" o:spid="_x0000_s1026" style="position:absolute;flip:x;z-index:251631616;visibility:visible;mso-wrap-style:square;mso-wrap-distance-left:9pt;mso-wrap-distance-top:0;mso-wrap-distance-right:9pt;mso-wrap-distance-bottom:0;mso-position-horizontal:absolute;mso-position-horizontal-relative:text;mso-position-vertical:absolute;mso-position-vertical-relative:text" from="30pt,34.55pt" to="141.6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" strokecolor="black [3040]"/>
            </w:pict>
          </mc:Fallback>
        </mc:AlternateContent>
      </w:r>
      <w:r w:rsidRPr="00755C92">
        <w:rPr>
          <w:rFonts w:ascii="Times New Roman" w:hAnsi="Times New Roman" w:cs="Times New Roman"/>
          <w:b/>
          <w:bCs/>
          <w:noProof/>
        </w:rPr>
        <mc:AlternateContent>
          <mc:Choice Requires="wps">
            <w:drawing>
              <wp:anchor distT="0" distB="0" distL="114300" distR="114300" simplePos="0" relativeHeight="251617280" behindDoc="0" locked="0" layoutInCell="1" allowOverlap="1" wp14:anchorId="74496AB9" wp14:editId="11FA3391">
                <wp:simplePos x="0" y="0"/>
                <wp:positionH relativeFrom="column">
                  <wp:posOffset>1798320</wp:posOffset>
                </wp:positionH>
                <wp:positionV relativeFrom="paragraph">
                  <wp:posOffset>73025</wp:posOffset>
                </wp:positionV>
                <wp:extent cx="83820" cy="426720"/>
                <wp:effectExtent l="0" t="0" r="11430" b="11430"/>
                <wp:wrapNone/>
                <wp:docPr id="350" name="Αριστερή αγκύλη 350"/>
                <wp:cNvGraphicFramePr/>
                <a:graphic xmlns:a="http://schemas.openxmlformats.org/drawingml/2006/main">
                  <a:graphicData uri="http://schemas.microsoft.com/office/word/2010/wordprocessingShape">
                    <wps:wsp>
                      <wps:cNvSpPr/>
                      <wps:spPr>
                        <a:xfrm>
                          <a:off x="0" y="0"/>
                          <a:ext cx="83820" cy="42672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422757" id="Αριστερή αγκύλη 350" o:spid="_x0000_s1026" type="#_x0000_t85" style="position:absolute;margin-left:141.6pt;margin-top:5.75pt;width:6.6pt;height:33.6pt;z-index:25161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" adj="354" strokecolor="black [3040]"/>
            </w:pict>
          </mc:Fallback>
        </mc:AlternateContent>
      </w:r>
      <w:r w:rsidR="003A0037" w:rsidRPr="00755C92">
        <w:rPr>
          <w:rFonts w:ascii="Times New Roman" w:hAnsi="Times New Roman" w:cs="Times New Roman"/>
          <w:b/>
          <w:bCs/>
        </w:rPr>
        <w:t>2.</w:t>
      </w:r>
      <w:r w:rsidR="003A0037">
        <w:rPr>
          <w:rFonts w:ascii="Times New Roman" w:hAnsi="Times New Roman" w:cs="Times New Roman"/>
        </w:rPr>
        <w:t xml:space="preserve"> Υποστήριξε ότι </w:t>
      </w:r>
      <w:r w:rsidR="003A0037" w:rsidRPr="00755C92">
        <w:rPr>
          <w:rFonts w:ascii="Times New Roman" w:hAnsi="Times New Roman" w:cs="Times New Roman"/>
          <w:u w:val="single"/>
        </w:rPr>
        <w:t>η γραφειοκρατία</w:t>
      </w:r>
      <w:r w:rsidR="003A0037">
        <w:rPr>
          <w:rFonts w:ascii="Times New Roman" w:hAnsi="Times New Roman" w:cs="Times New Roman"/>
        </w:rPr>
        <w:t xml:space="preserve"> (δηλαδή, η διοίκηση μέσω γραφείων) είναι το πιο </w:t>
      </w:r>
      <w:r w:rsidR="003A0037" w:rsidRPr="00755C92">
        <w:rPr>
          <w:rFonts w:ascii="Times New Roman" w:hAnsi="Times New Roman" w:cs="Times New Roman"/>
          <w:u w:val="single"/>
        </w:rPr>
        <w:t>λογικό μέσο άσκησης ελέγχου</w:t>
      </w:r>
      <w:r w:rsidR="003A0037">
        <w:rPr>
          <w:rFonts w:ascii="Times New Roman" w:hAnsi="Times New Roman" w:cs="Times New Roman"/>
        </w:rPr>
        <w:t xml:space="preserve"> πάνω στους ανθρώπους.</w:t>
      </w:r>
    </w:p>
    <w:p w14:paraId="4F4223CC" w14:textId="391A5B85" w:rsidR="003A0037" w:rsidRDefault="00755C92" w:rsidP="00FB6BB1">
      <w:pPr>
        <w:rPr>
          <w:rFonts w:ascii="Times New Roman" w:hAnsi="Times New Roman" w:cs="Times New Roman"/>
        </w:rPr>
      </w:pPr>
      <w:r w:rsidRPr="00755C92">
        <w:rPr>
          <w:rFonts w:ascii="Times New Roman" w:hAnsi="Times New Roman" w:cs="Times New Roman"/>
          <w:b/>
          <w:bCs/>
          <w:noProof/>
        </w:rPr>
        <mc:AlternateContent>
          <mc:Choice Requires="wps">
            <w:drawing>
              <wp:anchor distT="0" distB="0" distL="114300" distR="114300" simplePos="0" relativeHeight="251645952" behindDoc="0" locked="0" layoutInCell="1" allowOverlap="1" wp14:anchorId="4335D8CE" wp14:editId="7D3259F2">
                <wp:simplePos x="0" y="0"/>
                <wp:positionH relativeFrom="column">
                  <wp:posOffset>266700</wp:posOffset>
                </wp:positionH>
                <wp:positionV relativeFrom="paragraph">
                  <wp:posOffset>184150</wp:posOffset>
                </wp:positionV>
                <wp:extent cx="99060" cy="281940"/>
                <wp:effectExtent l="19050" t="0" r="34290" b="41910"/>
                <wp:wrapNone/>
                <wp:docPr id="357" name="Βέλος: Κάτω 357"/>
                <wp:cNvGraphicFramePr/>
                <a:graphic xmlns:a="http://schemas.openxmlformats.org/drawingml/2006/main">
                  <a:graphicData uri="http://schemas.microsoft.com/office/word/2010/wordprocessingShape">
                    <wps:wsp>
                      <wps:cNvSpPr/>
                      <wps:spPr>
                        <a:xfrm>
                          <a:off x="0" y="0"/>
                          <a:ext cx="99060" cy="281940"/>
                        </a:xfrm>
                        <a:prstGeom prst="downArrow">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680822" id="Βέλος: Κάτω 357" o:spid="_x0000_s1026" type="#_x0000_t67" style="position:absolute;margin-left:21pt;margin-top:14.5pt;width:7.8pt;height:22.2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" adj="17805" fillcolor="#d8d8d8 [2732]" strokecolor="#d8d8d8 [2732]" strokeweight="2pt"/>
            </w:pict>
          </mc:Fallback>
        </mc:AlternateContent>
      </w:r>
      <w:r w:rsidR="003A0037" w:rsidRPr="00755C92">
        <w:rPr>
          <w:rFonts w:ascii="Times New Roman" w:hAnsi="Times New Roman" w:cs="Times New Roman"/>
          <w:b/>
          <w:bCs/>
        </w:rPr>
        <w:t>3.</w:t>
      </w:r>
      <w:r w:rsidR="003A0037">
        <w:rPr>
          <w:rFonts w:ascii="Times New Roman" w:hAnsi="Times New Roman" w:cs="Times New Roman"/>
        </w:rPr>
        <w:t xml:space="preserve"> Το ίδιο συμβαίνει και στον τομέα της Διοίκησης</w:t>
      </w:r>
    </w:p>
    <w:p w14:paraId="03EB3EAE" w14:textId="72D04438" w:rsidR="00755C92" w:rsidRDefault="00755C92" w:rsidP="00755C92">
      <w:pPr>
        <w:spacing w:after="0"/>
        <w:rPr>
          <w:rFonts w:ascii="Times New Roman" w:hAnsi="Times New Roman" w:cs="Times New Roman"/>
        </w:rPr>
      </w:pPr>
    </w:p>
    <w:p w14:paraId="3AD5FC39" w14:textId="47C59F7A" w:rsidR="00755C92" w:rsidRDefault="00755C92" w:rsidP="000A31F2">
      <w:pPr>
        <w:spacing w:after="0"/>
        <w:jc w:val="both"/>
        <w:rPr>
          <w:rFonts w:ascii="Times New Roman" w:hAnsi="Times New Roman" w:cs="Times New Roman"/>
        </w:rPr>
      </w:pPr>
      <w:r>
        <w:rPr>
          <w:rFonts w:ascii="Times New Roman" w:hAnsi="Times New Roman" w:cs="Times New Roman"/>
        </w:rPr>
        <w:t xml:space="preserve">αφού σύμφωνα με τον </w:t>
      </w:r>
      <w:r>
        <w:rPr>
          <w:rFonts w:ascii="Times New Roman" w:hAnsi="Times New Roman" w:cs="Times New Roman"/>
          <w:lang w:val="en-US"/>
        </w:rPr>
        <w:t>Weber</w:t>
      </w:r>
      <w:r>
        <w:rPr>
          <w:rFonts w:ascii="Times New Roman" w:hAnsi="Times New Roman" w:cs="Times New Roman"/>
        </w:rPr>
        <w:t>, η γραφειοκρατία</w:t>
      </w:r>
    </w:p>
    <w:p w14:paraId="0383EA8F" w14:textId="72039E0C" w:rsidR="00755C92" w:rsidRDefault="00755C92" w:rsidP="000A31F2">
      <w:pPr>
        <w:spacing w:after="0"/>
        <w:jc w:val="both"/>
        <w:rPr>
          <w:rFonts w:ascii="Times New Roman" w:hAnsi="Times New Roman" w:cs="Times New Roman"/>
        </w:rPr>
      </w:pPr>
      <w:r>
        <w:rPr>
          <w:rFonts w:ascii="Times New Roman" w:hAnsi="Times New Roman" w:cs="Times New Roman"/>
        </w:rPr>
        <w:t xml:space="preserve">α) </w:t>
      </w:r>
      <w:r w:rsidRPr="00755C92">
        <w:rPr>
          <w:rFonts w:ascii="Times New Roman" w:hAnsi="Times New Roman" w:cs="Times New Roman"/>
          <w:u w:val="single"/>
        </w:rPr>
        <w:t>δεν αποτελεί αρνητικό φαινόμενο</w:t>
      </w:r>
      <w:r>
        <w:rPr>
          <w:rFonts w:ascii="Times New Roman" w:hAnsi="Times New Roman" w:cs="Times New Roman"/>
        </w:rPr>
        <w:t>,</w:t>
      </w:r>
    </w:p>
    <w:p w14:paraId="0FD31FFC" w14:textId="09181FD7" w:rsidR="00755C92" w:rsidRDefault="00755C92" w:rsidP="000A31F2">
      <w:pPr>
        <w:spacing w:after="0"/>
        <w:jc w:val="both"/>
        <w:rPr>
          <w:rFonts w:ascii="Times New Roman" w:hAnsi="Times New Roman" w:cs="Times New Roman"/>
          <w:u w:val="single"/>
        </w:rPr>
      </w:pPr>
      <w:r>
        <w:rPr>
          <w:rFonts w:ascii="Times New Roman" w:hAnsi="Times New Roman" w:cs="Times New Roman"/>
        </w:rPr>
        <w:t xml:space="preserve">β) είναι μια </w:t>
      </w:r>
      <w:r w:rsidRPr="00755C92">
        <w:rPr>
          <w:rFonts w:ascii="Times New Roman" w:hAnsi="Times New Roman" w:cs="Times New Roman"/>
          <w:u w:val="single"/>
        </w:rPr>
        <w:t>θεωρία οργάνωσης που ικανοποιεί τις ανάγκες των μεγάλων και πολύπλοκων επιχειρήσεων.</w:t>
      </w:r>
    </w:p>
    <w:p w14:paraId="7D8A2F2D" w14:textId="2B003633" w:rsidR="00755C92" w:rsidRDefault="00755C92" w:rsidP="00755C92">
      <w:pPr>
        <w:rPr>
          <w:rFonts w:ascii="Times New Roman" w:hAnsi="Times New Roman" w:cs="Times New Roman"/>
        </w:rPr>
      </w:pPr>
    </w:p>
    <w:p w14:paraId="422C0823" w14:textId="6E6AB58F" w:rsidR="00755C92" w:rsidRDefault="00755C92" w:rsidP="00755C92">
      <w:pPr>
        <w:spacing w:after="0"/>
        <w:rPr>
          <w:rFonts w:ascii="Times New Roman" w:hAnsi="Times New Roman" w:cs="Times New Roman"/>
        </w:rPr>
      </w:pPr>
      <w:r>
        <w:rPr>
          <w:rFonts w:ascii="Times New Roman" w:hAnsi="Times New Roman" w:cs="Times New Roman"/>
        </w:rPr>
        <w:t xml:space="preserve">Βασικά χαρακτηριστικά της γραφειοκρατίας είναι, κατά τον </w:t>
      </w:r>
      <w:r>
        <w:rPr>
          <w:rFonts w:ascii="Times New Roman" w:hAnsi="Times New Roman" w:cs="Times New Roman"/>
          <w:lang w:val="en-US"/>
        </w:rPr>
        <w:t>Weber</w:t>
      </w:r>
      <w:r w:rsidRPr="00755C92">
        <w:rPr>
          <w:rFonts w:ascii="Times New Roman" w:hAnsi="Times New Roman" w:cs="Times New Roman"/>
        </w:rPr>
        <w:t>:</w:t>
      </w:r>
    </w:p>
    <w:p w14:paraId="0EC41382" w14:textId="3E7DD20B" w:rsidR="00755C92" w:rsidRDefault="00755C92" w:rsidP="00755C92">
      <w:pPr>
        <w:spacing w:after="0"/>
        <w:rPr>
          <w:rFonts w:ascii="Times New Roman" w:hAnsi="Times New Roman" w:cs="Times New Roman"/>
        </w:rPr>
      </w:pPr>
      <w:r>
        <w:rPr>
          <w:rFonts w:ascii="Times New Roman" w:hAnsi="Times New Roman" w:cs="Times New Roman"/>
        </w:rPr>
        <w:t>α) Οι στενά καθορισμένες αρμοδιότητες</w:t>
      </w:r>
    </w:p>
    <w:p w14:paraId="5850E3A8" w14:textId="3966C52E" w:rsidR="00755C92" w:rsidRDefault="00755C92" w:rsidP="00755C92">
      <w:pPr>
        <w:spacing w:after="0"/>
        <w:rPr>
          <w:rFonts w:ascii="Times New Roman" w:hAnsi="Times New Roman" w:cs="Times New Roman"/>
        </w:rPr>
      </w:pPr>
      <w:r>
        <w:rPr>
          <w:rFonts w:ascii="Times New Roman" w:hAnsi="Times New Roman" w:cs="Times New Roman"/>
        </w:rPr>
        <w:lastRenderedPageBreak/>
        <w:t>β) Οι αυστηροί κανόνες.</w:t>
      </w:r>
    </w:p>
    <w:p w14:paraId="5BFEE3B9" w14:textId="222476DE" w:rsidR="00755C92" w:rsidRDefault="00755C92" w:rsidP="00755C92">
      <w:pPr>
        <w:spacing w:after="0"/>
        <w:rPr>
          <w:rFonts w:ascii="Times New Roman" w:hAnsi="Times New Roman" w:cs="Times New Roman"/>
        </w:rPr>
      </w:pPr>
      <w:r>
        <w:rPr>
          <w:rFonts w:ascii="Times New Roman" w:hAnsi="Times New Roman" w:cs="Times New Roman"/>
        </w:rPr>
        <w:t>γ) Η εφαρμογή του ιεραρχικού συστήματος οργάνωσης.</w:t>
      </w:r>
    </w:p>
    <w:p w14:paraId="6BF0DBE4" w14:textId="1230B158" w:rsidR="00755C92" w:rsidRDefault="00755C92" w:rsidP="00755C92">
      <w:pPr>
        <w:spacing w:after="0"/>
        <w:rPr>
          <w:rFonts w:ascii="Times New Roman" w:hAnsi="Times New Roman" w:cs="Times New Roman"/>
        </w:rPr>
      </w:pPr>
    </w:p>
    <w:p w14:paraId="711025A7" w14:textId="40D097C7" w:rsidR="00755C92" w:rsidRDefault="00755C92" w:rsidP="00755C92">
      <w:pPr>
        <w:spacing w:after="0"/>
        <w:rPr>
          <w:rFonts w:ascii="Times New Roman" w:hAnsi="Times New Roman" w:cs="Times New Roman"/>
        </w:rPr>
      </w:pPr>
    </w:p>
    <w:p w14:paraId="5BB7F0E2" w14:textId="724D8462" w:rsidR="00973794" w:rsidRPr="00973794" w:rsidRDefault="00973794" w:rsidP="00973794">
      <w:pPr>
        <w:rPr>
          <w:rFonts w:ascii="Times New Roman" w:hAnsi="Times New Roman" w:cs="Times New Roman"/>
          <w:b/>
          <w:bCs/>
          <w:sz w:val="24"/>
          <w:szCs w:val="24"/>
        </w:rPr>
      </w:pPr>
      <w:r>
        <w:rPr>
          <w:rFonts w:ascii="Times New Roman" w:hAnsi="Times New Roman" w:cs="Times New Roman"/>
          <w:b/>
          <w:bCs/>
          <w:sz w:val="24"/>
          <w:szCs w:val="24"/>
        </w:rPr>
        <w:t>Δ</w:t>
      </w:r>
      <w:r w:rsidRPr="00973794">
        <w:rPr>
          <w:rFonts w:ascii="Times New Roman" w:hAnsi="Times New Roman" w:cs="Times New Roman"/>
          <w:b/>
          <w:bCs/>
          <w:sz w:val="24"/>
          <w:szCs w:val="24"/>
        </w:rPr>
        <w:t xml:space="preserve">. </w:t>
      </w:r>
      <w:r>
        <w:rPr>
          <w:rFonts w:ascii="Times New Roman" w:hAnsi="Times New Roman" w:cs="Times New Roman"/>
          <w:b/>
          <w:bCs/>
          <w:sz w:val="24"/>
          <w:szCs w:val="24"/>
          <w:lang w:val="en-US"/>
        </w:rPr>
        <w:t>Henry</w:t>
      </w:r>
      <w:r w:rsidRPr="00973794">
        <w:rPr>
          <w:rFonts w:ascii="Times New Roman" w:hAnsi="Times New Roman" w:cs="Times New Roman"/>
          <w:b/>
          <w:bCs/>
          <w:sz w:val="24"/>
          <w:szCs w:val="24"/>
        </w:rPr>
        <w:t xml:space="preserve"> </w:t>
      </w:r>
      <w:r>
        <w:rPr>
          <w:rFonts w:ascii="Times New Roman" w:hAnsi="Times New Roman" w:cs="Times New Roman"/>
          <w:b/>
          <w:bCs/>
          <w:sz w:val="24"/>
          <w:szCs w:val="24"/>
          <w:lang w:val="en-US"/>
        </w:rPr>
        <w:t>Gantt</w:t>
      </w:r>
      <w:r w:rsidRPr="00973794">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Χένρυ</w:t>
      </w:r>
      <w:proofErr w:type="spellEnd"/>
      <w:r w:rsidRPr="00973794">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Γκαντ</w:t>
      </w:r>
      <w:proofErr w:type="spellEnd"/>
      <w:r>
        <w:rPr>
          <w:rFonts w:ascii="Times New Roman" w:hAnsi="Times New Roman" w:cs="Times New Roman"/>
          <w:b/>
          <w:bCs/>
          <w:sz w:val="24"/>
          <w:szCs w:val="24"/>
        </w:rPr>
        <w:t>)</w:t>
      </w:r>
    </w:p>
    <w:p w14:paraId="1D5B8988" w14:textId="7C7F8A31" w:rsidR="00973794" w:rsidRDefault="00DB0F16" w:rsidP="00755C92">
      <w:pPr>
        <w:spacing w:after="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35392" behindDoc="0" locked="0" layoutInCell="1" allowOverlap="1" wp14:anchorId="43E581B9" wp14:editId="78DDE144">
                <wp:simplePos x="0" y="0"/>
                <wp:positionH relativeFrom="column">
                  <wp:posOffset>388620</wp:posOffset>
                </wp:positionH>
                <wp:positionV relativeFrom="paragraph">
                  <wp:posOffset>90805</wp:posOffset>
                </wp:positionV>
                <wp:extent cx="53340" cy="502920"/>
                <wp:effectExtent l="0" t="0" r="22860" b="11430"/>
                <wp:wrapNone/>
                <wp:docPr id="334" name="Αριστερή αγκύλη 334"/>
                <wp:cNvGraphicFramePr/>
                <a:graphic xmlns:a="http://schemas.openxmlformats.org/drawingml/2006/main">
                  <a:graphicData uri="http://schemas.microsoft.com/office/word/2010/wordprocessingShape">
                    <wps:wsp>
                      <wps:cNvSpPr/>
                      <wps:spPr>
                        <a:xfrm>
                          <a:off x="0" y="0"/>
                          <a:ext cx="53340" cy="50292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7292D7" id="Αριστερή αγκύλη 334" o:spid="_x0000_s1026" type="#_x0000_t85" style="position:absolute;margin-left:30.6pt;margin-top:7.15pt;width:4.2pt;height:39.6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" adj="191" strokecolor="black [3040]"/>
            </w:pict>
          </mc:Fallback>
        </mc:AlternateContent>
      </w:r>
      <w:r>
        <w:rPr>
          <w:rFonts w:ascii="Times New Roman" w:hAnsi="Times New Roman" w:cs="Times New Roman"/>
          <w:noProof/>
        </w:rPr>
        <mc:AlternateContent>
          <mc:Choice Requires="wps">
            <w:drawing>
              <wp:anchor distT="0" distB="0" distL="114300" distR="114300" simplePos="0" relativeHeight="251834368" behindDoc="0" locked="0" layoutInCell="1" allowOverlap="1" wp14:anchorId="036DA56E" wp14:editId="5A9DF571">
                <wp:simplePos x="0" y="0"/>
                <wp:positionH relativeFrom="column">
                  <wp:posOffset>144780</wp:posOffset>
                </wp:positionH>
                <wp:positionV relativeFrom="paragraph">
                  <wp:posOffset>52705</wp:posOffset>
                </wp:positionV>
                <wp:extent cx="175260" cy="106680"/>
                <wp:effectExtent l="0" t="19050" r="34290" b="45720"/>
                <wp:wrapNone/>
                <wp:docPr id="331" name="Βέλος: Δεξιό 331"/>
                <wp:cNvGraphicFramePr/>
                <a:graphic xmlns:a="http://schemas.openxmlformats.org/drawingml/2006/main">
                  <a:graphicData uri="http://schemas.microsoft.com/office/word/2010/wordprocessingShape">
                    <wps:wsp>
                      <wps:cNvSpPr/>
                      <wps:spPr>
                        <a:xfrm>
                          <a:off x="0" y="0"/>
                          <a:ext cx="175260" cy="106680"/>
                        </a:xfrm>
                        <a:prstGeom prst="right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3A94BB" id="Βέλος: Δεξιό 331" o:spid="_x0000_s1026" type="#_x0000_t13" style="position:absolute;margin-left:11.4pt;margin-top:4.15pt;width:13.8pt;height:8.4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" adj="15026" fillcolor="#a5a5a5 [2092]" strokecolor="#a5a5a5 [2092]" strokeweight="2pt"/>
            </w:pict>
          </mc:Fallback>
        </mc:AlternateContent>
      </w:r>
      <w:r w:rsidR="00973794">
        <w:rPr>
          <w:rFonts w:ascii="Times New Roman" w:hAnsi="Times New Roman" w:cs="Times New Roman"/>
        </w:rPr>
        <w:t xml:space="preserve">1. </w:t>
      </w:r>
      <w:r w:rsidR="00973794">
        <w:rPr>
          <w:rFonts w:ascii="Times New Roman" w:hAnsi="Times New Roman" w:cs="Times New Roman"/>
        </w:rPr>
        <w:tab/>
        <w:t xml:space="preserve">α) Ήταν </w:t>
      </w:r>
      <w:r w:rsidR="00973794" w:rsidRPr="000A31F2">
        <w:rPr>
          <w:rFonts w:ascii="Times New Roman" w:hAnsi="Times New Roman" w:cs="Times New Roman"/>
          <w:u w:val="single"/>
        </w:rPr>
        <w:t xml:space="preserve">συνεργάτης του </w:t>
      </w:r>
      <w:r w:rsidR="00973794" w:rsidRPr="000A31F2">
        <w:rPr>
          <w:rFonts w:ascii="Times New Roman" w:hAnsi="Times New Roman" w:cs="Times New Roman"/>
          <w:u w:val="single"/>
          <w:lang w:val="en-US"/>
        </w:rPr>
        <w:t>Taylor</w:t>
      </w:r>
      <w:r w:rsidR="00973794" w:rsidRPr="00973794">
        <w:rPr>
          <w:rFonts w:ascii="Times New Roman" w:hAnsi="Times New Roman" w:cs="Times New Roman"/>
        </w:rPr>
        <w:t>.</w:t>
      </w:r>
    </w:p>
    <w:p w14:paraId="12DA8F4D" w14:textId="115B9911" w:rsidR="00973794" w:rsidRDefault="00973794" w:rsidP="00755C92">
      <w:pPr>
        <w:spacing w:after="0"/>
        <w:rPr>
          <w:rFonts w:ascii="Times New Roman" w:hAnsi="Times New Roman" w:cs="Times New Roman"/>
        </w:rPr>
      </w:pPr>
      <w:r>
        <w:rPr>
          <w:rFonts w:ascii="Times New Roman" w:hAnsi="Times New Roman" w:cs="Times New Roman"/>
        </w:rPr>
        <w:tab/>
        <w:t xml:space="preserve">β) Εργάστηκε ως </w:t>
      </w:r>
      <w:r w:rsidR="000A31F2" w:rsidRPr="000A31F2">
        <w:rPr>
          <w:rFonts w:ascii="Times New Roman" w:hAnsi="Times New Roman" w:cs="Times New Roman"/>
          <w:u w:val="single"/>
        </w:rPr>
        <w:t>σύμβουλος επιχειρήσεων</w:t>
      </w:r>
      <w:r w:rsidR="000A31F2">
        <w:rPr>
          <w:rFonts w:ascii="Times New Roman" w:hAnsi="Times New Roman" w:cs="Times New Roman"/>
        </w:rPr>
        <w:t xml:space="preserve"> σε θέματα:</w:t>
      </w:r>
    </w:p>
    <w:p w14:paraId="020BD614" w14:textId="5C0A01B5" w:rsidR="000A31F2" w:rsidRDefault="000A31F2">
      <w:pPr>
        <w:pStyle w:val="a5"/>
        <w:numPr>
          <w:ilvl w:val="0"/>
          <w:numId w:val="54"/>
        </w:numPr>
        <w:spacing w:after="0"/>
        <w:rPr>
          <w:rFonts w:ascii="Times New Roman" w:hAnsi="Times New Roman" w:cs="Times New Roman"/>
        </w:rPr>
      </w:pPr>
      <w:r>
        <w:rPr>
          <w:rFonts w:ascii="Times New Roman" w:hAnsi="Times New Roman" w:cs="Times New Roman"/>
        </w:rPr>
        <w:t>επιλογή προσωπικού</w:t>
      </w:r>
    </w:p>
    <w:p w14:paraId="06F065E2" w14:textId="49E5D936" w:rsidR="000A31F2" w:rsidRDefault="000A31F2">
      <w:pPr>
        <w:pStyle w:val="a5"/>
        <w:numPr>
          <w:ilvl w:val="0"/>
          <w:numId w:val="54"/>
        </w:numPr>
        <w:spacing w:after="0"/>
        <w:jc w:val="both"/>
        <w:rPr>
          <w:rFonts w:ascii="Times New Roman" w:hAnsi="Times New Roman" w:cs="Times New Roman"/>
        </w:rPr>
      </w:pPr>
      <w:r>
        <w:rPr>
          <w:rFonts w:ascii="Times New Roman" w:hAnsi="Times New Roman" w:cs="Times New Roman"/>
        </w:rPr>
        <w:t>ανάπτυξη συστημάτων, κινήτρων και πρόσθετων αμοιβών</w:t>
      </w:r>
    </w:p>
    <w:p w14:paraId="11CAC94E" w14:textId="6D171473" w:rsidR="000A31F2" w:rsidRDefault="000A31F2" w:rsidP="000A31F2">
      <w:pPr>
        <w:jc w:val="both"/>
        <w:rPr>
          <w:rFonts w:ascii="Times New Roman" w:hAnsi="Times New Roman" w:cs="Times New Roman"/>
        </w:rPr>
      </w:pPr>
      <w:r>
        <w:rPr>
          <w:rFonts w:ascii="Times New Roman" w:hAnsi="Times New Roman" w:cs="Times New Roman"/>
        </w:rPr>
        <w:t xml:space="preserve">2. Υποστήριξε και αυτός την ανάγκη για ανάπτυξη της </w:t>
      </w:r>
      <w:r w:rsidRPr="000A31F2">
        <w:rPr>
          <w:rFonts w:ascii="Times New Roman" w:hAnsi="Times New Roman" w:cs="Times New Roman"/>
          <w:u w:val="single"/>
        </w:rPr>
        <w:t>συνεργασίας και της κατανόησης</w:t>
      </w:r>
      <w:r>
        <w:rPr>
          <w:rFonts w:ascii="Times New Roman" w:hAnsi="Times New Roman" w:cs="Times New Roman"/>
        </w:rPr>
        <w:t xml:space="preserve"> μεταξύ της διοίκησης και των εργαζομένων.</w:t>
      </w:r>
    </w:p>
    <w:p w14:paraId="2978659B" w14:textId="3CBEA2C2" w:rsidR="000A31F2" w:rsidRDefault="000A31F2" w:rsidP="000A31F2">
      <w:pPr>
        <w:spacing w:after="0"/>
        <w:jc w:val="both"/>
        <w:rPr>
          <w:rFonts w:ascii="Times New Roman" w:hAnsi="Times New Roman" w:cs="Times New Roman"/>
        </w:rPr>
      </w:pPr>
      <w:r>
        <w:rPr>
          <w:rFonts w:ascii="Times New Roman" w:hAnsi="Times New Roman" w:cs="Times New Roman"/>
        </w:rPr>
        <w:t xml:space="preserve">3. Επίσης, τόνισε τη σημασία της </w:t>
      </w:r>
      <w:r w:rsidRPr="000A31F2">
        <w:rPr>
          <w:rFonts w:ascii="Times New Roman" w:hAnsi="Times New Roman" w:cs="Times New Roman"/>
          <w:u w:val="single"/>
        </w:rPr>
        <w:t>εκπαίδευσης</w:t>
      </w:r>
      <w:r>
        <w:rPr>
          <w:rFonts w:ascii="Times New Roman" w:hAnsi="Times New Roman" w:cs="Times New Roman"/>
        </w:rPr>
        <w:t xml:space="preserve"> και του </w:t>
      </w:r>
      <w:r w:rsidRPr="000A31F2">
        <w:rPr>
          <w:rFonts w:ascii="Times New Roman" w:hAnsi="Times New Roman" w:cs="Times New Roman"/>
          <w:u w:val="single"/>
        </w:rPr>
        <w:t>ανθρώπινου παράγοντα</w:t>
      </w:r>
      <w:r>
        <w:rPr>
          <w:rFonts w:ascii="Times New Roman" w:hAnsi="Times New Roman" w:cs="Times New Roman"/>
        </w:rPr>
        <w:t xml:space="preserve"> σε όλα τα </w:t>
      </w:r>
      <w:r w:rsidRPr="000A31F2">
        <w:rPr>
          <w:rFonts w:ascii="Times New Roman" w:hAnsi="Times New Roman" w:cs="Times New Roman"/>
          <w:u w:val="single"/>
        </w:rPr>
        <w:t>διοικητικά προβλήματα</w:t>
      </w:r>
      <w:r>
        <w:rPr>
          <w:rFonts w:ascii="Times New Roman" w:hAnsi="Times New Roman" w:cs="Times New Roman"/>
        </w:rPr>
        <w:t>.</w:t>
      </w:r>
    </w:p>
    <w:p w14:paraId="7876D419" w14:textId="2C837914" w:rsidR="000A31F2" w:rsidRDefault="000A31F2" w:rsidP="000A31F2">
      <w:pPr>
        <w:spacing w:after="0"/>
        <w:rPr>
          <w:rFonts w:ascii="Times New Roman" w:hAnsi="Times New Roman" w:cs="Times New Roman"/>
        </w:rPr>
      </w:pPr>
    </w:p>
    <w:p w14:paraId="2495893C" w14:textId="77777777" w:rsidR="000A31F2" w:rsidRDefault="000A31F2" w:rsidP="000A31F2">
      <w:pPr>
        <w:rPr>
          <w:rFonts w:ascii="Times New Roman" w:hAnsi="Times New Roman" w:cs="Times New Roman"/>
          <w:b/>
          <w:bCs/>
          <w:sz w:val="24"/>
          <w:szCs w:val="24"/>
        </w:rPr>
      </w:pPr>
    </w:p>
    <w:p w14:paraId="0F95AD2A" w14:textId="2D515779" w:rsidR="000A31F2" w:rsidRDefault="000A31F2" w:rsidP="000A31F2">
      <w:pPr>
        <w:rPr>
          <w:rFonts w:ascii="Times New Roman" w:hAnsi="Times New Roman" w:cs="Times New Roman"/>
          <w:b/>
          <w:bCs/>
          <w:sz w:val="24"/>
          <w:szCs w:val="24"/>
        </w:rPr>
      </w:pPr>
      <w:r>
        <w:rPr>
          <w:rFonts w:ascii="Times New Roman" w:hAnsi="Times New Roman" w:cs="Times New Roman"/>
          <w:b/>
          <w:bCs/>
          <w:sz w:val="24"/>
          <w:szCs w:val="24"/>
        </w:rPr>
        <w:t>Δ</w:t>
      </w:r>
      <w:r w:rsidRPr="00973794">
        <w:rPr>
          <w:rFonts w:ascii="Times New Roman" w:hAnsi="Times New Roman" w:cs="Times New Roman"/>
          <w:b/>
          <w:bCs/>
          <w:sz w:val="24"/>
          <w:szCs w:val="24"/>
        </w:rPr>
        <w:t xml:space="preserve">. </w:t>
      </w:r>
      <w:r>
        <w:rPr>
          <w:rFonts w:ascii="Times New Roman" w:hAnsi="Times New Roman" w:cs="Times New Roman"/>
          <w:b/>
          <w:bCs/>
          <w:sz w:val="24"/>
          <w:szCs w:val="24"/>
        </w:rPr>
        <w:t>Κίνημα ανθρώπινων σχέσεων</w:t>
      </w:r>
    </w:p>
    <w:p w14:paraId="24BA9F22" w14:textId="4D87FBC3" w:rsidR="000A31F2" w:rsidRDefault="005B68B4" w:rsidP="000A31F2">
      <w:pPr>
        <w:spacing w:after="0"/>
        <w:jc w:val="both"/>
        <w:rPr>
          <w:rFonts w:ascii="Times New Roman" w:hAnsi="Times New Roman" w:cs="Times New Roman"/>
        </w:rPr>
      </w:pPr>
      <w:r>
        <w:rPr>
          <w:rFonts w:ascii="Times New Roman" w:hAnsi="Times New Roman" w:cs="Times New Roman"/>
          <w:b/>
          <w:bCs/>
          <w:noProof/>
        </w:rPr>
        <mc:AlternateContent>
          <mc:Choice Requires="wps">
            <w:drawing>
              <wp:anchor distT="0" distB="0" distL="114300" distR="114300" simplePos="0" relativeHeight="251804672" behindDoc="0" locked="0" layoutInCell="1" allowOverlap="1" wp14:anchorId="74D246B2" wp14:editId="4615B28F">
                <wp:simplePos x="0" y="0"/>
                <wp:positionH relativeFrom="column">
                  <wp:posOffset>2476500</wp:posOffset>
                </wp:positionH>
                <wp:positionV relativeFrom="paragraph">
                  <wp:posOffset>204470</wp:posOffset>
                </wp:positionV>
                <wp:extent cx="45719" cy="243840"/>
                <wp:effectExtent l="19050" t="0" r="31115" b="41910"/>
                <wp:wrapNone/>
                <wp:docPr id="361" name="Βέλος: Κάτω 361"/>
                <wp:cNvGraphicFramePr/>
                <a:graphic xmlns:a="http://schemas.openxmlformats.org/drawingml/2006/main">
                  <a:graphicData uri="http://schemas.microsoft.com/office/word/2010/wordprocessingShape">
                    <wps:wsp>
                      <wps:cNvSpPr/>
                      <wps:spPr>
                        <a:xfrm>
                          <a:off x="0" y="0"/>
                          <a:ext cx="45719" cy="243840"/>
                        </a:xfrm>
                        <a:prstGeom prst="downArrow">
                          <a:avLst/>
                        </a:prstGeom>
                        <a:solidFill>
                          <a:schemeClr val="bg1">
                            <a:lumMod val="7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130E76" id="Βέλος: Κάτω 361" o:spid="_x0000_s1026" type="#_x0000_t67" style="position:absolute;margin-left:195pt;margin-top:16.1pt;width:3.6pt;height:19.2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" adj="19575" fillcolor="#bfbfbf [2412]" strokecolor="#a5a5a5 [2092]" strokeweight="2pt"/>
            </w:pict>
          </mc:Fallback>
        </mc:AlternateContent>
      </w:r>
      <w:r w:rsidR="000A31F2" w:rsidRPr="000A31F2">
        <w:rPr>
          <w:rFonts w:ascii="Times New Roman" w:hAnsi="Times New Roman" w:cs="Times New Roman"/>
          <w:b/>
          <w:bCs/>
        </w:rPr>
        <w:t>1.</w:t>
      </w:r>
      <w:r w:rsidR="000A31F2" w:rsidRPr="000A31F2">
        <w:rPr>
          <w:rFonts w:ascii="Times New Roman" w:hAnsi="Times New Roman" w:cs="Times New Roman"/>
        </w:rPr>
        <w:t xml:space="preserve"> </w:t>
      </w:r>
      <w:r w:rsidR="000A31F2">
        <w:rPr>
          <w:rFonts w:ascii="Times New Roman" w:hAnsi="Times New Roman" w:cs="Times New Roman"/>
        </w:rPr>
        <w:t xml:space="preserve">Το </w:t>
      </w:r>
      <w:r w:rsidR="000A31F2" w:rsidRPr="005B68B4">
        <w:rPr>
          <w:rFonts w:ascii="Times New Roman" w:hAnsi="Times New Roman" w:cs="Times New Roman"/>
          <w:u w:val="single"/>
        </w:rPr>
        <w:t>1920</w:t>
      </w:r>
      <w:r w:rsidR="000A31F2">
        <w:rPr>
          <w:rFonts w:ascii="Times New Roman" w:hAnsi="Times New Roman" w:cs="Times New Roman"/>
        </w:rPr>
        <w:t xml:space="preserve"> εμφανίστηκαν οι πρώτοι </w:t>
      </w:r>
      <w:r w:rsidR="000A31F2" w:rsidRPr="005B68B4">
        <w:rPr>
          <w:rFonts w:ascii="Times New Roman" w:hAnsi="Times New Roman" w:cs="Times New Roman"/>
          <w:u w:val="single"/>
        </w:rPr>
        <w:t>αμφισβητίες</w:t>
      </w:r>
      <w:r w:rsidR="000A31F2">
        <w:rPr>
          <w:rFonts w:ascii="Times New Roman" w:hAnsi="Times New Roman" w:cs="Times New Roman"/>
        </w:rPr>
        <w:t xml:space="preserve"> της θεωρίας του </w:t>
      </w:r>
      <w:r w:rsidR="000A31F2">
        <w:rPr>
          <w:rFonts w:ascii="Times New Roman" w:hAnsi="Times New Roman" w:cs="Times New Roman"/>
          <w:lang w:val="en-US"/>
        </w:rPr>
        <w:t>Taylor</w:t>
      </w:r>
      <w:r w:rsidR="000A31F2" w:rsidRPr="000A31F2">
        <w:rPr>
          <w:rFonts w:ascii="Times New Roman" w:hAnsi="Times New Roman" w:cs="Times New Roman"/>
        </w:rPr>
        <w:t xml:space="preserve"> </w:t>
      </w:r>
      <w:r w:rsidR="000A31F2">
        <w:rPr>
          <w:rFonts w:ascii="Times New Roman" w:hAnsi="Times New Roman" w:cs="Times New Roman"/>
        </w:rPr>
        <w:t>και των οπαδών του.</w:t>
      </w:r>
    </w:p>
    <w:p w14:paraId="6AF53BD4" w14:textId="5208B918" w:rsidR="000A31F2" w:rsidRDefault="000A31F2" w:rsidP="000A31F2">
      <w:pPr>
        <w:spacing w:after="0"/>
        <w:jc w:val="both"/>
        <w:rPr>
          <w:rFonts w:ascii="Times New Roman" w:hAnsi="Times New Roman" w:cs="Times New Roman"/>
        </w:rPr>
      </w:pPr>
    </w:p>
    <w:p w14:paraId="293E7649" w14:textId="471B882E" w:rsidR="000A31F2" w:rsidRDefault="005B68B4" w:rsidP="000A31F2">
      <w:pPr>
        <w:spacing w:after="0"/>
        <w:ind w:left="2835"/>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08768" behindDoc="0" locked="0" layoutInCell="1" allowOverlap="1" wp14:anchorId="06441E9D" wp14:editId="0078BD3B">
                <wp:simplePos x="0" y="0"/>
                <wp:positionH relativeFrom="column">
                  <wp:posOffset>434340</wp:posOffset>
                </wp:positionH>
                <wp:positionV relativeFrom="paragraph">
                  <wp:posOffset>168275</wp:posOffset>
                </wp:positionV>
                <wp:extent cx="0" cy="563880"/>
                <wp:effectExtent l="76200" t="0" r="57150" b="64770"/>
                <wp:wrapNone/>
                <wp:docPr id="364" name="Ευθύγραμμο βέλος σύνδεσης 364"/>
                <wp:cNvGraphicFramePr/>
                <a:graphic xmlns:a="http://schemas.openxmlformats.org/drawingml/2006/main">
                  <a:graphicData uri="http://schemas.microsoft.com/office/word/2010/wordprocessingShape">
                    <wps:wsp>
                      <wps:cNvCnPr/>
                      <wps:spPr>
                        <a:xfrm>
                          <a:off x="0" y="0"/>
                          <a:ext cx="0" cy="5638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B3FE12" id="Ευθύγραμμο βέλος σύνδεσης 364" o:spid="_x0000_s1026" type="#_x0000_t32" style="position:absolute;margin-left:34.2pt;margin-top:13.25pt;width:0;height:44.4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" strokecolor="black [3213]">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806720" behindDoc="0" locked="0" layoutInCell="1" allowOverlap="1" wp14:anchorId="75B851DF" wp14:editId="655112ED">
                <wp:simplePos x="0" y="0"/>
                <wp:positionH relativeFrom="column">
                  <wp:posOffset>426720</wp:posOffset>
                </wp:positionH>
                <wp:positionV relativeFrom="paragraph">
                  <wp:posOffset>175895</wp:posOffset>
                </wp:positionV>
                <wp:extent cx="1219200" cy="7620"/>
                <wp:effectExtent l="0" t="0" r="19050" b="30480"/>
                <wp:wrapNone/>
                <wp:docPr id="363" name="Ευθεία γραμμή σύνδεσης 363"/>
                <wp:cNvGraphicFramePr/>
                <a:graphic xmlns:a="http://schemas.openxmlformats.org/drawingml/2006/main">
                  <a:graphicData uri="http://schemas.microsoft.com/office/word/2010/wordprocessingShape">
                    <wps:wsp>
                      <wps:cNvCnPr/>
                      <wps:spPr>
                        <a:xfrm flipH="1" flipV="1">
                          <a:off x="0" y="0"/>
                          <a:ext cx="1219200" cy="7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E7A7F6" id="Ευθεία γραμμή σύνδεσης 363" o:spid="_x0000_s1026" style="position:absolute;flip:x y;z-index:251806720;visibility:visible;mso-wrap-style:square;mso-wrap-distance-left:9pt;mso-wrap-distance-top:0;mso-wrap-distance-right:9pt;mso-wrap-distance-bottom:0;mso-position-horizontal:absolute;mso-position-horizontal-relative:text;mso-position-vertical:absolute;mso-position-vertical-relative:text" from="33.6pt,13.85pt" to="129.6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" strokecolor="black [3213]"/>
            </w:pict>
          </mc:Fallback>
        </mc:AlternateContent>
      </w:r>
      <w:r>
        <w:rPr>
          <w:rFonts w:ascii="Times New Roman" w:hAnsi="Times New Roman" w:cs="Times New Roman"/>
          <w:noProof/>
        </w:rPr>
        <mc:AlternateContent>
          <mc:Choice Requires="wps">
            <w:drawing>
              <wp:anchor distT="0" distB="0" distL="114300" distR="114300" simplePos="0" relativeHeight="251805696" behindDoc="0" locked="0" layoutInCell="1" allowOverlap="1" wp14:anchorId="0A55E959" wp14:editId="496FE92C">
                <wp:simplePos x="0" y="0"/>
                <wp:positionH relativeFrom="column">
                  <wp:posOffset>1661160</wp:posOffset>
                </wp:positionH>
                <wp:positionV relativeFrom="paragraph">
                  <wp:posOffset>69215</wp:posOffset>
                </wp:positionV>
                <wp:extent cx="60960" cy="464820"/>
                <wp:effectExtent l="0" t="0" r="15240" b="11430"/>
                <wp:wrapNone/>
                <wp:docPr id="362" name="Αριστερή αγκύλη 362"/>
                <wp:cNvGraphicFramePr/>
                <a:graphic xmlns:a="http://schemas.openxmlformats.org/drawingml/2006/main">
                  <a:graphicData uri="http://schemas.microsoft.com/office/word/2010/wordprocessingShape">
                    <wps:wsp>
                      <wps:cNvSpPr/>
                      <wps:spPr>
                        <a:xfrm>
                          <a:off x="0" y="0"/>
                          <a:ext cx="60960" cy="46482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0A82EB" id="Αριστερή αγκύλη 362" o:spid="_x0000_s1026" type="#_x0000_t85" style="position:absolute;margin-left:130.8pt;margin-top:5.45pt;width:4.8pt;height:36.6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" adj="236" strokecolor="black [3213]"/>
            </w:pict>
          </mc:Fallback>
        </mc:AlternateContent>
      </w:r>
      <w:r w:rsidR="000A31F2">
        <w:rPr>
          <w:rFonts w:ascii="Times New Roman" w:hAnsi="Times New Roman" w:cs="Times New Roman"/>
        </w:rPr>
        <w:t xml:space="preserve">Οι κατηγορίες εστιάζονταν στο γεγονός ότι το επιστημονικό </w:t>
      </w:r>
      <w:r w:rsidR="000A31F2">
        <w:rPr>
          <w:rFonts w:ascii="Times New Roman" w:hAnsi="Times New Roman" w:cs="Times New Roman"/>
          <w:lang w:val="en-US"/>
        </w:rPr>
        <w:t>management</w:t>
      </w:r>
      <w:r w:rsidR="000A31F2" w:rsidRPr="000A31F2">
        <w:rPr>
          <w:rFonts w:ascii="Times New Roman" w:hAnsi="Times New Roman" w:cs="Times New Roman"/>
        </w:rPr>
        <w:t xml:space="preserve"> </w:t>
      </w:r>
      <w:r w:rsidR="000A31F2">
        <w:rPr>
          <w:rFonts w:ascii="Times New Roman" w:hAnsi="Times New Roman" w:cs="Times New Roman"/>
        </w:rPr>
        <w:t xml:space="preserve">μεταχειρίζονταν τους εργαζόμενους ως </w:t>
      </w:r>
      <w:r w:rsidR="000A31F2" w:rsidRPr="005B68B4">
        <w:rPr>
          <w:rFonts w:ascii="Times New Roman" w:hAnsi="Times New Roman" w:cs="Times New Roman"/>
          <w:u w:val="single"/>
        </w:rPr>
        <w:t>εξαρτήματα μηχανής</w:t>
      </w:r>
      <w:r w:rsidR="000A31F2">
        <w:rPr>
          <w:rFonts w:ascii="Times New Roman" w:hAnsi="Times New Roman" w:cs="Times New Roman"/>
        </w:rPr>
        <w:t>.</w:t>
      </w:r>
    </w:p>
    <w:p w14:paraId="637317BD" w14:textId="08BDF0E8" w:rsidR="000A31F2" w:rsidRPr="000A31F2" w:rsidRDefault="00507F41" w:rsidP="000A31F2">
      <w:pPr>
        <w:spacing w:after="0"/>
        <w:jc w:val="both"/>
        <w:rPr>
          <w:rFonts w:ascii="Times New Roman" w:hAnsi="Times New Roman" w:cs="Times New Roman"/>
        </w:rPr>
      </w:pPr>
      <w:r w:rsidRPr="005B68B4">
        <w:rPr>
          <w:rFonts w:ascii="Times New Roman" w:hAnsi="Times New Roman" w:cs="Times New Roman"/>
          <w:b/>
          <w:bCs/>
          <w:noProof/>
        </w:rPr>
        <mc:AlternateContent>
          <mc:Choice Requires="wps">
            <w:drawing>
              <wp:anchor distT="45720" distB="45720" distL="114300" distR="114300" simplePos="0" relativeHeight="251682816" behindDoc="1" locked="0" layoutInCell="1" allowOverlap="1" wp14:anchorId="1AA3C398" wp14:editId="26E85192">
                <wp:simplePos x="0" y="0"/>
                <wp:positionH relativeFrom="column">
                  <wp:posOffset>3201670</wp:posOffset>
                </wp:positionH>
                <wp:positionV relativeFrom="paragraph">
                  <wp:posOffset>10160</wp:posOffset>
                </wp:positionV>
                <wp:extent cx="2360930" cy="1404620"/>
                <wp:effectExtent l="0" t="0" r="0" b="6350"/>
                <wp:wrapNone/>
                <wp:docPr id="36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44D6297" w14:textId="76B552AD" w:rsidR="005B68B4" w:rsidRDefault="005B68B4" w:rsidP="005B68B4">
                            <w:pPr>
                              <w:spacing w:after="0"/>
                            </w:pPr>
                            <w:r>
                              <w:rPr>
                                <w:rFonts w:ascii="Times New Roman" w:hAnsi="Times New Roman" w:cs="Times New Roman"/>
                              </w:rPr>
                              <w:t xml:space="preserve">αφού απαιτούσε </w:t>
                            </w:r>
                            <w:r w:rsidRPr="005B68B4">
                              <w:rPr>
                                <w:rFonts w:ascii="Times New Roman" w:hAnsi="Times New Roman" w:cs="Times New Roman"/>
                                <w:u w:val="single"/>
                              </w:rPr>
                              <w:t>τυποποιημένες μεθόδους και κινήσεις.</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A3C398" id="_x0000_s1083" type="#_x0000_t202" style="position:absolute;left:0;text-align:left;margin-left:252.1pt;margin-top:.8pt;width:185.9pt;height:110.6pt;z-index:-2516336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" filled="f" stroked="f">
                <v:textbox style="mso-fit-shape-to-text:t">
                  <w:txbxContent>
                    <w:p w14:paraId="044D6297" w14:textId="76B552AD" w:rsidR="005B68B4" w:rsidRDefault="005B68B4" w:rsidP="005B68B4">
                      <w:pPr>
                        <w:spacing w:after="0"/>
                      </w:pPr>
                      <w:r>
                        <w:rPr>
                          <w:rFonts w:ascii="Times New Roman" w:hAnsi="Times New Roman" w:cs="Times New Roman"/>
                        </w:rPr>
                        <w:t xml:space="preserve">αφού απαιτούσε </w:t>
                      </w:r>
                      <w:r w:rsidRPr="005B68B4">
                        <w:rPr>
                          <w:rFonts w:ascii="Times New Roman" w:hAnsi="Times New Roman" w:cs="Times New Roman"/>
                          <w:u w:val="single"/>
                        </w:rPr>
                        <w:t>τυποποιημένες μεθόδους και κινήσεις.</w:t>
                      </w:r>
                    </w:p>
                  </w:txbxContent>
                </v:textbox>
              </v:shape>
            </w:pict>
          </mc:Fallback>
        </mc:AlternateContent>
      </w:r>
      <w:r w:rsidR="005B68B4">
        <w:rPr>
          <w:rFonts w:ascii="Times New Roman" w:hAnsi="Times New Roman" w:cs="Times New Roman"/>
          <w:b/>
          <w:bCs/>
          <w:noProof/>
        </w:rPr>
        <mc:AlternateContent>
          <mc:Choice Requires="wps">
            <w:drawing>
              <wp:anchor distT="0" distB="0" distL="114300" distR="114300" simplePos="0" relativeHeight="251823104" behindDoc="0" locked="0" layoutInCell="1" allowOverlap="1" wp14:anchorId="0CD7D05A" wp14:editId="76EF6C96">
                <wp:simplePos x="0" y="0"/>
                <wp:positionH relativeFrom="column">
                  <wp:posOffset>3185160</wp:posOffset>
                </wp:positionH>
                <wp:positionV relativeFrom="paragraph">
                  <wp:posOffset>55880</wp:posOffset>
                </wp:positionV>
                <wp:extent cx="121920" cy="447040"/>
                <wp:effectExtent l="0" t="0" r="11430" b="10160"/>
                <wp:wrapNone/>
                <wp:docPr id="367" name="Αριστερή αγκύλη 367"/>
                <wp:cNvGraphicFramePr/>
                <a:graphic xmlns:a="http://schemas.openxmlformats.org/drawingml/2006/main">
                  <a:graphicData uri="http://schemas.microsoft.com/office/word/2010/wordprocessingShape">
                    <wps:wsp>
                      <wps:cNvSpPr/>
                      <wps:spPr>
                        <a:xfrm>
                          <a:off x="0" y="0"/>
                          <a:ext cx="121920" cy="44704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A96CE3" id="Αριστερή αγκύλη 367" o:spid="_x0000_s1026" type="#_x0000_t85" style="position:absolute;margin-left:250.8pt;margin-top:4.4pt;width:9.6pt;height:35.2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" adj="491" strokecolor="black [3213]"/>
            </w:pict>
          </mc:Fallback>
        </mc:AlternateContent>
      </w:r>
      <w:r w:rsidR="005B68B4">
        <w:rPr>
          <w:rFonts w:ascii="Times New Roman" w:hAnsi="Times New Roman" w:cs="Times New Roman"/>
          <w:b/>
          <w:bCs/>
          <w:noProof/>
        </w:rPr>
        <mc:AlternateContent>
          <mc:Choice Requires="wps">
            <w:drawing>
              <wp:anchor distT="0" distB="0" distL="114300" distR="114300" simplePos="0" relativeHeight="251821056" behindDoc="0" locked="0" layoutInCell="1" allowOverlap="1" wp14:anchorId="752546D5" wp14:editId="52DBEB53">
                <wp:simplePos x="0" y="0"/>
                <wp:positionH relativeFrom="column">
                  <wp:posOffset>2354580</wp:posOffset>
                </wp:positionH>
                <wp:positionV relativeFrom="paragraph">
                  <wp:posOffset>2540</wp:posOffset>
                </wp:positionV>
                <wp:extent cx="0" cy="129540"/>
                <wp:effectExtent l="0" t="0" r="38100" b="22860"/>
                <wp:wrapNone/>
                <wp:docPr id="366" name="Ευθεία γραμμή σύνδεσης 366"/>
                <wp:cNvGraphicFramePr/>
                <a:graphic xmlns:a="http://schemas.openxmlformats.org/drawingml/2006/main">
                  <a:graphicData uri="http://schemas.microsoft.com/office/word/2010/wordprocessingShape">
                    <wps:wsp>
                      <wps:cNvCnPr/>
                      <wps:spPr>
                        <a:xfrm flipV="1">
                          <a:off x="0" y="0"/>
                          <a:ext cx="0" cy="129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1E065B" id="Ευθεία γραμμή σύνδεσης 366" o:spid="_x0000_s1026" style="position:absolute;flip:y;z-index:251821056;visibility:visible;mso-wrap-style:square;mso-wrap-distance-left:9pt;mso-wrap-distance-top:0;mso-wrap-distance-right:9pt;mso-wrap-distance-bottom:0;mso-position-horizontal:absolute;mso-position-horizontal-relative:text;mso-position-vertical:absolute;mso-position-vertical-relative:text" from="185.4pt,.2pt" to="185.4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" strokecolor="black [3213]"/>
            </w:pict>
          </mc:Fallback>
        </mc:AlternateContent>
      </w:r>
      <w:r w:rsidR="005B68B4">
        <w:rPr>
          <w:rFonts w:ascii="Times New Roman" w:hAnsi="Times New Roman" w:cs="Times New Roman"/>
          <w:b/>
          <w:bCs/>
          <w:noProof/>
        </w:rPr>
        <mc:AlternateContent>
          <mc:Choice Requires="wps">
            <w:drawing>
              <wp:anchor distT="0" distB="0" distL="114300" distR="114300" simplePos="0" relativeHeight="251819008" behindDoc="0" locked="0" layoutInCell="1" allowOverlap="1" wp14:anchorId="1202EECF" wp14:editId="44C8BEC9">
                <wp:simplePos x="0" y="0"/>
                <wp:positionH relativeFrom="column">
                  <wp:posOffset>2346960</wp:posOffset>
                </wp:positionH>
                <wp:positionV relativeFrom="paragraph">
                  <wp:posOffset>124460</wp:posOffset>
                </wp:positionV>
                <wp:extent cx="784860" cy="243840"/>
                <wp:effectExtent l="0" t="0" r="72390" b="99060"/>
                <wp:wrapNone/>
                <wp:docPr id="365" name="Γραμμή σύνδεσης: Γωνιώδης 365"/>
                <wp:cNvGraphicFramePr/>
                <a:graphic xmlns:a="http://schemas.openxmlformats.org/drawingml/2006/main">
                  <a:graphicData uri="http://schemas.microsoft.com/office/word/2010/wordprocessingShape">
                    <wps:wsp>
                      <wps:cNvCnPr/>
                      <wps:spPr>
                        <a:xfrm>
                          <a:off x="0" y="0"/>
                          <a:ext cx="784860" cy="24384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E8E231" id="Γραμμή σύνδεσης: Γωνιώδης 365" o:spid="_x0000_s1026" type="#_x0000_t34" style="position:absolute;margin-left:184.8pt;margin-top:9.8pt;width:61.8pt;height:19.2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" strokecolor="black [3213]">
                <v:stroke endarrow="block"/>
              </v:shape>
            </w:pict>
          </mc:Fallback>
        </mc:AlternateContent>
      </w:r>
      <w:r w:rsidR="005B68B4" w:rsidRPr="005B68B4">
        <w:rPr>
          <w:rFonts w:ascii="Times New Roman" w:hAnsi="Times New Roman" w:cs="Times New Roman"/>
          <w:b/>
          <w:bCs/>
          <w:noProof/>
        </w:rPr>
        <mc:AlternateContent>
          <mc:Choice Requires="wps">
            <w:drawing>
              <wp:anchor distT="45720" distB="45720" distL="114300" distR="114300" simplePos="0" relativeHeight="251662336" behindDoc="1" locked="0" layoutInCell="1" allowOverlap="1" wp14:anchorId="3AD66730" wp14:editId="58DE0933">
                <wp:simplePos x="0" y="0"/>
                <wp:positionH relativeFrom="column">
                  <wp:posOffset>0</wp:posOffset>
                </wp:positionH>
                <wp:positionV relativeFrom="paragraph">
                  <wp:posOffset>170180</wp:posOffset>
                </wp:positionV>
                <wp:extent cx="2354580" cy="1404620"/>
                <wp:effectExtent l="0" t="0" r="0" b="0"/>
                <wp:wrapNone/>
                <wp:docPr id="35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404620"/>
                        </a:xfrm>
                        <a:prstGeom prst="rect">
                          <a:avLst/>
                        </a:prstGeom>
                        <a:noFill/>
                        <a:ln w="9525">
                          <a:noFill/>
                          <a:miter lim="800000"/>
                          <a:headEnd/>
                          <a:tailEnd/>
                        </a:ln>
                      </wps:spPr>
                      <wps:txbx>
                        <w:txbxContent>
                          <w:p w14:paraId="639EC538" w14:textId="433FA393" w:rsidR="005B68B4" w:rsidRDefault="005B68B4" w:rsidP="005B68B4">
                            <w:pPr>
                              <w:spacing w:after="0"/>
                              <w:rPr>
                                <w:rFonts w:ascii="Times New Roman" w:hAnsi="Times New Roman" w:cs="Times New Roman"/>
                              </w:rPr>
                            </w:pPr>
                            <w:r w:rsidRPr="000B02E2">
                              <w:rPr>
                                <w:rFonts w:ascii="Times New Roman" w:hAnsi="Times New Roman" w:cs="Times New Roman"/>
                                <w:b/>
                                <w:bCs/>
                              </w:rPr>
                              <w:t>2.</w:t>
                            </w:r>
                            <w:r>
                              <w:rPr>
                                <w:rFonts w:ascii="Times New Roman" w:hAnsi="Times New Roman" w:cs="Times New Roman"/>
                              </w:rPr>
                              <w:t xml:space="preserve"> </w:t>
                            </w:r>
                            <w:r w:rsidRPr="005B68B4">
                              <w:rPr>
                                <w:rFonts w:ascii="Times New Roman" w:hAnsi="Times New Roman" w:cs="Times New Roman"/>
                                <w:u w:val="single"/>
                              </w:rPr>
                              <w:t>Υποστήριξαν</w:t>
                            </w:r>
                            <w:r>
                              <w:rPr>
                                <w:rFonts w:ascii="Times New Roman" w:hAnsi="Times New Roman" w:cs="Times New Roman"/>
                              </w:rPr>
                              <w:t xml:space="preserve"> ότι:</w:t>
                            </w:r>
                          </w:p>
                          <w:p w14:paraId="7B3A9594" w14:textId="0E21DAAE" w:rsidR="005B68B4" w:rsidRDefault="005B68B4" w:rsidP="005B68B4">
                            <w:pPr>
                              <w:spacing w:after="0"/>
                            </w:pPr>
                            <w:r>
                              <w:rPr>
                                <w:rFonts w:ascii="Times New Roman" w:hAnsi="Times New Roman" w:cs="Times New Roman"/>
                              </w:rPr>
                              <w:t xml:space="preserve">Αν οι επιχειρήσεις επέτρεπαν στους εργαζόμενους να έχουν </w:t>
                            </w:r>
                            <w:r w:rsidRPr="005B68B4">
                              <w:rPr>
                                <w:rFonts w:ascii="Times New Roman" w:hAnsi="Times New Roman" w:cs="Times New Roman"/>
                                <w:u w:val="single"/>
                              </w:rPr>
                              <w:t>ενεργό συμμετοχή</w:t>
                            </w:r>
                            <w:r>
                              <w:rPr>
                                <w:rFonts w:ascii="Times New Roman" w:hAnsi="Times New Roman" w:cs="Times New Roman"/>
                              </w:rPr>
                              <w:t xml:space="preserve"> σε θέματα που αφορούσαν τις </w:t>
                            </w:r>
                            <w:r w:rsidRPr="005B68B4">
                              <w:rPr>
                                <w:rFonts w:ascii="Times New Roman" w:hAnsi="Times New Roman" w:cs="Times New Roman"/>
                                <w:u w:val="single"/>
                              </w:rPr>
                              <w:t>συνθήκες και τις μεθόδους εργασίας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D66730" id="_x0000_s1084" type="#_x0000_t202" style="position:absolute;left:0;text-align:left;margin-left:0;margin-top:13.4pt;width:185.4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" filled="f" stroked="f">
                <v:textbox style="mso-fit-shape-to-text:t">
                  <w:txbxContent>
                    <w:p w14:paraId="639EC538" w14:textId="433FA393" w:rsidR="005B68B4" w:rsidRDefault="005B68B4" w:rsidP="005B68B4">
                      <w:pPr>
                        <w:spacing w:after="0"/>
                        <w:rPr>
                          <w:rFonts w:ascii="Times New Roman" w:hAnsi="Times New Roman" w:cs="Times New Roman"/>
                        </w:rPr>
                      </w:pPr>
                      <w:r w:rsidRPr="000B02E2">
                        <w:rPr>
                          <w:rFonts w:ascii="Times New Roman" w:hAnsi="Times New Roman" w:cs="Times New Roman"/>
                          <w:b/>
                          <w:bCs/>
                        </w:rPr>
                        <w:t>2.</w:t>
                      </w:r>
                      <w:r>
                        <w:rPr>
                          <w:rFonts w:ascii="Times New Roman" w:hAnsi="Times New Roman" w:cs="Times New Roman"/>
                        </w:rPr>
                        <w:t xml:space="preserve"> </w:t>
                      </w:r>
                      <w:r w:rsidRPr="005B68B4">
                        <w:rPr>
                          <w:rFonts w:ascii="Times New Roman" w:hAnsi="Times New Roman" w:cs="Times New Roman"/>
                          <w:u w:val="single"/>
                        </w:rPr>
                        <w:t>Υποστήριξαν</w:t>
                      </w:r>
                      <w:r>
                        <w:rPr>
                          <w:rFonts w:ascii="Times New Roman" w:hAnsi="Times New Roman" w:cs="Times New Roman"/>
                        </w:rPr>
                        <w:t xml:space="preserve"> ότι:</w:t>
                      </w:r>
                    </w:p>
                    <w:p w14:paraId="7B3A9594" w14:textId="0E21DAAE" w:rsidR="005B68B4" w:rsidRDefault="005B68B4" w:rsidP="005B68B4">
                      <w:pPr>
                        <w:spacing w:after="0"/>
                      </w:pPr>
                      <w:r>
                        <w:rPr>
                          <w:rFonts w:ascii="Times New Roman" w:hAnsi="Times New Roman" w:cs="Times New Roman"/>
                        </w:rPr>
                        <w:t xml:space="preserve">Αν οι επιχειρήσεις επέτρεπαν στους εργαζόμενους να έχουν </w:t>
                      </w:r>
                      <w:r w:rsidRPr="005B68B4">
                        <w:rPr>
                          <w:rFonts w:ascii="Times New Roman" w:hAnsi="Times New Roman" w:cs="Times New Roman"/>
                          <w:u w:val="single"/>
                        </w:rPr>
                        <w:t>ενεργό συμμετοχή</w:t>
                      </w:r>
                      <w:r>
                        <w:rPr>
                          <w:rFonts w:ascii="Times New Roman" w:hAnsi="Times New Roman" w:cs="Times New Roman"/>
                        </w:rPr>
                        <w:t xml:space="preserve"> σε θέματα που αφορούσαν τις </w:t>
                      </w:r>
                      <w:r w:rsidRPr="005B68B4">
                        <w:rPr>
                          <w:rFonts w:ascii="Times New Roman" w:hAnsi="Times New Roman" w:cs="Times New Roman"/>
                          <w:u w:val="single"/>
                        </w:rPr>
                        <w:t>συνθήκες και τις μεθόδους εργασίας</w:t>
                      </w:r>
                    </w:p>
                  </w:txbxContent>
                </v:textbox>
              </v:shape>
            </w:pict>
          </mc:Fallback>
        </mc:AlternateContent>
      </w:r>
    </w:p>
    <w:p w14:paraId="52B5130C" w14:textId="5188D0C5" w:rsidR="005B68B4" w:rsidRDefault="005B68B4">
      <w:pPr>
        <w:spacing w:after="0"/>
        <w:rPr>
          <w:rFonts w:ascii="Times New Roman" w:hAnsi="Times New Roman" w:cs="Times New Roman"/>
        </w:rPr>
      </w:pPr>
      <w:r>
        <w:rPr>
          <w:rFonts w:ascii="Times New Roman" w:hAnsi="Times New Roman" w:cs="Times New Roman"/>
          <w:b/>
          <w:bCs/>
          <w:noProof/>
        </w:rPr>
        <mc:AlternateContent>
          <mc:Choice Requires="wps">
            <w:drawing>
              <wp:anchor distT="0" distB="0" distL="114300" distR="114300" simplePos="0" relativeHeight="251810816" behindDoc="0" locked="0" layoutInCell="1" allowOverlap="1" wp14:anchorId="73C8882D" wp14:editId="2AEDF6A5">
                <wp:simplePos x="0" y="0"/>
                <wp:positionH relativeFrom="column">
                  <wp:posOffset>2339340</wp:posOffset>
                </wp:positionH>
                <wp:positionV relativeFrom="paragraph">
                  <wp:posOffset>815975</wp:posOffset>
                </wp:positionV>
                <wp:extent cx="388620" cy="0"/>
                <wp:effectExtent l="0" t="76200" r="11430" b="95250"/>
                <wp:wrapNone/>
                <wp:docPr id="371" name="Ευθύγραμμο βέλος σύνδεσης 371"/>
                <wp:cNvGraphicFramePr/>
                <a:graphic xmlns:a="http://schemas.openxmlformats.org/drawingml/2006/main">
                  <a:graphicData uri="http://schemas.microsoft.com/office/word/2010/wordprocessingShape">
                    <wps:wsp>
                      <wps:cNvCnPr/>
                      <wps:spPr>
                        <a:xfrm>
                          <a:off x="0" y="0"/>
                          <a:ext cx="3886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F445E0" id="Ευθύγραμμο βέλος σύνδεσης 371" o:spid="_x0000_s1026" type="#_x0000_t32" style="position:absolute;margin-left:184.2pt;margin-top:64.25pt;width:30.6pt;height:0;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" strokecolor="black [3213]">
                <v:stroke endarrow="block"/>
              </v:shape>
            </w:pict>
          </mc:Fallback>
        </mc:AlternateContent>
      </w:r>
      <w:r>
        <w:rPr>
          <w:rFonts w:ascii="Times New Roman" w:hAnsi="Times New Roman" w:cs="Times New Roman"/>
          <w:b/>
          <w:bCs/>
          <w:noProof/>
        </w:rPr>
        <mc:AlternateContent>
          <mc:Choice Requires="wps">
            <w:drawing>
              <wp:anchor distT="0" distB="0" distL="114300" distR="114300" simplePos="0" relativeHeight="251809792" behindDoc="0" locked="0" layoutInCell="1" allowOverlap="1" wp14:anchorId="7B75DEEF" wp14:editId="33003B41">
                <wp:simplePos x="0" y="0"/>
                <wp:positionH relativeFrom="column">
                  <wp:posOffset>2235835</wp:posOffset>
                </wp:positionH>
                <wp:positionV relativeFrom="paragraph">
                  <wp:posOffset>206375</wp:posOffset>
                </wp:positionV>
                <wp:extent cx="73152" cy="914400"/>
                <wp:effectExtent l="0" t="0" r="22225" b="19050"/>
                <wp:wrapNone/>
                <wp:docPr id="368" name="Δεξιά αγκύλη 368"/>
                <wp:cNvGraphicFramePr/>
                <a:graphic xmlns:a="http://schemas.openxmlformats.org/drawingml/2006/main">
                  <a:graphicData uri="http://schemas.microsoft.com/office/word/2010/wordprocessingShape">
                    <wps:wsp>
                      <wps:cNvSpPr/>
                      <wps:spPr>
                        <a:xfrm>
                          <a:off x="0" y="0"/>
                          <a:ext cx="73152" cy="914400"/>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412281" id="Δεξιά αγκύλη 368" o:spid="_x0000_s1026" type="#_x0000_t86" style="position:absolute;margin-left:176.05pt;margin-top:16.25pt;width:5.75pt;height:1in;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" adj="144" strokecolor="black [3213]"/>
            </w:pict>
          </mc:Fallback>
        </mc:AlternateContent>
      </w:r>
      <w:r w:rsidRPr="005B68B4">
        <w:rPr>
          <w:rFonts w:ascii="Times New Roman" w:hAnsi="Times New Roman" w:cs="Times New Roman"/>
          <w:b/>
          <w:bCs/>
          <w:noProof/>
        </w:rPr>
        <mc:AlternateContent>
          <mc:Choice Requires="wps">
            <w:drawing>
              <wp:anchor distT="45720" distB="45720" distL="114300" distR="114300" simplePos="0" relativeHeight="251666432" behindDoc="1" locked="0" layoutInCell="1" allowOverlap="1" wp14:anchorId="45B81017" wp14:editId="0BCD8E3F">
                <wp:simplePos x="0" y="0"/>
                <wp:positionH relativeFrom="column">
                  <wp:posOffset>3032760</wp:posOffset>
                </wp:positionH>
                <wp:positionV relativeFrom="paragraph">
                  <wp:posOffset>633095</wp:posOffset>
                </wp:positionV>
                <wp:extent cx="2240280" cy="1404620"/>
                <wp:effectExtent l="0" t="0" r="0" b="0"/>
                <wp:wrapNone/>
                <wp:docPr id="35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404620"/>
                        </a:xfrm>
                        <a:prstGeom prst="rect">
                          <a:avLst/>
                        </a:prstGeom>
                        <a:noFill/>
                        <a:ln w="9525">
                          <a:noFill/>
                          <a:miter lim="800000"/>
                          <a:headEnd/>
                          <a:tailEnd/>
                        </a:ln>
                      </wps:spPr>
                      <wps:txbx>
                        <w:txbxContent>
                          <w:p w14:paraId="21F43449" w14:textId="195C58B2" w:rsidR="005B68B4" w:rsidRDefault="005B68B4" w:rsidP="005B68B4">
                            <w:pPr>
                              <w:spacing w:after="0"/>
                            </w:pPr>
                            <w:r>
                              <w:rPr>
                                <w:rFonts w:ascii="Times New Roman" w:hAnsi="Times New Roman" w:cs="Times New Roman"/>
                              </w:rPr>
                              <w:t xml:space="preserve">τότε: </w:t>
                            </w:r>
                            <w:r w:rsidRPr="005B68B4">
                              <w:rPr>
                                <w:rFonts w:ascii="Times New Roman" w:hAnsi="Times New Roman" w:cs="Times New Roman"/>
                                <w:u w:val="single"/>
                              </w:rPr>
                              <w:t>το ηθικό τους θα βελτιώνονταν</w:t>
                            </w:r>
                            <w:r>
                              <w:rPr>
                                <w:rFonts w:ascii="Times New Roman" w:hAnsi="Times New Roman" w:cs="Times New Roman"/>
                              </w:rPr>
                              <w:t xml:space="preserve"> θα έδειχναν </w:t>
                            </w:r>
                            <w:r w:rsidRPr="005B68B4">
                              <w:rPr>
                                <w:rFonts w:ascii="Times New Roman" w:hAnsi="Times New Roman" w:cs="Times New Roman"/>
                                <w:u w:val="single"/>
                              </w:rPr>
                              <w:t>μεγαλύτερη προθυμία για συνεργασία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B81017" id="_x0000_s1085" type="#_x0000_t202" style="position:absolute;margin-left:238.8pt;margin-top:49.85pt;width:176.4pt;height:110.6pt;z-index:-251650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" filled="f" stroked="f">
                <v:textbox style="mso-fit-shape-to-text:t">
                  <w:txbxContent>
                    <w:p w14:paraId="21F43449" w14:textId="195C58B2" w:rsidR="005B68B4" w:rsidRDefault="005B68B4" w:rsidP="005B68B4">
                      <w:pPr>
                        <w:spacing w:after="0"/>
                      </w:pPr>
                      <w:r>
                        <w:rPr>
                          <w:rFonts w:ascii="Times New Roman" w:hAnsi="Times New Roman" w:cs="Times New Roman"/>
                        </w:rPr>
                        <w:t xml:space="preserve">τότε: </w:t>
                      </w:r>
                      <w:r w:rsidRPr="005B68B4">
                        <w:rPr>
                          <w:rFonts w:ascii="Times New Roman" w:hAnsi="Times New Roman" w:cs="Times New Roman"/>
                          <w:u w:val="single"/>
                        </w:rPr>
                        <w:t>το ηθικό τους θα βελτιώνονταν</w:t>
                      </w:r>
                      <w:r>
                        <w:rPr>
                          <w:rFonts w:ascii="Times New Roman" w:hAnsi="Times New Roman" w:cs="Times New Roman"/>
                        </w:rPr>
                        <w:t xml:space="preserve"> θα έδειχναν </w:t>
                      </w:r>
                      <w:r w:rsidRPr="005B68B4">
                        <w:rPr>
                          <w:rFonts w:ascii="Times New Roman" w:hAnsi="Times New Roman" w:cs="Times New Roman"/>
                          <w:u w:val="single"/>
                        </w:rPr>
                        <w:t>μεγαλύτερη προθυμία για συνεργασία</w:t>
                      </w:r>
                    </w:p>
                  </w:txbxContent>
                </v:textbox>
              </v:shape>
            </w:pict>
          </mc:Fallback>
        </mc:AlternateContent>
      </w:r>
    </w:p>
    <w:p w14:paraId="09ABFE49" w14:textId="6F945CD0" w:rsidR="006F709F" w:rsidRPr="006F709F" w:rsidRDefault="006F709F" w:rsidP="006F709F">
      <w:pPr>
        <w:rPr>
          <w:rFonts w:ascii="Times New Roman" w:hAnsi="Times New Roman" w:cs="Times New Roman"/>
        </w:rPr>
      </w:pPr>
    </w:p>
    <w:p w14:paraId="29B99299" w14:textId="4F39B4F3" w:rsidR="006F709F" w:rsidRPr="006F709F" w:rsidRDefault="006F709F" w:rsidP="006F709F">
      <w:pPr>
        <w:rPr>
          <w:rFonts w:ascii="Times New Roman" w:hAnsi="Times New Roman" w:cs="Times New Roman"/>
        </w:rPr>
      </w:pPr>
    </w:p>
    <w:p w14:paraId="73DF9F0C" w14:textId="64E58837" w:rsidR="006F709F" w:rsidRPr="006F709F" w:rsidRDefault="006F709F" w:rsidP="006F709F">
      <w:pPr>
        <w:rPr>
          <w:rFonts w:ascii="Times New Roman" w:hAnsi="Times New Roman" w:cs="Times New Roman"/>
        </w:rPr>
      </w:pPr>
    </w:p>
    <w:p w14:paraId="54A7A5BB" w14:textId="3E8DEB86" w:rsidR="006F709F" w:rsidRDefault="006F709F" w:rsidP="006F709F">
      <w:pPr>
        <w:rPr>
          <w:rFonts w:ascii="Times New Roman" w:hAnsi="Times New Roman" w:cs="Times New Roman"/>
        </w:rPr>
      </w:pPr>
    </w:p>
    <w:p w14:paraId="65913F6E" w14:textId="103B514E" w:rsidR="006F709F" w:rsidRDefault="006F709F" w:rsidP="006F709F">
      <w:pPr>
        <w:rPr>
          <w:rFonts w:ascii="Times New Roman" w:hAnsi="Times New Roman" w:cs="Times New Roman"/>
        </w:rPr>
      </w:pPr>
    </w:p>
    <w:p w14:paraId="4EAAD7DB" w14:textId="7AF26F1D" w:rsidR="006F709F" w:rsidRDefault="006F709F" w:rsidP="006F709F">
      <w:pPr>
        <w:rPr>
          <w:rFonts w:ascii="Times New Roman" w:hAnsi="Times New Roman" w:cs="Times New Roman"/>
        </w:rPr>
      </w:pPr>
      <w:r w:rsidRPr="000B02E2">
        <w:rPr>
          <w:rFonts w:ascii="Times New Roman" w:hAnsi="Times New Roman" w:cs="Times New Roman"/>
          <w:b/>
          <w:bCs/>
          <w:noProof/>
        </w:rPr>
        <mc:AlternateContent>
          <mc:Choice Requires="wps">
            <w:drawing>
              <wp:anchor distT="0" distB="0" distL="114300" distR="114300" simplePos="0" relativeHeight="251683840" behindDoc="0" locked="0" layoutInCell="1" allowOverlap="1" wp14:anchorId="419DB6FA" wp14:editId="398E1E10">
                <wp:simplePos x="0" y="0"/>
                <wp:positionH relativeFrom="column">
                  <wp:posOffset>998220</wp:posOffset>
                </wp:positionH>
                <wp:positionV relativeFrom="paragraph">
                  <wp:posOffset>231140</wp:posOffset>
                </wp:positionV>
                <wp:extent cx="2948940" cy="701040"/>
                <wp:effectExtent l="0" t="0" r="22860" b="22860"/>
                <wp:wrapNone/>
                <wp:docPr id="372" name="Ορθογώνιο: Στρογγύλεμα γωνιών 372"/>
                <wp:cNvGraphicFramePr/>
                <a:graphic xmlns:a="http://schemas.openxmlformats.org/drawingml/2006/main">
                  <a:graphicData uri="http://schemas.microsoft.com/office/word/2010/wordprocessingShape">
                    <wps:wsp>
                      <wps:cNvSpPr/>
                      <wps:spPr>
                        <a:xfrm>
                          <a:off x="0" y="0"/>
                          <a:ext cx="2948940" cy="701040"/>
                        </a:xfrm>
                        <a:prstGeom prst="round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AFD8E2" id="Ορθογώνιο: Στρογγύλεμα γωνιών 372" o:spid="_x0000_s1026" style="position:absolute;margin-left:78.6pt;margin-top:18.2pt;width:232.2pt;height:55.2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" filled="f" strokecolor="#7f7f7f [1612]" strokeweight="2pt"/>
            </w:pict>
          </mc:Fallback>
        </mc:AlternateContent>
      </w:r>
      <w:r w:rsidRPr="000B02E2">
        <w:rPr>
          <w:rFonts w:ascii="Times New Roman" w:hAnsi="Times New Roman" w:cs="Times New Roman"/>
          <w:b/>
          <w:bCs/>
        </w:rPr>
        <w:t>3.</w:t>
      </w:r>
      <w:r>
        <w:rPr>
          <w:rFonts w:ascii="Times New Roman" w:hAnsi="Times New Roman" w:cs="Times New Roman"/>
        </w:rPr>
        <w:t xml:space="preserve"> Η θεωρία αυτή ονομάστηκε Κίνημα ανθρώπινων σχέσεων</w:t>
      </w:r>
    </w:p>
    <w:p w14:paraId="4446B93A" w14:textId="45081EE1" w:rsidR="006F709F" w:rsidRDefault="006F709F" w:rsidP="006F709F">
      <w:pPr>
        <w:spacing w:after="0"/>
        <w:ind w:left="2268"/>
        <w:rPr>
          <w:rFonts w:ascii="Times New Roman" w:hAnsi="Times New Roman" w:cs="Times New Roman"/>
        </w:rPr>
      </w:pPr>
      <w:r>
        <w:rPr>
          <w:rFonts w:ascii="Times New Roman" w:hAnsi="Times New Roman" w:cs="Times New Roman"/>
        </w:rPr>
        <w:t>Κυριότεροι εκπρόσωποι:</w:t>
      </w:r>
    </w:p>
    <w:p w14:paraId="63956BE3" w14:textId="30E111D0" w:rsidR="006F709F" w:rsidRDefault="006F709F">
      <w:pPr>
        <w:pStyle w:val="a5"/>
        <w:numPr>
          <w:ilvl w:val="0"/>
          <w:numId w:val="55"/>
        </w:numPr>
        <w:ind w:left="2268"/>
        <w:rPr>
          <w:rFonts w:ascii="Times New Roman" w:hAnsi="Times New Roman" w:cs="Times New Roman"/>
        </w:rPr>
      </w:pPr>
      <w:r>
        <w:rPr>
          <w:rFonts w:ascii="Times New Roman" w:hAnsi="Times New Roman" w:cs="Times New Roman"/>
          <w:lang w:val="en-US"/>
        </w:rPr>
        <w:t>Elton Mayo (</w:t>
      </w:r>
      <w:r>
        <w:rPr>
          <w:rFonts w:ascii="Times New Roman" w:hAnsi="Times New Roman" w:cs="Times New Roman"/>
        </w:rPr>
        <w:t xml:space="preserve">Έλτον </w:t>
      </w:r>
      <w:proofErr w:type="spellStart"/>
      <w:r>
        <w:rPr>
          <w:rFonts w:ascii="Times New Roman" w:hAnsi="Times New Roman" w:cs="Times New Roman"/>
        </w:rPr>
        <w:t>Μάγιο</w:t>
      </w:r>
      <w:proofErr w:type="spellEnd"/>
      <w:r>
        <w:rPr>
          <w:rFonts w:ascii="Times New Roman" w:hAnsi="Times New Roman" w:cs="Times New Roman"/>
        </w:rPr>
        <w:t>)</w:t>
      </w:r>
    </w:p>
    <w:p w14:paraId="4575310E" w14:textId="42B9E5CD" w:rsidR="006F709F" w:rsidRDefault="006F709F">
      <w:pPr>
        <w:pStyle w:val="a5"/>
        <w:numPr>
          <w:ilvl w:val="0"/>
          <w:numId w:val="55"/>
        </w:numPr>
        <w:ind w:left="2268"/>
        <w:rPr>
          <w:rFonts w:ascii="Times New Roman" w:hAnsi="Times New Roman" w:cs="Times New Roman"/>
        </w:rPr>
      </w:pPr>
      <w:r>
        <w:rPr>
          <w:rFonts w:ascii="Times New Roman" w:hAnsi="Times New Roman" w:cs="Times New Roman"/>
          <w:lang w:val="en-US"/>
        </w:rPr>
        <w:t>F. Roethlisberger (</w:t>
      </w:r>
      <w:proofErr w:type="spellStart"/>
      <w:r>
        <w:rPr>
          <w:rFonts w:ascii="Times New Roman" w:hAnsi="Times New Roman" w:cs="Times New Roman"/>
        </w:rPr>
        <w:t>Ρετλισμπέργκερ</w:t>
      </w:r>
      <w:proofErr w:type="spellEnd"/>
      <w:r>
        <w:rPr>
          <w:rFonts w:ascii="Times New Roman" w:hAnsi="Times New Roman" w:cs="Times New Roman"/>
        </w:rPr>
        <w:t>)</w:t>
      </w:r>
    </w:p>
    <w:p w14:paraId="611442B8" w14:textId="77777777" w:rsidR="000B02E2" w:rsidRDefault="000B02E2" w:rsidP="006F709F">
      <w:pPr>
        <w:spacing w:after="0"/>
        <w:rPr>
          <w:rFonts w:ascii="Times New Roman" w:hAnsi="Times New Roman" w:cs="Times New Roman"/>
        </w:rPr>
      </w:pPr>
    </w:p>
    <w:p w14:paraId="70B1BFA3" w14:textId="0B5CF5F8" w:rsidR="006F709F" w:rsidRDefault="00DB0F16" w:rsidP="006F709F">
      <w:pPr>
        <w:spacing w:after="0"/>
        <w:rPr>
          <w:rFonts w:ascii="Times New Roman" w:hAnsi="Times New Roman" w:cs="Times New Roman"/>
        </w:rPr>
      </w:pPr>
      <w:r>
        <w:rPr>
          <w:rFonts w:ascii="Times New Roman" w:hAnsi="Times New Roman" w:cs="Times New Roman"/>
          <w:b/>
          <w:bCs/>
          <w:noProof/>
        </w:rPr>
        <mc:AlternateContent>
          <mc:Choice Requires="wps">
            <w:drawing>
              <wp:anchor distT="0" distB="0" distL="114300" distR="114300" simplePos="0" relativeHeight="251836416" behindDoc="0" locked="0" layoutInCell="1" allowOverlap="1" wp14:anchorId="0854E7F0" wp14:editId="7317D926">
                <wp:simplePos x="0" y="0"/>
                <wp:positionH relativeFrom="column">
                  <wp:posOffset>868680</wp:posOffset>
                </wp:positionH>
                <wp:positionV relativeFrom="paragraph">
                  <wp:posOffset>249555</wp:posOffset>
                </wp:positionV>
                <wp:extent cx="297180" cy="91440"/>
                <wp:effectExtent l="0" t="19050" r="45720" b="41910"/>
                <wp:wrapNone/>
                <wp:docPr id="345" name="Βέλος: Δεξιό 345"/>
                <wp:cNvGraphicFramePr/>
                <a:graphic xmlns:a="http://schemas.openxmlformats.org/drawingml/2006/main">
                  <a:graphicData uri="http://schemas.microsoft.com/office/word/2010/wordprocessingShape">
                    <wps:wsp>
                      <wps:cNvSpPr/>
                      <wps:spPr>
                        <a:xfrm>
                          <a:off x="0" y="0"/>
                          <a:ext cx="297180" cy="91440"/>
                        </a:xfrm>
                        <a:prstGeom prst="right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19C77B" id="Βέλος: Δεξιό 345" o:spid="_x0000_s1026" type="#_x0000_t13" style="position:absolute;margin-left:68.4pt;margin-top:19.65pt;width:23.4pt;height:7.2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" adj="18277" fillcolor="#a5a5a5 [2092]" strokecolor="#a5a5a5 [2092]" strokeweight="2pt"/>
            </w:pict>
          </mc:Fallback>
        </mc:AlternateContent>
      </w:r>
      <w:r w:rsidR="006F709F" w:rsidRPr="000B02E2">
        <w:rPr>
          <w:rFonts w:ascii="Times New Roman" w:hAnsi="Times New Roman" w:cs="Times New Roman"/>
          <w:b/>
          <w:bCs/>
        </w:rPr>
        <w:t>4.</w:t>
      </w:r>
      <w:r w:rsidR="006F709F">
        <w:rPr>
          <w:rFonts w:ascii="Times New Roman" w:hAnsi="Times New Roman" w:cs="Times New Roman"/>
        </w:rPr>
        <w:t xml:space="preserve"> Από την έρευνα που πραγματοποιήθηκε το 1920 σε μεγάλες βιομηχανικές επιχειρήσεις προέκυψε ότι:</w:t>
      </w:r>
      <w:r w:rsidR="006F709F">
        <w:rPr>
          <w:rFonts w:ascii="Times New Roman" w:hAnsi="Times New Roman" w:cs="Times New Roman"/>
        </w:rPr>
        <w:tab/>
      </w:r>
      <w:r w:rsidR="006F709F">
        <w:rPr>
          <w:rFonts w:ascii="Times New Roman" w:hAnsi="Times New Roman" w:cs="Times New Roman"/>
        </w:rPr>
        <w:tab/>
      </w:r>
      <w:r w:rsidR="006F709F" w:rsidRPr="00DB0F16">
        <w:rPr>
          <w:rFonts w:ascii="Times New Roman" w:hAnsi="Times New Roman" w:cs="Times New Roman"/>
          <w:b/>
          <w:bCs/>
        </w:rPr>
        <w:t>α)</w:t>
      </w:r>
      <w:r w:rsidR="006F709F">
        <w:rPr>
          <w:rFonts w:ascii="Times New Roman" w:hAnsi="Times New Roman" w:cs="Times New Roman"/>
        </w:rPr>
        <w:t xml:space="preserve"> η </w:t>
      </w:r>
      <w:r w:rsidR="006F709F" w:rsidRPr="00DB0F16">
        <w:rPr>
          <w:rFonts w:ascii="Times New Roman" w:hAnsi="Times New Roman" w:cs="Times New Roman"/>
          <w:u w:val="single"/>
        </w:rPr>
        <w:t>συμμετοχή</w:t>
      </w:r>
      <w:r w:rsidR="006F709F">
        <w:rPr>
          <w:rFonts w:ascii="Times New Roman" w:hAnsi="Times New Roman" w:cs="Times New Roman"/>
        </w:rPr>
        <w:t xml:space="preserve"> των εργαζομένων σε μια </w:t>
      </w:r>
      <w:r w:rsidR="006F709F" w:rsidRPr="00DB0F16">
        <w:rPr>
          <w:rFonts w:ascii="Times New Roman" w:hAnsi="Times New Roman" w:cs="Times New Roman"/>
          <w:u w:val="single"/>
        </w:rPr>
        <w:t>ομάδα εργασίας</w:t>
      </w:r>
    </w:p>
    <w:p w14:paraId="2F6C8206" w14:textId="594097F2" w:rsidR="006F709F" w:rsidRDefault="006F709F" w:rsidP="006F709F">
      <w:pPr>
        <w:spacing w:after="0"/>
        <w:ind w:left="2127"/>
        <w:rPr>
          <w:rFonts w:ascii="Times New Roman" w:hAnsi="Times New Roman" w:cs="Times New Roman"/>
        </w:rPr>
      </w:pPr>
      <w:r w:rsidRPr="00DB0F16">
        <w:rPr>
          <w:rFonts w:ascii="Times New Roman" w:hAnsi="Times New Roman" w:cs="Times New Roman"/>
          <w:b/>
          <w:bCs/>
        </w:rPr>
        <w:tab/>
        <w:t>β)</w:t>
      </w:r>
      <w:r>
        <w:rPr>
          <w:rFonts w:ascii="Times New Roman" w:hAnsi="Times New Roman" w:cs="Times New Roman"/>
        </w:rPr>
        <w:t xml:space="preserve"> το γεγονός ότι οι εργαζόμενοι </w:t>
      </w:r>
      <w:r w:rsidRPr="00DB0F16">
        <w:rPr>
          <w:rFonts w:ascii="Times New Roman" w:hAnsi="Times New Roman" w:cs="Times New Roman"/>
          <w:u w:val="single"/>
        </w:rPr>
        <w:t>ένοιωθαν ότι οι γνώσεις και τα συναισθήματά τους είχαν σημασία για την επιχείρηση</w:t>
      </w:r>
    </w:p>
    <w:p w14:paraId="6671089D" w14:textId="1E12105C" w:rsidR="006F709F" w:rsidRDefault="006F709F" w:rsidP="006F709F">
      <w:pPr>
        <w:rPr>
          <w:rFonts w:ascii="Times New Roman" w:hAnsi="Times New Roman" w:cs="Times New Roman"/>
        </w:rPr>
      </w:pPr>
      <w:r>
        <w:rPr>
          <w:rFonts w:ascii="Times New Roman" w:hAnsi="Times New Roman" w:cs="Times New Roman"/>
        </w:rPr>
        <w:t xml:space="preserve"> </w:t>
      </w:r>
    </w:p>
    <w:p w14:paraId="360A4D0C" w14:textId="7EFD9245" w:rsidR="006F709F" w:rsidRDefault="00DB0F16" w:rsidP="006F709F">
      <w:pPr>
        <w:rPr>
          <w:rFonts w:ascii="Times New Roman" w:hAnsi="Times New Roman" w:cs="Times New Roman"/>
        </w:rPr>
      </w:pPr>
      <w:r>
        <w:rPr>
          <w:rFonts w:ascii="Times New Roman" w:hAnsi="Times New Roman" w:cs="Times New Roman"/>
        </w:rPr>
        <w:lastRenderedPageBreak/>
        <w:sym w:font="Wingdings" w:char="F0F0"/>
      </w:r>
      <w:r>
        <w:rPr>
          <w:rFonts w:ascii="Times New Roman" w:hAnsi="Times New Roman" w:cs="Times New Roman"/>
        </w:rPr>
        <w:t xml:space="preserve"> </w:t>
      </w:r>
      <w:r w:rsidR="006F709F">
        <w:rPr>
          <w:rFonts w:ascii="Times New Roman" w:hAnsi="Times New Roman" w:cs="Times New Roman"/>
        </w:rPr>
        <w:t>βοηθούσε στην αύξηση της παραγωγικότητας και μάλιστα, ανεξάρτητα από τη βελτίωση ή τη χειροτέρευση των συνθηκών εργασίας.</w:t>
      </w:r>
    </w:p>
    <w:p w14:paraId="325E23DE" w14:textId="6092C3CD" w:rsidR="006F709F" w:rsidRDefault="006F709F" w:rsidP="006F709F">
      <w:pPr>
        <w:rPr>
          <w:rFonts w:ascii="Times New Roman" w:hAnsi="Times New Roman" w:cs="Times New Roman"/>
        </w:rPr>
      </w:pPr>
    </w:p>
    <w:p w14:paraId="697D0947" w14:textId="77777777" w:rsidR="000B02E2" w:rsidRDefault="006F709F" w:rsidP="000B02E2">
      <w:pPr>
        <w:spacing w:after="0"/>
        <w:rPr>
          <w:rFonts w:ascii="Times New Roman" w:hAnsi="Times New Roman" w:cs="Times New Roman"/>
          <w:b/>
          <w:bCs/>
          <w:sz w:val="24"/>
          <w:szCs w:val="24"/>
        </w:rPr>
      </w:pPr>
      <w:r w:rsidRPr="000B02E2">
        <w:rPr>
          <w:rFonts w:ascii="Times New Roman" w:hAnsi="Times New Roman" w:cs="Times New Roman"/>
          <w:b/>
          <w:bCs/>
          <w:sz w:val="24"/>
          <w:szCs w:val="24"/>
        </w:rPr>
        <w:t>ΣΤ. Σήμερα</w:t>
      </w:r>
    </w:p>
    <w:p w14:paraId="28BE69C2" w14:textId="2E864F89" w:rsidR="006F709F" w:rsidRDefault="00DB0F16" w:rsidP="000B02E2">
      <w:pPr>
        <w:spacing w:after="0"/>
        <w:rPr>
          <w:rFonts w:ascii="Times New Roman" w:hAnsi="Times New Roman" w:cs="Times New Roman"/>
          <w:b/>
          <w:bCs/>
          <w:sz w:val="24"/>
          <w:szCs w:val="24"/>
        </w:rPr>
      </w:pPr>
      <w:r w:rsidRPr="006F709F">
        <w:rPr>
          <w:rFonts w:ascii="Times New Roman" w:hAnsi="Times New Roman" w:cs="Times New Roman"/>
          <w:noProof/>
        </w:rPr>
        <mc:AlternateContent>
          <mc:Choice Requires="wps">
            <w:drawing>
              <wp:anchor distT="45720" distB="45720" distL="114300" distR="114300" simplePos="0" relativeHeight="251700224" behindDoc="1" locked="0" layoutInCell="1" allowOverlap="1" wp14:anchorId="087AC4DE" wp14:editId="518AF845">
                <wp:simplePos x="0" y="0"/>
                <wp:positionH relativeFrom="column">
                  <wp:posOffset>-114300</wp:posOffset>
                </wp:positionH>
                <wp:positionV relativeFrom="paragraph">
                  <wp:posOffset>144780</wp:posOffset>
                </wp:positionV>
                <wp:extent cx="3055620" cy="1404620"/>
                <wp:effectExtent l="0" t="0" r="0" b="0"/>
                <wp:wrapNone/>
                <wp:docPr id="37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1404620"/>
                        </a:xfrm>
                        <a:prstGeom prst="rect">
                          <a:avLst/>
                        </a:prstGeom>
                        <a:noFill/>
                        <a:ln w="9525">
                          <a:noFill/>
                          <a:miter lim="800000"/>
                          <a:headEnd/>
                          <a:tailEnd/>
                        </a:ln>
                      </wps:spPr>
                      <wps:txbx>
                        <w:txbxContent>
                          <w:p w14:paraId="6DBB0589" w14:textId="60E15534" w:rsidR="006F709F" w:rsidRPr="006F709F" w:rsidRDefault="006F709F" w:rsidP="006F709F">
                            <w:pPr>
                              <w:spacing w:after="0"/>
                              <w:rPr>
                                <w:rFonts w:asciiTheme="majorBidi" w:hAnsiTheme="majorBidi" w:cstheme="majorBidi"/>
                              </w:rPr>
                            </w:pPr>
                            <w:r w:rsidRPr="006F709F">
                              <w:rPr>
                                <w:rFonts w:asciiTheme="majorBidi" w:hAnsiTheme="majorBidi" w:cstheme="majorBidi"/>
                              </w:rPr>
                              <w:t xml:space="preserve">1. Οι προσεγγίσεις αφορούν τις </w:t>
                            </w:r>
                            <w:r w:rsidRPr="006F709F">
                              <w:rPr>
                                <w:rFonts w:asciiTheme="majorBidi" w:hAnsiTheme="majorBidi" w:cstheme="majorBidi"/>
                                <w:u w:val="single"/>
                              </w:rPr>
                              <w:t>διάφορες</w:t>
                            </w:r>
                            <w:r w:rsidRPr="006F709F">
                              <w:rPr>
                                <w:rFonts w:asciiTheme="majorBidi" w:hAnsiTheme="majorBidi" w:cstheme="majorBidi"/>
                              </w:rPr>
                              <w:t xml:space="preserve"> </w:t>
                            </w:r>
                            <w:r w:rsidRPr="006F709F">
                              <w:rPr>
                                <w:rFonts w:asciiTheme="majorBidi" w:hAnsiTheme="majorBidi" w:cstheme="majorBidi"/>
                                <w:u w:val="single"/>
                              </w:rPr>
                              <w:t>διαστάσεις</w:t>
                            </w:r>
                            <w:r w:rsidRPr="006F709F">
                              <w:rPr>
                                <w:rFonts w:asciiTheme="majorBidi" w:hAnsiTheme="majorBidi" w:cstheme="majorBidi"/>
                              </w:rPr>
                              <w:t xml:space="preserve"> του </w:t>
                            </w:r>
                            <w:r w:rsidRPr="006F709F">
                              <w:rPr>
                                <w:rFonts w:asciiTheme="majorBidi" w:hAnsiTheme="majorBidi" w:cstheme="majorBidi"/>
                                <w:lang w:val="en-US"/>
                              </w:rPr>
                              <w:t>management</w:t>
                            </w:r>
                            <w:r w:rsidRPr="006F709F">
                              <w:rPr>
                                <w:rFonts w:asciiTheme="majorBidi" w:hAnsiTheme="majorBidi" w:cstheme="majorBidi"/>
                              </w:rPr>
                              <w:t xml:space="preserve"> και τω</w:t>
                            </w:r>
                            <w:r w:rsidR="00DB0F16">
                              <w:rPr>
                                <w:rFonts w:asciiTheme="majorBidi" w:hAnsiTheme="majorBidi" w:cstheme="majorBidi"/>
                              </w:rPr>
                              <w:t>ν</w:t>
                            </w:r>
                            <w:r w:rsidRPr="006F709F">
                              <w:rPr>
                                <w:rFonts w:asciiTheme="majorBidi" w:hAnsiTheme="majorBidi" w:cstheme="majorBidi"/>
                              </w:rPr>
                              <w:t xml:space="preserve"> οργανώσεων:</w:t>
                            </w:r>
                          </w:p>
                          <w:p w14:paraId="5445D5AE" w14:textId="6B922E54" w:rsidR="006F709F" w:rsidRPr="006F709F" w:rsidRDefault="006F709F">
                            <w:pPr>
                              <w:pStyle w:val="a5"/>
                              <w:numPr>
                                <w:ilvl w:val="0"/>
                                <w:numId w:val="56"/>
                              </w:numPr>
                              <w:ind w:left="426"/>
                              <w:rPr>
                                <w:rFonts w:asciiTheme="majorBidi" w:hAnsiTheme="majorBidi" w:cstheme="majorBidi"/>
                              </w:rPr>
                            </w:pPr>
                            <w:r w:rsidRPr="006F709F">
                              <w:rPr>
                                <w:rFonts w:asciiTheme="majorBidi" w:hAnsiTheme="majorBidi" w:cstheme="majorBidi"/>
                              </w:rPr>
                              <w:t>οικονομική</w:t>
                            </w:r>
                          </w:p>
                          <w:p w14:paraId="0FA53BC1" w14:textId="1B3034C7" w:rsidR="006F709F" w:rsidRPr="006F709F" w:rsidRDefault="000B02E2">
                            <w:pPr>
                              <w:pStyle w:val="a5"/>
                              <w:numPr>
                                <w:ilvl w:val="0"/>
                                <w:numId w:val="56"/>
                              </w:numPr>
                              <w:ind w:left="426"/>
                              <w:rPr>
                                <w:rFonts w:asciiTheme="majorBidi" w:hAnsiTheme="majorBidi" w:cstheme="majorBidi"/>
                              </w:rPr>
                            </w:pPr>
                            <w:r>
                              <w:rPr>
                                <w:rFonts w:asciiTheme="majorBidi" w:hAnsiTheme="majorBidi" w:cstheme="majorBidi"/>
                              </w:rPr>
                              <w:t>επιχειρηματική</w:t>
                            </w:r>
                          </w:p>
                          <w:p w14:paraId="6CF1E72E" w14:textId="7293CAAD" w:rsidR="006F709F" w:rsidRPr="006F709F" w:rsidRDefault="006F709F">
                            <w:pPr>
                              <w:pStyle w:val="a5"/>
                              <w:numPr>
                                <w:ilvl w:val="0"/>
                                <w:numId w:val="56"/>
                              </w:numPr>
                              <w:ind w:left="426"/>
                              <w:rPr>
                                <w:rFonts w:asciiTheme="majorBidi" w:hAnsiTheme="majorBidi" w:cstheme="majorBidi"/>
                              </w:rPr>
                            </w:pPr>
                            <w:r w:rsidRPr="006F709F">
                              <w:rPr>
                                <w:rFonts w:asciiTheme="majorBidi" w:hAnsiTheme="majorBidi" w:cstheme="majorBidi"/>
                              </w:rPr>
                              <w:t>πληροφορική</w:t>
                            </w:r>
                          </w:p>
                          <w:p w14:paraId="4853EED8" w14:textId="04F47546" w:rsidR="006F709F" w:rsidRPr="006F709F" w:rsidRDefault="006F709F">
                            <w:pPr>
                              <w:pStyle w:val="a5"/>
                              <w:numPr>
                                <w:ilvl w:val="0"/>
                                <w:numId w:val="56"/>
                              </w:numPr>
                              <w:ind w:left="426"/>
                              <w:rPr>
                                <w:rFonts w:asciiTheme="majorBidi" w:hAnsiTheme="majorBidi" w:cstheme="majorBidi"/>
                              </w:rPr>
                            </w:pPr>
                            <w:r w:rsidRPr="006F709F">
                              <w:rPr>
                                <w:rFonts w:asciiTheme="majorBidi" w:hAnsiTheme="majorBidi" w:cstheme="majorBidi"/>
                              </w:rPr>
                              <w:t>ποσοτική</w:t>
                            </w:r>
                          </w:p>
                          <w:p w14:paraId="617D7CAF" w14:textId="77777777" w:rsidR="006F709F" w:rsidRPr="006F709F" w:rsidRDefault="006F709F" w:rsidP="006F709F">
                            <w:pPr>
                              <w:pStyle w:val="a5"/>
                              <w:ind w:left="426"/>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7AC4DE" id="_x0000_s1086" type="#_x0000_t202" style="position:absolute;margin-left:-9pt;margin-top:11.4pt;width:240.6pt;height:110.6pt;z-index:-251616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" filled="f" stroked="f">
                <v:textbox style="mso-fit-shape-to-text:t">
                  <w:txbxContent>
                    <w:p w14:paraId="6DBB0589" w14:textId="60E15534" w:rsidR="006F709F" w:rsidRPr="006F709F" w:rsidRDefault="006F709F" w:rsidP="006F709F">
                      <w:pPr>
                        <w:spacing w:after="0"/>
                        <w:rPr>
                          <w:rFonts w:asciiTheme="majorBidi" w:hAnsiTheme="majorBidi" w:cstheme="majorBidi"/>
                        </w:rPr>
                      </w:pPr>
                      <w:r w:rsidRPr="006F709F">
                        <w:rPr>
                          <w:rFonts w:asciiTheme="majorBidi" w:hAnsiTheme="majorBidi" w:cstheme="majorBidi"/>
                        </w:rPr>
                        <w:t xml:space="preserve">1. Οι προσεγγίσεις αφορούν τις </w:t>
                      </w:r>
                      <w:r w:rsidRPr="006F709F">
                        <w:rPr>
                          <w:rFonts w:asciiTheme="majorBidi" w:hAnsiTheme="majorBidi" w:cstheme="majorBidi"/>
                          <w:u w:val="single"/>
                        </w:rPr>
                        <w:t>διάφορες</w:t>
                      </w:r>
                      <w:r w:rsidRPr="006F709F">
                        <w:rPr>
                          <w:rFonts w:asciiTheme="majorBidi" w:hAnsiTheme="majorBidi" w:cstheme="majorBidi"/>
                        </w:rPr>
                        <w:t xml:space="preserve"> </w:t>
                      </w:r>
                      <w:r w:rsidRPr="006F709F">
                        <w:rPr>
                          <w:rFonts w:asciiTheme="majorBidi" w:hAnsiTheme="majorBidi" w:cstheme="majorBidi"/>
                          <w:u w:val="single"/>
                        </w:rPr>
                        <w:t>διαστάσεις</w:t>
                      </w:r>
                      <w:r w:rsidRPr="006F709F">
                        <w:rPr>
                          <w:rFonts w:asciiTheme="majorBidi" w:hAnsiTheme="majorBidi" w:cstheme="majorBidi"/>
                        </w:rPr>
                        <w:t xml:space="preserve"> του </w:t>
                      </w:r>
                      <w:r w:rsidRPr="006F709F">
                        <w:rPr>
                          <w:rFonts w:asciiTheme="majorBidi" w:hAnsiTheme="majorBidi" w:cstheme="majorBidi"/>
                          <w:lang w:val="en-US"/>
                        </w:rPr>
                        <w:t>management</w:t>
                      </w:r>
                      <w:r w:rsidRPr="006F709F">
                        <w:rPr>
                          <w:rFonts w:asciiTheme="majorBidi" w:hAnsiTheme="majorBidi" w:cstheme="majorBidi"/>
                        </w:rPr>
                        <w:t xml:space="preserve"> και τω</w:t>
                      </w:r>
                      <w:r w:rsidR="00DB0F16">
                        <w:rPr>
                          <w:rFonts w:asciiTheme="majorBidi" w:hAnsiTheme="majorBidi" w:cstheme="majorBidi"/>
                        </w:rPr>
                        <w:t>ν</w:t>
                      </w:r>
                      <w:r w:rsidRPr="006F709F">
                        <w:rPr>
                          <w:rFonts w:asciiTheme="majorBidi" w:hAnsiTheme="majorBidi" w:cstheme="majorBidi"/>
                        </w:rPr>
                        <w:t xml:space="preserve"> οργανώσεων:</w:t>
                      </w:r>
                    </w:p>
                    <w:p w14:paraId="5445D5AE" w14:textId="6B922E54" w:rsidR="006F709F" w:rsidRPr="006F709F" w:rsidRDefault="006F709F">
                      <w:pPr>
                        <w:pStyle w:val="a5"/>
                        <w:numPr>
                          <w:ilvl w:val="0"/>
                          <w:numId w:val="56"/>
                        </w:numPr>
                        <w:ind w:left="426"/>
                        <w:rPr>
                          <w:rFonts w:asciiTheme="majorBidi" w:hAnsiTheme="majorBidi" w:cstheme="majorBidi"/>
                        </w:rPr>
                      </w:pPr>
                      <w:r w:rsidRPr="006F709F">
                        <w:rPr>
                          <w:rFonts w:asciiTheme="majorBidi" w:hAnsiTheme="majorBidi" w:cstheme="majorBidi"/>
                        </w:rPr>
                        <w:t>οικονομική</w:t>
                      </w:r>
                    </w:p>
                    <w:p w14:paraId="0FA53BC1" w14:textId="1B3034C7" w:rsidR="006F709F" w:rsidRPr="006F709F" w:rsidRDefault="000B02E2">
                      <w:pPr>
                        <w:pStyle w:val="a5"/>
                        <w:numPr>
                          <w:ilvl w:val="0"/>
                          <w:numId w:val="56"/>
                        </w:numPr>
                        <w:ind w:left="426"/>
                        <w:rPr>
                          <w:rFonts w:asciiTheme="majorBidi" w:hAnsiTheme="majorBidi" w:cstheme="majorBidi"/>
                        </w:rPr>
                      </w:pPr>
                      <w:r>
                        <w:rPr>
                          <w:rFonts w:asciiTheme="majorBidi" w:hAnsiTheme="majorBidi" w:cstheme="majorBidi"/>
                        </w:rPr>
                        <w:t>επιχειρηματική</w:t>
                      </w:r>
                    </w:p>
                    <w:p w14:paraId="6CF1E72E" w14:textId="7293CAAD" w:rsidR="006F709F" w:rsidRPr="006F709F" w:rsidRDefault="006F709F">
                      <w:pPr>
                        <w:pStyle w:val="a5"/>
                        <w:numPr>
                          <w:ilvl w:val="0"/>
                          <w:numId w:val="56"/>
                        </w:numPr>
                        <w:ind w:left="426"/>
                        <w:rPr>
                          <w:rFonts w:asciiTheme="majorBidi" w:hAnsiTheme="majorBidi" w:cstheme="majorBidi"/>
                        </w:rPr>
                      </w:pPr>
                      <w:r w:rsidRPr="006F709F">
                        <w:rPr>
                          <w:rFonts w:asciiTheme="majorBidi" w:hAnsiTheme="majorBidi" w:cstheme="majorBidi"/>
                        </w:rPr>
                        <w:t>πληροφορική</w:t>
                      </w:r>
                    </w:p>
                    <w:p w14:paraId="4853EED8" w14:textId="04F47546" w:rsidR="006F709F" w:rsidRPr="006F709F" w:rsidRDefault="006F709F">
                      <w:pPr>
                        <w:pStyle w:val="a5"/>
                        <w:numPr>
                          <w:ilvl w:val="0"/>
                          <w:numId w:val="56"/>
                        </w:numPr>
                        <w:ind w:left="426"/>
                        <w:rPr>
                          <w:rFonts w:asciiTheme="majorBidi" w:hAnsiTheme="majorBidi" w:cstheme="majorBidi"/>
                        </w:rPr>
                      </w:pPr>
                      <w:r w:rsidRPr="006F709F">
                        <w:rPr>
                          <w:rFonts w:asciiTheme="majorBidi" w:hAnsiTheme="majorBidi" w:cstheme="majorBidi"/>
                        </w:rPr>
                        <w:t>ποσοτική</w:t>
                      </w:r>
                    </w:p>
                    <w:p w14:paraId="617D7CAF" w14:textId="77777777" w:rsidR="006F709F" w:rsidRPr="006F709F" w:rsidRDefault="006F709F" w:rsidP="006F709F">
                      <w:pPr>
                        <w:pStyle w:val="a5"/>
                        <w:ind w:left="426"/>
                      </w:pPr>
                    </w:p>
                  </w:txbxContent>
                </v:textbox>
              </v:shape>
            </w:pict>
          </mc:Fallback>
        </mc:AlternateContent>
      </w:r>
      <w:r w:rsidR="000B02E2">
        <w:rPr>
          <w:rFonts w:ascii="Times New Roman" w:hAnsi="Times New Roman" w:cs="Times New Roman"/>
          <w:noProof/>
        </w:rPr>
        <mc:AlternateContent>
          <mc:Choice Requires="wps">
            <w:drawing>
              <wp:anchor distT="0" distB="0" distL="114300" distR="114300" simplePos="0" relativeHeight="251741184" behindDoc="0" locked="0" layoutInCell="1" allowOverlap="1" wp14:anchorId="2F2DA2FE" wp14:editId="2EB9AAC1">
                <wp:simplePos x="0" y="0"/>
                <wp:positionH relativeFrom="column">
                  <wp:posOffset>2857500</wp:posOffset>
                </wp:positionH>
                <wp:positionV relativeFrom="paragraph">
                  <wp:posOffset>320040</wp:posOffset>
                </wp:positionV>
                <wp:extent cx="76200" cy="106680"/>
                <wp:effectExtent l="0" t="38100" r="38100" b="64770"/>
                <wp:wrapNone/>
                <wp:docPr id="379" name="Βέλος: Δεξιό 379"/>
                <wp:cNvGraphicFramePr/>
                <a:graphic xmlns:a="http://schemas.openxmlformats.org/drawingml/2006/main">
                  <a:graphicData uri="http://schemas.microsoft.com/office/word/2010/wordprocessingShape">
                    <wps:wsp>
                      <wps:cNvSpPr/>
                      <wps:spPr>
                        <a:xfrm>
                          <a:off x="0" y="0"/>
                          <a:ext cx="76200" cy="106680"/>
                        </a:xfrm>
                        <a:prstGeom prst="right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1B7EE2" id="Βέλος: Δεξιό 379" o:spid="_x0000_s1026" type="#_x0000_t13" style="position:absolute;margin-left:225pt;margin-top:25.2pt;width:6pt;height:8.4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" adj="10800" fillcolor="#a5a5a5 [2092]" strokecolor="#a5a5a5 [2092]" strokeweight="2pt"/>
            </w:pict>
          </mc:Fallback>
        </mc:AlternateContent>
      </w:r>
      <w:r w:rsidR="000B02E2">
        <w:rPr>
          <w:rFonts w:ascii="Times New Roman" w:hAnsi="Times New Roman" w:cs="Times New Roman"/>
          <w:noProof/>
        </w:rPr>
        <mc:AlternateContent>
          <mc:Choice Requires="wps">
            <w:drawing>
              <wp:anchor distT="0" distB="0" distL="114300" distR="114300" simplePos="0" relativeHeight="251731968" behindDoc="0" locked="0" layoutInCell="1" allowOverlap="1" wp14:anchorId="056CD184" wp14:editId="25E36A1E">
                <wp:simplePos x="0" y="0"/>
                <wp:positionH relativeFrom="column">
                  <wp:posOffset>2705100</wp:posOffset>
                </wp:positionH>
                <wp:positionV relativeFrom="paragraph">
                  <wp:posOffset>274320</wp:posOffset>
                </wp:positionV>
                <wp:extent cx="129540" cy="1165860"/>
                <wp:effectExtent l="0" t="0" r="22860" b="15240"/>
                <wp:wrapNone/>
                <wp:docPr id="378" name="Δεξιά αγκύλη 378"/>
                <wp:cNvGraphicFramePr/>
                <a:graphic xmlns:a="http://schemas.openxmlformats.org/drawingml/2006/main">
                  <a:graphicData uri="http://schemas.microsoft.com/office/word/2010/wordprocessingShape">
                    <wps:wsp>
                      <wps:cNvSpPr/>
                      <wps:spPr>
                        <a:xfrm>
                          <a:off x="0" y="0"/>
                          <a:ext cx="129540" cy="1165860"/>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CC9389" id="Δεξιά αγκύλη 378" o:spid="_x0000_s1026" type="#_x0000_t86" style="position:absolute;margin-left:213pt;margin-top:21.6pt;width:10.2pt;height:91.8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" adj="200" strokecolor="black [3213]"/>
            </w:pict>
          </mc:Fallback>
        </mc:AlternateContent>
      </w:r>
      <w:r w:rsidR="000B02E2">
        <w:rPr>
          <w:rFonts w:ascii="Times New Roman" w:hAnsi="Times New Roman" w:cs="Times New Roman"/>
          <w:noProof/>
        </w:rPr>
        <mc:AlternateContent>
          <mc:Choice Requires="wps">
            <w:drawing>
              <wp:anchor distT="0" distB="0" distL="114300" distR="114300" simplePos="0" relativeHeight="251718656" behindDoc="0" locked="0" layoutInCell="1" allowOverlap="1" wp14:anchorId="48ECCB20" wp14:editId="07D5D0A8">
                <wp:simplePos x="0" y="0"/>
                <wp:positionH relativeFrom="column">
                  <wp:posOffset>3009900</wp:posOffset>
                </wp:positionH>
                <wp:positionV relativeFrom="paragraph">
                  <wp:posOffset>243840</wp:posOffset>
                </wp:positionV>
                <wp:extent cx="114300" cy="1280160"/>
                <wp:effectExtent l="0" t="0" r="19050" b="15240"/>
                <wp:wrapNone/>
                <wp:docPr id="377" name="Αριστερή αγκύλη 377"/>
                <wp:cNvGraphicFramePr/>
                <a:graphic xmlns:a="http://schemas.openxmlformats.org/drawingml/2006/main">
                  <a:graphicData uri="http://schemas.microsoft.com/office/word/2010/wordprocessingShape">
                    <wps:wsp>
                      <wps:cNvSpPr/>
                      <wps:spPr>
                        <a:xfrm>
                          <a:off x="0" y="0"/>
                          <a:ext cx="114300" cy="128016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468506" id="Αριστερή αγκύλη 377" o:spid="_x0000_s1026" type="#_x0000_t85" style="position:absolute;margin-left:237pt;margin-top:19.2pt;width:9pt;height:100.8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" adj="161" strokecolor="black [3213]"/>
            </w:pict>
          </mc:Fallback>
        </mc:AlternateContent>
      </w:r>
      <w:r w:rsidR="000B02E2" w:rsidRPr="006F709F">
        <w:rPr>
          <w:rFonts w:ascii="Times New Roman" w:hAnsi="Times New Roman" w:cs="Times New Roman"/>
          <w:noProof/>
        </w:rPr>
        <mc:AlternateContent>
          <mc:Choice Requires="wps">
            <w:drawing>
              <wp:anchor distT="45720" distB="45720" distL="114300" distR="114300" simplePos="0" relativeHeight="251716608" behindDoc="0" locked="0" layoutInCell="1" allowOverlap="1" wp14:anchorId="18271A8D" wp14:editId="50C9722C">
                <wp:simplePos x="0" y="0"/>
                <wp:positionH relativeFrom="column">
                  <wp:posOffset>4497070</wp:posOffset>
                </wp:positionH>
                <wp:positionV relativeFrom="paragraph">
                  <wp:posOffset>861060</wp:posOffset>
                </wp:positionV>
                <wp:extent cx="1652270" cy="1404620"/>
                <wp:effectExtent l="0" t="0" r="0" b="5080"/>
                <wp:wrapSquare wrapText="bothSides"/>
                <wp:docPr id="37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1404620"/>
                        </a:xfrm>
                        <a:prstGeom prst="rect">
                          <a:avLst/>
                        </a:prstGeom>
                        <a:noFill/>
                        <a:ln w="9525">
                          <a:noFill/>
                          <a:miter lim="800000"/>
                          <a:headEnd/>
                          <a:tailEnd/>
                        </a:ln>
                      </wps:spPr>
                      <wps:txbx>
                        <w:txbxContent>
                          <w:p w14:paraId="471A4A4E" w14:textId="3BC4C68B" w:rsidR="000B02E2" w:rsidRPr="006F709F" w:rsidRDefault="000B02E2">
                            <w:pPr>
                              <w:pStyle w:val="a5"/>
                              <w:numPr>
                                <w:ilvl w:val="0"/>
                                <w:numId w:val="56"/>
                              </w:numPr>
                              <w:ind w:left="426"/>
                              <w:rPr>
                                <w:rFonts w:asciiTheme="majorBidi" w:hAnsiTheme="majorBidi" w:cstheme="majorBidi"/>
                              </w:rPr>
                            </w:pPr>
                            <w:r>
                              <w:rPr>
                                <w:rFonts w:asciiTheme="majorBidi" w:hAnsiTheme="majorBidi" w:cstheme="majorBidi"/>
                              </w:rPr>
                              <w:t>η ανθρωπολογία</w:t>
                            </w:r>
                          </w:p>
                          <w:p w14:paraId="56A1783D" w14:textId="2D472C75" w:rsidR="000B02E2" w:rsidRPr="006F709F" w:rsidRDefault="000B02E2">
                            <w:pPr>
                              <w:pStyle w:val="a5"/>
                              <w:numPr>
                                <w:ilvl w:val="0"/>
                                <w:numId w:val="56"/>
                              </w:numPr>
                              <w:ind w:left="426"/>
                              <w:rPr>
                                <w:rFonts w:asciiTheme="majorBidi" w:hAnsiTheme="majorBidi" w:cstheme="majorBidi"/>
                              </w:rPr>
                            </w:pPr>
                            <w:r>
                              <w:rPr>
                                <w:rFonts w:asciiTheme="majorBidi" w:hAnsiTheme="majorBidi" w:cstheme="majorBidi"/>
                              </w:rPr>
                              <w:t>η ψυχολογία</w:t>
                            </w:r>
                          </w:p>
                          <w:p w14:paraId="784B4D99" w14:textId="1C29412E" w:rsidR="000B02E2" w:rsidRPr="000B02E2" w:rsidRDefault="000B02E2">
                            <w:pPr>
                              <w:pStyle w:val="a5"/>
                              <w:numPr>
                                <w:ilvl w:val="0"/>
                                <w:numId w:val="56"/>
                              </w:numPr>
                              <w:ind w:left="426"/>
                              <w:rPr>
                                <w:rFonts w:asciiTheme="majorBidi" w:hAnsiTheme="majorBidi" w:cstheme="majorBidi"/>
                              </w:rPr>
                            </w:pPr>
                            <w:r w:rsidRPr="000B02E2">
                              <w:rPr>
                                <w:rFonts w:asciiTheme="majorBidi" w:hAnsiTheme="majorBidi" w:cstheme="majorBidi"/>
                              </w:rPr>
                              <w:t>κ.τ.λ.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271A8D" id="_x0000_s1087" type="#_x0000_t202" style="position:absolute;margin-left:354.1pt;margin-top:67.8pt;width:130.1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" filled="f" stroked="f">
                <v:textbox style="mso-fit-shape-to-text:t">
                  <w:txbxContent>
                    <w:p w14:paraId="471A4A4E" w14:textId="3BC4C68B" w:rsidR="000B02E2" w:rsidRPr="006F709F" w:rsidRDefault="000B02E2">
                      <w:pPr>
                        <w:pStyle w:val="a5"/>
                        <w:numPr>
                          <w:ilvl w:val="0"/>
                          <w:numId w:val="56"/>
                        </w:numPr>
                        <w:ind w:left="426"/>
                        <w:rPr>
                          <w:rFonts w:asciiTheme="majorBidi" w:hAnsiTheme="majorBidi" w:cstheme="majorBidi"/>
                        </w:rPr>
                      </w:pPr>
                      <w:r>
                        <w:rPr>
                          <w:rFonts w:asciiTheme="majorBidi" w:hAnsiTheme="majorBidi" w:cstheme="majorBidi"/>
                        </w:rPr>
                        <w:t>η ανθρωπολογία</w:t>
                      </w:r>
                    </w:p>
                    <w:p w14:paraId="56A1783D" w14:textId="2D472C75" w:rsidR="000B02E2" w:rsidRPr="006F709F" w:rsidRDefault="000B02E2">
                      <w:pPr>
                        <w:pStyle w:val="a5"/>
                        <w:numPr>
                          <w:ilvl w:val="0"/>
                          <w:numId w:val="56"/>
                        </w:numPr>
                        <w:ind w:left="426"/>
                        <w:rPr>
                          <w:rFonts w:asciiTheme="majorBidi" w:hAnsiTheme="majorBidi" w:cstheme="majorBidi"/>
                        </w:rPr>
                      </w:pPr>
                      <w:r>
                        <w:rPr>
                          <w:rFonts w:asciiTheme="majorBidi" w:hAnsiTheme="majorBidi" w:cstheme="majorBidi"/>
                        </w:rPr>
                        <w:t>η ψυχολογία</w:t>
                      </w:r>
                    </w:p>
                    <w:p w14:paraId="784B4D99" w14:textId="1C29412E" w:rsidR="000B02E2" w:rsidRPr="000B02E2" w:rsidRDefault="000B02E2">
                      <w:pPr>
                        <w:pStyle w:val="a5"/>
                        <w:numPr>
                          <w:ilvl w:val="0"/>
                          <w:numId w:val="56"/>
                        </w:numPr>
                        <w:ind w:left="426"/>
                        <w:rPr>
                          <w:rFonts w:asciiTheme="majorBidi" w:hAnsiTheme="majorBidi" w:cstheme="majorBidi"/>
                        </w:rPr>
                      </w:pPr>
                      <w:r w:rsidRPr="000B02E2">
                        <w:rPr>
                          <w:rFonts w:asciiTheme="majorBidi" w:hAnsiTheme="majorBidi" w:cstheme="majorBidi"/>
                        </w:rPr>
                        <w:t>κ.τ.λ.</w:t>
                      </w:r>
                    </w:p>
                  </w:txbxContent>
                </v:textbox>
                <w10:wrap type="square"/>
              </v:shape>
            </w:pict>
          </mc:Fallback>
        </mc:AlternateContent>
      </w:r>
      <w:r w:rsidR="000B02E2" w:rsidRPr="006F709F">
        <w:rPr>
          <w:rFonts w:ascii="Times New Roman" w:hAnsi="Times New Roman" w:cs="Times New Roman"/>
          <w:noProof/>
        </w:rPr>
        <mc:AlternateContent>
          <mc:Choice Requires="wps">
            <w:drawing>
              <wp:anchor distT="45720" distB="45720" distL="114300" distR="114300" simplePos="0" relativeHeight="251711488" behindDoc="1" locked="0" layoutInCell="1" allowOverlap="1" wp14:anchorId="15E557E1" wp14:editId="512A1D11">
                <wp:simplePos x="0" y="0"/>
                <wp:positionH relativeFrom="column">
                  <wp:posOffset>3025140</wp:posOffset>
                </wp:positionH>
                <wp:positionV relativeFrom="paragraph">
                  <wp:posOffset>114300</wp:posOffset>
                </wp:positionV>
                <wp:extent cx="3055620" cy="1404620"/>
                <wp:effectExtent l="0" t="0" r="0" b="3810"/>
                <wp:wrapNone/>
                <wp:docPr id="37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1404620"/>
                        </a:xfrm>
                        <a:prstGeom prst="rect">
                          <a:avLst/>
                        </a:prstGeom>
                        <a:noFill/>
                        <a:ln w="9525">
                          <a:noFill/>
                          <a:miter lim="800000"/>
                          <a:headEnd/>
                          <a:tailEnd/>
                        </a:ln>
                      </wps:spPr>
                      <wps:txbx>
                        <w:txbxContent>
                          <w:p w14:paraId="140A2363" w14:textId="5E4C5E63" w:rsidR="000B02E2" w:rsidRPr="006F709F" w:rsidRDefault="000B02E2" w:rsidP="000B02E2">
                            <w:pPr>
                              <w:spacing w:after="0"/>
                              <w:rPr>
                                <w:rFonts w:asciiTheme="majorBidi" w:hAnsiTheme="majorBidi" w:cstheme="majorBidi"/>
                              </w:rPr>
                            </w:pPr>
                            <w:r>
                              <w:rPr>
                                <w:rFonts w:asciiTheme="majorBidi" w:hAnsiTheme="majorBidi" w:cstheme="majorBidi"/>
                              </w:rPr>
                              <w:t>2</w:t>
                            </w:r>
                            <w:r w:rsidRPr="006F709F">
                              <w:rPr>
                                <w:rFonts w:asciiTheme="majorBidi" w:hAnsiTheme="majorBidi" w:cstheme="majorBidi"/>
                              </w:rPr>
                              <w:t xml:space="preserve">. </w:t>
                            </w:r>
                            <w:r>
                              <w:rPr>
                                <w:rFonts w:asciiTheme="majorBidi" w:hAnsiTheme="majorBidi" w:cstheme="majorBidi"/>
                              </w:rPr>
                              <w:t xml:space="preserve">Αντλούν το επιστημονικό τους υπόβαθρο και από άλλες </w:t>
                            </w:r>
                            <w:r w:rsidRPr="000B02E2">
                              <w:rPr>
                                <w:rFonts w:asciiTheme="majorBidi" w:hAnsiTheme="majorBidi" w:cstheme="majorBidi"/>
                                <w:u w:val="single"/>
                              </w:rPr>
                              <w:t>επιστήμες</w:t>
                            </w:r>
                            <w:r>
                              <w:rPr>
                                <w:rFonts w:asciiTheme="majorBidi" w:hAnsiTheme="majorBidi" w:cstheme="majorBidi"/>
                              </w:rPr>
                              <w:t xml:space="preserve"> (η επιστήμη της Οργάνωσης και Διοίκησης δεν μένει αποκομμένη από άλλες επιστήμες), όπως</w:t>
                            </w:r>
                            <w:r w:rsidRPr="006F709F">
                              <w:rPr>
                                <w:rFonts w:asciiTheme="majorBidi" w:hAnsiTheme="majorBidi" w:cstheme="majorBidi"/>
                              </w:rPr>
                              <w:t>:</w:t>
                            </w:r>
                          </w:p>
                          <w:p w14:paraId="63FC3A25" w14:textId="12242D10" w:rsidR="000B02E2" w:rsidRPr="006F709F" w:rsidRDefault="000B02E2">
                            <w:pPr>
                              <w:pStyle w:val="a5"/>
                              <w:numPr>
                                <w:ilvl w:val="0"/>
                                <w:numId w:val="56"/>
                              </w:numPr>
                              <w:ind w:left="426"/>
                              <w:rPr>
                                <w:rFonts w:asciiTheme="majorBidi" w:hAnsiTheme="majorBidi" w:cstheme="majorBidi"/>
                              </w:rPr>
                            </w:pPr>
                            <w:r>
                              <w:rPr>
                                <w:rFonts w:asciiTheme="majorBidi" w:hAnsiTheme="majorBidi" w:cstheme="majorBidi"/>
                              </w:rPr>
                              <w:t>τα μαθηματικά</w:t>
                            </w:r>
                          </w:p>
                          <w:p w14:paraId="5E4F8B96" w14:textId="02C1BFD9" w:rsidR="000B02E2" w:rsidRPr="006F709F" w:rsidRDefault="000B02E2">
                            <w:pPr>
                              <w:pStyle w:val="a5"/>
                              <w:numPr>
                                <w:ilvl w:val="0"/>
                                <w:numId w:val="56"/>
                              </w:numPr>
                              <w:ind w:left="426"/>
                              <w:rPr>
                                <w:rFonts w:asciiTheme="majorBidi" w:hAnsiTheme="majorBidi" w:cstheme="majorBidi"/>
                              </w:rPr>
                            </w:pPr>
                            <w:r>
                              <w:rPr>
                                <w:rFonts w:asciiTheme="majorBidi" w:hAnsiTheme="majorBidi" w:cstheme="majorBidi"/>
                              </w:rPr>
                              <w:t>η οικονομία</w:t>
                            </w:r>
                          </w:p>
                          <w:p w14:paraId="710BB6F4" w14:textId="5945782D" w:rsidR="000B02E2" w:rsidRPr="000B02E2" w:rsidRDefault="000B02E2">
                            <w:pPr>
                              <w:pStyle w:val="a5"/>
                              <w:numPr>
                                <w:ilvl w:val="0"/>
                                <w:numId w:val="56"/>
                              </w:numPr>
                              <w:ind w:left="426"/>
                              <w:rPr>
                                <w:rFonts w:asciiTheme="majorBidi" w:hAnsiTheme="majorBidi" w:cstheme="majorBidi"/>
                              </w:rPr>
                            </w:pPr>
                            <w:r>
                              <w:rPr>
                                <w:rFonts w:asciiTheme="majorBidi" w:hAnsiTheme="majorBidi" w:cstheme="majorBidi"/>
                              </w:rPr>
                              <w:t>η κοινωνιολογία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E557E1" id="_x0000_s1088" type="#_x0000_t202" style="position:absolute;margin-left:238.2pt;margin-top:9pt;width:240.6pt;height:110.6pt;z-index:-251604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" filled="f" stroked="f">
                <v:textbox style="mso-fit-shape-to-text:t">
                  <w:txbxContent>
                    <w:p w14:paraId="140A2363" w14:textId="5E4C5E63" w:rsidR="000B02E2" w:rsidRPr="006F709F" w:rsidRDefault="000B02E2" w:rsidP="000B02E2">
                      <w:pPr>
                        <w:spacing w:after="0"/>
                        <w:rPr>
                          <w:rFonts w:asciiTheme="majorBidi" w:hAnsiTheme="majorBidi" w:cstheme="majorBidi"/>
                        </w:rPr>
                      </w:pPr>
                      <w:r>
                        <w:rPr>
                          <w:rFonts w:asciiTheme="majorBidi" w:hAnsiTheme="majorBidi" w:cstheme="majorBidi"/>
                        </w:rPr>
                        <w:t>2</w:t>
                      </w:r>
                      <w:r w:rsidRPr="006F709F">
                        <w:rPr>
                          <w:rFonts w:asciiTheme="majorBidi" w:hAnsiTheme="majorBidi" w:cstheme="majorBidi"/>
                        </w:rPr>
                        <w:t xml:space="preserve">. </w:t>
                      </w:r>
                      <w:r>
                        <w:rPr>
                          <w:rFonts w:asciiTheme="majorBidi" w:hAnsiTheme="majorBidi" w:cstheme="majorBidi"/>
                        </w:rPr>
                        <w:t xml:space="preserve">Αντλούν το επιστημονικό τους υπόβαθρο και από άλλες </w:t>
                      </w:r>
                      <w:r w:rsidRPr="000B02E2">
                        <w:rPr>
                          <w:rFonts w:asciiTheme="majorBidi" w:hAnsiTheme="majorBidi" w:cstheme="majorBidi"/>
                          <w:u w:val="single"/>
                        </w:rPr>
                        <w:t>επιστήμες</w:t>
                      </w:r>
                      <w:r>
                        <w:rPr>
                          <w:rFonts w:asciiTheme="majorBidi" w:hAnsiTheme="majorBidi" w:cstheme="majorBidi"/>
                        </w:rPr>
                        <w:t xml:space="preserve"> (η επιστήμη της Οργάνωσης και Διοίκησης δεν μένει αποκομμένη από άλλες επιστήμες), όπως</w:t>
                      </w:r>
                      <w:r w:rsidRPr="006F709F">
                        <w:rPr>
                          <w:rFonts w:asciiTheme="majorBidi" w:hAnsiTheme="majorBidi" w:cstheme="majorBidi"/>
                        </w:rPr>
                        <w:t>:</w:t>
                      </w:r>
                    </w:p>
                    <w:p w14:paraId="63FC3A25" w14:textId="12242D10" w:rsidR="000B02E2" w:rsidRPr="006F709F" w:rsidRDefault="000B02E2">
                      <w:pPr>
                        <w:pStyle w:val="a5"/>
                        <w:numPr>
                          <w:ilvl w:val="0"/>
                          <w:numId w:val="56"/>
                        </w:numPr>
                        <w:ind w:left="426"/>
                        <w:rPr>
                          <w:rFonts w:asciiTheme="majorBidi" w:hAnsiTheme="majorBidi" w:cstheme="majorBidi"/>
                        </w:rPr>
                      </w:pPr>
                      <w:r>
                        <w:rPr>
                          <w:rFonts w:asciiTheme="majorBidi" w:hAnsiTheme="majorBidi" w:cstheme="majorBidi"/>
                        </w:rPr>
                        <w:t>τα μαθηματικά</w:t>
                      </w:r>
                    </w:p>
                    <w:p w14:paraId="5E4F8B96" w14:textId="02C1BFD9" w:rsidR="000B02E2" w:rsidRPr="006F709F" w:rsidRDefault="000B02E2">
                      <w:pPr>
                        <w:pStyle w:val="a5"/>
                        <w:numPr>
                          <w:ilvl w:val="0"/>
                          <w:numId w:val="56"/>
                        </w:numPr>
                        <w:ind w:left="426"/>
                        <w:rPr>
                          <w:rFonts w:asciiTheme="majorBidi" w:hAnsiTheme="majorBidi" w:cstheme="majorBidi"/>
                        </w:rPr>
                      </w:pPr>
                      <w:r>
                        <w:rPr>
                          <w:rFonts w:asciiTheme="majorBidi" w:hAnsiTheme="majorBidi" w:cstheme="majorBidi"/>
                        </w:rPr>
                        <w:t>η οικονομία</w:t>
                      </w:r>
                    </w:p>
                    <w:p w14:paraId="710BB6F4" w14:textId="5945782D" w:rsidR="000B02E2" w:rsidRPr="000B02E2" w:rsidRDefault="000B02E2">
                      <w:pPr>
                        <w:pStyle w:val="a5"/>
                        <w:numPr>
                          <w:ilvl w:val="0"/>
                          <w:numId w:val="56"/>
                        </w:numPr>
                        <w:ind w:left="426"/>
                        <w:rPr>
                          <w:rFonts w:asciiTheme="majorBidi" w:hAnsiTheme="majorBidi" w:cstheme="majorBidi"/>
                        </w:rPr>
                      </w:pPr>
                      <w:r>
                        <w:rPr>
                          <w:rFonts w:asciiTheme="majorBidi" w:hAnsiTheme="majorBidi" w:cstheme="majorBidi"/>
                        </w:rPr>
                        <w:t>η κοινωνιολογία</w:t>
                      </w:r>
                    </w:p>
                  </w:txbxContent>
                </v:textbox>
              </v:shape>
            </w:pict>
          </mc:Fallback>
        </mc:AlternateContent>
      </w:r>
      <w:r w:rsidR="006F709F" w:rsidRPr="006F709F">
        <w:rPr>
          <w:rFonts w:ascii="Times New Roman" w:hAnsi="Times New Roman" w:cs="Times New Roman"/>
          <w:noProof/>
        </w:rPr>
        <mc:AlternateContent>
          <mc:Choice Requires="wps">
            <w:drawing>
              <wp:anchor distT="45720" distB="45720" distL="114300" distR="114300" simplePos="0" relativeHeight="251706368" behindDoc="0" locked="0" layoutInCell="1" allowOverlap="1" wp14:anchorId="78D1AECC" wp14:editId="66D4074A">
                <wp:simplePos x="0" y="0"/>
                <wp:positionH relativeFrom="column">
                  <wp:posOffset>1346200</wp:posOffset>
                </wp:positionH>
                <wp:positionV relativeFrom="paragraph">
                  <wp:posOffset>533400</wp:posOffset>
                </wp:positionV>
                <wp:extent cx="2360930" cy="1404620"/>
                <wp:effectExtent l="0" t="0" r="0" b="5080"/>
                <wp:wrapSquare wrapText="bothSides"/>
                <wp:docPr id="37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3B8EA4" w14:textId="394A2B77" w:rsidR="006F709F" w:rsidRPr="006F709F" w:rsidRDefault="000B02E2">
                            <w:pPr>
                              <w:pStyle w:val="a5"/>
                              <w:numPr>
                                <w:ilvl w:val="0"/>
                                <w:numId w:val="56"/>
                              </w:numPr>
                              <w:ind w:left="426"/>
                              <w:rPr>
                                <w:rFonts w:asciiTheme="majorBidi" w:hAnsiTheme="majorBidi" w:cstheme="majorBidi"/>
                              </w:rPr>
                            </w:pPr>
                            <w:r>
                              <w:rPr>
                                <w:rFonts w:asciiTheme="majorBidi" w:hAnsiTheme="majorBidi" w:cstheme="majorBidi"/>
                              </w:rPr>
                              <w:t>ψυχολογική</w:t>
                            </w:r>
                          </w:p>
                          <w:p w14:paraId="2FDC11E1" w14:textId="5D1B743B" w:rsidR="006F709F" w:rsidRPr="006F709F" w:rsidRDefault="000B02E2">
                            <w:pPr>
                              <w:pStyle w:val="a5"/>
                              <w:numPr>
                                <w:ilvl w:val="0"/>
                                <w:numId w:val="56"/>
                              </w:numPr>
                              <w:ind w:left="426"/>
                              <w:rPr>
                                <w:rFonts w:asciiTheme="majorBidi" w:hAnsiTheme="majorBidi" w:cstheme="majorBidi"/>
                              </w:rPr>
                            </w:pPr>
                            <w:r>
                              <w:rPr>
                                <w:rFonts w:asciiTheme="majorBidi" w:hAnsiTheme="majorBidi" w:cstheme="majorBidi"/>
                              </w:rPr>
                              <w:t>κοινωνική</w:t>
                            </w:r>
                          </w:p>
                          <w:p w14:paraId="28A6B896" w14:textId="2C236CD3" w:rsidR="006F709F" w:rsidRPr="006F709F" w:rsidRDefault="000B02E2">
                            <w:pPr>
                              <w:pStyle w:val="a5"/>
                              <w:numPr>
                                <w:ilvl w:val="0"/>
                                <w:numId w:val="56"/>
                              </w:numPr>
                              <w:ind w:left="426"/>
                              <w:rPr>
                                <w:rFonts w:asciiTheme="majorBidi" w:hAnsiTheme="majorBidi" w:cstheme="majorBidi"/>
                              </w:rPr>
                            </w:pPr>
                            <w:r>
                              <w:rPr>
                                <w:rFonts w:asciiTheme="majorBidi" w:hAnsiTheme="majorBidi" w:cstheme="majorBidi"/>
                              </w:rPr>
                              <w:t>πολιτική</w:t>
                            </w:r>
                          </w:p>
                          <w:p w14:paraId="36C85138" w14:textId="3A036C74" w:rsidR="006F709F" w:rsidRPr="006F709F" w:rsidRDefault="000B02E2">
                            <w:pPr>
                              <w:pStyle w:val="a5"/>
                              <w:numPr>
                                <w:ilvl w:val="0"/>
                                <w:numId w:val="56"/>
                              </w:numPr>
                              <w:ind w:left="426"/>
                              <w:rPr>
                                <w:rFonts w:asciiTheme="majorBidi" w:hAnsiTheme="majorBidi" w:cstheme="majorBidi"/>
                              </w:rPr>
                            </w:pPr>
                            <w:r>
                              <w:rPr>
                                <w:rFonts w:asciiTheme="majorBidi" w:hAnsiTheme="majorBidi" w:cstheme="majorBidi"/>
                              </w:rPr>
                              <w:t>κ.τ.λ.</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8D1AECC" id="_x0000_s1089" type="#_x0000_t202" style="position:absolute;margin-left:106pt;margin-top:42pt;width:185.9pt;height:110.6pt;z-index:2517063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5q/gEAANY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" filled="f" stroked="f">
                <v:textbox style="mso-fit-shape-to-text:t">
                  <w:txbxContent>
                    <w:p w14:paraId="483B8EA4" w14:textId="394A2B77" w:rsidR="006F709F" w:rsidRPr="006F709F" w:rsidRDefault="000B02E2">
                      <w:pPr>
                        <w:pStyle w:val="a5"/>
                        <w:numPr>
                          <w:ilvl w:val="0"/>
                          <w:numId w:val="56"/>
                        </w:numPr>
                        <w:ind w:left="426"/>
                        <w:rPr>
                          <w:rFonts w:asciiTheme="majorBidi" w:hAnsiTheme="majorBidi" w:cstheme="majorBidi"/>
                        </w:rPr>
                      </w:pPr>
                      <w:r>
                        <w:rPr>
                          <w:rFonts w:asciiTheme="majorBidi" w:hAnsiTheme="majorBidi" w:cstheme="majorBidi"/>
                        </w:rPr>
                        <w:t>ψυχολογική</w:t>
                      </w:r>
                    </w:p>
                    <w:p w14:paraId="2FDC11E1" w14:textId="5D1B743B" w:rsidR="006F709F" w:rsidRPr="006F709F" w:rsidRDefault="000B02E2">
                      <w:pPr>
                        <w:pStyle w:val="a5"/>
                        <w:numPr>
                          <w:ilvl w:val="0"/>
                          <w:numId w:val="56"/>
                        </w:numPr>
                        <w:ind w:left="426"/>
                        <w:rPr>
                          <w:rFonts w:asciiTheme="majorBidi" w:hAnsiTheme="majorBidi" w:cstheme="majorBidi"/>
                        </w:rPr>
                      </w:pPr>
                      <w:r>
                        <w:rPr>
                          <w:rFonts w:asciiTheme="majorBidi" w:hAnsiTheme="majorBidi" w:cstheme="majorBidi"/>
                        </w:rPr>
                        <w:t>κοινωνική</w:t>
                      </w:r>
                    </w:p>
                    <w:p w14:paraId="28A6B896" w14:textId="2C236CD3" w:rsidR="006F709F" w:rsidRPr="006F709F" w:rsidRDefault="000B02E2">
                      <w:pPr>
                        <w:pStyle w:val="a5"/>
                        <w:numPr>
                          <w:ilvl w:val="0"/>
                          <w:numId w:val="56"/>
                        </w:numPr>
                        <w:ind w:left="426"/>
                        <w:rPr>
                          <w:rFonts w:asciiTheme="majorBidi" w:hAnsiTheme="majorBidi" w:cstheme="majorBidi"/>
                        </w:rPr>
                      </w:pPr>
                      <w:r>
                        <w:rPr>
                          <w:rFonts w:asciiTheme="majorBidi" w:hAnsiTheme="majorBidi" w:cstheme="majorBidi"/>
                        </w:rPr>
                        <w:t>πολιτική</w:t>
                      </w:r>
                    </w:p>
                    <w:p w14:paraId="36C85138" w14:textId="3A036C74" w:rsidR="006F709F" w:rsidRPr="006F709F" w:rsidRDefault="000B02E2">
                      <w:pPr>
                        <w:pStyle w:val="a5"/>
                        <w:numPr>
                          <w:ilvl w:val="0"/>
                          <w:numId w:val="56"/>
                        </w:numPr>
                        <w:ind w:left="426"/>
                        <w:rPr>
                          <w:rFonts w:asciiTheme="majorBidi" w:hAnsiTheme="majorBidi" w:cstheme="majorBidi"/>
                        </w:rPr>
                      </w:pPr>
                      <w:r>
                        <w:rPr>
                          <w:rFonts w:asciiTheme="majorBidi" w:hAnsiTheme="majorBidi" w:cstheme="majorBidi"/>
                        </w:rPr>
                        <w:t>κ.τ.λ.</w:t>
                      </w:r>
                    </w:p>
                  </w:txbxContent>
                </v:textbox>
                <w10:wrap type="square"/>
              </v:shape>
            </w:pict>
          </mc:Fallback>
        </mc:AlternateContent>
      </w:r>
    </w:p>
    <w:p w14:paraId="168E4FC9" w14:textId="6C979946" w:rsidR="000B02E2" w:rsidRPr="000B02E2" w:rsidRDefault="000B02E2" w:rsidP="000B02E2">
      <w:pPr>
        <w:rPr>
          <w:rFonts w:ascii="Times New Roman" w:hAnsi="Times New Roman" w:cs="Times New Roman"/>
          <w:sz w:val="24"/>
          <w:szCs w:val="24"/>
        </w:rPr>
      </w:pPr>
    </w:p>
    <w:p w14:paraId="0EE008AB" w14:textId="43B953E0" w:rsidR="000B02E2" w:rsidRPr="000B02E2" w:rsidRDefault="000B02E2" w:rsidP="000B02E2">
      <w:pPr>
        <w:rPr>
          <w:rFonts w:ascii="Times New Roman" w:hAnsi="Times New Roman" w:cs="Times New Roman"/>
          <w:sz w:val="24"/>
          <w:szCs w:val="24"/>
        </w:rPr>
      </w:pPr>
    </w:p>
    <w:p w14:paraId="37D3845A" w14:textId="48895194" w:rsidR="000B02E2" w:rsidRPr="000B02E2" w:rsidRDefault="000B02E2" w:rsidP="000B02E2">
      <w:pPr>
        <w:rPr>
          <w:rFonts w:ascii="Times New Roman" w:hAnsi="Times New Roman" w:cs="Times New Roman"/>
          <w:sz w:val="24"/>
          <w:szCs w:val="24"/>
        </w:rPr>
      </w:pPr>
    </w:p>
    <w:p w14:paraId="570B6F49" w14:textId="6CB91929" w:rsidR="000B02E2" w:rsidRPr="000B02E2" w:rsidRDefault="000B02E2" w:rsidP="000B02E2">
      <w:pPr>
        <w:rPr>
          <w:rFonts w:ascii="Times New Roman" w:hAnsi="Times New Roman" w:cs="Times New Roman"/>
          <w:sz w:val="24"/>
          <w:szCs w:val="24"/>
        </w:rPr>
      </w:pPr>
    </w:p>
    <w:p w14:paraId="14072B57" w14:textId="72165C61" w:rsidR="000B02E2" w:rsidRPr="000B02E2" w:rsidRDefault="000B02E2" w:rsidP="000B02E2">
      <w:pPr>
        <w:rPr>
          <w:rFonts w:ascii="Times New Roman" w:hAnsi="Times New Roman" w:cs="Times New Roman"/>
          <w:sz w:val="24"/>
          <w:szCs w:val="24"/>
        </w:rPr>
      </w:pPr>
    </w:p>
    <w:p w14:paraId="5EE2E2C8" w14:textId="41230213" w:rsidR="000B02E2" w:rsidRDefault="000B02E2" w:rsidP="000B02E2">
      <w:pPr>
        <w:rPr>
          <w:rFonts w:ascii="Times New Roman" w:hAnsi="Times New Roman" w:cs="Times New Roman"/>
          <w:b/>
          <w:bCs/>
          <w:sz w:val="24"/>
          <w:szCs w:val="24"/>
        </w:rPr>
      </w:pPr>
    </w:p>
    <w:p w14:paraId="0753A587" w14:textId="1F2A57D9" w:rsidR="000B02E2" w:rsidRPr="000B02E2" w:rsidRDefault="000B02E2" w:rsidP="000B02E2">
      <w:pPr>
        <w:rPr>
          <w:rFonts w:ascii="Times New Roman" w:hAnsi="Times New Roman" w:cs="Times New Roman"/>
          <w:b/>
          <w:sz w:val="28"/>
          <w:szCs w:val="28"/>
        </w:rPr>
      </w:pPr>
      <w:r>
        <w:rPr>
          <w:rFonts w:ascii="Times New Roman" w:hAnsi="Times New Roman" w:cs="Times New Roman"/>
          <w:b/>
          <w:sz w:val="28"/>
          <w:szCs w:val="28"/>
        </w:rPr>
        <w:t xml:space="preserve">2.4.3 </w:t>
      </w:r>
      <w:r w:rsidRPr="000B02E2">
        <w:rPr>
          <w:rFonts w:ascii="Times New Roman" w:hAnsi="Times New Roman" w:cs="Times New Roman"/>
          <w:b/>
          <w:sz w:val="28"/>
          <w:szCs w:val="28"/>
        </w:rPr>
        <w:t>Οι λειτουργίες της Οργάνωσης και Διοίκησης</w:t>
      </w:r>
    </w:p>
    <w:p w14:paraId="7713708F" w14:textId="17C7AE83" w:rsidR="000B02E2" w:rsidRDefault="001D6D33" w:rsidP="000B02E2">
      <w:pPr>
        <w:tabs>
          <w:tab w:val="left" w:pos="3360"/>
        </w:tabs>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14912" behindDoc="0" locked="0" layoutInCell="1" allowOverlap="1" wp14:anchorId="627E8931" wp14:editId="1D70D3C8">
                <wp:simplePos x="0" y="0"/>
                <wp:positionH relativeFrom="column">
                  <wp:posOffset>3390900</wp:posOffset>
                </wp:positionH>
                <wp:positionV relativeFrom="paragraph">
                  <wp:posOffset>159385</wp:posOffset>
                </wp:positionV>
                <wp:extent cx="45719" cy="137160"/>
                <wp:effectExtent l="19050" t="0" r="31115" b="34290"/>
                <wp:wrapNone/>
                <wp:docPr id="393" name="Βέλος: Κάτω 393"/>
                <wp:cNvGraphicFramePr/>
                <a:graphic xmlns:a="http://schemas.openxmlformats.org/drawingml/2006/main">
                  <a:graphicData uri="http://schemas.microsoft.com/office/word/2010/wordprocessingShape">
                    <wps:wsp>
                      <wps:cNvSpPr/>
                      <wps:spPr>
                        <a:xfrm>
                          <a:off x="0" y="0"/>
                          <a:ext cx="45719" cy="13716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40FCBE" id="Βέλος: Κάτω 393" o:spid="_x0000_s1026" type="#_x0000_t67" style="position:absolute;margin-left:267pt;margin-top:12.55pt;width:3.6pt;height:10.8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" adj="18000" fillcolor="#a5a5a5 [2092]" strokecolor="#a5a5a5 [2092]" strokeweight="2pt"/>
            </w:pict>
          </mc:Fallback>
        </mc:AlternateContent>
      </w:r>
      <w:r>
        <w:rPr>
          <w:rFonts w:ascii="Times New Roman" w:hAnsi="Times New Roman" w:cs="Times New Roman"/>
          <w:noProof/>
        </w:rPr>
        <mc:AlternateContent>
          <mc:Choice Requires="wps">
            <w:drawing>
              <wp:anchor distT="0" distB="0" distL="114300" distR="114300" simplePos="0" relativeHeight="251812864" behindDoc="0" locked="0" layoutInCell="1" allowOverlap="1" wp14:anchorId="1997A8D5" wp14:editId="77B7372B">
                <wp:simplePos x="0" y="0"/>
                <wp:positionH relativeFrom="column">
                  <wp:posOffset>3086100</wp:posOffset>
                </wp:positionH>
                <wp:positionV relativeFrom="paragraph">
                  <wp:posOffset>304165</wp:posOffset>
                </wp:positionV>
                <wp:extent cx="2133600" cy="0"/>
                <wp:effectExtent l="0" t="0" r="0" b="0"/>
                <wp:wrapNone/>
                <wp:docPr id="392" name="Ευθεία γραμμή σύνδεσης 392"/>
                <wp:cNvGraphicFramePr/>
                <a:graphic xmlns:a="http://schemas.openxmlformats.org/drawingml/2006/main">
                  <a:graphicData uri="http://schemas.microsoft.com/office/word/2010/wordprocessingShape">
                    <wps:wsp>
                      <wps:cNvCnPr/>
                      <wps:spPr>
                        <a:xfrm>
                          <a:off x="0" y="0"/>
                          <a:ext cx="213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6167DF" id="Ευθεία γραμμή σύνδεσης 392"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243pt,23.95pt" to="411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" strokecolor="black [3213]"/>
            </w:pict>
          </mc:Fallback>
        </mc:AlternateContent>
      </w:r>
      <w:r w:rsidRPr="000B02E2">
        <w:rPr>
          <w:rFonts w:ascii="Times New Roman" w:hAnsi="Times New Roman" w:cs="Times New Roman"/>
          <w:noProof/>
        </w:rPr>
        <mc:AlternateContent>
          <mc:Choice Requires="wps">
            <w:drawing>
              <wp:anchor distT="45720" distB="45720" distL="114300" distR="114300" simplePos="0" relativeHeight="251750400" behindDoc="1" locked="0" layoutInCell="1" allowOverlap="1" wp14:anchorId="4D4500BC" wp14:editId="2BFDAB26">
                <wp:simplePos x="0" y="0"/>
                <wp:positionH relativeFrom="column">
                  <wp:posOffset>701040</wp:posOffset>
                </wp:positionH>
                <wp:positionV relativeFrom="paragraph">
                  <wp:posOffset>311785</wp:posOffset>
                </wp:positionV>
                <wp:extent cx="1912620" cy="1404620"/>
                <wp:effectExtent l="0" t="0" r="0" b="0"/>
                <wp:wrapNone/>
                <wp:docPr id="38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1404620"/>
                        </a:xfrm>
                        <a:prstGeom prst="rect">
                          <a:avLst/>
                        </a:prstGeom>
                        <a:noFill/>
                        <a:ln w="9525">
                          <a:noFill/>
                          <a:miter lim="800000"/>
                          <a:headEnd/>
                          <a:tailEnd/>
                        </a:ln>
                      </wps:spPr>
                      <wps:txbx>
                        <w:txbxContent>
                          <w:p w14:paraId="54A5E3DE" w14:textId="412770BB" w:rsidR="000B02E2" w:rsidRPr="000B02E2" w:rsidRDefault="000B02E2">
                            <w:pPr>
                              <w:rPr>
                                <w:rFonts w:asciiTheme="majorBidi" w:hAnsiTheme="majorBidi" w:cstheme="majorBidi"/>
                              </w:rPr>
                            </w:pPr>
                            <w:r w:rsidRPr="001D6D33">
                              <w:rPr>
                                <w:rFonts w:asciiTheme="majorBidi" w:hAnsiTheme="majorBidi" w:cstheme="majorBidi"/>
                                <w:u w:val="single"/>
                              </w:rPr>
                              <w:t>Αποτελεσματική διοίκηση</w:t>
                            </w:r>
                            <w:r w:rsidRPr="000B02E2">
                              <w:rPr>
                                <w:rFonts w:asciiTheme="majorBidi" w:hAnsiTheme="majorBidi" w:cstheme="majorBidi"/>
                              </w:rPr>
                              <w:t xml:space="preserve"> σημαίνει σωστή εκτέλεση αυτών των λειτουργιών</w:t>
                            </w:r>
                            <w:r w:rsidR="001D6D33">
                              <w:rPr>
                                <w:rFonts w:asciiTheme="majorBidi" w:hAnsiTheme="majorBidi" w:cstheme="majorBidi"/>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4500BC" id="_x0000_s1090" type="#_x0000_t202" style="position:absolute;margin-left:55.2pt;margin-top:24.55pt;width:150.6pt;height:110.6pt;z-index:-251566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" filled="f" stroked="f">
                <v:textbox style="mso-fit-shape-to-text:t">
                  <w:txbxContent>
                    <w:p w14:paraId="54A5E3DE" w14:textId="412770BB" w:rsidR="000B02E2" w:rsidRPr="000B02E2" w:rsidRDefault="000B02E2">
                      <w:pPr>
                        <w:rPr>
                          <w:rFonts w:asciiTheme="majorBidi" w:hAnsiTheme="majorBidi" w:cstheme="majorBidi"/>
                        </w:rPr>
                      </w:pPr>
                      <w:r w:rsidRPr="001D6D33">
                        <w:rPr>
                          <w:rFonts w:asciiTheme="majorBidi" w:hAnsiTheme="majorBidi" w:cstheme="majorBidi"/>
                          <w:u w:val="single"/>
                        </w:rPr>
                        <w:t>Αποτελεσματική διοίκηση</w:t>
                      </w:r>
                      <w:r w:rsidRPr="000B02E2">
                        <w:rPr>
                          <w:rFonts w:asciiTheme="majorBidi" w:hAnsiTheme="majorBidi" w:cstheme="majorBidi"/>
                        </w:rPr>
                        <w:t xml:space="preserve"> σημαίνει σωστή εκτέλεση αυτών των λειτουργιών</w:t>
                      </w:r>
                      <w:r w:rsidR="001D6D33">
                        <w:rPr>
                          <w:rFonts w:asciiTheme="majorBidi" w:hAnsiTheme="majorBidi" w:cstheme="majorBidi"/>
                        </w:rPr>
                        <w:t>.</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813888" behindDoc="0" locked="0" layoutInCell="1" allowOverlap="1" wp14:anchorId="7588BB37" wp14:editId="4ACC5F4C">
                <wp:simplePos x="0" y="0"/>
                <wp:positionH relativeFrom="column">
                  <wp:posOffset>1645920</wp:posOffset>
                </wp:positionH>
                <wp:positionV relativeFrom="paragraph">
                  <wp:posOffset>159385</wp:posOffset>
                </wp:positionV>
                <wp:extent cx="45720" cy="180000"/>
                <wp:effectExtent l="19050" t="0" r="30480" b="29845"/>
                <wp:wrapNone/>
                <wp:docPr id="385" name="Βέλος: Κάτω 385"/>
                <wp:cNvGraphicFramePr/>
                <a:graphic xmlns:a="http://schemas.openxmlformats.org/drawingml/2006/main">
                  <a:graphicData uri="http://schemas.microsoft.com/office/word/2010/wordprocessingShape">
                    <wps:wsp>
                      <wps:cNvSpPr/>
                      <wps:spPr>
                        <a:xfrm>
                          <a:off x="0" y="0"/>
                          <a:ext cx="45720" cy="180000"/>
                        </a:xfrm>
                        <a:prstGeom prst="downArrow">
                          <a:avLst/>
                        </a:prstGeom>
                        <a:solidFill>
                          <a:schemeClr val="bg1">
                            <a:lumMod val="6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258131" id="Βέλος: Κάτω 385" o:spid="_x0000_s1026" type="#_x0000_t67" style="position:absolute;margin-left:129.6pt;margin-top:12.55pt;width:3.6pt;height:14.1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" adj="18857" fillcolor="#a5a5a5 [2092]" strokecolor="#a5a5a5 [2092]" strokeweight="2pt"/>
            </w:pict>
          </mc:Fallback>
        </mc:AlternateContent>
      </w:r>
      <w:r w:rsidR="000B02E2">
        <w:rPr>
          <w:rFonts w:ascii="Times New Roman" w:hAnsi="Times New Roman" w:cs="Times New Roman"/>
        </w:rPr>
        <w:t xml:space="preserve">Σύμφωνα με τον ορισμό, </w:t>
      </w:r>
      <w:r w:rsidR="000B02E2" w:rsidRPr="001D6D33">
        <w:rPr>
          <w:rFonts w:ascii="Times New Roman" w:hAnsi="Times New Roman" w:cs="Times New Roman"/>
          <w:u w:val="single"/>
        </w:rPr>
        <w:t>διοίκηση</w:t>
      </w:r>
      <w:r w:rsidR="000B02E2">
        <w:rPr>
          <w:rFonts w:ascii="Times New Roman" w:hAnsi="Times New Roman" w:cs="Times New Roman"/>
        </w:rPr>
        <w:t xml:space="preserve"> είναι η διαδικασία 4 βασικών λειτουργιών:</w:t>
      </w:r>
    </w:p>
    <w:p w14:paraId="4ED04C10" w14:textId="35B86941" w:rsidR="000B02E2" w:rsidRDefault="00CB1B5C" w:rsidP="000B02E2">
      <w:pPr>
        <w:tabs>
          <w:tab w:val="left" w:pos="3360"/>
        </w:tabs>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824128" behindDoc="0" locked="0" layoutInCell="1" allowOverlap="1" wp14:anchorId="03D84C65" wp14:editId="5A25A77C">
                <wp:simplePos x="0" y="0"/>
                <wp:positionH relativeFrom="column">
                  <wp:posOffset>2865120</wp:posOffset>
                </wp:positionH>
                <wp:positionV relativeFrom="paragraph">
                  <wp:posOffset>2293620</wp:posOffset>
                </wp:positionV>
                <wp:extent cx="205740" cy="7620"/>
                <wp:effectExtent l="0" t="76200" r="22860" b="87630"/>
                <wp:wrapNone/>
                <wp:docPr id="407" name="Ευθύγραμμο βέλος σύνδεσης 407"/>
                <wp:cNvGraphicFramePr/>
                <a:graphic xmlns:a="http://schemas.openxmlformats.org/drawingml/2006/main">
                  <a:graphicData uri="http://schemas.microsoft.com/office/word/2010/wordprocessingShape">
                    <wps:wsp>
                      <wps:cNvCnPr/>
                      <wps:spPr>
                        <a:xfrm flipV="1">
                          <a:off x="0" y="0"/>
                          <a:ext cx="205740" cy="76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A1477C" id="Ευθύγραμμο βέλος σύνδεσης 407" o:spid="_x0000_s1026" type="#_x0000_t32" style="position:absolute;margin-left:225.6pt;margin-top:180.6pt;width:16.2pt;height:.6pt;flip:y;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" strokecolor="black [3213]">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822080" behindDoc="0" locked="0" layoutInCell="1" allowOverlap="1" wp14:anchorId="6C4F7E85" wp14:editId="59DFBA00">
                <wp:simplePos x="0" y="0"/>
                <wp:positionH relativeFrom="column">
                  <wp:posOffset>2842260</wp:posOffset>
                </wp:positionH>
                <wp:positionV relativeFrom="paragraph">
                  <wp:posOffset>655320</wp:posOffset>
                </wp:positionV>
                <wp:extent cx="15240" cy="1638300"/>
                <wp:effectExtent l="0" t="0" r="22860" b="19050"/>
                <wp:wrapNone/>
                <wp:docPr id="406" name="Ευθεία γραμμή σύνδεσης 406"/>
                <wp:cNvGraphicFramePr/>
                <a:graphic xmlns:a="http://schemas.openxmlformats.org/drawingml/2006/main">
                  <a:graphicData uri="http://schemas.microsoft.com/office/word/2010/wordprocessingShape">
                    <wps:wsp>
                      <wps:cNvCnPr/>
                      <wps:spPr>
                        <a:xfrm>
                          <a:off x="0" y="0"/>
                          <a:ext cx="15240" cy="1638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A02C9E" id="Ευθεία γραμμή σύνδεσης 406"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223.8pt,51.6pt" to="225pt,18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" strokecolor="black [3213]"/>
            </w:pict>
          </mc:Fallback>
        </mc:AlternateContent>
      </w:r>
      <w:r>
        <w:rPr>
          <w:rFonts w:ascii="Times New Roman" w:hAnsi="Times New Roman" w:cs="Times New Roman"/>
          <w:noProof/>
        </w:rPr>
        <mc:AlternateContent>
          <mc:Choice Requires="wps">
            <w:drawing>
              <wp:anchor distT="0" distB="0" distL="114300" distR="114300" simplePos="0" relativeHeight="251820032" behindDoc="0" locked="0" layoutInCell="1" allowOverlap="1" wp14:anchorId="258738D2" wp14:editId="644C0154">
                <wp:simplePos x="0" y="0"/>
                <wp:positionH relativeFrom="column">
                  <wp:posOffset>2834640</wp:posOffset>
                </wp:positionH>
                <wp:positionV relativeFrom="paragraph">
                  <wp:posOffset>655320</wp:posOffset>
                </wp:positionV>
                <wp:extent cx="205740" cy="0"/>
                <wp:effectExtent l="0" t="0" r="0" b="0"/>
                <wp:wrapNone/>
                <wp:docPr id="405" name="Ευθεία γραμμή σύνδεσης 405"/>
                <wp:cNvGraphicFramePr/>
                <a:graphic xmlns:a="http://schemas.openxmlformats.org/drawingml/2006/main">
                  <a:graphicData uri="http://schemas.microsoft.com/office/word/2010/wordprocessingShape">
                    <wps:wsp>
                      <wps:cNvCnPr/>
                      <wps:spPr>
                        <a:xfrm flipH="1">
                          <a:off x="0" y="0"/>
                          <a:ext cx="2057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ED8D35" id="Ευθεία γραμμή σύνδεσης 405" o:spid="_x0000_s1026" style="position:absolute;flip:x;z-index:251820032;visibility:visible;mso-wrap-style:square;mso-wrap-distance-left:9pt;mso-wrap-distance-top:0;mso-wrap-distance-right:9pt;mso-wrap-distance-bottom:0;mso-position-horizontal:absolute;mso-position-horizontal-relative:text;mso-position-vertical:absolute;mso-position-vertical-relative:text" from="223.2pt,51.6pt" to="239.4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" strokecolor="#4579b8 [3044]"/>
            </w:pict>
          </mc:Fallback>
        </mc:AlternateContent>
      </w:r>
      <w:r>
        <w:rPr>
          <w:rFonts w:ascii="Times New Roman" w:hAnsi="Times New Roman" w:cs="Times New Roman"/>
          <w:noProof/>
        </w:rPr>
        <mc:AlternateContent>
          <mc:Choice Requires="wps">
            <w:drawing>
              <wp:anchor distT="0" distB="0" distL="114300" distR="114300" simplePos="0" relativeHeight="251817984" behindDoc="0" locked="0" layoutInCell="1" allowOverlap="1" wp14:anchorId="24DDDA3C" wp14:editId="556CAA29">
                <wp:simplePos x="0" y="0"/>
                <wp:positionH relativeFrom="column">
                  <wp:posOffset>3093720</wp:posOffset>
                </wp:positionH>
                <wp:positionV relativeFrom="paragraph">
                  <wp:posOffset>1653540</wp:posOffset>
                </wp:positionV>
                <wp:extent cx="68580" cy="1691640"/>
                <wp:effectExtent l="0" t="0" r="26670" b="22860"/>
                <wp:wrapNone/>
                <wp:docPr id="403" name="Αριστερή αγκύλη 403"/>
                <wp:cNvGraphicFramePr/>
                <a:graphic xmlns:a="http://schemas.openxmlformats.org/drawingml/2006/main">
                  <a:graphicData uri="http://schemas.microsoft.com/office/word/2010/wordprocessingShape">
                    <wps:wsp>
                      <wps:cNvSpPr/>
                      <wps:spPr>
                        <a:xfrm>
                          <a:off x="0" y="0"/>
                          <a:ext cx="68580" cy="169164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A233E" id="Αριστερή αγκύλη 403" o:spid="_x0000_s1026" type="#_x0000_t85" style="position:absolute;margin-left:243.6pt;margin-top:130.2pt;width:5.4pt;height:133.2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" adj="73" strokecolor="black [3213]"/>
            </w:pict>
          </mc:Fallback>
        </mc:AlternateContent>
      </w:r>
      <w:r>
        <w:rPr>
          <w:rFonts w:ascii="Times New Roman" w:hAnsi="Times New Roman" w:cs="Times New Roman"/>
          <w:noProof/>
        </w:rPr>
        <mc:AlternateContent>
          <mc:Choice Requires="wps">
            <w:drawing>
              <wp:anchor distT="0" distB="0" distL="114300" distR="114300" simplePos="0" relativeHeight="251815936" behindDoc="0" locked="0" layoutInCell="1" allowOverlap="1" wp14:anchorId="4B82B082" wp14:editId="0C796C16">
                <wp:simplePos x="0" y="0"/>
                <wp:positionH relativeFrom="column">
                  <wp:posOffset>4015740</wp:posOffset>
                </wp:positionH>
                <wp:positionV relativeFrom="paragraph">
                  <wp:posOffset>541020</wp:posOffset>
                </wp:positionV>
                <wp:extent cx="220980" cy="0"/>
                <wp:effectExtent l="0" t="76200" r="26670" b="95250"/>
                <wp:wrapNone/>
                <wp:docPr id="400" name="Ευθύγραμμο βέλος σύνδεσης 400"/>
                <wp:cNvGraphicFramePr/>
                <a:graphic xmlns:a="http://schemas.openxmlformats.org/drawingml/2006/main">
                  <a:graphicData uri="http://schemas.microsoft.com/office/word/2010/wordprocessingShape">
                    <wps:wsp>
                      <wps:cNvCnPr/>
                      <wps:spPr>
                        <a:xfrm>
                          <a:off x="0" y="0"/>
                          <a:ext cx="2209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6A4DAF" id="Ευθύγραμμο βέλος σύνδεσης 400" o:spid="_x0000_s1026" type="#_x0000_t32" style="position:absolute;margin-left:316.2pt;margin-top:42.6pt;width:17.4pt;height:0;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" strokecolor="black [3213]">
                <v:stroke endarrow="block"/>
              </v:shape>
            </w:pict>
          </mc:Fallback>
        </mc:AlternateContent>
      </w:r>
      <w:r w:rsidRPr="000B02E2">
        <w:rPr>
          <w:rFonts w:ascii="Times New Roman" w:hAnsi="Times New Roman" w:cs="Times New Roman"/>
          <w:noProof/>
        </w:rPr>
        <mc:AlternateContent>
          <mc:Choice Requires="wps">
            <w:drawing>
              <wp:anchor distT="45720" distB="45720" distL="114300" distR="114300" simplePos="0" relativeHeight="251785216" behindDoc="1" locked="0" layoutInCell="1" allowOverlap="1" wp14:anchorId="3F601C7F" wp14:editId="6F41058B">
                <wp:simplePos x="0" y="0"/>
                <wp:positionH relativeFrom="column">
                  <wp:posOffset>4221480</wp:posOffset>
                </wp:positionH>
                <wp:positionV relativeFrom="paragraph">
                  <wp:posOffset>388620</wp:posOffset>
                </wp:positionV>
                <wp:extent cx="1912620" cy="1404620"/>
                <wp:effectExtent l="0" t="0" r="0" b="0"/>
                <wp:wrapNone/>
                <wp:docPr id="38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1404620"/>
                        </a:xfrm>
                        <a:prstGeom prst="rect">
                          <a:avLst/>
                        </a:prstGeom>
                        <a:noFill/>
                        <a:ln w="9525">
                          <a:noFill/>
                          <a:miter lim="800000"/>
                          <a:headEnd/>
                          <a:tailEnd/>
                        </a:ln>
                      </wps:spPr>
                      <wps:txbx>
                        <w:txbxContent>
                          <w:p w14:paraId="6BA4E279" w14:textId="50D027B4" w:rsidR="001D6D33" w:rsidRPr="000B02E2" w:rsidRDefault="001D6D33" w:rsidP="001D6D33">
                            <w:pPr>
                              <w:rPr>
                                <w:rFonts w:asciiTheme="majorBidi" w:hAnsiTheme="majorBidi" w:cstheme="majorBidi"/>
                              </w:rPr>
                            </w:pPr>
                            <w:r>
                              <w:rPr>
                                <w:rFonts w:asciiTheme="majorBidi" w:hAnsiTheme="majorBidi" w:cstheme="majorBidi"/>
                              </w:rPr>
                              <w:t>Διεύθυνση είναι η καθοδήγηση, η ενθάρρυνση και η ενεργοποίηση του ανθρώπινου παράγοντα, δηλαδή των εργαζομένων.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601C7F" id="_x0000_s1091" type="#_x0000_t202" style="position:absolute;margin-left:332.4pt;margin-top:30.6pt;width:150.6pt;height:110.6pt;z-index:-251531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" filled="f" stroked="f">
                <v:textbox style="mso-fit-shape-to-text:t">
                  <w:txbxContent>
                    <w:p w14:paraId="6BA4E279" w14:textId="50D027B4" w:rsidR="001D6D33" w:rsidRPr="000B02E2" w:rsidRDefault="001D6D33" w:rsidP="001D6D33">
                      <w:pPr>
                        <w:rPr>
                          <w:rFonts w:asciiTheme="majorBidi" w:hAnsiTheme="majorBidi" w:cstheme="majorBidi"/>
                        </w:rPr>
                      </w:pPr>
                      <w:r>
                        <w:rPr>
                          <w:rFonts w:asciiTheme="majorBidi" w:hAnsiTheme="majorBidi" w:cstheme="majorBidi"/>
                        </w:rPr>
                        <w:t>Διεύθυνση είναι η καθοδήγηση, η ενθάρρυνση και η ενεργοποίηση του ανθρώπινου παράγοντα, δηλαδή των εργαζομένων.</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830272" behindDoc="0" locked="0" layoutInCell="1" allowOverlap="1" wp14:anchorId="3CAAA4BD" wp14:editId="4D90C0AE">
                <wp:simplePos x="0" y="0"/>
                <wp:positionH relativeFrom="column">
                  <wp:posOffset>2316480</wp:posOffset>
                </wp:positionH>
                <wp:positionV relativeFrom="paragraph">
                  <wp:posOffset>876300</wp:posOffset>
                </wp:positionV>
                <wp:extent cx="7620" cy="716280"/>
                <wp:effectExtent l="0" t="0" r="30480" b="26670"/>
                <wp:wrapNone/>
                <wp:docPr id="399" name="Ευθεία γραμμή σύνδεσης 399"/>
                <wp:cNvGraphicFramePr/>
                <a:graphic xmlns:a="http://schemas.openxmlformats.org/drawingml/2006/main">
                  <a:graphicData uri="http://schemas.microsoft.com/office/word/2010/wordprocessingShape">
                    <wps:wsp>
                      <wps:cNvCnPr/>
                      <wps:spPr>
                        <a:xfrm>
                          <a:off x="0" y="0"/>
                          <a:ext cx="7620" cy="7162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5C6378" id="Ευθεία γραμμή σύνδεσης 399"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182.4pt,69pt" to="183pt,1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" strokecolor="black [3213]"/>
            </w:pict>
          </mc:Fallback>
        </mc:AlternateContent>
      </w:r>
      <w:r>
        <w:rPr>
          <w:rFonts w:ascii="Times New Roman" w:hAnsi="Times New Roman" w:cs="Times New Roman"/>
          <w:noProof/>
        </w:rPr>
        <mc:AlternateContent>
          <mc:Choice Requires="wps">
            <w:drawing>
              <wp:anchor distT="0" distB="0" distL="114300" distR="114300" simplePos="0" relativeHeight="251829248" behindDoc="0" locked="0" layoutInCell="1" allowOverlap="1" wp14:anchorId="6E47AAB8" wp14:editId="56E29591">
                <wp:simplePos x="0" y="0"/>
                <wp:positionH relativeFrom="column">
                  <wp:posOffset>1539240</wp:posOffset>
                </wp:positionH>
                <wp:positionV relativeFrom="paragraph">
                  <wp:posOffset>868680</wp:posOffset>
                </wp:positionV>
                <wp:extent cx="777240" cy="0"/>
                <wp:effectExtent l="0" t="0" r="0" b="0"/>
                <wp:wrapNone/>
                <wp:docPr id="397" name="Ευθεία γραμμή σύνδεσης 397"/>
                <wp:cNvGraphicFramePr/>
                <a:graphic xmlns:a="http://schemas.openxmlformats.org/drawingml/2006/main">
                  <a:graphicData uri="http://schemas.microsoft.com/office/word/2010/wordprocessingShape">
                    <wps:wsp>
                      <wps:cNvCnPr/>
                      <wps:spPr>
                        <a:xfrm>
                          <a:off x="0" y="0"/>
                          <a:ext cx="7772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0396AA" id="Ευθεία γραμμή σύνδεσης 397"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121.2pt,68.4pt" to="182.4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" strokecolor="black [3213]"/>
            </w:pict>
          </mc:Fallback>
        </mc:AlternateContent>
      </w:r>
      <w:r w:rsidRPr="000B02E2">
        <w:rPr>
          <w:rFonts w:ascii="Times New Roman" w:hAnsi="Times New Roman" w:cs="Times New Roman"/>
          <w:noProof/>
        </w:rPr>
        <mc:AlternateContent>
          <mc:Choice Requires="wps">
            <w:drawing>
              <wp:anchor distT="45720" distB="45720" distL="114300" distR="114300" simplePos="0" relativeHeight="251803648" behindDoc="1" locked="0" layoutInCell="1" allowOverlap="1" wp14:anchorId="6CEEBF57" wp14:editId="214A9A7F">
                <wp:simplePos x="0" y="0"/>
                <wp:positionH relativeFrom="column">
                  <wp:posOffset>91440</wp:posOffset>
                </wp:positionH>
                <wp:positionV relativeFrom="paragraph">
                  <wp:posOffset>922020</wp:posOffset>
                </wp:positionV>
                <wp:extent cx="2339340" cy="1404620"/>
                <wp:effectExtent l="0" t="0" r="0" b="0"/>
                <wp:wrapNone/>
                <wp:docPr id="38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1404620"/>
                        </a:xfrm>
                        <a:prstGeom prst="rect">
                          <a:avLst/>
                        </a:prstGeom>
                        <a:noFill/>
                        <a:ln w="9525">
                          <a:noFill/>
                          <a:miter lim="800000"/>
                          <a:headEnd/>
                          <a:tailEnd/>
                        </a:ln>
                      </wps:spPr>
                      <wps:txbx>
                        <w:txbxContent>
                          <w:p w14:paraId="30AEEAB2" w14:textId="3E203C35" w:rsidR="001D6D33" w:rsidRDefault="001D6D33" w:rsidP="001D6D33">
                            <w:pPr>
                              <w:spacing w:after="0"/>
                              <w:rPr>
                                <w:rFonts w:asciiTheme="majorBidi" w:hAnsiTheme="majorBidi" w:cstheme="majorBidi"/>
                              </w:rPr>
                            </w:pPr>
                            <w:r>
                              <w:rPr>
                                <w:rFonts w:asciiTheme="majorBidi" w:hAnsiTheme="majorBidi" w:cstheme="majorBidi"/>
                              </w:rPr>
                              <w:t>Η διαδικασία της αποτελεσματικής διοίκησης:</w:t>
                            </w:r>
                          </w:p>
                          <w:p w14:paraId="75B28435" w14:textId="5EC867F7" w:rsidR="001D6D33" w:rsidRDefault="001D6D33">
                            <w:pPr>
                              <w:pStyle w:val="a5"/>
                              <w:numPr>
                                <w:ilvl w:val="0"/>
                                <w:numId w:val="58"/>
                              </w:numPr>
                              <w:tabs>
                                <w:tab w:val="left" w:pos="284"/>
                              </w:tabs>
                              <w:ind w:left="284" w:hanging="284"/>
                              <w:rPr>
                                <w:rFonts w:asciiTheme="majorBidi" w:hAnsiTheme="majorBidi" w:cstheme="majorBidi"/>
                              </w:rPr>
                            </w:pPr>
                            <w:r>
                              <w:rPr>
                                <w:rFonts w:asciiTheme="majorBidi" w:hAnsiTheme="majorBidi" w:cstheme="majorBidi"/>
                              </w:rPr>
                              <w:t>Ξεκινά με τον προγραμματισμό.</w:t>
                            </w:r>
                          </w:p>
                          <w:p w14:paraId="4949698A" w14:textId="5770AD53" w:rsidR="001D6D33" w:rsidRDefault="001D6D33">
                            <w:pPr>
                              <w:pStyle w:val="a5"/>
                              <w:numPr>
                                <w:ilvl w:val="0"/>
                                <w:numId w:val="58"/>
                              </w:numPr>
                              <w:tabs>
                                <w:tab w:val="left" w:pos="284"/>
                              </w:tabs>
                              <w:ind w:left="284" w:hanging="284"/>
                              <w:rPr>
                                <w:rFonts w:asciiTheme="majorBidi" w:hAnsiTheme="majorBidi" w:cstheme="majorBidi"/>
                              </w:rPr>
                            </w:pPr>
                            <w:r>
                              <w:rPr>
                                <w:rFonts w:asciiTheme="majorBidi" w:hAnsiTheme="majorBidi" w:cstheme="majorBidi"/>
                              </w:rPr>
                              <w:t>Συνεχίζει με την οργάνωση και τη διεύθυνση.</w:t>
                            </w:r>
                          </w:p>
                          <w:p w14:paraId="4B159058" w14:textId="0A0D2BCE" w:rsidR="001D6D33" w:rsidRPr="001D6D33" w:rsidRDefault="001D6D33">
                            <w:pPr>
                              <w:pStyle w:val="a5"/>
                              <w:numPr>
                                <w:ilvl w:val="0"/>
                                <w:numId w:val="58"/>
                              </w:numPr>
                              <w:tabs>
                                <w:tab w:val="left" w:pos="284"/>
                              </w:tabs>
                              <w:ind w:left="284" w:hanging="284"/>
                              <w:rPr>
                                <w:rFonts w:asciiTheme="majorBidi" w:hAnsiTheme="majorBidi" w:cstheme="majorBidi"/>
                              </w:rPr>
                            </w:pPr>
                            <w:r>
                              <w:rPr>
                                <w:rFonts w:asciiTheme="majorBidi" w:hAnsiTheme="majorBidi" w:cstheme="majorBidi"/>
                              </w:rPr>
                              <w:t>Καταλήγει στον έλεγχο.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EEBF57" id="_x0000_s1092" type="#_x0000_t202" style="position:absolute;margin-left:7.2pt;margin-top:72.6pt;width:184.2pt;height:110.6pt;z-index:-251512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cJ1/gEAANY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" filled="f" stroked="f">
                <v:textbox style="mso-fit-shape-to-text:t">
                  <w:txbxContent>
                    <w:p w14:paraId="30AEEAB2" w14:textId="3E203C35" w:rsidR="001D6D33" w:rsidRDefault="001D6D33" w:rsidP="001D6D33">
                      <w:pPr>
                        <w:spacing w:after="0"/>
                        <w:rPr>
                          <w:rFonts w:asciiTheme="majorBidi" w:hAnsiTheme="majorBidi" w:cstheme="majorBidi"/>
                        </w:rPr>
                      </w:pPr>
                      <w:r>
                        <w:rPr>
                          <w:rFonts w:asciiTheme="majorBidi" w:hAnsiTheme="majorBidi" w:cstheme="majorBidi"/>
                        </w:rPr>
                        <w:t>Η διαδικασία της αποτελεσματικής διοίκησης:</w:t>
                      </w:r>
                    </w:p>
                    <w:p w14:paraId="75B28435" w14:textId="5EC867F7" w:rsidR="001D6D33" w:rsidRDefault="001D6D33">
                      <w:pPr>
                        <w:pStyle w:val="a5"/>
                        <w:numPr>
                          <w:ilvl w:val="0"/>
                          <w:numId w:val="58"/>
                        </w:numPr>
                        <w:tabs>
                          <w:tab w:val="left" w:pos="284"/>
                        </w:tabs>
                        <w:ind w:left="284" w:hanging="284"/>
                        <w:rPr>
                          <w:rFonts w:asciiTheme="majorBidi" w:hAnsiTheme="majorBidi" w:cstheme="majorBidi"/>
                        </w:rPr>
                      </w:pPr>
                      <w:r>
                        <w:rPr>
                          <w:rFonts w:asciiTheme="majorBidi" w:hAnsiTheme="majorBidi" w:cstheme="majorBidi"/>
                        </w:rPr>
                        <w:t>Ξεκινά με τον προγραμματισμό.</w:t>
                      </w:r>
                    </w:p>
                    <w:p w14:paraId="4949698A" w14:textId="5770AD53" w:rsidR="001D6D33" w:rsidRDefault="001D6D33">
                      <w:pPr>
                        <w:pStyle w:val="a5"/>
                        <w:numPr>
                          <w:ilvl w:val="0"/>
                          <w:numId w:val="58"/>
                        </w:numPr>
                        <w:tabs>
                          <w:tab w:val="left" w:pos="284"/>
                        </w:tabs>
                        <w:ind w:left="284" w:hanging="284"/>
                        <w:rPr>
                          <w:rFonts w:asciiTheme="majorBidi" w:hAnsiTheme="majorBidi" w:cstheme="majorBidi"/>
                        </w:rPr>
                      </w:pPr>
                      <w:r>
                        <w:rPr>
                          <w:rFonts w:asciiTheme="majorBidi" w:hAnsiTheme="majorBidi" w:cstheme="majorBidi"/>
                        </w:rPr>
                        <w:t>Συνεχίζει με την οργάνωση και τη διεύθυνση.</w:t>
                      </w:r>
                    </w:p>
                    <w:p w14:paraId="4B159058" w14:textId="0A0D2BCE" w:rsidR="001D6D33" w:rsidRPr="001D6D33" w:rsidRDefault="001D6D33">
                      <w:pPr>
                        <w:pStyle w:val="a5"/>
                        <w:numPr>
                          <w:ilvl w:val="0"/>
                          <w:numId w:val="58"/>
                        </w:numPr>
                        <w:tabs>
                          <w:tab w:val="left" w:pos="284"/>
                        </w:tabs>
                        <w:ind w:left="284" w:hanging="284"/>
                        <w:rPr>
                          <w:rFonts w:asciiTheme="majorBidi" w:hAnsiTheme="majorBidi" w:cstheme="majorBidi"/>
                        </w:rPr>
                      </w:pPr>
                      <w:r>
                        <w:rPr>
                          <w:rFonts w:asciiTheme="majorBidi" w:hAnsiTheme="majorBidi" w:cstheme="majorBidi"/>
                        </w:rPr>
                        <w:t>Καταλήγει στον έλεγχο.</w:t>
                      </w:r>
                    </w:p>
                  </w:txbxContent>
                </v:textbox>
              </v:shape>
            </w:pict>
          </mc:Fallback>
        </mc:AlternateContent>
      </w:r>
      <w:r w:rsidR="001D6D33">
        <w:rPr>
          <w:rFonts w:ascii="Times New Roman" w:hAnsi="Times New Roman" w:cs="Times New Roman"/>
          <w:noProof/>
        </w:rPr>
        <mc:AlternateContent>
          <mc:Choice Requires="wps">
            <w:drawing>
              <wp:anchor distT="0" distB="0" distL="114300" distR="114300" simplePos="0" relativeHeight="251828224" behindDoc="0" locked="0" layoutInCell="1" allowOverlap="1" wp14:anchorId="6FF1B0B0" wp14:editId="035B0BDB">
                <wp:simplePos x="0" y="0"/>
                <wp:positionH relativeFrom="column">
                  <wp:posOffset>2468880</wp:posOffset>
                </wp:positionH>
                <wp:positionV relativeFrom="paragraph">
                  <wp:posOffset>213360</wp:posOffset>
                </wp:positionV>
                <wp:extent cx="571500" cy="655320"/>
                <wp:effectExtent l="38100" t="0" r="19050" b="49530"/>
                <wp:wrapNone/>
                <wp:docPr id="395" name="Ευθύγραμμο βέλος σύνδεσης 395"/>
                <wp:cNvGraphicFramePr/>
                <a:graphic xmlns:a="http://schemas.openxmlformats.org/drawingml/2006/main">
                  <a:graphicData uri="http://schemas.microsoft.com/office/word/2010/wordprocessingShape">
                    <wps:wsp>
                      <wps:cNvCnPr/>
                      <wps:spPr>
                        <a:xfrm flipH="1">
                          <a:off x="0" y="0"/>
                          <a:ext cx="571500" cy="6553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D274C5" id="Ευθύγραμμο βέλος σύνδεσης 395" o:spid="_x0000_s1026" type="#_x0000_t32" style="position:absolute;margin-left:194.4pt;margin-top:16.8pt;width:45pt;height:51.6pt;flip:x;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" strokecolor="black [3213]">
                <v:stroke endarrow="block"/>
              </v:shape>
            </w:pict>
          </mc:Fallback>
        </mc:AlternateContent>
      </w:r>
      <w:r w:rsidR="001D6D33">
        <w:rPr>
          <w:rFonts w:ascii="Times New Roman" w:hAnsi="Times New Roman" w:cs="Times New Roman"/>
          <w:noProof/>
        </w:rPr>
        <mc:AlternateContent>
          <mc:Choice Requires="wps">
            <w:drawing>
              <wp:anchor distT="0" distB="0" distL="114300" distR="114300" simplePos="0" relativeHeight="251827200" behindDoc="0" locked="0" layoutInCell="1" allowOverlap="1" wp14:anchorId="19428926" wp14:editId="5ED74410">
                <wp:simplePos x="0" y="0"/>
                <wp:positionH relativeFrom="column">
                  <wp:posOffset>3040381</wp:posOffset>
                </wp:positionH>
                <wp:positionV relativeFrom="paragraph">
                  <wp:posOffset>68580</wp:posOffset>
                </wp:positionV>
                <wp:extent cx="45719" cy="739140"/>
                <wp:effectExtent l="0" t="0" r="12065" b="22860"/>
                <wp:wrapNone/>
                <wp:docPr id="394" name="Αριστερή αγκύλη 394"/>
                <wp:cNvGraphicFramePr/>
                <a:graphic xmlns:a="http://schemas.openxmlformats.org/drawingml/2006/main">
                  <a:graphicData uri="http://schemas.microsoft.com/office/word/2010/wordprocessingShape">
                    <wps:wsp>
                      <wps:cNvSpPr/>
                      <wps:spPr>
                        <a:xfrm>
                          <a:off x="0" y="0"/>
                          <a:ext cx="45719" cy="73914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CF016A" id="Αριστερή αγκύλη 394" o:spid="_x0000_s1026" type="#_x0000_t85" style="position:absolute;margin-left:239.4pt;margin-top:5.4pt;width:3.6pt;height:58.2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" adj="111" strokecolor="black [3213]"/>
            </w:pict>
          </mc:Fallback>
        </mc:AlternateContent>
      </w:r>
      <w:r w:rsidR="001D6D33" w:rsidRPr="000B02E2">
        <w:rPr>
          <w:rFonts w:ascii="Times New Roman" w:hAnsi="Times New Roman" w:cs="Times New Roman"/>
          <w:noProof/>
        </w:rPr>
        <mc:AlternateContent>
          <mc:Choice Requires="wps">
            <w:drawing>
              <wp:anchor distT="45720" distB="45720" distL="114300" distR="114300" simplePos="0" relativeHeight="251764736" behindDoc="1" locked="0" layoutInCell="1" allowOverlap="1" wp14:anchorId="2F4732B9" wp14:editId="2795CD41">
                <wp:simplePos x="0" y="0"/>
                <wp:positionH relativeFrom="column">
                  <wp:posOffset>2842260</wp:posOffset>
                </wp:positionH>
                <wp:positionV relativeFrom="paragraph">
                  <wp:posOffset>13335</wp:posOffset>
                </wp:positionV>
                <wp:extent cx="2636520" cy="1404620"/>
                <wp:effectExtent l="0" t="0" r="0" b="5080"/>
                <wp:wrapNone/>
                <wp:docPr id="38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1404620"/>
                        </a:xfrm>
                        <a:prstGeom prst="rect">
                          <a:avLst/>
                        </a:prstGeom>
                        <a:noFill/>
                        <a:ln w="9525">
                          <a:noFill/>
                          <a:miter lim="800000"/>
                          <a:headEnd/>
                          <a:tailEnd/>
                        </a:ln>
                      </wps:spPr>
                      <wps:txbx>
                        <w:txbxContent>
                          <w:p w14:paraId="2F825C5C" w14:textId="188EA024" w:rsidR="000B02E2" w:rsidRDefault="000B02E2">
                            <w:pPr>
                              <w:pStyle w:val="a5"/>
                              <w:numPr>
                                <w:ilvl w:val="0"/>
                                <w:numId w:val="57"/>
                              </w:numPr>
                              <w:ind w:left="567" w:hanging="283"/>
                              <w:rPr>
                                <w:rFonts w:asciiTheme="majorBidi" w:hAnsiTheme="majorBidi" w:cstheme="majorBidi"/>
                              </w:rPr>
                            </w:pPr>
                            <w:r>
                              <w:rPr>
                                <w:rFonts w:asciiTheme="majorBidi" w:hAnsiTheme="majorBidi" w:cstheme="majorBidi"/>
                              </w:rPr>
                              <w:t>Προγραμματισμού ή σχεδιασμού</w:t>
                            </w:r>
                          </w:p>
                          <w:p w14:paraId="32A24EBC" w14:textId="769E8FC0" w:rsidR="001D6D33" w:rsidRDefault="001D6D33">
                            <w:pPr>
                              <w:pStyle w:val="a5"/>
                              <w:numPr>
                                <w:ilvl w:val="0"/>
                                <w:numId w:val="57"/>
                              </w:numPr>
                              <w:ind w:left="567" w:hanging="283"/>
                              <w:rPr>
                                <w:rFonts w:asciiTheme="majorBidi" w:hAnsiTheme="majorBidi" w:cstheme="majorBidi"/>
                              </w:rPr>
                            </w:pPr>
                            <w:r>
                              <w:rPr>
                                <w:rFonts w:asciiTheme="majorBidi" w:hAnsiTheme="majorBidi" w:cstheme="majorBidi"/>
                              </w:rPr>
                              <w:t>Οργάνωσης</w:t>
                            </w:r>
                          </w:p>
                          <w:p w14:paraId="3BFDC1F2" w14:textId="2508E1B2" w:rsidR="001D6D33" w:rsidRDefault="001D6D33">
                            <w:pPr>
                              <w:pStyle w:val="a5"/>
                              <w:numPr>
                                <w:ilvl w:val="0"/>
                                <w:numId w:val="57"/>
                              </w:numPr>
                              <w:ind w:left="567" w:hanging="283"/>
                              <w:rPr>
                                <w:rFonts w:asciiTheme="majorBidi" w:hAnsiTheme="majorBidi" w:cstheme="majorBidi"/>
                              </w:rPr>
                            </w:pPr>
                            <w:r>
                              <w:rPr>
                                <w:rFonts w:asciiTheme="majorBidi" w:hAnsiTheme="majorBidi" w:cstheme="majorBidi"/>
                              </w:rPr>
                              <w:t>Διεύθυνσης</w:t>
                            </w:r>
                          </w:p>
                          <w:p w14:paraId="60C73CFC" w14:textId="2F49C1AE" w:rsidR="001D6D33" w:rsidRPr="000B02E2" w:rsidRDefault="001D6D33">
                            <w:pPr>
                              <w:pStyle w:val="a5"/>
                              <w:numPr>
                                <w:ilvl w:val="0"/>
                                <w:numId w:val="57"/>
                              </w:numPr>
                              <w:ind w:left="567" w:hanging="283"/>
                              <w:rPr>
                                <w:rFonts w:asciiTheme="majorBidi" w:hAnsiTheme="majorBidi" w:cstheme="majorBidi"/>
                              </w:rPr>
                            </w:pPr>
                            <w:r>
                              <w:rPr>
                                <w:rFonts w:asciiTheme="majorBidi" w:hAnsiTheme="majorBidi" w:cstheme="majorBidi"/>
                              </w:rPr>
                              <w:t>Ελέγχου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4732B9" id="_x0000_s1093" type="#_x0000_t202" style="position:absolute;margin-left:223.8pt;margin-top:1.05pt;width:207.6pt;height:110.6pt;z-index:-251551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" filled="f" stroked="f">
                <v:textbox style="mso-fit-shape-to-text:t">
                  <w:txbxContent>
                    <w:p w14:paraId="2F825C5C" w14:textId="188EA024" w:rsidR="000B02E2" w:rsidRDefault="000B02E2">
                      <w:pPr>
                        <w:pStyle w:val="a5"/>
                        <w:numPr>
                          <w:ilvl w:val="0"/>
                          <w:numId w:val="57"/>
                        </w:numPr>
                        <w:ind w:left="567" w:hanging="283"/>
                        <w:rPr>
                          <w:rFonts w:asciiTheme="majorBidi" w:hAnsiTheme="majorBidi" w:cstheme="majorBidi"/>
                        </w:rPr>
                      </w:pPr>
                      <w:r>
                        <w:rPr>
                          <w:rFonts w:asciiTheme="majorBidi" w:hAnsiTheme="majorBidi" w:cstheme="majorBidi"/>
                        </w:rPr>
                        <w:t>Προγραμματισμού ή σχεδιασμού</w:t>
                      </w:r>
                    </w:p>
                    <w:p w14:paraId="32A24EBC" w14:textId="769E8FC0" w:rsidR="001D6D33" w:rsidRDefault="001D6D33">
                      <w:pPr>
                        <w:pStyle w:val="a5"/>
                        <w:numPr>
                          <w:ilvl w:val="0"/>
                          <w:numId w:val="57"/>
                        </w:numPr>
                        <w:ind w:left="567" w:hanging="283"/>
                        <w:rPr>
                          <w:rFonts w:asciiTheme="majorBidi" w:hAnsiTheme="majorBidi" w:cstheme="majorBidi"/>
                        </w:rPr>
                      </w:pPr>
                      <w:r>
                        <w:rPr>
                          <w:rFonts w:asciiTheme="majorBidi" w:hAnsiTheme="majorBidi" w:cstheme="majorBidi"/>
                        </w:rPr>
                        <w:t>Οργάνωσης</w:t>
                      </w:r>
                    </w:p>
                    <w:p w14:paraId="3BFDC1F2" w14:textId="2508E1B2" w:rsidR="001D6D33" w:rsidRDefault="001D6D33">
                      <w:pPr>
                        <w:pStyle w:val="a5"/>
                        <w:numPr>
                          <w:ilvl w:val="0"/>
                          <w:numId w:val="57"/>
                        </w:numPr>
                        <w:ind w:left="567" w:hanging="283"/>
                        <w:rPr>
                          <w:rFonts w:asciiTheme="majorBidi" w:hAnsiTheme="majorBidi" w:cstheme="majorBidi"/>
                        </w:rPr>
                      </w:pPr>
                      <w:r>
                        <w:rPr>
                          <w:rFonts w:asciiTheme="majorBidi" w:hAnsiTheme="majorBidi" w:cstheme="majorBidi"/>
                        </w:rPr>
                        <w:t>Διεύθυνσης</w:t>
                      </w:r>
                    </w:p>
                    <w:p w14:paraId="60C73CFC" w14:textId="2F49C1AE" w:rsidR="001D6D33" w:rsidRPr="000B02E2" w:rsidRDefault="001D6D33">
                      <w:pPr>
                        <w:pStyle w:val="a5"/>
                        <w:numPr>
                          <w:ilvl w:val="0"/>
                          <w:numId w:val="57"/>
                        </w:numPr>
                        <w:ind w:left="567" w:hanging="283"/>
                        <w:rPr>
                          <w:rFonts w:asciiTheme="majorBidi" w:hAnsiTheme="majorBidi" w:cstheme="majorBidi"/>
                        </w:rPr>
                      </w:pPr>
                      <w:r>
                        <w:rPr>
                          <w:rFonts w:asciiTheme="majorBidi" w:hAnsiTheme="majorBidi" w:cstheme="majorBidi"/>
                        </w:rPr>
                        <w:t>Ελέγχου</w:t>
                      </w:r>
                    </w:p>
                  </w:txbxContent>
                </v:textbox>
              </v:shape>
            </w:pict>
          </mc:Fallback>
        </mc:AlternateContent>
      </w:r>
      <w:r w:rsidR="001D6D33">
        <w:rPr>
          <w:rFonts w:ascii="Times New Roman" w:hAnsi="Times New Roman" w:cs="Times New Roman"/>
          <w:noProof/>
        </w:rPr>
        <mc:AlternateContent>
          <mc:Choice Requires="wps">
            <w:drawing>
              <wp:anchor distT="0" distB="0" distL="114300" distR="114300" simplePos="0" relativeHeight="251826176" behindDoc="0" locked="0" layoutInCell="1" allowOverlap="1" wp14:anchorId="427A9F47" wp14:editId="4C4A70D4">
                <wp:simplePos x="0" y="0"/>
                <wp:positionH relativeFrom="column">
                  <wp:posOffset>403860</wp:posOffset>
                </wp:positionH>
                <wp:positionV relativeFrom="paragraph">
                  <wp:posOffset>220980</wp:posOffset>
                </wp:positionV>
                <wp:extent cx="15240" cy="684000"/>
                <wp:effectExtent l="57150" t="0" r="99060" b="59055"/>
                <wp:wrapNone/>
                <wp:docPr id="391" name="Ευθύγραμμο βέλος σύνδεσης 391"/>
                <wp:cNvGraphicFramePr/>
                <a:graphic xmlns:a="http://schemas.openxmlformats.org/drawingml/2006/main">
                  <a:graphicData uri="http://schemas.microsoft.com/office/word/2010/wordprocessingShape">
                    <wps:wsp>
                      <wps:cNvCnPr/>
                      <wps:spPr>
                        <a:xfrm>
                          <a:off x="0" y="0"/>
                          <a:ext cx="15240" cy="68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22B9113" id="Ευθύγραμμο βέλος σύνδεσης 391" o:spid="_x0000_s1026" type="#_x0000_t32" style="position:absolute;margin-left:31.8pt;margin-top:17.4pt;width:1.2pt;height:53.8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" strokecolor="black [3213]">
                <v:stroke endarrow="block"/>
              </v:shape>
            </w:pict>
          </mc:Fallback>
        </mc:AlternateContent>
      </w:r>
      <w:r w:rsidR="001D6D33">
        <w:rPr>
          <w:rFonts w:ascii="Times New Roman" w:hAnsi="Times New Roman" w:cs="Times New Roman"/>
          <w:noProof/>
        </w:rPr>
        <mc:AlternateContent>
          <mc:Choice Requires="wps">
            <w:drawing>
              <wp:anchor distT="0" distB="0" distL="114300" distR="114300" simplePos="0" relativeHeight="251825152" behindDoc="0" locked="0" layoutInCell="1" allowOverlap="1" wp14:anchorId="3C38DC46" wp14:editId="71971696">
                <wp:simplePos x="0" y="0"/>
                <wp:positionH relativeFrom="column">
                  <wp:posOffset>419100</wp:posOffset>
                </wp:positionH>
                <wp:positionV relativeFrom="paragraph">
                  <wp:posOffset>220980</wp:posOffset>
                </wp:positionV>
                <wp:extent cx="266700" cy="0"/>
                <wp:effectExtent l="0" t="0" r="0" b="0"/>
                <wp:wrapNone/>
                <wp:docPr id="388" name="Ευθεία γραμμή σύνδεσης 388"/>
                <wp:cNvGraphicFramePr/>
                <a:graphic xmlns:a="http://schemas.openxmlformats.org/drawingml/2006/main">
                  <a:graphicData uri="http://schemas.microsoft.com/office/word/2010/wordprocessingShape">
                    <wps:wsp>
                      <wps:cNvCnPr/>
                      <wps:spPr>
                        <a:xfrm flipH="1">
                          <a:off x="0" y="0"/>
                          <a:ext cx="266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FEBCB7" id="Ευθεία γραμμή σύνδεσης 388" o:spid="_x0000_s1026" style="position:absolute;flip:x;z-index:251825152;visibility:visible;mso-wrap-style:square;mso-wrap-distance-left:9pt;mso-wrap-distance-top:0;mso-wrap-distance-right:9pt;mso-wrap-distance-bottom:0;mso-position-horizontal:absolute;mso-position-horizontal-relative:text;mso-position-vertical:absolute;mso-position-vertical-relative:text" from="33pt,17.4pt" to="54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" strokecolor="black [3213]"/>
            </w:pict>
          </mc:Fallback>
        </mc:AlternateContent>
      </w:r>
      <w:r w:rsidR="001D6D33">
        <w:rPr>
          <w:rFonts w:ascii="Times New Roman" w:hAnsi="Times New Roman" w:cs="Times New Roman"/>
          <w:noProof/>
        </w:rPr>
        <mc:AlternateContent>
          <mc:Choice Requires="wps">
            <w:drawing>
              <wp:anchor distT="0" distB="0" distL="114300" distR="114300" simplePos="0" relativeHeight="251816960" behindDoc="0" locked="0" layoutInCell="1" allowOverlap="1" wp14:anchorId="58F3DB01" wp14:editId="293445F6">
                <wp:simplePos x="0" y="0"/>
                <wp:positionH relativeFrom="column">
                  <wp:posOffset>685800</wp:posOffset>
                </wp:positionH>
                <wp:positionV relativeFrom="paragraph">
                  <wp:posOffset>76200</wp:posOffset>
                </wp:positionV>
                <wp:extent cx="45719" cy="480060"/>
                <wp:effectExtent l="0" t="0" r="12065" b="15240"/>
                <wp:wrapNone/>
                <wp:docPr id="386" name="Αριστερή αγκύλη 386"/>
                <wp:cNvGraphicFramePr/>
                <a:graphic xmlns:a="http://schemas.openxmlformats.org/drawingml/2006/main">
                  <a:graphicData uri="http://schemas.microsoft.com/office/word/2010/wordprocessingShape">
                    <wps:wsp>
                      <wps:cNvSpPr/>
                      <wps:spPr>
                        <a:xfrm>
                          <a:off x="0" y="0"/>
                          <a:ext cx="45719" cy="48006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E700E7" id="Αριστερή αγκύλη 386" o:spid="_x0000_s1026" type="#_x0000_t85" style="position:absolute;margin-left:54pt;margin-top:6pt;width:3.6pt;height:37.8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" adj="171" strokecolor="black [3213]"/>
            </w:pict>
          </mc:Fallback>
        </mc:AlternateContent>
      </w:r>
      <w:r w:rsidR="001D6D33" w:rsidRPr="000B02E2">
        <w:rPr>
          <w:rFonts w:ascii="Times New Roman" w:hAnsi="Times New Roman" w:cs="Times New Roman"/>
          <w:noProof/>
        </w:rPr>
        <mc:AlternateContent>
          <mc:Choice Requires="wps">
            <w:drawing>
              <wp:anchor distT="45720" distB="45720" distL="114300" distR="114300" simplePos="0" relativeHeight="251811840" behindDoc="1" locked="0" layoutInCell="1" allowOverlap="1" wp14:anchorId="33CC4DCF" wp14:editId="061BE89B">
                <wp:simplePos x="0" y="0"/>
                <wp:positionH relativeFrom="column">
                  <wp:posOffset>3139440</wp:posOffset>
                </wp:positionH>
                <wp:positionV relativeFrom="paragraph">
                  <wp:posOffset>1607820</wp:posOffset>
                </wp:positionV>
                <wp:extent cx="2674620" cy="1404620"/>
                <wp:effectExtent l="0" t="0" r="0" b="0"/>
                <wp:wrapNone/>
                <wp:docPr id="38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404620"/>
                        </a:xfrm>
                        <a:prstGeom prst="rect">
                          <a:avLst/>
                        </a:prstGeom>
                        <a:noFill/>
                        <a:ln w="9525">
                          <a:noFill/>
                          <a:miter lim="800000"/>
                          <a:headEnd/>
                          <a:tailEnd/>
                        </a:ln>
                      </wps:spPr>
                      <wps:txbx>
                        <w:txbxContent>
                          <w:p w14:paraId="440DB0F6" w14:textId="3E91FC44" w:rsidR="001D6D33" w:rsidRDefault="001D6D33" w:rsidP="00CB1B5C">
                            <w:pPr>
                              <w:spacing w:after="0"/>
                              <w:rPr>
                                <w:rFonts w:asciiTheme="majorBidi" w:hAnsiTheme="majorBidi" w:cstheme="majorBidi"/>
                              </w:rPr>
                            </w:pPr>
                            <w:r>
                              <w:rPr>
                                <w:rFonts w:asciiTheme="majorBidi" w:hAnsiTheme="majorBidi" w:cstheme="majorBidi"/>
                              </w:rPr>
                              <w:t>Οι λειτουργίες αυτές:</w:t>
                            </w:r>
                          </w:p>
                          <w:p w14:paraId="018782B1" w14:textId="3E20079C" w:rsidR="001D6D33" w:rsidRDefault="001D6D33" w:rsidP="00CB1B5C">
                            <w:pPr>
                              <w:spacing w:after="0"/>
                              <w:rPr>
                                <w:rFonts w:asciiTheme="majorBidi" w:hAnsiTheme="majorBidi" w:cstheme="majorBidi"/>
                              </w:rPr>
                            </w:pPr>
                            <w:r w:rsidRPr="00CB1B5C">
                              <w:rPr>
                                <w:rFonts w:asciiTheme="majorBidi" w:hAnsiTheme="majorBidi" w:cstheme="majorBidi"/>
                                <w:b/>
                                <w:bCs/>
                              </w:rPr>
                              <w:t>α)</w:t>
                            </w:r>
                            <w:r>
                              <w:rPr>
                                <w:rFonts w:asciiTheme="majorBidi" w:hAnsiTheme="majorBidi" w:cstheme="majorBidi"/>
                              </w:rPr>
                              <w:t xml:space="preserve"> Εκτελούνται καθημερινά μέσα στην επιχείρηση.</w:t>
                            </w:r>
                          </w:p>
                          <w:p w14:paraId="6DD0C642" w14:textId="36DD18D2" w:rsidR="001D6D33" w:rsidRDefault="001D6D33" w:rsidP="00CB1B5C">
                            <w:pPr>
                              <w:spacing w:after="0"/>
                              <w:rPr>
                                <w:rFonts w:asciiTheme="majorBidi" w:hAnsiTheme="majorBidi" w:cstheme="majorBidi"/>
                              </w:rPr>
                            </w:pPr>
                            <w:r w:rsidRPr="00CB1B5C">
                              <w:rPr>
                                <w:rFonts w:asciiTheme="majorBidi" w:hAnsiTheme="majorBidi" w:cstheme="majorBidi"/>
                                <w:b/>
                                <w:bCs/>
                              </w:rPr>
                              <w:t>β)</w:t>
                            </w:r>
                            <w:r>
                              <w:rPr>
                                <w:rFonts w:asciiTheme="majorBidi" w:hAnsiTheme="majorBidi" w:cstheme="majorBidi"/>
                              </w:rPr>
                              <w:t xml:space="preserve"> Αλληλοεπηρεάζονται και είναι πολύ δύσκολο να διαχωριστούν από έναν παρατηρητή που βρίσκεται έξω από την επιχείρηση.</w:t>
                            </w:r>
                          </w:p>
                          <w:p w14:paraId="2E6135AA" w14:textId="66B9F308" w:rsidR="001D6D33" w:rsidRPr="000B02E2" w:rsidRDefault="001D6D33" w:rsidP="00CB1B5C">
                            <w:pPr>
                              <w:spacing w:after="0"/>
                              <w:rPr>
                                <w:rFonts w:asciiTheme="majorBidi" w:hAnsiTheme="majorBidi" w:cstheme="majorBidi"/>
                              </w:rPr>
                            </w:pPr>
                            <w:r w:rsidRPr="00CB1B5C">
                              <w:rPr>
                                <w:rFonts w:asciiTheme="majorBidi" w:hAnsiTheme="majorBidi" w:cstheme="majorBidi"/>
                                <w:b/>
                                <w:bCs/>
                              </w:rPr>
                              <w:t>γ)</w:t>
                            </w:r>
                            <w:r>
                              <w:rPr>
                                <w:rFonts w:asciiTheme="majorBidi" w:hAnsiTheme="majorBidi" w:cstheme="majorBidi"/>
                              </w:rPr>
                              <w:t xml:space="preserve"> Συνδέονται άμεσα με τη λήψη αποφάσεων στην επιχείρηση.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CC4DCF" id="_x0000_s1094" type="#_x0000_t202" style="position:absolute;margin-left:247.2pt;margin-top:126.6pt;width:210.6pt;height:110.6pt;z-index:-251504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" filled="f" stroked="f">
                <v:textbox style="mso-fit-shape-to-text:t">
                  <w:txbxContent>
                    <w:p w14:paraId="440DB0F6" w14:textId="3E91FC44" w:rsidR="001D6D33" w:rsidRDefault="001D6D33" w:rsidP="00CB1B5C">
                      <w:pPr>
                        <w:spacing w:after="0"/>
                        <w:rPr>
                          <w:rFonts w:asciiTheme="majorBidi" w:hAnsiTheme="majorBidi" w:cstheme="majorBidi"/>
                        </w:rPr>
                      </w:pPr>
                      <w:r>
                        <w:rPr>
                          <w:rFonts w:asciiTheme="majorBidi" w:hAnsiTheme="majorBidi" w:cstheme="majorBidi"/>
                        </w:rPr>
                        <w:t>Οι λειτουργίες αυτές:</w:t>
                      </w:r>
                    </w:p>
                    <w:p w14:paraId="018782B1" w14:textId="3E20079C" w:rsidR="001D6D33" w:rsidRDefault="001D6D33" w:rsidP="00CB1B5C">
                      <w:pPr>
                        <w:spacing w:after="0"/>
                        <w:rPr>
                          <w:rFonts w:asciiTheme="majorBidi" w:hAnsiTheme="majorBidi" w:cstheme="majorBidi"/>
                        </w:rPr>
                      </w:pPr>
                      <w:r w:rsidRPr="00CB1B5C">
                        <w:rPr>
                          <w:rFonts w:asciiTheme="majorBidi" w:hAnsiTheme="majorBidi" w:cstheme="majorBidi"/>
                          <w:b/>
                          <w:bCs/>
                        </w:rPr>
                        <w:t>α)</w:t>
                      </w:r>
                      <w:r>
                        <w:rPr>
                          <w:rFonts w:asciiTheme="majorBidi" w:hAnsiTheme="majorBidi" w:cstheme="majorBidi"/>
                        </w:rPr>
                        <w:t xml:space="preserve"> Εκτελούνται καθημερινά μέσα στην επιχείρηση.</w:t>
                      </w:r>
                    </w:p>
                    <w:p w14:paraId="6DD0C642" w14:textId="36DD18D2" w:rsidR="001D6D33" w:rsidRDefault="001D6D33" w:rsidP="00CB1B5C">
                      <w:pPr>
                        <w:spacing w:after="0"/>
                        <w:rPr>
                          <w:rFonts w:asciiTheme="majorBidi" w:hAnsiTheme="majorBidi" w:cstheme="majorBidi"/>
                        </w:rPr>
                      </w:pPr>
                      <w:r w:rsidRPr="00CB1B5C">
                        <w:rPr>
                          <w:rFonts w:asciiTheme="majorBidi" w:hAnsiTheme="majorBidi" w:cstheme="majorBidi"/>
                          <w:b/>
                          <w:bCs/>
                        </w:rPr>
                        <w:t>β)</w:t>
                      </w:r>
                      <w:r>
                        <w:rPr>
                          <w:rFonts w:asciiTheme="majorBidi" w:hAnsiTheme="majorBidi" w:cstheme="majorBidi"/>
                        </w:rPr>
                        <w:t xml:space="preserve"> Αλληλοεπηρεάζονται και είναι πολύ δύσκολο να διαχωριστούν από έναν παρατηρητή που βρίσκεται έξω από την επιχείρηση.</w:t>
                      </w:r>
                    </w:p>
                    <w:p w14:paraId="2E6135AA" w14:textId="66B9F308" w:rsidR="001D6D33" w:rsidRPr="000B02E2" w:rsidRDefault="001D6D33" w:rsidP="00CB1B5C">
                      <w:pPr>
                        <w:spacing w:after="0"/>
                        <w:rPr>
                          <w:rFonts w:asciiTheme="majorBidi" w:hAnsiTheme="majorBidi" w:cstheme="majorBidi"/>
                        </w:rPr>
                      </w:pPr>
                      <w:r w:rsidRPr="00CB1B5C">
                        <w:rPr>
                          <w:rFonts w:asciiTheme="majorBidi" w:hAnsiTheme="majorBidi" w:cstheme="majorBidi"/>
                          <w:b/>
                          <w:bCs/>
                        </w:rPr>
                        <w:t>γ)</w:t>
                      </w:r>
                      <w:r>
                        <w:rPr>
                          <w:rFonts w:asciiTheme="majorBidi" w:hAnsiTheme="majorBidi" w:cstheme="majorBidi"/>
                        </w:rPr>
                        <w:t xml:space="preserve"> Συνδέονται άμεσα με τη λήψη αποφάσεων στην επιχείρηση.</w:t>
                      </w:r>
                    </w:p>
                  </w:txbxContent>
                </v:textbox>
              </v:shape>
            </w:pict>
          </mc:Fallback>
        </mc:AlternateContent>
      </w:r>
    </w:p>
    <w:p w14:paraId="7EAABA47" w14:textId="76B9238F" w:rsidR="00CB1B5C" w:rsidRPr="00CB1B5C" w:rsidRDefault="00CB1B5C" w:rsidP="00CB1B5C">
      <w:pPr>
        <w:rPr>
          <w:rFonts w:ascii="Times New Roman" w:hAnsi="Times New Roman" w:cs="Times New Roman"/>
          <w:sz w:val="24"/>
          <w:szCs w:val="24"/>
        </w:rPr>
      </w:pPr>
    </w:p>
    <w:p w14:paraId="37962933" w14:textId="16B753EF" w:rsidR="00CB1B5C" w:rsidRPr="00CB1B5C" w:rsidRDefault="00CB1B5C" w:rsidP="00CB1B5C">
      <w:pPr>
        <w:rPr>
          <w:rFonts w:ascii="Times New Roman" w:hAnsi="Times New Roman" w:cs="Times New Roman"/>
          <w:sz w:val="24"/>
          <w:szCs w:val="24"/>
        </w:rPr>
      </w:pPr>
    </w:p>
    <w:p w14:paraId="121BB977" w14:textId="4CA6C234" w:rsidR="00CB1B5C" w:rsidRPr="00CB1B5C" w:rsidRDefault="00CB1B5C" w:rsidP="00CB1B5C">
      <w:pPr>
        <w:rPr>
          <w:rFonts w:ascii="Times New Roman" w:hAnsi="Times New Roman" w:cs="Times New Roman"/>
          <w:sz w:val="24"/>
          <w:szCs w:val="24"/>
        </w:rPr>
      </w:pPr>
    </w:p>
    <w:p w14:paraId="347512AB" w14:textId="0A59F26E" w:rsidR="00CB1B5C" w:rsidRPr="00CB1B5C" w:rsidRDefault="00CB1B5C" w:rsidP="00CB1B5C">
      <w:pPr>
        <w:rPr>
          <w:rFonts w:ascii="Times New Roman" w:hAnsi="Times New Roman" w:cs="Times New Roman"/>
          <w:sz w:val="24"/>
          <w:szCs w:val="24"/>
        </w:rPr>
      </w:pPr>
    </w:p>
    <w:p w14:paraId="37B6244D" w14:textId="619B7C9B" w:rsidR="00CB1B5C" w:rsidRPr="00CB1B5C" w:rsidRDefault="00CB1B5C" w:rsidP="00CB1B5C">
      <w:pPr>
        <w:rPr>
          <w:rFonts w:ascii="Times New Roman" w:hAnsi="Times New Roman" w:cs="Times New Roman"/>
          <w:sz w:val="24"/>
          <w:szCs w:val="24"/>
        </w:rPr>
      </w:pPr>
    </w:p>
    <w:p w14:paraId="25082FF6" w14:textId="4624A830" w:rsidR="00CB1B5C" w:rsidRPr="00CB1B5C" w:rsidRDefault="00CB1B5C" w:rsidP="00CB1B5C">
      <w:pPr>
        <w:rPr>
          <w:rFonts w:ascii="Times New Roman" w:hAnsi="Times New Roman" w:cs="Times New Roman"/>
          <w:sz w:val="24"/>
          <w:szCs w:val="24"/>
        </w:rPr>
      </w:pPr>
    </w:p>
    <w:p w14:paraId="07551FA5" w14:textId="67ABA720" w:rsidR="00CB1B5C" w:rsidRPr="00CB1B5C" w:rsidRDefault="00CB1B5C" w:rsidP="00CB1B5C">
      <w:pPr>
        <w:rPr>
          <w:rFonts w:ascii="Times New Roman" w:hAnsi="Times New Roman" w:cs="Times New Roman"/>
          <w:sz w:val="24"/>
          <w:szCs w:val="24"/>
        </w:rPr>
      </w:pPr>
    </w:p>
    <w:p w14:paraId="3F375A94" w14:textId="499AC571" w:rsidR="00CB1B5C" w:rsidRPr="00CB1B5C" w:rsidRDefault="00CB1B5C" w:rsidP="00CB1B5C">
      <w:pPr>
        <w:rPr>
          <w:rFonts w:ascii="Times New Roman" w:hAnsi="Times New Roman" w:cs="Times New Roman"/>
          <w:sz w:val="24"/>
          <w:szCs w:val="24"/>
        </w:rPr>
      </w:pPr>
    </w:p>
    <w:p w14:paraId="51956C8C" w14:textId="6C72114C" w:rsidR="00CB1B5C" w:rsidRDefault="00CB1B5C" w:rsidP="00CB1B5C">
      <w:pPr>
        <w:rPr>
          <w:rFonts w:ascii="Times New Roman" w:hAnsi="Times New Roman" w:cs="Times New Roman"/>
          <w:sz w:val="24"/>
          <w:szCs w:val="24"/>
        </w:rPr>
      </w:pPr>
    </w:p>
    <w:p w14:paraId="6F0E73A9" w14:textId="788B8F0B" w:rsidR="00CB1B5C" w:rsidRPr="00BD14F9" w:rsidRDefault="000C1F45" w:rsidP="00CB1B5C">
      <w:pPr>
        <w:tabs>
          <w:tab w:val="left" w:pos="1164"/>
        </w:tabs>
        <w:rPr>
          <w:rFonts w:ascii="Times New Roman" w:hAnsi="Times New Roman" w:cs="Times New Roman"/>
          <w:b/>
          <w:bCs/>
          <w:sz w:val="28"/>
          <w:szCs w:val="28"/>
        </w:rPr>
      </w:pPr>
      <w:r w:rsidRPr="00BD14F9">
        <w:rPr>
          <w:rFonts w:ascii="Times New Roman" w:hAnsi="Times New Roman" w:cs="Times New Roman"/>
          <w:b/>
          <w:bCs/>
          <w:sz w:val="28"/>
          <w:szCs w:val="28"/>
        </w:rPr>
        <w:t>Παραδείγματα</w:t>
      </w:r>
    </w:p>
    <w:p w14:paraId="1CFBA231" w14:textId="519D98AF" w:rsidR="000C1F45" w:rsidRPr="00BD14F9" w:rsidRDefault="000C1F45" w:rsidP="00BD14F9">
      <w:pPr>
        <w:tabs>
          <w:tab w:val="left" w:pos="1164"/>
        </w:tabs>
        <w:spacing w:after="120"/>
        <w:rPr>
          <w:rFonts w:ascii="Times New Roman" w:hAnsi="Times New Roman" w:cs="Times New Roman"/>
          <w:b/>
          <w:bCs/>
          <w:sz w:val="24"/>
          <w:szCs w:val="24"/>
        </w:rPr>
      </w:pPr>
      <w:r w:rsidRPr="00BD14F9">
        <w:rPr>
          <w:rFonts w:ascii="Times New Roman" w:hAnsi="Times New Roman" w:cs="Times New Roman"/>
          <w:b/>
          <w:bCs/>
          <w:sz w:val="24"/>
          <w:szCs w:val="24"/>
        </w:rPr>
        <w:t xml:space="preserve">α) </w:t>
      </w:r>
      <w:r w:rsidR="00BD14F9" w:rsidRPr="00BD14F9">
        <w:rPr>
          <w:rFonts w:ascii="Times New Roman" w:hAnsi="Times New Roman" w:cs="Times New Roman"/>
          <w:b/>
          <w:bCs/>
          <w:sz w:val="24"/>
          <w:szCs w:val="24"/>
        </w:rPr>
        <w:t>Σε ένα κατάστημα</w:t>
      </w:r>
    </w:p>
    <w:p w14:paraId="25F748F1" w14:textId="3551F10A" w:rsidR="00BD14F9" w:rsidRDefault="00BD14F9" w:rsidP="00BD14F9">
      <w:pPr>
        <w:tabs>
          <w:tab w:val="left" w:pos="1164"/>
        </w:tabs>
        <w:spacing w:after="0"/>
        <w:rPr>
          <w:rFonts w:ascii="Times New Roman" w:hAnsi="Times New Roman" w:cs="Times New Roman"/>
          <w:sz w:val="24"/>
          <w:szCs w:val="24"/>
        </w:rPr>
      </w:pPr>
      <w:r>
        <w:rPr>
          <w:rFonts w:ascii="Times New Roman" w:hAnsi="Times New Roman" w:cs="Times New Roman"/>
          <w:sz w:val="24"/>
          <w:szCs w:val="24"/>
        </w:rPr>
        <w:t>Το στέλεχος πρώτης γραμμής:</w:t>
      </w:r>
    </w:p>
    <w:p w14:paraId="2398E580" w14:textId="543D59EE" w:rsidR="00BD14F9" w:rsidRDefault="00BD14F9">
      <w:pPr>
        <w:pStyle w:val="a5"/>
        <w:numPr>
          <w:ilvl w:val="0"/>
          <w:numId w:val="59"/>
        </w:numPr>
        <w:tabs>
          <w:tab w:val="left" w:pos="1164"/>
        </w:tabs>
        <w:spacing w:after="0"/>
        <w:rPr>
          <w:rFonts w:ascii="Times New Roman" w:hAnsi="Times New Roman" w:cs="Times New Roman"/>
          <w:sz w:val="24"/>
          <w:szCs w:val="24"/>
        </w:rPr>
      </w:pPr>
      <w:r>
        <w:rPr>
          <w:rFonts w:ascii="Times New Roman" w:hAnsi="Times New Roman" w:cs="Times New Roman"/>
          <w:sz w:val="24"/>
          <w:szCs w:val="24"/>
        </w:rPr>
        <w:t>Σχεδιάζει το πρόγραμμα.</w:t>
      </w:r>
    </w:p>
    <w:p w14:paraId="50AFCF7C" w14:textId="446FC75B" w:rsidR="00BD14F9" w:rsidRDefault="00BD14F9">
      <w:pPr>
        <w:pStyle w:val="a5"/>
        <w:numPr>
          <w:ilvl w:val="0"/>
          <w:numId w:val="59"/>
        </w:numPr>
        <w:tabs>
          <w:tab w:val="left" w:pos="1164"/>
        </w:tabs>
        <w:spacing w:after="0"/>
        <w:rPr>
          <w:rFonts w:ascii="Times New Roman" w:hAnsi="Times New Roman" w:cs="Times New Roman"/>
          <w:sz w:val="24"/>
          <w:szCs w:val="24"/>
        </w:rPr>
      </w:pPr>
      <w:r>
        <w:rPr>
          <w:rFonts w:ascii="Times New Roman" w:hAnsi="Times New Roman" w:cs="Times New Roman"/>
          <w:sz w:val="24"/>
          <w:szCs w:val="24"/>
        </w:rPr>
        <w:t>Οργανώνει τους πόρους και μοιράζει τις θέσεις εργασίας στο προσωπικό.</w:t>
      </w:r>
    </w:p>
    <w:p w14:paraId="0F3FC4AE" w14:textId="71AC2FA5" w:rsidR="00BD14F9" w:rsidRDefault="00BD14F9">
      <w:pPr>
        <w:pStyle w:val="a5"/>
        <w:numPr>
          <w:ilvl w:val="0"/>
          <w:numId w:val="59"/>
        </w:numPr>
        <w:tabs>
          <w:tab w:val="left" w:pos="1164"/>
        </w:tabs>
        <w:spacing w:after="0"/>
        <w:rPr>
          <w:rFonts w:ascii="Times New Roman" w:hAnsi="Times New Roman" w:cs="Times New Roman"/>
          <w:sz w:val="24"/>
          <w:szCs w:val="24"/>
        </w:rPr>
      </w:pPr>
      <w:r>
        <w:rPr>
          <w:rFonts w:ascii="Times New Roman" w:hAnsi="Times New Roman" w:cs="Times New Roman"/>
          <w:sz w:val="24"/>
          <w:szCs w:val="24"/>
        </w:rPr>
        <w:t>Διευθύνει (ενεργοποιεί) τη διαδικασία, δίνοντας εντολές και οδηγίες.</w:t>
      </w:r>
    </w:p>
    <w:p w14:paraId="75ACCA25" w14:textId="4282B13E" w:rsidR="00BD14F9" w:rsidRDefault="00BD14F9">
      <w:pPr>
        <w:pStyle w:val="a5"/>
        <w:numPr>
          <w:ilvl w:val="0"/>
          <w:numId w:val="59"/>
        </w:numPr>
        <w:tabs>
          <w:tab w:val="left" w:pos="1164"/>
        </w:tabs>
        <w:spacing w:after="0"/>
        <w:rPr>
          <w:rFonts w:ascii="Times New Roman" w:hAnsi="Times New Roman" w:cs="Times New Roman"/>
          <w:sz w:val="24"/>
          <w:szCs w:val="24"/>
        </w:rPr>
      </w:pPr>
      <w:r>
        <w:rPr>
          <w:rFonts w:ascii="Times New Roman" w:hAnsi="Times New Roman" w:cs="Times New Roman"/>
          <w:sz w:val="24"/>
          <w:szCs w:val="24"/>
        </w:rPr>
        <w:t>Τέλος, ελέγχει τα αποτελέσματα.</w:t>
      </w:r>
    </w:p>
    <w:p w14:paraId="2AD65F62" w14:textId="49507F06" w:rsidR="00BD14F9" w:rsidRPr="00BD14F9" w:rsidRDefault="00BD14F9" w:rsidP="00BD14F9">
      <w:pPr>
        <w:tabs>
          <w:tab w:val="left" w:pos="1164"/>
        </w:tabs>
        <w:spacing w:after="120"/>
        <w:rPr>
          <w:rFonts w:ascii="Times New Roman" w:hAnsi="Times New Roman" w:cs="Times New Roman"/>
          <w:b/>
          <w:bCs/>
          <w:sz w:val="24"/>
          <w:szCs w:val="24"/>
        </w:rPr>
      </w:pPr>
      <w:r>
        <w:rPr>
          <w:rFonts w:ascii="Times New Roman" w:hAnsi="Times New Roman" w:cs="Times New Roman"/>
          <w:sz w:val="24"/>
          <w:szCs w:val="24"/>
        </w:rPr>
        <w:lastRenderedPageBreak/>
        <w:br/>
      </w:r>
      <w:r w:rsidRPr="00BD14F9">
        <w:rPr>
          <w:rFonts w:ascii="Times New Roman" w:hAnsi="Times New Roman" w:cs="Times New Roman"/>
          <w:b/>
          <w:bCs/>
          <w:sz w:val="24"/>
          <w:szCs w:val="24"/>
        </w:rPr>
        <w:t>β) Σε ένα σχολείο</w:t>
      </w:r>
    </w:p>
    <w:p w14:paraId="30046326" w14:textId="21F027E8" w:rsidR="00BD14F9" w:rsidRPr="00BD14F9" w:rsidRDefault="00BD14F9" w:rsidP="00BD14F9">
      <w:pPr>
        <w:tabs>
          <w:tab w:val="left" w:pos="1164"/>
        </w:tabs>
        <w:spacing w:after="0"/>
        <w:rPr>
          <w:rFonts w:ascii="Times New Roman" w:hAnsi="Times New Roman" w:cs="Times New Roman"/>
          <w:sz w:val="24"/>
          <w:szCs w:val="24"/>
        </w:rPr>
      </w:pPr>
      <w:r w:rsidRPr="00BD14F9">
        <w:rPr>
          <w:rFonts w:ascii="Times New Roman" w:hAnsi="Times New Roman" w:cs="Times New Roman"/>
          <w:sz w:val="24"/>
          <w:szCs w:val="24"/>
        </w:rPr>
        <w:t>Το αρμόδιο στέλεχος:</w:t>
      </w:r>
    </w:p>
    <w:p w14:paraId="1537A1C9" w14:textId="7CCDCE7D" w:rsidR="00BD14F9" w:rsidRDefault="00BD14F9">
      <w:pPr>
        <w:pStyle w:val="a5"/>
        <w:numPr>
          <w:ilvl w:val="0"/>
          <w:numId w:val="59"/>
        </w:numPr>
        <w:tabs>
          <w:tab w:val="left" w:pos="1164"/>
        </w:tabs>
        <w:rPr>
          <w:rFonts w:ascii="Times New Roman" w:hAnsi="Times New Roman" w:cs="Times New Roman"/>
          <w:sz w:val="24"/>
          <w:szCs w:val="24"/>
        </w:rPr>
      </w:pPr>
      <w:r>
        <w:rPr>
          <w:rFonts w:ascii="Times New Roman" w:hAnsi="Times New Roman" w:cs="Times New Roman"/>
          <w:sz w:val="24"/>
          <w:szCs w:val="24"/>
        </w:rPr>
        <w:t>Σχεδιάζει το πρόγραμμα λειτουργίας</w:t>
      </w:r>
    </w:p>
    <w:p w14:paraId="7E778CBD" w14:textId="5722E4EA" w:rsidR="00BD14F9" w:rsidRDefault="00BD14F9">
      <w:pPr>
        <w:pStyle w:val="a5"/>
        <w:numPr>
          <w:ilvl w:val="0"/>
          <w:numId w:val="59"/>
        </w:numPr>
        <w:tabs>
          <w:tab w:val="left" w:pos="1164"/>
        </w:tabs>
        <w:rPr>
          <w:rFonts w:ascii="Times New Roman" w:hAnsi="Times New Roman" w:cs="Times New Roman"/>
          <w:sz w:val="24"/>
          <w:szCs w:val="24"/>
        </w:rPr>
      </w:pPr>
      <w:r>
        <w:rPr>
          <w:rFonts w:ascii="Times New Roman" w:hAnsi="Times New Roman" w:cs="Times New Roman"/>
          <w:sz w:val="24"/>
          <w:szCs w:val="24"/>
        </w:rPr>
        <w:t>Οργανώνει τους πόρους που διαθέτει και κατανέμει αρμοδιότητες</w:t>
      </w:r>
    </w:p>
    <w:p w14:paraId="70B4D3AD" w14:textId="08AD222C" w:rsidR="00BD14F9" w:rsidRDefault="00BD14F9">
      <w:pPr>
        <w:pStyle w:val="a5"/>
        <w:numPr>
          <w:ilvl w:val="0"/>
          <w:numId w:val="59"/>
        </w:numPr>
        <w:tabs>
          <w:tab w:val="left" w:pos="1164"/>
        </w:tabs>
        <w:rPr>
          <w:rFonts w:ascii="Times New Roman" w:hAnsi="Times New Roman" w:cs="Times New Roman"/>
          <w:sz w:val="24"/>
          <w:szCs w:val="24"/>
        </w:rPr>
      </w:pPr>
      <w:r>
        <w:rPr>
          <w:rFonts w:ascii="Times New Roman" w:hAnsi="Times New Roman" w:cs="Times New Roman"/>
          <w:sz w:val="24"/>
          <w:szCs w:val="24"/>
        </w:rPr>
        <w:t>Διευθύνει την όλη διαδικασία.</w:t>
      </w:r>
    </w:p>
    <w:p w14:paraId="7504B63E" w14:textId="3C2AD0B1" w:rsidR="00BD14F9" w:rsidRDefault="00BD14F9">
      <w:pPr>
        <w:pStyle w:val="a5"/>
        <w:numPr>
          <w:ilvl w:val="0"/>
          <w:numId w:val="59"/>
        </w:numPr>
        <w:tabs>
          <w:tab w:val="left" w:pos="1164"/>
        </w:tabs>
        <w:rPr>
          <w:rFonts w:ascii="Times New Roman" w:hAnsi="Times New Roman" w:cs="Times New Roman"/>
          <w:sz w:val="24"/>
          <w:szCs w:val="24"/>
        </w:rPr>
      </w:pPr>
      <w:r>
        <w:rPr>
          <w:rFonts w:ascii="Times New Roman" w:hAnsi="Times New Roman" w:cs="Times New Roman"/>
          <w:sz w:val="24"/>
          <w:szCs w:val="24"/>
        </w:rPr>
        <w:t>Τέλος, ελέγχει το αποτέλεσμα.</w:t>
      </w:r>
    </w:p>
    <w:p w14:paraId="26F2EDC1" w14:textId="2DFC2686" w:rsidR="00BD14F9" w:rsidRDefault="00BD14F9" w:rsidP="00BD14F9">
      <w:pPr>
        <w:tabs>
          <w:tab w:val="left" w:pos="1164"/>
        </w:tabs>
        <w:spacing w:after="120"/>
        <w:rPr>
          <w:rFonts w:ascii="Times New Roman" w:hAnsi="Times New Roman" w:cs="Times New Roman"/>
          <w:b/>
          <w:bCs/>
          <w:sz w:val="24"/>
          <w:szCs w:val="24"/>
        </w:rPr>
      </w:pPr>
      <w:r w:rsidRPr="00BD14F9">
        <w:rPr>
          <w:rFonts w:ascii="Times New Roman" w:hAnsi="Times New Roman" w:cs="Times New Roman"/>
          <w:b/>
          <w:bCs/>
          <w:sz w:val="24"/>
          <w:szCs w:val="24"/>
        </w:rPr>
        <w:t>γ) Το ίδιο συμβαίνει και σε άλλες επιχειρήσεις ή οργανισμούς</w:t>
      </w:r>
    </w:p>
    <w:p w14:paraId="3D5EAD62" w14:textId="742E661C" w:rsidR="00BD14F9" w:rsidRDefault="00BD14F9" w:rsidP="00BD14F9">
      <w:pPr>
        <w:rPr>
          <w:rFonts w:ascii="Times New Roman" w:hAnsi="Times New Roman" w:cs="Times New Roman"/>
          <w:b/>
          <w:bCs/>
          <w:sz w:val="24"/>
          <w:szCs w:val="24"/>
        </w:rPr>
      </w:pPr>
    </w:p>
    <w:p w14:paraId="2EEEF3D7" w14:textId="77777777" w:rsidR="009B47B4" w:rsidRDefault="009B47B4">
      <w:pPr>
        <w:rPr>
          <w:rFonts w:ascii="Times New Roman" w:hAnsi="Times New Roman" w:cs="Times New Roman"/>
          <w:sz w:val="24"/>
          <w:szCs w:val="24"/>
        </w:rPr>
      </w:pPr>
      <w:r>
        <w:rPr>
          <w:rFonts w:ascii="Times New Roman" w:hAnsi="Times New Roman" w:cs="Times New Roman"/>
          <w:sz w:val="24"/>
          <w:szCs w:val="24"/>
        </w:rPr>
        <w:br w:type="page"/>
      </w:r>
    </w:p>
    <w:p w14:paraId="200D42EB" w14:textId="77777777" w:rsidR="009B47B4" w:rsidRPr="003B7962" w:rsidRDefault="009B47B4" w:rsidP="009B47B4">
      <w:pPr>
        <w:spacing w:after="120"/>
        <w:jc w:val="both"/>
        <w:rPr>
          <w:rFonts w:ascii="Times New Roman" w:hAnsi="Times New Roman" w:cs="Times New Roman"/>
          <w:b/>
          <w:bCs/>
          <w:sz w:val="28"/>
          <w:szCs w:val="28"/>
        </w:rPr>
      </w:pPr>
      <w:r w:rsidRPr="003B7962">
        <w:rPr>
          <w:rFonts w:ascii="Times New Roman" w:hAnsi="Times New Roman" w:cs="Times New Roman"/>
          <w:b/>
          <w:bCs/>
          <w:sz w:val="28"/>
          <w:szCs w:val="28"/>
        </w:rPr>
        <w:lastRenderedPageBreak/>
        <w:t>Α. Ερωτήσεις Ανάπτυξης</w:t>
      </w:r>
    </w:p>
    <w:p w14:paraId="37CCF39C" w14:textId="77777777" w:rsidR="009B47B4" w:rsidRPr="00310239" w:rsidRDefault="009B47B4" w:rsidP="009B47B4">
      <w:pPr>
        <w:spacing w:after="0"/>
        <w:jc w:val="both"/>
        <w:rPr>
          <w:rFonts w:ascii="Times New Roman" w:hAnsi="Times New Roman" w:cs="Times New Roman"/>
        </w:rPr>
      </w:pPr>
      <w:r w:rsidRPr="00310239">
        <w:rPr>
          <w:rFonts w:ascii="Times New Roman" w:hAnsi="Times New Roman" w:cs="Times New Roman"/>
          <w:b/>
          <w:bCs/>
        </w:rPr>
        <w:t>1.</w:t>
      </w:r>
      <w:r w:rsidRPr="00310239">
        <w:rPr>
          <w:rFonts w:ascii="Times New Roman" w:hAnsi="Times New Roman" w:cs="Times New Roman"/>
        </w:rPr>
        <w:t xml:space="preserve"> Από τι εξαρτώνται οι απαντήσεις που δίνουν διαφορετικοί άνθρωποι στην ερώτηση «τι είναι διοίκηση ή </w:t>
      </w:r>
      <w:r w:rsidRPr="00310239">
        <w:rPr>
          <w:rFonts w:ascii="Times New Roman" w:hAnsi="Times New Roman" w:cs="Times New Roman"/>
          <w:lang w:val="en-US"/>
        </w:rPr>
        <w:t>management</w:t>
      </w:r>
      <w:r w:rsidRPr="00310239">
        <w:rPr>
          <w:rFonts w:ascii="Times New Roman" w:hAnsi="Times New Roman" w:cs="Times New Roman"/>
        </w:rPr>
        <w:t>»;</w:t>
      </w:r>
    </w:p>
    <w:p w14:paraId="4CAA7107" w14:textId="77777777" w:rsidR="009B47B4" w:rsidRPr="00310239" w:rsidRDefault="009B47B4" w:rsidP="009B47B4">
      <w:pPr>
        <w:spacing w:after="0"/>
        <w:jc w:val="both"/>
        <w:rPr>
          <w:rFonts w:ascii="Times New Roman" w:hAnsi="Times New Roman" w:cs="Times New Roman"/>
        </w:rPr>
      </w:pPr>
      <w:r w:rsidRPr="00310239">
        <w:rPr>
          <w:rFonts w:ascii="Times New Roman" w:hAnsi="Times New Roman" w:cs="Times New Roman"/>
          <w:b/>
          <w:bCs/>
        </w:rPr>
        <w:t>2.</w:t>
      </w:r>
      <w:r w:rsidRPr="00310239">
        <w:rPr>
          <w:rFonts w:ascii="Times New Roman" w:hAnsi="Times New Roman" w:cs="Times New Roman"/>
        </w:rPr>
        <w:t xml:space="preserve"> Να διατυπώσετε τον πιο αντιπροσωπευτικό ορισμό του </w:t>
      </w:r>
      <w:r w:rsidRPr="00310239">
        <w:rPr>
          <w:rFonts w:ascii="Times New Roman" w:hAnsi="Times New Roman" w:cs="Times New Roman"/>
          <w:lang w:val="en-US"/>
        </w:rPr>
        <w:t>management</w:t>
      </w:r>
      <w:r w:rsidRPr="00310239">
        <w:rPr>
          <w:rFonts w:ascii="Times New Roman" w:hAnsi="Times New Roman" w:cs="Times New Roman"/>
        </w:rPr>
        <w:t>.</w:t>
      </w:r>
    </w:p>
    <w:p w14:paraId="41BEECB7" w14:textId="77777777" w:rsidR="009B47B4" w:rsidRPr="00310239" w:rsidRDefault="009B47B4" w:rsidP="009B47B4">
      <w:pPr>
        <w:spacing w:after="0"/>
        <w:jc w:val="both"/>
        <w:rPr>
          <w:rFonts w:ascii="Times New Roman" w:hAnsi="Times New Roman" w:cs="Times New Roman"/>
        </w:rPr>
      </w:pPr>
      <w:r w:rsidRPr="00310239">
        <w:rPr>
          <w:rFonts w:ascii="Times New Roman" w:hAnsi="Times New Roman" w:cs="Times New Roman"/>
          <w:b/>
          <w:bCs/>
        </w:rPr>
        <w:t>3.</w:t>
      </w:r>
      <w:r w:rsidRPr="00310239">
        <w:rPr>
          <w:rFonts w:ascii="Times New Roman" w:hAnsi="Times New Roman" w:cs="Times New Roman"/>
        </w:rPr>
        <w:t xml:space="preserve"> Να κατονομάσετε τους πιο βασικούς επιστήμονες και ερευνητές που συνέβαλλαν στην εξέλιξη της οργανωτικής σκέψης (δηλαδή, στην εξέλιξη της επιστήμης της Οργάνωσης και Διοίκησης).</w:t>
      </w:r>
    </w:p>
    <w:p w14:paraId="548BF3C8" w14:textId="77777777" w:rsidR="009B47B4" w:rsidRPr="00310239" w:rsidRDefault="009B47B4" w:rsidP="009B47B4">
      <w:pPr>
        <w:spacing w:after="0"/>
        <w:jc w:val="both"/>
        <w:rPr>
          <w:rFonts w:ascii="Times New Roman" w:hAnsi="Times New Roman" w:cs="Times New Roman"/>
        </w:rPr>
      </w:pPr>
      <w:r w:rsidRPr="00310239">
        <w:rPr>
          <w:rFonts w:ascii="Times New Roman" w:hAnsi="Times New Roman" w:cs="Times New Roman"/>
          <w:b/>
          <w:bCs/>
        </w:rPr>
        <w:t>4.</w:t>
      </w:r>
      <w:r w:rsidRPr="00310239">
        <w:rPr>
          <w:rFonts w:ascii="Times New Roman" w:hAnsi="Times New Roman" w:cs="Times New Roman"/>
        </w:rPr>
        <w:t xml:space="preserve"> Ποιες ήταν οι απόψεις του </w:t>
      </w:r>
      <w:proofErr w:type="spellStart"/>
      <w:r w:rsidRPr="00310239">
        <w:rPr>
          <w:rFonts w:ascii="Times New Roman" w:hAnsi="Times New Roman" w:cs="Times New Roman"/>
          <w:lang w:val="en-US"/>
        </w:rPr>
        <w:t>Fraderick</w:t>
      </w:r>
      <w:proofErr w:type="spellEnd"/>
      <w:r w:rsidRPr="00310239">
        <w:rPr>
          <w:rFonts w:ascii="Times New Roman" w:hAnsi="Times New Roman" w:cs="Times New Roman"/>
        </w:rPr>
        <w:t xml:space="preserve"> </w:t>
      </w:r>
      <w:r w:rsidRPr="00310239">
        <w:rPr>
          <w:rFonts w:ascii="Times New Roman" w:hAnsi="Times New Roman" w:cs="Times New Roman"/>
          <w:lang w:val="en-US"/>
        </w:rPr>
        <w:t>Taylor</w:t>
      </w:r>
      <w:r w:rsidRPr="00310239">
        <w:rPr>
          <w:rFonts w:ascii="Times New Roman" w:hAnsi="Times New Roman" w:cs="Times New Roman"/>
        </w:rPr>
        <w:t xml:space="preserve"> για το </w:t>
      </w:r>
      <w:r w:rsidRPr="00310239">
        <w:rPr>
          <w:rFonts w:ascii="Times New Roman" w:hAnsi="Times New Roman" w:cs="Times New Roman"/>
          <w:lang w:val="en-US"/>
        </w:rPr>
        <w:t>management</w:t>
      </w:r>
      <w:r w:rsidRPr="00310239">
        <w:rPr>
          <w:rFonts w:ascii="Times New Roman" w:hAnsi="Times New Roman" w:cs="Times New Roman"/>
        </w:rPr>
        <w:t>;</w:t>
      </w:r>
    </w:p>
    <w:p w14:paraId="18142E8E" w14:textId="77777777" w:rsidR="009B47B4" w:rsidRPr="00310239" w:rsidRDefault="009B47B4" w:rsidP="009B47B4">
      <w:pPr>
        <w:spacing w:after="0"/>
        <w:jc w:val="both"/>
        <w:rPr>
          <w:rFonts w:ascii="Times New Roman" w:hAnsi="Times New Roman" w:cs="Times New Roman"/>
        </w:rPr>
      </w:pPr>
      <w:r w:rsidRPr="00310239">
        <w:rPr>
          <w:rFonts w:ascii="Times New Roman" w:hAnsi="Times New Roman" w:cs="Times New Roman"/>
          <w:b/>
          <w:bCs/>
        </w:rPr>
        <w:t>5.</w:t>
      </w:r>
      <w:r w:rsidRPr="00310239">
        <w:rPr>
          <w:rFonts w:ascii="Times New Roman" w:hAnsi="Times New Roman" w:cs="Times New Roman"/>
        </w:rPr>
        <w:t xml:space="preserve"> Ποιες ήταν οι απόψεις του </w:t>
      </w:r>
      <w:r w:rsidRPr="00310239">
        <w:rPr>
          <w:rFonts w:ascii="Times New Roman" w:hAnsi="Times New Roman" w:cs="Times New Roman"/>
          <w:lang w:val="en-US"/>
        </w:rPr>
        <w:t>Henri</w:t>
      </w:r>
      <w:r w:rsidRPr="00310239">
        <w:rPr>
          <w:rFonts w:ascii="Times New Roman" w:hAnsi="Times New Roman" w:cs="Times New Roman"/>
        </w:rPr>
        <w:t xml:space="preserve"> </w:t>
      </w:r>
      <w:r w:rsidRPr="00310239">
        <w:rPr>
          <w:rFonts w:ascii="Times New Roman" w:hAnsi="Times New Roman" w:cs="Times New Roman"/>
          <w:lang w:val="en-US"/>
        </w:rPr>
        <w:t>Fayol</w:t>
      </w:r>
      <w:r w:rsidRPr="00310239">
        <w:rPr>
          <w:rFonts w:ascii="Times New Roman" w:hAnsi="Times New Roman" w:cs="Times New Roman"/>
        </w:rPr>
        <w:t xml:space="preserve"> για το </w:t>
      </w:r>
      <w:r w:rsidRPr="00310239">
        <w:rPr>
          <w:rFonts w:ascii="Times New Roman" w:hAnsi="Times New Roman" w:cs="Times New Roman"/>
          <w:lang w:val="en-US"/>
        </w:rPr>
        <w:t>management</w:t>
      </w:r>
      <w:r w:rsidRPr="00310239">
        <w:rPr>
          <w:rFonts w:ascii="Times New Roman" w:hAnsi="Times New Roman" w:cs="Times New Roman"/>
        </w:rPr>
        <w:t>;</w:t>
      </w:r>
    </w:p>
    <w:p w14:paraId="594AAA77" w14:textId="77777777" w:rsidR="009B47B4" w:rsidRPr="00310239" w:rsidRDefault="009B47B4" w:rsidP="009B47B4">
      <w:pPr>
        <w:spacing w:after="0"/>
        <w:jc w:val="both"/>
        <w:rPr>
          <w:rFonts w:ascii="Times New Roman" w:hAnsi="Times New Roman" w:cs="Times New Roman"/>
        </w:rPr>
      </w:pPr>
      <w:r w:rsidRPr="00310239">
        <w:rPr>
          <w:rFonts w:ascii="Times New Roman" w:hAnsi="Times New Roman" w:cs="Times New Roman"/>
          <w:b/>
          <w:bCs/>
        </w:rPr>
        <w:t>6.</w:t>
      </w:r>
      <w:r w:rsidRPr="00310239">
        <w:rPr>
          <w:rFonts w:ascii="Times New Roman" w:hAnsi="Times New Roman" w:cs="Times New Roman"/>
        </w:rPr>
        <w:t xml:space="preserve"> Ποιες ήταν οι απόψεις του </w:t>
      </w:r>
      <w:r w:rsidRPr="00310239">
        <w:rPr>
          <w:rFonts w:ascii="Times New Roman" w:hAnsi="Times New Roman" w:cs="Times New Roman"/>
          <w:lang w:val="en-US"/>
        </w:rPr>
        <w:t>Max</w:t>
      </w:r>
      <w:r w:rsidRPr="00310239">
        <w:rPr>
          <w:rFonts w:ascii="Times New Roman" w:hAnsi="Times New Roman" w:cs="Times New Roman"/>
        </w:rPr>
        <w:t xml:space="preserve"> </w:t>
      </w:r>
      <w:r w:rsidRPr="00310239">
        <w:rPr>
          <w:rFonts w:ascii="Times New Roman" w:hAnsi="Times New Roman" w:cs="Times New Roman"/>
          <w:lang w:val="en-US"/>
        </w:rPr>
        <w:t>Weber</w:t>
      </w:r>
      <w:r w:rsidRPr="00310239">
        <w:rPr>
          <w:rFonts w:ascii="Times New Roman" w:hAnsi="Times New Roman" w:cs="Times New Roman"/>
        </w:rPr>
        <w:t xml:space="preserve"> για το </w:t>
      </w:r>
      <w:r w:rsidRPr="00310239">
        <w:rPr>
          <w:rFonts w:ascii="Times New Roman" w:hAnsi="Times New Roman" w:cs="Times New Roman"/>
          <w:lang w:val="en-US"/>
        </w:rPr>
        <w:t>management</w:t>
      </w:r>
      <w:r w:rsidRPr="00310239">
        <w:rPr>
          <w:rFonts w:ascii="Times New Roman" w:hAnsi="Times New Roman" w:cs="Times New Roman"/>
        </w:rPr>
        <w:t>;</w:t>
      </w:r>
    </w:p>
    <w:p w14:paraId="207A8FDE" w14:textId="77777777" w:rsidR="009B47B4" w:rsidRPr="00310239" w:rsidRDefault="009B47B4" w:rsidP="009B47B4">
      <w:pPr>
        <w:spacing w:after="0"/>
        <w:jc w:val="both"/>
        <w:rPr>
          <w:rFonts w:ascii="Times New Roman" w:hAnsi="Times New Roman" w:cs="Times New Roman"/>
        </w:rPr>
      </w:pPr>
      <w:r w:rsidRPr="00310239">
        <w:rPr>
          <w:rFonts w:ascii="Times New Roman" w:hAnsi="Times New Roman" w:cs="Times New Roman"/>
          <w:b/>
          <w:bCs/>
        </w:rPr>
        <w:t>7.</w:t>
      </w:r>
      <w:r w:rsidRPr="00310239">
        <w:rPr>
          <w:rFonts w:ascii="Times New Roman" w:hAnsi="Times New Roman" w:cs="Times New Roman"/>
        </w:rPr>
        <w:t xml:space="preserve"> Ποιες ήταν οι απόψεις του </w:t>
      </w:r>
      <w:r w:rsidRPr="00310239">
        <w:rPr>
          <w:rFonts w:ascii="Times New Roman" w:hAnsi="Times New Roman" w:cs="Times New Roman"/>
          <w:lang w:val="en-US"/>
        </w:rPr>
        <w:t>Henry</w:t>
      </w:r>
      <w:r w:rsidRPr="00310239">
        <w:rPr>
          <w:rFonts w:ascii="Times New Roman" w:hAnsi="Times New Roman" w:cs="Times New Roman"/>
        </w:rPr>
        <w:t xml:space="preserve"> </w:t>
      </w:r>
      <w:r w:rsidRPr="00310239">
        <w:rPr>
          <w:rFonts w:ascii="Times New Roman" w:hAnsi="Times New Roman" w:cs="Times New Roman"/>
          <w:lang w:val="en-US"/>
        </w:rPr>
        <w:t>Gantt</w:t>
      </w:r>
      <w:r w:rsidRPr="00310239">
        <w:rPr>
          <w:rFonts w:ascii="Times New Roman" w:hAnsi="Times New Roman" w:cs="Times New Roman"/>
        </w:rPr>
        <w:t xml:space="preserve"> για το </w:t>
      </w:r>
      <w:r w:rsidRPr="00310239">
        <w:rPr>
          <w:rFonts w:ascii="Times New Roman" w:hAnsi="Times New Roman" w:cs="Times New Roman"/>
          <w:lang w:val="en-US"/>
        </w:rPr>
        <w:t>management</w:t>
      </w:r>
      <w:r w:rsidRPr="00310239">
        <w:rPr>
          <w:rFonts w:ascii="Times New Roman" w:hAnsi="Times New Roman" w:cs="Times New Roman"/>
        </w:rPr>
        <w:t>;</w:t>
      </w:r>
    </w:p>
    <w:p w14:paraId="18EDFC10" w14:textId="77777777" w:rsidR="009B47B4" w:rsidRPr="00310239" w:rsidRDefault="009B47B4" w:rsidP="009B47B4">
      <w:pPr>
        <w:spacing w:after="0"/>
        <w:jc w:val="both"/>
        <w:rPr>
          <w:rFonts w:ascii="Times New Roman" w:hAnsi="Times New Roman" w:cs="Times New Roman"/>
        </w:rPr>
      </w:pPr>
      <w:r w:rsidRPr="00310239">
        <w:rPr>
          <w:rFonts w:ascii="Times New Roman" w:hAnsi="Times New Roman" w:cs="Times New Roman"/>
          <w:b/>
          <w:bCs/>
        </w:rPr>
        <w:t>8.</w:t>
      </w:r>
      <w:r w:rsidRPr="00310239">
        <w:rPr>
          <w:rFonts w:ascii="Times New Roman" w:hAnsi="Times New Roman" w:cs="Times New Roman"/>
        </w:rPr>
        <w:t xml:space="preserve"> Ποιες ήταν οι απόψεις του Κινήματος των ανθρώπινων σχέσεων για το </w:t>
      </w:r>
      <w:r w:rsidRPr="00310239">
        <w:rPr>
          <w:rFonts w:ascii="Times New Roman" w:hAnsi="Times New Roman" w:cs="Times New Roman"/>
          <w:lang w:val="en-US"/>
        </w:rPr>
        <w:t>management</w:t>
      </w:r>
      <w:r w:rsidRPr="00310239">
        <w:rPr>
          <w:rFonts w:ascii="Times New Roman" w:hAnsi="Times New Roman" w:cs="Times New Roman"/>
        </w:rPr>
        <w:t>;</w:t>
      </w:r>
    </w:p>
    <w:p w14:paraId="7CEB9F11" w14:textId="77777777" w:rsidR="009B47B4" w:rsidRPr="00310239" w:rsidRDefault="009B47B4" w:rsidP="009B47B4">
      <w:pPr>
        <w:spacing w:after="0"/>
        <w:jc w:val="both"/>
        <w:rPr>
          <w:rFonts w:ascii="Times New Roman" w:hAnsi="Times New Roman" w:cs="Times New Roman"/>
        </w:rPr>
      </w:pPr>
      <w:r w:rsidRPr="00310239">
        <w:rPr>
          <w:rFonts w:ascii="Times New Roman" w:hAnsi="Times New Roman" w:cs="Times New Roman"/>
          <w:b/>
          <w:bCs/>
        </w:rPr>
        <w:t>9.</w:t>
      </w:r>
      <w:r w:rsidRPr="00310239">
        <w:rPr>
          <w:rFonts w:ascii="Times New Roman" w:hAnsi="Times New Roman" w:cs="Times New Roman"/>
        </w:rPr>
        <w:t xml:space="preserve"> Να αναφέρετε κάποιες από τις διάφορες διαστάσεις του </w:t>
      </w:r>
      <w:r w:rsidRPr="00310239">
        <w:rPr>
          <w:rFonts w:ascii="Times New Roman" w:hAnsi="Times New Roman" w:cs="Times New Roman"/>
          <w:lang w:val="en-US"/>
        </w:rPr>
        <w:t>management</w:t>
      </w:r>
      <w:r w:rsidRPr="00310239">
        <w:rPr>
          <w:rFonts w:ascii="Times New Roman" w:hAnsi="Times New Roman" w:cs="Times New Roman"/>
        </w:rPr>
        <w:t xml:space="preserve"> και να πείτε από που αντλούν σήμερα το επιστημονικό τους υπόβαθρο.</w:t>
      </w:r>
    </w:p>
    <w:p w14:paraId="76424449" w14:textId="77777777" w:rsidR="009B47B4" w:rsidRDefault="009B47B4" w:rsidP="009B47B4">
      <w:pPr>
        <w:rPr>
          <w:rFonts w:ascii="Times New Roman" w:hAnsi="Times New Roman" w:cs="Times New Roman"/>
          <w:sz w:val="24"/>
          <w:szCs w:val="24"/>
        </w:rPr>
      </w:pPr>
    </w:p>
    <w:p w14:paraId="6742A120" w14:textId="77777777" w:rsidR="009B47B4" w:rsidRPr="00310239" w:rsidRDefault="009B47B4" w:rsidP="009B47B4">
      <w:pPr>
        <w:spacing w:after="120"/>
        <w:jc w:val="both"/>
        <w:rPr>
          <w:rFonts w:ascii="Times New Roman" w:hAnsi="Times New Roman" w:cs="Times New Roman"/>
          <w:b/>
          <w:bCs/>
          <w:sz w:val="28"/>
          <w:szCs w:val="28"/>
        </w:rPr>
      </w:pPr>
      <w:r w:rsidRPr="00310239">
        <w:rPr>
          <w:rFonts w:ascii="Times New Roman" w:hAnsi="Times New Roman" w:cs="Times New Roman"/>
          <w:b/>
          <w:bCs/>
          <w:sz w:val="28"/>
          <w:szCs w:val="28"/>
        </w:rPr>
        <w:t>Ερωτήσεις Σωστού – Λάθους</w:t>
      </w:r>
    </w:p>
    <w:p w14:paraId="022C252A" w14:textId="77777777" w:rsidR="009B47B4" w:rsidRPr="00310239" w:rsidRDefault="009B47B4" w:rsidP="009B47B4">
      <w:pPr>
        <w:pStyle w:val="a5"/>
        <w:numPr>
          <w:ilvl w:val="0"/>
          <w:numId w:val="60"/>
        </w:numPr>
        <w:spacing w:after="60"/>
        <w:ind w:left="357" w:hanging="357"/>
        <w:contextualSpacing w:val="0"/>
        <w:jc w:val="both"/>
        <w:rPr>
          <w:rFonts w:ascii="Times New Roman" w:hAnsi="Times New Roman" w:cs="Times New Roman"/>
        </w:rPr>
      </w:pPr>
      <w:r w:rsidRPr="00310239">
        <w:rPr>
          <w:rFonts w:ascii="Times New Roman" w:hAnsi="Times New Roman" w:cs="Times New Roman"/>
        </w:rPr>
        <w:t xml:space="preserve">Ο </w:t>
      </w:r>
      <w:proofErr w:type="spellStart"/>
      <w:r w:rsidRPr="00310239">
        <w:rPr>
          <w:rFonts w:ascii="Times New Roman" w:hAnsi="Times New Roman" w:cs="Times New Roman"/>
        </w:rPr>
        <w:t>Max</w:t>
      </w:r>
      <w:proofErr w:type="spellEnd"/>
      <w:r w:rsidRPr="00310239">
        <w:rPr>
          <w:rFonts w:ascii="Times New Roman" w:hAnsi="Times New Roman" w:cs="Times New Roman"/>
        </w:rPr>
        <w:t xml:space="preserve"> </w:t>
      </w:r>
      <w:proofErr w:type="spellStart"/>
      <w:r w:rsidRPr="00310239">
        <w:rPr>
          <w:rFonts w:ascii="Times New Roman" w:hAnsi="Times New Roman" w:cs="Times New Roman"/>
        </w:rPr>
        <w:t>Weber</w:t>
      </w:r>
      <w:proofErr w:type="spellEnd"/>
      <w:r w:rsidRPr="00310239">
        <w:rPr>
          <w:rFonts w:ascii="Times New Roman" w:hAnsi="Times New Roman" w:cs="Times New Roman"/>
        </w:rPr>
        <w:t xml:space="preserve"> υποστήριξε ότι η γραφειοκρατία είναι το πλέον λογικό μέσο άσκησης ελέγχου πάνω στους ανθρώπους.</w:t>
      </w:r>
      <w:r>
        <w:rPr>
          <w:rFonts w:ascii="Times New Roman" w:hAnsi="Times New Roman" w:cs="Times New Roman"/>
        </w:rPr>
        <w:t xml:space="preserve"> </w:t>
      </w:r>
      <w:r w:rsidRPr="002B5702">
        <w:rPr>
          <w:rFonts w:ascii="Times New Roman" w:hAnsi="Times New Roman" w:cs="Times New Roman"/>
          <w:color w:val="FF0000"/>
        </w:rPr>
        <w:t>Σωστό</w:t>
      </w:r>
    </w:p>
    <w:p w14:paraId="729A7C3E" w14:textId="77777777" w:rsidR="009B47B4" w:rsidRPr="00310239" w:rsidRDefault="009B47B4" w:rsidP="009B47B4">
      <w:pPr>
        <w:pStyle w:val="a5"/>
        <w:numPr>
          <w:ilvl w:val="0"/>
          <w:numId w:val="60"/>
        </w:numPr>
        <w:spacing w:after="60"/>
        <w:ind w:left="357" w:hanging="357"/>
        <w:contextualSpacing w:val="0"/>
        <w:jc w:val="both"/>
        <w:rPr>
          <w:rFonts w:ascii="Times New Roman" w:hAnsi="Times New Roman" w:cs="Times New Roman"/>
        </w:rPr>
      </w:pPr>
      <w:r w:rsidRPr="00310239">
        <w:rPr>
          <w:rFonts w:ascii="Times New Roman" w:hAnsi="Times New Roman" w:cs="Times New Roman"/>
        </w:rPr>
        <w:t xml:space="preserve">Ο </w:t>
      </w:r>
      <w:proofErr w:type="spellStart"/>
      <w:r w:rsidRPr="00310239">
        <w:rPr>
          <w:rFonts w:ascii="Times New Roman" w:hAnsi="Times New Roman" w:cs="Times New Roman"/>
        </w:rPr>
        <w:t>Henri</w:t>
      </w:r>
      <w:proofErr w:type="spellEnd"/>
      <w:r w:rsidRPr="00310239">
        <w:rPr>
          <w:rFonts w:ascii="Times New Roman" w:hAnsi="Times New Roman" w:cs="Times New Roman"/>
        </w:rPr>
        <w:t xml:space="preserve"> </w:t>
      </w:r>
      <w:proofErr w:type="spellStart"/>
      <w:r w:rsidRPr="00310239">
        <w:rPr>
          <w:rFonts w:ascii="Times New Roman" w:hAnsi="Times New Roman" w:cs="Times New Roman"/>
        </w:rPr>
        <w:t>Fayol</w:t>
      </w:r>
      <w:proofErr w:type="spellEnd"/>
      <w:r w:rsidRPr="00310239">
        <w:rPr>
          <w:rFonts w:ascii="Times New Roman" w:hAnsi="Times New Roman" w:cs="Times New Roman"/>
        </w:rPr>
        <w:t xml:space="preserve"> έδωσε πολύ μεγάλη σημασία σε όλους εργαζόμενους της οργανωτικής και διοικητικής πυραμίδας.</w:t>
      </w:r>
      <w:r>
        <w:rPr>
          <w:rFonts w:ascii="Times New Roman" w:hAnsi="Times New Roman" w:cs="Times New Roman"/>
        </w:rPr>
        <w:t xml:space="preserve"> </w:t>
      </w:r>
      <w:r w:rsidRPr="002B5702">
        <w:rPr>
          <w:rFonts w:ascii="Times New Roman" w:hAnsi="Times New Roman" w:cs="Times New Roman"/>
          <w:color w:val="FF0000"/>
        </w:rPr>
        <w:t>Λάθος</w:t>
      </w:r>
    </w:p>
    <w:p w14:paraId="2B9D5B60" w14:textId="77777777" w:rsidR="009B47B4" w:rsidRPr="00310239" w:rsidRDefault="009B47B4" w:rsidP="009B47B4">
      <w:pPr>
        <w:pStyle w:val="a5"/>
        <w:numPr>
          <w:ilvl w:val="0"/>
          <w:numId w:val="60"/>
        </w:numPr>
        <w:spacing w:after="60"/>
        <w:ind w:left="357" w:hanging="357"/>
        <w:contextualSpacing w:val="0"/>
        <w:jc w:val="both"/>
        <w:rPr>
          <w:rFonts w:ascii="Times New Roman" w:hAnsi="Times New Roman" w:cs="Times New Roman"/>
        </w:rPr>
      </w:pPr>
      <w:r w:rsidRPr="00310239">
        <w:rPr>
          <w:rFonts w:ascii="Times New Roman" w:hAnsi="Times New Roman" w:cs="Times New Roman"/>
        </w:rPr>
        <w:t xml:space="preserve">Ο </w:t>
      </w:r>
      <w:proofErr w:type="spellStart"/>
      <w:r w:rsidRPr="00310239">
        <w:rPr>
          <w:rFonts w:ascii="Times New Roman" w:hAnsi="Times New Roman" w:cs="Times New Roman"/>
        </w:rPr>
        <w:t>Fraderick</w:t>
      </w:r>
      <w:proofErr w:type="spellEnd"/>
      <w:r w:rsidRPr="00310239">
        <w:rPr>
          <w:rFonts w:ascii="Times New Roman" w:hAnsi="Times New Roman" w:cs="Times New Roman"/>
        </w:rPr>
        <w:t xml:space="preserve"> </w:t>
      </w:r>
      <w:proofErr w:type="spellStart"/>
      <w:r w:rsidRPr="00310239">
        <w:rPr>
          <w:rFonts w:ascii="Times New Roman" w:hAnsi="Times New Roman" w:cs="Times New Roman"/>
        </w:rPr>
        <w:t>Taylor</w:t>
      </w:r>
      <w:proofErr w:type="spellEnd"/>
      <w:r w:rsidRPr="00310239">
        <w:rPr>
          <w:rFonts w:ascii="Times New Roman" w:hAnsi="Times New Roman" w:cs="Times New Roman"/>
        </w:rPr>
        <w:t xml:space="preserve"> είπε πως η κατάλληλη αξιοποίηση τω παραγωγικών συντελεστών θα επέτρεπε την αύξηση της παραγωγικότητας.</w:t>
      </w:r>
      <w:r>
        <w:rPr>
          <w:rFonts w:ascii="Times New Roman" w:hAnsi="Times New Roman" w:cs="Times New Roman"/>
        </w:rPr>
        <w:t xml:space="preserve"> </w:t>
      </w:r>
      <w:r w:rsidRPr="002B5702">
        <w:rPr>
          <w:rFonts w:ascii="Times New Roman" w:hAnsi="Times New Roman" w:cs="Times New Roman"/>
          <w:color w:val="FF0000"/>
        </w:rPr>
        <w:t>Σωστό</w:t>
      </w:r>
    </w:p>
    <w:p w14:paraId="4EC73E3A" w14:textId="77777777" w:rsidR="009B47B4" w:rsidRPr="00310239" w:rsidRDefault="009B47B4" w:rsidP="009B47B4">
      <w:pPr>
        <w:pStyle w:val="a5"/>
        <w:numPr>
          <w:ilvl w:val="0"/>
          <w:numId w:val="60"/>
        </w:numPr>
        <w:spacing w:after="60"/>
        <w:ind w:left="357" w:hanging="357"/>
        <w:contextualSpacing w:val="0"/>
        <w:jc w:val="both"/>
        <w:rPr>
          <w:rFonts w:ascii="Times New Roman" w:hAnsi="Times New Roman" w:cs="Times New Roman"/>
        </w:rPr>
      </w:pPr>
      <w:r w:rsidRPr="00310239">
        <w:rPr>
          <w:rFonts w:ascii="Times New Roman" w:hAnsi="Times New Roman" w:cs="Times New Roman"/>
        </w:rPr>
        <w:t xml:space="preserve">Ο </w:t>
      </w:r>
      <w:proofErr w:type="spellStart"/>
      <w:r w:rsidRPr="00310239">
        <w:rPr>
          <w:rFonts w:ascii="Times New Roman" w:hAnsi="Times New Roman" w:cs="Times New Roman"/>
        </w:rPr>
        <w:t>Fraderick</w:t>
      </w:r>
      <w:proofErr w:type="spellEnd"/>
      <w:r w:rsidRPr="00310239">
        <w:rPr>
          <w:rFonts w:ascii="Times New Roman" w:hAnsi="Times New Roman" w:cs="Times New Roman"/>
        </w:rPr>
        <w:t xml:space="preserve"> </w:t>
      </w:r>
      <w:proofErr w:type="spellStart"/>
      <w:r w:rsidRPr="00310239">
        <w:rPr>
          <w:rFonts w:ascii="Times New Roman" w:hAnsi="Times New Roman" w:cs="Times New Roman"/>
        </w:rPr>
        <w:t>Taylor</w:t>
      </w:r>
      <w:proofErr w:type="spellEnd"/>
      <w:r w:rsidRPr="00310239">
        <w:rPr>
          <w:rFonts w:ascii="Times New Roman" w:hAnsi="Times New Roman" w:cs="Times New Roman"/>
        </w:rPr>
        <w:t xml:space="preserve"> είπε πως οι εργαζόμενοι αναπτύσσουν τη συνεργασία του μέσα σε κλίμα αμοιβαίας κατανόησης.</w:t>
      </w:r>
      <w:r>
        <w:rPr>
          <w:rFonts w:ascii="Times New Roman" w:hAnsi="Times New Roman" w:cs="Times New Roman"/>
        </w:rPr>
        <w:t xml:space="preserve"> </w:t>
      </w:r>
      <w:r w:rsidRPr="002B5702">
        <w:rPr>
          <w:rFonts w:ascii="Times New Roman" w:hAnsi="Times New Roman" w:cs="Times New Roman"/>
          <w:color w:val="FF0000"/>
        </w:rPr>
        <w:t>Λάθος</w:t>
      </w:r>
    </w:p>
    <w:p w14:paraId="4CAB146E" w14:textId="77777777" w:rsidR="009B47B4" w:rsidRPr="00310239" w:rsidRDefault="009B47B4" w:rsidP="009B47B4">
      <w:pPr>
        <w:pStyle w:val="a5"/>
        <w:numPr>
          <w:ilvl w:val="0"/>
          <w:numId w:val="60"/>
        </w:numPr>
        <w:spacing w:after="60"/>
        <w:ind w:left="357" w:hanging="357"/>
        <w:contextualSpacing w:val="0"/>
        <w:jc w:val="both"/>
        <w:rPr>
          <w:rFonts w:ascii="Times New Roman" w:hAnsi="Times New Roman" w:cs="Times New Roman"/>
        </w:rPr>
      </w:pPr>
      <w:r w:rsidRPr="00310239">
        <w:rPr>
          <w:rFonts w:ascii="Times New Roman" w:hAnsi="Times New Roman" w:cs="Times New Roman"/>
        </w:rPr>
        <w:t xml:space="preserve">Ο </w:t>
      </w:r>
      <w:proofErr w:type="spellStart"/>
      <w:r w:rsidRPr="00310239">
        <w:rPr>
          <w:rFonts w:ascii="Times New Roman" w:hAnsi="Times New Roman" w:cs="Times New Roman"/>
        </w:rPr>
        <w:t>Fraderick</w:t>
      </w:r>
      <w:proofErr w:type="spellEnd"/>
      <w:r w:rsidRPr="00310239">
        <w:rPr>
          <w:rFonts w:ascii="Times New Roman" w:hAnsi="Times New Roman" w:cs="Times New Roman"/>
        </w:rPr>
        <w:t xml:space="preserve"> </w:t>
      </w:r>
      <w:proofErr w:type="spellStart"/>
      <w:r w:rsidRPr="00310239">
        <w:rPr>
          <w:rFonts w:ascii="Times New Roman" w:hAnsi="Times New Roman" w:cs="Times New Roman"/>
        </w:rPr>
        <w:t>Taylor</w:t>
      </w:r>
      <w:proofErr w:type="spellEnd"/>
      <w:r w:rsidRPr="00310239">
        <w:rPr>
          <w:rFonts w:ascii="Times New Roman" w:hAnsi="Times New Roman" w:cs="Times New Roman"/>
        </w:rPr>
        <w:t xml:space="preserve"> επισήμανε τους εργοδότες και τους εργαζόμενους να μην θεωρούν ότι η διανομή των κερδών ήταν το σημαντικότερο θέμα.</w:t>
      </w:r>
      <w:r>
        <w:rPr>
          <w:rFonts w:ascii="Times New Roman" w:hAnsi="Times New Roman" w:cs="Times New Roman"/>
        </w:rPr>
        <w:t xml:space="preserve"> </w:t>
      </w:r>
      <w:r w:rsidRPr="002B5702">
        <w:rPr>
          <w:rFonts w:ascii="Times New Roman" w:hAnsi="Times New Roman" w:cs="Times New Roman"/>
          <w:color w:val="FF0000"/>
        </w:rPr>
        <w:t>Σωστό</w:t>
      </w:r>
    </w:p>
    <w:p w14:paraId="5A3BA63D" w14:textId="77777777" w:rsidR="009B47B4" w:rsidRPr="00310239" w:rsidRDefault="009B47B4" w:rsidP="009B47B4">
      <w:pPr>
        <w:pStyle w:val="a5"/>
        <w:numPr>
          <w:ilvl w:val="0"/>
          <w:numId w:val="60"/>
        </w:numPr>
        <w:spacing w:after="60"/>
        <w:ind w:left="357" w:hanging="357"/>
        <w:contextualSpacing w:val="0"/>
        <w:jc w:val="both"/>
        <w:rPr>
          <w:rFonts w:ascii="Times New Roman" w:hAnsi="Times New Roman" w:cs="Times New Roman"/>
        </w:rPr>
      </w:pPr>
      <w:r w:rsidRPr="00310239">
        <w:rPr>
          <w:rFonts w:ascii="Times New Roman" w:hAnsi="Times New Roman" w:cs="Times New Roman"/>
        </w:rPr>
        <w:t xml:space="preserve">Ο </w:t>
      </w:r>
      <w:proofErr w:type="spellStart"/>
      <w:r w:rsidRPr="00310239">
        <w:rPr>
          <w:rFonts w:ascii="Times New Roman" w:hAnsi="Times New Roman" w:cs="Times New Roman"/>
        </w:rPr>
        <w:t>Henri</w:t>
      </w:r>
      <w:proofErr w:type="spellEnd"/>
      <w:r w:rsidRPr="00310239">
        <w:rPr>
          <w:rFonts w:ascii="Times New Roman" w:hAnsi="Times New Roman" w:cs="Times New Roman"/>
        </w:rPr>
        <w:t xml:space="preserve"> </w:t>
      </w:r>
      <w:proofErr w:type="spellStart"/>
      <w:r w:rsidRPr="00310239">
        <w:rPr>
          <w:rFonts w:ascii="Times New Roman" w:hAnsi="Times New Roman" w:cs="Times New Roman"/>
        </w:rPr>
        <w:t>Fayol</w:t>
      </w:r>
      <w:proofErr w:type="spellEnd"/>
      <w:r w:rsidRPr="00310239">
        <w:rPr>
          <w:rFonts w:ascii="Times New Roman" w:hAnsi="Times New Roman" w:cs="Times New Roman"/>
        </w:rPr>
        <w:t xml:space="preserve"> υποστήριξε ότι οι διάφορες ενέργειες μέσα στην επιχείρηση δεν έχουν διαφορές, γι’ αυτό μπορούν να ενταχθούν σε ορισμένες κατηγορίες, οι οποίες λέγονται λειτουργίες.</w:t>
      </w:r>
      <w:r>
        <w:rPr>
          <w:rFonts w:ascii="Times New Roman" w:hAnsi="Times New Roman" w:cs="Times New Roman"/>
        </w:rPr>
        <w:t xml:space="preserve"> </w:t>
      </w:r>
      <w:r w:rsidRPr="002B5702">
        <w:rPr>
          <w:rFonts w:ascii="Times New Roman" w:hAnsi="Times New Roman" w:cs="Times New Roman"/>
          <w:color w:val="FF0000"/>
        </w:rPr>
        <w:t>Λάθος</w:t>
      </w:r>
    </w:p>
    <w:p w14:paraId="3D6549AD" w14:textId="77777777" w:rsidR="009B47B4" w:rsidRPr="00310239" w:rsidRDefault="009B47B4" w:rsidP="009B47B4">
      <w:pPr>
        <w:pStyle w:val="a5"/>
        <w:numPr>
          <w:ilvl w:val="0"/>
          <w:numId w:val="60"/>
        </w:numPr>
        <w:spacing w:after="60"/>
        <w:ind w:left="357" w:hanging="357"/>
        <w:contextualSpacing w:val="0"/>
        <w:jc w:val="both"/>
        <w:rPr>
          <w:rFonts w:ascii="Times New Roman" w:hAnsi="Times New Roman" w:cs="Times New Roman"/>
        </w:rPr>
      </w:pPr>
      <w:r w:rsidRPr="00310239">
        <w:rPr>
          <w:rFonts w:ascii="Times New Roman" w:hAnsi="Times New Roman" w:cs="Times New Roman"/>
        </w:rPr>
        <w:t xml:space="preserve">Οι εργασίες της διοίκησης, σύμφωνα με τον </w:t>
      </w:r>
      <w:proofErr w:type="spellStart"/>
      <w:r w:rsidRPr="00310239">
        <w:rPr>
          <w:rFonts w:ascii="Times New Roman" w:hAnsi="Times New Roman" w:cs="Times New Roman"/>
        </w:rPr>
        <w:t>Henri</w:t>
      </w:r>
      <w:proofErr w:type="spellEnd"/>
      <w:r w:rsidRPr="00310239">
        <w:rPr>
          <w:rFonts w:ascii="Times New Roman" w:hAnsi="Times New Roman" w:cs="Times New Roman"/>
        </w:rPr>
        <w:t xml:space="preserve"> </w:t>
      </w:r>
      <w:proofErr w:type="spellStart"/>
      <w:r w:rsidRPr="00310239">
        <w:rPr>
          <w:rFonts w:ascii="Times New Roman" w:hAnsi="Times New Roman" w:cs="Times New Roman"/>
        </w:rPr>
        <w:t>Fayol</w:t>
      </w:r>
      <w:proofErr w:type="spellEnd"/>
      <w:r w:rsidRPr="00310239">
        <w:rPr>
          <w:rFonts w:ascii="Times New Roman" w:hAnsi="Times New Roman" w:cs="Times New Roman"/>
        </w:rPr>
        <w:t>, είναι ίδιες με αυτές που υπάρχουν σήμερα (προγραμματισμός, οργάνωση, διεύθυνση, έλεγχος).</w:t>
      </w:r>
      <w:r>
        <w:rPr>
          <w:rFonts w:ascii="Times New Roman" w:hAnsi="Times New Roman" w:cs="Times New Roman"/>
        </w:rPr>
        <w:t xml:space="preserve"> </w:t>
      </w:r>
      <w:r w:rsidRPr="002B5702">
        <w:rPr>
          <w:rFonts w:ascii="Times New Roman" w:hAnsi="Times New Roman" w:cs="Times New Roman"/>
          <w:color w:val="FF0000"/>
        </w:rPr>
        <w:t>Λάθος</w:t>
      </w:r>
    </w:p>
    <w:p w14:paraId="71C851AE" w14:textId="77777777" w:rsidR="009B47B4" w:rsidRPr="00310239" w:rsidRDefault="009B47B4" w:rsidP="009B47B4">
      <w:pPr>
        <w:pStyle w:val="a5"/>
        <w:numPr>
          <w:ilvl w:val="0"/>
          <w:numId w:val="60"/>
        </w:numPr>
        <w:spacing w:after="60"/>
        <w:ind w:left="357" w:hanging="357"/>
        <w:contextualSpacing w:val="0"/>
        <w:jc w:val="both"/>
        <w:rPr>
          <w:rFonts w:ascii="Times New Roman" w:hAnsi="Times New Roman" w:cs="Times New Roman"/>
        </w:rPr>
      </w:pPr>
      <w:r w:rsidRPr="00310239">
        <w:rPr>
          <w:rFonts w:ascii="Times New Roman" w:hAnsi="Times New Roman" w:cs="Times New Roman"/>
        </w:rPr>
        <w:t xml:space="preserve">Ο </w:t>
      </w:r>
      <w:proofErr w:type="spellStart"/>
      <w:r w:rsidRPr="00310239">
        <w:rPr>
          <w:rFonts w:ascii="Times New Roman" w:hAnsi="Times New Roman" w:cs="Times New Roman"/>
        </w:rPr>
        <w:t>Henry</w:t>
      </w:r>
      <w:proofErr w:type="spellEnd"/>
      <w:r w:rsidRPr="00310239">
        <w:rPr>
          <w:rFonts w:ascii="Times New Roman" w:hAnsi="Times New Roman" w:cs="Times New Roman"/>
        </w:rPr>
        <w:t xml:space="preserve"> </w:t>
      </w:r>
      <w:proofErr w:type="spellStart"/>
      <w:r w:rsidRPr="00310239">
        <w:rPr>
          <w:rFonts w:ascii="Times New Roman" w:hAnsi="Times New Roman" w:cs="Times New Roman"/>
        </w:rPr>
        <w:t>Gantt</w:t>
      </w:r>
      <w:proofErr w:type="spellEnd"/>
      <w:r w:rsidRPr="00310239">
        <w:rPr>
          <w:rFonts w:ascii="Times New Roman" w:hAnsi="Times New Roman" w:cs="Times New Roman"/>
        </w:rPr>
        <w:t xml:space="preserve">, ως συνεργάτης που ήταν του </w:t>
      </w:r>
      <w:proofErr w:type="spellStart"/>
      <w:r w:rsidRPr="00310239">
        <w:rPr>
          <w:rFonts w:ascii="Times New Roman" w:hAnsi="Times New Roman" w:cs="Times New Roman"/>
        </w:rPr>
        <w:t>Taylor</w:t>
      </w:r>
      <w:proofErr w:type="spellEnd"/>
      <w:r w:rsidRPr="00310239">
        <w:rPr>
          <w:rFonts w:ascii="Times New Roman" w:hAnsi="Times New Roman" w:cs="Times New Roman"/>
        </w:rPr>
        <w:t>, δεν θεωρούσε σημαντικό τον ανθρώπινο παράγοντα στα διοικητικά προβλήματα.</w:t>
      </w:r>
      <w:r>
        <w:rPr>
          <w:rFonts w:ascii="Times New Roman" w:hAnsi="Times New Roman" w:cs="Times New Roman"/>
        </w:rPr>
        <w:t xml:space="preserve"> </w:t>
      </w:r>
      <w:r w:rsidRPr="002B5702">
        <w:rPr>
          <w:rFonts w:ascii="Times New Roman" w:hAnsi="Times New Roman" w:cs="Times New Roman"/>
          <w:color w:val="FF0000"/>
        </w:rPr>
        <w:t>Λάθος</w:t>
      </w:r>
    </w:p>
    <w:p w14:paraId="2CF26644" w14:textId="77777777" w:rsidR="009B47B4" w:rsidRPr="00310239" w:rsidRDefault="009B47B4" w:rsidP="009B47B4">
      <w:pPr>
        <w:pStyle w:val="a5"/>
        <w:numPr>
          <w:ilvl w:val="0"/>
          <w:numId w:val="60"/>
        </w:numPr>
        <w:spacing w:after="60"/>
        <w:ind w:left="357" w:hanging="357"/>
        <w:contextualSpacing w:val="0"/>
        <w:jc w:val="both"/>
        <w:rPr>
          <w:rFonts w:ascii="Times New Roman" w:hAnsi="Times New Roman" w:cs="Times New Roman"/>
        </w:rPr>
      </w:pPr>
      <w:r w:rsidRPr="00310239">
        <w:rPr>
          <w:rFonts w:ascii="Times New Roman" w:hAnsi="Times New Roman" w:cs="Times New Roman"/>
        </w:rPr>
        <w:t xml:space="preserve">Ο </w:t>
      </w:r>
      <w:proofErr w:type="spellStart"/>
      <w:r w:rsidRPr="00310239">
        <w:rPr>
          <w:rFonts w:ascii="Times New Roman" w:hAnsi="Times New Roman" w:cs="Times New Roman"/>
        </w:rPr>
        <w:t>Henry</w:t>
      </w:r>
      <w:proofErr w:type="spellEnd"/>
      <w:r w:rsidRPr="00310239">
        <w:rPr>
          <w:rFonts w:ascii="Times New Roman" w:hAnsi="Times New Roman" w:cs="Times New Roman"/>
        </w:rPr>
        <w:t xml:space="preserve"> </w:t>
      </w:r>
      <w:proofErr w:type="spellStart"/>
      <w:r w:rsidRPr="00310239">
        <w:rPr>
          <w:rFonts w:ascii="Times New Roman" w:hAnsi="Times New Roman" w:cs="Times New Roman"/>
        </w:rPr>
        <w:t>Gantt</w:t>
      </w:r>
      <w:proofErr w:type="spellEnd"/>
      <w:r w:rsidRPr="00310239">
        <w:rPr>
          <w:rFonts w:ascii="Times New Roman" w:hAnsi="Times New Roman" w:cs="Times New Roman"/>
        </w:rPr>
        <w:t xml:space="preserve"> απασχολήθηκε με τις μεθόδους έρευνας των κοινωνικών επιστημών.</w:t>
      </w:r>
      <w:r>
        <w:rPr>
          <w:rFonts w:ascii="Times New Roman" w:hAnsi="Times New Roman" w:cs="Times New Roman"/>
        </w:rPr>
        <w:t xml:space="preserve"> </w:t>
      </w:r>
      <w:r w:rsidRPr="002B5702">
        <w:rPr>
          <w:rFonts w:ascii="Times New Roman" w:hAnsi="Times New Roman" w:cs="Times New Roman"/>
          <w:color w:val="FF0000"/>
        </w:rPr>
        <w:t>Λάθος</w:t>
      </w:r>
    </w:p>
    <w:p w14:paraId="6A4A0176" w14:textId="77777777" w:rsidR="009B47B4" w:rsidRPr="00310239" w:rsidRDefault="009B47B4" w:rsidP="009B47B4">
      <w:pPr>
        <w:pStyle w:val="a5"/>
        <w:numPr>
          <w:ilvl w:val="0"/>
          <w:numId w:val="60"/>
        </w:numPr>
        <w:spacing w:after="60"/>
        <w:ind w:left="357" w:hanging="357"/>
        <w:contextualSpacing w:val="0"/>
        <w:jc w:val="both"/>
        <w:rPr>
          <w:rFonts w:ascii="Times New Roman" w:hAnsi="Times New Roman" w:cs="Times New Roman"/>
        </w:rPr>
      </w:pPr>
      <w:r w:rsidRPr="00310239">
        <w:rPr>
          <w:rFonts w:ascii="Times New Roman" w:hAnsi="Times New Roman" w:cs="Times New Roman"/>
        </w:rPr>
        <w:t xml:space="preserve">Ο </w:t>
      </w:r>
      <w:proofErr w:type="spellStart"/>
      <w:r w:rsidRPr="00310239">
        <w:rPr>
          <w:rFonts w:ascii="Times New Roman" w:hAnsi="Times New Roman" w:cs="Times New Roman"/>
        </w:rPr>
        <w:t>Henri</w:t>
      </w:r>
      <w:proofErr w:type="spellEnd"/>
      <w:r w:rsidRPr="00310239">
        <w:rPr>
          <w:rFonts w:ascii="Times New Roman" w:hAnsi="Times New Roman" w:cs="Times New Roman"/>
        </w:rPr>
        <w:t xml:space="preserve"> </w:t>
      </w:r>
      <w:proofErr w:type="spellStart"/>
      <w:r w:rsidRPr="00310239">
        <w:rPr>
          <w:rFonts w:ascii="Times New Roman" w:hAnsi="Times New Roman" w:cs="Times New Roman"/>
        </w:rPr>
        <w:t>Fayol</w:t>
      </w:r>
      <w:proofErr w:type="spellEnd"/>
      <w:r w:rsidRPr="00310239">
        <w:rPr>
          <w:rFonts w:ascii="Times New Roman" w:hAnsi="Times New Roman" w:cs="Times New Roman"/>
        </w:rPr>
        <w:t xml:space="preserve"> υποστήριξε ότι η γραφειοκρατία είναι μια θεωρία οργάνωσης και ικανοποιεί τις ανάγκες των μεγάλων και πολύπλοκων επιχειρήσεων.</w:t>
      </w:r>
      <w:r>
        <w:rPr>
          <w:rFonts w:ascii="Times New Roman" w:hAnsi="Times New Roman" w:cs="Times New Roman"/>
        </w:rPr>
        <w:t xml:space="preserve"> </w:t>
      </w:r>
      <w:r w:rsidRPr="002B5702">
        <w:rPr>
          <w:rFonts w:ascii="Times New Roman" w:hAnsi="Times New Roman" w:cs="Times New Roman"/>
          <w:color w:val="FF0000"/>
        </w:rPr>
        <w:t>Λάθος</w:t>
      </w:r>
    </w:p>
    <w:p w14:paraId="34270600" w14:textId="77777777" w:rsidR="009B47B4" w:rsidRPr="00310239" w:rsidRDefault="009B47B4" w:rsidP="009B47B4">
      <w:pPr>
        <w:pStyle w:val="a5"/>
        <w:numPr>
          <w:ilvl w:val="0"/>
          <w:numId w:val="60"/>
        </w:numPr>
        <w:spacing w:after="60"/>
        <w:ind w:left="357" w:hanging="357"/>
        <w:contextualSpacing w:val="0"/>
        <w:jc w:val="both"/>
        <w:rPr>
          <w:rFonts w:ascii="Times New Roman" w:hAnsi="Times New Roman" w:cs="Times New Roman"/>
        </w:rPr>
      </w:pPr>
      <w:r w:rsidRPr="00310239">
        <w:rPr>
          <w:rFonts w:ascii="Times New Roman" w:hAnsi="Times New Roman" w:cs="Times New Roman"/>
        </w:rPr>
        <w:t>Αποτελεσματική διοίκηση σημαίνει σωστή εκτέλεση των λειτουργιών της διοίκησης.</w:t>
      </w:r>
      <w:r>
        <w:rPr>
          <w:rFonts w:ascii="Times New Roman" w:hAnsi="Times New Roman" w:cs="Times New Roman"/>
        </w:rPr>
        <w:t xml:space="preserve"> </w:t>
      </w:r>
      <w:r w:rsidRPr="002B5702">
        <w:rPr>
          <w:rFonts w:ascii="Times New Roman" w:hAnsi="Times New Roman" w:cs="Times New Roman"/>
          <w:color w:val="FF0000"/>
        </w:rPr>
        <w:t>Σωστό</w:t>
      </w:r>
    </w:p>
    <w:p w14:paraId="581E0AAF" w14:textId="77777777" w:rsidR="009B47B4" w:rsidRPr="00310239" w:rsidRDefault="009B47B4" w:rsidP="009B47B4">
      <w:pPr>
        <w:pStyle w:val="a5"/>
        <w:numPr>
          <w:ilvl w:val="0"/>
          <w:numId w:val="60"/>
        </w:numPr>
        <w:spacing w:after="60"/>
        <w:ind w:left="357" w:hanging="357"/>
        <w:contextualSpacing w:val="0"/>
        <w:jc w:val="both"/>
        <w:rPr>
          <w:rFonts w:ascii="Times New Roman" w:hAnsi="Times New Roman" w:cs="Times New Roman"/>
        </w:rPr>
      </w:pPr>
      <w:r w:rsidRPr="00310239">
        <w:rPr>
          <w:rFonts w:ascii="Times New Roman" w:hAnsi="Times New Roman" w:cs="Times New Roman"/>
        </w:rPr>
        <w:t>Το κίνημα ανθρώπινων σχέσεων υποστήριξε ότι, αν οι επιχειρήσεις επέτρεπαν στους εργαζόμενους να έχουν ενεργό συμμετοχή σε θέματα που αφορούσαν τη διοίκηση της επιχείρησης, τότε το ηθικό των εργαζομένων θα βελτιώνονταν και θα έδειχναν μεγαλύτερη προθυμία για συνεργασία.</w:t>
      </w:r>
      <w:r>
        <w:rPr>
          <w:rFonts w:ascii="Times New Roman" w:hAnsi="Times New Roman" w:cs="Times New Roman"/>
        </w:rPr>
        <w:t xml:space="preserve"> </w:t>
      </w:r>
      <w:r w:rsidRPr="002B5702">
        <w:rPr>
          <w:rFonts w:ascii="Times New Roman" w:hAnsi="Times New Roman" w:cs="Times New Roman"/>
          <w:color w:val="FF0000"/>
        </w:rPr>
        <w:t>Λάθος</w:t>
      </w:r>
    </w:p>
    <w:p w14:paraId="138CCFDE" w14:textId="77777777" w:rsidR="009B47B4" w:rsidRPr="00310239" w:rsidRDefault="009B47B4" w:rsidP="009B47B4">
      <w:pPr>
        <w:pStyle w:val="a5"/>
        <w:numPr>
          <w:ilvl w:val="0"/>
          <w:numId w:val="60"/>
        </w:numPr>
        <w:spacing w:after="60"/>
        <w:ind w:left="357" w:hanging="357"/>
        <w:contextualSpacing w:val="0"/>
        <w:jc w:val="both"/>
        <w:rPr>
          <w:rFonts w:ascii="Times New Roman" w:hAnsi="Times New Roman" w:cs="Times New Roman"/>
        </w:rPr>
      </w:pPr>
      <w:r w:rsidRPr="00310239">
        <w:rPr>
          <w:rFonts w:ascii="Times New Roman" w:hAnsi="Times New Roman" w:cs="Times New Roman"/>
        </w:rPr>
        <w:lastRenderedPageBreak/>
        <w:t>Το κίνημα των ανθρώπινων σχέσεων συμπέρανε από σχετική έρευνα, ότι αν οι εργαζόμενοι ένοιωθαν πως οι γνώσεις και τα συναισθήματά τους είχαν σημασία για την επιχείρηση, τότε συμπεριφέρονταν καλύτερα, με αποτέλεσμα οι επιχειρήσεις να τους επιβραβεύουν.</w:t>
      </w:r>
      <w:r>
        <w:rPr>
          <w:rFonts w:ascii="Times New Roman" w:hAnsi="Times New Roman" w:cs="Times New Roman"/>
        </w:rPr>
        <w:t xml:space="preserve"> </w:t>
      </w:r>
      <w:r w:rsidRPr="002B5702">
        <w:rPr>
          <w:rFonts w:ascii="Times New Roman" w:hAnsi="Times New Roman" w:cs="Times New Roman"/>
          <w:color w:val="FF0000"/>
        </w:rPr>
        <w:t>Λάθος</w:t>
      </w:r>
    </w:p>
    <w:p w14:paraId="1C0F2788" w14:textId="77777777" w:rsidR="009B47B4" w:rsidRPr="00310239" w:rsidRDefault="009B47B4" w:rsidP="009B47B4">
      <w:pPr>
        <w:pStyle w:val="a5"/>
        <w:numPr>
          <w:ilvl w:val="0"/>
          <w:numId w:val="60"/>
        </w:numPr>
        <w:spacing w:after="60"/>
        <w:ind w:left="357" w:hanging="357"/>
        <w:contextualSpacing w:val="0"/>
        <w:jc w:val="both"/>
        <w:rPr>
          <w:rFonts w:ascii="Times New Roman" w:hAnsi="Times New Roman" w:cs="Times New Roman"/>
        </w:rPr>
      </w:pPr>
      <w:r w:rsidRPr="00310239">
        <w:rPr>
          <w:rFonts w:ascii="Times New Roman" w:hAnsi="Times New Roman" w:cs="Times New Roman"/>
        </w:rPr>
        <w:t>Οι λειτουργίες της διοίκησης αλληλοεπηρεάζονται, αλλά αν εκτελούνται σωστά, τότε δεν είναι πολύ δύσκολο να διαχωριστούν, ακόμα και από έναν παρατηρητή που βρίσκεται έξω από τον οργανισμό.</w:t>
      </w:r>
      <w:r>
        <w:rPr>
          <w:rFonts w:ascii="Times New Roman" w:hAnsi="Times New Roman" w:cs="Times New Roman"/>
        </w:rPr>
        <w:t xml:space="preserve"> </w:t>
      </w:r>
      <w:r w:rsidRPr="002B5702">
        <w:rPr>
          <w:rFonts w:ascii="Times New Roman" w:hAnsi="Times New Roman" w:cs="Times New Roman"/>
          <w:color w:val="FF0000"/>
        </w:rPr>
        <w:t>Λάθος</w:t>
      </w:r>
    </w:p>
    <w:p w14:paraId="0C6C4282" w14:textId="77777777" w:rsidR="009B47B4" w:rsidRPr="00310239" w:rsidRDefault="009B47B4" w:rsidP="009B47B4">
      <w:pPr>
        <w:pStyle w:val="a5"/>
        <w:numPr>
          <w:ilvl w:val="0"/>
          <w:numId w:val="60"/>
        </w:numPr>
        <w:spacing w:after="60"/>
        <w:ind w:left="357" w:hanging="357"/>
        <w:contextualSpacing w:val="0"/>
        <w:jc w:val="both"/>
        <w:rPr>
          <w:rFonts w:ascii="Times New Roman" w:hAnsi="Times New Roman" w:cs="Times New Roman"/>
        </w:rPr>
      </w:pPr>
      <w:r w:rsidRPr="00310239">
        <w:rPr>
          <w:rFonts w:ascii="Times New Roman" w:hAnsi="Times New Roman" w:cs="Times New Roman"/>
        </w:rPr>
        <w:t>Οι λειτουργίες της διοίκησης συνδέονται άμεσα με τη λήψη αποφάσεων στην επιχείρηση.</w:t>
      </w:r>
      <w:r>
        <w:rPr>
          <w:rFonts w:ascii="Times New Roman" w:hAnsi="Times New Roman" w:cs="Times New Roman"/>
        </w:rPr>
        <w:t xml:space="preserve"> </w:t>
      </w:r>
      <w:r w:rsidRPr="002B5702">
        <w:rPr>
          <w:rFonts w:ascii="Times New Roman" w:hAnsi="Times New Roman" w:cs="Times New Roman"/>
          <w:color w:val="FF0000"/>
        </w:rPr>
        <w:t>Σωστό</w:t>
      </w:r>
    </w:p>
    <w:p w14:paraId="30402E40" w14:textId="77777777" w:rsidR="009B47B4" w:rsidRPr="00310239" w:rsidRDefault="009B47B4" w:rsidP="009B47B4">
      <w:pPr>
        <w:pStyle w:val="a5"/>
        <w:numPr>
          <w:ilvl w:val="0"/>
          <w:numId w:val="60"/>
        </w:numPr>
        <w:spacing w:after="60"/>
        <w:ind w:left="357" w:hanging="357"/>
        <w:contextualSpacing w:val="0"/>
        <w:jc w:val="both"/>
        <w:rPr>
          <w:rFonts w:ascii="Times New Roman" w:hAnsi="Times New Roman" w:cs="Times New Roman"/>
        </w:rPr>
      </w:pPr>
      <w:bookmarkStart w:id="2" w:name="_Hlk121655628"/>
      <w:r w:rsidRPr="00310239">
        <w:rPr>
          <w:rFonts w:ascii="Times New Roman" w:hAnsi="Times New Roman" w:cs="Times New Roman"/>
        </w:rPr>
        <w:t>Η έρευνα που πραγματοποιήθηκε το 1920 σε μεγάλες βιομηχανικές επιχειρήσεις, έδειξε πως αν βελτιώνονταν οι συνθήκες εργασίας τω εργαζομένων, αυτό βοηθούσε στη αύξηση της παραγωγικότητας.</w:t>
      </w:r>
      <w:r>
        <w:rPr>
          <w:rFonts w:ascii="Times New Roman" w:hAnsi="Times New Roman" w:cs="Times New Roman"/>
        </w:rPr>
        <w:t xml:space="preserve"> </w:t>
      </w:r>
      <w:r w:rsidRPr="002B5702">
        <w:rPr>
          <w:rFonts w:ascii="Times New Roman" w:hAnsi="Times New Roman" w:cs="Times New Roman"/>
          <w:color w:val="FF0000"/>
        </w:rPr>
        <w:t>Λάθος</w:t>
      </w:r>
    </w:p>
    <w:bookmarkEnd w:id="2"/>
    <w:p w14:paraId="293B097E" w14:textId="77777777" w:rsidR="009B47B4" w:rsidRPr="00310239" w:rsidRDefault="009B47B4" w:rsidP="009B47B4">
      <w:pPr>
        <w:pStyle w:val="a5"/>
        <w:numPr>
          <w:ilvl w:val="0"/>
          <w:numId w:val="60"/>
        </w:numPr>
        <w:spacing w:after="60"/>
        <w:ind w:left="357" w:hanging="357"/>
        <w:contextualSpacing w:val="0"/>
        <w:jc w:val="both"/>
        <w:rPr>
          <w:rFonts w:ascii="Times New Roman" w:hAnsi="Times New Roman" w:cs="Times New Roman"/>
        </w:rPr>
      </w:pPr>
      <w:r w:rsidRPr="00310239">
        <w:rPr>
          <w:rFonts w:ascii="Times New Roman" w:hAnsi="Times New Roman" w:cs="Times New Roman"/>
        </w:rPr>
        <w:t xml:space="preserve">Ο </w:t>
      </w:r>
      <w:proofErr w:type="spellStart"/>
      <w:r w:rsidRPr="00310239">
        <w:rPr>
          <w:rFonts w:ascii="Times New Roman" w:hAnsi="Times New Roman" w:cs="Times New Roman"/>
        </w:rPr>
        <w:t>Fraderick</w:t>
      </w:r>
      <w:proofErr w:type="spellEnd"/>
      <w:r w:rsidRPr="00310239">
        <w:rPr>
          <w:rFonts w:ascii="Times New Roman" w:hAnsi="Times New Roman" w:cs="Times New Roman"/>
        </w:rPr>
        <w:t xml:space="preserve"> </w:t>
      </w:r>
      <w:proofErr w:type="spellStart"/>
      <w:r w:rsidRPr="00310239">
        <w:rPr>
          <w:rFonts w:ascii="Times New Roman" w:hAnsi="Times New Roman" w:cs="Times New Roman"/>
        </w:rPr>
        <w:t>Taylor</w:t>
      </w:r>
      <w:proofErr w:type="spellEnd"/>
      <w:r w:rsidRPr="00310239">
        <w:rPr>
          <w:rFonts w:ascii="Times New Roman" w:hAnsi="Times New Roman" w:cs="Times New Roman"/>
        </w:rPr>
        <w:t xml:space="preserve"> πίστευε ότι η εφαρμογή επιστημονικών μεθόδων θα μπορούσε να περιορίσει τη σπατάλη της ανθρώπινης εργασίας.</w:t>
      </w:r>
      <w:r>
        <w:rPr>
          <w:rFonts w:ascii="Times New Roman" w:hAnsi="Times New Roman" w:cs="Times New Roman"/>
        </w:rPr>
        <w:t xml:space="preserve"> </w:t>
      </w:r>
      <w:r w:rsidRPr="002B5702">
        <w:rPr>
          <w:rFonts w:ascii="Times New Roman" w:hAnsi="Times New Roman" w:cs="Times New Roman"/>
          <w:color w:val="FF0000"/>
        </w:rPr>
        <w:t>Σωστό</w:t>
      </w:r>
    </w:p>
    <w:p w14:paraId="58E8021C" w14:textId="77777777" w:rsidR="009B47B4" w:rsidRPr="00310239" w:rsidRDefault="009B47B4" w:rsidP="009B47B4">
      <w:pPr>
        <w:pStyle w:val="a5"/>
        <w:numPr>
          <w:ilvl w:val="0"/>
          <w:numId w:val="60"/>
        </w:numPr>
        <w:spacing w:after="60"/>
        <w:ind w:left="357" w:hanging="357"/>
        <w:contextualSpacing w:val="0"/>
        <w:jc w:val="both"/>
        <w:rPr>
          <w:rFonts w:ascii="Times New Roman" w:hAnsi="Times New Roman" w:cs="Times New Roman"/>
        </w:rPr>
      </w:pPr>
      <w:r w:rsidRPr="00310239">
        <w:rPr>
          <w:rFonts w:ascii="Times New Roman" w:hAnsi="Times New Roman" w:cs="Times New Roman"/>
        </w:rPr>
        <w:t xml:space="preserve">Ο </w:t>
      </w:r>
      <w:proofErr w:type="spellStart"/>
      <w:r w:rsidRPr="00310239">
        <w:rPr>
          <w:rFonts w:ascii="Times New Roman" w:hAnsi="Times New Roman" w:cs="Times New Roman"/>
        </w:rPr>
        <w:t>Henri</w:t>
      </w:r>
      <w:proofErr w:type="spellEnd"/>
      <w:r w:rsidRPr="00310239">
        <w:rPr>
          <w:rFonts w:ascii="Times New Roman" w:hAnsi="Times New Roman" w:cs="Times New Roman"/>
        </w:rPr>
        <w:t xml:space="preserve"> </w:t>
      </w:r>
      <w:proofErr w:type="spellStart"/>
      <w:r w:rsidRPr="00310239">
        <w:rPr>
          <w:rFonts w:ascii="Times New Roman" w:hAnsi="Times New Roman" w:cs="Times New Roman"/>
        </w:rPr>
        <w:t>Fayol</w:t>
      </w:r>
      <w:proofErr w:type="spellEnd"/>
      <w:r w:rsidRPr="00310239">
        <w:rPr>
          <w:rFonts w:ascii="Times New Roman" w:hAnsi="Times New Roman" w:cs="Times New Roman"/>
        </w:rPr>
        <w:t xml:space="preserve"> θεωρείται ως ο πατέρας της «Θεωρίας της Διοίκησης» στην Ευρώπη.</w:t>
      </w:r>
      <w:r w:rsidRPr="002B5702">
        <w:rPr>
          <w:rFonts w:ascii="Times New Roman" w:hAnsi="Times New Roman" w:cs="Times New Roman"/>
          <w:color w:val="FF0000"/>
        </w:rPr>
        <w:t xml:space="preserve"> Λάθος</w:t>
      </w:r>
    </w:p>
    <w:p w14:paraId="57A5D61F" w14:textId="77777777" w:rsidR="009B47B4" w:rsidRPr="00310239" w:rsidRDefault="009B47B4" w:rsidP="009B47B4">
      <w:pPr>
        <w:pStyle w:val="a5"/>
        <w:numPr>
          <w:ilvl w:val="0"/>
          <w:numId w:val="60"/>
        </w:numPr>
        <w:spacing w:after="60"/>
        <w:ind w:left="357" w:hanging="357"/>
        <w:contextualSpacing w:val="0"/>
        <w:jc w:val="both"/>
        <w:rPr>
          <w:rFonts w:ascii="Times New Roman" w:hAnsi="Times New Roman" w:cs="Times New Roman"/>
        </w:rPr>
      </w:pPr>
      <w:r w:rsidRPr="00310239">
        <w:rPr>
          <w:rFonts w:ascii="Times New Roman" w:hAnsi="Times New Roman" w:cs="Times New Roman"/>
        </w:rPr>
        <w:t>Λέγοντας «γραφειοκρατία», εννοούμε τη διοίκηση μέσω γραφείων.</w:t>
      </w:r>
      <w:r>
        <w:rPr>
          <w:rFonts w:ascii="Times New Roman" w:hAnsi="Times New Roman" w:cs="Times New Roman"/>
        </w:rPr>
        <w:t xml:space="preserve"> </w:t>
      </w:r>
      <w:r w:rsidRPr="002B5702">
        <w:rPr>
          <w:rFonts w:ascii="Times New Roman" w:hAnsi="Times New Roman" w:cs="Times New Roman"/>
          <w:color w:val="FF0000"/>
        </w:rPr>
        <w:t>Σωστό</w:t>
      </w:r>
    </w:p>
    <w:p w14:paraId="101436F6" w14:textId="77777777" w:rsidR="009B47B4" w:rsidRPr="00310239" w:rsidRDefault="009B47B4" w:rsidP="009B47B4">
      <w:pPr>
        <w:pStyle w:val="a5"/>
        <w:numPr>
          <w:ilvl w:val="0"/>
          <w:numId w:val="60"/>
        </w:numPr>
        <w:spacing w:after="60"/>
        <w:ind w:left="357" w:hanging="357"/>
        <w:contextualSpacing w:val="0"/>
        <w:jc w:val="both"/>
        <w:rPr>
          <w:rFonts w:ascii="Times New Roman" w:hAnsi="Times New Roman" w:cs="Times New Roman"/>
        </w:rPr>
      </w:pPr>
      <w:bookmarkStart w:id="3" w:name="_Hlk121657065"/>
      <w:r w:rsidRPr="00310239">
        <w:rPr>
          <w:rFonts w:ascii="Times New Roman" w:hAnsi="Times New Roman" w:cs="Times New Roman"/>
        </w:rPr>
        <w:t xml:space="preserve">Σήμερα, οι προσεγγίσεις που αφορούν τις διάφορες διαστάσεις του </w:t>
      </w:r>
      <w:proofErr w:type="spellStart"/>
      <w:r w:rsidRPr="00310239">
        <w:rPr>
          <w:rFonts w:ascii="Times New Roman" w:hAnsi="Times New Roman" w:cs="Times New Roman"/>
        </w:rPr>
        <w:t>Management</w:t>
      </w:r>
      <w:proofErr w:type="spellEnd"/>
      <w:r w:rsidRPr="00310239">
        <w:rPr>
          <w:rFonts w:ascii="Times New Roman" w:hAnsi="Times New Roman" w:cs="Times New Roman"/>
        </w:rPr>
        <w:t xml:space="preserve"> και των οργανώσεων, ανταγωνίζονται τα πορίσματα επιστημών όπως τα μαθηματικά, η οικονομία, η κοινωνιολογία, η ανθρωπολογία, η ψυχολογία κ.τ.λ.</w:t>
      </w:r>
      <w:r>
        <w:rPr>
          <w:rFonts w:ascii="Times New Roman" w:hAnsi="Times New Roman" w:cs="Times New Roman"/>
        </w:rPr>
        <w:t xml:space="preserve"> </w:t>
      </w:r>
      <w:bookmarkEnd w:id="3"/>
      <w:r w:rsidRPr="002B5702">
        <w:rPr>
          <w:rFonts w:ascii="Times New Roman" w:hAnsi="Times New Roman" w:cs="Times New Roman"/>
          <w:color w:val="FF0000"/>
        </w:rPr>
        <w:t>Λάθος</w:t>
      </w:r>
    </w:p>
    <w:p w14:paraId="728D2AB8" w14:textId="77777777" w:rsidR="009B47B4" w:rsidRPr="00E0106E" w:rsidRDefault="009B47B4" w:rsidP="009B47B4">
      <w:pPr>
        <w:pStyle w:val="a5"/>
        <w:rPr>
          <w:rFonts w:ascii="Times New Roman" w:hAnsi="Times New Roman" w:cs="Times New Roman"/>
          <w:sz w:val="24"/>
          <w:szCs w:val="24"/>
        </w:rPr>
      </w:pPr>
    </w:p>
    <w:p w14:paraId="2CACCD41" w14:textId="77777777" w:rsidR="009B47B4" w:rsidRPr="00F03E79" w:rsidRDefault="009B47B4" w:rsidP="009B47B4">
      <w:pPr>
        <w:jc w:val="both"/>
        <w:rPr>
          <w:rFonts w:ascii="Times New Roman" w:hAnsi="Times New Roman" w:cs="Times New Roman"/>
          <w:b/>
          <w:bCs/>
          <w:sz w:val="28"/>
          <w:szCs w:val="28"/>
        </w:rPr>
      </w:pPr>
      <w:r>
        <w:rPr>
          <w:rFonts w:ascii="Times New Roman" w:hAnsi="Times New Roman" w:cs="Times New Roman"/>
          <w:b/>
          <w:bCs/>
          <w:sz w:val="28"/>
          <w:szCs w:val="28"/>
        </w:rPr>
        <w:t xml:space="preserve">Γ. </w:t>
      </w:r>
      <w:r w:rsidRPr="00F03E79">
        <w:rPr>
          <w:rFonts w:ascii="Times New Roman" w:hAnsi="Times New Roman" w:cs="Times New Roman"/>
          <w:b/>
          <w:bCs/>
          <w:sz w:val="28"/>
          <w:szCs w:val="28"/>
        </w:rPr>
        <w:t>Ερωτήσεις πολλαπλής επιλογής</w:t>
      </w:r>
    </w:p>
    <w:p w14:paraId="7C4B0C8D" w14:textId="77777777" w:rsidR="009B47B4" w:rsidRPr="00F03E79" w:rsidRDefault="009B47B4" w:rsidP="009B47B4">
      <w:pPr>
        <w:pStyle w:val="a5"/>
        <w:numPr>
          <w:ilvl w:val="0"/>
          <w:numId w:val="61"/>
        </w:numPr>
        <w:jc w:val="both"/>
        <w:rPr>
          <w:rFonts w:ascii="Times New Roman" w:hAnsi="Times New Roman" w:cs="Times New Roman"/>
          <w:b/>
          <w:bCs/>
        </w:rPr>
      </w:pPr>
      <w:r>
        <w:rPr>
          <w:rFonts w:ascii="Times New Roman" w:hAnsi="Times New Roman" w:cs="Times New Roman"/>
          <w:b/>
          <w:bCs/>
        </w:rPr>
        <w:t xml:space="preserve">Ποια από τις παρακάτω λειτουργίες της επιχείρησης δεν κατονομάστηκε από τον </w:t>
      </w:r>
      <w:r>
        <w:rPr>
          <w:rFonts w:ascii="Times New Roman" w:hAnsi="Times New Roman" w:cs="Times New Roman"/>
          <w:b/>
          <w:bCs/>
          <w:lang w:val="en-US"/>
        </w:rPr>
        <w:t>Fayol</w:t>
      </w:r>
      <w:r>
        <w:rPr>
          <w:rFonts w:ascii="Times New Roman" w:hAnsi="Times New Roman" w:cs="Times New Roman"/>
          <w:b/>
          <w:bCs/>
        </w:rPr>
        <w:t>:</w:t>
      </w:r>
    </w:p>
    <w:p w14:paraId="662D8A89" w14:textId="77777777" w:rsidR="009B47B4" w:rsidRPr="005A4AE3" w:rsidRDefault="009B47B4" w:rsidP="009B47B4">
      <w:pPr>
        <w:pStyle w:val="a5"/>
        <w:jc w:val="both"/>
        <w:rPr>
          <w:rFonts w:ascii="Times New Roman" w:hAnsi="Times New Roman" w:cs="Times New Roman"/>
        </w:rPr>
      </w:pPr>
      <w:r>
        <w:rPr>
          <w:rFonts w:ascii="Times New Roman" w:hAnsi="Times New Roman" w:cs="Times New Roman"/>
        </w:rPr>
        <w:t>α. Τεχνική</w:t>
      </w:r>
    </w:p>
    <w:p w14:paraId="7C2899C9" w14:textId="77777777" w:rsidR="009B47B4" w:rsidRDefault="009B47B4" w:rsidP="009B47B4">
      <w:pPr>
        <w:pStyle w:val="a5"/>
        <w:jc w:val="both"/>
        <w:rPr>
          <w:rFonts w:ascii="Times New Roman" w:hAnsi="Times New Roman" w:cs="Times New Roman"/>
        </w:rPr>
      </w:pPr>
      <w:r>
        <w:rPr>
          <w:rFonts w:ascii="Times New Roman" w:hAnsi="Times New Roman" w:cs="Times New Roman"/>
        </w:rPr>
        <w:t>β. Εμπορική</w:t>
      </w:r>
    </w:p>
    <w:p w14:paraId="3CA0A310" w14:textId="77777777" w:rsidR="009B47B4" w:rsidRDefault="009B47B4" w:rsidP="009B47B4">
      <w:pPr>
        <w:pStyle w:val="a5"/>
        <w:jc w:val="both"/>
        <w:rPr>
          <w:rFonts w:ascii="Times New Roman" w:hAnsi="Times New Roman" w:cs="Times New Roman"/>
        </w:rPr>
      </w:pPr>
      <w:r>
        <w:rPr>
          <w:rFonts w:ascii="Times New Roman" w:hAnsi="Times New Roman" w:cs="Times New Roman"/>
        </w:rPr>
        <w:t>γ. Διοικητική</w:t>
      </w:r>
    </w:p>
    <w:p w14:paraId="799C7E24" w14:textId="77777777" w:rsidR="009B47B4" w:rsidRPr="002B5702" w:rsidRDefault="009B47B4" w:rsidP="009B47B4">
      <w:pPr>
        <w:pStyle w:val="a5"/>
        <w:jc w:val="both"/>
        <w:rPr>
          <w:rFonts w:ascii="Times New Roman" w:hAnsi="Times New Roman" w:cs="Times New Roman"/>
          <w:color w:val="FF0000"/>
        </w:rPr>
      </w:pPr>
      <w:r w:rsidRPr="002B5702">
        <w:rPr>
          <w:rFonts w:ascii="Times New Roman" w:hAnsi="Times New Roman" w:cs="Times New Roman"/>
          <w:color w:val="FF0000"/>
        </w:rPr>
        <w:t>δ. Παραγωγική</w:t>
      </w:r>
    </w:p>
    <w:p w14:paraId="03A02969" w14:textId="77777777" w:rsidR="009B47B4" w:rsidRDefault="009B47B4" w:rsidP="009B47B4">
      <w:pPr>
        <w:pStyle w:val="a5"/>
        <w:jc w:val="both"/>
        <w:rPr>
          <w:rFonts w:ascii="Times New Roman" w:hAnsi="Times New Roman" w:cs="Times New Roman"/>
        </w:rPr>
      </w:pPr>
      <w:r>
        <w:rPr>
          <w:rFonts w:ascii="Times New Roman" w:hAnsi="Times New Roman" w:cs="Times New Roman"/>
        </w:rPr>
        <w:t>ε. Χρηματοοικονομική</w:t>
      </w:r>
    </w:p>
    <w:p w14:paraId="32615E36" w14:textId="77777777" w:rsidR="009B47B4" w:rsidRPr="00C015E1" w:rsidRDefault="009B47B4" w:rsidP="009B47B4">
      <w:pPr>
        <w:pStyle w:val="a5"/>
        <w:jc w:val="both"/>
        <w:rPr>
          <w:rFonts w:ascii="Times New Roman" w:hAnsi="Times New Roman" w:cs="Times New Roman"/>
          <w:sz w:val="40"/>
          <w:szCs w:val="40"/>
        </w:rPr>
      </w:pPr>
    </w:p>
    <w:p w14:paraId="5C6818E1" w14:textId="77777777" w:rsidR="009B47B4" w:rsidRPr="00F03E79" w:rsidRDefault="009B47B4" w:rsidP="009B47B4">
      <w:pPr>
        <w:pStyle w:val="a5"/>
        <w:numPr>
          <w:ilvl w:val="0"/>
          <w:numId w:val="61"/>
        </w:numPr>
        <w:jc w:val="both"/>
        <w:rPr>
          <w:rFonts w:ascii="Times New Roman" w:hAnsi="Times New Roman" w:cs="Times New Roman"/>
          <w:b/>
          <w:bCs/>
        </w:rPr>
      </w:pPr>
      <w:r>
        <w:rPr>
          <w:rFonts w:ascii="Times New Roman" w:hAnsi="Times New Roman" w:cs="Times New Roman"/>
          <w:b/>
          <w:bCs/>
        </w:rPr>
        <w:t xml:space="preserve">Ποια από τις παρακάτω προτάσεις δεν χαρακτηρίζει τις απόψεις του </w:t>
      </w:r>
      <w:proofErr w:type="spellStart"/>
      <w:r>
        <w:rPr>
          <w:rFonts w:ascii="Times New Roman" w:hAnsi="Times New Roman" w:cs="Times New Roman"/>
          <w:b/>
          <w:bCs/>
          <w:lang w:val="en-US"/>
        </w:rPr>
        <w:t>MaX</w:t>
      </w:r>
      <w:proofErr w:type="spellEnd"/>
      <w:r w:rsidRPr="005A4AE3">
        <w:rPr>
          <w:rFonts w:ascii="Times New Roman" w:hAnsi="Times New Roman" w:cs="Times New Roman"/>
          <w:b/>
          <w:bCs/>
        </w:rPr>
        <w:t xml:space="preserve"> </w:t>
      </w:r>
      <w:r>
        <w:rPr>
          <w:rFonts w:ascii="Times New Roman" w:hAnsi="Times New Roman" w:cs="Times New Roman"/>
          <w:b/>
          <w:bCs/>
          <w:lang w:val="en-US"/>
        </w:rPr>
        <w:t>Weber</w:t>
      </w:r>
      <w:r>
        <w:rPr>
          <w:rFonts w:ascii="Times New Roman" w:hAnsi="Times New Roman" w:cs="Times New Roman"/>
          <w:b/>
          <w:bCs/>
        </w:rPr>
        <w:t xml:space="preserve"> για τη γραφειοκρατία:</w:t>
      </w:r>
    </w:p>
    <w:p w14:paraId="208F52B9" w14:textId="77777777" w:rsidR="009B47B4" w:rsidRDefault="009B47B4" w:rsidP="009B47B4">
      <w:pPr>
        <w:pStyle w:val="a5"/>
        <w:jc w:val="both"/>
        <w:rPr>
          <w:rFonts w:ascii="Times New Roman" w:hAnsi="Times New Roman" w:cs="Times New Roman"/>
        </w:rPr>
      </w:pPr>
      <w:r>
        <w:rPr>
          <w:rFonts w:ascii="Times New Roman" w:hAnsi="Times New Roman" w:cs="Times New Roman"/>
        </w:rPr>
        <w:t>α. Η γραφειοκρατία εφαρμόζει ιεραρχικό σύστημα οργάνωσης</w:t>
      </w:r>
    </w:p>
    <w:p w14:paraId="356534A9" w14:textId="77777777" w:rsidR="009B47B4" w:rsidRPr="002B5702" w:rsidRDefault="009B47B4" w:rsidP="009B47B4">
      <w:pPr>
        <w:pStyle w:val="a5"/>
        <w:jc w:val="both"/>
        <w:rPr>
          <w:rFonts w:ascii="Times New Roman" w:hAnsi="Times New Roman" w:cs="Times New Roman"/>
          <w:color w:val="FF0000"/>
        </w:rPr>
      </w:pPr>
      <w:r w:rsidRPr="002B5702">
        <w:rPr>
          <w:rFonts w:ascii="Times New Roman" w:hAnsi="Times New Roman" w:cs="Times New Roman"/>
          <w:color w:val="FF0000"/>
        </w:rPr>
        <w:t>β. Η γραφειοκρατία είναι μια θεωρία οργάνωσης που ικανοποιεί τις ανάγκες όλων των επιχειρήσεων</w:t>
      </w:r>
    </w:p>
    <w:p w14:paraId="06A20CBE" w14:textId="77777777" w:rsidR="009B47B4" w:rsidRDefault="009B47B4" w:rsidP="009B47B4">
      <w:pPr>
        <w:pStyle w:val="a5"/>
        <w:jc w:val="both"/>
        <w:rPr>
          <w:rFonts w:ascii="Times New Roman" w:hAnsi="Times New Roman" w:cs="Times New Roman"/>
        </w:rPr>
      </w:pPr>
      <w:r>
        <w:rPr>
          <w:rFonts w:ascii="Times New Roman" w:hAnsi="Times New Roman" w:cs="Times New Roman"/>
        </w:rPr>
        <w:t>γ. Η γραφειοκρατία δεν αποτελεί αρνητικό φαινόμενο</w:t>
      </w:r>
    </w:p>
    <w:p w14:paraId="11CF843B" w14:textId="77777777" w:rsidR="009B47B4" w:rsidRDefault="009B47B4" w:rsidP="009B47B4">
      <w:pPr>
        <w:pStyle w:val="a5"/>
        <w:jc w:val="both"/>
        <w:rPr>
          <w:rFonts w:ascii="Times New Roman" w:hAnsi="Times New Roman" w:cs="Times New Roman"/>
        </w:rPr>
      </w:pPr>
      <w:r>
        <w:rPr>
          <w:rFonts w:ascii="Times New Roman" w:hAnsi="Times New Roman" w:cs="Times New Roman"/>
        </w:rPr>
        <w:t>δ. Η γραφειοκρατία έχει στενά καθορισμένες αρμοδιότητες</w:t>
      </w:r>
    </w:p>
    <w:p w14:paraId="61108F8B" w14:textId="77777777" w:rsidR="009B47B4" w:rsidRPr="003173A5" w:rsidRDefault="009B47B4" w:rsidP="009B47B4">
      <w:pPr>
        <w:pStyle w:val="a5"/>
        <w:jc w:val="both"/>
        <w:rPr>
          <w:rFonts w:ascii="Times New Roman" w:hAnsi="Times New Roman" w:cs="Times New Roman"/>
          <w:sz w:val="40"/>
          <w:szCs w:val="40"/>
        </w:rPr>
      </w:pPr>
    </w:p>
    <w:p w14:paraId="535FA59B" w14:textId="77777777" w:rsidR="009B47B4" w:rsidRPr="00F03E79" w:rsidRDefault="009B47B4" w:rsidP="009B47B4">
      <w:pPr>
        <w:pStyle w:val="a5"/>
        <w:numPr>
          <w:ilvl w:val="0"/>
          <w:numId w:val="61"/>
        </w:numPr>
        <w:jc w:val="both"/>
        <w:rPr>
          <w:rFonts w:ascii="Times New Roman" w:hAnsi="Times New Roman" w:cs="Times New Roman"/>
          <w:b/>
          <w:bCs/>
        </w:rPr>
      </w:pPr>
      <w:r>
        <w:rPr>
          <w:rFonts w:ascii="Times New Roman" w:hAnsi="Times New Roman" w:cs="Times New Roman"/>
          <w:b/>
          <w:bCs/>
        </w:rPr>
        <w:t>Τόνισε τη σημασία της εκπαίδευσης και του ανθρώπινου παράγοντα σε όλα τα διοικητικά προβλήματα:</w:t>
      </w:r>
    </w:p>
    <w:p w14:paraId="17610A8C" w14:textId="77777777" w:rsidR="009B47B4" w:rsidRPr="005A4AE3" w:rsidRDefault="009B47B4" w:rsidP="009B47B4">
      <w:pPr>
        <w:pStyle w:val="a5"/>
        <w:jc w:val="both"/>
        <w:rPr>
          <w:rFonts w:ascii="Times New Roman" w:hAnsi="Times New Roman" w:cs="Times New Roman"/>
          <w:lang w:val="en-US"/>
        </w:rPr>
      </w:pPr>
      <w:r>
        <w:rPr>
          <w:rFonts w:ascii="Times New Roman" w:hAnsi="Times New Roman" w:cs="Times New Roman"/>
        </w:rPr>
        <w:t>α</w:t>
      </w:r>
      <w:r w:rsidRPr="005A4AE3">
        <w:rPr>
          <w:rFonts w:ascii="Times New Roman" w:hAnsi="Times New Roman" w:cs="Times New Roman"/>
          <w:lang w:val="en-US"/>
        </w:rPr>
        <w:t xml:space="preserve">. </w:t>
      </w:r>
      <w:proofErr w:type="spellStart"/>
      <w:r>
        <w:rPr>
          <w:rFonts w:ascii="Times New Roman" w:hAnsi="Times New Roman" w:cs="Times New Roman"/>
          <w:lang w:val="en-US"/>
        </w:rPr>
        <w:t>Fraderick</w:t>
      </w:r>
      <w:proofErr w:type="spellEnd"/>
      <w:r>
        <w:rPr>
          <w:rFonts w:ascii="Times New Roman" w:hAnsi="Times New Roman" w:cs="Times New Roman"/>
          <w:lang w:val="en-US"/>
        </w:rPr>
        <w:t xml:space="preserve"> Taylor</w:t>
      </w:r>
    </w:p>
    <w:p w14:paraId="00DE4B2B" w14:textId="77777777" w:rsidR="009B47B4" w:rsidRPr="005A4AE3" w:rsidRDefault="009B47B4" w:rsidP="009B47B4">
      <w:pPr>
        <w:pStyle w:val="a5"/>
        <w:jc w:val="both"/>
        <w:rPr>
          <w:rFonts w:ascii="Times New Roman" w:hAnsi="Times New Roman" w:cs="Times New Roman"/>
          <w:lang w:val="en-US"/>
        </w:rPr>
      </w:pPr>
      <w:r>
        <w:rPr>
          <w:rFonts w:ascii="Times New Roman" w:hAnsi="Times New Roman" w:cs="Times New Roman"/>
        </w:rPr>
        <w:t>β</w:t>
      </w:r>
      <w:r w:rsidRPr="005A4AE3">
        <w:rPr>
          <w:rFonts w:ascii="Times New Roman" w:hAnsi="Times New Roman" w:cs="Times New Roman"/>
          <w:lang w:val="en-US"/>
        </w:rPr>
        <w:t xml:space="preserve">. </w:t>
      </w:r>
      <w:r>
        <w:rPr>
          <w:rFonts w:ascii="Times New Roman" w:hAnsi="Times New Roman" w:cs="Times New Roman"/>
          <w:lang w:val="en-US"/>
        </w:rPr>
        <w:t>Henri Fayol</w:t>
      </w:r>
    </w:p>
    <w:p w14:paraId="6AF66DD6" w14:textId="77777777" w:rsidR="009B47B4" w:rsidRPr="005A4AE3" w:rsidRDefault="009B47B4" w:rsidP="009B47B4">
      <w:pPr>
        <w:pStyle w:val="a5"/>
        <w:rPr>
          <w:rFonts w:ascii="Times New Roman" w:hAnsi="Times New Roman" w:cs="Times New Roman"/>
          <w:lang w:val="en-US"/>
        </w:rPr>
      </w:pPr>
      <w:r>
        <w:rPr>
          <w:rFonts w:ascii="Times New Roman" w:hAnsi="Times New Roman" w:cs="Times New Roman"/>
        </w:rPr>
        <w:t>γ</w:t>
      </w:r>
      <w:r w:rsidRPr="005A4AE3">
        <w:rPr>
          <w:rFonts w:ascii="Times New Roman" w:hAnsi="Times New Roman" w:cs="Times New Roman"/>
          <w:lang w:val="en-US"/>
        </w:rPr>
        <w:t xml:space="preserve">. </w:t>
      </w:r>
      <w:r>
        <w:rPr>
          <w:rFonts w:ascii="Times New Roman" w:hAnsi="Times New Roman" w:cs="Times New Roman"/>
          <w:lang w:val="en-US"/>
        </w:rPr>
        <w:t>Max Weber</w:t>
      </w:r>
    </w:p>
    <w:p w14:paraId="0AE093F2" w14:textId="77777777" w:rsidR="009B47B4" w:rsidRPr="002B5702" w:rsidRDefault="009B47B4" w:rsidP="009B47B4">
      <w:pPr>
        <w:pStyle w:val="a5"/>
        <w:jc w:val="both"/>
        <w:rPr>
          <w:rFonts w:ascii="Times New Roman" w:hAnsi="Times New Roman" w:cs="Times New Roman"/>
          <w:color w:val="FF0000"/>
          <w:lang w:val="en-US"/>
        </w:rPr>
      </w:pPr>
      <w:r w:rsidRPr="002B5702">
        <w:rPr>
          <w:rFonts w:ascii="Times New Roman" w:hAnsi="Times New Roman" w:cs="Times New Roman"/>
          <w:color w:val="FF0000"/>
        </w:rPr>
        <w:lastRenderedPageBreak/>
        <w:t>δ</w:t>
      </w:r>
      <w:r w:rsidRPr="002B5702">
        <w:rPr>
          <w:rFonts w:ascii="Times New Roman" w:hAnsi="Times New Roman" w:cs="Times New Roman"/>
          <w:color w:val="FF0000"/>
          <w:lang w:val="en-US"/>
        </w:rPr>
        <w:t>. Henry Gantt</w:t>
      </w:r>
    </w:p>
    <w:p w14:paraId="64986AD3" w14:textId="77777777" w:rsidR="009B47B4" w:rsidRPr="005A4AE3" w:rsidRDefault="009B47B4" w:rsidP="009B47B4">
      <w:pPr>
        <w:pStyle w:val="a5"/>
        <w:jc w:val="both"/>
        <w:rPr>
          <w:rFonts w:ascii="Times New Roman" w:hAnsi="Times New Roman" w:cs="Times New Roman"/>
          <w:lang w:val="en-US"/>
        </w:rPr>
      </w:pPr>
    </w:p>
    <w:p w14:paraId="46471E88" w14:textId="77777777" w:rsidR="009B47B4" w:rsidRPr="00F03E79" w:rsidRDefault="009B47B4" w:rsidP="009B47B4">
      <w:pPr>
        <w:pStyle w:val="a5"/>
        <w:numPr>
          <w:ilvl w:val="0"/>
          <w:numId w:val="61"/>
        </w:numPr>
        <w:jc w:val="both"/>
        <w:rPr>
          <w:rFonts w:ascii="Times New Roman" w:hAnsi="Times New Roman" w:cs="Times New Roman"/>
          <w:b/>
          <w:bCs/>
        </w:rPr>
      </w:pPr>
      <w:r>
        <w:rPr>
          <w:rFonts w:ascii="Times New Roman" w:hAnsi="Times New Roman" w:cs="Times New Roman"/>
          <w:b/>
          <w:bCs/>
        </w:rPr>
        <w:t>Η διαδικασία της αποτελεσματικής διοίκησης:</w:t>
      </w:r>
    </w:p>
    <w:p w14:paraId="316B273E" w14:textId="77777777" w:rsidR="009B47B4" w:rsidRDefault="009B47B4" w:rsidP="009B47B4">
      <w:pPr>
        <w:pStyle w:val="a5"/>
        <w:jc w:val="both"/>
        <w:rPr>
          <w:rFonts w:ascii="Times New Roman" w:hAnsi="Times New Roman" w:cs="Times New Roman"/>
        </w:rPr>
      </w:pPr>
      <w:r>
        <w:rPr>
          <w:rFonts w:ascii="Times New Roman" w:hAnsi="Times New Roman" w:cs="Times New Roman"/>
        </w:rPr>
        <w:t>α. Ξεκινά με την οργάνωση, συνεχίζει με τη διεύθυνση και τον προγραμματισμό και καταλήγει στον έλεγχο</w:t>
      </w:r>
    </w:p>
    <w:p w14:paraId="76CD3536" w14:textId="77777777" w:rsidR="009B47B4" w:rsidRDefault="009B47B4" w:rsidP="009B47B4">
      <w:pPr>
        <w:pStyle w:val="a5"/>
        <w:jc w:val="both"/>
        <w:rPr>
          <w:rFonts w:ascii="Times New Roman" w:hAnsi="Times New Roman" w:cs="Times New Roman"/>
        </w:rPr>
      </w:pPr>
      <w:r>
        <w:rPr>
          <w:rFonts w:ascii="Times New Roman" w:hAnsi="Times New Roman" w:cs="Times New Roman"/>
        </w:rPr>
        <w:t>β. Ξεκινά με τη διεύθυνση, συνεχίζει με την οργάνωση και τον προγραμματισμό και καταλήγει στον έλεγχο</w:t>
      </w:r>
    </w:p>
    <w:p w14:paraId="397F4198" w14:textId="77777777" w:rsidR="009B47B4" w:rsidRDefault="009B47B4" w:rsidP="009B47B4">
      <w:pPr>
        <w:pStyle w:val="a5"/>
        <w:jc w:val="both"/>
        <w:rPr>
          <w:rFonts w:ascii="Times New Roman" w:hAnsi="Times New Roman" w:cs="Times New Roman"/>
        </w:rPr>
      </w:pPr>
      <w:r>
        <w:rPr>
          <w:rFonts w:ascii="Times New Roman" w:hAnsi="Times New Roman" w:cs="Times New Roman"/>
        </w:rPr>
        <w:t>γ. Ξεκινά με τον έλεγχο, συνεχίζει με την διεύθυνση και την οργάνωση και καταλήγει στον προγραμματισμό</w:t>
      </w:r>
    </w:p>
    <w:p w14:paraId="62042A20" w14:textId="77777777" w:rsidR="009B47B4" w:rsidRPr="002B5702" w:rsidRDefault="009B47B4" w:rsidP="009B47B4">
      <w:pPr>
        <w:pStyle w:val="a5"/>
        <w:jc w:val="both"/>
        <w:rPr>
          <w:rFonts w:ascii="Times New Roman" w:hAnsi="Times New Roman" w:cs="Times New Roman"/>
          <w:color w:val="FF0000"/>
        </w:rPr>
      </w:pPr>
      <w:r w:rsidRPr="002B5702">
        <w:rPr>
          <w:rFonts w:ascii="Times New Roman" w:hAnsi="Times New Roman" w:cs="Times New Roman"/>
          <w:color w:val="FF0000"/>
        </w:rPr>
        <w:t>δ. Ξεκινά με τον προγραμματισμό, συνεχίζει με την οργάνωση και τη διεύθυνση και καταλήγει στον έλεγχο.</w:t>
      </w:r>
    </w:p>
    <w:p w14:paraId="54D0F985" w14:textId="77777777" w:rsidR="009B47B4" w:rsidRDefault="009B47B4" w:rsidP="009B47B4">
      <w:pPr>
        <w:pStyle w:val="a5"/>
        <w:jc w:val="both"/>
        <w:rPr>
          <w:rFonts w:ascii="Times New Roman" w:hAnsi="Times New Roman" w:cs="Times New Roman"/>
        </w:rPr>
      </w:pPr>
    </w:p>
    <w:p w14:paraId="700152BB" w14:textId="77777777" w:rsidR="009B47B4" w:rsidRPr="00F03E79" w:rsidRDefault="009B47B4" w:rsidP="009B47B4">
      <w:pPr>
        <w:pStyle w:val="a5"/>
        <w:numPr>
          <w:ilvl w:val="0"/>
          <w:numId w:val="61"/>
        </w:numPr>
        <w:jc w:val="both"/>
        <w:rPr>
          <w:rFonts w:ascii="Times New Roman" w:hAnsi="Times New Roman" w:cs="Times New Roman"/>
          <w:b/>
          <w:bCs/>
        </w:rPr>
      </w:pPr>
      <w:r>
        <w:rPr>
          <w:rFonts w:ascii="Times New Roman" w:hAnsi="Times New Roman" w:cs="Times New Roman"/>
          <w:b/>
          <w:bCs/>
        </w:rPr>
        <w:t xml:space="preserve">Δεν ασχολήθηκε με αυτά τα θέματα ο </w:t>
      </w:r>
      <w:r>
        <w:rPr>
          <w:rFonts w:ascii="Times New Roman" w:hAnsi="Times New Roman" w:cs="Times New Roman"/>
          <w:b/>
          <w:bCs/>
          <w:lang w:val="en-US"/>
        </w:rPr>
        <w:t>Henry</w:t>
      </w:r>
      <w:r w:rsidRPr="00964D00">
        <w:rPr>
          <w:rFonts w:ascii="Times New Roman" w:hAnsi="Times New Roman" w:cs="Times New Roman"/>
          <w:b/>
          <w:bCs/>
        </w:rPr>
        <w:t xml:space="preserve"> </w:t>
      </w:r>
      <w:r>
        <w:rPr>
          <w:rFonts w:ascii="Times New Roman" w:hAnsi="Times New Roman" w:cs="Times New Roman"/>
          <w:b/>
          <w:bCs/>
          <w:lang w:val="en-US"/>
        </w:rPr>
        <w:t>Gantt</w:t>
      </w:r>
      <w:r w:rsidRPr="00964D00">
        <w:rPr>
          <w:rFonts w:ascii="Times New Roman" w:hAnsi="Times New Roman" w:cs="Times New Roman"/>
          <w:b/>
          <w:bCs/>
        </w:rPr>
        <w:t xml:space="preserve">, </w:t>
      </w:r>
      <w:r>
        <w:rPr>
          <w:rFonts w:ascii="Times New Roman" w:hAnsi="Times New Roman" w:cs="Times New Roman"/>
          <w:b/>
          <w:bCs/>
        </w:rPr>
        <w:t>ως σύμβουλος επιχειρήσεων:</w:t>
      </w:r>
    </w:p>
    <w:p w14:paraId="7DCFD3F4" w14:textId="77777777" w:rsidR="009B47B4" w:rsidRDefault="009B47B4" w:rsidP="009B47B4">
      <w:pPr>
        <w:pStyle w:val="a5"/>
        <w:rPr>
          <w:rFonts w:ascii="Times New Roman" w:hAnsi="Times New Roman" w:cs="Times New Roman"/>
        </w:rPr>
      </w:pPr>
      <w:r>
        <w:rPr>
          <w:rFonts w:ascii="Times New Roman" w:hAnsi="Times New Roman" w:cs="Times New Roman"/>
        </w:rPr>
        <w:t>α. Ανάπτυξης κινήτρων και πρόσθετων αμοιβών</w:t>
      </w:r>
    </w:p>
    <w:p w14:paraId="290339F1" w14:textId="77777777" w:rsidR="009B47B4" w:rsidRPr="002B5702" w:rsidRDefault="009B47B4" w:rsidP="009B47B4">
      <w:pPr>
        <w:pStyle w:val="a5"/>
        <w:jc w:val="both"/>
        <w:rPr>
          <w:rFonts w:ascii="Times New Roman" w:hAnsi="Times New Roman" w:cs="Times New Roman"/>
          <w:color w:val="FF0000"/>
        </w:rPr>
      </w:pPr>
      <w:r w:rsidRPr="002B5702">
        <w:rPr>
          <w:rFonts w:ascii="Times New Roman" w:hAnsi="Times New Roman" w:cs="Times New Roman"/>
          <w:color w:val="FF0000"/>
        </w:rPr>
        <w:t>β. Διανομής κερδών</w:t>
      </w:r>
    </w:p>
    <w:p w14:paraId="7BD2A797" w14:textId="77777777" w:rsidR="009B47B4" w:rsidRDefault="009B47B4" w:rsidP="009B47B4">
      <w:pPr>
        <w:pStyle w:val="a5"/>
        <w:rPr>
          <w:rFonts w:ascii="Times New Roman" w:hAnsi="Times New Roman" w:cs="Times New Roman"/>
        </w:rPr>
      </w:pPr>
      <w:r>
        <w:rPr>
          <w:rFonts w:ascii="Times New Roman" w:hAnsi="Times New Roman" w:cs="Times New Roman"/>
        </w:rPr>
        <w:t>γ. Επιλογής προσωπικού</w:t>
      </w:r>
    </w:p>
    <w:p w14:paraId="5B745247" w14:textId="77777777" w:rsidR="009B47B4" w:rsidRDefault="009B47B4" w:rsidP="009B47B4">
      <w:pPr>
        <w:pStyle w:val="a5"/>
        <w:jc w:val="both"/>
        <w:rPr>
          <w:rFonts w:ascii="Times New Roman" w:hAnsi="Times New Roman" w:cs="Times New Roman"/>
        </w:rPr>
      </w:pPr>
      <w:r>
        <w:rPr>
          <w:rFonts w:ascii="Times New Roman" w:hAnsi="Times New Roman" w:cs="Times New Roman"/>
        </w:rPr>
        <w:t>δ. Ανάπτυξης συστημάτων</w:t>
      </w:r>
    </w:p>
    <w:p w14:paraId="1885428A" w14:textId="77777777" w:rsidR="009B47B4" w:rsidRDefault="009B47B4" w:rsidP="009B47B4">
      <w:pPr>
        <w:pStyle w:val="a5"/>
        <w:jc w:val="both"/>
        <w:rPr>
          <w:rFonts w:ascii="Times New Roman" w:hAnsi="Times New Roman" w:cs="Times New Roman"/>
        </w:rPr>
      </w:pPr>
    </w:p>
    <w:p w14:paraId="4B566C51" w14:textId="77777777" w:rsidR="009B47B4" w:rsidRPr="00F03E79" w:rsidRDefault="009B47B4" w:rsidP="009B47B4">
      <w:pPr>
        <w:pStyle w:val="a5"/>
        <w:numPr>
          <w:ilvl w:val="0"/>
          <w:numId w:val="61"/>
        </w:numPr>
        <w:jc w:val="both"/>
        <w:rPr>
          <w:rFonts w:ascii="Times New Roman" w:hAnsi="Times New Roman" w:cs="Times New Roman"/>
          <w:b/>
          <w:bCs/>
        </w:rPr>
      </w:pPr>
      <w:r>
        <w:rPr>
          <w:rFonts w:ascii="Times New Roman" w:hAnsi="Times New Roman" w:cs="Times New Roman"/>
          <w:b/>
          <w:bCs/>
        </w:rPr>
        <w:t>Δεν αποτελεί άποψη του κινήματος ανθρώπινων σχέσεων:</w:t>
      </w:r>
    </w:p>
    <w:p w14:paraId="4D864481" w14:textId="77777777" w:rsidR="009B47B4" w:rsidRDefault="009B47B4" w:rsidP="009B47B4">
      <w:pPr>
        <w:pStyle w:val="a5"/>
        <w:rPr>
          <w:rFonts w:ascii="Times New Roman" w:hAnsi="Times New Roman" w:cs="Times New Roman"/>
        </w:rPr>
      </w:pPr>
      <w:r>
        <w:rPr>
          <w:rFonts w:ascii="Times New Roman" w:hAnsi="Times New Roman" w:cs="Times New Roman"/>
        </w:rPr>
        <w:t>α. Η συμμετοχή των εργαζομένων σε μια ομάδα εργασίας βοηθάει στην αύξηση της παραγωγικότητας</w:t>
      </w:r>
    </w:p>
    <w:p w14:paraId="32FEE3FA" w14:textId="77777777" w:rsidR="009B47B4" w:rsidRDefault="009B47B4" w:rsidP="009B47B4">
      <w:pPr>
        <w:pStyle w:val="a5"/>
        <w:jc w:val="both"/>
        <w:rPr>
          <w:rFonts w:ascii="Times New Roman" w:hAnsi="Times New Roman" w:cs="Times New Roman"/>
        </w:rPr>
      </w:pPr>
      <w:r>
        <w:rPr>
          <w:rFonts w:ascii="Times New Roman" w:hAnsi="Times New Roman" w:cs="Times New Roman"/>
        </w:rPr>
        <w:t>β. Η αποδοχή, από την πλευρά των επιχειρήσεων, της ενεργούς συμμετοχής των εργαζομένων σε θέματα που αφορούν τις συνθήκες εργασίας τους, τους οδηγεί στο να δείχνουν μεγαλύτερη προθυμία για συνεργασία.</w:t>
      </w:r>
    </w:p>
    <w:p w14:paraId="777CC2DC" w14:textId="77777777" w:rsidR="009B47B4" w:rsidRPr="002B5702" w:rsidRDefault="009B47B4" w:rsidP="009B47B4">
      <w:pPr>
        <w:pStyle w:val="a5"/>
        <w:rPr>
          <w:rFonts w:ascii="Times New Roman" w:hAnsi="Times New Roman" w:cs="Times New Roman"/>
          <w:color w:val="FF0000"/>
        </w:rPr>
      </w:pPr>
      <w:r w:rsidRPr="002B5702">
        <w:rPr>
          <w:rFonts w:ascii="Times New Roman" w:hAnsi="Times New Roman" w:cs="Times New Roman"/>
          <w:color w:val="FF0000"/>
        </w:rPr>
        <w:t>γ. Η εκπαίδευση και ο ανθρώπινος παράγοντας έχουν μεγάλη σημασία σε όλα τα διοικητικά προβλήματα</w:t>
      </w:r>
    </w:p>
    <w:p w14:paraId="084C7859" w14:textId="77777777" w:rsidR="009B47B4" w:rsidRPr="00964D00" w:rsidRDefault="009B47B4" w:rsidP="009B47B4">
      <w:pPr>
        <w:pStyle w:val="a5"/>
        <w:jc w:val="both"/>
        <w:rPr>
          <w:rFonts w:ascii="Times New Roman" w:hAnsi="Times New Roman" w:cs="Times New Roman"/>
        </w:rPr>
      </w:pPr>
      <w:r>
        <w:rPr>
          <w:rFonts w:ascii="Times New Roman" w:hAnsi="Times New Roman" w:cs="Times New Roman"/>
        </w:rPr>
        <w:t xml:space="preserve">δ. Το επιστημονικό </w:t>
      </w:r>
      <w:r>
        <w:rPr>
          <w:rFonts w:ascii="Times New Roman" w:hAnsi="Times New Roman" w:cs="Times New Roman"/>
          <w:lang w:val="en-US"/>
        </w:rPr>
        <w:t>management</w:t>
      </w:r>
      <w:r>
        <w:rPr>
          <w:rFonts w:ascii="Times New Roman" w:hAnsi="Times New Roman" w:cs="Times New Roman"/>
        </w:rPr>
        <w:t xml:space="preserve"> απαιτεί από τους εργαζόμενους τυποποιημένες κινήσεις.</w:t>
      </w:r>
    </w:p>
    <w:p w14:paraId="78B19CB6" w14:textId="77777777" w:rsidR="009B47B4" w:rsidRDefault="009B47B4" w:rsidP="009B47B4">
      <w:pPr>
        <w:pStyle w:val="a5"/>
        <w:jc w:val="both"/>
        <w:rPr>
          <w:rFonts w:ascii="Times New Roman" w:hAnsi="Times New Roman" w:cs="Times New Roman"/>
        </w:rPr>
      </w:pPr>
    </w:p>
    <w:p w14:paraId="50D5DCAA" w14:textId="77777777" w:rsidR="009B47B4" w:rsidRPr="00F03E79" w:rsidRDefault="009B47B4" w:rsidP="009B47B4">
      <w:pPr>
        <w:pStyle w:val="a5"/>
        <w:numPr>
          <w:ilvl w:val="0"/>
          <w:numId w:val="61"/>
        </w:numPr>
        <w:jc w:val="both"/>
        <w:rPr>
          <w:rFonts w:ascii="Times New Roman" w:hAnsi="Times New Roman" w:cs="Times New Roman"/>
          <w:b/>
          <w:bCs/>
        </w:rPr>
      </w:pPr>
      <w:r>
        <w:rPr>
          <w:rFonts w:ascii="Times New Roman" w:hAnsi="Times New Roman" w:cs="Times New Roman"/>
          <w:b/>
          <w:bCs/>
        </w:rPr>
        <w:t xml:space="preserve">Σύμφωνα με τον </w:t>
      </w:r>
      <w:proofErr w:type="spellStart"/>
      <w:r>
        <w:rPr>
          <w:rFonts w:ascii="Times New Roman" w:hAnsi="Times New Roman" w:cs="Times New Roman"/>
          <w:b/>
          <w:bCs/>
          <w:lang w:val="en-US"/>
        </w:rPr>
        <w:t>Fraderick</w:t>
      </w:r>
      <w:proofErr w:type="spellEnd"/>
      <w:r w:rsidRPr="00964D00">
        <w:rPr>
          <w:rFonts w:ascii="Times New Roman" w:hAnsi="Times New Roman" w:cs="Times New Roman"/>
          <w:b/>
          <w:bCs/>
        </w:rPr>
        <w:t xml:space="preserve"> </w:t>
      </w:r>
      <w:r>
        <w:rPr>
          <w:rFonts w:ascii="Times New Roman" w:hAnsi="Times New Roman" w:cs="Times New Roman"/>
          <w:b/>
          <w:bCs/>
          <w:lang w:val="en-US"/>
        </w:rPr>
        <w:t>Taylor</w:t>
      </w:r>
      <w:r>
        <w:rPr>
          <w:rFonts w:ascii="Times New Roman" w:hAnsi="Times New Roman" w:cs="Times New Roman"/>
          <w:b/>
          <w:bCs/>
        </w:rPr>
        <w:t>, η κατάλληλη αξιοποίηση όλων των παραγωγικών δυνατοτήτων των επιχειρήσεων επιτρέπει την αύξηση:</w:t>
      </w:r>
    </w:p>
    <w:p w14:paraId="377F4AFD" w14:textId="77777777" w:rsidR="009B47B4" w:rsidRDefault="009B47B4" w:rsidP="009B47B4">
      <w:pPr>
        <w:pStyle w:val="a5"/>
        <w:rPr>
          <w:rFonts w:ascii="Times New Roman" w:hAnsi="Times New Roman" w:cs="Times New Roman"/>
        </w:rPr>
      </w:pPr>
      <w:r>
        <w:rPr>
          <w:rFonts w:ascii="Times New Roman" w:hAnsi="Times New Roman" w:cs="Times New Roman"/>
        </w:rPr>
        <w:t>α. Της αποτελεσματικότητας</w:t>
      </w:r>
    </w:p>
    <w:p w14:paraId="296C8E99" w14:textId="77777777" w:rsidR="009B47B4" w:rsidRDefault="009B47B4" w:rsidP="009B47B4">
      <w:pPr>
        <w:pStyle w:val="a5"/>
        <w:jc w:val="both"/>
        <w:rPr>
          <w:rFonts w:ascii="Times New Roman" w:hAnsi="Times New Roman" w:cs="Times New Roman"/>
        </w:rPr>
      </w:pPr>
      <w:r>
        <w:rPr>
          <w:rFonts w:ascii="Times New Roman" w:hAnsi="Times New Roman" w:cs="Times New Roman"/>
        </w:rPr>
        <w:t>β. Της αποδοτικότητας</w:t>
      </w:r>
    </w:p>
    <w:p w14:paraId="44A75062" w14:textId="77777777" w:rsidR="009B47B4" w:rsidRPr="002B5702" w:rsidRDefault="009B47B4" w:rsidP="009B47B4">
      <w:pPr>
        <w:pStyle w:val="a5"/>
        <w:rPr>
          <w:rFonts w:ascii="Times New Roman" w:hAnsi="Times New Roman" w:cs="Times New Roman"/>
          <w:color w:val="FF0000"/>
        </w:rPr>
      </w:pPr>
      <w:r w:rsidRPr="002B5702">
        <w:rPr>
          <w:rFonts w:ascii="Times New Roman" w:hAnsi="Times New Roman" w:cs="Times New Roman"/>
          <w:color w:val="FF0000"/>
        </w:rPr>
        <w:t>γ. Της παραγωγικότητας</w:t>
      </w:r>
    </w:p>
    <w:p w14:paraId="61C3A068" w14:textId="77777777" w:rsidR="009B47B4" w:rsidRPr="00964D00" w:rsidRDefault="009B47B4" w:rsidP="009B47B4">
      <w:pPr>
        <w:pStyle w:val="a5"/>
        <w:jc w:val="both"/>
        <w:rPr>
          <w:rFonts w:ascii="Times New Roman" w:hAnsi="Times New Roman" w:cs="Times New Roman"/>
        </w:rPr>
      </w:pPr>
      <w:r>
        <w:rPr>
          <w:rFonts w:ascii="Times New Roman" w:hAnsi="Times New Roman" w:cs="Times New Roman"/>
        </w:rPr>
        <w:t>δ. Της ανταγωνιστικότητας</w:t>
      </w:r>
    </w:p>
    <w:p w14:paraId="28EDA9B2" w14:textId="77777777" w:rsidR="009B47B4" w:rsidRDefault="009B47B4" w:rsidP="009B47B4">
      <w:pPr>
        <w:pStyle w:val="a5"/>
        <w:jc w:val="both"/>
        <w:rPr>
          <w:rFonts w:ascii="Times New Roman" w:hAnsi="Times New Roman" w:cs="Times New Roman"/>
        </w:rPr>
      </w:pPr>
    </w:p>
    <w:p w14:paraId="4093EB6E" w14:textId="77777777" w:rsidR="009B47B4" w:rsidRDefault="009B47B4" w:rsidP="009B47B4">
      <w:pPr>
        <w:jc w:val="both"/>
        <w:rPr>
          <w:rFonts w:ascii="Times New Roman" w:hAnsi="Times New Roman" w:cs="Times New Roman"/>
        </w:rPr>
      </w:pPr>
    </w:p>
    <w:p w14:paraId="05BBA5AB" w14:textId="77777777" w:rsidR="009B47B4" w:rsidRDefault="009B47B4" w:rsidP="009B47B4">
      <w:pPr>
        <w:jc w:val="both"/>
        <w:rPr>
          <w:rFonts w:ascii="Times New Roman" w:hAnsi="Times New Roman" w:cs="Times New Roman"/>
        </w:rPr>
      </w:pPr>
    </w:p>
    <w:p w14:paraId="0ACF4846" w14:textId="77777777" w:rsidR="009B47B4" w:rsidRDefault="009B47B4" w:rsidP="009B47B4">
      <w:pPr>
        <w:jc w:val="both"/>
        <w:rPr>
          <w:rFonts w:ascii="Times New Roman" w:hAnsi="Times New Roman" w:cs="Times New Roman"/>
        </w:rPr>
      </w:pPr>
    </w:p>
    <w:p w14:paraId="4D144CEB" w14:textId="77777777" w:rsidR="009B47B4" w:rsidRDefault="009B47B4" w:rsidP="009B47B4">
      <w:pPr>
        <w:jc w:val="both"/>
        <w:rPr>
          <w:rFonts w:ascii="Times New Roman" w:hAnsi="Times New Roman" w:cs="Times New Roman"/>
        </w:rPr>
      </w:pPr>
    </w:p>
    <w:p w14:paraId="1ED7A2A6" w14:textId="77777777" w:rsidR="009B47B4" w:rsidRDefault="009B47B4" w:rsidP="009B47B4">
      <w:pPr>
        <w:jc w:val="both"/>
        <w:rPr>
          <w:rFonts w:ascii="Times New Roman" w:hAnsi="Times New Roman" w:cs="Times New Roman"/>
        </w:rPr>
      </w:pPr>
    </w:p>
    <w:p w14:paraId="51877486" w14:textId="77777777" w:rsidR="009B47B4" w:rsidRDefault="009B47B4" w:rsidP="009B47B4">
      <w:pPr>
        <w:jc w:val="both"/>
        <w:rPr>
          <w:rFonts w:ascii="Times New Roman" w:hAnsi="Times New Roman" w:cs="Times New Roman"/>
        </w:rPr>
      </w:pPr>
    </w:p>
    <w:p w14:paraId="548E17B0" w14:textId="77777777" w:rsidR="009B47B4" w:rsidRDefault="009B47B4" w:rsidP="009B47B4">
      <w:pPr>
        <w:jc w:val="both"/>
        <w:rPr>
          <w:rFonts w:ascii="Times New Roman" w:hAnsi="Times New Roman" w:cs="Times New Roman"/>
        </w:rPr>
      </w:pPr>
    </w:p>
    <w:p w14:paraId="6A2FA110" w14:textId="77777777" w:rsidR="009B47B4" w:rsidRPr="00F03E79" w:rsidRDefault="009B47B4" w:rsidP="009B47B4">
      <w:pPr>
        <w:jc w:val="both"/>
        <w:rPr>
          <w:rFonts w:ascii="Times New Roman" w:hAnsi="Times New Roman" w:cs="Times New Roman"/>
          <w:b/>
          <w:bCs/>
          <w:sz w:val="28"/>
          <w:szCs w:val="28"/>
        </w:rPr>
      </w:pPr>
      <w:r w:rsidRPr="00F03E79">
        <w:rPr>
          <w:rFonts w:ascii="Times New Roman" w:hAnsi="Times New Roman" w:cs="Times New Roman"/>
          <w:b/>
          <w:bCs/>
          <w:sz w:val="28"/>
          <w:szCs w:val="28"/>
        </w:rPr>
        <w:t xml:space="preserve">Ερωτήσεις </w:t>
      </w:r>
      <w:r>
        <w:rPr>
          <w:rFonts w:ascii="Times New Roman" w:hAnsi="Times New Roman" w:cs="Times New Roman"/>
          <w:b/>
          <w:bCs/>
          <w:sz w:val="28"/>
          <w:szCs w:val="28"/>
        </w:rPr>
        <w:t>αντιστοίχισης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0"/>
        <w:gridCol w:w="5276"/>
      </w:tblGrid>
      <w:tr w:rsidR="009B47B4" w:rsidRPr="00EE607A" w14:paraId="263EFCBE" w14:textId="77777777" w:rsidTr="00BF15DA">
        <w:tc>
          <w:tcPr>
            <w:tcW w:w="3085" w:type="dxa"/>
          </w:tcPr>
          <w:p w14:paraId="4042D2C1" w14:textId="77777777" w:rsidR="009B47B4" w:rsidRPr="00EE607A" w:rsidRDefault="009B47B4" w:rsidP="00BF15DA">
            <w:pPr>
              <w:rPr>
                <w:rFonts w:ascii="Times New Roman" w:hAnsi="Times New Roman" w:cs="Times New Roman"/>
                <w:b/>
                <w:bCs/>
                <w:sz w:val="24"/>
                <w:szCs w:val="24"/>
              </w:rPr>
            </w:pPr>
            <w:bookmarkStart w:id="4" w:name="_Hlk121655913"/>
            <w:r w:rsidRPr="00EE607A">
              <w:rPr>
                <w:rFonts w:ascii="Times New Roman" w:hAnsi="Times New Roman" w:cs="Times New Roman"/>
                <w:b/>
                <w:bCs/>
                <w:sz w:val="24"/>
                <w:szCs w:val="24"/>
              </w:rPr>
              <w:t>ΣΤΗΛΗ Α</w:t>
            </w:r>
          </w:p>
        </w:tc>
        <w:tc>
          <w:tcPr>
            <w:tcW w:w="5387" w:type="dxa"/>
          </w:tcPr>
          <w:p w14:paraId="5E9C1E30" w14:textId="77777777" w:rsidR="009B47B4" w:rsidRPr="00EE607A" w:rsidRDefault="009B47B4" w:rsidP="00BF15DA">
            <w:pPr>
              <w:rPr>
                <w:rFonts w:ascii="Times New Roman" w:hAnsi="Times New Roman" w:cs="Times New Roman"/>
                <w:b/>
                <w:bCs/>
                <w:sz w:val="24"/>
                <w:szCs w:val="24"/>
              </w:rPr>
            </w:pPr>
            <w:r w:rsidRPr="00EE607A">
              <w:rPr>
                <w:rFonts w:ascii="Times New Roman" w:hAnsi="Times New Roman" w:cs="Times New Roman"/>
                <w:b/>
                <w:bCs/>
                <w:sz w:val="24"/>
                <w:szCs w:val="24"/>
              </w:rPr>
              <w:t>ΣΤΗΛΗ Β</w:t>
            </w:r>
          </w:p>
        </w:tc>
      </w:tr>
      <w:tr w:rsidR="009B47B4" w:rsidRPr="00EE607A" w14:paraId="6C085902" w14:textId="77777777" w:rsidTr="00BF15DA">
        <w:tc>
          <w:tcPr>
            <w:tcW w:w="3085" w:type="dxa"/>
          </w:tcPr>
          <w:p w14:paraId="5972CEAD" w14:textId="77777777" w:rsidR="009B47B4" w:rsidRPr="00EE607A" w:rsidRDefault="009B47B4" w:rsidP="00BF15DA">
            <w:pPr>
              <w:rPr>
                <w:rFonts w:ascii="Times New Roman" w:hAnsi="Times New Roman" w:cs="Times New Roman"/>
                <w:b/>
                <w:bCs/>
                <w:sz w:val="24"/>
                <w:szCs w:val="24"/>
              </w:rPr>
            </w:pPr>
          </w:p>
        </w:tc>
        <w:tc>
          <w:tcPr>
            <w:tcW w:w="5387" w:type="dxa"/>
          </w:tcPr>
          <w:p w14:paraId="246FB1E5" w14:textId="77777777" w:rsidR="009B47B4" w:rsidRPr="00EE607A" w:rsidRDefault="009B47B4" w:rsidP="00BF15DA">
            <w:pPr>
              <w:rPr>
                <w:rFonts w:ascii="Times New Roman" w:hAnsi="Times New Roman" w:cs="Times New Roman"/>
                <w:b/>
                <w:bCs/>
                <w:sz w:val="24"/>
                <w:szCs w:val="24"/>
              </w:rPr>
            </w:pPr>
          </w:p>
        </w:tc>
      </w:tr>
      <w:tr w:rsidR="009B47B4" w14:paraId="094C1FD1" w14:textId="77777777" w:rsidTr="00BF15DA">
        <w:trPr>
          <w:trHeight w:val="340"/>
        </w:trPr>
        <w:tc>
          <w:tcPr>
            <w:tcW w:w="3085" w:type="dxa"/>
          </w:tcPr>
          <w:p w14:paraId="174B921F" w14:textId="77777777" w:rsidR="009B47B4" w:rsidRDefault="009B47B4" w:rsidP="00BF15DA">
            <w:pPr>
              <w:rPr>
                <w:rFonts w:ascii="Times New Roman" w:hAnsi="Times New Roman" w:cs="Times New Roman"/>
              </w:rPr>
            </w:pPr>
          </w:p>
        </w:tc>
        <w:tc>
          <w:tcPr>
            <w:tcW w:w="5387" w:type="dxa"/>
          </w:tcPr>
          <w:p w14:paraId="4931746C" w14:textId="77777777" w:rsidR="009B47B4" w:rsidRDefault="009B47B4" w:rsidP="00BF15DA">
            <w:pPr>
              <w:rPr>
                <w:rFonts w:ascii="Times New Roman" w:hAnsi="Times New Roman" w:cs="Times New Roman"/>
              </w:rPr>
            </w:pPr>
            <w:r w:rsidRPr="00EE607A">
              <w:rPr>
                <w:rFonts w:ascii="Times New Roman" w:hAnsi="Times New Roman" w:cs="Times New Roman"/>
                <w:b/>
                <w:bCs/>
              </w:rPr>
              <w:t>α.</w:t>
            </w:r>
            <w:r>
              <w:rPr>
                <w:rFonts w:ascii="Times New Roman" w:hAnsi="Times New Roman" w:cs="Times New Roman"/>
              </w:rPr>
              <w:t xml:space="preserve"> Υποστήριξε ότι η γραφειοκρατία είναι το πλέον λογικό μέσο άσκησης ελέγχου πάνω στους ανθρώπους</w:t>
            </w:r>
          </w:p>
        </w:tc>
      </w:tr>
      <w:tr w:rsidR="009B47B4" w14:paraId="4AC68115" w14:textId="77777777" w:rsidTr="00BF15DA">
        <w:trPr>
          <w:trHeight w:val="340"/>
        </w:trPr>
        <w:tc>
          <w:tcPr>
            <w:tcW w:w="3085" w:type="dxa"/>
          </w:tcPr>
          <w:p w14:paraId="486D3A77" w14:textId="77777777" w:rsidR="009B47B4" w:rsidRDefault="009B47B4" w:rsidP="00BF15DA">
            <w:pPr>
              <w:rPr>
                <w:rFonts w:ascii="Times New Roman" w:hAnsi="Times New Roman" w:cs="Times New Roman"/>
              </w:rPr>
            </w:pPr>
            <w:r>
              <w:rPr>
                <w:rFonts w:ascii="Times New Roman" w:hAnsi="Times New Roman" w:cs="Times New Roman"/>
              </w:rPr>
              <w:t xml:space="preserve">1. </w:t>
            </w:r>
            <w:proofErr w:type="spellStart"/>
            <w:r>
              <w:rPr>
                <w:rFonts w:ascii="Times New Roman" w:hAnsi="Times New Roman" w:cs="Times New Roman"/>
                <w:lang w:val="en-US"/>
              </w:rPr>
              <w:t>Fraderick</w:t>
            </w:r>
            <w:proofErr w:type="spellEnd"/>
            <w:r>
              <w:rPr>
                <w:rFonts w:ascii="Times New Roman" w:hAnsi="Times New Roman" w:cs="Times New Roman"/>
                <w:lang w:val="en-US"/>
              </w:rPr>
              <w:t xml:space="preserve"> Taylor</w:t>
            </w:r>
          </w:p>
        </w:tc>
        <w:tc>
          <w:tcPr>
            <w:tcW w:w="5387" w:type="dxa"/>
          </w:tcPr>
          <w:p w14:paraId="2168C126" w14:textId="77777777" w:rsidR="009B47B4" w:rsidRDefault="009B47B4" w:rsidP="00BF15DA">
            <w:pPr>
              <w:rPr>
                <w:rFonts w:ascii="Times New Roman" w:hAnsi="Times New Roman" w:cs="Times New Roman"/>
              </w:rPr>
            </w:pPr>
            <w:r w:rsidRPr="00EE607A">
              <w:rPr>
                <w:rFonts w:ascii="Times New Roman" w:hAnsi="Times New Roman" w:cs="Times New Roman"/>
                <w:b/>
                <w:bCs/>
              </w:rPr>
              <w:t>β.</w:t>
            </w:r>
            <w:r>
              <w:rPr>
                <w:rFonts w:ascii="Times New Roman" w:hAnsi="Times New Roman" w:cs="Times New Roman"/>
              </w:rPr>
              <w:t xml:space="preserve"> Πίστευε ότι η εφαρμογή επιστημονικών μεθόδων θα μπορούσε να συμβάλει στην αύξηση της παραγωγικότητας</w:t>
            </w:r>
          </w:p>
        </w:tc>
      </w:tr>
      <w:tr w:rsidR="009B47B4" w14:paraId="6E6903C2" w14:textId="77777777" w:rsidTr="00BF15DA">
        <w:trPr>
          <w:trHeight w:val="340"/>
        </w:trPr>
        <w:tc>
          <w:tcPr>
            <w:tcW w:w="3085" w:type="dxa"/>
          </w:tcPr>
          <w:p w14:paraId="3C52D7E6" w14:textId="77777777" w:rsidR="009B47B4" w:rsidRDefault="009B47B4" w:rsidP="00BF15DA">
            <w:pPr>
              <w:rPr>
                <w:rFonts w:ascii="Times New Roman" w:hAnsi="Times New Roman" w:cs="Times New Roman"/>
              </w:rPr>
            </w:pPr>
          </w:p>
        </w:tc>
        <w:tc>
          <w:tcPr>
            <w:tcW w:w="5387" w:type="dxa"/>
          </w:tcPr>
          <w:p w14:paraId="51316127" w14:textId="77777777" w:rsidR="009B47B4" w:rsidRPr="003173A5" w:rsidRDefault="009B47B4" w:rsidP="00BF15DA">
            <w:pPr>
              <w:rPr>
                <w:rFonts w:ascii="Times New Roman" w:hAnsi="Times New Roman" w:cs="Times New Roman"/>
              </w:rPr>
            </w:pPr>
            <w:r w:rsidRPr="00EE607A">
              <w:rPr>
                <w:rFonts w:ascii="Times New Roman" w:hAnsi="Times New Roman" w:cs="Times New Roman"/>
                <w:b/>
                <w:bCs/>
              </w:rPr>
              <w:t>γ.</w:t>
            </w:r>
            <w:r>
              <w:rPr>
                <w:rFonts w:ascii="Times New Roman" w:hAnsi="Times New Roman" w:cs="Times New Roman"/>
              </w:rPr>
              <w:t xml:space="preserve"> Αμφισβήτησε τη θεωρία του </w:t>
            </w:r>
            <w:r>
              <w:rPr>
                <w:rFonts w:ascii="Times New Roman" w:hAnsi="Times New Roman" w:cs="Times New Roman"/>
                <w:lang w:val="en-US"/>
              </w:rPr>
              <w:t>Taylor</w:t>
            </w:r>
            <w:r w:rsidRPr="003173A5">
              <w:rPr>
                <w:rFonts w:ascii="Times New Roman" w:hAnsi="Times New Roman" w:cs="Times New Roman"/>
              </w:rPr>
              <w:t xml:space="preserve"> </w:t>
            </w:r>
            <w:r>
              <w:rPr>
                <w:rFonts w:ascii="Times New Roman" w:hAnsi="Times New Roman" w:cs="Times New Roman"/>
              </w:rPr>
              <w:t>και των οπαδών του</w:t>
            </w:r>
          </w:p>
        </w:tc>
      </w:tr>
      <w:tr w:rsidR="009B47B4" w14:paraId="212F1EAE" w14:textId="77777777" w:rsidTr="00BF15DA">
        <w:trPr>
          <w:trHeight w:val="340"/>
        </w:trPr>
        <w:tc>
          <w:tcPr>
            <w:tcW w:w="3085" w:type="dxa"/>
          </w:tcPr>
          <w:p w14:paraId="4DC22D93" w14:textId="77777777" w:rsidR="009B47B4" w:rsidRDefault="009B47B4" w:rsidP="00BF15DA">
            <w:pPr>
              <w:rPr>
                <w:rFonts w:ascii="Times New Roman" w:hAnsi="Times New Roman" w:cs="Times New Roman"/>
              </w:rPr>
            </w:pPr>
            <w:r>
              <w:rPr>
                <w:rFonts w:ascii="Times New Roman" w:hAnsi="Times New Roman" w:cs="Times New Roman"/>
              </w:rPr>
              <w:t xml:space="preserve">2. </w:t>
            </w:r>
            <w:r>
              <w:rPr>
                <w:rFonts w:ascii="Times New Roman" w:hAnsi="Times New Roman" w:cs="Times New Roman"/>
                <w:lang w:val="en-US"/>
              </w:rPr>
              <w:t>Henri Fayol</w:t>
            </w:r>
          </w:p>
        </w:tc>
        <w:tc>
          <w:tcPr>
            <w:tcW w:w="5387" w:type="dxa"/>
          </w:tcPr>
          <w:p w14:paraId="2D5B433C" w14:textId="77777777" w:rsidR="009B47B4" w:rsidRPr="003173A5" w:rsidRDefault="009B47B4" w:rsidP="00BF15DA">
            <w:pPr>
              <w:rPr>
                <w:rFonts w:ascii="Times New Roman" w:hAnsi="Times New Roman" w:cs="Times New Roman"/>
              </w:rPr>
            </w:pPr>
            <w:r w:rsidRPr="00EE607A">
              <w:rPr>
                <w:rFonts w:ascii="Times New Roman" w:hAnsi="Times New Roman" w:cs="Times New Roman"/>
                <w:b/>
                <w:bCs/>
              </w:rPr>
              <w:t>δ.</w:t>
            </w:r>
            <w:r>
              <w:rPr>
                <w:rFonts w:ascii="Times New Roman" w:hAnsi="Times New Roman" w:cs="Times New Roman"/>
              </w:rPr>
              <w:t xml:space="preserve"> Ήταν συνεργάτης του </w:t>
            </w:r>
            <w:r>
              <w:rPr>
                <w:rFonts w:ascii="Times New Roman" w:hAnsi="Times New Roman" w:cs="Times New Roman"/>
                <w:lang w:val="en-US"/>
              </w:rPr>
              <w:t>Taylor</w:t>
            </w:r>
          </w:p>
        </w:tc>
      </w:tr>
      <w:tr w:rsidR="009B47B4" w14:paraId="2E62C199" w14:textId="77777777" w:rsidTr="00BF15DA">
        <w:trPr>
          <w:trHeight w:val="340"/>
        </w:trPr>
        <w:tc>
          <w:tcPr>
            <w:tcW w:w="3085" w:type="dxa"/>
          </w:tcPr>
          <w:p w14:paraId="27B8B06F" w14:textId="77777777" w:rsidR="009B47B4" w:rsidRPr="003173A5" w:rsidRDefault="009B47B4" w:rsidP="00BF15DA">
            <w:pPr>
              <w:rPr>
                <w:rFonts w:ascii="Times New Roman" w:hAnsi="Times New Roman" w:cs="Times New Roman"/>
              </w:rPr>
            </w:pPr>
          </w:p>
        </w:tc>
        <w:tc>
          <w:tcPr>
            <w:tcW w:w="5387" w:type="dxa"/>
          </w:tcPr>
          <w:p w14:paraId="73556724" w14:textId="77777777" w:rsidR="009B47B4" w:rsidRPr="003173A5" w:rsidRDefault="009B47B4" w:rsidP="00BF15DA">
            <w:pPr>
              <w:rPr>
                <w:rFonts w:ascii="Times New Roman" w:hAnsi="Times New Roman" w:cs="Times New Roman"/>
              </w:rPr>
            </w:pPr>
            <w:r w:rsidRPr="00EE607A">
              <w:rPr>
                <w:rFonts w:ascii="Times New Roman" w:hAnsi="Times New Roman" w:cs="Times New Roman"/>
                <w:b/>
                <w:bCs/>
              </w:rPr>
              <w:t>ε.</w:t>
            </w:r>
            <w:r>
              <w:rPr>
                <w:rFonts w:ascii="Times New Roman" w:hAnsi="Times New Roman" w:cs="Times New Roman"/>
              </w:rPr>
              <w:t xml:space="preserve"> Πραγματοποίησε έρευνα σε μεγάλες βιομηχανικές επιχειρήσεις</w:t>
            </w:r>
          </w:p>
        </w:tc>
      </w:tr>
      <w:tr w:rsidR="009B47B4" w14:paraId="64048F27" w14:textId="77777777" w:rsidTr="00BF15DA">
        <w:trPr>
          <w:trHeight w:val="340"/>
        </w:trPr>
        <w:tc>
          <w:tcPr>
            <w:tcW w:w="3085" w:type="dxa"/>
          </w:tcPr>
          <w:p w14:paraId="1DA9C541" w14:textId="77777777" w:rsidR="009B47B4" w:rsidRDefault="009B47B4" w:rsidP="00BF15DA">
            <w:pPr>
              <w:rPr>
                <w:rFonts w:ascii="Times New Roman" w:hAnsi="Times New Roman" w:cs="Times New Roman"/>
              </w:rPr>
            </w:pPr>
            <w:r>
              <w:rPr>
                <w:rFonts w:ascii="Times New Roman" w:hAnsi="Times New Roman" w:cs="Times New Roman"/>
              </w:rPr>
              <w:t xml:space="preserve">3. </w:t>
            </w:r>
            <w:r>
              <w:rPr>
                <w:rFonts w:ascii="Times New Roman" w:hAnsi="Times New Roman" w:cs="Times New Roman"/>
                <w:lang w:val="en-US"/>
              </w:rPr>
              <w:t>Max Weber</w:t>
            </w:r>
          </w:p>
        </w:tc>
        <w:tc>
          <w:tcPr>
            <w:tcW w:w="5387" w:type="dxa"/>
          </w:tcPr>
          <w:p w14:paraId="15010AB5" w14:textId="77777777" w:rsidR="009B47B4" w:rsidRDefault="009B47B4" w:rsidP="00BF15DA">
            <w:pPr>
              <w:rPr>
                <w:rFonts w:ascii="Times New Roman" w:hAnsi="Times New Roman" w:cs="Times New Roman"/>
              </w:rPr>
            </w:pPr>
            <w:proofErr w:type="spellStart"/>
            <w:r w:rsidRPr="00EE607A">
              <w:rPr>
                <w:rFonts w:ascii="Times New Roman" w:hAnsi="Times New Roman" w:cs="Times New Roman"/>
                <w:b/>
                <w:bCs/>
              </w:rPr>
              <w:t>στ</w:t>
            </w:r>
            <w:proofErr w:type="spellEnd"/>
            <w:r w:rsidRPr="00EE607A">
              <w:rPr>
                <w:rFonts w:ascii="Times New Roman" w:hAnsi="Times New Roman" w:cs="Times New Roman"/>
                <w:b/>
                <w:bCs/>
              </w:rPr>
              <w:t>.</w:t>
            </w:r>
            <w:r>
              <w:rPr>
                <w:rFonts w:ascii="Times New Roman" w:hAnsi="Times New Roman" w:cs="Times New Roman"/>
              </w:rPr>
              <w:t xml:space="preserve"> Ανέλυσε τα καθήκοντα των διοικητικών στελεχών</w:t>
            </w:r>
          </w:p>
        </w:tc>
      </w:tr>
      <w:tr w:rsidR="009B47B4" w14:paraId="1E9F03E9" w14:textId="77777777" w:rsidTr="00BF15DA">
        <w:trPr>
          <w:trHeight w:val="340"/>
        </w:trPr>
        <w:tc>
          <w:tcPr>
            <w:tcW w:w="3085" w:type="dxa"/>
          </w:tcPr>
          <w:p w14:paraId="1DF4BD5C" w14:textId="77777777" w:rsidR="009B47B4" w:rsidRPr="003173A5" w:rsidRDefault="009B47B4" w:rsidP="00BF15DA">
            <w:pPr>
              <w:rPr>
                <w:rFonts w:ascii="Times New Roman" w:hAnsi="Times New Roman" w:cs="Times New Roman"/>
              </w:rPr>
            </w:pPr>
          </w:p>
        </w:tc>
        <w:tc>
          <w:tcPr>
            <w:tcW w:w="5387" w:type="dxa"/>
          </w:tcPr>
          <w:p w14:paraId="5111455E" w14:textId="77777777" w:rsidR="009B47B4" w:rsidRDefault="009B47B4" w:rsidP="00BF15DA">
            <w:pPr>
              <w:rPr>
                <w:rFonts w:ascii="Times New Roman" w:hAnsi="Times New Roman" w:cs="Times New Roman"/>
              </w:rPr>
            </w:pPr>
            <w:r w:rsidRPr="00EE607A">
              <w:rPr>
                <w:rFonts w:ascii="Times New Roman" w:hAnsi="Times New Roman" w:cs="Times New Roman"/>
                <w:b/>
                <w:bCs/>
              </w:rPr>
              <w:t>ζ.</w:t>
            </w:r>
            <w:r>
              <w:rPr>
                <w:rFonts w:ascii="Times New Roman" w:hAnsi="Times New Roman" w:cs="Times New Roman"/>
              </w:rPr>
              <w:t xml:space="preserve"> Έδωσε πολύ μεγάλη σημασία στα υψηλά ιεραρχικά επίπεδα της οργανωτικής και διοικητικής πυραμίδας</w:t>
            </w:r>
          </w:p>
        </w:tc>
      </w:tr>
      <w:tr w:rsidR="009B47B4" w14:paraId="55352073" w14:textId="77777777" w:rsidTr="00BF15DA">
        <w:trPr>
          <w:trHeight w:val="340"/>
        </w:trPr>
        <w:tc>
          <w:tcPr>
            <w:tcW w:w="3085" w:type="dxa"/>
          </w:tcPr>
          <w:p w14:paraId="5565D68A" w14:textId="77777777" w:rsidR="009B47B4" w:rsidRDefault="009B47B4" w:rsidP="00BF15DA">
            <w:pPr>
              <w:rPr>
                <w:rFonts w:ascii="Times New Roman" w:hAnsi="Times New Roman" w:cs="Times New Roman"/>
              </w:rPr>
            </w:pPr>
            <w:r>
              <w:rPr>
                <w:rFonts w:ascii="Times New Roman" w:hAnsi="Times New Roman" w:cs="Times New Roman"/>
                <w:lang w:val="en-US"/>
              </w:rPr>
              <w:t>4</w:t>
            </w:r>
            <w:r>
              <w:rPr>
                <w:rFonts w:ascii="Times New Roman" w:hAnsi="Times New Roman" w:cs="Times New Roman"/>
              </w:rPr>
              <w:t xml:space="preserve">. </w:t>
            </w:r>
            <w:r>
              <w:rPr>
                <w:rFonts w:ascii="Times New Roman" w:hAnsi="Times New Roman" w:cs="Times New Roman"/>
                <w:lang w:val="en-US"/>
              </w:rPr>
              <w:t>Henry Gantt</w:t>
            </w:r>
          </w:p>
        </w:tc>
        <w:tc>
          <w:tcPr>
            <w:tcW w:w="5387" w:type="dxa"/>
          </w:tcPr>
          <w:p w14:paraId="3EE43E41" w14:textId="77777777" w:rsidR="009B47B4" w:rsidRDefault="009B47B4" w:rsidP="00BF15DA">
            <w:pPr>
              <w:rPr>
                <w:rFonts w:ascii="Times New Roman" w:hAnsi="Times New Roman" w:cs="Times New Roman"/>
              </w:rPr>
            </w:pPr>
            <w:r w:rsidRPr="00EE607A">
              <w:rPr>
                <w:rFonts w:ascii="Times New Roman" w:hAnsi="Times New Roman" w:cs="Times New Roman"/>
                <w:b/>
                <w:bCs/>
              </w:rPr>
              <w:t>η.</w:t>
            </w:r>
            <w:r>
              <w:rPr>
                <w:rFonts w:ascii="Times New Roman" w:hAnsi="Times New Roman" w:cs="Times New Roman"/>
              </w:rPr>
              <w:t xml:space="preserve"> Ένταξε τις διάφορες ενέργειες της επιχείρησης σε ορισμένες κατηγορίες, τις λειτουργίες</w:t>
            </w:r>
          </w:p>
        </w:tc>
      </w:tr>
      <w:tr w:rsidR="009B47B4" w14:paraId="39C1F70D" w14:textId="77777777" w:rsidTr="00BF15DA">
        <w:trPr>
          <w:trHeight w:val="340"/>
        </w:trPr>
        <w:tc>
          <w:tcPr>
            <w:tcW w:w="3085" w:type="dxa"/>
          </w:tcPr>
          <w:p w14:paraId="722AB7A3" w14:textId="77777777" w:rsidR="009B47B4" w:rsidRDefault="009B47B4" w:rsidP="00BF15DA">
            <w:pPr>
              <w:rPr>
                <w:rFonts w:ascii="Times New Roman" w:hAnsi="Times New Roman" w:cs="Times New Roman"/>
              </w:rPr>
            </w:pPr>
          </w:p>
        </w:tc>
        <w:tc>
          <w:tcPr>
            <w:tcW w:w="5387" w:type="dxa"/>
          </w:tcPr>
          <w:p w14:paraId="6BD3DC93" w14:textId="77777777" w:rsidR="009B47B4" w:rsidRDefault="009B47B4" w:rsidP="00BF15DA">
            <w:pPr>
              <w:rPr>
                <w:rFonts w:ascii="Times New Roman" w:hAnsi="Times New Roman" w:cs="Times New Roman"/>
              </w:rPr>
            </w:pPr>
            <w:r w:rsidRPr="00EE607A">
              <w:rPr>
                <w:rFonts w:ascii="Times New Roman" w:hAnsi="Times New Roman" w:cs="Times New Roman"/>
                <w:b/>
                <w:bCs/>
              </w:rPr>
              <w:t>θ.</w:t>
            </w:r>
            <w:r>
              <w:rPr>
                <w:rFonts w:ascii="Times New Roman" w:hAnsi="Times New Roman" w:cs="Times New Roman"/>
              </w:rPr>
              <w:t xml:space="preserve"> Ήταν σύμβουλος επιχειρήσεων σε θέματα επιλογής προσωπικού</w:t>
            </w:r>
          </w:p>
        </w:tc>
      </w:tr>
      <w:tr w:rsidR="009B47B4" w14:paraId="1005E8D9" w14:textId="77777777" w:rsidTr="00BF15DA">
        <w:trPr>
          <w:trHeight w:val="340"/>
        </w:trPr>
        <w:tc>
          <w:tcPr>
            <w:tcW w:w="3085" w:type="dxa"/>
          </w:tcPr>
          <w:p w14:paraId="612F8D1B" w14:textId="77777777" w:rsidR="009B47B4" w:rsidRPr="003173A5" w:rsidRDefault="009B47B4" w:rsidP="00BF15DA">
            <w:pPr>
              <w:rPr>
                <w:rFonts w:ascii="Times New Roman" w:hAnsi="Times New Roman" w:cs="Times New Roman"/>
                <w:lang w:val="en-US"/>
              </w:rPr>
            </w:pPr>
            <w:r>
              <w:rPr>
                <w:rFonts w:ascii="Times New Roman" w:hAnsi="Times New Roman" w:cs="Times New Roman"/>
                <w:lang w:val="en-US"/>
              </w:rPr>
              <w:t xml:space="preserve">5. </w:t>
            </w:r>
            <w:r>
              <w:rPr>
                <w:rFonts w:ascii="Times New Roman" w:hAnsi="Times New Roman" w:cs="Times New Roman"/>
              </w:rPr>
              <w:t>Κίνημα ανθρώπινων σχέσεων</w:t>
            </w:r>
          </w:p>
        </w:tc>
        <w:tc>
          <w:tcPr>
            <w:tcW w:w="5387" w:type="dxa"/>
          </w:tcPr>
          <w:p w14:paraId="78452769" w14:textId="77777777" w:rsidR="009B47B4" w:rsidRDefault="009B47B4" w:rsidP="00BF15DA">
            <w:pPr>
              <w:rPr>
                <w:rFonts w:ascii="Times New Roman" w:hAnsi="Times New Roman" w:cs="Times New Roman"/>
              </w:rPr>
            </w:pPr>
            <w:r w:rsidRPr="00EE607A">
              <w:rPr>
                <w:rFonts w:ascii="Times New Roman" w:hAnsi="Times New Roman" w:cs="Times New Roman"/>
                <w:b/>
                <w:bCs/>
              </w:rPr>
              <w:t>ι.</w:t>
            </w:r>
            <w:r>
              <w:rPr>
                <w:rFonts w:ascii="Times New Roman" w:hAnsi="Times New Roman" w:cs="Times New Roman"/>
              </w:rPr>
              <w:t xml:space="preserve"> Κατηγόρησε το επιστημονικό </w:t>
            </w:r>
            <w:r>
              <w:rPr>
                <w:rFonts w:ascii="Times New Roman" w:hAnsi="Times New Roman" w:cs="Times New Roman"/>
                <w:lang w:val="en-US"/>
              </w:rPr>
              <w:t>management</w:t>
            </w:r>
            <w:r>
              <w:rPr>
                <w:rFonts w:ascii="Times New Roman" w:hAnsi="Times New Roman" w:cs="Times New Roman"/>
              </w:rPr>
              <w:t xml:space="preserve"> ότι μεταχειρίζονταν τους εργαζόμενους ως εξαρτήματα μηχανής </w:t>
            </w:r>
          </w:p>
        </w:tc>
      </w:tr>
      <w:tr w:rsidR="009B47B4" w14:paraId="4D9FF649" w14:textId="77777777" w:rsidTr="00BF15DA">
        <w:trPr>
          <w:trHeight w:val="340"/>
        </w:trPr>
        <w:tc>
          <w:tcPr>
            <w:tcW w:w="3085" w:type="dxa"/>
          </w:tcPr>
          <w:p w14:paraId="4DC2907E" w14:textId="77777777" w:rsidR="009B47B4" w:rsidRDefault="009B47B4" w:rsidP="00BF15DA">
            <w:pPr>
              <w:rPr>
                <w:rFonts w:ascii="Times New Roman" w:hAnsi="Times New Roman" w:cs="Times New Roman"/>
              </w:rPr>
            </w:pPr>
          </w:p>
        </w:tc>
        <w:tc>
          <w:tcPr>
            <w:tcW w:w="5387" w:type="dxa"/>
          </w:tcPr>
          <w:p w14:paraId="3C2E0C70" w14:textId="77777777" w:rsidR="009B47B4" w:rsidRDefault="009B47B4" w:rsidP="00BF15DA">
            <w:pPr>
              <w:rPr>
                <w:rFonts w:ascii="Times New Roman" w:hAnsi="Times New Roman" w:cs="Times New Roman"/>
              </w:rPr>
            </w:pPr>
            <w:r w:rsidRPr="00EE607A">
              <w:rPr>
                <w:rFonts w:ascii="Times New Roman" w:hAnsi="Times New Roman" w:cs="Times New Roman"/>
                <w:b/>
                <w:bCs/>
              </w:rPr>
              <w:t>κ.</w:t>
            </w:r>
            <w:r>
              <w:rPr>
                <w:rFonts w:ascii="Times New Roman" w:hAnsi="Times New Roman" w:cs="Times New Roman"/>
              </w:rPr>
              <w:t xml:space="preserve"> Συμβούλευε τους εργοδότες και τους εργαζόμενους να εστιάζουν την προσοχή τους στην κατά το δυνατόν μεγαλύτερη αύξηση των κερδών.</w:t>
            </w:r>
          </w:p>
        </w:tc>
      </w:tr>
      <w:bookmarkEnd w:id="4"/>
    </w:tbl>
    <w:p w14:paraId="0CB820F2" w14:textId="77777777" w:rsidR="009B47B4" w:rsidRDefault="009B47B4" w:rsidP="009B47B4">
      <w:pPr>
        <w:rPr>
          <w:rFonts w:ascii="Times New Roman" w:hAnsi="Times New Roman" w:cs="Times New Roman"/>
        </w:rPr>
      </w:pPr>
    </w:p>
    <w:p w14:paraId="33103463" w14:textId="2885C54D" w:rsidR="00BD14F9" w:rsidRDefault="00BD14F9">
      <w:pPr>
        <w:rPr>
          <w:rFonts w:ascii="Times New Roman" w:hAnsi="Times New Roman" w:cs="Times New Roman"/>
          <w:sz w:val="24"/>
          <w:szCs w:val="24"/>
        </w:rPr>
      </w:pPr>
      <w:r>
        <w:rPr>
          <w:rFonts w:ascii="Times New Roman" w:hAnsi="Times New Roman" w:cs="Times New Roman"/>
          <w:sz w:val="24"/>
          <w:szCs w:val="24"/>
        </w:rPr>
        <w:br w:type="page"/>
      </w:r>
    </w:p>
    <w:p w14:paraId="38742D93" w14:textId="773209B7" w:rsidR="0048687C" w:rsidRPr="0048687C" w:rsidRDefault="0048687C" w:rsidP="0048687C">
      <w:pPr>
        <w:rPr>
          <w:rFonts w:ascii="Times New Roman" w:hAnsi="Times New Roman" w:cs="Times New Roman"/>
          <w:b/>
          <w:sz w:val="32"/>
          <w:szCs w:val="32"/>
        </w:rPr>
      </w:pPr>
      <w:r w:rsidRPr="0048687C">
        <w:rPr>
          <w:rFonts w:ascii="Times New Roman" w:hAnsi="Times New Roman" w:cs="Times New Roman"/>
          <w:b/>
          <w:sz w:val="32"/>
          <w:szCs w:val="32"/>
        </w:rPr>
        <w:lastRenderedPageBreak/>
        <w:t>2.5 Μάρκετινγκ (</w:t>
      </w:r>
      <w:proofErr w:type="spellStart"/>
      <w:r w:rsidRPr="0048687C">
        <w:rPr>
          <w:rFonts w:ascii="Times New Roman" w:hAnsi="Times New Roman" w:cs="Times New Roman"/>
          <w:b/>
          <w:sz w:val="32"/>
          <w:szCs w:val="32"/>
        </w:rPr>
        <w:t>Marketing</w:t>
      </w:r>
      <w:proofErr w:type="spellEnd"/>
      <w:r w:rsidRPr="0048687C">
        <w:rPr>
          <w:rFonts w:ascii="Times New Roman" w:hAnsi="Times New Roman" w:cs="Times New Roman"/>
          <w:b/>
          <w:sz w:val="32"/>
          <w:szCs w:val="32"/>
        </w:rPr>
        <w:t>)</w:t>
      </w:r>
    </w:p>
    <w:p w14:paraId="16E8D203" w14:textId="37F74ADF" w:rsidR="0048687C" w:rsidRPr="000B375C" w:rsidRDefault="0048687C" w:rsidP="0048687C">
      <w:pPr>
        <w:rPr>
          <w:rFonts w:ascii="Times New Roman" w:hAnsi="Times New Roman" w:cs="Times New Roman"/>
          <w:b/>
          <w:sz w:val="28"/>
          <w:szCs w:val="28"/>
        </w:rPr>
      </w:pPr>
      <w:r>
        <w:rPr>
          <w:rFonts w:ascii="Times New Roman" w:hAnsi="Times New Roman" w:cs="Times New Roman"/>
          <w:b/>
          <w:sz w:val="28"/>
          <w:szCs w:val="28"/>
        </w:rPr>
        <w:t>2.</w:t>
      </w:r>
      <w:r w:rsidRPr="0048687C">
        <w:rPr>
          <w:rFonts w:ascii="Times New Roman" w:hAnsi="Times New Roman" w:cs="Times New Roman"/>
          <w:b/>
          <w:sz w:val="28"/>
          <w:szCs w:val="28"/>
        </w:rPr>
        <w:t>5</w:t>
      </w:r>
      <w:r>
        <w:rPr>
          <w:rFonts w:ascii="Times New Roman" w:hAnsi="Times New Roman" w:cs="Times New Roman"/>
          <w:b/>
          <w:sz w:val="28"/>
          <w:szCs w:val="28"/>
        </w:rPr>
        <w:t xml:space="preserve">.1 </w:t>
      </w:r>
      <w:r w:rsidRPr="000B375C">
        <w:rPr>
          <w:rFonts w:ascii="Times New Roman" w:hAnsi="Times New Roman" w:cs="Times New Roman"/>
          <w:b/>
          <w:sz w:val="28"/>
          <w:szCs w:val="28"/>
        </w:rPr>
        <w:t>Εισαγωγή</w:t>
      </w:r>
    </w:p>
    <w:p w14:paraId="19054F94" w14:textId="738E3901" w:rsidR="0048687C" w:rsidRDefault="0048687C" w:rsidP="00310239">
      <w:pPr>
        <w:spacing w:after="120"/>
        <w:jc w:val="both"/>
        <w:rPr>
          <w:rFonts w:ascii="Times New Roman" w:hAnsi="Times New Roman" w:cs="Times New Roman"/>
          <w:b/>
          <w:bCs/>
          <w:sz w:val="28"/>
          <w:szCs w:val="28"/>
        </w:rPr>
      </w:pPr>
      <w:r>
        <w:rPr>
          <w:rFonts w:ascii="Times New Roman" w:hAnsi="Times New Roman" w:cs="Times New Roman"/>
          <w:b/>
          <w:bCs/>
          <w:sz w:val="28"/>
          <w:szCs w:val="28"/>
        </w:rPr>
        <w:t>Α. Ιστορική εξέλιξη</w:t>
      </w:r>
    </w:p>
    <w:p w14:paraId="216A5CBD" w14:textId="5BB6351C" w:rsidR="0048687C" w:rsidRDefault="0048687C" w:rsidP="00310239">
      <w:pPr>
        <w:spacing w:after="120"/>
        <w:jc w:val="both"/>
        <w:rPr>
          <w:rFonts w:ascii="Times New Roman" w:hAnsi="Times New Roman" w:cs="Times New Roman"/>
        </w:rPr>
      </w:pPr>
      <w:r w:rsidRPr="0048687C">
        <w:rPr>
          <w:rFonts w:ascii="Times New Roman" w:hAnsi="Times New Roman" w:cs="Times New Roman"/>
          <w:b/>
          <w:bCs/>
          <w:noProof/>
        </w:rPr>
        <mc:AlternateContent>
          <mc:Choice Requires="wps">
            <w:drawing>
              <wp:anchor distT="0" distB="0" distL="114300" distR="114300" simplePos="0" relativeHeight="251416576" behindDoc="0" locked="0" layoutInCell="1" allowOverlap="1" wp14:anchorId="2E0D5738" wp14:editId="177281BB">
                <wp:simplePos x="0" y="0"/>
                <wp:positionH relativeFrom="column">
                  <wp:posOffset>624840</wp:posOffset>
                </wp:positionH>
                <wp:positionV relativeFrom="paragraph">
                  <wp:posOffset>172720</wp:posOffset>
                </wp:positionV>
                <wp:extent cx="7620" cy="327660"/>
                <wp:effectExtent l="76200" t="0" r="68580" b="53340"/>
                <wp:wrapNone/>
                <wp:docPr id="789582624" name="Ευθύγραμμο βέλος σύνδεσης 267"/>
                <wp:cNvGraphicFramePr/>
                <a:graphic xmlns:a="http://schemas.openxmlformats.org/drawingml/2006/main">
                  <a:graphicData uri="http://schemas.microsoft.com/office/word/2010/wordprocessingShape">
                    <wps:wsp>
                      <wps:cNvCnPr/>
                      <wps:spPr>
                        <a:xfrm>
                          <a:off x="0" y="0"/>
                          <a:ext cx="7620" cy="3276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4D4181" id="Ευθύγραμμο βέλος σύνδεσης 267" o:spid="_x0000_s1026" type="#_x0000_t32" style="position:absolute;margin-left:49.2pt;margin-top:13.6pt;width:.6pt;height:25.8pt;z-index:25141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" strokecolor="black [3213]">
                <v:stroke endarrow="block"/>
              </v:shape>
            </w:pict>
          </mc:Fallback>
        </mc:AlternateContent>
      </w:r>
      <w:r w:rsidRPr="0048687C">
        <w:rPr>
          <w:rFonts w:ascii="Times New Roman" w:hAnsi="Times New Roman" w:cs="Times New Roman"/>
          <w:b/>
          <w:bCs/>
        </w:rPr>
        <w:t>1.</w:t>
      </w:r>
      <w:r w:rsidRPr="0048687C">
        <w:rPr>
          <w:rFonts w:ascii="Times New Roman" w:hAnsi="Times New Roman" w:cs="Times New Roman"/>
        </w:rPr>
        <w:t xml:space="preserve"> Πότε </w:t>
      </w:r>
      <w:r w:rsidRPr="0048687C">
        <w:rPr>
          <w:rFonts w:ascii="Times New Roman" w:hAnsi="Times New Roman" w:cs="Times New Roman"/>
          <w:b/>
          <w:bCs/>
        </w:rPr>
        <w:t>άρχισε</w:t>
      </w:r>
      <w:r>
        <w:rPr>
          <w:rFonts w:ascii="Times New Roman" w:hAnsi="Times New Roman" w:cs="Times New Roman"/>
        </w:rPr>
        <w:t xml:space="preserve"> η φιλοσοφία και η υιοθέτηση της έννοιας του </w:t>
      </w:r>
      <w:r>
        <w:rPr>
          <w:rFonts w:ascii="Times New Roman" w:hAnsi="Times New Roman" w:cs="Times New Roman"/>
          <w:lang w:val="en-US"/>
        </w:rPr>
        <w:t>Marketing</w:t>
      </w:r>
      <w:r w:rsidRPr="0048687C">
        <w:rPr>
          <w:rFonts w:ascii="Times New Roman" w:hAnsi="Times New Roman" w:cs="Times New Roman"/>
        </w:rPr>
        <w:t xml:space="preserve"> </w:t>
      </w:r>
      <w:r>
        <w:rPr>
          <w:rFonts w:ascii="Times New Roman" w:hAnsi="Times New Roman" w:cs="Times New Roman"/>
        </w:rPr>
        <w:t>από τις επιχειρήσεις;</w:t>
      </w:r>
    </w:p>
    <w:p w14:paraId="42297A96" w14:textId="44618BAB" w:rsidR="0048687C" w:rsidRDefault="0048687C" w:rsidP="00310239">
      <w:pPr>
        <w:spacing w:after="1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418624" behindDoc="0" locked="0" layoutInCell="1" allowOverlap="1" wp14:anchorId="2615AD18" wp14:editId="34AD5563">
                <wp:simplePos x="0" y="0"/>
                <wp:positionH relativeFrom="column">
                  <wp:posOffset>2560320</wp:posOffset>
                </wp:positionH>
                <wp:positionV relativeFrom="paragraph">
                  <wp:posOffset>140335</wp:posOffset>
                </wp:positionV>
                <wp:extent cx="45719" cy="419100"/>
                <wp:effectExtent l="0" t="0" r="12065" b="19050"/>
                <wp:wrapNone/>
                <wp:docPr id="1555119572" name="Αριστερή αγκύλη 268"/>
                <wp:cNvGraphicFramePr/>
                <a:graphic xmlns:a="http://schemas.openxmlformats.org/drawingml/2006/main">
                  <a:graphicData uri="http://schemas.microsoft.com/office/word/2010/wordprocessingShape">
                    <wps:wsp>
                      <wps:cNvSpPr/>
                      <wps:spPr>
                        <a:xfrm>
                          <a:off x="0" y="0"/>
                          <a:ext cx="45719" cy="41910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223517" id="Αριστερή αγκύλη 268" o:spid="_x0000_s1026" type="#_x0000_t85" style="position:absolute;margin-left:201.6pt;margin-top:11.05pt;width:3.6pt;height:33pt;z-index:25141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" adj="196" strokecolor="black [3213]"/>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417600" behindDoc="0" locked="0" layoutInCell="1" allowOverlap="1" wp14:anchorId="6DC2C070" wp14:editId="1EE790DE">
                <wp:simplePos x="0" y="0"/>
                <wp:positionH relativeFrom="column">
                  <wp:posOffset>2621280</wp:posOffset>
                </wp:positionH>
                <wp:positionV relativeFrom="paragraph">
                  <wp:posOffset>86995</wp:posOffset>
                </wp:positionV>
                <wp:extent cx="2941320" cy="502920"/>
                <wp:effectExtent l="0" t="0" r="0" b="0"/>
                <wp:wrapSquare wrapText="bothSides"/>
                <wp:docPr id="110483635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502920"/>
                        </a:xfrm>
                        <a:prstGeom prst="rect">
                          <a:avLst/>
                        </a:prstGeom>
                        <a:noFill/>
                        <a:ln w="9525">
                          <a:noFill/>
                          <a:miter lim="800000"/>
                          <a:headEnd/>
                          <a:tailEnd/>
                        </a:ln>
                      </wps:spPr>
                      <wps:txbx>
                        <w:txbxContent>
                          <w:p w14:paraId="665C7340" w14:textId="37FBEE07" w:rsidR="0048687C" w:rsidRPr="001C4C1A" w:rsidRDefault="0048687C">
                            <w:pPr>
                              <w:rPr>
                                <w:rFonts w:asciiTheme="majorBidi" w:hAnsiTheme="majorBidi" w:cstheme="majorBidi"/>
                              </w:rPr>
                            </w:pPr>
                            <w:r w:rsidRPr="001C4C1A">
                              <w:rPr>
                                <w:rFonts w:asciiTheme="majorBidi" w:hAnsiTheme="majorBidi" w:cstheme="majorBidi"/>
                              </w:rPr>
                              <w:t>με κύρια έμφαση στους τομείς της διαφήμισης και τω</w:t>
                            </w:r>
                            <w:r w:rsidR="000D6AD0">
                              <w:rPr>
                                <w:rFonts w:asciiTheme="majorBidi" w:hAnsiTheme="majorBidi" w:cstheme="majorBidi"/>
                                <w:lang w:val="en-US"/>
                              </w:rPr>
                              <w:t>v</w:t>
                            </w:r>
                            <w:r w:rsidRPr="001C4C1A">
                              <w:rPr>
                                <w:rFonts w:asciiTheme="majorBidi" w:hAnsiTheme="majorBidi" w:cstheme="majorBidi"/>
                              </w:rPr>
                              <w:t xml:space="preserve"> πωλήσεων.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2C070" id="_x0000_s1095" type="#_x0000_t202" style="position:absolute;left:0;text-align:left;margin-left:206.4pt;margin-top:6.85pt;width:231.6pt;height:39.6pt;z-index:25141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" filled="f" stroked="f">
                <v:textbox>
                  <w:txbxContent>
                    <w:p w14:paraId="665C7340" w14:textId="37FBEE07" w:rsidR="0048687C" w:rsidRPr="001C4C1A" w:rsidRDefault="0048687C">
                      <w:pPr>
                        <w:rPr>
                          <w:rFonts w:asciiTheme="majorBidi" w:hAnsiTheme="majorBidi" w:cstheme="majorBidi"/>
                        </w:rPr>
                      </w:pPr>
                      <w:r w:rsidRPr="001C4C1A">
                        <w:rPr>
                          <w:rFonts w:asciiTheme="majorBidi" w:hAnsiTheme="majorBidi" w:cstheme="majorBidi"/>
                        </w:rPr>
                        <w:t>με κύρια έμφαση στους τομείς της διαφήμισης και τω</w:t>
                      </w:r>
                      <w:r w:rsidR="000D6AD0">
                        <w:rPr>
                          <w:rFonts w:asciiTheme="majorBidi" w:hAnsiTheme="majorBidi" w:cstheme="majorBidi"/>
                          <w:lang w:val="en-US"/>
                        </w:rPr>
                        <w:t>v</w:t>
                      </w:r>
                      <w:r w:rsidRPr="001C4C1A">
                        <w:rPr>
                          <w:rFonts w:asciiTheme="majorBidi" w:hAnsiTheme="majorBidi" w:cstheme="majorBidi"/>
                        </w:rPr>
                        <w:t xml:space="preserve"> πωλήσεων.</w:t>
                      </w:r>
                    </w:p>
                  </w:txbxContent>
                </v:textbox>
                <w10:wrap type="square"/>
              </v:shape>
            </w:pict>
          </mc:Fallback>
        </mc:AlternateContent>
      </w:r>
    </w:p>
    <w:p w14:paraId="4D5A58EE" w14:textId="250F1EC5" w:rsidR="0048687C" w:rsidRPr="0048687C" w:rsidRDefault="0048687C" w:rsidP="00310239">
      <w:pPr>
        <w:spacing w:after="1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415552" behindDoc="0" locked="0" layoutInCell="1" allowOverlap="1" wp14:anchorId="19AF1290" wp14:editId="457793EB">
                <wp:simplePos x="0" y="0"/>
                <wp:positionH relativeFrom="column">
                  <wp:posOffset>2125980</wp:posOffset>
                </wp:positionH>
                <wp:positionV relativeFrom="paragraph">
                  <wp:posOffset>92710</wp:posOffset>
                </wp:positionV>
                <wp:extent cx="350520" cy="0"/>
                <wp:effectExtent l="0" t="76200" r="11430" b="95250"/>
                <wp:wrapNone/>
                <wp:docPr id="1024635149" name="Ευθύγραμμο βέλος σύνδεσης 266"/>
                <wp:cNvGraphicFramePr/>
                <a:graphic xmlns:a="http://schemas.openxmlformats.org/drawingml/2006/main">
                  <a:graphicData uri="http://schemas.microsoft.com/office/word/2010/wordprocessingShape">
                    <wps:wsp>
                      <wps:cNvCnPr/>
                      <wps:spPr>
                        <a:xfrm>
                          <a:off x="0" y="0"/>
                          <a:ext cx="3505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F6F6E9" id="Ευθύγραμμο βέλος σύνδεσης 266" o:spid="_x0000_s1026" type="#_x0000_t32" style="position:absolute;margin-left:167.4pt;margin-top:7.3pt;width:27.6pt;height:0;z-index:25141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" strokecolor="black [3213]">
                <v:stroke endarrow="block"/>
              </v:shape>
            </w:pict>
          </mc:Fallback>
        </mc:AlternateContent>
      </w:r>
      <w:r>
        <w:rPr>
          <w:rFonts w:ascii="Times New Roman" w:hAnsi="Times New Roman" w:cs="Times New Roman"/>
        </w:rPr>
        <w:t xml:space="preserve">Από τα μέσα της δεκαετίας του </w:t>
      </w:r>
      <w:r w:rsidRPr="0048687C">
        <w:rPr>
          <w:rFonts w:ascii="Times New Roman" w:hAnsi="Times New Roman" w:cs="Times New Roman"/>
          <w:u w:val="single"/>
        </w:rPr>
        <w:t>1940</w:t>
      </w:r>
      <w:r>
        <w:rPr>
          <w:rFonts w:ascii="Times New Roman" w:hAnsi="Times New Roman" w:cs="Times New Roman"/>
        </w:rPr>
        <w:t xml:space="preserve"> </w:t>
      </w:r>
    </w:p>
    <w:p w14:paraId="045E92F7" w14:textId="42A42B1D" w:rsidR="0048687C" w:rsidRPr="0048687C" w:rsidRDefault="00EB377B" w:rsidP="00310239">
      <w:pPr>
        <w:spacing w:after="1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421696" behindDoc="0" locked="0" layoutInCell="1" allowOverlap="1" wp14:anchorId="0233A780" wp14:editId="780C1843">
                <wp:simplePos x="0" y="0"/>
                <wp:positionH relativeFrom="column">
                  <wp:posOffset>2682240</wp:posOffset>
                </wp:positionH>
                <wp:positionV relativeFrom="paragraph">
                  <wp:posOffset>167640</wp:posOffset>
                </wp:positionV>
                <wp:extent cx="45719" cy="655320"/>
                <wp:effectExtent l="0" t="0" r="12065" b="11430"/>
                <wp:wrapNone/>
                <wp:docPr id="817716931" name="Αριστερή αγκύλη 268"/>
                <wp:cNvGraphicFramePr/>
                <a:graphic xmlns:a="http://schemas.openxmlformats.org/drawingml/2006/main">
                  <a:graphicData uri="http://schemas.microsoft.com/office/word/2010/wordprocessingShape">
                    <wps:wsp>
                      <wps:cNvSpPr/>
                      <wps:spPr>
                        <a:xfrm>
                          <a:off x="0" y="0"/>
                          <a:ext cx="45719" cy="65532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B20432" id="Αριστερή αγκύλη 268" o:spid="_x0000_s1026" type="#_x0000_t85" style="position:absolute;margin-left:211.2pt;margin-top:13.2pt;width:3.6pt;height:51.6pt;z-index:25142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" adj="126" strokecolor="black [3213]"/>
            </w:pict>
          </mc:Fallback>
        </mc:AlternateContent>
      </w:r>
      <w:r w:rsidR="0048687C" w:rsidRPr="0048687C">
        <w:rPr>
          <w:rFonts w:ascii="Times New Roman" w:hAnsi="Times New Roman" w:cs="Times New Roman"/>
          <w:noProof/>
        </w:rPr>
        <mc:AlternateContent>
          <mc:Choice Requires="wps">
            <w:drawing>
              <wp:anchor distT="45720" distB="45720" distL="114300" distR="114300" simplePos="0" relativeHeight="251420672" behindDoc="0" locked="0" layoutInCell="1" allowOverlap="1" wp14:anchorId="6B885160" wp14:editId="4EB104A5">
                <wp:simplePos x="0" y="0"/>
                <wp:positionH relativeFrom="column">
                  <wp:posOffset>2705100</wp:posOffset>
                </wp:positionH>
                <wp:positionV relativeFrom="paragraph">
                  <wp:posOffset>182880</wp:posOffset>
                </wp:positionV>
                <wp:extent cx="3451860" cy="662940"/>
                <wp:effectExtent l="0" t="0" r="0" b="3810"/>
                <wp:wrapSquare wrapText="bothSides"/>
                <wp:docPr id="140366971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860" cy="662940"/>
                        </a:xfrm>
                        <a:prstGeom prst="rect">
                          <a:avLst/>
                        </a:prstGeom>
                        <a:noFill/>
                        <a:ln w="9525">
                          <a:noFill/>
                          <a:miter lim="800000"/>
                          <a:headEnd/>
                          <a:tailEnd/>
                        </a:ln>
                      </wps:spPr>
                      <wps:txbx>
                        <w:txbxContent>
                          <w:p w14:paraId="5E87B7B1" w14:textId="05F84567" w:rsidR="0048687C" w:rsidRPr="00EB377B" w:rsidRDefault="00EB377B" w:rsidP="00127EC5">
                            <w:pPr>
                              <w:pStyle w:val="a5"/>
                              <w:numPr>
                                <w:ilvl w:val="0"/>
                                <w:numId w:val="74"/>
                              </w:numPr>
                              <w:ind w:left="357" w:hanging="357"/>
                              <w:rPr>
                                <w:rFonts w:asciiTheme="majorBidi" w:hAnsiTheme="majorBidi" w:cstheme="majorBidi"/>
                              </w:rPr>
                            </w:pPr>
                            <w:r w:rsidRPr="00EB377B">
                              <w:rPr>
                                <w:rFonts w:asciiTheme="majorBidi" w:hAnsiTheme="majorBidi" w:cstheme="majorBidi"/>
                              </w:rPr>
                              <w:t>Αυτοτελής (ξεχωριστή) επιχειρησιακή λειτουργία.</w:t>
                            </w:r>
                          </w:p>
                          <w:p w14:paraId="14E8A5AC" w14:textId="04F36742" w:rsidR="00EB377B" w:rsidRPr="00EB377B" w:rsidRDefault="00EB377B" w:rsidP="00127EC5">
                            <w:pPr>
                              <w:pStyle w:val="a5"/>
                              <w:numPr>
                                <w:ilvl w:val="0"/>
                                <w:numId w:val="74"/>
                              </w:numPr>
                              <w:ind w:left="357" w:hanging="357"/>
                              <w:rPr>
                                <w:rFonts w:asciiTheme="majorBidi" w:hAnsiTheme="majorBidi" w:cstheme="majorBidi"/>
                              </w:rPr>
                            </w:pPr>
                            <w:r w:rsidRPr="00EB377B">
                              <w:rPr>
                                <w:rFonts w:asciiTheme="majorBidi" w:hAnsiTheme="majorBidi" w:cstheme="majorBidi"/>
                              </w:rPr>
                              <w:t>Αυτοτελής κλάδος της Επιστήμης της Διοίκησης των Επιχειρήσεων.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85160" id="_x0000_s1096" type="#_x0000_t202" style="position:absolute;left:0;text-align:left;margin-left:213pt;margin-top:14.4pt;width:271.8pt;height:52.2pt;z-index:25142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" filled="f" stroked="f">
                <v:textbox>
                  <w:txbxContent>
                    <w:p w14:paraId="5E87B7B1" w14:textId="05F84567" w:rsidR="0048687C" w:rsidRPr="00EB377B" w:rsidRDefault="00EB377B" w:rsidP="00127EC5">
                      <w:pPr>
                        <w:pStyle w:val="a5"/>
                        <w:numPr>
                          <w:ilvl w:val="0"/>
                          <w:numId w:val="74"/>
                        </w:numPr>
                        <w:ind w:left="357" w:hanging="357"/>
                        <w:rPr>
                          <w:rFonts w:asciiTheme="majorBidi" w:hAnsiTheme="majorBidi" w:cstheme="majorBidi"/>
                        </w:rPr>
                      </w:pPr>
                      <w:r w:rsidRPr="00EB377B">
                        <w:rPr>
                          <w:rFonts w:asciiTheme="majorBidi" w:hAnsiTheme="majorBidi" w:cstheme="majorBidi"/>
                        </w:rPr>
                        <w:t>Αυτοτελής (ξεχωριστή) επιχειρησιακή λειτουργία.</w:t>
                      </w:r>
                    </w:p>
                    <w:p w14:paraId="14E8A5AC" w14:textId="04F36742" w:rsidR="00EB377B" w:rsidRPr="00EB377B" w:rsidRDefault="00EB377B" w:rsidP="00127EC5">
                      <w:pPr>
                        <w:pStyle w:val="a5"/>
                        <w:numPr>
                          <w:ilvl w:val="0"/>
                          <w:numId w:val="74"/>
                        </w:numPr>
                        <w:ind w:left="357" w:hanging="357"/>
                        <w:rPr>
                          <w:rFonts w:asciiTheme="majorBidi" w:hAnsiTheme="majorBidi" w:cstheme="majorBidi"/>
                        </w:rPr>
                      </w:pPr>
                      <w:r w:rsidRPr="00EB377B">
                        <w:rPr>
                          <w:rFonts w:asciiTheme="majorBidi" w:hAnsiTheme="majorBidi" w:cstheme="majorBidi"/>
                        </w:rPr>
                        <w:t>Αυτοτελής κλάδος της Επιστήμης της Διοίκησης των Επιχειρήσεων.</w:t>
                      </w:r>
                    </w:p>
                  </w:txbxContent>
                </v:textbox>
                <w10:wrap type="square"/>
              </v:shape>
            </w:pict>
          </mc:Fallback>
        </mc:AlternateContent>
      </w:r>
    </w:p>
    <w:p w14:paraId="7AE65135" w14:textId="0646DF6D" w:rsidR="0048687C" w:rsidRPr="0048687C" w:rsidRDefault="0048687C" w:rsidP="00310239">
      <w:pPr>
        <w:spacing w:after="120"/>
        <w:jc w:val="both"/>
        <w:rPr>
          <w:rFonts w:ascii="Times New Roman" w:hAnsi="Times New Roman" w:cs="Times New Roman"/>
        </w:rPr>
      </w:pPr>
      <w:r w:rsidRPr="00EB377B">
        <w:rPr>
          <w:rFonts w:ascii="Times New Roman" w:hAnsi="Times New Roman" w:cs="Times New Roman"/>
          <w:b/>
          <w:bCs/>
          <w:noProof/>
        </w:rPr>
        <mc:AlternateContent>
          <mc:Choice Requires="wps">
            <w:drawing>
              <wp:anchor distT="0" distB="0" distL="114300" distR="114300" simplePos="0" relativeHeight="251419648" behindDoc="0" locked="0" layoutInCell="1" allowOverlap="1" wp14:anchorId="30005564" wp14:editId="78B18E67">
                <wp:simplePos x="0" y="0"/>
                <wp:positionH relativeFrom="column">
                  <wp:posOffset>2270760</wp:posOffset>
                </wp:positionH>
                <wp:positionV relativeFrom="paragraph">
                  <wp:posOffset>100965</wp:posOffset>
                </wp:positionV>
                <wp:extent cx="350520" cy="0"/>
                <wp:effectExtent l="0" t="76200" r="11430" b="95250"/>
                <wp:wrapNone/>
                <wp:docPr id="1035017229" name="Ευθύγραμμο βέλος σύνδεσης 266"/>
                <wp:cNvGraphicFramePr/>
                <a:graphic xmlns:a="http://schemas.openxmlformats.org/drawingml/2006/main">
                  <a:graphicData uri="http://schemas.microsoft.com/office/word/2010/wordprocessingShape">
                    <wps:wsp>
                      <wps:cNvCnPr/>
                      <wps:spPr>
                        <a:xfrm>
                          <a:off x="0" y="0"/>
                          <a:ext cx="3505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CC6727" id="Ευθύγραμμο βέλος σύνδεσης 266" o:spid="_x0000_s1026" type="#_x0000_t32" style="position:absolute;margin-left:178.8pt;margin-top:7.95pt;width:27.6pt;height:0;z-index:25141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" strokecolor="black [3213]">
                <v:stroke endarrow="block"/>
              </v:shape>
            </w:pict>
          </mc:Fallback>
        </mc:AlternateContent>
      </w:r>
      <w:r w:rsidRPr="00EB377B">
        <w:rPr>
          <w:rFonts w:ascii="Times New Roman" w:hAnsi="Times New Roman" w:cs="Times New Roman"/>
          <w:b/>
          <w:bCs/>
        </w:rPr>
        <w:t>2.</w:t>
      </w:r>
      <w:r>
        <w:rPr>
          <w:rFonts w:ascii="Times New Roman" w:hAnsi="Times New Roman" w:cs="Times New Roman"/>
        </w:rPr>
        <w:t xml:space="preserve"> Στα επόμενα χρόνια εδραιώθηκε ως: </w:t>
      </w:r>
    </w:p>
    <w:p w14:paraId="0CE58E15" w14:textId="77777777" w:rsidR="0048687C" w:rsidRDefault="0048687C" w:rsidP="00310239">
      <w:pPr>
        <w:spacing w:after="120"/>
        <w:jc w:val="both"/>
        <w:rPr>
          <w:rFonts w:ascii="Times New Roman" w:hAnsi="Times New Roman" w:cs="Times New Roman"/>
        </w:rPr>
      </w:pPr>
    </w:p>
    <w:p w14:paraId="3582A405" w14:textId="77777777" w:rsidR="00EB377B" w:rsidRDefault="00EB377B" w:rsidP="00310239">
      <w:pPr>
        <w:spacing w:after="120"/>
        <w:jc w:val="both"/>
        <w:rPr>
          <w:rFonts w:ascii="Times New Roman" w:hAnsi="Times New Roman" w:cs="Times New Roman"/>
        </w:rPr>
      </w:pPr>
    </w:p>
    <w:p w14:paraId="28E0EA8B" w14:textId="77777777" w:rsidR="00EB377B" w:rsidRPr="00EB377B" w:rsidRDefault="00EB377B" w:rsidP="00EB377B">
      <w:pPr>
        <w:spacing w:after="0"/>
        <w:jc w:val="both"/>
        <w:rPr>
          <w:rFonts w:ascii="Times New Roman" w:hAnsi="Times New Roman" w:cs="Times New Roman"/>
        </w:rPr>
      </w:pPr>
      <w:r w:rsidRPr="00EB377B">
        <w:rPr>
          <w:rFonts w:ascii="Times New Roman" w:hAnsi="Times New Roman" w:cs="Times New Roman"/>
          <w:b/>
          <w:bCs/>
          <w:noProof/>
        </w:rPr>
        <mc:AlternateContent>
          <mc:Choice Requires="wps">
            <w:drawing>
              <wp:anchor distT="0" distB="0" distL="114300" distR="114300" simplePos="0" relativeHeight="251425792" behindDoc="0" locked="0" layoutInCell="1" allowOverlap="1" wp14:anchorId="3C709FDA" wp14:editId="250E2105">
                <wp:simplePos x="0" y="0"/>
                <wp:positionH relativeFrom="column">
                  <wp:posOffset>678180</wp:posOffset>
                </wp:positionH>
                <wp:positionV relativeFrom="paragraph">
                  <wp:posOffset>83820</wp:posOffset>
                </wp:positionV>
                <wp:extent cx="350520" cy="0"/>
                <wp:effectExtent l="0" t="76200" r="11430" b="95250"/>
                <wp:wrapNone/>
                <wp:docPr id="1384341921" name="Ευθύγραμμο βέλος σύνδεσης 266"/>
                <wp:cNvGraphicFramePr/>
                <a:graphic xmlns:a="http://schemas.openxmlformats.org/drawingml/2006/main">
                  <a:graphicData uri="http://schemas.microsoft.com/office/word/2010/wordprocessingShape">
                    <wps:wsp>
                      <wps:cNvCnPr/>
                      <wps:spPr>
                        <a:xfrm>
                          <a:off x="0" y="0"/>
                          <a:ext cx="3505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405CD2" id="Ευθύγραμμο βέλος σύνδεσης 266" o:spid="_x0000_s1026" type="#_x0000_t32" style="position:absolute;margin-left:53.4pt;margin-top:6.6pt;width:27.6pt;height:0;z-index:251425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" strokecolor="black [3213]">
                <v:stroke endarrow="block"/>
              </v:shape>
            </w:pict>
          </mc:Fallback>
        </mc:AlternateContent>
      </w:r>
      <w:r w:rsidRPr="00EB377B">
        <w:rPr>
          <w:rFonts w:ascii="Times New Roman" w:hAnsi="Times New Roman" w:cs="Times New Roman"/>
          <w:b/>
          <w:bCs/>
        </w:rPr>
        <w:t>3. Σήμερα:</w:t>
      </w:r>
      <w:r>
        <w:rPr>
          <w:rFonts w:ascii="Times New Roman" w:hAnsi="Times New Roman" w:cs="Times New Roman"/>
        </w:rPr>
        <w:t xml:space="preserve"> </w:t>
      </w:r>
      <w:r>
        <w:rPr>
          <w:rFonts w:ascii="Times New Roman" w:hAnsi="Times New Roman" w:cs="Times New Roman"/>
        </w:rPr>
        <w:tab/>
        <w:t xml:space="preserve">      Κανένα σχεδόν προϊόν ή υπηρεσία δεν μπορεί να αναπτυχθεί και να</w:t>
      </w:r>
    </w:p>
    <w:p w14:paraId="510A1082" w14:textId="208E6F1E" w:rsidR="00EB377B" w:rsidRPr="00EB377B" w:rsidRDefault="00D05B8A" w:rsidP="00EB377B">
      <w:pPr>
        <w:spacing w:after="0"/>
        <w:ind w:left="216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37440" behindDoc="0" locked="0" layoutInCell="1" allowOverlap="1" wp14:anchorId="13499809" wp14:editId="74F272EC">
                <wp:simplePos x="0" y="0"/>
                <wp:positionH relativeFrom="column">
                  <wp:posOffset>2468880</wp:posOffset>
                </wp:positionH>
                <wp:positionV relativeFrom="paragraph">
                  <wp:posOffset>173355</wp:posOffset>
                </wp:positionV>
                <wp:extent cx="0" cy="205740"/>
                <wp:effectExtent l="76200" t="0" r="57150" b="60960"/>
                <wp:wrapNone/>
                <wp:docPr id="1641121028" name="Ευθύγραμμο βέλος σύνδεσης 270"/>
                <wp:cNvGraphicFramePr/>
                <a:graphic xmlns:a="http://schemas.openxmlformats.org/drawingml/2006/main">
                  <a:graphicData uri="http://schemas.microsoft.com/office/word/2010/wordprocessingShape">
                    <wps:wsp>
                      <wps:cNvCnPr/>
                      <wps:spPr>
                        <a:xfrm>
                          <a:off x="0" y="0"/>
                          <a:ext cx="0" cy="2057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950D37" id="Ευθύγραμμο βέλος σύνδεσης 270" o:spid="_x0000_s1026" type="#_x0000_t32" style="position:absolute;margin-left:194.4pt;margin-top:13.65pt;width:0;height:16.2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" strokecolor="black [3213]">
                <v:stroke endarrow="block"/>
              </v:shape>
            </w:pict>
          </mc:Fallback>
        </mc:AlternateContent>
      </w:r>
      <w:r w:rsidR="00EB377B">
        <w:rPr>
          <w:rFonts w:ascii="Times New Roman" w:hAnsi="Times New Roman" w:cs="Times New Roman"/>
        </w:rPr>
        <w:t xml:space="preserve">διατεθεί χωρίς τη </w:t>
      </w:r>
      <w:r w:rsidR="00EB377B" w:rsidRPr="00EB377B">
        <w:rPr>
          <w:rFonts w:ascii="Times New Roman" w:hAnsi="Times New Roman" w:cs="Times New Roman"/>
          <w:b/>
          <w:bCs/>
          <w:u w:val="single"/>
        </w:rPr>
        <w:t>συμβολή</w:t>
      </w:r>
      <w:r w:rsidR="00EB377B">
        <w:rPr>
          <w:rFonts w:ascii="Times New Roman" w:hAnsi="Times New Roman" w:cs="Times New Roman"/>
        </w:rPr>
        <w:t xml:space="preserve"> του </w:t>
      </w:r>
      <w:r w:rsidR="00EB377B">
        <w:rPr>
          <w:rFonts w:ascii="Times New Roman" w:hAnsi="Times New Roman" w:cs="Times New Roman"/>
          <w:lang w:val="en-US"/>
        </w:rPr>
        <w:t>marketing</w:t>
      </w:r>
      <w:r w:rsidR="00EB377B" w:rsidRPr="00EB377B">
        <w:rPr>
          <w:rFonts w:ascii="Times New Roman" w:hAnsi="Times New Roman" w:cs="Times New Roman"/>
        </w:rPr>
        <w:t>.</w:t>
      </w:r>
    </w:p>
    <w:p w14:paraId="78C09F94" w14:textId="1DFB2A3B" w:rsidR="00EB377B" w:rsidRPr="00EB377B" w:rsidRDefault="00EB377B" w:rsidP="00310239">
      <w:pPr>
        <w:spacing w:after="120"/>
        <w:jc w:val="both"/>
        <w:rPr>
          <w:rFonts w:ascii="Times New Roman" w:hAnsi="Times New Roman" w:cs="Times New Roman"/>
        </w:rPr>
      </w:pPr>
      <w:r w:rsidRPr="00EB377B">
        <w:rPr>
          <w:rFonts w:ascii="Times New Roman" w:hAnsi="Times New Roman" w:cs="Times New Roman"/>
          <w:noProof/>
        </w:rPr>
        <mc:AlternateContent>
          <mc:Choice Requires="wps">
            <w:drawing>
              <wp:anchor distT="45720" distB="45720" distL="114300" distR="114300" simplePos="0" relativeHeight="251428864" behindDoc="0" locked="0" layoutInCell="1" allowOverlap="1" wp14:anchorId="643BF1E0" wp14:editId="5F692828">
                <wp:simplePos x="0" y="0"/>
                <wp:positionH relativeFrom="column">
                  <wp:posOffset>1988820</wp:posOffset>
                </wp:positionH>
                <wp:positionV relativeFrom="paragraph">
                  <wp:posOffset>118110</wp:posOffset>
                </wp:positionV>
                <wp:extent cx="3642360" cy="1404620"/>
                <wp:effectExtent l="0" t="0" r="0" b="0"/>
                <wp:wrapSquare wrapText="bothSides"/>
                <wp:docPr id="181078329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1404620"/>
                        </a:xfrm>
                        <a:prstGeom prst="rect">
                          <a:avLst/>
                        </a:prstGeom>
                        <a:noFill/>
                        <a:ln w="9525">
                          <a:noFill/>
                          <a:miter lim="800000"/>
                          <a:headEnd/>
                          <a:tailEnd/>
                        </a:ln>
                      </wps:spPr>
                      <wps:txbx>
                        <w:txbxContent>
                          <w:p w14:paraId="5EC4A90E" w14:textId="2AB2B35E" w:rsidR="00EB377B" w:rsidRDefault="00EB377B" w:rsidP="00EB377B">
                            <w:pPr>
                              <w:spacing w:after="0"/>
                              <w:rPr>
                                <w:rFonts w:asciiTheme="majorBidi" w:hAnsiTheme="majorBidi" w:cstheme="majorBidi"/>
                              </w:rPr>
                            </w:pPr>
                            <w:r w:rsidRPr="00EB377B">
                              <w:rPr>
                                <w:rFonts w:asciiTheme="majorBidi" w:hAnsiTheme="majorBidi" w:cstheme="majorBidi"/>
                              </w:rPr>
                              <w:t>Η συμβολή αυτή μπορεί να είναι (κυμαίνεται από – μέχρι):</w:t>
                            </w:r>
                          </w:p>
                          <w:p w14:paraId="7C4472B2" w14:textId="33A66DA7" w:rsidR="00EB377B" w:rsidRPr="00EB377B" w:rsidRDefault="00EB377B" w:rsidP="00127EC5">
                            <w:pPr>
                              <w:pStyle w:val="a5"/>
                              <w:numPr>
                                <w:ilvl w:val="0"/>
                                <w:numId w:val="75"/>
                              </w:numPr>
                              <w:spacing w:after="0"/>
                              <w:ind w:left="426"/>
                              <w:rPr>
                                <w:rFonts w:asciiTheme="majorBidi" w:hAnsiTheme="majorBidi" w:cstheme="majorBidi"/>
                              </w:rPr>
                            </w:pPr>
                            <w:r w:rsidRPr="00EB377B">
                              <w:rPr>
                                <w:rFonts w:asciiTheme="majorBidi" w:hAnsiTheme="majorBidi" w:cstheme="majorBidi"/>
                              </w:rPr>
                              <w:t>απλή και ελάχιστα δαπανηρή</w:t>
                            </w:r>
                          </w:p>
                          <w:p w14:paraId="54199AFD" w14:textId="1E66FE8D" w:rsidR="00EB377B" w:rsidRDefault="00EB377B" w:rsidP="00127EC5">
                            <w:pPr>
                              <w:pStyle w:val="a5"/>
                              <w:numPr>
                                <w:ilvl w:val="0"/>
                                <w:numId w:val="75"/>
                              </w:numPr>
                              <w:spacing w:after="0"/>
                              <w:ind w:left="426"/>
                              <w:rPr>
                                <w:rFonts w:asciiTheme="majorBidi" w:hAnsiTheme="majorBidi" w:cstheme="majorBidi"/>
                              </w:rPr>
                            </w:pPr>
                            <w:r>
                              <w:rPr>
                                <w:rFonts w:asciiTheme="majorBidi" w:hAnsiTheme="majorBidi" w:cstheme="majorBidi"/>
                              </w:rPr>
                              <w:t xml:space="preserve">αλλά και </w:t>
                            </w:r>
                            <w:r>
                              <w:rPr>
                                <w:rFonts w:asciiTheme="majorBidi" w:hAnsiTheme="majorBidi" w:cstheme="majorBidi"/>
                              </w:rPr>
                              <w:tab/>
                            </w:r>
                            <w:r>
                              <w:rPr>
                                <w:rFonts w:asciiTheme="majorBidi" w:hAnsiTheme="majorBidi" w:cstheme="majorBidi"/>
                              </w:rPr>
                              <w:tab/>
                            </w:r>
                            <w:r>
                              <w:rPr>
                                <w:rFonts w:asciiTheme="majorBidi" w:hAnsiTheme="majorBidi" w:cstheme="majorBidi"/>
                              </w:rPr>
                              <w:sym w:font="Wingdings" w:char="F0C4"/>
                            </w:r>
                            <w:r>
                              <w:rPr>
                                <w:rFonts w:asciiTheme="majorBidi" w:hAnsiTheme="majorBidi" w:cstheme="majorBidi"/>
                              </w:rPr>
                              <w:t>συστηματική</w:t>
                            </w:r>
                          </w:p>
                          <w:p w14:paraId="1C7F4615" w14:textId="7F9E5FEA" w:rsidR="00EB377B" w:rsidRDefault="00EB377B" w:rsidP="00EB377B">
                            <w:pPr>
                              <w:pStyle w:val="a5"/>
                              <w:spacing w:after="0"/>
                              <w:ind w:left="2160"/>
                              <w:rPr>
                                <w:rFonts w:asciiTheme="majorBidi" w:hAnsiTheme="majorBidi" w:cstheme="majorBidi"/>
                              </w:rPr>
                            </w:pPr>
                            <w:r>
                              <w:rPr>
                                <w:rFonts w:asciiTheme="majorBidi" w:hAnsiTheme="majorBidi" w:cstheme="majorBidi"/>
                              </w:rPr>
                              <w:sym w:font="Wingdings" w:char="F0C4"/>
                            </w:r>
                            <w:r>
                              <w:rPr>
                                <w:rFonts w:asciiTheme="majorBidi" w:hAnsiTheme="majorBidi" w:cstheme="majorBidi"/>
                              </w:rPr>
                              <w:t>οργανωμένη με τα σύγχρονα μέσα</w:t>
                            </w:r>
                          </w:p>
                          <w:p w14:paraId="445439AB" w14:textId="3885CC42" w:rsidR="00EB377B" w:rsidRDefault="00EB377B" w:rsidP="00EB377B">
                            <w:pPr>
                              <w:pStyle w:val="a5"/>
                              <w:spacing w:after="0"/>
                              <w:ind w:left="2160"/>
                              <w:rPr>
                                <w:rFonts w:asciiTheme="majorBidi" w:hAnsiTheme="majorBidi" w:cstheme="majorBidi"/>
                              </w:rPr>
                            </w:pPr>
                            <w:r>
                              <w:rPr>
                                <w:rFonts w:asciiTheme="majorBidi" w:hAnsiTheme="majorBidi" w:cstheme="majorBidi"/>
                              </w:rPr>
                              <w:t>προβολής και διαφήμισης</w:t>
                            </w:r>
                          </w:p>
                          <w:p w14:paraId="0D2D3C21" w14:textId="1C8744A5" w:rsidR="00EB377B" w:rsidRDefault="00EB377B" w:rsidP="00EB377B">
                            <w:pPr>
                              <w:pStyle w:val="a5"/>
                              <w:spacing w:after="0"/>
                              <w:ind w:left="2160"/>
                              <w:rPr>
                                <w:rFonts w:asciiTheme="majorBidi" w:hAnsiTheme="majorBidi" w:cstheme="majorBidi"/>
                              </w:rPr>
                            </w:pPr>
                            <w:r>
                              <w:rPr>
                                <w:rFonts w:asciiTheme="majorBidi" w:hAnsiTheme="majorBidi" w:cstheme="majorBidi"/>
                              </w:rPr>
                              <w:sym w:font="Wingdings" w:char="F0C4"/>
                            </w:r>
                            <w:r w:rsidRPr="00EB377B">
                              <w:rPr>
                                <w:rFonts w:asciiTheme="majorBidi" w:hAnsiTheme="majorBidi" w:cstheme="majorBidi"/>
                                <w:b/>
                                <w:bCs/>
                                <w:u w:val="single"/>
                              </w:rPr>
                              <w:t>ιδιαίτερα δαπανηρή</w:t>
                            </w:r>
                          </w:p>
                          <w:p w14:paraId="64CDD526" w14:textId="77777777" w:rsidR="00EB377B" w:rsidRPr="00EB377B" w:rsidRDefault="00EB377B" w:rsidP="00EB377B">
                            <w:pPr>
                              <w:pStyle w:val="a5"/>
                              <w:spacing w:after="0"/>
                              <w:ind w:left="2160"/>
                              <w:rPr>
                                <w:rFonts w:asciiTheme="majorBidi" w:hAnsiTheme="majorBidi" w:cstheme="majorBid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3BF1E0" id="_x0000_s1097" type="#_x0000_t202" style="position:absolute;left:0;text-align:left;margin-left:156.6pt;margin-top:9.3pt;width:286.8pt;height:110.6pt;z-index:251428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" filled="f" stroked="f">
                <v:textbox style="mso-fit-shape-to-text:t">
                  <w:txbxContent>
                    <w:p w14:paraId="5EC4A90E" w14:textId="2AB2B35E" w:rsidR="00EB377B" w:rsidRDefault="00EB377B" w:rsidP="00EB377B">
                      <w:pPr>
                        <w:spacing w:after="0"/>
                        <w:rPr>
                          <w:rFonts w:asciiTheme="majorBidi" w:hAnsiTheme="majorBidi" w:cstheme="majorBidi"/>
                        </w:rPr>
                      </w:pPr>
                      <w:r w:rsidRPr="00EB377B">
                        <w:rPr>
                          <w:rFonts w:asciiTheme="majorBidi" w:hAnsiTheme="majorBidi" w:cstheme="majorBidi"/>
                        </w:rPr>
                        <w:t>Η συμβολή αυτή μπορεί να είναι (κυμαίνεται από – μέχρι):</w:t>
                      </w:r>
                    </w:p>
                    <w:p w14:paraId="7C4472B2" w14:textId="33A66DA7" w:rsidR="00EB377B" w:rsidRPr="00EB377B" w:rsidRDefault="00EB377B" w:rsidP="00127EC5">
                      <w:pPr>
                        <w:pStyle w:val="a5"/>
                        <w:numPr>
                          <w:ilvl w:val="0"/>
                          <w:numId w:val="75"/>
                        </w:numPr>
                        <w:spacing w:after="0"/>
                        <w:ind w:left="426"/>
                        <w:rPr>
                          <w:rFonts w:asciiTheme="majorBidi" w:hAnsiTheme="majorBidi" w:cstheme="majorBidi"/>
                        </w:rPr>
                      </w:pPr>
                      <w:r w:rsidRPr="00EB377B">
                        <w:rPr>
                          <w:rFonts w:asciiTheme="majorBidi" w:hAnsiTheme="majorBidi" w:cstheme="majorBidi"/>
                        </w:rPr>
                        <w:t>απλή και ελάχιστα δαπανηρή</w:t>
                      </w:r>
                    </w:p>
                    <w:p w14:paraId="54199AFD" w14:textId="1E66FE8D" w:rsidR="00EB377B" w:rsidRDefault="00EB377B" w:rsidP="00127EC5">
                      <w:pPr>
                        <w:pStyle w:val="a5"/>
                        <w:numPr>
                          <w:ilvl w:val="0"/>
                          <w:numId w:val="75"/>
                        </w:numPr>
                        <w:spacing w:after="0"/>
                        <w:ind w:left="426"/>
                        <w:rPr>
                          <w:rFonts w:asciiTheme="majorBidi" w:hAnsiTheme="majorBidi" w:cstheme="majorBidi"/>
                        </w:rPr>
                      </w:pPr>
                      <w:r>
                        <w:rPr>
                          <w:rFonts w:asciiTheme="majorBidi" w:hAnsiTheme="majorBidi" w:cstheme="majorBidi"/>
                        </w:rPr>
                        <w:t xml:space="preserve">αλλά και </w:t>
                      </w:r>
                      <w:r>
                        <w:rPr>
                          <w:rFonts w:asciiTheme="majorBidi" w:hAnsiTheme="majorBidi" w:cstheme="majorBidi"/>
                        </w:rPr>
                        <w:tab/>
                      </w:r>
                      <w:r>
                        <w:rPr>
                          <w:rFonts w:asciiTheme="majorBidi" w:hAnsiTheme="majorBidi" w:cstheme="majorBidi"/>
                        </w:rPr>
                        <w:tab/>
                      </w:r>
                      <w:r>
                        <w:rPr>
                          <w:rFonts w:asciiTheme="majorBidi" w:hAnsiTheme="majorBidi" w:cstheme="majorBidi"/>
                        </w:rPr>
                        <w:sym w:font="Wingdings" w:char="F0C4"/>
                      </w:r>
                      <w:r>
                        <w:rPr>
                          <w:rFonts w:asciiTheme="majorBidi" w:hAnsiTheme="majorBidi" w:cstheme="majorBidi"/>
                        </w:rPr>
                        <w:t>συστηματική</w:t>
                      </w:r>
                    </w:p>
                    <w:p w14:paraId="1C7F4615" w14:textId="7F9E5FEA" w:rsidR="00EB377B" w:rsidRDefault="00EB377B" w:rsidP="00EB377B">
                      <w:pPr>
                        <w:pStyle w:val="a5"/>
                        <w:spacing w:after="0"/>
                        <w:ind w:left="2160"/>
                        <w:rPr>
                          <w:rFonts w:asciiTheme="majorBidi" w:hAnsiTheme="majorBidi" w:cstheme="majorBidi"/>
                        </w:rPr>
                      </w:pPr>
                      <w:r>
                        <w:rPr>
                          <w:rFonts w:asciiTheme="majorBidi" w:hAnsiTheme="majorBidi" w:cstheme="majorBidi"/>
                        </w:rPr>
                        <w:sym w:font="Wingdings" w:char="F0C4"/>
                      </w:r>
                      <w:r>
                        <w:rPr>
                          <w:rFonts w:asciiTheme="majorBidi" w:hAnsiTheme="majorBidi" w:cstheme="majorBidi"/>
                        </w:rPr>
                        <w:t>οργανωμένη με τα σύγχρονα μέσα</w:t>
                      </w:r>
                    </w:p>
                    <w:p w14:paraId="445439AB" w14:textId="3885CC42" w:rsidR="00EB377B" w:rsidRDefault="00EB377B" w:rsidP="00EB377B">
                      <w:pPr>
                        <w:pStyle w:val="a5"/>
                        <w:spacing w:after="0"/>
                        <w:ind w:left="2160"/>
                        <w:rPr>
                          <w:rFonts w:asciiTheme="majorBidi" w:hAnsiTheme="majorBidi" w:cstheme="majorBidi"/>
                        </w:rPr>
                      </w:pPr>
                      <w:r>
                        <w:rPr>
                          <w:rFonts w:asciiTheme="majorBidi" w:hAnsiTheme="majorBidi" w:cstheme="majorBidi"/>
                        </w:rPr>
                        <w:t>προβολής και διαφήμισης</w:t>
                      </w:r>
                    </w:p>
                    <w:p w14:paraId="0D2D3C21" w14:textId="1C8744A5" w:rsidR="00EB377B" w:rsidRDefault="00EB377B" w:rsidP="00EB377B">
                      <w:pPr>
                        <w:pStyle w:val="a5"/>
                        <w:spacing w:after="0"/>
                        <w:ind w:left="2160"/>
                        <w:rPr>
                          <w:rFonts w:asciiTheme="majorBidi" w:hAnsiTheme="majorBidi" w:cstheme="majorBidi"/>
                        </w:rPr>
                      </w:pPr>
                      <w:r>
                        <w:rPr>
                          <w:rFonts w:asciiTheme="majorBidi" w:hAnsiTheme="majorBidi" w:cstheme="majorBidi"/>
                        </w:rPr>
                        <w:sym w:font="Wingdings" w:char="F0C4"/>
                      </w:r>
                      <w:r w:rsidRPr="00EB377B">
                        <w:rPr>
                          <w:rFonts w:asciiTheme="majorBidi" w:hAnsiTheme="majorBidi" w:cstheme="majorBidi"/>
                          <w:b/>
                          <w:bCs/>
                          <w:u w:val="single"/>
                        </w:rPr>
                        <w:t>ιδιαίτερα δαπανηρή</w:t>
                      </w:r>
                    </w:p>
                    <w:p w14:paraId="64CDD526" w14:textId="77777777" w:rsidR="00EB377B" w:rsidRPr="00EB377B" w:rsidRDefault="00EB377B" w:rsidP="00EB377B">
                      <w:pPr>
                        <w:pStyle w:val="a5"/>
                        <w:spacing w:after="0"/>
                        <w:ind w:left="2160"/>
                        <w:rPr>
                          <w:rFonts w:asciiTheme="majorBidi" w:hAnsiTheme="majorBidi" w:cstheme="majorBidi"/>
                        </w:rPr>
                      </w:pPr>
                    </w:p>
                  </w:txbxContent>
                </v:textbox>
                <w10:wrap type="square"/>
              </v:shape>
            </w:pict>
          </mc:Fallback>
        </mc:AlternateContent>
      </w:r>
    </w:p>
    <w:p w14:paraId="56F65871" w14:textId="5F7170A4" w:rsidR="00EB377B" w:rsidRPr="00EB377B" w:rsidRDefault="00EB377B" w:rsidP="00310239">
      <w:pPr>
        <w:spacing w:after="120"/>
        <w:jc w:val="both"/>
        <w:rPr>
          <w:rFonts w:ascii="Times New Roman" w:hAnsi="Times New Roman" w:cs="Times New Roman"/>
        </w:rPr>
      </w:pPr>
    </w:p>
    <w:p w14:paraId="2F6718C0" w14:textId="7216C475" w:rsidR="00EB377B" w:rsidRPr="00EB377B" w:rsidRDefault="00D05B8A" w:rsidP="00310239">
      <w:pPr>
        <w:spacing w:after="120"/>
        <w:jc w:val="both"/>
        <w:rPr>
          <w:rFonts w:ascii="Times New Roman" w:hAnsi="Times New Roman" w:cs="Times New Roman"/>
        </w:rPr>
      </w:pPr>
      <w:r>
        <w:rPr>
          <w:rFonts w:ascii="Times New Roman" w:hAnsi="Times New Roman" w:cs="Times New Roman"/>
          <w:b/>
          <w:bCs/>
          <w:noProof/>
          <w:sz w:val="28"/>
          <w:szCs w:val="28"/>
        </w:rPr>
        <mc:AlternateContent>
          <mc:Choice Requires="wps">
            <w:drawing>
              <wp:anchor distT="0" distB="0" distL="114300" distR="114300" simplePos="0" relativeHeight="251838464" behindDoc="0" locked="0" layoutInCell="1" allowOverlap="1" wp14:anchorId="6E7B9FC8" wp14:editId="142FCC23">
                <wp:simplePos x="0" y="0"/>
                <wp:positionH relativeFrom="column">
                  <wp:posOffset>2651125</wp:posOffset>
                </wp:positionH>
                <wp:positionV relativeFrom="paragraph">
                  <wp:posOffset>411480</wp:posOffset>
                </wp:positionV>
                <wp:extent cx="53340" cy="777240"/>
                <wp:effectExtent l="0" t="0" r="22860" b="22860"/>
                <wp:wrapNone/>
                <wp:docPr id="1323455265" name="Δεξιά αγκύλη 273"/>
                <wp:cNvGraphicFramePr/>
                <a:graphic xmlns:a="http://schemas.openxmlformats.org/drawingml/2006/main">
                  <a:graphicData uri="http://schemas.microsoft.com/office/word/2010/wordprocessingShape">
                    <wps:wsp>
                      <wps:cNvSpPr/>
                      <wps:spPr>
                        <a:xfrm>
                          <a:off x="0" y="0"/>
                          <a:ext cx="53340" cy="777240"/>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075988" id="Δεξιά αγκύλη 273" o:spid="_x0000_s1026" type="#_x0000_t86" style="position:absolute;margin-left:208.75pt;margin-top:32.4pt;width:4.2pt;height:61.2pt;z-index:25183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" adj="124" strokecolor="black [3213]"/>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437056" behindDoc="0" locked="0" layoutInCell="1" allowOverlap="1" wp14:anchorId="7AEB9546" wp14:editId="24F52EDF">
                <wp:simplePos x="0" y="0"/>
                <wp:positionH relativeFrom="column">
                  <wp:posOffset>3939540</wp:posOffset>
                </wp:positionH>
                <wp:positionV relativeFrom="paragraph">
                  <wp:posOffset>723900</wp:posOffset>
                </wp:positionV>
                <wp:extent cx="0" cy="182880"/>
                <wp:effectExtent l="0" t="0" r="38100" b="26670"/>
                <wp:wrapNone/>
                <wp:docPr id="1505485332" name="Ευθεία γραμμή σύνδεσης 271"/>
                <wp:cNvGraphicFramePr/>
                <a:graphic xmlns:a="http://schemas.openxmlformats.org/drawingml/2006/main">
                  <a:graphicData uri="http://schemas.microsoft.com/office/word/2010/wordprocessingShape">
                    <wps:wsp>
                      <wps:cNvCnPr/>
                      <wps:spPr>
                        <a:xfrm>
                          <a:off x="0" y="0"/>
                          <a:ext cx="0" cy="1828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948DA7" id="Ευθεία γραμμή σύνδεσης 271" o:spid="_x0000_s1026" style="position:absolute;z-index:251437056;visibility:visible;mso-wrap-style:square;mso-wrap-distance-left:9pt;mso-wrap-distance-top:0;mso-wrap-distance-right:9pt;mso-wrap-distance-bottom:0;mso-position-horizontal:absolute;mso-position-horizontal-relative:text;mso-position-vertical:absolute;mso-position-vertical-relative:text" from="310.2pt,57pt" to="310.2pt,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" strokecolor="black [3213]"/>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439104" behindDoc="0" locked="0" layoutInCell="1" allowOverlap="1" wp14:anchorId="521E9586" wp14:editId="3215742C">
                <wp:simplePos x="0" y="0"/>
                <wp:positionH relativeFrom="column">
                  <wp:posOffset>2842260</wp:posOffset>
                </wp:positionH>
                <wp:positionV relativeFrom="paragraph">
                  <wp:posOffset>914400</wp:posOffset>
                </wp:positionV>
                <wp:extent cx="1097280" cy="0"/>
                <wp:effectExtent l="38100" t="76200" r="0" b="95250"/>
                <wp:wrapNone/>
                <wp:docPr id="819696663" name="Ευθύγραμμο βέλος σύνδεσης 272"/>
                <wp:cNvGraphicFramePr/>
                <a:graphic xmlns:a="http://schemas.openxmlformats.org/drawingml/2006/main">
                  <a:graphicData uri="http://schemas.microsoft.com/office/word/2010/wordprocessingShape">
                    <wps:wsp>
                      <wps:cNvCnPr/>
                      <wps:spPr>
                        <a:xfrm flipH="1">
                          <a:off x="0" y="0"/>
                          <a:ext cx="10972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7798D0" id="Ευθύγραμμο βέλος σύνδεσης 272" o:spid="_x0000_s1026" type="#_x0000_t32" style="position:absolute;margin-left:223.8pt;margin-top:1in;width:86.4pt;height:0;flip:x;z-index:25143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" strokecolor="black [3213]">
                <v:stroke endarrow="block"/>
              </v:shape>
            </w:pict>
          </mc:Fallback>
        </mc:AlternateContent>
      </w:r>
      <w:r w:rsidRPr="00D05B8A">
        <w:rPr>
          <w:rFonts w:ascii="Times New Roman" w:hAnsi="Times New Roman" w:cs="Times New Roman"/>
          <w:b/>
          <w:bCs/>
          <w:noProof/>
          <w:sz w:val="28"/>
          <w:szCs w:val="28"/>
        </w:rPr>
        <mc:AlternateContent>
          <mc:Choice Requires="wps">
            <w:drawing>
              <wp:anchor distT="45720" distB="45720" distL="114300" distR="114300" simplePos="0" relativeHeight="251435008" behindDoc="0" locked="0" layoutInCell="1" allowOverlap="1" wp14:anchorId="7BE01463" wp14:editId="04FEA42F">
                <wp:simplePos x="0" y="0"/>
                <wp:positionH relativeFrom="column">
                  <wp:posOffset>-635</wp:posOffset>
                </wp:positionH>
                <wp:positionV relativeFrom="paragraph">
                  <wp:posOffset>350520</wp:posOffset>
                </wp:positionV>
                <wp:extent cx="2727325" cy="1404620"/>
                <wp:effectExtent l="0" t="0" r="0" b="5080"/>
                <wp:wrapSquare wrapText="bothSides"/>
                <wp:docPr id="4287706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325" cy="1404620"/>
                        </a:xfrm>
                        <a:prstGeom prst="rect">
                          <a:avLst/>
                        </a:prstGeom>
                        <a:noFill/>
                        <a:ln w="9525">
                          <a:noFill/>
                          <a:miter lim="800000"/>
                          <a:headEnd/>
                          <a:tailEnd/>
                        </a:ln>
                      </wps:spPr>
                      <wps:txbx>
                        <w:txbxContent>
                          <w:p w14:paraId="0D696EB3" w14:textId="6650ACF6" w:rsidR="00D05B8A" w:rsidRPr="00D05B8A" w:rsidRDefault="00D05B8A">
                            <w:pPr>
                              <w:rPr>
                                <w:rFonts w:asciiTheme="majorBidi" w:hAnsiTheme="majorBidi" w:cstheme="majorBidi"/>
                              </w:rPr>
                            </w:pPr>
                            <w:r w:rsidRPr="00D05B8A">
                              <w:rPr>
                                <w:rFonts w:asciiTheme="majorBidi" w:hAnsiTheme="majorBidi" w:cstheme="majorBidi"/>
                              </w:rPr>
                              <w:t xml:space="preserve">π.χ. έχει προσδιοριστεί ότι το κόστος από τις δραστηριότητες του </w:t>
                            </w:r>
                            <w:r w:rsidRPr="00D05B8A">
                              <w:rPr>
                                <w:rFonts w:asciiTheme="majorBidi" w:hAnsiTheme="majorBidi" w:cstheme="majorBidi"/>
                                <w:lang w:val="en-US"/>
                              </w:rPr>
                              <w:t>marketing</w:t>
                            </w:r>
                            <w:r w:rsidRPr="00D05B8A">
                              <w:rPr>
                                <w:rFonts w:asciiTheme="majorBidi" w:hAnsiTheme="majorBidi" w:cstheme="majorBidi"/>
                              </w:rPr>
                              <w:t xml:space="preserve"> επιβαρύνει κατά 50% περίπου την τιμή πώλησης των προϊόντων που κυκλοφορούν.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E01463" id="_x0000_s1098" type="#_x0000_t202" style="position:absolute;left:0;text-align:left;margin-left:-.05pt;margin-top:27.6pt;width:214.75pt;height:110.6pt;z-index:251435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" filled="f" stroked="f">
                <v:textbox style="mso-fit-shape-to-text:t">
                  <w:txbxContent>
                    <w:p w14:paraId="0D696EB3" w14:textId="6650ACF6" w:rsidR="00D05B8A" w:rsidRPr="00D05B8A" w:rsidRDefault="00D05B8A">
                      <w:pPr>
                        <w:rPr>
                          <w:rFonts w:asciiTheme="majorBidi" w:hAnsiTheme="majorBidi" w:cstheme="majorBidi"/>
                        </w:rPr>
                      </w:pPr>
                      <w:r w:rsidRPr="00D05B8A">
                        <w:rPr>
                          <w:rFonts w:asciiTheme="majorBidi" w:hAnsiTheme="majorBidi" w:cstheme="majorBidi"/>
                        </w:rPr>
                        <w:t xml:space="preserve">π.χ. έχει προσδιοριστεί ότι το κόστος από τις δραστηριότητες του </w:t>
                      </w:r>
                      <w:r w:rsidRPr="00D05B8A">
                        <w:rPr>
                          <w:rFonts w:asciiTheme="majorBidi" w:hAnsiTheme="majorBidi" w:cstheme="majorBidi"/>
                          <w:lang w:val="en-US"/>
                        </w:rPr>
                        <w:t>marketing</w:t>
                      </w:r>
                      <w:r w:rsidRPr="00D05B8A">
                        <w:rPr>
                          <w:rFonts w:asciiTheme="majorBidi" w:hAnsiTheme="majorBidi" w:cstheme="majorBidi"/>
                        </w:rPr>
                        <w:t xml:space="preserve"> επιβαρύνει κατά 50% περίπου την τιμή πώλησης των προϊόντων που κυκλοφορούν.</w:t>
                      </w:r>
                    </w:p>
                  </w:txbxContent>
                </v:textbox>
                <w10:wrap type="square"/>
              </v:shape>
            </w:pict>
          </mc:Fallback>
        </mc:AlternateContent>
      </w:r>
      <w:r w:rsidR="00EB377B">
        <w:rPr>
          <w:rFonts w:ascii="Times New Roman" w:hAnsi="Times New Roman" w:cs="Times New Roman"/>
          <w:noProof/>
        </w:rPr>
        <mc:AlternateContent>
          <mc:Choice Requires="wps">
            <w:drawing>
              <wp:anchor distT="0" distB="0" distL="114300" distR="114300" simplePos="0" relativeHeight="251430912" behindDoc="0" locked="0" layoutInCell="1" allowOverlap="1" wp14:anchorId="6D7F2647" wp14:editId="264072F4">
                <wp:simplePos x="0" y="0"/>
                <wp:positionH relativeFrom="column">
                  <wp:posOffset>2941320</wp:posOffset>
                </wp:positionH>
                <wp:positionV relativeFrom="paragraph">
                  <wp:posOffset>114300</wp:posOffset>
                </wp:positionV>
                <wp:extent cx="449580" cy="0"/>
                <wp:effectExtent l="0" t="76200" r="26670" b="95250"/>
                <wp:wrapNone/>
                <wp:docPr id="745279039" name="Ευθύγραμμο βέλος σύνδεσης 269"/>
                <wp:cNvGraphicFramePr/>
                <a:graphic xmlns:a="http://schemas.openxmlformats.org/drawingml/2006/main">
                  <a:graphicData uri="http://schemas.microsoft.com/office/word/2010/wordprocessingShape">
                    <wps:wsp>
                      <wps:cNvCnPr/>
                      <wps:spPr>
                        <a:xfrm>
                          <a:off x="0" y="0"/>
                          <a:ext cx="4495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0905AC" id="Ευθύγραμμο βέλος σύνδεσης 269" o:spid="_x0000_s1026" type="#_x0000_t32" style="position:absolute;margin-left:231.6pt;margin-top:9pt;width:35.4pt;height:0;z-index:25143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" strokecolor="black [3213]">
                <v:stroke endarrow="block"/>
              </v:shape>
            </w:pict>
          </mc:Fallback>
        </mc:AlternateContent>
      </w:r>
    </w:p>
    <w:p w14:paraId="570CA59E" w14:textId="309170C0" w:rsidR="0048687C" w:rsidRDefault="0048687C" w:rsidP="00310239">
      <w:pPr>
        <w:spacing w:after="120"/>
        <w:jc w:val="both"/>
        <w:rPr>
          <w:rFonts w:ascii="Times New Roman" w:hAnsi="Times New Roman" w:cs="Times New Roman"/>
          <w:b/>
          <w:bCs/>
          <w:sz w:val="28"/>
          <w:szCs w:val="28"/>
        </w:rPr>
      </w:pPr>
    </w:p>
    <w:p w14:paraId="32DA8189" w14:textId="2740FE1B" w:rsidR="00EB377B" w:rsidRDefault="00EB377B" w:rsidP="00310239">
      <w:pPr>
        <w:spacing w:after="120"/>
        <w:jc w:val="both"/>
        <w:rPr>
          <w:rFonts w:ascii="Times New Roman" w:hAnsi="Times New Roman" w:cs="Times New Roman"/>
          <w:b/>
          <w:bCs/>
          <w:sz w:val="28"/>
          <w:szCs w:val="28"/>
        </w:rPr>
      </w:pPr>
    </w:p>
    <w:p w14:paraId="678B02F2" w14:textId="118D56C0" w:rsidR="00EB377B" w:rsidRPr="00F040E1" w:rsidRDefault="001C4C1A" w:rsidP="00310239">
      <w:pPr>
        <w:spacing w:after="120"/>
        <w:jc w:val="both"/>
        <w:rPr>
          <w:rFonts w:ascii="Times New Roman" w:hAnsi="Times New Roman" w:cs="Times New Roman"/>
          <w:b/>
          <w:bCs/>
        </w:rPr>
      </w:pPr>
      <w:r>
        <w:rPr>
          <w:rFonts w:ascii="Times New Roman" w:hAnsi="Times New Roman" w:cs="Times New Roman"/>
          <w:b/>
          <w:bCs/>
        </w:rPr>
        <w:t xml:space="preserve">Β. Επιδράσεις του </w:t>
      </w:r>
      <w:r>
        <w:rPr>
          <w:rFonts w:ascii="Times New Roman" w:hAnsi="Times New Roman" w:cs="Times New Roman"/>
          <w:b/>
          <w:bCs/>
          <w:lang w:val="en-US"/>
        </w:rPr>
        <w:t>Marketing</w:t>
      </w:r>
    </w:p>
    <w:p w14:paraId="09A50D09" w14:textId="3F33CB1B" w:rsidR="001C4C1A" w:rsidRPr="00F040E1" w:rsidRDefault="000965AA" w:rsidP="001C4C1A">
      <w:pPr>
        <w:spacing w:after="0"/>
        <w:jc w:val="both"/>
        <w:rPr>
          <w:rFonts w:ascii="Times New Roman" w:hAnsi="Times New Roman" w:cs="Times New Roman"/>
          <w:b/>
          <w:bCs/>
        </w:rPr>
      </w:pPr>
      <w:r w:rsidRPr="0048687C">
        <w:rPr>
          <w:rFonts w:ascii="Times New Roman" w:hAnsi="Times New Roman" w:cs="Times New Roman"/>
          <w:noProof/>
        </w:rPr>
        <mc:AlternateContent>
          <mc:Choice Requires="wps">
            <w:drawing>
              <wp:anchor distT="45720" distB="45720" distL="114300" distR="114300" simplePos="0" relativeHeight="251462656" behindDoc="0" locked="0" layoutInCell="1" allowOverlap="1" wp14:anchorId="5667B3F8" wp14:editId="09CA9FD4">
                <wp:simplePos x="0" y="0"/>
                <wp:positionH relativeFrom="column">
                  <wp:posOffset>1821180</wp:posOffset>
                </wp:positionH>
                <wp:positionV relativeFrom="paragraph">
                  <wp:posOffset>62865</wp:posOffset>
                </wp:positionV>
                <wp:extent cx="3451860" cy="502920"/>
                <wp:effectExtent l="0" t="0" r="0" b="0"/>
                <wp:wrapSquare wrapText="bothSides"/>
                <wp:docPr id="202173033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860" cy="502920"/>
                        </a:xfrm>
                        <a:prstGeom prst="rect">
                          <a:avLst/>
                        </a:prstGeom>
                        <a:noFill/>
                        <a:ln w="9525">
                          <a:noFill/>
                          <a:miter lim="800000"/>
                          <a:headEnd/>
                          <a:tailEnd/>
                        </a:ln>
                      </wps:spPr>
                      <wps:txbx>
                        <w:txbxContent>
                          <w:p w14:paraId="3CC8F2BC" w14:textId="69BA0AB1" w:rsidR="001C4C1A" w:rsidRDefault="001C4C1A" w:rsidP="00127EC5">
                            <w:pPr>
                              <w:pStyle w:val="a5"/>
                              <w:numPr>
                                <w:ilvl w:val="0"/>
                                <w:numId w:val="76"/>
                              </w:numPr>
                              <w:rPr>
                                <w:rFonts w:asciiTheme="majorBidi" w:hAnsiTheme="majorBidi" w:cstheme="majorBidi"/>
                              </w:rPr>
                            </w:pPr>
                            <w:r>
                              <w:rPr>
                                <w:rFonts w:asciiTheme="majorBidi" w:hAnsiTheme="majorBidi" w:cstheme="majorBidi"/>
                              </w:rPr>
                              <w:t>επιδρά στην καθημερινή ζωή</w:t>
                            </w:r>
                          </w:p>
                          <w:p w14:paraId="28E4EDC3" w14:textId="75DB160F" w:rsidR="001C4C1A" w:rsidRPr="001C4C1A" w:rsidRDefault="001C4C1A" w:rsidP="00127EC5">
                            <w:pPr>
                              <w:pStyle w:val="a5"/>
                              <w:numPr>
                                <w:ilvl w:val="0"/>
                                <w:numId w:val="76"/>
                              </w:numPr>
                              <w:rPr>
                                <w:rFonts w:asciiTheme="majorBidi" w:hAnsiTheme="majorBidi" w:cstheme="majorBidi"/>
                              </w:rPr>
                            </w:pPr>
                            <w:r>
                              <w:rPr>
                                <w:rFonts w:asciiTheme="majorBidi" w:hAnsiTheme="majorBidi" w:cstheme="majorBidi"/>
                              </w:rPr>
                              <w:t>επηρεάζει τη συμπεριφορά των ανθρώπων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7B3F8" id="_x0000_s1099" type="#_x0000_t202" style="position:absolute;left:0;text-align:left;margin-left:143.4pt;margin-top:4.95pt;width:271.8pt;height:39.6pt;z-index:25146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" filled="f" stroked="f">
                <v:textbox>
                  <w:txbxContent>
                    <w:p w14:paraId="3CC8F2BC" w14:textId="69BA0AB1" w:rsidR="001C4C1A" w:rsidRDefault="001C4C1A" w:rsidP="00127EC5">
                      <w:pPr>
                        <w:pStyle w:val="a5"/>
                        <w:numPr>
                          <w:ilvl w:val="0"/>
                          <w:numId w:val="76"/>
                        </w:numPr>
                        <w:rPr>
                          <w:rFonts w:asciiTheme="majorBidi" w:hAnsiTheme="majorBidi" w:cstheme="majorBidi"/>
                        </w:rPr>
                      </w:pPr>
                      <w:r>
                        <w:rPr>
                          <w:rFonts w:asciiTheme="majorBidi" w:hAnsiTheme="majorBidi" w:cstheme="majorBidi"/>
                        </w:rPr>
                        <w:t>επιδρά στην καθημερινή ζωή</w:t>
                      </w:r>
                    </w:p>
                    <w:p w14:paraId="28E4EDC3" w14:textId="75DB160F" w:rsidR="001C4C1A" w:rsidRPr="001C4C1A" w:rsidRDefault="001C4C1A" w:rsidP="00127EC5">
                      <w:pPr>
                        <w:pStyle w:val="a5"/>
                        <w:numPr>
                          <w:ilvl w:val="0"/>
                          <w:numId w:val="76"/>
                        </w:numPr>
                        <w:rPr>
                          <w:rFonts w:asciiTheme="majorBidi" w:hAnsiTheme="majorBidi" w:cstheme="majorBidi"/>
                        </w:rPr>
                      </w:pPr>
                      <w:r>
                        <w:rPr>
                          <w:rFonts w:asciiTheme="majorBidi" w:hAnsiTheme="majorBidi" w:cstheme="majorBidi"/>
                        </w:rPr>
                        <w:t>επηρεάζει τη συμπεριφορά των ανθρώπων</w:t>
                      </w:r>
                    </w:p>
                  </w:txbxContent>
                </v:textbox>
                <w10:wrap type="square"/>
              </v:shape>
            </w:pict>
          </mc:Fallback>
        </mc:AlternateContent>
      </w:r>
      <w:r w:rsidR="001C4C1A">
        <w:rPr>
          <w:rFonts w:ascii="Times New Roman" w:hAnsi="Times New Roman" w:cs="Times New Roman"/>
          <w:noProof/>
        </w:rPr>
        <mc:AlternateContent>
          <mc:Choice Requires="wps">
            <w:drawing>
              <wp:anchor distT="0" distB="0" distL="114300" distR="114300" simplePos="0" relativeHeight="251482112" behindDoc="0" locked="0" layoutInCell="1" allowOverlap="1" wp14:anchorId="5DD033F1" wp14:editId="1E31AEF1">
                <wp:simplePos x="0" y="0"/>
                <wp:positionH relativeFrom="column">
                  <wp:posOffset>2065020</wp:posOffset>
                </wp:positionH>
                <wp:positionV relativeFrom="paragraph">
                  <wp:posOffset>85725</wp:posOffset>
                </wp:positionV>
                <wp:extent cx="45719" cy="419100"/>
                <wp:effectExtent l="0" t="0" r="12065" b="19050"/>
                <wp:wrapNone/>
                <wp:docPr id="1645165868" name="Αριστερή αγκύλη 268"/>
                <wp:cNvGraphicFramePr/>
                <a:graphic xmlns:a="http://schemas.openxmlformats.org/drawingml/2006/main">
                  <a:graphicData uri="http://schemas.microsoft.com/office/word/2010/wordprocessingShape">
                    <wps:wsp>
                      <wps:cNvSpPr/>
                      <wps:spPr>
                        <a:xfrm>
                          <a:off x="0" y="0"/>
                          <a:ext cx="45719" cy="41910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ECFECE" id="Αριστερή αγκύλη 268" o:spid="_x0000_s1026" type="#_x0000_t85" style="position:absolute;margin-left:162.6pt;margin-top:6.75pt;width:3.6pt;height:33pt;z-index:25148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" adj="196" strokecolor="black [3213]"/>
            </w:pict>
          </mc:Fallback>
        </mc:AlternateContent>
      </w:r>
    </w:p>
    <w:p w14:paraId="4307C750" w14:textId="7DA00B90" w:rsidR="001C4C1A" w:rsidRPr="00F040E1" w:rsidRDefault="001C4C1A" w:rsidP="00310239">
      <w:pPr>
        <w:spacing w:after="1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488256" behindDoc="0" locked="0" layoutInCell="1" allowOverlap="1" wp14:anchorId="16B72E88" wp14:editId="7269567E">
                <wp:simplePos x="0" y="0"/>
                <wp:positionH relativeFrom="column">
                  <wp:posOffset>929640</wp:posOffset>
                </wp:positionH>
                <wp:positionV relativeFrom="paragraph">
                  <wp:posOffset>38100</wp:posOffset>
                </wp:positionV>
                <wp:extent cx="1024890" cy="68580"/>
                <wp:effectExtent l="57150" t="38100" r="41910" b="121920"/>
                <wp:wrapNone/>
                <wp:docPr id="1238870181" name="Βέλος: Δεξιό 274"/>
                <wp:cNvGraphicFramePr/>
                <a:graphic xmlns:a="http://schemas.openxmlformats.org/drawingml/2006/main">
                  <a:graphicData uri="http://schemas.microsoft.com/office/word/2010/wordprocessingShape">
                    <wps:wsp>
                      <wps:cNvSpPr/>
                      <wps:spPr>
                        <a:xfrm>
                          <a:off x="0" y="0"/>
                          <a:ext cx="1024890" cy="68580"/>
                        </a:xfrm>
                        <a:prstGeom prst="right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6F243" id="Βέλος: Δεξιό 274" o:spid="_x0000_s1026" type="#_x0000_t13" style="position:absolute;margin-left:73.2pt;margin-top:3pt;width:80.7pt;height:5.4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" adj="20877" fillcolor="#506329 [1638]" strokecolor="#94b64e [3046]">
                <v:fill color2="#93b64c [3014]" rotate="t" angle="180" colors="0 #769535;52429f #9bc348;1 #9cc746" focus="100%" type="gradient">
                  <o:fill v:ext="view" type="gradientUnscaled"/>
                </v:fill>
                <v:shadow on="t" color="black" opacity="22937f" origin=",.5" offset="0,.63889mm"/>
              </v:shape>
            </w:pict>
          </mc:Fallback>
        </mc:AlternateContent>
      </w:r>
      <w:r>
        <w:rPr>
          <w:rFonts w:ascii="Times New Roman" w:hAnsi="Times New Roman" w:cs="Times New Roman"/>
        </w:rPr>
        <w:t xml:space="preserve">Το </w:t>
      </w:r>
      <w:r w:rsidRPr="001C4C1A">
        <w:rPr>
          <w:rFonts w:ascii="Times New Roman" w:hAnsi="Times New Roman" w:cs="Times New Roman"/>
          <w:b/>
          <w:bCs/>
          <w:u w:val="single"/>
          <w:lang w:val="en-US"/>
        </w:rPr>
        <w:t>marketing</w:t>
      </w:r>
      <w:r w:rsidRPr="00F040E1">
        <w:rPr>
          <w:rFonts w:ascii="Times New Roman" w:hAnsi="Times New Roman" w:cs="Times New Roman"/>
        </w:rPr>
        <w:t xml:space="preserve"> </w:t>
      </w:r>
    </w:p>
    <w:p w14:paraId="1BB5872B" w14:textId="5822397B" w:rsidR="00EB377B" w:rsidRDefault="00EB377B" w:rsidP="00310239">
      <w:pPr>
        <w:spacing w:after="120"/>
        <w:jc w:val="both"/>
        <w:rPr>
          <w:rFonts w:ascii="Times New Roman" w:hAnsi="Times New Roman" w:cs="Times New Roman"/>
          <w:b/>
          <w:bCs/>
          <w:sz w:val="28"/>
          <w:szCs w:val="28"/>
        </w:rPr>
      </w:pPr>
    </w:p>
    <w:p w14:paraId="74B2BC79" w14:textId="1CD178A5" w:rsidR="001C4C1A" w:rsidRPr="00114A89" w:rsidRDefault="001C4C1A" w:rsidP="00310239">
      <w:pPr>
        <w:spacing w:after="120"/>
        <w:jc w:val="both"/>
        <w:rPr>
          <w:rFonts w:ascii="Times New Roman" w:hAnsi="Times New Roman" w:cs="Times New Roman"/>
          <w:b/>
          <w:bCs/>
          <w:color w:val="0070C0"/>
          <w:sz w:val="24"/>
          <w:szCs w:val="24"/>
        </w:rPr>
      </w:pPr>
      <w:r w:rsidRPr="00114A89">
        <w:rPr>
          <w:rFonts w:ascii="Times New Roman" w:hAnsi="Times New Roman" w:cs="Times New Roman"/>
          <w:b/>
          <w:bCs/>
          <w:color w:val="0070C0"/>
          <w:sz w:val="24"/>
          <w:szCs w:val="24"/>
        </w:rPr>
        <w:t>Παραδείγματα</w:t>
      </w:r>
    </w:p>
    <w:p w14:paraId="3754577F" w14:textId="692BF697" w:rsidR="001C4C1A" w:rsidRPr="000965AA" w:rsidRDefault="000965AA" w:rsidP="000965AA">
      <w:pPr>
        <w:spacing w:after="120"/>
        <w:ind w:right="-483"/>
        <w:jc w:val="both"/>
        <w:rPr>
          <w:rFonts w:ascii="Times New Roman" w:hAnsi="Times New Roman" w:cs="Times New Roman"/>
          <w:b/>
          <w:bCs/>
        </w:rPr>
      </w:pPr>
      <w:r w:rsidRPr="000965AA">
        <w:rPr>
          <w:rFonts w:ascii="Times New Roman" w:hAnsi="Times New Roman" w:cs="Times New Roman"/>
          <w:b/>
          <w:bCs/>
        </w:rPr>
        <w:t xml:space="preserve">1. Τεχνικές που υποδεικνύονται από το </w:t>
      </w:r>
      <w:r w:rsidRPr="000965AA">
        <w:rPr>
          <w:rFonts w:ascii="Times New Roman" w:hAnsi="Times New Roman" w:cs="Times New Roman"/>
          <w:b/>
          <w:bCs/>
          <w:lang w:val="en-US"/>
        </w:rPr>
        <w:t>marketing</w:t>
      </w:r>
      <w:r w:rsidRPr="000965AA">
        <w:rPr>
          <w:rFonts w:ascii="Times New Roman" w:hAnsi="Times New Roman" w:cs="Times New Roman"/>
          <w:b/>
          <w:bCs/>
        </w:rPr>
        <w:t xml:space="preserve"> (οργανωμένη επίδραση του </w:t>
      </w:r>
      <w:r w:rsidRPr="000965AA">
        <w:rPr>
          <w:rFonts w:ascii="Times New Roman" w:hAnsi="Times New Roman" w:cs="Times New Roman"/>
          <w:b/>
          <w:bCs/>
          <w:lang w:val="en-US"/>
        </w:rPr>
        <w:t>marketing</w:t>
      </w:r>
      <w:r w:rsidRPr="000965AA">
        <w:rPr>
          <w:rFonts w:ascii="Times New Roman" w:hAnsi="Times New Roman" w:cs="Times New Roman"/>
          <w:b/>
          <w:bCs/>
        </w:rPr>
        <w:t>)</w:t>
      </w:r>
    </w:p>
    <w:p w14:paraId="213F9124" w14:textId="045034D8" w:rsidR="000965AA" w:rsidRPr="000965AA" w:rsidRDefault="000965AA" w:rsidP="00310239">
      <w:pPr>
        <w:spacing w:after="120"/>
        <w:jc w:val="both"/>
        <w:rPr>
          <w:rFonts w:ascii="Times New Roman" w:hAnsi="Times New Roman" w:cs="Times New Roman"/>
        </w:rPr>
      </w:pPr>
      <w:r w:rsidRPr="0048687C">
        <w:rPr>
          <w:rFonts w:ascii="Times New Roman" w:hAnsi="Times New Roman" w:cs="Times New Roman"/>
          <w:noProof/>
        </w:rPr>
        <mc:AlternateContent>
          <mc:Choice Requires="wps">
            <w:drawing>
              <wp:anchor distT="45720" distB="45720" distL="114300" distR="114300" simplePos="0" relativeHeight="251535360" behindDoc="0" locked="0" layoutInCell="1" allowOverlap="1" wp14:anchorId="41E2BDE6" wp14:editId="3680B91A">
                <wp:simplePos x="0" y="0"/>
                <wp:positionH relativeFrom="column">
                  <wp:posOffset>1722119</wp:posOffset>
                </wp:positionH>
                <wp:positionV relativeFrom="paragraph">
                  <wp:posOffset>77470</wp:posOffset>
                </wp:positionV>
                <wp:extent cx="4229100" cy="678180"/>
                <wp:effectExtent l="0" t="0" r="0" b="0"/>
                <wp:wrapSquare wrapText="bothSides"/>
                <wp:docPr id="202400354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78180"/>
                        </a:xfrm>
                        <a:prstGeom prst="rect">
                          <a:avLst/>
                        </a:prstGeom>
                        <a:noFill/>
                        <a:ln w="9525">
                          <a:noFill/>
                          <a:miter lim="800000"/>
                          <a:headEnd/>
                          <a:tailEnd/>
                        </a:ln>
                      </wps:spPr>
                      <wps:txbx>
                        <w:txbxContent>
                          <w:p w14:paraId="204B605D" w14:textId="1A3C4026" w:rsidR="000965AA" w:rsidRDefault="000965AA" w:rsidP="00127EC5">
                            <w:pPr>
                              <w:pStyle w:val="a5"/>
                              <w:numPr>
                                <w:ilvl w:val="0"/>
                                <w:numId w:val="76"/>
                              </w:numPr>
                              <w:ind w:left="357" w:hanging="357"/>
                              <w:rPr>
                                <w:rFonts w:asciiTheme="majorBidi" w:hAnsiTheme="majorBidi" w:cstheme="majorBidi"/>
                              </w:rPr>
                            </w:pPr>
                            <w:r>
                              <w:rPr>
                                <w:rFonts w:asciiTheme="majorBidi" w:hAnsiTheme="majorBidi" w:cstheme="majorBidi"/>
                              </w:rPr>
                              <w:t>Ο τρόπος με τον οποίο τα καταστήματα εκθέτουν τα προϊόντα τους</w:t>
                            </w:r>
                          </w:p>
                          <w:p w14:paraId="06BC98B2" w14:textId="188F17EF" w:rsidR="000965AA" w:rsidRPr="001C4C1A" w:rsidRDefault="000965AA" w:rsidP="00127EC5">
                            <w:pPr>
                              <w:pStyle w:val="a5"/>
                              <w:numPr>
                                <w:ilvl w:val="0"/>
                                <w:numId w:val="76"/>
                              </w:numPr>
                              <w:ind w:left="357" w:hanging="357"/>
                              <w:rPr>
                                <w:rFonts w:asciiTheme="majorBidi" w:hAnsiTheme="majorBidi" w:cstheme="majorBidi"/>
                              </w:rPr>
                            </w:pPr>
                            <w:r>
                              <w:rPr>
                                <w:rFonts w:asciiTheme="majorBidi" w:hAnsiTheme="majorBidi" w:cstheme="majorBidi"/>
                              </w:rPr>
                              <w:t>Η συσκευασία με την οποία προσφέρονται τα περισσότερα προϊόντα στην κατανάλωση.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2BDE6" id="_x0000_s1100" type="#_x0000_t202" style="position:absolute;left:0;text-align:left;margin-left:135.6pt;margin-top:6.1pt;width:333pt;height:53.4pt;z-index:25153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" filled="f" stroked="f">
                <v:textbox>
                  <w:txbxContent>
                    <w:p w14:paraId="204B605D" w14:textId="1A3C4026" w:rsidR="000965AA" w:rsidRDefault="000965AA" w:rsidP="00127EC5">
                      <w:pPr>
                        <w:pStyle w:val="a5"/>
                        <w:numPr>
                          <w:ilvl w:val="0"/>
                          <w:numId w:val="76"/>
                        </w:numPr>
                        <w:ind w:left="357" w:hanging="357"/>
                        <w:rPr>
                          <w:rFonts w:asciiTheme="majorBidi" w:hAnsiTheme="majorBidi" w:cstheme="majorBidi"/>
                        </w:rPr>
                      </w:pPr>
                      <w:r>
                        <w:rPr>
                          <w:rFonts w:asciiTheme="majorBidi" w:hAnsiTheme="majorBidi" w:cstheme="majorBidi"/>
                        </w:rPr>
                        <w:t>Ο τρόπος με τον οποίο τα καταστήματα εκθέτουν τα προϊόντα τους</w:t>
                      </w:r>
                    </w:p>
                    <w:p w14:paraId="06BC98B2" w14:textId="188F17EF" w:rsidR="000965AA" w:rsidRPr="001C4C1A" w:rsidRDefault="000965AA" w:rsidP="00127EC5">
                      <w:pPr>
                        <w:pStyle w:val="a5"/>
                        <w:numPr>
                          <w:ilvl w:val="0"/>
                          <w:numId w:val="76"/>
                        </w:numPr>
                        <w:ind w:left="357" w:hanging="357"/>
                        <w:rPr>
                          <w:rFonts w:asciiTheme="majorBidi" w:hAnsiTheme="majorBidi" w:cstheme="majorBidi"/>
                        </w:rPr>
                      </w:pPr>
                      <w:r>
                        <w:rPr>
                          <w:rFonts w:asciiTheme="majorBidi" w:hAnsiTheme="majorBidi" w:cstheme="majorBidi"/>
                        </w:rPr>
                        <w:t>Η συσκευασία με την οποία προσφέρονται τα περισσότερα προϊόντα στην κατανάλωση.</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580416" behindDoc="0" locked="0" layoutInCell="1" allowOverlap="1" wp14:anchorId="270F6D47" wp14:editId="43B71933">
                <wp:simplePos x="0" y="0"/>
                <wp:positionH relativeFrom="column">
                  <wp:posOffset>1722120</wp:posOffset>
                </wp:positionH>
                <wp:positionV relativeFrom="paragraph">
                  <wp:posOffset>54610</wp:posOffset>
                </wp:positionV>
                <wp:extent cx="45719" cy="609600"/>
                <wp:effectExtent l="0" t="0" r="12065" b="19050"/>
                <wp:wrapNone/>
                <wp:docPr id="958514929" name="Αριστερή αγκύλη 268"/>
                <wp:cNvGraphicFramePr/>
                <a:graphic xmlns:a="http://schemas.openxmlformats.org/drawingml/2006/main">
                  <a:graphicData uri="http://schemas.microsoft.com/office/word/2010/wordprocessingShape">
                    <wps:wsp>
                      <wps:cNvSpPr/>
                      <wps:spPr>
                        <a:xfrm rot="10800000" flipH="1">
                          <a:off x="0" y="0"/>
                          <a:ext cx="45719" cy="60960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7BAB52" id="Αριστερή αγκύλη 268" o:spid="_x0000_s1026" type="#_x0000_t85" style="position:absolute;margin-left:135.6pt;margin-top:4.3pt;width:3.6pt;height:48pt;rotation:180;flip:x;z-index:25158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" adj="135" strokecolor="black [3213]"/>
            </w:pict>
          </mc:Fallback>
        </mc:AlternateContent>
      </w:r>
    </w:p>
    <w:p w14:paraId="37A88C77" w14:textId="5458DA3B" w:rsidR="000965AA" w:rsidRPr="000965AA" w:rsidRDefault="000965AA" w:rsidP="000965AA">
      <w:pPr>
        <w:spacing w:after="120"/>
        <w:jc w:val="both"/>
        <w:rPr>
          <w:rFonts w:ascii="Times New Roman" w:hAnsi="Times New Roman" w:cs="Times New Roman"/>
          <w:b/>
          <w:bCs/>
        </w:rPr>
      </w:pPr>
      <w:r w:rsidRPr="000965AA">
        <w:rPr>
          <w:rFonts w:ascii="Times New Roman" w:hAnsi="Times New Roman" w:cs="Times New Roman"/>
          <w:b/>
          <w:bCs/>
          <w:noProof/>
        </w:rPr>
        <mc:AlternateContent>
          <mc:Choice Requires="wps">
            <w:drawing>
              <wp:anchor distT="0" distB="0" distL="114300" distR="114300" simplePos="0" relativeHeight="251491328" behindDoc="0" locked="0" layoutInCell="1" allowOverlap="1" wp14:anchorId="5821811A" wp14:editId="67B278D0">
                <wp:simplePos x="0" y="0"/>
                <wp:positionH relativeFrom="column">
                  <wp:posOffset>1230630</wp:posOffset>
                </wp:positionH>
                <wp:positionV relativeFrom="paragraph">
                  <wp:posOffset>45085</wp:posOffset>
                </wp:positionV>
                <wp:extent cx="369570" cy="68580"/>
                <wp:effectExtent l="57150" t="38100" r="30480" b="121920"/>
                <wp:wrapNone/>
                <wp:docPr id="1770049686" name="Βέλος: Δεξιό 274"/>
                <wp:cNvGraphicFramePr/>
                <a:graphic xmlns:a="http://schemas.openxmlformats.org/drawingml/2006/main">
                  <a:graphicData uri="http://schemas.microsoft.com/office/word/2010/wordprocessingShape">
                    <wps:wsp>
                      <wps:cNvSpPr/>
                      <wps:spPr>
                        <a:xfrm>
                          <a:off x="0" y="0"/>
                          <a:ext cx="369570" cy="68580"/>
                        </a:xfrm>
                        <a:prstGeom prst="rightArrow">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B8F30" id="Βέλος: Δεξιό 274" o:spid="_x0000_s1026" type="#_x0000_t13" style="position:absolute;margin-left:96.9pt;margin-top:3.55pt;width:29.1pt;height:5.4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" adj="19596"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0965AA">
        <w:rPr>
          <w:rFonts w:ascii="Times New Roman" w:hAnsi="Times New Roman" w:cs="Times New Roman"/>
          <w:b/>
          <w:bCs/>
        </w:rPr>
        <w:t>α) Στις επιχειρήσεις</w:t>
      </w:r>
    </w:p>
    <w:p w14:paraId="5CE77CB8" w14:textId="77777777" w:rsidR="000965AA" w:rsidRPr="00F040E1" w:rsidRDefault="000965AA" w:rsidP="00310239">
      <w:pPr>
        <w:spacing w:after="120"/>
        <w:jc w:val="both"/>
        <w:rPr>
          <w:rFonts w:ascii="Times New Roman" w:hAnsi="Times New Roman" w:cs="Times New Roman"/>
        </w:rPr>
      </w:pPr>
    </w:p>
    <w:p w14:paraId="638B7826" w14:textId="77777777" w:rsidR="000965AA" w:rsidRDefault="000965AA" w:rsidP="00310239">
      <w:pPr>
        <w:spacing w:after="120"/>
        <w:jc w:val="both"/>
        <w:rPr>
          <w:rFonts w:ascii="Times New Roman" w:hAnsi="Times New Roman" w:cs="Times New Roman"/>
        </w:rPr>
      </w:pPr>
    </w:p>
    <w:p w14:paraId="1EA2A051" w14:textId="2F1E5C34" w:rsidR="000965AA" w:rsidRPr="000965AA" w:rsidRDefault="000965AA" w:rsidP="000965AA">
      <w:pPr>
        <w:spacing w:after="120"/>
        <w:jc w:val="both"/>
        <w:rPr>
          <w:rFonts w:ascii="Times New Roman" w:hAnsi="Times New Roman" w:cs="Times New Roman"/>
        </w:rPr>
      </w:pPr>
      <w:r w:rsidRPr="0048687C">
        <w:rPr>
          <w:rFonts w:ascii="Times New Roman" w:hAnsi="Times New Roman" w:cs="Times New Roman"/>
          <w:noProof/>
        </w:rPr>
        <mc:AlternateContent>
          <mc:Choice Requires="wps">
            <w:drawing>
              <wp:anchor distT="45720" distB="45720" distL="114300" distR="114300" simplePos="0" relativeHeight="251593728" behindDoc="0" locked="0" layoutInCell="1" allowOverlap="1" wp14:anchorId="79487329" wp14:editId="19C3163C">
                <wp:simplePos x="0" y="0"/>
                <wp:positionH relativeFrom="column">
                  <wp:posOffset>2415540</wp:posOffset>
                </wp:positionH>
                <wp:positionV relativeFrom="paragraph">
                  <wp:posOffset>77470</wp:posOffset>
                </wp:positionV>
                <wp:extent cx="3383280" cy="678180"/>
                <wp:effectExtent l="0" t="0" r="0" b="0"/>
                <wp:wrapSquare wrapText="bothSides"/>
                <wp:docPr id="104981335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678180"/>
                        </a:xfrm>
                        <a:prstGeom prst="rect">
                          <a:avLst/>
                        </a:prstGeom>
                        <a:noFill/>
                        <a:ln w="9525">
                          <a:noFill/>
                          <a:miter lim="800000"/>
                          <a:headEnd/>
                          <a:tailEnd/>
                        </a:ln>
                      </wps:spPr>
                      <wps:txbx>
                        <w:txbxContent>
                          <w:p w14:paraId="214D70F1" w14:textId="62BA89A9" w:rsidR="000965AA" w:rsidRPr="001C4C1A" w:rsidRDefault="000965AA" w:rsidP="00127EC5">
                            <w:pPr>
                              <w:pStyle w:val="a5"/>
                              <w:numPr>
                                <w:ilvl w:val="0"/>
                                <w:numId w:val="76"/>
                              </w:numPr>
                              <w:ind w:left="357" w:hanging="357"/>
                              <w:rPr>
                                <w:rFonts w:asciiTheme="majorBidi" w:hAnsiTheme="majorBidi" w:cstheme="majorBidi"/>
                              </w:rPr>
                            </w:pPr>
                            <w:r>
                              <w:rPr>
                                <w:rFonts w:asciiTheme="majorBidi" w:hAnsiTheme="majorBidi" w:cstheme="majorBidi"/>
                              </w:rPr>
                              <w:t>Η ύπαρξη (και ο τρόπος) καθημερινών μηνυμάτων από τα μέσα μαζικής ενημέρωσης.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87329" id="_x0000_s1101" type="#_x0000_t202" style="position:absolute;left:0;text-align:left;margin-left:190.2pt;margin-top:6.1pt;width:266.4pt;height:53.4pt;z-index:251593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" filled="f" stroked="f">
                <v:textbox>
                  <w:txbxContent>
                    <w:p w14:paraId="214D70F1" w14:textId="62BA89A9" w:rsidR="000965AA" w:rsidRPr="001C4C1A" w:rsidRDefault="000965AA" w:rsidP="00127EC5">
                      <w:pPr>
                        <w:pStyle w:val="a5"/>
                        <w:numPr>
                          <w:ilvl w:val="0"/>
                          <w:numId w:val="76"/>
                        </w:numPr>
                        <w:ind w:left="357" w:hanging="357"/>
                        <w:rPr>
                          <w:rFonts w:asciiTheme="majorBidi" w:hAnsiTheme="majorBidi" w:cstheme="majorBidi"/>
                        </w:rPr>
                      </w:pPr>
                      <w:r>
                        <w:rPr>
                          <w:rFonts w:asciiTheme="majorBidi" w:hAnsiTheme="majorBidi" w:cstheme="majorBidi"/>
                        </w:rPr>
                        <w:t>Η ύπαρξη (και ο τρόπος) καθημερινών μηνυμάτων από τα μέσα μαζικής ενημέρωσης.</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600896" behindDoc="0" locked="0" layoutInCell="1" allowOverlap="1" wp14:anchorId="4BD67235" wp14:editId="06456F7D">
                <wp:simplePos x="0" y="0"/>
                <wp:positionH relativeFrom="column">
                  <wp:posOffset>2484120</wp:posOffset>
                </wp:positionH>
                <wp:positionV relativeFrom="paragraph">
                  <wp:posOffset>100330</wp:posOffset>
                </wp:positionV>
                <wp:extent cx="45719" cy="411480"/>
                <wp:effectExtent l="0" t="0" r="12065" b="26670"/>
                <wp:wrapNone/>
                <wp:docPr id="804624626" name="Αριστερή αγκύλη 268"/>
                <wp:cNvGraphicFramePr/>
                <a:graphic xmlns:a="http://schemas.openxmlformats.org/drawingml/2006/main">
                  <a:graphicData uri="http://schemas.microsoft.com/office/word/2010/wordprocessingShape">
                    <wps:wsp>
                      <wps:cNvSpPr/>
                      <wps:spPr>
                        <a:xfrm rot="10800000" flipH="1">
                          <a:off x="0" y="0"/>
                          <a:ext cx="45719" cy="41148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47E506" id="Αριστερή αγκύλη 268" o:spid="_x0000_s1026" type="#_x0000_t85" style="position:absolute;margin-left:195.6pt;margin-top:7.9pt;width:3.6pt;height:32.4pt;rotation:180;flip:x;z-index:25160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" adj="200" strokecolor="black [3213]"/>
            </w:pict>
          </mc:Fallback>
        </mc:AlternateContent>
      </w:r>
    </w:p>
    <w:p w14:paraId="5FED0FA0" w14:textId="715F7893" w:rsidR="000965AA" w:rsidRPr="000965AA" w:rsidRDefault="000965AA" w:rsidP="000965AA">
      <w:pPr>
        <w:spacing w:after="120"/>
        <w:jc w:val="both"/>
        <w:rPr>
          <w:rFonts w:ascii="Times New Roman" w:hAnsi="Times New Roman" w:cs="Times New Roman"/>
          <w:b/>
          <w:bCs/>
        </w:rPr>
      </w:pPr>
      <w:r w:rsidRPr="000965AA">
        <w:rPr>
          <w:rFonts w:ascii="Times New Roman" w:hAnsi="Times New Roman" w:cs="Times New Roman"/>
          <w:b/>
          <w:bCs/>
          <w:noProof/>
        </w:rPr>
        <mc:AlternateContent>
          <mc:Choice Requires="wps">
            <w:drawing>
              <wp:anchor distT="0" distB="0" distL="114300" distR="114300" simplePos="0" relativeHeight="251585536" behindDoc="0" locked="0" layoutInCell="1" allowOverlap="1" wp14:anchorId="71E53B6D" wp14:editId="36B2E26A">
                <wp:simplePos x="0" y="0"/>
                <wp:positionH relativeFrom="column">
                  <wp:posOffset>1931670</wp:posOffset>
                </wp:positionH>
                <wp:positionV relativeFrom="paragraph">
                  <wp:posOffset>75565</wp:posOffset>
                </wp:positionV>
                <wp:extent cx="369570" cy="68580"/>
                <wp:effectExtent l="57150" t="38100" r="30480" b="121920"/>
                <wp:wrapNone/>
                <wp:docPr id="2956834" name="Βέλος: Δεξιό 274"/>
                <wp:cNvGraphicFramePr/>
                <a:graphic xmlns:a="http://schemas.openxmlformats.org/drawingml/2006/main">
                  <a:graphicData uri="http://schemas.microsoft.com/office/word/2010/wordprocessingShape">
                    <wps:wsp>
                      <wps:cNvSpPr/>
                      <wps:spPr>
                        <a:xfrm>
                          <a:off x="0" y="0"/>
                          <a:ext cx="369570" cy="68580"/>
                        </a:xfrm>
                        <a:prstGeom prst="rightArrow">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468FC" id="Βέλος: Δεξιό 274" o:spid="_x0000_s1026" type="#_x0000_t13" style="position:absolute;margin-left:152.1pt;margin-top:5.95pt;width:29.1pt;height:5.4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" adj="19596"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0965AA">
        <w:rPr>
          <w:rFonts w:ascii="Times New Roman" w:hAnsi="Times New Roman" w:cs="Times New Roman"/>
          <w:b/>
          <w:bCs/>
        </w:rPr>
        <w:t xml:space="preserve">α) </w:t>
      </w:r>
      <w:r>
        <w:rPr>
          <w:rFonts w:ascii="Times New Roman" w:hAnsi="Times New Roman" w:cs="Times New Roman"/>
          <w:b/>
          <w:bCs/>
        </w:rPr>
        <w:t>Στην ενημέρωση του κοινού</w:t>
      </w:r>
    </w:p>
    <w:p w14:paraId="061F5E12" w14:textId="566D8A46" w:rsidR="000965AA" w:rsidRPr="000965AA" w:rsidRDefault="00114A89" w:rsidP="000965AA">
      <w:pPr>
        <w:spacing w:after="1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41856" behindDoc="0" locked="0" layoutInCell="1" allowOverlap="1" wp14:anchorId="73847A6C" wp14:editId="598BAC9E">
                <wp:simplePos x="0" y="0"/>
                <wp:positionH relativeFrom="column">
                  <wp:posOffset>1432403</wp:posOffset>
                </wp:positionH>
                <wp:positionV relativeFrom="paragraph">
                  <wp:posOffset>60484</wp:posOffset>
                </wp:positionV>
                <wp:extent cx="45719" cy="2941640"/>
                <wp:effectExtent l="0" t="317" r="11747" b="11748"/>
                <wp:wrapNone/>
                <wp:docPr id="1972668810" name="Δεξιά αγκύλη 279"/>
                <wp:cNvGraphicFramePr/>
                <a:graphic xmlns:a="http://schemas.openxmlformats.org/drawingml/2006/main">
                  <a:graphicData uri="http://schemas.microsoft.com/office/word/2010/wordprocessingShape">
                    <wps:wsp>
                      <wps:cNvSpPr/>
                      <wps:spPr>
                        <a:xfrm rot="16200000">
                          <a:off x="0" y="0"/>
                          <a:ext cx="45719" cy="2941640"/>
                        </a:xfrm>
                        <a:prstGeom prst="righ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462D5" id="Δεξιά αγκύλη 279" o:spid="_x0000_s1026" type="#_x0000_t86" style="position:absolute;margin-left:112.8pt;margin-top:4.75pt;width:3.6pt;height:231.65pt;rotation:-9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" adj="28" strokecolor="black [3213]"/>
            </w:pict>
          </mc:Fallback>
        </mc:AlternateContent>
      </w:r>
    </w:p>
    <w:p w14:paraId="247D62EA" w14:textId="4C20823E" w:rsidR="000965AA" w:rsidRPr="000965AA" w:rsidRDefault="000965AA" w:rsidP="000965AA">
      <w:pPr>
        <w:spacing w:after="120"/>
        <w:jc w:val="both"/>
        <w:rPr>
          <w:rFonts w:ascii="Times New Roman" w:hAnsi="Times New Roman" w:cs="Times New Roman"/>
        </w:rPr>
      </w:pPr>
      <w:r>
        <w:rPr>
          <w:rFonts w:ascii="Times New Roman" w:hAnsi="Times New Roman" w:cs="Times New Roman"/>
        </w:rPr>
        <w:lastRenderedPageBreak/>
        <w:t xml:space="preserve">2. Μη οργανωμένη επίδραση του </w:t>
      </w:r>
      <w:r>
        <w:rPr>
          <w:rFonts w:ascii="Times New Roman" w:hAnsi="Times New Roman" w:cs="Times New Roman"/>
          <w:lang w:val="en-US"/>
        </w:rPr>
        <w:t>marketing</w:t>
      </w:r>
    </w:p>
    <w:p w14:paraId="51DAF484" w14:textId="330D9F85" w:rsidR="000965AA" w:rsidRPr="00F040E1" w:rsidRDefault="000965AA" w:rsidP="00310239">
      <w:pPr>
        <w:spacing w:after="1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30592" behindDoc="0" locked="0" layoutInCell="1" allowOverlap="1" wp14:anchorId="380A1124" wp14:editId="52E77B71">
                <wp:simplePos x="0" y="0"/>
                <wp:positionH relativeFrom="column">
                  <wp:posOffset>1882140</wp:posOffset>
                </wp:positionH>
                <wp:positionV relativeFrom="paragraph">
                  <wp:posOffset>156210</wp:posOffset>
                </wp:positionV>
                <wp:extent cx="45719" cy="464820"/>
                <wp:effectExtent l="0" t="0" r="12065" b="11430"/>
                <wp:wrapNone/>
                <wp:docPr id="642979547" name="Αριστερή αγκύλη 276"/>
                <wp:cNvGraphicFramePr/>
                <a:graphic xmlns:a="http://schemas.openxmlformats.org/drawingml/2006/main">
                  <a:graphicData uri="http://schemas.microsoft.com/office/word/2010/wordprocessingShape">
                    <wps:wsp>
                      <wps:cNvSpPr/>
                      <wps:spPr>
                        <a:xfrm>
                          <a:off x="0" y="0"/>
                          <a:ext cx="45719" cy="46482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557FBE" id="Αριστερή αγκύλη 276" o:spid="_x0000_s1026" type="#_x0000_t85" style="position:absolute;margin-left:148.2pt;margin-top:12.3pt;width:3.6pt;height:36.6pt;z-index:251630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" adj="177" strokecolor="black [3213]"/>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626496" behindDoc="0" locked="0" layoutInCell="1" allowOverlap="1" wp14:anchorId="187F2EAE" wp14:editId="2EF19A2C">
                <wp:simplePos x="0" y="0"/>
                <wp:positionH relativeFrom="column">
                  <wp:posOffset>1912620</wp:posOffset>
                </wp:positionH>
                <wp:positionV relativeFrom="paragraph">
                  <wp:posOffset>64770</wp:posOffset>
                </wp:positionV>
                <wp:extent cx="3870960" cy="678180"/>
                <wp:effectExtent l="0" t="0" r="0" b="0"/>
                <wp:wrapSquare wrapText="bothSides"/>
                <wp:docPr id="5459279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678180"/>
                        </a:xfrm>
                        <a:prstGeom prst="rect">
                          <a:avLst/>
                        </a:prstGeom>
                        <a:noFill/>
                        <a:ln w="9525">
                          <a:noFill/>
                          <a:miter lim="800000"/>
                          <a:headEnd/>
                          <a:tailEnd/>
                        </a:ln>
                      </wps:spPr>
                      <wps:txbx>
                        <w:txbxContent>
                          <w:p w14:paraId="4579A736" w14:textId="2C76E3B4" w:rsidR="000965AA" w:rsidRDefault="000965AA" w:rsidP="00127EC5">
                            <w:pPr>
                              <w:pStyle w:val="a5"/>
                              <w:numPr>
                                <w:ilvl w:val="0"/>
                                <w:numId w:val="76"/>
                              </w:numPr>
                              <w:ind w:left="357" w:hanging="357"/>
                              <w:rPr>
                                <w:rFonts w:asciiTheme="majorBidi" w:hAnsiTheme="majorBidi" w:cstheme="majorBidi"/>
                              </w:rPr>
                            </w:pPr>
                            <w:r>
                              <w:rPr>
                                <w:rFonts w:asciiTheme="majorBidi" w:hAnsiTheme="majorBidi" w:cstheme="majorBidi"/>
                              </w:rPr>
                              <w:t>Τα ρούχα που θα φορέσει κάποιος για να πάει σε μια κοινωνική εκδήλωση.</w:t>
                            </w:r>
                          </w:p>
                          <w:p w14:paraId="6710A718" w14:textId="3A819531" w:rsidR="000965AA" w:rsidRPr="001C4C1A" w:rsidRDefault="000965AA" w:rsidP="00127EC5">
                            <w:pPr>
                              <w:pStyle w:val="a5"/>
                              <w:numPr>
                                <w:ilvl w:val="0"/>
                                <w:numId w:val="76"/>
                              </w:numPr>
                              <w:ind w:left="357" w:hanging="357"/>
                              <w:rPr>
                                <w:rFonts w:asciiTheme="majorBidi" w:hAnsiTheme="majorBidi" w:cstheme="majorBidi"/>
                              </w:rPr>
                            </w:pPr>
                            <w:r>
                              <w:rPr>
                                <w:rFonts w:asciiTheme="majorBidi" w:hAnsiTheme="majorBidi" w:cstheme="majorBidi"/>
                              </w:rPr>
                              <w:t>Τον τρόπο που θα συμπεριφέρεται.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F2EAE" id="_x0000_s1102" type="#_x0000_t202" style="position:absolute;left:0;text-align:left;margin-left:150.6pt;margin-top:5.1pt;width:304.8pt;height:53.4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" filled="f" stroked="f">
                <v:textbox>
                  <w:txbxContent>
                    <w:p w14:paraId="4579A736" w14:textId="2C76E3B4" w:rsidR="000965AA" w:rsidRDefault="000965AA" w:rsidP="00127EC5">
                      <w:pPr>
                        <w:pStyle w:val="a5"/>
                        <w:numPr>
                          <w:ilvl w:val="0"/>
                          <w:numId w:val="76"/>
                        </w:numPr>
                        <w:ind w:left="357" w:hanging="357"/>
                        <w:rPr>
                          <w:rFonts w:asciiTheme="majorBidi" w:hAnsiTheme="majorBidi" w:cstheme="majorBidi"/>
                        </w:rPr>
                      </w:pPr>
                      <w:r>
                        <w:rPr>
                          <w:rFonts w:asciiTheme="majorBidi" w:hAnsiTheme="majorBidi" w:cstheme="majorBidi"/>
                        </w:rPr>
                        <w:t>Τα ρούχα που θα φορέσει κάποιος για να πάει σε μια κοινωνική εκδήλωση.</w:t>
                      </w:r>
                    </w:p>
                    <w:p w14:paraId="6710A718" w14:textId="3A819531" w:rsidR="000965AA" w:rsidRPr="001C4C1A" w:rsidRDefault="000965AA" w:rsidP="00127EC5">
                      <w:pPr>
                        <w:pStyle w:val="a5"/>
                        <w:numPr>
                          <w:ilvl w:val="0"/>
                          <w:numId w:val="76"/>
                        </w:numPr>
                        <w:ind w:left="357" w:hanging="357"/>
                        <w:rPr>
                          <w:rFonts w:asciiTheme="majorBidi" w:hAnsiTheme="majorBidi" w:cstheme="majorBidi"/>
                        </w:rPr>
                      </w:pPr>
                      <w:r>
                        <w:rPr>
                          <w:rFonts w:asciiTheme="majorBidi" w:hAnsiTheme="majorBidi" w:cstheme="majorBidi"/>
                        </w:rPr>
                        <w:t>Τον τρόπο που θα συμπεριφέρεται.</w:t>
                      </w:r>
                    </w:p>
                  </w:txbxContent>
                </v:textbox>
                <w10:wrap type="square"/>
              </v:shape>
            </w:pict>
          </mc:Fallback>
        </mc:AlternateContent>
      </w:r>
    </w:p>
    <w:p w14:paraId="50B973AB" w14:textId="52213CF5" w:rsidR="000965AA" w:rsidRPr="000965AA" w:rsidRDefault="000965AA" w:rsidP="00310239">
      <w:pPr>
        <w:spacing w:after="120"/>
        <w:jc w:val="both"/>
        <w:rPr>
          <w:rFonts w:ascii="Times New Roman" w:hAnsi="Times New Roman" w:cs="Times New Roman"/>
          <w:b/>
          <w:bCs/>
          <w:u w:val="single"/>
        </w:rPr>
      </w:pPr>
      <w:r w:rsidRPr="000965AA">
        <w:rPr>
          <w:rFonts w:ascii="Times New Roman" w:hAnsi="Times New Roman" w:cs="Times New Roman"/>
          <w:b/>
          <w:bCs/>
          <w:noProof/>
          <w:u w:val="single"/>
        </w:rPr>
        <mc:AlternateContent>
          <mc:Choice Requires="wps">
            <w:drawing>
              <wp:anchor distT="0" distB="0" distL="114300" distR="114300" simplePos="0" relativeHeight="251608064" behindDoc="0" locked="0" layoutInCell="1" allowOverlap="1" wp14:anchorId="270233CF" wp14:editId="12209C6B">
                <wp:simplePos x="0" y="0"/>
                <wp:positionH relativeFrom="column">
                  <wp:posOffset>880110</wp:posOffset>
                </wp:positionH>
                <wp:positionV relativeFrom="paragraph">
                  <wp:posOffset>47625</wp:posOffset>
                </wp:positionV>
                <wp:extent cx="861060" cy="83185"/>
                <wp:effectExtent l="57150" t="38100" r="34290" b="107315"/>
                <wp:wrapNone/>
                <wp:docPr id="339796767" name="Βέλος: Δεξιό 275"/>
                <wp:cNvGraphicFramePr/>
                <a:graphic xmlns:a="http://schemas.openxmlformats.org/drawingml/2006/main">
                  <a:graphicData uri="http://schemas.microsoft.com/office/word/2010/wordprocessingShape">
                    <wps:wsp>
                      <wps:cNvSpPr/>
                      <wps:spPr>
                        <a:xfrm>
                          <a:off x="0" y="0"/>
                          <a:ext cx="861060" cy="83185"/>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0EC110" id="Βέλος: Δεξιό 275" o:spid="_x0000_s1026" type="#_x0000_t13" style="position:absolute;margin-left:69.3pt;margin-top:3.75pt;width:67.8pt;height:6.55p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" adj="20557"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Pr="000965AA">
        <w:rPr>
          <w:rFonts w:ascii="Times New Roman" w:hAnsi="Times New Roman" w:cs="Times New Roman"/>
          <w:b/>
          <w:bCs/>
          <w:u w:val="single"/>
        </w:rPr>
        <w:t xml:space="preserve">Υποδεικνύει: </w:t>
      </w:r>
    </w:p>
    <w:p w14:paraId="1C65074C" w14:textId="6C355E3F" w:rsidR="000965AA" w:rsidRDefault="00114A89" w:rsidP="00310239">
      <w:pPr>
        <w:spacing w:after="1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34688" behindDoc="0" locked="0" layoutInCell="1" allowOverlap="1" wp14:anchorId="7AED6ADC" wp14:editId="4F89CE97">
                <wp:simplePos x="0" y="0"/>
                <wp:positionH relativeFrom="column">
                  <wp:posOffset>1501140</wp:posOffset>
                </wp:positionH>
                <wp:positionV relativeFrom="paragraph">
                  <wp:posOffset>99060</wp:posOffset>
                </wp:positionV>
                <wp:extent cx="388620" cy="304800"/>
                <wp:effectExtent l="38100" t="0" r="30480" b="57150"/>
                <wp:wrapNone/>
                <wp:docPr id="942067993" name="Ευθύγραμμο βέλος σύνδεσης 277"/>
                <wp:cNvGraphicFramePr/>
                <a:graphic xmlns:a="http://schemas.openxmlformats.org/drawingml/2006/main">
                  <a:graphicData uri="http://schemas.microsoft.com/office/word/2010/wordprocessingShape">
                    <wps:wsp>
                      <wps:cNvCnPr/>
                      <wps:spPr>
                        <a:xfrm flipH="1">
                          <a:off x="0" y="0"/>
                          <a:ext cx="38862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AB68DD" id="Ευθύγραμμο βέλος σύνδεσης 277" o:spid="_x0000_s1026" type="#_x0000_t32" style="position:absolute;margin-left:118.2pt;margin-top:7.8pt;width:30.6pt;height:24pt;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" strokecolor="black [3040]">
                <v:stroke endarrow="block"/>
              </v:shape>
            </w:pict>
          </mc:Fallback>
        </mc:AlternateContent>
      </w:r>
    </w:p>
    <w:p w14:paraId="497EDD46" w14:textId="1AF5D6C0" w:rsidR="000965AA" w:rsidRDefault="000965AA" w:rsidP="00310239">
      <w:pPr>
        <w:spacing w:after="120"/>
        <w:jc w:val="both"/>
        <w:rPr>
          <w:rFonts w:ascii="Times New Roman" w:hAnsi="Times New Roman" w:cs="Times New Roman"/>
        </w:rPr>
      </w:pPr>
    </w:p>
    <w:p w14:paraId="2E606002" w14:textId="77777777" w:rsidR="000965AA" w:rsidRDefault="000965AA" w:rsidP="000965AA">
      <w:pPr>
        <w:spacing w:after="0"/>
        <w:jc w:val="both"/>
        <w:rPr>
          <w:rFonts w:ascii="Times New Roman" w:hAnsi="Times New Roman" w:cs="Times New Roman"/>
        </w:rPr>
      </w:pPr>
      <w:r>
        <w:rPr>
          <w:rFonts w:ascii="Times New Roman" w:hAnsi="Times New Roman" w:cs="Times New Roman"/>
        </w:rPr>
        <w:t xml:space="preserve">Τις περισσότερες φορές εφαρμόζουμε αυτές τις </w:t>
      </w:r>
    </w:p>
    <w:p w14:paraId="2A1DCA4B" w14:textId="5A41EE50" w:rsidR="000965AA" w:rsidRPr="000965AA" w:rsidRDefault="000965AA" w:rsidP="000965AA">
      <w:pPr>
        <w:spacing w:after="0"/>
        <w:jc w:val="both"/>
        <w:rPr>
          <w:rFonts w:ascii="Times New Roman" w:hAnsi="Times New Roman" w:cs="Times New Roman"/>
        </w:rPr>
      </w:pPr>
      <w:r>
        <w:rPr>
          <w:rFonts w:ascii="Times New Roman" w:hAnsi="Times New Roman" w:cs="Times New Roman"/>
        </w:rPr>
        <w:t xml:space="preserve">υποδείξεις του </w:t>
      </w:r>
      <w:r>
        <w:rPr>
          <w:rFonts w:ascii="Times New Roman" w:hAnsi="Times New Roman" w:cs="Times New Roman"/>
          <w:lang w:val="en-US"/>
        </w:rPr>
        <w:t>marketing</w:t>
      </w:r>
      <w:r w:rsidRPr="000965AA">
        <w:rPr>
          <w:rFonts w:ascii="Times New Roman" w:hAnsi="Times New Roman" w:cs="Times New Roman"/>
        </w:rPr>
        <w:t xml:space="preserve">, </w:t>
      </w:r>
      <w:r>
        <w:rPr>
          <w:rFonts w:ascii="Times New Roman" w:hAnsi="Times New Roman" w:cs="Times New Roman"/>
        </w:rPr>
        <w:t>συνειδητά ή ασυνείδητα.</w:t>
      </w:r>
    </w:p>
    <w:p w14:paraId="21E9C699" w14:textId="77777777" w:rsidR="00EB377B" w:rsidRDefault="00EB377B" w:rsidP="00310239">
      <w:pPr>
        <w:spacing w:after="120"/>
        <w:jc w:val="both"/>
        <w:rPr>
          <w:rFonts w:ascii="Times New Roman" w:hAnsi="Times New Roman" w:cs="Times New Roman"/>
          <w:b/>
          <w:bCs/>
          <w:sz w:val="28"/>
          <w:szCs w:val="28"/>
        </w:rPr>
      </w:pPr>
    </w:p>
    <w:p w14:paraId="743C1854" w14:textId="0B408464" w:rsidR="00114A89" w:rsidRDefault="00114A89" w:rsidP="00310239">
      <w:pPr>
        <w:spacing w:after="120"/>
        <w:jc w:val="both"/>
        <w:rPr>
          <w:rFonts w:ascii="Times New Roman" w:hAnsi="Times New Roman" w:cs="Times New Roman"/>
          <w:b/>
          <w:bCs/>
        </w:rPr>
      </w:pPr>
      <w:r>
        <w:rPr>
          <w:rFonts w:ascii="Times New Roman" w:hAnsi="Times New Roman" w:cs="Times New Roman"/>
          <w:b/>
          <w:bCs/>
        </w:rPr>
        <w:t>Γ. Συμπέρασμα</w:t>
      </w:r>
    </w:p>
    <w:p w14:paraId="037B0592" w14:textId="6358D943" w:rsidR="00114A89" w:rsidRDefault="00114A89" w:rsidP="00310239">
      <w:pPr>
        <w:spacing w:after="120"/>
        <w:jc w:val="both"/>
        <w:rPr>
          <w:rFonts w:ascii="Times New Roman" w:hAnsi="Times New Roman" w:cs="Times New Roman"/>
        </w:rPr>
      </w:pPr>
      <w:r>
        <w:rPr>
          <w:rFonts w:ascii="Times New Roman" w:hAnsi="Times New Roman" w:cs="Times New Roman"/>
        </w:rPr>
        <w:t>Υπάρχει μια ευρύτερη αντίληψη ως προς την εφαρμογή της έννοιας του Μάρκετινγκ</w:t>
      </w:r>
    </w:p>
    <w:p w14:paraId="5A505311" w14:textId="6975FA39" w:rsidR="00114A89" w:rsidRDefault="00114A89" w:rsidP="00127EC5">
      <w:pPr>
        <w:pStyle w:val="a5"/>
        <w:numPr>
          <w:ilvl w:val="0"/>
          <w:numId w:val="77"/>
        </w:numPr>
        <w:spacing w:after="120"/>
        <w:jc w:val="both"/>
        <w:rPr>
          <w:rFonts w:ascii="Times New Roman" w:hAnsi="Times New Roman" w:cs="Times New Roman"/>
        </w:rPr>
      </w:pPr>
      <w:r>
        <w:rPr>
          <w:rFonts w:ascii="Times New Roman" w:hAnsi="Times New Roman" w:cs="Times New Roman"/>
        </w:rPr>
        <w:t>όχι μόνο στις επιχειρήσεις,</w:t>
      </w:r>
    </w:p>
    <w:p w14:paraId="0C514644" w14:textId="1A3CA623" w:rsidR="00114A89" w:rsidRDefault="00114A89" w:rsidP="00127EC5">
      <w:pPr>
        <w:pStyle w:val="a5"/>
        <w:numPr>
          <w:ilvl w:val="0"/>
          <w:numId w:val="77"/>
        </w:numPr>
        <w:spacing w:after="120"/>
        <w:jc w:val="both"/>
        <w:rPr>
          <w:rFonts w:ascii="Times New Roman" w:hAnsi="Times New Roman" w:cs="Times New Roman"/>
        </w:rPr>
      </w:pPr>
      <w:r>
        <w:rPr>
          <w:rFonts w:ascii="Times New Roman" w:hAnsi="Times New Roman" w:cs="Times New Roman"/>
        </w:rPr>
        <w:t>αλλά και σε άλλους οργανισμούς ή κοινωνικές ομάδες που διαθέτουν κάποιο προϊόν (υλικό ή πνευματικό) ή υπηρεσία.</w:t>
      </w:r>
    </w:p>
    <w:p w14:paraId="5524644C" w14:textId="19AABC0C" w:rsidR="00114A89" w:rsidRDefault="00FF46C3" w:rsidP="00114A89">
      <w:pPr>
        <w:spacing w:after="120"/>
        <w:jc w:val="both"/>
        <w:rPr>
          <w:rFonts w:ascii="Times New Roman" w:hAnsi="Times New Roman" w:cs="Times New Roman"/>
        </w:rPr>
      </w:pPr>
      <w:r w:rsidRPr="0048687C">
        <w:rPr>
          <w:rFonts w:ascii="Times New Roman" w:hAnsi="Times New Roman" w:cs="Times New Roman"/>
          <w:noProof/>
        </w:rPr>
        <mc:AlternateContent>
          <mc:Choice Requires="wps">
            <w:drawing>
              <wp:anchor distT="45720" distB="45720" distL="114300" distR="114300" simplePos="0" relativeHeight="251673600" behindDoc="0" locked="0" layoutInCell="1" allowOverlap="1" wp14:anchorId="6386FF42" wp14:editId="6FACD79E">
                <wp:simplePos x="0" y="0"/>
                <wp:positionH relativeFrom="column">
                  <wp:posOffset>1242060</wp:posOffset>
                </wp:positionH>
                <wp:positionV relativeFrom="paragraph">
                  <wp:posOffset>121920</wp:posOffset>
                </wp:positionV>
                <wp:extent cx="4632960" cy="518160"/>
                <wp:effectExtent l="0" t="0" r="0" b="0"/>
                <wp:wrapSquare wrapText="bothSides"/>
                <wp:docPr id="98327468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518160"/>
                        </a:xfrm>
                        <a:prstGeom prst="rect">
                          <a:avLst/>
                        </a:prstGeom>
                        <a:noFill/>
                        <a:ln w="9525">
                          <a:noFill/>
                          <a:miter lim="800000"/>
                          <a:headEnd/>
                          <a:tailEnd/>
                        </a:ln>
                      </wps:spPr>
                      <wps:txbx>
                        <w:txbxContent>
                          <w:p w14:paraId="6CB2AD4F" w14:textId="0CE29921" w:rsidR="00F1251A" w:rsidRPr="00F1251A" w:rsidRDefault="00F1251A" w:rsidP="00F1251A">
                            <w:pPr>
                              <w:rPr>
                                <w:rFonts w:asciiTheme="majorBidi" w:hAnsiTheme="majorBidi" w:cstheme="majorBidi"/>
                              </w:rPr>
                            </w:pPr>
                            <w:r>
                              <w:rPr>
                                <w:rFonts w:asciiTheme="majorBidi" w:hAnsiTheme="majorBidi" w:cstheme="majorBidi"/>
                              </w:rPr>
                              <w:t xml:space="preserve">Το </w:t>
                            </w:r>
                            <w:r>
                              <w:rPr>
                                <w:rFonts w:asciiTheme="majorBidi" w:hAnsiTheme="majorBidi" w:cstheme="majorBidi"/>
                                <w:lang w:val="en-US"/>
                              </w:rPr>
                              <w:t>marketing</w:t>
                            </w:r>
                            <w:r w:rsidRPr="00F1251A">
                              <w:rPr>
                                <w:rFonts w:asciiTheme="majorBidi" w:hAnsiTheme="majorBidi" w:cstheme="majorBidi"/>
                              </w:rPr>
                              <w:t xml:space="preserve"> </w:t>
                            </w:r>
                            <w:r>
                              <w:rPr>
                                <w:rFonts w:asciiTheme="majorBidi" w:hAnsiTheme="majorBidi" w:cstheme="majorBidi"/>
                              </w:rPr>
                              <w:t>είναι ένα κοινωνικό φαινόμενο που παρατηρείται σε όλες τις εκφράσεις και διαστάσεις της σύγχρονης ζωής.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6FF42" id="_x0000_s1103" type="#_x0000_t202" style="position:absolute;left:0;text-align:left;margin-left:97.8pt;margin-top:9.6pt;width:364.8pt;height:40.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" filled="f" stroked="f">
                <v:textbox>
                  <w:txbxContent>
                    <w:p w14:paraId="6CB2AD4F" w14:textId="0CE29921" w:rsidR="00F1251A" w:rsidRPr="00F1251A" w:rsidRDefault="00F1251A" w:rsidP="00F1251A">
                      <w:pPr>
                        <w:rPr>
                          <w:rFonts w:asciiTheme="majorBidi" w:hAnsiTheme="majorBidi" w:cstheme="majorBidi"/>
                        </w:rPr>
                      </w:pPr>
                      <w:r>
                        <w:rPr>
                          <w:rFonts w:asciiTheme="majorBidi" w:hAnsiTheme="majorBidi" w:cstheme="majorBidi"/>
                        </w:rPr>
                        <w:t xml:space="preserve">Το </w:t>
                      </w:r>
                      <w:r>
                        <w:rPr>
                          <w:rFonts w:asciiTheme="majorBidi" w:hAnsiTheme="majorBidi" w:cstheme="majorBidi"/>
                          <w:lang w:val="en-US"/>
                        </w:rPr>
                        <w:t>marketing</w:t>
                      </w:r>
                      <w:r w:rsidRPr="00F1251A">
                        <w:rPr>
                          <w:rFonts w:asciiTheme="majorBidi" w:hAnsiTheme="majorBidi" w:cstheme="majorBidi"/>
                        </w:rPr>
                        <w:t xml:space="preserve"> </w:t>
                      </w:r>
                      <w:r>
                        <w:rPr>
                          <w:rFonts w:asciiTheme="majorBidi" w:hAnsiTheme="majorBidi" w:cstheme="majorBidi"/>
                        </w:rPr>
                        <w:t>είναι ένα κοινωνικό φαινόμενο που παρατηρείται σε όλες τις εκφράσεις και διαστάσεις της σύγχρονης ζωής.</w:t>
                      </w:r>
                    </w:p>
                  </w:txbxContent>
                </v:textbox>
                <w10:wrap type="square"/>
              </v:shape>
            </w:pict>
          </mc:Fallback>
        </mc:AlternateContent>
      </w:r>
      <w:r w:rsidR="00F1251A">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6347FD63" wp14:editId="016544D0">
                <wp:simplePos x="0" y="0"/>
                <wp:positionH relativeFrom="column">
                  <wp:posOffset>1143000</wp:posOffset>
                </wp:positionH>
                <wp:positionV relativeFrom="paragraph">
                  <wp:posOffset>198120</wp:posOffset>
                </wp:positionV>
                <wp:extent cx="76200" cy="297180"/>
                <wp:effectExtent l="0" t="0" r="19050" b="26670"/>
                <wp:wrapNone/>
                <wp:docPr id="818017855" name="Αριστερή αγκύλη 268"/>
                <wp:cNvGraphicFramePr/>
                <a:graphic xmlns:a="http://schemas.openxmlformats.org/drawingml/2006/main">
                  <a:graphicData uri="http://schemas.microsoft.com/office/word/2010/wordprocessingShape">
                    <wps:wsp>
                      <wps:cNvSpPr/>
                      <wps:spPr>
                        <a:xfrm rot="10800000" flipH="1">
                          <a:off x="0" y="0"/>
                          <a:ext cx="76200" cy="29718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15C90" id="Αριστερή αγκύλη 268" o:spid="_x0000_s1026" type="#_x0000_t85" style="position:absolute;margin-left:90pt;margin-top:15.6pt;width:6pt;height:23.4pt;rotation:18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" adj="462" strokecolor="black [3213]"/>
            </w:pict>
          </mc:Fallback>
        </mc:AlternateContent>
      </w:r>
    </w:p>
    <w:p w14:paraId="0918045E" w14:textId="3947506B" w:rsidR="00F1251A" w:rsidRPr="000965AA" w:rsidRDefault="00F1251A" w:rsidP="00F1251A">
      <w:pPr>
        <w:spacing w:after="120"/>
        <w:jc w:val="both"/>
        <w:rPr>
          <w:rFonts w:ascii="Times New Roman" w:hAnsi="Times New Roman" w:cs="Times New Roman"/>
          <w:b/>
          <w:bCs/>
        </w:rPr>
      </w:pPr>
      <w:r w:rsidRPr="000965AA">
        <w:rPr>
          <w:rFonts w:ascii="Times New Roman" w:hAnsi="Times New Roman" w:cs="Times New Roman"/>
          <w:b/>
          <w:bCs/>
          <w:noProof/>
        </w:rPr>
        <mc:AlternateContent>
          <mc:Choice Requires="wps">
            <w:drawing>
              <wp:anchor distT="0" distB="0" distL="114300" distR="114300" simplePos="0" relativeHeight="251660288" behindDoc="0" locked="0" layoutInCell="1" allowOverlap="1" wp14:anchorId="796C52D3" wp14:editId="5430B206">
                <wp:simplePos x="0" y="0"/>
                <wp:positionH relativeFrom="column">
                  <wp:posOffset>636270</wp:posOffset>
                </wp:positionH>
                <wp:positionV relativeFrom="paragraph">
                  <wp:posOffset>52705</wp:posOffset>
                </wp:positionV>
                <wp:extent cx="369570" cy="68580"/>
                <wp:effectExtent l="57150" t="38100" r="30480" b="121920"/>
                <wp:wrapNone/>
                <wp:docPr id="13557686" name="Βέλος: Δεξιό 274"/>
                <wp:cNvGraphicFramePr/>
                <a:graphic xmlns:a="http://schemas.openxmlformats.org/drawingml/2006/main">
                  <a:graphicData uri="http://schemas.microsoft.com/office/word/2010/wordprocessingShape">
                    <wps:wsp>
                      <wps:cNvSpPr/>
                      <wps:spPr>
                        <a:xfrm>
                          <a:off x="0" y="0"/>
                          <a:ext cx="369570" cy="68580"/>
                        </a:xfrm>
                        <a:prstGeom prst="rightArrow">
                          <a:avLst/>
                        </a:prstGeom>
                        <a:solidFill>
                          <a:srgbClr val="FF3399"/>
                        </a:solidFill>
                        <a:ln>
                          <a:solidFill>
                            <a:srgbClr val="FF3399"/>
                          </a:solid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BF998" id="Βέλος: Δεξιό 274" o:spid="_x0000_s1026" type="#_x0000_t13" style="position:absolute;margin-left:50.1pt;margin-top:4.15pt;width:29.1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" adj="19596" fillcolor="#f39" strokecolor="#f39">
                <v:shadow on="t" color="black" opacity="22937f" origin=",.5" offset="0,.63889mm"/>
              </v:shape>
            </w:pict>
          </mc:Fallback>
        </mc:AlternateContent>
      </w:r>
      <w:r>
        <w:rPr>
          <w:rFonts w:ascii="Times New Roman" w:hAnsi="Times New Roman" w:cs="Times New Roman"/>
          <w:b/>
          <w:bCs/>
        </w:rPr>
        <w:t>Οπότε:</w:t>
      </w:r>
    </w:p>
    <w:p w14:paraId="1E644E2E" w14:textId="7D1CA2E1" w:rsidR="00F1251A" w:rsidRDefault="00F1251A" w:rsidP="00114A89">
      <w:pPr>
        <w:spacing w:after="1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35040" behindDoc="0" locked="0" layoutInCell="1" allowOverlap="1" wp14:anchorId="79E335F0" wp14:editId="0B116728">
                <wp:simplePos x="0" y="0"/>
                <wp:positionH relativeFrom="column">
                  <wp:posOffset>2682240</wp:posOffset>
                </wp:positionH>
                <wp:positionV relativeFrom="paragraph">
                  <wp:posOffset>217170</wp:posOffset>
                </wp:positionV>
                <wp:extent cx="45720" cy="800100"/>
                <wp:effectExtent l="0" t="0" r="11430" b="19050"/>
                <wp:wrapNone/>
                <wp:docPr id="2088175273" name="Δεξιά αγκύλη 281"/>
                <wp:cNvGraphicFramePr/>
                <a:graphic xmlns:a="http://schemas.openxmlformats.org/drawingml/2006/main">
                  <a:graphicData uri="http://schemas.microsoft.com/office/word/2010/wordprocessingShape">
                    <wps:wsp>
                      <wps:cNvSpPr/>
                      <wps:spPr>
                        <a:xfrm>
                          <a:off x="0" y="0"/>
                          <a:ext cx="45720" cy="800100"/>
                        </a:xfrm>
                        <a:prstGeom prst="righ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02647F" id="Δεξιά αγκύλη 281" o:spid="_x0000_s1026" type="#_x0000_t86" style="position:absolute;margin-left:211.2pt;margin-top:17.1pt;width:3.6pt;height:63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" adj="103" strokecolor="black [3040]"/>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714560" behindDoc="0" locked="0" layoutInCell="1" allowOverlap="1" wp14:anchorId="7B440BBC" wp14:editId="3F050B9F">
                <wp:simplePos x="0" y="0"/>
                <wp:positionH relativeFrom="column">
                  <wp:posOffset>1257300</wp:posOffset>
                </wp:positionH>
                <wp:positionV relativeFrom="paragraph">
                  <wp:posOffset>232410</wp:posOffset>
                </wp:positionV>
                <wp:extent cx="1607820" cy="876300"/>
                <wp:effectExtent l="0" t="0" r="0" b="0"/>
                <wp:wrapSquare wrapText="bothSides"/>
                <wp:docPr id="50345377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876300"/>
                        </a:xfrm>
                        <a:prstGeom prst="rect">
                          <a:avLst/>
                        </a:prstGeom>
                        <a:noFill/>
                        <a:ln w="9525">
                          <a:noFill/>
                          <a:miter lim="800000"/>
                          <a:headEnd/>
                          <a:tailEnd/>
                        </a:ln>
                      </wps:spPr>
                      <wps:txbx>
                        <w:txbxContent>
                          <w:p w14:paraId="0A1B21D5" w14:textId="1CF0F2EA" w:rsidR="00F1251A" w:rsidRDefault="00F1251A" w:rsidP="00F1251A">
                            <w:pPr>
                              <w:spacing w:after="0"/>
                              <w:rPr>
                                <w:rFonts w:asciiTheme="majorBidi" w:hAnsiTheme="majorBidi" w:cstheme="majorBidi"/>
                              </w:rPr>
                            </w:pPr>
                            <w:r>
                              <w:rPr>
                                <w:rFonts w:asciiTheme="majorBidi" w:hAnsiTheme="majorBidi" w:cstheme="majorBidi"/>
                              </w:rPr>
                              <w:t>δεν υπάρχει</w:t>
                            </w:r>
                          </w:p>
                          <w:p w14:paraId="402F7144" w14:textId="4B42E68E" w:rsidR="00F1251A" w:rsidRDefault="00F1251A" w:rsidP="00127EC5">
                            <w:pPr>
                              <w:pStyle w:val="a5"/>
                              <w:numPr>
                                <w:ilvl w:val="0"/>
                                <w:numId w:val="78"/>
                              </w:numPr>
                              <w:spacing w:after="0"/>
                              <w:ind w:left="357" w:hanging="357"/>
                              <w:rPr>
                                <w:rFonts w:asciiTheme="majorBidi" w:hAnsiTheme="majorBidi" w:cstheme="majorBidi"/>
                              </w:rPr>
                            </w:pPr>
                            <w:r>
                              <w:rPr>
                                <w:rFonts w:asciiTheme="majorBidi" w:hAnsiTheme="majorBidi" w:cstheme="majorBidi"/>
                              </w:rPr>
                              <w:t>άτομο</w:t>
                            </w:r>
                          </w:p>
                          <w:p w14:paraId="1E27E9FA" w14:textId="2D852241" w:rsidR="00F1251A" w:rsidRDefault="00F1251A" w:rsidP="00127EC5">
                            <w:pPr>
                              <w:pStyle w:val="a5"/>
                              <w:numPr>
                                <w:ilvl w:val="0"/>
                                <w:numId w:val="78"/>
                              </w:numPr>
                              <w:spacing w:after="0"/>
                              <w:ind w:left="357" w:hanging="357"/>
                              <w:rPr>
                                <w:rFonts w:asciiTheme="majorBidi" w:hAnsiTheme="majorBidi" w:cstheme="majorBidi"/>
                              </w:rPr>
                            </w:pPr>
                            <w:r>
                              <w:rPr>
                                <w:rFonts w:asciiTheme="majorBidi" w:hAnsiTheme="majorBidi" w:cstheme="majorBidi"/>
                              </w:rPr>
                              <w:t>κοινωνική ομάδα</w:t>
                            </w:r>
                          </w:p>
                          <w:p w14:paraId="3098953F" w14:textId="245A046A" w:rsidR="00F1251A" w:rsidRPr="00F1251A" w:rsidRDefault="00F1251A" w:rsidP="00127EC5">
                            <w:pPr>
                              <w:pStyle w:val="a5"/>
                              <w:numPr>
                                <w:ilvl w:val="0"/>
                                <w:numId w:val="78"/>
                              </w:numPr>
                              <w:spacing w:after="0"/>
                              <w:ind w:left="357" w:hanging="357"/>
                              <w:rPr>
                                <w:rFonts w:asciiTheme="majorBidi" w:hAnsiTheme="majorBidi" w:cstheme="majorBidi"/>
                              </w:rPr>
                            </w:pPr>
                            <w:r>
                              <w:rPr>
                                <w:rFonts w:asciiTheme="majorBidi" w:hAnsiTheme="majorBidi" w:cstheme="majorBidi"/>
                              </w:rPr>
                              <w:t>οργανισμός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40BBC" id="_x0000_s1104" type="#_x0000_t202" style="position:absolute;left:0;text-align:left;margin-left:99pt;margin-top:18.3pt;width:126.6pt;height:69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" filled="f" stroked="f">
                <v:textbox>
                  <w:txbxContent>
                    <w:p w14:paraId="0A1B21D5" w14:textId="1CF0F2EA" w:rsidR="00F1251A" w:rsidRDefault="00F1251A" w:rsidP="00F1251A">
                      <w:pPr>
                        <w:spacing w:after="0"/>
                        <w:rPr>
                          <w:rFonts w:asciiTheme="majorBidi" w:hAnsiTheme="majorBidi" w:cstheme="majorBidi"/>
                        </w:rPr>
                      </w:pPr>
                      <w:r>
                        <w:rPr>
                          <w:rFonts w:asciiTheme="majorBidi" w:hAnsiTheme="majorBidi" w:cstheme="majorBidi"/>
                        </w:rPr>
                        <w:t>δεν υπάρχει</w:t>
                      </w:r>
                    </w:p>
                    <w:p w14:paraId="402F7144" w14:textId="4B42E68E" w:rsidR="00F1251A" w:rsidRDefault="00F1251A" w:rsidP="00127EC5">
                      <w:pPr>
                        <w:pStyle w:val="a5"/>
                        <w:numPr>
                          <w:ilvl w:val="0"/>
                          <w:numId w:val="78"/>
                        </w:numPr>
                        <w:spacing w:after="0"/>
                        <w:ind w:left="357" w:hanging="357"/>
                        <w:rPr>
                          <w:rFonts w:asciiTheme="majorBidi" w:hAnsiTheme="majorBidi" w:cstheme="majorBidi"/>
                        </w:rPr>
                      </w:pPr>
                      <w:r>
                        <w:rPr>
                          <w:rFonts w:asciiTheme="majorBidi" w:hAnsiTheme="majorBidi" w:cstheme="majorBidi"/>
                        </w:rPr>
                        <w:t>άτομο</w:t>
                      </w:r>
                    </w:p>
                    <w:p w14:paraId="1E27E9FA" w14:textId="2D852241" w:rsidR="00F1251A" w:rsidRDefault="00F1251A" w:rsidP="00127EC5">
                      <w:pPr>
                        <w:pStyle w:val="a5"/>
                        <w:numPr>
                          <w:ilvl w:val="0"/>
                          <w:numId w:val="78"/>
                        </w:numPr>
                        <w:spacing w:after="0"/>
                        <w:ind w:left="357" w:hanging="357"/>
                        <w:rPr>
                          <w:rFonts w:asciiTheme="majorBidi" w:hAnsiTheme="majorBidi" w:cstheme="majorBidi"/>
                        </w:rPr>
                      </w:pPr>
                      <w:r>
                        <w:rPr>
                          <w:rFonts w:asciiTheme="majorBidi" w:hAnsiTheme="majorBidi" w:cstheme="majorBidi"/>
                        </w:rPr>
                        <w:t>κοινωνική ομάδα</w:t>
                      </w:r>
                    </w:p>
                    <w:p w14:paraId="3098953F" w14:textId="245A046A" w:rsidR="00F1251A" w:rsidRPr="00F1251A" w:rsidRDefault="00F1251A" w:rsidP="00127EC5">
                      <w:pPr>
                        <w:pStyle w:val="a5"/>
                        <w:numPr>
                          <w:ilvl w:val="0"/>
                          <w:numId w:val="78"/>
                        </w:numPr>
                        <w:spacing w:after="0"/>
                        <w:ind w:left="357" w:hanging="357"/>
                        <w:rPr>
                          <w:rFonts w:asciiTheme="majorBidi" w:hAnsiTheme="majorBidi" w:cstheme="majorBidi"/>
                        </w:rPr>
                      </w:pPr>
                      <w:r>
                        <w:rPr>
                          <w:rFonts w:asciiTheme="majorBidi" w:hAnsiTheme="majorBidi" w:cstheme="majorBidi"/>
                        </w:rPr>
                        <w:t>οργανισμός</w:t>
                      </w:r>
                    </w:p>
                  </w:txbxContent>
                </v:textbox>
                <w10:wrap type="square"/>
              </v:shape>
            </w:pict>
          </mc:Fallback>
        </mc:AlternateContent>
      </w:r>
    </w:p>
    <w:p w14:paraId="315D8D83" w14:textId="14BCBD1C" w:rsidR="00F1251A" w:rsidRPr="000965AA" w:rsidRDefault="00F1251A" w:rsidP="00F1251A">
      <w:pPr>
        <w:spacing w:after="120"/>
        <w:jc w:val="both"/>
        <w:rPr>
          <w:rFonts w:ascii="Times New Roman" w:hAnsi="Times New Roman" w:cs="Times New Roman"/>
          <w:b/>
          <w:bCs/>
        </w:rPr>
      </w:pPr>
      <w:r>
        <w:rPr>
          <w:rFonts w:ascii="Times New Roman" w:hAnsi="Times New Roman" w:cs="Times New Roman"/>
          <w:noProof/>
        </w:rPr>
        <mc:AlternateContent>
          <mc:Choice Requires="wps">
            <w:drawing>
              <wp:anchor distT="0" distB="0" distL="114300" distR="114300" simplePos="0" relativeHeight="251738112" behindDoc="0" locked="0" layoutInCell="1" allowOverlap="1" wp14:anchorId="2A44ACF9" wp14:editId="53F2C0AC">
                <wp:simplePos x="0" y="0"/>
                <wp:positionH relativeFrom="column">
                  <wp:posOffset>3596640</wp:posOffset>
                </wp:positionH>
                <wp:positionV relativeFrom="paragraph">
                  <wp:posOffset>55245</wp:posOffset>
                </wp:positionV>
                <wp:extent cx="60960" cy="662940"/>
                <wp:effectExtent l="0" t="0" r="15240" b="22860"/>
                <wp:wrapNone/>
                <wp:docPr id="227037798" name="Αριστερή αγκύλη 283"/>
                <wp:cNvGraphicFramePr/>
                <a:graphic xmlns:a="http://schemas.openxmlformats.org/drawingml/2006/main">
                  <a:graphicData uri="http://schemas.microsoft.com/office/word/2010/wordprocessingShape">
                    <wps:wsp>
                      <wps:cNvSpPr/>
                      <wps:spPr>
                        <a:xfrm>
                          <a:off x="0" y="0"/>
                          <a:ext cx="60960" cy="66294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F301F" id="Αριστερή αγκύλη 283" o:spid="_x0000_s1026" type="#_x0000_t85" style="position:absolute;margin-left:283.2pt;margin-top:4.35pt;width:4.8pt;height:52.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" adj="166" strokecolor="black [3040]"/>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723776" behindDoc="0" locked="0" layoutInCell="1" allowOverlap="1" wp14:anchorId="0D9AAF43" wp14:editId="41AB5B27">
                <wp:simplePos x="0" y="0"/>
                <wp:positionH relativeFrom="column">
                  <wp:posOffset>3634740</wp:posOffset>
                </wp:positionH>
                <wp:positionV relativeFrom="paragraph">
                  <wp:posOffset>85725</wp:posOffset>
                </wp:positionV>
                <wp:extent cx="2026920" cy="754380"/>
                <wp:effectExtent l="0" t="0" r="0" b="0"/>
                <wp:wrapSquare wrapText="bothSides"/>
                <wp:docPr id="171656262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754380"/>
                        </a:xfrm>
                        <a:prstGeom prst="rect">
                          <a:avLst/>
                        </a:prstGeom>
                        <a:noFill/>
                        <a:ln w="9525">
                          <a:noFill/>
                          <a:miter lim="800000"/>
                          <a:headEnd/>
                          <a:tailEnd/>
                        </a:ln>
                      </wps:spPr>
                      <wps:txbx>
                        <w:txbxContent>
                          <w:p w14:paraId="11C7E472" w14:textId="74AD8A6C" w:rsidR="00F1251A" w:rsidRPr="00F1251A" w:rsidRDefault="00F1251A" w:rsidP="00F1251A">
                            <w:pPr>
                              <w:spacing w:after="0"/>
                              <w:rPr>
                                <w:rFonts w:asciiTheme="majorBidi" w:hAnsiTheme="majorBidi" w:cstheme="majorBidi"/>
                              </w:rPr>
                            </w:pPr>
                            <w:r>
                              <w:rPr>
                                <w:rFonts w:asciiTheme="majorBidi" w:hAnsiTheme="majorBidi" w:cstheme="majorBidi"/>
                              </w:rPr>
                              <w:t xml:space="preserve">που να μην έχει σχέση με το </w:t>
                            </w:r>
                            <w:r>
                              <w:rPr>
                                <w:rFonts w:asciiTheme="majorBidi" w:hAnsiTheme="majorBidi" w:cstheme="majorBidi"/>
                                <w:lang w:val="en-US"/>
                              </w:rPr>
                              <w:t>marketing</w:t>
                            </w:r>
                            <w:r>
                              <w:rPr>
                                <w:rFonts w:asciiTheme="majorBidi" w:hAnsiTheme="majorBidi" w:cstheme="majorBidi"/>
                              </w:rPr>
                              <w:t xml:space="preserve"> και να μην επηρεάζεται από αυτό.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AAF43" id="_x0000_s1105" type="#_x0000_t202" style="position:absolute;left:0;text-align:left;margin-left:286.2pt;margin-top:6.75pt;width:159.6pt;height:59.4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" filled="f" stroked="f">
                <v:textbox>
                  <w:txbxContent>
                    <w:p w14:paraId="11C7E472" w14:textId="74AD8A6C" w:rsidR="00F1251A" w:rsidRPr="00F1251A" w:rsidRDefault="00F1251A" w:rsidP="00F1251A">
                      <w:pPr>
                        <w:spacing w:after="0"/>
                        <w:rPr>
                          <w:rFonts w:asciiTheme="majorBidi" w:hAnsiTheme="majorBidi" w:cstheme="majorBidi"/>
                        </w:rPr>
                      </w:pPr>
                      <w:r>
                        <w:rPr>
                          <w:rFonts w:asciiTheme="majorBidi" w:hAnsiTheme="majorBidi" w:cstheme="majorBidi"/>
                        </w:rPr>
                        <w:t xml:space="preserve">που να μην έχει σχέση με το </w:t>
                      </w:r>
                      <w:r>
                        <w:rPr>
                          <w:rFonts w:asciiTheme="majorBidi" w:hAnsiTheme="majorBidi" w:cstheme="majorBidi"/>
                          <w:lang w:val="en-US"/>
                        </w:rPr>
                        <w:t>marketing</w:t>
                      </w:r>
                      <w:r>
                        <w:rPr>
                          <w:rFonts w:asciiTheme="majorBidi" w:hAnsiTheme="majorBidi" w:cstheme="majorBidi"/>
                        </w:rPr>
                        <w:t xml:space="preserve"> και να μην επηρεάζεται από αυτό.</w:t>
                      </w:r>
                    </w:p>
                  </w:txbxContent>
                </v:textbox>
                <w10:wrap type="square"/>
              </v:shape>
            </w:pict>
          </mc:Fallback>
        </mc:AlternateContent>
      </w:r>
      <w:r w:rsidRPr="000965AA">
        <w:rPr>
          <w:rFonts w:ascii="Times New Roman" w:hAnsi="Times New Roman" w:cs="Times New Roman"/>
          <w:b/>
          <w:bCs/>
          <w:noProof/>
        </w:rPr>
        <mc:AlternateContent>
          <mc:Choice Requires="wps">
            <w:drawing>
              <wp:anchor distT="0" distB="0" distL="114300" distR="114300" simplePos="0" relativeHeight="251699200" behindDoc="0" locked="0" layoutInCell="1" allowOverlap="1" wp14:anchorId="6D0AAE22" wp14:editId="483C6F69">
                <wp:simplePos x="0" y="0"/>
                <wp:positionH relativeFrom="column">
                  <wp:posOffset>415290</wp:posOffset>
                </wp:positionH>
                <wp:positionV relativeFrom="paragraph">
                  <wp:posOffset>78105</wp:posOffset>
                </wp:positionV>
                <wp:extent cx="819150" cy="68580"/>
                <wp:effectExtent l="57150" t="38100" r="38100" b="121920"/>
                <wp:wrapNone/>
                <wp:docPr id="1532940911" name="Βέλος: Δεξιό 274"/>
                <wp:cNvGraphicFramePr/>
                <a:graphic xmlns:a="http://schemas.openxmlformats.org/drawingml/2006/main">
                  <a:graphicData uri="http://schemas.microsoft.com/office/word/2010/wordprocessingShape">
                    <wps:wsp>
                      <wps:cNvSpPr/>
                      <wps:spPr>
                        <a:xfrm>
                          <a:off x="0" y="0"/>
                          <a:ext cx="819150" cy="68580"/>
                        </a:xfrm>
                        <a:prstGeom prst="rightArrow">
                          <a:avLst/>
                        </a:prstGeom>
                        <a:solidFill>
                          <a:srgbClr val="FF3399"/>
                        </a:solidFill>
                        <a:ln>
                          <a:solidFill>
                            <a:srgbClr val="FF3399"/>
                          </a:solid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D7F71" id="Βέλος: Δεξιό 274" o:spid="_x0000_s1026" type="#_x0000_t13" style="position:absolute;margin-left:32.7pt;margin-top:6.15pt;width:64.5pt;height:5.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" adj="20696" fillcolor="#f39" strokecolor="#f39">
                <v:shadow on="t" color="black" opacity="22937f" origin=",.5" offset="0,.63889mm"/>
              </v:shape>
            </w:pict>
          </mc:Fallback>
        </mc:AlternateContent>
      </w:r>
      <w:r>
        <w:rPr>
          <w:rFonts w:ascii="Times New Roman" w:hAnsi="Times New Roman" w:cs="Times New Roman"/>
          <w:b/>
          <w:bCs/>
        </w:rPr>
        <w:t>Έτσι:</w:t>
      </w:r>
    </w:p>
    <w:p w14:paraId="0253B79F" w14:textId="275BC5C7" w:rsidR="00114A89" w:rsidRPr="00114A89" w:rsidRDefault="00F1251A" w:rsidP="00114A89">
      <w:pPr>
        <w:spacing w:after="120"/>
        <w:jc w:val="both"/>
        <w:rPr>
          <w:rFonts w:ascii="Times New Roman" w:hAnsi="Times New Roman" w:cs="Times New Roman"/>
        </w:rPr>
      </w:pPr>
      <w:r w:rsidRPr="000965AA">
        <w:rPr>
          <w:rFonts w:ascii="Times New Roman" w:hAnsi="Times New Roman" w:cs="Times New Roman"/>
          <w:b/>
          <w:bCs/>
          <w:noProof/>
        </w:rPr>
        <mc:AlternateContent>
          <mc:Choice Requires="wps">
            <w:drawing>
              <wp:anchor distT="0" distB="0" distL="114300" distR="114300" simplePos="0" relativeHeight="251728896" behindDoc="0" locked="0" layoutInCell="1" allowOverlap="1" wp14:anchorId="23DFBCC9" wp14:editId="056B0169">
                <wp:simplePos x="0" y="0"/>
                <wp:positionH relativeFrom="column">
                  <wp:posOffset>2731770</wp:posOffset>
                </wp:positionH>
                <wp:positionV relativeFrom="paragraph">
                  <wp:posOffset>175260</wp:posOffset>
                </wp:positionV>
                <wp:extent cx="648000" cy="68580"/>
                <wp:effectExtent l="57150" t="38100" r="38100" b="121920"/>
                <wp:wrapNone/>
                <wp:docPr id="1686889375" name="Βέλος: Δεξιό 274"/>
                <wp:cNvGraphicFramePr/>
                <a:graphic xmlns:a="http://schemas.openxmlformats.org/drawingml/2006/main">
                  <a:graphicData uri="http://schemas.microsoft.com/office/word/2010/wordprocessingShape">
                    <wps:wsp>
                      <wps:cNvSpPr/>
                      <wps:spPr>
                        <a:xfrm>
                          <a:off x="0" y="0"/>
                          <a:ext cx="648000" cy="68580"/>
                        </a:xfrm>
                        <a:prstGeom prst="rightArrow">
                          <a:avLst/>
                        </a:prstGeom>
                        <a:solidFill>
                          <a:srgbClr val="FF3399"/>
                        </a:solidFill>
                        <a:ln>
                          <a:solidFill>
                            <a:srgbClr val="FF3399"/>
                          </a:solid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0F287" id="Βέλος: Δεξιό 274" o:spid="_x0000_s1026" type="#_x0000_t13" style="position:absolute;margin-left:215.1pt;margin-top:13.8pt;width:51pt;height:5.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" adj="20457" fillcolor="#f39" strokecolor="#f39">
                <v:shadow on="t" color="black" opacity="22937f" origin=",.5" offset="0,.63889mm"/>
              </v:shape>
            </w:pict>
          </mc:Fallback>
        </mc:AlternateContent>
      </w:r>
    </w:p>
    <w:p w14:paraId="45ED13D0" w14:textId="3C18D1B8" w:rsidR="00114A89" w:rsidRDefault="00114A89" w:rsidP="00310239">
      <w:pPr>
        <w:spacing w:after="120"/>
        <w:jc w:val="both"/>
        <w:rPr>
          <w:rFonts w:ascii="Times New Roman" w:hAnsi="Times New Roman" w:cs="Times New Roman"/>
          <w:b/>
          <w:bCs/>
          <w:sz w:val="28"/>
          <w:szCs w:val="28"/>
        </w:rPr>
      </w:pPr>
    </w:p>
    <w:p w14:paraId="165248F1" w14:textId="70C86099" w:rsidR="00114A89" w:rsidRDefault="00114A89" w:rsidP="00310239">
      <w:pPr>
        <w:spacing w:after="120"/>
        <w:jc w:val="both"/>
        <w:rPr>
          <w:rFonts w:ascii="Times New Roman" w:hAnsi="Times New Roman" w:cs="Times New Roman"/>
          <w:b/>
          <w:bCs/>
          <w:sz w:val="28"/>
          <w:szCs w:val="28"/>
        </w:rPr>
      </w:pPr>
    </w:p>
    <w:p w14:paraId="25DF1396" w14:textId="0963B768" w:rsidR="00FF46C3" w:rsidRPr="00FF46C3" w:rsidRDefault="00FF46C3" w:rsidP="00FF46C3">
      <w:pPr>
        <w:rPr>
          <w:rFonts w:ascii="Times New Roman" w:hAnsi="Times New Roman" w:cs="Times New Roman"/>
          <w:b/>
          <w:sz w:val="28"/>
          <w:szCs w:val="28"/>
        </w:rPr>
      </w:pPr>
      <w:r>
        <w:rPr>
          <w:rFonts w:ascii="Times New Roman" w:hAnsi="Times New Roman" w:cs="Times New Roman"/>
          <w:b/>
          <w:sz w:val="28"/>
          <w:szCs w:val="28"/>
        </w:rPr>
        <w:t>2.</w:t>
      </w:r>
      <w:r w:rsidRPr="0048687C">
        <w:rPr>
          <w:rFonts w:ascii="Times New Roman" w:hAnsi="Times New Roman" w:cs="Times New Roman"/>
          <w:b/>
          <w:sz w:val="28"/>
          <w:szCs w:val="28"/>
        </w:rPr>
        <w:t>5</w:t>
      </w:r>
      <w:r>
        <w:rPr>
          <w:rFonts w:ascii="Times New Roman" w:hAnsi="Times New Roman" w:cs="Times New Roman"/>
          <w:b/>
          <w:sz w:val="28"/>
          <w:szCs w:val="28"/>
        </w:rPr>
        <w:t xml:space="preserve">.2 Έννοια και περιεχόμενο του </w:t>
      </w:r>
      <w:r>
        <w:rPr>
          <w:rFonts w:ascii="Times New Roman" w:hAnsi="Times New Roman" w:cs="Times New Roman"/>
          <w:b/>
          <w:sz w:val="28"/>
          <w:szCs w:val="28"/>
          <w:lang w:val="en-US"/>
        </w:rPr>
        <w:t>Marketing</w:t>
      </w:r>
    </w:p>
    <w:p w14:paraId="0385EBBC" w14:textId="7F1B13A7" w:rsidR="00F1251A" w:rsidRPr="00FF46C3" w:rsidRDefault="00FF46C3" w:rsidP="00310239">
      <w:pPr>
        <w:spacing w:after="120"/>
        <w:jc w:val="both"/>
        <w:rPr>
          <w:rFonts w:ascii="Times New Roman" w:hAnsi="Times New Roman" w:cs="Times New Roman"/>
          <w:b/>
          <w:bCs/>
        </w:rPr>
      </w:pPr>
      <w:r w:rsidRPr="00FF46C3">
        <w:rPr>
          <w:rFonts w:ascii="Times New Roman" w:hAnsi="Times New Roman" w:cs="Times New Roman"/>
          <w:b/>
          <w:bCs/>
        </w:rPr>
        <w:t xml:space="preserve">Α. 1. Η αντίληψη που επικρατεί για το </w:t>
      </w:r>
      <w:r w:rsidRPr="00FF46C3">
        <w:rPr>
          <w:rFonts w:ascii="Times New Roman" w:hAnsi="Times New Roman" w:cs="Times New Roman"/>
          <w:b/>
          <w:bCs/>
          <w:sz w:val="28"/>
          <w:szCs w:val="28"/>
        </w:rPr>
        <w:t xml:space="preserve">περιεχόμενο του </w:t>
      </w:r>
      <w:r w:rsidRPr="00FF46C3">
        <w:rPr>
          <w:rFonts w:ascii="Times New Roman" w:hAnsi="Times New Roman" w:cs="Times New Roman"/>
          <w:b/>
          <w:bCs/>
          <w:sz w:val="28"/>
          <w:szCs w:val="28"/>
          <w:lang w:val="en-US"/>
        </w:rPr>
        <w:t>marketing</w:t>
      </w:r>
      <w:r w:rsidRPr="00FF46C3">
        <w:rPr>
          <w:rFonts w:ascii="Times New Roman" w:hAnsi="Times New Roman" w:cs="Times New Roman"/>
          <w:b/>
          <w:bCs/>
        </w:rPr>
        <w:t xml:space="preserve"> είναι ότι:</w:t>
      </w:r>
    </w:p>
    <w:p w14:paraId="2A914BDB" w14:textId="4E3E3FA4" w:rsidR="00FF46C3" w:rsidRDefault="00FF46C3" w:rsidP="00310239">
      <w:pPr>
        <w:spacing w:after="120"/>
        <w:jc w:val="both"/>
        <w:rPr>
          <w:rFonts w:ascii="Times New Roman" w:hAnsi="Times New Roman" w:cs="Times New Roman"/>
        </w:rPr>
      </w:pPr>
      <w:r>
        <w:rPr>
          <w:rFonts w:ascii="Times New Roman" w:hAnsi="Times New Roman" w:cs="Times New Roman"/>
          <w:b/>
          <w:bCs/>
          <w:noProof/>
        </w:rPr>
        <mc:AlternateContent>
          <mc:Choice Requires="wps">
            <w:drawing>
              <wp:anchor distT="0" distB="0" distL="114300" distR="114300" simplePos="0" relativeHeight="251769856" behindDoc="0" locked="0" layoutInCell="1" allowOverlap="1" wp14:anchorId="41C75435" wp14:editId="362468D8">
                <wp:simplePos x="0" y="0"/>
                <wp:positionH relativeFrom="column">
                  <wp:posOffset>1790700</wp:posOffset>
                </wp:positionH>
                <wp:positionV relativeFrom="paragraph">
                  <wp:posOffset>238125</wp:posOffset>
                </wp:positionV>
                <wp:extent cx="45720" cy="388620"/>
                <wp:effectExtent l="0" t="0" r="11430" b="11430"/>
                <wp:wrapNone/>
                <wp:docPr id="2135059212" name="Αριστερή αγκύλη 284"/>
                <wp:cNvGraphicFramePr/>
                <a:graphic xmlns:a="http://schemas.openxmlformats.org/drawingml/2006/main">
                  <a:graphicData uri="http://schemas.microsoft.com/office/word/2010/wordprocessingShape">
                    <wps:wsp>
                      <wps:cNvSpPr/>
                      <wps:spPr>
                        <a:xfrm>
                          <a:off x="0" y="0"/>
                          <a:ext cx="45720" cy="388620"/>
                        </a:xfrm>
                        <a:prstGeom prst="leftBracket">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8AE249" id="Αριστερή αγκύλη 284" o:spid="_x0000_s1026" type="#_x0000_t85" style="position:absolute;margin-left:141pt;margin-top:18.75pt;width:3.6pt;height:30.6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" adj="212" strokecolor="black [3040]"/>
            </w:pict>
          </mc:Fallback>
        </mc:AlternateContent>
      </w:r>
      <w:r w:rsidRPr="000965AA">
        <w:rPr>
          <w:rFonts w:ascii="Times New Roman" w:hAnsi="Times New Roman" w:cs="Times New Roman"/>
          <w:b/>
          <w:bCs/>
          <w:noProof/>
        </w:rPr>
        <mc:AlternateContent>
          <mc:Choice Requires="wps">
            <w:drawing>
              <wp:anchor distT="0" distB="0" distL="114300" distR="114300" simplePos="0" relativeHeight="251759616" behindDoc="0" locked="0" layoutInCell="1" allowOverlap="1" wp14:anchorId="5EA35D19" wp14:editId="1A4C7C8C">
                <wp:simplePos x="0" y="0"/>
                <wp:positionH relativeFrom="column">
                  <wp:posOffset>2426970</wp:posOffset>
                </wp:positionH>
                <wp:positionV relativeFrom="paragraph">
                  <wp:posOffset>17145</wp:posOffset>
                </wp:positionV>
                <wp:extent cx="323850" cy="68580"/>
                <wp:effectExtent l="51435" t="24765" r="70485" b="89535"/>
                <wp:wrapNone/>
                <wp:docPr id="1264895521" name="Βέλος: Δεξιό 274"/>
                <wp:cNvGraphicFramePr/>
                <a:graphic xmlns:a="http://schemas.openxmlformats.org/drawingml/2006/main">
                  <a:graphicData uri="http://schemas.microsoft.com/office/word/2010/wordprocessingShape">
                    <wps:wsp>
                      <wps:cNvSpPr/>
                      <wps:spPr>
                        <a:xfrm rot="5400000">
                          <a:off x="0" y="0"/>
                          <a:ext cx="323850" cy="68580"/>
                        </a:xfrm>
                        <a:prstGeom prst="rightArrow">
                          <a:avLst/>
                        </a:prstGeom>
                        <a:solidFill>
                          <a:srgbClr val="FF3399"/>
                        </a:solidFill>
                        <a:ln>
                          <a:solidFill>
                            <a:srgbClr val="FF3399"/>
                          </a:solid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62B25" id="Βέλος: Δεξιό 274" o:spid="_x0000_s1026" type="#_x0000_t13" style="position:absolute;margin-left:191.1pt;margin-top:1.35pt;width:25.5pt;height:5.4pt;rotation:9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" adj="19313" fillcolor="#f39" strokecolor="#f39">
                <v:shadow on="t" color="black" opacity="22937f" origin=",.5" offset="0,.63889mm"/>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746304" behindDoc="0" locked="0" layoutInCell="1" allowOverlap="1" wp14:anchorId="03FAF33B" wp14:editId="517882B6">
                <wp:simplePos x="0" y="0"/>
                <wp:positionH relativeFrom="column">
                  <wp:posOffset>1760220</wp:posOffset>
                </wp:positionH>
                <wp:positionV relativeFrom="paragraph">
                  <wp:posOffset>169545</wp:posOffset>
                </wp:positionV>
                <wp:extent cx="3680460" cy="518160"/>
                <wp:effectExtent l="0" t="0" r="0" b="0"/>
                <wp:wrapSquare wrapText="bothSides"/>
                <wp:docPr id="25705374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0460" cy="518160"/>
                        </a:xfrm>
                        <a:prstGeom prst="rect">
                          <a:avLst/>
                        </a:prstGeom>
                        <a:noFill/>
                        <a:ln w="9525">
                          <a:noFill/>
                          <a:miter lim="800000"/>
                          <a:headEnd/>
                          <a:tailEnd/>
                        </a:ln>
                      </wps:spPr>
                      <wps:txbx>
                        <w:txbxContent>
                          <w:p w14:paraId="5E2C07AE" w14:textId="2F79581B" w:rsidR="00FF46C3" w:rsidRPr="00F1251A" w:rsidRDefault="00FF46C3" w:rsidP="00FF46C3">
                            <w:pPr>
                              <w:rPr>
                                <w:rFonts w:asciiTheme="majorBidi" w:hAnsiTheme="majorBidi" w:cstheme="majorBidi"/>
                              </w:rPr>
                            </w:pPr>
                            <w:r>
                              <w:rPr>
                                <w:rFonts w:asciiTheme="majorBidi" w:hAnsiTheme="majorBidi" w:cstheme="majorBidi"/>
                              </w:rPr>
                              <w:t>Περιλαμβάνει όλες τις απαραίτητες ενέργειες, ώστε να φθάσουν τα προϊόντα από τον παραγωγό στον καταναλωτή.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AF33B" id="_x0000_s1106" type="#_x0000_t202" style="position:absolute;left:0;text-align:left;margin-left:138.6pt;margin-top:13.35pt;width:289.8pt;height:40.8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" filled="f" stroked="f">
                <v:textbox>
                  <w:txbxContent>
                    <w:p w14:paraId="5E2C07AE" w14:textId="2F79581B" w:rsidR="00FF46C3" w:rsidRPr="00F1251A" w:rsidRDefault="00FF46C3" w:rsidP="00FF46C3">
                      <w:pPr>
                        <w:rPr>
                          <w:rFonts w:asciiTheme="majorBidi" w:hAnsiTheme="majorBidi" w:cstheme="majorBidi"/>
                        </w:rPr>
                      </w:pPr>
                      <w:r>
                        <w:rPr>
                          <w:rFonts w:asciiTheme="majorBidi" w:hAnsiTheme="majorBidi" w:cstheme="majorBidi"/>
                        </w:rPr>
                        <w:t>Περιλαμβάνει όλες τις απαραίτητες ενέργειες, ώστε να φθάσουν τα προϊόντα από τον παραγωγό στον καταναλωτή.</w:t>
                      </w:r>
                    </w:p>
                  </w:txbxContent>
                </v:textbox>
                <w10:wrap type="square"/>
              </v:shape>
            </w:pict>
          </mc:Fallback>
        </mc:AlternateContent>
      </w:r>
    </w:p>
    <w:p w14:paraId="652C77E2" w14:textId="290C67F0" w:rsidR="00FF46C3" w:rsidRPr="00FF46C3" w:rsidRDefault="00FF46C3" w:rsidP="00310239">
      <w:pPr>
        <w:spacing w:after="1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79072" behindDoc="0" locked="0" layoutInCell="1" allowOverlap="1" wp14:anchorId="462995D1" wp14:editId="02004342">
                <wp:simplePos x="0" y="0"/>
                <wp:positionH relativeFrom="column">
                  <wp:posOffset>236220</wp:posOffset>
                </wp:positionH>
                <wp:positionV relativeFrom="paragraph">
                  <wp:posOffset>144780</wp:posOffset>
                </wp:positionV>
                <wp:extent cx="0" cy="403860"/>
                <wp:effectExtent l="76200" t="0" r="57150" b="53340"/>
                <wp:wrapNone/>
                <wp:docPr id="1955905433" name="Ευθύγραμμο βέλος σύνδεσης 288"/>
                <wp:cNvGraphicFramePr/>
                <a:graphic xmlns:a="http://schemas.openxmlformats.org/drawingml/2006/main">
                  <a:graphicData uri="http://schemas.microsoft.com/office/word/2010/wordprocessingShape">
                    <wps:wsp>
                      <wps:cNvCnPr/>
                      <wps:spPr>
                        <a:xfrm>
                          <a:off x="0" y="0"/>
                          <a:ext cx="0" cy="403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3E9E52" id="Ευθύγραμμο βέλος σύνδεσης 288" o:spid="_x0000_s1026" type="#_x0000_t32" style="position:absolute;margin-left:18.6pt;margin-top:11.4pt;width:0;height:31.8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" strokecolor="black [3040]">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773952" behindDoc="0" locked="0" layoutInCell="1" allowOverlap="1" wp14:anchorId="17CB8A3E" wp14:editId="3D22A163">
                <wp:simplePos x="0" y="0"/>
                <wp:positionH relativeFrom="column">
                  <wp:posOffset>243840</wp:posOffset>
                </wp:positionH>
                <wp:positionV relativeFrom="paragraph">
                  <wp:posOffset>144780</wp:posOffset>
                </wp:positionV>
                <wp:extent cx="1546860" cy="0"/>
                <wp:effectExtent l="0" t="0" r="0" b="0"/>
                <wp:wrapNone/>
                <wp:docPr id="718118406" name="Ευθεία γραμμή σύνδεσης 287"/>
                <wp:cNvGraphicFramePr/>
                <a:graphic xmlns:a="http://schemas.openxmlformats.org/drawingml/2006/main">
                  <a:graphicData uri="http://schemas.microsoft.com/office/word/2010/wordprocessingShape">
                    <wps:wsp>
                      <wps:cNvCnPr/>
                      <wps:spPr>
                        <a:xfrm flipH="1">
                          <a:off x="0" y="0"/>
                          <a:ext cx="15468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A15A75" id="Ευθεία γραμμή σύνδεσης 287" o:spid="_x0000_s1026" style="position:absolute;flip:x;z-index:251773952;visibility:visible;mso-wrap-style:square;mso-wrap-distance-left:9pt;mso-wrap-distance-top:0;mso-wrap-distance-right:9pt;mso-wrap-distance-bottom:0;mso-position-horizontal:absolute;mso-position-horizontal-relative:text;mso-position-vertical:absolute;mso-position-vertical-relative:text" from="19.2pt,11.4pt" to="14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" strokecolor="black [3040]"/>
            </w:pict>
          </mc:Fallback>
        </mc:AlternateContent>
      </w:r>
    </w:p>
    <w:p w14:paraId="39E2A416" w14:textId="35CEAE9C" w:rsidR="00114A89" w:rsidRDefault="00114A89" w:rsidP="00310239">
      <w:pPr>
        <w:spacing w:after="120"/>
        <w:jc w:val="both"/>
        <w:rPr>
          <w:rFonts w:ascii="Times New Roman" w:hAnsi="Times New Roman" w:cs="Times New Roman"/>
          <w:b/>
          <w:bCs/>
          <w:sz w:val="28"/>
          <w:szCs w:val="28"/>
        </w:rPr>
      </w:pPr>
    </w:p>
    <w:p w14:paraId="00BBD698" w14:textId="5660098A" w:rsidR="00FF46C3" w:rsidRDefault="00FF46C3" w:rsidP="00FF46C3">
      <w:pPr>
        <w:spacing w:after="0"/>
        <w:jc w:val="both"/>
        <w:rPr>
          <w:rFonts w:ascii="Times New Roman" w:hAnsi="Times New Roman" w:cs="Times New Roman"/>
        </w:rPr>
      </w:pPr>
      <w:r>
        <w:rPr>
          <w:rFonts w:ascii="Times New Roman" w:hAnsi="Times New Roman" w:cs="Times New Roman"/>
        </w:rPr>
        <w:t>Δηλαδή ότι:</w:t>
      </w:r>
    </w:p>
    <w:p w14:paraId="5F81BD9C" w14:textId="52754D67" w:rsidR="00FF46C3" w:rsidRPr="00FF46C3" w:rsidRDefault="00FF46C3" w:rsidP="00127EC5">
      <w:pPr>
        <w:pStyle w:val="a5"/>
        <w:numPr>
          <w:ilvl w:val="0"/>
          <w:numId w:val="79"/>
        </w:numPr>
        <w:spacing w:after="0"/>
        <w:jc w:val="both"/>
        <w:rPr>
          <w:rFonts w:ascii="Times New Roman" w:hAnsi="Times New Roman" w:cs="Times New Roman"/>
        </w:rPr>
      </w:pPr>
      <w:r w:rsidRPr="00FF46C3">
        <w:rPr>
          <w:rFonts w:ascii="Times New Roman" w:hAnsi="Times New Roman" w:cs="Times New Roman"/>
        </w:rPr>
        <w:t>Συνδέει την παραγωγή με την κατανάλωση.</w:t>
      </w:r>
    </w:p>
    <w:p w14:paraId="7472F522" w14:textId="5F2AE106" w:rsidR="00FF46C3" w:rsidRPr="00FF46C3" w:rsidRDefault="00FF46C3" w:rsidP="00127EC5">
      <w:pPr>
        <w:pStyle w:val="a5"/>
        <w:numPr>
          <w:ilvl w:val="0"/>
          <w:numId w:val="79"/>
        </w:numPr>
        <w:spacing w:after="0"/>
        <w:jc w:val="both"/>
        <w:rPr>
          <w:rFonts w:ascii="Times New Roman" w:hAnsi="Times New Roman" w:cs="Times New Roman"/>
        </w:rPr>
      </w:pPr>
      <w:r w:rsidRPr="00FF46C3">
        <w:rPr>
          <w:rFonts w:ascii="Times New Roman" w:hAnsi="Times New Roman" w:cs="Times New Roman"/>
        </w:rPr>
        <w:t>Κατευθύνει τη ροή αγαθών και υπηρεσιών</w:t>
      </w:r>
    </w:p>
    <w:p w14:paraId="5E6ACCD1" w14:textId="4E672B34" w:rsidR="00FF46C3" w:rsidRPr="00FF46C3" w:rsidRDefault="00FF46C3" w:rsidP="00127EC5">
      <w:pPr>
        <w:pStyle w:val="a5"/>
        <w:numPr>
          <w:ilvl w:val="0"/>
          <w:numId w:val="79"/>
        </w:numPr>
        <w:spacing w:after="0"/>
        <w:jc w:val="both"/>
        <w:rPr>
          <w:rFonts w:ascii="Times New Roman" w:hAnsi="Times New Roman" w:cs="Times New Roman"/>
        </w:rPr>
      </w:pPr>
      <w:r w:rsidRPr="00FF46C3">
        <w:rPr>
          <w:rFonts w:ascii="Times New Roman" w:hAnsi="Times New Roman" w:cs="Times New Roman"/>
        </w:rPr>
        <w:t>Επηρεάζει τη λήψη αποφάσεων.</w:t>
      </w:r>
    </w:p>
    <w:p w14:paraId="4FEE580C" w14:textId="439DD66F" w:rsidR="00FF46C3" w:rsidRDefault="00FF46C3" w:rsidP="00310239">
      <w:pPr>
        <w:spacing w:after="120"/>
        <w:jc w:val="both"/>
        <w:rPr>
          <w:rFonts w:ascii="Times New Roman" w:hAnsi="Times New Roman" w:cs="Times New Roman"/>
        </w:rPr>
      </w:pPr>
    </w:p>
    <w:p w14:paraId="6AF39C50" w14:textId="77777777" w:rsidR="00FF46C3" w:rsidRDefault="00FF46C3" w:rsidP="00310239">
      <w:pPr>
        <w:spacing w:after="120"/>
        <w:jc w:val="both"/>
        <w:rPr>
          <w:rFonts w:ascii="Times New Roman" w:hAnsi="Times New Roman" w:cs="Times New Roman"/>
        </w:rPr>
      </w:pPr>
    </w:p>
    <w:p w14:paraId="5DBAA396" w14:textId="77777777" w:rsidR="00FF46C3" w:rsidRDefault="00FF46C3" w:rsidP="00310239">
      <w:pPr>
        <w:spacing w:after="120"/>
        <w:jc w:val="both"/>
        <w:rPr>
          <w:rFonts w:ascii="Times New Roman" w:hAnsi="Times New Roman" w:cs="Times New Roman"/>
        </w:rPr>
      </w:pPr>
    </w:p>
    <w:p w14:paraId="381681B6" w14:textId="77777777" w:rsidR="00FF46C3" w:rsidRDefault="00FF46C3" w:rsidP="00310239">
      <w:pPr>
        <w:spacing w:after="120"/>
        <w:jc w:val="both"/>
        <w:rPr>
          <w:rFonts w:ascii="Times New Roman" w:hAnsi="Times New Roman" w:cs="Times New Roman"/>
        </w:rPr>
      </w:pPr>
    </w:p>
    <w:p w14:paraId="0BB23D7F" w14:textId="6F9A7B73" w:rsidR="00FF46C3" w:rsidRPr="00FF46C3" w:rsidRDefault="00FF46C3" w:rsidP="00310239">
      <w:pPr>
        <w:spacing w:after="120"/>
        <w:jc w:val="both"/>
        <w:rPr>
          <w:rFonts w:ascii="Times New Roman" w:hAnsi="Times New Roman" w:cs="Times New Roman"/>
          <w:b/>
          <w:bCs/>
        </w:rPr>
      </w:pPr>
      <w:r w:rsidRPr="00FF46C3">
        <w:rPr>
          <w:rFonts w:ascii="Times New Roman" w:hAnsi="Times New Roman" w:cs="Times New Roman"/>
          <w:b/>
          <w:bCs/>
        </w:rPr>
        <w:t xml:space="preserve">2. Όμως, τη σημερινή εποχή, το </w:t>
      </w:r>
      <w:r w:rsidRPr="00FF46C3">
        <w:rPr>
          <w:rFonts w:ascii="Times New Roman" w:hAnsi="Times New Roman" w:cs="Times New Roman"/>
          <w:b/>
          <w:bCs/>
          <w:lang w:val="en-US"/>
        </w:rPr>
        <w:t>marketing</w:t>
      </w:r>
      <w:r w:rsidRPr="00FF46C3">
        <w:rPr>
          <w:rFonts w:ascii="Times New Roman" w:hAnsi="Times New Roman" w:cs="Times New Roman"/>
          <w:b/>
          <w:bCs/>
        </w:rPr>
        <w:t xml:space="preserve"> έχει και πρόσθετη αποστολή:</w:t>
      </w:r>
    </w:p>
    <w:p w14:paraId="15CF9986" w14:textId="2EAC7FDB" w:rsidR="00FF46C3" w:rsidRPr="00FF46C3" w:rsidRDefault="00B943D0" w:rsidP="00310239">
      <w:pPr>
        <w:spacing w:after="120"/>
        <w:jc w:val="both"/>
        <w:rPr>
          <w:rFonts w:ascii="Times New Roman" w:hAnsi="Times New Roman" w:cs="Times New Roman"/>
        </w:rPr>
      </w:pPr>
      <w:r w:rsidRPr="000965AA">
        <w:rPr>
          <w:rFonts w:ascii="Times New Roman" w:hAnsi="Times New Roman" w:cs="Times New Roman"/>
          <w:b/>
          <w:bCs/>
          <w:noProof/>
        </w:rPr>
        <w:lastRenderedPageBreak/>
        <mc:AlternateContent>
          <mc:Choice Requires="wps">
            <w:drawing>
              <wp:anchor distT="0" distB="0" distL="114300" distR="114300" simplePos="0" relativeHeight="251791360" behindDoc="0" locked="0" layoutInCell="1" allowOverlap="1" wp14:anchorId="37376D0E" wp14:editId="16DA8AFC">
                <wp:simplePos x="0" y="0"/>
                <wp:positionH relativeFrom="column">
                  <wp:posOffset>3878580</wp:posOffset>
                </wp:positionH>
                <wp:positionV relativeFrom="paragraph">
                  <wp:posOffset>59055</wp:posOffset>
                </wp:positionV>
                <wp:extent cx="224790" cy="95250"/>
                <wp:effectExtent l="64770" t="11430" r="68580" b="87630"/>
                <wp:wrapNone/>
                <wp:docPr id="1088600625" name="Βέλος: Δεξιό 274"/>
                <wp:cNvGraphicFramePr/>
                <a:graphic xmlns:a="http://schemas.openxmlformats.org/drawingml/2006/main">
                  <a:graphicData uri="http://schemas.microsoft.com/office/word/2010/wordprocessingShape">
                    <wps:wsp>
                      <wps:cNvSpPr/>
                      <wps:spPr>
                        <a:xfrm rot="5400000">
                          <a:off x="0" y="0"/>
                          <a:ext cx="224790" cy="95250"/>
                        </a:xfrm>
                        <a:prstGeom prst="rightArrow">
                          <a:avLst/>
                        </a:prstGeom>
                        <a:solidFill>
                          <a:srgbClr val="FF3399"/>
                        </a:solidFill>
                        <a:ln>
                          <a:solidFill>
                            <a:srgbClr val="FF3399"/>
                          </a:solid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423DA" id="Βέλος: Δεξιό 274" o:spid="_x0000_s1026" type="#_x0000_t13" style="position:absolute;margin-left:305.4pt;margin-top:4.65pt;width:17.7pt;height:7.5pt;rotation:9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" adj="17024" fillcolor="#f39" strokecolor="#f39">
                <v:shadow on="t" color="black" opacity="22937f" origin=",.5" offset="0,.63889mm"/>
              </v:shape>
            </w:pict>
          </mc:Fallback>
        </mc:AlternateContent>
      </w:r>
    </w:p>
    <w:p w14:paraId="3151AA9A" w14:textId="0BDD8062" w:rsidR="00FF46C3" w:rsidRDefault="00B943D0" w:rsidP="00310239">
      <w:pPr>
        <w:spacing w:after="120"/>
        <w:jc w:val="both"/>
        <w:rPr>
          <w:rFonts w:ascii="Times New Roman" w:hAnsi="Times New Roman" w:cs="Times New Roman"/>
        </w:rPr>
      </w:pPr>
      <w:r w:rsidRPr="000965AA">
        <w:rPr>
          <w:rFonts w:ascii="Times New Roman" w:hAnsi="Times New Roman" w:cs="Times New Roman"/>
          <w:b/>
          <w:bCs/>
          <w:noProof/>
        </w:rPr>
        <mc:AlternateContent>
          <mc:Choice Requires="wps">
            <w:drawing>
              <wp:anchor distT="0" distB="0" distL="114300" distR="114300" simplePos="0" relativeHeight="251839488" behindDoc="0" locked="0" layoutInCell="1" allowOverlap="1" wp14:anchorId="0898AFF6" wp14:editId="08B70CB2">
                <wp:simplePos x="0" y="0"/>
                <wp:positionH relativeFrom="column">
                  <wp:posOffset>3911918</wp:posOffset>
                </wp:positionH>
                <wp:positionV relativeFrom="paragraph">
                  <wp:posOffset>226379</wp:posOffset>
                </wp:positionV>
                <wp:extent cx="186057" cy="100962"/>
                <wp:effectExtent l="61913" t="14287" r="66357" b="104458"/>
                <wp:wrapNone/>
                <wp:docPr id="872781045" name="Βέλος: Δεξιό 274"/>
                <wp:cNvGraphicFramePr/>
                <a:graphic xmlns:a="http://schemas.openxmlformats.org/drawingml/2006/main">
                  <a:graphicData uri="http://schemas.microsoft.com/office/word/2010/wordprocessingShape">
                    <wps:wsp>
                      <wps:cNvSpPr/>
                      <wps:spPr>
                        <a:xfrm rot="5400000" flipV="1">
                          <a:off x="0" y="0"/>
                          <a:ext cx="186057" cy="100962"/>
                        </a:xfrm>
                        <a:prstGeom prst="rightArrow">
                          <a:avLst/>
                        </a:prstGeom>
                        <a:solidFill>
                          <a:srgbClr val="FF3399"/>
                        </a:solidFill>
                        <a:ln>
                          <a:solidFill>
                            <a:srgbClr val="FF3399"/>
                          </a:solid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AB0B7" id="Βέλος: Δεξιό 274" o:spid="_x0000_s1026" type="#_x0000_t13" style="position:absolute;margin-left:308.05pt;margin-top:17.85pt;width:14.65pt;height:7.95pt;rotation:-90;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" adj="15739" fillcolor="#f39" strokecolor="#f39">
                <v:shadow on="t" color="black" opacity="22937f" origin=",.5" offset="0,.63889mm"/>
              </v:shape>
            </w:pict>
          </mc:Fallback>
        </mc:AlternateContent>
      </w:r>
      <w:r w:rsidR="00FF46C3">
        <w:rPr>
          <w:rFonts w:ascii="Times New Roman" w:hAnsi="Times New Roman" w:cs="Times New Roman"/>
        </w:rPr>
        <w:tab/>
      </w:r>
      <w:r w:rsidR="00FF46C3">
        <w:rPr>
          <w:rFonts w:ascii="Times New Roman" w:hAnsi="Times New Roman" w:cs="Times New Roman"/>
        </w:rPr>
        <w:tab/>
      </w:r>
      <w:r w:rsidR="00FF46C3">
        <w:rPr>
          <w:rFonts w:ascii="Times New Roman" w:hAnsi="Times New Roman" w:cs="Times New Roman"/>
        </w:rPr>
        <w:tab/>
      </w:r>
      <w:r w:rsidR="00FF46C3">
        <w:rPr>
          <w:rFonts w:ascii="Times New Roman" w:hAnsi="Times New Roman" w:cs="Times New Roman"/>
        </w:rPr>
        <w:tab/>
      </w:r>
      <w:r w:rsidR="00FF46C3">
        <w:rPr>
          <w:rFonts w:ascii="Times New Roman" w:hAnsi="Times New Roman" w:cs="Times New Roman"/>
        </w:rPr>
        <w:tab/>
      </w:r>
      <w:r w:rsidR="00FF46C3">
        <w:rPr>
          <w:rFonts w:ascii="Times New Roman" w:hAnsi="Times New Roman" w:cs="Times New Roman"/>
        </w:rPr>
        <w:tab/>
      </w:r>
      <w:r w:rsidR="00FF46C3">
        <w:rPr>
          <w:rFonts w:ascii="Times New Roman" w:hAnsi="Times New Roman" w:cs="Times New Roman"/>
        </w:rPr>
        <w:tab/>
      </w:r>
      <w:r w:rsidR="00FF46C3">
        <w:rPr>
          <w:rFonts w:ascii="Times New Roman" w:hAnsi="Times New Roman" w:cs="Times New Roman"/>
        </w:rPr>
        <w:tab/>
        <w:t xml:space="preserve">     Ποια;</w:t>
      </w:r>
    </w:p>
    <w:p w14:paraId="2647978A" w14:textId="1B3F27E8" w:rsidR="00FF46C3" w:rsidRPr="00FF46C3" w:rsidRDefault="00FF46C3" w:rsidP="00310239">
      <w:pPr>
        <w:spacing w:after="120"/>
        <w:jc w:val="both"/>
        <w:rPr>
          <w:rFonts w:ascii="Times New Roman" w:hAnsi="Times New Roman" w:cs="Times New Roman"/>
        </w:rPr>
      </w:pPr>
      <w:r w:rsidRPr="0048687C">
        <w:rPr>
          <w:rFonts w:ascii="Times New Roman" w:hAnsi="Times New Roman" w:cs="Times New Roman"/>
          <w:noProof/>
        </w:rPr>
        <mc:AlternateContent>
          <mc:Choice Requires="wps">
            <w:drawing>
              <wp:anchor distT="45720" distB="45720" distL="114300" distR="114300" simplePos="0" relativeHeight="251802624" behindDoc="0" locked="0" layoutInCell="1" allowOverlap="1" wp14:anchorId="6032F7AD" wp14:editId="49DC3E30">
                <wp:simplePos x="0" y="0"/>
                <wp:positionH relativeFrom="column">
                  <wp:posOffset>1943100</wp:posOffset>
                </wp:positionH>
                <wp:positionV relativeFrom="paragraph">
                  <wp:posOffset>121285</wp:posOffset>
                </wp:positionV>
                <wp:extent cx="3680460" cy="518160"/>
                <wp:effectExtent l="0" t="0" r="0" b="0"/>
                <wp:wrapSquare wrapText="bothSides"/>
                <wp:docPr id="211728580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0460" cy="518160"/>
                        </a:xfrm>
                        <a:prstGeom prst="rect">
                          <a:avLst/>
                        </a:prstGeom>
                        <a:noFill/>
                        <a:ln w="9525">
                          <a:noFill/>
                          <a:miter lim="800000"/>
                          <a:headEnd/>
                          <a:tailEnd/>
                        </a:ln>
                      </wps:spPr>
                      <wps:txbx>
                        <w:txbxContent>
                          <w:p w14:paraId="0E588F20" w14:textId="43A20530" w:rsidR="00FF46C3" w:rsidRPr="00F1251A" w:rsidRDefault="00FF46C3" w:rsidP="00FF46C3">
                            <w:pPr>
                              <w:rPr>
                                <w:rFonts w:asciiTheme="majorBidi" w:hAnsiTheme="majorBidi" w:cstheme="majorBidi"/>
                              </w:rPr>
                            </w:pPr>
                            <w:r>
                              <w:rPr>
                                <w:rFonts w:asciiTheme="majorBidi" w:hAnsiTheme="majorBidi" w:cstheme="majorBidi"/>
                              </w:rPr>
                              <w:t>Εκτός από την ικανοποίηση των γνωστών αναγκών των καταναλωτών (δηλαδή, η παραδοσιακή αποστολή του)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2F7AD" id="_x0000_s1107" type="#_x0000_t202" style="position:absolute;left:0;text-align:left;margin-left:153pt;margin-top:9.55pt;width:289.8pt;height:40.8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" filled="f" stroked="f">
                <v:textbox>
                  <w:txbxContent>
                    <w:p w14:paraId="0E588F20" w14:textId="43A20530" w:rsidR="00FF46C3" w:rsidRPr="00F1251A" w:rsidRDefault="00FF46C3" w:rsidP="00FF46C3">
                      <w:pPr>
                        <w:rPr>
                          <w:rFonts w:asciiTheme="majorBidi" w:hAnsiTheme="majorBidi" w:cstheme="majorBidi"/>
                        </w:rPr>
                      </w:pPr>
                      <w:r>
                        <w:rPr>
                          <w:rFonts w:asciiTheme="majorBidi" w:hAnsiTheme="majorBidi" w:cstheme="majorBidi"/>
                        </w:rPr>
                        <w:t>Εκτός από την ικανοποίηση των γνωστών αναγκών των καταναλωτών (δηλαδή, η παραδοσιακή αποστολή του)</w:t>
                      </w:r>
                    </w:p>
                  </w:txbxContent>
                </v:textbox>
                <w10:wrap type="square"/>
              </v:shape>
            </w:pict>
          </mc:Fallback>
        </mc:AlternateContent>
      </w:r>
    </w:p>
    <w:p w14:paraId="74E42DBA" w14:textId="14B33B5A" w:rsidR="00FF46C3" w:rsidRDefault="00FB27EC" w:rsidP="00310239">
      <w:pPr>
        <w:spacing w:after="120"/>
        <w:jc w:val="both"/>
        <w:rPr>
          <w:rFonts w:ascii="Times New Roman" w:hAnsi="Times New Roman" w:cs="Times New Roman"/>
          <w:b/>
          <w:bCs/>
          <w:sz w:val="28"/>
          <w:szCs w:val="28"/>
        </w:rPr>
      </w:pPr>
      <w:r w:rsidRPr="000965AA">
        <w:rPr>
          <w:rFonts w:ascii="Times New Roman" w:hAnsi="Times New Roman" w:cs="Times New Roman"/>
          <w:b/>
          <w:bCs/>
          <w:noProof/>
        </w:rPr>
        <mc:AlternateContent>
          <mc:Choice Requires="wps">
            <w:drawing>
              <wp:anchor distT="0" distB="0" distL="114300" distR="114300" simplePos="0" relativeHeight="251537408" behindDoc="0" locked="0" layoutInCell="1" allowOverlap="1" wp14:anchorId="53EE0EC8" wp14:editId="0349F616">
                <wp:simplePos x="0" y="0"/>
                <wp:positionH relativeFrom="column">
                  <wp:posOffset>3797470</wp:posOffset>
                </wp:positionH>
                <wp:positionV relativeFrom="paragraph">
                  <wp:posOffset>913448</wp:posOffset>
                </wp:positionV>
                <wp:extent cx="372745" cy="100330"/>
                <wp:effectExtent l="40958" t="35242" r="68262" b="87313"/>
                <wp:wrapNone/>
                <wp:docPr id="1600618784" name="Βέλος: Δεξιό 274"/>
                <wp:cNvGraphicFramePr/>
                <a:graphic xmlns:a="http://schemas.openxmlformats.org/drawingml/2006/main">
                  <a:graphicData uri="http://schemas.microsoft.com/office/word/2010/wordprocessingShape">
                    <wps:wsp>
                      <wps:cNvSpPr/>
                      <wps:spPr>
                        <a:xfrm rot="16200000" flipV="1">
                          <a:off x="0" y="0"/>
                          <a:ext cx="372745" cy="100330"/>
                        </a:xfrm>
                        <a:prstGeom prst="rightArrow">
                          <a:avLst/>
                        </a:prstGeom>
                        <a:solidFill>
                          <a:srgbClr val="FF3399"/>
                        </a:solidFill>
                        <a:ln>
                          <a:solidFill>
                            <a:srgbClr val="FF3399"/>
                          </a:solid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EC2E3" id="Βέλος: Δεξιό 274" o:spid="_x0000_s1026" type="#_x0000_t13" style="position:absolute;margin-left:299pt;margin-top:71.95pt;width:29.35pt;height:7.9pt;rotation:90;flip:y;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" adj="18693" fillcolor="#f39" strokecolor="#f39">
                <v:shadow on="t" color="black" opacity="22937f" origin=",.5" offset="0,.63889mm"/>
              </v:shape>
            </w:pict>
          </mc:Fallback>
        </mc:AlternateContent>
      </w:r>
      <w:r w:rsidRPr="000965AA">
        <w:rPr>
          <w:rFonts w:ascii="Times New Roman" w:hAnsi="Times New Roman" w:cs="Times New Roman"/>
          <w:b/>
          <w:bCs/>
          <w:noProof/>
        </w:rPr>
        <mc:AlternateContent>
          <mc:Choice Requires="wps">
            <w:drawing>
              <wp:anchor distT="0" distB="0" distL="114300" distR="114300" simplePos="0" relativeHeight="251528192" behindDoc="0" locked="0" layoutInCell="1" allowOverlap="1" wp14:anchorId="66A582DB" wp14:editId="35083F15">
                <wp:simplePos x="0" y="0"/>
                <wp:positionH relativeFrom="column">
                  <wp:posOffset>3897165</wp:posOffset>
                </wp:positionH>
                <wp:positionV relativeFrom="paragraph">
                  <wp:posOffset>379413</wp:posOffset>
                </wp:positionV>
                <wp:extent cx="186055" cy="100330"/>
                <wp:effectExtent l="61913" t="14287" r="66357" b="104458"/>
                <wp:wrapNone/>
                <wp:docPr id="157101073" name="Βέλος: Δεξιό 274"/>
                <wp:cNvGraphicFramePr/>
                <a:graphic xmlns:a="http://schemas.openxmlformats.org/drawingml/2006/main">
                  <a:graphicData uri="http://schemas.microsoft.com/office/word/2010/wordprocessingShape">
                    <wps:wsp>
                      <wps:cNvSpPr/>
                      <wps:spPr>
                        <a:xfrm rot="5400000" flipV="1">
                          <a:off x="0" y="0"/>
                          <a:ext cx="186055" cy="100330"/>
                        </a:xfrm>
                        <a:prstGeom prst="rightArrow">
                          <a:avLst/>
                        </a:prstGeom>
                        <a:solidFill>
                          <a:srgbClr val="FF3399"/>
                        </a:solidFill>
                        <a:ln>
                          <a:solidFill>
                            <a:srgbClr val="FF3399"/>
                          </a:solid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37D7C" id="Βέλος: Δεξιό 274" o:spid="_x0000_s1026" type="#_x0000_t13" style="position:absolute;margin-left:306.85pt;margin-top:29.9pt;width:14.65pt;height:7.9pt;rotation:-90;flip:y;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" adj="15776" fillcolor="#f39" strokecolor="#f39">
                <v:shadow on="t" color="black" opacity="22937f" origin=",.5" offset="0,.63889mm"/>
              </v:shape>
            </w:pict>
          </mc:Fallback>
        </mc:AlternateContent>
      </w:r>
      <w:r w:rsidR="00116305" w:rsidRPr="0048687C">
        <w:rPr>
          <w:rFonts w:ascii="Times New Roman" w:hAnsi="Times New Roman" w:cs="Times New Roman"/>
          <w:noProof/>
        </w:rPr>
        <mc:AlternateContent>
          <mc:Choice Requires="wps">
            <w:drawing>
              <wp:anchor distT="45720" distB="45720" distL="114300" distR="114300" simplePos="0" relativeHeight="251525120" behindDoc="0" locked="0" layoutInCell="1" allowOverlap="1" wp14:anchorId="28005A42" wp14:editId="36CB499A">
                <wp:simplePos x="0" y="0"/>
                <wp:positionH relativeFrom="column">
                  <wp:posOffset>0</wp:posOffset>
                </wp:positionH>
                <wp:positionV relativeFrom="paragraph">
                  <wp:posOffset>1028700</wp:posOffset>
                </wp:positionV>
                <wp:extent cx="3451860" cy="891540"/>
                <wp:effectExtent l="0" t="0" r="0" b="3810"/>
                <wp:wrapSquare wrapText="bothSides"/>
                <wp:docPr id="16119838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1860" cy="891540"/>
                        </a:xfrm>
                        <a:prstGeom prst="rect">
                          <a:avLst/>
                        </a:prstGeom>
                        <a:noFill/>
                        <a:ln w="9525">
                          <a:noFill/>
                          <a:miter lim="800000"/>
                          <a:headEnd/>
                          <a:tailEnd/>
                        </a:ln>
                      </wps:spPr>
                      <wps:txbx>
                        <w:txbxContent>
                          <w:p w14:paraId="15142292" w14:textId="6D228FCD" w:rsidR="00B943D0" w:rsidRDefault="00B943D0" w:rsidP="00127EC5">
                            <w:pPr>
                              <w:pStyle w:val="a5"/>
                              <w:numPr>
                                <w:ilvl w:val="0"/>
                                <w:numId w:val="80"/>
                              </w:numPr>
                              <w:ind w:left="357" w:hanging="357"/>
                              <w:rPr>
                                <w:rFonts w:asciiTheme="majorBidi" w:hAnsiTheme="majorBidi" w:cstheme="majorBidi"/>
                              </w:rPr>
                            </w:pPr>
                            <w:r w:rsidRPr="00B943D0">
                              <w:rPr>
                                <w:rFonts w:asciiTheme="majorBidi" w:hAnsiTheme="majorBidi" w:cstheme="majorBidi"/>
                              </w:rPr>
                              <w:t>Σχεδιάζει τα νέα προϊόντα.</w:t>
                            </w:r>
                          </w:p>
                          <w:p w14:paraId="59FA1598" w14:textId="610B182F" w:rsidR="00B943D0" w:rsidRDefault="00B943D0" w:rsidP="00127EC5">
                            <w:pPr>
                              <w:pStyle w:val="a5"/>
                              <w:numPr>
                                <w:ilvl w:val="0"/>
                                <w:numId w:val="80"/>
                              </w:numPr>
                              <w:ind w:left="357" w:hanging="357"/>
                              <w:rPr>
                                <w:rFonts w:asciiTheme="majorBidi" w:hAnsiTheme="majorBidi" w:cstheme="majorBidi"/>
                              </w:rPr>
                            </w:pPr>
                            <w:r>
                              <w:rPr>
                                <w:rFonts w:asciiTheme="majorBidi" w:hAnsiTheme="majorBidi" w:cstheme="majorBidi"/>
                              </w:rPr>
                              <w:t>Συνεργάζεται για την παραγωγή των νέων προϊόντων.</w:t>
                            </w:r>
                          </w:p>
                          <w:p w14:paraId="34CE53B5" w14:textId="59266532" w:rsidR="00B943D0" w:rsidRPr="00B943D0" w:rsidRDefault="00B943D0" w:rsidP="00127EC5">
                            <w:pPr>
                              <w:pStyle w:val="a5"/>
                              <w:numPr>
                                <w:ilvl w:val="0"/>
                                <w:numId w:val="80"/>
                              </w:numPr>
                              <w:ind w:left="357" w:hanging="357"/>
                              <w:rPr>
                                <w:rFonts w:asciiTheme="majorBidi" w:hAnsiTheme="majorBidi" w:cstheme="majorBidi"/>
                              </w:rPr>
                            </w:pPr>
                            <w:r>
                              <w:rPr>
                                <w:rFonts w:asciiTheme="majorBidi" w:hAnsiTheme="majorBidi" w:cstheme="majorBidi"/>
                              </w:rPr>
                              <w:t>Υποστηρίζει τα νέα προϊόντα κατά την πορεία τους στην αγορά.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05A42" id="_x0000_s1108" type="#_x0000_t202" style="position:absolute;left:0;text-align:left;margin-left:0;margin-top:81pt;width:271.8pt;height:70.2pt;z-index:25152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" filled="f" stroked="f">
                <v:textbox>
                  <w:txbxContent>
                    <w:p w14:paraId="15142292" w14:textId="6D228FCD" w:rsidR="00B943D0" w:rsidRDefault="00B943D0" w:rsidP="00127EC5">
                      <w:pPr>
                        <w:pStyle w:val="a5"/>
                        <w:numPr>
                          <w:ilvl w:val="0"/>
                          <w:numId w:val="80"/>
                        </w:numPr>
                        <w:ind w:left="357" w:hanging="357"/>
                        <w:rPr>
                          <w:rFonts w:asciiTheme="majorBidi" w:hAnsiTheme="majorBidi" w:cstheme="majorBidi"/>
                        </w:rPr>
                      </w:pPr>
                      <w:r w:rsidRPr="00B943D0">
                        <w:rPr>
                          <w:rFonts w:asciiTheme="majorBidi" w:hAnsiTheme="majorBidi" w:cstheme="majorBidi"/>
                        </w:rPr>
                        <w:t>Σχεδιάζει τα νέα προϊόντα.</w:t>
                      </w:r>
                    </w:p>
                    <w:p w14:paraId="59FA1598" w14:textId="610B182F" w:rsidR="00B943D0" w:rsidRDefault="00B943D0" w:rsidP="00127EC5">
                      <w:pPr>
                        <w:pStyle w:val="a5"/>
                        <w:numPr>
                          <w:ilvl w:val="0"/>
                          <w:numId w:val="80"/>
                        </w:numPr>
                        <w:ind w:left="357" w:hanging="357"/>
                        <w:rPr>
                          <w:rFonts w:asciiTheme="majorBidi" w:hAnsiTheme="majorBidi" w:cstheme="majorBidi"/>
                        </w:rPr>
                      </w:pPr>
                      <w:r>
                        <w:rPr>
                          <w:rFonts w:asciiTheme="majorBidi" w:hAnsiTheme="majorBidi" w:cstheme="majorBidi"/>
                        </w:rPr>
                        <w:t>Συνεργάζεται για την παραγωγή των νέων προϊόντων.</w:t>
                      </w:r>
                    </w:p>
                    <w:p w14:paraId="34CE53B5" w14:textId="59266532" w:rsidR="00B943D0" w:rsidRPr="00B943D0" w:rsidRDefault="00B943D0" w:rsidP="00127EC5">
                      <w:pPr>
                        <w:pStyle w:val="a5"/>
                        <w:numPr>
                          <w:ilvl w:val="0"/>
                          <w:numId w:val="80"/>
                        </w:numPr>
                        <w:ind w:left="357" w:hanging="357"/>
                        <w:rPr>
                          <w:rFonts w:asciiTheme="majorBidi" w:hAnsiTheme="majorBidi" w:cstheme="majorBidi"/>
                        </w:rPr>
                      </w:pPr>
                      <w:r>
                        <w:rPr>
                          <w:rFonts w:asciiTheme="majorBidi" w:hAnsiTheme="majorBidi" w:cstheme="majorBidi"/>
                        </w:rPr>
                        <w:t>Υποστηρίζει τα νέα προϊόντα κατά την πορεία τους στην αγορά.</w:t>
                      </w:r>
                    </w:p>
                  </w:txbxContent>
                </v:textbox>
                <w10:wrap type="square"/>
              </v:shape>
            </w:pict>
          </mc:Fallback>
        </mc:AlternateContent>
      </w:r>
      <w:r w:rsidR="00B943D0" w:rsidRPr="000965AA">
        <w:rPr>
          <w:rFonts w:ascii="Times New Roman" w:hAnsi="Times New Roman" w:cs="Times New Roman"/>
          <w:b/>
          <w:bCs/>
          <w:noProof/>
        </w:rPr>
        <mc:AlternateContent>
          <mc:Choice Requires="wps">
            <w:drawing>
              <wp:anchor distT="0" distB="0" distL="114300" distR="114300" simplePos="0" relativeHeight="251533312" behindDoc="0" locked="0" layoutInCell="1" allowOverlap="1" wp14:anchorId="66AA777A" wp14:editId="0BA64917">
                <wp:simplePos x="0" y="0"/>
                <wp:positionH relativeFrom="column">
                  <wp:posOffset>277176</wp:posOffset>
                </wp:positionH>
                <wp:positionV relativeFrom="paragraph">
                  <wp:posOffset>811214</wp:posOffset>
                </wp:positionV>
                <wp:extent cx="186057" cy="100962"/>
                <wp:effectExtent l="61913" t="14287" r="66357" b="104458"/>
                <wp:wrapNone/>
                <wp:docPr id="1808268538" name="Βέλος: Δεξιό 274"/>
                <wp:cNvGraphicFramePr/>
                <a:graphic xmlns:a="http://schemas.openxmlformats.org/drawingml/2006/main">
                  <a:graphicData uri="http://schemas.microsoft.com/office/word/2010/wordprocessingShape">
                    <wps:wsp>
                      <wps:cNvSpPr/>
                      <wps:spPr>
                        <a:xfrm rot="5400000" flipV="1">
                          <a:off x="0" y="0"/>
                          <a:ext cx="186057" cy="100962"/>
                        </a:xfrm>
                        <a:prstGeom prst="rightArrow">
                          <a:avLst/>
                        </a:prstGeom>
                        <a:solidFill>
                          <a:srgbClr val="FF3399"/>
                        </a:solidFill>
                        <a:ln>
                          <a:solidFill>
                            <a:srgbClr val="FF3399"/>
                          </a:solid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A8FC7" id="Βέλος: Δεξιό 274" o:spid="_x0000_s1026" type="#_x0000_t13" style="position:absolute;margin-left:21.8pt;margin-top:63.9pt;width:14.65pt;height:7.95pt;rotation:-90;flip:y;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" adj="15739" fillcolor="#f39" strokecolor="#f39">
                <v:shadow on="t" color="black" opacity="22937f" origin=",.5" offset="0,.63889mm"/>
              </v:shape>
            </w:pict>
          </mc:Fallback>
        </mc:AlternateContent>
      </w:r>
      <w:r w:rsidR="00B943D0" w:rsidRPr="0048687C">
        <w:rPr>
          <w:rFonts w:ascii="Times New Roman" w:hAnsi="Times New Roman" w:cs="Times New Roman"/>
          <w:noProof/>
        </w:rPr>
        <mc:AlternateContent>
          <mc:Choice Requires="wps">
            <w:drawing>
              <wp:anchor distT="45720" distB="45720" distL="114300" distR="114300" simplePos="0" relativeHeight="251522048" behindDoc="0" locked="0" layoutInCell="1" allowOverlap="1" wp14:anchorId="497725C8" wp14:editId="2A5360D9">
                <wp:simplePos x="0" y="0"/>
                <wp:positionH relativeFrom="column">
                  <wp:posOffset>3430270</wp:posOffset>
                </wp:positionH>
                <wp:positionV relativeFrom="paragraph">
                  <wp:posOffset>1102360</wp:posOffset>
                </wp:positionV>
                <wp:extent cx="2819400" cy="320040"/>
                <wp:effectExtent l="0" t="0" r="0" b="3810"/>
                <wp:wrapSquare wrapText="bothSides"/>
                <wp:docPr id="197313743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320040"/>
                        </a:xfrm>
                        <a:prstGeom prst="rect">
                          <a:avLst/>
                        </a:prstGeom>
                        <a:noFill/>
                        <a:ln w="9525">
                          <a:noFill/>
                          <a:miter lim="800000"/>
                          <a:headEnd/>
                          <a:tailEnd/>
                        </a:ln>
                      </wps:spPr>
                      <wps:txbx>
                        <w:txbxContent>
                          <w:p w14:paraId="4220959D" w14:textId="1F521548" w:rsidR="00B943D0" w:rsidRPr="00F1251A" w:rsidRDefault="00B943D0" w:rsidP="00B943D0">
                            <w:pPr>
                              <w:rPr>
                                <w:rFonts w:asciiTheme="majorBidi" w:hAnsiTheme="majorBidi" w:cstheme="majorBidi"/>
                              </w:rPr>
                            </w:pPr>
                            <w:r>
                              <w:rPr>
                                <w:rFonts w:asciiTheme="majorBidi" w:hAnsiTheme="majorBidi" w:cstheme="majorBidi"/>
                              </w:rPr>
                              <w:t>Αυτή είναι η πρόσθετη σημερινή αποστολή.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725C8" id="_x0000_s1109" type="#_x0000_t202" style="position:absolute;left:0;text-align:left;margin-left:270.1pt;margin-top:86.8pt;width:222pt;height:25.2pt;z-index:25152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" filled="f" stroked="f">
                <v:textbox>
                  <w:txbxContent>
                    <w:p w14:paraId="4220959D" w14:textId="1F521548" w:rsidR="00B943D0" w:rsidRPr="00F1251A" w:rsidRDefault="00B943D0" w:rsidP="00B943D0">
                      <w:pPr>
                        <w:rPr>
                          <w:rFonts w:asciiTheme="majorBidi" w:hAnsiTheme="majorBidi" w:cstheme="majorBidi"/>
                        </w:rPr>
                      </w:pPr>
                      <w:r>
                        <w:rPr>
                          <w:rFonts w:asciiTheme="majorBidi" w:hAnsiTheme="majorBidi" w:cstheme="majorBidi"/>
                        </w:rPr>
                        <w:t>Αυτή είναι η πρόσθετη σημερινή αποστολή.</w:t>
                      </w:r>
                    </w:p>
                  </w:txbxContent>
                </v:textbox>
                <w10:wrap type="square"/>
              </v:shape>
            </w:pict>
          </mc:Fallback>
        </mc:AlternateContent>
      </w:r>
      <w:r w:rsidR="00B943D0">
        <w:rPr>
          <w:rFonts w:ascii="Times New Roman" w:hAnsi="Times New Roman" w:cs="Times New Roman"/>
          <w:b/>
          <w:bCs/>
          <w:noProof/>
          <w:sz w:val="28"/>
          <w:szCs w:val="28"/>
        </w:rPr>
        <mc:AlternateContent>
          <mc:Choice Requires="wps">
            <w:drawing>
              <wp:anchor distT="0" distB="0" distL="114300" distR="114300" simplePos="0" relativeHeight="251548672" behindDoc="0" locked="0" layoutInCell="1" allowOverlap="1" wp14:anchorId="4414CA7B" wp14:editId="1FA68F27">
                <wp:simplePos x="0" y="0"/>
                <wp:positionH relativeFrom="column">
                  <wp:posOffset>1143000</wp:posOffset>
                </wp:positionH>
                <wp:positionV relativeFrom="paragraph">
                  <wp:posOffset>213360</wp:posOffset>
                </wp:positionV>
                <wp:extent cx="152400" cy="228600"/>
                <wp:effectExtent l="38100" t="0" r="19050" b="57150"/>
                <wp:wrapNone/>
                <wp:docPr id="1482403430" name="Ευθύγραμμο βέλος σύνδεσης 290"/>
                <wp:cNvGraphicFramePr/>
                <a:graphic xmlns:a="http://schemas.openxmlformats.org/drawingml/2006/main">
                  <a:graphicData uri="http://schemas.microsoft.com/office/word/2010/wordprocessingShape">
                    <wps:wsp>
                      <wps:cNvCnPr/>
                      <wps:spPr>
                        <a:xfrm flipH="1">
                          <a:off x="0" y="0"/>
                          <a:ext cx="15240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E86948" id="Ευθύγραμμο βέλος σύνδεσης 290" o:spid="_x0000_s1026" type="#_x0000_t32" style="position:absolute;margin-left:90pt;margin-top:16.8pt;width:12pt;height:18pt;flip:x;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" strokecolor="black [3040]">
                <v:stroke endarrow="block"/>
              </v:shape>
            </w:pict>
          </mc:Fallback>
        </mc:AlternateContent>
      </w:r>
      <w:r w:rsidR="00B943D0">
        <w:rPr>
          <w:rFonts w:ascii="Times New Roman" w:hAnsi="Times New Roman" w:cs="Times New Roman"/>
          <w:b/>
          <w:bCs/>
          <w:noProof/>
          <w:sz w:val="28"/>
          <w:szCs w:val="28"/>
        </w:rPr>
        <mc:AlternateContent>
          <mc:Choice Requires="wps">
            <w:drawing>
              <wp:anchor distT="0" distB="0" distL="114300" distR="114300" simplePos="0" relativeHeight="251546624" behindDoc="0" locked="0" layoutInCell="1" allowOverlap="1" wp14:anchorId="735E66A5" wp14:editId="433E3AD5">
                <wp:simplePos x="0" y="0"/>
                <wp:positionH relativeFrom="column">
                  <wp:posOffset>1295400</wp:posOffset>
                </wp:positionH>
                <wp:positionV relativeFrom="paragraph">
                  <wp:posOffset>220980</wp:posOffset>
                </wp:positionV>
                <wp:extent cx="1478280" cy="320040"/>
                <wp:effectExtent l="0" t="0" r="26670" b="22860"/>
                <wp:wrapNone/>
                <wp:docPr id="1351406630" name="Ευθεία γραμμή σύνδεσης 289"/>
                <wp:cNvGraphicFramePr/>
                <a:graphic xmlns:a="http://schemas.openxmlformats.org/drawingml/2006/main">
                  <a:graphicData uri="http://schemas.microsoft.com/office/word/2010/wordprocessingShape">
                    <wps:wsp>
                      <wps:cNvCnPr/>
                      <wps:spPr>
                        <a:xfrm flipH="1" flipV="1">
                          <a:off x="0" y="0"/>
                          <a:ext cx="1478280" cy="3200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0BF5E5" id="Ευθεία γραμμή σύνδεσης 289" o:spid="_x0000_s1026" style="position:absolute;flip:x y;z-index:251546624;visibility:visible;mso-wrap-style:square;mso-wrap-distance-left:9pt;mso-wrap-distance-top:0;mso-wrap-distance-right:9pt;mso-wrap-distance-bottom:0;mso-position-horizontal:absolute;mso-position-horizontal-relative:text;mso-position-vertical:absolute;mso-position-vertical-relative:text" from="102pt,17.4pt" to="218.4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" strokecolor="black [3040]"/>
            </w:pict>
          </mc:Fallback>
        </mc:AlternateContent>
      </w:r>
    </w:p>
    <w:p w14:paraId="56FCD271" w14:textId="3B06B4D2" w:rsidR="00FF46C3" w:rsidRDefault="00B943D0" w:rsidP="00310239">
      <w:pPr>
        <w:spacing w:after="120"/>
        <w:jc w:val="both"/>
        <w:rPr>
          <w:rFonts w:ascii="Times New Roman" w:hAnsi="Times New Roman" w:cs="Times New Roman"/>
          <w:b/>
          <w:bCs/>
          <w:sz w:val="28"/>
          <w:szCs w:val="28"/>
        </w:rPr>
      </w:pPr>
      <w:r w:rsidRPr="0048687C">
        <w:rPr>
          <w:rFonts w:ascii="Times New Roman" w:hAnsi="Times New Roman" w:cs="Times New Roman"/>
          <w:noProof/>
        </w:rPr>
        <mc:AlternateContent>
          <mc:Choice Requires="wps">
            <w:drawing>
              <wp:anchor distT="45720" distB="45720" distL="114300" distR="114300" simplePos="0" relativeHeight="251543552" behindDoc="0" locked="0" layoutInCell="1" allowOverlap="1" wp14:anchorId="30DFA402" wp14:editId="52DDFAC6">
                <wp:simplePos x="0" y="0"/>
                <wp:positionH relativeFrom="column">
                  <wp:posOffset>-22860</wp:posOffset>
                </wp:positionH>
                <wp:positionV relativeFrom="paragraph">
                  <wp:posOffset>214630</wp:posOffset>
                </wp:positionV>
                <wp:extent cx="2042160" cy="320040"/>
                <wp:effectExtent l="0" t="0" r="0" b="3810"/>
                <wp:wrapSquare wrapText="bothSides"/>
                <wp:docPr id="124855420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320040"/>
                        </a:xfrm>
                        <a:prstGeom prst="rect">
                          <a:avLst/>
                        </a:prstGeom>
                        <a:noFill/>
                        <a:ln w="9525">
                          <a:noFill/>
                          <a:miter lim="800000"/>
                          <a:headEnd/>
                          <a:tailEnd/>
                        </a:ln>
                      </wps:spPr>
                      <wps:txbx>
                        <w:txbxContent>
                          <w:p w14:paraId="0B67FCCD" w14:textId="0E66998E" w:rsidR="00B943D0" w:rsidRPr="00F1251A" w:rsidRDefault="00B943D0" w:rsidP="00B943D0">
                            <w:pPr>
                              <w:rPr>
                                <w:rFonts w:asciiTheme="majorBidi" w:hAnsiTheme="majorBidi" w:cstheme="majorBidi"/>
                              </w:rPr>
                            </w:pPr>
                            <w:r>
                              <w:rPr>
                                <w:rFonts w:asciiTheme="majorBidi" w:hAnsiTheme="majorBidi" w:cstheme="majorBidi"/>
                              </w:rPr>
                              <w:t>Έπειτα από την πρόβλεψη: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FA402" id="_x0000_s1110" type="#_x0000_t202" style="position:absolute;left:0;text-align:left;margin-left:-1.8pt;margin-top:16.9pt;width:160.8pt;height:25.2pt;z-index:251543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" filled="f" stroked="f">
                <v:textbox>
                  <w:txbxContent>
                    <w:p w14:paraId="0B67FCCD" w14:textId="0E66998E" w:rsidR="00B943D0" w:rsidRPr="00F1251A" w:rsidRDefault="00B943D0" w:rsidP="00B943D0">
                      <w:pPr>
                        <w:rPr>
                          <w:rFonts w:asciiTheme="majorBidi" w:hAnsiTheme="majorBidi" w:cstheme="majorBidi"/>
                        </w:rPr>
                      </w:pPr>
                      <w:r>
                        <w:rPr>
                          <w:rFonts w:asciiTheme="majorBidi" w:hAnsiTheme="majorBidi" w:cstheme="majorBidi"/>
                        </w:rPr>
                        <w:t>Έπειτα από την πρόβλεψη:</w:t>
                      </w:r>
                    </w:p>
                  </w:txbxContent>
                </v:textbox>
                <w10:wrap type="square"/>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540480" behindDoc="0" locked="0" layoutInCell="1" allowOverlap="1" wp14:anchorId="3CDF0617" wp14:editId="40CAA4E5">
                <wp:simplePos x="0" y="0"/>
                <wp:positionH relativeFrom="column">
                  <wp:posOffset>2004060</wp:posOffset>
                </wp:positionH>
                <wp:positionV relativeFrom="paragraph">
                  <wp:posOffset>199390</wp:posOffset>
                </wp:positionV>
                <wp:extent cx="3680460" cy="320040"/>
                <wp:effectExtent l="0" t="0" r="0" b="3810"/>
                <wp:wrapSquare wrapText="bothSides"/>
                <wp:docPr id="142420342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0460" cy="320040"/>
                        </a:xfrm>
                        <a:prstGeom prst="rect">
                          <a:avLst/>
                        </a:prstGeom>
                        <a:noFill/>
                        <a:ln w="9525">
                          <a:noFill/>
                          <a:miter lim="800000"/>
                          <a:headEnd/>
                          <a:tailEnd/>
                        </a:ln>
                      </wps:spPr>
                      <wps:txbx>
                        <w:txbxContent>
                          <w:p w14:paraId="6150AC70" w14:textId="710E5FF7" w:rsidR="00413990" w:rsidRPr="00F1251A" w:rsidRDefault="00413990" w:rsidP="00413990">
                            <w:pPr>
                              <w:rPr>
                                <w:rFonts w:asciiTheme="majorBidi" w:hAnsiTheme="majorBidi" w:cstheme="majorBidi"/>
                              </w:rPr>
                            </w:pPr>
                            <w:r>
                              <w:rPr>
                                <w:rFonts w:asciiTheme="majorBidi" w:hAnsiTheme="majorBidi" w:cstheme="majorBidi"/>
                              </w:rPr>
                              <w:t xml:space="preserve">επίσης, </w:t>
                            </w:r>
                            <w:r w:rsidRPr="00B943D0">
                              <w:rPr>
                                <w:rFonts w:asciiTheme="majorBidi" w:hAnsiTheme="majorBidi" w:cstheme="majorBidi"/>
                                <w:b/>
                                <w:bCs/>
                                <w:u w:val="single"/>
                              </w:rPr>
                              <w:t>θα πρέπει να προβλέπει και μελλοντικές ανάγκες</w:t>
                            </w:r>
                            <w:r>
                              <w:rPr>
                                <w:rFonts w:asciiTheme="majorBidi" w:hAnsiTheme="majorBidi" w:cstheme="majorBid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F0617" id="_x0000_s1111" type="#_x0000_t202" style="position:absolute;left:0;text-align:left;margin-left:157.8pt;margin-top:15.7pt;width:289.8pt;height:25.2pt;z-index:25154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" filled="f" stroked="f">
                <v:textbox>
                  <w:txbxContent>
                    <w:p w14:paraId="6150AC70" w14:textId="710E5FF7" w:rsidR="00413990" w:rsidRPr="00F1251A" w:rsidRDefault="00413990" w:rsidP="00413990">
                      <w:pPr>
                        <w:rPr>
                          <w:rFonts w:asciiTheme="majorBidi" w:hAnsiTheme="majorBidi" w:cstheme="majorBidi"/>
                        </w:rPr>
                      </w:pPr>
                      <w:r>
                        <w:rPr>
                          <w:rFonts w:asciiTheme="majorBidi" w:hAnsiTheme="majorBidi" w:cstheme="majorBidi"/>
                        </w:rPr>
                        <w:t xml:space="preserve">επίσης, </w:t>
                      </w:r>
                      <w:r w:rsidRPr="00B943D0">
                        <w:rPr>
                          <w:rFonts w:asciiTheme="majorBidi" w:hAnsiTheme="majorBidi" w:cstheme="majorBidi"/>
                          <w:b/>
                          <w:bCs/>
                          <w:u w:val="single"/>
                        </w:rPr>
                        <w:t>θα πρέπει να προβλέπει και μελλοντικές ανάγκες</w:t>
                      </w:r>
                      <w:r>
                        <w:rPr>
                          <w:rFonts w:asciiTheme="majorBidi" w:hAnsiTheme="majorBidi" w:cstheme="majorBidi"/>
                        </w:rPr>
                        <w:t>.</w:t>
                      </w:r>
                    </w:p>
                  </w:txbxContent>
                </v:textbox>
                <w10:wrap type="square"/>
              </v:shape>
            </w:pict>
          </mc:Fallback>
        </mc:AlternateContent>
      </w:r>
    </w:p>
    <w:p w14:paraId="01EB0A20" w14:textId="6F613C07" w:rsidR="00FF46C3" w:rsidRDefault="00FF46C3" w:rsidP="00310239">
      <w:pPr>
        <w:spacing w:after="120"/>
        <w:jc w:val="both"/>
        <w:rPr>
          <w:rFonts w:ascii="Times New Roman" w:hAnsi="Times New Roman" w:cs="Times New Roman"/>
          <w:b/>
          <w:bCs/>
          <w:sz w:val="28"/>
          <w:szCs w:val="28"/>
        </w:rPr>
      </w:pPr>
    </w:p>
    <w:p w14:paraId="072CF462" w14:textId="1B9CF7C9" w:rsidR="00FF46C3" w:rsidRDefault="00B73563" w:rsidP="00310239">
      <w:pPr>
        <w:spacing w:after="120"/>
        <w:jc w:val="both"/>
        <w:rPr>
          <w:rFonts w:ascii="Times New Roman" w:hAnsi="Times New Roman" w:cs="Times New Roman"/>
          <w:b/>
          <w:bCs/>
          <w:sz w:val="28"/>
          <w:szCs w:val="28"/>
        </w:rPr>
      </w:pPr>
      <w:r>
        <w:rPr>
          <w:rFonts w:ascii="Times New Roman" w:hAnsi="Times New Roman" w:cs="Times New Roman"/>
          <w:noProof/>
        </w:rPr>
        <mc:AlternateContent>
          <mc:Choice Requires="wps">
            <w:drawing>
              <wp:anchor distT="0" distB="0" distL="114300" distR="114300" simplePos="0" relativeHeight="251841536" behindDoc="0" locked="0" layoutInCell="1" allowOverlap="1" wp14:anchorId="6FDAA587" wp14:editId="41179889">
                <wp:simplePos x="0" y="0"/>
                <wp:positionH relativeFrom="column">
                  <wp:posOffset>2110740</wp:posOffset>
                </wp:positionH>
                <wp:positionV relativeFrom="paragraph">
                  <wp:posOffset>221615</wp:posOffset>
                </wp:positionV>
                <wp:extent cx="0" cy="381000"/>
                <wp:effectExtent l="76200" t="0" r="95250" b="57150"/>
                <wp:wrapNone/>
                <wp:docPr id="1886647311" name="Ευθύγραμμο βέλος σύνδεσης 322"/>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6AA19E" id="Ευθύγραμμο βέλος σύνδεσης 322" o:spid="_x0000_s1026" type="#_x0000_t32" style="position:absolute;margin-left:166.2pt;margin-top:17.45pt;width:0;height:30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" strokecolor="#4579b8 [3044]">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840512" behindDoc="0" locked="0" layoutInCell="1" allowOverlap="1" wp14:anchorId="7FED6C0D" wp14:editId="716EC20E">
                <wp:simplePos x="0" y="0"/>
                <wp:positionH relativeFrom="column">
                  <wp:posOffset>3124200</wp:posOffset>
                </wp:positionH>
                <wp:positionV relativeFrom="paragraph">
                  <wp:posOffset>297815</wp:posOffset>
                </wp:positionV>
                <wp:extent cx="1516380" cy="396240"/>
                <wp:effectExtent l="38100" t="0" r="26670" b="80010"/>
                <wp:wrapNone/>
                <wp:docPr id="838274505" name="Ευθύγραμμο βέλος σύνδεσης 321"/>
                <wp:cNvGraphicFramePr/>
                <a:graphic xmlns:a="http://schemas.openxmlformats.org/drawingml/2006/main">
                  <a:graphicData uri="http://schemas.microsoft.com/office/word/2010/wordprocessingShape">
                    <wps:wsp>
                      <wps:cNvCnPr/>
                      <wps:spPr>
                        <a:xfrm flipH="1">
                          <a:off x="0" y="0"/>
                          <a:ext cx="1516380" cy="396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7C6A98" id="Ευθύγραμμο βέλος σύνδεσης 321" o:spid="_x0000_s1026" type="#_x0000_t32" style="position:absolute;margin-left:246pt;margin-top:23.45pt;width:119.4pt;height:31.2pt;flip:x;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" strokecolor="#4579b8 [3044]">
                <v:stroke endarrow="block"/>
              </v:shape>
            </w:pict>
          </mc:Fallback>
        </mc:AlternateContent>
      </w:r>
      <w:r w:rsidR="00841DD9">
        <w:rPr>
          <w:rFonts w:ascii="Times New Roman" w:hAnsi="Times New Roman" w:cs="Times New Roman"/>
          <w:noProof/>
        </w:rPr>
        <mc:AlternateContent>
          <mc:Choice Requires="wps">
            <w:drawing>
              <wp:anchor distT="0" distB="0" distL="114300" distR="114300" simplePos="0" relativeHeight="251639808" behindDoc="0" locked="0" layoutInCell="1" allowOverlap="1" wp14:anchorId="36F14A5F" wp14:editId="7D6382CC">
                <wp:simplePos x="0" y="0"/>
                <wp:positionH relativeFrom="column">
                  <wp:posOffset>4655820</wp:posOffset>
                </wp:positionH>
                <wp:positionV relativeFrom="paragraph">
                  <wp:posOffset>46355</wp:posOffset>
                </wp:positionV>
                <wp:extent cx="68580" cy="617220"/>
                <wp:effectExtent l="0" t="0" r="26670" b="11430"/>
                <wp:wrapNone/>
                <wp:docPr id="938151784" name="Αριστερή αγκύλη 276"/>
                <wp:cNvGraphicFramePr/>
                <a:graphic xmlns:a="http://schemas.openxmlformats.org/drawingml/2006/main">
                  <a:graphicData uri="http://schemas.microsoft.com/office/word/2010/wordprocessingShape">
                    <wps:wsp>
                      <wps:cNvSpPr/>
                      <wps:spPr>
                        <a:xfrm>
                          <a:off x="0" y="0"/>
                          <a:ext cx="68580" cy="61722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E9DEC" id="Αριστερή αγκύλη 276" o:spid="_x0000_s1026" type="#_x0000_t85" style="position:absolute;margin-left:366.6pt;margin-top:3.65pt;width:5.4pt;height:48.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" adj="200" strokecolor="black [3213]"/>
            </w:pict>
          </mc:Fallback>
        </mc:AlternateContent>
      </w:r>
      <w:r w:rsidR="00841DD9" w:rsidRPr="0048687C">
        <w:rPr>
          <w:rFonts w:ascii="Times New Roman" w:hAnsi="Times New Roman" w:cs="Times New Roman"/>
          <w:noProof/>
        </w:rPr>
        <mc:AlternateContent>
          <mc:Choice Requires="wps">
            <w:drawing>
              <wp:anchor distT="45720" distB="45720" distL="114300" distR="114300" simplePos="0" relativeHeight="251607040" behindDoc="0" locked="0" layoutInCell="1" allowOverlap="1" wp14:anchorId="252D1285" wp14:editId="476894C8">
                <wp:simplePos x="0" y="0"/>
                <wp:positionH relativeFrom="column">
                  <wp:posOffset>4678680</wp:posOffset>
                </wp:positionH>
                <wp:positionV relativeFrom="paragraph">
                  <wp:posOffset>46355</wp:posOffset>
                </wp:positionV>
                <wp:extent cx="1371600" cy="678180"/>
                <wp:effectExtent l="0" t="0" r="0" b="0"/>
                <wp:wrapSquare wrapText="bothSides"/>
                <wp:docPr id="84156555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78180"/>
                        </a:xfrm>
                        <a:prstGeom prst="rect">
                          <a:avLst/>
                        </a:prstGeom>
                        <a:noFill/>
                        <a:ln w="9525">
                          <a:noFill/>
                          <a:miter lim="800000"/>
                          <a:headEnd/>
                          <a:tailEnd/>
                        </a:ln>
                      </wps:spPr>
                      <wps:txbx>
                        <w:txbxContent>
                          <w:p w14:paraId="5CB10B31" w14:textId="2E8058DC" w:rsidR="00841DD9" w:rsidRDefault="00841DD9" w:rsidP="00127EC5">
                            <w:pPr>
                              <w:pStyle w:val="a5"/>
                              <w:numPr>
                                <w:ilvl w:val="0"/>
                                <w:numId w:val="76"/>
                              </w:numPr>
                              <w:ind w:left="357" w:hanging="357"/>
                              <w:rPr>
                                <w:rFonts w:asciiTheme="majorBidi" w:hAnsiTheme="majorBidi" w:cstheme="majorBidi"/>
                              </w:rPr>
                            </w:pPr>
                            <w:r>
                              <w:rPr>
                                <w:rFonts w:asciiTheme="majorBidi" w:hAnsiTheme="majorBidi" w:cstheme="majorBidi"/>
                              </w:rPr>
                              <w:t>Επιχειρήσεις</w:t>
                            </w:r>
                          </w:p>
                          <w:p w14:paraId="3B1E7C12" w14:textId="3DE05166" w:rsidR="00841DD9" w:rsidRDefault="00841DD9" w:rsidP="00127EC5">
                            <w:pPr>
                              <w:pStyle w:val="a5"/>
                              <w:numPr>
                                <w:ilvl w:val="0"/>
                                <w:numId w:val="76"/>
                              </w:numPr>
                              <w:ind w:left="357" w:hanging="357"/>
                              <w:rPr>
                                <w:rFonts w:asciiTheme="majorBidi" w:hAnsiTheme="majorBidi" w:cstheme="majorBidi"/>
                              </w:rPr>
                            </w:pPr>
                            <w:r>
                              <w:rPr>
                                <w:rFonts w:asciiTheme="majorBidi" w:hAnsiTheme="majorBidi" w:cstheme="majorBidi"/>
                              </w:rPr>
                              <w:t>Οργανισμούς</w:t>
                            </w:r>
                          </w:p>
                          <w:p w14:paraId="351D8FE7" w14:textId="3FBCA8A1" w:rsidR="00841DD9" w:rsidRPr="001C4C1A" w:rsidRDefault="00841DD9" w:rsidP="00127EC5">
                            <w:pPr>
                              <w:pStyle w:val="a5"/>
                              <w:numPr>
                                <w:ilvl w:val="0"/>
                                <w:numId w:val="76"/>
                              </w:numPr>
                              <w:ind w:left="357" w:hanging="357"/>
                              <w:rPr>
                                <w:rFonts w:asciiTheme="majorBidi" w:hAnsiTheme="majorBidi" w:cstheme="majorBidi"/>
                              </w:rPr>
                            </w:pPr>
                            <w:r>
                              <w:rPr>
                                <w:rFonts w:asciiTheme="majorBidi" w:hAnsiTheme="majorBidi" w:cstheme="majorBidi"/>
                              </w:rPr>
                              <w:t xml:space="preserve">Ιδρύματα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D1285" id="_x0000_s1112" type="#_x0000_t202" style="position:absolute;left:0;text-align:left;margin-left:368.4pt;margin-top:3.65pt;width:108pt;height:53.4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" filled="f" stroked="f">
                <v:textbox>
                  <w:txbxContent>
                    <w:p w14:paraId="5CB10B31" w14:textId="2E8058DC" w:rsidR="00841DD9" w:rsidRDefault="00841DD9" w:rsidP="00127EC5">
                      <w:pPr>
                        <w:pStyle w:val="a5"/>
                        <w:numPr>
                          <w:ilvl w:val="0"/>
                          <w:numId w:val="76"/>
                        </w:numPr>
                        <w:ind w:left="357" w:hanging="357"/>
                        <w:rPr>
                          <w:rFonts w:asciiTheme="majorBidi" w:hAnsiTheme="majorBidi" w:cstheme="majorBidi"/>
                        </w:rPr>
                      </w:pPr>
                      <w:r>
                        <w:rPr>
                          <w:rFonts w:asciiTheme="majorBidi" w:hAnsiTheme="majorBidi" w:cstheme="majorBidi"/>
                        </w:rPr>
                        <w:t>Επιχειρήσεις</w:t>
                      </w:r>
                    </w:p>
                    <w:p w14:paraId="3B1E7C12" w14:textId="3DE05166" w:rsidR="00841DD9" w:rsidRDefault="00841DD9" w:rsidP="00127EC5">
                      <w:pPr>
                        <w:pStyle w:val="a5"/>
                        <w:numPr>
                          <w:ilvl w:val="0"/>
                          <w:numId w:val="76"/>
                        </w:numPr>
                        <w:ind w:left="357" w:hanging="357"/>
                        <w:rPr>
                          <w:rFonts w:asciiTheme="majorBidi" w:hAnsiTheme="majorBidi" w:cstheme="majorBidi"/>
                        </w:rPr>
                      </w:pPr>
                      <w:r>
                        <w:rPr>
                          <w:rFonts w:asciiTheme="majorBidi" w:hAnsiTheme="majorBidi" w:cstheme="majorBidi"/>
                        </w:rPr>
                        <w:t>Οργανισμούς</w:t>
                      </w:r>
                    </w:p>
                    <w:p w14:paraId="351D8FE7" w14:textId="3FBCA8A1" w:rsidR="00841DD9" w:rsidRPr="001C4C1A" w:rsidRDefault="00841DD9" w:rsidP="00127EC5">
                      <w:pPr>
                        <w:pStyle w:val="a5"/>
                        <w:numPr>
                          <w:ilvl w:val="0"/>
                          <w:numId w:val="76"/>
                        </w:numPr>
                        <w:ind w:left="357" w:hanging="357"/>
                        <w:rPr>
                          <w:rFonts w:asciiTheme="majorBidi" w:hAnsiTheme="majorBidi" w:cstheme="majorBidi"/>
                        </w:rPr>
                      </w:pPr>
                      <w:r>
                        <w:rPr>
                          <w:rFonts w:asciiTheme="majorBidi" w:hAnsiTheme="majorBidi" w:cstheme="majorBidi"/>
                        </w:rPr>
                        <w:t xml:space="preserve">Ιδρύματα </w:t>
                      </w:r>
                    </w:p>
                  </w:txbxContent>
                </v:textbox>
                <w10:wrap type="square"/>
              </v:shape>
            </w:pict>
          </mc:Fallback>
        </mc:AlternateContent>
      </w:r>
      <w:r w:rsidR="00841DD9" w:rsidRPr="000965AA">
        <w:rPr>
          <w:rFonts w:ascii="Times New Roman" w:hAnsi="Times New Roman" w:cs="Times New Roman"/>
          <w:b/>
          <w:bCs/>
          <w:noProof/>
          <w:u w:val="single"/>
        </w:rPr>
        <mc:AlternateContent>
          <mc:Choice Requires="wps">
            <w:drawing>
              <wp:anchor distT="0" distB="0" distL="114300" distR="114300" simplePos="0" relativeHeight="251574272" behindDoc="0" locked="0" layoutInCell="1" allowOverlap="1" wp14:anchorId="4D77DAD8" wp14:editId="2CB2035E">
                <wp:simplePos x="0" y="0"/>
                <wp:positionH relativeFrom="column">
                  <wp:posOffset>3695700</wp:posOffset>
                </wp:positionH>
                <wp:positionV relativeFrom="paragraph">
                  <wp:posOffset>82550</wp:posOffset>
                </wp:positionV>
                <wp:extent cx="861060" cy="83185"/>
                <wp:effectExtent l="57150" t="38100" r="34290" b="107315"/>
                <wp:wrapNone/>
                <wp:docPr id="717686941" name="Βέλος: Δεξιό 275"/>
                <wp:cNvGraphicFramePr/>
                <a:graphic xmlns:a="http://schemas.openxmlformats.org/drawingml/2006/main">
                  <a:graphicData uri="http://schemas.microsoft.com/office/word/2010/wordprocessingShape">
                    <wps:wsp>
                      <wps:cNvSpPr/>
                      <wps:spPr>
                        <a:xfrm>
                          <a:off x="0" y="0"/>
                          <a:ext cx="861060" cy="83185"/>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C17D00" id="Βέλος: Δεξιό 275" o:spid="_x0000_s1026" type="#_x0000_t13" style="position:absolute;margin-left:291pt;margin-top:6.5pt;width:67.8pt;height:6.55pt;z-index:25157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" adj="20557"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00841DD9">
        <w:rPr>
          <w:rFonts w:ascii="Times New Roman" w:hAnsi="Times New Roman" w:cs="Times New Roman"/>
          <w:b/>
          <w:bCs/>
          <w:sz w:val="28"/>
          <w:szCs w:val="28"/>
        </w:rPr>
        <w:t xml:space="preserve">Β. Ως όρος (έννοια – λέξη) χρησιμοποιείται από </w:t>
      </w:r>
    </w:p>
    <w:p w14:paraId="620208FF" w14:textId="32F260EB" w:rsidR="00FF46C3" w:rsidRDefault="00FF46C3" w:rsidP="00310239">
      <w:pPr>
        <w:spacing w:after="120"/>
        <w:jc w:val="both"/>
        <w:rPr>
          <w:rFonts w:ascii="Times New Roman" w:hAnsi="Times New Roman" w:cs="Times New Roman"/>
          <w:b/>
          <w:bCs/>
          <w:sz w:val="28"/>
          <w:szCs w:val="28"/>
        </w:rPr>
      </w:pPr>
    </w:p>
    <w:p w14:paraId="015D5A84" w14:textId="38048D8D" w:rsidR="00FF46C3" w:rsidRDefault="00E77E77" w:rsidP="00310239">
      <w:pPr>
        <w:spacing w:after="120"/>
        <w:jc w:val="both"/>
        <w:rPr>
          <w:rFonts w:ascii="Times New Roman" w:hAnsi="Times New Roman" w:cs="Times New Roman"/>
          <w:b/>
          <w:bCs/>
          <w:sz w:val="28"/>
          <w:szCs w:val="28"/>
        </w:rPr>
      </w:pPr>
      <w:r>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338741F8" wp14:editId="3AD9DF90">
                <wp:simplePos x="0" y="0"/>
                <wp:positionH relativeFrom="column">
                  <wp:posOffset>-3158490</wp:posOffset>
                </wp:positionH>
                <wp:positionV relativeFrom="paragraph">
                  <wp:posOffset>307975</wp:posOffset>
                </wp:positionV>
                <wp:extent cx="3023870" cy="0"/>
                <wp:effectExtent l="0" t="0" r="0" b="0"/>
                <wp:wrapNone/>
                <wp:docPr id="1420775652" name="Ευθεία γραμμή σύνδεσης 333"/>
                <wp:cNvGraphicFramePr/>
                <a:graphic xmlns:a="http://schemas.openxmlformats.org/drawingml/2006/main">
                  <a:graphicData uri="http://schemas.microsoft.com/office/word/2010/wordprocessingShape">
                    <wps:wsp>
                      <wps:cNvCnPr/>
                      <wps:spPr>
                        <a:xfrm flipH="1">
                          <a:off x="0" y="0"/>
                          <a:ext cx="30238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0BB6B2" id="Ευθεία γραμμή σύνδεσης 333" o:spid="_x0000_s1026" style="position:absolute;flip:x;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8.7pt,24.25pt" to="-10.6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" strokecolor="#4579b8 [3044]"/>
            </w:pict>
          </mc:Fallback>
        </mc:AlternateContent>
      </w:r>
      <w:r>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77F03165" wp14:editId="61F5753F">
                <wp:simplePos x="0" y="0"/>
                <wp:positionH relativeFrom="column">
                  <wp:posOffset>-118110</wp:posOffset>
                </wp:positionH>
                <wp:positionV relativeFrom="paragraph">
                  <wp:posOffset>170815</wp:posOffset>
                </wp:positionV>
                <wp:extent cx="0" cy="143510"/>
                <wp:effectExtent l="0" t="0" r="38100" b="27940"/>
                <wp:wrapNone/>
                <wp:docPr id="68363330" name="Ευθεία γραμμή σύνδεσης 332"/>
                <wp:cNvGraphicFramePr/>
                <a:graphic xmlns:a="http://schemas.openxmlformats.org/drawingml/2006/main">
                  <a:graphicData uri="http://schemas.microsoft.com/office/word/2010/wordprocessingShape">
                    <wps:wsp>
                      <wps:cNvCnPr/>
                      <wps:spPr>
                        <a:xfrm>
                          <a:off x="0" y="0"/>
                          <a:ext cx="0" cy="143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0F8013A" id="Ευθεία γραμμή σύνδεσης 332"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3pt,13.45pt" to="-9.3pt,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" strokecolor="#4579b8 [3044]"/>
            </w:pict>
          </mc:Fallback>
        </mc:AlternateContent>
      </w: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1A822551" wp14:editId="340E8F94">
                <wp:simplePos x="0" y="0"/>
                <wp:positionH relativeFrom="column">
                  <wp:posOffset>-3173730</wp:posOffset>
                </wp:positionH>
                <wp:positionV relativeFrom="paragraph">
                  <wp:posOffset>307975</wp:posOffset>
                </wp:positionV>
                <wp:extent cx="7620" cy="143510"/>
                <wp:effectExtent l="76200" t="0" r="68580" b="46990"/>
                <wp:wrapNone/>
                <wp:docPr id="430873208" name="Ευθύγραμμο βέλος σύνδεσης 326"/>
                <wp:cNvGraphicFramePr/>
                <a:graphic xmlns:a="http://schemas.openxmlformats.org/drawingml/2006/main">
                  <a:graphicData uri="http://schemas.microsoft.com/office/word/2010/wordprocessingShape">
                    <wps:wsp>
                      <wps:cNvCnPr/>
                      <wps:spPr>
                        <a:xfrm>
                          <a:off x="0" y="0"/>
                          <a:ext cx="7620" cy="1435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4BF672" id="Ευθύγραμμο βέλος σύνδεσης 326" o:spid="_x0000_s1026" type="#_x0000_t32" style="position:absolute;margin-left:-249.9pt;margin-top:24.25pt;width:.6pt;height:1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" strokecolor="#4579b8 [3044]">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63B8624E" wp14:editId="7434A05E">
                <wp:simplePos x="0" y="0"/>
                <wp:positionH relativeFrom="column">
                  <wp:posOffset>-323850</wp:posOffset>
                </wp:positionH>
                <wp:positionV relativeFrom="paragraph">
                  <wp:posOffset>170815</wp:posOffset>
                </wp:positionV>
                <wp:extent cx="209550" cy="0"/>
                <wp:effectExtent l="0" t="0" r="0" b="0"/>
                <wp:wrapNone/>
                <wp:docPr id="1188299916" name="Ευθεία γραμμή σύνδεσης 328"/>
                <wp:cNvGraphicFramePr/>
                <a:graphic xmlns:a="http://schemas.openxmlformats.org/drawingml/2006/main">
                  <a:graphicData uri="http://schemas.microsoft.com/office/word/2010/wordprocessingShape">
                    <wps:wsp>
                      <wps:cNvCnPr/>
                      <wps:spPr>
                        <a:xfrm>
                          <a:off x="0" y="0"/>
                          <a:ext cx="209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A88AC8" id="Ευθεία γραμμή σύνδεσης 32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5.5pt,13.45pt" to="-9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" strokecolor="#4579b8 [3044]"/>
            </w:pict>
          </mc:Fallback>
        </mc:AlternateContent>
      </w:r>
      <w:r w:rsidR="00841DD9" w:rsidRPr="0048687C">
        <w:rPr>
          <w:rFonts w:ascii="Times New Roman" w:hAnsi="Times New Roman" w:cs="Times New Roman"/>
          <w:noProof/>
        </w:rPr>
        <mc:AlternateContent>
          <mc:Choice Requires="wps">
            <w:drawing>
              <wp:anchor distT="45720" distB="45720" distL="114300" distR="114300" simplePos="0" relativeHeight="251649024" behindDoc="0" locked="0" layoutInCell="1" allowOverlap="1" wp14:anchorId="32790111" wp14:editId="2A8E2E2F">
                <wp:simplePos x="0" y="0"/>
                <wp:positionH relativeFrom="column">
                  <wp:posOffset>0</wp:posOffset>
                </wp:positionH>
                <wp:positionV relativeFrom="paragraph">
                  <wp:posOffset>10795</wp:posOffset>
                </wp:positionV>
                <wp:extent cx="3699510" cy="320040"/>
                <wp:effectExtent l="0" t="0" r="0" b="3810"/>
                <wp:wrapSquare wrapText="bothSides"/>
                <wp:docPr id="56330400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9510" cy="320040"/>
                        </a:xfrm>
                        <a:prstGeom prst="rect">
                          <a:avLst/>
                        </a:prstGeom>
                        <a:noFill/>
                        <a:ln w="9525">
                          <a:noFill/>
                          <a:miter lim="800000"/>
                          <a:headEnd/>
                          <a:tailEnd/>
                        </a:ln>
                      </wps:spPr>
                      <wps:txbx>
                        <w:txbxContent>
                          <w:p w14:paraId="72793839" w14:textId="7F7F518D" w:rsidR="00841DD9" w:rsidRPr="00F1251A" w:rsidRDefault="00841DD9" w:rsidP="00841DD9">
                            <w:pPr>
                              <w:rPr>
                                <w:rFonts w:asciiTheme="majorBidi" w:hAnsiTheme="majorBidi" w:cstheme="majorBidi"/>
                              </w:rPr>
                            </w:pPr>
                            <w:r>
                              <w:rPr>
                                <w:rFonts w:asciiTheme="majorBidi" w:hAnsiTheme="majorBidi" w:cstheme="majorBidi"/>
                              </w:rPr>
                              <w:t>για να υποδηλώσει τις δραστηριότητες που έχουν σχέση με: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90111" id="_x0000_s1113" type="#_x0000_t202" style="position:absolute;left:0;text-align:left;margin-left:0;margin-top:.85pt;width:291.3pt;height:25.2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" filled="f" stroked="f">
                <v:textbox>
                  <w:txbxContent>
                    <w:p w14:paraId="72793839" w14:textId="7F7F518D" w:rsidR="00841DD9" w:rsidRPr="00F1251A" w:rsidRDefault="00841DD9" w:rsidP="00841DD9">
                      <w:pPr>
                        <w:rPr>
                          <w:rFonts w:asciiTheme="majorBidi" w:hAnsiTheme="majorBidi" w:cstheme="majorBidi"/>
                        </w:rPr>
                      </w:pPr>
                      <w:r>
                        <w:rPr>
                          <w:rFonts w:asciiTheme="majorBidi" w:hAnsiTheme="majorBidi" w:cstheme="majorBidi"/>
                        </w:rPr>
                        <w:t>για να υποδηλώσει τις δραστηριότητες που έχουν σχέση με:</w:t>
                      </w:r>
                    </w:p>
                  </w:txbxContent>
                </v:textbox>
                <w10:wrap type="square"/>
              </v:shape>
            </w:pict>
          </mc:Fallback>
        </mc:AlternateContent>
      </w:r>
    </w:p>
    <w:p w14:paraId="6FE545D9" w14:textId="7BD8676C" w:rsidR="00B943D0" w:rsidRDefault="00B73563" w:rsidP="00310239">
      <w:pPr>
        <w:spacing w:after="120"/>
        <w:jc w:val="both"/>
        <w:rPr>
          <w:rFonts w:ascii="Times New Roman" w:hAnsi="Times New Roman" w:cs="Times New Roman"/>
          <w:b/>
          <w:bCs/>
          <w:sz w:val="28"/>
          <w:szCs w:val="28"/>
        </w:rPr>
      </w:pPr>
      <w:r w:rsidRPr="0048687C">
        <w:rPr>
          <w:rFonts w:ascii="Times New Roman" w:hAnsi="Times New Roman" w:cs="Times New Roman"/>
          <w:noProof/>
        </w:rPr>
        <mc:AlternateContent>
          <mc:Choice Requires="wps">
            <w:drawing>
              <wp:anchor distT="45720" distB="45720" distL="114300" distR="114300" simplePos="0" relativeHeight="251657216" behindDoc="0" locked="0" layoutInCell="1" allowOverlap="1" wp14:anchorId="7CEC5FCD" wp14:editId="26989714">
                <wp:simplePos x="0" y="0"/>
                <wp:positionH relativeFrom="column">
                  <wp:posOffset>-971550</wp:posOffset>
                </wp:positionH>
                <wp:positionV relativeFrom="paragraph">
                  <wp:posOffset>461645</wp:posOffset>
                </wp:positionV>
                <wp:extent cx="3299460" cy="2065020"/>
                <wp:effectExtent l="0" t="0" r="0" b="0"/>
                <wp:wrapSquare wrapText="bothSides"/>
                <wp:docPr id="86402209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9460" cy="2065020"/>
                        </a:xfrm>
                        <a:prstGeom prst="rect">
                          <a:avLst/>
                        </a:prstGeom>
                        <a:noFill/>
                        <a:ln w="9525">
                          <a:noFill/>
                          <a:miter lim="800000"/>
                          <a:headEnd/>
                          <a:tailEnd/>
                        </a:ln>
                      </wps:spPr>
                      <wps:txbx>
                        <w:txbxContent>
                          <w:p w14:paraId="2A9F87C9" w14:textId="503B0582" w:rsidR="00B73563" w:rsidRDefault="00B73563" w:rsidP="00B73563">
                            <w:pPr>
                              <w:spacing w:after="0"/>
                              <w:rPr>
                                <w:rFonts w:asciiTheme="majorBidi" w:hAnsiTheme="majorBidi" w:cstheme="majorBidi"/>
                              </w:rPr>
                            </w:pPr>
                            <w:r>
                              <w:rPr>
                                <w:rFonts w:asciiTheme="majorBidi" w:hAnsiTheme="majorBidi" w:cstheme="majorBidi"/>
                                <w:b/>
                                <w:bCs/>
                              </w:rPr>
                              <w:t>2</w:t>
                            </w:r>
                            <w:r w:rsidRPr="00B73563">
                              <w:rPr>
                                <w:rFonts w:asciiTheme="majorBidi" w:hAnsiTheme="majorBidi" w:cstheme="majorBidi"/>
                                <w:b/>
                                <w:bCs/>
                              </w:rPr>
                              <w:t>.</w:t>
                            </w:r>
                            <w:r>
                              <w:rPr>
                                <w:rFonts w:asciiTheme="majorBidi" w:hAnsiTheme="majorBidi" w:cstheme="majorBidi"/>
                              </w:rPr>
                              <w:t xml:space="preserve"> </w:t>
                            </w:r>
                            <w:r w:rsidRPr="00B73563">
                              <w:rPr>
                                <w:rFonts w:asciiTheme="majorBidi" w:hAnsiTheme="majorBidi" w:cstheme="majorBidi"/>
                                <w:b/>
                                <w:bCs/>
                              </w:rPr>
                              <w:t>α)</w:t>
                            </w:r>
                            <w:r>
                              <w:rPr>
                                <w:rFonts w:asciiTheme="majorBidi" w:hAnsiTheme="majorBidi" w:cstheme="majorBidi"/>
                              </w:rPr>
                              <w:t xml:space="preserve"> Το σχεδιασμό και την ανάπτυξη (παραγωγή) των προϊόντων</w:t>
                            </w:r>
                          </w:p>
                          <w:p w14:paraId="4528FA91" w14:textId="28AAEBC5" w:rsidR="00B73563" w:rsidRDefault="00B73563" w:rsidP="00B73563">
                            <w:pPr>
                              <w:spacing w:after="0"/>
                              <w:rPr>
                                <w:rFonts w:asciiTheme="majorBidi" w:hAnsiTheme="majorBidi" w:cstheme="majorBidi"/>
                              </w:rPr>
                            </w:pPr>
                            <w:r w:rsidRPr="00B73563">
                              <w:rPr>
                                <w:rFonts w:asciiTheme="majorBidi" w:hAnsiTheme="majorBidi" w:cstheme="majorBidi"/>
                                <w:b/>
                                <w:bCs/>
                              </w:rPr>
                              <w:t>β)</w:t>
                            </w:r>
                            <w:r>
                              <w:rPr>
                                <w:rFonts w:asciiTheme="majorBidi" w:hAnsiTheme="majorBidi" w:cstheme="majorBidi"/>
                              </w:rPr>
                              <w:t xml:space="preserve"> Τη δημιουργία προϋποθέσεων ζήτησης αυτών των προϊόντων, μέσω:</w:t>
                            </w:r>
                          </w:p>
                          <w:p w14:paraId="6AF5A78D" w14:textId="0A4FCF50" w:rsidR="00B73563" w:rsidRDefault="00B73563" w:rsidP="00127EC5">
                            <w:pPr>
                              <w:pStyle w:val="a5"/>
                              <w:numPr>
                                <w:ilvl w:val="0"/>
                                <w:numId w:val="85"/>
                              </w:numPr>
                              <w:spacing w:after="0"/>
                              <w:rPr>
                                <w:rFonts w:asciiTheme="majorBidi" w:hAnsiTheme="majorBidi" w:cstheme="majorBidi"/>
                              </w:rPr>
                            </w:pPr>
                            <w:r>
                              <w:rPr>
                                <w:rFonts w:asciiTheme="majorBidi" w:hAnsiTheme="majorBidi" w:cstheme="majorBidi"/>
                              </w:rPr>
                              <w:t>της κατάλληλης προώθησής τους</w:t>
                            </w:r>
                          </w:p>
                          <w:p w14:paraId="4D3876EE" w14:textId="134D2171" w:rsidR="00B73563" w:rsidRDefault="00B73563" w:rsidP="00127EC5">
                            <w:pPr>
                              <w:pStyle w:val="a5"/>
                              <w:numPr>
                                <w:ilvl w:val="0"/>
                                <w:numId w:val="85"/>
                              </w:numPr>
                              <w:spacing w:after="0"/>
                              <w:rPr>
                                <w:rFonts w:asciiTheme="majorBidi" w:hAnsiTheme="majorBidi" w:cstheme="majorBidi"/>
                              </w:rPr>
                            </w:pPr>
                            <w:r>
                              <w:rPr>
                                <w:rFonts w:asciiTheme="majorBidi" w:hAnsiTheme="majorBidi" w:cstheme="majorBidi"/>
                              </w:rPr>
                              <w:t>της δημιουργίας όσο το δυνατόν αποτελεσματικότερων δικτύων διανομής τους</w:t>
                            </w:r>
                          </w:p>
                          <w:p w14:paraId="2D921D14" w14:textId="3CCEE9D4" w:rsidR="00B73563" w:rsidRDefault="00B73563" w:rsidP="00127EC5">
                            <w:pPr>
                              <w:pStyle w:val="a5"/>
                              <w:numPr>
                                <w:ilvl w:val="0"/>
                                <w:numId w:val="85"/>
                              </w:numPr>
                              <w:spacing w:after="0"/>
                              <w:rPr>
                                <w:rFonts w:asciiTheme="majorBidi" w:hAnsiTheme="majorBidi" w:cstheme="majorBidi"/>
                              </w:rPr>
                            </w:pPr>
                            <w:r>
                              <w:rPr>
                                <w:rFonts w:asciiTheme="majorBidi" w:hAnsiTheme="majorBidi" w:cstheme="majorBidi"/>
                              </w:rPr>
                              <w:t>του προσδιορισμού των τιμών διάθεσής τους</w:t>
                            </w:r>
                          </w:p>
                          <w:p w14:paraId="37EA54AA" w14:textId="36C8B54D" w:rsidR="00B73563" w:rsidRPr="00B73563" w:rsidRDefault="00B73563" w:rsidP="00127EC5">
                            <w:pPr>
                              <w:pStyle w:val="a5"/>
                              <w:numPr>
                                <w:ilvl w:val="0"/>
                                <w:numId w:val="85"/>
                              </w:numPr>
                              <w:spacing w:after="0"/>
                              <w:rPr>
                                <w:rFonts w:asciiTheme="majorBidi" w:hAnsiTheme="majorBidi" w:cstheme="majorBidi"/>
                              </w:rPr>
                            </w:pPr>
                            <w:r>
                              <w:rPr>
                                <w:rFonts w:asciiTheme="majorBidi" w:hAnsiTheme="majorBidi" w:cstheme="majorBidi"/>
                              </w:rPr>
                              <w:t xml:space="preserve">του καθορισμού των όρων πληρωμής των πωλήσεών τους </w:t>
                            </w:r>
                            <w:proofErr w:type="spellStart"/>
                            <w:r>
                              <w:rPr>
                                <w:rFonts w:asciiTheme="majorBidi" w:hAnsiTheme="majorBidi" w:cstheme="majorBidi"/>
                              </w:rPr>
                              <w:t>κ.τ.λ</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C5FCD" id="_x0000_s1114" type="#_x0000_t202" style="position:absolute;left:0;text-align:left;margin-left:-76.5pt;margin-top:36.35pt;width:259.8pt;height:162.6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" filled="f" stroked="f">
                <v:textbox>
                  <w:txbxContent>
                    <w:p w14:paraId="2A9F87C9" w14:textId="503B0582" w:rsidR="00B73563" w:rsidRDefault="00B73563" w:rsidP="00B73563">
                      <w:pPr>
                        <w:spacing w:after="0"/>
                        <w:rPr>
                          <w:rFonts w:asciiTheme="majorBidi" w:hAnsiTheme="majorBidi" w:cstheme="majorBidi"/>
                        </w:rPr>
                      </w:pPr>
                      <w:r>
                        <w:rPr>
                          <w:rFonts w:asciiTheme="majorBidi" w:hAnsiTheme="majorBidi" w:cstheme="majorBidi"/>
                          <w:b/>
                          <w:bCs/>
                        </w:rPr>
                        <w:t>2</w:t>
                      </w:r>
                      <w:r w:rsidRPr="00B73563">
                        <w:rPr>
                          <w:rFonts w:asciiTheme="majorBidi" w:hAnsiTheme="majorBidi" w:cstheme="majorBidi"/>
                          <w:b/>
                          <w:bCs/>
                        </w:rPr>
                        <w:t>.</w:t>
                      </w:r>
                      <w:r>
                        <w:rPr>
                          <w:rFonts w:asciiTheme="majorBidi" w:hAnsiTheme="majorBidi" w:cstheme="majorBidi"/>
                        </w:rPr>
                        <w:t xml:space="preserve"> </w:t>
                      </w:r>
                      <w:r w:rsidRPr="00B73563">
                        <w:rPr>
                          <w:rFonts w:asciiTheme="majorBidi" w:hAnsiTheme="majorBidi" w:cstheme="majorBidi"/>
                          <w:b/>
                          <w:bCs/>
                        </w:rPr>
                        <w:t>α)</w:t>
                      </w:r>
                      <w:r>
                        <w:rPr>
                          <w:rFonts w:asciiTheme="majorBidi" w:hAnsiTheme="majorBidi" w:cstheme="majorBidi"/>
                        </w:rPr>
                        <w:t xml:space="preserve"> Το σχεδιασμό και την ανάπτυξη (παραγωγή) των προϊόντων</w:t>
                      </w:r>
                    </w:p>
                    <w:p w14:paraId="4528FA91" w14:textId="28AAEBC5" w:rsidR="00B73563" w:rsidRDefault="00B73563" w:rsidP="00B73563">
                      <w:pPr>
                        <w:spacing w:after="0"/>
                        <w:rPr>
                          <w:rFonts w:asciiTheme="majorBidi" w:hAnsiTheme="majorBidi" w:cstheme="majorBidi"/>
                        </w:rPr>
                      </w:pPr>
                      <w:r w:rsidRPr="00B73563">
                        <w:rPr>
                          <w:rFonts w:asciiTheme="majorBidi" w:hAnsiTheme="majorBidi" w:cstheme="majorBidi"/>
                          <w:b/>
                          <w:bCs/>
                        </w:rPr>
                        <w:t>β)</w:t>
                      </w:r>
                      <w:r>
                        <w:rPr>
                          <w:rFonts w:asciiTheme="majorBidi" w:hAnsiTheme="majorBidi" w:cstheme="majorBidi"/>
                        </w:rPr>
                        <w:t xml:space="preserve"> Τη δημιουργία προϋποθέσεων ζήτησης αυτών των προϊόντων, μέσω:</w:t>
                      </w:r>
                    </w:p>
                    <w:p w14:paraId="6AF5A78D" w14:textId="0A4FCF50" w:rsidR="00B73563" w:rsidRDefault="00B73563" w:rsidP="00127EC5">
                      <w:pPr>
                        <w:pStyle w:val="a5"/>
                        <w:numPr>
                          <w:ilvl w:val="0"/>
                          <w:numId w:val="85"/>
                        </w:numPr>
                        <w:spacing w:after="0"/>
                        <w:rPr>
                          <w:rFonts w:asciiTheme="majorBidi" w:hAnsiTheme="majorBidi" w:cstheme="majorBidi"/>
                        </w:rPr>
                      </w:pPr>
                      <w:r>
                        <w:rPr>
                          <w:rFonts w:asciiTheme="majorBidi" w:hAnsiTheme="majorBidi" w:cstheme="majorBidi"/>
                        </w:rPr>
                        <w:t>της κατάλληλης προώθησής τους</w:t>
                      </w:r>
                    </w:p>
                    <w:p w14:paraId="4D3876EE" w14:textId="134D2171" w:rsidR="00B73563" w:rsidRDefault="00B73563" w:rsidP="00127EC5">
                      <w:pPr>
                        <w:pStyle w:val="a5"/>
                        <w:numPr>
                          <w:ilvl w:val="0"/>
                          <w:numId w:val="85"/>
                        </w:numPr>
                        <w:spacing w:after="0"/>
                        <w:rPr>
                          <w:rFonts w:asciiTheme="majorBidi" w:hAnsiTheme="majorBidi" w:cstheme="majorBidi"/>
                        </w:rPr>
                      </w:pPr>
                      <w:r>
                        <w:rPr>
                          <w:rFonts w:asciiTheme="majorBidi" w:hAnsiTheme="majorBidi" w:cstheme="majorBidi"/>
                        </w:rPr>
                        <w:t>της δημιουργίας όσο το δυνατόν αποτελεσματικότερων δικτύων διανομής τους</w:t>
                      </w:r>
                    </w:p>
                    <w:p w14:paraId="2D921D14" w14:textId="3CCEE9D4" w:rsidR="00B73563" w:rsidRDefault="00B73563" w:rsidP="00127EC5">
                      <w:pPr>
                        <w:pStyle w:val="a5"/>
                        <w:numPr>
                          <w:ilvl w:val="0"/>
                          <w:numId w:val="85"/>
                        </w:numPr>
                        <w:spacing w:after="0"/>
                        <w:rPr>
                          <w:rFonts w:asciiTheme="majorBidi" w:hAnsiTheme="majorBidi" w:cstheme="majorBidi"/>
                        </w:rPr>
                      </w:pPr>
                      <w:r>
                        <w:rPr>
                          <w:rFonts w:asciiTheme="majorBidi" w:hAnsiTheme="majorBidi" w:cstheme="majorBidi"/>
                        </w:rPr>
                        <w:t>του προσδιορισμού των τιμών διάθεσής τους</w:t>
                      </w:r>
                    </w:p>
                    <w:p w14:paraId="37EA54AA" w14:textId="36C8B54D" w:rsidR="00B73563" w:rsidRPr="00B73563" w:rsidRDefault="00B73563" w:rsidP="00127EC5">
                      <w:pPr>
                        <w:pStyle w:val="a5"/>
                        <w:numPr>
                          <w:ilvl w:val="0"/>
                          <w:numId w:val="85"/>
                        </w:numPr>
                        <w:spacing w:after="0"/>
                        <w:rPr>
                          <w:rFonts w:asciiTheme="majorBidi" w:hAnsiTheme="majorBidi" w:cstheme="majorBidi"/>
                        </w:rPr>
                      </w:pPr>
                      <w:r>
                        <w:rPr>
                          <w:rFonts w:asciiTheme="majorBidi" w:hAnsiTheme="majorBidi" w:cstheme="majorBidi"/>
                        </w:rPr>
                        <w:t xml:space="preserve">του καθορισμού των όρων πληρωμής των πωλήσεών τους </w:t>
                      </w:r>
                      <w:proofErr w:type="spellStart"/>
                      <w:r>
                        <w:rPr>
                          <w:rFonts w:asciiTheme="majorBidi" w:hAnsiTheme="majorBidi" w:cstheme="majorBidi"/>
                        </w:rPr>
                        <w:t>κ.τ.λ</w:t>
                      </w:r>
                      <w:proofErr w:type="spellEnd"/>
                    </w:p>
                  </w:txbxContent>
                </v:textbox>
                <w10:wrap type="square"/>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653120" behindDoc="0" locked="0" layoutInCell="1" allowOverlap="1" wp14:anchorId="27448AB4" wp14:editId="023614E4">
                <wp:simplePos x="0" y="0"/>
                <wp:positionH relativeFrom="column">
                  <wp:posOffset>-3813810</wp:posOffset>
                </wp:positionH>
                <wp:positionV relativeFrom="paragraph">
                  <wp:posOffset>50165</wp:posOffset>
                </wp:positionV>
                <wp:extent cx="2895600" cy="1623060"/>
                <wp:effectExtent l="0" t="0" r="0" b="0"/>
                <wp:wrapSquare wrapText="bothSides"/>
                <wp:docPr id="40497045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623060"/>
                        </a:xfrm>
                        <a:prstGeom prst="rect">
                          <a:avLst/>
                        </a:prstGeom>
                        <a:noFill/>
                        <a:ln w="9525">
                          <a:noFill/>
                          <a:miter lim="800000"/>
                          <a:headEnd/>
                          <a:tailEnd/>
                        </a:ln>
                      </wps:spPr>
                      <wps:txbx>
                        <w:txbxContent>
                          <w:p w14:paraId="08857458" w14:textId="11D2154D" w:rsidR="00B73563" w:rsidRDefault="00B73563" w:rsidP="00B73563">
                            <w:pPr>
                              <w:spacing w:after="0"/>
                              <w:rPr>
                                <w:rFonts w:asciiTheme="majorBidi" w:hAnsiTheme="majorBidi" w:cstheme="majorBidi"/>
                              </w:rPr>
                            </w:pPr>
                            <w:r w:rsidRPr="00B73563">
                              <w:rPr>
                                <w:rFonts w:asciiTheme="majorBidi" w:hAnsiTheme="majorBidi" w:cstheme="majorBidi"/>
                                <w:b/>
                                <w:bCs/>
                              </w:rPr>
                              <w:t>1.</w:t>
                            </w:r>
                            <w:r>
                              <w:rPr>
                                <w:rFonts w:asciiTheme="majorBidi" w:hAnsiTheme="majorBidi" w:cstheme="majorBidi"/>
                              </w:rPr>
                              <w:t xml:space="preserve"> Την έρευνα αγοράς που αφορά</w:t>
                            </w:r>
                          </w:p>
                          <w:p w14:paraId="4DE97966" w14:textId="5BF7E63F" w:rsidR="00B73563" w:rsidRDefault="00B73563" w:rsidP="00B73563">
                            <w:pPr>
                              <w:spacing w:after="0"/>
                              <w:rPr>
                                <w:rFonts w:asciiTheme="majorBidi" w:hAnsiTheme="majorBidi" w:cstheme="majorBidi"/>
                              </w:rPr>
                            </w:pPr>
                            <w:r w:rsidRPr="00B73563">
                              <w:rPr>
                                <w:rFonts w:asciiTheme="majorBidi" w:hAnsiTheme="majorBidi" w:cstheme="majorBidi"/>
                                <w:b/>
                                <w:bCs/>
                              </w:rPr>
                              <w:t>α)</w:t>
                            </w:r>
                            <w:r>
                              <w:rPr>
                                <w:rFonts w:asciiTheme="majorBidi" w:hAnsiTheme="majorBidi" w:cstheme="majorBidi"/>
                              </w:rPr>
                              <w:t xml:space="preserve"> Τις μεταβαλλόμενες συνθήκες της αγοράς</w:t>
                            </w:r>
                          </w:p>
                          <w:p w14:paraId="1A3874FF" w14:textId="6D4ABD52" w:rsidR="00B73563" w:rsidRDefault="00B73563" w:rsidP="00B73563">
                            <w:pPr>
                              <w:spacing w:after="0"/>
                              <w:rPr>
                                <w:rFonts w:asciiTheme="majorBidi" w:hAnsiTheme="majorBidi" w:cstheme="majorBidi"/>
                              </w:rPr>
                            </w:pPr>
                            <w:r w:rsidRPr="00B73563">
                              <w:rPr>
                                <w:rFonts w:asciiTheme="majorBidi" w:hAnsiTheme="majorBidi" w:cstheme="majorBidi"/>
                                <w:b/>
                                <w:bCs/>
                              </w:rPr>
                              <w:t>β)</w:t>
                            </w:r>
                            <w:r>
                              <w:rPr>
                                <w:rFonts w:asciiTheme="majorBidi" w:hAnsiTheme="majorBidi" w:cstheme="majorBidi"/>
                              </w:rPr>
                              <w:t xml:space="preserve"> Σε σχέση με τους καταναλωτές:</w:t>
                            </w:r>
                          </w:p>
                          <w:p w14:paraId="33087C43" w14:textId="711BB693" w:rsidR="00B73563" w:rsidRPr="00B73563" w:rsidRDefault="00B73563" w:rsidP="00127EC5">
                            <w:pPr>
                              <w:pStyle w:val="a5"/>
                              <w:numPr>
                                <w:ilvl w:val="0"/>
                                <w:numId w:val="85"/>
                              </w:numPr>
                              <w:spacing w:after="0"/>
                              <w:rPr>
                                <w:rFonts w:asciiTheme="majorBidi" w:hAnsiTheme="majorBidi" w:cstheme="majorBidi"/>
                              </w:rPr>
                            </w:pPr>
                            <w:r w:rsidRPr="00B73563">
                              <w:rPr>
                                <w:rFonts w:asciiTheme="majorBidi" w:hAnsiTheme="majorBidi" w:cstheme="majorBidi"/>
                              </w:rPr>
                              <w:t>τη συμπεριφορά τους</w:t>
                            </w:r>
                          </w:p>
                          <w:p w14:paraId="1C6A6798" w14:textId="0905B1A3" w:rsidR="00B73563" w:rsidRPr="00B73563" w:rsidRDefault="00B73563" w:rsidP="00127EC5">
                            <w:pPr>
                              <w:pStyle w:val="a5"/>
                              <w:numPr>
                                <w:ilvl w:val="0"/>
                                <w:numId w:val="85"/>
                              </w:numPr>
                              <w:spacing w:after="0"/>
                              <w:rPr>
                                <w:rFonts w:asciiTheme="majorBidi" w:hAnsiTheme="majorBidi" w:cstheme="majorBidi"/>
                              </w:rPr>
                            </w:pPr>
                            <w:r w:rsidRPr="00B73563">
                              <w:rPr>
                                <w:rFonts w:asciiTheme="majorBidi" w:hAnsiTheme="majorBidi" w:cstheme="majorBidi"/>
                              </w:rPr>
                              <w:t>τις εξελισσόμενες ανάγκες τους</w:t>
                            </w:r>
                          </w:p>
                          <w:p w14:paraId="657BCB8C" w14:textId="3E49718E" w:rsidR="00B73563" w:rsidRPr="00B73563" w:rsidRDefault="00B73563" w:rsidP="00127EC5">
                            <w:pPr>
                              <w:pStyle w:val="a5"/>
                              <w:numPr>
                                <w:ilvl w:val="0"/>
                                <w:numId w:val="85"/>
                              </w:numPr>
                              <w:spacing w:after="0"/>
                              <w:rPr>
                                <w:rFonts w:asciiTheme="majorBidi" w:hAnsiTheme="majorBidi" w:cstheme="majorBidi"/>
                              </w:rPr>
                            </w:pPr>
                            <w:r w:rsidRPr="00B73563">
                              <w:rPr>
                                <w:rFonts w:asciiTheme="majorBidi" w:hAnsiTheme="majorBidi" w:cstheme="majorBidi"/>
                              </w:rPr>
                              <w:t>τα κίνητρά τους</w:t>
                            </w:r>
                          </w:p>
                          <w:p w14:paraId="389F1C31" w14:textId="2CB07953" w:rsidR="00B73563" w:rsidRPr="00B73563" w:rsidRDefault="00B73563" w:rsidP="00127EC5">
                            <w:pPr>
                              <w:pStyle w:val="a5"/>
                              <w:numPr>
                                <w:ilvl w:val="0"/>
                                <w:numId w:val="85"/>
                              </w:numPr>
                              <w:spacing w:after="0"/>
                              <w:rPr>
                                <w:rFonts w:asciiTheme="majorBidi" w:hAnsiTheme="majorBidi" w:cstheme="majorBidi"/>
                              </w:rPr>
                            </w:pPr>
                            <w:r w:rsidRPr="00B73563">
                              <w:rPr>
                                <w:rFonts w:asciiTheme="majorBidi" w:hAnsiTheme="majorBidi" w:cstheme="majorBidi"/>
                              </w:rPr>
                              <w:t>τις αγοραστικές τους συνήθειες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48AB4" id="_x0000_s1115" type="#_x0000_t202" style="position:absolute;left:0;text-align:left;margin-left:-300.3pt;margin-top:3.95pt;width:228pt;height:127.8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" filled="f" stroked="f">
                <v:textbox>
                  <w:txbxContent>
                    <w:p w14:paraId="08857458" w14:textId="11D2154D" w:rsidR="00B73563" w:rsidRDefault="00B73563" w:rsidP="00B73563">
                      <w:pPr>
                        <w:spacing w:after="0"/>
                        <w:rPr>
                          <w:rFonts w:asciiTheme="majorBidi" w:hAnsiTheme="majorBidi" w:cstheme="majorBidi"/>
                        </w:rPr>
                      </w:pPr>
                      <w:r w:rsidRPr="00B73563">
                        <w:rPr>
                          <w:rFonts w:asciiTheme="majorBidi" w:hAnsiTheme="majorBidi" w:cstheme="majorBidi"/>
                          <w:b/>
                          <w:bCs/>
                        </w:rPr>
                        <w:t>1.</w:t>
                      </w:r>
                      <w:r>
                        <w:rPr>
                          <w:rFonts w:asciiTheme="majorBidi" w:hAnsiTheme="majorBidi" w:cstheme="majorBidi"/>
                        </w:rPr>
                        <w:t xml:space="preserve"> Την έρευνα αγοράς που αφορά</w:t>
                      </w:r>
                    </w:p>
                    <w:p w14:paraId="4DE97966" w14:textId="5BF7E63F" w:rsidR="00B73563" w:rsidRDefault="00B73563" w:rsidP="00B73563">
                      <w:pPr>
                        <w:spacing w:after="0"/>
                        <w:rPr>
                          <w:rFonts w:asciiTheme="majorBidi" w:hAnsiTheme="majorBidi" w:cstheme="majorBidi"/>
                        </w:rPr>
                      </w:pPr>
                      <w:r w:rsidRPr="00B73563">
                        <w:rPr>
                          <w:rFonts w:asciiTheme="majorBidi" w:hAnsiTheme="majorBidi" w:cstheme="majorBidi"/>
                          <w:b/>
                          <w:bCs/>
                        </w:rPr>
                        <w:t>α)</w:t>
                      </w:r>
                      <w:r>
                        <w:rPr>
                          <w:rFonts w:asciiTheme="majorBidi" w:hAnsiTheme="majorBidi" w:cstheme="majorBidi"/>
                        </w:rPr>
                        <w:t xml:space="preserve"> Τις μεταβαλλόμενες συνθήκες της αγοράς</w:t>
                      </w:r>
                    </w:p>
                    <w:p w14:paraId="1A3874FF" w14:textId="6D4ABD52" w:rsidR="00B73563" w:rsidRDefault="00B73563" w:rsidP="00B73563">
                      <w:pPr>
                        <w:spacing w:after="0"/>
                        <w:rPr>
                          <w:rFonts w:asciiTheme="majorBidi" w:hAnsiTheme="majorBidi" w:cstheme="majorBidi"/>
                        </w:rPr>
                      </w:pPr>
                      <w:r w:rsidRPr="00B73563">
                        <w:rPr>
                          <w:rFonts w:asciiTheme="majorBidi" w:hAnsiTheme="majorBidi" w:cstheme="majorBidi"/>
                          <w:b/>
                          <w:bCs/>
                        </w:rPr>
                        <w:t>β)</w:t>
                      </w:r>
                      <w:r>
                        <w:rPr>
                          <w:rFonts w:asciiTheme="majorBidi" w:hAnsiTheme="majorBidi" w:cstheme="majorBidi"/>
                        </w:rPr>
                        <w:t xml:space="preserve"> Σε σχέση με τους καταναλωτές:</w:t>
                      </w:r>
                    </w:p>
                    <w:p w14:paraId="33087C43" w14:textId="711BB693" w:rsidR="00B73563" w:rsidRPr="00B73563" w:rsidRDefault="00B73563" w:rsidP="00127EC5">
                      <w:pPr>
                        <w:pStyle w:val="a5"/>
                        <w:numPr>
                          <w:ilvl w:val="0"/>
                          <w:numId w:val="85"/>
                        </w:numPr>
                        <w:spacing w:after="0"/>
                        <w:rPr>
                          <w:rFonts w:asciiTheme="majorBidi" w:hAnsiTheme="majorBidi" w:cstheme="majorBidi"/>
                        </w:rPr>
                      </w:pPr>
                      <w:r w:rsidRPr="00B73563">
                        <w:rPr>
                          <w:rFonts w:asciiTheme="majorBidi" w:hAnsiTheme="majorBidi" w:cstheme="majorBidi"/>
                        </w:rPr>
                        <w:t>τη συμπεριφορά τους</w:t>
                      </w:r>
                    </w:p>
                    <w:p w14:paraId="1C6A6798" w14:textId="0905B1A3" w:rsidR="00B73563" w:rsidRPr="00B73563" w:rsidRDefault="00B73563" w:rsidP="00127EC5">
                      <w:pPr>
                        <w:pStyle w:val="a5"/>
                        <w:numPr>
                          <w:ilvl w:val="0"/>
                          <w:numId w:val="85"/>
                        </w:numPr>
                        <w:spacing w:after="0"/>
                        <w:rPr>
                          <w:rFonts w:asciiTheme="majorBidi" w:hAnsiTheme="majorBidi" w:cstheme="majorBidi"/>
                        </w:rPr>
                      </w:pPr>
                      <w:r w:rsidRPr="00B73563">
                        <w:rPr>
                          <w:rFonts w:asciiTheme="majorBidi" w:hAnsiTheme="majorBidi" w:cstheme="majorBidi"/>
                        </w:rPr>
                        <w:t>τις εξελισσόμενες ανάγκες τους</w:t>
                      </w:r>
                    </w:p>
                    <w:p w14:paraId="657BCB8C" w14:textId="3E49718E" w:rsidR="00B73563" w:rsidRPr="00B73563" w:rsidRDefault="00B73563" w:rsidP="00127EC5">
                      <w:pPr>
                        <w:pStyle w:val="a5"/>
                        <w:numPr>
                          <w:ilvl w:val="0"/>
                          <w:numId w:val="85"/>
                        </w:numPr>
                        <w:spacing w:after="0"/>
                        <w:rPr>
                          <w:rFonts w:asciiTheme="majorBidi" w:hAnsiTheme="majorBidi" w:cstheme="majorBidi"/>
                        </w:rPr>
                      </w:pPr>
                      <w:r w:rsidRPr="00B73563">
                        <w:rPr>
                          <w:rFonts w:asciiTheme="majorBidi" w:hAnsiTheme="majorBidi" w:cstheme="majorBidi"/>
                        </w:rPr>
                        <w:t>τα κίνητρά τους</w:t>
                      </w:r>
                    </w:p>
                    <w:p w14:paraId="389F1C31" w14:textId="2CB07953" w:rsidR="00B73563" w:rsidRPr="00B73563" w:rsidRDefault="00B73563" w:rsidP="00127EC5">
                      <w:pPr>
                        <w:pStyle w:val="a5"/>
                        <w:numPr>
                          <w:ilvl w:val="0"/>
                          <w:numId w:val="85"/>
                        </w:numPr>
                        <w:spacing w:after="0"/>
                        <w:rPr>
                          <w:rFonts w:asciiTheme="majorBidi" w:hAnsiTheme="majorBidi" w:cstheme="majorBidi"/>
                        </w:rPr>
                      </w:pPr>
                      <w:r w:rsidRPr="00B73563">
                        <w:rPr>
                          <w:rFonts w:asciiTheme="majorBidi" w:hAnsiTheme="majorBidi" w:cstheme="majorBidi"/>
                        </w:rPr>
                        <w:t>τις αγοραστικές τους συνήθειες</w:t>
                      </w:r>
                    </w:p>
                  </w:txbxContent>
                </v:textbox>
                <w10:wrap type="square"/>
              </v:shape>
            </w:pict>
          </mc:Fallback>
        </mc:AlternateContent>
      </w:r>
    </w:p>
    <w:p w14:paraId="56244AC5" w14:textId="24C80653" w:rsidR="00B943D0" w:rsidRDefault="00B943D0" w:rsidP="00310239">
      <w:pPr>
        <w:spacing w:after="120"/>
        <w:jc w:val="both"/>
        <w:rPr>
          <w:rFonts w:ascii="Times New Roman" w:hAnsi="Times New Roman" w:cs="Times New Roman"/>
          <w:b/>
          <w:bCs/>
          <w:sz w:val="28"/>
          <w:szCs w:val="28"/>
        </w:rPr>
      </w:pPr>
    </w:p>
    <w:p w14:paraId="6B07F2EB" w14:textId="77777777" w:rsidR="00B943D0" w:rsidRDefault="00B943D0" w:rsidP="00310239">
      <w:pPr>
        <w:spacing w:after="120"/>
        <w:jc w:val="both"/>
        <w:rPr>
          <w:rFonts w:ascii="Times New Roman" w:hAnsi="Times New Roman" w:cs="Times New Roman"/>
          <w:b/>
          <w:bCs/>
          <w:sz w:val="28"/>
          <w:szCs w:val="28"/>
        </w:rPr>
      </w:pPr>
    </w:p>
    <w:p w14:paraId="17D4C04B" w14:textId="77777777" w:rsidR="00B943D0" w:rsidRDefault="00B943D0" w:rsidP="00310239">
      <w:pPr>
        <w:spacing w:after="120"/>
        <w:jc w:val="both"/>
        <w:rPr>
          <w:rFonts w:ascii="Times New Roman" w:hAnsi="Times New Roman" w:cs="Times New Roman"/>
          <w:b/>
          <w:bCs/>
          <w:sz w:val="28"/>
          <w:szCs w:val="28"/>
        </w:rPr>
      </w:pPr>
    </w:p>
    <w:p w14:paraId="4300BEF2" w14:textId="2625B7ED" w:rsidR="00B73563" w:rsidRDefault="00177FDE" w:rsidP="00310239">
      <w:pPr>
        <w:spacing w:after="120"/>
        <w:jc w:val="both"/>
        <w:rPr>
          <w:rFonts w:ascii="Times New Roman" w:hAnsi="Times New Roman" w:cs="Times New Roman"/>
          <w:b/>
          <w:bCs/>
          <w:sz w:val="28"/>
          <w:szCs w:val="28"/>
        </w:rPr>
      </w:pPr>
      <w:r w:rsidRPr="000965AA">
        <w:rPr>
          <w:rFonts w:ascii="Times New Roman" w:hAnsi="Times New Roman" w:cs="Times New Roman"/>
          <w:b/>
          <w:bCs/>
          <w:noProof/>
        </w:rPr>
        <mc:AlternateContent>
          <mc:Choice Requires="wps">
            <w:drawing>
              <wp:anchor distT="0" distB="0" distL="114300" distR="114300" simplePos="0" relativeHeight="251693056" behindDoc="0" locked="0" layoutInCell="1" allowOverlap="1" wp14:anchorId="2EB5734F" wp14:editId="12731378">
                <wp:simplePos x="0" y="0"/>
                <wp:positionH relativeFrom="column">
                  <wp:posOffset>2138045</wp:posOffset>
                </wp:positionH>
                <wp:positionV relativeFrom="paragraph">
                  <wp:posOffset>310516</wp:posOffset>
                </wp:positionV>
                <wp:extent cx="245113" cy="100332"/>
                <wp:effectExtent l="34290" t="22860" r="74930" b="93980"/>
                <wp:wrapNone/>
                <wp:docPr id="774326820" name="Βέλος: Δεξιό 274"/>
                <wp:cNvGraphicFramePr/>
                <a:graphic xmlns:a="http://schemas.openxmlformats.org/drawingml/2006/main">
                  <a:graphicData uri="http://schemas.microsoft.com/office/word/2010/wordprocessingShape">
                    <wps:wsp>
                      <wps:cNvSpPr/>
                      <wps:spPr>
                        <a:xfrm rot="5400000" flipV="1">
                          <a:off x="0" y="0"/>
                          <a:ext cx="245113" cy="100332"/>
                        </a:xfrm>
                        <a:prstGeom prst="rightArrow">
                          <a:avLst/>
                        </a:prstGeom>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B900E" id="Βέλος: Δεξιό 274" o:spid="_x0000_s1026" type="#_x0000_t13" style="position:absolute;margin-left:168.35pt;margin-top:24.45pt;width:19.3pt;height:7.9pt;rotation:-90;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" adj="17179"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r>
        <w:rPr>
          <w:rFonts w:ascii="Times New Roman" w:hAnsi="Times New Roman" w:cs="Times New Roman"/>
          <w:b/>
          <w:bCs/>
          <w:sz w:val="28"/>
          <w:szCs w:val="28"/>
        </w:rPr>
        <w:t xml:space="preserve">Γ. Μπορούμε, λοιπόν, να </w:t>
      </w:r>
      <w:r w:rsidRPr="00177FDE">
        <w:rPr>
          <w:rFonts w:ascii="Times New Roman" w:hAnsi="Times New Roman" w:cs="Times New Roman"/>
          <w:b/>
          <w:bCs/>
          <w:color w:val="FF0000"/>
          <w:sz w:val="28"/>
          <w:szCs w:val="28"/>
        </w:rPr>
        <w:t xml:space="preserve">ορίσουμε </w:t>
      </w:r>
      <w:r>
        <w:rPr>
          <w:rFonts w:ascii="Times New Roman" w:hAnsi="Times New Roman" w:cs="Times New Roman"/>
          <w:b/>
          <w:bCs/>
          <w:sz w:val="28"/>
          <w:szCs w:val="28"/>
        </w:rPr>
        <w:t xml:space="preserve">το </w:t>
      </w:r>
      <w:r>
        <w:rPr>
          <w:rFonts w:ascii="Times New Roman" w:hAnsi="Times New Roman" w:cs="Times New Roman"/>
          <w:b/>
          <w:bCs/>
          <w:sz w:val="28"/>
          <w:szCs w:val="28"/>
          <w:lang w:val="en-US"/>
        </w:rPr>
        <w:t>marketing</w:t>
      </w:r>
      <w:r w:rsidRPr="00177FDE">
        <w:rPr>
          <w:rFonts w:ascii="Times New Roman" w:hAnsi="Times New Roman" w:cs="Times New Roman"/>
          <w:b/>
          <w:bCs/>
          <w:sz w:val="28"/>
          <w:szCs w:val="28"/>
        </w:rPr>
        <w:t xml:space="preserve"> </w:t>
      </w:r>
      <w:r>
        <w:rPr>
          <w:rFonts w:ascii="Times New Roman" w:hAnsi="Times New Roman" w:cs="Times New Roman"/>
          <w:b/>
          <w:bCs/>
          <w:sz w:val="28"/>
          <w:szCs w:val="28"/>
        </w:rPr>
        <w:t>ως</w:t>
      </w:r>
    </w:p>
    <w:p w14:paraId="108252F4" w14:textId="5511C7AA" w:rsidR="00177FDE" w:rsidRDefault="00177FDE" w:rsidP="00177FDE">
      <w:pPr>
        <w:rPr>
          <w:rFonts w:asciiTheme="majorBidi" w:hAnsiTheme="majorBidi" w:cstheme="majorBidi"/>
        </w:rPr>
      </w:pPr>
      <w:r>
        <w:rPr>
          <w:rFonts w:ascii="Times New Roman" w:hAnsi="Times New Roman" w:cs="Times New Roman"/>
          <w:b/>
          <w:bCs/>
          <w:noProof/>
        </w:rPr>
        <mc:AlternateContent>
          <mc:Choice Requires="wps">
            <w:drawing>
              <wp:anchor distT="0" distB="0" distL="114300" distR="114300" simplePos="0" relativeHeight="251696128" behindDoc="1" locked="0" layoutInCell="1" allowOverlap="1" wp14:anchorId="66D5B7EE" wp14:editId="5C1A328D">
                <wp:simplePos x="0" y="0"/>
                <wp:positionH relativeFrom="column">
                  <wp:posOffset>-167640</wp:posOffset>
                </wp:positionH>
                <wp:positionV relativeFrom="paragraph">
                  <wp:posOffset>255905</wp:posOffset>
                </wp:positionV>
                <wp:extent cx="5585460" cy="1409700"/>
                <wp:effectExtent l="0" t="0" r="0" b="0"/>
                <wp:wrapNone/>
                <wp:docPr id="842927265" name="Ορθογώνιο: Στρογγύλεμα γωνιών 334"/>
                <wp:cNvGraphicFramePr/>
                <a:graphic xmlns:a="http://schemas.openxmlformats.org/drawingml/2006/main">
                  <a:graphicData uri="http://schemas.microsoft.com/office/word/2010/wordprocessingShape">
                    <wps:wsp>
                      <wps:cNvSpPr/>
                      <wps:spPr>
                        <a:xfrm>
                          <a:off x="0" y="0"/>
                          <a:ext cx="5585460" cy="1409700"/>
                        </a:xfrm>
                        <a:prstGeom prst="round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79F37C" id="Ορθογώνιο: Στρογγύλεμα γωνιών 334" o:spid="_x0000_s1026" style="position:absolute;margin-left:-13.2pt;margin-top:20.15pt;width:439.8pt;height:111pt;z-index:-251620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" fillcolor="#4bacc6 [3208]" stroked="f">
                <v:fill opacity="32896f"/>
              </v:roundrect>
            </w:pict>
          </mc:Fallback>
        </mc:AlternateContent>
      </w:r>
    </w:p>
    <w:p w14:paraId="575AC82F" w14:textId="61157DA7" w:rsidR="00177FDE" w:rsidRDefault="00177FDE" w:rsidP="00177FDE">
      <w:pPr>
        <w:rPr>
          <w:rFonts w:asciiTheme="majorBidi" w:hAnsiTheme="majorBidi" w:cstheme="majorBidi"/>
        </w:rPr>
      </w:pPr>
      <w:r w:rsidRPr="00177FDE">
        <w:rPr>
          <w:rFonts w:asciiTheme="majorBidi" w:hAnsiTheme="majorBidi" w:cstheme="majorBidi"/>
        </w:rPr>
        <w:t>το</w:t>
      </w:r>
      <w:r>
        <w:rPr>
          <w:rFonts w:asciiTheme="majorBidi" w:hAnsiTheme="majorBidi" w:cstheme="majorBidi"/>
        </w:rPr>
        <w:t xml:space="preserve"> σύνολο των ενεργειών μιας επιχείρησης ή ενός οργανισμού, οι οποίες αποβλέπουν:</w:t>
      </w:r>
    </w:p>
    <w:p w14:paraId="4839A5F0" w14:textId="6EE29ED5" w:rsidR="00177FDE" w:rsidRDefault="00177FDE" w:rsidP="00127EC5">
      <w:pPr>
        <w:pStyle w:val="a5"/>
        <w:numPr>
          <w:ilvl w:val="1"/>
          <w:numId w:val="82"/>
        </w:numPr>
        <w:ind w:left="426"/>
        <w:rPr>
          <w:rFonts w:asciiTheme="majorBidi" w:hAnsiTheme="majorBidi" w:cstheme="majorBidi"/>
        </w:rPr>
      </w:pPr>
      <w:r>
        <w:rPr>
          <w:rFonts w:asciiTheme="majorBidi" w:hAnsiTheme="majorBidi" w:cstheme="majorBidi"/>
        </w:rPr>
        <w:t>Στην αναγνώριση των αναγκών του καταναλωτή.</w:t>
      </w:r>
    </w:p>
    <w:p w14:paraId="665D8DB3" w14:textId="47E587D5" w:rsidR="00177FDE" w:rsidRDefault="00177FDE" w:rsidP="00127EC5">
      <w:pPr>
        <w:pStyle w:val="a5"/>
        <w:numPr>
          <w:ilvl w:val="1"/>
          <w:numId w:val="82"/>
        </w:numPr>
        <w:ind w:left="426"/>
        <w:rPr>
          <w:rFonts w:asciiTheme="majorBidi" w:hAnsiTheme="majorBidi" w:cstheme="majorBidi"/>
        </w:rPr>
      </w:pPr>
      <w:r>
        <w:rPr>
          <w:rFonts w:asciiTheme="majorBidi" w:hAnsiTheme="majorBidi" w:cstheme="majorBidi"/>
        </w:rPr>
        <w:t>Στην ανάπτυξη των απαραίτητων προϊόντων και υπηρεσιών που ικανοποιούν αυτές τις ανάγκες.</w:t>
      </w:r>
    </w:p>
    <w:p w14:paraId="427B4EDE" w14:textId="1AF18F7F" w:rsidR="00177FDE" w:rsidRPr="00177FDE" w:rsidRDefault="00177FDE" w:rsidP="00127EC5">
      <w:pPr>
        <w:pStyle w:val="a5"/>
        <w:numPr>
          <w:ilvl w:val="1"/>
          <w:numId w:val="82"/>
        </w:numPr>
        <w:ind w:left="426"/>
        <w:rPr>
          <w:rFonts w:asciiTheme="majorBidi" w:hAnsiTheme="majorBidi" w:cstheme="majorBidi"/>
        </w:rPr>
      </w:pPr>
      <w:r>
        <w:rPr>
          <w:rFonts w:asciiTheme="majorBidi" w:hAnsiTheme="majorBidi" w:cstheme="majorBidi"/>
        </w:rPr>
        <w:t>Στη δημιουργία των απαραίτητων προϋποθέσεων ζήτησης των προϊόντων, έτσι ώστε η επιχείρηση ή ο οργανισμός να οδηγηθεί σε επικερδείς πωλήσεις.</w:t>
      </w:r>
    </w:p>
    <w:p w14:paraId="2DDD2F4C" w14:textId="1BF2131C" w:rsidR="00B73563" w:rsidRDefault="008C3349" w:rsidP="00310239">
      <w:pPr>
        <w:spacing w:after="120"/>
        <w:jc w:val="both"/>
        <w:rPr>
          <w:rFonts w:ascii="Times New Roman" w:hAnsi="Times New Roman" w:cs="Times New Roman"/>
          <w:b/>
          <w:bCs/>
          <w:sz w:val="28"/>
          <w:szCs w:val="28"/>
          <w:lang w:val="en-US"/>
        </w:rPr>
      </w:pPr>
      <w:r w:rsidRPr="008C3349">
        <w:rPr>
          <w:rFonts w:ascii="Times New Roman" w:hAnsi="Times New Roman" w:cs="Times New Roman"/>
          <w:b/>
          <w:bCs/>
          <w:sz w:val="28"/>
          <w:szCs w:val="28"/>
          <w:lang w:val="en-US"/>
        </w:rPr>
        <w:t xml:space="preserve">2.5.3 </w:t>
      </w:r>
      <w:r>
        <w:rPr>
          <w:rFonts w:ascii="Times New Roman" w:hAnsi="Times New Roman" w:cs="Times New Roman"/>
          <w:b/>
          <w:bCs/>
          <w:sz w:val="28"/>
          <w:szCs w:val="28"/>
        </w:rPr>
        <w:t>Το</w:t>
      </w:r>
      <w:r w:rsidRPr="008C3349">
        <w:rPr>
          <w:rFonts w:ascii="Times New Roman" w:hAnsi="Times New Roman" w:cs="Times New Roman"/>
          <w:b/>
          <w:bCs/>
          <w:sz w:val="28"/>
          <w:szCs w:val="28"/>
          <w:lang w:val="en-US"/>
        </w:rPr>
        <w:t xml:space="preserve"> </w:t>
      </w:r>
      <w:r>
        <w:rPr>
          <w:rFonts w:ascii="Times New Roman" w:hAnsi="Times New Roman" w:cs="Times New Roman"/>
          <w:b/>
          <w:bCs/>
          <w:sz w:val="28"/>
          <w:szCs w:val="28"/>
        </w:rPr>
        <w:t>μίγμα</w:t>
      </w:r>
      <w:r w:rsidRPr="008C3349">
        <w:rPr>
          <w:rFonts w:ascii="Times New Roman" w:hAnsi="Times New Roman" w:cs="Times New Roman"/>
          <w:b/>
          <w:bCs/>
          <w:sz w:val="28"/>
          <w:szCs w:val="28"/>
          <w:lang w:val="en-US"/>
        </w:rPr>
        <w:t xml:space="preserve"> </w:t>
      </w:r>
      <w:r>
        <w:rPr>
          <w:rFonts w:ascii="Times New Roman" w:hAnsi="Times New Roman" w:cs="Times New Roman"/>
          <w:b/>
          <w:bCs/>
          <w:sz w:val="28"/>
          <w:szCs w:val="28"/>
          <w:lang w:val="en-US"/>
        </w:rPr>
        <w:t>marketing (marketing – mix)</w:t>
      </w:r>
    </w:p>
    <w:p w14:paraId="4802D21D" w14:textId="32D6FBCF" w:rsidR="008C3349" w:rsidRPr="008C3349" w:rsidRDefault="008C3349" w:rsidP="00310239">
      <w:pPr>
        <w:spacing w:after="120"/>
        <w:jc w:val="both"/>
        <w:rPr>
          <w:rFonts w:ascii="Times New Roman" w:hAnsi="Times New Roman" w:cs="Times New Roman"/>
          <w:b/>
          <w:bCs/>
          <w:color w:val="FF0000"/>
          <w:sz w:val="24"/>
          <w:szCs w:val="24"/>
          <w:lang w:val="en-US"/>
        </w:rPr>
      </w:pPr>
      <w:r w:rsidRPr="008C3349">
        <w:rPr>
          <w:rFonts w:ascii="Times New Roman" w:hAnsi="Times New Roman" w:cs="Times New Roman"/>
          <w:b/>
          <w:bCs/>
          <w:color w:val="FF0000"/>
          <w:sz w:val="24"/>
          <w:szCs w:val="24"/>
        </w:rPr>
        <w:t>Το</w:t>
      </w:r>
      <w:r w:rsidRPr="008C3349">
        <w:rPr>
          <w:rFonts w:ascii="Times New Roman" w:hAnsi="Times New Roman" w:cs="Times New Roman"/>
          <w:b/>
          <w:bCs/>
          <w:color w:val="FF0000"/>
          <w:sz w:val="24"/>
          <w:szCs w:val="24"/>
          <w:lang w:val="en-US"/>
        </w:rPr>
        <w:t xml:space="preserve"> </w:t>
      </w:r>
      <w:r w:rsidRPr="008C3349">
        <w:rPr>
          <w:rFonts w:ascii="Times New Roman" w:hAnsi="Times New Roman" w:cs="Times New Roman"/>
          <w:b/>
          <w:bCs/>
          <w:color w:val="FF0000"/>
          <w:sz w:val="24"/>
          <w:szCs w:val="24"/>
        </w:rPr>
        <w:t>μίγμα</w:t>
      </w:r>
      <w:r w:rsidRPr="008C3349">
        <w:rPr>
          <w:rFonts w:ascii="Times New Roman" w:hAnsi="Times New Roman" w:cs="Times New Roman"/>
          <w:b/>
          <w:bCs/>
          <w:color w:val="FF0000"/>
          <w:sz w:val="24"/>
          <w:szCs w:val="24"/>
          <w:lang w:val="en-US"/>
        </w:rPr>
        <w:t xml:space="preserve"> marketing (marketing – mix)</w:t>
      </w:r>
    </w:p>
    <w:p w14:paraId="633572AF" w14:textId="6A9ACD25" w:rsidR="008C3349" w:rsidRPr="008C3349" w:rsidRDefault="008C3349" w:rsidP="00127EC5">
      <w:pPr>
        <w:pStyle w:val="a5"/>
        <w:numPr>
          <w:ilvl w:val="0"/>
          <w:numId w:val="86"/>
        </w:numPr>
        <w:spacing w:after="120"/>
        <w:ind w:left="357" w:hanging="357"/>
        <w:jc w:val="both"/>
        <w:rPr>
          <w:rFonts w:ascii="Times New Roman" w:hAnsi="Times New Roman" w:cs="Times New Roman"/>
        </w:rPr>
      </w:pPr>
      <w:r w:rsidRPr="008C3349">
        <w:rPr>
          <w:rFonts w:ascii="Times New Roman" w:hAnsi="Times New Roman" w:cs="Times New Roman"/>
          <w:b/>
          <w:bCs/>
        </w:rPr>
        <w:t>Εκφράζει</w:t>
      </w:r>
      <w:r w:rsidRPr="008C3349">
        <w:rPr>
          <w:rFonts w:ascii="Times New Roman" w:hAnsi="Times New Roman" w:cs="Times New Roman"/>
        </w:rPr>
        <w:t xml:space="preserve">: Τη </w:t>
      </w:r>
      <w:r w:rsidRPr="008C3349">
        <w:rPr>
          <w:rFonts w:ascii="Times New Roman" w:hAnsi="Times New Roman" w:cs="Times New Roman"/>
          <w:u w:val="single"/>
        </w:rPr>
        <w:t>φιλοσοφία</w:t>
      </w:r>
      <w:r w:rsidRPr="008C3349">
        <w:rPr>
          <w:rFonts w:ascii="Times New Roman" w:hAnsi="Times New Roman" w:cs="Times New Roman"/>
        </w:rPr>
        <w:t xml:space="preserve"> και το </w:t>
      </w:r>
      <w:r w:rsidRPr="008C3349">
        <w:rPr>
          <w:rFonts w:ascii="Times New Roman" w:hAnsi="Times New Roman" w:cs="Times New Roman"/>
          <w:u w:val="single"/>
        </w:rPr>
        <w:t>περιεχόμενο</w:t>
      </w:r>
      <w:r w:rsidRPr="008C3349">
        <w:rPr>
          <w:rFonts w:ascii="Times New Roman" w:hAnsi="Times New Roman" w:cs="Times New Roman"/>
        </w:rPr>
        <w:t xml:space="preserve"> της λειτουργίας του </w:t>
      </w:r>
      <w:r w:rsidRPr="008C3349">
        <w:rPr>
          <w:rFonts w:ascii="Times New Roman" w:hAnsi="Times New Roman" w:cs="Times New Roman"/>
          <w:lang w:val="en-US"/>
        </w:rPr>
        <w:t>marketing</w:t>
      </w:r>
      <w:r w:rsidRPr="008C3349">
        <w:rPr>
          <w:rFonts w:ascii="Times New Roman" w:hAnsi="Times New Roman" w:cs="Times New Roman"/>
        </w:rPr>
        <w:t>.</w:t>
      </w:r>
    </w:p>
    <w:p w14:paraId="2DD2AE60" w14:textId="77777777" w:rsidR="008C3349" w:rsidRPr="008C3349" w:rsidRDefault="008C3349" w:rsidP="008C3349">
      <w:pPr>
        <w:pStyle w:val="a5"/>
        <w:spacing w:after="120"/>
        <w:jc w:val="both"/>
        <w:rPr>
          <w:rFonts w:ascii="Times New Roman" w:hAnsi="Times New Roman" w:cs="Times New Roman"/>
        </w:rPr>
      </w:pPr>
    </w:p>
    <w:p w14:paraId="1D34EFFC" w14:textId="7273C892" w:rsidR="008C3349" w:rsidRPr="008C3349" w:rsidRDefault="008C3349" w:rsidP="00127EC5">
      <w:pPr>
        <w:pStyle w:val="a5"/>
        <w:numPr>
          <w:ilvl w:val="0"/>
          <w:numId w:val="86"/>
        </w:numPr>
        <w:spacing w:after="120"/>
        <w:ind w:left="357" w:hanging="357"/>
        <w:jc w:val="both"/>
        <w:rPr>
          <w:rFonts w:ascii="Times New Roman" w:hAnsi="Times New Roman" w:cs="Times New Roman"/>
        </w:rPr>
      </w:pPr>
      <w:r w:rsidRPr="008C3349">
        <w:rPr>
          <w:rFonts w:ascii="Times New Roman" w:hAnsi="Times New Roman" w:cs="Times New Roman"/>
          <w:b/>
          <w:bCs/>
        </w:rPr>
        <w:t>Περιλαμβάνει</w:t>
      </w:r>
      <w:r w:rsidRPr="008C3349">
        <w:rPr>
          <w:rFonts w:ascii="Times New Roman" w:hAnsi="Times New Roman" w:cs="Times New Roman"/>
        </w:rPr>
        <w:t>:</w:t>
      </w:r>
    </w:p>
    <w:p w14:paraId="32143427" w14:textId="1F6F5BEE" w:rsidR="008C3349" w:rsidRPr="008C3349" w:rsidRDefault="008C3349" w:rsidP="00127EC5">
      <w:pPr>
        <w:pStyle w:val="a5"/>
        <w:numPr>
          <w:ilvl w:val="2"/>
          <w:numId w:val="84"/>
        </w:numPr>
        <w:spacing w:after="120"/>
        <w:ind w:left="709"/>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42560" behindDoc="0" locked="0" layoutInCell="1" allowOverlap="1" wp14:anchorId="0E266D8A" wp14:editId="41438694">
                <wp:simplePos x="0" y="0"/>
                <wp:positionH relativeFrom="column">
                  <wp:posOffset>1104900</wp:posOffset>
                </wp:positionH>
                <wp:positionV relativeFrom="paragraph">
                  <wp:posOffset>59055</wp:posOffset>
                </wp:positionV>
                <wp:extent cx="160020" cy="1059180"/>
                <wp:effectExtent l="0" t="0" r="11430" b="26670"/>
                <wp:wrapNone/>
                <wp:docPr id="2059668157" name="Δεξί άγκιστρο 335"/>
                <wp:cNvGraphicFramePr/>
                <a:graphic xmlns:a="http://schemas.openxmlformats.org/drawingml/2006/main">
                  <a:graphicData uri="http://schemas.microsoft.com/office/word/2010/wordprocessingShape">
                    <wps:wsp>
                      <wps:cNvSpPr/>
                      <wps:spPr>
                        <a:xfrm>
                          <a:off x="0" y="0"/>
                          <a:ext cx="160020" cy="105918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81A854" id="Δεξί άγκιστρο 335" o:spid="_x0000_s1026" type="#_x0000_t88" style="position:absolute;margin-left:87pt;margin-top:4.65pt;width:12.6pt;height:83.4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" adj="272" strokecolor="#4579b8 [3044]"/>
            </w:pict>
          </mc:Fallback>
        </mc:AlternateContent>
      </w:r>
      <w:r w:rsidRPr="008C3349">
        <w:rPr>
          <w:rFonts w:ascii="Times New Roman" w:hAnsi="Times New Roman" w:cs="Times New Roman"/>
        </w:rPr>
        <w:t>Το τι</w:t>
      </w:r>
    </w:p>
    <w:p w14:paraId="3F175629" w14:textId="6F03BC8E" w:rsidR="008C3349" w:rsidRPr="008C3349" w:rsidRDefault="008C3349" w:rsidP="00127EC5">
      <w:pPr>
        <w:pStyle w:val="a5"/>
        <w:numPr>
          <w:ilvl w:val="2"/>
          <w:numId w:val="84"/>
        </w:numPr>
        <w:spacing w:after="120"/>
        <w:ind w:left="709"/>
        <w:jc w:val="both"/>
        <w:rPr>
          <w:rFonts w:ascii="Times New Roman" w:hAnsi="Times New Roman" w:cs="Times New Roman"/>
        </w:rPr>
      </w:pPr>
      <w:r w:rsidRPr="008C3349">
        <w:rPr>
          <w:rFonts w:ascii="Times New Roman" w:hAnsi="Times New Roman" w:cs="Times New Roman"/>
        </w:rPr>
        <w:lastRenderedPageBreak/>
        <w:t>Το που</w:t>
      </w:r>
    </w:p>
    <w:p w14:paraId="7035910E" w14:textId="7D658433" w:rsidR="008C3349" w:rsidRPr="008C3349" w:rsidRDefault="008C3349" w:rsidP="00127EC5">
      <w:pPr>
        <w:pStyle w:val="a5"/>
        <w:numPr>
          <w:ilvl w:val="2"/>
          <w:numId w:val="84"/>
        </w:numPr>
        <w:spacing w:after="120"/>
        <w:ind w:left="709"/>
        <w:jc w:val="both"/>
        <w:rPr>
          <w:rFonts w:ascii="Times New Roman" w:hAnsi="Times New Roman" w:cs="Times New Roman"/>
        </w:rPr>
      </w:pPr>
      <w:r w:rsidRPr="0048687C">
        <w:rPr>
          <w:rFonts w:ascii="Times New Roman" w:hAnsi="Times New Roman" w:cs="Times New Roman"/>
          <w:noProof/>
        </w:rPr>
        <mc:AlternateContent>
          <mc:Choice Requires="wps">
            <w:drawing>
              <wp:anchor distT="45720" distB="45720" distL="114300" distR="114300" simplePos="0" relativeHeight="251705344" behindDoc="0" locked="0" layoutInCell="1" allowOverlap="1" wp14:anchorId="774AB9F0" wp14:editId="1C2587B6">
                <wp:simplePos x="0" y="0"/>
                <wp:positionH relativeFrom="column">
                  <wp:posOffset>1097280</wp:posOffset>
                </wp:positionH>
                <wp:positionV relativeFrom="paragraph">
                  <wp:posOffset>9525</wp:posOffset>
                </wp:positionV>
                <wp:extent cx="1150620" cy="533400"/>
                <wp:effectExtent l="0" t="0" r="0" b="0"/>
                <wp:wrapSquare wrapText="bothSides"/>
                <wp:docPr id="26155799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533400"/>
                        </a:xfrm>
                        <a:prstGeom prst="rect">
                          <a:avLst/>
                        </a:prstGeom>
                        <a:noFill/>
                        <a:ln w="9525">
                          <a:noFill/>
                          <a:miter lim="800000"/>
                          <a:headEnd/>
                          <a:tailEnd/>
                        </a:ln>
                      </wps:spPr>
                      <wps:txbx>
                        <w:txbxContent>
                          <w:p w14:paraId="2E8BD1A2" w14:textId="37917E48" w:rsidR="008C3349" w:rsidRPr="008C3349" w:rsidRDefault="008C3349" w:rsidP="008C3349">
                            <w:pPr>
                              <w:pStyle w:val="a5"/>
                              <w:ind w:left="357"/>
                              <w:rPr>
                                <w:rFonts w:asciiTheme="majorBidi" w:hAnsiTheme="majorBidi" w:cstheme="majorBidi"/>
                                <w:lang w:val="en-US"/>
                              </w:rPr>
                            </w:pPr>
                            <w:r>
                              <w:rPr>
                                <w:rFonts w:asciiTheme="majorBidi" w:hAnsiTheme="majorBidi" w:cstheme="majorBidi"/>
                              </w:rPr>
                              <w:t xml:space="preserve">θα κάνει το </w:t>
                            </w:r>
                            <w:r>
                              <w:rPr>
                                <w:rFonts w:asciiTheme="majorBidi" w:hAnsiTheme="majorBidi" w:cstheme="majorBidi"/>
                                <w:lang w:val="en-US"/>
                              </w:rPr>
                              <w:t>marketing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AB9F0" id="_x0000_s1116" type="#_x0000_t202" style="position:absolute;left:0;text-align:left;margin-left:86.4pt;margin-top:.75pt;width:90.6pt;height:42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" filled="f" stroked="f">
                <v:textbox>
                  <w:txbxContent>
                    <w:p w14:paraId="2E8BD1A2" w14:textId="37917E48" w:rsidR="008C3349" w:rsidRPr="008C3349" w:rsidRDefault="008C3349" w:rsidP="008C3349">
                      <w:pPr>
                        <w:pStyle w:val="a5"/>
                        <w:ind w:left="357"/>
                        <w:rPr>
                          <w:rFonts w:asciiTheme="majorBidi" w:hAnsiTheme="majorBidi" w:cstheme="majorBidi"/>
                          <w:lang w:val="en-US"/>
                        </w:rPr>
                      </w:pPr>
                      <w:r>
                        <w:rPr>
                          <w:rFonts w:asciiTheme="majorBidi" w:hAnsiTheme="majorBidi" w:cstheme="majorBidi"/>
                        </w:rPr>
                        <w:t xml:space="preserve">θα κάνει το </w:t>
                      </w:r>
                      <w:r>
                        <w:rPr>
                          <w:rFonts w:asciiTheme="majorBidi" w:hAnsiTheme="majorBidi" w:cstheme="majorBidi"/>
                          <w:lang w:val="en-US"/>
                        </w:rPr>
                        <w:t>marketing</w:t>
                      </w:r>
                    </w:p>
                  </w:txbxContent>
                </v:textbox>
                <w10:wrap type="square"/>
              </v:shape>
            </w:pict>
          </mc:Fallback>
        </mc:AlternateContent>
      </w:r>
      <w:r w:rsidRPr="008C3349">
        <w:rPr>
          <w:rFonts w:ascii="Times New Roman" w:hAnsi="Times New Roman" w:cs="Times New Roman"/>
        </w:rPr>
        <w:t>Το πότε</w:t>
      </w:r>
    </w:p>
    <w:p w14:paraId="4E3DE4A4" w14:textId="5BDCF955" w:rsidR="008C3349" w:rsidRPr="008C3349" w:rsidRDefault="008C3349" w:rsidP="00127EC5">
      <w:pPr>
        <w:pStyle w:val="a5"/>
        <w:numPr>
          <w:ilvl w:val="2"/>
          <w:numId w:val="84"/>
        </w:numPr>
        <w:spacing w:after="120"/>
        <w:ind w:left="709"/>
        <w:jc w:val="both"/>
        <w:rPr>
          <w:rFonts w:ascii="Times New Roman" w:hAnsi="Times New Roman" w:cs="Times New Roman"/>
        </w:rPr>
      </w:pPr>
      <w:r w:rsidRPr="008C3349">
        <w:rPr>
          <w:rFonts w:ascii="Times New Roman" w:hAnsi="Times New Roman" w:cs="Times New Roman"/>
        </w:rPr>
        <w:t>Το πόσο</w:t>
      </w:r>
    </w:p>
    <w:p w14:paraId="4D8D66AD" w14:textId="495D6DD1" w:rsidR="008C3349" w:rsidRPr="008C3349" w:rsidRDefault="008C3349" w:rsidP="00127EC5">
      <w:pPr>
        <w:pStyle w:val="a5"/>
        <w:numPr>
          <w:ilvl w:val="2"/>
          <w:numId w:val="84"/>
        </w:numPr>
        <w:spacing w:after="120"/>
        <w:ind w:left="709"/>
        <w:jc w:val="both"/>
        <w:rPr>
          <w:rFonts w:ascii="Times New Roman" w:hAnsi="Times New Roman" w:cs="Times New Roman"/>
        </w:rPr>
      </w:pPr>
      <w:r w:rsidRPr="008C3349">
        <w:rPr>
          <w:rFonts w:ascii="Times New Roman" w:hAnsi="Times New Roman" w:cs="Times New Roman"/>
        </w:rPr>
        <w:t>Το πως</w:t>
      </w:r>
    </w:p>
    <w:p w14:paraId="19794B7C" w14:textId="2E07CB9A" w:rsidR="008C3349" w:rsidRPr="008C3349" w:rsidRDefault="008C3349" w:rsidP="00127EC5">
      <w:pPr>
        <w:pStyle w:val="a5"/>
        <w:numPr>
          <w:ilvl w:val="2"/>
          <w:numId w:val="84"/>
        </w:numPr>
        <w:spacing w:after="120"/>
        <w:ind w:left="709"/>
        <w:jc w:val="both"/>
        <w:rPr>
          <w:rFonts w:ascii="Times New Roman" w:hAnsi="Times New Roman" w:cs="Times New Roman"/>
        </w:rPr>
      </w:pPr>
      <w:r w:rsidRPr="008C3349">
        <w:rPr>
          <w:rFonts w:ascii="Times New Roman" w:hAnsi="Times New Roman" w:cs="Times New Roman"/>
        </w:rPr>
        <w:t>Το γιατί</w:t>
      </w:r>
    </w:p>
    <w:p w14:paraId="5E06DD2B" w14:textId="77777777" w:rsidR="008C3349" w:rsidRPr="008C3349" w:rsidRDefault="008C3349" w:rsidP="008C3349">
      <w:pPr>
        <w:pStyle w:val="a5"/>
        <w:spacing w:after="120"/>
        <w:jc w:val="both"/>
        <w:rPr>
          <w:rFonts w:ascii="Times New Roman" w:hAnsi="Times New Roman" w:cs="Times New Roman"/>
          <w:b/>
          <w:bCs/>
          <w:lang w:val="en-US"/>
        </w:rPr>
      </w:pPr>
    </w:p>
    <w:p w14:paraId="6B657CCD" w14:textId="7DCA41E8" w:rsidR="00B73563" w:rsidRDefault="008C3349" w:rsidP="00127EC5">
      <w:pPr>
        <w:pStyle w:val="a5"/>
        <w:numPr>
          <w:ilvl w:val="0"/>
          <w:numId w:val="86"/>
        </w:numPr>
        <w:spacing w:after="0"/>
        <w:ind w:left="714" w:hanging="357"/>
        <w:jc w:val="both"/>
        <w:rPr>
          <w:rFonts w:ascii="Times New Roman" w:hAnsi="Times New Roman" w:cs="Times New Roman"/>
          <w:b/>
          <w:bCs/>
        </w:rPr>
      </w:pPr>
      <w:r w:rsidRPr="008C3349">
        <w:rPr>
          <w:rFonts w:ascii="Times New Roman" w:hAnsi="Times New Roman" w:cs="Times New Roman"/>
          <w:b/>
          <w:bCs/>
        </w:rPr>
        <w:t>Τι είναι</w:t>
      </w:r>
      <w:r>
        <w:rPr>
          <w:rFonts w:ascii="Times New Roman" w:hAnsi="Times New Roman" w:cs="Times New Roman"/>
          <w:b/>
          <w:bCs/>
        </w:rPr>
        <w:t>;</w:t>
      </w:r>
    </w:p>
    <w:p w14:paraId="242E2852" w14:textId="4FFF9DC0" w:rsidR="008C3349" w:rsidRPr="00127EC5" w:rsidRDefault="008C3349" w:rsidP="008C3349">
      <w:pPr>
        <w:spacing w:after="120"/>
        <w:ind w:left="360"/>
        <w:jc w:val="both"/>
        <w:rPr>
          <w:rFonts w:ascii="Times New Roman" w:hAnsi="Times New Roman" w:cs="Times New Roman"/>
        </w:rPr>
      </w:pPr>
      <w:r>
        <w:rPr>
          <w:rFonts w:ascii="Times New Roman" w:hAnsi="Times New Roman" w:cs="Times New Roman"/>
        </w:rPr>
        <w:t xml:space="preserve">Είναι ένα σύστημα δραστηριοτήτων του </w:t>
      </w:r>
      <w:r>
        <w:rPr>
          <w:rFonts w:ascii="Times New Roman" w:hAnsi="Times New Roman" w:cs="Times New Roman"/>
          <w:lang w:val="en-US"/>
        </w:rPr>
        <w:t>marketing</w:t>
      </w:r>
    </w:p>
    <w:p w14:paraId="4EF92BBA" w14:textId="0A8F8E6B" w:rsidR="008C3349" w:rsidRDefault="008C3349" w:rsidP="00127EC5">
      <w:pPr>
        <w:pStyle w:val="a5"/>
        <w:numPr>
          <w:ilvl w:val="0"/>
          <w:numId w:val="87"/>
        </w:numPr>
        <w:spacing w:after="120"/>
        <w:jc w:val="both"/>
        <w:rPr>
          <w:rFonts w:ascii="Times New Roman" w:hAnsi="Times New Roman" w:cs="Times New Roman"/>
        </w:rPr>
      </w:pPr>
      <w:r>
        <w:rPr>
          <w:rFonts w:ascii="Times New Roman" w:hAnsi="Times New Roman" w:cs="Times New Roman"/>
        </w:rPr>
        <w:t>Έχουν στενή σχέση μεταξύ τους.</w:t>
      </w:r>
    </w:p>
    <w:p w14:paraId="71DF27EA" w14:textId="563CD646" w:rsidR="008C3349" w:rsidRDefault="008C3349" w:rsidP="00127EC5">
      <w:pPr>
        <w:pStyle w:val="a5"/>
        <w:numPr>
          <w:ilvl w:val="0"/>
          <w:numId w:val="87"/>
        </w:numPr>
        <w:spacing w:after="120"/>
        <w:jc w:val="both"/>
        <w:rPr>
          <w:rFonts w:ascii="Times New Roman" w:hAnsi="Times New Roman" w:cs="Times New Roman"/>
        </w:rPr>
      </w:pPr>
      <w:r>
        <w:rPr>
          <w:rFonts w:ascii="Times New Roman" w:hAnsi="Times New Roman" w:cs="Times New Roman"/>
        </w:rPr>
        <w:t xml:space="preserve">Σχεδιάστηκαν για να ικανοποιήσουν τις ανάγκες και τους </w:t>
      </w:r>
      <w:r w:rsidRPr="008C3349">
        <w:rPr>
          <w:rFonts w:ascii="Times New Roman" w:hAnsi="Times New Roman" w:cs="Times New Roman"/>
          <w:u w:val="single"/>
        </w:rPr>
        <w:t>στόχους</w:t>
      </w:r>
      <w:r>
        <w:rPr>
          <w:rFonts w:ascii="Times New Roman" w:hAnsi="Times New Roman" w:cs="Times New Roman"/>
        </w:rPr>
        <w:t xml:space="preserve"> της επιχείρησης.</w:t>
      </w:r>
    </w:p>
    <w:p w14:paraId="518DB82A" w14:textId="5FE9D6E8" w:rsidR="008C3349" w:rsidRDefault="008C3349" w:rsidP="008C3349">
      <w:pPr>
        <w:spacing w:after="120"/>
        <w:jc w:val="both"/>
        <w:rPr>
          <w:rFonts w:ascii="Times New Roman" w:hAnsi="Times New Roman" w:cs="Times New Roman"/>
        </w:rPr>
      </w:pPr>
      <w:r w:rsidRPr="008C3349">
        <w:rPr>
          <w:rFonts w:ascii="Times New Roman" w:hAnsi="Times New Roman" w:cs="Times New Roman"/>
          <w:b/>
          <w:bCs/>
          <w:u w:val="single"/>
        </w:rPr>
        <w:t>Βασικός στόχος</w:t>
      </w:r>
      <w:r>
        <w:rPr>
          <w:rFonts w:ascii="Times New Roman" w:hAnsi="Times New Roman" w:cs="Times New Roman"/>
        </w:rPr>
        <w:t xml:space="preserve"> της επιχείρησης: το να ικανοποιήσει μια συγκεκριμένη ομάδα καταναλωτών προς τους οποίους επιθυμεί να απευθυνθεί σε μια συγκεκριμένη (δεδομένη) χρονική περίοδο.</w:t>
      </w:r>
    </w:p>
    <w:p w14:paraId="281B466D" w14:textId="2325CABC" w:rsidR="008C3349" w:rsidRDefault="008C3349" w:rsidP="008C3349">
      <w:pPr>
        <w:spacing w:after="120"/>
        <w:jc w:val="both"/>
        <w:rPr>
          <w:rFonts w:ascii="Times New Roman" w:hAnsi="Times New Roman" w:cs="Times New Roman"/>
        </w:rPr>
      </w:pPr>
    </w:p>
    <w:p w14:paraId="3F8EF33B" w14:textId="2153BAC3" w:rsidR="008C3349" w:rsidRPr="008C3349" w:rsidRDefault="008C3349" w:rsidP="00127EC5">
      <w:pPr>
        <w:pStyle w:val="a5"/>
        <w:numPr>
          <w:ilvl w:val="0"/>
          <w:numId w:val="86"/>
        </w:numPr>
        <w:spacing w:after="120"/>
        <w:jc w:val="both"/>
        <w:rPr>
          <w:rFonts w:ascii="Times New Roman" w:hAnsi="Times New Roman" w:cs="Times New Roman"/>
          <w:b/>
          <w:bCs/>
        </w:rPr>
      </w:pPr>
      <w:r w:rsidRPr="008C3349">
        <w:rPr>
          <w:rFonts w:ascii="Times New Roman" w:hAnsi="Times New Roman" w:cs="Times New Roman"/>
          <w:b/>
          <w:bCs/>
        </w:rPr>
        <w:t>Από ποιες μεταβλητές αποτελείται:</w:t>
      </w:r>
    </w:p>
    <w:p w14:paraId="7428728F" w14:textId="28A8A6EB" w:rsidR="008C3349" w:rsidRDefault="008C3349" w:rsidP="008C3349">
      <w:pPr>
        <w:spacing w:after="1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30944" behindDoc="0" locked="0" layoutInCell="1" allowOverlap="1" wp14:anchorId="2588DA83" wp14:editId="06B34179">
                <wp:simplePos x="0" y="0"/>
                <wp:positionH relativeFrom="column">
                  <wp:posOffset>2766060</wp:posOffset>
                </wp:positionH>
                <wp:positionV relativeFrom="paragraph">
                  <wp:posOffset>229235</wp:posOffset>
                </wp:positionV>
                <wp:extent cx="175260" cy="815340"/>
                <wp:effectExtent l="0" t="0" r="15240" b="22860"/>
                <wp:wrapNone/>
                <wp:docPr id="1149253017" name="Αριστερό άγκιστρο 336"/>
                <wp:cNvGraphicFramePr/>
                <a:graphic xmlns:a="http://schemas.openxmlformats.org/drawingml/2006/main">
                  <a:graphicData uri="http://schemas.microsoft.com/office/word/2010/wordprocessingShape">
                    <wps:wsp>
                      <wps:cNvSpPr/>
                      <wps:spPr>
                        <a:xfrm>
                          <a:off x="0" y="0"/>
                          <a:ext cx="175260" cy="81534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3E6DD" id="Αριστερό άγκιστρο 336" o:spid="_x0000_s1026" type="#_x0000_t87" style="position:absolute;margin-left:217.8pt;margin-top:18.05pt;width:13.8pt;height:64.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" adj="387" strokecolor="#4579b8 [3044]"/>
            </w:pict>
          </mc:Fallback>
        </mc:AlternateContent>
      </w:r>
      <w:r>
        <w:rPr>
          <w:rFonts w:ascii="Times New Roman" w:hAnsi="Times New Roman" w:cs="Times New Roman"/>
        </w:rPr>
        <w:t>Από 4 μεταβλητές που στη βιβλιογραφία είναι γνωστές ως τα «</w:t>
      </w:r>
      <w:r w:rsidRPr="008C3349">
        <w:rPr>
          <w:rFonts w:ascii="Times New Roman" w:hAnsi="Times New Roman" w:cs="Times New Roman"/>
        </w:rPr>
        <w:t>4</w:t>
      </w:r>
      <w:r>
        <w:rPr>
          <w:rFonts w:ascii="Times New Roman" w:hAnsi="Times New Roman" w:cs="Times New Roman"/>
          <w:lang w:val="en-US"/>
        </w:rPr>
        <w:t>P</w:t>
      </w:r>
      <w:r w:rsidRPr="008C3349">
        <w:rPr>
          <w:rFonts w:ascii="Times New Roman" w:hAnsi="Times New Roman" w:cs="Times New Roman"/>
        </w:rPr>
        <w:t>’</w:t>
      </w:r>
      <w:r>
        <w:rPr>
          <w:rFonts w:ascii="Times New Roman" w:hAnsi="Times New Roman" w:cs="Times New Roman"/>
          <w:lang w:val="en-US"/>
        </w:rPr>
        <w:t>s</w:t>
      </w:r>
      <w:r>
        <w:rPr>
          <w:rFonts w:ascii="Times New Roman" w:hAnsi="Times New Roman" w:cs="Times New Roman"/>
        </w:rPr>
        <w:t>»</w:t>
      </w:r>
    </w:p>
    <w:p w14:paraId="5FE37DCC" w14:textId="1F01F1DE" w:rsidR="008C3349" w:rsidRDefault="008C3349" w:rsidP="00127EC5">
      <w:pPr>
        <w:pStyle w:val="a5"/>
        <w:numPr>
          <w:ilvl w:val="0"/>
          <w:numId w:val="88"/>
        </w:numPr>
        <w:spacing w:after="120"/>
        <w:jc w:val="both"/>
        <w:rPr>
          <w:rFonts w:ascii="Times New Roman" w:hAnsi="Times New Roman" w:cs="Times New Roman"/>
          <w:lang w:val="en-US"/>
        </w:rPr>
      </w:pPr>
      <w:r w:rsidRPr="0048687C">
        <w:rPr>
          <w:rFonts w:ascii="Times New Roman" w:hAnsi="Times New Roman" w:cs="Times New Roman"/>
          <w:noProof/>
        </w:rPr>
        <mc:AlternateContent>
          <mc:Choice Requires="wps">
            <w:drawing>
              <wp:anchor distT="45720" distB="45720" distL="114300" distR="114300" simplePos="0" relativeHeight="251727872" behindDoc="1" locked="0" layoutInCell="1" allowOverlap="1" wp14:anchorId="02D4852A" wp14:editId="1F83268F">
                <wp:simplePos x="0" y="0"/>
                <wp:positionH relativeFrom="column">
                  <wp:posOffset>2842260</wp:posOffset>
                </wp:positionH>
                <wp:positionV relativeFrom="paragraph">
                  <wp:posOffset>6350</wp:posOffset>
                </wp:positionV>
                <wp:extent cx="1196340" cy="876300"/>
                <wp:effectExtent l="0" t="0" r="0" b="0"/>
                <wp:wrapNone/>
                <wp:docPr id="208954207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876300"/>
                        </a:xfrm>
                        <a:prstGeom prst="rect">
                          <a:avLst/>
                        </a:prstGeom>
                        <a:noFill/>
                        <a:ln w="9525">
                          <a:noFill/>
                          <a:miter lim="800000"/>
                          <a:headEnd/>
                          <a:tailEnd/>
                        </a:ln>
                      </wps:spPr>
                      <wps:txbx>
                        <w:txbxContent>
                          <w:p w14:paraId="7A9124C0" w14:textId="47F7571E" w:rsidR="008C3349" w:rsidRDefault="008C3349" w:rsidP="00127EC5">
                            <w:pPr>
                              <w:pStyle w:val="a5"/>
                              <w:numPr>
                                <w:ilvl w:val="0"/>
                                <w:numId w:val="89"/>
                              </w:numPr>
                              <w:ind w:left="426"/>
                              <w:rPr>
                                <w:rFonts w:asciiTheme="majorBidi" w:hAnsiTheme="majorBidi" w:cstheme="majorBidi"/>
                              </w:rPr>
                            </w:pPr>
                            <w:r>
                              <w:rPr>
                                <w:rFonts w:asciiTheme="majorBidi" w:hAnsiTheme="majorBidi" w:cstheme="majorBidi"/>
                              </w:rPr>
                              <w:t>Το προϊόν</w:t>
                            </w:r>
                          </w:p>
                          <w:p w14:paraId="0A7879E0" w14:textId="20DEF270" w:rsidR="008C3349" w:rsidRDefault="008C3349" w:rsidP="00127EC5">
                            <w:pPr>
                              <w:pStyle w:val="a5"/>
                              <w:numPr>
                                <w:ilvl w:val="0"/>
                                <w:numId w:val="89"/>
                              </w:numPr>
                              <w:ind w:left="426"/>
                              <w:rPr>
                                <w:rFonts w:asciiTheme="majorBidi" w:hAnsiTheme="majorBidi" w:cstheme="majorBidi"/>
                              </w:rPr>
                            </w:pPr>
                            <w:r>
                              <w:rPr>
                                <w:rFonts w:asciiTheme="majorBidi" w:hAnsiTheme="majorBidi" w:cstheme="majorBidi"/>
                              </w:rPr>
                              <w:t>Η τιμή</w:t>
                            </w:r>
                          </w:p>
                          <w:p w14:paraId="16B9B1A5" w14:textId="207A615F" w:rsidR="008C3349" w:rsidRDefault="008C3349" w:rsidP="00127EC5">
                            <w:pPr>
                              <w:pStyle w:val="a5"/>
                              <w:numPr>
                                <w:ilvl w:val="0"/>
                                <w:numId w:val="89"/>
                              </w:numPr>
                              <w:ind w:left="426"/>
                              <w:rPr>
                                <w:rFonts w:asciiTheme="majorBidi" w:hAnsiTheme="majorBidi" w:cstheme="majorBidi"/>
                              </w:rPr>
                            </w:pPr>
                            <w:r>
                              <w:rPr>
                                <w:rFonts w:asciiTheme="majorBidi" w:hAnsiTheme="majorBidi" w:cstheme="majorBidi"/>
                              </w:rPr>
                              <w:t>Η διανομή</w:t>
                            </w:r>
                          </w:p>
                          <w:p w14:paraId="4D261110" w14:textId="551A877F" w:rsidR="008C3349" w:rsidRPr="008C3349" w:rsidRDefault="008C3349" w:rsidP="00127EC5">
                            <w:pPr>
                              <w:pStyle w:val="a5"/>
                              <w:numPr>
                                <w:ilvl w:val="0"/>
                                <w:numId w:val="89"/>
                              </w:numPr>
                              <w:ind w:left="426"/>
                              <w:rPr>
                                <w:rFonts w:asciiTheme="majorBidi" w:hAnsiTheme="majorBidi" w:cstheme="majorBidi"/>
                              </w:rPr>
                            </w:pPr>
                            <w:r w:rsidRPr="008C3349">
                              <w:rPr>
                                <w:rFonts w:asciiTheme="majorBidi" w:hAnsiTheme="majorBidi" w:cstheme="majorBidi"/>
                              </w:rPr>
                              <w:t>Η προώθηση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4852A" id="_x0000_s1117" type="#_x0000_t202" style="position:absolute;left:0;text-align:left;margin-left:223.8pt;margin-top:.5pt;width:94.2pt;height:69pt;z-index:-25158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" filled="f" stroked="f">
                <v:textbox>
                  <w:txbxContent>
                    <w:p w14:paraId="7A9124C0" w14:textId="47F7571E" w:rsidR="008C3349" w:rsidRDefault="008C3349" w:rsidP="00127EC5">
                      <w:pPr>
                        <w:pStyle w:val="a5"/>
                        <w:numPr>
                          <w:ilvl w:val="0"/>
                          <w:numId w:val="89"/>
                        </w:numPr>
                        <w:ind w:left="426"/>
                        <w:rPr>
                          <w:rFonts w:asciiTheme="majorBidi" w:hAnsiTheme="majorBidi" w:cstheme="majorBidi"/>
                        </w:rPr>
                      </w:pPr>
                      <w:r>
                        <w:rPr>
                          <w:rFonts w:asciiTheme="majorBidi" w:hAnsiTheme="majorBidi" w:cstheme="majorBidi"/>
                        </w:rPr>
                        <w:t>Το προϊόν</w:t>
                      </w:r>
                    </w:p>
                    <w:p w14:paraId="0A7879E0" w14:textId="20DEF270" w:rsidR="008C3349" w:rsidRDefault="008C3349" w:rsidP="00127EC5">
                      <w:pPr>
                        <w:pStyle w:val="a5"/>
                        <w:numPr>
                          <w:ilvl w:val="0"/>
                          <w:numId w:val="89"/>
                        </w:numPr>
                        <w:ind w:left="426"/>
                        <w:rPr>
                          <w:rFonts w:asciiTheme="majorBidi" w:hAnsiTheme="majorBidi" w:cstheme="majorBidi"/>
                        </w:rPr>
                      </w:pPr>
                      <w:r>
                        <w:rPr>
                          <w:rFonts w:asciiTheme="majorBidi" w:hAnsiTheme="majorBidi" w:cstheme="majorBidi"/>
                        </w:rPr>
                        <w:t>Η τιμή</w:t>
                      </w:r>
                    </w:p>
                    <w:p w14:paraId="16B9B1A5" w14:textId="207A615F" w:rsidR="008C3349" w:rsidRDefault="008C3349" w:rsidP="00127EC5">
                      <w:pPr>
                        <w:pStyle w:val="a5"/>
                        <w:numPr>
                          <w:ilvl w:val="0"/>
                          <w:numId w:val="89"/>
                        </w:numPr>
                        <w:ind w:left="426"/>
                        <w:rPr>
                          <w:rFonts w:asciiTheme="majorBidi" w:hAnsiTheme="majorBidi" w:cstheme="majorBidi"/>
                        </w:rPr>
                      </w:pPr>
                      <w:r>
                        <w:rPr>
                          <w:rFonts w:asciiTheme="majorBidi" w:hAnsiTheme="majorBidi" w:cstheme="majorBidi"/>
                        </w:rPr>
                        <w:t>Η διανομή</w:t>
                      </w:r>
                    </w:p>
                    <w:p w14:paraId="4D261110" w14:textId="551A877F" w:rsidR="008C3349" w:rsidRPr="008C3349" w:rsidRDefault="008C3349" w:rsidP="00127EC5">
                      <w:pPr>
                        <w:pStyle w:val="a5"/>
                        <w:numPr>
                          <w:ilvl w:val="0"/>
                          <w:numId w:val="89"/>
                        </w:numPr>
                        <w:ind w:left="426"/>
                        <w:rPr>
                          <w:rFonts w:asciiTheme="majorBidi" w:hAnsiTheme="majorBidi" w:cstheme="majorBidi"/>
                        </w:rPr>
                      </w:pPr>
                      <w:r w:rsidRPr="008C3349">
                        <w:rPr>
                          <w:rFonts w:asciiTheme="majorBidi" w:hAnsiTheme="majorBidi" w:cstheme="majorBidi"/>
                        </w:rPr>
                        <w:t>Η προώθηση</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13536" behindDoc="0" locked="0" layoutInCell="1" allowOverlap="1" wp14:anchorId="2B9762E1" wp14:editId="2C2C6AAC">
                <wp:simplePos x="0" y="0"/>
                <wp:positionH relativeFrom="column">
                  <wp:posOffset>1234440</wp:posOffset>
                </wp:positionH>
                <wp:positionV relativeFrom="paragraph">
                  <wp:posOffset>6350</wp:posOffset>
                </wp:positionV>
                <wp:extent cx="144780" cy="716280"/>
                <wp:effectExtent l="0" t="0" r="26670" b="26670"/>
                <wp:wrapNone/>
                <wp:docPr id="267943359" name="Δεξί άγκιστρο 335"/>
                <wp:cNvGraphicFramePr/>
                <a:graphic xmlns:a="http://schemas.openxmlformats.org/drawingml/2006/main">
                  <a:graphicData uri="http://schemas.microsoft.com/office/word/2010/wordprocessingShape">
                    <wps:wsp>
                      <wps:cNvSpPr/>
                      <wps:spPr>
                        <a:xfrm>
                          <a:off x="0" y="0"/>
                          <a:ext cx="144780" cy="71628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B3ECC" id="Δεξί άγκιστρο 335" o:spid="_x0000_s1026" type="#_x0000_t88" style="position:absolute;margin-left:97.2pt;margin-top:.5pt;width:11.4pt;height:56.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" adj="364" strokecolor="#4579b8 [3044]"/>
            </w:pict>
          </mc:Fallback>
        </mc:AlternateContent>
      </w:r>
      <w:r>
        <w:rPr>
          <w:rFonts w:ascii="Times New Roman" w:hAnsi="Times New Roman" w:cs="Times New Roman"/>
          <w:lang w:val="en-US"/>
        </w:rPr>
        <w:t>Product</w:t>
      </w:r>
    </w:p>
    <w:p w14:paraId="4705FE44" w14:textId="37045826" w:rsidR="008C3349" w:rsidRDefault="008C3349" w:rsidP="00127EC5">
      <w:pPr>
        <w:pStyle w:val="a5"/>
        <w:numPr>
          <w:ilvl w:val="0"/>
          <w:numId w:val="88"/>
        </w:numPr>
        <w:spacing w:after="120"/>
        <w:jc w:val="both"/>
        <w:rPr>
          <w:rFonts w:ascii="Times New Roman" w:hAnsi="Times New Roman" w:cs="Times New Roman"/>
          <w:lang w:val="en-US"/>
        </w:rPr>
      </w:pPr>
      <w:r w:rsidRPr="0048687C">
        <w:rPr>
          <w:rFonts w:ascii="Times New Roman" w:hAnsi="Times New Roman" w:cs="Times New Roman"/>
          <w:noProof/>
        </w:rPr>
        <mc:AlternateContent>
          <mc:Choice Requires="wps">
            <w:drawing>
              <wp:anchor distT="45720" distB="45720" distL="114300" distR="114300" simplePos="0" relativeHeight="251722752" behindDoc="0" locked="0" layoutInCell="1" allowOverlap="1" wp14:anchorId="7E4B4FA2" wp14:editId="0B2265E3">
                <wp:simplePos x="0" y="0"/>
                <wp:positionH relativeFrom="column">
                  <wp:posOffset>1371600</wp:posOffset>
                </wp:positionH>
                <wp:positionV relativeFrom="paragraph">
                  <wp:posOffset>50165</wp:posOffset>
                </wp:positionV>
                <wp:extent cx="1196340" cy="419100"/>
                <wp:effectExtent l="0" t="0" r="0" b="0"/>
                <wp:wrapSquare wrapText="bothSides"/>
                <wp:docPr id="52953652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340" cy="419100"/>
                        </a:xfrm>
                        <a:prstGeom prst="rect">
                          <a:avLst/>
                        </a:prstGeom>
                        <a:noFill/>
                        <a:ln w="9525">
                          <a:noFill/>
                          <a:miter lim="800000"/>
                          <a:headEnd/>
                          <a:tailEnd/>
                        </a:ln>
                      </wps:spPr>
                      <wps:txbx>
                        <w:txbxContent>
                          <w:p w14:paraId="42083AA2" w14:textId="63D35D3A" w:rsidR="008C3349" w:rsidRPr="008C3349" w:rsidRDefault="008C3349" w:rsidP="008C3349">
                            <w:pPr>
                              <w:pStyle w:val="a5"/>
                              <w:ind w:left="357"/>
                              <w:rPr>
                                <w:rFonts w:asciiTheme="majorBidi" w:hAnsiTheme="majorBidi" w:cstheme="majorBidi"/>
                              </w:rPr>
                            </w:pPr>
                            <w:r>
                              <w:rPr>
                                <w:rFonts w:asciiTheme="majorBidi" w:hAnsiTheme="majorBidi" w:cstheme="majorBidi"/>
                              </w:rPr>
                              <w:t>στα ελληνικά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B4FA2" id="_x0000_s1118" type="#_x0000_t202" style="position:absolute;left:0;text-align:left;margin-left:108pt;margin-top:3.95pt;width:94.2pt;height:33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" filled="f" stroked="f">
                <v:textbox>
                  <w:txbxContent>
                    <w:p w14:paraId="42083AA2" w14:textId="63D35D3A" w:rsidR="008C3349" w:rsidRPr="008C3349" w:rsidRDefault="008C3349" w:rsidP="008C3349">
                      <w:pPr>
                        <w:pStyle w:val="a5"/>
                        <w:ind w:left="357"/>
                        <w:rPr>
                          <w:rFonts w:asciiTheme="majorBidi" w:hAnsiTheme="majorBidi" w:cstheme="majorBidi"/>
                        </w:rPr>
                      </w:pPr>
                      <w:r>
                        <w:rPr>
                          <w:rFonts w:asciiTheme="majorBidi" w:hAnsiTheme="majorBidi" w:cstheme="majorBidi"/>
                        </w:rPr>
                        <w:t>στα ελληνικά</w:t>
                      </w:r>
                    </w:p>
                  </w:txbxContent>
                </v:textbox>
                <w10:wrap type="square"/>
              </v:shape>
            </w:pict>
          </mc:Fallback>
        </mc:AlternateContent>
      </w:r>
      <w:r>
        <w:rPr>
          <w:rFonts w:ascii="Times New Roman" w:hAnsi="Times New Roman" w:cs="Times New Roman"/>
          <w:lang w:val="en-US"/>
        </w:rPr>
        <w:t>Price</w:t>
      </w:r>
    </w:p>
    <w:p w14:paraId="28EFBC96" w14:textId="5289CFE9" w:rsidR="008C3349" w:rsidRDefault="008C3349" w:rsidP="00127EC5">
      <w:pPr>
        <w:pStyle w:val="a5"/>
        <w:numPr>
          <w:ilvl w:val="0"/>
          <w:numId w:val="88"/>
        </w:numPr>
        <w:spacing w:after="120"/>
        <w:jc w:val="both"/>
        <w:rPr>
          <w:rFonts w:ascii="Times New Roman" w:hAnsi="Times New Roman" w:cs="Times New Roman"/>
          <w:lang w:val="en-US"/>
        </w:rPr>
      </w:pPr>
      <w:r>
        <w:rPr>
          <w:rFonts w:ascii="Times New Roman" w:hAnsi="Times New Roman" w:cs="Times New Roman"/>
          <w:lang w:val="en-US"/>
        </w:rPr>
        <w:t>Place</w:t>
      </w:r>
    </w:p>
    <w:p w14:paraId="6D43D033" w14:textId="15E427B2" w:rsidR="008C3349" w:rsidRPr="008C3349" w:rsidRDefault="008C3349" w:rsidP="00127EC5">
      <w:pPr>
        <w:pStyle w:val="a5"/>
        <w:numPr>
          <w:ilvl w:val="0"/>
          <w:numId w:val="88"/>
        </w:numPr>
        <w:spacing w:after="120"/>
        <w:jc w:val="both"/>
        <w:rPr>
          <w:rFonts w:ascii="Times New Roman" w:hAnsi="Times New Roman" w:cs="Times New Roman"/>
          <w:lang w:val="en-US"/>
        </w:rPr>
      </w:pPr>
      <w:r>
        <w:rPr>
          <w:rFonts w:ascii="Times New Roman" w:hAnsi="Times New Roman" w:cs="Times New Roman"/>
          <w:lang w:val="en-US"/>
        </w:rPr>
        <w:t xml:space="preserve">Promotion </w:t>
      </w:r>
    </w:p>
    <w:p w14:paraId="0998B55B" w14:textId="77777777" w:rsidR="009E67D3" w:rsidRPr="009E67D3" w:rsidRDefault="009E67D3" w:rsidP="009E67D3">
      <w:pPr>
        <w:spacing w:after="120"/>
        <w:jc w:val="both"/>
        <w:rPr>
          <w:rFonts w:ascii="Times New Roman" w:hAnsi="Times New Roman" w:cs="Times New Roman"/>
        </w:rPr>
      </w:pPr>
    </w:p>
    <w:p w14:paraId="304DD9CD" w14:textId="785674ED" w:rsidR="009E67D3" w:rsidRPr="008759BC" w:rsidRDefault="008759BC" w:rsidP="00127EC5">
      <w:pPr>
        <w:pStyle w:val="a5"/>
        <w:numPr>
          <w:ilvl w:val="0"/>
          <w:numId w:val="86"/>
        </w:numPr>
        <w:spacing w:after="120"/>
        <w:ind w:left="357" w:hanging="357"/>
        <w:jc w:val="both"/>
        <w:rPr>
          <w:rFonts w:ascii="Times New Roman" w:hAnsi="Times New Roman" w:cs="Times New Roman"/>
          <w:b/>
          <w:bCs/>
          <w:sz w:val="24"/>
          <w:szCs w:val="24"/>
        </w:rPr>
      </w:pPr>
      <w:r w:rsidRPr="008759BC">
        <w:rPr>
          <w:rFonts w:ascii="Times New Roman" w:hAnsi="Times New Roman" w:cs="Times New Roman"/>
          <w:b/>
          <w:bCs/>
          <w:sz w:val="24"/>
          <w:szCs w:val="24"/>
        </w:rPr>
        <w:t>Τι περιλαμβάνει το κάθε μίγμα;</w:t>
      </w:r>
    </w:p>
    <w:p w14:paraId="095FB489" w14:textId="6D895F1B" w:rsidR="008759BC" w:rsidRPr="008759BC" w:rsidRDefault="008759BC" w:rsidP="008759BC">
      <w:pPr>
        <w:pBdr>
          <w:top w:val="single" w:sz="4" w:space="1" w:color="000000"/>
          <w:left w:val="single" w:sz="4" w:space="4" w:color="000000"/>
          <w:bottom w:val="single" w:sz="4" w:space="1" w:color="000000"/>
          <w:right w:val="single" w:sz="4" w:space="4" w:color="000000"/>
        </w:pBdr>
        <w:shd w:val="clear" w:color="auto" w:fill="C2D69B" w:themeFill="accent3" w:themeFillTint="99"/>
        <w:spacing w:after="120"/>
        <w:jc w:val="both"/>
        <w:rPr>
          <w:rFonts w:ascii="Times New Roman" w:hAnsi="Times New Roman" w:cs="Times New Roman"/>
          <w:b/>
          <w:bCs/>
          <w:sz w:val="24"/>
          <w:szCs w:val="24"/>
        </w:rPr>
      </w:pPr>
      <w:r w:rsidRPr="008759BC">
        <w:rPr>
          <w:rFonts w:ascii="Times New Roman" w:hAnsi="Times New Roman" w:cs="Times New Roman"/>
          <w:b/>
          <w:bCs/>
          <w:sz w:val="24"/>
          <w:szCs w:val="24"/>
        </w:rPr>
        <w:t>Προϊόν</w:t>
      </w:r>
    </w:p>
    <w:p w14:paraId="42507714" w14:textId="203C3276" w:rsidR="008759BC" w:rsidRDefault="008759BC" w:rsidP="00127EC5">
      <w:pPr>
        <w:pStyle w:val="a5"/>
        <w:numPr>
          <w:ilvl w:val="0"/>
          <w:numId w:val="90"/>
        </w:numPr>
        <w:spacing w:after="120"/>
        <w:jc w:val="both"/>
        <w:rPr>
          <w:rFonts w:ascii="Times New Roman" w:hAnsi="Times New Roman" w:cs="Times New Roman"/>
        </w:rPr>
      </w:pPr>
      <w:r>
        <w:rPr>
          <w:rFonts w:ascii="Times New Roman" w:hAnsi="Times New Roman" w:cs="Times New Roman"/>
        </w:rPr>
        <w:t>Το φυσικό προϊόν (δηλαδή, το ίδιο το προϊόν)</w:t>
      </w:r>
    </w:p>
    <w:p w14:paraId="06023BF7" w14:textId="78C6BC8F" w:rsidR="008759BC" w:rsidRDefault="008759BC" w:rsidP="00127EC5">
      <w:pPr>
        <w:pStyle w:val="a5"/>
        <w:numPr>
          <w:ilvl w:val="0"/>
          <w:numId w:val="90"/>
        </w:numPr>
        <w:spacing w:after="120"/>
        <w:jc w:val="both"/>
        <w:rPr>
          <w:rFonts w:ascii="Times New Roman" w:hAnsi="Times New Roman" w:cs="Times New Roman"/>
        </w:rPr>
      </w:pPr>
      <w:r>
        <w:rPr>
          <w:rFonts w:ascii="Times New Roman" w:hAnsi="Times New Roman" w:cs="Times New Roman"/>
        </w:rPr>
        <w:t>Την ονομασία του</w:t>
      </w:r>
    </w:p>
    <w:p w14:paraId="5FFB472A" w14:textId="280D972B" w:rsidR="008759BC" w:rsidRDefault="008759BC" w:rsidP="00127EC5">
      <w:pPr>
        <w:pStyle w:val="a5"/>
        <w:numPr>
          <w:ilvl w:val="0"/>
          <w:numId w:val="90"/>
        </w:numPr>
        <w:spacing w:after="120"/>
        <w:jc w:val="both"/>
        <w:rPr>
          <w:rFonts w:ascii="Times New Roman" w:hAnsi="Times New Roman" w:cs="Times New Roman"/>
        </w:rPr>
      </w:pPr>
      <w:r>
        <w:rPr>
          <w:rFonts w:ascii="Times New Roman" w:hAnsi="Times New Roman" w:cs="Times New Roman"/>
        </w:rPr>
        <w:t>Το σήμα του</w:t>
      </w:r>
    </w:p>
    <w:p w14:paraId="6F081577" w14:textId="61FC1908" w:rsidR="008759BC" w:rsidRDefault="008759BC" w:rsidP="00127EC5">
      <w:pPr>
        <w:pStyle w:val="a5"/>
        <w:numPr>
          <w:ilvl w:val="0"/>
          <w:numId w:val="90"/>
        </w:numPr>
        <w:spacing w:after="120"/>
        <w:jc w:val="both"/>
        <w:rPr>
          <w:rFonts w:ascii="Times New Roman" w:hAnsi="Times New Roman" w:cs="Times New Roman"/>
        </w:rPr>
      </w:pPr>
      <w:r>
        <w:rPr>
          <w:rFonts w:ascii="Times New Roman" w:hAnsi="Times New Roman" w:cs="Times New Roman"/>
        </w:rPr>
        <w:t>Τη συσκευασία του κ.α.</w:t>
      </w:r>
    </w:p>
    <w:p w14:paraId="3CC347C7" w14:textId="77777777" w:rsidR="008759BC" w:rsidRDefault="008759BC" w:rsidP="008759BC">
      <w:pPr>
        <w:spacing w:after="120"/>
        <w:jc w:val="both"/>
        <w:rPr>
          <w:rFonts w:ascii="Times New Roman" w:hAnsi="Times New Roman" w:cs="Times New Roman"/>
        </w:rPr>
      </w:pPr>
    </w:p>
    <w:p w14:paraId="168D0D8D" w14:textId="0354D284" w:rsidR="008759BC" w:rsidRPr="008759BC" w:rsidRDefault="008759BC" w:rsidP="008759BC">
      <w:pPr>
        <w:pBdr>
          <w:top w:val="single" w:sz="4" w:space="1" w:color="000000"/>
          <w:left w:val="single" w:sz="4" w:space="4" w:color="000000"/>
          <w:bottom w:val="single" w:sz="4" w:space="1" w:color="000000"/>
          <w:right w:val="single" w:sz="4" w:space="4" w:color="000000"/>
        </w:pBdr>
        <w:shd w:val="clear" w:color="auto" w:fill="C2D69B" w:themeFill="accent3" w:themeFillTint="99"/>
        <w:spacing w:after="120"/>
        <w:jc w:val="both"/>
        <w:rPr>
          <w:rFonts w:ascii="Times New Roman" w:hAnsi="Times New Roman" w:cs="Times New Roman"/>
          <w:b/>
          <w:bCs/>
          <w:sz w:val="24"/>
          <w:szCs w:val="24"/>
        </w:rPr>
      </w:pPr>
      <w:r w:rsidRPr="008759BC">
        <w:rPr>
          <w:rFonts w:ascii="Times New Roman" w:hAnsi="Times New Roman" w:cs="Times New Roman"/>
          <w:b/>
          <w:bCs/>
          <w:sz w:val="24"/>
          <w:szCs w:val="24"/>
        </w:rPr>
        <w:t>Τιμή</w:t>
      </w:r>
    </w:p>
    <w:p w14:paraId="327B8263" w14:textId="517980A8" w:rsidR="008759BC" w:rsidRDefault="008759BC" w:rsidP="00127EC5">
      <w:pPr>
        <w:pStyle w:val="a5"/>
        <w:numPr>
          <w:ilvl w:val="0"/>
          <w:numId w:val="90"/>
        </w:numPr>
        <w:spacing w:after="120"/>
        <w:jc w:val="both"/>
        <w:rPr>
          <w:rFonts w:ascii="Times New Roman" w:hAnsi="Times New Roman" w:cs="Times New Roman"/>
        </w:rPr>
      </w:pPr>
      <w:r>
        <w:rPr>
          <w:rFonts w:ascii="Times New Roman" w:hAnsi="Times New Roman" w:cs="Times New Roman"/>
        </w:rPr>
        <w:t>Το επίπεδο των τιμών του προϊόντος</w:t>
      </w:r>
    </w:p>
    <w:p w14:paraId="4C00E591" w14:textId="4F46B6E8" w:rsidR="008759BC" w:rsidRDefault="008759BC" w:rsidP="00127EC5">
      <w:pPr>
        <w:pStyle w:val="a5"/>
        <w:numPr>
          <w:ilvl w:val="0"/>
          <w:numId w:val="90"/>
        </w:numPr>
        <w:spacing w:after="120"/>
        <w:jc w:val="both"/>
        <w:rPr>
          <w:rFonts w:ascii="Times New Roman" w:hAnsi="Times New Roman" w:cs="Times New Roman"/>
        </w:rPr>
      </w:pPr>
      <w:r>
        <w:rPr>
          <w:rFonts w:ascii="Times New Roman" w:hAnsi="Times New Roman" w:cs="Times New Roman"/>
        </w:rPr>
        <w:t>Τις εκπτώσεις</w:t>
      </w:r>
    </w:p>
    <w:p w14:paraId="4BABCC4D" w14:textId="32DBF363" w:rsidR="008759BC" w:rsidRDefault="008759BC" w:rsidP="00127EC5">
      <w:pPr>
        <w:pStyle w:val="a5"/>
        <w:numPr>
          <w:ilvl w:val="0"/>
          <w:numId w:val="90"/>
        </w:numPr>
        <w:spacing w:after="120"/>
        <w:jc w:val="both"/>
        <w:rPr>
          <w:rFonts w:ascii="Times New Roman" w:hAnsi="Times New Roman" w:cs="Times New Roman"/>
        </w:rPr>
      </w:pPr>
      <w:r>
        <w:rPr>
          <w:rFonts w:ascii="Times New Roman" w:hAnsi="Times New Roman" w:cs="Times New Roman"/>
        </w:rPr>
        <w:t>Τη διαφοροποίηση της τιμής (διαφορετική τιμή ανάλογα με την αγορά που απευθύνεται π.χ. άλλη τιμή στις πόλεις και άλλη στα χωριά) κ.α.</w:t>
      </w:r>
    </w:p>
    <w:p w14:paraId="2D8493D2" w14:textId="77777777" w:rsidR="008759BC" w:rsidRDefault="008759BC" w:rsidP="008759BC">
      <w:pPr>
        <w:spacing w:after="120"/>
        <w:jc w:val="both"/>
        <w:rPr>
          <w:rFonts w:ascii="Times New Roman" w:hAnsi="Times New Roman" w:cs="Times New Roman"/>
        </w:rPr>
      </w:pPr>
    </w:p>
    <w:p w14:paraId="550DA5AA" w14:textId="36F77C51" w:rsidR="008759BC" w:rsidRPr="008759BC" w:rsidRDefault="008759BC" w:rsidP="008759BC">
      <w:pPr>
        <w:pBdr>
          <w:top w:val="single" w:sz="4" w:space="1" w:color="000000"/>
          <w:left w:val="single" w:sz="4" w:space="4" w:color="000000"/>
          <w:bottom w:val="single" w:sz="4" w:space="1" w:color="000000"/>
          <w:right w:val="single" w:sz="4" w:space="4" w:color="000000"/>
        </w:pBdr>
        <w:shd w:val="clear" w:color="auto" w:fill="C2D69B" w:themeFill="accent3" w:themeFillTint="99"/>
        <w:spacing w:after="120"/>
        <w:jc w:val="both"/>
        <w:rPr>
          <w:rFonts w:ascii="Times New Roman" w:hAnsi="Times New Roman" w:cs="Times New Roman"/>
          <w:b/>
          <w:bCs/>
          <w:sz w:val="24"/>
          <w:szCs w:val="24"/>
        </w:rPr>
      </w:pPr>
      <w:r w:rsidRPr="008759BC">
        <w:rPr>
          <w:rFonts w:ascii="Times New Roman" w:hAnsi="Times New Roman" w:cs="Times New Roman"/>
          <w:b/>
          <w:bCs/>
          <w:sz w:val="24"/>
          <w:szCs w:val="24"/>
        </w:rPr>
        <w:t>Διανομή</w:t>
      </w:r>
    </w:p>
    <w:p w14:paraId="09B53CFA" w14:textId="6A0FEC72" w:rsidR="008759BC" w:rsidRDefault="008759BC" w:rsidP="00127EC5">
      <w:pPr>
        <w:pStyle w:val="a5"/>
        <w:numPr>
          <w:ilvl w:val="0"/>
          <w:numId w:val="90"/>
        </w:numPr>
        <w:spacing w:after="120"/>
        <w:jc w:val="both"/>
        <w:rPr>
          <w:rFonts w:ascii="Times New Roman" w:hAnsi="Times New Roman" w:cs="Times New Roman"/>
        </w:rPr>
      </w:pPr>
      <w:r>
        <w:rPr>
          <w:rFonts w:ascii="Times New Roman" w:hAnsi="Times New Roman" w:cs="Times New Roman"/>
        </w:rPr>
        <w:t>Τα κανάλια διανομής (δίκτυα, αποτελούμενα από μεσάζοντες, μεταφορείς κ.τ.λ.)</w:t>
      </w:r>
    </w:p>
    <w:p w14:paraId="0374768D" w14:textId="5D243BFB" w:rsidR="008759BC" w:rsidRDefault="008759BC" w:rsidP="00127EC5">
      <w:pPr>
        <w:pStyle w:val="a5"/>
        <w:numPr>
          <w:ilvl w:val="0"/>
          <w:numId w:val="90"/>
        </w:numPr>
        <w:spacing w:after="120"/>
        <w:jc w:val="both"/>
        <w:rPr>
          <w:rFonts w:ascii="Times New Roman" w:hAnsi="Times New Roman" w:cs="Times New Roman"/>
        </w:rPr>
      </w:pPr>
      <w:r>
        <w:rPr>
          <w:rFonts w:ascii="Times New Roman" w:hAnsi="Times New Roman" w:cs="Times New Roman"/>
        </w:rPr>
        <w:t>Τη γεωγραφική κάλυψη (π.χ. πωλητές ανά περιοχή)</w:t>
      </w:r>
    </w:p>
    <w:p w14:paraId="614797C1" w14:textId="6E227F98" w:rsidR="008759BC" w:rsidRDefault="008759BC" w:rsidP="00127EC5">
      <w:pPr>
        <w:pStyle w:val="a5"/>
        <w:numPr>
          <w:ilvl w:val="0"/>
          <w:numId w:val="90"/>
        </w:numPr>
        <w:spacing w:after="120"/>
        <w:jc w:val="both"/>
        <w:rPr>
          <w:rFonts w:ascii="Times New Roman" w:hAnsi="Times New Roman" w:cs="Times New Roman"/>
        </w:rPr>
      </w:pPr>
      <w:r>
        <w:rPr>
          <w:rFonts w:ascii="Times New Roman" w:hAnsi="Times New Roman" w:cs="Times New Roman"/>
        </w:rPr>
        <w:t>Τη φυσική διανομή κ.α.</w:t>
      </w:r>
    </w:p>
    <w:p w14:paraId="75518781" w14:textId="77777777" w:rsidR="008759BC" w:rsidRDefault="008759BC" w:rsidP="008759BC">
      <w:pPr>
        <w:spacing w:after="120"/>
        <w:jc w:val="both"/>
        <w:rPr>
          <w:rFonts w:ascii="Times New Roman" w:hAnsi="Times New Roman" w:cs="Times New Roman"/>
        </w:rPr>
      </w:pPr>
    </w:p>
    <w:p w14:paraId="4596867A" w14:textId="5F771FC5" w:rsidR="008759BC" w:rsidRPr="008759BC" w:rsidRDefault="008759BC" w:rsidP="008759BC">
      <w:pPr>
        <w:pBdr>
          <w:top w:val="single" w:sz="4" w:space="1" w:color="000000"/>
          <w:left w:val="single" w:sz="4" w:space="4" w:color="000000"/>
          <w:bottom w:val="single" w:sz="4" w:space="1" w:color="000000"/>
          <w:right w:val="single" w:sz="4" w:space="4" w:color="000000"/>
        </w:pBdr>
        <w:shd w:val="clear" w:color="auto" w:fill="C2D69B" w:themeFill="accent3" w:themeFillTint="99"/>
        <w:spacing w:after="120"/>
        <w:jc w:val="both"/>
        <w:rPr>
          <w:rFonts w:ascii="Times New Roman" w:hAnsi="Times New Roman" w:cs="Times New Roman"/>
          <w:b/>
          <w:bCs/>
          <w:sz w:val="24"/>
          <w:szCs w:val="24"/>
        </w:rPr>
      </w:pPr>
      <w:r w:rsidRPr="008759BC">
        <w:rPr>
          <w:rFonts w:ascii="Times New Roman" w:hAnsi="Times New Roman" w:cs="Times New Roman"/>
          <w:b/>
          <w:bCs/>
          <w:sz w:val="24"/>
          <w:szCs w:val="24"/>
        </w:rPr>
        <w:lastRenderedPageBreak/>
        <w:t>Προώθηση</w:t>
      </w:r>
    </w:p>
    <w:p w14:paraId="4BA07A78" w14:textId="771B37A5" w:rsidR="008759BC" w:rsidRDefault="008759BC" w:rsidP="00127EC5">
      <w:pPr>
        <w:pStyle w:val="a5"/>
        <w:numPr>
          <w:ilvl w:val="0"/>
          <w:numId w:val="90"/>
        </w:numPr>
        <w:spacing w:after="120"/>
        <w:jc w:val="both"/>
        <w:rPr>
          <w:rFonts w:ascii="Times New Roman" w:hAnsi="Times New Roman" w:cs="Times New Roman"/>
        </w:rPr>
      </w:pPr>
      <w:r>
        <w:rPr>
          <w:rFonts w:ascii="Times New Roman" w:hAnsi="Times New Roman" w:cs="Times New Roman"/>
        </w:rPr>
        <w:t>Τη διαφήμιση</w:t>
      </w:r>
    </w:p>
    <w:p w14:paraId="378CD07B" w14:textId="652B72FB" w:rsidR="008759BC" w:rsidRDefault="008759BC" w:rsidP="00127EC5">
      <w:pPr>
        <w:pStyle w:val="a5"/>
        <w:numPr>
          <w:ilvl w:val="0"/>
          <w:numId w:val="90"/>
        </w:numPr>
        <w:spacing w:after="120"/>
        <w:jc w:val="both"/>
        <w:rPr>
          <w:rFonts w:ascii="Times New Roman" w:hAnsi="Times New Roman" w:cs="Times New Roman"/>
        </w:rPr>
      </w:pPr>
      <w:r>
        <w:rPr>
          <w:rFonts w:ascii="Times New Roman" w:hAnsi="Times New Roman" w:cs="Times New Roman"/>
        </w:rPr>
        <w:t>Τις δημόσιες σχέσεις (π.χ. πωλήσεις λόγω γνωριμιών)</w:t>
      </w:r>
    </w:p>
    <w:p w14:paraId="0DD44C81" w14:textId="453694C6" w:rsidR="008759BC" w:rsidRDefault="008759BC" w:rsidP="00127EC5">
      <w:pPr>
        <w:pStyle w:val="a5"/>
        <w:numPr>
          <w:ilvl w:val="0"/>
          <w:numId w:val="90"/>
        </w:numPr>
        <w:spacing w:after="120"/>
        <w:jc w:val="both"/>
        <w:rPr>
          <w:rFonts w:ascii="Times New Roman" w:hAnsi="Times New Roman" w:cs="Times New Roman"/>
        </w:rPr>
      </w:pPr>
      <w:r>
        <w:rPr>
          <w:rFonts w:ascii="Times New Roman" w:hAnsi="Times New Roman" w:cs="Times New Roman"/>
        </w:rPr>
        <w:t>Τις προσωπικές πωλήσεις (προσωπική επαφή του πωλητή με τον αγοραστή)</w:t>
      </w:r>
    </w:p>
    <w:p w14:paraId="5631567E" w14:textId="2A08188C" w:rsidR="008759BC" w:rsidRPr="008759BC" w:rsidRDefault="008759BC" w:rsidP="00127EC5">
      <w:pPr>
        <w:pStyle w:val="a5"/>
        <w:numPr>
          <w:ilvl w:val="0"/>
          <w:numId w:val="90"/>
        </w:numPr>
        <w:spacing w:after="120"/>
        <w:jc w:val="both"/>
        <w:rPr>
          <w:rFonts w:ascii="Times New Roman" w:hAnsi="Times New Roman" w:cs="Times New Roman"/>
        </w:rPr>
      </w:pPr>
      <w:r>
        <w:rPr>
          <w:rFonts w:ascii="Times New Roman" w:hAnsi="Times New Roman" w:cs="Times New Roman"/>
        </w:rPr>
        <w:t>Την προώθηση πωλήσεων κ.α.</w:t>
      </w:r>
    </w:p>
    <w:p w14:paraId="3E1E430C" w14:textId="77777777" w:rsidR="009E67D3" w:rsidRPr="009E67D3" w:rsidRDefault="009E67D3" w:rsidP="009E67D3">
      <w:pPr>
        <w:spacing w:after="120"/>
        <w:jc w:val="both"/>
        <w:rPr>
          <w:rFonts w:ascii="Times New Roman" w:hAnsi="Times New Roman" w:cs="Times New Roman"/>
        </w:rPr>
      </w:pPr>
    </w:p>
    <w:p w14:paraId="376B3703" w14:textId="35A961EB" w:rsidR="00B73563" w:rsidRPr="008C3349" w:rsidRDefault="00B73563" w:rsidP="009E67D3">
      <w:pPr>
        <w:spacing w:after="120"/>
        <w:jc w:val="both"/>
        <w:rPr>
          <w:rFonts w:ascii="Times New Roman" w:hAnsi="Times New Roman" w:cs="Times New Roman"/>
          <w:b/>
          <w:bCs/>
          <w:sz w:val="28"/>
          <w:szCs w:val="28"/>
        </w:rPr>
      </w:pPr>
      <w:r w:rsidRPr="008C3349">
        <w:rPr>
          <w:rFonts w:ascii="Times New Roman" w:hAnsi="Times New Roman" w:cs="Times New Roman"/>
          <w:b/>
          <w:bCs/>
          <w:sz w:val="28"/>
          <w:szCs w:val="28"/>
        </w:rPr>
        <w:br w:type="page"/>
      </w:r>
    </w:p>
    <w:p w14:paraId="0402152C" w14:textId="3B4D2362" w:rsidR="00BD14F9" w:rsidRPr="00DC3E41" w:rsidRDefault="00BD511D" w:rsidP="00DC3E41">
      <w:pPr>
        <w:jc w:val="both"/>
        <w:rPr>
          <w:rFonts w:ascii="Times New Roman" w:hAnsi="Times New Roman" w:cs="Times New Roman"/>
          <w:b/>
          <w:bCs/>
          <w:sz w:val="28"/>
          <w:szCs w:val="28"/>
        </w:rPr>
      </w:pPr>
      <w:bookmarkStart w:id="5" w:name="_Hlk188004900"/>
      <w:r w:rsidRPr="00DC3E41">
        <w:rPr>
          <w:rFonts w:ascii="Times New Roman" w:hAnsi="Times New Roman" w:cs="Times New Roman"/>
          <w:b/>
          <w:bCs/>
          <w:sz w:val="28"/>
          <w:szCs w:val="28"/>
        </w:rPr>
        <w:lastRenderedPageBreak/>
        <w:t>Ερωτήσεις Σωστού – Λάθους</w:t>
      </w:r>
    </w:p>
    <w:p w14:paraId="6C80ECDB" w14:textId="0A7AB326" w:rsidR="00BD511D" w:rsidRPr="0013311B" w:rsidRDefault="00BD511D" w:rsidP="00127EC5">
      <w:pPr>
        <w:pStyle w:val="a5"/>
        <w:numPr>
          <w:ilvl w:val="0"/>
          <w:numId w:val="91"/>
        </w:numPr>
        <w:snapToGrid w:val="0"/>
        <w:spacing w:after="120"/>
        <w:ind w:left="357" w:hanging="357"/>
        <w:contextualSpacing w:val="0"/>
        <w:jc w:val="both"/>
        <w:rPr>
          <w:rFonts w:ascii="Times New Roman" w:hAnsi="Times New Roman" w:cs="Times New Roman"/>
        </w:rPr>
      </w:pPr>
      <w:r w:rsidRPr="0013311B">
        <w:rPr>
          <w:rFonts w:ascii="Times New Roman" w:hAnsi="Times New Roman" w:cs="Times New Roman"/>
        </w:rPr>
        <w:t xml:space="preserve">Το </w:t>
      </w:r>
      <w:r w:rsidRPr="0013311B">
        <w:rPr>
          <w:rFonts w:ascii="Times New Roman" w:hAnsi="Times New Roman" w:cs="Times New Roman"/>
          <w:lang w:val="en-US"/>
        </w:rPr>
        <w:t>marketing</w:t>
      </w:r>
      <w:r w:rsidRPr="0013311B">
        <w:rPr>
          <w:rFonts w:ascii="Times New Roman" w:hAnsi="Times New Roman" w:cs="Times New Roman"/>
        </w:rPr>
        <w:t xml:space="preserve"> επιδρά στην καθημερινή ζωή, καταφέρνοντας να μην επηρεάζει τη συμπεριφορά των ανθρώπων.</w:t>
      </w:r>
    </w:p>
    <w:p w14:paraId="0A334CF8" w14:textId="4D9F3CDB" w:rsidR="00BD511D" w:rsidRPr="0013311B" w:rsidRDefault="00BD511D" w:rsidP="00127EC5">
      <w:pPr>
        <w:pStyle w:val="a5"/>
        <w:numPr>
          <w:ilvl w:val="0"/>
          <w:numId w:val="91"/>
        </w:numPr>
        <w:snapToGrid w:val="0"/>
        <w:spacing w:after="120"/>
        <w:ind w:left="357" w:hanging="357"/>
        <w:contextualSpacing w:val="0"/>
        <w:jc w:val="both"/>
        <w:rPr>
          <w:rFonts w:ascii="Times New Roman" w:hAnsi="Times New Roman" w:cs="Times New Roman"/>
        </w:rPr>
      </w:pPr>
      <w:r w:rsidRPr="0013311B">
        <w:rPr>
          <w:rFonts w:ascii="Times New Roman" w:hAnsi="Times New Roman" w:cs="Times New Roman"/>
        </w:rPr>
        <w:t xml:space="preserve">Ο τρόπος που θα συμπεριφερθεί κάποιος σε μια κοινωνική εκδήλωση «υποδεικνύεται» από το </w:t>
      </w:r>
      <w:r w:rsidRPr="0013311B">
        <w:rPr>
          <w:rFonts w:ascii="Times New Roman" w:hAnsi="Times New Roman" w:cs="Times New Roman"/>
          <w:lang w:val="en-US"/>
        </w:rPr>
        <w:t>marketing</w:t>
      </w:r>
      <w:r w:rsidRPr="0013311B">
        <w:rPr>
          <w:rFonts w:ascii="Times New Roman" w:hAnsi="Times New Roman" w:cs="Times New Roman"/>
        </w:rPr>
        <w:t xml:space="preserve"> και εφαρμόζεται απόλυτα συνειδητά.</w:t>
      </w:r>
    </w:p>
    <w:p w14:paraId="07F9EF22" w14:textId="56F09B81" w:rsidR="00BD511D" w:rsidRPr="0013311B" w:rsidRDefault="00BD511D" w:rsidP="00127EC5">
      <w:pPr>
        <w:pStyle w:val="a5"/>
        <w:numPr>
          <w:ilvl w:val="0"/>
          <w:numId w:val="91"/>
        </w:numPr>
        <w:snapToGrid w:val="0"/>
        <w:spacing w:after="120"/>
        <w:ind w:left="357" w:hanging="357"/>
        <w:contextualSpacing w:val="0"/>
        <w:jc w:val="both"/>
        <w:rPr>
          <w:rFonts w:ascii="Times New Roman" w:hAnsi="Times New Roman" w:cs="Times New Roman"/>
        </w:rPr>
      </w:pPr>
      <w:r w:rsidRPr="0013311B">
        <w:rPr>
          <w:rFonts w:ascii="Times New Roman" w:hAnsi="Times New Roman" w:cs="Times New Roman"/>
        </w:rPr>
        <w:t xml:space="preserve">Η συμβολή του </w:t>
      </w:r>
      <w:r w:rsidRPr="0013311B">
        <w:rPr>
          <w:rFonts w:ascii="Times New Roman" w:hAnsi="Times New Roman" w:cs="Times New Roman"/>
          <w:lang w:val="en-US"/>
        </w:rPr>
        <w:t>marketing</w:t>
      </w:r>
      <w:r w:rsidRPr="0013311B">
        <w:rPr>
          <w:rFonts w:ascii="Times New Roman" w:hAnsi="Times New Roman" w:cs="Times New Roman"/>
        </w:rPr>
        <w:t xml:space="preserve"> είναι απαραίτητα δαπανηρή, συστηματική και οργανωμένη για όλες τις επιχειρήσεις.</w:t>
      </w:r>
    </w:p>
    <w:p w14:paraId="4AEAA730" w14:textId="7CD7625F" w:rsidR="00BD511D" w:rsidRPr="0013311B" w:rsidRDefault="00BD511D" w:rsidP="00127EC5">
      <w:pPr>
        <w:pStyle w:val="a5"/>
        <w:numPr>
          <w:ilvl w:val="0"/>
          <w:numId w:val="91"/>
        </w:numPr>
        <w:snapToGrid w:val="0"/>
        <w:spacing w:after="120"/>
        <w:ind w:left="357" w:hanging="357"/>
        <w:contextualSpacing w:val="0"/>
        <w:jc w:val="both"/>
        <w:rPr>
          <w:rFonts w:ascii="Times New Roman" w:hAnsi="Times New Roman" w:cs="Times New Roman"/>
        </w:rPr>
      </w:pPr>
      <w:r w:rsidRPr="0013311B">
        <w:rPr>
          <w:rFonts w:ascii="Times New Roman" w:hAnsi="Times New Roman" w:cs="Times New Roman"/>
        </w:rPr>
        <w:t xml:space="preserve">Η αντίληψη που επικρατεί για το </w:t>
      </w:r>
      <w:r w:rsidRPr="0013311B">
        <w:rPr>
          <w:rFonts w:ascii="Times New Roman" w:hAnsi="Times New Roman" w:cs="Times New Roman"/>
          <w:lang w:val="en-US"/>
        </w:rPr>
        <w:t>marketing</w:t>
      </w:r>
      <w:r w:rsidRPr="0013311B">
        <w:rPr>
          <w:rFonts w:ascii="Times New Roman" w:hAnsi="Times New Roman" w:cs="Times New Roman"/>
        </w:rPr>
        <w:t xml:space="preserve"> είναι ότι σ’ αυτό περιλαμβάνονται όλες οι απαραίτητες ενέργειες, ώστε να φτάσουν τα προϊόντα από τον καταναλωτή στον παραγωγό.</w:t>
      </w:r>
    </w:p>
    <w:p w14:paraId="2553FD44" w14:textId="11D2E08C" w:rsidR="00BD511D" w:rsidRPr="0013311B" w:rsidRDefault="00BD511D" w:rsidP="00127EC5">
      <w:pPr>
        <w:pStyle w:val="a5"/>
        <w:numPr>
          <w:ilvl w:val="0"/>
          <w:numId w:val="91"/>
        </w:numPr>
        <w:snapToGrid w:val="0"/>
        <w:spacing w:after="120"/>
        <w:ind w:left="357" w:hanging="357"/>
        <w:contextualSpacing w:val="0"/>
        <w:jc w:val="both"/>
        <w:rPr>
          <w:rFonts w:ascii="Times New Roman" w:hAnsi="Times New Roman" w:cs="Times New Roman"/>
        </w:rPr>
      </w:pPr>
      <w:r w:rsidRPr="0013311B">
        <w:rPr>
          <w:rFonts w:ascii="Times New Roman" w:hAnsi="Times New Roman" w:cs="Times New Roman"/>
        </w:rPr>
        <w:t xml:space="preserve">Το </w:t>
      </w:r>
      <w:r w:rsidRPr="0013311B">
        <w:rPr>
          <w:rFonts w:ascii="Times New Roman" w:hAnsi="Times New Roman" w:cs="Times New Roman"/>
          <w:lang w:val="en-US"/>
        </w:rPr>
        <w:t>Marketing</w:t>
      </w:r>
      <w:r w:rsidRPr="0013311B">
        <w:rPr>
          <w:rFonts w:ascii="Times New Roman" w:hAnsi="Times New Roman" w:cs="Times New Roman"/>
        </w:rPr>
        <w:t xml:space="preserve"> σχεδιάζει τα νέα προϊόντα και αφήνει την παραγωγή τους στη λειτουργία παραγωγής, χωρίς εκείνο να συμμετέχει και έπειτα πάλι υποστηρίζει τα προϊόντα κατά την πορεία τους στην αγορά.</w:t>
      </w:r>
    </w:p>
    <w:p w14:paraId="43F94C77" w14:textId="4FDB2F3B" w:rsidR="00BD511D" w:rsidRPr="0013311B" w:rsidRDefault="00BD511D" w:rsidP="00127EC5">
      <w:pPr>
        <w:pStyle w:val="a5"/>
        <w:numPr>
          <w:ilvl w:val="0"/>
          <w:numId w:val="91"/>
        </w:numPr>
        <w:snapToGrid w:val="0"/>
        <w:spacing w:after="120"/>
        <w:ind w:left="357" w:hanging="357"/>
        <w:contextualSpacing w:val="0"/>
        <w:jc w:val="both"/>
        <w:rPr>
          <w:rFonts w:ascii="Times New Roman" w:hAnsi="Times New Roman" w:cs="Times New Roman"/>
        </w:rPr>
      </w:pPr>
      <w:r w:rsidRPr="0013311B">
        <w:rPr>
          <w:rFonts w:ascii="Times New Roman" w:hAnsi="Times New Roman" w:cs="Times New Roman"/>
        </w:rPr>
        <w:t xml:space="preserve">Το </w:t>
      </w:r>
      <w:r w:rsidRPr="0013311B">
        <w:rPr>
          <w:rFonts w:ascii="Times New Roman" w:hAnsi="Times New Roman" w:cs="Times New Roman"/>
          <w:lang w:val="en-US"/>
        </w:rPr>
        <w:t>marketing</w:t>
      </w:r>
      <w:r w:rsidRPr="0013311B">
        <w:rPr>
          <w:rFonts w:ascii="Times New Roman" w:hAnsi="Times New Roman" w:cs="Times New Roman"/>
        </w:rPr>
        <w:t xml:space="preserve"> είναι ένα κοινωνικό φαινόμενο που παρατηρείται σε όλες τις εκφράσεις και τις διαστάσεις της σύγχρονης ζωής.</w:t>
      </w:r>
    </w:p>
    <w:p w14:paraId="43C0F84B" w14:textId="4BD1F084" w:rsidR="00BD511D" w:rsidRPr="0013311B" w:rsidRDefault="00BD511D" w:rsidP="00127EC5">
      <w:pPr>
        <w:pStyle w:val="a5"/>
        <w:numPr>
          <w:ilvl w:val="0"/>
          <w:numId w:val="91"/>
        </w:numPr>
        <w:snapToGrid w:val="0"/>
        <w:spacing w:after="120"/>
        <w:ind w:left="357" w:hanging="357"/>
        <w:contextualSpacing w:val="0"/>
        <w:jc w:val="both"/>
        <w:rPr>
          <w:rFonts w:ascii="Times New Roman" w:hAnsi="Times New Roman" w:cs="Times New Roman"/>
        </w:rPr>
      </w:pPr>
      <w:r w:rsidRPr="0013311B">
        <w:rPr>
          <w:rFonts w:ascii="Times New Roman" w:hAnsi="Times New Roman" w:cs="Times New Roman"/>
        </w:rPr>
        <w:t xml:space="preserve">Τη σημερινή εποχή το </w:t>
      </w:r>
      <w:r w:rsidRPr="0013311B">
        <w:rPr>
          <w:rFonts w:ascii="Times New Roman" w:hAnsi="Times New Roman" w:cs="Times New Roman"/>
          <w:lang w:val="en-US"/>
        </w:rPr>
        <w:t>marketing</w:t>
      </w:r>
      <w:r w:rsidRPr="0013311B">
        <w:rPr>
          <w:rFonts w:ascii="Times New Roman" w:hAnsi="Times New Roman" w:cs="Times New Roman"/>
        </w:rPr>
        <w:t xml:space="preserve"> έχει και πρόσθετη αποστολή το να ικανοποιήσει τις γνωστές ανάγκες των καταναλωτών.</w:t>
      </w:r>
    </w:p>
    <w:bookmarkEnd w:id="5"/>
    <w:p w14:paraId="61CC231E" w14:textId="7FA80193" w:rsidR="00BD511D" w:rsidRPr="0013311B" w:rsidRDefault="00BD511D" w:rsidP="00127EC5">
      <w:pPr>
        <w:pStyle w:val="a5"/>
        <w:numPr>
          <w:ilvl w:val="0"/>
          <w:numId w:val="91"/>
        </w:numPr>
        <w:snapToGrid w:val="0"/>
        <w:spacing w:after="120"/>
        <w:ind w:left="357" w:hanging="357"/>
        <w:contextualSpacing w:val="0"/>
        <w:jc w:val="both"/>
        <w:rPr>
          <w:rFonts w:ascii="Times New Roman" w:hAnsi="Times New Roman" w:cs="Times New Roman"/>
        </w:rPr>
      </w:pPr>
      <w:r w:rsidRPr="0013311B">
        <w:rPr>
          <w:rFonts w:ascii="Times New Roman" w:hAnsi="Times New Roman" w:cs="Times New Roman"/>
        </w:rPr>
        <w:t xml:space="preserve">Το </w:t>
      </w:r>
      <w:r w:rsidRPr="0013311B">
        <w:rPr>
          <w:rFonts w:ascii="Times New Roman" w:hAnsi="Times New Roman" w:cs="Times New Roman"/>
          <w:lang w:val="en-US"/>
        </w:rPr>
        <w:t>marketing</w:t>
      </w:r>
      <w:r w:rsidRPr="0013311B">
        <w:rPr>
          <w:rFonts w:ascii="Times New Roman" w:hAnsi="Times New Roman" w:cs="Times New Roman"/>
        </w:rPr>
        <w:t xml:space="preserve"> ως όρος χρησιμοποιείται από επιχειρήσεις και οργανισμούς, αλλά όχι από </w:t>
      </w:r>
      <w:r w:rsidR="00F171CC" w:rsidRPr="0013311B">
        <w:rPr>
          <w:rFonts w:ascii="Times New Roman" w:hAnsi="Times New Roman" w:cs="Times New Roman"/>
        </w:rPr>
        <w:t>ιδρύματα, για να υποδηλώσει συγκεκριμένες δραστηριότητες.</w:t>
      </w:r>
    </w:p>
    <w:p w14:paraId="2E36CCEB" w14:textId="00F11926" w:rsidR="00F171CC" w:rsidRPr="0013311B" w:rsidRDefault="00F171CC" w:rsidP="00127EC5">
      <w:pPr>
        <w:pStyle w:val="a5"/>
        <w:numPr>
          <w:ilvl w:val="0"/>
          <w:numId w:val="91"/>
        </w:numPr>
        <w:snapToGrid w:val="0"/>
        <w:spacing w:after="120"/>
        <w:ind w:left="357" w:hanging="357"/>
        <w:contextualSpacing w:val="0"/>
        <w:jc w:val="both"/>
        <w:rPr>
          <w:rFonts w:ascii="Times New Roman" w:hAnsi="Times New Roman" w:cs="Times New Roman"/>
        </w:rPr>
      </w:pPr>
      <w:r w:rsidRPr="0013311B">
        <w:rPr>
          <w:rFonts w:ascii="Times New Roman" w:hAnsi="Times New Roman" w:cs="Times New Roman"/>
        </w:rPr>
        <w:t xml:space="preserve">Το </w:t>
      </w:r>
      <w:r w:rsidRPr="0013311B">
        <w:rPr>
          <w:rFonts w:ascii="Times New Roman" w:hAnsi="Times New Roman" w:cs="Times New Roman"/>
          <w:lang w:val="en-US"/>
        </w:rPr>
        <w:t>marketing</w:t>
      </w:r>
      <w:r w:rsidRPr="0013311B">
        <w:rPr>
          <w:rFonts w:ascii="Times New Roman" w:hAnsi="Times New Roman" w:cs="Times New Roman"/>
        </w:rPr>
        <w:t xml:space="preserve"> κάνει έρευνα αγοράς, ώστε να ανακαλύψει τα κίνητρα των καταναλωτών.</w:t>
      </w:r>
    </w:p>
    <w:p w14:paraId="10326613" w14:textId="3ECA91F1" w:rsidR="00F171CC" w:rsidRPr="0013311B" w:rsidRDefault="00F171CC" w:rsidP="00127EC5">
      <w:pPr>
        <w:pStyle w:val="a5"/>
        <w:numPr>
          <w:ilvl w:val="0"/>
          <w:numId w:val="91"/>
        </w:numPr>
        <w:snapToGrid w:val="0"/>
        <w:spacing w:after="120"/>
        <w:ind w:left="357" w:hanging="357"/>
        <w:contextualSpacing w:val="0"/>
        <w:jc w:val="both"/>
        <w:rPr>
          <w:rFonts w:ascii="Times New Roman" w:hAnsi="Times New Roman" w:cs="Times New Roman"/>
        </w:rPr>
      </w:pPr>
      <w:r w:rsidRPr="0013311B">
        <w:rPr>
          <w:rFonts w:ascii="Times New Roman" w:hAnsi="Times New Roman" w:cs="Times New Roman"/>
        </w:rPr>
        <w:t xml:space="preserve">Το μίγμα </w:t>
      </w:r>
      <w:r w:rsidRPr="0013311B">
        <w:rPr>
          <w:rFonts w:ascii="Times New Roman" w:hAnsi="Times New Roman" w:cs="Times New Roman"/>
          <w:lang w:val="en-US"/>
        </w:rPr>
        <w:t>marketing</w:t>
      </w:r>
      <w:r w:rsidRPr="0013311B">
        <w:rPr>
          <w:rFonts w:ascii="Times New Roman" w:hAnsi="Times New Roman" w:cs="Times New Roman"/>
        </w:rPr>
        <w:t xml:space="preserve"> είναι ένα σύστημα δραστηριοτήτων του </w:t>
      </w:r>
      <w:r w:rsidRPr="0013311B">
        <w:rPr>
          <w:rFonts w:ascii="Times New Roman" w:hAnsi="Times New Roman" w:cs="Times New Roman"/>
          <w:lang w:val="en-US"/>
        </w:rPr>
        <w:t>marketing</w:t>
      </w:r>
      <w:r w:rsidRPr="0013311B">
        <w:rPr>
          <w:rFonts w:ascii="Times New Roman" w:hAnsi="Times New Roman" w:cs="Times New Roman"/>
        </w:rPr>
        <w:t>.</w:t>
      </w:r>
    </w:p>
    <w:p w14:paraId="7BADC19D" w14:textId="7B2A82E7" w:rsidR="00F171CC" w:rsidRPr="0013311B" w:rsidRDefault="00F171CC" w:rsidP="00127EC5">
      <w:pPr>
        <w:pStyle w:val="a5"/>
        <w:numPr>
          <w:ilvl w:val="0"/>
          <w:numId w:val="91"/>
        </w:numPr>
        <w:snapToGrid w:val="0"/>
        <w:spacing w:after="120"/>
        <w:ind w:left="357" w:hanging="357"/>
        <w:contextualSpacing w:val="0"/>
        <w:jc w:val="both"/>
        <w:rPr>
          <w:rFonts w:ascii="Times New Roman" w:hAnsi="Times New Roman" w:cs="Times New Roman"/>
        </w:rPr>
      </w:pPr>
      <w:r w:rsidRPr="0013311B">
        <w:rPr>
          <w:rFonts w:ascii="Times New Roman" w:hAnsi="Times New Roman" w:cs="Times New Roman"/>
        </w:rPr>
        <w:t>Βασικός στόχος της επιχείρησης είναι να ικανοποιήσει όλους τους καταναλωτές σε μια συγκεκριμένη χρονική περίοδο.</w:t>
      </w:r>
    </w:p>
    <w:p w14:paraId="20F55165" w14:textId="5BF6ADDD" w:rsidR="00F171CC" w:rsidRPr="0013311B" w:rsidRDefault="00F171CC" w:rsidP="00127EC5">
      <w:pPr>
        <w:pStyle w:val="a5"/>
        <w:numPr>
          <w:ilvl w:val="0"/>
          <w:numId w:val="91"/>
        </w:numPr>
        <w:snapToGrid w:val="0"/>
        <w:spacing w:after="120"/>
        <w:ind w:left="357" w:hanging="357"/>
        <w:contextualSpacing w:val="0"/>
        <w:jc w:val="both"/>
        <w:rPr>
          <w:rFonts w:ascii="Times New Roman" w:hAnsi="Times New Roman" w:cs="Times New Roman"/>
        </w:rPr>
      </w:pPr>
      <w:r w:rsidRPr="0013311B">
        <w:rPr>
          <w:rFonts w:ascii="Times New Roman" w:hAnsi="Times New Roman" w:cs="Times New Roman"/>
        </w:rPr>
        <w:t xml:space="preserve">Η προώθηση του μίγματος </w:t>
      </w:r>
      <w:r w:rsidRPr="0013311B">
        <w:rPr>
          <w:rFonts w:ascii="Times New Roman" w:hAnsi="Times New Roman" w:cs="Times New Roman"/>
          <w:lang w:val="en-US"/>
        </w:rPr>
        <w:t>marketing</w:t>
      </w:r>
      <w:r w:rsidRPr="0013311B">
        <w:rPr>
          <w:rFonts w:ascii="Times New Roman" w:hAnsi="Times New Roman" w:cs="Times New Roman"/>
        </w:rPr>
        <w:t xml:space="preserve"> περιλαμβάνει τη συσκευασία του προϊόντος.</w:t>
      </w:r>
    </w:p>
    <w:p w14:paraId="370EFB5A" w14:textId="051D23E0" w:rsidR="00F171CC" w:rsidRPr="0013311B" w:rsidRDefault="00F171CC" w:rsidP="00127EC5">
      <w:pPr>
        <w:pStyle w:val="a5"/>
        <w:numPr>
          <w:ilvl w:val="0"/>
          <w:numId w:val="91"/>
        </w:numPr>
        <w:snapToGrid w:val="0"/>
        <w:spacing w:after="120"/>
        <w:ind w:left="357" w:hanging="357"/>
        <w:contextualSpacing w:val="0"/>
        <w:jc w:val="both"/>
        <w:rPr>
          <w:rFonts w:ascii="Times New Roman" w:hAnsi="Times New Roman" w:cs="Times New Roman"/>
        </w:rPr>
      </w:pPr>
      <w:r w:rsidRPr="0013311B">
        <w:rPr>
          <w:rFonts w:ascii="Times New Roman" w:hAnsi="Times New Roman" w:cs="Times New Roman"/>
        </w:rPr>
        <w:t xml:space="preserve">Η προώθηση του μίγματος </w:t>
      </w:r>
      <w:r w:rsidRPr="0013311B">
        <w:rPr>
          <w:rFonts w:ascii="Times New Roman" w:hAnsi="Times New Roman" w:cs="Times New Roman"/>
          <w:lang w:val="en-US"/>
        </w:rPr>
        <w:t>marketing</w:t>
      </w:r>
      <w:r w:rsidRPr="0013311B">
        <w:rPr>
          <w:rFonts w:ascii="Times New Roman" w:hAnsi="Times New Roman" w:cs="Times New Roman"/>
        </w:rPr>
        <w:t xml:space="preserve"> περιλαμβάνει τις δημόσιες σχέσεις.</w:t>
      </w:r>
    </w:p>
    <w:p w14:paraId="7D896354" w14:textId="259270F6" w:rsidR="00F171CC" w:rsidRPr="0013311B" w:rsidRDefault="00F171CC" w:rsidP="00127EC5">
      <w:pPr>
        <w:pStyle w:val="a5"/>
        <w:numPr>
          <w:ilvl w:val="0"/>
          <w:numId w:val="91"/>
        </w:numPr>
        <w:snapToGrid w:val="0"/>
        <w:spacing w:after="120"/>
        <w:ind w:left="357" w:hanging="357"/>
        <w:contextualSpacing w:val="0"/>
        <w:jc w:val="both"/>
        <w:rPr>
          <w:rFonts w:ascii="Times New Roman" w:hAnsi="Times New Roman" w:cs="Times New Roman"/>
        </w:rPr>
      </w:pPr>
      <w:r w:rsidRPr="0013311B">
        <w:rPr>
          <w:rFonts w:ascii="Times New Roman" w:hAnsi="Times New Roman" w:cs="Times New Roman"/>
        </w:rPr>
        <w:t xml:space="preserve">Οι δραστηριότητες του μίγματος </w:t>
      </w:r>
      <w:r w:rsidRPr="0013311B">
        <w:rPr>
          <w:rFonts w:ascii="Times New Roman" w:hAnsi="Times New Roman" w:cs="Times New Roman"/>
          <w:lang w:val="en-US"/>
        </w:rPr>
        <w:t>marketing</w:t>
      </w:r>
      <w:r w:rsidRPr="0013311B">
        <w:rPr>
          <w:rFonts w:ascii="Times New Roman" w:hAnsi="Times New Roman" w:cs="Times New Roman"/>
        </w:rPr>
        <w:t xml:space="preserve"> σχεδιάστηκαν για να ικανοποιήσουν τις ανάγκες και τους στόχους των καταναλωτών.</w:t>
      </w:r>
    </w:p>
    <w:p w14:paraId="0691351E" w14:textId="6A5A315E" w:rsidR="00F171CC" w:rsidRPr="0013311B" w:rsidRDefault="00F171CC" w:rsidP="00127EC5">
      <w:pPr>
        <w:pStyle w:val="a5"/>
        <w:numPr>
          <w:ilvl w:val="0"/>
          <w:numId w:val="91"/>
        </w:numPr>
        <w:snapToGrid w:val="0"/>
        <w:spacing w:after="120"/>
        <w:ind w:left="357" w:hanging="357"/>
        <w:contextualSpacing w:val="0"/>
        <w:jc w:val="both"/>
        <w:rPr>
          <w:rFonts w:ascii="Times New Roman" w:hAnsi="Times New Roman" w:cs="Times New Roman"/>
        </w:rPr>
      </w:pPr>
      <w:r w:rsidRPr="0013311B">
        <w:rPr>
          <w:rFonts w:ascii="Times New Roman" w:hAnsi="Times New Roman" w:cs="Times New Roman"/>
        </w:rPr>
        <w:t xml:space="preserve">Οι δραστηριότητες του μίγματος </w:t>
      </w:r>
      <w:r w:rsidRPr="0013311B">
        <w:rPr>
          <w:rFonts w:ascii="Times New Roman" w:hAnsi="Times New Roman" w:cs="Times New Roman"/>
          <w:lang w:val="en-US"/>
        </w:rPr>
        <w:t>marketing</w:t>
      </w:r>
      <w:r w:rsidRPr="0013311B">
        <w:rPr>
          <w:rFonts w:ascii="Times New Roman" w:hAnsi="Times New Roman" w:cs="Times New Roman"/>
        </w:rPr>
        <w:t xml:space="preserve"> έχουν στενή σχέση μεταξύ τους.</w:t>
      </w:r>
    </w:p>
    <w:p w14:paraId="79DB5B10" w14:textId="77777777" w:rsidR="001F44DA" w:rsidRDefault="001F44DA" w:rsidP="001F44DA">
      <w:pPr>
        <w:pStyle w:val="a5"/>
        <w:rPr>
          <w:rFonts w:ascii="Times New Roman" w:hAnsi="Times New Roman" w:cs="Times New Roman"/>
          <w:sz w:val="24"/>
          <w:szCs w:val="24"/>
        </w:rPr>
      </w:pPr>
    </w:p>
    <w:p w14:paraId="0F20F6D8" w14:textId="74B4046D" w:rsidR="001F44DA" w:rsidRPr="00F03E79" w:rsidRDefault="001F44DA" w:rsidP="001F44DA">
      <w:pPr>
        <w:jc w:val="both"/>
        <w:rPr>
          <w:rFonts w:ascii="Times New Roman" w:hAnsi="Times New Roman" w:cs="Times New Roman"/>
          <w:b/>
          <w:bCs/>
          <w:sz w:val="28"/>
          <w:szCs w:val="28"/>
        </w:rPr>
      </w:pPr>
      <w:r w:rsidRPr="00F03E79">
        <w:rPr>
          <w:rFonts w:ascii="Times New Roman" w:hAnsi="Times New Roman" w:cs="Times New Roman"/>
          <w:b/>
          <w:bCs/>
          <w:sz w:val="28"/>
          <w:szCs w:val="28"/>
        </w:rPr>
        <w:t>Ερωτήσεις πολλαπλής επιλογής</w:t>
      </w:r>
    </w:p>
    <w:p w14:paraId="7EAA702A" w14:textId="47AB3D31" w:rsidR="001F44DA" w:rsidRPr="00544286" w:rsidRDefault="001F44DA" w:rsidP="001F44DA">
      <w:pPr>
        <w:pStyle w:val="a5"/>
        <w:numPr>
          <w:ilvl w:val="0"/>
          <w:numId w:val="63"/>
        </w:numPr>
        <w:jc w:val="both"/>
        <w:rPr>
          <w:rFonts w:ascii="Times New Roman" w:hAnsi="Times New Roman" w:cs="Times New Roman"/>
          <w:b/>
          <w:bCs/>
        </w:rPr>
      </w:pPr>
      <w:r>
        <w:rPr>
          <w:rFonts w:ascii="Times New Roman" w:hAnsi="Times New Roman" w:cs="Times New Roman"/>
          <w:b/>
          <w:bCs/>
        </w:rPr>
        <w:t>Αυτή η ενέργεια δεν αποβλέπει στη δημιουργία προϋποθέσεων ζήτησης του προϊόντος που έχει παραχθεί:</w:t>
      </w:r>
    </w:p>
    <w:p w14:paraId="6B9E0832" w14:textId="51EBA166" w:rsidR="001F44DA" w:rsidRPr="00544286" w:rsidRDefault="001F44DA" w:rsidP="001F44DA">
      <w:pPr>
        <w:pStyle w:val="a5"/>
        <w:jc w:val="both"/>
        <w:rPr>
          <w:rFonts w:ascii="Times New Roman" w:hAnsi="Times New Roman" w:cs="Times New Roman"/>
        </w:rPr>
      </w:pPr>
      <w:r w:rsidRPr="00544286">
        <w:rPr>
          <w:rFonts w:ascii="Times New Roman" w:hAnsi="Times New Roman" w:cs="Times New Roman"/>
        </w:rPr>
        <w:t xml:space="preserve">α. </w:t>
      </w:r>
      <w:r w:rsidR="00DC3E41">
        <w:rPr>
          <w:rFonts w:ascii="Times New Roman" w:hAnsi="Times New Roman" w:cs="Times New Roman"/>
        </w:rPr>
        <w:t>Η αναγνώριση των αναγκών του καταναλωτή</w:t>
      </w:r>
    </w:p>
    <w:p w14:paraId="28AD59A1" w14:textId="28D86409" w:rsidR="001F44DA" w:rsidRDefault="001F44DA" w:rsidP="001F44DA">
      <w:pPr>
        <w:pStyle w:val="a5"/>
        <w:jc w:val="both"/>
        <w:rPr>
          <w:rFonts w:ascii="Times New Roman" w:hAnsi="Times New Roman" w:cs="Times New Roman"/>
        </w:rPr>
      </w:pPr>
      <w:r w:rsidRPr="00544286">
        <w:rPr>
          <w:rFonts w:ascii="Times New Roman" w:hAnsi="Times New Roman" w:cs="Times New Roman"/>
        </w:rPr>
        <w:t xml:space="preserve">β. </w:t>
      </w:r>
      <w:r w:rsidR="00DC3E41">
        <w:rPr>
          <w:rFonts w:ascii="Times New Roman" w:hAnsi="Times New Roman" w:cs="Times New Roman"/>
        </w:rPr>
        <w:t>Η οργάνωση αποτελεσματικότερων δικτύων διανομής</w:t>
      </w:r>
    </w:p>
    <w:p w14:paraId="1D544BE2" w14:textId="4E2C21AA" w:rsidR="001F44DA" w:rsidRPr="00544286" w:rsidRDefault="001F44DA" w:rsidP="001F44DA">
      <w:pPr>
        <w:pStyle w:val="a5"/>
        <w:jc w:val="both"/>
        <w:rPr>
          <w:rFonts w:ascii="Times New Roman" w:hAnsi="Times New Roman" w:cs="Times New Roman"/>
        </w:rPr>
      </w:pPr>
      <w:r w:rsidRPr="00544286">
        <w:rPr>
          <w:rFonts w:ascii="Times New Roman" w:hAnsi="Times New Roman" w:cs="Times New Roman"/>
        </w:rPr>
        <w:t xml:space="preserve">γ. </w:t>
      </w:r>
      <w:r w:rsidR="00DC3E41">
        <w:rPr>
          <w:rFonts w:ascii="Times New Roman" w:hAnsi="Times New Roman" w:cs="Times New Roman"/>
        </w:rPr>
        <w:t>Ο καθορισμός των όρων πληρωμής</w:t>
      </w:r>
    </w:p>
    <w:p w14:paraId="45EFE123" w14:textId="5B24AD2B" w:rsidR="001F44DA" w:rsidRPr="00544286" w:rsidRDefault="001F44DA" w:rsidP="001F44DA">
      <w:pPr>
        <w:pStyle w:val="a5"/>
        <w:jc w:val="both"/>
        <w:rPr>
          <w:rFonts w:ascii="Times New Roman" w:hAnsi="Times New Roman" w:cs="Times New Roman"/>
        </w:rPr>
      </w:pPr>
      <w:r w:rsidRPr="00544286">
        <w:rPr>
          <w:rFonts w:ascii="Times New Roman" w:hAnsi="Times New Roman" w:cs="Times New Roman"/>
        </w:rPr>
        <w:t xml:space="preserve">δ. </w:t>
      </w:r>
      <w:r w:rsidR="00DC3E41">
        <w:rPr>
          <w:rFonts w:ascii="Times New Roman" w:hAnsi="Times New Roman" w:cs="Times New Roman"/>
        </w:rPr>
        <w:t>Ο προσδιορισμός των τιμών διάθεσης του προϊόντος.</w:t>
      </w:r>
    </w:p>
    <w:p w14:paraId="1E9CD2DC" w14:textId="77777777" w:rsidR="001F44DA" w:rsidRPr="00544286" w:rsidRDefault="001F44DA" w:rsidP="001F44DA">
      <w:pPr>
        <w:pStyle w:val="a5"/>
        <w:jc w:val="both"/>
        <w:rPr>
          <w:rFonts w:ascii="Times New Roman" w:hAnsi="Times New Roman" w:cs="Times New Roman"/>
          <w:sz w:val="40"/>
          <w:szCs w:val="40"/>
        </w:rPr>
      </w:pPr>
    </w:p>
    <w:p w14:paraId="0151FEEB" w14:textId="4DF6C92B" w:rsidR="001F44DA" w:rsidRPr="00544286" w:rsidRDefault="00DC3E41" w:rsidP="001F44DA">
      <w:pPr>
        <w:pStyle w:val="a5"/>
        <w:numPr>
          <w:ilvl w:val="0"/>
          <w:numId w:val="63"/>
        </w:numPr>
        <w:jc w:val="both"/>
        <w:rPr>
          <w:rFonts w:ascii="Times New Roman" w:hAnsi="Times New Roman" w:cs="Times New Roman"/>
          <w:b/>
          <w:bCs/>
        </w:rPr>
      </w:pPr>
      <w:r>
        <w:rPr>
          <w:rFonts w:ascii="Times New Roman" w:hAnsi="Times New Roman" w:cs="Times New Roman"/>
          <w:b/>
          <w:bCs/>
        </w:rPr>
        <w:lastRenderedPageBreak/>
        <w:t xml:space="preserve">Αποτελεί πρόσθετη αποστολή του </w:t>
      </w:r>
      <w:r>
        <w:rPr>
          <w:rFonts w:ascii="Times New Roman" w:hAnsi="Times New Roman" w:cs="Times New Roman"/>
          <w:b/>
          <w:bCs/>
          <w:lang w:val="en-US"/>
        </w:rPr>
        <w:t>marketing</w:t>
      </w:r>
      <w:r w:rsidRPr="00DC3E41">
        <w:rPr>
          <w:rFonts w:ascii="Times New Roman" w:hAnsi="Times New Roman" w:cs="Times New Roman"/>
          <w:b/>
          <w:bCs/>
        </w:rPr>
        <w:t xml:space="preserve"> </w:t>
      </w:r>
      <w:r>
        <w:rPr>
          <w:rFonts w:ascii="Times New Roman" w:hAnsi="Times New Roman" w:cs="Times New Roman"/>
          <w:b/>
          <w:bCs/>
        </w:rPr>
        <w:t>στη σημερινή εποχή</w:t>
      </w:r>
      <w:r w:rsidR="001F44DA" w:rsidRPr="00544286">
        <w:rPr>
          <w:rFonts w:ascii="Times New Roman" w:hAnsi="Times New Roman" w:cs="Times New Roman"/>
          <w:b/>
          <w:bCs/>
        </w:rPr>
        <w:t>:</w:t>
      </w:r>
    </w:p>
    <w:p w14:paraId="41AD2B4D" w14:textId="3B59905D" w:rsidR="001F44DA" w:rsidRPr="00544286" w:rsidRDefault="001F44DA" w:rsidP="001F44DA">
      <w:pPr>
        <w:pStyle w:val="a5"/>
        <w:jc w:val="both"/>
        <w:rPr>
          <w:rFonts w:ascii="Times New Roman" w:hAnsi="Times New Roman" w:cs="Times New Roman"/>
        </w:rPr>
      </w:pPr>
      <w:r w:rsidRPr="00544286">
        <w:rPr>
          <w:rFonts w:ascii="Times New Roman" w:hAnsi="Times New Roman" w:cs="Times New Roman"/>
        </w:rPr>
        <w:t xml:space="preserve">α. </w:t>
      </w:r>
      <w:r w:rsidR="00DC3E41">
        <w:rPr>
          <w:rFonts w:ascii="Times New Roman" w:hAnsi="Times New Roman" w:cs="Times New Roman"/>
        </w:rPr>
        <w:t>Η σύνδεση της παραγωγής με την κατανάλωση</w:t>
      </w:r>
    </w:p>
    <w:p w14:paraId="2B631014" w14:textId="0D2E7FCF" w:rsidR="001F44DA" w:rsidRPr="00544286" w:rsidRDefault="001F44DA" w:rsidP="001F44DA">
      <w:pPr>
        <w:pStyle w:val="a5"/>
        <w:jc w:val="both"/>
        <w:rPr>
          <w:rFonts w:ascii="Times New Roman" w:hAnsi="Times New Roman" w:cs="Times New Roman"/>
        </w:rPr>
      </w:pPr>
      <w:r w:rsidRPr="00544286">
        <w:rPr>
          <w:rFonts w:ascii="Times New Roman" w:hAnsi="Times New Roman" w:cs="Times New Roman"/>
        </w:rPr>
        <w:t xml:space="preserve">β. </w:t>
      </w:r>
      <w:r w:rsidR="00DC3E41">
        <w:rPr>
          <w:rFonts w:ascii="Times New Roman" w:hAnsi="Times New Roman" w:cs="Times New Roman"/>
        </w:rPr>
        <w:t>Η πρόβλεψη μελλοντικών αναγκών των καταναλωτών</w:t>
      </w:r>
    </w:p>
    <w:p w14:paraId="126C8BD0" w14:textId="22EC0F3E" w:rsidR="001F44DA" w:rsidRPr="00544286" w:rsidRDefault="001F44DA" w:rsidP="001F44DA">
      <w:pPr>
        <w:pStyle w:val="a5"/>
        <w:jc w:val="both"/>
        <w:rPr>
          <w:rFonts w:ascii="Times New Roman" w:hAnsi="Times New Roman" w:cs="Times New Roman"/>
        </w:rPr>
      </w:pPr>
      <w:r w:rsidRPr="00544286">
        <w:rPr>
          <w:rFonts w:ascii="Times New Roman" w:hAnsi="Times New Roman" w:cs="Times New Roman"/>
        </w:rPr>
        <w:t xml:space="preserve">γ. </w:t>
      </w:r>
      <w:r w:rsidR="00DC3E41">
        <w:rPr>
          <w:rFonts w:ascii="Times New Roman" w:hAnsi="Times New Roman" w:cs="Times New Roman"/>
        </w:rPr>
        <w:t>Η κατεύθυνση της ροής αγαθών και υπηρεσιών</w:t>
      </w:r>
    </w:p>
    <w:p w14:paraId="693C550B" w14:textId="0C7FE7D9" w:rsidR="001F44DA" w:rsidRPr="00544286" w:rsidRDefault="001F44DA" w:rsidP="001F44DA">
      <w:pPr>
        <w:pStyle w:val="a5"/>
        <w:jc w:val="both"/>
        <w:rPr>
          <w:rFonts w:ascii="Times New Roman" w:hAnsi="Times New Roman" w:cs="Times New Roman"/>
        </w:rPr>
      </w:pPr>
      <w:r w:rsidRPr="00544286">
        <w:rPr>
          <w:rFonts w:ascii="Times New Roman" w:hAnsi="Times New Roman" w:cs="Times New Roman"/>
        </w:rPr>
        <w:t xml:space="preserve">δ. </w:t>
      </w:r>
      <w:r w:rsidR="00DC3E41">
        <w:rPr>
          <w:rFonts w:ascii="Times New Roman" w:hAnsi="Times New Roman" w:cs="Times New Roman"/>
        </w:rPr>
        <w:t>Ο επηρεασμός της λήψης αποφάσεων</w:t>
      </w:r>
    </w:p>
    <w:p w14:paraId="4A9786D3" w14:textId="77777777" w:rsidR="001F44DA" w:rsidRPr="00544286" w:rsidRDefault="001F44DA" w:rsidP="001F44DA">
      <w:pPr>
        <w:pStyle w:val="a5"/>
        <w:jc w:val="both"/>
        <w:rPr>
          <w:rFonts w:ascii="Times New Roman" w:hAnsi="Times New Roman" w:cs="Times New Roman"/>
          <w:sz w:val="40"/>
          <w:szCs w:val="40"/>
        </w:rPr>
      </w:pPr>
    </w:p>
    <w:p w14:paraId="321C21D9" w14:textId="1CE3653B" w:rsidR="001F44DA" w:rsidRPr="00544286" w:rsidRDefault="00DC3E41" w:rsidP="001F44DA">
      <w:pPr>
        <w:pStyle w:val="a5"/>
        <w:numPr>
          <w:ilvl w:val="0"/>
          <w:numId w:val="63"/>
        </w:numPr>
        <w:jc w:val="both"/>
        <w:rPr>
          <w:rFonts w:ascii="Times New Roman" w:hAnsi="Times New Roman" w:cs="Times New Roman"/>
          <w:b/>
          <w:bCs/>
        </w:rPr>
      </w:pPr>
      <w:r>
        <w:rPr>
          <w:rFonts w:ascii="Times New Roman" w:hAnsi="Times New Roman" w:cs="Times New Roman"/>
          <w:b/>
          <w:bCs/>
        </w:rPr>
        <w:t xml:space="preserve">Η ευρύτερη αντίληψη που υπάρχει, ως προς την εφαρμογή της έννοιας του </w:t>
      </w:r>
      <w:r>
        <w:rPr>
          <w:rFonts w:ascii="Times New Roman" w:hAnsi="Times New Roman" w:cs="Times New Roman"/>
          <w:b/>
          <w:bCs/>
          <w:lang w:val="en-US"/>
        </w:rPr>
        <w:t>marketing</w:t>
      </w:r>
      <w:r w:rsidRPr="00DC3E41">
        <w:rPr>
          <w:rFonts w:ascii="Times New Roman" w:hAnsi="Times New Roman" w:cs="Times New Roman"/>
          <w:b/>
          <w:bCs/>
        </w:rPr>
        <w:t xml:space="preserve"> </w:t>
      </w:r>
      <w:r>
        <w:rPr>
          <w:rFonts w:ascii="Times New Roman" w:hAnsi="Times New Roman" w:cs="Times New Roman"/>
          <w:b/>
          <w:bCs/>
        </w:rPr>
        <w:t>αναφέρεται</w:t>
      </w:r>
      <w:r w:rsidR="001F44DA" w:rsidRPr="00544286">
        <w:rPr>
          <w:rFonts w:ascii="Times New Roman" w:hAnsi="Times New Roman" w:cs="Times New Roman"/>
          <w:b/>
          <w:bCs/>
        </w:rPr>
        <w:t>:</w:t>
      </w:r>
    </w:p>
    <w:p w14:paraId="7C4B4976" w14:textId="704B966F" w:rsidR="001F44DA" w:rsidRPr="00DC3E41" w:rsidRDefault="001F44DA" w:rsidP="001F44DA">
      <w:pPr>
        <w:pStyle w:val="a5"/>
        <w:jc w:val="both"/>
        <w:rPr>
          <w:rFonts w:ascii="Times New Roman" w:hAnsi="Times New Roman" w:cs="Times New Roman"/>
        </w:rPr>
      </w:pPr>
      <w:r w:rsidRPr="00544286">
        <w:rPr>
          <w:rFonts w:ascii="Times New Roman" w:hAnsi="Times New Roman" w:cs="Times New Roman"/>
        </w:rPr>
        <w:t xml:space="preserve">α. </w:t>
      </w:r>
      <w:r w:rsidR="00DC3E41">
        <w:rPr>
          <w:rFonts w:ascii="Times New Roman" w:hAnsi="Times New Roman" w:cs="Times New Roman"/>
        </w:rPr>
        <w:t xml:space="preserve">Στο ότι το </w:t>
      </w:r>
      <w:r w:rsidR="00DC3E41">
        <w:rPr>
          <w:rFonts w:ascii="Times New Roman" w:hAnsi="Times New Roman" w:cs="Times New Roman"/>
          <w:lang w:val="en-US"/>
        </w:rPr>
        <w:t>marketing</w:t>
      </w:r>
      <w:r w:rsidR="00DC3E41" w:rsidRPr="00DC3E41">
        <w:rPr>
          <w:rFonts w:ascii="Times New Roman" w:hAnsi="Times New Roman" w:cs="Times New Roman"/>
        </w:rPr>
        <w:t xml:space="preserve"> </w:t>
      </w:r>
      <w:r w:rsidR="00DC3E41">
        <w:rPr>
          <w:rFonts w:ascii="Times New Roman" w:hAnsi="Times New Roman" w:cs="Times New Roman"/>
        </w:rPr>
        <w:t>είναι πλέον σήμερα εδραιωμένο ως αυτοτελής επιχειρησιακή λειτουργία.</w:t>
      </w:r>
    </w:p>
    <w:p w14:paraId="6F4E2694" w14:textId="105086B2" w:rsidR="001F44DA" w:rsidRDefault="001F44DA" w:rsidP="001F44DA">
      <w:pPr>
        <w:pStyle w:val="a5"/>
        <w:jc w:val="both"/>
        <w:rPr>
          <w:rFonts w:ascii="Times New Roman" w:hAnsi="Times New Roman" w:cs="Times New Roman"/>
        </w:rPr>
      </w:pPr>
      <w:r w:rsidRPr="00544286">
        <w:rPr>
          <w:rFonts w:ascii="Times New Roman" w:hAnsi="Times New Roman" w:cs="Times New Roman"/>
        </w:rPr>
        <w:t xml:space="preserve">β. </w:t>
      </w:r>
      <w:r w:rsidR="00DC3E41">
        <w:rPr>
          <w:rFonts w:ascii="Times New Roman" w:hAnsi="Times New Roman" w:cs="Times New Roman"/>
        </w:rPr>
        <w:t xml:space="preserve">Στο ότι η συμβολή του </w:t>
      </w:r>
      <w:r w:rsidR="00DC3E41">
        <w:rPr>
          <w:rFonts w:ascii="Times New Roman" w:hAnsi="Times New Roman" w:cs="Times New Roman"/>
          <w:lang w:val="en-US"/>
        </w:rPr>
        <w:t>marketing</w:t>
      </w:r>
      <w:r w:rsidR="00DC3E41" w:rsidRPr="00DC3E41">
        <w:rPr>
          <w:rFonts w:ascii="Times New Roman" w:hAnsi="Times New Roman" w:cs="Times New Roman"/>
        </w:rPr>
        <w:t xml:space="preserve"> </w:t>
      </w:r>
      <w:r w:rsidR="00DC3E41">
        <w:rPr>
          <w:rFonts w:ascii="Times New Roman" w:hAnsi="Times New Roman" w:cs="Times New Roman"/>
        </w:rPr>
        <w:t>κυμαίνεται από την πλέον απλή και ελάχιστα δαπανηρή, μέχρι την πλέον συστηματική, οργανωμένη και ιδιαίτερα δαπανηρή.</w:t>
      </w:r>
    </w:p>
    <w:p w14:paraId="242AFF91" w14:textId="10793E2A" w:rsidR="001F44DA" w:rsidRPr="00DC3E41" w:rsidRDefault="001F44DA" w:rsidP="001F44DA">
      <w:pPr>
        <w:pStyle w:val="a5"/>
        <w:rPr>
          <w:rFonts w:ascii="Times New Roman" w:hAnsi="Times New Roman" w:cs="Times New Roman"/>
        </w:rPr>
      </w:pPr>
      <w:r w:rsidRPr="00544286">
        <w:rPr>
          <w:rFonts w:ascii="Times New Roman" w:hAnsi="Times New Roman" w:cs="Times New Roman"/>
        </w:rPr>
        <w:t xml:space="preserve">γ. </w:t>
      </w:r>
      <w:r w:rsidR="00DC3E41">
        <w:rPr>
          <w:rFonts w:ascii="Times New Roman" w:hAnsi="Times New Roman" w:cs="Times New Roman"/>
        </w:rPr>
        <w:t xml:space="preserve">Στο ότι το κόστος του </w:t>
      </w:r>
      <w:r w:rsidR="00DC3E41">
        <w:rPr>
          <w:rFonts w:ascii="Times New Roman" w:hAnsi="Times New Roman" w:cs="Times New Roman"/>
          <w:lang w:val="en-US"/>
        </w:rPr>
        <w:t>marketing</w:t>
      </w:r>
      <w:r w:rsidR="00DC3E41" w:rsidRPr="00DC3E41">
        <w:rPr>
          <w:rFonts w:ascii="Times New Roman" w:hAnsi="Times New Roman" w:cs="Times New Roman"/>
        </w:rPr>
        <w:t xml:space="preserve"> </w:t>
      </w:r>
      <w:r w:rsidR="00DC3E41">
        <w:rPr>
          <w:rFonts w:ascii="Times New Roman" w:hAnsi="Times New Roman" w:cs="Times New Roman"/>
        </w:rPr>
        <w:t>έχει βρεθεί πως επιβαρύνει κατά 50% περίπου την τιμή πώλησης των προϊόντων που κυκλοφορούν.</w:t>
      </w:r>
    </w:p>
    <w:p w14:paraId="209B24A3" w14:textId="26771B06" w:rsidR="001F44DA" w:rsidRPr="00DC3E41" w:rsidRDefault="001F44DA" w:rsidP="001F44DA">
      <w:pPr>
        <w:pStyle w:val="a5"/>
        <w:jc w:val="both"/>
        <w:rPr>
          <w:rFonts w:ascii="Times New Roman" w:hAnsi="Times New Roman" w:cs="Times New Roman"/>
        </w:rPr>
      </w:pPr>
      <w:r w:rsidRPr="00544286">
        <w:rPr>
          <w:rFonts w:ascii="Times New Roman" w:hAnsi="Times New Roman" w:cs="Times New Roman"/>
        </w:rPr>
        <w:t>δ</w:t>
      </w:r>
      <w:r w:rsidRPr="00DC3E41">
        <w:rPr>
          <w:rFonts w:ascii="Times New Roman" w:hAnsi="Times New Roman" w:cs="Times New Roman"/>
        </w:rPr>
        <w:t xml:space="preserve">. </w:t>
      </w:r>
      <w:r w:rsidR="00DC3E41">
        <w:rPr>
          <w:rFonts w:ascii="Times New Roman" w:hAnsi="Times New Roman" w:cs="Times New Roman"/>
        </w:rPr>
        <w:t xml:space="preserve">Στο ότι δεν υπάρχει άτομο, κοινωνική ομάδα ή οργανισμός που να μην έχει σχέση με το </w:t>
      </w:r>
      <w:r w:rsidR="00DC3E41">
        <w:rPr>
          <w:rFonts w:ascii="Times New Roman" w:hAnsi="Times New Roman" w:cs="Times New Roman"/>
          <w:lang w:val="en-US"/>
        </w:rPr>
        <w:t>marketing</w:t>
      </w:r>
      <w:r w:rsidR="00DC3E41" w:rsidRPr="00DC3E41">
        <w:rPr>
          <w:rFonts w:ascii="Times New Roman" w:hAnsi="Times New Roman" w:cs="Times New Roman"/>
        </w:rPr>
        <w:t xml:space="preserve"> </w:t>
      </w:r>
      <w:r w:rsidR="00DC3E41">
        <w:rPr>
          <w:rFonts w:ascii="Times New Roman" w:hAnsi="Times New Roman" w:cs="Times New Roman"/>
        </w:rPr>
        <w:t>και να μην επηρεάζεται από αυτό.</w:t>
      </w:r>
    </w:p>
    <w:p w14:paraId="189F76A0" w14:textId="77777777" w:rsidR="00DC3E41" w:rsidRDefault="00DC3E41" w:rsidP="00DC3E41">
      <w:pPr>
        <w:jc w:val="both"/>
        <w:rPr>
          <w:rFonts w:ascii="Times New Roman" w:hAnsi="Times New Roman" w:cs="Times New Roman"/>
        </w:rPr>
      </w:pPr>
    </w:p>
    <w:p w14:paraId="38969BDC" w14:textId="77777777" w:rsidR="00DC3E41" w:rsidRPr="00F03E79" w:rsidRDefault="00DC3E41" w:rsidP="00DC3E41">
      <w:pPr>
        <w:jc w:val="both"/>
        <w:rPr>
          <w:rFonts w:ascii="Times New Roman" w:hAnsi="Times New Roman" w:cs="Times New Roman"/>
          <w:b/>
          <w:bCs/>
          <w:sz w:val="28"/>
          <w:szCs w:val="28"/>
        </w:rPr>
      </w:pPr>
      <w:r w:rsidRPr="00F03E79">
        <w:rPr>
          <w:rFonts w:ascii="Times New Roman" w:hAnsi="Times New Roman" w:cs="Times New Roman"/>
          <w:b/>
          <w:bCs/>
          <w:sz w:val="28"/>
          <w:szCs w:val="28"/>
        </w:rPr>
        <w:t xml:space="preserve">Ερωτήσεις </w:t>
      </w:r>
      <w:r>
        <w:rPr>
          <w:rFonts w:ascii="Times New Roman" w:hAnsi="Times New Roman" w:cs="Times New Roman"/>
          <w:b/>
          <w:bCs/>
          <w:sz w:val="28"/>
          <w:szCs w:val="28"/>
        </w:rPr>
        <w:t>αντιστοίχισης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0"/>
        <w:gridCol w:w="5276"/>
      </w:tblGrid>
      <w:tr w:rsidR="00DC3E41" w:rsidRPr="00EE607A" w14:paraId="21CC419C" w14:textId="77777777" w:rsidTr="00BF15DA">
        <w:tc>
          <w:tcPr>
            <w:tcW w:w="3085" w:type="dxa"/>
          </w:tcPr>
          <w:p w14:paraId="04E6288F" w14:textId="77777777" w:rsidR="00DC3E41" w:rsidRPr="00EE607A" w:rsidRDefault="00DC3E41" w:rsidP="00BF15DA">
            <w:pPr>
              <w:rPr>
                <w:rFonts w:ascii="Times New Roman" w:hAnsi="Times New Roman" w:cs="Times New Roman"/>
                <w:b/>
                <w:bCs/>
                <w:sz w:val="24"/>
                <w:szCs w:val="24"/>
              </w:rPr>
            </w:pPr>
            <w:r w:rsidRPr="00EE607A">
              <w:rPr>
                <w:rFonts w:ascii="Times New Roman" w:hAnsi="Times New Roman" w:cs="Times New Roman"/>
                <w:b/>
                <w:bCs/>
                <w:sz w:val="24"/>
                <w:szCs w:val="24"/>
              </w:rPr>
              <w:t>ΣΤΗΛΗ Α</w:t>
            </w:r>
          </w:p>
        </w:tc>
        <w:tc>
          <w:tcPr>
            <w:tcW w:w="5387" w:type="dxa"/>
          </w:tcPr>
          <w:p w14:paraId="0CAE9D11" w14:textId="77777777" w:rsidR="00DC3E41" w:rsidRPr="00EE607A" w:rsidRDefault="00DC3E41" w:rsidP="00BF15DA">
            <w:pPr>
              <w:rPr>
                <w:rFonts w:ascii="Times New Roman" w:hAnsi="Times New Roman" w:cs="Times New Roman"/>
                <w:b/>
                <w:bCs/>
                <w:sz w:val="24"/>
                <w:szCs w:val="24"/>
              </w:rPr>
            </w:pPr>
            <w:r w:rsidRPr="00EE607A">
              <w:rPr>
                <w:rFonts w:ascii="Times New Roman" w:hAnsi="Times New Roman" w:cs="Times New Roman"/>
                <w:b/>
                <w:bCs/>
                <w:sz w:val="24"/>
                <w:szCs w:val="24"/>
              </w:rPr>
              <w:t>ΣΤΗΛΗ Β</w:t>
            </w:r>
          </w:p>
        </w:tc>
      </w:tr>
      <w:tr w:rsidR="00DC3E41" w:rsidRPr="00EE607A" w14:paraId="178CABCE" w14:textId="77777777" w:rsidTr="00BF15DA">
        <w:tc>
          <w:tcPr>
            <w:tcW w:w="3085" w:type="dxa"/>
          </w:tcPr>
          <w:p w14:paraId="33FDCC7F" w14:textId="77777777" w:rsidR="00DC3E41" w:rsidRPr="00EE607A" w:rsidRDefault="00DC3E41" w:rsidP="00BF15DA">
            <w:pPr>
              <w:rPr>
                <w:rFonts w:ascii="Times New Roman" w:hAnsi="Times New Roman" w:cs="Times New Roman"/>
                <w:b/>
                <w:bCs/>
                <w:sz w:val="24"/>
                <w:szCs w:val="24"/>
              </w:rPr>
            </w:pPr>
          </w:p>
        </w:tc>
        <w:tc>
          <w:tcPr>
            <w:tcW w:w="5387" w:type="dxa"/>
          </w:tcPr>
          <w:p w14:paraId="2A9B0146" w14:textId="77777777" w:rsidR="00DC3E41" w:rsidRPr="00EE607A" w:rsidRDefault="00DC3E41" w:rsidP="00BF15DA">
            <w:pPr>
              <w:rPr>
                <w:rFonts w:ascii="Times New Roman" w:hAnsi="Times New Roman" w:cs="Times New Roman"/>
                <w:b/>
                <w:bCs/>
                <w:sz w:val="24"/>
                <w:szCs w:val="24"/>
              </w:rPr>
            </w:pPr>
          </w:p>
        </w:tc>
      </w:tr>
      <w:tr w:rsidR="00DC3E41" w14:paraId="14F2420A" w14:textId="77777777" w:rsidTr="00BF15DA">
        <w:trPr>
          <w:trHeight w:val="340"/>
        </w:trPr>
        <w:tc>
          <w:tcPr>
            <w:tcW w:w="3085" w:type="dxa"/>
          </w:tcPr>
          <w:p w14:paraId="0AA7BB5B" w14:textId="77777777" w:rsidR="00DC3E41" w:rsidRDefault="00DC3E41" w:rsidP="00BF15DA">
            <w:pPr>
              <w:rPr>
                <w:rFonts w:ascii="Times New Roman" w:hAnsi="Times New Roman" w:cs="Times New Roman"/>
              </w:rPr>
            </w:pPr>
          </w:p>
        </w:tc>
        <w:tc>
          <w:tcPr>
            <w:tcW w:w="5387" w:type="dxa"/>
          </w:tcPr>
          <w:p w14:paraId="5FCB4A67" w14:textId="5521508C" w:rsidR="00DC3E41" w:rsidRDefault="00DC3E41" w:rsidP="00BF15DA">
            <w:pPr>
              <w:rPr>
                <w:rFonts w:ascii="Times New Roman" w:hAnsi="Times New Roman" w:cs="Times New Roman"/>
              </w:rPr>
            </w:pPr>
            <w:r w:rsidRPr="00EE607A">
              <w:rPr>
                <w:rFonts w:ascii="Times New Roman" w:hAnsi="Times New Roman" w:cs="Times New Roman"/>
                <w:b/>
                <w:bCs/>
              </w:rPr>
              <w:t>α.</w:t>
            </w:r>
            <w:r>
              <w:rPr>
                <w:rFonts w:ascii="Times New Roman" w:hAnsi="Times New Roman" w:cs="Times New Roman"/>
              </w:rPr>
              <w:t xml:space="preserve"> Εκπτώσεις</w:t>
            </w:r>
          </w:p>
        </w:tc>
      </w:tr>
      <w:tr w:rsidR="00DC3E41" w14:paraId="1AB8E188" w14:textId="77777777" w:rsidTr="00BF15DA">
        <w:trPr>
          <w:trHeight w:val="340"/>
        </w:trPr>
        <w:tc>
          <w:tcPr>
            <w:tcW w:w="3085" w:type="dxa"/>
          </w:tcPr>
          <w:p w14:paraId="2CDC2D56" w14:textId="6786C1B0" w:rsidR="00DC3E41" w:rsidRPr="00544286" w:rsidRDefault="00DC3E41" w:rsidP="00BF15DA">
            <w:pPr>
              <w:rPr>
                <w:rFonts w:ascii="Times New Roman" w:hAnsi="Times New Roman" w:cs="Times New Roman"/>
              </w:rPr>
            </w:pPr>
            <w:r>
              <w:rPr>
                <w:rFonts w:ascii="Times New Roman" w:hAnsi="Times New Roman" w:cs="Times New Roman"/>
              </w:rPr>
              <w:t>1. Προϊόν</w:t>
            </w:r>
          </w:p>
        </w:tc>
        <w:tc>
          <w:tcPr>
            <w:tcW w:w="5387" w:type="dxa"/>
          </w:tcPr>
          <w:p w14:paraId="15C3FC75" w14:textId="29D9C3D4" w:rsidR="00DC3E41" w:rsidRDefault="00DC3E41" w:rsidP="00BF15DA">
            <w:pPr>
              <w:rPr>
                <w:rFonts w:ascii="Times New Roman" w:hAnsi="Times New Roman" w:cs="Times New Roman"/>
              </w:rPr>
            </w:pPr>
            <w:r w:rsidRPr="00EE607A">
              <w:rPr>
                <w:rFonts w:ascii="Times New Roman" w:hAnsi="Times New Roman" w:cs="Times New Roman"/>
                <w:b/>
                <w:bCs/>
              </w:rPr>
              <w:t>β.</w:t>
            </w:r>
            <w:r>
              <w:rPr>
                <w:rFonts w:ascii="Times New Roman" w:hAnsi="Times New Roman" w:cs="Times New Roman"/>
              </w:rPr>
              <w:t xml:space="preserve"> Προσωπικές πωλήσεις</w:t>
            </w:r>
          </w:p>
        </w:tc>
      </w:tr>
      <w:tr w:rsidR="00DC3E41" w14:paraId="348D10A6" w14:textId="77777777" w:rsidTr="00BF15DA">
        <w:trPr>
          <w:trHeight w:val="340"/>
        </w:trPr>
        <w:tc>
          <w:tcPr>
            <w:tcW w:w="3085" w:type="dxa"/>
          </w:tcPr>
          <w:p w14:paraId="41B0EDC1" w14:textId="77777777" w:rsidR="00DC3E41" w:rsidRDefault="00DC3E41" w:rsidP="00BF15DA">
            <w:pPr>
              <w:rPr>
                <w:rFonts w:ascii="Times New Roman" w:hAnsi="Times New Roman" w:cs="Times New Roman"/>
              </w:rPr>
            </w:pPr>
          </w:p>
        </w:tc>
        <w:tc>
          <w:tcPr>
            <w:tcW w:w="5387" w:type="dxa"/>
          </w:tcPr>
          <w:p w14:paraId="3B9DECAA" w14:textId="257AAE99" w:rsidR="00DC3E41" w:rsidRPr="003173A5" w:rsidRDefault="00DC3E41" w:rsidP="00BF15DA">
            <w:pPr>
              <w:rPr>
                <w:rFonts w:ascii="Times New Roman" w:hAnsi="Times New Roman" w:cs="Times New Roman"/>
              </w:rPr>
            </w:pPr>
            <w:r w:rsidRPr="00EE607A">
              <w:rPr>
                <w:rFonts w:ascii="Times New Roman" w:hAnsi="Times New Roman" w:cs="Times New Roman"/>
                <w:b/>
                <w:bCs/>
              </w:rPr>
              <w:t>γ.</w:t>
            </w:r>
            <w:r>
              <w:rPr>
                <w:rFonts w:ascii="Times New Roman" w:hAnsi="Times New Roman" w:cs="Times New Roman"/>
              </w:rPr>
              <w:t xml:space="preserve"> Κανάλια</w:t>
            </w:r>
          </w:p>
        </w:tc>
      </w:tr>
      <w:tr w:rsidR="00DC3E41" w14:paraId="4665746D" w14:textId="77777777" w:rsidTr="00BF15DA">
        <w:trPr>
          <w:trHeight w:val="340"/>
        </w:trPr>
        <w:tc>
          <w:tcPr>
            <w:tcW w:w="3085" w:type="dxa"/>
          </w:tcPr>
          <w:p w14:paraId="22C47072" w14:textId="4E594DC9" w:rsidR="00DC3E41" w:rsidRPr="00544286" w:rsidRDefault="00DC3E41" w:rsidP="00BF15DA">
            <w:pPr>
              <w:rPr>
                <w:rFonts w:ascii="Times New Roman" w:hAnsi="Times New Roman" w:cs="Times New Roman"/>
              </w:rPr>
            </w:pPr>
          </w:p>
        </w:tc>
        <w:tc>
          <w:tcPr>
            <w:tcW w:w="5387" w:type="dxa"/>
          </w:tcPr>
          <w:p w14:paraId="651A8B78" w14:textId="42EDA3D7" w:rsidR="00DC3E41" w:rsidRPr="003173A5" w:rsidRDefault="00DC3E41" w:rsidP="00BF15DA">
            <w:pPr>
              <w:rPr>
                <w:rFonts w:ascii="Times New Roman" w:hAnsi="Times New Roman" w:cs="Times New Roman"/>
              </w:rPr>
            </w:pPr>
            <w:r w:rsidRPr="00EE607A">
              <w:rPr>
                <w:rFonts w:ascii="Times New Roman" w:hAnsi="Times New Roman" w:cs="Times New Roman"/>
                <w:b/>
                <w:bCs/>
              </w:rPr>
              <w:t>δ.</w:t>
            </w:r>
            <w:r>
              <w:rPr>
                <w:rFonts w:ascii="Times New Roman" w:hAnsi="Times New Roman" w:cs="Times New Roman"/>
              </w:rPr>
              <w:t xml:space="preserve"> Φυσικό προϊόν</w:t>
            </w:r>
          </w:p>
        </w:tc>
      </w:tr>
      <w:tr w:rsidR="002D7EFE" w14:paraId="2BE5605A" w14:textId="77777777" w:rsidTr="00BF15DA">
        <w:trPr>
          <w:trHeight w:val="340"/>
        </w:trPr>
        <w:tc>
          <w:tcPr>
            <w:tcW w:w="3085" w:type="dxa"/>
          </w:tcPr>
          <w:p w14:paraId="3D3060C6" w14:textId="012027ED" w:rsidR="002D7EFE" w:rsidRPr="003173A5" w:rsidRDefault="002D7EFE" w:rsidP="002D7EFE">
            <w:pPr>
              <w:rPr>
                <w:rFonts w:ascii="Times New Roman" w:hAnsi="Times New Roman" w:cs="Times New Roman"/>
              </w:rPr>
            </w:pPr>
            <w:r>
              <w:rPr>
                <w:rFonts w:ascii="Times New Roman" w:hAnsi="Times New Roman" w:cs="Times New Roman"/>
              </w:rPr>
              <w:t>2. Τιμή</w:t>
            </w:r>
          </w:p>
        </w:tc>
        <w:tc>
          <w:tcPr>
            <w:tcW w:w="5387" w:type="dxa"/>
          </w:tcPr>
          <w:p w14:paraId="03FD6A58" w14:textId="02633D4E" w:rsidR="002D7EFE" w:rsidRPr="003173A5" w:rsidRDefault="002D7EFE" w:rsidP="002D7EFE">
            <w:pPr>
              <w:rPr>
                <w:rFonts w:ascii="Times New Roman" w:hAnsi="Times New Roman" w:cs="Times New Roman"/>
              </w:rPr>
            </w:pPr>
            <w:r w:rsidRPr="00EE607A">
              <w:rPr>
                <w:rFonts w:ascii="Times New Roman" w:hAnsi="Times New Roman" w:cs="Times New Roman"/>
                <w:b/>
                <w:bCs/>
              </w:rPr>
              <w:t>ε.</w:t>
            </w:r>
            <w:r>
              <w:rPr>
                <w:rFonts w:ascii="Times New Roman" w:hAnsi="Times New Roman" w:cs="Times New Roman"/>
              </w:rPr>
              <w:t xml:space="preserve"> Διαφοροποίηση</w:t>
            </w:r>
          </w:p>
        </w:tc>
      </w:tr>
      <w:tr w:rsidR="002D7EFE" w14:paraId="7D99F909" w14:textId="77777777" w:rsidTr="00BF15DA">
        <w:trPr>
          <w:trHeight w:val="340"/>
        </w:trPr>
        <w:tc>
          <w:tcPr>
            <w:tcW w:w="3085" w:type="dxa"/>
          </w:tcPr>
          <w:p w14:paraId="19AE20E2" w14:textId="427AEC60" w:rsidR="002D7EFE" w:rsidRPr="00544286" w:rsidRDefault="002D7EFE" w:rsidP="002D7EFE">
            <w:pPr>
              <w:rPr>
                <w:rFonts w:ascii="Times New Roman" w:hAnsi="Times New Roman" w:cs="Times New Roman"/>
              </w:rPr>
            </w:pPr>
          </w:p>
        </w:tc>
        <w:tc>
          <w:tcPr>
            <w:tcW w:w="5387" w:type="dxa"/>
          </w:tcPr>
          <w:p w14:paraId="48303CD1" w14:textId="4C147425" w:rsidR="002D7EFE" w:rsidRDefault="002D7EFE" w:rsidP="002D7EFE">
            <w:pPr>
              <w:rPr>
                <w:rFonts w:ascii="Times New Roman" w:hAnsi="Times New Roman" w:cs="Times New Roman"/>
              </w:rPr>
            </w:pPr>
            <w:proofErr w:type="spellStart"/>
            <w:r w:rsidRPr="00EE607A">
              <w:rPr>
                <w:rFonts w:ascii="Times New Roman" w:hAnsi="Times New Roman" w:cs="Times New Roman"/>
                <w:b/>
                <w:bCs/>
              </w:rPr>
              <w:t>στ</w:t>
            </w:r>
            <w:proofErr w:type="spellEnd"/>
            <w:r w:rsidRPr="00EE607A">
              <w:rPr>
                <w:rFonts w:ascii="Times New Roman" w:hAnsi="Times New Roman" w:cs="Times New Roman"/>
                <w:b/>
                <w:bCs/>
              </w:rPr>
              <w:t>.</w:t>
            </w:r>
            <w:r>
              <w:rPr>
                <w:rFonts w:ascii="Times New Roman" w:hAnsi="Times New Roman" w:cs="Times New Roman"/>
              </w:rPr>
              <w:t xml:space="preserve"> Γεωγραφική κάλυψη.</w:t>
            </w:r>
          </w:p>
        </w:tc>
      </w:tr>
      <w:tr w:rsidR="002D7EFE" w14:paraId="326065BF" w14:textId="77777777" w:rsidTr="00BF15DA">
        <w:trPr>
          <w:trHeight w:val="340"/>
        </w:trPr>
        <w:tc>
          <w:tcPr>
            <w:tcW w:w="3085" w:type="dxa"/>
          </w:tcPr>
          <w:p w14:paraId="16F3C9AE" w14:textId="177F8FF5" w:rsidR="002D7EFE" w:rsidRPr="003173A5" w:rsidRDefault="002D7EFE" w:rsidP="002D7EFE">
            <w:pPr>
              <w:rPr>
                <w:rFonts w:ascii="Times New Roman" w:hAnsi="Times New Roman" w:cs="Times New Roman"/>
              </w:rPr>
            </w:pPr>
          </w:p>
        </w:tc>
        <w:tc>
          <w:tcPr>
            <w:tcW w:w="5387" w:type="dxa"/>
          </w:tcPr>
          <w:p w14:paraId="218CD1FC" w14:textId="33708A70" w:rsidR="002D7EFE" w:rsidRDefault="002D7EFE" w:rsidP="002D7EFE">
            <w:pPr>
              <w:rPr>
                <w:rFonts w:ascii="Times New Roman" w:hAnsi="Times New Roman" w:cs="Times New Roman"/>
              </w:rPr>
            </w:pPr>
            <w:r w:rsidRPr="00EE607A">
              <w:rPr>
                <w:rFonts w:ascii="Times New Roman" w:hAnsi="Times New Roman" w:cs="Times New Roman"/>
                <w:b/>
                <w:bCs/>
              </w:rPr>
              <w:t>ζ.</w:t>
            </w:r>
            <w:r>
              <w:rPr>
                <w:rFonts w:ascii="Times New Roman" w:hAnsi="Times New Roman" w:cs="Times New Roman"/>
              </w:rPr>
              <w:t xml:space="preserve"> Δημόσιες σχέσεις</w:t>
            </w:r>
          </w:p>
        </w:tc>
      </w:tr>
      <w:tr w:rsidR="002D7EFE" w14:paraId="25011462" w14:textId="77777777" w:rsidTr="00BF15DA">
        <w:trPr>
          <w:trHeight w:val="340"/>
        </w:trPr>
        <w:tc>
          <w:tcPr>
            <w:tcW w:w="3085" w:type="dxa"/>
          </w:tcPr>
          <w:p w14:paraId="372C28E1" w14:textId="675E6188" w:rsidR="002D7EFE" w:rsidRPr="00544286" w:rsidRDefault="002D7EFE" w:rsidP="002D7EFE">
            <w:pPr>
              <w:rPr>
                <w:rFonts w:ascii="Times New Roman" w:hAnsi="Times New Roman" w:cs="Times New Roman"/>
              </w:rPr>
            </w:pPr>
            <w:r>
              <w:rPr>
                <w:rFonts w:ascii="Times New Roman" w:hAnsi="Times New Roman" w:cs="Times New Roman"/>
              </w:rPr>
              <w:t>3. Διανομή</w:t>
            </w:r>
          </w:p>
        </w:tc>
        <w:tc>
          <w:tcPr>
            <w:tcW w:w="5387" w:type="dxa"/>
          </w:tcPr>
          <w:p w14:paraId="34290712" w14:textId="5E2DED32" w:rsidR="002D7EFE" w:rsidRDefault="002D7EFE" w:rsidP="002D7EFE">
            <w:pPr>
              <w:rPr>
                <w:rFonts w:ascii="Times New Roman" w:hAnsi="Times New Roman" w:cs="Times New Roman"/>
              </w:rPr>
            </w:pPr>
            <w:r w:rsidRPr="00EE607A">
              <w:rPr>
                <w:rFonts w:ascii="Times New Roman" w:hAnsi="Times New Roman" w:cs="Times New Roman"/>
                <w:b/>
                <w:bCs/>
              </w:rPr>
              <w:t>η.</w:t>
            </w:r>
            <w:r>
              <w:rPr>
                <w:rFonts w:ascii="Times New Roman" w:hAnsi="Times New Roman" w:cs="Times New Roman"/>
              </w:rPr>
              <w:t xml:space="preserve"> Σήμα</w:t>
            </w:r>
          </w:p>
        </w:tc>
      </w:tr>
      <w:tr w:rsidR="002D7EFE" w14:paraId="367CF063" w14:textId="77777777" w:rsidTr="00BF15DA">
        <w:trPr>
          <w:trHeight w:val="340"/>
        </w:trPr>
        <w:tc>
          <w:tcPr>
            <w:tcW w:w="3085" w:type="dxa"/>
          </w:tcPr>
          <w:p w14:paraId="3577BB16" w14:textId="77777777" w:rsidR="002D7EFE" w:rsidRDefault="002D7EFE" w:rsidP="002D7EFE">
            <w:pPr>
              <w:rPr>
                <w:rFonts w:ascii="Times New Roman" w:hAnsi="Times New Roman" w:cs="Times New Roman"/>
              </w:rPr>
            </w:pPr>
          </w:p>
        </w:tc>
        <w:tc>
          <w:tcPr>
            <w:tcW w:w="5387" w:type="dxa"/>
          </w:tcPr>
          <w:p w14:paraId="4D50F968" w14:textId="6A23D191" w:rsidR="002D7EFE" w:rsidRDefault="002D7EFE" w:rsidP="002D7EFE">
            <w:pPr>
              <w:rPr>
                <w:rFonts w:ascii="Times New Roman" w:hAnsi="Times New Roman" w:cs="Times New Roman"/>
              </w:rPr>
            </w:pPr>
            <w:r w:rsidRPr="00EE607A">
              <w:rPr>
                <w:rFonts w:ascii="Times New Roman" w:hAnsi="Times New Roman" w:cs="Times New Roman"/>
                <w:b/>
                <w:bCs/>
              </w:rPr>
              <w:t>θ.</w:t>
            </w:r>
            <w:r>
              <w:rPr>
                <w:rFonts w:ascii="Times New Roman" w:hAnsi="Times New Roman" w:cs="Times New Roman"/>
              </w:rPr>
              <w:t xml:space="preserve"> Επίπεδο τιμών</w:t>
            </w:r>
          </w:p>
        </w:tc>
      </w:tr>
      <w:tr w:rsidR="002D7EFE" w14:paraId="62141AB0" w14:textId="77777777" w:rsidTr="00BF15DA">
        <w:trPr>
          <w:trHeight w:val="340"/>
        </w:trPr>
        <w:tc>
          <w:tcPr>
            <w:tcW w:w="3085" w:type="dxa"/>
          </w:tcPr>
          <w:p w14:paraId="721EC520" w14:textId="1CE1E86E" w:rsidR="002D7EFE" w:rsidRPr="00A87EA9" w:rsidRDefault="002D7EFE" w:rsidP="002D7EFE">
            <w:pPr>
              <w:rPr>
                <w:rFonts w:ascii="Times New Roman" w:hAnsi="Times New Roman" w:cs="Times New Roman"/>
              </w:rPr>
            </w:pPr>
          </w:p>
        </w:tc>
        <w:tc>
          <w:tcPr>
            <w:tcW w:w="5387" w:type="dxa"/>
          </w:tcPr>
          <w:p w14:paraId="217D618D" w14:textId="04D26532" w:rsidR="002D7EFE" w:rsidRDefault="002D7EFE" w:rsidP="002D7EFE">
            <w:pPr>
              <w:rPr>
                <w:rFonts w:ascii="Times New Roman" w:hAnsi="Times New Roman" w:cs="Times New Roman"/>
              </w:rPr>
            </w:pPr>
            <w:r w:rsidRPr="00EE607A">
              <w:rPr>
                <w:rFonts w:ascii="Times New Roman" w:hAnsi="Times New Roman" w:cs="Times New Roman"/>
                <w:b/>
                <w:bCs/>
              </w:rPr>
              <w:t>ι.</w:t>
            </w:r>
            <w:r>
              <w:rPr>
                <w:rFonts w:ascii="Times New Roman" w:hAnsi="Times New Roman" w:cs="Times New Roman"/>
              </w:rPr>
              <w:t xml:space="preserve"> Διαφήμιση</w:t>
            </w:r>
          </w:p>
        </w:tc>
      </w:tr>
      <w:tr w:rsidR="002D7EFE" w14:paraId="7811737C" w14:textId="77777777" w:rsidTr="00BF15DA">
        <w:trPr>
          <w:trHeight w:val="340"/>
        </w:trPr>
        <w:tc>
          <w:tcPr>
            <w:tcW w:w="3085" w:type="dxa"/>
          </w:tcPr>
          <w:p w14:paraId="0836F0B6" w14:textId="02EF194F" w:rsidR="002D7EFE" w:rsidRPr="00A87EA9" w:rsidRDefault="002D7EFE" w:rsidP="002D7EFE">
            <w:pPr>
              <w:rPr>
                <w:rFonts w:ascii="Times New Roman" w:hAnsi="Times New Roman" w:cs="Times New Roman"/>
              </w:rPr>
            </w:pPr>
            <w:r w:rsidRPr="00544286">
              <w:rPr>
                <w:rFonts w:ascii="Times New Roman" w:hAnsi="Times New Roman" w:cs="Times New Roman"/>
              </w:rPr>
              <w:t>4</w:t>
            </w:r>
            <w:r>
              <w:rPr>
                <w:rFonts w:ascii="Times New Roman" w:hAnsi="Times New Roman" w:cs="Times New Roman"/>
              </w:rPr>
              <w:t>. Προώθηση</w:t>
            </w:r>
          </w:p>
        </w:tc>
        <w:tc>
          <w:tcPr>
            <w:tcW w:w="5387" w:type="dxa"/>
          </w:tcPr>
          <w:p w14:paraId="3EBD1D15" w14:textId="4966593E" w:rsidR="002D7EFE" w:rsidRPr="00EE607A" w:rsidRDefault="002D7EFE" w:rsidP="002D7EFE">
            <w:pPr>
              <w:rPr>
                <w:rFonts w:ascii="Times New Roman" w:hAnsi="Times New Roman" w:cs="Times New Roman"/>
                <w:b/>
                <w:bCs/>
              </w:rPr>
            </w:pPr>
            <w:r>
              <w:rPr>
                <w:rFonts w:ascii="Times New Roman" w:hAnsi="Times New Roman" w:cs="Times New Roman"/>
                <w:b/>
                <w:bCs/>
              </w:rPr>
              <w:t xml:space="preserve">κ. </w:t>
            </w:r>
            <w:r w:rsidRPr="002D7EFE">
              <w:rPr>
                <w:rFonts w:ascii="Times New Roman" w:hAnsi="Times New Roman" w:cs="Times New Roman"/>
              </w:rPr>
              <w:t>Προώθηση πωλήσεων</w:t>
            </w:r>
          </w:p>
        </w:tc>
      </w:tr>
      <w:tr w:rsidR="002D7EFE" w14:paraId="1DC40FEF" w14:textId="77777777" w:rsidTr="00BF15DA">
        <w:trPr>
          <w:trHeight w:val="340"/>
        </w:trPr>
        <w:tc>
          <w:tcPr>
            <w:tcW w:w="3085" w:type="dxa"/>
          </w:tcPr>
          <w:p w14:paraId="05551BCE" w14:textId="77777777" w:rsidR="002D7EFE" w:rsidRPr="00A87EA9" w:rsidRDefault="002D7EFE" w:rsidP="002D7EFE">
            <w:pPr>
              <w:rPr>
                <w:rFonts w:ascii="Times New Roman" w:hAnsi="Times New Roman" w:cs="Times New Roman"/>
              </w:rPr>
            </w:pPr>
          </w:p>
        </w:tc>
        <w:tc>
          <w:tcPr>
            <w:tcW w:w="5387" w:type="dxa"/>
          </w:tcPr>
          <w:p w14:paraId="2D18716C" w14:textId="58D1C008" w:rsidR="002D7EFE" w:rsidRDefault="002D7EFE" w:rsidP="002D7EFE">
            <w:pPr>
              <w:rPr>
                <w:rFonts w:ascii="Times New Roman" w:hAnsi="Times New Roman" w:cs="Times New Roman"/>
                <w:b/>
                <w:bCs/>
              </w:rPr>
            </w:pPr>
            <w:r>
              <w:rPr>
                <w:rFonts w:ascii="Times New Roman" w:hAnsi="Times New Roman" w:cs="Times New Roman"/>
                <w:b/>
                <w:bCs/>
              </w:rPr>
              <w:t xml:space="preserve">λ. </w:t>
            </w:r>
            <w:r w:rsidRPr="002D7EFE">
              <w:rPr>
                <w:rFonts w:ascii="Times New Roman" w:hAnsi="Times New Roman" w:cs="Times New Roman"/>
              </w:rPr>
              <w:t>Ονομασία</w:t>
            </w:r>
          </w:p>
        </w:tc>
      </w:tr>
      <w:tr w:rsidR="002D7EFE" w14:paraId="0CC3984F" w14:textId="77777777" w:rsidTr="00BF15DA">
        <w:trPr>
          <w:trHeight w:val="340"/>
        </w:trPr>
        <w:tc>
          <w:tcPr>
            <w:tcW w:w="3085" w:type="dxa"/>
          </w:tcPr>
          <w:p w14:paraId="64E9B006" w14:textId="77777777" w:rsidR="002D7EFE" w:rsidRPr="00A87EA9" w:rsidRDefault="002D7EFE" w:rsidP="002D7EFE">
            <w:pPr>
              <w:rPr>
                <w:rFonts w:ascii="Times New Roman" w:hAnsi="Times New Roman" w:cs="Times New Roman"/>
              </w:rPr>
            </w:pPr>
          </w:p>
        </w:tc>
        <w:tc>
          <w:tcPr>
            <w:tcW w:w="5387" w:type="dxa"/>
          </w:tcPr>
          <w:p w14:paraId="7412B556" w14:textId="044D5D92" w:rsidR="002D7EFE" w:rsidRDefault="002D7EFE" w:rsidP="002D7EFE">
            <w:pPr>
              <w:rPr>
                <w:rFonts w:ascii="Times New Roman" w:hAnsi="Times New Roman" w:cs="Times New Roman"/>
                <w:b/>
                <w:bCs/>
              </w:rPr>
            </w:pPr>
            <w:r>
              <w:rPr>
                <w:rFonts w:ascii="Times New Roman" w:hAnsi="Times New Roman" w:cs="Times New Roman"/>
                <w:b/>
                <w:bCs/>
              </w:rPr>
              <w:t xml:space="preserve">μ. </w:t>
            </w:r>
            <w:r w:rsidRPr="002D7EFE">
              <w:rPr>
                <w:rFonts w:ascii="Times New Roman" w:hAnsi="Times New Roman" w:cs="Times New Roman"/>
              </w:rPr>
              <w:t>Συσκευασία</w:t>
            </w:r>
          </w:p>
        </w:tc>
      </w:tr>
      <w:tr w:rsidR="002D7EFE" w14:paraId="7C21F8D4" w14:textId="77777777" w:rsidTr="00BF15DA">
        <w:trPr>
          <w:trHeight w:val="340"/>
        </w:trPr>
        <w:tc>
          <w:tcPr>
            <w:tcW w:w="3085" w:type="dxa"/>
          </w:tcPr>
          <w:p w14:paraId="52D4CCEC" w14:textId="77777777" w:rsidR="002D7EFE" w:rsidRPr="00A87EA9" w:rsidRDefault="002D7EFE" w:rsidP="002D7EFE">
            <w:pPr>
              <w:rPr>
                <w:rFonts w:ascii="Times New Roman" w:hAnsi="Times New Roman" w:cs="Times New Roman"/>
              </w:rPr>
            </w:pPr>
          </w:p>
        </w:tc>
        <w:tc>
          <w:tcPr>
            <w:tcW w:w="5387" w:type="dxa"/>
          </w:tcPr>
          <w:p w14:paraId="48C657C5" w14:textId="651E7FFB" w:rsidR="002D7EFE" w:rsidRDefault="002D7EFE" w:rsidP="002D7EFE">
            <w:pPr>
              <w:rPr>
                <w:rFonts w:ascii="Times New Roman" w:hAnsi="Times New Roman" w:cs="Times New Roman"/>
                <w:b/>
                <w:bCs/>
              </w:rPr>
            </w:pPr>
            <w:r>
              <w:rPr>
                <w:rFonts w:ascii="Times New Roman" w:hAnsi="Times New Roman" w:cs="Times New Roman"/>
                <w:b/>
                <w:bCs/>
              </w:rPr>
              <w:t xml:space="preserve">ν. </w:t>
            </w:r>
            <w:r w:rsidRPr="002D7EFE">
              <w:rPr>
                <w:rFonts w:ascii="Times New Roman" w:hAnsi="Times New Roman" w:cs="Times New Roman"/>
              </w:rPr>
              <w:t>Φυσική διανομή</w:t>
            </w:r>
          </w:p>
        </w:tc>
      </w:tr>
    </w:tbl>
    <w:p w14:paraId="1D473B7C" w14:textId="77777777" w:rsidR="00F171CC" w:rsidRPr="001F44DA" w:rsidRDefault="00F171CC" w:rsidP="001F44DA">
      <w:pPr>
        <w:ind w:left="360"/>
        <w:rPr>
          <w:rFonts w:ascii="Times New Roman" w:hAnsi="Times New Roman" w:cs="Times New Roman"/>
          <w:sz w:val="24"/>
          <w:szCs w:val="24"/>
        </w:rPr>
      </w:pPr>
    </w:p>
    <w:p w14:paraId="341C76D9" w14:textId="430822E5" w:rsidR="00660B0E" w:rsidRDefault="00660B0E">
      <w:pPr>
        <w:rPr>
          <w:rFonts w:ascii="Times New Roman" w:hAnsi="Times New Roman" w:cs="Times New Roman"/>
          <w:sz w:val="24"/>
          <w:szCs w:val="24"/>
        </w:rPr>
      </w:pPr>
      <w:r>
        <w:rPr>
          <w:rFonts w:ascii="Times New Roman" w:hAnsi="Times New Roman" w:cs="Times New Roman"/>
          <w:sz w:val="24"/>
          <w:szCs w:val="24"/>
        </w:rPr>
        <w:br w:type="page"/>
      </w:r>
    </w:p>
    <w:p w14:paraId="01634FC5" w14:textId="77777777" w:rsidR="00127EC5" w:rsidRPr="00127EC5" w:rsidRDefault="00127EC5">
      <w:pPr>
        <w:rPr>
          <w:rFonts w:ascii="Times New Roman" w:hAnsi="Times New Roman" w:cs="Times New Roman"/>
          <w:b/>
          <w:sz w:val="32"/>
          <w:szCs w:val="32"/>
        </w:rPr>
      </w:pPr>
      <w:r w:rsidRPr="00127EC5">
        <w:rPr>
          <w:rFonts w:ascii="Times New Roman" w:hAnsi="Times New Roman" w:cs="Times New Roman"/>
          <w:b/>
          <w:sz w:val="32"/>
          <w:szCs w:val="32"/>
        </w:rPr>
        <w:lastRenderedPageBreak/>
        <w:t>2.6 Διοίκηση Πωλήσεων</w:t>
      </w:r>
    </w:p>
    <w:p w14:paraId="464A1125" w14:textId="77777777" w:rsidR="00127EC5" w:rsidRPr="00127EC5" w:rsidRDefault="00127EC5">
      <w:pPr>
        <w:rPr>
          <w:rFonts w:ascii="Times New Roman" w:hAnsi="Times New Roman" w:cs="Times New Roman"/>
          <w:b/>
          <w:sz w:val="28"/>
          <w:szCs w:val="28"/>
        </w:rPr>
      </w:pPr>
      <w:r w:rsidRPr="00127EC5">
        <w:rPr>
          <w:rFonts w:ascii="Times New Roman" w:hAnsi="Times New Roman" w:cs="Times New Roman"/>
          <w:b/>
          <w:sz w:val="28"/>
          <w:szCs w:val="28"/>
        </w:rPr>
        <w:t>2.6.1 Εισαγωγή – Βασικές έννοιες</w:t>
      </w:r>
    </w:p>
    <w:p w14:paraId="79125223" w14:textId="77777777" w:rsidR="00127EC5" w:rsidRDefault="00127EC5" w:rsidP="00127EC5">
      <w:pPr>
        <w:spacing w:after="120"/>
        <w:jc w:val="both"/>
        <w:rPr>
          <w:rFonts w:ascii="Times New Roman" w:hAnsi="Times New Roman" w:cs="Times New Roman"/>
          <w:b/>
          <w:bCs/>
          <w:sz w:val="28"/>
          <w:szCs w:val="28"/>
        </w:rPr>
      </w:pPr>
      <w:r>
        <w:rPr>
          <w:rFonts w:ascii="Times New Roman" w:hAnsi="Times New Roman" w:cs="Times New Roman"/>
          <w:b/>
          <w:bCs/>
          <w:sz w:val="28"/>
          <w:szCs w:val="28"/>
        </w:rPr>
        <w:t xml:space="preserve">Α. Λειτουργία Πωλήσεων </w:t>
      </w:r>
    </w:p>
    <w:p w14:paraId="2BAF9543" w14:textId="18F97F1E" w:rsidR="00127EC5" w:rsidRDefault="00127EC5" w:rsidP="00127EC5">
      <w:pPr>
        <w:spacing w:after="120"/>
        <w:jc w:val="both"/>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459584" behindDoc="0" locked="0" layoutInCell="1" allowOverlap="1" wp14:anchorId="60D5868C" wp14:editId="36D68F72">
                <wp:simplePos x="0" y="0"/>
                <wp:positionH relativeFrom="column">
                  <wp:posOffset>441960</wp:posOffset>
                </wp:positionH>
                <wp:positionV relativeFrom="paragraph">
                  <wp:posOffset>233680</wp:posOffset>
                </wp:positionV>
                <wp:extent cx="0" cy="358140"/>
                <wp:effectExtent l="76200" t="0" r="76200" b="60960"/>
                <wp:wrapNone/>
                <wp:docPr id="1171598288" name="Ευθύγραμμο βέλος σύνδεσης 342"/>
                <wp:cNvGraphicFramePr/>
                <a:graphic xmlns:a="http://schemas.openxmlformats.org/drawingml/2006/main">
                  <a:graphicData uri="http://schemas.microsoft.com/office/word/2010/wordprocessingShape">
                    <wps:wsp>
                      <wps:cNvCnPr/>
                      <wps:spPr>
                        <a:xfrm>
                          <a:off x="0" y="0"/>
                          <a:ext cx="0" cy="358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DEA202" id="Ευθύγραμμο βέλος σύνδεσης 342" o:spid="_x0000_s1026" type="#_x0000_t32" style="position:absolute;margin-left:34.8pt;margin-top:18.4pt;width:0;height:28.2pt;z-index:25145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" strokecolor="black [3040]">
                <v:stroke endarrow="block"/>
              </v:shape>
            </w:pict>
          </mc:Fallback>
        </mc:AlternateContent>
      </w:r>
      <w:r>
        <w:rPr>
          <w:rFonts w:ascii="Times New Roman" w:hAnsi="Times New Roman" w:cs="Times New Roman"/>
          <w:b/>
          <w:bCs/>
          <w:sz w:val="28"/>
          <w:szCs w:val="28"/>
        </w:rPr>
        <w:t>1. Αντικείμενο της λειτουργίας των πωλήσεων</w:t>
      </w:r>
    </w:p>
    <w:p w14:paraId="42CD3870" w14:textId="74BEE586" w:rsidR="00127EC5" w:rsidRDefault="00127EC5" w:rsidP="00127EC5">
      <w:pPr>
        <w:spacing w:after="120"/>
        <w:jc w:val="both"/>
        <w:rPr>
          <w:rFonts w:ascii="Times New Roman" w:hAnsi="Times New Roman" w:cs="Times New Roman"/>
          <w:b/>
          <w:bCs/>
          <w:sz w:val="28"/>
          <w:szCs w:val="28"/>
        </w:rPr>
      </w:pPr>
      <w:r w:rsidRPr="0048687C">
        <w:rPr>
          <w:rFonts w:ascii="Times New Roman" w:hAnsi="Times New Roman" w:cs="Times New Roman"/>
          <w:noProof/>
        </w:rPr>
        <mc:AlternateContent>
          <mc:Choice Requires="wps">
            <w:drawing>
              <wp:anchor distT="45720" distB="45720" distL="114300" distR="114300" simplePos="0" relativeHeight="251411456" behindDoc="0" locked="0" layoutInCell="1" allowOverlap="1" wp14:anchorId="177979CD" wp14:editId="08ECFD33">
                <wp:simplePos x="0" y="0"/>
                <wp:positionH relativeFrom="column">
                  <wp:posOffset>1706880</wp:posOffset>
                </wp:positionH>
                <wp:positionV relativeFrom="paragraph">
                  <wp:posOffset>196850</wp:posOffset>
                </wp:positionV>
                <wp:extent cx="3567430" cy="502920"/>
                <wp:effectExtent l="0" t="0" r="0" b="0"/>
                <wp:wrapSquare wrapText="bothSides"/>
                <wp:docPr id="96167554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7430" cy="502920"/>
                        </a:xfrm>
                        <a:prstGeom prst="rect">
                          <a:avLst/>
                        </a:prstGeom>
                        <a:noFill/>
                        <a:ln w="9525">
                          <a:noFill/>
                          <a:miter lim="800000"/>
                          <a:headEnd/>
                          <a:tailEnd/>
                        </a:ln>
                      </wps:spPr>
                      <wps:txbx>
                        <w:txbxContent>
                          <w:p w14:paraId="1D557939" w14:textId="0F87BF06" w:rsidR="00127EC5" w:rsidRPr="001C4C1A" w:rsidRDefault="00127EC5" w:rsidP="00127EC5">
                            <w:pPr>
                              <w:rPr>
                                <w:rFonts w:asciiTheme="majorBidi" w:hAnsiTheme="majorBidi" w:cstheme="majorBidi"/>
                              </w:rPr>
                            </w:pPr>
                            <w:r>
                              <w:rPr>
                                <w:rFonts w:asciiTheme="majorBidi" w:hAnsiTheme="majorBidi" w:cstheme="majorBidi"/>
                              </w:rPr>
                              <w:t>δηλαδή, το να προσελκύσει και να πείσει τους καταναλωτές να αγοράσουν τα προϊόντα της επιχείρησης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979CD" id="_x0000_s1119" type="#_x0000_t202" style="position:absolute;left:0;text-align:left;margin-left:134.4pt;margin-top:15.5pt;width:280.9pt;height:39.6pt;z-index:25141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" filled="f" stroked="f">
                <v:textbox>
                  <w:txbxContent>
                    <w:p w14:paraId="1D557939" w14:textId="0F87BF06" w:rsidR="00127EC5" w:rsidRPr="001C4C1A" w:rsidRDefault="00127EC5" w:rsidP="00127EC5">
                      <w:pPr>
                        <w:rPr>
                          <w:rFonts w:asciiTheme="majorBidi" w:hAnsiTheme="majorBidi" w:cstheme="majorBidi"/>
                        </w:rPr>
                      </w:pPr>
                      <w:r>
                        <w:rPr>
                          <w:rFonts w:asciiTheme="majorBidi" w:hAnsiTheme="majorBidi" w:cstheme="majorBidi"/>
                        </w:rPr>
                        <w:t>δηλαδή, το να προσελκύσει και να πείσει τους καταναλωτές να αγοράσουν τα προϊόντα της επιχείρησης</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410432" behindDoc="0" locked="0" layoutInCell="1" allowOverlap="1" wp14:anchorId="5325F290" wp14:editId="5636A1E0">
                <wp:simplePos x="0" y="0"/>
                <wp:positionH relativeFrom="column">
                  <wp:posOffset>1211580</wp:posOffset>
                </wp:positionH>
                <wp:positionV relativeFrom="paragraph">
                  <wp:posOffset>466725</wp:posOffset>
                </wp:positionV>
                <wp:extent cx="350520" cy="0"/>
                <wp:effectExtent l="0" t="76200" r="11430" b="95250"/>
                <wp:wrapNone/>
                <wp:docPr id="1787778362" name="Ευθύγραμμο βέλος σύνδεσης 266"/>
                <wp:cNvGraphicFramePr/>
                <a:graphic xmlns:a="http://schemas.openxmlformats.org/drawingml/2006/main">
                  <a:graphicData uri="http://schemas.microsoft.com/office/word/2010/wordprocessingShape">
                    <wps:wsp>
                      <wps:cNvCnPr/>
                      <wps:spPr>
                        <a:xfrm>
                          <a:off x="0" y="0"/>
                          <a:ext cx="3505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4B5DB3" id="Ευθύγραμμο βέλος σύνδεσης 266" o:spid="_x0000_s1026" type="#_x0000_t32" style="position:absolute;margin-left:95.4pt;margin-top:36.75pt;width:27.6pt;height:0;z-index:25141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" strokecolor="black [3213]">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412480" behindDoc="0" locked="0" layoutInCell="1" allowOverlap="1" wp14:anchorId="560D05EE" wp14:editId="06BA3372">
                <wp:simplePos x="0" y="0"/>
                <wp:positionH relativeFrom="column">
                  <wp:posOffset>1645920</wp:posOffset>
                </wp:positionH>
                <wp:positionV relativeFrom="paragraph">
                  <wp:posOffset>253365</wp:posOffset>
                </wp:positionV>
                <wp:extent cx="45085" cy="419100"/>
                <wp:effectExtent l="0" t="0" r="12065" b="19050"/>
                <wp:wrapNone/>
                <wp:docPr id="1142031121" name="Αριστερή αγκύλη 268"/>
                <wp:cNvGraphicFramePr/>
                <a:graphic xmlns:a="http://schemas.openxmlformats.org/drawingml/2006/main">
                  <a:graphicData uri="http://schemas.microsoft.com/office/word/2010/wordprocessingShape">
                    <wps:wsp>
                      <wps:cNvSpPr/>
                      <wps:spPr>
                        <a:xfrm>
                          <a:off x="0" y="0"/>
                          <a:ext cx="45085" cy="41910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7E5BBC" id="Αριστερή αγκύλη 268" o:spid="_x0000_s1026" type="#_x0000_t85" style="position:absolute;margin-left:129.6pt;margin-top:19.95pt;width:3.55pt;height:33pt;z-index:251412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" adj="194" strokecolor="black [3213]"/>
            </w:pict>
          </mc:Fallback>
        </mc:AlternateContent>
      </w:r>
    </w:p>
    <w:p w14:paraId="53ACCFB7" w14:textId="3726CD18" w:rsidR="00127EC5" w:rsidRDefault="00127EC5" w:rsidP="00127EC5">
      <w:pPr>
        <w:spacing w:after="120"/>
        <w:jc w:val="both"/>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413504" behindDoc="0" locked="0" layoutInCell="1" allowOverlap="1" wp14:anchorId="1C4A449C" wp14:editId="30544C72">
                <wp:simplePos x="0" y="0"/>
                <wp:positionH relativeFrom="column">
                  <wp:posOffset>2331720</wp:posOffset>
                </wp:positionH>
                <wp:positionV relativeFrom="paragraph">
                  <wp:posOffset>312420</wp:posOffset>
                </wp:positionV>
                <wp:extent cx="121920" cy="251460"/>
                <wp:effectExtent l="57150" t="19050" r="30480" b="91440"/>
                <wp:wrapNone/>
                <wp:docPr id="1916348891" name="Βέλος: Κάτω 341"/>
                <wp:cNvGraphicFramePr/>
                <a:graphic xmlns:a="http://schemas.openxmlformats.org/drawingml/2006/main">
                  <a:graphicData uri="http://schemas.microsoft.com/office/word/2010/wordprocessingShape">
                    <wps:wsp>
                      <wps:cNvSpPr/>
                      <wps:spPr>
                        <a:xfrm>
                          <a:off x="0" y="0"/>
                          <a:ext cx="121920" cy="25146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A4C4D8" id="Βέλος: Κάτω 341" o:spid="_x0000_s1026" type="#_x0000_t67" style="position:absolute;margin-left:183.6pt;margin-top:24.6pt;width:9.6pt;height:19.8pt;z-index:25141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" adj="16364"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Pr="00127EC5">
        <w:rPr>
          <w:rFonts w:ascii="Times New Roman" w:hAnsi="Times New Roman" w:cs="Times New Roman"/>
          <w:b/>
          <w:bCs/>
          <w:sz w:val="28"/>
          <w:szCs w:val="28"/>
        </w:rPr>
        <w:t xml:space="preserve">i) </w:t>
      </w:r>
      <w:r>
        <w:rPr>
          <w:rFonts w:ascii="Times New Roman" w:hAnsi="Times New Roman" w:cs="Times New Roman"/>
          <w:b/>
          <w:bCs/>
          <w:sz w:val="28"/>
          <w:szCs w:val="28"/>
        </w:rPr>
        <w:t>Η πώληση</w:t>
      </w:r>
    </w:p>
    <w:p w14:paraId="2B0A9730" w14:textId="0E3B2A57" w:rsidR="00127EC5" w:rsidRPr="00C04914" w:rsidRDefault="00127EC5">
      <w:pPr>
        <w:rPr>
          <w:rFonts w:ascii="Times New Roman" w:hAnsi="Times New Roman" w:cs="Times New Roman"/>
          <w:b/>
          <w:bCs/>
          <w:sz w:val="20"/>
          <w:szCs w:val="20"/>
        </w:rPr>
      </w:pPr>
    </w:p>
    <w:p w14:paraId="2E5A5FA9" w14:textId="1C7267AA" w:rsidR="00127EC5" w:rsidRDefault="00127EC5">
      <w:pP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414528" behindDoc="0" locked="0" layoutInCell="1" allowOverlap="1" wp14:anchorId="64B891AE" wp14:editId="2D057573">
                <wp:simplePos x="0" y="0"/>
                <wp:positionH relativeFrom="column">
                  <wp:posOffset>2747010</wp:posOffset>
                </wp:positionH>
                <wp:positionV relativeFrom="paragraph">
                  <wp:posOffset>221615</wp:posOffset>
                </wp:positionV>
                <wp:extent cx="121920" cy="251460"/>
                <wp:effectExtent l="57150" t="19050" r="30480" b="91440"/>
                <wp:wrapNone/>
                <wp:docPr id="1551723980" name="Βέλος: Κάτω 341"/>
                <wp:cNvGraphicFramePr/>
                <a:graphic xmlns:a="http://schemas.openxmlformats.org/drawingml/2006/main">
                  <a:graphicData uri="http://schemas.microsoft.com/office/word/2010/wordprocessingShape">
                    <wps:wsp>
                      <wps:cNvSpPr/>
                      <wps:spPr>
                        <a:xfrm>
                          <a:off x="0" y="0"/>
                          <a:ext cx="121920" cy="25146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B53DFB" id="Βέλος: Κάτω 341" o:spid="_x0000_s1026" type="#_x0000_t67" style="position:absolute;margin-left:216.3pt;margin-top:17.45pt;width:9.6pt;height:19.8pt;z-index:25141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" adj="16364"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Για ποιο λόγο;</w:t>
      </w:r>
    </w:p>
    <w:p w14:paraId="19C84EFD" w14:textId="0749607E" w:rsidR="00127EC5" w:rsidRPr="00C04914" w:rsidRDefault="00127EC5" w:rsidP="00127EC5">
      <w:pPr>
        <w:spacing w:after="120"/>
        <w:jc w:val="both"/>
        <w:rPr>
          <w:rFonts w:ascii="Times New Roman" w:hAnsi="Times New Roman" w:cs="Times New Roman"/>
          <w:sz w:val="16"/>
          <w:szCs w:val="16"/>
        </w:rPr>
      </w:pPr>
      <w:r>
        <w:rPr>
          <w:rFonts w:ascii="Times New Roman" w:hAnsi="Times New Roman" w:cs="Times New Roman"/>
          <w:noProof/>
        </w:rPr>
        <mc:AlternateContent>
          <mc:Choice Requires="wps">
            <w:drawing>
              <wp:anchor distT="0" distB="0" distL="114300" distR="114300" simplePos="0" relativeHeight="251455488" behindDoc="0" locked="0" layoutInCell="1" allowOverlap="1" wp14:anchorId="052410A6" wp14:editId="1CADE777">
                <wp:simplePos x="0" y="0"/>
                <wp:positionH relativeFrom="column">
                  <wp:posOffset>1842770</wp:posOffset>
                </wp:positionH>
                <wp:positionV relativeFrom="paragraph">
                  <wp:posOffset>118745</wp:posOffset>
                </wp:positionV>
                <wp:extent cx="45085" cy="419100"/>
                <wp:effectExtent l="0" t="0" r="12065" b="19050"/>
                <wp:wrapNone/>
                <wp:docPr id="1590362558" name="Αριστερή αγκύλη 268"/>
                <wp:cNvGraphicFramePr/>
                <a:graphic xmlns:a="http://schemas.openxmlformats.org/drawingml/2006/main">
                  <a:graphicData uri="http://schemas.microsoft.com/office/word/2010/wordprocessingShape">
                    <wps:wsp>
                      <wps:cNvSpPr/>
                      <wps:spPr>
                        <a:xfrm>
                          <a:off x="0" y="0"/>
                          <a:ext cx="45085" cy="419100"/>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612508" id="Αριστερή αγκύλη 268" o:spid="_x0000_s1026" type="#_x0000_t85" style="position:absolute;margin-left:145.1pt;margin-top:9.35pt;width:3.55pt;height:33pt;z-index:251455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" adj="194" strokecolor="black [3213]"/>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432960" behindDoc="0" locked="0" layoutInCell="1" allowOverlap="1" wp14:anchorId="2FBB4EE9" wp14:editId="7B5BD252">
                <wp:simplePos x="0" y="0"/>
                <wp:positionH relativeFrom="column">
                  <wp:posOffset>1850390</wp:posOffset>
                </wp:positionH>
                <wp:positionV relativeFrom="paragraph">
                  <wp:posOffset>111125</wp:posOffset>
                </wp:positionV>
                <wp:extent cx="2896870" cy="502920"/>
                <wp:effectExtent l="0" t="0" r="0" b="0"/>
                <wp:wrapSquare wrapText="bothSides"/>
                <wp:docPr id="122729033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6870" cy="502920"/>
                        </a:xfrm>
                        <a:prstGeom prst="rect">
                          <a:avLst/>
                        </a:prstGeom>
                        <a:noFill/>
                        <a:ln w="9525">
                          <a:noFill/>
                          <a:miter lim="800000"/>
                          <a:headEnd/>
                          <a:tailEnd/>
                        </a:ln>
                      </wps:spPr>
                      <wps:txbx>
                        <w:txbxContent>
                          <w:p w14:paraId="11316E67" w14:textId="45A748C6" w:rsidR="00127EC5" w:rsidRPr="001C4C1A" w:rsidRDefault="00127EC5" w:rsidP="00127EC5">
                            <w:pPr>
                              <w:rPr>
                                <w:rFonts w:asciiTheme="majorBidi" w:hAnsiTheme="majorBidi" w:cstheme="majorBidi"/>
                              </w:rPr>
                            </w:pPr>
                            <w:r>
                              <w:rPr>
                                <w:rFonts w:asciiTheme="majorBidi" w:hAnsiTheme="majorBidi" w:cstheme="majorBidi"/>
                              </w:rPr>
                              <w:t>Για να μετατραπεί η αξία του προϊόντος ή της υπηρεσίας (που προφέρει η επιχείρηση) σε χρήμα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B4EE9" id="_x0000_s1120" type="#_x0000_t202" style="position:absolute;left:0;text-align:left;margin-left:145.7pt;margin-top:8.75pt;width:228.1pt;height:39.6pt;z-index:25143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" filled="f" stroked="f">
                <v:textbox>
                  <w:txbxContent>
                    <w:p w14:paraId="11316E67" w14:textId="45A748C6" w:rsidR="00127EC5" w:rsidRPr="001C4C1A" w:rsidRDefault="00127EC5" w:rsidP="00127EC5">
                      <w:pPr>
                        <w:rPr>
                          <w:rFonts w:asciiTheme="majorBidi" w:hAnsiTheme="majorBidi" w:cstheme="majorBidi"/>
                        </w:rPr>
                      </w:pPr>
                      <w:r>
                        <w:rPr>
                          <w:rFonts w:asciiTheme="majorBidi" w:hAnsiTheme="majorBidi" w:cstheme="majorBidi"/>
                        </w:rPr>
                        <w:t>Για να μετατραπεί η αξία του προϊόντος ή της υπηρεσίας (που προφέρει η επιχείρηση) σε χρήμα</w:t>
                      </w:r>
                    </w:p>
                  </w:txbxContent>
                </v:textbox>
                <w10:wrap type="square"/>
              </v:shape>
            </w:pict>
          </mc:Fallback>
        </mc:AlternateContent>
      </w:r>
    </w:p>
    <w:p w14:paraId="2902B624" w14:textId="1E511F98" w:rsidR="00127EC5" w:rsidRPr="0048687C" w:rsidRDefault="00127EC5" w:rsidP="00127EC5">
      <w:pPr>
        <w:spacing w:after="120"/>
        <w:jc w:val="both"/>
        <w:rPr>
          <w:rFonts w:ascii="Times New Roman" w:hAnsi="Times New Roman" w:cs="Times New Roman"/>
        </w:rPr>
      </w:pPr>
      <w:r>
        <w:rPr>
          <w:rFonts w:ascii="Times New Roman" w:hAnsi="Times New Roman" w:cs="Times New Roman"/>
        </w:rPr>
        <w:t xml:space="preserve">Οπότε: </w:t>
      </w:r>
    </w:p>
    <w:p w14:paraId="1DEFE125" w14:textId="368E6602" w:rsidR="00127EC5" w:rsidRPr="00C04914" w:rsidRDefault="00127EC5">
      <w:pPr>
        <w:rPr>
          <w:rFonts w:ascii="Times New Roman" w:hAnsi="Times New Roman" w:cs="Times New Roman"/>
          <w:b/>
          <w:bCs/>
          <w:sz w:val="16"/>
          <w:szCs w:val="16"/>
        </w:rPr>
      </w:pPr>
      <w:r>
        <w:rPr>
          <w:rFonts w:ascii="Times New Roman" w:hAnsi="Times New Roman" w:cs="Times New Roman"/>
          <w:b/>
          <w:bCs/>
          <w:noProof/>
          <w:sz w:val="28"/>
          <w:szCs w:val="28"/>
        </w:rPr>
        <mc:AlternateContent>
          <mc:Choice Requires="wps">
            <w:drawing>
              <wp:anchor distT="0" distB="0" distL="114300" distR="114300" simplePos="0" relativeHeight="251463680" behindDoc="0" locked="0" layoutInCell="1" allowOverlap="1" wp14:anchorId="23A3AF0F" wp14:editId="310566C6">
                <wp:simplePos x="0" y="0"/>
                <wp:positionH relativeFrom="column">
                  <wp:posOffset>213360</wp:posOffset>
                </wp:positionH>
                <wp:positionV relativeFrom="paragraph">
                  <wp:posOffset>4445</wp:posOffset>
                </wp:positionV>
                <wp:extent cx="0" cy="252000"/>
                <wp:effectExtent l="76200" t="0" r="57150" b="53340"/>
                <wp:wrapNone/>
                <wp:docPr id="333856610" name="Ευθύγραμμο βέλος σύνδεσης 342"/>
                <wp:cNvGraphicFramePr/>
                <a:graphic xmlns:a="http://schemas.openxmlformats.org/drawingml/2006/main">
                  <a:graphicData uri="http://schemas.microsoft.com/office/word/2010/wordprocessingShape">
                    <wps:wsp>
                      <wps:cNvCnPr/>
                      <wps:spPr>
                        <a:xfrm>
                          <a:off x="0" y="0"/>
                          <a:ext cx="0" cy="25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769FE04B" id="_x0000_t32" coordsize="21600,21600" o:spt="32" o:oned="t" path="m,l21600,21600e" filled="f">
                <v:path arrowok="t" fillok="f" o:connecttype="none"/>
                <o:lock v:ext="edit" shapetype="t"/>
              </v:shapetype>
              <v:shape id="Ευθύγραμμο βέλος σύνδεσης 342" o:spid="_x0000_s1026" type="#_x0000_t32" style="position:absolute;margin-left:16.8pt;margin-top:.35pt;width:0;height:19.85pt;z-index:25146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" strokecolor="black [3040]">
                <v:stroke endarrow="block"/>
              </v:shape>
            </w:pict>
          </mc:Fallback>
        </mc:AlternateContent>
      </w:r>
    </w:p>
    <w:p w14:paraId="1F0BFCF6" w14:textId="2B3F9832" w:rsidR="00127EC5" w:rsidRDefault="00127EC5" w:rsidP="00127EC5">
      <w:pPr>
        <w:spacing w:after="120"/>
        <w:jc w:val="both"/>
        <w:rPr>
          <w:rFonts w:ascii="Times New Roman" w:hAnsi="Times New Roman" w:cs="Times New Roman"/>
        </w:rPr>
      </w:pPr>
      <w:r w:rsidRPr="00127EC5">
        <w:rPr>
          <w:rFonts w:ascii="Times New Roman" w:hAnsi="Times New Roman" w:cs="Times New Roman"/>
        </w:rPr>
        <w:t xml:space="preserve">το </w:t>
      </w:r>
      <w:r>
        <w:rPr>
          <w:rFonts w:ascii="Times New Roman" w:hAnsi="Times New Roman" w:cs="Times New Roman"/>
        </w:rPr>
        <w:t xml:space="preserve"> χρήμα εισρέει στην επιχείρηση και </w:t>
      </w:r>
    </w:p>
    <w:p w14:paraId="184E4A63" w14:textId="658E2FA8" w:rsidR="00127EC5" w:rsidRDefault="00127EC5" w:rsidP="00127EC5">
      <w:pPr>
        <w:pStyle w:val="a5"/>
        <w:numPr>
          <w:ilvl w:val="0"/>
          <w:numId w:val="92"/>
        </w:numPr>
        <w:spacing w:after="120"/>
        <w:jc w:val="both"/>
        <w:rPr>
          <w:rFonts w:ascii="Times New Roman" w:hAnsi="Times New Roman" w:cs="Times New Roman"/>
        </w:rPr>
      </w:pPr>
      <w:r>
        <w:rPr>
          <w:rFonts w:ascii="Times New Roman" w:hAnsi="Times New Roman" w:cs="Times New Roman"/>
        </w:rPr>
        <w:t>Βελτιώνει την οικονομική θέση της</w:t>
      </w:r>
      <w:r w:rsidR="00745C51">
        <w:rPr>
          <w:rFonts w:ascii="Times New Roman" w:hAnsi="Times New Roman" w:cs="Times New Roman"/>
        </w:rPr>
        <w:t xml:space="preserve"> επιχείρησης</w:t>
      </w:r>
    </w:p>
    <w:p w14:paraId="2DE2A602" w14:textId="46C23D77" w:rsidR="00127EC5" w:rsidRPr="00127EC5" w:rsidRDefault="00745C51" w:rsidP="00127EC5">
      <w:pPr>
        <w:pStyle w:val="a5"/>
        <w:numPr>
          <w:ilvl w:val="0"/>
          <w:numId w:val="92"/>
        </w:numPr>
        <w:spacing w:after="120"/>
        <w:jc w:val="both"/>
        <w:rPr>
          <w:rFonts w:ascii="Times New Roman" w:hAnsi="Times New Roman" w:cs="Times New Roman"/>
        </w:rPr>
      </w:pPr>
      <w:r>
        <w:rPr>
          <w:rFonts w:ascii="Times New Roman" w:hAnsi="Times New Roman" w:cs="Times New Roman"/>
        </w:rPr>
        <w:t>Επαναχρησιμοποιείται από την επιχείρηση σε διάφορες δραστηριότητες</w:t>
      </w:r>
    </w:p>
    <w:p w14:paraId="156AD77D" w14:textId="77777777" w:rsidR="00127EC5" w:rsidRDefault="00127EC5">
      <w:pPr>
        <w:rPr>
          <w:rFonts w:ascii="Times New Roman" w:hAnsi="Times New Roman" w:cs="Times New Roman"/>
          <w:b/>
          <w:bCs/>
          <w:sz w:val="28"/>
          <w:szCs w:val="28"/>
        </w:rPr>
      </w:pPr>
    </w:p>
    <w:p w14:paraId="604DCB82" w14:textId="14862698" w:rsidR="00745C51" w:rsidRPr="00745C51" w:rsidRDefault="00745C51" w:rsidP="00745C51">
      <w:pPr>
        <w:spacing w:after="120"/>
        <w:jc w:val="both"/>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497472" behindDoc="0" locked="0" layoutInCell="1" allowOverlap="1" wp14:anchorId="10FD08CB" wp14:editId="55DD7F2A">
                <wp:simplePos x="0" y="0"/>
                <wp:positionH relativeFrom="column">
                  <wp:posOffset>1173480</wp:posOffset>
                </wp:positionH>
                <wp:positionV relativeFrom="paragraph">
                  <wp:posOffset>212090</wp:posOffset>
                </wp:positionV>
                <wp:extent cx="2156460" cy="342900"/>
                <wp:effectExtent l="0" t="0" r="53340" b="76200"/>
                <wp:wrapNone/>
                <wp:docPr id="1182239151" name="Ευθύγραμμο βέλος σύνδεσης 344"/>
                <wp:cNvGraphicFramePr/>
                <a:graphic xmlns:a="http://schemas.openxmlformats.org/drawingml/2006/main">
                  <a:graphicData uri="http://schemas.microsoft.com/office/word/2010/wordprocessingShape">
                    <wps:wsp>
                      <wps:cNvCnPr/>
                      <wps:spPr>
                        <a:xfrm>
                          <a:off x="0" y="0"/>
                          <a:ext cx="215646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788C2A" id="Ευθύγραμμο βέλος σύνδεσης 344" o:spid="_x0000_s1026" type="#_x0000_t32" style="position:absolute;margin-left:92.4pt;margin-top:16.7pt;width:169.8pt;height:27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" strokecolor="#4579b8 [3044]">
                <v:stroke endarrow="block"/>
              </v:shape>
            </w:pict>
          </mc:Fallback>
        </mc:AlternateContent>
      </w:r>
      <w:r>
        <w:rPr>
          <w:noProof/>
        </w:rPr>
        <mc:AlternateContent>
          <mc:Choice Requires="wps">
            <w:drawing>
              <wp:anchor distT="0" distB="0" distL="114300" distR="114300" simplePos="0" relativeHeight="251493376" behindDoc="0" locked="0" layoutInCell="1" allowOverlap="1" wp14:anchorId="508FED29" wp14:editId="3BB525E1">
                <wp:simplePos x="0" y="0"/>
                <wp:positionH relativeFrom="column">
                  <wp:posOffset>739140</wp:posOffset>
                </wp:positionH>
                <wp:positionV relativeFrom="paragraph">
                  <wp:posOffset>212090</wp:posOffset>
                </wp:positionV>
                <wp:extent cx="449580" cy="274320"/>
                <wp:effectExtent l="38100" t="0" r="26670" b="49530"/>
                <wp:wrapNone/>
                <wp:docPr id="349376019" name="Ευθύγραμμο βέλος σύνδεσης 343"/>
                <wp:cNvGraphicFramePr/>
                <a:graphic xmlns:a="http://schemas.openxmlformats.org/drawingml/2006/main">
                  <a:graphicData uri="http://schemas.microsoft.com/office/word/2010/wordprocessingShape">
                    <wps:wsp>
                      <wps:cNvCnPr/>
                      <wps:spPr>
                        <a:xfrm flipH="1">
                          <a:off x="0" y="0"/>
                          <a:ext cx="449580" cy="274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81DEA7" id="Ευθύγραμμο βέλος σύνδεσης 343" o:spid="_x0000_s1026" type="#_x0000_t32" style="position:absolute;margin-left:58.2pt;margin-top:16.7pt;width:35.4pt;height:21.6pt;flip:x;z-index:25149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" strokecolor="#4579b8 [3044]">
                <v:stroke endarrow="block"/>
              </v:shape>
            </w:pict>
          </mc:Fallback>
        </mc:AlternateContent>
      </w:r>
      <w:r>
        <w:rPr>
          <w:rFonts w:ascii="Times New Roman" w:hAnsi="Times New Roman" w:cs="Times New Roman"/>
          <w:b/>
          <w:bCs/>
          <w:sz w:val="28"/>
          <w:szCs w:val="28"/>
          <w:lang w:val="en-US"/>
        </w:rPr>
        <w:t>ii</w:t>
      </w:r>
      <w:r w:rsidRPr="00745C51">
        <w:rPr>
          <w:rFonts w:ascii="Times New Roman" w:hAnsi="Times New Roman" w:cs="Times New Roman"/>
          <w:b/>
          <w:bCs/>
          <w:sz w:val="28"/>
          <w:szCs w:val="28"/>
        </w:rPr>
        <w:t>) Είδη πωλήσεων</w:t>
      </w:r>
    </w:p>
    <w:p w14:paraId="0DDDFF83" w14:textId="530F7EF4" w:rsidR="00745C51" w:rsidRPr="00745C51" w:rsidRDefault="00745C51" w:rsidP="00745C51">
      <w:pPr>
        <w:pStyle w:val="a5"/>
        <w:spacing w:after="120"/>
        <w:ind w:left="1080"/>
        <w:jc w:val="both"/>
        <w:rPr>
          <w:rFonts w:ascii="Times New Roman" w:hAnsi="Times New Roman" w:cs="Times New Roman"/>
          <w:b/>
          <w:bCs/>
          <w:sz w:val="28"/>
          <w:szCs w:val="28"/>
        </w:rPr>
      </w:pPr>
    </w:p>
    <w:p w14:paraId="11463B17" w14:textId="70B5F264" w:rsidR="00745C51" w:rsidRPr="00745C51" w:rsidRDefault="00745C51" w:rsidP="00745C51">
      <w:pPr>
        <w:spacing w:after="120"/>
        <w:jc w:val="both"/>
        <w:rPr>
          <w:rFonts w:ascii="Times New Roman" w:hAnsi="Times New Roman" w:cs="Times New Roman"/>
          <w:b/>
          <w:bCs/>
          <w:sz w:val="28"/>
          <w:szCs w:val="28"/>
        </w:rPr>
      </w:pPr>
      <w:r w:rsidRPr="0048687C">
        <w:rPr>
          <w:rFonts w:ascii="Times New Roman" w:hAnsi="Times New Roman" w:cs="Times New Roman"/>
          <w:noProof/>
        </w:rPr>
        <mc:AlternateContent>
          <mc:Choice Requires="wps">
            <w:drawing>
              <wp:anchor distT="45720" distB="45720" distL="114300" distR="114300" simplePos="0" relativeHeight="251487232" behindDoc="1" locked="0" layoutInCell="1" allowOverlap="1" wp14:anchorId="415C9C8D" wp14:editId="1B53A18D">
                <wp:simplePos x="0" y="0"/>
                <wp:positionH relativeFrom="column">
                  <wp:posOffset>3048000</wp:posOffset>
                </wp:positionH>
                <wp:positionV relativeFrom="paragraph">
                  <wp:posOffset>243840</wp:posOffset>
                </wp:positionV>
                <wp:extent cx="2621280" cy="899160"/>
                <wp:effectExtent l="0" t="0" r="0" b="0"/>
                <wp:wrapNone/>
                <wp:docPr id="82315031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899160"/>
                        </a:xfrm>
                        <a:prstGeom prst="rect">
                          <a:avLst/>
                        </a:prstGeom>
                        <a:noFill/>
                        <a:ln w="9525">
                          <a:noFill/>
                          <a:miter lim="800000"/>
                          <a:headEnd/>
                          <a:tailEnd/>
                        </a:ln>
                      </wps:spPr>
                      <wps:txbx>
                        <w:txbxContent>
                          <w:p w14:paraId="4D215B47" w14:textId="34427630" w:rsidR="00745C51" w:rsidRPr="001C4C1A" w:rsidRDefault="00745C51" w:rsidP="00745C51">
                            <w:pPr>
                              <w:rPr>
                                <w:rFonts w:asciiTheme="majorBidi" w:hAnsiTheme="majorBidi" w:cstheme="majorBidi"/>
                              </w:rPr>
                            </w:pPr>
                            <w:r>
                              <w:rPr>
                                <w:rFonts w:asciiTheme="majorBidi" w:hAnsiTheme="majorBidi" w:cstheme="majorBidi"/>
                              </w:rPr>
                              <w:t>Ο καταναλωτής προμηθεύεται το προϊόν από ενδιάμεσους, όπως χονδρέμπορους, λιανοπωλητές,, εμπορικούς αντιπροσώπους, παραγγελιοδόχους.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C9C8D" id="_x0000_s1121" type="#_x0000_t202" style="position:absolute;left:0;text-align:left;margin-left:240pt;margin-top:19.2pt;width:206.4pt;height:70.8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" filled="f" stroked="f">
                <v:textbox>
                  <w:txbxContent>
                    <w:p w14:paraId="4D215B47" w14:textId="34427630" w:rsidR="00745C51" w:rsidRPr="001C4C1A" w:rsidRDefault="00745C51" w:rsidP="00745C51">
                      <w:pPr>
                        <w:rPr>
                          <w:rFonts w:asciiTheme="majorBidi" w:hAnsiTheme="majorBidi" w:cstheme="majorBidi"/>
                        </w:rPr>
                      </w:pPr>
                      <w:r>
                        <w:rPr>
                          <w:rFonts w:asciiTheme="majorBidi" w:hAnsiTheme="majorBidi" w:cstheme="majorBidi"/>
                        </w:rPr>
                        <w:t>Ο καταναλωτής προμηθεύεται το προϊόν από ενδιάμεσους, όπως χονδρέμπορους, λιανοπωλητές,, εμπορικούς αντιπροσώπους, παραγγελιοδόχους.</w:t>
                      </w:r>
                    </w:p>
                  </w:txbxContent>
                </v:textbox>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474944" behindDoc="1" locked="0" layoutInCell="1" allowOverlap="1" wp14:anchorId="6D5DCEB6" wp14:editId="22CF11A1">
                <wp:simplePos x="0" y="0"/>
                <wp:positionH relativeFrom="column">
                  <wp:posOffset>-83820</wp:posOffset>
                </wp:positionH>
                <wp:positionV relativeFrom="paragraph">
                  <wp:posOffset>274320</wp:posOffset>
                </wp:positionV>
                <wp:extent cx="2621280" cy="502920"/>
                <wp:effectExtent l="0" t="0" r="0" b="0"/>
                <wp:wrapNone/>
                <wp:docPr id="98225515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502920"/>
                        </a:xfrm>
                        <a:prstGeom prst="rect">
                          <a:avLst/>
                        </a:prstGeom>
                        <a:noFill/>
                        <a:ln w="9525">
                          <a:noFill/>
                          <a:miter lim="800000"/>
                          <a:headEnd/>
                          <a:tailEnd/>
                        </a:ln>
                      </wps:spPr>
                      <wps:txbx>
                        <w:txbxContent>
                          <w:p w14:paraId="6C78140F" w14:textId="098EEA74" w:rsidR="00745C51" w:rsidRPr="001C4C1A" w:rsidRDefault="00745C51" w:rsidP="00745C51">
                            <w:pPr>
                              <w:rPr>
                                <w:rFonts w:asciiTheme="majorBidi" w:hAnsiTheme="majorBidi" w:cstheme="majorBidi"/>
                              </w:rPr>
                            </w:pPr>
                            <w:r>
                              <w:rPr>
                                <w:rFonts w:asciiTheme="majorBidi" w:hAnsiTheme="majorBidi" w:cstheme="majorBidi"/>
                              </w:rPr>
                              <w:t>Ο καταναλωτής προμηθεύεται το προϊόν απ’ ευθείας από τον καταναλωτή.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DCEB6" id="_x0000_s1122" type="#_x0000_t202" style="position:absolute;left:0;text-align:left;margin-left:-6.6pt;margin-top:21.6pt;width:206.4pt;height:39.6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" filled="f" stroked="f">
                <v:textbox>
                  <w:txbxContent>
                    <w:p w14:paraId="6C78140F" w14:textId="098EEA74" w:rsidR="00745C51" w:rsidRPr="001C4C1A" w:rsidRDefault="00745C51" w:rsidP="00745C51">
                      <w:pPr>
                        <w:rPr>
                          <w:rFonts w:asciiTheme="majorBidi" w:hAnsiTheme="majorBidi" w:cstheme="majorBidi"/>
                        </w:rPr>
                      </w:pPr>
                      <w:r>
                        <w:rPr>
                          <w:rFonts w:asciiTheme="majorBidi" w:hAnsiTheme="majorBidi" w:cstheme="majorBidi"/>
                        </w:rPr>
                        <w:t>Ο καταναλωτής προμηθεύεται το προϊόν απ’ ευθείας από τον καταναλωτή.</w:t>
                      </w:r>
                    </w:p>
                  </w:txbxContent>
                </v:textbox>
              </v:shape>
            </w:pict>
          </mc:Fallback>
        </mc:AlternateContent>
      </w:r>
      <w:r w:rsidRPr="00745C51">
        <w:rPr>
          <w:rFonts w:ascii="Times New Roman" w:hAnsi="Times New Roman" w:cs="Times New Roman"/>
          <w:b/>
          <w:bCs/>
          <w:sz w:val="28"/>
          <w:szCs w:val="28"/>
          <w:u w:val="single"/>
        </w:rPr>
        <w:t>Άμεση πώληση</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745C51">
        <w:rPr>
          <w:rFonts w:ascii="Times New Roman" w:hAnsi="Times New Roman" w:cs="Times New Roman"/>
          <w:b/>
          <w:bCs/>
          <w:sz w:val="28"/>
          <w:szCs w:val="28"/>
          <w:u w:val="single"/>
        </w:rPr>
        <w:t>Έμμεση πώληση</w:t>
      </w:r>
    </w:p>
    <w:p w14:paraId="3B3DD31E" w14:textId="4262610A" w:rsidR="00127EC5" w:rsidRPr="00745C51" w:rsidRDefault="00127EC5" w:rsidP="00745C51">
      <w:pPr>
        <w:spacing w:after="120"/>
        <w:jc w:val="both"/>
        <w:rPr>
          <w:rFonts w:ascii="Times New Roman" w:hAnsi="Times New Roman" w:cs="Times New Roman"/>
        </w:rPr>
      </w:pPr>
    </w:p>
    <w:p w14:paraId="1ABAB19C" w14:textId="495208AB" w:rsidR="00127EC5" w:rsidRPr="00745C51" w:rsidRDefault="00127EC5" w:rsidP="00745C51">
      <w:pPr>
        <w:spacing w:after="120"/>
        <w:jc w:val="both"/>
        <w:rPr>
          <w:rFonts w:ascii="Times New Roman" w:hAnsi="Times New Roman" w:cs="Times New Roman"/>
        </w:rPr>
      </w:pPr>
    </w:p>
    <w:p w14:paraId="7B2ECC97" w14:textId="09FA3D47" w:rsidR="00745C51" w:rsidRDefault="00745C51">
      <w:pPr>
        <w:rPr>
          <w:rFonts w:ascii="Times New Roman" w:hAnsi="Times New Roman" w:cs="Times New Roman"/>
          <w:b/>
          <w:bCs/>
          <w:sz w:val="28"/>
          <w:szCs w:val="28"/>
        </w:rPr>
      </w:pPr>
    </w:p>
    <w:p w14:paraId="6EBBF91A" w14:textId="251916F0" w:rsidR="00745C51" w:rsidRPr="00745C51" w:rsidRDefault="00745C51" w:rsidP="00745C51">
      <w:pPr>
        <w:spacing w:after="120"/>
        <w:jc w:val="both"/>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507712" behindDoc="0" locked="0" layoutInCell="1" allowOverlap="1" wp14:anchorId="0D212FC7" wp14:editId="1CED955B">
                <wp:simplePos x="0" y="0"/>
                <wp:positionH relativeFrom="column">
                  <wp:posOffset>712470</wp:posOffset>
                </wp:positionH>
                <wp:positionV relativeFrom="paragraph">
                  <wp:posOffset>215265</wp:posOffset>
                </wp:positionV>
                <wp:extent cx="121920" cy="251460"/>
                <wp:effectExtent l="57150" t="19050" r="30480" b="91440"/>
                <wp:wrapNone/>
                <wp:docPr id="366331197" name="Βέλος: Κάτω 341"/>
                <wp:cNvGraphicFramePr/>
                <a:graphic xmlns:a="http://schemas.openxmlformats.org/drawingml/2006/main">
                  <a:graphicData uri="http://schemas.microsoft.com/office/word/2010/wordprocessingShape">
                    <wps:wsp>
                      <wps:cNvSpPr/>
                      <wps:spPr>
                        <a:xfrm>
                          <a:off x="0" y="0"/>
                          <a:ext cx="121920" cy="25146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2C489" id="Βέλος: Κάτω 341" o:spid="_x0000_s1026" type="#_x0000_t67" style="position:absolute;margin-left:56.1pt;margin-top:16.95pt;width:9.6pt;height:19.8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" adj="16364"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b/>
          <w:bCs/>
          <w:sz w:val="28"/>
          <w:szCs w:val="28"/>
          <w:lang w:val="en-US"/>
        </w:rPr>
        <w:t>iii</w:t>
      </w:r>
      <w:r w:rsidRPr="00745C51">
        <w:rPr>
          <w:rFonts w:ascii="Times New Roman" w:hAnsi="Times New Roman" w:cs="Times New Roman"/>
          <w:b/>
          <w:bCs/>
          <w:sz w:val="28"/>
          <w:szCs w:val="28"/>
        </w:rPr>
        <w:t>) Είδη πωλήσεων</w:t>
      </w:r>
    </w:p>
    <w:p w14:paraId="16998AA7" w14:textId="0A635E9A" w:rsidR="00745C51" w:rsidRPr="00745C51" w:rsidRDefault="00745C51" w:rsidP="00745C51">
      <w:pPr>
        <w:spacing w:after="1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551744" behindDoc="0" locked="0" layoutInCell="1" allowOverlap="1" wp14:anchorId="3561F720" wp14:editId="07D46EA7">
                <wp:simplePos x="0" y="0"/>
                <wp:positionH relativeFrom="column">
                  <wp:posOffset>3345180</wp:posOffset>
                </wp:positionH>
                <wp:positionV relativeFrom="paragraph">
                  <wp:posOffset>154940</wp:posOffset>
                </wp:positionV>
                <wp:extent cx="129540" cy="552450"/>
                <wp:effectExtent l="0" t="0" r="22860" b="19050"/>
                <wp:wrapNone/>
                <wp:docPr id="161884326" name="Δεξιά αγκύλη 345"/>
                <wp:cNvGraphicFramePr/>
                <a:graphic xmlns:a="http://schemas.openxmlformats.org/drawingml/2006/main">
                  <a:graphicData uri="http://schemas.microsoft.com/office/word/2010/wordprocessingShape">
                    <wps:wsp>
                      <wps:cNvSpPr/>
                      <wps:spPr>
                        <a:xfrm>
                          <a:off x="0" y="0"/>
                          <a:ext cx="129540" cy="55245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D5F07A" id="Δεξιά αγκύλη 345" o:spid="_x0000_s1026" type="#_x0000_t86" style="position:absolute;margin-left:263.4pt;margin-top:12.2pt;width:10.2pt;height:43.5pt;z-index:25155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" adj="422"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530240" behindDoc="1" locked="0" layoutInCell="1" allowOverlap="1" wp14:anchorId="137FD38D" wp14:editId="1868CB3E">
                <wp:simplePos x="0" y="0"/>
                <wp:positionH relativeFrom="column">
                  <wp:posOffset>-76200</wp:posOffset>
                </wp:positionH>
                <wp:positionV relativeFrom="paragraph">
                  <wp:posOffset>154940</wp:posOffset>
                </wp:positionV>
                <wp:extent cx="3672840" cy="502920"/>
                <wp:effectExtent l="0" t="0" r="0" b="0"/>
                <wp:wrapNone/>
                <wp:docPr id="136377435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502920"/>
                        </a:xfrm>
                        <a:prstGeom prst="rect">
                          <a:avLst/>
                        </a:prstGeom>
                        <a:noFill/>
                        <a:ln w="9525">
                          <a:noFill/>
                          <a:miter lim="800000"/>
                          <a:headEnd/>
                          <a:tailEnd/>
                        </a:ln>
                      </wps:spPr>
                      <wps:txbx>
                        <w:txbxContent>
                          <w:p w14:paraId="34E8F93E" w14:textId="0DAEDC2E" w:rsidR="00745C51" w:rsidRPr="001C4C1A" w:rsidRDefault="00745C51" w:rsidP="00745C51">
                            <w:pPr>
                              <w:rPr>
                                <w:rFonts w:asciiTheme="majorBidi" w:hAnsiTheme="majorBidi" w:cstheme="majorBidi"/>
                              </w:rPr>
                            </w:pPr>
                            <w:r>
                              <w:rPr>
                                <w:rFonts w:ascii="Times New Roman" w:hAnsi="Times New Roman" w:cs="Times New Roman"/>
                              </w:rPr>
                              <w:t>Εξαρτάται σε μεγάλο βαθμό από την αποτελεσματικότερη επικοινωνία μεταξύ πωλητή και καταναλωτή</w:t>
                            </w:r>
                            <w:r>
                              <w:rPr>
                                <w:rFonts w:asciiTheme="majorBidi" w:hAnsiTheme="majorBidi" w:cstheme="majorBid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FD38D" id="_x0000_s1123" type="#_x0000_t202" style="position:absolute;left:0;text-align:left;margin-left:-6pt;margin-top:12.2pt;width:289.2pt;height:39.6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" filled="f" stroked="f">
                <v:textbox>
                  <w:txbxContent>
                    <w:p w14:paraId="34E8F93E" w14:textId="0DAEDC2E" w:rsidR="00745C51" w:rsidRPr="001C4C1A" w:rsidRDefault="00745C51" w:rsidP="00745C51">
                      <w:pPr>
                        <w:rPr>
                          <w:rFonts w:asciiTheme="majorBidi" w:hAnsiTheme="majorBidi" w:cstheme="majorBidi"/>
                        </w:rPr>
                      </w:pPr>
                      <w:r>
                        <w:rPr>
                          <w:rFonts w:ascii="Times New Roman" w:hAnsi="Times New Roman" w:cs="Times New Roman"/>
                        </w:rPr>
                        <w:t>Εξαρτάται σε μεγάλο βαθμό από την αποτελεσματικότερη επικοινωνία μεταξύ πωλητή και καταναλωτή</w:t>
                      </w:r>
                      <w:r>
                        <w:rPr>
                          <w:rFonts w:asciiTheme="majorBidi" w:hAnsiTheme="majorBidi" w:cstheme="majorBidi"/>
                        </w:rPr>
                        <w:t>.</w:t>
                      </w:r>
                    </w:p>
                  </w:txbxContent>
                </v:textbox>
              </v:shape>
            </w:pict>
          </mc:Fallback>
        </mc:AlternateContent>
      </w:r>
    </w:p>
    <w:p w14:paraId="72C193D7" w14:textId="7366511A" w:rsidR="00745C51" w:rsidRPr="00745C51" w:rsidRDefault="00745C51" w:rsidP="00745C51">
      <w:pPr>
        <w:spacing w:after="120"/>
        <w:jc w:val="both"/>
        <w:rPr>
          <w:rFonts w:ascii="Times New Roman" w:hAnsi="Times New Roman" w:cs="Times New Roman"/>
        </w:rPr>
      </w:pPr>
      <w:r w:rsidRPr="0048687C">
        <w:rPr>
          <w:rFonts w:ascii="Times New Roman" w:hAnsi="Times New Roman" w:cs="Times New Roman"/>
          <w:noProof/>
        </w:rPr>
        <mc:AlternateContent>
          <mc:Choice Requires="wps">
            <w:drawing>
              <wp:anchor distT="45720" distB="45720" distL="114300" distR="114300" simplePos="0" relativeHeight="251581440" behindDoc="1" locked="0" layoutInCell="1" allowOverlap="1" wp14:anchorId="647BAA9F" wp14:editId="624E88A6">
                <wp:simplePos x="0" y="0"/>
                <wp:positionH relativeFrom="column">
                  <wp:posOffset>4053840</wp:posOffset>
                </wp:positionH>
                <wp:positionV relativeFrom="paragraph">
                  <wp:posOffset>19685</wp:posOffset>
                </wp:positionV>
                <wp:extent cx="1470660" cy="373380"/>
                <wp:effectExtent l="0" t="0" r="0" b="0"/>
                <wp:wrapNone/>
                <wp:docPr id="34875494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373380"/>
                        </a:xfrm>
                        <a:prstGeom prst="rect">
                          <a:avLst/>
                        </a:prstGeom>
                        <a:noFill/>
                        <a:ln w="9525">
                          <a:noFill/>
                          <a:miter lim="800000"/>
                          <a:headEnd/>
                          <a:tailEnd/>
                        </a:ln>
                      </wps:spPr>
                      <wps:txbx>
                        <w:txbxContent>
                          <w:p w14:paraId="572DDD14" w14:textId="65F22A0D" w:rsidR="00745C51" w:rsidRPr="001C4C1A" w:rsidRDefault="00745C51" w:rsidP="00745C51">
                            <w:pPr>
                              <w:rPr>
                                <w:rFonts w:asciiTheme="majorBidi" w:hAnsiTheme="majorBidi" w:cstheme="majorBidi"/>
                              </w:rPr>
                            </w:pPr>
                            <w:r>
                              <w:rPr>
                                <w:rFonts w:asciiTheme="majorBidi" w:hAnsiTheme="majorBidi" w:cstheme="majorBidi"/>
                              </w:rPr>
                              <w:t>Πώς επιτυγχάνεται;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BAA9F" id="_x0000_s1124" type="#_x0000_t202" style="position:absolute;left:0;text-align:left;margin-left:319.2pt;margin-top:1.55pt;width:115.8pt;height:29.4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" filled="f" stroked="f">
                <v:textbox>
                  <w:txbxContent>
                    <w:p w14:paraId="572DDD14" w14:textId="65F22A0D" w:rsidR="00745C51" w:rsidRPr="001C4C1A" w:rsidRDefault="00745C51" w:rsidP="00745C51">
                      <w:pPr>
                        <w:rPr>
                          <w:rFonts w:asciiTheme="majorBidi" w:hAnsiTheme="majorBidi" w:cstheme="majorBidi"/>
                        </w:rPr>
                      </w:pPr>
                      <w:r>
                        <w:rPr>
                          <w:rFonts w:asciiTheme="majorBidi" w:hAnsiTheme="majorBidi" w:cstheme="majorBidi"/>
                        </w:rPr>
                        <w:t>Πώς επιτυγχάνεται;</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565056" behindDoc="0" locked="0" layoutInCell="1" allowOverlap="1" wp14:anchorId="3A04D66E" wp14:editId="416451C4">
                <wp:simplePos x="0" y="0"/>
                <wp:positionH relativeFrom="column">
                  <wp:posOffset>3535680</wp:posOffset>
                </wp:positionH>
                <wp:positionV relativeFrom="paragraph">
                  <wp:posOffset>111125</wp:posOffset>
                </wp:positionV>
                <wp:extent cx="441960" cy="114300"/>
                <wp:effectExtent l="57150" t="38100" r="15240" b="114300"/>
                <wp:wrapNone/>
                <wp:docPr id="695893341" name="Βέλος: Δεξιό 346"/>
                <wp:cNvGraphicFramePr/>
                <a:graphic xmlns:a="http://schemas.openxmlformats.org/drawingml/2006/main">
                  <a:graphicData uri="http://schemas.microsoft.com/office/word/2010/wordprocessingShape">
                    <wps:wsp>
                      <wps:cNvSpPr/>
                      <wps:spPr>
                        <a:xfrm>
                          <a:off x="0" y="0"/>
                          <a:ext cx="441960" cy="11430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23A659" id="Βέλος: Δεξιό 346" o:spid="_x0000_s1026" type="#_x0000_t13" style="position:absolute;margin-left:278.4pt;margin-top:8.75pt;width:34.8pt;height:9pt;z-index:25156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" adj="18807"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14:paraId="5F066624" w14:textId="7A1E4C2C" w:rsidR="00745C51" w:rsidRDefault="00745C51">
      <w:pP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592704" behindDoc="0" locked="0" layoutInCell="1" allowOverlap="1" wp14:anchorId="437E513D" wp14:editId="4B1B6477">
                <wp:simplePos x="0" y="0"/>
                <wp:positionH relativeFrom="column">
                  <wp:posOffset>4583430</wp:posOffset>
                </wp:positionH>
                <wp:positionV relativeFrom="paragraph">
                  <wp:posOffset>44450</wp:posOffset>
                </wp:positionV>
                <wp:extent cx="121920" cy="251460"/>
                <wp:effectExtent l="57150" t="19050" r="30480" b="91440"/>
                <wp:wrapNone/>
                <wp:docPr id="1451403092" name="Βέλος: Κάτω 341"/>
                <wp:cNvGraphicFramePr/>
                <a:graphic xmlns:a="http://schemas.openxmlformats.org/drawingml/2006/main">
                  <a:graphicData uri="http://schemas.microsoft.com/office/word/2010/wordprocessingShape">
                    <wps:wsp>
                      <wps:cNvSpPr/>
                      <wps:spPr>
                        <a:xfrm>
                          <a:off x="0" y="0"/>
                          <a:ext cx="121920" cy="25146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6B68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Βέλος: Κάτω 341" o:spid="_x0000_s1026" type="#_x0000_t67" style="position:absolute;margin-left:360.9pt;margin-top:3.5pt;width:9.6pt;height:19.8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" adj="16364"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14:paraId="34BB19F1" w14:textId="20FA1F0D" w:rsidR="00DF5176" w:rsidRDefault="00DF5176">
      <w:pP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20352" behindDoc="0" locked="0" layoutInCell="1" allowOverlap="1" wp14:anchorId="746AFB06" wp14:editId="71E3E186">
                <wp:simplePos x="0" y="0"/>
                <wp:positionH relativeFrom="column">
                  <wp:posOffset>5002530</wp:posOffset>
                </wp:positionH>
                <wp:positionV relativeFrom="paragraph">
                  <wp:posOffset>452120</wp:posOffset>
                </wp:positionV>
                <wp:extent cx="121920" cy="251460"/>
                <wp:effectExtent l="57150" t="19050" r="30480" b="91440"/>
                <wp:wrapNone/>
                <wp:docPr id="821226359" name="Βέλος: Κάτω 341"/>
                <wp:cNvGraphicFramePr/>
                <a:graphic xmlns:a="http://schemas.openxmlformats.org/drawingml/2006/main">
                  <a:graphicData uri="http://schemas.microsoft.com/office/word/2010/wordprocessingShape">
                    <wps:wsp>
                      <wps:cNvSpPr/>
                      <wps:spPr>
                        <a:xfrm>
                          <a:off x="0" y="0"/>
                          <a:ext cx="121920" cy="25146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9D6BA" id="Βέλος: Κάτω 341" o:spid="_x0000_s1026" type="#_x0000_t67" style="position:absolute;margin-left:393.9pt;margin-top:35.6pt;width:9.6pt;height:19.8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" adj="16364"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603968" behindDoc="1" locked="0" layoutInCell="1" allowOverlap="1" wp14:anchorId="1A91995E" wp14:editId="16D0EABC">
                <wp:simplePos x="0" y="0"/>
                <wp:positionH relativeFrom="column">
                  <wp:posOffset>3550920</wp:posOffset>
                </wp:positionH>
                <wp:positionV relativeFrom="paragraph">
                  <wp:posOffset>5715</wp:posOffset>
                </wp:positionV>
                <wp:extent cx="2720340" cy="502920"/>
                <wp:effectExtent l="0" t="0" r="0" b="0"/>
                <wp:wrapNone/>
                <wp:docPr id="94580217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502920"/>
                        </a:xfrm>
                        <a:prstGeom prst="rect">
                          <a:avLst/>
                        </a:prstGeom>
                        <a:noFill/>
                        <a:ln w="9525">
                          <a:noFill/>
                          <a:miter lim="800000"/>
                          <a:headEnd/>
                          <a:tailEnd/>
                        </a:ln>
                      </wps:spPr>
                      <wps:txbx>
                        <w:txbxContent>
                          <w:p w14:paraId="714FCB03" w14:textId="7A9267E8" w:rsidR="00745C51" w:rsidRPr="001C4C1A" w:rsidRDefault="00745C51" w:rsidP="00745C51">
                            <w:pPr>
                              <w:rPr>
                                <w:rFonts w:asciiTheme="majorBidi" w:hAnsiTheme="majorBidi" w:cstheme="majorBidi"/>
                              </w:rPr>
                            </w:pPr>
                            <w:r>
                              <w:rPr>
                                <w:rFonts w:ascii="Times New Roman" w:hAnsi="Times New Roman" w:cs="Times New Roman"/>
                              </w:rPr>
                              <w:t xml:space="preserve">Ο καλύτερος τρόπος (ο πιο κατάλληλος) είναι συνήθως οι </w:t>
                            </w:r>
                            <w:r w:rsidRPr="00745C51">
                              <w:rPr>
                                <w:rFonts w:ascii="Times New Roman" w:hAnsi="Times New Roman" w:cs="Times New Roman"/>
                                <w:b/>
                                <w:bCs/>
                                <w:u w:val="single"/>
                              </w:rPr>
                              <w:t>προσωπικές πωλήσεις</w:t>
                            </w:r>
                            <w:r>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1995E" id="_x0000_s1125" type="#_x0000_t202" style="position:absolute;margin-left:279.6pt;margin-top:.45pt;width:214.2pt;height:39.6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" filled="f" stroked="f">
                <v:textbox>
                  <w:txbxContent>
                    <w:p w14:paraId="714FCB03" w14:textId="7A9267E8" w:rsidR="00745C51" w:rsidRPr="001C4C1A" w:rsidRDefault="00745C51" w:rsidP="00745C51">
                      <w:pPr>
                        <w:rPr>
                          <w:rFonts w:asciiTheme="majorBidi" w:hAnsiTheme="majorBidi" w:cstheme="majorBidi"/>
                        </w:rPr>
                      </w:pPr>
                      <w:r>
                        <w:rPr>
                          <w:rFonts w:ascii="Times New Roman" w:hAnsi="Times New Roman" w:cs="Times New Roman"/>
                        </w:rPr>
                        <w:t xml:space="preserve">Ο καλύτερος τρόπος (ο πιο κατάλληλος) είναι συνήθως οι </w:t>
                      </w:r>
                      <w:r w:rsidRPr="00745C51">
                        <w:rPr>
                          <w:rFonts w:ascii="Times New Roman" w:hAnsi="Times New Roman" w:cs="Times New Roman"/>
                          <w:b/>
                          <w:bCs/>
                          <w:u w:val="single"/>
                        </w:rPr>
                        <w:t>προσωπικές πωλήσεις</w:t>
                      </w:r>
                      <w:r>
                        <w:rPr>
                          <w:rFonts w:ascii="Times New Roman" w:hAnsi="Times New Roman" w:cs="Times New Roman"/>
                        </w:rPr>
                        <w:t>.</w:t>
                      </w:r>
                    </w:p>
                  </w:txbxContent>
                </v:textbox>
              </v:shape>
            </w:pict>
          </mc:Fallback>
        </mc:AlternateContent>
      </w:r>
    </w:p>
    <w:p w14:paraId="6E757ACF" w14:textId="173E9A6B" w:rsidR="00DF5176" w:rsidRDefault="00C04914">
      <w:pPr>
        <w:rPr>
          <w:rFonts w:ascii="Times New Roman" w:hAnsi="Times New Roman" w:cs="Times New Roman"/>
          <w:b/>
          <w:bCs/>
          <w:sz w:val="28"/>
          <w:szCs w:val="28"/>
        </w:rPr>
      </w:pPr>
      <w:r>
        <w:rPr>
          <w:noProof/>
        </w:rPr>
        <mc:AlternateContent>
          <mc:Choice Requires="wps">
            <w:drawing>
              <wp:anchor distT="0" distB="0" distL="114300" distR="114300" simplePos="0" relativeHeight="251633664" behindDoc="0" locked="0" layoutInCell="1" allowOverlap="1" wp14:anchorId="53577429" wp14:editId="590F8802">
                <wp:simplePos x="0" y="0"/>
                <wp:positionH relativeFrom="column">
                  <wp:posOffset>2781300</wp:posOffset>
                </wp:positionH>
                <wp:positionV relativeFrom="paragraph">
                  <wp:posOffset>34290</wp:posOffset>
                </wp:positionV>
                <wp:extent cx="213360" cy="773430"/>
                <wp:effectExtent l="0" t="0" r="15240" b="26670"/>
                <wp:wrapNone/>
                <wp:docPr id="527373073" name="Δεξιά αγκύλη 345"/>
                <wp:cNvGraphicFramePr/>
                <a:graphic xmlns:a="http://schemas.openxmlformats.org/drawingml/2006/main">
                  <a:graphicData uri="http://schemas.microsoft.com/office/word/2010/wordprocessingShape">
                    <wps:wsp>
                      <wps:cNvSpPr/>
                      <wps:spPr>
                        <a:xfrm>
                          <a:off x="0" y="0"/>
                          <a:ext cx="213360" cy="77343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3539A2"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Δεξιά αγκύλη 345" o:spid="_x0000_s1026" type="#_x0000_t86" style="position:absolute;margin-left:219pt;margin-top:2.7pt;width:16.8pt;height:60.9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" adj="497"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627520" behindDoc="1" locked="0" layoutInCell="1" allowOverlap="1" wp14:anchorId="32AA2CA2" wp14:editId="1774A969">
                <wp:simplePos x="0" y="0"/>
                <wp:positionH relativeFrom="margin">
                  <wp:posOffset>60960</wp:posOffset>
                </wp:positionH>
                <wp:positionV relativeFrom="paragraph">
                  <wp:posOffset>3810</wp:posOffset>
                </wp:positionV>
                <wp:extent cx="2987040" cy="891540"/>
                <wp:effectExtent l="0" t="0" r="0" b="3810"/>
                <wp:wrapNone/>
                <wp:docPr id="63741275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040" cy="891540"/>
                        </a:xfrm>
                        <a:prstGeom prst="rect">
                          <a:avLst/>
                        </a:prstGeom>
                        <a:noFill/>
                        <a:ln w="9525">
                          <a:noFill/>
                          <a:miter lim="800000"/>
                          <a:headEnd/>
                          <a:tailEnd/>
                        </a:ln>
                      </wps:spPr>
                      <wps:txbx>
                        <w:txbxContent>
                          <w:p w14:paraId="5DA23380" w14:textId="1EA0A671" w:rsidR="00DF5176" w:rsidRDefault="00DF5176" w:rsidP="00C04914">
                            <w:pPr>
                              <w:spacing w:after="0"/>
                              <w:rPr>
                                <w:rFonts w:asciiTheme="majorBidi" w:hAnsiTheme="majorBidi" w:cstheme="majorBidi"/>
                              </w:rPr>
                            </w:pPr>
                            <w:r>
                              <w:rPr>
                                <w:rFonts w:asciiTheme="majorBidi" w:hAnsiTheme="majorBidi" w:cstheme="majorBidi"/>
                              </w:rPr>
                              <w:t>Ακριβώς αυτή είναι (σ’ αυτό εστιάζεται) η διαφορά μεταξύ:</w:t>
                            </w:r>
                          </w:p>
                          <w:p w14:paraId="0EF7A232" w14:textId="77777777" w:rsidR="00C04914" w:rsidRDefault="00C04914" w:rsidP="00C04914">
                            <w:pPr>
                              <w:pStyle w:val="a5"/>
                              <w:numPr>
                                <w:ilvl w:val="0"/>
                                <w:numId w:val="93"/>
                              </w:numPr>
                              <w:ind w:left="357" w:hanging="357"/>
                              <w:rPr>
                                <w:rFonts w:asciiTheme="majorBidi" w:hAnsiTheme="majorBidi" w:cstheme="majorBidi"/>
                              </w:rPr>
                            </w:pPr>
                            <w:r>
                              <w:rPr>
                                <w:rFonts w:asciiTheme="majorBidi" w:hAnsiTheme="majorBidi" w:cstheme="majorBidi"/>
                              </w:rPr>
                              <w:t>προσωπικές πωλήσεις</w:t>
                            </w:r>
                          </w:p>
                          <w:p w14:paraId="4D161E5F" w14:textId="77777777" w:rsidR="00C04914" w:rsidRPr="00C04914" w:rsidRDefault="00C04914" w:rsidP="00C04914">
                            <w:pPr>
                              <w:pStyle w:val="a5"/>
                              <w:numPr>
                                <w:ilvl w:val="0"/>
                                <w:numId w:val="93"/>
                              </w:numPr>
                              <w:ind w:left="357" w:hanging="357"/>
                              <w:rPr>
                                <w:rFonts w:asciiTheme="majorBidi" w:hAnsiTheme="majorBidi" w:cstheme="majorBidi"/>
                              </w:rPr>
                            </w:pPr>
                            <w:r>
                              <w:rPr>
                                <w:rFonts w:asciiTheme="majorBidi" w:hAnsiTheme="majorBidi" w:cstheme="majorBidi"/>
                              </w:rPr>
                              <w:t>μαζικής πώλησης και προώθησης πωλήσεων</w:t>
                            </w:r>
                          </w:p>
                          <w:p w14:paraId="31842A99" w14:textId="77777777" w:rsidR="00C04914" w:rsidRPr="00DF5176" w:rsidRDefault="00C04914" w:rsidP="00C04914">
                            <w:pPr>
                              <w:spacing w:after="0"/>
                              <w:rPr>
                                <w:rFonts w:asciiTheme="majorBidi" w:hAnsiTheme="majorBidi" w:cstheme="majorBid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A2CA2" id="_x0000_s1126" type="#_x0000_t202" style="position:absolute;margin-left:4.8pt;margin-top:.3pt;width:235.2pt;height:70.2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" filled="f" stroked="f">
                <v:textbox>
                  <w:txbxContent>
                    <w:p w14:paraId="5DA23380" w14:textId="1EA0A671" w:rsidR="00DF5176" w:rsidRDefault="00DF5176" w:rsidP="00C04914">
                      <w:pPr>
                        <w:spacing w:after="0"/>
                        <w:rPr>
                          <w:rFonts w:asciiTheme="majorBidi" w:hAnsiTheme="majorBidi" w:cstheme="majorBidi"/>
                        </w:rPr>
                      </w:pPr>
                      <w:r>
                        <w:rPr>
                          <w:rFonts w:asciiTheme="majorBidi" w:hAnsiTheme="majorBidi" w:cstheme="majorBidi"/>
                        </w:rPr>
                        <w:t>Ακριβώς αυτή είναι (σ’ αυτό εστιάζεται) η διαφορά μεταξύ:</w:t>
                      </w:r>
                    </w:p>
                    <w:p w14:paraId="0EF7A232" w14:textId="77777777" w:rsidR="00C04914" w:rsidRDefault="00C04914" w:rsidP="00C04914">
                      <w:pPr>
                        <w:pStyle w:val="a5"/>
                        <w:numPr>
                          <w:ilvl w:val="0"/>
                          <w:numId w:val="93"/>
                        </w:numPr>
                        <w:ind w:left="357" w:hanging="357"/>
                        <w:rPr>
                          <w:rFonts w:asciiTheme="majorBidi" w:hAnsiTheme="majorBidi" w:cstheme="majorBidi"/>
                        </w:rPr>
                      </w:pPr>
                      <w:r>
                        <w:rPr>
                          <w:rFonts w:asciiTheme="majorBidi" w:hAnsiTheme="majorBidi" w:cstheme="majorBidi"/>
                        </w:rPr>
                        <w:t>προσωπικές πωλήσεις</w:t>
                      </w:r>
                    </w:p>
                    <w:p w14:paraId="4D161E5F" w14:textId="77777777" w:rsidR="00C04914" w:rsidRPr="00C04914" w:rsidRDefault="00C04914" w:rsidP="00C04914">
                      <w:pPr>
                        <w:pStyle w:val="a5"/>
                        <w:numPr>
                          <w:ilvl w:val="0"/>
                          <w:numId w:val="93"/>
                        </w:numPr>
                        <w:ind w:left="357" w:hanging="357"/>
                        <w:rPr>
                          <w:rFonts w:asciiTheme="majorBidi" w:hAnsiTheme="majorBidi" w:cstheme="majorBidi"/>
                        </w:rPr>
                      </w:pPr>
                      <w:r>
                        <w:rPr>
                          <w:rFonts w:asciiTheme="majorBidi" w:hAnsiTheme="majorBidi" w:cstheme="majorBidi"/>
                        </w:rPr>
                        <w:t>μαζικής πώλησης και προώθησης πωλήσεων</w:t>
                      </w:r>
                    </w:p>
                    <w:p w14:paraId="31842A99" w14:textId="77777777" w:rsidR="00C04914" w:rsidRPr="00DF5176" w:rsidRDefault="00C04914" w:rsidP="00C04914">
                      <w:pPr>
                        <w:spacing w:after="0"/>
                        <w:rPr>
                          <w:rFonts w:asciiTheme="majorBidi" w:hAnsiTheme="majorBidi" w:cstheme="majorBidi"/>
                        </w:rPr>
                      </w:pPr>
                    </w:p>
                  </w:txbxContent>
                </v:textbox>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844608" behindDoc="0" locked="0" layoutInCell="1" allowOverlap="1" wp14:anchorId="76565702" wp14:editId="63CC2628">
                <wp:simplePos x="0" y="0"/>
                <wp:positionH relativeFrom="column">
                  <wp:posOffset>4084320</wp:posOffset>
                </wp:positionH>
                <wp:positionV relativeFrom="paragraph">
                  <wp:posOffset>346710</wp:posOffset>
                </wp:positionV>
                <wp:extent cx="68580" cy="647700"/>
                <wp:effectExtent l="0" t="0" r="26670" b="19050"/>
                <wp:wrapNone/>
                <wp:docPr id="1388663471" name="Αριστερή αγκύλη 348"/>
                <wp:cNvGraphicFramePr/>
                <a:graphic xmlns:a="http://schemas.openxmlformats.org/drawingml/2006/main">
                  <a:graphicData uri="http://schemas.microsoft.com/office/word/2010/wordprocessingShape">
                    <wps:wsp>
                      <wps:cNvSpPr/>
                      <wps:spPr>
                        <a:xfrm>
                          <a:off x="0" y="0"/>
                          <a:ext cx="68580" cy="64770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291746"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Αριστερή αγκύλη 348" o:spid="_x0000_s1026" type="#_x0000_t85" style="position:absolute;margin-left:321.6pt;margin-top:27.3pt;width:5.4pt;height:51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" adj="191" strokecolor="#4579b8 [3044]"/>
            </w:pict>
          </mc:Fallback>
        </mc:AlternateContent>
      </w:r>
    </w:p>
    <w:p w14:paraId="7553D1D6" w14:textId="2F2D4096" w:rsidR="00C04914" w:rsidRDefault="00C04914" w:rsidP="00C04914">
      <w:pPr>
        <w:spacing w:after="0"/>
        <w:rPr>
          <w:rFonts w:asciiTheme="majorBidi" w:hAnsiTheme="majorBidi" w:cstheme="majorBidi"/>
        </w:rPr>
      </w:pPr>
      <w:r>
        <w:rPr>
          <w:rFonts w:ascii="Times New Roman" w:hAnsi="Times New Roman" w:cs="Times New Roman"/>
          <w:noProof/>
        </w:rPr>
        <mc:AlternateContent>
          <mc:Choice Requires="wps">
            <w:drawing>
              <wp:anchor distT="0" distB="0" distL="114300" distR="114300" simplePos="0" relativeHeight="251635712" behindDoc="0" locked="0" layoutInCell="1" allowOverlap="1" wp14:anchorId="548E4072" wp14:editId="7D193DE4">
                <wp:simplePos x="0" y="0"/>
                <wp:positionH relativeFrom="column">
                  <wp:posOffset>3188970</wp:posOffset>
                </wp:positionH>
                <wp:positionV relativeFrom="paragraph">
                  <wp:posOffset>167640</wp:posOffset>
                </wp:positionV>
                <wp:extent cx="727710" cy="140970"/>
                <wp:effectExtent l="57150" t="19050" r="0" b="87630"/>
                <wp:wrapNone/>
                <wp:docPr id="1951941938" name="Βέλος: Αριστερό 347"/>
                <wp:cNvGraphicFramePr/>
                <a:graphic xmlns:a="http://schemas.openxmlformats.org/drawingml/2006/main">
                  <a:graphicData uri="http://schemas.microsoft.com/office/word/2010/wordprocessingShape">
                    <wps:wsp>
                      <wps:cNvSpPr/>
                      <wps:spPr>
                        <a:xfrm>
                          <a:off x="0" y="0"/>
                          <a:ext cx="727710" cy="140970"/>
                        </a:xfrm>
                        <a:prstGeom prst="lef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11196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Βέλος: Αριστερό 347" o:spid="_x0000_s1026" type="#_x0000_t66" style="position:absolute;margin-left:251.1pt;margin-top:13.2pt;width:57.3pt;height:11.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" adj="2092"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640832" behindDoc="1" locked="0" layoutInCell="1" allowOverlap="1" wp14:anchorId="58CA1AA2" wp14:editId="45095A4B">
                <wp:simplePos x="0" y="0"/>
                <wp:positionH relativeFrom="column">
                  <wp:posOffset>4088130</wp:posOffset>
                </wp:positionH>
                <wp:positionV relativeFrom="paragraph">
                  <wp:posOffset>23495</wp:posOffset>
                </wp:positionV>
                <wp:extent cx="1924050" cy="708660"/>
                <wp:effectExtent l="0" t="0" r="0" b="0"/>
                <wp:wrapNone/>
                <wp:docPr id="109646513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708660"/>
                        </a:xfrm>
                        <a:prstGeom prst="rect">
                          <a:avLst/>
                        </a:prstGeom>
                        <a:noFill/>
                        <a:ln w="9525">
                          <a:noFill/>
                          <a:miter lim="800000"/>
                          <a:headEnd/>
                          <a:tailEnd/>
                        </a:ln>
                      </wps:spPr>
                      <wps:txbx>
                        <w:txbxContent>
                          <w:p w14:paraId="342A73D9" w14:textId="5D9C6677" w:rsidR="00DF5176" w:rsidRPr="001C4C1A" w:rsidRDefault="00DF5176" w:rsidP="00DF5176">
                            <w:pPr>
                              <w:rPr>
                                <w:rFonts w:asciiTheme="majorBidi" w:hAnsiTheme="majorBidi" w:cstheme="majorBidi"/>
                              </w:rPr>
                            </w:pPr>
                            <w:r>
                              <w:rPr>
                                <w:rFonts w:ascii="Times New Roman" w:hAnsi="Times New Roman" w:cs="Times New Roman"/>
                              </w:rPr>
                              <w:t>Είναι οι πωλήσεις στις οποίες υπάρχει επικοινωνία μεταξύ πωλητή και καταναλωτή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A1AA2" id="_x0000_s1127" type="#_x0000_t202" style="position:absolute;margin-left:321.9pt;margin-top:1.85pt;width:151.5pt;height:55.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" filled="f" stroked="f">
                <v:textbox>
                  <w:txbxContent>
                    <w:p w14:paraId="342A73D9" w14:textId="5D9C6677" w:rsidR="00DF5176" w:rsidRPr="001C4C1A" w:rsidRDefault="00DF5176" w:rsidP="00DF5176">
                      <w:pPr>
                        <w:rPr>
                          <w:rFonts w:asciiTheme="majorBidi" w:hAnsiTheme="majorBidi" w:cstheme="majorBidi"/>
                        </w:rPr>
                      </w:pPr>
                      <w:r>
                        <w:rPr>
                          <w:rFonts w:ascii="Times New Roman" w:hAnsi="Times New Roman" w:cs="Times New Roman"/>
                        </w:rPr>
                        <w:t>Είναι οι πωλήσεις στις οποίες υπάρχει επικοινωνία μεταξύ πωλητή και καταναλωτή</w:t>
                      </w:r>
                    </w:p>
                  </w:txbxContent>
                </v:textbox>
              </v:shape>
            </w:pict>
          </mc:Fallback>
        </mc:AlternateContent>
      </w:r>
    </w:p>
    <w:p w14:paraId="7DE1DF44" w14:textId="10DD0544" w:rsidR="00DF5176" w:rsidRPr="00C04914" w:rsidRDefault="00DF5176" w:rsidP="00C04914">
      <w:pPr>
        <w:rPr>
          <w:rFonts w:asciiTheme="majorBidi" w:hAnsiTheme="majorBidi" w:cstheme="majorBidi"/>
        </w:rPr>
      </w:pPr>
    </w:p>
    <w:p w14:paraId="187FF459" w14:textId="43136285" w:rsidR="00DF5176" w:rsidRDefault="00DF5176">
      <w:pPr>
        <w:rPr>
          <w:rFonts w:ascii="Times New Roman" w:hAnsi="Times New Roman" w:cs="Times New Roman"/>
          <w:b/>
          <w:bCs/>
          <w:sz w:val="28"/>
          <w:szCs w:val="28"/>
        </w:rPr>
      </w:pPr>
      <w:r>
        <w:rPr>
          <w:rFonts w:ascii="Times New Roman" w:hAnsi="Times New Roman" w:cs="Times New Roman"/>
          <w:b/>
          <w:bCs/>
          <w:sz w:val="28"/>
          <w:szCs w:val="28"/>
        </w:rPr>
        <w:lastRenderedPageBreak/>
        <w:t>2. Σχέση της λειτουργίας πωλήσεων με τις υπόλοιπες λειτουργίες της επιχείρησης</w:t>
      </w:r>
    </w:p>
    <w:p w14:paraId="6A8E1217" w14:textId="0C0677B0" w:rsidR="00DF5176" w:rsidRDefault="00DF5176" w:rsidP="00DF5176">
      <w:pPr>
        <w:spacing w:after="120"/>
        <w:jc w:val="both"/>
        <w:rPr>
          <w:rFonts w:ascii="Times New Roman" w:hAnsi="Times New Roman" w:cs="Times New Roman"/>
        </w:rPr>
      </w:pPr>
      <w:r>
        <w:rPr>
          <w:rFonts w:ascii="Times New Roman" w:hAnsi="Times New Roman" w:cs="Times New Roman"/>
        </w:rPr>
        <w:t>Η λειτουργία των πωλήσεων συνεργάζεται:</w:t>
      </w:r>
    </w:p>
    <w:p w14:paraId="474DF050" w14:textId="49D0EA63" w:rsidR="00DF5176" w:rsidRPr="00DF5176" w:rsidRDefault="00DF5176" w:rsidP="00DF5176">
      <w:pPr>
        <w:pStyle w:val="a5"/>
        <w:numPr>
          <w:ilvl w:val="0"/>
          <w:numId w:val="94"/>
        </w:numPr>
        <w:spacing w:after="120"/>
        <w:jc w:val="both"/>
        <w:rPr>
          <w:rFonts w:ascii="Times New Roman" w:hAnsi="Times New Roman" w:cs="Times New Roman"/>
        </w:rPr>
      </w:pPr>
      <w:r>
        <w:rPr>
          <w:rFonts w:ascii="Times New Roman" w:hAnsi="Times New Roman" w:cs="Times New Roman"/>
        </w:rPr>
        <w:t xml:space="preserve">με τη γενικότερη λειτουργία του </w:t>
      </w:r>
      <w:r>
        <w:rPr>
          <w:rFonts w:ascii="Times New Roman" w:hAnsi="Times New Roman" w:cs="Times New Roman"/>
          <w:lang w:val="en-US"/>
        </w:rPr>
        <w:t>marketing</w:t>
      </w:r>
    </w:p>
    <w:p w14:paraId="578DE28D" w14:textId="69337E26" w:rsidR="00DF5176" w:rsidRDefault="00DF5176" w:rsidP="00DF5176">
      <w:pPr>
        <w:pStyle w:val="a5"/>
        <w:numPr>
          <w:ilvl w:val="0"/>
          <w:numId w:val="94"/>
        </w:numPr>
        <w:spacing w:after="120"/>
        <w:jc w:val="both"/>
        <w:rPr>
          <w:rFonts w:ascii="Times New Roman" w:hAnsi="Times New Roman" w:cs="Times New Roman"/>
        </w:rPr>
      </w:pPr>
      <w:r>
        <w:rPr>
          <w:rFonts w:ascii="Times New Roman" w:hAnsi="Times New Roman" w:cs="Times New Roman"/>
        </w:rPr>
        <w:t>με τις άλλες λειτουργίες της επιχείρησης, όπως τη λειτουργία παραγωγής, την οικονομική λειτουργία κ.α.</w:t>
      </w:r>
    </w:p>
    <w:p w14:paraId="53F1B657" w14:textId="77777777" w:rsidR="00DF5176" w:rsidRDefault="00DF5176" w:rsidP="00DF5176">
      <w:pPr>
        <w:spacing w:after="120"/>
        <w:jc w:val="both"/>
        <w:rPr>
          <w:rFonts w:ascii="Times New Roman" w:hAnsi="Times New Roman" w:cs="Times New Roman"/>
        </w:rPr>
      </w:pPr>
    </w:p>
    <w:p w14:paraId="39A9DE55" w14:textId="2FDECAA9" w:rsidR="00DF5176" w:rsidRPr="00DF5176" w:rsidRDefault="00DF5176" w:rsidP="00266219">
      <w:pPr>
        <w:shd w:val="clear" w:color="auto" w:fill="95B3D7" w:themeFill="accent1" w:themeFillTint="99"/>
        <w:rPr>
          <w:rFonts w:ascii="Times New Roman" w:hAnsi="Times New Roman" w:cs="Times New Roman"/>
          <w:b/>
          <w:bCs/>
          <w:sz w:val="28"/>
          <w:szCs w:val="28"/>
        </w:rPr>
      </w:pPr>
      <w:r w:rsidRPr="00DF5176">
        <w:rPr>
          <w:rFonts w:ascii="Times New Roman" w:hAnsi="Times New Roman" w:cs="Times New Roman"/>
          <w:b/>
          <w:bCs/>
          <w:sz w:val="28"/>
          <w:szCs w:val="28"/>
        </w:rPr>
        <w:t>Β. Διοίκηση Πωλήσεων</w:t>
      </w:r>
    </w:p>
    <w:p w14:paraId="71D34F0C" w14:textId="7ABE7469" w:rsidR="00266219" w:rsidRDefault="00B82A06">
      <w:pP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771904" behindDoc="0" locked="0" layoutInCell="1" allowOverlap="1" wp14:anchorId="1F5C3D0C" wp14:editId="2DD70208">
                <wp:simplePos x="0" y="0"/>
                <wp:positionH relativeFrom="column">
                  <wp:posOffset>3078480</wp:posOffset>
                </wp:positionH>
                <wp:positionV relativeFrom="paragraph">
                  <wp:posOffset>243205</wp:posOffset>
                </wp:positionV>
                <wp:extent cx="129540" cy="1470660"/>
                <wp:effectExtent l="0" t="0" r="22860" b="15240"/>
                <wp:wrapNone/>
                <wp:docPr id="2075954863" name="Αριστερή αγκύλη 349"/>
                <wp:cNvGraphicFramePr/>
                <a:graphic xmlns:a="http://schemas.openxmlformats.org/drawingml/2006/main">
                  <a:graphicData uri="http://schemas.microsoft.com/office/word/2010/wordprocessingShape">
                    <wps:wsp>
                      <wps:cNvSpPr/>
                      <wps:spPr>
                        <a:xfrm>
                          <a:off x="0" y="0"/>
                          <a:ext cx="129540" cy="147066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531EB" id="Αριστερή αγκύλη 349" o:spid="_x0000_s1026" type="#_x0000_t85" style="position:absolute;margin-left:242.4pt;margin-top:19.15pt;width:10.2pt;height:115.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" adj="159"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685888" behindDoc="1" locked="0" layoutInCell="1" allowOverlap="1" wp14:anchorId="6A94B516" wp14:editId="3F81C06F">
                <wp:simplePos x="0" y="0"/>
                <wp:positionH relativeFrom="column">
                  <wp:posOffset>-99060</wp:posOffset>
                </wp:positionH>
                <wp:positionV relativeFrom="paragraph">
                  <wp:posOffset>281305</wp:posOffset>
                </wp:positionV>
                <wp:extent cx="3063240" cy="1036320"/>
                <wp:effectExtent l="0" t="0" r="0" b="0"/>
                <wp:wrapNone/>
                <wp:docPr id="61784141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036320"/>
                        </a:xfrm>
                        <a:prstGeom prst="rect">
                          <a:avLst/>
                        </a:prstGeom>
                        <a:noFill/>
                        <a:ln w="9525">
                          <a:noFill/>
                          <a:miter lim="800000"/>
                          <a:headEnd/>
                          <a:tailEnd/>
                        </a:ln>
                      </wps:spPr>
                      <wps:txbx>
                        <w:txbxContent>
                          <w:p w14:paraId="5702E561" w14:textId="6AA7D633" w:rsidR="00266219" w:rsidRPr="001C4C1A" w:rsidRDefault="00266219" w:rsidP="00266219">
                            <w:pPr>
                              <w:rPr>
                                <w:rFonts w:asciiTheme="majorBidi" w:hAnsiTheme="majorBidi" w:cstheme="majorBidi"/>
                              </w:rPr>
                            </w:pPr>
                            <w:r>
                              <w:rPr>
                                <w:rFonts w:ascii="Times New Roman" w:hAnsi="Times New Roman" w:cs="Times New Roman"/>
                              </w:rPr>
                              <w:t>Από την ανάλυση της λειτουργίας των πωλήσεων συνάγεται (συμπεραίνεται) ότι η Διοίκηση Πωλήσεων, προκειμένου να αναπτύξει τις πωλήσεις, θα πρέπει να προσδιορίσει: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4B516" id="_x0000_s1128" type="#_x0000_t202" style="position:absolute;margin-left:-7.8pt;margin-top:22.15pt;width:241.2pt;height:81.6pt;z-index:-251630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" filled="f" stroked="f">
                <v:textbox>
                  <w:txbxContent>
                    <w:p w14:paraId="5702E561" w14:textId="6AA7D633" w:rsidR="00266219" w:rsidRPr="001C4C1A" w:rsidRDefault="00266219" w:rsidP="00266219">
                      <w:pPr>
                        <w:rPr>
                          <w:rFonts w:asciiTheme="majorBidi" w:hAnsiTheme="majorBidi" w:cstheme="majorBidi"/>
                        </w:rPr>
                      </w:pPr>
                      <w:r>
                        <w:rPr>
                          <w:rFonts w:ascii="Times New Roman" w:hAnsi="Times New Roman" w:cs="Times New Roman"/>
                        </w:rPr>
                        <w:t>Από την ανάλυση της λειτουργίας των πωλήσεων συνάγεται (συμπεραίνεται) ότι η Διοίκηση Πωλήσεων, προκειμένου να αναπτύξει τις πωλήσεις, θα πρέπει να προσδιορίσει:</w:t>
                      </w:r>
                    </w:p>
                  </w:txbxContent>
                </v:textbox>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732992" behindDoc="1" locked="0" layoutInCell="1" allowOverlap="1" wp14:anchorId="4A8B0D28" wp14:editId="3C2E6F2A">
                <wp:simplePos x="0" y="0"/>
                <wp:positionH relativeFrom="column">
                  <wp:posOffset>3131820</wp:posOffset>
                </wp:positionH>
                <wp:positionV relativeFrom="paragraph">
                  <wp:posOffset>296545</wp:posOffset>
                </wp:positionV>
                <wp:extent cx="3063240" cy="1463040"/>
                <wp:effectExtent l="0" t="0" r="0" b="3810"/>
                <wp:wrapNone/>
                <wp:docPr id="47809124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463040"/>
                        </a:xfrm>
                        <a:prstGeom prst="rect">
                          <a:avLst/>
                        </a:prstGeom>
                        <a:noFill/>
                        <a:ln w="9525">
                          <a:noFill/>
                          <a:miter lim="800000"/>
                          <a:headEnd/>
                          <a:tailEnd/>
                        </a:ln>
                      </wps:spPr>
                      <wps:txbx>
                        <w:txbxContent>
                          <w:p w14:paraId="7A786BA3" w14:textId="1A62E2DF" w:rsidR="00266219" w:rsidRDefault="00266219" w:rsidP="00266219">
                            <w:pPr>
                              <w:spacing w:after="120"/>
                              <w:rPr>
                                <w:rFonts w:ascii="Times New Roman" w:hAnsi="Times New Roman" w:cs="Times New Roman"/>
                              </w:rPr>
                            </w:pPr>
                            <w:r>
                              <w:rPr>
                                <w:rFonts w:ascii="Times New Roman" w:hAnsi="Times New Roman" w:cs="Times New Roman"/>
                              </w:rPr>
                              <w:t>α) τις δραστηριότητες που απαιτούνται (αναπτύσσονται)</w:t>
                            </w:r>
                          </w:p>
                          <w:p w14:paraId="2DA8F8DB" w14:textId="194B837E" w:rsidR="00266219" w:rsidRDefault="00266219" w:rsidP="00266219">
                            <w:pPr>
                              <w:spacing w:after="120"/>
                              <w:rPr>
                                <w:rFonts w:ascii="Times New Roman" w:hAnsi="Times New Roman" w:cs="Times New Roman"/>
                              </w:rPr>
                            </w:pPr>
                            <w:r>
                              <w:rPr>
                                <w:rFonts w:ascii="Times New Roman" w:hAnsi="Times New Roman" w:cs="Times New Roman"/>
                              </w:rPr>
                              <w:t>β) τις σχέσεις συνεργασίας που δημιουργούνται με τις άλλες λειτουργίες της επιχείρησης</w:t>
                            </w:r>
                          </w:p>
                          <w:p w14:paraId="4F786DF1" w14:textId="20F5D8BF" w:rsidR="00266219" w:rsidRPr="001C4C1A" w:rsidRDefault="00266219" w:rsidP="00266219">
                            <w:pPr>
                              <w:spacing w:after="120"/>
                              <w:rPr>
                                <w:rFonts w:asciiTheme="majorBidi" w:hAnsiTheme="majorBidi" w:cstheme="majorBidi"/>
                              </w:rPr>
                            </w:pPr>
                            <w:r>
                              <w:rPr>
                                <w:rFonts w:ascii="Times New Roman" w:hAnsi="Times New Roman" w:cs="Times New Roman"/>
                              </w:rPr>
                              <w:t>γ) την κατανομή αρμοδιοτήτων στα στελέχη, την επιλογή και τη κατάρτιση των πωλήσεων κ.τ.λ.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B0D28" id="_x0000_s1129" type="#_x0000_t202" style="position:absolute;margin-left:246.6pt;margin-top:23.35pt;width:241.2pt;height:115.2pt;z-index:-25158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" filled="f" stroked="f">
                <v:textbox>
                  <w:txbxContent>
                    <w:p w14:paraId="7A786BA3" w14:textId="1A62E2DF" w:rsidR="00266219" w:rsidRDefault="00266219" w:rsidP="00266219">
                      <w:pPr>
                        <w:spacing w:after="120"/>
                        <w:rPr>
                          <w:rFonts w:ascii="Times New Roman" w:hAnsi="Times New Roman" w:cs="Times New Roman"/>
                        </w:rPr>
                      </w:pPr>
                      <w:r>
                        <w:rPr>
                          <w:rFonts w:ascii="Times New Roman" w:hAnsi="Times New Roman" w:cs="Times New Roman"/>
                        </w:rPr>
                        <w:t>α) τις δραστηριότητες που απαιτούνται (αναπτύσσονται)</w:t>
                      </w:r>
                    </w:p>
                    <w:p w14:paraId="2DA8F8DB" w14:textId="194B837E" w:rsidR="00266219" w:rsidRDefault="00266219" w:rsidP="00266219">
                      <w:pPr>
                        <w:spacing w:after="120"/>
                        <w:rPr>
                          <w:rFonts w:ascii="Times New Roman" w:hAnsi="Times New Roman" w:cs="Times New Roman"/>
                        </w:rPr>
                      </w:pPr>
                      <w:r>
                        <w:rPr>
                          <w:rFonts w:ascii="Times New Roman" w:hAnsi="Times New Roman" w:cs="Times New Roman"/>
                        </w:rPr>
                        <w:t>β) τις σχέσεις συνεργασίας που δημιουργούνται με τις άλλες λειτουργίες της επιχείρησης</w:t>
                      </w:r>
                    </w:p>
                    <w:p w14:paraId="4F786DF1" w14:textId="20F5D8BF" w:rsidR="00266219" w:rsidRPr="001C4C1A" w:rsidRDefault="00266219" w:rsidP="00266219">
                      <w:pPr>
                        <w:spacing w:after="120"/>
                        <w:rPr>
                          <w:rFonts w:asciiTheme="majorBidi" w:hAnsiTheme="majorBidi" w:cstheme="majorBidi"/>
                        </w:rPr>
                      </w:pPr>
                      <w:r>
                        <w:rPr>
                          <w:rFonts w:ascii="Times New Roman" w:hAnsi="Times New Roman" w:cs="Times New Roman"/>
                        </w:rPr>
                        <w:t>γ) την κατανομή αρμοδιοτήτων στα στελέχη, την επιλογή και τη κατάρτιση των πωλήσεων κ.τ.λ.</w:t>
                      </w:r>
                    </w:p>
                  </w:txbxContent>
                </v:textbox>
              </v:shape>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807744" behindDoc="0" locked="0" layoutInCell="1" allowOverlap="1" wp14:anchorId="172A27B7" wp14:editId="724FF50C">
                <wp:simplePos x="0" y="0"/>
                <wp:positionH relativeFrom="column">
                  <wp:posOffset>2301240</wp:posOffset>
                </wp:positionH>
                <wp:positionV relativeFrom="paragraph">
                  <wp:posOffset>936625</wp:posOffset>
                </wp:positionV>
                <wp:extent cx="586740" cy="121920"/>
                <wp:effectExtent l="57150" t="38100" r="22860" b="106680"/>
                <wp:wrapNone/>
                <wp:docPr id="1764417458" name="Βέλος: Δεξιό 350"/>
                <wp:cNvGraphicFramePr/>
                <a:graphic xmlns:a="http://schemas.openxmlformats.org/drawingml/2006/main">
                  <a:graphicData uri="http://schemas.microsoft.com/office/word/2010/wordprocessingShape">
                    <wps:wsp>
                      <wps:cNvSpPr/>
                      <wps:spPr>
                        <a:xfrm>
                          <a:off x="0" y="0"/>
                          <a:ext cx="586740" cy="12192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78126C" id="Βέλος: Δεξιό 350" o:spid="_x0000_s1026" type="#_x0000_t13" style="position:absolute;margin-left:181.2pt;margin-top:73.75pt;width:46.2pt;height:9.6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" adj="19356"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00266219">
        <w:rPr>
          <w:rFonts w:ascii="Times New Roman" w:hAnsi="Times New Roman" w:cs="Times New Roman"/>
          <w:b/>
          <w:bCs/>
          <w:sz w:val="28"/>
          <w:szCs w:val="28"/>
        </w:rPr>
        <w:t>1. Τι πρέπει να προσδιορίσει;</w:t>
      </w:r>
    </w:p>
    <w:p w14:paraId="01BBD369" w14:textId="73BD56BE" w:rsidR="00B82A06" w:rsidRDefault="00B82A06">
      <w:pPr>
        <w:rPr>
          <w:rFonts w:ascii="Times New Roman" w:hAnsi="Times New Roman" w:cs="Times New Roman"/>
          <w:b/>
          <w:bCs/>
          <w:sz w:val="28"/>
          <w:szCs w:val="28"/>
        </w:rPr>
      </w:pPr>
    </w:p>
    <w:p w14:paraId="1EB76005" w14:textId="52BF4DA2" w:rsidR="00B82A06" w:rsidRDefault="00B82A06">
      <w:pPr>
        <w:rPr>
          <w:rFonts w:ascii="Times New Roman" w:hAnsi="Times New Roman" w:cs="Times New Roman"/>
          <w:b/>
          <w:bCs/>
          <w:sz w:val="28"/>
          <w:szCs w:val="28"/>
        </w:rPr>
      </w:pPr>
    </w:p>
    <w:p w14:paraId="0FCA2032" w14:textId="4A9662F4" w:rsidR="00B82A06" w:rsidRDefault="00B82A06">
      <w:pPr>
        <w:rPr>
          <w:rFonts w:ascii="Times New Roman" w:hAnsi="Times New Roman" w:cs="Times New Roman"/>
          <w:b/>
          <w:bCs/>
          <w:sz w:val="28"/>
          <w:szCs w:val="28"/>
        </w:rPr>
      </w:pPr>
    </w:p>
    <w:p w14:paraId="6FC3D5DE" w14:textId="77777777" w:rsidR="00B82A06" w:rsidRDefault="00B82A06">
      <w:pPr>
        <w:rPr>
          <w:rFonts w:ascii="Times New Roman" w:hAnsi="Times New Roman" w:cs="Times New Roman"/>
          <w:b/>
          <w:bCs/>
          <w:sz w:val="28"/>
          <w:szCs w:val="28"/>
        </w:rPr>
      </w:pPr>
    </w:p>
    <w:p w14:paraId="1911AE34" w14:textId="30D275AD" w:rsidR="00B82A06" w:rsidRDefault="00B82A06">
      <w:pPr>
        <w:rPr>
          <w:rFonts w:ascii="Times New Roman" w:hAnsi="Times New Roman" w:cs="Times New Roman"/>
          <w:b/>
          <w:bCs/>
          <w:sz w:val="28"/>
          <w:szCs w:val="28"/>
        </w:rPr>
      </w:pPr>
    </w:p>
    <w:p w14:paraId="19993674" w14:textId="6AF36E41" w:rsidR="00B82A06" w:rsidRDefault="00B82A06" w:rsidP="00B82A06">
      <w:pPr>
        <w:rPr>
          <w:rFonts w:ascii="Times New Roman" w:hAnsi="Times New Roman" w:cs="Times New Roman"/>
          <w:b/>
          <w:bCs/>
          <w:sz w:val="28"/>
          <w:szCs w:val="28"/>
        </w:rPr>
      </w:pPr>
      <w:r>
        <w:rPr>
          <w:rFonts w:ascii="Times New Roman" w:hAnsi="Times New Roman" w:cs="Times New Roman"/>
          <w:b/>
          <w:bCs/>
          <w:sz w:val="28"/>
          <w:szCs w:val="28"/>
        </w:rPr>
        <w:t>2. Τι περιλαμβάνει;</w:t>
      </w:r>
    </w:p>
    <w:p w14:paraId="24902ABA" w14:textId="0016D5AE" w:rsidR="00B82A06" w:rsidRPr="00B82A06" w:rsidRDefault="00B82A06" w:rsidP="00B82A06">
      <w:pPr>
        <w:rPr>
          <w:rFonts w:ascii="Times New Roman" w:hAnsi="Times New Roman" w:cs="Times New Roman"/>
          <w:b/>
          <w:bCs/>
          <w:sz w:val="26"/>
          <w:szCs w:val="26"/>
        </w:rPr>
      </w:pPr>
      <w:r w:rsidRPr="006C275D">
        <w:rPr>
          <w:rFonts w:ascii="Times New Roman" w:hAnsi="Times New Roman" w:cs="Times New Roman"/>
          <w:b/>
          <w:bCs/>
          <w:sz w:val="26"/>
          <w:szCs w:val="26"/>
        </w:rPr>
        <w:t xml:space="preserve">Περιλαμβάνει 3 </w:t>
      </w:r>
      <w:r w:rsidRPr="00B82A06">
        <w:rPr>
          <w:rFonts w:ascii="Times New Roman" w:hAnsi="Times New Roman" w:cs="Times New Roman"/>
          <w:b/>
          <w:bCs/>
          <w:sz w:val="26"/>
          <w:szCs w:val="26"/>
        </w:rPr>
        <w:t>βασικά στάδια διοικητικών διαδικασιών</w:t>
      </w:r>
    </w:p>
    <w:p w14:paraId="758F4077" w14:textId="07102465" w:rsidR="00B82A06" w:rsidRDefault="006C275D" w:rsidP="00B82A06">
      <w:pPr>
        <w:rPr>
          <w:rFonts w:ascii="Times New Roman" w:hAnsi="Times New Roman" w:cs="Times New Roman"/>
          <w:b/>
          <w:bCs/>
          <w:sz w:val="28"/>
          <w:szCs w:val="28"/>
        </w:rPr>
      </w:pPr>
      <w:r w:rsidRPr="006C275D">
        <w:rPr>
          <w:rFonts w:ascii="Times New Roman" w:hAnsi="Times New Roman" w:cs="Times New Roman"/>
          <w:b/>
          <w:bCs/>
          <w:noProof/>
          <w:sz w:val="26"/>
          <w:szCs w:val="26"/>
        </w:rPr>
        <mc:AlternateContent>
          <mc:Choice Requires="wps">
            <w:drawing>
              <wp:anchor distT="45720" distB="45720" distL="114300" distR="114300" simplePos="0" relativeHeight="251845632" behindDoc="1" locked="0" layoutInCell="1" allowOverlap="1" wp14:anchorId="216D37D7" wp14:editId="125D8826">
                <wp:simplePos x="0" y="0"/>
                <wp:positionH relativeFrom="column">
                  <wp:posOffset>0</wp:posOffset>
                </wp:positionH>
                <wp:positionV relativeFrom="paragraph">
                  <wp:posOffset>10160</wp:posOffset>
                </wp:positionV>
                <wp:extent cx="2727960" cy="1463040"/>
                <wp:effectExtent l="0" t="0" r="0" b="3810"/>
                <wp:wrapNone/>
                <wp:docPr id="168389307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1463040"/>
                        </a:xfrm>
                        <a:prstGeom prst="rect">
                          <a:avLst/>
                        </a:prstGeom>
                        <a:noFill/>
                        <a:ln w="9525">
                          <a:noFill/>
                          <a:miter lim="800000"/>
                          <a:headEnd/>
                          <a:tailEnd/>
                        </a:ln>
                      </wps:spPr>
                      <wps:txbx>
                        <w:txbxContent>
                          <w:p w14:paraId="2F3A7937" w14:textId="220457B2" w:rsidR="006C275D" w:rsidRPr="006C275D" w:rsidRDefault="006C275D" w:rsidP="006C275D">
                            <w:pPr>
                              <w:spacing w:after="120"/>
                              <w:rPr>
                                <w:rFonts w:ascii="Times New Roman" w:hAnsi="Times New Roman" w:cs="Times New Roman"/>
                                <w:b/>
                                <w:bCs/>
                                <w:sz w:val="24"/>
                                <w:szCs w:val="24"/>
                              </w:rPr>
                            </w:pPr>
                            <w:r w:rsidRPr="006C275D">
                              <w:rPr>
                                <w:rFonts w:ascii="Times New Roman" w:hAnsi="Times New Roman" w:cs="Times New Roman"/>
                                <w:b/>
                                <w:bCs/>
                                <w:sz w:val="24"/>
                                <w:szCs w:val="24"/>
                              </w:rPr>
                              <w:t>α) Προγραμματισμός</w:t>
                            </w:r>
                          </w:p>
                          <w:p w14:paraId="7149016D" w14:textId="77777777" w:rsidR="006C275D" w:rsidRPr="006C275D" w:rsidRDefault="006C275D" w:rsidP="006C275D">
                            <w:pPr>
                              <w:spacing w:after="0"/>
                              <w:rPr>
                                <w:rFonts w:ascii="Times New Roman" w:hAnsi="Times New Roman" w:cs="Times New Roman"/>
                                <w:u w:val="single"/>
                              </w:rPr>
                            </w:pPr>
                            <w:r w:rsidRPr="006C275D">
                              <w:rPr>
                                <w:rFonts w:ascii="Times New Roman" w:hAnsi="Times New Roman" w:cs="Times New Roman"/>
                                <w:u w:val="single"/>
                              </w:rPr>
                              <w:t>Περιλαμβάνει:</w:t>
                            </w:r>
                          </w:p>
                          <w:p w14:paraId="6785C886" w14:textId="17F499EA" w:rsidR="006C275D" w:rsidRDefault="006C275D" w:rsidP="006C275D">
                            <w:pPr>
                              <w:pStyle w:val="a5"/>
                              <w:numPr>
                                <w:ilvl w:val="0"/>
                                <w:numId w:val="95"/>
                              </w:numPr>
                              <w:spacing w:after="120"/>
                              <w:ind w:left="357" w:hanging="357"/>
                              <w:rPr>
                                <w:rFonts w:asciiTheme="majorBidi" w:hAnsiTheme="majorBidi" w:cstheme="majorBidi"/>
                              </w:rPr>
                            </w:pPr>
                            <w:r>
                              <w:rPr>
                                <w:rFonts w:asciiTheme="majorBidi" w:hAnsiTheme="majorBidi" w:cstheme="majorBidi"/>
                              </w:rPr>
                              <w:t>την πρόβλεψη των πωλήσεων</w:t>
                            </w:r>
                          </w:p>
                          <w:p w14:paraId="080DD1D9" w14:textId="213611D2" w:rsidR="006C275D" w:rsidRDefault="006C275D" w:rsidP="006C275D">
                            <w:pPr>
                              <w:pStyle w:val="a5"/>
                              <w:numPr>
                                <w:ilvl w:val="0"/>
                                <w:numId w:val="95"/>
                              </w:numPr>
                              <w:spacing w:after="120"/>
                              <w:ind w:left="357" w:hanging="357"/>
                              <w:rPr>
                                <w:rFonts w:asciiTheme="majorBidi" w:hAnsiTheme="majorBidi" w:cstheme="majorBidi"/>
                              </w:rPr>
                            </w:pPr>
                            <w:r>
                              <w:rPr>
                                <w:rFonts w:asciiTheme="majorBidi" w:hAnsiTheme="majorBidi" w:cstheme="majorBidi"/>
                              </w:rPr>
                              <w:t>τον καθορισμό των στόχων</w:t>
                            </w:r>
                          </w:p>
                          <w:p w14:paraId="336F88EC" w14:textId="36A65CB8" w:rsidR="006C275D" w:rsidRDefault="006C275D" w:rsidP="006C275D">
                            <w:pPr>
                              <w:pStyle w:val="a5"/>
                              <w:numPr>
                                <w:ilvl w:val="0"/>
                                <w:numId w:val="95"/>
                              </w:numPr>
                              <w:spacing w:after="120"/>
                              <w:ind w:left="357" w:hanging="357"/>
                              <w:rPr>
                                <w:rFonts w:asciiTheme="majorBidi" w:hAnsiTheme="majorBidi" w:cstheme="majorBidi"/>
                              </w:rPr>
                            </w:pPr>
                            <w:r>
                              <w:rPr>
                                <w:rFonts w:asciiTheme="majorBidi" w:hAnsiTheme="majorBidi" w:cstheme="majorBidi"/>
                              </w:rPr>
                              <w:t>το σχεδιασμό των περιοχών πώλησης</w:t>
                            </w:r>
                          </w:p>
                          <w:p w14:paraId="357FA91B" w14:textId="56C78A7D" w:rsidR="006C275D" w:rsidRPr="006C275D" w:rsidRDefault="006C275D" w:rsidP="006C275D">
                            <w:pPr>
                              <w:pStyle w:val="a5"/>
                              <w:numPr>
                                <w:ilvl w:val="0"/>
                                <w:numId w:val="95"/>
                              </w:numPr>
                              <w:spacing w:after="120"/>
                              <w:ind w:left="357" w:hanging="357"/>
                              <w:rPr>
                                <w:rFonts w:asciiTheme="majorBidi" w:hAnsiTheme="majorBidi" w:cstheme="majorBidi"/>
                              </w:rPr>
                            </w:pPr>
                            <w:r>
                              <w:rPr>
                                <w:rFonts w:asciiTheme="majorBidi" w:hAnsiTheme="majorBidi" w:cstheme="majorBidi"/>
                              </w:rPr>
                              <w:t>τον προσδιορισμό του απαιτούμενου αριθμού πωλητών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D37D7" id="_x0000_s1130" type="#_x0000_t202" style="position:absolute;margin-left:0;margin-top:.8pt;width:214.8pt;height:115.2pt;z-index:-25147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" filled="f" stroked="f">
                <v:textbox>
                  <w:txbxContent>
                    <w:p w14:paraId="2F3A7937" w14:textId="220457B2" w:rsidR="006C275D" w:rsidRPr="006C275D" w:rsidRDefault="006C275D" w:rsidP="006C275D">
                      <w:pPr>
                        <w:spacing w:after="120"/>
                        <w:rPr>
                          <w:rFonts w:ascii="Times New Roman" w:hAnsi="Times New Roman" w:cs="Times New Roman"/>
                          <w:b/>
                          <w:bCs/>
                          <w:sz w:val="24"/>
                          <w:szCs w:val="24"/>
                        </w:rPr>
                      </w:pPr>
                      <w:r w:rsidRPr="006C275D">
                        <w:rPr>
                          <w:rFonts w:ascii="Times New Roman" w:hAnsi="Times New Roman" w:cs="Times New Roman"/>
                          <w:b/>
                          <w:bCs/>
                          <w:sz w:val="24"/>
                          <w:szCs w:val="24"/>
                        </w:rPr>
                        <w:t>α) Προγραμματισμός</w:t>
                      </w:r>
                    </w:p>
                    <w:p w14:paraId="7149016D" w14:textId="77777777" w:rsidR="006C275D" w:rsidRPr="006C275D" w:rsidRDefault="006C275D" w:rsidP="006C275D">
                      <w:pPr>
                        <w:spacing w:after="0"/>
                        <w:rPr>
                          <w:rFonts w:ascii="Times New Roman" w:hAnsi="Times New Roman" w:cs="Times New Roman"/>
                          <w:u w:val="single"/>
                        </w:rPr>
                      </w:pPr>
                      <w:r w:rsidRPr="006C275D">
                        <w:rPr>
                          <w:rFonts w:ascii="Times New Roman" w:hAnsi="Times New Roman" w:cs="Times New Roman"/>
                          <w:u w:val="single"/>
                        </w:rPr>
                        <w:t>Περιλαμβάνει:</w:t>
                      </w:r>
                    </w:p>
                    <w:p w14:paraId="6785C886" w14:textId="17F499EA" w:rsidR="006C275D" w:rsidRDefault="006C275D" w:rsidP="006C275D">
                      <w:pPr>
                        <w:pStyle w:val="a5"/>
                        <w:numPr>
                          <w:ilvl w:val="0"/>
                          <w:numId w:val="95"/>
                        </w:numPr>
                        <w:spacing w:after="120"/>
                        <w:ind w:left="357" w:hanging="357"/>
                        <w:rPr>
                          <w:rFonts w:asciiTheme="majorBidi" w:hAnsiTheme="majorBidi" w:cstheme="majorBidi"/>
                        </w:rPr>
                      </w:pPr>
                      <w:r>
                        <w:rPr>
                          <w:rFonts w:asciiTheme="majorBidi" w:hAnsiTheme="majorBidi" w:cstheme="majorBidi"/>
                        </w:rPr>
                        <w:t>την πρόβλεψη των πωλήσεων</w:t>
                      </w:r>
                    </w:p>
                    <w:p w14:paraId="080DD1D9" w14:textId="213611D2" w:rsidR="006C275D" w:rsidRDefault="006C275D" w:rsidP="006C275D">
                      <w:pPr>
                        <w:pStyle w:val="a5"/>
                        <w:numPr>
                          <w:ilvl w:val="0"/>
                          <w:numId w:val="95"/>
                        </w:numPr>
                        <w:spacing w:after="120"/>
                        <w:ind w:left="357" w:hanging="357"/>
                        <w:rPr>
                          <w:rFonts w:asciiTheme="majorBidi" w:hAnsiTheme="majorBidi" w:cstheme="majorBidi"/>
                        </w:rPr>
                      </w:pPr>
                      <w:r>
                        <w:rPr>
                          <w:rFonts w:asciiTheme="majorBidi" w:hAnsiTheme="majorBidi" w:cstheme="majorBidi"/>
                        </w:rPr>
                        <w:t>τον καθορισμό των στόχων</w:t>
                      </w:r>
                    </w:p>
                    <w:p w14:paraId="336F88EC" w14:textId="36A65CB8" w:rsidR="006C275D" w:rsidRDefault="006C275D" w:rsidP="006C275D">
                      <w:pPr>
                        <w:pStyle w:val="a5"/>
                        <w:numPr>
                          <w:ilvl w:val="0"/>
                          <w:numId w:val="95"/>
                        </w:numPr>
                        <w:spacing w:after="120"/>
                        <w:ind w:left="357" w:hanging="357"/>
                        <w:rPr>
                          <w:rFonts w:asciiTheme="majorBidi" w:hAnsiTheme="majorBidi" w:cstheme="majorBidi"/>
                        </w:rPr>
                      </w:pPr>
                      <w:r>
                        <w:rPr>
                          <w:rFonts w:asciiTheme="majorBidi" w:hAnsiTheme="majorBidi" w:cstheme="majorBidi"/>
                        </w:rPr>
                        <w:t>το σχεδιασμό των περιοχών πώλησης</w:t>
                      </w:r>
                    </w:p>
                    <w:p w14:paraId="357FA91B" w14:textId="56C78A7D" w:rsidR="006C275D" w:rsidRPr="006C275D" w:rsidRDefault="006C275D" w:rsidP="006C275D">
                      <w:pPr>
                        <w:pStyle w:val="a5"/>
                        <w:numPr>
                          <w:ilvl w:val="0"/>
                          <w:numId w:val="95"/>
                        </w:numPr>
                        <w:spacing w:after="120"/>
                        <w:ind w:left="357" w:hanging="357"/>
                        <w:rPr>
                          <w:rFonts w:asciiTheme="majorBidi" w:hAnsiTheme="majorBidi" w:cstheme="majorBidi"/>
                        </w:rPr>
                      </w:pPr>
                      <w:r>
                        <w:rPr>
                          <w:rFonts w:asciiTheme="majorBidi" w:hAnsiTheme="majorBidi" w:cstheme="majorBidi"/>
                        </w:rPr>
                        <w:t>τον προσδιορισμό του απαιτούμενου αριθμού πωλητών</w:t>
                      </w:r>
                    </w:p>
                  </w:txbxContent>
                </v:textbox>
              </v:shape>
            </w:pict>
          </mc:Fallback>
        </mc:AlternateContent>
      </w:r>
      <w:r w:rsidRPr="006C275D">
        <w:rPr>
          <w:rFonts w:ascii="Times New Roman" w:hAnsi="Times New Roman" w:cs="Times New Roman"/>
          <w:b/>
          <w:bCs/>
          <w:noProof/>
          <w:sz w:val="26"/>
          <w:szCs w:val="26"/>
        </w:rPr>
        <mc:AlternateContent>
          <mc:Choice Requires="wps">
            <w:drawing>
              <wp:anchor distT="45720" distB="45720" distL="114300" distR="114300" simplePos="0" relativeHeight="251843584" behindDoc="1" locked="0" layoutInCell="1" allowOverlap="1" wp14:anchorId="5A279B29" wp14:editId="568EA831">
                <wp:simplePos x="0" y="0"/>
                <wp:positionH relativeFrom="column">
                  <wp:posOffset>3147060</wp:posOffset>
                </wp:positionH>
                <wp:positionV relativeFrom="paragraph">
                  <wp:posOffset>10160</wp:posOffset>
                </wp:positionV>
                <wp:extent cx="2727960" cy="1463040"/>
                <wp:effectExtent l="0" t="0" r="0" b="3810"/>
                <wp:wrapNone/>
                <wp:docPr id="71532212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1463040"/>
                        </a:xfrm>
                        <a:prstGeom prst="rect">
                          <a:avLst/>
                        </a:prstGeom>
                        <a:noFill/>
                        <a:ln w="9525">
                          <a:noFill/>
                          <a:miter lim="800000"/>
                          <a:headEnd/>
                          <a:tailEnd/>
                        </a:ln>
                      </wps:spPr>
                      <wps:txbx>
                        <w:txbxContent>
                          <w:p w14:paraId="7626A604" w14:textId="66A59192" w:rsidR="00B82A06" w:rsidRPr="006C275D" w:rsidRDefault="006C275D" w:rsidP="00B82A06">
                            <w:pPr>
                              <w:spacing w:after="120"/>
                              <w:rPr>
                                <w:rFonts w:ascii="Times New Roman" w:hAnsi="Times New Roman" w:cs="Times New Roman"/>
                                <w:b/>
                                <w:bCs/>
                                <w:sz w:val="24"/>
                                <w:szCs w:val="24"/>
                              </w:rPr>
                            </w:pPr>
                            <w:r w:rsidRPr="006C275D">
                              <w:rPr>
                                <w:rFonts w:ascii="Times New Roman" w:hAnsi="Times New Roman" w:cs="Times New Roman"/>
                                <w:b/>
                                <w:bCs/>
                                <w:sz w:val="24"/>
                                <w:szCs w:val="24"/>
                              </w:rPr>
                              <w:t>β) Υλοποίηση του προγράμματος</w:t>
                            </w:r>
                          </w:p>
                          <w:p w14:paraId="269E38EC" w14:textId="23332DB2" w:rsidR="006C275D" w:rsidRPr="006C275D" w:rsidRDefault="006C275D" w:rsidP="006C275D">
                            <w:pPr>
                              <w:spacing w:after="0"/>
                              <w:rPr>
                                <w:rFonts w:ascii="Times New Roman" w:hAnsi="Times New Roman" w:cs="Times New Roman"/>
                                <w:u w:val="single"/>
                              </w:rPr>
                            </w:pPr>
                            <w:r w:rsidRPr="006C275D">
                              <w:rPr>
                                <w:rFonts w:ascii="Times New Roman" w:hAnsi="Times New Roman" w:cs="Times New Roman"/>
                                <w:u w:val="single"/>
                              </w:rPr>
                              <w:t>Περιλαμβάνει:</w:t>
                            </w:r>
                          </w:p>
                          <w:p w14:paraId="507D1AF0" w14:textId="52183F31" w:rsidR="006C275D" w:rsidRDefault="006C275D" w:rsidP="006C275D">
                            <w:pPr>
                              <w:pStyle w:val="a5"/>
                              <w:numPr>
                                <w:ilvl w:val="0"/>
                                <w:numId w:val="95"/>
                              </w:numPr>
                              <w:spacing w:after="120"/>
                              <w:ind w:left="357" w:hanging="357"/>
                              <w:rPr>
                                <w:rFonts w:asciiTheme="majorBidi" w:hAnsiTheme="majorBidi" w:cstheme="majorBidi"/>
                              </w:rPr>
                            </w:pPr>
                            <w:r>
                              <w:rPr>
                                <w:rFonts w:asciiTheme="majorBidi" w:hAnsiTheme="majorBidi" w:cstheme="majorBidi"/>
                              </w:rPr>
                              <w:t>την επιλογή, την πρόσληψη και την κατάρτιση των πωλητών</w:t>
                            </w:r>
                          </w:p>
                          <w:p w14:paraId="4D64A837" w14:textId="07CE77F2" w:rsidR="006C275D" w:rsidRPr="006C275D" w:rsidRDefault="006C275D" w:rsidP="006C275D">
                            <w:pPr>
                              <w:pStyle w:val="a5"/>
                              <w:numPr>
                                <w:ilvl w:val="0"/>
                                <w:numId w:val="95"/>
                              </w:numPr>
                              <w:spacing w:after="120"/>
                              <w:ind w:left="357" w:hanging="357"/>
                              <w:rPr>
                                <w:rFonts w:asciiTheme="majorBidi" w:hAnsiTheme="majorBidi" w:cstheme="majorBidi"/>
                              </w:rPr>
                            </w:pPr>
                            <w:r>
                              <w:rPr>
                                <w:rFonts w:asciiTheme="majorBidi" w:hAnsiTheme="majorBidi" w:cstheme="majorBidi"/>
                              </w:rPr>
                              <w:t>την παρακίνηση των πωλητών και τα συστήματα αμοιβών τους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79B29" id="_x0000_s1131" type="#_x0000_t202" style="position:absolute;margin-left:247.8pt;margin-top:.8pt;width:214.8pt;height:115.2pt;z-index:-25147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" filled="f" stroked="f">
                <v:textbox>
                  <w:txbxContent>
                    <w:p w14:paraId="7626A604" w14:textId="66A59192" w:rsidR="00B82A06" w:rsidRPr="006C275D" w:rsidRDefault="006C275D" w:rsidP="00B82A06">
                      <w:pPr>
                        <w:spacing w:after="120"/>
                        <w:rPr>
                          <w:rFonts w:ascii="Times New Roman" w:hAnsi="Times New Roman" w:cs="Times New Roman"/>
                          <w:b/>
                          <w:bCs/>
                          <w:sz w:val="24"/>
                          <w:szCs w:val="24"/>
                        </w:rPr>
                      </w:pPr>
                      <w:r w:rsidRPr="006C275D">
                        <w:rPr>
                          <w:rFonts w:ascii="Times New Roman" w:hAnsi="Times New Roman" w:cs="Times New Roman"/>
                          <w:b/>
                          <w:bCs/>
                          <w:sz w:val="24"/>
                          <w:szCs w:val="24"/>
                        </w:rPr>
                        <w:t>β) Υλοποίηση του προγράμματος</w:t>
                      </w:r>
                    </w:p>
                    <w:p w14:paraId="269E38EC" w14:textId="23332DB2" w:rsidR="006C275D" w:rsidRPr="006C275D" w:rsidRDefault="006C275D" w:rsidP="006C275D">
                      <w:pPr>
                        <w:spacing w:after="0"/>
                        <w:rPr>
                          <w:rFonts w:ascii="Times New Roman" w:hAnsi="Times New Roman" w:cs="Times New Roman"/>
                          <w:u w:val="single"/>
                        </w:rPr>
                      </w:pPr>
                      <w:r w:rsidRPr="006C275D">
                        <w:rPr>
                          <w:rFonts w:ascii="Times New Roman" w:hAnsi="Times New Roman" w:cs="Times New Roman"/>
                          <w:u w:val="single"/>
                        </w:rPr>
                        <w:t>Περιλαμβάνει:</w:t>
                      </w:r>
                    </w:p>
                    <w:p w14:paraId="507D1AF0" w14:textId="52183F31" w:rsidR="006C275D" w:rsidRDefault="006C275D" w:rsidP="006C275D">
                      <w:pPr>
                        <w:pStyle w:val="a5"/>
                        <w:numPr>
                          <w:ilvl w:val="0"/>
                          <w:numId w:val="95"/>
                        </w:numPr>
                        <w:spacing w:after="120"/>
                        <w:ind w:left="357" w:hanging="357"/>
                        <w:rPr>
                          <w:rFonts w:asciiTheme="majorBidi" w:hAnsiTheme="majorBidi" w:cstheme="majorBidi"/>
                        </w:rPr>
                      </w:pPr>
                      <w:r>
                        <w:rPr>
                          <w:rFonts w:asciiTheme="majorBidi" w:hAnsiTheme="majorBidi" w:cstheme="majorBidi"/>
                        </w:rPr>
                        <w:t>την επιλογή, την πρόσληψη και την κατάρτιση των πωλητών</w:t>
                      </w:r>
                    </w:p>
                    <w:p w14:paraId="4D64A837" w14:textId="07CE77F2" w:rsidR="006C275D" w:rsidRPr="006C275D" w:rsidRDefault="006C275D" w:rsidP="006C275D">
                      <w:pPr>
                        <w:pStyle w:val="a5"/>
                        <w:numPr>
                          <w:ilvl w:val="0"/>
                          <w:numId w:val="95"/>
                        </w:numPr>
                        <w:spacing w:after="120"/>
                        <w:ind w:left="357" w:hanging="357"/>
                        <w:rPr>
                          <w:rFonts w:asciiTheme="majorBidi" w:hAnsiTheme="majorBidi" w:cstheme="majorBidi"/>
                        </w:rPr>
                      </w:pPr>
                      <w:r>
                        <w:rPr>
                          <w:rFonts w:asciiTheme="majorBidi" w:hAnsiTheme="majorBidi" w:cstheme="majorBidi"/>
                        </w:rPr>
                        <w:t>την παρακίνηση των πωλητών και τα συστήματα αμοιβών τους</w:t>
                      </w:r>
                    </w:p>
                  </w:txbxContent>
                </v:textbox>
              </v:shape>
            </w:pict>
          </mc:Fallback>
        </mc:AlternateContent>
      </w:r>
    </w:p>
    <w:p w14:paraId="568BAD62" w14:textId="77777777" w:rsidR="00B82A06" w:rsidRDefault="00B82A06" w:rsidP="00B82A06">
      <w:pPr>
        <w:rPr>
          <w:rFonts w:ascii="Times New Roman" w:hAnsi="Times New Roman" w:cs="Times New Roman"/>
          <w:b/>
          <w:bCs/>
          <w:sz w:val="28"/>
          <w:szCs w:val="28"/>
        </w:rPr>
      </w:pPr>
    </w:p>
    <w:p w14:paraId="31F1E28A" w14:textId="77777777" w:rsidR="00B82A06" w:rsidRDefault="00B82A06" w:rsidP="00B82A06">
      <w:pPr>
        <w:rPr>
          <w:rFonts w:ascii="Times New Roman" w:hAnsi="Times New Roman" w:cs="Times New Roman"/>
          <w:b/>
          <w:bCs/>
          <w:sz w:val="28"/>
          <w:szCs w:val="28"/>
        </w:rPr>
      </w:pPr>
    </w:p>
    <w:p w14:paraId="0CCE9259" w14:textId="77777777" w:rsidR="00B82A06" w:rsidRDefault="00B82A06">
      <w:pPr>
        <w:rPr>
          <w:rFonts w:ascii="Times New Roman" w:hAnsi="Times New Roman" w:cs="Times New Roman"/>
          <w:b/>
          <w:bCs/>
          <w:sz w:val="28"/>
          <w:szCs w:val="28"/>
        </w:rPr>
      </w:pPr>
    </w:p>
    <w:p w14:paraId="4DF1E961" w14:textId="3D423E93" w:rsidR="00B82A06" w:rsidRDefault="00B82A06">
      <w:pPr>
        <w:rPr>
          <w:rFonts w:ascii="Times New Roman" w:hAnsi="Times New Roman" w:cs="Times New Roman"/>
          <w:b/>
          <w:bCs/>
          <w:sz w:val="28"/>
          <w:szCs w:val="28"/>
        </w:rPr>
      </w:pPr>
    </w:p>
    <w:p w14:paraId="44482DD3" w14:textId="162DB2B5" w:rsidR="006C275D" w:rsidRDefault="006C275D">
      <w:pPr>
        <w:rPr>
          <w:rFonts w:ascii="Times New Roman" w:hAnsi="Times New Roman" w:cs="Times New Roman"/>
          <w:b/>
          <w:bCs/>
          <w:sz w:val="28"/>
          <w:szCs w:val="28"/>
        </w:rPr>
      </w:pPr>
      <w:r>
        <w:rPr>
          <w:rFonts w:ascii="Times New Roman" w:hAnsi="Times New Roman" w:cs="Times New Roman"/>
          <w:b/>
          <w:bCs/>
          <w:sz w:val="28"/>
          <w:szCs w:val="28"/>
        </w:rPr>
        <w:t>γ) Αξιολόγηση του αποτελέσματος του προγράμματος</w:t>
      </w:r>
    </w:p>
    <w:p w14:paraId="5774A33B" w14:textId="232DF6DC" w:rsidR="006C275D" w:rsidRPr="00C22D75" w:rsidRDefault="006C275D" w:rsidP="00C22D75">
      <w:pPr>
        <w:jc w:val="both"/>
        <w:rPr>
          <w:rFonts w:ascii="Times New Roman" w:hAnsi="Times New Roman" w:cs="Times New Roman"/>
        </w:rPr>
      </w:pPr>
      <w:proofErr w:type="spellStart"/>
      <w:r w:rsidRPr="00C22D75">
        <w:rPr>
          <w:rFonts w:ascii="Times New Roman" w:hAnsi="Times New Roman" w:cs="Times New Roman"/>
          <w:b/>
          <w:bCs/>
          <w:sz w:val="24"/>
          <w:szCs w:val="24"/>
          <w:lang w:val="en-US"/>
        </w:rPr>
        <w:t>i</w:t>
      </w:r>
      <w:proofErr w:type="spellEnd"/>
      <w:r w:rsidRPr="00C22D75">
        <w:rPr>
          <w:rFonts w:ascii="Times New Roman" w:hAnsi="Times New Roman" w:cs="Times New Roman"/>
          <w:b/>
          <w:bCs/>
          <w:sz w:val="24"/>
          <w:szCs w:val="24"/>
        </w:rPr>
        <w:t>) Περιλαμβάνει:</w:t>
      </w:r>
      <w:r>
        <w:rPr>
          <w:rFonts w:ascii="Times New Roman" w:hAnsi="Times New Roman" w:cs="Times New Roman"/>
          <w:b/>
          <w:bCs/>
          <w:sz w:val="28"/>
          <w:szCs w:val="28"/>
        </w:rPr>
        <w:t xml:space="preserve"> </w:t>
      </w:r>
      <w:r w:rsidRPr="00C22D75">
        <w:rPr>
          <w:rFonts w:ascii="Times New Roman" w:hAnsi="Times New Roman" w:cs="Times New Roman"/>
        </w:rPr>
        <w:t>Διάφορες διαδικασίες, όπως π.χ. αξιολόγηση της επίδοσης των πωλητών.</w:t>
      </w:r>
    </w:p>
    <w:p w14:paraId="5D83B4CA" w14:textId="45165678" w:rsidR="006C275D" w:rsidRPr="00C22D75" w:rsidRDefault="00C22D75" w:rsidP="00C22D75">
      <w:pPr>
        <w:jc w:val="both"/>
        <w:rPr>
          <w:rFonts w:ascii="Times New Roman" w:hAnsi="Times New Roman" w:cs="Times New Roman"/>
        </w:rPr>
      </w:pPr>
      <w:r w:rsidRPr="00C22D75">
        <w:rPr>
          <w:rFonts w:ascii="Times New Roman" w:hAnsi="Times New Roman" w:cs="Times New Roman"/>
          <w:b/>
          <w:bCs/>
          <w:noProof/>
          <w:sz w:val="24"/>
          <w:szCs w:val="24"/>
          <w:lang w:val="en-US"/>
        </w:rPr>
        <mc:AlternateContent>
          <mc:Choice Requires="wps">
            <w:drawing>
              <wp:anchor distT="0" distB="0" distL="114300" distR="114300" simplePos="0" relativeHeight="251846656" behindDoc="0" locked="0" layoutInCell="1" allowOverlap="1" wp14:anchorId="05000AAC" wp14:editId="293CCB56">
                <wp:simplePos x="0" y="0"/>
                <wp:positionH relativeFrom="column">
                  <wp:posOffset>365760</wp:posOffset>
                </wp:positionH>
                <wp:positionV relativeFrom="paragraph">
                  <wp:posOffset>415290</wp:posOffset>
                </wp:positionV>
                <wp:extent cx="182880" cy="297180"/>
                <wp:effectExtent l="57150" t="19050" r="45720" b="102870"/>
                <wp:wrapNone/>
                <wp:docPr id="2053613750" name="Βέλος: Κάτω 351"/>
                <wp:cNvGraphicFramePr/>
                <a:graphic xmlns:a="http://schemas.openxmlformats.org/drawingml/2006/main">
                  <a:graphicData uri="http://schemas.microsoft.com/office/word/2010/wordprocessingShape">
                    <wps:wsp>
                      <wps:cNvSpPr/>
                      <wps:spPr>
                        <a:xfrm>
                          <a:off x="0" y="0"/>
                          <a:ext cx="182880" cy="29718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398EF0" id="Βέλος: Κάτω 351" o:spid="_x0000_s1026" type="#_x0000_t67" style="position:absolute;margin-left:28.8pt;margin-top:32.7pt;width:14.4pt;height:23.4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" adj="14954"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Pr="00C22D75">
        <w:rPr>
          <w:rFonts w:ascii="Times New Roman" w:hAnsi="Times New Roman" w:cs="Times New Roman"/>
          <w:b/>
          <w:bCs/>
          <w:sz w:val="24"/>
          <w:szCs w:val="24"/>
          <w:lang w:val="en-US"/>
        </w:rPr>
        <w:t>ii</w:t>
      </w:r>
      <w:r w:rsidRPr="00C22D75">
        <w:rPr>
          <w:rFonts w:ascii="Times New Roman" w:hAnsi="Times New Roman" w:cs="Times New Roman"/>
          <w:b/>
          <w:bCs/>
          <w:sz w:val="24"/>
          <w:szCs w:val="24"/>
        </w:rPr>
        <w:t>) Συνδέει:</w:t>
      </w:r>
      <w:r>
        <w:rPr>
          <w:rFonts w:ascii="Times New Roman" w:hAnsi="Times New Roman" w:cs="Times New Roman"/>
          <w:b/>
          <w:bCs/>
          <w:sz w:val="28"/>
          <w:szCs w:val="28"/>
        </w:rPr>
        <w:t xml:space="preserve"> </w:t>
      </w:r>
      <w:r w:rsidRPr="00C22D75">
        <w:rPr>
          <w:rFonts w:ascii="Times New Roman" w:hAnsi="Times New Roman" w:cs="Times New Roman"/>
        </w:rPr>
        <w:t xml:space="preserve">τις ενέργειες του σχεδιασμού και τους στόχους, που έχουν τεθεί στον </w:t>
      </w:r>
      <w:r w:rsidRPr="00C22D75">
        <w:rPr>
          <w:rFonts w:ascii="Times New Roman" w:hAnsi="Times New Roman" w:cs="Times New Roman"/>
          <w:u w:val="single"/>
        </w:rPr>
        <w:t>προγραμματισμό</w:t>
      </w:r>
      <w:r w:rsidRPr="00C22D75">
        <w:rPr>
          <w:rFonts w:ascii="Times New Roman" w:hAnsi="Times New Roman" w:cs="Times New Roman"/>
        </w:rPr>
        <w:t>, με τα αποτελέσματα.</w:t>
      </w:r>
    </w:p>
    <w:p w14:paraId="404C39EC" w14:textId="77777777" w:rsidR="00C22D75" w:rsidRPr="00C22D75" w:rsidRDefault="00C22D75" w:rsidP="00C22D75">
      <w:pPr>
        <w:spacing w:after="120"/>
        <w:jc w:val="both"/>
        <w:rPr>
          <w:rFonts w:ascii="Times New Roman" w:hAnsi="Times New Roman" w:cs="Times New Roman"/>
          <w:b/>
          <w:bCs/>
          <w:sz w:val="24"/>
          <w:szCs w:val="24"/>
        </w:rPr>
      </w:pPr>
    </w:p>
    <w:p w14:paraId="6B5D04FB" w14:textId="2DD72636" w:rsidR="00C22D75" w:rsidRPr="00C22D75" w:rsidRDefault="00C22D75" w:rsidP="00C22D75">
      <w:pPr>
        <w:spacing w:after="120"/>
        <w:jc w:val="both"/>
        <w:rPr>
          <w:rFonts w:ascii="Times New Roman" w:hAnsi="Times New Roman" w:cs="Times New Roman"/>
        </w:rPr>
      </w:pPr>
      <w:r w:rsidRPr="00C22D75">
        <w:rPr>
          <w:rFonts w:ascii="Times New Roman" w:hAnsi="Times New Roman" w:cs="Times New Roman"/>
        </w:rPr>
        <w:t xml:space="preserve">Οπότε ο προγραμματισμός </w:t>
      </w:r>
      <w:proofErr w:type="spellStart"/>
      <w:r w:rsidRPr="00C22D75">
        <w:rPr>
          <w:rFonts w:ascii="Times New Roman" w:hAnsi="Times New Roman" w:cs="Times New Roman"/>
          <w:u w:val="single"/>
        </w:rPr>
        <w:t>επαναπληροφορείται</w:t>
      </w:r>
      <w:proofErr w:type="spellEnd"/>
      <w:r w:rsidRPr="00C22D75">
        <w:rPr>
          <w:rFonts w:ascii="Times New Roman" w:hAnsi="Times New Roman" w:cs="Times New Roman"/>
        </w:rPr>
        <w:t>, έτσι ώστε να μπορέσει να καθορίσει τους μελλοντικούς αντικειμενικούς στόχους της επιχείρησης.</w:t>
      </w:r>
    </w:p>
    <w:p w14:paraId="00EDE51C" w14:textId="77777777" w:rsidR="00C22D75" w:rsidRDefault="00C22D75">
      <w:pPr>
        <w:rPr>
          <w:rFonts w:ascii="Times New Roman" w:hAnsi="Times New Roman" w:cs="Times New Roman"/>
          <w:b/>
          <w:bCs/>
          <w:sz w:val="28"/>
          <w:szCs w:val="28"/>
        </w:rPr>
      </w:pPr>
    </w:p>
    <w:p w14:paraId="563C49A1" w14:textId="77777777" w:rsidR="00237661" w:rsidRDefault="00237661">
      <w:pPr>
        <w:rPr>
          <w:rFonts w:ascii="Times New Roman" w:hAnsi="Times New Roman" w:cs="Times New Roman"/>
          <w:b/>
          <w:bCs/>
          <w:sz w:val="28"/>
          <w:szCs w:val="28"/>
        </w:rPr>
      </w:pPr>
      <w:r>
        <w:rPr>
          <w:rFonts w:ascii="Times New Roman" w:hAnsi="Times New Roman" w:cs="Times New Roman"/>
          <w:b/>
          <w:bCs/>
          <w:sz w:val="28"/>
          <w:szCs w:val="28"/>
        </w:rPr>
        <w:br w:type="page"/>
      </w:r>
    </w:p>
    <w:p w14:paraId="46D9B6CD" w14:textId="57CC5DEE" w:rsidR="00C22D75" w:rsidRPr="00DC3E41" w:rsidRDefault="00C22D75" w:rsidP="00C22D75">
      <w:pPr>
        <w:jc w:val="both"/>
        <w:rPr>
          <w:rFonts w:ascii="Times New Roman" w:hAnsi="Times New Roman" w:cs="Times New Roman"/>
          <w:b/>
          <w:bCs/>
          <w:sz w:val="28"/>
          <w:szCs w:val="28"/>
        </w:rPr>
      </w:pPr>
      <w:r w:rsidRPr="00DC3E41">
        <w:rPr>
          <w:rFonts w:ascii="Times New Roman" w:hAnsi="Times New Roman" w:cs="Times New Roman"/>
          <w:b/>
          <w:bCs/>
          <w:sz w:val="28"/>
          <w:szCs w:val="28"/>
        </w:rPr>
        <w:lastRenderedPageBreak/>
        <w:t>Ερωτήσεις Σωστού – Λάθους</w:t>
      </w:r>
    </w:p>
    <w:p w14:paraId="2946B7A8" w14:textId="092B2FA3" w:rsidR="00C22D75" w:rsidRPr="0013311B" w:rsidRDefault="00C22D75" w:rsidP="00C22D75">
      <w:pPr>
        <w:pStyle w:val="a5"/>
        <w:numPr>
          <w:ilvl w:val="0"/>
          <w:numId w:val="96"/>
        </w:numPr>
        <w:snapToGrid w:val="0"/>
        <w:spacing w:after="120"/>
        <w:ind w:left="357" w:hanging="357"/>
        <w:contextualSpacing w:val="0"/>
        <w:jc w:val="both"/>
        <w:rPr>
          <w:rFonts w:ascii="Times New Roman" w:hAnsi="Times New Roman" w:cs="Times New Roman"/>
        </w:rPr>
      </w:pPr>
      <w:r>
        <w:rPr>
          <w:rFonts w:ascii="Times New Roman" w:hAnsi="Times New Roman" w:cs="Times New Roman"/>
        </w:rPr>
        <w:t>Η επιτυχής πώληση εξαρτάται σε μεγάλο βαθμό από την αποτελεσματική επικοινωνία μεταξύ των πωλητών.</w:t>
      </w:r>
    </w:p>
    <w:p w14:paraId="1A7CCF33" w14:textId="236A782A" w:rsidR="00C22D75" w:rsidRDefault="00C22D75" w:rsidP="00C22D75">
      <w:pPr>
        <w:pStyle w:val="a5"/>
        <w:numPr>
          <w:ilvl w:val="0"/>
          <w:numId w:val="96"/>
        </w:numPr>
        <w:snapToGrid w:val="0"/>
        <w:spacing w:after="120"/>
        <w:ind w:left="357" w:hanging="357"/>
        <w:contextualSpacing w:val="0"/>
        <w:jc w:val="both"/>
        <w:rPr>
          <w:rFonts w:ascii="Times New Roman" w:hAnsi="Times New Roman" w:cs="Times New Roman"/>
        </w:rPr>
      </w:pPr>
      <w:r>
        <w:rPr>
          <w:rFonts w:ascii="Times New Roman" w:hAnsi="Times New Roman" w:cs="Times New Roman"/>
        </w:rPr>
        <w:t>Το προϊόν διανέμεται στους καταναλωτές με άμεσο ή έμμεσο τρόπο.</w:t>
      </w:r>
    </w:p>
    <w:p w14:paraId="37071889" w14:textId="5C108236" w:rsidR="00C22D75" w:rsidRDefault="00C22D75" w:rsidP="00C22D75">
      <w:pPr>
        <w:pStyle w:val="a5"/>
        <w:numPr>
          <w:ilvl w:val="0"/>
          <w:numId w:val="96"/>
        </w:numPr>
        <w:snapToGrid w:val="0"/>
        <w:spacing w:after="120"/>
        <w:ind w:left="357" w:hanging="357"/>
        <w:contextualSpacing w:val="0"/>
        <w:jc w:val="both"/>
        <w:rPr>
          <w:rFonts w:ascii="Times New Roman" w:hAnsi="Times New Roman" w:cs="Times New Roman"/>
        </w:rPr>
      </w:pPr>
      <w:r>
        <w:rPr>
          <w:rFonts w:ascii="Times New Roman" w:hAnsi="Times New Roman" w:cs="Times New Roman"/>
        </w:rPr>
        <w:t>Μέσω της λειτουργίας των πωλήσεων η αξία των προϊόντων μετατρέπεται σε χρήμα.</w:t>
      </w:r>
    </w:p>
    <w:p w14:paraId="076F76A6" w14:textId="3021A1CA" w:rsidR="00C22D75" w:rsidRDefault="00C22D75" w:rsidP="00C22D75">
      <w:pPr>
        <w:pStyle w:val="a5"/>
        <w:numPr>
          <w:ilvl w:val="0"/>
          <w:numId w:val="96"/>
        </w:numPr>
        <w:snapToGrid w:val="0"/>
        <w:spacing w:after="120"/>
        <w:ind w:left="357" w:hanging="357"/>
        <w:contextualSpacing w:val="0"/>
        <w:jc w:val="both"/>
        <w:rPr>
          <w:rFonts w:ascii="Times New Roman" w:hAnsi="Times New Roman" w:cs="Times New Roman"/>
        </w:rPr>
      </w:pPr>
      <w:r>
        <w:rPr>
          <w:rFonts w:ascii="Times New Roman" w:hAnsi="Times New Roman" w:cs="Times New Roman"/>
        </w:rPr>
        <w:t>Στην άμεση πώληση ο καταναλωτής μπορεί να προμηθευτεί το προϊόν και από ένα εμπορικό αντιπρόσωπο.΄</w:t>
      </w:r>
    </w:p>
    <w:p w14:paraId="1B39C3EE" w14:textId="7F95B304" w:rsidR="00C22D75" w:rsidRDefault="00C22D75" w:rsidP="00C22D75">
      <w:pPr>
        <w:pStyle w:val="a5"/>
        <w:numPr>
          <w:ilvl w:val="0"/>
          <w:numId w:val="96"/>
        </w:numPr>
        <w:snapToGrid w:val="0"/>
        <w:spacing w:after="120"/>
        <w:ind w:left="357" w:hanging="357"/>
        <w:contextualSpacing w:val="0"/>
        <w:jc w:val="both"/>
        <w:rPr>
          <w:rFonts w:ascii="Times New Roman" w:hAnsi="Times New Roman" w:cs="Times New Roman"/>
        </w:rPr>
      </w:pPr>
      <w:r>
        <w:rPr>
          <w:rFonts w:ascii="Times New Roman" w:hAnsi="Times New Roman" w:cs="Times New Roman"/>
        </w:rPr>
        <w:t>Η υλοποίηση του προγράμματος της διοίκησης πωλήσεων περιλαμβάνει το σχεδιασμό των περιοχών πώλησης.</w:t>
      </w:r>
    </w:p>
    <w:p w14:paraId="3434EAEB" w14:textId="3235F2DC" w:rsidR="00C22D75" w:rsidRDefault="00C22D75" w:rsidP="00C22D75">
      <w:pPr>
        <w:pStyle w:val="a5"/>
        <w:numPr>
          <w:ilvl w:val="0"/>
          <w:numId w:val="96"/>
        </w:numPr>
        <w:snapToGrid w:val="0"/>
        <w:spacing w:after="120"/>
        <w:ind w:left="357" w:hanging="357"/>
        <w:contextualSpacing w:val="0"/>
        <w:jc w:val="both"/>
        <w:rPr>
          <w:rFonts w:ascii="Times New Roman" w:hAnsi="Times New Roman" w:cs="Times New Roman"/>
        </w:rPr>
      </w:pPr>
      <w:r>
        <w:rPr>
          <w:rFonts w:ascii="Times New Roman" w:hAnsi="Times New Roman" w:cs="Times New Roman"/>
        </w:rPr>
        <w:t xml:space="preserve">Η αξιολόγηση συνδέει τις ενέργειες της </w:t>
      </w:r>
      <w:r w:rsidR="00237661">
        <w:rPr>
          <w:rFonts w:ascii="Times New Roman" w:hAnsi="Times New Roman" w:cs="Times New Roman"/>
        </w:rPr>
        <w:t>υλοποίησης του προγράμματος με τα αποτελέσματα.</w:t>
      </w:r>
    </w:p>
    <w:p w14:paraId="1597DC7D" w14:textId="231A6178" w:rsidR="00237661" w:rsidRDefault="00237661" w:rsidP="00C22D75">
      <w:pPr>
        <w:pStyle w:val="a5"/>
        <w:numPr>
          <w:ilvl w:val="0"/>
          <w:numId w:val="96"/>
        </w:numPr>
        <w:snapToGrid w:val="0"/>
        <w:spacing w:after="120"/>
        <w:ind w:left="357" w:hanging="357"/>
        <w:contextualSpacing w:val="0"/>
        <w:jc w:val="both"/>
        <w:rPr>
          <w:rFonts w:ascii="Times New Roman" w:hAnsi="Times New Roman" w:cs="Times New Roman"/>
        </w:rPr>
      </w:pPr>
      <w:r>
        <w:rPr>
          <w:rFonts w:ascii="Times New Roman" w:hAnsi="Times New Roman" w:cs="Times New Roman"/>
        </w:rPr>
        <w:t>Το χρήμα που εισρέει στην επιχείρηση επαναχρησιμοποιείται από αυτήν σε διάφορες δραστηριότητες.</w:t>
      </w:r>
    </w:p>
    <w:p w14:paraId="6B9EFEEA" w14:textId="77777777" w:rsidR="00237661" w:rsidRPr="00237661" w:rsidRDefault="00237661" w:rsidP="00237661">
      <w:pPr>
        <w:snapToGrid w:val="0"/>
        <w:spacing w:after="120"/>
        <w:jc w:val="both"/>
        <w:rPr>
          <w:rFonts w:ascii="Times New Roman" w:hAnsi="Times New Roman" w:cs="Times New Roman"/>
        </w:rPr>
      </w:pPr>
    </w:p>
    <w:p w14:paraId="648180CF" w14:textId="77777777" w:rsidR="00237661" w:rsidRPr="00F03E79" w:rsidRDefault="00237661" w:rsidP="00237661">
      <w:pPr>
        <w:jc w:val="both"/>
        <w:rPr>
          <w:rFonts w:ascii="Times New Roman" w:hAnsi="Times New Roman" w:cs="Times New Roman"/>
          <w:b/>
          <w:bCs/>
          <w:sz w:val="28"/>
          <w:szCs w:val="28"/>
        </w:rPr>
      </w:pPr>
      <w:r w:rsidRPr="00F03E79">
        <w:rPr>
          <w:rFonts w:ascii="Times New Roman" w:hAnsi="Times New Roman" w:cs="Times New Roman"/>
          <w:b/>
          <w:bCs/>
          <w:sz w:val="28"/>
          <w:szCs w:val="28"/>
        </w:rPr>
        <w:t>Ερωτήσεις πολλαπλής επιλογής</w:t>
      </w:r>
    </w:p>
    <w:p w14:paraId="5737790A" w14:textId="7363CC85" w:rsidR="00237661" w:rsidRPr="00544286" w:rsidRDefault="00237661" w:rsidP="00237661">
      <w:pPr>
        <w:pStyle w:val="a5"/>
        <w:numPr>
          <w:ilvl w:val="0"/>
          <w:numId w:val="97"/>
        </w:numPr>
        <w:jc w:val="both"/>
        <w:rPr>
          <w:rFonts w:ascii="Times New Roman" w:hAnsi="Times New Roman" w:cs="Times New Roman"/>
          <w:b/>
          <w:bCs/>
        </w:rPr>
      </w:pPr>
      <w:r>
        <w:rPr>
          <w:rFonts w:ascii="Times New Roman" w:hAnsi="Times New Roman" w:cs="Times New Roman"/>
          <w:b/>
          <w:bCs/>
        </w:rPr>
        <w:t>Η πρόβλεψη των πωλήσεων και ο καθορισμός των στόχων της διοίκησης πωλήσεων ανήκει στο στάδιο:</w:t>
      </w:r>
    </w:p>
    <w:p w14:paraId="062B476F" w14:textId="46F0E3CE" w:rsidR="00237661" w:rsidRPr="00544286" w:rsidRDefault="00237661" w:rsidP="00237661">
      <w:pPr>
        <w:pStyle w:val="a5"/>
        <w:jc w:val="both"/>
        <w:rPr>
          <w:rFonts w:ascii="Times New Roman" w:hAnsi="Times New Roman" w:cs="Times New Roman"/>
        </w:rPr>
      </w:pPr>
      <w:r w:rsidRPr="00544286">
        <w:rPr>
          <w:rFonts w:ascii="Times New Roman" w:hAnsi="Times New Roman" w:cs="Times New Roman"/>
        </w:rPr>
        <w:t xml:space="preserve">α. </w:t>
      </w:r>
      <w:r>
        <w:rPr>
          <w:rFonts w:ascii="Times New Roman" w:hAnsi="Times New Roman" w:cs="Times New Roman"/>
        </w:rPr>
        <w:t>του προγραμματισμού</w:t>
      </w:r>
    </w:p>
    <w:p w14:paraId="456015C9" w14:textId="2410BD55" w:rsidR="00237661" w:rsidRDefault="00237661" w:rsidP="00237661">
      <w:pPr>
        <w:pStyle w:val="a5"/>
        <w:jc w:val="both"/>
        <w:rPr>
          <w:rFonts w:ascii="Times New Roman" w:hAnsi="Times New Roman" w:cs="Times New Roman"/>
        </w:rPr>
      </w:pPr>
      <w:r w:rsidRPr="00544286">
        <w:rPr>
          <w:rFonts w:ascii="Times New Roman" w:hAnsi="Times New Roman" w:cs="Times New Roman"/>
        </w:rPr>
        <w:t xml:space="preserve">β. </w:t>
      </w:r>
      <w:r>
        <w:rPr>
          <w:rFonts w:ascii="Times New Roman" w:hAnsi="Times New Roman" w:cs="Times New Roman"/>
        </w:rPr>
        <w:t>της υλοποίησης</w:t>
      </w:r>
    </w:p>
    <w:p w14:paraId="12309D29" w14:textId="56C1D928" w:rsidR="00237661" w:rsidRPr="00544286" w:rsidRDefault="00237661" w:rsidP="00237661">
      <w:pPr>
        <w:pStyle w:val="a5"/>
        <w:jc w:val="both"/>
        <w:rPr>
          <w:rFonts w:ascii="Times New Roman" w:hAnsi="Times New Roman" w:cs="Times New Roman"/>
        </w:rPr>
      </w:pPr>
      <w:r w:rsidRPr="00544286">
        <w:rPr>
          <w:rFonts w:ascii="Times New Roman" w:hAnsi="Times New Roman" w:cs="Times New Roman"/>
        </w:rPr>
        <w:t xml:space="preserve">γ. </w:t>
      </w:r>
      <w:r>
        <w:rPr>
          <w:rFonts w:ascii="Times New Roman" w:hAnsi="Times New Roman" w:cs="Times New Roman"/>
        </w:rPr>
        <w:t>της αξιολόγησης</w:t>
      </w:r>
    </w:p>
    <w:p w14:paraId="0AD2F9CD" w14:textId="77777777" w:rsidR="00237661" w:rsidRPr="00544286" w:rsidRDefault="00237661" w:rsidP="00237661">
      <w:pPr>
        <w:pStyle w:val="a5"/>
        <w:jc w:val="both"/>
        <w:rPr>
          <w:rFonts w:ascii="Times New Roman" w:hAnsi="Times New Roman" w:cs="Times New Roman"/>
          <w:sz w:val="40"/>
          <w:szCs w:val="40"/>
        </w:rPr>
      </w:pPr>
    </w:p>
    <w:p w14:paraId="5AC5E5E4" w14:textId="5DB15AEC" w:rsidR="00237661" w:rsidRPr="00544286" w:rsidRDefault="00237661" w:rsidP="00237661">
      <w:pPr>
        <w:pStyle w:val="a5"/>
        <w:numPr>
          <w:ilvl w:val="0"/>
          <w:numId w:val="97"/>
        </w:numPr>
        <w:jc w:val="both"/>
        <w:rPr>
          <w:rFonts w:ascii="Times New Roman" w:hAnsi="Times New Roman" w:cs="Times New Roman"/>
          <w:b/>
          <w:bCs/>
        </w:rPr>
      </w:pPr>
      <w:r>
        <w:rPr>
          <w:rFonts w:ascii="Times New Roman" w:hAnsi="Times New Roman" w:cs="Times New Roman"/>
          <w:b/>
          <w:bCs/>
        </w:rPr>
        <w:t>Η κατάρτιση των πωλητών ως διαδικασία της διοίκησης πωλήσεων ανήκει στο στάδιο</w:t>
      </w:r>
      <w:r w:rsidRPr="00544286">
        <w:rPr>
          <w:rFonts w:ascii="Times New Roman" w:hAnsi="Times New Roman" w:cs="Times New Roman"/>
          <w:b/>
          <w:bCs/>
        </w:rPr>
        <w:t>:</w:t>
      </w:r>
    </w:p>
    <w:p w14:paraId="75115369" w14:textId="2CC484B0" w:rsidR="00237661" w:rsidRPr="00544286" w:rsidRDefault="00237661" w:rsidP="00237661">
      <w:pPr>
        <w:pStyle w:val="a5"/>
        <w:jc w:val="both"/>
        <w:rPr>
          <w:rFonts w:ascii="Times New Roman" w:hAnsi="Times New Roman" w:cs="Times New Roman"/>
        </w:rPr>
      </w:pPr>
      <w:r w:rsidRPr="00544286">
        <w:rPr>
          <w:rFonts w:ascii="Times New Roman" w:hAnsi="Times New Roman" w:cs="Times New Roman"/>
        </w:rPr>
        <w:t xml:space="preserve">α. </w:t>
      </w:r>
      <w:r>
        <w:rPr>
          <w:rFonts w:ascii="Times New Roman" w:hAnsi="Times New Roman" w:cs="Times New Roman"/>
        </w:rPr>
        <w:t>του προγραμματισμού</w:t>
      </w:r>
    </w:p>
    <w:p w14:paraId="34B9DF74" w14:textId="34E79367" w:rsidR="00237661" w:rsidRPr="00544286" w:rsidRDefault="00237661" w:rsidP="00237661">
      <w:pPr>
        <w:pStyle w:val="a5"/>
        <w:jc w:val="both"/>
        <w:rPr>
          <w:rFonts w:ascii="Times New Roman" w:hAnsi="Times New Roman" w:cs="Times New Roman"/>
        </w:rPr>
      </w:pPr>
      <w:r w:rsidRPr="00544286">
        <w:rPr>
          <w:rFonts w:ascii="Times New Roman" w:hAnsi="Times New Roman" w:cs="Times New Roman"/>
        </w:rPr>
        <w:t xml:space="preserve">β. </w:t>
      </w:r>
      <w:r>
        <w:rPr>
          <w:rFonts w:ascii="Times New Roman" w:hAnsi="Times New Roman" w:cs="Times New Roman"/>
        </w:rPr>
        <w:t>της υλοποίησης</w:t>
      </w:r>
    </w:p>
    <w:p w14:paraId="59BE25CD" w14:textId="0AD8AD04" w:rsidR="00237661" w:rsidRPr="00544286" w:rsidRDefault="00237661" w:rsidP="00237661">
      <w:pPr>
        <w:pStyle w:val="a5"/>
        <w:jc w:val="both"/>
        <w:rPr>
          <w:rFonts w:ascii="Times New Roman" w:hAnsi="Times New Roman" w:cs="Times New Roman"/>
        </w:rPr>
      </w:pPr>
      <w:r w:rsidRPr="00544286">
        <w:rPr>
          <w:rFonts w:ascii="Times New Roman" w:hAnsi="Times New Roman" w:cs="Times New Roman"/>
        </w:rPr>
        <w:t xml:space="preserve">γ. </w:t>
      </w:r>
      <w:r>
        <w:rPr>
          <w:rFonts w:ascii="Times New Roman" w:hAnsi="Times New Roman" w:cs="Times New Roman"/>
        </w:rPr>
        <w:t>της αξιολόγησης</w:t>
      </w:r>
    </w:p>
    <w:p w14:paraId="688D53AF" w14:textId="77777777" w:rsidR="00237661" w:rsidRDefault="00237661" w:rsidP="00237661">
      <w:pPr>
        <w:pStyle w:val="a5"/>
        <w:jc w:val="both"/>
        <w:rPr>
          <w:rFonts w:ascii="Times New Roman" w:hAnsi="Times New Roman" w:cs="Times New Roman"/>
          <w:sz w:val="40"/>
          <w:szCs w:val="40"/>
        </w:rPr>
      </w:pPr>
    </w:p>
    <w:p w14:paraId="5DFAEF4B" w14:textId="20E55C81" w:rsidR="00237661" w:rsidRPr="00544286" w:rsidRDefault="00237661" w:rsidP="00237661">
      <w:pPr>
        <w:pStyle w:val="a5"/>
        <w:numPr>
          <w:ilvl w:val="0"/>
          <w:numId w:val="97"/>
        </w:numPr>
        <w:jc w:val="both"/>
        <w:rPr>
          <w:rFonts w:ascii="Times New Roman" w:hAnsi="Times New Roman" w:cs="Times New Roman"/>
          <w:b/>
          <w:bCs/>
        </w:rPr>
      </w:pPr>
      <w:r>
        <w:rPr>
          <w:rFonts w:ascii="Times New Roman" w:hAnsi="Times New Roman" w:cs="Times New Roman"/>
          <w:b/>
          <w:bCs/>
        </w:rPr>
        <w:t>Ο προσδιορισμός του απαιτούμενου αριθμού πωλητών ανήκει στο στάδιο της διοίκησης πωλήσεων</w:t>
      </w:r>
      <w:r w:rsidRPr="00544286">
        <w:rPr>
          <w:rFonts w:ascii="Times New Roman" w:hAnsi="Times New Roman" w:cs="Times New Roman"/>
          <w:b/>
          <w:bCs/>
        </w:rPr>
        <w:t>:</w:t>
      </w:r>
    </w:p>
    <w:p w14:paraId="7EBAF732" w14:textId="77777777" w:rsidR="00237661" w:rsidRPr="00544286" w:rsidRDefault="00237661" w:rsidP="00237661">
      <w:pPr>
        <w:pStyle w:val="a5"/>
        <w:jc w:val="both"/>
        <w:rPr>
          <w:rFonts w:ascii="Times New Roman" w:hAnsi="Times New Roman" w:cs="Times New Roman"/>
        </w:rPr>
      </w:pPr>
      <w:r w:rsidRPr="00544286">
        <w:rPr>
          <w:rFonts w:ascii="Times New Roman" w:hAnsi="Times New Roman" w:cs="Times New Roman"/>
        </w:rPr>
        <w:t xml:space="preserve">α. </w:t>
      </w:r>
      <w:r>
        <w:rPr>
          <w:rFonts w:ascii="Times New Roman" w:hAnsi="Times New Roman" w:cs="Times New Roman"/>
        </w:rPr>
        <w:t>του προγραμματισμού</w:t>
      </w:r>
    </w:p>
    <w:p w14:paraId="65AA2908" w14:textId="77777777" w:rsidR="00237661" w:rsidRPr="00544286" w:rsidRDefault="00237661" w:rsidP="00237661">
      <w:pPr>
        <w:pStyle w:val="a5"/>
        <w:jc w:val="both"/>
        <w:rPr>
          <w:rFonts w:ascii="Times New Roman" w:hAnsi="Times New Roman" w:cs="Times New Roman"/>
        </w:rPr>
      </w:pPr>
      <w:r w:rsidRPr="00544286">
        <w:rPr>
          <w:rFonts w:ascii="Times New Roman" w:hAnsi="Times New Roman" w:cs="Times New Roman"/>
        </w:rPr>
        <w:t xml:space="preserve">β. </w:t>
      </w:r>
      <w:r>
        <w:rPr>
          <w:rFonts w:ascii="Times New Roman" w:hAnsi="Times New Roman" w:cs="Times New Roman"/>
        </w:rPr>
        <w:t>της υλοποίησης</w:t>
      </w:r>
    </w:p>
    <w:p w14:paraId="4BF4F916" w14:textId="77777777" w:rsidR="00237661" w:rsidRPr="00544286" w:rsidRDefault="00237661" w:rsidP="00237661">
      <w:pPr>
        <w:pStyle w:val="a5"/>
        <w:jc w:val="both"/>
        <w:rPr>
          <w:rFonts w:ascii="Times New Roman" w:hAnsi="Times New Roman" w:cs="Times New Roman"/>
        </w:rPr>
      </w:pPr>
      <w:r w:rsidRPr="00544286">
        <w:rPr>
          <w:rFonts w:ascii="Times New Roman" w:hAnsi="Times New Roman" w:cs="Times New Roman"/>
        </w:rPr>
        <w:t xml:space="preserve">γ. </w:t>
      </w:r>
      <w:r>
        <w:rPr>
          <w:rFonts w:ascii="Times New Roman" w:hAnsi="Times New Roman" w:cs="Times New Roman"/>
        </w:rPr>
        <w:t>της αξιολόγησης</w:t>
      </w:r>
    </w:p>
    <w:p w14:paraId="0FDAF523" w14:textId="77777777" w:rsidR="00237661" w:rsidRDefault="00237661" w:rsidP="00237661">
      <w:pPr>
        <w:pStyle w:val="a5"/>
        <w:jc w:val="both"/>
        <w:rPr>
          <w:rFonts w:ascii="Times New Roman" w:hAnsi="Times New Roman" w:cs="Times New Roman"/>
          <w:sz w:val="40"/>
          <w:szCs w:val="40"/>
        </w:rPr>
      </w:pPr>
    </w:p>
    <w:p w14:paraId="047E72C1" w14:textId="019B3DEA" w:rsidR="00237661" w:rsidRPr="00544286" w:rsidRDefault="00237661" w:rsidP="00237661">
      <w:pPr>
        <w:pStyle w:val="a5"/>
        <w:numPr>
          <w:ilvl w:val="0"/>
          <w:numId w:val="97"/>
        </w:numPr>
        <w:jc w:val="both"/>
        <w:rPr>
          <w:rFonts w:ascii="Times New Roman" w:hAnsi="Times New Roman" w:cs="Times New Roman"/>
          <w:b/>
          <w:bCs/>
        </w:rPr>
      </w:pPr>
      <w:r>
        <w:rPr>
          <w:rFonts w:ascii="Times New Roman" w:hAnsi="Times New Roman" w:cs="Times New Roman"/>
          <w:b/>
          <w:bCs/>
        </w:rPr>
        <w:t xml:space="preserve">Η </w:t>
      </w:r>
      <w:proofErr w:type="spellStart"/>
      <w:r>
        <w:rPr>
          <w:rFonts w:ascii="Times New Roman" w:hAnsi="Times New Roman" w:cs="Times New Roman"/>
          <w:b/>
          <w:bCs/>
        </w:rPr>
        <w:t>επαναπληροφόρηση</w:t>
      </w:r>
      <w:proofErr w:type="spellEnd"/>
      <w:r>
        <w:rPr>
          <w:rFonts w:ascii="Times New Roman" w:hAnsi="Times New Roman" w:cs="Times New Roman"/>
          <w:b/>
          <w:bCs/>
        </w:rPr>
        <w:t xml:space="preserve"> συνδέει</w:t>
      </w:r>
      <w:r w:rsidRPr="00544286">
        <w:rPr>
          <w:rFonts w:ascii="Times New Roman" w:hAnsi="Times New Roman" w:cs="Times New Roman"/>
          <w:b/>
          <w:bCs/>
        </w:rPr>
        <w:t>:</w:t>
      </w:r>
    </w:p>
    <w:p w14:paraId="0204F8CF" w14:textId="3F767F33" w:rsidR="00237661" w:rsidRPr="00544286" w:rsidRDefault="00237661" w:rsidP="00237661">
      <w:pPr>
        <w:pStyle w:val="a5"/>
        <w:jc w:val="both"/>
        <w:rPr>
          <w:rFonts w:ascii="Times New Roman" w:hAnsi="Times New Roman" w:cs="Times New Roman"/>
        </w:rPr>
      </w:pPr>
      <w:r w:rsidRPr="00544286">
        <w:rPr>
          <w:rFonts w:ascii="Times New Roman" w:hAnsi="Times New Roman" w:cs="Times New Roman"/>
        </w:rPr>
        <w:t xml:space="preserve">α. </w:t>
      </w:r>
      <w:r>
        <w:rPr>
          <w:rFonts w:ascii="Times New Roman" w:hAnsi="Times New Roman" w:cs="Times New Roman"/>
        </w:rPr>
        <w:t>τον προγραμματισμό με την υλοποίηση</w:t>
      </w:r>
    </w:p>
    <w:p w14:paraId="13C9D480" w14:textId="4B2F4423" w:rsidR="00237661" w:rsidRDefault="00237661" w:rsidP="00237661">
      <w:pPr>
        <w:pStyle w:val="a5"/>
        <w:jc w:val="both"/>
        <w:rPr>
          <w:rFonts w:ascii="Times New Roman" w:hAnsi="Times New Roman" w:cs="Times New Roman"/>
        </w:rPr>
      </w:pPr>
      <w:r w:rsidRPr="00544286">
        <w:rPr>
          <w:rFonts w:ascii="Times New Roman" w:hAnsi="Times New Roman" w:cs="Times New Roman"/>
        </w:rPr>
        <w:t xml:space="preserve">β. </w:t>
      </w:r>
      <w:r>
        <w:rPr>
          <w:rFonts w:ascii="Times New Roman" w:hAnsi="Times New Roman" w:cs="Times New Roman"/>
        </w:rPr>
        <w:t>την υλοποίηση με την αξιολόγηση</w:t>
      </w:r>
    </w:p>
    <w:p w14:paraId="155745FD" w14:textId="435CBD06" w:rsidR="00237661" w:rsidRPr="00544286" w:rsidRDefault="00237661" w:rsidP="00237661">
      <w:pPr>
        <w:pStyle w:val="a5"/>
        <w:jc w:val="both"/>
        <w:rPr>
          <w:rFonts w:ascii="Times New Roman" w:hAnsi="Times New Roman" w:cs="Times New Roman"/>
        </w:rPr>
      </w:pPr>
      <w:r w:rsidRPr="00544286">
        <w:rPr>
          <w:rFonts w:ascii="Times New Roman" w:hAnsi="Times New Roman" w:cs="Times New Roman"/>
        </w:rPr>
        <w:t xml:space="preserve">γ. </w:t>
      </w:r>
      <w:r>
        <w:rPr>
          <w:rFonts w:ascii="Times New Roman" w:hAnsi="Times New Roman" w:cs="Times New Roman"/>
        </w:rPr>
        <w:t>την αξιολόγηση με τον προγραμματισμό</w:t>
      </w:r>
    </w:p>
    <w:p w14:paraId="7B804FB3" w14:textId="77777777" w:rsidR="00237661" w:rsidRPr="00544286" w:rsidRDefault="00237661" w:rsidP="00237661">
      <w:pPr>
        <w:pStyle w:val="a5"/>
        <w:jc w:val="both"/>
        <w:rPr>
          <w:rFonts w:ascii="Times New Roman" w:hAnsi="Times New Roman" w:cs="Times New Roman"/>
          <w:sz w:val="40"/>
          <w:szCs w:val="40"/>
        </w:rPr>
      </w:pPr>
    </w:p>
    <w:p w14:paraId="4EAEA04D" w14:textId="0EC68A65" w:rsidR="00060802" w:rsidRPr="00127EC5" w:rsidRDefault="00060802" w:rsidP="00060802">
      <w:pPr>
        <w:rPr>
          <w:rFonts w:ascii="Times New Roman" w:hAnsi="Times New Roman" w:cs="Times New Roman"/>
          <w:b/>
          <w:sz w:val="32"/>
          <w:szCs w:val="32"/>
        </w:rPr>
      </w:pPr>
      <w:r w:rsidRPr="00127EC5">
        <w:rPr>
          <w:rFonts w:ascii="Times New Roman" w:hAnsi="Times New Roman" w:cs="Times New Roman"/>
          <w:b/>
          <w:sz w:val="32"/>
          <w:szCs w:val="32"/>
        </w:rPr>
        <w:lastRenderedPageBreak/>
        <w:t xml:space="preserve">2.6 </w:t>
      </w:r>
      <w:r w:rsidR="00C608DE">
        <w:rPr>
          <w:rFonts w:ascii="Times New Roman" w:hAnsi="Times New Roman" w:cs="Times New Roman"/>
          <w:b/>
          <w:sz w:val="32"/>
          <w:szCs w:val="32"/>
        </w:rPr>
        <w:t>Χρηματοοικονομική Διοίκηση</w:t>
      </w:r>
    </w:p>
    <w:p w14:paraId="1C4893B3" w14:textId="2F7E7F82" w:rsidR="00060802" w:rsidRPr="00127EC5" w:rsidRDefault="00C608DE" w:rsidP="00060802">
      <w:pPr>
        <w:rPr>
          <w:rFonts w:ascii="Times New Roman" w:hAnsi="Times New Roman" w:cs="Times New Roman"/>
          <w:b/>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376640" behindDoc="0" locked="0" layoutInCell="1" allowOverlap="1" wp14:anchorId="1C4D291E" wp14:editId="204A11AA">
                <wp:simplePos x="0" y="0"/>
                <wp:positionH relativeFrom="column">
                  <wp:posOffset>3177540</wp:posOffset>
                </wp:positionH>
                <wp:positionV relativeFrom="paragraph">
                  <wp:posOffset>358775</wp:posOffset>
                </wp:positionV>
                <wp:extent cx="182880" cy="762000"/>
                <wp:effectExtent l="0" t="0" r="26670" b="19050"/>
                <wp:wrapNone/>
                <wp:docPr id="1807850741" name="Αριστερή αγκύλη 349"/>
                <wp:cNvGraphicFramePr/>
                <a:graphic xmlns:a="http://schemas.openxmlformats.org/drawingml/2006/main">
                  <a:graphicData uri="http://schemas.microsoft.com/office/word/2010/wordprocessingShape">
                    <wps:wsp>
                      <wps:cNvSpPr/>
                      <wps:spPr>
                        <a:xfrm>
                          <a:off x="0" y="0"/>
                          <a:ext cx="182880" cy="76200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EA0A1" id="Αριστερή αγκύλη 349" o:spid="_x0000_s1026" type="#_x0000_t85" style="position:absolute;margin-left:250.2pt;margin-top:28.25pt;width:14.4pt;height:60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" adj="432" strokecolor="#4579b8 [3044]"/>
            </w:pict>
          </mc:Fallback>
        </mc:AlternateContent>
      </w:r>
      <w:r w:rsidR="00060802" w:rsidRPr="00127EC5">
        <w:rPr>
          <w:rFonts w:ascii="Times New Roman" w:hAnsi="Times New Roman" w:cs="Times New Roman"/>
          <w:b/>
          <w:sz w:val="28"/>
          <w:szCs w:val="28"/>
        </w:rPr>
        <w:t>2.</w:t>
      </w:r>
      <w:r>
        <w:rPr>
          <w:rFonts w:ascii="Times New Roman" w:hAnsi="Times New Roman" w:cs="Times New Roman"/>
          <w:b/>
          <w:sz w:val="28"/>
          <w:szCs w:val="28"/>
        </w:rPr>
        <w:t>7</w:t>
      </w:r>
      <w:r w:rsidR="00060802" w:rsidRPr="00127EC5">
        <w:rPr>
          <w:rFonts w:ascii="Times New Roman" w:hAnsi="Times New Roman" w:cs="Times New Roman"/>
          <w:b/>
          <w:sz w:val="28"/>
          <w:szCs w:val="28"/>
        </w:rPr>
        <w:t>.1 Εισαγωγή – Βασικές έννοιες</w:t>
      </w:r>
    </w:p>
    <w:p w14:paraId="06306275" w14:textId="744C7202" w:rsidR="00C608DE" w:rsidRDefault="00C608DE" w:rsidP="00060802">
      <w:pPr>
        <w:spacing w:after="120"/>
        <w:jc w:val="both"/>
        <w:rPr>
          <w:rFonts w:ascii="Times New Roman" w:hAnsi="Times New Roman" w:cs="Times New Roman"/>
          <w:b/>
          <w:bCs/>
          <w:sz w:val="28"/>
          <w:szCs w:val="28"/>
        </w:rPr>
      </w:pPr>
      <w:r w:rsidRPr="0048687C">
        <w:rPr>
          <w:rFonts w:ascii="Times New Roman" w:hAnsi="Times New Roman" w:cs="Times New Roman"/>
          <w:noProof/>
        </w:rPr>
        <mc:AlternateContent>
          <mc:Choice Requires="wps">
            <w:drawing>
              <wp:anchor distT="45720" distB="45720" distL="114300" distR="114300" simplePos="0" relativeHeight="251374592" behindDoc="1" locked="0" layoutInCell="1" allowOverlap="1" wp14:anchorId="1D221D95" wp14:editId="404FB2E5">
                <wp:simplePos x="0" y="0"/>
                <wp:positionH relativeFrom="column">
                  <wp:posOffset>0</wp:posOffset>
                </wp:positionH>
                <wp:positionV relativeFrom="paragraph">
                  <wp:posOffset>80645</wp:posOffset>
                </wp:positionV>
                <wp:extent cx="3063240" cy="731520"/>
                <wp:effectExtent l="0" t="0" r="0" b="0"/>
                <wp:wrapNone/>
                <wp:docPr id="108086589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731520"/>
                        </a:xfrm>
                        <a:prstGeom prst="rect">
                          <a:avLst/>
                        </a:prstGeom>
                        <a:noFill/>
                        <a:ln w="9525">
                          <a:noFill/>
                          <a:miter lim="800000"/>
                          <a:headEnd/>
                          <a:tailEnd/>
                        </a:ln>
                      </wps:spPr>
                      <wps:txbx>
                        <w:txbxContent>
                          <w:p w14:paraId="130C4108" w14:textId="266DEBAF" w:rsidR="00C608DE" w:rsidRPr="001C4C1A" w:rsidRDefault="00C608DE" w:rsidP="00C608DE">
                            <w:pPr>
                              <w:rPr>
                                <w:rFonts w:asciiTheme="majorBidi" w:hAnsiTheme="majorBidi" w:cstheme="majorBidi"/>
                              </w:rPr>
                            </w:pPr>
                            <w:r>
                              <w:rPr>
                                <w:rFonts w:ascii="Times New Roman" w:hAnsi="Times New Roman" w:cs="Times New Roman"/>
                              </w:rPr>
                              <w:t>Όπως θα έχουμε καταλάβει από τη μέχρι τώρα ανάλυση των λειτουργειών ενός οργανισμού ή μιας επιχείρησης: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21D95" id="_x0000_s1132" type="#_x0000_t202" style="position:absolute;left:0;text-align:left;margin-left:0;margin-top:6.35pt;width:241.2pt;height:57.6pt;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" filled="f" stroked="f">
                <v:textbox>
                  <w:txbxContent>
                    <w:p w14:paraId="130C4108" w14:textId="266DEBAF" w:rsidR="00C608DE" w:rsidRPr="001C4C1A" w:rsidRDefault="00C608DE" w:rsidP="00C608DE">
                      <w:pPr>
                        <w:rPr>
                          <w:rFonts w:asciiTheme="majorBidi" w:hAnsiTheme="majorBidi" w:cstheme="majorBidi"/>
                        </w:rPr>
                      </w:pPr>
                      <w:r>
                        <w:rPr>
                          <w:rFonts w:ascii="Times New Roman" w:hAnsi="Times New Roman" w:cs="Times New Roman"/>
                        </w:rPr>
                        <w:t>Όπως θα έχουμε καταλάβει από τη μέχρι τώρα ανάλυση των λειτουργειών ενός οργανισμού ή μιας επιχείρησης:</w:t>
                      </w:r>
                    </w:p>
                  </w:txbxContent>
                </v:textbox>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375616" behindDoc="1" locked="0" layoutInCell="1" allowOverlap="1" wp14:anchorId="5EE51BC7" wp14:editId="4C8EE092">
                <wp:simplePos x="0" y="0"/>
                <wp:positionH relativeFrom="column">
                  <wp:posOffset>3162300</wp:posOffset>
                </wp:positionH>
                <wp:positionV relativeFrom="paragraph">
                  <wp:posOffset>19685</wp:posOffset>
                </wp:positionV>
                <wp:extent cx="3063240" cy="762000"/>
                <wp:effectExtent l="0" t="0" r="0" b="0"/>
                <wp:wrapNone/>
                <wp:docPr id="53974874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762000"/>
                        </a:xfrm>
                        <a:prstGeom prst="rect">
                          <a:avLst/>
                        </a:prstGeom>
                        <a:noFill/>
                        <a:ln w="9525">
                          <a:noFill/>
                          <a:miter lim="800000"/>
                          <a:headEnd/>
                          <a:tailEnd/>
                        </a:ln>
                      </wps:spPr>
                      <wps:txbx>
                        <w:txbxContent>
                          <w:p w14:paraId="53C89114" w14:textId="041411AA" w:rsidR="00C608DE" w:rsidRPr="001C4C1A" w:rsidRDefault="00C608DE" w:rsidP="00C608DE">
                            <w:pPr>
                              <w:spacing w:after="120"/>
                              <w:rPr>
                                <w:rFonts w:asciiTheme="majorBidi" w:hAnsiTheme="majorBidi" w:cstheme="majorBidi"/>
                              </w:rPr>
                            </w:pPr>
                            <w:r>
                              <w:rPr>
                                <w:rFonts w:ascii="Times New Roman" w:hAnsi="Times New Roman" w:cs="Times New Roman"/>
                              </w:rPr>
                              <w:t>Οι λειτουργίες τους είναι προσανατολισμένες (οργανωμένες με τέτοιο τρόπο), ώστε να επιτευχθούν οι στόχοι που έχουν τεθεί.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51BC7" id="_x0000_s1133" type="#_x0000_t202" style="position:absolute;left:0;text-align:left;margin-left:249pt;margin-top:1.55pt;width:241.2pt;height:60pt;z-index:-25194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" filled="f" stroked="f">
                <v:textbox>
                  <w:txbxContent>
                    <w:p w14:paraId="53C89114" w14:textId="041411AA" w:rsidR="00C608DE" w:rsidRPr="001C4C1A" w:rsidRDefault="00C608DE" w:rsidP="00C608DE">
                      <w:pPr>
                        <w:spacing w:after="120"/>
                        <w:rPr>
                          <w:rFonts w:asciiTheme="majorBidi" w:hAnsiTheme="majorBidi" w:cstheme="majorBidi"/>
                        </w:rPr>
                      </w:pPr>
                      <w:r>
                        <w:rPr>
                          <w:rFonts w:ascii="Times New Roman" w:hAnsi="Times New Roman" w:cs="Times New Roman"/>
                        </w:rPr>
                        <w:t>Οι λειτουργίες τους είναι προσανατολισμένες (οργανωμένες με τέτοιο τρόπο), ώστε να επιτευχθούν οι στόχοι που έχουν τεθεί.</w:t>
                      </w:r>
                    </w:p>
                  </w:txbxContent>
                </v:textbox>
              </v:shape>
            </w:pict>
          </mc:Fallback>
        </mc:AlternateContent>
      </w:r>
    </w:p>
    <w:p w14:paraId="0FFD3BCB" w14:textId="4B63C0E6" w:rsidR="00C608DE" w:rsidRDefault="00C608DE" w:rsidP="00060802">
      <w:pPr>
        <w:spacing w:after="120"/>
        <w:jc w:val="both"/>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377664" behindDoc="0" locked="0" layoutInCell="1" allowOverlap="1" wp14:anchorId="4915BC34" wp14:editId="54946B51">
                <wp:simplePos x="0" y="0"/>
                <wp:positionH relativeFrom="column">
                  <wp:posOffset>2400300</wp:posOffset>
                </wp:positionH>
                <wp:positionV relativeFrom="paragraph">
                  <wp:posOffset>236855</wp:posOffset>
                </wp:positionV>
                <wp:extent cx="586740" cy="121920"/>
                <wp:effectExtent l="57150" t="38100" r="22860" b="106680"/>
                <wp:wrapNone/>
                <wp:docPr id="543181632" name="Βέλος: Δεξιό 350"/>
                <wp:cNvGraphicFramePr/>
                <a:graphic xmlns:a="http://schemas.openxmlformats.org/drawingml/2006/main">
                  <a:graphicData uri="http://schemas.microsoft.com/office/word/2010/wordprocessingShape">
                    <wps:wsp>
                      <wps:cNvSpPr/>
                      <wps:spPr>
                        <a:xfrm>
                          <a:off x="0" y="0"/>
                          <a:ext cx="586740" cy="12192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5D54CE" id="Βέλος: Δεξιό 350" o:spid="_x0000_s1026" type="#_x0000_t13" style="position:absolute;margin-left:189pt;margin-top:18.65pt;width:46.2pt;height:9.6pt;z-index:25137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" adj="19356"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14:paraId="660CC5C7" w14:textId="16EEA969" w:rsidR="00C608DE" w:rsidRDefault="00C608DE" w:rsidP="00060802">
      <w:pPr>
        <w:spacing w:after="120"/>
        <w:jc w:val="both"/>
        <w:rPr>
          <w:rFonts w:ascii="Times New Roman" w:hAnsi="Times New Roman" w:cs="Times New Roman"/>
          <w:b/>
          <w:bCs/>
          <w:sz w:val="28"/>
          <w:szCs w:val="28"/>
        </w:rPr>
      </w:pPr>
    </w:p>
    <w:p w14:paraId="4B8A5D99" w14:textId="52700282" w:rsidR="00C608DE" w:rsidRDefault="00C608DE" w:rsidP="00060802">
      <w:pPr>
        <w:spacing w:after="120"/>
        <w:jc w:val="both"/>
        <w:rPr>
          <w:rFonts w:ascii="Times New Roman" w:hAnsi="Times New Roman" w:cs="Times New Roman"/>
          <w:b/>
          <w:bCs/>
          <w:sz w:val="28"/>
          <w:szCs w:val="28"/>
        </w:rPr>
      </w:pPr>
      <w:r>
        <w:rPr>
          <w:rFonts w:ascii="Times New Roman" w:hAnsi="Times New Roman" w:cs="Times New Roman"/>
          <w:noProof/>
        </w:rPr>
        <mc:AlternateContent>
          <mc:Choice Requires="wps">
            <w:drawing>
              <wp:anchor distT="0" distB="0" distL="114300" distR="114300" simplePos="0" relativeHeight="251381760" behindDoc="0" locked="0" layoutInCell="1" allowOverlap="1" wp14:anchorId="34BAA791" wp14:editId="4A7FEDD0">
                <wp:simplePos x="0" y="0"/>
                <wp:positionH relativeFrom="column">
                  <wp:posOffset>682943</wp:posOffset>
                </wp:positionH>
                <wp:positionV relativeFrom="paragraph">
                  <wp:posOffset>253683</wp:posOffset>
                </wp:positionV>
                <wp:extent cx="268605" cy="179070"/>
                <wp:effectExtent l="63818" t="12382" r="42862" b="100013"/>
                <wp:wrapNone/>
                <wp:docPr id="1736732633" name="Βέλος: Αριστερό 347"/>
                <wp:cNvGraphicFramePr/>
                <a:graphic xmlns:a="http://schemas.openxmlformats.org/drawingml/2006/main">
                  <a:graphicData uri="http://schemas.microsoft.com/office/word/2010/wordprocessingShape">
                    <wps:wsp>
                      <wps:cNvSpPr/>
                      <wps:spPr>
                        <a:xfrm rot="16200000">
                          <a:off x="0" y="0"/>
                          <a:ext cx="268605" cy="179070"/>
                        </a:xfrm>
                        <a:prstGeom prst="lef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23BC6" id="Βέλος: Αριστερό 347" o:spid="_x0000_s1026" type="#_x0000_t66" style="position:absolute;margin-left:53.8pt;margin-top:20pt;width:21.15pt;height:14.1pt;rotation:-90;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" adj="7200"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00060802">
        <w:rPr>
          <w:rFonts w:ascii="Times New Roman" w:hAnsi="Times New Roman" w:cs="Times New Roman"/>
          <w:b/>
          <w:bCs/>
          <w:sz w:val="28"/>
          <w:szCs w:val="28"/>
        </w:rPr>
        <w:t xml:space="preserve">Α. </w:t>
      </w:r>
      <w:r>
        <w:rPr>
          <w:rFonts w:ascii="Times New Roman" w:hAnsi="Times New Roman" w:cs="Times New Roman"/>
          <w:b/>
          <w:bCs/>
          <w:sz w:val="28"/>
          <w:szCs w:val="28"/>
        </w:rPr>
        <w:t>Βασικό αντικείμενο της Χρηματοοικονομικής Διοίκησης</w:t>
      </w:r>
    </w:p>
    <w:p w14:paraId="2756F8D2" w14:textId="20C71A4F" w:rsidR="00060802" w:rsidRDefault="00C608DE" w:rsidP="00060802">
      <w:pPr>
        <w:spacing w:after="120"/>
        <w:jc w:val="both"/>
        <w:rPr>
          <w:rFonts w:ascii="Times New Roman" w:hAnsi="Times New Roman" w:cs="Times New Roman"/>
          <w:b/>
          <w:bCs/>
          <w:sz w:val="28"/>
          <w:szCs w:val="28"/>
        </w:rPr>
      </w:pPr>
      <w:r>
        <w:rPr>
          <w:rFonts w:ascii="Times New Roman" w:hAnsi="Times New Roman" w:cs="Times New Roman"/>
          <w:noProof/>
        </w:rPr>
        <mc:AlternateContent>
          <mc:Choice Requires="wps">
            <w:drawing>
              <wp:anchor distT="0" distB="0" distL="114300" distR="114300" simplePos="0" relativeHeight="251380736" behindDoc="0" locked="0" layoutInCell="1" allowOverlap="1" wp14:anchorId="04370B5C" wp14:editId="02FD4D02">
                <wp:simplePos x="0" y="0"/>
                <wp:positionH relativeFrom="column">
                  <wp:posOffset>2125980</wp:posOffset>
                </wp:positionH>
                <wp:positionV relativeFrom="paragraph">
                  <wp:posOffset>191135</wp:posOffset>
                </wp:positionV>
                <wp:extent cx="68580" cy="563880"/>
                <wp:effectExtent l="0" t="0" r="26670" b="26670"/>
                <wp:wrapNone/>
                <wp:docPr id="1620218762" name="Αριστερή αγκύλη 348"/>
                <wp:cNvGraphicFramePr/>
                <a:graphic xmlns:a="http://schemas.openxmlformats.org/drawingml/2006/main">
                  <a:graphicData uri="http://schemas.microsoft.com/office/word/2010/wordprocessingShape">
                    <wps:wsp>
                      <wps:cNvSpPr/>
                      <wps:spPr>
                        <a:xfrm>
                          <a:off x="0" y="0"/>
                          <a:ext cx="68580" cy="56388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776A246" id="Αριστερή αγκύλη 348" o:spid="_x0000_s1026" type="#_x0000_t85" style="position:absolute;margin-left:167.4pt;margin-top:15.05pt;width:5.4pt;height:44.4pt;z-index:25138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" adj="219"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378688" behindDoc="1" locked="0" layoutInCell="1" allowOverlap="1" wp14:anchorId="10D25F14" wp14:editId="5CE5E3FB">
                <wp:simplePos x="0" y="0"/>
                <wp:positionH relativeFrom="column">
                  <wp:posOffset>2141220</wp:posOffset>
                </wp:positionH>
                <wp:positionV relativeFrom="paragraph">
                  <wp:posOffset>213995</wp:posOffset>
                </wp:positionV>
                <wp:extent cx="3672840" cy="563880"/>
                <wp:effectExtent l="0" t="0" r="0" b="0"/>
                <wp:wrapNone/>
                <wp:docPr id="189121200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563880"/>
                        </a:xfrm>
                        <a:prstGeom prst="rect">
                          <a:avLst/>
                        </a:prstGeom>
                        <a:noFill/>
                        <a:ln w="9525">
                          <a:noFill/>
                          <a:miter lim="800000"/>
                          <a:headEnd/>
                          <a:tailEnd/>
                        </a:ln>
                      </wps:spPr>
                      <wps:txbx>
                        <w:txbxContent>
                          <w:p w14:paraId="5C829C44" w14:textId="40731A1D" w:rsidR="00C608DE" w:rsidRDefault="00C608DE" w:rsidP="00C608DE">
                            <w:pPr>
                              <w:pStyle w:val="a5"/>
                              <w:numPr>
                                <w:ilvl w:val="0"/>
                                <w:numId w:val="93"/>
                              </w:numPr>
                              <w:spacing w:after="0"/>
                              <w:ind w:left="284" w:hanging="284"/>
                              <w:rPr>
                                <w:rFonts w:asciiTheme="majorBidi" w:hAnsiTheme="majorBidi" w:cstheme="majorBidi"/>
                              </w:rPr>
                            </w:pPr>
                            <w:r>
                              <w:rPr>
                                <w:rFonts w:asciiTheme="majorBidi" w:hAnsiTheme="majorBidi" w:cstheme="majorBidi"/>
                              </w:rPr>
                              <w:t>η υποστήριξη των επιχειρηματικών αποφάσεων και</w:t>
                            </w:r>
                          </w:p>
                          <w:p w14:paraId="19B1B57F" w14:textId="6A0D7705" w:rsidR="00C608DE" w:rsidRPr="00DF5176" w:rsidRDefault="00C608DE" w:rsidP="00C608DE">
                            <w:pPr>
                              <w:pStyle w:val="a5"/>
                              <w:numPr>
                                <w:ilvl w:val="0"/>
                                <w:numId w:val="93"/>
                              </w:numPr>
                              <w:ind w:left="284" w:hanging="284"/>
                              <w:rPr>
                                <w:rFonts w:asciiTheme="majorBidi" w:hAnsiTheme="majorBidi" w:cstheme="majorBidi"/>
                              </w:rPr>
                            </w:pPr>
                            <w:r>
                              <w:rPr>
                                <w:rFonts w:asciiTheme="majorBidi" w:hAnsiTheme="majorBidi" w:cstheme="majorBidi"/>
                              </w:rPr>
                              <w:t>η συμμετοχή στη διαδικασία λήψης αυτών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25F14" id="_x0000_s1134" type="#_x0000_t202" style="position:absolute;left:0;text-align:left;margin-left:168.6pt;margin-top:16.85pt;width:289.2pt;height:44.4pt;z-index:-25193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" filled="f" stroked="f">
                <v:textbox>
                  <w:txbxContent>
                    <w:p w14:paraId="5C829C44" w14:textId="40731A1D" w:rsidR="00C608DE" w:rsidRDefault="00C608DE" w:rsidP="00C608DE">
                      <w:pPr>
                        <w:pStyle w:val="a5"/>
                        <w:numPr>
                          <w:ilvl w:val="0"/>
                          <w:numId w:val="93"/>
                        </w:numPr>
                        <w:spacing w:after="0"/>
                        <w:ind w:left="284" w:hanging="284"/>
                        <w:rPr>
                          <w:rFonts w:asciiTheme="majorBidi" w:hAnsiTheme="majorBidi" w:cstheme="majorBidi"/>
                        </w:rPr>
                      </w:pPr>
                      <w:r>
                        <w:rPr>
                          <w:rFonts w:asciiTheme="majorBidi" w:hAnsiTheme="majorBidi" w:cstheme="majorBidi"/>
                        </w:rPr>
                        <w:t>η υποστήριξη των επιχειρηματικών αποφάσεων και</w:t>
                      </w:r>
                    </w:p>
                    <w:p w14:paraId="19B1B57F" w14:textId="6A0D7705" w:rsidR="00C608DE" w:rsidRPr="00DF5176" w:rsidRDefault="00C608DE" w:rsidP="00C608DE">
                      <w:pPr>
                        <w:pStyle w:val="a5"/>
                        <w:numPr>
                          <w:ilvl w:val="0"/>
                          <w:numId w:val="93"/>
                        </w:numPr>
                        <w:ind w:left="284" w:hanging="284"/>
                        <w:rPr>
                          <w:rFonts w:asciiTheme="majorBidi" w:hAnsiTheme="majorBidi" w:cstheme="majorBidi"/>
                        </w:rPr>
                      </w:pPr>
                      <w:r>
                        <w:rPr>
                          <w:rFonts w:asciiTheme="majorBidi" w:hAnsiTheme="majorBidi" w:cstheme="majorBidi"/>
                        </w:rPr>
                        <w:t>η συμμετοχή στη διαδικασία λήψης αυτών</w:t>
                      </w:r>
                    </w:p>
                  </w:txbxContent>
                </v:textbox>
              </v:shape>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382784" behindDoc="0" locked="0" layoutInCell="1" allowOverlap="1" wp14:anchorId="61C93009" wp14:editId="28D32539">
                <wp:simplePos x="0" y="0"/>
                <wp:positionH relativeFrom="column">
                  <wp:posOffset>1207770</wp:posOffset>
                </wp:positionH>
                <wp:positionV relativeFrom="paragraph">
                  <wp:posOffset>282575</wp:posOffset>
                </wp:positionV>
                <wp:extent cx="586740" cy="121920"/>
                <wp:effectExtent l="57150" t="38100" r="22860" b="106680"/>
                <wp:wrapNone/>
                <wp:docPr id="648609689" name="Βέλος: Δεξιό 350"/>
                <wp:cNvGraphicFramePr/>
                <a:graphic xmlns:a="http://schemas.openxmlformats.org/drawingml/2006/main">
                  <a:graphicData uri="http://schemas.microsoft.com/office/word/2010/wordprocessingShape">
                    <wps:wsp>
                      <wps:cNvSpPr/>
                      <wps:spPr>
                        <a:xfrm>
                          <a:off x="0" y="0"/>
                          <a:ext cx="586740" cy="12192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01284C" id="Βέλος: Δεξιό 350" o:spid="_x0000_s1026" type="#_x0000_t13" style="position:absolute;margin-left:95.1pt;margin-top:22.25pt;width:46.2pt;height:9.6pt;z-index:25138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" adj="19356"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379712" behindDoc="1" locked="0" layoutInCell="1" allowOverlap="1" wp14:anchorId="021E8723" wp14:editId="7A68010D">
                <wp:simplePos x="0" y="0"/>
                <wp:positionH relativeFrom="column">
                  <wp:posOffset>541020</wp:posOffset>
                </wp:positionH>
                <wp:positionV relativeFrom="paragraph">
                  <wp:posOffset>206375</wp:posOffset>
                </wp:positionV>
                <wp:extent cx="784860" cy="274320"/>
                <wp:effectExtent l="0" t="0" r="0" b="0"/>
                <wp:wrapNone/>
                <wp:docPr id="30946700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74320"/>
                        </a:xfrm>
                        <a:prstGeom prst="rect">
                          <a:avLst/>
                        </a:prstGeom>
                        <a:noFill/>
                        <a:ln w="9525">
                          <a:noFill/>
                          <a:miter lim="800000"/>
                          <a:headEnd/>
                          <a:tailEnd/>
                        </a:ln>
                      </wps:spPr>
                      <wps:txbx>
                        <w:txbxContent>
                          <w:p w14:paraId="16FCB48B" w14:textId="0A9551AA" w:rsidR="00C608DE" w:rsidRPr="00C608DE" w:rsidRDefault="00C608DE" w:rsidP="00C608DE">
                            <w:pPr>
                              <w:rPr>
                                <w:rFonts w:asciiTheme="majorBidi" w:hAnsiTheme="majorBidi" w:cstheme="majorBidi"/>
                                <w:b/>
                                <w:bCs/>
                              </w:rPr>
                            </w:pPr>
                            <w:r w:rsidRPr="00C608DE">
                              <w:rPr>
                                <w:rFonts w:ascii="Times New Roman" w:hAnsi="Times New Roman" w:cs="Times New Roman"/>
                                <w:b/>
                                <w:bCs/>
                              </w:rPr>
                              <w:t>Είναι: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E8723" id="_x0000_s1135" type="#_x0000_t202" style="position:absolute;left:0;text-align:left;margin-left:42.6pt;margin-top:16.25pt;width:61.8pt;height:21.6pt;z-index:-25193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" filled="f" stroked="f">
                <v:textbox>
                  <w:txbxContent>
                    <w:p w14:paraId="16FCB48B" w14:textId="0A9551AA" w:rsidR="00C608DE" w:rsidRPr="00C608DE" w:rsidRDefault="00C608DE" w:rsidP="00C608DE">
                      <w:pPr>
                        <w:rPr>
                          <w:rFonts w:asciiTheme="majorBidi" w:hAnsiTheme="majorBidi" w:cstheme="majorBidi"/>
                          <w:b/>
                          <w:bCs/>
                        </w:rPr>
                      </w:pPr>
                      <w:r w:rsidRPr="00C608DE">
                        <w:rPr>
                          <w:rFonts w:ascii="Times New Roman" w:hAnsi="Times New Roman" w:cs="Times New Roman"/>
                          <w:b/>
                          <w:bCs/>
                        </w:rPr>
                        <w:t>Είναι:</w:t>
                      </w:r>
                    </w:p>
                  </w:txbxContent>
                </v:textbox>
              </v:shape>
            </w:pict>
          </mc:Fallback>
        </mc:AlternateContent>
      </w:r>
      <w:r w:rsidR="00060802">
        <w:rPr>
          <w:rFonts w:ascii="Times New Roman" w:hAnsi="Times New Roman" w:cs="Times New Roman"/>
          <w:b/>
          <w:bCs/>
          <w:sz w:val="28"/>
          <w:szCs w:val="28"/>
        </w:rPr>
        <w:t xml:space="preserve"> </w:t>
      </w:r>
    </w:p>
    <w:p w14:paraId="3FDCCF50" w14:textId="1E5EA1AF" w:rsidR="00021A93" w:rsidRDefault="00021A93">
      <w:pPr>
        <w:rPr>
          <w:rFonts w:ascii="Times New Roman" w:hAnsi="Times New Roman" w:cs="Times New Roman"/>
          <w:b/>
          <w:bCs/>
          <w:sz w:val="28"/>
          <w:szCs w:val="28"/>
        </w:rPr>
      </w:pPr>
    </w:p>
    <w:p w14:paraId="3B2B0B9C" w14:textId="0C931125" w:rsidR="00021A93" w:rsidRDefault="00021A93">
      <w:pP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383808" behindDoc="0" locked="0" layoutInCell="1" allowOverlap="1" wp14:anchorId="739CFB9C" wp14:editId="4747D253">
                <wp:simplePos x="0" y="0"/>
                <wp:positionH relativeFrom="column">
                  <wp:posOffset>1394460</wp:posOffset>
                </wp:positionH>
                <wp:positionV relativeFrom="paragraph">
                  <wp:posOffset>5715</wp:posOffset>
                </wp:positionV>
                <wp:extent cx="723900" cy="312420"/>
                <wp:effectExtent l="38100" t="0" r="19050" b="68580"/>
                <wp:wrapNone/>
                <wp:docPr id="163721379" name="Ευθύγραμμο βέλος σύνδεσης 374"/>
                <wp:cNvGraphicFramePr/>
                <a:graphic xmlns:a="http://schemas.openxmlformats.org/drawingml/2006/main">
                  <a:graphicData uri="http://schemas.microsoft.com/office/word/2010/wordprocessingShape">
                    <wps:wsp>
                      <wps:cNvCnPr/>
                      <wps:spPr>
                        <a:xfrm flipH="1">
                          <a:off x="0" y="0"/>
                          <a:ext cx="723900" cy="3124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82014E" id="Ευθύγραμμο βέλος σύνδεσης 374" o:spid="_x0000_s1026" type="#_x0000_t32" style="position:absolute;margin-left:109.8pt;margin-top:.45pt;width:57pt;height:24.6pt;flip:x;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" strokecolor="#4579b8 [3044]">
                <v:stroke endarrow="block"/>
              </v:shape>
            </w:pict>
          </mc:Fallback>
        </mc:AlternateContent>
      </w:r>
    </w:p>
    <w:p w14:paraId="49712105" w14:textId="5FCAC1B8" w:rsidR="00021A93" w:rsidRDefault="00021A93" w:rsidP="00021A93">
      <w:pPr>
        <w:spacing w:after="120"/>
        <w:jc w:val="both"/>
        <w:rPr>
          <w:rFonts w:ascii="Times New Roman" w:hAnsi="Times New Roman" w:cs="Times New Roman"/>
        </w:rPr>
      </w:pPr>
      <w:r>
        <w:rPr>
          <w:rFonts w:ascii="Times New Roman" w:hAnsi="Times New Roman" w:cs="Times New Roman"/>
        </w:rPr>
        <w:t>Τέτοιες βασικές αποφάσεις είναι:</w:t>
      </w:r>
    </w:p>
    <w:p w14:paraId="53ED2A80" w14:textId="6CAFB8FB" w:rsidR="00021A93" w:rsidRDefault="00021A93" w:rsidP="00021A93">
      <w:pPr>
        <w:pStyle w:val="a5"/>
        <w:numPr>
          <w:ilvl w:val="0"/>
          <w:numId w:val="98"/>
        </w:numPr>
        <w:spacing w:after="120"/>
        <w:jc w:val="both"/>
        <w:rPr>
          <w:rFonts w:ascii="Times New Roman" w:hAnsi="Times New Roman" w:cs="Times New Roman"/>
        </w:rPr>
      </w:pPr>
      <w:r>
        <w:rPr>
          <w:rFonts w:ascii="Times New Roman" w:hAnsi="Times New Roman" w:cs="Times New Roman"/>
        </w:rPr>
        <w:t>Η αξιολόγηση και η επιλογή επενδύσεων (π.χ. αγορά νέων μηχανημάτων),</w:t>
      </w:r>
    </w:p>
    <w:p w14:paraId="7A9A3D7A" w14:textId="5AE5AF0C" w:rsidR="00021A93" w:rsidRDefault="00021A93" w:rsidP="00021A93">
      <w:pPr>
        <w:pStyle w:val="a5"/>
        <w:numPr>
          <w:ilvl w:val="0"/>
          <w:numId w:val="98"/>
        </w:numPr>
        <w:spacing w:after="120"/>
        <w:jc w:val="both"/>
        <w:rPr>
          <w:rFonts w:ascii="Times New Roman" w:hAnsi="Times New Roman" w:cs="Times New Roman"/>
        </w:rPr>
      </w:pPr>
      <w:r>
        <w:rPr>
          <w:rFonts w:ascii="Times New Roman" w:hAnsi="Times New Roman" w:cs="Times New Roman"/>
        </w:rPr>
        <w:t>Η αξιολόγηση και η επιλογή των πηγών και τρόπων χρηματοδότησης (π.χ. λήψη τραπεζικού δανείου και τρόπος αποπληρωμής του).</w:t>
      </w:r>
    </w:p>
    <w:p w14:paraId="4EA1AFB4" w14:textId="3B9306BC" w:rsidR="00021A93" w:rsidRDefault="00021A93" w:rsidP="00021A93">
      <w:pPr>
        <w:pStyle w:val="a5"/>
        <w:numPr>
          <w:ilvl w:val="0"/>
          <w:numId w:val="98"/>
        </w:numPr>
        <w:spacing w:after="120"/>
        <w:jc w:val="both"/>
        <w:rPr>
          <w:rFonts w:ascii="Times New Roman" w:hAnsi="Times New Roman" w:cs="Times New Roman"/>
        </w:rPr>
      </w:pPr>
      <w:r>
        <w:rPr>
          <w:rFonts w:ascii="Times New Roman" w:hAnsi="Times New Roman" w:cs="Times New Roman"/>
        </w:rPr>
        <w:t>Η σύνθεση των κεφαλαίων της επιχείρησης (π.χ. αν θα εισαχθεί η επιχείρηση στο χρηματιστήριο).</w:t>
      </w:r>
    </w:p>
    <w:p w14:paraId="66A56838" w14:textId="08C17402" w:rsidR="00021A93" w:rsidRPr="00021A93" w:rsidRDefault="00021A93" w:rsidP="00021A93">
      <w:pPr>
        <w:pStyle w:val="a5"/>
        <w:numPr>
          <w:ilvl w:val="0"/>
          <w:numId w:val="98"/>
        </w:numPr>
        <w:spacing w:after="120"/>
        <w:jc w:val="both"/>
        <w:rPr>
          <w:rFonts w:ascii="Times New Roman" w:hAnsi="Times New Roman" w:cs="Times New Roman"/>
        </w:rPr>
      </w:pPr>
      <w:r>
        <w:rPr>
          <w:rFonts w:ascii="Times New Roman" w:hAnsi="Times New Roman" w:cs="Times New Roman"/>
        </w:rPr>
        <w:t>Ο τρόπος διαχείρισης των οικονομικών κινδύνων (π.χ. πώς θα πρέπει να γίνει η διαχείριση της επέκτασης της επιχείρησης σε μια νέα αγορά).</w:t>
      </w:r>
    </w:p>
    <w:p w14:paraId="41D9FE41" w14:textId="651B1EED" w:rsidR="00021A93" w:rsidRDefault="00021A93" w:rsidP="00021A93">
      <w:pPr>
        <w:spacing w:after="120"/>
        <w:jc w:val="both"/>
        <w:rPr>
          <w:rFonts w:ascii="Times New Roman" w:hAnsi="Times New Roman" w:cs="Times New Roman"/>
        </w:rPr>
      </w:pPr>
    </w:p>
    <w:p w14:paraId="51C3ABD3" w14:textId="5A2C13C6" w:rsidR="00021A93" w:rsidRDefault="00021A93" w:rsidP="00021A93">
      <w:pPr>
        <w:spacing w:after="120"/>
        <w:jc w:val="both"/>
        <w:rPr>
          <w:rFonts w:ascii="Times New Roman" w:hAnsi="Times New Roman" w:cs="Times New Roman"/>
          <w:b/>
          <w:bCs/>
          <w:sz w:val="28"/>
          <w:szCs w:val="28"/>
        </w:rPr>
      </w:pPr>
      <w:r>
        <w:rPr>
          <w:rFonts w:ascii="Times New Roman" w:hAnsi="Times New Roman" w:cs="Times New Roman"/>
          <w:noProof/>
        </w:rPr>
        <mc:AlternateContent>
          <mc:Choice Requires="wps">
            <w:drawing>
              <wp:anchor distT="0" distB="0" distL="114300" distR="114300" simplePos="0" relativeHeight="251387904" behindDoc="0" locked="0" layoutInCell="1" allowOverlap="1" wp14:anchorId="69850BCB" wp14:editId="3360CD21">
                <wp:simplePos x="0" y="0"/>
                <wp:positionH relativeFrom="column">
                  <wp:posOffset>682943</wp:posOffset>
                </wp:positionH>
                <wp:positionV relativeFrom="paragraph">
                  <wp:posOffset>253683</wp:posOffset>
                </wp:positionV>
                <wp:extent cx="268605" cy="179070"/>
                <wp:effectExtent l="63818" t="12382" r="42862" b="100013"/>
                <wp:wrapNone/>
                <wp:docPr id="534034940" name="Βέλος: Αριστερό 347"/>
                <wp:cNvGraphicFramePr/>
                <a:graphic xmlns:a="http://schemas.openxmlformats.org/drawingml/2006/main">
                  <a:graphicData uri="http://schemas.microsoft.com/office/word/2010/wordprocessingShape">
                    <wps:wsp>
                      <wps:cNvSpPr/>
                      <wps:spPr>
                        <a:xfrm rot="16200000">
                          <a:off x="0" y="0"/>
                          <a:ext cx="268605" cy="179070"/>
                        </a:xfrm>
                        <a:prstGeom prst="lef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36683" id="Βέλος: Αριστερό 347" o:spid="_x0000_s1026" type="#_x0000_t66" style="position:absolute;margin-left:53.8pt;margin-top:20pt;width:21.15pt;height:14.1pt;rotation:-90;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" adj="7200"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b/>
          <w:bCs/>
          <w:sz w:val="28"/>
          <w:szCs w:val="28"/>
        </w:rPr>
        <w:t>Α. Δεύτερο αντικείμενο της Χρηματοοικονομικής Διοίκησης</w:t>
      </w:r>
    </w:p>
    <w:p w14:paraId="5AA39312" w14:textId="3265DF13" w:rsidR="00021A93" w:rsidRDefault="00021A93" w:rsidP="00021A93">
      <w:pPr>
        <w:spacing w:after="120"/>
        <w:jc w:val="both"/>
        <w:rPr>
          <w:rFonts w:ascii="Times New Roman" w:hAnsi="Times New Roman" w:cs="Times New Roman"/>
          <w:b/>
          <w:bCs/>
          <w:sz w:val="28"/>
          <w:szCs w:val="28"/>
        </w:rPr>
      </w:pPr>
      <w:r w:rsidRPr="0048687C">
        <w:rPr>
          <w:rFonts w:ascii="Times New Roman" w:hAnsi="Times New Roman" w:cs="Times New Roman"/>
          <w:noProof/>
        </w:rPr>
        <mc:AlternateContent>
          <mc:Choice Requires="wps">
            <w:drawing>
              <wp:anchor distT="45720" distB="45720" distL="114300" distR="114300" simplePos="0" relativeHeight="251384832" behindDoc="1" locked="0" layoutInCell="1" allowOverlap="1" wp14:anchorId="46246498" wp14:editId="295C9318">
                <wp:simplePos x="0" y="0"/>
                <wp:positionH relativeFrom="column">
                  <wp:posOffset>1844040</wp:posOffset>
                </wp:positionH>
                <wp:positionV relativeFrom="paragraph">
                  <wp:posOffset>161290</wp:posOffset>
                </wp:positionV>
                <wp:extent cx="4236720" cy="396240"/>
                <wp:effectExtent l="0" t="0" r="0" b="3810"/>
                <wp:wrapNone/>
                <wp:docPr id="45820664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720" cy="396240"/>
                        </a:xfrm>
                        <a:prstGeom prst="rect">
                          <a:avLst/>
                        </a:prstGeom>
                        <a:noFill/>
                        <a:ln w="9525">
                          <a:noFill/>
                          <a:miter lim="800000"/>
                          <a:headEnd/>
                          <a:tailEnd/>
                        </a:ln>
                      </wps:spPr>
                      <wps:txbx>
                        <w:txbxContent>
                          <w:p w14:paraId="5167C41B" w14:textId="43DF12F0" w:rsidR="00021A93" w:rsidRPr="00021A93" w:rsidRDefault="00021A93" w:rsidP="00021A93">
                            <w:pPr>
                              <w:rPr>
                                <w:rFonts w:asciiTheme="majorBidi" w:hAnsiTheme="majorBidi" w:cstheme="majorBidi"/>
                                <w:u w:val="single"/>
                              </w:rPr>
                            </w:pPr>
                            <w:r w:rsidRPr="00021A93">
                              <w:rPr>
                                <w:rFonts w:asciiTheme="majorBidi" w:hAnsiTheme="majorBidi" w:cstheme="majorBidi"/>
                                <w:u w:val="single"/>
                              </w:rPr>
                              <w:t>η παρακολούθηση των χρηματοοικονομικών στοιχείων της επιχείρησης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46498" id="_x0000_s1136" type="#_x0000_t202" style="position:absolute;left:0;text-align:left;margin-left:145.2pt;margin-top:12.7pt;width:333.6pt;height:31.2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" filled="f" stroked="f">
                <v:textbox>
                  <w:txbxContent>
                    <w:p w14:paraId="5167C41B" w14:textId="43DF12F0" w:rsidR="00021A93" w:rsidRPr="00021A93" w:rsidRDefault="00021A93" w:rsidP="00021A93">
                      <w:pPr>
                        <w:rPr>
                          <w:rFonts w:asciiTheme="majorBidi" w:hAnsiTheme="majorBidi" w:cstheme="majorBidi"/>
                          <w:u w:val="single"/>
                        </w:rPr>
                      </w:pPr>
                      <w:r w:rsidRPr="00021A93">
                        <w:rPr>
                          <w:rFonts w:asciiTheme="majorBidi" w:hAnsiTheme="majorBidi" w:cstheme="majorBidi"/>
                          <w:u w:val="single"/>
                        </w:rPr>
                        <w:t>η παρακολούθηση των χρηματοοικονομικών στοιχείων της επιχείρησης</w:t>
                      </w:r>
                    </w:p>
                  </w:txbxContent>
                </v:textbox>
              </v:shape>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388928" behindDoc="0" locked="0" layoutInCell="1" allowOverlap="1" wp14:anchorId="4E838427" wp14:editId="23AA3AA4">
                <wp:simplePos x="0" y="0"/>
                <wp:positionH relativeFrom="column">
                  <wp:posOffset>1207770</wp:posOffset>
                </wp:positionH>
                <wp:positionV relativeFrom="paragraph">
                  <wp:posOffset>282575</wp:posOffset>
                </wp:positionV>
                <wp:extent cx="586740" cy="121920"/>
                <wp:effectExtent l="57150" t="38100" r="22860" b="106680"/>
                <wp:wrapNone/>
                <wp:docPr id="1867818695" name="Βέλος: Δεξιό 350"/>
                <wp:cNvGraphicFramePr/>
                <a:graphic xmlns:a="http://schemas.openxmlformats.org/drawingml/2006/main">
                  <a:graphicData uri="http://schemas.microsoft.com/office/word/2010/wordprocessingShape">
                    <wps:wsp>
                      <wps:cNvSpPr/>
                      <wps:spPr>
                        <a:xfrm>
                          <a:off x="0" y="0"/>
                          <a:ext cx="586740" cy="12192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D9F864" id="Βέλος: Δεξιό 350" o:spid="_x0000_s1026" type="#_x0000_t13" style="position:absolute;margin-left:95.1pt;margin-top:22.25pt;width:46.2pt;height:9.6pt;z-index:25138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" adj="19356"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385856" behindDoc="1" locked="0" layoutInCell="1" allowOverlap="1" wp14:anchorId="73395288" wp14:editId="5F83CA7F">
                <wp:simplePos x="0" y="0"/>
                <wp:positionH relativeFrom="column">
                  <wp:posOffset>541020</wp:posOffset>
                </wp:positionH>
                <wp:positionV relativeFrom="paragraph">
                  <wp:posOffset>206375</wp:posOffset>
                </wp:positionV>
                <wp:extent cx="784860" cy="274320"/>
                <wp:effectExtent l="0" t="0" r="0" b="0"/>
                <wp:wrapNone/>
                <wp:docPr id="58666789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74320"/>
                        </a:xfrm>
                        <a:prstGeom prst="rect">
                          <a:avLst/>
                        </a:prstGeom>
                        <a:noFill/>
                        <a:ln w="9525">
                          <a:noFill/>
                          <a:miter lim="800000"/>
                          <a:headEnd/>
                          <a:tailEnd/>
                        </a:ln>
                      </wps:spPr>
                      <wps:txbx>
                        <w:txbxContent>
                          <w:p w14:paraId="3390B132" w14:textId="77777777" w:rsidR="00021A93" w:rsidRPr="00C608DE" w:rsidRDefault="00021A93" w:rsidP="00021A93">
                            <w:pPr>
                              <w:rPr>
                                <w:rFonts w:asciiTheme="majorBidi" w:hAnsiTheme="majorBidi" w:cstheme="majorBidi"/>
                                <w:b/>
                                <w:bCs/>
                              </w:rPr>
                            </w:pPr>
                            <w:r w:rsidRPr="00C608DE">
                              <w:rPr>
                                <w:rFonts w:ascii="Times New Roman" w:hAnsi="Times New Roman" w:cs="Times New Roman"/>
                                <w:b/>
                                <w:bCs/>
                              </w:rPr>
                              <w:t>Είναι: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95288" id="_x0000_s1137" type="#_x0000_t202" style="position:absolute;left:0;text-align:left;margin-left:42.6pt;margin-top:16.25pt;width:61.8pt;height:21.6pt;z-index:-25193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" filled="f" stroked="f">
                <v:textbox>
                  <w:txbxContent>
                    <w:p w14:paraId="3390B132" w14:textId="77777777" w:rsidR="00021A93" w:rsidRPr="00C608DE" w:rsidRDefault="00021A93" w:rsidP="00021A93">
                      <w:pPr>
                        <w:rPr>
                          <w:rFonts w:asciiTheme="majorBidi" w:hAnsiTheme="majorBidi" w:cstheme="majorBidi"/>
                          <w:b/>
                          <w:bCs/>
                        </w:rPr>
                      </w:pPr>
                      <w:r w:rsidRPr="00C608DE">
                        <w:rPr>
                          <w:rFonts w:ascii="Times New Roman" w:hAnsi="Times New Roman" w:cs="Times New Roman"/>
                          <w:b/>
                          <w:bCs/>
                        </w:rPr>
                        <w:t>Είναι:</w:t>
                      </w:r>
                    </w:p>
                  </w:txbxContent>
                </v:textbox>
              </v:shape>
            </w:pict>
          </mc:Fallback>
        </mc:AlternateContent>
      </w:r>
      <w:r>
        <w:rPr>
          <w:rFonts w:ascii="Times New Roman" w:hAnsi="Times New Roman" w:cs="Times New Roman"/>
          <w:b/>
          <w:bCs/>
          <w:sz w:val="28"/>
          <w:szCs w:val="28"/>
        </w:rPr>
        <w:t xml:space="preserve"> </w:t>
      </w:r>
    </w:p>
    <w:p w14:paraId="504DF613" w14:textId="1891792A" w:rsidR="00021A93" w:rsidRDefault="00021A93" w:rsidP="00021A93">
      <w:pPr>
        <w:rPr>
          <w:rFonts w:ascii="Times New Roman" w:hAnsi="Times New Roman" w:cs="Times New Roman"/>
          <w:b/>
          <w:bCs/>
          <w:sz w:val="28"/>
          <w:szCs w:val="28"/>
        </w:rPr>
      </w:pPr>
      <w:r w:rsidRPr="0048687C">
        <w:rPr>
          <w:rFonts w:ascii="Times New Roman" w:hAnsi="Times New Roman" w:cs="Times New Roman"/>
          <w:noProof/>
        </w:rPr>
        <mc:AlternateContent>
          <mc:Choice Requires="wps">
            <w:drawing>
              <wp:anchor distT="45720" distB="45720" distL="114300" distR="114300" simplePos="0" relativeHeight="251390976" behindDoc="1" locked="0" layoutInCell="1" allowOverlap="1" wp14:anchorId="73AC984C" wp14:editId="7418DA32">
                <wp:simplePos x="0" y="0"/>
                <wp:positionH relativeFrom="column">
                  <wp:posOffset>2209800</wp:posOffset>
                </wp:positionH>
                <wp:positionV relativeFrom="paragraph">
                  <wp:posOffset>361315</wp:posOffset>
                </wp:positionV>
                <wp:extent cx="3672840" cy="563880"/>
                <wp:effectExtent l="0" t="0" r="0" b="0"/>
                <wp:wrapNone/>
                <wp:docPr id="174302693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563880"/>
                        </a:xfrm>
                        <a:prstGeom prst="rect">
                          <a:avLst/>
                        </a:prstGeom>
                        <a:noFill/>
                        <a:ln w="9525">
                          <a:noFill/>
                          <a:miter lim="800000"/>
                          <a:headEnd/>
                          <a:tailEnd/>
                        </a:ln>
                      </wps:spPr>
                      <wps:txbx>
                        <w:txbxContent>
                          <w:p w14:paraId="64F3DAC2" w14:textId="0FD96561" w:rsidR="00021A93" w:rsidRPr="00021A93" w:rsidRDefault="00021A93" w:rsidP="00021A93">
                            <w:pPr>
                              <w:rPr>
                                <w:rFonts w:asciiTheme="majorBidi" w:hAnsiTheme="majorBidi" w:cstheme="majorBidi"/>
                              </w:rPr>
                            </w:pPr>
                            <w:r>
                              <w:rPr>
                                <w:rFonts w:asciiTheme="majorBidi" w:hAnsiTheme="majorBidi" w:cstheme="majorBidi"/>
                              </w:rPr>
                              <w:t>Τα στοιχεία αυτά είναι χρήσιμα (δηλαδή, η παρακολούθηση αυτών των στοιχείων πρέπει να γίνεται) για τους εξής λόγους: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C984C" id="_x0000_s1138" type="#_x0000_t202" style="position:absolute;margin-left:174pt;margin-top:28.45pt;width:289.2pt;height:44.4pt;z-index:-25192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" filled="f" stroked="f">
                <v:textbox>
                  <w:txbxContent>
                    <w:p w14:paraId="64F3DAC2" w14:textId="0FD96561" w:rsidR="00021A93" w:rsidRPr="00021A93" w:rsidRDefault="00021A93" w:rsidP="00021A93">
                      <w:pPr>
                        <w:rPr>
                          <w:rFonts w:asciiTheme="majorBidi" w:hAnsiTheme="majorBidi" w:cstheme="majorBidi"/>
                        </w:rPr>
                      </w:pPr>
                      <w:r>
                        <w:rPr>
                          <w:rFonts w:asciiTheme="majorBidi" w:hAnsiTheme="majorBidi" w:cstheme="majorBidi"/>
                        </w:rPr>
                        <w:t>Τα στοιχεία αυτά είναι χρήσιμα (δηλαδή, η παρακολούθηση αυτών των στοιχείων πρέπει να γίνεται) για τους εξής λόγους:</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386880" behindDoc="0" locked="0" layoutInCell="1" allowOverlap="1" wp14:anchorId="2F90EA70" wp14:editId="5DFC4E9D">
                <wp:simplePos x="0" y="0"/>
                <wp:positionH relativeFrom="column">
                  <wp:posOffset>2217420</wp:posOffset>
                </wp:positionH>
                <wp:positionV relativeFrom="paragraph">
                  <wp:posOffset>321945</wp:posOffset>
                </wp:positionV>
                <wp:extent cx="68580" cy="563880"/>
                <wp:effectExtent l="0" t="0" r="26670" b="26670"/>
                <wp:wrapNone/>
                <wp:docPr id="1557030" name="Αριστερή αγκύλη 348"/>
                <wp:cNvGraphicFramePr/>
                <a:graphic xmlns:a="http://schemas.openxmlformats.org/drawingml/2006/main">
                  <a:graphicData uri="http://schemas.microsoft.com/office/word/2010/wordprocessingShape">
                    <wps:wsp>
                      <wps:cNvSpPr/>
                      <wps:spPr>
                        <a:xfrm>
                          <a:off x="0" y="0"/>
                          <a:ext cx="68580" cy="56388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DFBB7E" id="Αριστερή αγκύλη 348" o:spid="_x0000_s1026" type="#_x0000_t85" style="position:absolute;margin-left:174.6pt;margin-top:25.35pt;width:5.4pt;height:44.4pt;z-index:25138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" adj="219" strokecolor="#4579b8 [3044]"/>
            </w:pict>
          </mc:Fallback>
        </mc:AlternateContent>
      </w:r>
      <w:r>
        <w:rPr>
          <w:rFonts w:ascii="Times New Roman" w:hAnsi="Times New Roman" w:cs="Times New Roman"/>
          <w:noProof/>
        </w:rPr>
        <mc:AlternateContent>
          <mc:Choice Requires="wps">
            <w:drawing>
              <wp:anchor distT="0" distB="0" distL="114300" distR="114300" simplePos="0" relativeHeight="251389952" behindDoc="0" locked="0" layoutInCell="1" allowOverlap="1" wp14:anchorId="071155DF" wp14:editId="54985C46">
                <wp:simplePos x="0" y="0"/>
                <wp:positionH relativeFrom="column">
                  <wp:posOffset>3719512</wp:posOffset>
                </wp:positionH>
                <wp:positionV relativeFrom="paragraph">
                  <wp:posOffset>138114</wp:posOffset>
                </wp:positionV>
                <wp:extent cx="268605" cy="179070"/>
                <wp:effectExtent l="63818" t="12382" r="42862" b="100013"/>
                <wp:wrapNone/>
                <wp:docPr id="518314994" name="Βέλος: Αριστερό 347"/>
                <wp:cNvGraphicFramePr/>
                <a:graphic xmlns:a="http://schemas.openxmlformats.org/drawingml/2006/main">
                  <a:graphicData uri="http://schemas.microsoft.com/office/word/2010/wordprocessingShape">
                    <wps:wsp>
                      <wps:cNvSpPr/>
                      <wps:spPr>
                        <a:xfrm rot="16200000">
                          <a:off x="0" y="0"/>
                          <a:ext cx="268605" cy="179070"/>
                        </a:xfrm>
                        <a:prstGeom prst="lef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C12CF" id="Βέλος: Αριστερό 347" o:spid="_x0000_s1026" type="#_x0000_t66" style="position:absolute;margin-left:292.85pt;margin-top:10.9pt;width:21.15pt;height:14.1pt;rotation:-90;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" adj="7200"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14:paraId="59E61D41" w14:textId="4347E7F4" w:rsidR="00021A93" w:rsidRDefault="00021A93" w:rsidP="00021A93">
      <w:pP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392000" behindDoc="0" locked="0" layoutInCell="1" allowOverlap="1" wp14:anchorId="4D186B4F" wp14:editId="78779829">
                <wp:simplePos x="0" y="0"/>
                <wp:positionH relativeFrom="column">
                  <wp:posOffset>30480</wp:posOffset>
                </wp:positionH>
                <wp:positionV relativeFrom="paragraph">
                  <wp:posOffset>219710</wp:posOffset>
                </wp:positionV>
                <wp:extent cx="2195830" cy="7620"/>
                <wp:effectExtent l="0" t="0" r="13970" b="30480"/>
                <wp:wrapNone/>
                <wp:docPr id="1061263666" name="Ευθεία γραμμή σύνδεσης 375"/>
                <wp:cNvGraphicFramePr/>
                <a:graphic xmlns:a="http://schemas.openxmlformats.org/drawingml/2006/main">
                  <a:graphicData uri="http://schemas.microsoft.com/office/word/2010/wordprocessingShape">
                    <wps:wsp>
                      <wps:cNvCnPr/>
                      <wps:spPr>
                        <a:xfrm flipH="1">
                          <a:off x="0" y="0"/>
                          <a:ext cx="219583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4C84E0" id="Ευθεία γραμμή σύνδεσης 375" o:spid="_x0000_s1026" style="position:absolute;flip:x;z-index:25139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17.3pt" to="175.3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" strokecolor="#4579b8 [3044]"/>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393024" behindDoc="0" locked="0" layoutInCell="1" allowOverlap="1" wp14:anchorId="63DCB2E1" wp14:editId="1F156198">
                <wp:simplePos x="0" y="0"/>
                <wp:positionH relativeFrom="column">
                  <wp:posOffset>30480</wp:posOffset>
                </wp:positionH>
                <wp:positionV relativeFrom="paragraph">
                  <wp:posOffset>227330</wp:posOffset>
                </wp:positionV>
                <wp:extent cx="7620" cy="365760"/>
                <wp:effectExtent l="76200" t="0" r="68580" b="53340"/>
                <wp:wrapNone/>
                <wp:docPr id="686161158" name="Ευθύγραμμο βέλος σύνδεσης 376"/>
                <wp:cNvGraphicFramePr/>
                <a:graphic xmlns:a="http://schemas.openxmlformats.org/drawingml/2006/main">
                  <a:graphicData uri="http://schemas.microsoft.com/office/word/2010/wordprocessingShape">
                    <wps:wsp>
                      <wps:cNvCnPr/>
                      <wps:spPr>
                        <a:xfrm flipH="1">
                          <a:off x="0" y="0"/>
                          <a:ext cx="7620" cy="365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7721B8" id="Ευθύγραμμο βέλος σύνδεσης 376" o:spid="_x0000_s1026" type="#_x0000_t32" style="position:absolute;margin-left:2.4pt;margin-top:17.9pt;width:.6pt;height:28.8pt;flip:x;z-index:25139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" strokecolor="#4579b8 [3044]">
                <v:stroke endarrow="block"/>
              </v:shape>
            </w:pict>
          </mc:Fallback>
        </mc:AlternateContent>
      </w:r>
    </w:p>
    <w:p w14:paraId="39BACBB2" w14:textId="77777777" w:rsidR="00021A93" w:rsidRDefault="00021A93" w:rsidP="00021A93">
      <w:pPr>
        <w:spacing w:after="120"/>
        <w:jc w:val="both"/>
        <w:rPr>
          <w:rFonts w:ascii="Times New Roman" w:hAnsi="Times New Roman" w:cs="Times New Roman"/>
        </w:rPr>
      </w:pPr>
    </w:p>
    <w:p w14:paraId="047593BB" w14:textId="78BB33AE" w:rsidR="00021A93" w:rsidRPr="00021A93" w:rsidRDefault="00021A93" w:rsidP="00021A93">
      <w:pPr>
        <w:pStyle w:val="a5"/>
        <w:numPr>
          <w:ilvl w:val="0"/>
          <w:numId w:val="99"/>
        </w:numPr>
        <w:spacing w:after="120"/>
        <w:ind w:left="357" w:hanging="357"/>
        <w:jc w:val="both"/>
        <w:rPr>
          <w:rFonts w:ascii="Times New Roman" w:hAnsi="Times New Roman" w:cs="Times New Roman"/>
          <w:b/>
          <w:bCs/>
        </w:rPr>
      </w:pPr>
      <w:r w:rsidRPr="00021A93">
        <w:rPr>
          <w:rFonts w:ascii="Times New Roman" w:hAnsi="Times New Roman" w:cs="Times New Roman"/>
          <w:b/>
          <w:bCs/>
        </w:rPr>
        <w:t>Για την ίδια την επιχείρηση</w:t>
      </w:r>
    </w:p>
    <w:p w14:paraId="6BFD2518" w14:textId="0535D8D0" w:rsidR="00021A93" w:rsidRDefault="001D416D" w:rsidP="00021A93">
      <w:pPr>
        <w:spacing w:after="120"/>
        <w:ind w:left="284"/>
        <w:jc w:val="both"/>
        <w:rPr>
          <w:rFonts w:ascii="Times New Roman" w:hAnsi="Times New Roman" w:cs="Times New Roman"/>
        </w:rPr>
      </w:pPr>
      <w:r>
        <w:rPr>
          <w:rFonts w:ascii="Times New Roman" w:hAnsi="Times New Roman" w:cs="Times New Roman"/>
          <w:b/>
          <w:bCs/>
          <w:noProof/>
          <w:sz w:val="28"/>
          <w:szCs w:val="28"/>
        </w:rPr>
        <mc:AlternateContent>
          <mc:Choice Requires="wps">
            <w:drawing>
              <wp:anchor distT="0" distB="0" distL="114300" distR="114300" simplePos="0" relativeHeight="251394048" behindDoc="0" locked="0" layoutInCell="1" allowOverlap="1" wp14:anchorId="14556E14" wp14:editId="124DD213">
                <wp:simplePos x="0" y="0"/>
                <wp:positionH relativeFrom="column">
                  <wp:posOffset>22860</wp:posOffset>
                </wp:positionH>
                <wp:positionV relativeFrom="paragraph">
                  <wp:posOffset>5715</wp:posOffset>
                </wp:positionV>
                <wp:extent cx="7620" cy="1044000"/>
                <wp:effectExtent l="76200" t="0" r="68580" b="60960"/>
                <wp:wrapNone/>
                <wp:docPr id="1210585819" name="Ευθύγραμμο βέλος σύνδεσης 376"/>
                <wp:cNvGraphicFramePr/>
                <a:graphic xmlns:a="http://schemas.openxmlformats.org/drawingml/2006/main">
                  <a:graphicData uri="http://schemas.microsoft.com/office/word/2010/wordprocessingShape">
                    <wps:wsp>
                      <wps:cNvCnPr/>
                      <wps:spPr>
                        <a:xfrm flipH="1">
                          <a:off x="0" y="0"/>
                          <a:ext cx="7620" cy="1044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02DA9D4" id="Ευθύγραμμο βέλος σύνδεσης 376" o:spid="_x0000_s1026" type="#_x0000_t32" style="position:absolute;margin-left:1.8pt;margin-top:.45pt;width:.6pt;height:82.2pt;flip:x;z-index:25139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" strokecolor="#4579b8 [3044]">
                <v:stroke endarrow="block"/>
              </v:shape>
            </w:pict>
          </mc:Fallback>
        </mc:AlternateContent>
      </w:r>
      <w:r w:rsidR="00021A93">
        <w:rPr>
          <w:rFonts w:ascii="Times New Roman" w:hAnsi="Times New Roman" w:cs="Times New Roman"/>
        </w:rPr>
        <w:t>Αποτελούν ουσιαστικό έλεγχο των δραστηριοτήτων της, των εσόδων και των εξόδων της.</w:t>
      </w:r>
    </w:p>
    <w:p w14:paraId="2E6EC77E" w14:textId="1B66141B" w:rsidR="00021A93" w:rsidRDefault="00021A93" w:rsidP="00021A93">
      <w:pPr>
        <w:spacing w:after="120"/>
        <w:ind w:left="284"/>
        <w:jc w:val="both"/>
        <w:rPr>
          <w:rFonts w:ascii="Times New Roman" w:hAnsi="Times New Roman" w:cs="Times New Roman"/>
        </w:rPr>
      </w:pPr>
      <w:r>
        <w:rPr>
          <w:rFonts w:ascii="Times New Roman" w:hAnsi="Times New Roman" w:cs="Times New Roman"/>
        </w:rPr>
        <w:t xml:space="preserve">Έτσι, η Χρηματοοικονομική Διοίκηση διευκολύνεται να εντοπίζει που </w:t>
      </w:r>
      <w:proofErr w:type="spellStart"/>
      <w:r>
        <w:rPr>
          <w:rFonts w:ascii="Times New Roman" w:hAnsi="Times New Roman" w:cs="Times New Roman"/>
        </w:rPr>
        <w:t>διαθέτονται</w:t>
      </w:r>
      <w:proofErr w:type="spellEnd"/>
      <w:r>
        <w:rPr>
          <w:rFonts w:ascii="Times New Roman" w:hAnsi="Times New Roman" w:cs="Times New Roman"/>
        </w:rPr>
        <w:t xml:space="preserve"> οι πόροι (κι έτσι να μπορεί να αποφασίζει και για το αν πρέπει αυτό να αλλάξει και να διατεθούν αλλού) και σε τι ποσότητες.</w:t>
      </w:r>
    </w:p>
    <w:p w14:paraId="163EBE90" w14:textId="77777777" w:rsidR="00021A93" w:rsidRDefault="00021A93" w:rsidP="00021A93">
      <w:pPr>
        <w:spacing w:after="120"/>
        <w:ind w:left="284"/>
        <w:jc w:val="both"/>
        <w:rPr>
          <w:rFonts w:ascii="Times New Roman" w:hAnsi="Times New Roman" w:cs="Times New Roman"/>
        </w:rPr>
      </w:pPr>
    </w:p>
    <w:p w14:paraId="12C446DA" w14:textId="388F92F0" w:rsidR="00021A93" w:rsidRPr="00021A93" w:rsidRDefault="00021A93" w:rsidP="00021A93">
      <w:pPr>
        <w:pStyle w:val="a5"/>
        <w:numPr>
          <w:ilvl w:val="0"/>
          <w:numId w:val="99"/>
        </w:numPr>
        <w:spacing w:after="120"/>
        <w:ind w:left="357" w:hanging="357"/>
        <w:jc w:val="both"/>
        <w:rPr>
          <w:rFonts w:ascii="Times New Roman" w:hAnsi="Times New Roman" w:cs="Times New Roman"/>
          <w:b/>
          <w:bCs/>
        </w:rPr>
      </w:pPr>
      <w:bookmarkStart w:id="6" w:name="_Hlk188256098"/>
      <w:r>
        <w:rPr>
          <w:rFonts w:ascii="Times New Roman" w:hAnsi="Times New Roman" w:cs="Times New Roman"/>
          <w:b/>
          <w:bCs/>
        </w:rPr>
        <w:t>Για όσους έχουν λόγο να ενδιαφέρονται για την επιχείρηση (ενδιαφερόμενα μέρη)</w:t>
      </w:r>
    </w:p>
    <w:p w14:paraId="560B7DFC" w14:textId="4712BDA0" w:rsidR="00021A93" w:rsidRDefault="00021A93" w:rsidP="001D416D">
      <w:pPr>
        <w:spacing w:after="120"/>
        <w:ind w:left="284"/>
        <w:jc w:val="both"/>
        <w:rPr>
          <w:rFonts w:ascii="Times New Roman" w:hAnsi="Times New Roman" w:cs="Times New Roman"/>
        </w:rPr>
      </w:pPr>
      <w:r>
        <w:rPr>
          <w:rFonts w:ascii="Times New Roman" w:hAnsi="Times New Roman" w:cs="Times New Roman"/>
        </w:rPr>
        <w:t>Αυτοί μπορεί να είναι:</w:t>
      </w:r>
    </w:p>
    <w:bookmarkEnd w:id="6"/>
    <w:p w14:paraId="56461305" w14:textId="7292E60B" w:rsidR="00021A93" w:rsidRDefault="00021A93" w:rsidP="00021A93">
      <w:pPr>
        <w:pStyle w:val="a5"/>
        <w:numPr>
          <w:ilvl w:val="0"/>
          <w:numId w:val="100"/>
        </w:numPr>
        <w:spacing w:after="120"/>
        <w:jc w:val="both"/>
        <w:rPr>
          <w:rFonts w:ascii="Times New Roman" w:hAnsi="Times New Roman" w:cs="Times New Roman"/>
        </w:rPr>
      </w:pPr>
      <w:r>
        <w:rPr>
          <w:rFonts w:ascii="Times New Roman" w:hAnsi="Times New Roman" w:cs="Times New Roman"/>
        </w:rPr>
        <w:lastRenderedPageBreak/>
        <w:t xml:space="preserve">Οι εργαζόμενοι (π.χ. για να ελέγχουν αν οι φιλοδοξίες τους μπορούν να </w:t>
      </w:r>
      <w:r w:rsidR="001D416D">
        <w:rPr>
          <w:rFonts w:ascii="Times New Roman" w:hAnsi="Times New Roman" w:cs="Times New Roman"/>
          <w:b/>
          <w:bCs/>
          <w:noProof/>
          <w:sz w:val="28"/>
          <w:szCs w:val="28"/>
        </w:rPr>
        <mc:AlternateContent>
          <mc:Choice Requires="wps">
            <w:drawing>
              <wp:anchor distT="0" distB="0" distL="114300" distR="114300" simplePos="0" relativeHeight="251395072" behindDoc="0" locked="0" layoutInCell="1" allowOverlap="1" wp14:anchorId="14054BF7" wp14:editId="4E80CBD0">
                <wp:simplePos x="0" y="0"/>
                <wp:positionH relativeFrom="column">
                  <wp:posOffset>76200</wp:posOffset>
                </wp:positionH>
                <wp:positionV relativeFrom="paragraph">
                  <wp:posOffset>-7620</wp:posOffset>
                </wp:positionV>
                <wp:extent cx="7620" cy="2196000"/>
                <wp:effectExtent l="76200" t="0" r="68580" b="52070"/>
                <wp:wrapNone/>
                <wp:docPr id="778140962" name="Ευθύγραμμο βέλος σύνδεσης 376"/>
                <wp:cNvGraphicFramePr/>
                <a:graphic xmlns:a="http://schemas.openxmlformats.org/drawingml/2006/main">
                  <a:graphicData uri="http://schemas.microsoft.com/office/word/2010/wordprocessingShape">
                    <wps:wsp>
                      <wps:cNvCnPr/>
                      <wps:spPr>
                        <a:xfrm flipH="1">
                          <a:off x="0" y="0"/>
                          <a:ext cx="7620" cy="219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A43E05B" id="Ευθύγραμμο βέλος σύνδεσης 376" o:spid="_x0000_s1026" type="#_x0000_t32" style="position:absolute;margin-left:6pt;margin-top:-.6pt;width:.6pt;height:172.9pt;flip:x;z-index:25139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" strokecolor="#4579b8 [3044]">
                <v:stroke endarrow="block"/>
              </v:shape>
            </w:pict>
          </mc:Fallback>
        </mc:AlternateContent>
      </w:r>
      <w:r>
        <w:rPr>
          <w:rFonts w:ascii="Times New Roman" w:hAnsi="Times New Roman" w:cs="Times New Roman"/>
        </w:rPr>
        <w:t>πραγματοποιηθούν σ’ αυτή την επιχείρηση).</w:t>
      </w:r>
    </w:p>
    <w:p w14:paraId="51173045" w14:textId="7794D18F" w:rsidR="00021A93" w:rsidRDefault="00021A93" w:rsidP="00021A93">
      <w:pPr>
        <w:pStyle w:val="a5"/>
        <w:numPr>
          <w:ilvl w:val="0"/>
          <w:numId w:val="100"/>
        </w:numPr>
        <w:spacing w:after="120"/>
        <w:jc w:val="both"/>
        <w:rPr>
          <w:rFonts w:ascii="Times New Roman" w:hAnsi="Times New Roman" w:cs="Times New Roman"/>
        </w:rPr>
      </w:pPr>
      <w:r>
        <w:rPr>
          <w:rFonts w:ascii="Times New Roman" w:hAnsi="Times New Roman" w:cs="Times New Roman"/>
        </w:rPr>
        <w:t>Οι μέτοχοι (π.χ. για να ελέγχουν αν τα κεφάλαιά τους, που δέσμευσαν στην επιχείρηση, θα τους αποφέρουν κέρδη).</w:t>
      </w:r>
    </w:p>
    <w:p w14:paraId="0EB78393" w14:textId="2C5ABAAF" w:rsidR="00021A93" w:rsidRDefault="001D416D" w:rsidP="00021A93">
      <w:pPr>
        <w:pStyle w:val="a5"/>
        <w:numPr>
          <w:ilvl w:val="0"/>
          <w:numId w:val="100"/>
        </w:numPr>
        <w:spacing w:after="120"/>
        <w:jc w:val="both"/>
        <w:rPr>
          <w:rFonts w:ascii="Times New Roman" w:hAnsi="Times New Roman" w:cs="Times New Roman"/>
        </w:rPr>
      </w:pPr>
      <w:r>
        <w:rPr>
          <w:rFonts w:ascii="Times New Roman" w:hAnsi="Times New Roman" w:cs="Times New Roman"/>
        </w:rPr>
        <w:t>Οι χρηματοπιστωτικοί οργανισμοί (π.χ. για να ελέγχουν πριν δώσουν ένα δάνειο, το αν θα γίνει κανονικά η αποπληρωμή του).</w:t>
      </w:r>
    </w:p>
    <w:p w14:paraId="58E56E3B" w14:textId="518B45E6" w:rsidR="001D416D" w:rsidRDefault="001D416D" w:rsidP="00021A93">
      <w:pPr>
        <w:pStyle w:val="a5"/>
        <w:numPr>
          <w:ilvl w:val="0"/>
          <w:numId w:val="100"/>
        </w:numPr>
        <w:spacing w:after="120"/>
        <w:jc w:val="both"/>
        <w:rPr>
          <w:rFonts w:ascii="Times New Roman" w:hAnsi="Times New Roman" w:cs="Times New Roman"/>
        </w:rPr>
      </w:pPr>
      <w:r>
        <w:rPr>
          <w:rFonts w:ascii="Times New Roman" w:hAnsi="Times New Roman" w:cs="Times New Roman"/>
        </w:rPr>
        <w:t>Οι προμηθευτές (π.χ. για να αποφασίζουν αν μπορούν να εμπιστεύονται την επιχείρηση στο να της δίνουν ανοιχτές πιστώσεις, εκπτώσεις κ.τ.λ.)</w:t>
      </w:r>
    </w:p>
    <w:p w14:paraId="772FC15D" w14:textId="1B81B05E" w:rsidR="001D416D" w:rsidRDefault="001D416D" w:rsidP="001D416D">
      <w:pPr>
        <w:pStyle w:val="a5"/>
        <w:numPr>
          <w:ilvl w:val="0"/>
          <w:numId w:val="100"/>
        </w:numPr>
        <w:spacing w:after="120"/>
        <w:jc w:val="both"/>
        <w:rPr>
          <w:rFonts w:ascii="Times New Roman" w:hAnsi="Times New Roman" w:cs="Times New Roman"/>
        </w:rPr>
      </w:pPr>
      <w:r>
        <w:rPr>
          <w:rFonts w:ascii="Times New Roman" w:hAnsi="Times New Roman" w:cs="Times New Roman"/>
        </w:rPr>
        <w:t>Οι καταναλωτές (π.χ. για να αποφασίζουν αν θα προτιμούν την επιχείρηση στις αγορές τους, επειδή, ας πούμε, τα οικονομικά της δεδομένα δείχνουν πως θα εξακολουθήσει να υπάρχει στο μέλλον, ώστε να τους υποστηρίξει σε τυχόν επισκευές των προϊόντων που θα χρειαστούν).</w:t>
      </w:r>
    </w:p>
    <w:p w14:paraId="674B6C1E" w14:textId="1D086F4B" w:rsidR="001D416D" w:rsidRDefault="001D416D" w:rsidP="001D416D">
      <w:pPr>
        <w:pStyle w:val="a5"/>
        <w:spacing w:after="120"/>
        <w:jc w:val="both"/>
        <w:rPr>
          <w:rFonts w:ascii="Times New Roman" w:hAnsi="Times New Roman" w:cs="Times New Roman"/>
        </w:rPr>
      </w:pPr>
    </w:p>
    <w:p w14:paraId="35F9D686" w14:textId="56C124EC" w:rsidR="001D416D" w:rsidRPr="001D416D" w:rsidRDefault="001D416D" w:rsidP="001D416D">
      <w:pPr>
        <w:pStyle w:val="a5"/>
        <w:numPr>
          <w:ilvl w:val="0"/>
          <w:numId w:val="99"/>
        </w:numPr>
        <w:spacing w:after="120"/>
        <w:ind w:left="357" w:hanging="357"/>
        <w:jc w:val="both"/>
        <w:rPr>
          <w:rFonts w:ascii="Times New Roman" w:hAnsi="Times New Roman" w:cs="Times New Roman"/>
          <w:b/>
          <w:bCs/>
        </w:rPr>
      </w:pPr>
      <w:r>
        <w:rPr>
          <w:rFonts w:ascii="Times New Roman" w:hAnsi="Times New Roman" w:cs="Times New Roman"/>
          <w:b/>
          <w:bCs/>
        </w:rPr>
        <w:t>Για το Κράτος</w:t>
      </w:r>
    </w:p>
    <w:p w14:paraId="1372120A" w14:textId="4A3083F7" w:rsidR="001D416D" w:rsidRDefault="001D416D" w:rsidP="001D416D">
      <w:pPr>
        <w:spacing w:after="1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399168" behindDoc="0" locked="0" layoutInCell="1" allowOverlap="1" wp14:anchorId="5F523F94" wp14:editId="7BCDBBDC">
                <wp:simplePos x="0" y="0"/>
                <wp:positionH relativeFrom="column">
                  <wp:posOffset>891540</wp:posOffset>
                </wp:positionH>
                <wp:positionV relativeFrom="paragraph">
                  <wp:posOffset>394970</wp:posOffset>
                </wp:positionV>
                <wp:extent cx="121920" cy="213360"/>
                <wp:effectExtent l="57150" t="19050" r="30480" b="91440"/>
                <wp:wrapNone/>
                <wp:docPr id="1633696250" name="Βέλος: Κάτω 377"/>
                <wp:cNvGraphicFramePr/>
                <a:graphic xmlns:a="http://schemas.openxmlformats.org/drawingml/2006/main">
                  <a:graphicData uri="http://schemas.microsoft.com/office/word/2010/wordprocessingShape">
                    <wps:wsp>
                      <wps:cNvSpPr/>
                      <wps:spPr>
                        <a:xfrm>
                          <a:off x="0" y="0"/>
                          <a:ext cx="121920" cy="21336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81900A" id="Βέλος: Κάτω 377" o:spid="_x0000_s1026" type="#_x0000_t67" style="position:absolute;margin-left:70.2pt;margin-top:31.1pt;width:9.6pt;height:16.8pt;z-index:25139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" adj="15429"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rPr>
        <w:t xml:space="preserve">Οι επιχειρήσεις έχουν κάποιες </w:t>
      </w:r>
      <w:r w:rsidRPr="001D416D">
        <w:rPr>
          <w:rFonts w:ascii="Times New Roman" w:hAnsi="Times New Roman" w:cs="Times New Roman"/>
          <w:b/>
          <w:bCs/>
          <w:u w:val="single"/>
        </w:rPr>
        <w:t>νομικές (δηλαδή, υποχρεωτικές από τους νόμους του Κράτους) υποχρεώσεις.</w:t>
      </w:r>
    </w:p>
    <w:p w14:paraId="4B991368" w14:textId="1ADDC709" w:rsidR="001D416D" w:rsidRDefault="001D416D" w:rsidP="001D416D">
      <w:pPr>
        <w:spacing w:after="1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400192" behindDoc="0" locked="0" layoutInCell="1" allowOverlap="1" wp14:anchorId="15E7A58C" wp14:editId="1EACCF26">
                <wp:simplePos x="0" y="0"/>
                <wp:positionH relativeFrom="column">
                  <wp:posOffset>2194560</wp:posOffset>
                </wp:positionH>
                <wp:positionV relativeFrom="paragraph">
                  <wp:posOffset>208280</wp:posOffset>
                </wp:positionV>
                <wp:extent cx="45719" cy="662940"/>
                <wp:effectExtent l="0" t="0" r="12065" b="22860"/>
                <wp:wrapNone/>
                <wp:docPr id="141681239" name="Δεξιά αγκύλη 378"/>
                <wp:cNvGraphicFramePr/>
                <a:graphic xmlns:a="http://schemas.openxmlformats.org/drawingml/2006/main">
                  <a:graphicData uri="http://schemas.microsoft.com/office/word/2010/wordprocessingShape">
                    <wps:wsp>
                      <wps:cNvSpPr/>
                      <wps:spPr>
                        <a:xfrm>
                          <a:off x="0" y="0"/>
                          <a:ext cx="45719" cy="66294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927C78" id="Δεξιά αγκύλη 378" o:spid="_x0000_s1026" type="#_x0000_t86" style="position:absolute;margin-left:172.8pt;margin-top:16.4pt;width:3.6pt;height:52.2pt;z-index:251400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" adj="124"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397120" behindDoc="1" locked="0" layoutInCell="1" allowOverlap="1" wp14:anchorId="40220022" wp14:editId="31D92974">
                <wp:simplePos x="0" y="0"/>
                <wp:positionH relativeFrom="column">
                  <wp:posOffset>3025140</wp:posOffset>
                </wp:positionH>
                <wp:positionV relativeFrom="paragraph">
                  <wp:posOffset>147320</wp:posOffset>
                </wp:positionV>
                <wp:extent cx="2872740" cy="571500"/>
                <wp:effectExtent l="0" t="0" r="0" b="0"/>
                <wp:wrapNone/>
                <wp:docPr id="195046893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571500"/>
                        </a:xfrm>
                        <a:prstGeom prst="rect">
                          <a:avLst/>
                        </a:prstGeom>
                        <a:noFill/>
                        <a:ln w="9525">
                          <a:noFill/>
                          <a:miter lim="800000"/>
                          <a:headEnd/>
                          <a:tailEnd/>
                        </a:ln>
                      </wps:spPr>
                      <wps:txbx>
                        <w:txbxContent>
                          <w:p w14:paraId="555CBB39" w14:textId="25B5A611" w:rsidR="001D416D" w:rsidRPr="001C4C1A" w:rsidRDefault="001D416D" w:rsidP="001D416D">
                            <w:pPr>
                              <w:spacing w:after="120"/>
                              <w:rPr>
                                <w:rFonts w:asciiTheme="majorBidi" w:hAnsiTheme="majorBidi" w:cstheme="majorBidi"/>
                              </w:rPr>
                            </w:pPr>
                            <w:r>
                              <w:rPr>
                                <w:rFonts w:ascii="Times New Roman" w:hAnsi="Times New Roman" w:cs="Times New Roman"/>
                              </w:rPr>
                              <w:t xml:space="preserve">Αυτό γίνεται μέσα από τη δημοσίευση του </w:t>
                            </w:r>
                            <w:r w:rsidRPr="001D416D">
                              <w:rPr>
                                <w:rFonts w:ascii="Times New Roman" w:hAnsi="Times New Roman" w:cs="Times New Roman"/>
                                <w:b/>
                                <w:bCs/>
                                <w:u w:val="single"/>
                              </w:rPr>
                              <w:t>ισολογισμού</w:t>
                            </w:r>
                            <w:r>
                              <w:rPr>
                                <w:rFonts w:ascii="Times New Roman" w:hAnsi="Times New Roman" w:cs="Times New Roman"/>
                              </w:rPr>
                              <w:t xml:space="preserve"> τους, μια φορά το χρόνο.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20022" id="_x0000_s1139" type="#_x0000_t202" style="position:absolute;left:0;text-align:left;margin-left:238.2pt;margin-top:11.6pt;width:226.2pt;height:45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" filled="f" stroked="f">
                <v:textbox>
                  <w:txbxContent>
                    <w:p w14:paraId="555CBB39" w14:textId="25B5A611" w:rsidR="001D416D" w:rsidRPr="001C4C1A" w:rsidRDefault="001D416D" w:rsidP="001D416D">
                      <w:pPr>
                        <w:spacing w:after="120"/>
                        <w:rPr>
                          <w:rFonts w:asciiTheme="majorBidi" w:hAnsiTheme="majorBidi" w:cstheme="majorBidi"/>
                        </w:rPr>
                      </w:pPr>
                      <w:r>
                        <w:rPr>
                          <w:rFonts w:ascii="Times New Roman" w:hAnsi="Times New Roman" w:cs="Times New Roman"/>
                        </w:rPr>
                        <w:t xml:space="preserve">Αυτό γίνεται μέσα από τη δημοσίευση του </w:t>
                      </w:r>
                      <w:r w:rsidRPr="001D416D">
                        <w:rPr>
                          <w:rFonts w:ascii="Times New Roman" w:hAnsi="Times New Roman" w:cs="Times New Roman"/>
                          <w:b/>
                          <w:bCs/>
                          <w:u w:val="single"/>
                        </w:rPr>
                        <w:t>ισολογισμού</w:t>
                      </w:r>
                      <w:r>
                        <w:rPr>
                          <w:rFonts w:ascii="Times New Roman" w:hAnsi="Times New Roman" w:cs="Times New Roman"/>
                        </w:rPr>
                        <w:t xml:space="preserve"> τους, μια φορά το χρόνο.</w:t>
                      </w:r>
                    </w:p>
                  </w:txbxContent>
                </v:textbox>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396096" behindDoc="1" locked="0" layoutInCell="1" allowOverlap="1" wp14:anchorId="2E48F9AF" wp14:editId="3E17CB25">
                <wp:simplePos x="0" y="0"/>
                <wp:positionH relativeFrom="column">
                  <wp:posOffset>-83820</wp:posOffset>
                </wp:positionH>
                <wp:positionV relativeFrom="paragraph">
                  <wp:posOffset>147320</wp:posOffset>
                </wp:positionV>
                <wp:extent cx="2453640" cy="731520"/>
                <wp:effectExtent l="0" t="0" r="0" b="0"/>
                <wp:wrapNone/>
                <wp:docPr id="2396303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731520"/>
                        </a:xfrm>
                        <a:prstGeom prst="rect">
                          <a:avLst/>
                        </a:prstGeom>
                        <a:noFill/>
                        <a:ln w="9525">
                          <a:noFill/>
                          <a:miter lim="800000"/>
                          <a:headEnd/>
                          <a:tailEnd/>
                        </a:ln>
                      </wps:spPr>
                      <wps:txbx>
                        <w:txbxContent>
                          <w:p w14:paraId="61056CFF" w14:textId="64DF7AB5" w:rsidR="001D416D" w:rsidRPr="001C4C1A" w:rsidRDefault="001D416D" w:rsidP="001D416D">
                            <w:pPr>
                              <w:rPr>
                                <w:rFonts w:asciiTheme="majorBidi" w:hAnsiTheme="majorBidi" w:cstheme="majorBidi"/>
                              </w:rPr>
                            </w:pPr>
                            <w:r>
                              <w:rPr>
                                <w:rFonts w:asciiTheme="majorBidi" w:hAnsiTheme="majorBidi" w:cstheme="majorBidi"/>
                              </w:rPr>
                              <w:t>Μια από αυτές είναι το να εμφανίζουν τη δραστηριότητα τους με χρηματοοικονομικούς όρους.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8F9AF" id="_x0000_s1140" type="#_x0000_t202" style="position:absolute;left:0;text-align:left;margin-left:-6.6pt;margin-top:11.6pt;width:193.2pt;height:57.6pt;z-index:-251920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" filled="f" stroked="f">
                <v:textbox>
                  <w:txbxContent>
                    <w:p w14:paraId="61056CFF" w14:textId="64DF7AB5" w:rsidR="001D416D" w:rsidRPr="001C4C1A" w:rsidRDefault="001D416D" w:rsidP="001D416D">
                      <w:pPr>
                        <w:rPr>
                          <w:rFonts w:asciiTheme="majorBidi" w:hAnsiTheme="majorBidi" w:cstheme="majorBidi"/>
                        </w:rPr>
                      </w:pPr>
                      <w:r>
                        <w:rPr>
                          <w:rFonts w:asciiTheme="majorBidi" w:hAnsiTheme="majorBidi" w:cstheme="majorBidi"/>
                        </w:rPr>
                        <w:t>Μια από αυτές είναι το να εμφανίζουν τη δραστηριότητα τους με χρηματοοικονομικούς όρους.</w:t>
                      </w:r>
                    </w:p>
                  </w:txbxContent>
                </v:textbox>
              </v:shape>
            </w:pict>
          </mc:Fallback>
        </mc:AlternateContent>
      </w:r>
    </w:p>
    <w:p w14:paraId="36133B7D" w14:textId="54D0FCBF" w:rsidR="001D416D" w:rsidRPr="001D416D" w:rsidRDefault="001D416D" w:rsidP="001D416D">
      <w:pPr>
        <w:spacing w:after="120"/>
        <w:jc w:val="both"/>
        <w:rPr>
          <w:rFonts w:ascii="Times New Roman" w:hAnsi="Times New Roman" w:cs="Times New Roman"/>
        </w:rPr>
      </w:pPr>
      <w:r>
        <w:rPr>
          <w:rFonts w:ascii="Times New Roman" w:hAnsi="Times New Roman" w:cs="Times New Roman"/>
          <w:b/>
          <w:bCs/>
          <w:noProof/>
          <w:sz w:val="28"/>
          <w:szCs w:val="28"/>
        </w:rPr>
        <mc:AlternateContent>
          <mc:Choice Requires="wps">
            <w:drawing>
              <wp:anchor distT="0" distB="0" distL="114300" distR="114300" simplePos="0" relativeHeight="251398144" behindDoc="0" locked="0" layoutInCell="1" allowOverlap="1" wp14:anchorId="5C402EE3" wp14:editId="731806E7">
                <wp:simplePos x="0" y="0"/>
                <wp:positionH relativeFrom="column">
                  <wp:posOffset>2400300</wp:posOffset>
                </wp:positionH>
                <wp:positionV relativeFrom="paragraph">
                  <wp:posOffset>26035</wp:posOffset>
                </wp:positionV>
                <wp:extent cx="586740" cy="121920"/>
                <wp:effectExtent l="57150" t="38100" r="22860" b="106680"/>
                <wp:wrapNone/>
                <wp:docPr id="1710300623" name="Βέλος: Δεξιό 350"/>
                <wp:cNvGraphicFramePr/>
                <a:graphic xmlns:a="http://schemas.openxmlformats.org/drawingml/2006/main">
                  <a:graphicData uri="http://schemas.microsoft.com/office/word/2010/wordprocessingShape">
                    <wps:wsp>
                      <wps:cNvSpPr/>
                      <wps:spPr>
                        <a:xfrm>
                          <a:off x="0" y="0"/>
                          <a:ext cx="586740" cy="12192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10658B" id="Βέλος: Δεξιό 350" o:spid="_x0000_s1026" type="#_x0000_t13" style="position:absolute;margin-left:189pt;margin-top:2.05pt;width:46.2pt;height:9.6pt;z-index:251398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" adj="19356"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14:paraId="4B8714DC" w14:textId="1A95C993" w:rsidR="00D71954" w:rsidRDefault="00D71954">
      <w:pPr>
        <w:rPr>
          <w:rFonts w:ascii="Times New Roman" w:hAnsi="Times New Roman" w:cs="Times New Roman"/>
          <w:b/>
          <w:bCs/>
          <w:sz w:val="28"/>
          <w:szCs w:val="28"/>
        </w:rPr>
      </w:pPr>
      <w:r>
        <w:rPr>
          <w:rFonts w:ascii="Times New Roman" w:hAnsi="Times New Roman" w:cs="Times New Roman"/>
          <w:noProof/>
        </w:rPr>
        <mc:AlternateContent>
          <mc:Choice Requires="wps">
            <w:drawing>
              <wp:anchor distT="0" distB="0" distL="114300" distR="114300" simplePos="0" relativeHeight="251401216" behindDoc="0" locked="0" layoutInCell="1" allowOverlap="1" wp14:anchorId="29463479" wp14:editId="6693B1C1">
                <wp:simplePos x="0" y="0"/>
                <wp:positionH relativeFrom="column">
                  <wp:posOffset>3409950</wp:posOffset>
                </wp:positionH>
                <wp:positionV relativeFrom="paragraph">
                  <wp:posOffset>22225</wp:posOffset>
                </wp:positionV>
                <wp:extent cx="121920" cy="213360"/>
                <wp:effectExtent l="57150" t="19050" r="30480" b="91440"/>
                <wp:wrapNone/>
                <wp:docPr id="1235423614" name="Βέλος: Κάτω 377"/>
                <wp:cNvGraphicFramePr/>
                <a:graphic xmlns:a="http://schemas.openxmlformats.org/drawingml/2006/main">
                  <a:graphicData uri="http://schemas.microsoft.com/office/word/2010/wordprocessingShape">
                    <wps:wsp>
                      <wps:cNvSpPr/>
                      <wps:spPr>
                        <a:xfrm>
                          <a:off x="0" y="0"/>
                          <a:ext cx="121920" cy="21336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A98253" id="Βέλος: Κάτω 377" o:spid="_x0000_s1026" type="#_x0000_t67" style="position:absolute;margin-left:268.5pt;margin-top:1.75pt;width:9.6pt;height:16.8pt;z-index:25140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" adj="15429"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403264" behindDoc="1" locked="0" layoutInCell="1" allowOverlap="1" wp14:anchorId="63D62BC8" wp14:editId="5260E83B">
                <wp:simplePos x="0" y="0"/>
                <wp:positionH relativeFrom="column">
                  <wp:posOffset>3093720</wp:posOffset>
                </wp:positionH>
                <wp:positionV relativeFrom="paragraph">
                  <wp:posOffset>1001395</wp:posOffset>
                </wp:positionV>
                <wp:extent cx="2872740" cy="320040"/>
                <wp:effectExtent l="57150" t="19050" r="80010" b="99060"/>
                <wp:wrapNone/>
                <wp:docPr id="132579752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320040"/>
                        </a:xfrm>
                        <a:prstGeom prst="rect">
                          <a:avLst/>
                        </a:prstGeom>
                        <a:ln>
                          <a:headEnd/>
                          <a:tailEnd/>
                        </a:ln>
                      </wps:spPr>
                      <wps:style>
                        <a:lnRef idx="1">
                          <a:schemeClr val="accent3"/>
                        </a:lnRef>
                        <a:fillRef idx="3">
                          <a:schemeClr val="accent3"/>
                        </a:fillRef>
                        <a:effectRef idx="2">
                          <a:schemeClr val="accent3"/>
                        </a:effectRef>
                        <a:fontRef idx="minor">
                          <a:schemeClr val="lt1"/>
                        </a:fontRef>
                      </wps:style>
                      <wps:txbx>
                        <w:txbxContent>
                          <w:p w14:paraId="32E79524" w14:textId="5AB12630" w:rsidR="001D416D" w:rsidRPr="001C4C1A" w:rsidRDefault="001D416D" w:rsidP="001D416D">
                            <w:pPr>
                              <w:spacing w:after="120"/>
                              <w:rPr>
                                <w:rFonts w:asciiTheme="majorBidi" w:hAnsiTheme="majorBidi" w:cstheme="majorBidi"/>
                              </w:rPr>
                            </w:pPr>
                            <w:r>
                              <w:rPr>
                                <w:rFonts w:ascii="Times New Roman" w:hAnsi="Times New Roman" w:cs="Times New Roman"/>
                              </w:rPr>
                              <w:t>Υπόκεινται, όπως λέμε, σε εξωτερικό έλεγχο.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62BC8" id="_x0000_s1141" type="#_x0000_t202" style="position:absolute;margin-left:243.6pt;margin-top:78.85pt;width:226.2pt;height:25.2pt;z-index:-25191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32E79524" w14:textId="5AB12630" w:rsidR="001D416D" w:rsidRPr="001C4C1A" w:rsidRDefault="001D416D" w:rsidP="001D416D">
                      <w:pPr>
                        <w:spacing w:after="120"/>
                        <w:rPr>
                          <w:rFonts w:asciiTheme="majorBidi" w:hAnsiTheme="majorBidi" w:cstheme="majorBidi"/>
                        </w:rPr>
                      </w:pPr>
                      <w:r>
                        <w:rPr>
                          <w:rFonts w:ascii="Times New Roman" w:hAnsi="Times New Roman" w:cs="Times New Roman"/>
                        </w:rPr>
                        <w:t>Υπόκεινται, όπως λέμε, σε εξωτερικό έλεγχο.</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404288" behindDoc="0" locked="0" layoutInCell="1" allowOverlap="1" wp14:anchorId="28C9EC4A" wp14:editId="6AB9F9F2">
                <wp:simplePos x="0" y="0"/>
                <wp:positionH relativeFrom="column">
                  <wp:posOffset>3794760</wp:posOffset>
                </wp:positionH>
                <wp:positionV relativeFrom="paragraph">
                  <wp:posOffset>723265</wp:posOffset>
                </wp:positionV>
                <wp:extent cx="121920" cy="213360"/>
                <wp:effectExtent l="57150" t="19050" r="30480" b="91440"/>
                <wp:wrapNone/>
                <wp:docPr id="375338478" name="Βέλος: Κάτω 377"/>
                <wp:cNvGraphicFramePr/>
                <a:graphic xmlns:a="http://schemas.openxmlformats.org/drawingml/2006/main">
                  <a:graphicData uri="http://schemas.microsoft.com/office/word/2010/wordprocessingShape">
                    <wps:wsp>
                      <wps:cNvSpPr/>
                      <wps:spPr>
                        <a:xfrm>
                          <a:off x="0" y="0"/>
                          <a:ext cx="121920" cy="21336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8AC431" id="Βέλος: Κάτω 377" o:spid="_x0000_s1026" type="#_x0000_t67" style="position:absolute;margin-left:298.8pt;margin-top:56.95pt;width:9.6pt;height:16.8pt;z-index:25140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" adj="15429"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402240" behindDoc="1" locked="0" layoutInCell="1" allowOverlap="1" wp14:anchorId="133F5CCA" wp14:editId="4B1727DB">
                <wp:simplePos x="0" y="0"/>
                <wp:positionH relativeFrom="column">
                  <wp:posOffset>3086100</wp:posOffset>
                </wp:positionH>
                <wp:positionV relativeFrom="paragraph">
                  <wp:posOffset>307975</wp:posOffset>
                </wp:positionV>
                <wp:extent cx="2872740" cy="571500"/>
                <wp:effectExtent l="0" t="0" r="0" b="0"/>
                <wp:wrapNone/>
                <wp:docPr id="109459906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571500"/>
                        </a:xfrm>
                        <a:prstGeom prst="rect">
                          <a:avLst/>
                        </a:prstGeom>
                        <a:noFill/>
                        <a:ln w="9525">
                          <a:noFill/>
                          <a:miter lim="800000"/>
                          <a:headEnd/>
                          <a:tailEnd/>
                        </a:ln>
                      </wps:spPr>
                      <wps:txbx>
                        <w:txbxContent>
                          <w:p w14:paraId="32EA8AE3" w14:textId="56F2A19F" w:rsidR="001D416D" w:rsidRPr="001C4C1A" w:rsidRDefault="001D416D" w:rsidP="001D416D">
                            <w:pPr>
                              <w:spacing w:after="120"/>
                              <w:rPr>
                                <w:rFonts w:asciiTheme="majorBidi" w:hAnsiTheme="majorBidi" w:cstheme="majorBidi"/>
                              </w:rPr>
                            </w:pPr>
                            <w:r>
                              <w:rPr>
                                <w:rFonts w:ascii="Times New Roman" w:hAnsi="Times New Roman" w:cs="Times New Roman"/>
                              </w:rPr>
                              <w:t>Έτσι δείχνουν προς τα έξω την απόδοσή τους και τη γενικότερη κατάστασή τους.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F5CCA" id="_x0000_s1142" type="#_x0000_t202" style="position:absolute;margin-left:243pt;margin-top:24.25pt;width:226.2pt;height:45pt;z-index:-25191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" filled="f" stroked="f">
                <v:textbox>
                  <w:txbxContent>
                    <w:p w14:paraId="32EA8AE3" w14:textId="56F2A19F" w:rsidR="001D416D" w:rsidRPr="001C4C1A" w:rsidRDefault="001D416D" w:rsidP="001D416D">
                      <w:pPr>
                        <w:spacing w:after="120"/>
                        <w:rPr>
                          <w:rFonts w:asciiTheme="majorBidi" w:hAnsiTheme="majorBidi" w:cstheme="majorBidi"/>
                        </w:rPr>
                      </w:pPr>
                      <w:r>
                        <w:rPr>
                          <w:rFonts w:ascii="Times New Roman" w:hAnsi="Times New Roman" w:cs="Times New Roman"/>
                        </w:rPr>
                        <w:t>Έτσι δείχνουν προς τα έξω την απόδοσή τους και τη γενικότερη κατάστασή τους.</w:t>
                      </w:r>
                    </w:p>
                  </w:txbxContent>
                </v:textbox>
              </v:shape>
            </w:pict>
          </mc:Fallback>
        </mc:AlternateContent>
      </w:r>
    </w:p>
    <w:p w14:paraId="3DCC874D" w14:textId="323BE2BB" w:rsidR="00D71954" w:rsidRDefault="00D71954">
      <w:pPr>
        <w:rPr>
          <w:rFonts w:ascii="Times New Roman" w:hAnsi="Times New Roman" w:cs="Times New Roman"/>
          <w:b/>
          <w:bCs/>
          <w:sz w:val="28"/>
          <w:szCs w:val="28"/>
        </w:rPr>
      </w:pPr>
    </w:p>
    <w:p w14:paraId="4F76B92F" w14:textId="0A1A62F0" w:rsidR="00D71954" w:rsidRDefault="00D71954">
      <w:pPr>
        <w:rPr>
          <w:rFonts w:ascii="Times New Roman" w:hAnsi="Times New Roman" w:cs="Times New Roman"/>
          <w:b/>
          <w:bCs/>
          <w:sz w:val="28"/>
          <w:szCs w:val="28"/>
        </w:rPr>
      </w:pPr>
    </w:p>
    <w:p w14:paraId="76A67C55" w14:textId="38BCD3C1" w:rsidR="00D71954" w:rsidRDefault="00D71954">
      <w:pPr>
        <w:rPr>
          <w:rFonts w:ascii="Times New Roman" w:hAnsi="Times New Roman" w:cs="Times New Roman"/>
          <w:b/>
          <w:bCs/>
          <w:sz w:val="28"/>
          <w:szCs w:val="28"/>
        </w:rPr>
      </w:pPr>
    </w:p>
    <w:p w14:paraId="5AE645F2" w14:textId="7546AF68" w:rsidR="00D71954" w:rsidRDefault="00D71954">
      <w:pPr>
        <w:rPr>
          <w:rFonts w:ascii="Times New Roman" w:hAnsi="Times New Roman" w:cs="Times New Roman"/>
          <w:b/>
          <w:bCs/>
          <w:sz w:val="28"/>
          <w:szCs w:val="28"/>
        </w:rPr>
      </w:pPr>
    </w:p>
    <w:p w14:paraId="0D86540B" w14:textId="35F005D5" w:rsidR="00D71954" w:rsidRPr="00127EC5" w:rsidRDefault="00D71954" w:rsidP="00D71954">
      <w:pPr>
        <w:rPr>
          <w:rFonts w:ascii="Times New Roman" w:hAnsi="Times New Roman" w:cs="Times New Roman"/>
          <w:b/>
          <w:sz w:val="28"/>
          <w:szCs w:val="28"/>
        </w:rPr>
      </w:pPr>
      <w:r w:rsidRPr="0048687C">
        <w:rPr>
          <w:rFonts w:ascii="Times New Roman" w:hAnsi="Times New Roman" w:cs="Times New Roman"/>
          <w:noProof/>
        </w:rPr>
        <mc:AlternateContent>
          <mc:Choice Requires="wps">
            <w:drawing>
              <wp:anchor distT="45720" distB="45720" distL="114300" distR="114300" simplePos="0" relativeHeight="251406336" behindDoc="1" locked="0" layoutInCell="1" allowOverlap="1" wp14:anchorId="73648BFF" wp14:editId="2895ABDA">
                <wp:simplePos x="0" y="0"/>
                <wp:positionH relativeFrom="column">
                  <wp:posOffset>2956560</wp:posOffset>
                </wp:positionH>
                <wp:positionV relativeFrom="paragraph">
                  <wp:posOffset>329565</wp:posOffset>
                </wp:positionV>
                <wp:extent cx="3063240" cy="960120"/>
                <wp:effectExtent l="0" t="0" r="0" b="0"/>
                <wp:wrapNone/>
                <wp:docPr id="98464825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960120"/>
                        </a:xfrm>
                        <a:prstGeom prst="rect">
                          <a:avLst/>
                        </a:prstGeom>
                        <a:noFill/>
                        <a:ln w="9525">
                          <a:noFill/>
                          <a:miter lim="800000"/>
                          <a:headEnd/>
                          <a:tailEnd/>
                        </a:ln>
                      </wps:spPr>
                      <wps:txbx>
                        <w:txbxContent>
                          <w:p w14:paraId="799F8BE8" w14:textId="48E1F573" w:rsidR="00D71954" w:rsidRPr="00D71954" w:rsidRDefault="00D71954" w:rsidP="00D71954">
                            <w:pPr>
                              <w:pStyle w:val="a5"/>
                              <w:numPr>
                                <w:ilvl w:val="0"/>
                                <w:numId w:val="101"/>
                              </w:numPr>
                              <w:spacing w:after="120"/>
                              <w:rPr>
                                <w:rFonts w:asciiTheme="majorBidi" w:hAnsiTheme="majorBidi" w:cstheme="majorBidi"/>
                              </w:rPr>
                            </w:pPr>
                            <w:r w:rsidRPr="00D71954">
                              <w:rPr>
                                <w:rFonts w:ascii="Times New Roman" w:hAnsi="Times New Roman" w:cs="Times New Roman"/>
                              </w:rPr>
                              <w:t xml:space="preserve">τη </w:t>
                            </w:r>
                            <w:r>
                              <w:rPr>
                                <w:rFonts w:ascii="Times New Roman" w:hAnsi="Times New Roman" w:cs="Times New Roman"/>
                              </w:rPr>
                              <w:t>λειτουργία του προϋπολογισμού</w:t>
                            </w:r>
                          </w:p>
                          <w:p w14:paraId="4496E4C2" w14:textId="7BADC3C8" w:rsidR="00D71954" w:rsidRPr="00D71954" w:rsidRDefault="00D71954" w:rsidP="00D71954">
                            <w:pPr>
                              <w:pStyle w:val="a5"/>
                              <w:numPr>
                                <w:ilvl w:val="0"/>
                                <w:numId w:val="101"/>
                              </w:numPr>
                              <w:spacing w:after="120"/>
                              <w:rPr>
                                <w:rFonts w:asciiTheme="majorBidi" w:hAnsiTheme="majorBidi" w:cstheme="majorBidi"/>
                              </w:rPr>
                            </w:pPr>
                            <w:r>
                              <w:rPr>
                                <w:rFonts w:ascii="Times New Roman" w:hAnsi="Times New Roman" w:cs="Times New Roman"/>
                              </w:rPr>
                              <w:t>την ταμειακή λειτουργία</w:t>
                            </w:r>
                          </w:p>
                          <w:p w14:paraId="384D474B" w14:textId="54ABB18D" w:rsidR="00D71954" w:rsidRPr="00D71954" w:rsidRDefault="00D71954" w:rsidP="00D71954">
                            <w:pPr>
                              <w:pStyle w:val="a5"/>
                              <w:numPr>
                                <w:ilvl w:val="0"/>
                                <w:numId w:val="101"/>
                              </w:numPr>
                              <w:spacing w:after="120"/>
                              <w:rPr>
                                <w:rFonts w:asciiTheme="majorBidi" w:hAnsiTheme="majorBidi" w:cstheme="majorBidi"/>
                              </w:rPr>
                            </w:pPr>
                            <w:r>
                              <w:rPr>
                                <w:rFonts w:ascii="Times New Roman" w:hAnsi="Times New Roman" w:cs="Times New Roman"/>
                              </w:rPr>
                              <w:t>τη λογιστική λειτουργία</w:t>
                            </w:r>
                          </w:p>
                          <w:p w14:paraId="4E9A0EAC" w14:textId="7E23FBBF" w:rsidR="00D71954" w:rsidRPr="00D71954" w:rsidRDefault="00D71954" w:rsidP="00D71954">
                            <w:pPr>
                              <w:pStyle w:val="a5"/>
                              <w:numPr>
                                <w:ilvl w:val="0"/>
                                <w:numId w:val="101"/>
                              </w:numPr>
                              <w:spacing w:after="120"/>
                              <w:rPr>
                                <w:rFonts w:asciiTheme="majorBidi" w:hAnsiTheme="majorBidi" w:cstheme="majorBidi"/>
                              </w:rPr>
                            </w:pPr>
                            <w:r>
                              <w:rPr>
                                <w:rFonts w:ascii="Times New Roman" w:hAnsi="Times New Roman" w:cs="Times New Roman"/>
                              </w:rPr>
                              <w:t>τη λειτουργία διαχείρισης κεφαλαίων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48BFF" id="_x0000_s1143" type="#_x0000_t202" style="position:absolute;margin-left:232.8pt;margin-top:25.95pt;width:241.2pt;height:75.6pt;z-index:-25191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" filled="f" stroked="f">
                <v:textbox>
                  <w:txbxContent>
                    <w:p w14:paraId="799F8BE8" w14:textId="48E1F573" w:rsidR="00D71954" w:rsidRPr="00D71954" w:rsidRDefault="00D71954" w:rsidP="00D71954">
                      <w:pPr>
                        <w:pStyle w:val="a5"/>
                        <w:numPr>
                          <w:ilvl w:val="0"/>
                          <w:numId w:val="101"/>
                        </w:numPr>
                        <w:spacing w:after="120"/>
                        <w:rPr>
                          <w:rFonts w:asciiTheme="majorBidi" w:hAnsiTheme="majorBidi" w:cstheme="majorBidi"/>
                        </w:rPr>
                      </w:pPr>
                      <w:r w:rsidRPr="00D71954">
                        <w:rPr>
                          <w:rFonts w:ascii="Times New Roman" w:hAnsi="Times New Roman" w:cs="Times New Roman"/>
                        </w:rPr>
                        <w:t xml:space="preserve">τη </w:t>
                      </w:r>
                      <w:r>
                        <w:rPr>
                          <w:rFonts w:ascii="Times New Roman" w:hAnsi="Times New Roman" w:cs="Times New Roman"/>
                        </w:rPr>
                        <w:t>λειτουργία του προϋπολογισμού</w:t>
                      </w:r>
                    </w:p>
                    <w:p w14:paraId="4496E4C2" w14:textId="7BADC3C8" w:rsidR="00D71954" w:rsidRPr="00D71954" w:rsidRDefault="00D71954" w:rsidP="00D71954">
                      <w:pPr>
                        <w:pStyle w:val="a5"/>
                        <w:numPr>
                          <w:ilvl w:val="0"/>
                          <w:numId w:val="101"/>
                        </w:numPr>
                        <w:spacing w:after="120"/>
                        <w:rPr>
                          <w:rFonts w:asciiTheme="majorBidi" w:hAnsiTheme="majorBidi" w:cstheme="majorBidi"/>
                        </w:rPr>
                      </w:pPr>
                      <w:r>
                        <w:rPr>
                          <w:rFonts w:ascii="Times New Roman" w:hAnsi="Times New Roman" w:cs="Times New Roman"/>
                        </w:rPr>
                        <w:t>την ταμειακή λειτουργία</w:t>
                      </w:r>
                    </w:p>
                    <w:p w14:paraId="384D474B" w14:textId="54ABB18D" w:rsidR="00D71954" w:rsidRPr="00D71954" w:rsidRDefault="00D71954" w:rsidP="00D71954">
                      <w:pPr>
                        <w:pStyle w:val="a5"/>
                        <w:numPr>
                          <w:ilvl w:val="0"/>
                          <w:numId w:val="101"/>
                        </w:numPr>
                        <w:spacing w:after="120"/>
                        <w:rPr>
                          <w:rFonts w:asciiTheme="majorBidi" w:hAnsiTheme="majorBidi" w:cstheme="majorBidi"/>
                        </w:rPr>
                      </w:pPr>
                      <w:r>
                        <w:rPr>
                          <w:rFonts w:ascii="Times New Roman" w:hAnsi="Times New Roman" w:cs="Times New Roman"/>
                        </w:rPr>
                        <w:t>τη λογιστική λειτουργία</w:t>
                      </w:r>
                    </w:p>
                    <w:p w14:paraId="4E9A0EAC" w14:textId="7E23FBBF" w:rsidR="00D71954" w:rsidRPr="00D71954" w:rsidRDefault="00D71954" w:rsidP="00D71954">
                      <w:pPr>
                        <w:pStyle w:val="a5"/>
                        <w:numPr>
                          <w:ilvl w:val="0"/>
                          <w:numId w:val="101"/>
                        </w:numPr>
                        <w:spacing w:after="120"/>
                        <w:rPr>
                          <w:rFonts w:asciiTheme="majorBidi" w:hAnsiTheme="majorBidi" w:cstheme="majorBidi"/>
                        </w:rPr>
                      </w:pPr>
                      <w:r>
                        <w:rPr>
                          <w:rFonts w:ascii="Times New Roman" w:hAnsi="Times New Roman" w:cs="Times New Roman"/>
                        </w:rPr>
                        <w:t>τη λειτουργία διαχείρισης κεφαλαίων</w:t>
                      </w:r>
                    </w:p>
                  </w:txbxContent>
                </v:textbox>
              </v:shape>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407360" behindDoc="0" locked="0" layoutInCell="1" allowOverlap="1" wp14:anchorId="322B51B6" wp14:editId="10EE9BF2">
                <wp:simplePos x="0" y="0"/>
                <wp:positionH relativeFrom="column">
                  <wp:posOffset>3177540</wp:posOffset>
                </wp:positionH>
                <wp:positionV relativeFrom="paragraph">
                  <wp:posOffset>358775</wp:posOffset>
                </wp:positionV>
                <wp:extent cx="182880" cy="762000"/>
                <wp:effectExtent l="0" t="0" r="26670" b="19050"/>
                <wp:wrapNone/>
                <wp:docPr id="1897019888" name="Αριστερή αγκύλη 349"/>
                <wp:cNvGraphicFramePr/>
                <a:graphic xmlns:a="http://schemas.openxmlformats.org/drawingml/2006/main">
                  <a:graphicData uri="http://schemas.microsoft.com/office/word/2010/wordprocessingShape">
                    <wps:wsp>
                      <wps:cNvSpPr/>
                      <wps:spPr>
                        <a:xfrm>
                          <a:off x="0" y="0"/>
                          <a:ext cx="182880" cy="76200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82135" id="Αριστερή αγκύλη 349" o:spid="_x0000_s1026" type="#_x0000_t85" style="position:absolute;margin-left:250.2pt;margin-top:28.25pt;width:14.4pt;height:60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" adj="432" strokecolor="#4579b8 [3044]"/>
            </w:pict>
          </mc:Fallback>
        </mc:AlternateContent>
      </w:r>
      <w:r w:rsidRPr="00127EC5">
        <w:rPr>
          <w:rFonts w:ascii="Times New Roman" w:hAnsi="Times New Roman" w:cs="Times New Roman"/>
          <w:b/>
          <w:sz w:val="28"/>
          <w:szCs w:val="28"/>
        </w:rPr>
        <w:t>2.</w:t>
      </w:r>
      <w:r>
        <w:rPr>
          <w:rFonts w:ascii="Times New Roman" w:hAnsi="Times New Roman" w:cs="Times New Roman"/>
          <w:b/>
          <w:sz w:val="28"/>
          <w:szCs w:val="28"/>
        </w:rPr>
        <w:t>7</w:t>
      </w:r>
      <w:r w:rsidRPr="00127EC5">
        <w:rPr>
          <w:rFonts w:ascii="Times New Roman" w:hAnsi="Times New Roman" w:cs="Times New Roman"/>
          <w:b/>
          <w:sz w:val="28"/>
          <w:szCs w:val="28"/>
        </w:rPr>
        <w:t>.</w:t>
      </w:r>
      <w:r>
        <w:rPr>
          <w:rFonts w:ascii="Times New Roman" w:hAnsi="Times New Roman" w:cs="Times New Roman"/>
          <w:b/>
          <w:sz w:val="28"/>
          <w:szCs w:val="28"/>
        </w:rPr>
        <w:t>2</w:t>
      </w:r>
      <w:r w:rsidRPr="00127EC5">
        <w:rPr>
          <w:rFonts w:ascii="Times New Roman" w:hAnsi="Times New Roman" w:cs="Times New Roman"/>
          <w:b/>
          <w:sz w:val="28"/>
          <w:szCs w:val="28"/>
        </w:rPr>
        <w:t xml:space="preserve"> </w:t>
      </w:r>
      <w:r>
        <w:rPr>
          <w:rFonts w:ascii="Times New Roman" w:hAnsi="Times New Roman" w:cs="Times New Roman"/>
          <w:b/>
          <w:sz w:val="28"/>
          <w:szCs w:val="28"/>
        </w:rPr>
        <w:t>Περιεχόμενο της χρηματοοικονομικής λειτουργίας</w:t>
      </w:r>
    </w:p>
    <w:p w14:paraId="7552CFFB" w14:textId="1C0E787F" w:rsidR="00D71954" w:rsidRDefault="00D71954" w:rsidP="00D71954">
      <w:pPr>
        <w:spacing w:after="120"/>
        <w:jc w:val="both"/>
        <w:rPr>
          <w:rFonts w:ascii="Times New Roman" w:hAnsi="Times New Roman" w:cs="Times New Roman"/>
          <w:b/>
          <w:bCs/>
          <w:sz w:val="28"/>
          <w:szCs w:val="28"/>
        </w:rPr>
      </w:pPr>
      <w:r w:rsidRPr="0048687C">
        <w:rPr>
          <w:rFonts w:ascii="Times New Roman" w:hAnsi="Times New Roman" w:cs="Times New Roman"/>
          <w:noProof/>
        </w:rPr>
        <mc:AlternateContent>
          <mc:Choice Requires="wps">
            <w:drawing>
              <wp:anchor distT="45720" distB="45720" distL="114300" distR="114300" simplePos="0" relativeHeight="251405312" behindDoc="1" locked="0" layoutInCell="1" allowOverlap="1" wp14:anchorId="372C32D9" wp14:editId="7BB6A2EF">
                <wp:simplePos x="0" y="0"/>
                <wp:positionH relativeFrom="column">
                  <wp:posOffset>0</wp:posOffset>
                </wp:positionH>
                <wp:positionV relativeFrom="paragraph">
                  <wp:posOffset>80645</wp:posOffset>
                </wp:positionV>
                <wp:extent cx="3063240" cy="731520"/>
                <wp:effectExtent l="0" t="0" r="0" b="0"/>
                <wp:wrapNone/>
                <wp:docPr id="93388101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731520"/>
                        </a:xfrm>
                        <a:prstGeom prst="rect">
                          <a:avLst/>
                        </a:prstGeom>
                        <a:noFill/>
                        <a:ln w="9525">
                          <a:noFill/>
                          <a:miter lim="800000"/>
                          <a:headEnd/>
                          <a:tailEnd/>
                        </a:ln>
                      </wps:spPr>
                      <wps:txbx>
                        <w:txbxContent>
                          <w:p w14:paraId="555C7267" w14:textId="54975CF9" w:rsidR="00D71954" w:rsidRPr="001C4C1A" w:rsidRDefault="00D71954" w:rsidP="00D71954">
                            <w:pPr>
                              <w:rPr>
                                <w:rFonts w:asciiTheme="majorBidi" w:hAnsiTheme="majorBidi" w:cstheme="majorBidi"/>
                              </w:rPr>
                            </w:pPr>
                            <w:r>
                              <w:rPr>
                                <w:rFonts w:ascii="Times New Roman" w:hAnsi="Times New Roman" w:cs="Times New Roman"/>
                              </w:rPr>
                              <w:t>Η χρηματοοικονομική λειτουργία περιλαμβάνει τις εξής επί μέρους λειτουργίες: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C32D9" id="_x0000_s1144" type="#_x0000_t202" style="position:absolute;left:0;text-align:left;margin-left:0;margin-top:6.35pt;width:241.2pt;height:57.6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" filled="f" stroked="f">
                <v:textbox>
                  <w:txbxContent>
                    <w:p w14:paraId="555C7267" w14:textId="54975CF9" w:rsidR="00D71954" w:rsidRPr="001C4C1A" w:rsidRDefault="00D71954" w:rsidP="00D71954">
                      <w:pPr>
                        <w:rPr>
                          <w:rFonts w:asciiTheme="majorBidi" w:hAnsiTheme="majorBidi" w:cstheme="majorBidi"/>
                        </w:rPr>
                      </w:pPr>
                      <w:r>
                        <w:rPr>
                          <w:rFonts w:ascii="Times New Roman" w:hAnsi="Times New Roman" w:cs="Times New Roman"/>
                        </w:rPr>
                        <w:t>Η χρηματοοικονομική λειτουργία περιλαμβάνει τις εξής επί μέρους λειτουργίες:</w:t>
                      </w:r>
                    </w:p>
                  </w:txbxContent>
                </v:textbox>
              </v:shape>
            </w:pict>
          </mc:Fallback>
        </mc:AlternateContent>
      </w:r>
    </w:p>
    <w:p w14:paraId="0501D3E9" w14:textId="2C365CE5" w:rsidR="00D71954" w:rsidRDefault="00D71954" w:rsidP="00D71954">
      <w:pPr>
        <w:spacing w:after="120"/>
        <w:jc w:val="both"/>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408384" behindDoc="0" locked="0" layoutInCell="1" allowOverlap="1" wp14:anchorId="1CEF1260" wp14:editId="2CE14CE9">
                <wp:simplePos x="0" y="0"/>
                <wp:positionH relativeFrom="column">
                  <wp:posOffset>1931670</wp:posOffset>
                </wp:positionH>
                <wp:positionV relativeFrom="paragraph">
                  <wp:posOffset>44450</wp:posOffset>
                </wp:positionV>
                <wp:extent cx="1093470" cy="99060"/>
                <wp:effectExtent l="57150" t="38100" r="30480" b="91440"/>
                <wp:wrapNone/>
                <wp:docPr id="1134609493" name="Βέλος: Δεξιό 350"/>
                <wp:cNvGraphicFramePr/>
                <a:graphic xmlns:a="http://schemas.openxmlformats.org/drawingml/2006/main">
                  <a:graphicData uri="http://schemas.microsoft.com/office/word/2010/wordprocessingShape">
                    <wps:wsp>
                      <wps:cNvSpPr/>
                      <wps:spPr>
                        <a:xfrm>
                          <a:off x="0" y="0"/>
                          <a:ext cx="1093470" cy="9906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015B3" id="Βέλος: Δεξιό 350" o:spid="_x0000_s1026" type="#_x0000_t13" style="position:absolute;margin-left:152.1pt;margin-top:3.5pt;width:86.1pt;height:7.8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" adj="20622"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14:paraId="68372C23" w14:textId="69E6DB4C" w:rsidR="00D71954" w:rsidRDefault="00D71954" w:rsidP="00D71954">
      <w:pPr>
        <w:tabs>
          <w:tab w:val="left" w:pos="6876"/>
        </w:tabs>
        <w:rPr>
          <w:rFonts w:ascii="Times New Roman" w:hAnsi="Times New Roman" w:cs="Times New Roman"/>
          <w:b/>
          <w:bCs/>
          <w:sz w:val="28"/>
          <w:szCs w:val="28"/>
        </w:rPr>
      </w:pPr>
    </w:p>
    <w:p w14:paraId="25F40A25" w14:textId="5DCDDA7A" w:rsidR="00D71954" w:rsidRPr="00127EC5" w:rsidRDefault="00D71954" w:rsidP="00D71954">
      <w:pPr>
        <w:rPr>
          <w:rFonts w:ascii="Times New Roman" w:hAnsi="Times New Roman" w:cs="Times New Roman"/>
          <w:b/>
          <w:sz w:val="28"/>
          <w:szCs w:val="28"/>
        </w:rPr>
      </w:pPr>
      <w:r w:rsidRPr="00127EC5">
        <w:rPr>
          <w:rFonts w:ascii="Times New Roman" w:hAnsi="Times New Roman" w:cs="Times New Roman"/>
          <w:b/>
          <w:sz w:val="28"/>
          <w:szCs w:val="28"/>
        </w:rPr>
        <w:t>2.</w:t>
      </w:r>
      <w:r>
        <w:rPr>
          <w:rFonts w:ascii="Times New Roman" w:hAnsi="Times New Roman" w:cs="Times New Roman"/>
          <w:b/>
          <w:sz w:val="28"/>
          <w:szCs w:val="28"/>
        </w:rPr>
        <w:t>7</w:t>
      </w:r>
      <w:r w:rsidRPr="00127EC5">
        <w:rPr>
          <w:rFonts w:ascii="Times New Roman" w:hAnsi="Times New Roman" w:cs="Times New Roman"/>
          <w:b/>
          <w:sz w:val="28"/>
          <w:szCs w:val="28"/>
        </w:rPr>
        <w:t>.</w:t>
      </w:r>
      <w:r>
        <w:rPr>
          <w:rFonts w:ascii="Times New Roman" w:hAnsi="Times New Roman" w:cs="Times New Roman"/>
          <w:b/>
          <w:sz w:val="28"/>
          <w:szCs w:val="28"/>
        </w:rPr>
        <w:t>2.α</w:t>
      </w:r>
      <w:r w:rsidRPr="00127EC5">
        <w:rPr>
          <w:rFonts w:ascii="Times New Roman" w:hAnsi="Times New Roman" w:cs="Times New Roman"/>
          <w:b/>
          <w:sz w:val="28"/>
          <w:szCs w:val="28"/>
        </w:rPr>
        <w:t xml:space="preserve"> </w:t>
      </w:r>
      <w:r>
        <w:rPr>
          <w:rFonts w:ascii="Times New Roman" w:hAnsi="Times New Roman" w:cs="Times New Roman"/>
          <w:b/>
          <w:sz w:val="28"/>
          <w:szCs w:val="28"/>
        </w:rPr>
        <w:t>Η λειτουργία του προϋπολογισμού</w:t>
      </w:r>
    </w:p>
    <w:p w14:paraId="1E35E424" w14:textId="6DD90819" w:rsidR="00D71954" w:rsidRPr="00D71954" w:rsidRDefault="00D71954" w:rsidP="00D71954">
      <w:pPr>
        <w:spacing w:after="120"/>
        <w:jc w:val="both"/>
        <w:rPr>
          <w:rFonts w:ascii="Times New Roman" w:hAnsi="Times New Roman" w:cs="Times New Roman"/>
          <w:b/>
          <w:bCs/>
          <w:sz w:val="26"/>
          <w:szCs w:val="26"/>
        </w:rPr>
      </w:pPr>
      <w:r w:rsidRPr="00D71954">
        <w:rPr>
          <w:rFonts w:ascii="Times New Roman" w:hAnsi="Times New Roman" w:cs="Times New Roman"/>
          <w:noProof/>
          <w:sz w:val="26"/>
          <w:szCs w:val="26"/>
        </w:rPr>
        <mc:AlternateContent>
          <mc:Choice Requires="wps">
            <w:drawing>
              <wp:anchor distT="0" distB="0" distL="114300" distR="114300" simplePos="0" relativeHeight="251409408" behindDoc="0" locked="0" layoutInCell="1" allowOverlap="1" wp14:anchorId="4D150415" wp14:editId="5A5050BF">
                <wp:simplePos x="0" y="0"/>
                <wp:positionH relativeFrom="column">
                  <wp:posOffset>483870</wp:posOffset>
                </wp:positionH>
                <wp:positionV relativeFrom="paragraph">
                  <wp:posOffset>220345</wp:posOffset>
                </wp:positionV>
                <wp:extent cx="121920" cy="213360"/>
                <wp:effectExtent l="57150" t="19050" r="30480" b="91440"/>
                <wp:wrapNone/>
                <wp:docPr id="1829677890" name="Βέλος: Κάτω 377"/>
                <wp:cNvGraphicFramePr/>
                <a:graphic xmlns:a="http://schemas.openxmlformats.org/drawingml/2006/main">
                  <a:graphicData uri="http://schemas.microsoft.com/office/word/2010/wordprocessingShape">
                    <wps:wsp>
                      <wps:cNvSpPr/>
                      <wps:spPr>
                        <a:xfrm>
                          <a:off x="0" y="0"/>
                          <a:ext cx="121920" cy="21336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317A39" id="Βέλος: Κάτω 377" o:spid="_x0000_s1026" type="#_x0000_t67" style="position:absolute;margin-left:38.1pt;margin-top:17.35pt;width:9.6pt;height:16.8pt;z-index:25140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" adj="15429"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Pr="00D71954">
        <w:rPr>
          <w:rFonts w:ascii="Times New Roman" w:hAnsi="Times New Roman" w:cs="Times New Roman"/>
          <w:b/>
          <w:bCs/>
          <w:sz w:val="26"/>
          <w:szCs w:val="26"/>
        </w:rPr>
        <w:t>Αντικείμενο (δραστηριότητα)</w:t>
      </w:r>
    </w:p>
    <w:p w14:paraId="03EDD412" w14:textId="2832F69A" w:rsidR="00D71954" w:rsidRPr="00D71954" w:rsidRDefault="00AB5D5C" w:rsidP="00D71954">
      <w:pPr>
        <w:spacing w:after="120"/>
        <w:jc w:val="both"/>
        <w:rPr>
          <w:rFonts w:ascii="Times New Roman" w:hAnsi="Times New Roman" w:cs="Times New Roman"/>
        </w:rPr>
      </w:pPr>
      <w:r>
        <w:rPr>
          <w:rFonts w:ascii="Times New Roman" w:hAnsi="Times New Roman" w:cs="Times New Roman"/>
          <w:b/>
          <w:bCs/>
          <w:noProof/>
          <w:sz w:val="28"/>
          <w:szCs w:val="28"/>
        </w:rPr>
        <mc:AlternateContent>
          <mc:Choice Requires="wps">
            <w:drawing>
              <wp:anchor distT="0" distB="0" distL="114300" distR="114300" simplePos="0" relativeHeight="251849728" behindDoc="0" locked="0" layoutInCell="1" allowOverlap="1" wp14:anchorId="40588471" wp14:editId="615558BC">
                <wp:simplePos x="0" y="0"/>
                <wp:positionH relativeFrom="column">
                  <wp:posOffset>2171700</wp:posOffset>
                </wp:positionH>
                <wp:positionV relativeFrom="paragraph">
                  <wp:posOffset>203835</wp:posOffset>
                </wp:positionV>
                <wp:extent cx="1021080" cy="205740"/>
                <wp:effectExtent l="0" t="57150" r="7620" b="22860"/>
                <wp:wrapNone/>
                <wp:docPr id="2144078778" name="Ευθύγραμμο βέλος σύνδεσης 380"/>
                <wp:cNvGraphicFramePr/>
                <a:graphic xmlns:a="http://schemas.openxmlformats.org/drawingml/2006/main">
                  <a:graphicData uri="http://schemas.microsoft.com/office/word/2010/wordprocessingShape">
                    <wps:wsp>
                      <wps:cNvCnPr/>
                      <wps:spPr>
                        <a:xfrm flipV="1">
                          <a:off x="0" y="0"/>
                          <a:ext cx="1021080" cy="205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8D3F23" id="Ευθύγραμμο βέλος σύνδεσης 380" o:spid="_x0000_s1026" type="#_x0000_t32" style="position:absolute;margin-left:171pt;margin-top:16.05pt;width:80.4pt;height:16.2pt;flip:y;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" strokecolor="#4579b8 [3044]">
                <v:stroke endarrow="block"/>
              </v:shape>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848704" behindDoc="0" locked="0" layoutInCell="1" allowOverlap="1" wp14:anchorId="3E57A98C" wp14:editId="77B1213F">
                <wp:simplePos x="0" y="0"/>
                <wp:positionH relativeFrom="column">
                  <wp:posOffset>2103120</wp:posOffset>
                </wp:positionH>
                <wp:positionV relativeFrom="paragraph">
                  <wp:posOffset>203835</wp:posOffset>
                </wp:positionV>
                <wp:extent cx="45720" cy="403860"/>
                <wp:effectExtent l="0" t="0" r="11430" b="15240"/>
                <wp:wrapNone/>
                <wp:docPr id="991717324" name="Δεξιά αγκύλη 379"/>
                <wp:cNvGraphicFramePr/>
                <a:graphic xmlns:a="http://schemas.openxmlformats.org/drawingml/2006/main">
                  <a:graphicData uri="http://schemas.microsoft.com/office/word/2010/wordprocessingShape">
                    <wps:wsp>
                      <wps:cNvSpPr/>
                      <wps:spPr>
                        <a:xfrm>
                          <a:off x="0" y="0"/>
                          <a:ext cx="45720" cy="40386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765888" id="Δεξιά αγκύλη 379" o:spid="_x0000_s1026" type="#_x0000_t86" style="position:absolute;margin-left:165.6pt;margin-top:16.05pt;width:3.6pt;height:31.8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" adj="204" strokecolor="#4579b8 [3044]"/>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798528" behindDoc="0" locked="0" layoutInCell="1" allowOverlap="1" wp14:anchorId="5436E418" wp14:editId="4DF041E2">
                <wp:simplePos x="0" y="0"/>
                <wp:positionH relativeFrom="column">
                  <wp:posOffset>3261360</wp:posOffset>
                </wp:positionH>
                <wp:positionV relativeFrom="paragraph">
                  <wp:posOffset>5080</wp:posOffset>
                </wp:positionV>
                <wp:extent cx="83820" cy="510540"/>
                <wp:effectExtent l="0" t="0" r="11430" b="22860"/>
                <wp:wrapNone/>
                <wp:docPr id="1920419612" name="Αριστερή αγκύλη 349"/>
                <wp:cNvGraphicFramePr/>
                <a:graphic xmlns:a="http://schemas.openxmlformats.org/drawingml/2006/main">
                  <a:graphicData uri="http://schemas.microsoft.com/office/word/2010/wordprocessingShape">
                    <wps:wsp>
                      <wps:cNvSpPr/>
                      <wps:spPr>
                        <a:xfrm>
                          <a:off x="0" y="0"/>
                          <a:ext cx="83820" cy="51054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2C908" id="Αριστερή αγκύλη 349" o:spid="_x0000_s1026" type="#_x0000_t85" style="position:absolute;margin-left:256.8pt;margin-top:.4pt;width:6.6pt;height:40.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" adj="296"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610112" behindDoc="1" locked="0" layoutInCell="1" allowOverlap="1" wp14:anchorId="20D8DBD2" wp14:editId="6C0226F3">
                <wp:simplePos x="0" y="0"/>
                <wp:positionH relativeFrom="column">
                  <wp:posOffset>3276600</wp:posOffset>
                </wp:positionH>
                <wp:positionV relativeFrom="paragraph">
                  <wp:posOffset>8890</wp:posOffset>
                </wp:positionV>
                <wp:extent cx="2179320" cy="960120"/>
                <wp:effectExtent l="0" t="0" r="0" b="0"/>
                <wp:wrapNone/>
                <wp:docPr id="24437856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960120"/>
                        </a:xfrm>
                        <a:prstGeom prst="rect">
                          <a:avLst/>
                        </a:prstGeom>
                        <a:noFill/>
                        <a:ln w="9525">
                          <a:noFill/>
                          <a:miter lim="800000"/>
                          <a:headEnd/>
                          <a:tailEnd/>
                        </a:ln>
                      </wps:spPr>
                      <wps:txbx>
                        <w:txbxContent>
                          <w:p w14:paraId="17B5BE52" w14:textId="77467A84" w:rsidR="00D71954" w:rsidRPr="00AB5D5C" w:rsidRDefault="00AB5D5C" w:rsidP="00AB5D5C">
                            <w:pPr>
                              <w:spacing w:after="120"/>
                              <w:rPr>
                                <w:rFonts w:asciiTheme="majorBidi" w:hAnsiTheme="majorBidi" w:cstheme="majorBidi"/>
                              </w:rPr>
                            </w:pPr>
                            <w:r>
                              <w:rPr>
                                <w:rFonts w:asciiTheme="majorBidi" w:hAnsiTheme="majorBidi" w:cstheme="majorBidi"/>
                              </w:rPr>
                              <w:t>Τι είναι οικονομικός προϋπολογισμός της επιχείρησης;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8DBD2" id="_x0000_s1145" type="#_x0000_t202" style="position:absolute;left:0;text-align:left;margin-left:258pt;margin-top:.7pt;width:171.6pt;height:75.6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" filled="f" stroked="f">
                <v:textbox>
                  <w:txbxContent>
                    <w:p w14:paraId="17B5BE52" w14:textId="77467A84" w:rsidR="00D71954" w:rsidRPr="00AB5D5C" w:rsidRDefault="00AB5D5C" w:rsidP="00AB5D5C">
                      <w:pPr>
                        <w:spacing w:after="120"/>
                        <w:rPr>
                          <w:rFonts w:asciiTheme="majorBidi" w:hAnsiTheme="majorBidi" w:cstheme="majorBidi"/>
                        </w:rPr>
                      </w:pPr>
                      <w:r>
                        <w:rPr>
                          <w:rFonts w:asciiTheme="majorBidi" w:hAnsiTheme="majorBidi" w:cstheme="majorBidi"/>
                        </w:rPr>
                        <w:t>Τι είναι οικονομικός προϋπολογισμός της επιχείρησης;</w:t>
                      </w:r>
                    </w:p>
                  </w:txbxContent>
                </v:textbox>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449344" behindDoc="1" locked="0" layoutInCell="1" allowOverlap="1" wp14:anchorId="3A1DA66C" wp14:editId="0B422954">
                <wp:simplePos x="0" y="0"/>
                <wp:positionH relativeFrom="column">
                  <wp:posOffset>0</wp:posOffset>
                </wp:positionH>
                <wp:positionV relativeFrom="paragraph">
                  <wp:posOffset>157480</wp:posOffset>
                </wp:positionV>
                <wp:extent cx="2156460" cy="731520"/>
                <wp:effectExtent l="0" t="0" r="0" b="0"/>
                <wp:wrapNone/>
                <wp:docPr id="141256133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731520"/>
                        </a:xfrm>
                        <a:prstGeom prst="rect">
                          <a:avLst/>
                        </a:prstGeom>
                        <a:noFill/>
                        <a:ln w="9525">
                          <a:noFill/>
                          <a:miter lim="800000"/>
                          <a:headEnd/>
                          <a:tailEnd/>
                        </a:ln>
                      </wps:spPr>
                      <wps:txbx>
                        <w:txbxContent>
                          <w:p w14:paraId="50AF80A2" w14:textId="2C5719BC" w:rsidR="00D71954" w:rsidRPr="001C4C1A" w:rsidRDefault="00AB5D5C" w:rsidP="00D71954">
                            <w:pPr>
                              <w:rPr>
                                <w:rFonts w:asciiTheme="majorBidi" w:hAnsiTheme="majorBidi" w:cstheme="majorBidi"/>
                              </w:rPr>
                            </w:pPr>
                            <w:r w:rsidRPr="00AB5D5C">
                              <w:rPr>
                                <w:rFonts w:ascii="Times New Roman" w:hAnsi="Times New Roman" w:cs="Times New Roman"/>
                              </w:rPr>
                              <w:t>Η σύνταξη του οικονομικού προϋπολογισμού της επιχείρησης</w:t>
                            </w:r>
                            <w:r>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DA66C" id="_x0000_s1146" type="#_x0000_t202" style="position:absolute;left:0;text-align:left;margin-left:0;margin-top:12.4pt;width:169.8pt;height:57.6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" filled="f" stroked="f">
                <v:textbox>
                  <w:txbxContent>
                    <w:p w14:paraId="50AF80A2" w14:textId="2C5719BC" w:rsidR="00D71954" w:rsidRPr="001C4C1A" w:rsidRDefault="00AB5D5C" w:rsidP="00D71954">
                      <w:pPr>
                        <w:rPr>
                          <w:rFonts w:asciiTheme="majorBidi" w:hAnsiTheme="majorBidi" w:cstheme="majorBidi"/>
                        </w:rPr>
                      </w:pPr>
                      <w:r w:rsidRPr="00AB5D5C">
                        <w:rPr>
                          <w:rFonts w:ascii="Times New Roman" w:hAnsi="Times New Roman" w:cs="Times New Roman"/>
                        </w:rPr>
                        <w:t>Η σύνταξη του οικονομικού προϋπολογισμού της επιχείρησης</w:t>
                      </w:r>
                      <w:r>
                        <w:rPr>
                          <w:rFonts w:ascii="Times New Roman" w:hAnsi="Times New Roman" w:cs="Times New Roman"/>
                        </w:rPr>
                        <w:t>.</w:t>
                      </w:r>
                    </w:p>
                  </w:txbxContent>
                </v:textbox>
              </v:shape>
            </w:pict>
          </mc:Fallback>
        </mc:AlternateContent>
      </w:r>
    </w:p>
    <w:p w14:paraId="37717D72" w14:textId="503AEF74" w:rsidR="00D71954" w:rsidRDefault="00AB5D5C" w:rsidP="00D71954">
      <w:pPr>
        <w:spacing w:after="120"/>
        <w:jc w:val="both"/>
        <w:rPr>
          <w:rFonts w:ascii="Times New Roman" w:hAnsi="Times New Roman" w:cs="Times New Roman"/>
        </w:rPr>
      </w:pPr>
      <w:r w:rsidRPr="00D71954">
        <w:rPr>
          <w:rFonts w:ascii="Times New Roman" w:hAnsi="Times New Roman" w:cs="Times New Roman"/>
          <w:noProof/>
          <w:sz w:val="26"/>
          <w:szCs w:val="26"/>
        </w:rPr>
        <mc:AlternateContent>
          <mc:Choice Requires="wps">
            <w:drawing>
              <wp:anchor distT="0" distB="0" distL="114300" distR="114300" simplePos="0" relativeHeight="251850752" behindDoc="0" locked="0" layoutInCell="1" allowOverlap="1" wp14:anchorId="1452FD30" wp14:editId="2239FF0A">
                <wp:simplePos x="0" y="0"/>
                <wp:positionH relativeFrom="column">
                  <wp:posOffset>3699510</wp:posOffset>
                </wp:positionH>
                <wp:positionV relativeFrom="paragraph">
                  <wp:posOffset>172085</wp:posOffset>
                </wp:positionV>
                <wp:extent cx="121920" cy="213360"/>
                <wp:effectExtent l="57150" t="19050" r="30480" b="91440"/>
                <wp:wrapNone/>
                <wp:docPr id="939557820" name="Βέλος: Κάτω 377"/>
                <wp:cNvGraphicFramePr/>
                <a:graphic xmlns:a="http://schemas.openxmlformats.org/drawingml/2006/main">
                  <a:graphicData uri="http://schemas.microsoft.com/office/word/2010/wordprocessingShape">
                    <wps:wsp>
                      <wps:cNvSpPr/>
                      <wps:spPr>
                        <a:xfrm>
                          <a:off x="0" y="0"/>
                          <a:ext cx="121920" cy="21336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359E40" id="Βέλος: Κάτω 377" o:spid="_x0000_s1026" type="#_x0000_t67" style="position:absolute;margin-left:291.3pt;margin-top:13.55pt;width:9.6pt;height:16.8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" adj="15429"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14:paraId="293CE154" w14:textId="107B185A" w:rsidR="00D71954" w:rsidRPr="00D71954" w:rsidRDefault="00AB5D5C" w:rsidP="00D71954">
      <w:pPr>
        <w:spacing w:after="120"/>
        <w:jc w:val="both"/>
        <w:rPr>
          <w:rFonts w:ascii="Times New Roman" w:hAnsi="Times New Roman" w:cs="Times New Roman"/>
        </w:rPr>
      </w:pPr>
      <w:r w:rsidRPr="0048687C">
        <w:rPr>
          <w:rFonts w:ascii="Times New Roman" w:hAnsi="Times New Roman" w:cs="Times New Roman"/>
          <w:noProof/>
        </w:rPr>
        <mc:AlternateContent>
          <mc:Choice Requires="wps">
            <w:drawing>
              <wp:anchor distT="45720" distB="45720" distL="114300" distR="114300" simplePos="0" relativeHeight="251851776" behindDoc="1" locked="0" layoutInCell="1" allowOverlap="1" wp14:anchorId="2F6B2B7C" wp14:editId="25F9D4D6">
                <wp:simplePos x="0" y="0"/>
                <wp:positionH relativeFrom="column">
                  <wp:posOffset>2484120</wp:posOffset>
                </wp:positionH>
                <wp:positionV relativeFrom="paragraph">
                  <wp:posOffset>181610</wp:posOffset>
                </wp:positionV>
                <wp:extent cx="3459480" cy="731520"/>
                <wp:effectExtent l="0" t="0" r="0" b="0"/>
                <wp:wrapNone/>
                <wp:docPr id="23873869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731520"/>
                        </a:xfrm>
                        <a:prstGeom prst="rect">
                          <a:avLst/>
                        </a:prstGeom>
                        <a:noFill/>
                        <a:ln w="9525">
                          <a:noFill/>
                          <a:miter lim="800000"/>
                          <a:headEnd/>
                          <a:tailEnd/>
                        </a:ln>
                      </wps:spPr>
                      <wps:txbx>
                        <w:txbxContent>
                          <w:p w14:paraId="7FF54534" w14:textId="52E913C3" w:rsidR="00AB5D5C" w:rsidRPr="001C4C1A" w:rsidRDefault="00AB5D5C" w:rsidP="00AB5D5C">
                            <w:pPr>
                              <w:rPr>
                                <w:rFonts w:asciiTheme="majorBidi" w:hAnsiTheme="majorBidi" w:cstheme="majorBidi"/>
                              </w:rPr>
                            </w:pPr>
                            <w:r>
                              <w:rPr>
                                <w:rFonts w:ascii="Times New Roman" w:hAnsi="Times New Roman" w:cs="Times New Roman"/>
                              </w:rPr>
                              <w:t>Είναι μια κατάσταση όπου καταγράφονται οι προβλέψεις ως προς την εξέλιξη των οικονομικών μεγεθών της επιχείρησης, για το επόμενο οικονομικό έτος.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B2B7C" id="_x0000_s1147" type="#_x0000_t202" style="position:absolute;left:0;text-align:left;margin-left:195.6pt;margin-top:14.3pt;width:272.4pt;height:57.6pt;z-index:-25146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" filled="f" stroked="f">
                <v:textbox>
                  <w:txbxContent>
                    <w:p w14:paraId="7FF54534" w14:textId="52E913C3" w:rsidR="00AB5D5C" w:rsidRPr="001C4C1A" w:rsidRDefault="00AB5D5C" w:rsidP="00AB5D5C">
                      <w:pPr>
                        <w:rPr>
                          <w:rFonts w:asciiTheme="majorBidi" w:hAnsiTheme="majorBidi" w:cstheme="majorBidi"/>
                        </w:rPr>
                      </w:pPr>
                      <w:r>
                        <w:rPr>
                          <w:rFonts w:ascii="Times New Roman" w:hAnsi="Times New Roman" w:cs="Times New Roman"/>
                        </w:rPr>
                        <w:t>Είναι μια κατάσταση όπου καταγράφονται οι προβλέψεις ως προς την εξέλιξη των οικονομικών μεγεθών της επιχείρησης, για το επόμενο οικονομικό έτος.</w:t>
                      </w:r>
                    </w:p>
                  </w:txbxContent>
                </v:textbox>
              </v:shape>
            </w:pict>
          </mc:Fallback>
        </mc:AlternateContent>
      </w:r>
    </w:p>
    <w:p w14:paraId="708BF1B5" w14:textId="77777777" w:rsidR="00AB5D5C" w:rsidRDefault="00AB5D5C">
      <w:pPr>
        <w:rPr>
          <w:rFonts w:ascii="Times New Roman" w:hAnsi="Times New Roman" w:cs="Times New Roman"/>
          <w:b/>
          <w:bCs/>
          <w:sz w:val="28"/>
          <w:szCs w:val="28"/>
        </w:rPr>
      </w:pPr>
    </w:p>
    <w:p w14:paraId="69321B83" w14:textId="381605DA" w:rsidR="00AB5D5C" w:rsidRDefault="00AB5D5C">
      <w:pPr>
        <w:rPr>
          <w:rFonts w:ascii="Times New Roman" w:hAnsi="Times New Roman" w:cs="Times New Roman"/>
          <w:b/>
          <w:bCs/>
          <w:sz w:val="28"/>
          <w:szCs w:val="28"/>
        </w:rPr>
      </w:pPr>
    </w:p>
    <w:p w14:paraId="5D8165B8" w14:textId="6FA5E5F6" w:rsidR="00AB5D5C" w:rsidRPr="00D71954" w:rsidRDefault="00AB5D5C" w:rsidP="00AB5D5C">
      <w:pPr>
        <w:spacing w:after="120"/>
        <w:jc w:val="both"/>
        <w:rPr>
          <w:rFonts w:ascii="Times New Roman" w:hAnsi="Times New Roman" w:cs="Times New Roman"/>
          <w:b/>
          <w:bCs/>
          <w:sz w:val="26"/>
          <w:szCs w:val="26"/>
        </w:rPr>
      </w:pPr>
      <w:r>
        <w:rPr>
          <w:rFonts w:ascii="Times New Roman" w:hAnsi="Times New Roman" w:cs="Times New Roman"/>
          <w:b/>
          <w:bCs/>
          <w:noProof/>
          <w:sz w:val="26"/>
          <w:szCs w:val="26"/>
        </w:rPr>
        <mc:AlternateContent>
          <mc:Choice Requires="wps">
            <w:drawing>
              <wp:anchor distT="0" distB="0" distL="114300" distR="114300" simplePos="0" relativeHeight="251855872" behindDoc="0" locked="0" layoutInCell="1" allowOverlap="1" wp14:anchorId="6BCAD7E7" wp14:editId="27431249">
                <wp:simplePos x="0" y="0"/>
                <wp:positionH relativeFrom="column">
                  <wp:posOffset>464820</wp:posOffset>
                </wp:positionH>
                <wp:positionV relativeFrom="paragraph">
                  <wp:posOffset>205740</wp:posOffset>
                </wp:positionV>
                <wp:extent cx="0" cy="297180"/>
                <wp:effectExtent l="76200" t="0" r="57150" b="64770"/>
                <wp:wrapNone/>
                <wp:docPr id="181767733" name="Ευθύγραμμο βέλος σύνδεσης 381"/>
                <wp:cNvGraphicFramePr/>
                <a:graphic xmlns:a="http://schemas.openxmlformats.org/drawingml/2006/main">
                  <a:graphicData uri="http://schemas.microsoft.com/office/word/2010/wordprocessingShape">
                    <wps:wsp>
                      <wps:cNvCnPr/>
                      <wps:spPr>
                        <a:xfrm>
                          <a:off x="0" y="0"/>
                          <a:ext cx="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4760B9" id="Ευθύγραμμο βέλος σύνδεσης 381" o:spid="_x0000_s1026" type="#_x0000_t32" style="position:absolute;margin-left:36.6pt;margin-top:16.2pt;width:0;height:23.4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" strokecolor="#4579b8 [3044]">
                <v:stroke endarrow="block"/>
              </v:shape>
            </w:pict>
          </mc:Fallback>
        </mc:AlternateContent>
      </w:r>
      <w:r>
        <w:rPr>
          <w:rFonts w:ascii="Times New Roman" w:hAnsi="Times New Roman" w:cs="Times New Roman"/>
          <w:b/>
          <w:bCs/>
          <w:noProof/>
          <w:sz w:val="26"/>
          <w:szCs w:val="26"/>
        </w:rPr>
        <mc:AlternateContent>
          <mc:Choice Requires="wps">
            <w:drawing>
              <wp:anchor distT="0" distB="0" distL="114300" distR="114300" simplePos="0" relativeHeight="251857920" behindDoc="0" locked="0" layoutInCell="1" allowOverlap="1" wp14:anchorId="3AE6DAF2" wp14:editId="3F5AEE5B">
                <wp:simplePos x="0" y="0"/>
                <wp:positionH relativeFrom="column">
                  <wp:posOffset>457200</wp:posOffset>
                </wp:positionH>
                <wp:positionV relativeFrom="paragraph">
                  <wp:posOffset>205740</wp:posOffset>
                </wp:positionV>
                <wp:extent cx="2590800" cy="350520"/>
                <wp:effectExtent l="0" t="0" r="38100" b="87630"/>
                <wp:wrapNone/>
                <wp:docPr id="1420428847" name="Ευθύγραμμο βέλος σύνδεσης 382"/>
                <wp:cNvGraphicFramePr/>
                <a:graphic xmlns:a="http://schemas.openxmlformats.org/drawingml/2006/main">
                  <a:graphicData uri="http://schemas.microsoft.com/office/word/2010/wordprocessingShape">
                    <wps:wsp>
                      <wps:cNvCnPr/>
                      <wps:spPr>
                        <a:xfrm>
                          <a:off x="0" y="0"/>
                          <a:ext cx="2590800" cy="350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399905" id="Ευθύγραμμο βέλος σύνδεσης 382" o:spid="_x0000_s1026" type="#_x0000_t32" style="position:absolute;margin-left:36pt;margin-top:16.2pt;width:204pt;height:27.6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" strokecolor="#4579b8 [3044]">
                <v:stroke endarrow="block"/>
              </v:shape>
            </w:pict>
          </mc:Fallback>
        </mc:AlternateContent>
      </w:r>
      <w:r>
        <w:rPr>
          <w:rFonts w:ascii="Times New Roman" w:hAnsi="Times New Roman" w:cs="Times New Roman"/>
          <w:b/>
          <w:bCs/>
          <w:sz w:val="26"/>
          <w:szCs w:val="26"/>
        </w:rPr>
        <w:t>Περιεχόμενο</w:t>
      </w:r>
    </w:p>
    <w:p w14:paraId="03E24A98" w14:textId="57BAC991" w:rsidR="00AB5D5C" w:rsidRDefault="00AB5D5C">
      <w:pPr>
        <w:rPr>
          <w:rFonts w:ascii="Times New Roman" w:hAnsi="Times New Roman" w:cs="Times New Roman"/>
          <w:b/>
          <w:bCs/>
          <w:sz w:val="28"/>
          <w:szCs w:val="28"/>
        </w:rPr>
      </w:pPr>
      <w:r w:rsidRPr="0048687C">
        <w:rPr>
          <w:rFonts w:ascii="Times New Roman" w:hAnsi="Times New Roman" w:cs="Times New Roman"/>
          <w:noProof/>
        </w:rPr>
        <mc:AlternateContent>
          <mc:Choice Requires="wps">
            <w:drawing>
              <wp:anchor distT="45720" distB="45720" distL="114300" distR="114300" simplePos="0" relativeHeight="251858944" behindDoc="1" locked="0" layoutInCell="1" allowOverlap="1" wp14:anchorId="3F96066B" wp14:editId="1E76E603">
                <wp:simplePos x="0" y="0"/>
                <wp:positionH relativeFrom="column">
                  <wp:posOffset>2941320</wp:posOffset>
                </wp:positionH>
                <wp:positionV relativeFrom="paragraph">
                  <wp:posOffset>231140</wp:posOffset>
                </wp:positionV>
                <wp:extent cx="2941320" cy="1082040"/>
                <wp:effectExtent l="0" t="0" r="0" b="3810"/>
                <wp:wrapNone/>
                <wp:docPr id="21406261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1082040"/>
                        </a:xfrm>
                        <a:prstGeom prst="rect">
                          <a:avLst/>
                        </a:prstGeom>
                        <a:noFill/>
                        <a:ln w="9525">
                          <a:noFill/>
                          <a:miter lim="800000"/>
                          <a:headEnd/>
                          <a:tailEnd/>
                        </a:ln>
                      </wps:spPr>
                      <wps:txbx>
                        <w:txbxContent>
                          <w:p w14:paraId="4D918D0D" w14:textId="141EABB3" w:rsidR="00AB5D5C" w:rsidRPr="00AB5D5C" w:rsidRDefault="00AB5D5C" w:rsidP="00AB5D5C">
                            <w:pPr>
                              <w:spacing w:after="0"/>
                              <w:rPr>
                                <w:rFonts w:ascii="Times New Roman" w:hAnsi="Times New Roman" w:cs="Times New Roman"/>
                                <w:b/>
                                <w:bCs/>
                              </w:rPr>
                            </w:pPr>
                            <w:r>
                              <w:rPr>
                                <w:rFonts w:ascii="Times New Roman" w:hAnsi="Times New Roman" w:cs="Times New Roman"/>
                                <w:b/>
                                <w:bCs/>
                              </w:rPr>
                              <w:t>2</w:t>
                            </w:r>
                            <w:r w:rsidRPr="00AB5D5C">
                              <w:rPr>
                                <w:rFonts w:ascii="Times New Roman" w:hAnsi="Times New Roman" w:cs="Times New Roman"/>
                                <w:b/>
                                <w:bCs/>
                              </w:rPr>
                              <w:t xml:space="preserve">. </w:t>
                            </w:r>
                            <w:r>
                              <w:rPr>
                                <w:rFonts w:ascii="Times New Roman" w:hAnsi="Times New Roman" w:cs="Times New Roman"/>
                                <w:b/>
                                <w:bCs/>
                              </w:rPr>
                              <w:t>Προϋπολογισμός επενδύσεων</w:t>
                            </w:r>
                          </w:p>
                          <w:p w14:paraId="63DD0B1B" w14:textId="21AFA4A9" w:rsidR="00AB5D5C" w:rsidRPr="001C4C1A" w:rsidRDefault="00AB5D5C" w:rsidP="00AB5D5C">
                            <w:pPr>
                              <w:spacing w:after="0"/>
                              <w:rPr>
                                <w:rFonts w:asciiTheme="majorBidi" w:hAnsiTheme="majorBidi" w:cstheme="majorBidi"/>
                              </w:rPr>
                            </w:pPr>
                            <w:r>
                              <w:rPr>
                                <w:rFonts w:ascii="Times New Roman" w:hAnsi="Times New Roman" w:cs="Times New Roman"/>
                              </w:rPr>
                              <w:t>Περιλαμβάνει όλες τις επενδύσεις που πρόκειται να γίνουν μακροπρόθεσμα ή μεσοπρόθεσμα και αφορούν νέες δραστηριότητες της επιχείρησης ή βελτίωση των ήδη υπαρχόντων.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6066B" id="_x0000_s1148" type="#_x0000_t202" style="position:absolute;margin-left:231.6pt;margin-top:18.2pt;width:231.6pt;height:85.2pt;z-index:-25145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" filled="f" stroked="f">
                <v:textbox>
                  <w:txbxContent>
                    <w:p w14:paraId="4D918D0D" w14:textId="141EABB3" w:rsidR="00AB5D5C" w:rsidRPr="00AB5D5C" w:rsidRDefault="00AB5D5C" w:rsidP="00AB5D5C">
                      <w:pPr>
                        <w:spacing w:after="0"/>
                        <w:rPr>
                          <w:rFonts w:ascii="Times New Roman" w:hAnsi="Times New Roman" w:cs="Times New Roman"/>
                          <w:b/>
                          <w:bCs/>
                        </w:rPr>
                      </w:pPr>
                      <w:r>
                        <w:rPr>
                          <w:rFonts w:ascii="Times New Roman" w:hAnsi="Times New Roman" w:cs="Times New Roman"/>
                          <w:b/>
                          <w:bCs/>
                        </w:rPr>
                        <w:t>2</w:t>
                      </w:r>
                      <w:r w:rsidRPr="00AB5D5C">
                        <w:rPr>
                          <w:rFonts w:ascii="Times New Roman" w:hAnsi="Times New Roman" w:cs="Times New Roman"/>
                          <w:b/>
                          <w:bCs/>
                        </w:rPr>
                        <w:t xml:space="preserve">. </w:t>
                      </w:r>
                      <w:r>
                        <w:rPr>
                          <w:rFonts w:ascii="Times New Roman" w:hAnsi="Times New Roman" w:cs="Times New Roman"/>
                          <w:b/>
                          <w:bCs/>
                        </w:rPr>
                        <w:t>Προϋπολογισμός επενδύσεων</w:t>
                      </w:r>
                    </w:p>
                    <w:p w14:paraId="63DD0B1B" w14:textId="21AFA4A9" w:rsidR="00AB5D5C" w:rsidRPr="001C4C1A" w:rsidRDefault="00AB5D5C" w:rsidP="00AB5D5C">
                      <w:pPr>
                        <w:spacing w:after="0"/>
                        <w:rPr>
                          <w:rFonts w:asciiTheme="majorBidi" w:hAnsiTheme="majorBidi" w:cstheme="majorBidi"/>
                        </w:rPr>
                      </w:pPr>
                      <w:r>
                        <w:rPr>
                          <w:rFonts w:ascii="Times New Roman" w:hAnsi="Times New Roman" w:cs="Times New Roman"/>
                        </w:rPr>
                        <w:t>Περιλαμβάνει όλες τις επενδύσεις που πρόκειται να γίνουν μακροπρόθεσμα ή μεσοπρόθεσμα και αφορούν νέες δραστηριότητες της επιχείρησης ή βελτίωση των ήδη υπαρχόντων.</w:t>
                      </w:r>
                    </w:p>
                  </w:txbxContent>
                </v:textbox>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854848" behindDoc="1" locked="0" layoutInCell="1" allowOverlap="1" wp14:anchorId="091D8B43" wp14:editId="5456F6B3">
                <wp:simplePos x="0" y="0"/>
                <wp:positionH relativeFrom="column">
                  <wp:posOffset>0</wp:posOffset>
                </wp:positionH>
                <wp:positionV relativeFrom="paragraph">
                  <wp:posOffset>231140</wp:posOffset>
                </wp:positionV>
                <wp:extent cx="2758440" cy="998220"/>
                <wp:effectExtent l="0" t="0" r="0" b="0"/>
                <wp:wrapNone/>
                <wp:docPr id="148182024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998220"/>
                        </a:xfrm>
                        <a:prstGeom prst="rect">
                          <a:avLst/>
                        </a:prstGeom>
                        <a:noFill/>
                        <a:ln w="9525">
                          <a:noFill/>
                          <a:miter lim="800000"/>
                          <a:headEnd/>
                          <a:tailEnd/>
                        </a:ln>
                      </wps:spPr>
                      <wps:txbx>
                        <w:txbxContent>
                          <w:p w14:paraId="4741D8A3" w14:textId="5AAF9E53" w:rsidR="00AB5D5C" w:rsidRPr="00AB5D5C" w:rsidRDefault="00AB5D5C" w:rsidP="00AB5D5C">
                            <w:pPr>
                              <w:spacing w:after="0"/>
                              <w:rPr>
                                <w:rFonts w:ascii="Times New Roman" w:hAnsi="Times New Roman" w:cs="Times New Roman"/>
                                <w:b/>
                                <w:bCs/>
                              </w:rPr>
                            </w:pPr>
                            <w:r w:rsidRPr="00AB5D5C">
                              <w:rPr>
                                <w:rFonts w:ascii="Times New Roman" w:hAnsi="Times New Roman" w:cs="Times New Roman"/>
                                <w:b/>
                                <w:bCs/>
                              </w:rPr>
                              <w:t>1. Τακτικός προϋπολογισμός</w:t>
                            </w:r>
                          </w:p>
                          <w:p w14:paraId="724B6EBC" w14:textId="683473F9" w:rsidR="00AB5D5C" w:rsidRPr="001C4C1A" w:rsidRDefault="00AB5D5C" w:rsidP="00AB5D5C">
                            <w:pPr>
                              <w:spacing w:after="0"/>
                              <w:rPr>
                                <w:rFonts w:asciiTheme="majorBidi" w:hAnsiTheme="majorBidi" w:cstheme="majorBidi"/>
                              </w:rPr>
                            </w:pPr>
                            <w:r>
                              <w:rPr>
                                <w:rFonts w:ascii="Times New Roman" w:hAnsi="Times New Roman" w:cs="Times New Roman"/>
                              </w:rPr>
                              <w:t>Περιλαμβάνει όλα τα έσοδα και τα έξοδα που προβλέπεται να προκύψουν κατά τη χρήση μιας οικονομικής περιόδου από την 1</w:t>
                            </w:r>
                            <w:r w:rsidRPr="00AB5D5C">
                              <w:rPr>
                                <w:rFonts w:ascii="Times New Roman" w:hAnsi="Times New Roman" w:cs="Times New Roman"/>
                                <w:vertAlign w:val="superscript"/>
                              </w:rPr>
                              <w:t>η</w:t>
                            </w:r>
                            <w:r>
                              <w:rPr>
                                <w:rFonts w:ascii="Times New Roman" w:hAnsi="Times New Roman" w:cs="Times New Roman"/>
                              </w:rPr>
                              <w:t xml:space="preserve"> Ιανουαρίου έως την 31</w:t>
                            </w:r>
                            <w:r w:rsidRPr="00AB5D5C">
                              <w:rPr>
                                <w:rFonts w:ascii="Times New Roman" w:hAnsi="Times New Roman" w:cs="Times New Roman"/>
                                <w:vertAlign w:val="superscript"/>
                              </w:rPr>
                              <w:t>η</w:t>
                            </w:r>
                            <w:r>
                              <w:rPr>
                                <w:rFonts w:ascii="Times New Roman" w:hAnsi="Times New Roman" w:cs="Times New Roman"/>
                              </w:rPr>
                              <w:t xml:space="preserve"> Δεκεμβρίου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D8B43" id="_x0000_s1149" type="#_x0000_t202" style="position:absolute;margin-left:0;margin-top:18.2pt;width:217.2pt;height:78.6pt;z-index:-25146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" filled="f" stroked="f">
                <v:textbox>
                  <w:txbxContent>
                    <w:p w14:paraId="4741D8A3" w14:textId="5AAF9E53" w:rsidR="00AB5D5C" w:rsidRPr="00AB5D5C" w:rsidRDefault="00AB5D5C" w:rsidP="00AB5D5C">
                      <w:pPr>
                        <w:spacing w:after="0"/>
                        <w:rPr>
                          <w:rFonts w:ascii="Times New Roman" w:hAnsi="Times New Roman" w:cs="Times New Roman"/>
                          <w:b/>
                          <w:bCs/>
                        </w:rPr>
                      </w:pPr>
                      <w:r w:rsidRPr="00AB5D5C">
                        <w:rPr>
                          <w:rFonts w:ascii="Times New Roman" w:hAnsi="Times New Roman" w:cs="Times New Roman"/>
                          <w:b/>
                          <w:bCs/>
                        </w:rPr>
                        <w:t>1. Τακτικός προϋπολογισμός</w:t>
                      </w:r>
                    </w:p>
                    <w:p w14:paraId="724B6EBC" w14:textId="683473F9" w:rsidR="00AB5D5C" w:rsidRPr="001C4C1A" w:rsidRDefault="00AB5D5C" w:rsidP="00AB5D5C">
                      <w:pPr>
                        <w:spacing w:after="0"/>
                        <w:rPr>
                          <w:rFonts w:asciiTheme="majorBidi" w:hAnsiTheme="majorBidi" w:cstheme="majorBidi"/>
                        </w:rPr>
                      </w:pPr>
                      <w:r>
                        <w:rPr>
                          <w:rFonts w:ascii="Times New Roman" w:hAnsi="Times New Roman" w:cs="Times New Roman"/>
                        </w:rPr>
                        <w:t>Περιλαμβάνει όλα τα έσοδα και τα έξοδα που προβλέπεται να προκύψουν κατά τη χρήση μιας οικονομικής περιόδου από την 1</w:t>
                      </w:r>
                      <w:r w:rsidRPr="00AB5D5C">
                        <w:rPr>
                          <w:rFonts w:ascii="Times New Roman" w:hAnsi="Times New Roman" w:cs="Times New Roman"/>
                          <w:vertAlign w:val="superscript"/>
                        </w:rPr>
                        <w:t>η</w:t>
                      </w:r>
                      <w:r>
                        <w:rPr>
                          <w:rFonts w:ascii="Times New Roman" w:hAnsi="Times New Roman" w:cs="Times New Roman"/>
                        </w:rPr>
                        <w:t xml:space="preserve"> Ιανουαρίου έως την 31</w:t>
                      </w:r>
                      <w:r w:rsidRPr="00AB5D5C">
                        <w:rPr>
                          <w:rFonts w:ascii="Times New Roman" w:hAnsi="Times New Roman" w:cs="Times New Roman"/>
                          <w:vertAlign w:val="superscript"/>
                        </w:rPr>
                        <w:t>η</w:t>
                      </w:r>
                      <w:r>
                        <w:rPr>
                          <w:rFonts w:ascii="Times New Roman" w:hAnsi="Times New Roman" w:cs="Times New Roman"/>
                        </w:rPr>
                        <w:t xml:space="preserve"> Δεκεμβρίου</w:t>
                      </w:r>
                    </w:p>
                  </w:txbxContent>
                </v:textbox>
              </v:shape>
            </w:pict>
          </mc:Fallback>
        </mc:AlternateContent>
      </w:r>
    </w:p>
    <w:p w14:paraId="0D4CD7A9" w14:textId="0959DE88" w:rsidR="00AB5D5C" w:rsidRDefault="00AB5D5C">
      <w:pPr>
        <w:rPr>
          <w:rFonts w:ascii="Times New Roman" w:hAnsi="Times New Roman" w:cs="Times New Roman"/>
          <w:b/>
          <w:bCs/>
          <w:sz w:val="28"/>
          <w:szCs w:val="28"/>
        </w:rPr>
      </w:pPr>
    </w:p>
    <w:p w14:paraId="323FD631" w14:textId="77777777" w:rsidR="00AB5D5C" w:rsidRDefault="00AB5D5C">
      <w:pPr>
        <w:rPr>
          <w:rFonts w:ascii="Times New Roman" w:hAnsi="Times New Roman" w:cs="Times New Roman"/>
          <w:b/>
          <w:bCs/>
          <w:sz w:val="28"/>
          <w:szCs w:val="28"/>
        </w:rPr>
      </w:pPr>
    </w:p>
    <w:p w14:paraId="305F926E" w14:textId="77777777" w:rsidR="00AB5D5C" w:rsidRDefault="00AB5D5C">
      <w:pPr>
        <w:rPr>
          <w:rFonts w:ascii="Times New Roman" w:hAnsi="Times New Roman" w:cs="Times New Roman"/>
          <w:b/>
          <w:bCs/>
          <w:sz w:val="28"/>
          <w:szCs w:val="28"/>
        </w:rPr>
      </w:pPr>
    </w:p>
    <w:p w14:paraId="47F683FC" w14:textId="6888F630" w:rsidR="00AB5D5C" w:rsidRPr="00D71954" w:rsidRDefault="00AB5D5C" w:rsidP="00AB5D5C">
      <w:pPr>
        <w:spacing w:after="120"/>
        <w:jc w:val="both"/>
        <w:rPr>
          <w:rFonts w:ascii="Times New Roman" w:hAnsi="Times New Roman" w:cs="Times New Roman"/>
          <w:b/>
          <w:bCs/>
          <w:sz w:val="26"/>
          <w:szCs w:val="26"/>
        </w:rPr>
      </w:pPr>
      <w:r w:rsidRPr="0048687C">
        <w:rPr>
          <w:rFonts w:ascii="Times New Roman" w:hAnsi="Times New Roman" w:cs="Times New Roman"/>
          <w:noProof/>
        </w:rPr>
        <mc:AlternateContent>
          <mc:Choice Requires="wps">
            <w:drawing>
              <wp:anchor distT="45720" distB="45720" distL="114300" distR="114300" simplePos="0" relativeHeight="251860992" behindDoc="1" locked="0" layoutInCell="1" allowOverlap="1" wp14:anchorId="5FC6BB00" wp14:editId="32D7EC44">
                <wp:simplePos x="0" y="0"/>
                <wp:positionH relativeFrom="column">
                  <wp:posOffset>-68580</wp:posOffset>
                </wp:positionH>
                <wp:positionV relativeFrom="paragraph">
                  <wp:posOffset>299085</wp:posOffset>
                </wp:positionV>
                <wp:extent cx="2156460" cy="541020"/>
                <wp:effectExtent l="0" t="0" r="0" b="0"/>
                <wp:wrapNone/>
                <wp:docPr id="66700182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541020"/>
                        </a:xfrm>
                        <a:prstGeom prst="rect">
                          <a:avLst/>
                        </a:prstGeom>
                        <a:noFill/>
                        <a:ln w="9525">
                          <a:noFill/>
                          <a:miter lim="800000"/>
                          <a:headEnd/>
                          <a:tailEnd/>
                        </a:ln>
                      </wps:spPr>
                      <wps:txbx>
                        <w:txbxContent>
                          <w:p w14:paraId="0E32F128" w14:textId="6B35F1B5" w:rsidR="00AB5D5C" w:rsidRPr="001C4C1A" w:rsidRDefault="00AB5D5C" w:rsidP="00AB5D5C">
                            <w:pPr>
                              <w:rPr>
                                <w:rFonts w:asciiTheme="majorBidi" w:hAnsiTheme="majorBidi" w:cstheme="majorBidi"/>
                              </w:rPr>
                            </w:pPr>
                            <w:r>
                              <w:rPr>
                                <w:rFonts w:ascii="Times New Roman" w:hAnsi="Times New Roman" w:cs="Times New Roman"/>
                              </w:rPr>
                              <w:t>(δηλαδή, η πραγματοποίηση όλων όσων έχουν προβλεφθεί)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6BB00" id="_x0000_s1150" type="#_x0000_t202" style="position:absolute;left:0;text-align:left;margin-left:-5.4pt;margin-top:23.55pt;width:169.8pt;height:42.6pt;z-index:-25145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" filled="f" stroked="f">
                <v:textbox>
                  <w:txbxContent>
                    <w:p w14:paraId="0E32F128" w14:textId="6B35F1B5" w:rsidR="00AB5D5C" w:rsidRPr="001C4C1A" w:rsidRDefault="00AB5D5C" w:rsidP="00AB5D5C">
                      <w:pPr>
                        <w:rPr>
                          <w:rFonts w:asciiTheme="majorBidi" w:hAnsiTheme="majorBidi" w:cstheme="majorBidi"/>
                        </w:rPr>
                      </w:pPr>
                      <w:r>
                        <w:rPr>
                          <w:rFonts w:ascii="Times New Roman" w:hAnsi="Times New Roman" w:cs="Times New Roman"/>
                        </w:rPr>
                        <w:t>(δηλαδή, η πραγματοποίηση όλων όσων έχουν προβλεφθεί)</w:t>
                      </w:r>
                    </w:p>
                  </w:txbxContent>
                </v:textbox>
              </v:shape>
            </w:pict>
          </mc:Fallback>
        </mc:AlternateContent>
      </w:r>
      <w:r>
        <w:rPr>
          <w:rFonts w:ascii="Times New Roman" w:hAnsi="Times New Roman" w:cs="Times New Roman"/>
          <w:b/>
          <w:bCs/>
          <w:sz w:val="26"/>
          <w:szCs w:val="26"/>
        </w:rPr>
        <w:t>Υλοποίηση προϋπολογισμού</w:t>
      </w:r>
    </w:p>
    <w:p w14:paraId="573239A1" w14:textId="1B9DA2F8" w:rsidR="00AB5D5C" w:rsidRPr="00D71954" w:rsidRDefault="000952F7" w:rsidP="00AB5D5C">
      <w:pPr>
        <w:spacing w:after="120"/>
        <w:jc w:val="both"/>
        <w:rPr>
          <w:rFonts w:ascii="Times New Roman" w:hAnsi="Times New Roman" w:cs="Times New Roman"/>
        </w:rPr>
      </w:pPr>
      <w:r>
        <w:rPr>
          <w:rFonts w:ascii="Times New Roman" w:hAnsi="Times New Roman" w:cs="Times New Roman"/>
          <w:b/>
          <w:bCs/>
          <w:noProof/>
          <w:sz w:val="28"/>
          <w:szCs w:val="28"/>
        </w:rPr>
        <mc:AlternateContent>
          <mc:Choice Requires="wps">
            <w:drawing>
              <wp:anchor distT="0" distB="0" distL="114300" distR="114300" simplePos="0" relativeHeight="251863040" behindDoc="0" locked="0" layoutInCell="1" allowOverlap="1" wp14:anchorId="00EF64BE" wp14:editId="46DA7301">
                <wp:simplePos x="0" y="0"/>
                <wp:positionH relativeFrom="column">
                  <wp:posOffset>2956560</wp:posOffset>
                </wp:positionH>
                <wp:positionV relativeFrom="paragraph">
                  <wp:posOffset>4445</wp:posOffset>
                </wp:positionV>
                <wp:extent cx="129540" cy="1897380"/>
                <wp:effectExtent l="0" t="0" r="22860" b="26670"/>
                <wp:wrapNone/>
                <wp:docPr id="974257620" name="Αριστερή αγκύλη 349"/>
                <wp:cNvGraphicFramePr/>
                <a:graphic xmlns:a="http://schemas.openxmlformats.org/drawingml/2006/main">
                  <a:graphicData uri="http://schemas.microsoft.com/office/word/2010/wordprocessingShape">
                    <wps:wsp>
                      <wps:cNvSpPr/>
                      <wps:spPr>
                        <a:xfrm>
                          <a:off x="0" y="0"/>
                          <a:ext cx="129540" cy="189738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45CBD" id="Αριστερή αγκύλη 349" o:spid="_x0000_s1026" type="#_x0000_t85" style="position:absolute;margin-left:232.8pt;margin-top:.35pt;width:10.2pt;height:149.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" adj="123"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862016" behindDoc="1" locked="0" layoutInCell="1" allowOverlap="1" wp14:anchorId="282D6827" wp14:editId="208FC738">
                <wp:simplePos x="0" y="0"/>
                <wp:positionH relativeFrom="column">
                  <wp:posOffset>2994660</wp:posOffset>
                </wp:positionH>
                <wp:positionV relativeFrom="paragraph">
                  <wp:posOffset>12065</wp:posOffset>
                </wp:positionV>
                <wp:extent cx="3002280" cy="1935480"/>
                <wp:effectExtent l="0" t="0" r="0" b="0"/>
                <wp:wrapNone/>
                <wp:docPr id="146537522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1935480"/>
                        </a:xfrm>
                        <a:prstGeom prst="rect">
                          <a:avLst/>
                        </a:prstGeom>
                        <a:noFill/>
                        <a:ln w="9525">
                          <a:noFill/>
                          <a:miter lim="800000"/>
                          <a:headEnd/>
                          <a:tailEnd/>
                        </a:ln>
                      </wps:spPr>
                      <wps:txbx>
                        <w:txbxContent>
                          <w:p w14:paraId="34FD57FC" w14:textId="4F1B9299" w:rsidR="00AB5D5C" w:rsidRDefault="000952F7" w:rsidP="00AB5D5C">
                            <w:pPr>
                              <w:spacing w:after="120"/>
                              <w:rPr>
                                <w:rFonts w:asciiTheme="majorBidi" w:hAnsiTheme="majorBidi" w:cstheme="majorBidi"/>
                              </w:rPr>
                            </w:pPr>
                            <w:r>
                              <w:rPr>
                                <w:rFonts w:asciiTheme="majorBidi" w:hAnsiTheme="majorBidi" w:cstheme="majorBidi"/>
                              </w:rPr>
                              <w:t>(π.χ. Η περίπτωση που τα έξοδα της παραγωγής φαίνεται στην πορεία ότι θα είναι μεγαλύτερα από το ποσό που είχε προβλεφθεί.</w:t>
                            </w:r>
                          </w:p>
                          <w:p w14:paraId="2DB6BB28" w14:textId="105713B9" w:rsidR="000952F7" w:rsidRDefault="000952F7" w:rsidP="00AB5D5C">
                            <w:pPr>
                              <w:spacing w:after="120"/>
                              <w:rPr>
                                <w:rFonts w:asciiTheme="majorBidi" w:hAnsiTheme="majorBidi" w:cstheme="majorBidi"/>
                              </w:rPr>
                            </w:pPr>
                            <w:r>
                              <w:rPr>
                                <w:rFonts w:asciiTheme="majorBidi" w:hAnsiTheme="majorBidi" w:cstheme="majorBidi"/>
                              </w:rPr>
                              <w:t>α) Αν κριθεί ότι ο λόγος είναι μια γενικευμένη αύξηση των τιμών των α’ υλών, τότε πρέπει να τροποποιηθεί ο προϋπολογισμός.</w:t>
                            </w:r>
                          </w:p>
                          <w:p w14:paraId="42D0376B" w14:textId="6268A3FC" w:rsidR="000952F7" w:rsidRPr="00AB5D5C" w:rsidRDefault="000952F7" w:rsidP="00AB5D5C">
                            <w:pPr>
                              <w:spacing w:after="120"/>
                              <w:rPr>
                                <w:rFonts w:asciiTheme="majorBidi" w:hAnsiTheme="majorBidi" w:cstheme="majorBidi"/>
                              </w:rPr>
                            </w:pPr>
                            <w:r>
                              <w:rPr>
                                <w:rFonts w:asciiTheme="majorBidi" w:hAnsiTheme="majorBidi" w:cstheme="majorBidi"/>
                              </w:rPr>
                              <w:t>β) Αν, όμως, η αύξηση δεν είναι γενικευμένη, τότε η επιχείρηση πρέπει να αλλάξει προμηθευτές.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D6827" id="_x0000_s1151" type="#_x0000_t202" style="position:absolute;left:0;text-align:left;margin-left:235.8pt;margin-top:.95pt;width:236.4pt;height:152.4pt;z-index:-25145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" filled="f" stroked="f">
                <v:textbox>
                  <w:txbxContent>
                    <w:p w14:paraId="34FD57FC" w14:textId="4F1B9299" w:rsidR="00AB5D5C" w:rsidRDefault="000952F7" w:rsidP="00AB5D5C">
                      <w:pPr>
                        <w:spacing w:after="120"/>
                        <w:rPr>
                          <w:rFonts w:asciiTheme="majorBidi" w:hAnsiTheme="majorBidi" w:cstheme="majorBidi"/>
                        </w:rPr>
                      </w:pPr>
                      <w:r>
                        <w:rPr>
                          <w:rFonts w:asciiTheme="majorBidi" w:hAnsiTheme="majorBidi" w:cstheme="majorBidi"/>
                        </w:rPr>
                        <w:t>(π.χ. Η περίπτωση που τα έξοδα της παραγωγής φαίνεται στην πορεία ότι θα είναι μεγαλύτερα από το ποσό που είχε προβλεφθεί.</w:t>
                      </w:r>
                    </w:p>
                    <w:p w14:paraId="2DB6BB28" w14:textId="105713B9" w:rsidR="000952F7" w:rsidRDefault="000952F7" w:rsidP="00AB5D5C">
                      <w:pPr>
                        <w:spacing w:after="120"/>
                        <w:rPr>
                          <w:rFonts w:asciiTheme="majorBidi" w:hAnsiTheme="majorBidi" w:cstheme="majorBidi"/>
                        </w:rPr>
                      </w:pPr>
                      <w:r>
                        <w:rPr>
                          <w:rFonts w:asciiTheme="majorBidi" w:hAnsiTheme="majorBidi" w:cstheme="majorBidi"/>
                        </w:rPr>
                        <w:t>α) Αν κριθεί ότι ο λόγος είναι μια γενικευμένη αύξηση των τιμών των α’ υλών, τότε πρέπει να τροποποιηθεί ο προϋπολογισμός.</w:t>
                      </w:r>
                    </w:p>
                    <w:p w14:paraId="42D0376B" w14:textId="6268A3FC" w:rsidR="000952F7" w:rsidRPr="00AB5D5C" w:rsidRDefault="000952F7" w:rsidP="00AB5D5C">
                      <w:pPr>
                        <w:spacing w:after="120"/>
                        <w:rPr>
                          <w:rFonts w:asciiTheme="majorBidi" w:hAnsiTheme="majorBidi" w:cstheme="majorBidi"/>
                        </w:rPr>
                      </w:pPr>
                      <w:r>
                        <w:rPr>
                          <w:rFonts w:asciiTheme="majorBidi" w:hAnsiTheme="majorBidi" w:cstheme="majorBidi"/>
                        </w:rPr>
                        <w:t>β) Αν, όμως, η αύξηση δεν είναι γενικευμένη, τότε η επιχείρηση πρέπει να αλλάξει προμηθευτές.</w:t>
                      </w:r>
                    </w:p>
                  </w:txbxContent>
                </v:textbox>
              </v:shape>
            </w:pict>
          </mc:Fallback>
        </mc:AlternateContent>
      </w:r>
    </w:p>
    <w:p w14:paraId="3CD9C296" w14:textId="6C9FDFDA" w:rsidR="00AB5D5C" w:rsidRDefault="00AB5D5C" w:rsidP="00AB5D5C">
      <w:pPr>
        <w:spacing w:after="120"/>
        <w:jc w:val="both"/>
        <w:rPr>
          <w:rFonts w:ascii="Times New Roman" w:hAnsi="Times New Roman" w:cs="Times New Roman"/>
        </w:rPr>
      </w:pPr>
      <w:r w:rsidRPr="00D71954">
        <w:rPr>
          <w:rFonts w:ascii="Times New Roman" w:hAnsi="Times New Roman" w:cs="Times New Roman"/>
          <w:noProof/>
          <w:sz w:val="26"/>
          <w:szCs w:val="26"/>
        </w:rPr>
        <mc:AlternateContent>
          <mc:Choice Requires="wps">
            <w:drawing>
              <wp:anchor distT="0" distB="0" distL="114300" distR="114300" simplePos="0" relativeHeight="251859968" behindDoc="0" locked="0" layoutInCell="1" allowOverlap="1" wp14:anchorId="090AB9F4" wp14:editId="5262C978">
                <wp:simplePos x="0" y="0"/>
                <wp:positionH relativeFrom="column">
                  <wp:posOffset>396240</wp:posOffset>
                </wp:positionH>
                <wp:positionV relativeFrom="paragraph">
                  <wp:posOffset>198120</wp:posOffset>
                </wp:positionV>
                <wp:extent cx="121920" cy="213360"/>
                <wp:effectExtent l="57150" t="19050" r="30480" b="91440"/>
                <wp:wrapNone/>
                <wp:docPr id="846011887" name="Βέλος: Κάτω 377"/>
                <wp:cNvGraphicFramePr/>
                <a:graphic xmlns:a="http://schemas.openxmlformats.org/drawingml/2006/main">
                  <a:graphicData uri="http://schemas.microsoft.com/office/word/2010/wordprocessingShape">
                    <wps:wsp>
                      <wps:cNvSpPr/>
                      <wps:spPr>
                        <a:xfrm>
                          <a:off x="0" y="0"/>
                          <a:ext cx="121920" cy="21336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10790C" id="Βέλος: Κάτω 377" o:spid="_x0000_s1026" type="#_x0000_t67" style="position:absolute;margin-left:31.2pt;margin-top:15.6pt;width:9.6pt;height:16.8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" adj="15429"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14:paraId="6E00E308" w14:textId="4DB2B0E9" w:rsidR="000952F7" w:rsidRDefault="000952F7">
      <w:pPr>
        <w:rPr>
          <w:rFonts w:ascii="Times New Roman" w:hAnsi="Times New Roman" w:cs="Times New Roman"/>
          <w:b/>
          <w:bCs/>
          <w:sz w:val="28"/>
          <w:szCs w:val="28"/>
        </w:rPr>
      </w:pPr>
      <w:r w:rsidRPr="0048687C">
        <w:rPr>
          <w:rFonts w:ascii="Times New Roman" w:hAnsi="Times New Roman" w:cs="Times New Roman"/>
          <w:noProof/>
        </w:rPr>
        <mc:AlternateContent>
          <mc:Choice Requires="wps">
            <w:drawing>
              <wp:anchor distT="45720" distB="45720" distL="114300" distR="114300" simplePos="0" relativeHeight="251865088" behindDoc="1" locked="0" layoutInCell="1" allowOverlap="1" wp14:anchorId="3447BBEF" wp14:editId="12588625">
                <wp:simplePos x="0" y="0"/>
                <wp:positionH relativeFrom="column">
                  <wp:posOffset>0</wp:posOffset>
                </wp:positionH>
                <wp:positionV relativeFrom="paragraph">
                  <wp:posOffset>229870</wp:posOffset>
                </wp:positionV>
                <wp:extent cx="2895600" cy="830580"/>
                <wp:effectExtent l="0" t="0" r="0" b="0"/>
                <wp:wrapNone/>
                <wp:docPr id="181900597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30580"/>
                        </a:xfrm>
                        <a:prstGeom prst="rect">
                          <a:avLst/>
                        </a:prstGeom>
                        <a:noFill/>
                        <a:ln w="9525">
                          <a:noFill/>
                          <a:miter lim="800000"/>
                          <a:headEnd/>
                          <a:tailEnd/>
                        </a:ln>
                      </wps:spPr>
                      <wps:txbx>
                        <w:txbxContent>
                          <w:p w14:paraId="4ADE8D21" w14:textId="106C0AAB" w:rsidR="00AB5D5C" w:rsidRPr="00AB5D5C" w:rsidRDefault="00AB5D5C" w:rsidP="00AB5D5C">
                            <w:pPr>
                              <w:pStyle w:val="a5"/>
                              <w:numPr>
                                <w:ilvl w:val="0"/>
                                <w:numId w:val="102"/>
                              </w:numPr>
                              <w:ind w:left="284" w:hanging="284"/>
                              <w:rPr>
                                <w:rFonts w:asciiTheme="majorBidi" w:hAnsiTheme="majorBidi" w:cstheme="majorBidi"/>
                              </w:rPr>
                            </w:pPr>
                            <w:r>
                              <w:rPr>
                                <w:rFonts w:ascii="Times New Roman" w:hAnsi="Times New Roman" w:cs="Times New Roman"/>
                              </w:rPr>
                              <w:t>Παρακολουθείται</w:t>
                            </w:r>
                          </w:p>
                          <w:p w14:paraId="4652CEDC" w14:textId="0CF23DB4" w:rsidR="00AB5D5C" w:rsidRPr="00AB5D5C" w:rsidRDefault="00AB5D5C" w:rsidP="00AB5D5C">
                            <w:pPr>
                              <w:pStyle w:val="a5"/>
                              <w:numPr>
                                <w:ilvl w:val="0"/>
                                <w:numId w:val="102"/>
                              </w:numPr>
                              <w:ind w:left="284" w:hanging="284"/>
                              <w:rPr>
                                <w:rFonts w:asciiTheme="majorBidi" w:hAnsiTheme="majorBidi" w:cstheme="majorBidi"/>
                              </w:rPr>
                            </w:pPr>
                            <w:r>
                              <w:rPr>
                                <w:rFonts w:ascii="Times New Roman" w:hAnsi="Times New Roman" w:cs="Times New Roman"/>
                              </w:rPr>
                              <w:t>Εντοπίζονται οι τυχόν αποκλίσεις</w:t>
                            </w:r>
                          </w:p>
                          <w:p w14:paraId="5D00D1C2" w14:textId="0549851F" w:rsidR="00AB5D5C" w:rsidRPr="00AB5D5C" w:rsidRDefault="00AB5D5C" w:rsidP="00AB5D5C">
                            <w:pPr>
                              <w:pStyle w:val="a5"/>
                              <w:numPr>
                                <w:ilvl w:val="0"/>
                                <w:numId w:val="102"/>
                              </w:numPr>
                              <w:ind w:left="284" w:hanging="284"/>
                              <w:rPr>
                                <w:rFonts w:asciiTheme="majorBidi" w:hAnsiTheme="majorBidi" w:cstheme="majorBidi"/>
                              </w:rPr>
                            </w:pPr>
                            <w:r>
                              <w:rPr>
                                <w:rFonts w:ascii="Times New Roman" w:hAnsi="Times New Roman" w:cs="Times New Roman"/>
                              </w:rPr>
                              <w:t>Γίνονται οι κατάλληλες τροποποιήσεις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7BBEF" id="_x0000_s1152" type="#_x0000_t202" style="position:absolute;margin-left:0;margin-top:18.1pt;width:228pt;height:65.4pt;z-index:-25145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" filled="f" stroked="f">
                <v:textbox>
                  <w:txbxContent>
                    <w:p w14:paraId="4ADE8D21" w14:textId="106C0AAB" w:rsidR="00AB5D5C" w:rsidRPr="00AB5D5C" w:rsidRDefault="00AB5D5C" w:rsidP="00AB5D5C">
                      <w:pPr>
                        <w:pStyle w:val="a5"/>
                        <w:numPr>
                          <w:ilvl w:val="0"/>
                          <w:numId w:val="102"/>
                        </w:numPr>
                        <w:ind w:left="284" w:hanging="284"/>
                        <w:rPr>
                          <w:rFonts w:asciiTheme="majorBidi" w:hAnsiTheme="majorBidi" w:cstheme="majorBidi"/>
                        </w:rPr>
                      </w:pPr>
                      <w:r>
                        <w:rPr>
                          <w:rFonts w:ascii="Times New Roman" w:hAnsi="Times New Roman" w:cs="Times New Roman"/>
                        </w:rPr>
                        <w:t>Παρακολουθείται</w:t>
                      </w:r>
                    </w:p>
                    <w:p w14:paraId="4652CEDC" w14:textId="0CF23DB4" w:rsidR="00AB5D5C" w:rsidRPr="00AB5D5C" w:rsidRDefault="00AB5D5C" w:rsidP="00AB5D5C">
                      <w:pPr>
                        <w:pStyle w:val="a5"/>
                        <w:numPr>
                          <w:ilvl w:val="0"/>
                          <w:numId w:val="102"/>
                        </w:numPr>
                        <w:ind w:left="284" w:hanging="284"/>
                        <w:rPr>
                          <w:rFonts w:asciiTheme="majorBidi" w:hAnsiTheme="majorBidi" w:cstheme="majorBidi"/>
                        </w:rPr>
                      </w:pPr>
                      <w:r>
                        <w:rPr>
                          <w:rFonts w:ascii="Times New Roman" w:hAnsi="Times New Roman" w:cs="Times New Roman"/>
                        </w:rPr>
                        <w:t>Εντοπίζονται οι τυχόν αποκλίσεις</w:t>
                      </w:r>
                    </w:p>
                    <w:p w14:paraId="5D00D1C2" w14:textId="0549851F" w:rsidR="00AB5D5C" w:rsidRPr="00AB5D5C" w:rsidRDefault="00AB5D5C" w:rsidP="00AB5D5C">
                      <w:pPr>
                        <w:pStyle w:val="a5"/>
                        <w:numPr>
                          <w:ilvl w:val="0"/>
                          <w:numId w:val="102"/>
                        </w:numPr>
                        <w:ind w:left="284" w:hanging="284"/>
                        <w:rPr>
                          <w:rFonts w:asciiTheme="majorBidi" w:hAnsiTheme="majorBidi" w:cstheme="majorBidi"/>
                        </w:rPr>
                      </w:pPr>
                      <w:r>
                        <w:rPr>
                          <w:rFonts w:ascii="Times New Roman" w:hAnsi="Times New Roman" w:cs="Times New Roman"/>
                        </w:rPr>
                        <w:t>Γίνονται οι κατάλληλες τροποποιήσεις</w:t>
                      </w:r>
                    </w:p>
                  </w:txbxContent>
                </v:textbox>
              </v:shape>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864064" behindDoc="0" locked="0" layoutInCell="1" allowOverlap="1" wp14:anchorId="593FCC5A" wp14:editId="457AC807">
                <wp:simplePos x="0" y="0"/>
                <wp:positionH relativeFrom="column">
                  <wp:posOffset>2476500</wp:posOffset>
                </wp:positionH>
                <wp:positionV relativeFrom="paragraph">
                  <wp:posOffset>85090</wp:posOffset>
                </wp:positionV>
                <wp:extent cx="426720" cy="647700"/>
                <wp:effectExtent l="0" t="38100" r="49530" b="19050"/>
                <wp:wrapNone/>
                <wp:docPr id="84588674" name="Ευθύγραμμο βέλος σύνδεσης 380"/>
                <wp:cNvGraphicFramePr/>
                <a:graphic xmlns:a="http://schemas.openxmlformats.org/drawingml/2006/main">
                  <a:graphicData uri="http://schemas.microsoft.com/office/word/2010/wordprocessingShape">
                    <wps:wsp>
                      <wps:cNvCnPr/>
                      <wps:spPr>
                        <a:xfrm flipV="1">
                          <a:off x="0" y="0"/>
                          <a:ext cx="426720" cy="647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2A14B4" id="Ευθύγραμμο βέλος σύνδεσης 380" o:spid="_x0000_s1026" type="#_x0000_t32" style="position:absolute;margin-left:195pt;margin-top:6.7pt;width:33.6pt;height:51pt;flip:y;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" strokecolor="#4579b8 [3044]">
                <v:stroke endarrow="block"/>
              </v:shape>
            </w:pict>
          </mc:Fallback>
        </mc:AlternateContent>
      </w:r>
    </w:p>
    <w:p w14:paraId="6DE6C7FC" w14:textId="14603DB0" w:rsidR="000952F7" w:rsidRDefault="000952F7">
      <w:pPr>
        <w:rPr>
          <w:rFonts w:ascii="Times New Roman" w:hAnsi="Times New Roman" w:cs="Times New Roman"/>
          <w:b/>
          <w:bCs/>
          <w:sz w:val="28"/>
          <w:szCs w:val="28"/>
        </w:rPr>
      </w:pPr>
    </w:p>
    <w:p w14:paraId="2905D4F2" w14:textId="75298680" w:rsidR="000952F7" w:rsidRDefault="000952F7">
      <w:pPr>
        <w:rPr>
          <w:rFonts w:ascii="Times New Roman" w:hAnsi="Times New Roman" w:cs="Times New Roman"/>
          <w:b/>
          <w:bCs/>
          <w:sz w:val="28"/>
          <w:szCs w:val="28"/>
        </w:rPr>
      </w:pPr>
    </w:p>
    <w:p w14:paraId="72617D92" w14:textId="77777777" w:rsidR="000952F7" w:rsidRDefault="000952F7">
      <w:pPr>
        <w:rPr>
          <w:rFonts w:ascii="Times New Roman" w:hAnsi="Times New Roman" w:cs="Times New Roman"/>
          <w:b/>
          <w:bCs/>
          <w:sz w:val="28"/>
          <w:szCs w:val="28"/>
        </w:rPr>
      </w:pPr>
    </w:p>
    <w:p w14:paraId="2E5265D4" w14:textId="38B0595E" w:rsidR="000952F7" w:rsidRDefault="000952F7">
      <w:pPr>
        <w:rPr>
          <w:rFonts w:ascii="Times New Roman" w:hAnsi="Times New Roman" w:cs="Times New Roman"/>
          <w:b/>
          <w:bCs/>
          <w:sz w:val="28"/>
          <w:szCs w:val="28"/>
        </w:rPr>
      </w:pPr>
    </w:p>
    <w:p w14:paraId="78C3422E" w14:textId="39E84E3C" w:rsidR="000952F7" w:rsidRPr="00127EC5" w:rsidRDefault="000952F7" w:rsidP="000952F7">
      <w:pPr>
        <w:rPr>
          <w:rFonts w:ascii="Times New Roman" w:hAnsi="Times New Roman" w:cs="Times New Roman"/>
          <w:b/>
          <w:sz w:val="28"/>
          <w:szCs w:val="28"/>
        </w:rPr>
      </w:pPr>
      <w:r w:rsidRPr="00127EC5">
        <w:rPr>
          <w:rFonts w:ascii="Times New Roman" w:hAnsi="Times New Roman" w:cs="Times New Roman"/>
          <w:b/>
          <w:sz w:val="28"/>
          <w:szCs w:val="28"/>
        </w:rPr>
        <w:t>2.</w:t>
      </w:r>
      <w:r>
        <w:rPr>
          <w:rFonts w:ascii="Times New Roman" w:hAnsi="Times New Roman" w:cs="Times New Roman"/>
          <w:b/>
          <w:sz w:val="28"/>
          <w:szCs w:val="28"/>
        </w:rPr>
        <w:t>7</w:t>
      </w:r>
      <w:r w:rsidRPr="00127EC5">
        <w:rPr>
          <w:rFonts w:ascii="Times New Roman" w:hAnsi="Times New Roman" w:cs="Times New Roman"/>
          <w:b/>
          <w:sz w:val="28"/>
          <w:szCs w:val="28"/>
        </w:rPr>
        <w:t>.</w:t>
      </w:r>
      <w:r>
        <w:rPr>
          <w:rFonts w:ascii="Times New Roman" w:hAnsi="Times New Roman" w:cs="Times New Roman"/>
          <w:b/>
          <w:sz w:val="28"/>
          <w:szCs w:val="28"/>
        </w:rPr>
        <w:t>2.β</w:t>
      </w:r>
      <w:r w:rsidRPr="00127EC5">
        <w:rPr>
          <w:rFonts w:ascii="Times New Roman" w:hAnsi="Times New Roman" w:cs="Times New Roman"/>
          <w:b/>
          <w:sz w:val="28"/>
          <w:szCs w:val="28"/>
        </w:rPr>
        <w:t xml:space="preserve"> </w:t>
      </w:r>
      <w:r>
        <w:rPr>
          <w:rFonts w:ascii="Times New Roman" w:hAnsi="Times New Roman" w:cs="Times New Roman"/>
          <w:b/>
          <w:sz w:val="28"/>
          <w:szCs w:val="28"/>
        </w:rPr>
        <w:t>Η ταμειακή λειτουργία</w:t>
      </w:r>
    </w:p>
    <w:p w14:paraId="75CEC822" w14:textId="36A81159" w:rsidR="000952F7" w:rsidRPr="00D71954" w:rsidRDefault="000952F7" w:rsidP="000952F7">
      <w:pPr>
        <w:spacing w:after="120"/>
        <w:jc w:val="both"/>
        <w:rPr>
          <w:rFonts w:ascii="Times New Roman" w:hAnsi="Times New Roman" w:cs="Times New Roman"/>
          <w:b/>
          <w:bCs/>
          <w:sz w:val="26"/>
          <w:szCs w:val="26"/>
        </w:rPr>
      </w:pPr>
      <w:r w:rsidRPr="00D71954">
        <w:rPr>
          <w:rFonts w:ascii="Times New Roman" w:hAnsi="Times New Roman" w:cs="Times New Roman"/>
          <w:noProof/>
          <w:sz w:val="26"/>
          <w:szCs w:val="26"/>
        </w:rPr>
        <mc:AlternateContent>
          <mc:Choice Requires="wps">
            <w:drawing>
              <wp:anchor distT="0" distB="0" distL="114300" distR="114300" simplePos="0" relativeHeight="251847680" behindDoc="0" locked="0" layoutInCell="1" allowOverlap="1" wp14:anchorId="09C9E070" wp14:editId="1C515831">
                <wp:simplePos x="0" y="0"/>
                <wp:positionH relativeFrom="column">
                  <wp:posOffset>483870</wp:posOffset>
                </wp:positionH>
                <wp:positionV relativeFrom="paragraph">
                  <wp:posOffset>220345</wp:posOffset>
                </wp:positionV>
                <wp:extent cx="121920" cy="213360"/>
                <wp:effectExtent l="57150" t="19050" r="30480" b="91440"/>
                <wp:wrapNone/>
                <wp:docPr id="1546813328" name="Βέλος: Κάτω 377"/>
                <wp:cNvGraphicFramePr/>
                <a:graphic xmlns:a="http://schemas.openxmlformats.org/drawingml/2006/main">
                  <a:graphicData uri="http://schemas.microsoft.com/office/word/2010/wordprocessingShape">
                    <wps:wsp>
                      <wps:cNvSpPr/>
                      <wps:spPr>
                        <a:xfrm>
                          <a:off x="0" y="0"/>
                          <a:ext cx="121920" cy="21336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B64E43" id="Βέλος: Κάτω 377" o:spid="_x0000_s1026" type="#_x0000_t67" style="position:absolute;margin-left:38.1pt;margin-top:17.35pt;width:9.6pt;height:16.8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" adj="15429"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Pr="00D71954">
        <w:rPr>
          <w:rFonts w:ascii="Times New Roman" w:hAnsi="Times New Roman" w:cs="Times New Roman"/>
          <w:b/>
          <w:bCs/>
          <w:sz w:val="26"/>
          <w:szCs w:val="26"/>
        </w:rPr>
        <w:t xml:space="preserve">Αντικείμενο </w:t>
      </w:r>
    </w:p>
    <w:p w14:paraId="18E0B013" w14:textId="4A02BC60" w:rsidR="000952F7" w:rsidRPr="00D71954" w:rsidRDefault="00F278E6" w:rsidP="000952F7">
      <w:pPr>
        <w:spacing w:after="120"/>
        <w:jc w:val="both"/>
        <w:rPr>
          <w:rFonts w:ascii="Times New Roman" w:hAnsi="Times New Roman" w:cs="Times New Roman"/>
        </w:rPr>
      </w:pPr>
      <w:r w:rsidRPr="0048687C">
        <w:rPr>
          <w:rFonts w:ascii="Times New Roman" w:hAnsi="Times New Roman" w:cs="Times New Roman"/>
          <w:noProof/>
        </w:rPr>
        <mc:AlternateContent>
          <mc:Choice Requires="wps">
            <w:drawing>
              <wp:anchor distT="45720" distB="45720" distL="114300" distR="114300" simplePos="0" relativeHeight="251866112" behindDoc="1" locked="0" layoutInCell="1" allowOverlap="1" wp14:anchorId="6C262FE3" wp14:editId="691EE57F">
                <wp:simplePos x="0" y="0"/>
                <wp:positionH relativeFrom="column">
                  <wp:posOffset>-83820</wp:posOffset>
                </wp:positionH>
                <wp:positionV relativeFrom="paragraph">
                  <wp:posOffset>153670</wp:posOffset>
                </wp:positionV>
                <wp:extent cx="2156460" cy="731520"/>
                <wp:effectExtent l="0" t="0" r="0" b="0"/>
                <wp:wrapNone/>
                <wp:docPr id="74319937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731520"/>
                        </a:xfrm>
                        <a:prstGeom prst="rect">
                          <a:avLst/>
                        </a:prstGeom>
                        <a:noFill/>
                        <a:ln w="9525">
                          <a:noFill/>
                          <a:miter lim="800000"/>
                          <a:headEnd/>
                          <a:tailEnd/>
                        </a:ln>
                      </wps:spPr>
                      <wps:txbx>
                        <w:txbxContent>
                          <w:p w14:paraId="5CFCE2F5" w14:textId="2F2295DF" w:rsidR="000952F7" w:rsidRPr="001C4C1A" w:rsidRDefault="000952F7" w:rsidP="000952F7">
                            <w:pPr>
                              <w:rPr>
                                <w:rFonts w:asciiTheme="majorBidi" w:hAnsiTheme="majorBidi" w:cstheme="majorBidi"/>
                              </w:rPr>
                            </w:pPr>
                            <w:r>
                              <w:rPr>
                                <w:rFonts w:ascii="Times New Roman" w:hAnsi="Times New Roman" w:cs="Times New Roman"/>
                              </w:rPr>
                              <w:t>Η διαχείριση των εισπράξεων και των πληρωμών της επιχείρησης.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62FE3" id="_x0000_s1153" type="#_x0000_t202" style="position:absolute;left:0;text-align:left;margin-left:-6.6pt;margin-top:12.1pt;width:169.8pt;height:57.6pt;z-index:-25145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" filled="f" stroked="f">
                <v:textbox>
                  <w:txbxContent>
                    <w:p w14:paraId="5CFCE2F5" w14:textId="2F2295DF" w:rsidR="000952F7" w:rsidRPr="001C4C1A" w:rsidRDefault="000952F7" w:rsidP="000952F7">
                      <w:pPr>
                        <w:rPr>
                          <w:rFonts w:asciiTheme="majorBidi" w:hAnsiTheme="majorBidi" w:cstheme="majorBidi"/>
                        </w:rPr>
                      </w:pPr>
                      <w:r>
                        <w:rPr>
                          <w:rFonts w:ascii="Times New Roman" w:hAnsi="Times New Roman" w:cs="Times New Roman"/>
                        </w:rPr>
                        <w:t>Η διαχείριση των εισπράξεων και των πληρωμών της επιχείρησης.</w:t>
                      </w:r>
                    </w:p>
                  </w:txbxContent>
                </v:textbox>
              </v:shape>
            </w:pict>
          </mc:Fallback>
        </mc:AlternateContent>
      </w:r>
      <w:r w:rsidR="000952F7" w:rsidRPr="0048687C">
        <w:rPr>
          <w:rFonts w:ascii="Times New Roman" w:hAnsi="Times New Roman" w:cs="Times New Roman"/>
          <w:noProof/>
        </w:rPr>
        <mc:AlternateContent>
          <mc:Choice Requires="wps">
            <w:drawing>
              <wp:anchor distT="45720" distB="45720" distL="114300" distR="114300" simplePos="0" relativeHeight="251867136" behindDoc="1" locked="0" layoutInCell="1" allowOverlap="1" wp14:anchorId="3529B100" wp14:editId="615731D8">
                <wp:simplePos x="0" y="0"/>
                <wp:positionH relativeFrom="column">
                  <wp:posOffset>2804160</wp:posOffset>
                </wp:positionH>
                <wp:positionV relativeFrom="paragraph">
                  <wp:posOffset>254000</wp:posOffset>
                </wp:positionV>
                <wp:extent cx="3467100" cy="365760"/>
                <wp:effectExtent l="0" t="0" r="0" b="0"/>
                <wp:wrapNone/>
                <wp:docPr id="194221605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365760"/>
                        </a:xfrm>
                        <a:prstGeom prst="rect">
                          <a:avLst/>
                        </a:prstGeom>
                        <a:noFill/>
                        <a:ln w="9525">
                          <a:noFill/>
                          <a:miter lim="800000"/>
                          <a:headEnd/>
                          <a:tailEnd/>
                        </a:ln>
                      </wps:spPr>
                      <wps:txbx>
                        <w:txbxContent>
                          <w:p w14:paraId="5FF534F1" w14:textId="78BD1684" w:rsidR="000952F7" w:rsidRPr="00AB5D5C" w:rsidRDefault="000952F7" w:rsidP="000952F7">
                            <w:pPr>
                              <w:spacing w:after="120"/>
                              <w:rPr>
                                <w:rFonts w:asciiTheme="majorBidi" w:hAnsiTheme="majorBidi" w:cstheme="majorBidi"/>
                              </w:rPr>
                            </w:pPr>
                            <w:r>
                              <w:rPr>
                                <w:rFonts w:asciiTheme="majorBidi" w:hAnsiTheme="majorBidi" w:cstheme="majorBidi"/>
                              </w:rPr>
                              <w:t xml:space="preserve">Δηλαδή, παρακολουθεί το </w:t>
                            </w:r>
                            <w:r w:rsidRPr="000952F7">
                              <w:rPr>
                                <w:rFonts w:asciiTheme="majorBidi" w:hAnsiTheme="majorBidi" w:cstheme="majorBidi"/>
                                <w:b/>
                                <w:bCs/>
                                <w:u w:val="single"/>
                              </w:rPr>
                              <w:t>ταμείο</w:t>
                            </w:r>
                            <w:r>
                              <w:rPr>
                                <w:rFonts w:asciiTheme="majorBidi" w:hAnsiTheme="majorBidi" w:cstheme="majorBidi"/>
                              </w:rPr>
                              <w:t xml:space="preserve"> της επιχείρησης.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9B100" id="_x0000_s1154" type="#_x0000_t202" style="position:absolute;left:0;text-align:left;margin-left:220.8pt;margin-top:20pt;width:273pt;height:28.8pt;z-index:-251449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" filled="f" stroked="f">
                <v:textbox>
                  <w:txbxContent>
                    <w:p w14:paraId="5FF534F1" w14:textId="78BD1684" w:rsidR="000952F7" w:rsidRPr="00AB5D5C" w:rsidRDefault="000952F7" w:rsidP="000952F7">
                      <w:pPr>
                        <w:spacing w:after="120"/>
                        <w:rPr>
                          <w:rFonts w:asciiTheme="majorBidi" w:hAnsiTheme="majorBidi" w:cstheme="majorBidi"/>
                        </w:rPr>
                      </w:pPr>
                      <w:r>
                        <w:rPr>
                          <w:rFonts w:asciiTheme="majorBidi" w:hAnsiTheme="majorBidi" w:cstheme="majorBidi"/>
                        </w:rPr>
                        <w:t xml:space="preserve">Δηλαδή, παρακολουθεί το </w:t>
                      </w:r>
                      <w:r w:rsidRPr="000952F7">
                        <w:rPr>
                          <w:rFonts w:asciiTheme="majorBidi" w:hAnsiTheme="majorBidi" w:cstheme="majorBidi"/>
                          <w:b/>
                          <w:bCs/>
                          <w:u w:val="single"/>
                        </w:rPr>
                        <w:t>ταμείο</w:t>
                      </w:r>
                      <w:r>
                        <w:rPr>
                          <w:rFonts w:asciiTheme="majorBidi" w:hAnsiTheme="majorBidi" w:cstheme="majorBidi"/>
                        </w:rPr>
                        <w:t xml:space="preserve"> της επιχείρησης.</w:t>
                      </w:r>
                    </w:p>
                  </w:txbxContent>
                </v:textbox>
              </v:shape>
            </w:pict>
          </mc:Fallback>
        </mc:AlternateContent>
      </w:r>
      <w:r w:rsidR="000952F7">
        <w:rPr>
          <w:rFonts w:ascii="Times New Roman" w:hAnsi="Times New Roman" w:cs="Times New Roman"/>
          <w:b/>
          <w:bCs/>
          <w:noProof/>
          <w:sz w:val="28"/>
          <w:szCs w:val="28"/>
        </w:rPr>
        <mc:AlternateContent>
          <mc:Choice Requires="wps">
            <w:drawing>
              <wp:anchor distT="0" distB="0" distL="114300" distR="114300" simplePos="0" relativeHeight="251868160" behindDoc="0" locked="0" layoutInCell="1" allowOverlap="1" wp14:anchorId="3855C5C0" wp14:editId="69201D35">
                <wp:simplePos x="0" y="0"/>
                <wp:positionH relativeFrom="column">
                  <wp:posOffset>2103120</wp:posOffset>
                </wp:positionH>
                <wp:positionV relativeFrom="paragraph">
                  <wp:posOffset>203835</wp:posOffset>
                </wp:positionV>
                <wp:extent cx="45720" cy="403860"/>
                <wp:effectExtent l="0" t="0" r="11430" b="15240"/>
                <wp:wrapNone/>
                <wp:docPr id="1763394152" name="Δεξιά αγκύλη 379"/>
                <wp:cNvGraphicFramePr/>
                <a:graphic xmlns:a="http://schemas.openxmlformats.org/drawingml/2006/main">
                  <a:graphicData uri="http://schemas.microsoft.com/office/word/2010/wordprocessingShape">
                    <wps:wsp>
                      <wps:cNvSpPr/>
                      <wps:spPr>
                        <a:xfrm>
                          <a:off x="0" y="0"/>
                          <a:ext cx="45720" cy="40386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1E208D" id="Δεξιά αγκύλη 379" o:spid="_x0000_s1026" type="#_x0000_t86" style="position:absolute;margin-left:165.6pt;margin-top:16.05pt;width:3.6pt;height:31.8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" adj="204" strokecolor="#4579b8 [3044]"/>
            </w:pict>
          </mc:Fallback>
        </mc:AlternateContent>
      </w:r>
    </w:p>
    <w:p w14:paraId="7ECF75C8" w14:textId="1779CD21" w:rsidR="000952F7" w:rsidRDefault="00F278E6" w:rsidP="000952F7">
      <w:pPr>
        <w:spacing w:after="1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56896" behindDoc="0" locked="0" layoutInCell="1" allowOverlap="1" wp14:anchorId="36BF18B2" wp14:editId="53214B84">
                <wp:simplePos x="0" y="0"/>
                <wp:positionH relativeFrom="column">
                  <wp:posOffset>4587240</wp:posOffset>
                </wp:positionH>
                <wp:positionV relativeFrom="paragraph">
                  <wp:posOffset>191135</wp:posOffset>
                </wp:positionV>
                <wp:extent cx="678180" cy="533400"/>
                <wp:effectExtent l="0" t="0" r="83820" b="57150"/>
                <wp:wrapNone/>
                <wp:docPr id="1052661104" name="Ευθύγραμμο βέλος σύνδεσης 385"/>
                <wp:cNvGraphicFramePr/>
                <a:graphic xmlns:a="http://schemas.openxmlformats.org/drawingml/2006/main">
                  <a:graphicData uri="http://schemas.microsoft.com/office/word/2010/wordprocessingShape">
                    <wps:wsp>
                      <wps:cNvCnPr/>
                      <wps:spPr>
                        <a:xfrm>
                          <a:off x="0" y="0"/>
                          <a:ext cx="678180" cy="533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29AFD6" id="Ευθύγραμμο βέλος σύνδεσης 385" o:spid="_x0000_s1026" type="#_x0000_t32" style="position:absolute;margin-left:361.2pt;margin-top:15.05pt;width:53.4pt;height:42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" strokecolor="#4579b8 [3044]">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853824" behindDoc="0" locked="0" layoutInCell="1" allowOverlap="1" wp14:anchorId="44EE9534" wp14:editId="12474CB8">
                <wp:simplePos x="0" y="0"/>
                <wp:positionH relativeFrom="column">
                  <wp:posOffset>1927860</wp:posOffset>
                </wp:positionH>
                <wp:positionV relativeFrom="paragraph">
                  <wp:posOffset>198755</wp:posOffset>
                </wp:positionV>
                <wp:extent cx="2667000" cy="518160"/>
                <wp:effectExtent l="38100" t="0" r="19050" b="72390"/>
                <wp:wrapNone/>
                <wp:docPr id="1901584538" name="Ευθύγραμμο βέλος σύνδεσης 384"/>
                <wp:cNvGraphicFramePr/>
                <a:graphic xmlns:a="http://schemas.openxmlformats.org/drawingml/2006/main">
                  <a:graphicData uri="http://schemas.microsoft.com/office/word/2010/wordprocessingShape">
                    <wps:wsp>
                      <wps:cNvCnPr/>
                      <wps:spPr>
                        <a:xfrm flipH="1">
                          <a:off x="0" y="0"/>
                          <a:ext cx="2667000" cy="5181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6B09E9" id="Ευθύγραμμο βέλος σύνδεσης 384" o:spid="_x0000_s1026" type="#_x0000_t32" style="position:absolute;margin-left:151.8pt;margin-top:15.65pt;width:210pt;height:40.8pt;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" strokecolor="#4579b8 [3044]">
                <v:stroke endarrow="block"/>
              </v:shape>
            </w:pict>
          </mc:Fallback>
        </mc:AlternateContent>
      </w:r>
      <w:r w:rsidR="000952F7">
        <w:rPr>
          <w:rFonts w:ascii="Times New Roman" w:hAnsi="Times New Roman" w:cs="Times New Roman"/>
          <w:noProof/>
        </w:rPr>
        <mc:AlternateContent>
          <mc:Choice Requires="wps">
            <w:drawing>
              <wp:anchor distT="0" distB="0" distL="114300" distR="114300" simplePos="0" relativeHeight="251852800" behindDoc="0" locked="0" layoutInCell="1" allowOverlap="1" wp14:anchorId="4CA517B5" wp14:editId="7C66E40A">
                <wp:simplePos x="0" y="0"/>
                <wp:positionH relativeFrom="column">
                  <wp:posOffset>2198370</wp:posOffset>
                </wp:positionH>
                <wp:positionV relativeFrom="paragraph">
                  <wp:posOffset>61595</wp:posOffset>
                </wp:positionV>
                <wp:extent cx="510540" cy="114300"/>
                <wp:effectExtent l="57150" t="38100" r="22860" b="114300"/>
                <wp:wrapNone/>
                <wp:docPr id="31888843" name="Βέλος: Δεξιό 383"/>
                <wp:cNvGraphicFramePr/>
                <a:graphic xmlns:a="http://schemas.openxmlformats.org/drawingml/2006/main">
                  <a:graphicData uri="http://schemas.microsoft.com/office/word/2010/wordprocessingShape">
                    <wps:wsp>
                      <wps:cNvSpPr/>
                      <wps:spPr>
                        <a:xfrm>
                          <a:off x="0" y="0"/>
                          <a:ext cx="510540" cy="11430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EA2FAF" id="Βέλος: Δεξιό 383" o:spid="_x0000_s1026" type="#_x0000_t13" style="position:absolute;margin-left:173.1pt;margin-top:4.85pt;width:40.2pt;height:9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" adj="19182"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14:paraId="77E6724A" w14:textId="1FAFFD68" w:rsidR="000952F7" w:rsidRPr="00D71954" w:rsidRDefault="000952F7" w:rsidP="000952F7">
      <w:pPr>
        <w:spacing w:after="120"/>
        <w:jc w:val="both"/>
        <w:rPr>
          <w:rFonts w:ascii="Times New Roman" w:hAnsi="Times New Roman" w:cs="Times New Roman"/>
        </w:rPr>
      </w:pPr>
    </w:p>
    <w:p w14:paraId="5EBB6BCE" w14:textId="52D0945D" w:rsidR="000952F7" w:rsidRDefault="00F278E6" w:rsidP="000952F7">
      <w:pPr>
        <w:rPr>
          <w:rFonts w:ascii="Times New Roman" w:hAnsi="Times New Roman" w:cs="Times New Roman"/>
          <w:b/>
          <w:bCs/>
          <w:sz w:val="28"/>
          <w:szCs w:val="28"/>
        </w:rPr>
      </w:pPr>
      <w:r w:rsidRPr="0048687C">
        <w:rPr>
          <w:rFonts w:ascii="Times New Roman" w:hAnsi="Times New Roman" w:cs="Times New Roman"/>
          <w:noProof/>
        </w:rPr>
        <mc:AlternateContent>
          <mc:Choice Requires="wps">
            <w:drawing>
              <wp:anchor distT="45720" distB="45720" distL="114300" distR="114300" simplePos="0" relativeHeight="251876352" behindDoc="1" locked="0" layoutInCell="1" allowOverlap="1" wp14:anchorId="7D90B0B2" wp14:editId="5B82F3FC">
                <wp:simplePos x="0" y="0"/>
                <wp:positionH relativeFrom="column">
                  <wp:posOffset>-125730</wp:posOffset>
                </wp:positionH>
                <wp:positionV relativeFrom="paragraph">
                  <wp:posOffset>187325</wp:posOffset>
                </wp:positionV>
                <wp:extent cx="2895600" cy="1333500"/>
                <wp:effectExtent l="0" t="0" r="0" b="0"/>
                <wp:wrapNone/>
                <wp:docPr id="13016388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333500"/>
                        </a:xfrm>
                        <a:prstGeom prst="rect">
                          <a:avLst/>
                        </a:prstGeom>
                        <a:noFill/>
                        <a:ln w="9525">
                          <a:noFill/>
                          <a:miter lim="800000"/>
                          <a:headEnd/>
                          <a:tailEnd/>
                        </a:ln>
                      </wps:spPr>
                      <wps:txbx>
                        <w:txbxContent>
                          <w:p w14:paraId="5D52766D" w14:textId="5FACD3FC" w:rsidR="00F278E6" w:rsidRDefault="00F278E6" w:rsidP="00F278E6">
                            <w:pPr>
                              <w:spacing w:after="0"/>
                              <w:rPr>
                                <w:rFonts w:asciiTheme="majorBidi" w:hAnsiTheme="majorBidi" w:cstheme="majorBidi"/>
                              </w:rPr>
                            </w:pPr>
                            <w:r>
                              <w:rPr>
                                <w:rFonts w:asciiTheme="majorBidi" w:hAnsiTheme="majorBidi" w:cstheme="majorBidi"/>
                              </w:rPr>
                              <w:t xml:space="preserve">Η επιχείρηση μπορεί να έχει </w:t>
                            </w:r>
                            <w:r w:rsidRPr="00F278E6">
                              <w:rPr>
                                <w:rFonts w:asciiTheme="majorBidi" w:hAnsiTheme="majorBidi" w:cstheme="majorBidi"/>
                                <w:b/>
                                <w:bCs/>
                              </w:rPr>
                              <w:t>εισπράξεις</w:t>
                            </w:r>
                            <w:r>
                              <w:rPr>
                                <w:rFonts w:asciiTheme="majorBidi" w:hAnsiTheme="majorBidi" w:cstheme="majorBidi"/>
                              </w:rPr>
                              <w:t xml:space="preserve"> από:</w:t>
                            </w:r>
                          </w:p>
                          <w:p w14:paraId="268CB5E0" w14:textId="0D84529C" w:rsidR="00F278E6" w:rsidRDefault="00F278E6" w:rsidP="00F278E6">
                            <w:pPr>
                              <w:pStyle w:val="a5"/>
                              <w:numPr>
                                <w:ilvl w:val="0"/>
                                <w:numId w:val="103"/>
                              </w:numPr>
                              <w:spacing w:after="0"/>
                              <w:ind w:left="426" w:hanging="357"/>
                              <w:rPr>
                                <w:rFonts w:asciiTheme="majorBidi" w:hAnsiTheme="majorBidi" w:cstheme="majorBidi"/>
                              </w:rPr>
                            </w:pPr>
                            <w:r>
                              <w:rPr>
                                <w:rFonts w:asciiTheme="majorBidi" w:hAnsiTheme="majorBidi" w:cstheme="majorBidi"/>
                              </w:rPr>
                              <w:t>πελάτες</w:t>
                            </w:r>
                          </w:p>
                          <w:p w14:paraId="4F9F51F0" w14:textId="6D3FBC14" w:rsidR="00F278E6" w:rsidRDefault="00F278E6" w:rsidP="00F278E6">
                            <w:pPr>
                              <w:pStyle w:val="a5"/>
                              <w:numPr>
                                <w:ilvl w:val="0"/>
                                <w:numId w:val="103"/>
                              </w:numPr>
                              <w:spacing w:after="0"/>
                              <w:ind w:left="426" w:hanging="357"/>
                              <w:rPr>
                                <w:rFonts w:asciiTheme="majorBidi" w:hAnsiTheme="majorBidi" w:cstheme="majorBidi"/>
                              </w:rPr>
                            </w:pPr>
                            <w:r>
                              <w:rPr>
                                <w:rFonts w:asciiTheme="majorBidi" w:hAnsiTheme="majorBidi" w:cstheme="majorBidi"/>
                              </w:rPr>
                              <w:t>πωλήσεις αγαθών με μετρητά</w:t>
                            </w:r>
                          </w:p>
                          <w:p w14:paraId="6706F5A1" w14:textId="42238E2F" w:rsidR="00F278E6" w:rsidRDefault="00F278E6" w:rsidP="00F278E6">
                            <w:pPr>
                              <w:pStyle w:val="a5"/>
                              <w:numPr>
                                <w:ilvl w:val="0"/>
                                <w:numId w:val="103"/>
                              </w:numPr>
                              <w:spacing w:after="0"/>
                              <w:ind w:left="426" w:hanging="357"/>
                              <w:rPr>
                                <w:rFonts w:asciiTheme="majorBidi" w:hAnsiTheme="majorBidi" w:cstheme="majorBidi"/>
                              </w:rPr>
                            </w:pPr>
                            <w:r>
                              <w:rPr>
                                <w:rFonts w:asciiTheme="majorBidi" w:hAnsiTheme="majorBidi" w:cstheme="majorBidi"/>
                              </w:rPr>
                              <w:t>γραμμάτια εισπρακτέα</w:t>
                            </w:r>
                          </w:p>
                          <w:p w14:paraId="03E8815C" w14:textId="5142A850" w:rsidR="00F278E6" w:rsidRDefault="00F278E6" w:rsidP="00F278E6">
                            <w:pPr>
                              <w:pStyle w:val="a5"/>
                              <w:numPr>
                                <w:ilvl w:val="0"/>
                                <w:numId w:val="103"/>
                              </w:numPr>
                              <w:spacing w:after="0"/>
                              <w:ind w:left="426" w:hanging="357"/>
                              <w:rPr>
                                <w:rFonts w:asciiTheme="majorBidi" w:hAnsiTheme="majorBidi" w:cstheme="majorBidi"/>
                              </w:rPr>
                            </w:pPr>
                            <w:r>
                              <w:rPr>
                                <w:rFonts w:asciiTheme="majorBidi" w:hAnsiTheme="majorBidi" w:cstheme="majorBidi"/>
                              </w:rPr>
                              <w:t>πώληση περιουσιακών στοιχείων</w:t>
                            </w:r>
                          </w:p>
                          <w:p w14:paraId="7F59C9F2" w14:textId="62BE923E" w:rsidR="00F278E6" w:rsidRPr="00F278E6" w:rsidRDefault="00F278E6" w:rsidP="00F278E6">
                            <w:pPr>
                              <w:pStyle w:val="a5"/>
                              <w:numPr>
                                <w:ilvl w:val="0"/>
                                <w:numId w:val="103"/>
                              </w:numPr>
                              <w:spacing w:after="0"/>
                              <w:ind w:left="426" w:hanging="357"/>
                              <w:rPr>
                                <w:rFonts w:asciiTheme="majorBidi" w:hAnsiTheme="majorBidi" w:cstheme="majorBidi"/>
                              </w:rPr>
                            </w:pPr>
                            <w:r>
                              <w:rPr>
                                <w:rFonts w:asciiTheme="majorBidi" w:hAnsiTheme="majorBidi" w:cstheme="majorBidi"/>
                              </w:rPr>
                              <w:t>ενοίκια εισπρακτέα κ.α.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0B0B2" id="_x0000_s1155" type="#_x0000_t202" style="position:absolute;margin-left:-9.9pt;margin-top:14.75pt;width:228pt;height:105pt;z-index:-25144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" filled="f" stroked="f">
                <v:textbox>
                  <w:txbxContent>
                    <w:p w14:paraId="5D52766D" w14:textId="5FACD3FC" w:rsidR="00F278E6" w:rsidRDefault="00F278E6" w:rsidP="00F278E6">
                      <w:pPr>
                        <w:spacing w:after="0"/>
                        <w:rPr>
                          <w:rFonts w:asciiTheme="majorBidi" w:hAnsiTheme="majorBidi" w:cstheme="majorBidi"/>
                        </w:rPr>
                      </w:pPr>
                      <w:r>
                        <w:rPr>
                          <w:rFonts w:asciiTheme="majorBidi" w:hAnsiTheme="majorBidi" w:cstheme="majorBidi"/>
                        </w:rPr>
                        <w:t xml:space="preserve">Η επιχείρηση μπορεί να έχει </w:t>
                      </w:r>
                      <w:r w:rsidRPr="00F278E6">
                        <w:rPr>
                          <w:rFonts w:asciiTheme="majorBidi" w:hAnsiTheme="majorBidi" w:cstheme="majorBidi"/>
                          <w:b/>
                          <w:bCs/>
                        </w:rPr>
                        <w:t>εισπράξεις</w:t>
                      </w:r>
                      <w:r>
                        <w:rPr>
                          <w:rFonts w:asciiTheme="majorBidi" w:hAnsiTheme="majorBidi" w:cstheme="majorBidi"/>
                        </w:rPr>
                        <w:t xml:space="preserve"> από:</w:t>
                      </w:r>
                    </w:p>
                    <w:p w14:paraId="268CB5E0" w14:textId="0D84529C" w:rsidR="00F278E6" w:rsidRDefault="00F278E6" w:rsidP="00F278E6">
                      <w:pPr>
                        <w:pStyle w:val="a5"/>
                        <w:numPr>
                          <w:ilvl w:val="0"/>
                          <w:numId w:val="103"/>
                        </w:numPr>
                        <w:spacing w:after="0"/>
                        <w:ind w:left="426" w:hanging="357"/>
                        <w:rPr>
                          <w:rFonts w:asciiTheme="majorBidi" w:hAnsiTheme="majorBidi" w:cstheme="majorBidi"/>
                        </w:rPr>
                      </w:pPr>
                      <w:r>
                        <w:rPr>
                          <w:rFonts w:asciiTheme="majorBidi" w:hAnsiTheme="majorBidi" w:cstheme="majorBidi"/>
                        </w:rPr>
                        <w:t>πελάτες</w:t>
                      </w:r>
                    </w:p>
                    <w:p w14:paraId="4F9F51F0" w14:textId="6D3FBC14" w:rsidR="00F278E6" w:rsidRDefault="00F278E6" w:rsidP="00F278E6">
                      <w:pPr>
                        <w:pStyle w:val="a5"/>
                        <w:numPr>
                          <w:ilvl w:val="0"/>
                          <w:numId w:val="103"/>
                        </w:numPr>
                        <w:spacing w:after="0"/>
                        <w:ind w:left="426" w:hanging="357"/>
                        <w:rPr>
                          <w:rFonts w:asciiTheme="majorBidi" w:hAnsiTheme="majorBidi" w:cstheme="majorBidi"/>
                        </w:rPr>
                      </w:pPr>
                      <w:r>
                        <w:rPr>
                          <w:rFonts w:asciiTheme="majorBidi" w:hAnsiTheme="majorBidi" w:cstheme="majorBidi"/>
                        </w:rPr>
                        <w:t>πωλήσεις αγαθών με μετρητά</w:t>
                      </w:r>
                    </w:p>
                    <w:p w14:paraId="6706F5A1" w14:textId="42238E2F" w:rsidR="00F278E6" w:rsidRDefault="00F278E6" w:rsidP="00F278E6">
                      <w:pPr>
                        <w:pStyle w:val="a5"/>
                        <w:numPr>
                          <w:ilvl w:val="0"/>
                          <w:numId w:val="103"/>
                        </w:numPr>
                        <w:spacing w:after="0"/>
                        <w:ind w:left="426" w:hanging="357"/>
                        <w:rPr>
                          <w:rFonts w:asciiTheme="majorBidi" w:hAnsiTheme="majorBidi" w:cstheme="majorBidi"/>
                        </w:rPr>
                      </w:pPr>
                      <w:r>
                        <w:rPr>
                          <w:rFonts w:asciiTheme="majorBidi" w:hAnsiTheme="majorBidi" w:cstheme="majorBidi"/>
                        </w:rPr>
                        <w:t>γραμμάτια εισπρακτέα</w:t>
                      </w:r>
                    </w:p>
                    <w:p w14:paraId="03E8815C" w14:textId="5142A850" w:rsidR="00F278E6" w:rsidRDefault="00F278E6" w:rsidP="00F278E6">
                      <w:pPr>
                        <w:pStyle w:val="a5"/>
                        <w:numPr>
                          <w:ilvl w:val="0"/>
                          <w:numId w:val="103"/>
                        </w:numPr>
                        <w:spacing w:after="0"/>
                        <w:ind w:left="426" w:hanging="357"/>
                        <w:rPr>
                          <w:rFonts w:asciiTheme="majorBidi" w:hAnsiTheme="majorBidi" w:cstheme="majorBidi"/>
                        </w:rPr>
                      </w:pPr>
                      <w:r>
                        <w:rPr>
                          <w:rFonts w:asciiTheme="majorBidi" w:hAnsiTheme="majorBidi" w:cstheme="majorBidi"/>
                        </w:rPr>
                        <w:t>πώληση περιουσιακών στοιχείων</w:t>
                      </w:r>
                    </w:p>
                    <w:p w14:paraId="7F59C9F2" w14:textId="62BE923E" w:rsidR="00F278E6" w:rsidRPr="00F278E6" w:rsidRDefault="00F278E6" w:rsidP="00F278E6">
                      <w:pPr>
                        <w:pStyle w:val="a5"/>
                        <w:numPr>
                          <w:ilvl w:val="0"/>
                          <w:numId w:val="103"/>
                        </w:numPr>
                        <w:spacing w:after="0"/>
                        <w:ind w:left="426" w:hanging="357"/>
                        <w:rPr>
                          <w:rFonts w:asciiTheme="majorBidi" w:hAnsiTheme="majorBidi" w:cstheme="majorBidi"/>
                        </w:rPr>
                      </w:pPr>
                      <w:r>
                        <w:rPr>
                          <w:rFonts w:asciiTheme="majorBidi" w:hAnsiTheme="majorBidi" w:cstheme="majorBidi"/>
                        </w:rPr>
                        <w:t>ενοίκια εισπρακτέα κ.α.</w:t>
                      </w:r>
                    </w:p>
                  </w:txbxContent>
                </v:textbox>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877376" behindDoc="1" locked="0" layoutInCell="1" allowOverlap="1" wp14:anchorId="6823309C" wp14:editId="49D6E2D0">
                <wp:simplePos x="0" y="0"/>
                <wp:positionH relativeFrom="column">
                  <wp:posOffset>2636520</wp:posOffset>
                </wp:positionH>
                <wp:positionV relativeFrom="paragraph">
                  <wp:posOffset>194945</wp:posOffset>
                </wp:positionV>
                <wp:extent cx="3543300" cy="1333500"/>
                <wp:effectExtent l="0" t="0" r="0" b="0"/>
                <wp:wrapNone/>
                <wp:docPr id="106819835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333500"/>
                        </a:xfrm>
                        <a:prstGeom prst="rect">
                          <a:avLst/>
                        </a:prstGeom>
                        <a:noFill/>
                        <a:ln w="9525">
                          <a:noFill/>
                          <a:miter lim="800000"/>
                          <a:headEnd/>
                          <a:tailEnd/>
                        </a:ln>
                      </wps:spPr>
                      <wps:txbx>
                        <w:txbxContent>
                          <w:p w14:paraId="12755164" w14:textId="28E3A495" w:rsidR="00F278E6" w:rsidRDefault="00F278E6" w:rsidP="00F278E6">
                            <w:pPr>
                              <w:spacing w:after="0"/>
                              <w:rPr>
                                <w:rFonts w:asciiTheme="majorBidi" w:hAnsiTheme="majorBidi" w:cstheme="majorBidi"/>
                              </w:rPr>
                            </w:pPr>
                            <w:r>
                              <w:rPr>
                                <w:rFonts w:asciiTheme="majorBidi" w:hAnsiTheme="majorBidi" w:cstheme="majorBidi"/>
                              </w:rPr>
                              <w:t xml:space="preserve">Η επιχείρηση μπορεί να πραγματοποιεί </w:t>
                            </w:r>
                            <w:r>
                              <w:rPr>
                                <w:rFonts w:asciiTheme="majorBidi" w:hAnsiTheme="majorBidi" w:cstheme="majorBidi"/>
                                <w:b/>
                                <w:bCs/>
                              </w:rPr>
                              <w:t xml:space="preserve">πληρωμές </w:t>
                            </w:r>
                            <w:r w:rsidRPr="00F278E6">
                              <w:rPr>
                                <w:rFonts w:asciiTheme="majorBidi" w:hAnsiTheme="majorBidi" w:cstheme="majorBidi"/>
                              </w:rPr>
                              <w:t>για την:</w:t>
                            </w:r>
                          </w:p>
                          <w:p w14:paraId="1E2A4733" w14:textId="781A5E4C" w:rsidR="00F278E6" w:rsidRDefault="00F278E6" w:rsidP="00F278E6">
                            <w:pPr>
                              <w:pStyle w:val="a5"/>
                              <w:numPr>
                                <w:ilvl w:val="0"/>
                                <w:numId w:val="103"/>
                              </w:numPr>
                              <w:spacing w:after="0"/>
                              <w:ind w:left="426" w:hanging="357"/>
                              <w:rPr>
                                <w:rFonts w:asciiTheme="majorBidi" w:hAnsiTheme="majorBidi" w:cstheme="majorBidi"/>
                              </w:rPr>
                            </w:pPr>
                            <w:r>
                              <w:rPr>
                                <w:rFonts w:asciiTheme="majorBidi" w:hAnsiTheme="majorBidi" w:cstheme="majorBidi"/>
                              </w:rPr>
                              <w:t>αγορά περιουσιακών στοιχείων και εμπορευμάτων</w:t>
                            </w:r>
                          </w:p>
                          <w:p w14:paraId="484431FD" w14:textId="7B77B8C6" w:rsidR="00F278E6" w:rsidRDefault="00F278E6" w:rsidP="00F278E6">
                            <w:pPr>
                              <w:pStyle w:val="a5"/>
                              <w:numPr>
                                <w:ilvl w:val="0"/>
                                <w:numId w:val="103"/>
                              </w:numPr>
                              <w:spacing w:after="0"/>
                              <w:ind w:left="426" w:hanging="357"/>
                              <w:rPr>
                                <w:rFonts w:asciiTheme="majorBidi" w:hAnsiTheme="majorBidi" w:cstheme="majorBidi"/>
                              </w:rPr>
                            </w:pPr>
                            <w:r>
                              <w:rPr>
                                <w:rFonts w:asciiTheme="majorBidi" w:hAnsiTheme="majorBidi" w:cstheme="majorBidi"/>
                              </w:rPr>
                              <w:t>καταβολή μισθών</w:t>
                            </w:r>
                          </w:p>
                          <w:p w14:paraId="6C8CEBAD" w14:textId="6073BAF9" w:rsidR="00F278E6" w:rsidRDefault="00F278E6" w:rsidP="00F278E6">
                            <w:pPr>
                              <w:pStyle w:val="a5"/>
                              <w:numPr>
                                <w:ilvl w:val="0"/>
                                <w:numId w:val="103"/>
                              </w:numPr>
                              <w:spacing w:after="0"/>
                              <w:ind w:left="426" w:hanging="357"/>
                              <w:rPr>
                                <w:rFonts w:asciiTheme="majorBidi" w:hAnsiTheme="majorBidi" w:cstheme="majorBidi"/>
                              </w:rPr>
                            </w:pPr>
                            <w:r>
                              <w:rPr>
                                <w:rFonts w:asciiTheme="majorBidi" w:hAnsiTheme="majorBidi" w:cstheme="majorBidi"/>
                              </w:rPr>
                              <w:t>καταβολή ενοικίων</w:t>
                            </w:r>
                          </w:p>
                          <w:p w14:paraId="62EFBC6C" w14:textId="314441B2" w:rsidR="00F278E6" w:rsidRDefault="00F278E6" w:rsidP="00F278E6">
                            <w:pPr>
                              <w:pStyle w:val="a5"/>
                              <w:numPr>
                                <w:ilvl w:val="0"/>
                                <w:numId w:val="103"/>
                              </w:numPr>
                              <w:spacing w:after="0"/>
                              <w:ind w:left="426" w:hanging="357"/>
                              <w:rPr>
                                <w:rFonts w:asciiTheme="majorBidi" w:hAnsiTheme="majorBidi" w:cstheme="majorBidi"/>
                              </w:rPr>
                            </w:pPr>
                            <w:r>
                              <w:rPr>
                                <w:rFonts w:asciiTheme="majorBidi" w:hAnsiTheme="majorBidi" w:cstheme="majorBidi"/>
                              </w:rPr>
                              <w:t>καταβολή φόρων και τόκων</w:t>
                            </w:r>
                          </w:p>
                          <w:p w14:paraId="6655F028" w14:textId="70018757" w:rsidR="00F278E6" w:rsidRPr="00F278E6" w:rsidRDefault="00F278E6" w:rsidP="00F278E6">
                            <w:pPr>
                              <w:pStyle w:val="a5"/>
                              <w:numPr>
                                <w:ilvl w:val="0"/>
                                <w:numId w:val="103"/>
                              </w:numPr>
                              <w:spacing w:after="0"/>
                              <w:ind w:left="426" w:hanging="357"/>
                              <w:rPr>
                                <w:rFonts w:asciiTheme="majorBidi" w:hAnsiTheme="majorBidi" w:cstheme="majorBidi"/>
                              </w:rPr>
                            </w:pPr>
                            <w:r>
                              <w:rPr>
                                <w:rFonts w:asciiTheme="majorBidi" w:hAnsiTheme="majorBidi" w:cstheme="majorBidi"/>
                              </w:rPr>
                              <w:t>πληρωμή λογαριασμών ύδρευσης, φωτισμού κ.α.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3309C" id="_x0000_s1156" type="#_x0000_t202" style="position:absolute;margin-left:207.6pt;margin-top:15.35pt;width:279pt;height:105pt;z-index:-25143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" filled="f" stroked="f">
                <v:textbox>
                  <w:txbxContent>
                    <w:p w14:paraId="12755164" w14:textId="28E3A495" w:rsidR="00F278E6" w:rsidRDefault="00F278E6" w:rsidP="00F278E6">
                      <w:pPr>
                        <w:spacing w:after="0"/>
                        <w:rPr>
                          <w:rFonts w:asciiTheme="majorBidi" w:hAnsiTheme="majorBidi" w:cstheme="majorBidi"/>
                        </w:rPr>
                      </w:pPr>
                      <w:r>
                        <w:rPr>
                          <w:rFonts w:asciiTheme="majorBidi" w:hAnsiTheme="majorBidi" w:cstheme="majorBidi"/>
                        </w:rPr>
                        <w:t xml:space="preserve">Η επιχείρηση μπορεί να πραγματοποιεί </w:t>
                      </w:r>
                      <w:r>
                        <w:rPr>
                          <w:rFonts w:asciiTheme="majorBidi" w:hAnsiTheme="majorBidi" w:cstheme="majorBidi"/>
                          <w:b/>
                          <w:bCs/>
                        </w:rPr>
                        <w:t xml:space="preserve">πληρωμές </w:t>
                      </w:r>
                      <w:r w:rsidRPr="00F278E6">
                        <w:rPr>
                          <w:rFonts w:asciiTheme="majorBidi" w:hAnsiTheme="majorBidi" w:cstheme="majorBidi"/>
                        </w:rPr>
                        <w:t>για την:</w:t>
                      </w:r>
                    </w:p>
                    <w:p w14:paraId="1E2A4733" w14:textId="781A5E4C" w:rsidR="00F278E6" w:rsidRDefault="00F278E6" w:rsidP="00F278E6">
                      <w:pPr>
                        <w:pStyle w:val="a5"/>
                        <w:numPr>
                          <w:ilvl w:val="0"/>
                          <w:numId w:val="103"/>
                        </w:numPr>
                        <w:spacing w:after="0"/>
                        <w:ind w:left="426" w:hanging="357"/>
                        <w:rPr>
                          <w:rFonts w:asciiTheme="majorBidi" w:hAnsiTheme="majorBidi" w:cstheme="majorBidi"/>
                        </w:rPr>
                      </w:pPr>
                      <w:r>
                        <w:rPr>
                          <w:rFonts w:asciiTheme="majorBidi" w:hAnsiTheme="majorBidi" w:cstheme="majorBidi"/>
                        </w:rPr>
                        <w:t>αγορά περιουσιακών στοιχείων και εμπορευμάτων</w:t>
                      </w:r>
                    </w:p>
                    <w:p w14:paraId="484431FD" w14:textId="7B77B8C6" w:rsidR="00F278E6" w:rsidRDefault="00F278E6" w:rsidP="00F278E6">
                      <w:pPr>
                        <w:pStyle w:val="a5"/>
                        <w:numPr>
                          <w:ilvl w:val="0"/>
                          <w:numId w:val="103"/>
                        </w:numPr>
                        <w:spacing w:after="0"/>
                        <w:ind w:left="426" w:hanging="357"/>
                        <w:rPr>
                          <w:rFonts w:asciiTheme="majorBidi" w:hAnsiTheme="majorBidi" w:cstheme="majorBidi"/>
                        </w:rPr>
                      </w:pPr>
                      <w:r>
                        <w:rPr>
                          <w:rFonts w:asciiTheme="majorBidi" w:hAnsiTheme="majorBidi" w:cstheme="majorBidi"/>
                        </w:rPr>
                        <w:t>καταβολή μισθών</w:t>
                      </w:r>
                    </w:p>
                    <w:p w14:paraId="6C8CEBAD" w14:textId="6073BAF9" w:rsidR="00F278E6" w:rsidRDefault="00F278E6" w:rsidP="00F278E6">
                      <w:pPr>
                        <w:pStyle w:val="a5"/>
                        <w:numPr>
                          <w:ilvl w:val="0"/>
                          <w:numId w:val="103"/>
                        </w:numPr>
                        <w:spacing w:after="0"/>
                        <w:ind w:left="426" w:hanging="357"/>
                        <w:rPr>
                          <w:rFonts w:asciiTheme="majorBidi" w:hAnsiTheme="majorBidi" w:cstheme="majorBidi"/>
                        </w:rPr>
                      </w:pPr>
                      <w:r>
                        <w:rPr>
                          <w:rFonts w:asciiTheme="majorBidi" w:hAnsiTheme="majorBidi" w:cstheme="majorBidi"/>
                        </w:rPr>
                        <w:t>καταβολή ενοικίων</w:t>
                      </w:r>
                    </w:p>
                    <w:p w14:paraId="62EFBC6C" w14:textId="314441B2" w:rsidR="00F278E6" w:rsidRDefault="00F278E6" w:rsidP="00F278E6">
                      <w:pPr>
                        <w:pStyle w:val="a5"/>
                        <w:numPr>
                          <w:ilvl w:val="0"/>
                          <w:numId w:val="103"/>
                        </w:numPr>
                        <w:spacing w:after="0"/>
                        <w:ind w:left="426" w:hanging="357"/>
                        <w:rPr>
                          <w:rFonts w:asciiTheme="majorBidi" w:hAnsiTheme="majorBidi" w:cstheme="majorBidi"/>
                        </w:rPr>
                      </w:pPr>
                      <w:r>
                        <w:rPr>
                          <w:rFonts w:asciiTheme="majorBidi" w:hAnsiTheme="majorBidi" w:cstheme="majorBidi"/>
                        </w:rPr>
                        <w:t>καταβολή φόρων και τόκων</w:t>
                      </w:r>
                    </w:p>
                    <w:p w14:paraId="6655F028" w14:textId="70018757" w:rsidR="00F278E6" w:rsidRPr="00F278E6" w:rsidRDefault="00F278E6" w:rsidP="00F278E6">
                      <w:pPr>
                        <w:pStyle w:val="a5"/>
                        <w:numPr>
                          <w:ilvl w:val="0"/>
                          <w:numId w:val="103"/>
                        </w:numPr>
                        <w:spacing w:after="0"/>
                        <w:ind w:left="426" w:hanging="357"/>
                        <w:rPr>
                          <w:rFonts w:asciiTheme="majorBidi" w:hAnsiTheme="majorBidi" w:cstheme="majorBidi"/>
                        </w:rPr>
                      </w:pPr>
                      <w:r>
                        <w:rPr>
                          <w:rFonts w:asciiTheme="majorBidi" w:hAnsiTheme="majorBidi" w:cstheme="majorBidi"/>
                        </w:rPr>
                        <w:t>πληρωμή λογαριασμών ύδρευσης, φωτισμού κ.α.</w:t>
                      </w:r>
                    </w:p>
                  </w:txbxContent>
                </v:textbox>
              </v:shape>
            </w:pict>
          </mc:Fallback>
        </mc:AlternateContent>
      </w:r>
    </w:p>
    <w:p w14:paraId="57239F77" w14:textId="4F1C8E3D" w:rsidR="000952F7" w:rsidRDefault="000952F7" w:rsidP="000952F7">
      <w:pPr>
        <w:rPr>
          <w:rFonts w:ascii="Times New Roman" w:hAnsi="Times New Roman" w:cs="Times New Roman"/>
          <w:b/>
          <w:bCs/>
          <w:sz w:val="28"/>
          <w:szCs w:val="28"/>
        </w:rPr>
      </w:pPr>
    </w:p>
    <w:p w14:paraId="1BB9E572" w14:textId="77777777" w:rsidR="00F278E6" w:rsidRDefault="00F278E6" w:rsidP="000952F7">
      <w:pPr>
        <w:spacing w:after="120"/>
        <w:jc w:val="both"/>
        <w:rPr>
          <w:rFonts w:ascii="Times New Roman" w:hAnsi="Times New Roman" w:cs="Times New Roman"/>
          <w:b/>
          <w:bCs/>
          <w:sz w:val="26"/>
          <w:szCs w:val="26"/>
        </w:rPr>
      </w:pPr>
    </w:p>
    <w:p w14:paraId="401AE177" w14:textId="47B56DB0" w:rsidR="00F278E6" w:rsidRDefault="00F278E6" w:rsidP="000952F7">
      <w:pPr>
        <w:spacing w:after="120"/>
        <w:jc w:val="both"/>
        <w:rPr>
          <w:rFonts w:ascii="Times New Roman" w:hAnsi="Times New Roman" w:cs="Times New Roman"/>
          <w:b/>
          <w:bCs/>
          <w:sz w:val="26"/>
          <w:szCs w:val="26"/>
        </w:rPr>
      </w:pPr>
    </w:p>
    <w:p w14:paraId="0D7E1633" w14:textId="618FA333" w:rsidR="00F278E6" w:rsidRDefault="00F278E6" w:rsidP="000952F7">
      <w:pPr>
        <w:spacing w:after="120"/>
        <w:jc w:val="both"/>
        <w:rPr>
          <w:rFonts w:ascii="Times New Roman" w:hAnsi="Times New Roman" w:cs="Times New Roman"/>
          <w:b/>
          <w:bCs/>
          <w:sz w:val="26"/>
          <w:szCs w:val="26"/>
        </w:rPr>
      </w:pPr>
    </w:p>
    <w:p w14:paraId="0CA98C13" w14:textId="14178A8C" w:rsidR="000952F7" w:rsidRPr="00D71954" w:rsidRDefault="00F278E6" w:rsidP="00F278E6">
      <w:pPr>
        <w:spacing w:after="120"/>
        <w:jc w:val="both"/>
        <w:rPr>
          <w:rFonts w:ascii="Times New Roman" w:hAnsi="Times New Roman" w:cs="Times New Roman"/>
          <w:b/>
          <w:bCs/>
          <w:sz w:val="26"/>
          <w:szCs w:val="26"/>
        </w:rPr>
      </w:pPr>
      <w:r w:rsidRPr="00D71954">
        <w:rPr>
          <w:rFonts w:ascii="Times New Roman" w:hAnsi="Times New Roman" w:cs="Times New Roman"/>
          <w:noProof/>
          <w:sz w:val="26"/>
          <w:szCs w:val="26"/>
        </w:rPr>
        <mc:AlternateContent>
          <mc:Choice Requires="wps">
            <w:drawing>
              <wp:anchor distT="0" distB="0" distL="114300" distR="114300" simplePos="0" relativeHeight="251869184" behindDoc="0" locked="0" layoutInCell="1" allowOverlap="1" wp14:anchorId="1E421252" wp14:editId="100D701F">
                <wp:simplePos x="0" y="0"/>
                <wp:positionH relativeFrom="column">
                  <wp:posOffset>415290</wp:posOffset>
                </wp:positionH>
                <wp:positionV relativeFrom="paragraph">
                  <wp:posOffset>221615</wp:posOffset>
                </wp:positionV>
                <wp:extent cx="121920" cy="213360"/>
                <wp:effectExtent l="57150" t="19050" r="30480" b="91440"/>
                <wp:wrapNone/>
                <wp:docPr id="2022644566" name="Βέλος: Κάτω 377"/>
                <wp:cNvGraphicFramePr/>
                <a:graphic xmlns:a="http://schemas.openxmlformats.org/drawingml/2006/main">
                  <a:graphicData uri="http://schemas.microsoft.com/office/word/2010/wordprocessingShape">
                    <wps:wsp>
                      <wps:cNvSpPr/>
                      <wps:spPr>
                        <a:xfrm>
                          <a:off x="0" y="0"/>
                          <a:ext cx="121920" cy="21336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FDC577" id="Βέλος: Κάτω 377" o:spid="_x0000_s1026" type="#_x0000_t67" style="position:absolute;margin-left:32.7pt;margin-top:17.45pt;width:9.6pt;height:16.8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" adj="15429"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b/>
          <w:bCs/>
          <w:sz w:val="26"/>
          <w:szCs w:val="26"/>
        </w:rPr>
        <w:t>Ιδιαιτερότητα της ταμειακής λειτουργίας που απαιτεί προσοχή</w:t>
      </w:r>
    </w:p>
    <w:p w14:paraId="5F6F6155" w14:textId="76DD6F35" w:rsidR="000952F7" w:rsidRDefault="00FF6038" w:rsidP="000952F7">
      <w:pPr>
        <w:rPr>
          <w:rFonts w:ascii="Times New Roman" w:hAnsi="Times New Roman" w:cs="Times New Roman"/>
          <w:b/>
          <w:bCs/>
          <w:sz w:val="28"/>
          <w:szCs w:val="28"/>
        </w:rPr>
      </w:pPr>
      <w:r w:rsidRPr="0048687C">
        <w:rPr>
          <w:rFonts w:ascii="Times New Roman" w:hAnsi="Times New Roman" w:cs="Times New Roman"/>
          <w:noProof/>
        </w:rPr>
        <mc:AlternateContent>
          <mc:Choice Requires="wps">
            <w:drawing>
              <wp:anchor distT="45720" distB="45720" distL="114300" distR="114300" simplePos="0" relativeHeight="251870208" behindDoc="1" locked="0" layoutInCell="1" allowOverlap="1" wp14:anchorId="08A6E455" wp14:editId="6E92FE05">
                <wp:simplePos x="0" y="0"/>
                <wp:positionH relativeFrom="column">
                  <wp:posOffset>-114300</wp:posOffset>
                </wp:positionH>
                <wp:positionV relativeFrom="paragraph">
                  <wp:posOffset>235585</wp:posOffset>
                </wp:positionV>
                <wp:extent cx="2926080" cy="998220"/>
                <wp:effectExtent l="0" t="0" r="0" b="0"/>
                <wp:wrapNone/>
                <wp:docPr id="87969454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998220"/>
                        </a:xfrm>
                        <a:prstGeom prst="rect">
                          <a:avLst/>
                        </a:prstGeom>
                        <a:noFill/>
                        <a:ln w="9525">
                          <a:noFill/>
                          <a:miter lim="800000"/>
                          <a:headEnd/>
                          <a:tailEnd/>
                        </a:ln>
                      </wps:spPr>
                      <wps:txbx>
                        <w:txbxContent>
                          <w:p w14:paraId="136DB9EC" w14:textId="577F3B12" w:rsidR="000952F7" w:rsidRPr="00F278E6" w:rsidRDefault="00F278E6" w:rsidP="000952F7">
                            <w:pPr>
                              <w:spacing w:after="0"/>
                              <w:rPr>
                                <w:rFonts w:asciiTheme="majorBidi" w:hAnsiTheme="majorBidi" w:cstheme="majorBidi"/>
                              </w:rPr>
                            </w:pPr>
                            <w:r w:rsidRPr="00F278E6">
                              <w:rPr>
                                <w:rFonts w:ascii="Times New Roman" w:hAnsi="Times New Roman" w:cs="Times New Roman"/>
                              </w:rPr>
                              <w:t xml:space="preserve">Επειδή </w:t>
                            </w:r>
                            <w:r>
                              <w:rPr>
                                <w:rFonts w:ascii="Times New Roman" w:hAnsi="Times New Roman" w:cs="Times New Roman"/>
                              </w:rPr>
                              <w:t xml:space="preserve">η διαχείριση μετρητών είναι ιδιαίτερα </w:t>
                            </w:r>
                            <w:r w:rsidRPr="00FF6038">
                              <w:rPr>
                                <w:rFonts w:ascii="Times New Roman" w:hAnsi="Times New Roman" w:cs="Times New Roman"/>
                                <w:b/>
                                <w:bCs/>
                              </w:rPr>
                              <w:t xml:space="preserve">ευαίσθητη </w:t>
                            </w:r>
                            <w:r>
                              <w:rPr>
                                <w:rFonts w:ascii="Times New Roman" w:hAnsi="Times New Roman" w:cs="Times New Roman"/>
                              </w:rPr>
                              <w:t xml:space="preserve">δραστηριότητα (με την έννοια ότι μπορούν εύκολα να γίνουν λάθη ή ακόμα κι ότι </w:t>
                            </w:r>
                            <w:r w:rsidR="00FF6038">
                              <w:rPr>
                                <w:rFonts w:ascii="Times New Roman" w:hAnsi="Times New Roman" w:cs="Times New Roman"/>
                              </w:rPr>
                              <w:t>κάποιος μπορεί να δελεαστεί για να κλέψει)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6E455" id="_x0000_s1157" type="#_x0000_t202" style="position:absolute;margin-left:-9pt;margin-top:18.55pt;width:230.4pt;height:78.6pt;z-index:-25144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" filled="f" stroked="f">
                <v:textbox>
                  <w:txbxContent>
                    <w:p w14:paraId="136DB9EC" w14:textId="577F3B12" w:rsidR="000952F7" w:rsidRPr="00F278E6" w:rsidRDefault="00F278E6" w:rsidP="000952F7">
                      <w:pPr>
                        <w:spacing w:after="0"/>
                        <w:rPr>
                          <w:rFonts w:asciiTheme="majorBidi" w:hAnsiTheme="majorBidi" w:cstheme="majorBidi"/>
                        </w:rPr>
                      </w:pPr>
                      <w:r w:rsidRPr="00F278E6">
                        <w:rPr>
                          <w:rFonts w:ascii="Times New Roman" w:hAnsi="Times New Roman" w:cs="Times New Roman"/>
                        </w:rPr>
                        <w:t xml:space="preserve">Επειδή </w:t>
                      </w:r>
                      <w:r>
                        <w:rPr>
                          <w:rFonts w:ascii="Times New Roman" w:hAnsi="Times New Roman" w:cs="Times New Roman"/>
                        </w:rPr>
                        <w:t xml:space="preserve">η διαχείριση μετρητών είναι ιδιαίτερα </w:t>
                      </w:r>
                      <w:r w:rsidRPr="00FF6038">
                        <w:rPr>
                          <w:rFonts w:ascii="Times New Roman" w:hAnsi="Times New Roman" w:cs="Times New Roman"/>
                          <w:b/>
                          <w:bCs/>
                        </w:rPr>
                        <w:t xml:space="preserve">ευαίσθητη </w:t>
                      </w:r>
                      <w:r>
                        <w:rPr>
                          <w:rFonts w:ascii="Times New Roman" w:hAnsi="Times New Roman" w:cs="Times New Roman"/>
                        </w:rPr>
                        <w:t xml:space="preserve">δραστηριότητα (με την έννοια ότι μπορούν εύκολα να γίνουν λάθη ή ακόμα κι ότι </w:t>
                      </w:r>
                      <w:r w:rsidR="00FF6038">
                        <w:rPr>
                          <w:rFonts w:ascii="Times New Roman" w:hAnsi="Times New Roman" w:cs="Times New Roman"/>
                        </w:rPr>
                        <w:t>κάποιος μπορεί να δελεαστεί για να κλέψει)</w:t>
                      </w:r>
                    </w:p>
                  </w:txbxContent>
                </v:textbox>
              </v:shape>
            </w:pict>
          </mc:Fallback>
        </mc:AlternateContent>
      </w:r>
    </w:p>
    <w:p w14:paraId="4EF5EF11" w14:textId="6D071575" w:rsidR="000952F7" w:rsidRDefault="000952F7" w:rsidP="000952F7">
      <w:pPr>
        <w:rPr>
          <w:rFonts w:ascii="Times New Roman" w:hAnsi="Times New Roman" w:cs="Times New Roman"/>
          <w:b/>
          <w:bCs/>
          <w:sz w:val="28"/>
          <w:szCs w:val="28"/>
        </w:rPr>
      </w:pPr>
    </w:p>
    <w:p w14:paraId="4BE13C50" w14:textId="45B7E31C" w:rsidR="000952F7" w:rsidRDefault="00FF6038" w:rsidP="000952F7">
      <w:pPr>
        <w:rPr>
          <w:rFonts w:ascii="Times New Roman" w:hAnsi="Times New Roman" w:cs="Times New Roman"/>
          <w:b/>
          <w:bCs/>
          <w:sz w:val="28"/>
          <w:szCs w:val="28"/>
        </w:rPr>
      </w:pPr>
      <w:r>
        <w:rPr>
          <w:rFonts w:ascii="Times New Roman" w:hAnsi="Times New Roman" w:cs="Times New Roman"/>
          <w:b/>
          <w:bCs/>
          <w:noProof/>
          <w:sz w:val="28"/>
          <w:szCs w:val="28"/>
        </w:rPr>
        <w:lastRenderedPageBreak/>
        <mc:AlternateContent>
          <mc:Choice Requires="wps">
            <w:drawing>
              <wp:anchor distT="0" distB="0" distL="114300" distR="114300" simplePos="0" relativeHeight="251873280" behindDoc="0" locked="0" layoutInCell="1" allowOverlap="1" wp14:anchorId="1DABA623" wp14:editId="1609222B">
                <wp:simplePos x="0" y="0"/>
                <wp:positionH relativeFrom="column">
                  <wp:posOffset>2933700</wp:posOffset>
                </wp:positionH>
                <wp:positionV relativeFrom="paragraph">
                  <wp:posOffset>0</wp:posOffset>
                </wp:positionV>
                <wp:extent cx="228600" cy="1653540"/>
                <wp:effectExtent l="0" t="0" r="19050" b="22860"/>
                <wp:wrapNone/>
                <wp:docPr id="1078677668" name="Αριστερή αγκύλη 349"/>
                <wp:cNvGraphicFramePr/>
                <a:graphic xmlns:a="http://schemas.openxmlformats.org/drawingml/2006/main">
                  <a:graphicData uri="http://schemas.microsoft.com/office/word/2010/wordprocessingShape">
                    <wps:wsp>
                      <wps:cNvSpPr/>
                      <wps:spPr>
                        <a:xfrm>
                          <a:off x="0" y="0"/>
                          <a:ext cx="228600" cy="165354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FF76A" id="Αριστερή αγκύλη 349" o:spid="_x0000_s1026" type="#_x0000_t85" style="position:absolute;margin-left:231pt;margin-top:0;width:18pt;height:130.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" adj="249"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872256" behindDoc="1" locked="0" layoutInCell="1" allowOverlap="1" wp14:anchorId="7A6DE2BF" wp14:editId="5167CBFA">
                <wp:simplePos x="0" y="0"/>
                <wp:positionH relativeFrom="column">
                  <wp:posOffset>2910840</wp:posOffset>
                </wp:positionH>
                <wp:positionV relativeFrom="paragraph">
                  <wp:posOffset>6350</wp:posOffset>
                </wp:positionV>
                <wp:extent cx="3154680" cy="1935480"/>
                <wp:effectExtent l="0" t="0" r="0" b="0"/>
                <wp:wrapNone/>
                <wp:docPr id="196635393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935480"/>
                        </a:xfrm>
                        <a:prstGeom prst="rect">
                          <a:avLst/>
                        </a:prstGeom>
                        <a:noFill/>
                        <a:ln w="9525">
                          <a:noFill/>
                          <a:miter lim="800000"/>
                          <a:headEnd/>
                          <a:tailEnd/>
                        </a:ln>
                      </wps:spPr>
                      <wps:txbx>
                        <w:txbxContent>
                          <w:p w14:paraId="664568E0" w14:textId="3BB7CFD0" w:rsidR="00FF6038" w:rsidRDefault="000952F7" w:rsidP="00FF6038">
                            <w:pPr>
                              <w:spacing w:after="120"/>
                              <w:rPr>
                                <w:rFonts w:asciiTheme="majorBidi" w:hAnsiTheme="majorBidi" w:cstheme="majorBidi"/>
                              </w:rPr>
                            </w:pPr>
                            <w:r>
                              <w:rPr>
                                <w:rFonts w:asciiTheme="majorBidi" w:hAnsiTheme="majorBidi" w:cstheme="majorBidi"/>
                              </w:rPr>
                              <w:t>(</w:t>
                            </w:r>
                            <w:r w:rsidR="00FF6038">
                              <w:rPr>
                                <w:rFonts w:asciiTheme="majorBidi" w:hAnsiTheme="majorBidi" w:cstheme="majorBidi"/>
                              </w:rPr>
                              <w:t>π.χ.</w:t>
                            </w:r>
                          </w:p>
                          <w:p w14:paraId="077601B4" w14:textId="136B3B20" w:rsidR="00FF6038" w:rsidRDefault="00FF6038" w:rsidP="00FF6038">
                            <w:pPr>
                              <w:pStyle w:val="a5"/>
                              <w:numPr>
                                <w:ilvl w:val="0"/>
                                <w:numId w:val="104"/>
                              </w:numPr>
                              <w:spacing w:after="120"/>
                              <w:ind w:left="284" w:hanging="284"/>
                              <w:rPr>
                                <w:rFonts w:asciiTheme="majorBidi" w:hAnsiTheme="majorBidi" w:cstheme="majorBidi"/>
                              </w:rPr>
                            </w:pPr>
                            <w:r>
                              <w:rPr>
                                <w:rFonts w:asciiTheme="majorBidi" w:hAnsiTheme="majorBidi" w:cstheme="majorBidi"/>
                              </w:rPr>
                              <w:t>Για την πληρωμή ποσών πάνω από κάποιο όριο, να απαιτείται έγγραφη εντολή πληρωμής, υπογεγραμμένη από τον Διευθυντή του τμήματος για το οποίο γίνεται η πληρωμή.</w:t>
                            </w:r>
                          </w:p>
                          <w:p w14:paraId="7B112A11" w14:textId="0FCA7536" w:rsidR="00FF6038" w:rsidRPr="00FF6038" w:rsidRDefault="00FF6038" w:rsidP="00FF6038">
                            <w:pPr>
                              <w:pStyle w:val="a5"/>
                              <w:numPr>
                                <w:ilvl w:val="0"/>
                                <w:numId w:val="104"/>
                              </w:numPr>
                              <w:spacing w:after="120"/>
                              <w:ind w:left="284" w:hanging="284"/>
                              <w:rPr>
                                <w:rFonts w:asciiTheme="majorBidi" w:hAnsiTheme="majorBidi" w:cstheme="majorBidi"/>
                              </w:rPr>
                            </w:pPr>
                            <w:r>
                              <w:rPr>
                                <w:rFonts w:asciiTheme="majorBidi" w:hAnsiTheme="majorBidi" w:cstheme="majorBidi"/>
                              </w:rPr>
                              <w:t>Για πολύ μεγάλα ποσά, να απαιτείται επιπλέον αυτή η εντολή πληρωμής να έχει υπογραφή και από τον Διευθυντή Οικονομικών)</w:t>
                            </w:r>
                          </w:p>
                          <w:p w14:paraId="048FEED3" w14:textId="121FE4FD" w:rsidR="000952F7" w:rsidRPr="00AB5D5C" w:rsidRDefault="000952F7" w:rsidP="000952F7">
                            <w:pPr>
                              <w:spacing w:after="120"/>
                              <w:rPr>
                                <w:rFonts w:asciiTheme="majorBidi" w:hAnsiTheme="majorBidi" w:cstheme="majorBid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DE2BF" id="_x0000_s1158" type="#_x0000_t202" style="position:absolute;margin-left:229.2pt;margin-top:.5pt;width:248.4pt;height:152.4pt;z-index:-25144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" filled="f" stroked="f">
                <v:textbox>
                  <w:txbxContent>
                    <w:p w14:paraId="664568E0" w14:textId="3BB7CFD0" w:rsidR="00FF6038" w:rsidRDefault="000952F7" w:rsidP="00FF6038">
                      <w:pPr>
                        <w:spacing w:after="120"/>
                        <w:rPr>
                          <w:rFonts w:asciiTheme="majorBidi" w:hAnsiTheme="majorBidi" w:cstheme="majorBidi"/>
                        </w:rPr>
                      </w:pPr>
                      <w:r>
                        <w:rPr>
                          <w:rFonts w:asciiTheme="majorBidi" w:hAnsiTheme="majorBidi" w:cstheme="majorBidi"/>
                        </w:rPr>
                        <w:t>(</w:t>
                      </w:r>
                      <w:r w:rsidR="00FF6038">
                        <w:rPr>
                          <w:rFonts w:asciiTheme="majorBidi" w:hAnsiTheme="majorBidi" w:cstheme="majorBidi"/>
                        </w:rPr>
                        <w:t>π.χ.</w:t>
                      </w:r>
                    </w:p>
                    <w:p w14:paraId="077601B4" w14:textId="136B3B20" w:rsidR="00FF6038" w:rsidRDefault="00FF6038" w:rsidP="00FF6038">
                      <w:pPr>
                        <w:pStyle w:val="a5"/>
                        <w:numPr>
                          <w:ilvl w:val="0"/>
                          <w:numId w:val="104"/>
                        </w:numPr>
                        <w:spacing w:after="120"/>
                        <w:ind w:left="284" w:hanging="284"/>
                        <w:rPr>
                          <w:rFonts w:asciiTheme="majorBidi" w:hAnsiTheme="majorBidi" w:cstheme="majorBidi"/>
                        </w:rPr>
                      </w:pPr>
                      <w:r>
                        <w:rPr>
                          <w:rFonts w:asciiTheme="majorBidi" w:hAnsiTheme="majorBidi" w:cstheme="majorBidi"/>
                        </w:rPr>
                        <w:t>Για την πληρωμή ποσών πάνω από κάποιο όριο, να απαιτείται έγγραφη εντολή πληρωμής, υπογεγραμμένη από τον Διευθυντή του τμήματος για το οποίο γίνεται η πληρωμή.</w:t>
                      </w:r>
                    </w:p>
                    <w:p w14:paraId="7B112A11" w14:textId="0FCA7536" w:rsidR="00FF6038" w:rsidRPr="00FF6038" w:rsidRDefault="00FF6038" w:rsidP="00FF6038">
                      <w:pPr>
                        <w:pStyle w:val="a5"/>
                        <w:numPr>
                          <w:ilvl w:val="0"/>
                          <w:numId w:val="104"/>
                        </w:numPr>
                        <w:spacing w:after="120"/>
                        <w:ind w:left="284" w:hanging="284"/>
                        <w:rPr>
                          <w:rFonts w:asciiTheme="majorBidi" w:hAnsiTheme="majorBidi" w:cstheme="majorBidi"/>
                        </w:rPr>
                      </w:pPr>
                      <w:r>
                        <w:rPr>
                          <w:rFonts w:asciiTheme="majorBidi" w:hAnsiTheme="majorBidi" w:cstheme="majorBidi"/>
                        </w:rPr>
                        <w:t>Για πολύ μεγάλα ποσά, να απαιτείται επιπλέον αυτή η εντολή πληρωμής να έχει υπογραφή και από τον Διευθυντή Οικονομικών)</w:t>
                      </w:r>
                    </w:p>
                    <w:p w14:paraId="048FEED3" w14:textId="121FE4FD" w:rsidR="000952F7" w:rsidRPr="00AB5D5C" w:rsidRDefault="000952F7" w:rsidP="000952F7">
                      <w:pPr>
                        <w:spacing w:after="120"/>
                        <w:rPr>
                          <w:rFonts w:asciiTheme="majorBidi" w:hAnsiTheme="majorBidi" w:cstheme="majorBidi"/>
                        </w:rPr>
                      </w:pPr>
                    </w:p>
                  </w:txbxContent>
                </v:textbox>
              </v:shape>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874304" behindDoc="0" locked="0" layoutInCell="1" allowOverlap="1" wp14:anchorId="66D25F65" wp14:editId="7770981F">
                <wp:simplePos x="0" y="0"/>
                <wp:positionH relativeFrom="column">
                  <wp:posOffset>1226820</wp:posOffset>
                </wp:positionH>
                <wp:positionV relativeFrom="paragraph">
                  <wp:posOffset>60960</wp:posOffset>
                </wp:positionV>
                <wp:extent cx="1447800" cy="388620"/>
                <wp:effectExtent l="0" t="57150" r="0" b="30480"/>
                <wp:wrapNone/>
                <wp:docPr id="345882397" name="Ευθύγραμμο βέλος σύνδεσης 380"/>
                <wp:cNvGraphicFramePr/>
                <a:graphic xmlns:a="http://schemas.openxmlformats.org/drawingml/2006/main">
                  <a:graphicData uri="http://schemas.microsoft.com/office/word/2010/wordprocessingShape">
                    <wps:wsp>
                      <wps:cNvCnPr/>
                      <wps:spPr>
                        <a:xfrm flipV="1">
                          <a:off x="0" y="0"/>
                          <a:ext cx="1447800" cy="388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5F6059" id="Ευθύγραμμο βέλος σύνδεσης 380" o:spid="_x0000_s1026" type="#_x0000_t32" style="position:absolute;margin-left:96.6pt;margin-top:4.8pt;width:114pt;height:30.6pt;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" strokecolor="#4579b8 [3044]">
                <v:stroke endarrow="block"/>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875328" behindDoc="1" locked="0" layoutInCell="1" allowOverlap="1" wp14:anchorId="0832C3E9" wp14:editId="3588C88F">
                <wp:simplePos x="0" y="0"/>
                <wp:positionH relativeFrom="column">
                  <wp:posOffset>-76200</wp:posOffset>
                </wp:positionH>
                <wp:positionV relativeFrom="paragraph">
                  <wp:posOffset>252095</wp:posOffset>
                </wp:positionV>
                <wp:extent cx="2895600" cy="830580"/>
                <wp:effectExtent l="0" t="0" r="0" b="0"/>
                <wp:wrapNone/>
                <wp:docPr id="6435337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30580"/>
                        </a:xfrm>
                        <a:prstGeom prst="rect">
                          <a:avLst/>
                        </a:prstGeom>
                        <a:noFill/>
                        <a:ln w="9525">
                          <a:noFill/>
                          <a:miter lim="800000"/>
                          <a:headEnd/>
                          <a:tailEnd/>
                        </a:ln>
                      </wps:spPr>
                      <wps:txbx>
                        <w:txbxContent>
                          <w:p w14:paraId="08A231F4" w14:textId="4C193440" w:rsidR="00FF6038" w:rsidRPr="00FF6038" w:rsidRDefault="00FF6038" w:rsidP="00FF6038">
                            <w:pPr>
                              <w:spacing w:after="0"/>
                              <w:ind w:left="284" w:hanging="284"/>
                              <w:rPr>
                                <w:rFonts w:asciiTheme="majorBidi" w:hAnsiTheme="majorBidi" w:cstheme="majorBidi"/>
                                <w:b/>
                                <w:bCs/>
                              </w:rPr>
                            </w:pPr>
                            <w:r w:rsidRPr="00FF6038">
                              <w:rPr>
                                <w:rFonts w:asciiTheme="majorBidi" w:hAnsiTheme="majorBidi" w:cstheme="majorBidi"/>
                                <w:b/>
                                <w:bCs/>
                              </w:rPr>
                              <w:t>Απαιτούνται:</w:t>
                            </w:r>
                          </w:p>
                          <w:p w14:paraId="78E15D3F" w14:textId="1DBCA6E8" w:rsidR="000952F7" w:rsidRPr="00FF6038" w:rsidRDefault="00FF6038" w:rsidP="000952F7">
                            <w:pPr>
                              <w:pStyle w:val="a5"/>
                              <w:numPr>
                                <w:ilvl w:val="0"/>
                                <w:numId w:val="102"/>
                              </w:numPr>
                              <w:ind w:left="284" w:hanging="284"/>
                              <w:rPr>
                                <w:rFonts w:asciiTheme="majorBidi" w:hAnsiTheme="majorBidi" w:cstheme="majorBidi"/>
                              </w:rPr>
                            </w:pPr>
                            <w:r w:rsidRPr="00FF6038">
                              <w:rPr>
                                <w:rFonts w:ascii="Times New Roman" w:hAnsi="Times New Roman" w:cs="Times New Roman"/>
                                <w:u w:val="single"/>
                              </w:rPr>
                              <w:t>αυστηρές διαδικασίες</w:t>
                            </w:r>
                            <w:r>
                              <w:rPr>
                                <w:rFonts w:ascii="Times New Roman" w:hAnsi="Times New Roman" w:cs="Times New Roman"/>
                              </w:rPr>
                              <w:t xml:space="preserve"> και</w:t>
                            </w:r>
                          </w:p>
                          <w:p w14:paraId="00F512B2" w14:textId="277628CE" w:rsidR="00FF6038" w:rsidRPr="00AB5D5C" w:rsidRDefault="00FF6038" w:rsidP="000952F7">
                            <w:pPr>
                              <w:pStyle w:val="a5"/>
                              <w:numPr>
                                <w:ilvl w:val="0"/>
                                <w:numId w:val="102"/>
                              </w:numPr>
                              <w:ind w:left="284" w:hanging="284"/>
                              <w:rPr>
                                <w:rFonts w:asciiTheme="majorBidi" w:hAnsiTheme="majorBidi" w:cstheme="majorBidi"/>
                              </w:rPr>
                            </w:pPr>
                            <w:r w:rsidRPr="00FF6038">
                              <w:rPr>
                                <w:rFonts w:ascii="Times New Roman" w:hAnsi="Times New Roman" w:cs="Times New Roman"/>
                                <w:u w:val="single"/>
                              </w:rPr>
                              <w:t>συστηματικός έλεγχος</w:t>
                            </w:r>
                            <w:r>
                              <w:rPr>
                                <w:rFonts w:ascii="Times New Roman" w:hAnsi="Times New Roman" w:cs="Times New Roman"/>
                              </w:rPr>
                              <w:t xml:space="preserve"> των πράξεων που πραγματοποιούνται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2C3E9" id="_x0000_s1159" type="#_x0000_t202" style="position:absolute;margin-left:-6pt;margin-top:19.85pt;width:228pt;height:65.4pt;z-index:-25144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" filled="f" stroked="f">
                <v:textbox>
                  <w:txbxContent>
                    <w:p w14:paraId="08A231F4" w14:textId="4C193440" w:rsidR="00FF6038" w:rsidRPr="00FF6038" w:rsidRDefault="00FF6038" w:rsidP="00FF6038">
                      <w:pPr>
                        <w:spacing w:after="0"/>
                        <w:ind w:left="284" w:hanging="284"/>
                        <w:rPr>
                          <w:rFonts w:asciiTheme="majorBidi" w:hAnsiTheme="majorBidi" w:cstheme="majorBidi"/>
                          <w:b/>
                          <w:bCs/>
                        </w:rPr>
                      </w:pPr>
                      <w:r w:rsidRPr="00FF6038">
                        <w:rPr>
                          <w:rFonts w:asciiTheme="majorBidi" w:hAnsiTheme="majorBidi" w:cstheme="majorBidi"/>
                          <w:b/>
                          <w:bCs/>
                        </w:rPr>
                        <w:t>Απαιτούνται:</w:t>
                      </w:r>
                    </w:p>
                    <w:p w14:paraId="78E15D3F" w14:textId="1DBCA6E8" w:rsidR="000952F7" w:rsidRPr="00FF6038" w:rsidRDefault="00FF6038" w:rsidP="000952F7">
                      <w:pPr>
                        <w:pStyle w:val="a5"/>
                        <w:numPr>
                          <w:ilvl w:val="0"/>
                          <w:numId w:val="102"/>
                        </w:numPr>
                        <w:ind w:left="284" w:hanging="284"/>
                        <w:rPr>
                          <w:rFonts w:asciiTheme="majorBidi" w:hAnsiTheme="majorBidi" w:cstheme="majorBidi"/>
                        </w:rPr>
                      </w:pPr>
                      <w:r w:rsidRPr="00FF6038">
                        <w:rPr>
                          <w:rFonts w:ascii="Times New Roman" w:hAnsi="Times New Roman" w:cs="Times New Roman"/>
                          <w:u w:val="single"/>
                        </w:rPr>
                        <w:t>αυστηρές διαδικασίες</w:t>
                      </w:r>
                      <w:r>
                        <w:rPr>
                          <w:rFonts w:ascii="Times New Roman" w:hAnsi="Times New Roman" w:cs="Times New Roman"/>
                        </w:rPr>
                        <w:t xml:space="preserve"> και</w:t>
                      </w:r>
                    </w:p>
                    <w:p w14:paraId="00F512B2" w14:textId="277628CE" w:rsidR="00FF6038" w:rsidRPr="00AB5D5C" w:rsidRDefault="00FF6038" w:rsidP="000952F7">
                      <w:pPr>
                        <w:pStyle w:val="a5"/>
                        <w:numPr>
                          <w:ilvl w:val="0"/>
                          <w:numId w:val="102"/>
                        </w:numPr>
                        <w:ind w:left="284" w:hanging="284"/>
                        <w:rPr>
                          <w:rFonts w:asciiTheme="majorBidi" w:hAnsiTheme="majorBidi" w:cstheme="majorBidi"/>
                        </w:rPr>
                      </w:pPr>
                      <w:r w:rsidRPr="00FF6038">
                        <w:rPr>
                          <w:rFonts w:ascii="Times New Roman" w:hAnsi="Times New Roman" w:cs="Times New Roman"/>
                          <w:u w:val="single"/>
                        </w:rPr>
                        <w:t>συστηματικός έλεγχος</w:t>
                      </w:r>
                      <w:r>
                        <w:rPr>
                          <w:rFonts w:ascii="Times New Roman" w:hAnsi="Times New Roman" w:cs="Times New Roman"/>
                        </w:rPr>
                        <w:t xml:space="preserve"> των πράξεων που πραγματοποιούνται</w:t>
                      </w:r>
                    </w:p>
                  </w:txbxContent>
                </v:textbox>
              </v:shape>
            </w:pict>
          </mc:Fallback>
        </mc:AlternateContent>
      </w:r>
      <w:r w:rsidRPr="00D71954">
        <w:rPr>
          <w:rFonts w:ascii="Times New Roman" w:hAnsi="Times New Roman" w:cs="Times New Roman"/>
          <w:noProof/>
          <w:sz w:val="26"/>
          <w:szCs w:val="26"/>
        </w:rPr>
        <mc:AlternateContent>
          <mc:Choice Requires="wps">
            <w:drawing>
              <wp:anchor distT="0" distB="0" distL="114300" distR="114300" simplePos="0" relativeHeight="251871232" behindDoc="0" locked="0" layoutInCell="1" allowOverlap="1" wp14:anchorId="018D0F2E" wp14:editId="1827FED4">
                <wp:simplePos x="0" y="0"/>
                <wp:positionH relativeFrom="column">
                  <wp:posOffset>335280</wp:posOffset>
                </wp:positionH>
                <wp:positionV relativeFrom="paragraph">
                  <wp:posOffset>-17145</wp:posOffset>
                </wp:positionV>
                <wp:extent cx="121920" cy="213360"/>
                <wp:effectExtent l="57150" t="19050" r="30480" b="91440"/>
                <wp:wrapNone/>
                <wp:docPr id="1931689331" name="Βέλος: Κάτω 377"/>
                <wp:cNvGraphicFramePr/>
                <a:graphic xmlns:a="http://schemas.openxmlformats.org/drawingml/2006/main">
                  <a:graphicData uri="http://schemas.microsoft.com/office/word/2010/wordprocessingShape">
                    <wps:wsp>
                      <wps:cNvSpPr/>
                      <wps:spPr>
                        <a:xfrm>
                          <a:off x="0" y="0"/>
                          <a:ext cx="121920" cy="21336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98074A" id="Βέλος: Κάτω 377" o:spid="_x0000_s1026" type="#_x0000_t67" style="position:absolute;margin-left:26.4pt;margin-top:-1.35pt;width:9.6pt;height:16.8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" adj="15429"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14:paraId="0588419B" w14:textId="543F62BC" w:rsidR="000952F7" w:rsidRPr="00D71954" w:rsidRDefault="000952F7" w:rsidP="000952F7">
      <w:pPr>
        <w:spacing w:after="120"/>
        <w:jc w:val="both"/>
        <w:rPr>
          <w:rFonts w:ascii="Times New Roman" w:hAnsi="Times New Roman" w:cs="Times New Roman"/>
        </w:rPr>
      </w:pPr>
    </w:p>
    <w:p w14:paraId="57497B33" w14:textId="6DFE3989" w:rsidR="000952F7" w:rsidRDefault="000952F7" w:rsidP="000952F7">
      <w:pPr>
        <w:spacing w:after="120"/>
        <w:jc w:val="both"/>
        <w:rPr>
          <w:rFonts w:ascii="Times New Roman" w:hAnsi="Times New Roman" w:cs="Times New Roman"/>
        </w:rPr>
      </w:pPr>
    </w:p>
    <w:p w14:paraId="2DA26019" w14:textId="7A40C918" w:rsidR="00FF6038" w:rsidRDefault="00FF6038" w:rsidP="000952F7">
      <w:pPr>
        <w:spacing w:after="120"/>
        <w:jc w:val="both"/>
        <w:rPr>
          <w:rFonts w:ascii="Times New Roman" w:hAnsi="Times New Roman" w:cs="Times New Roman"/>
        </w:rPr>
      </w:pPr>
    </w:p>
    <w:p w14:paraId="50DABCFA" w14:textId="77777777" w:rsidR="00803795" w:rsidRDefault="00803795" w:rsidP="000952F7">
      <w:pPr>
        <w:rPr>
          <w:rFonts w:ascii="Times New Roman" w:hAnsi="Times New Roman" w:cs="Times New Roman"/>
          <w:b/>
          <w:bCs/>
          <w:sz w:val="28"/>
          <w:szCs w:val="28"/>
        </w:rPr>
      </w:pPr>
    </w:p>
    <w:p w14:paraId="3301981C" w14:textId="77777777" w:rsidR="00803795" w:rsidRDefault="00803795" w:rsidP="000952F7">
      <w:pPr>
        <w:rPr>
          <w:rFonts w:ascii="Times New Roman" w:hAnsi="Times New Roman" w:cs="Times New Roman"/>
          <w:b/>
          <w:bCs/>
          <w:sz w:val="28"/>
          <w:szCs w:val="28"/>
        </w:rPr>
      </w:pPr>
    </w:p>
    <w:p w14:paraId="460AE1D8" w14:textId="6AF03BB7" w:rsidR="00803795" w:rsidRPr="00127EC5" w:rsidRDefault="00803795" w:rsidP="00803795">
      <w:pPr>
        <w:rPr>
          <w:rFonts w:ascii="Times New Roman" w:hAnsi="Times New Roman" w:cs="Times New Roman"/>
          <w:b/>
          <w:sz w:val="28"/>
          <w:szCs w:val="28"/>
        </w:rPr>
      </w:pPr>
      <w:r w:rsidRPr="00127EC5">
        <w:rPr>
          <w:rFonts w:ascii="Times New Roman" w:hAnsi="Times New Roman" w:cs="Times New Roman"/>
          <w:b/>
          <w:sz w:val="28"/>
          <w:szCs w:val="28"/>
        </w:rPr>
        <w:t>2.</w:t>
      </w:r>
      <w:r>
        <w:rPr>
          <w:rFonts w:ascii="Times New Roman" w:hAnsi="Times New Roman" w:cs="Times New Roman"/>
          <w:b/>
          <w:sz w:val="28"/>
          <w:szCs w:val="28"/>
        </w:rPr>
        <w:t>7</w:t>
      </w:r>
      <w:r w:rsidRPr="00127EC5">
        <w:rPr>
          <w:rFonts w:ascii="Times New Roman" w:hAnsi="Times New Roman" w:cs="Times New Roman"/>
          <w:b/>
          <w:sz w:val="28"/>
          <w:szCs w:val="28"/>
        </w:rPr>
        <w:t>.</w:t>
      </w:r>
      <w:r>
        <w:rPr>
          <w:rFonts w:ascii="Times New Roman" w:hAnsi="Times New Roman" w:cs="Times New Roman"/>
          <w:b/>
          <w:sz w:val="28"/>
          <w:szCs w:val="28"/>
        </w:rPr>
        <w:t>2.γ</w:t>
      </w:r>
      <w:r w:rsidRPr="00127EC5">
        <w:rPr>
          <w:rFonts w:ascii="Times New Roman" w:hAnsi="Times New Roman" w:cs="Times New Roman"/>
          <w:b/>
          <w:sz w:val="28"/>
          <w:szCs w:val="28"/>
        </w:rPr>
        <w:t xml:space="preserve"> </w:t>
      </w:r>
      <w:r>
        <w:rPr>
          <w:rFonts w:ascii="Times New Roman" w:hAnsi="Times New Roman" w:cs="Times New Roman"/>
          <w:b/>
          <w:sz w:val="28"/>
          <w:szCs w:val="28"/>
        </w:rPr>
        <w:t>Η λογιστική λειτουργία</w:t>
      </w:r>
    </w:p>
    <w:p w14:paraId="2A86FFE0" w14:textId="490769FB" w:rsidR="00803795" w:rsidRPr="00D71954" w:rsidRDefault="00803795" w:rsidP="00803795">
      <w:pPr>
        <w:spacing w:after="120"/>
        <w:jc w:val="both"/>
        <w:rPr>
          <w:rFonts w:ascii="Times New Roman" w:hAnsi="Times New Roman" w:cs="Times New Roman"/>
          <w:b/>
          <w:bCs/>
          <w:sz w:val="26"/>
          <w:szCs w:val="26"/>
        </w:rPr>
      </w:pPr>
      <w:r w:rsidRPr="00D71954">
        <w:rPr>
          <w:rFonts w:ascii="Times New Roman" w:hAnsi="Times New Roman" w:cs="Times New Roman"/>
          <w:noProof/>
          <w:sz w:val="26"/>
          <w:szCs w:val="26"/>
        </w:rPr>
        <mc:AlternateContent>
          <mc:Choice Requires="wps">
            <w:drawing>
              <wp:anchor distT="0" distB="0" distL="114300" distR="114300" simplePos="0" relativeHeight="251613184" behindDoc="0" locked="0" layoutInCell="1" allowOverlap="1" wp14:anchorId="052BFC3A" wp14:editId="0C7EBB9C">
                <wp:simplePos x="0" y="0"/>
                <wp:positionH relativeFrom="column">
                  <wp:posOffset>483870</wp:posOffset>
                </wp:positionH>
                <wp:positionV relativeFrom="paragraph">
                  <wp:posOffset>220345</wp:posOffset>
                </wp:positionV>
                <wp:extent cx="121920" cy="213360"/>
                <wp:effectExtent l="57150" t="19050" r="30480" b="91440"/>
                <wp:wrapNone/>
                <wp:docPr id="1806215314" name="Βέλος: Κάτω 377"/>
                <wp:cNvGraphicFramePr/>
                <a:graphic xmlns:a="http://schemas.openxmlformats.org/drawingml/2006/main">
                  <a:graphicData uri="http://schemas.microsoft.com/office/word/2010/wordprocessingShape">
                    <wps:wsp>
                      <wps:cNvSpPr/>
                      <wps:spPr>
                        <a:xfrm>
                          <a:off x="0" y="0"/>
                          <a:ext cx="121920" cy="21336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B8B962" id="Βέλος: Κάτω 377" o:spid="_x0000_s1026" type="#_x0000_t67" style="position:absolute;margin-left:38.1pt;margin-top:17.35pt;width:9.6pt;height:16.8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" adj="15429"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Pr="00D71954">
        <w:rPr>
          <w:rFonts w:ascii="Times New Roman" w:hAnsi="Times New Roman" w:cs="Times New Roman"/>
          <w:b/>
          <w:bCs/>
          <w:sz w:val="26"/>
          <w:szCs w:val="26"/>
        </w:rPr>
        <w:t xml:space="preserve">Αντικείμενο </w:t>
      </w:r>
    </w:p>
    <w:p w14:paraId="1812F724" w14:textId="2EA8C9A1" w:rsidR="00803795" w:rsidRPr="00D71954" w:rsidRDefault="00803795" w:rsidP="00803795">
      <w:pPr>
        <w:spacing w:after="120"/>
        <w:jc w:val="both"/>
        <w:rPr>
          <w:rFonts w:ascii="Times New Roman" w:hAnsi="Times New Roman" w:cs="Times New Roman"/>
        </w:rPr>
      </w:pPr>
      <w:r w:rsidRPr="0048687C">
        <w:rPr>
          <w:rFonts w:ascii="Times New Roman" w:hAnsi="Times New Roman" w:cs="Times New Roman"/>
          <w:noProof/>
        </w:rPr>
        <mc:AlternateContent>
          <mc:Choice Requires="wps">
            <w:drawing>
              <wp:anchor distT="45720" distB="45720" distL="114300" distR="114300" simplePos="0" relativeHeight="251879424" behindDoc="1" locked="0" layoutInCell="1" allowOverlap="1" wp14:anchorId="45177053" wp14:editId="3F4145E7">
                <wp:simplePos x="0" y="0"/>
                <wp:positionH relativeFrom="column">
                  <wp:posOffset>3268980</wp:posOffset>
                </wp:positionH>
                <wp:positionV relativeFrom="paragraph">
                  <wp:posOffset>255270</wp:posOffset>
                </wp:positionV>
                <wp:extent cx="2545080" cy="586740"/>
                <wp:effectExtent l="0" t="0" r="0" b="3810"/>
                <wp:wrapNone/>
                <wp:docPr id="203567536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586740"/>
                        </a:xfrm>
                        <a:prstGeom prst="rect">
                          <a:avLst/>
                        </a:prstGeom>
                        <a:noFill/>
                        <a:ln w="9525">
                          <a:noFill/>
                          <a:miter lim="800000"/>
                          <a:headEnd/>
                          <a:tailEnd/>
                        </a:ln>
                      </wps:spPr>
                      <wps:txbx>
                        <w:txbxContent>
                          <w:p w14:paraId="0694FBC8" w14:textId="6A5371B4" w:rsidR="00803795" w:rsidRPr="00AB5D5C" w:rsidRDefault="00803795" w:rsidP="00803795">
                            <w:pPr>
                              <w:spacing w:after="120"/>
                              <w:rPr>
                                <w:rFonts w:asciiTheme="majorBidi" w:hAnsiTheme="majorBidi" w:cstheme="majorBidi"/>
                              </w:rPr>
                            </w:pPr>
                            <w:r>
                              <w:rPr>
                                <w:rFonts w:asciiTheme="majorBidi" w:hAnsiTheme="majorBidi" w:cstheme="majorBidi"/>
                              </w:rPr>
                              <w:t xml:space="preserve">Αυτό διασφαλίζει την πλήρη ενημέρωση των </w:t>
                            </w:r>
                            <w:r w:rsidRPr="00803795">
                              <w:rPr>
                                <w:rFonts w:asciiTheme="majorBidi" w:hAnsiTheme="majorBidi" w:cstheme="majorBidi"/>
                                <w:u w:val="single"/>
                              </w:rPr>
                              <w:t>ενδιαφερόμενων φορέων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77053" id="_x0000_s1160" type="#_x0000_t202" style="position:absolute;left:0;text-align:left;margin-left:257.4pt;margin-top:20.1pt;width:200.4pt;height:46.2pt;z-index:-25143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" filled="f" stroked="f">
                <v:textbox>
                  <w:txbxContent>
                    <w:p w14:paraId="0694FBC8" w14:textId="6A5371B4" w:rsidR="00803795" w:rsidRPr="00AB5D5C" w:rsidRDefault="00803795" w:rsidP="00803795">
                      <w:pPr>
                        <w:spacing w:after="120"/>
                        <w:rPr>
                          <w:rFonts w:asciiTheme="majorBidi" w:hAnsiTheme="majorBidi" w:cstheme="majorBidi"/>
                        </w:rPr>
                      </w:pPr>
                      <w:r>
                        <w:rPr>
                          <w:rFonts w:asciiTheme="majorBidi" w:hAnsiTheme="majorBidi" w:cstheme="majorBidi"/>
                        </w:rPr>
                        <w:t xml:space="preserve">Αυτό διασφαλίζει την πλήρη ενημέρωση των </w:t>
                      </w:r>
                      <w:r w:rsidRPr="00803795">
                        <w:rPr>
                          <w:rFonts w:asciiTheme="majorBidi" w:hAnsiTheme="majorBidi" w:cstheme="majorBidi"/>
                          <w:u w:val="single"/>
                        </w:rPr>
                        <w:t>ενδιαφερόμενων φορέων</w:t>
                      </w:r>
                    </w:p>
                  </w:txbxContent>
                </v:textbox>
              </v:shape>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880448" behindDoc="0" locked="0" layoutInCell="1" allowOverlap="1" wp14:anchorId="2007EB1B" wp14:editId="46237547">
                <wp:simplePos x="0" y="0"/>
                <wp:positionH relativeFrom="column">
                  <wp:posOffset>3268980</wp:posOffset>
                </wp:positionH>
                <wp:positionV relativeFrom="paragraph">
                  <wp:posOffset>248920</wp:posOffset>
                </wp:positionV>
                <wp:extent cx="83820" cy="510540"/>
                <wp:effectExtent l="0" t="0" r="11430" b="22860"/>
                <wp:wrapNone/>
                <wp:docPr id="1541092563" name="Αριστερή αγκύλη 349"/>
                <wp:cNvGraphicFramePr/>
                <a:graphic xmlns:a="http://schemas.openxmlformats.org/drawingml/2006/main">
                  <a:graphicData uri="http://schemas.microsoft.com/office/word/2010/wordprocessingShape">
                    <wps:wsp>
                      <wps:cNvSpPr/>
                      <wps:spPr>
                        <a:xfrm>
                          <a:off x="0" y="0"/>
                          <a:ext cx="83820" cy="51054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C1457" id="Αριστερή αγκύλη 349" o:spid="_x0000_s1026" type="#_x0000_t85" style="position:absolute;margin-left:257.4pt;margin-top:19.6pt;width:6.6pt;height:40.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" adj="296" strokecolor="#4579b8 [3044]"/>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881472" behindDoc="0" locked="0" layoutInCell="1" allowOverlap="1" wp14:anchorId="5087449A" wp14:editId="5956EDC6">
                <wp:simplePos x="0" y="0"/>
                <wp:positionH relativeFrom="column">
                  <wp:posOffset>2346960</wp:posOffset>
                </wp:positionH>
                <wp:positionV relativeFrom="paragraph">
                  <wp:posOffset>255270</wp:posOffset>
                </wp:positionV>
                <wp:extent cx="60960" cy="754380"/>
                <wp:effectExtent l="0" t="0" r="15240" b="26670"/>
                <wp:wrapNone/>
                <wp:docPr id="1559894890" name="Δεξιά αγκύλη 379"/>
                <wp:cNvGraphicFramePr/>
                <a:graphic xmlns:a="http://schemas.openxmlformats.org/drawingml/2006/main">
                  <a:graphicData uri="http://schemas.microsoft.com/office/word/2010/wordprocessingShape">
                    <wps:wsp>
                      <wps:cNvSpPr/>
                      <wps:spPr>
                        <a:xfrm>
                          <a:off x="0" y="0"/>
                          <a:ext cx="60960" cy="75438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186FB" id="Δεξιά αγκύλη 379" o:spid="_x0000_s1026" type="#_x0000_t86" style="position:absolute;margin-left:184.8pt;margin-top:20.1pt;width:4.8pt;height:59.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" adj="145"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878400" behindDoc="1" locked="0" layoutInCell="1" allowOverlap="1" wp14:anchorId="4EEDF25D" wp14:editId="53C81E5A">
                <wp:simplePos x="0" y="0"/>
                <wp:positionH relativeFrom="column">
                  <wp:posOffset>0</wp:posOffset>
                </wp:positionH>
                <wp:positionV relativeFrom="paragraph">
                  <wp:posOffset>156210</wp:posOffset>
                </wp:positionV>
                <wp:extent cx="2430780" cy="944880"/>
                <wp:effectExtent l="0" t="0" r="0" b="0"/>
                <wp:wrapNone/>
                <wp:docPr id="168241901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944880"/>
                        </a:xfrm>
                        <a:prstGeom prst="rect">
                          <a:avLst/>
                        </a:prstGeom>
                        <a:noFill/>
                        <a:ln w="9525">
                          <a:noFill/>
                          <a:miter lim="800000"/>
                          <a:headEnd/>
                          <a:tailEnd/>
                        </a:ln>
                      </wps:spPr>
                      <wps:txbx>
                        <w:txbxContent>
                          <w:p w14:paraId="1C8BDA9C" w14:textId="0526A73F" w:rsidR="00803795" w:rsidRPr="001C4C1A" w:rsidRDefault="00803795" w:rsidP="00803795">
                            <w:pPr>
                              <w:rPr>
                                <w:rFonts w:asciiTheme="majorBidi" w:hAnsiTheme="majorBidi" w:cstheme="majorBidi"/>
                              </w:rPr>
                            </w:pPr>
                            <w:r>
                              <w:rPr>
                                <w:rFonts w:ascii="Times New Roman" w:hAnsi="Times New Roman" w:cs="Times New Roman"/>
                              </w:rPr>
                              <w:t xml:space="preserve">Η πλήρης καταγραφή και παρακολούθηση των οικονομικών μεγεθών της επιχείρησης, σύμφωνα με </w:t>
                            </w:r>
                            <w:r w:rsidRPr="00803795">
                              <w:rPr>
                                <w:rFonts w:ascii="Times New Roman" w:hAnsi="Times New Roman" w:cs="Times New Roman"/>
                                <w:u w:val="single"/>
                              </w:rPr>
                              <w:t>ορισμένες</w:t>
                            </w:r>
                            <w:r>
                              <w:rPr>
                                <w:rFonts w:ascii="Times New Roman" w:hAnsi="Times New Roman" w:cs="Times New Roman"/>
                              </w:rPr>
                              <w:t xml:space="preserve"> διαδικασίες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DF25D" id="_x0000_s1161" type="#_x0000_t202" style="position:absolute;left:0;text-align:left;margin-left:0;margin-top:12.3pt;width:191.4pt;height:74.4pt;z-index:-25143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" filled="f" stroked="f">
                <v:textbox>
                  <w:txbxContent>
                    <w:p w14:paraId="1C8BDA9C" w14:textId="0526A73F" w:rsidR="00803795" w:rsidRPr="001C4C1A" w:rsidRDefault="00803795" w:rsidP="00803795">
                      <w:pPr>
                        <w:rPr>
                          <w:rFonts w:asciiTheme="majorBidi" w:hAnsiTheme="majorBidi" w:cstheme="majorBidi"/>
                        </w:rPr>
                      </w:pPr>
                      <w:r>
                        <w:rPr>
                          <w:rFonts w:ascii="Times New Roman" w:hAnsi="Times New Roman" w:cs="Times New Roman"/>
                        </w:rPr>
                        <w:t xml:space="preserve">Η πλήρης καταγραφή και παρακολούθηση των οικονομικών μεγεθών της επιχείρησης, σύμφωνα με </w:t>
                      </w:r>
                      <w:r w:rsidRPr="00803795">
                        <w:rPr>
                          <w:rFonts w:ascii="Times New Roman" w:hAnsi="Times New Roman" w:cs="Times New Roman"/>
                          <w:u w:val="single"/>
                        </w:rPr>
                        <w:t>ορισμένες</w:t>
                      </w:r>
                      <w:r>
                        <w:rPr>
                          <w:rFonts w:ascii="Times New Roman" w:hAnsi="Times New Roman" w:cs="Times New Roman"/>
                        </w:rPr>
                        <w:t xml:space="preserve"> διαδικασίες</w:t>
                      </w:r>
                    </w:p>
                  </w:txbxContent>
                </v:textbox>
              </v:shape>
            </w:pict>
          </mc:Fallback>
        </mc:AlternateContent>
      </w:r>
    </w:p>
    <w:p w14:paraId="2A9FCD7C" w14:textId="20825CFE" w:rsidR="00803795" w:rsidRDefault="00803795" w:rsidP="00803795">
      <w:pPr>
        <w:spacing w:after="120"/>
        <w:jc w:val="both"/>
        <w:rPr>
          <w:rFonts w:ascii="Times New Roman" w:hAnsi="Times New Roman" w:cs="Times New Roman"/>
        </w:rPr>
      </w:pPr>
      <w:r>
        <w:rPr>
          <w:rFonts w:ascii="Times New Roman" w:hAnsi="Times New Roman" w:cs="Times New Roman"/>
          <w:noProof/>
          <w:sz w:val="26"/>
          <w:szCs w:val="26"/>
        </w:rPr>
        <mc:AlternateContent>
          <mc:Choice Requires="wps">
            <w:drawing>
              <wp:anchor distT="0" distB="0" distL="114300" distR="114300" simplePos="0" relativeHeight="251884544" behindDoc="0" locked="0" layoutInCell="1" allowOverlap="1" wp14:anchorId="159BDEEB" wp14:editId="1D424725">
                <wp:simplePos x="0" y="0"/>
                <wp:positionH relativeFrom="column">
                  <wp:posOffset>2468880</wp:posOffset>
                </wp:positionH>
                <wp:positionV relativeFrom="paragraph">
                  <wp:posOffset>55245</wp:posOffset>
                </wp:positionV>
                <wp:extent cx="655320" cy="152400"/>
                <wp:effectExtent l="57150" t="38100" r="0" b="114300"/>
                <wp:wrapNone/>
                <wp:docPr id="646904559" name="Βέλος: Δεξιό 386"/>
                <wp:cNvGraphicFramePr/>
                <a:graphic xmlns:a="http://schemas.openxmlformats.org/drawingml/2006/main">
                  <a:graphicData uri="http://schemas.microsoft.com/office/word/2010/wordprocessingShape">
                    <wps:wsp>
                      <wps:cNvSpPr/>
                      <wps:spPr>
                        <a:xfrm>
                          <a:off x="0" y="0"/>
                          <a:ext cx="655320" cy="15240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34E663" id="Βέλος: Δεξιό 386" o:spid="_x0000_s1026" type="#_x0000_t13" style="position:absolute;margin-left:194.4pt;margin-top:4.35pt;width:51.6pt;height:12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" adj="19088"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14:paraId="4F9AEABC" w14:textId="246A4243" w:rsidR="00803795" w:rsidRPr="00D71954" w:rsidRDefault="00803795" w:rsidP="00803795">
      <w:pPr>
        <w:spacing w:after="120"/>
        <w:jc w:val="both"/>
        <w:rPr>
          <w:rFonts w:ascii="Times New Roman" w:hAnsi="Times New Roman" w:cs="Times New Roman"/>
        </w:rPr>
      </w:pPr>
      <w:r w:rsidRPr="00D71954">
        <w:rPr>
          <w:rFonts w:ascii="Times New Roman" w:hAnsi="Times New Roman" w:cs="Times New Roman"/>
          <w:noProof/>
          <w:sz w:val="26"/>
          <w:szCs w:val="26"/>
        </w:rPr>
        <mc:AlternateContent>
          <mc:Choice Requires="wps">
            <w:drawing>
              <wp:anchor distT="0" distB="0" distL="114300" distR="114300" simplePos="0" relativeHeight="251882496" behindDoc="0" locked="0" layoutInCell="1" allowOverlap="1" wp14:anchorId="1ED42294" wp14:editId="76EC9B9E">
                <wp:simplePos x="0" y="0"/>
                <wp:positionH relativeFrom="column">
                  <wp:posOffset>3867150</wp:posOffset>
                </wp:positionH>
                <wp:positionV relativeFrom="paragraph">
                  <wp:posOffset>177800</wp:posOffset>
                </wp:positionV>
                <wp:extent cx="121920" cy="213360"/>
                <wp:effectExtent l="57150" t="19050" r="30480" b="91440"/>
                <wp:wrapNone/>
                <wp:docPr id="1745031532" name="Βέλος: Κάτω 377"/>
                <wp:cNvGraphicFramePr/>
                <a:graphic xmlns:a="http://schemas.openxmlformats.org/drawingml/2006/main">
                  <a:graphicData uri="http://schemas.microsoft.com/office/word/2010/wordprocessingShape">
                    <wps:wsp>
                      <wps:cNvSpPr/>
                      <wps:spPr>
                        <a:xfrm>
                          <a:off x="0" y="0"/>
                          <a:ext cx="121920" cy="21336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69113B" id="Βέλος: Κάτω 377" o:spid="_x0000_s1026" type="#_x0000_t67" style="position:absolute;margin-left:304.5pt;margin-top:14pt;width:9.6pt;height:16.8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" adj="15429"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14:paraId="153AA9E9" w14:textId="148F813C" w:rsidR="00803795" w:rsidRDefault="00803795" w:rsidP="000952F7">
      <w:pP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18304" behindDoc="0" locked="0" layoutInCell="1" allowOverlap="1" wp14:anchorId="07174F44" wp14:editId="4698FF0B">
                <wp:simplePos x="0" y="0"/>
                <wp:positionH relativeFrom="column">
                  <wp:posOffset>342900</wp:posOffset>
                </wp:positionH>
                <wp:positionV relativeFrom="paragraph">
                  <wp:posOffset>173990</wp:posOffset>
                </wp:positionV>
                <wp:extent cx="0" cy="213360"/>
                <wp:effectExtent l="76200" t="0" r="57150" b="53340"/>
                <wp:wrapNone/>
                <wp:docPr id="776978425" name="Ευθύγραμμο βέλος σύνδεσης 389"/>
                <wp:cNvGraphicFramePr/>
                <a:graphic xmlns:a="http://schemas.openxmlformats.org/drawingml/2006/main">
                  <a:graphicData uri="http://schemas.microsoft.com/office/word/2010/wordprocessingShape">
                    <wps:wsp>
                      <wps:cNvCnPr/>
                      <wps:spPr>
                        <a:xfrm>
                          <a:off x="0" y="0"/>
                          <a:ext cx="0" cy="213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CB9D19" id="Ευθύγραμμο βέλος σύνδεσης 389" o:spid="_x0000_s1026" type="#_x0000_t32" style="position:absolute;margin-left:27pt;margin-top:13.7pt;width:0;height:16.8pt;z-index:251618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" strokecolor="#4579b8 [3044]">
                <v:stroke endarrow="block"/>
              </v:shape>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616256" behindDoc="0" locked="0" layoutInCell="1" allowOverlap="1" wp14:anchorId="006B5885" wp14:editId="28B06407">
                <wp:simplePos x="0" y="0"/>
                <wp:positionH relativeFrom="column">
                  <wp:posOffset>4526280</wp:posOffset>
                </wp:positionH>
                <wp:positionV relativeFrom="paragraph">
                  <wp:posOffset>326390</wp:posOffset>
                </wp:positionV>
                <wp:extent cx="304800" cy="106680"/>
                <wp:effectExtent l="57150" t="38100" r="19050" b="121920"/>
                <wp:wrapNone/>
                <wp:docPr id="2046962744" name="Βέλος: Δεξιό 387"/>
                <wp:cNvGraphicFramePr/>
                <a:graphic xmlns:a="http://schemas.openxmlformats.org/drawingml/2006/main">
                  <a:graphicData uri="http://schemas.microsoft.com/office/word/2010/wordprocessingShape">
                    <wps:wsp>
                      <wps:cNvSpPr/>
                      <wps:spPr>
                        <a:xfrm>
                          <a:off x="0" y="0"/>
                          <a:ext cx="304800" cy="10668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1A311A" id="Βέλος: Δεξιό 387" o:spid="_x0000_s1026" type="#_x0000_t13" style="position:absolute;margin-left:356.4pt;margin-top:25.7pt;width:24pt;height:8.4pt;z-index:251616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" adj="17820"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886592" behindDoc="0" locked="0" layoutInCell="1" allowOverlap="1" wp14:anchorId="2FAB3025" wp14:editId="0822BAE8">
                <wp:simplePos x="0" y="0"/>
                <wp:positionH relativeFrom="column">
                  <wp:posOffset>4884420</wp:posOffset>
                </wp:positionH>
                <wp:positionV relativeFrom="paragraph">
                  <wp:posOffset>21590</wp:posOffset>
                </wp:positionV>
                <wp:extent cx="114300" cy="784860"/>
                <wp:effectExtent l="0" t="0" r="19050" b="15240"/>
                <wp:wrapNone/>
                <wp:docPr id="93005099" name="Αριστερή αγκύλη 349"/>
                <wp:cNvGraphicFramePr/>
                <a:graphic xmlns:a="http://schemas.openxmlformats.org/drawingml/2006/main">
                  <a:graphicData uri="http://schemas.microsoft.com/office/word/2010/wordprocessingShape">
                    <wps:wsp>
                      <wps:cNvSpPr/>
                      <wps:spPr>
                        <a:xfrm>
                          <a:off x="0" y="0"/>
                          <a:ext cx="114300" cy="78486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A6AC0" id="Αριστερή αγκύλη 349" o:spid="_x0000_s1026" type="#_x0000_t85" style="position:absolute;margin-left:384.6pt;margin-top:1.7pt;width:9pt;height:61.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" adj="262"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885568" behindDoc="1" locked="0" layoutInCell="1" allowOverlap="1" wp14:anchorId="00A0D58A" wp14:editId="12B01502">
                <wp:simplePos x="0" y="0"/>
                <wp:positionH relativeFrom="column">
                  <wp:posOffset>4876800</wp:posOffset>
                </wp:positionH>
                <wp:positionV relativeFrom="paragraph">
                  <wp:posOffset>13970</wp:posOffset>
                </wp:positionV>
                <wp:extent cx="1203960" cy="830580"/>
                <wp:effectExtent l="0" t="0" r="0" b="0"/>
                <wp:wrapNone/>
                <wp:docPr id="89614284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830580"/>
                        </a:xfrm>
                        <a:prstGeom prst="rect">
                          <a:avLst/>
                        </a:prstGeom>
                        <a:noFill/>
                        <a:ln w="9525">
                          <a:noFill/>
                          <a:miter lim="800000"/>
                          <a:headEnd/>
                          <a:tailEnd/>
                        </a:ln>
                      </wps:spPr>
                      <wps:txbx>
                        <w:txbxContent>
                          <w:p w14:paraId="53366276" w14:textId="61AB3C5F" w:rsidR="00803795" w:rsidRPr="00803795" w:rsidRDefault="00803795" w:rsidP="00803795">
                            <w:pPr>
                              <w:pStyle w:val="a5"/>
                              <w:numPr>
                                <w:ilvl w:val="0"/>
                                <w:numId w:val="102"/>
                              </w:numPr>
                              <w:ind w:left="284" w:hanging="284"/>
                              <w:rPr>
                                <w:rFonts w:asciiTheme="majorBidi" w:hAnsiTheme="majorBidi" w:cstheme="majorBidi"/>
                              </w:rPr>
                            </w:pPr>
                            <w:r>
                              <w:rPr>
                                <w:rFonts w:ascii="Times New Roman" w:hAnsi="Times New Roman" w:cs="Times New Roman"/>
                              </w:rPr>
                              <w:t>το κράτος</w:t>
                            </w:r>
                          </w:p>
                          <w:p w14:paraId="57EAC8C1" w14:textId="195F7507" w:rsidR="00803795" w:rsidRPr="00803795" w:rsidRDefault="00803795" w:rsidP="00803795">
                            <w:pPr>
                              <w:pStyle w:val="a5"/>
                              <w:numPr>
                                <w:ilvl w:val="0"/>
                                <w:numId w:val="102"/>
                              </w:numPr>
                              <w:ind w:left="284" w:hanging="284"/>
                              <w:rPr>
                                <w:rFonts w:asciiTheme="majorBidi" w:hAnsiTheme="majorBidi" w:cstheme="majorBidi"/>
                              </w:rPr>
                            </w:pPr>
                            <w:r>
                              <w:rPr>
                                <w:rFonts w:ascii="Times New Roman" w:hAnsi="Times New Roman" w:cs="Times New Roman"/>
                              </w:rPr>
                              <w:t>οι τράπεζες</w:t>
                            </w:r>
                          </w:p>
                          <w:p w14:paraId="29FFCD11" w14:textId="54D41331" w:rsidR="00803795" w:rsidRPr="00803795" w:rsidRDefault="00803795" w:rsidP="00803795">
                            <w:pPr>
                              <w:pStyle w:val="a5"/>
                              <w:numPr>
                                <w:ilvl w:val="0"/>
                                <w:numId w:val="102"/>
                              </w:numPr>
                              <w:ind w:left="284" w:hanging="284"/>
                              <w:rPr>
                                <w:rFonts w:asciiTheme="majorBidi" w:hAnsiTheme="majorBidi" w:cstheme="majorBidi"/>
                              </w:rPr>
                            </w:pPr>
                            <w:r>
                              <w:rPr>
                                <w:rFonts w:ascii="Times New Roman" w:hAnsi="Times New Roman" w:cs="Times New Roman"/>
                              </w:rPr>
                              <w:t>οι μέτοχοι</w:t>
                            </w:r>
                          </w:p>
                          <w:p w14:paraId="4CDD5FA2" w14:textId="5F9A0E68" w:rsidR="00803795" w:rsidRPr="00AB5D5C" w:rsidRDefault="00803795" w:rsidP="00803795">
                            <w:pPr>
                              <w:pStyle w:val="a5"/>
                              <w:numPr>
                                <w:ilvl w:val="0"/>
                                <w:numId w:val="102"/>
                              </w:numPr>
                              <w:ind w:left="284" w:hanging="284"/>
                              <w:rPr>
                                <w:rFonts w:asciiTheme="majorBidi" w:hAnsiTheme="majorBidi" w:cstheme="majorBidi"/>
                              </w:rPr>
                            </w:pPr>
                            <w:r>
                              <w:rPr>
                                <w:rFonts w:ascii="Times New Roman" w:hAnsi="Times New Roman" w:cs="Times New Roman"/>
                              </w:rPr>
                              <w:t>κ.α.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0D58A" id="_x0000_s1162" type="#_x0000_t202" style="position:absolute;margin-left:384pt;margin-top:1.1pt;width:94.8pt;height:65.4pt;z-index:-25143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" filled="f" stroked="f">
                <v:textbox>
                  <w:txbxContent>
                    <w:p w14:paraId="53366276" w14:textId="61AB3C5F" w:rsidR="00803795" w:rsidRPr="00803795" w:rsidRDefault="00803795" w:rsidP="00803795">
                      <w:pPr>
                        <w:pStyle w:val="a5"/>
                        <w:numPr>
                          <w:ilvl w:val="0"/>
                          <w:numId w:val="102"/>
                        </w:numPr>
                        <w:ind w:left="284" w:hanging="284"/>
                        <w:rPr>
                          <w:rFonts w:asciiTheme="majorBidi" w:hAnsiTheme="majorBidi" w:cstheme="majorBidi"/>
                        </w:rPr>
                      </w:pPr>
                      <w:r>
                        <w:rPr>
                          <w:rFonts w:ascii="Times New Roman" w:hAnsi="Times New Roman" w:cs="Times New Roman"/>
                        </w:rPr>
                        <w:t>το κράτος</w:t>
                      </w:r>
                    </w:p>
                    <w:p w14:paraId="57EAC8C1" w14:textId="195F7507" w:rsidR="00803795" w:rsidRPr="00803795" w:rsidRDefault="00803795" w:rsidP="00803795">
                      <w:pPr>
                        <w:pStyle w:val="a5"/>
                        <w:numPr>
                          <w:ilvl w:val="0"/>
                          <w:numId w:val="102"/>
                        </w:numPr>
                        <w:ind w:left="284" w:hanging="284"/>
                        <w:rPr>
                          <w:rFonts w:asciiTheme="majorBidi" w:hAnsiTheme="majorBidi" w:cstheme="majorBidi"/>
                        </w:rPr>
                      </w:pPr>
                      <w:r>
                        <w:rPr>
                          <w:rFonts w:ascii="Times New Roman" w:hAnsi="Times New Roman" w:cs="Times New Roman"/>
                        </w:rPr>
                        <w:t>οι τράπεζες</w:t>
                      </w:r>
                    </w:p>
                    <w:p w14:paraId="29FFCD11" w14:textId="54D41331" w:rsidR="00803795" w:rsidRPr="00803795" w:rsidRDefault="00803795" w:rsidP="00803795">
                      <w:pPr>
                        <w:pStyle w:val="a5"/>
                        <w:numPr>
                          <w:ilvl w:val="0"/>
                          <w:numId w:val="102"/>
                        </w:numPr>
                        <w:ind w:left="284" w:hanging="284"/>
                        <w:rPr>
                          <w:rFonts w:asciiTheme="majorBidi" w:hAnsiTheme="majorBidi" w:cstheme="majorBidi"/>
                        </w:rPr>
                      </w:pPr>
                      <w:r>
                        <w:rPr>
                          <w:rFonts w:ascii="Times New Roman" w:hAnsi="Times New Roman" w:cs="Times New Roman"/>
                        </w:rPr>
                        <w:t>οι μέτοχοι</w:t>
                      </w:r>
                    </w:p>
                    <w:p w14:paraId="4CDD5FA2" w14:textId="5F9A0E68" w:rsidR="00803795" w:rsidRPr="00AB5D5C" w:rsidRDefault="00803795" w:rsidP="00803795">
                      <w:pPr>
                        <w:pStyle w:val="a5"/>
                        <w:numPr>
                          <w:ilvl w:val="0"/>
                          <w:numId w:val="102"/>
                        </w:numPr>
                        <w:ind w:left="284" w:hanging="284"/>
                        <w:rPr>
                          <w:rFonts w:asciiTheme="majorBidi" w:hAnsiTheme="majorBidi" w:cstheme="majorBidi"/>
                        </w:rPr>
                      </w:pPr>
                      <w:r>
                        <w:rPr>
                          <w:rFonts w:ascii="Times New Roman" w:hAnsi="Times New Roman" w:cs="Times New Roman"/>
                        </w:rPr>
                        <w:t>κ.α.</w:t>
                      </w:r>
                    </w:p>
                  </w:txbxContent>
                </v:textbox>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883520" behindDoc="1" locked="0" layoutInCell="1" allowOverlap="1" wp14:anchorId="545A84FD" wp14:editId="6E1B02AB">
                <wp:simplePos x="0" y="0"/>
                <wp:positionH relativeFrom="column">
                  <wp:posOffset>3268980</wp:posOffset>
                </wp:positionH>
                <wp:positionV relativeFrom="paragraph">
                  <wp:posOffset>212090</wp:posOffset>
                </wp:positionV>
                <wp:extent cx="1310640" cy="335280"/>
                <wp:effectExtent l="0" t="0" r="0" b="0"/>
                <wp:wrapNone/>
                <wp:docPr id="112307611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335280"/>
                        </a:xfrm>
                        <a:prstGeom prst="rect">
                          <a:avLst/>
                        </a:prstGeom>
                        <a:noFill/>
                        <a:ln w="9525">
                          <a:noFill/>
                          <a:miter lim="800000"/>
                          <a:headEnd/>
                          <a:tailEnd/>
                        </a:ln>
                      </wps:spPr>
                      <wps:txbx>
                        <w:txbxContent>
                          <w:p w14:paraId="3C4E59EE" w14:textId="4C1683CE" w:rsidR="00803795" w:rsidRPr="001C4C1A" w:rsidRDefault="00803795" w:rsidP="00803795">
                            <w:pPr>
                              <w:rPr>
                                <w:rFonts w:asciiTheme="majorBidi" w:hAnsiTheme="majorBidi" w:cstheme="majorBidi"/>
                              </w:rPr>
                            </w:pPr>
                            <w:r>
                              <w:rPr>
                                <w:rFonts w:ascii="Times New Roman" w:hAnsi="Times New Roman" w:cs="Times New Roman"/>
                              </w:rPr>
                              <w:t>Ποιοι είναι αυτοί;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A84FD" id="_x0000_s1163" type="#_x0000_t202" style="position:absolute;margin-left:257.4pt;margin-top:16.7pt;width:103.2pt;height:26.4pt;z-index:-25143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" filled="f" stroked="f">
                <v:textbox>
                  <w:txbxContent>
                    <w:p w14:paraId="3C4E59EE" w14:textId="4C1683CE" w:rsidR="00803795" w:rsidRPr="001C4C1A" w:rsidRDefault="00803795" w:rsidP="00803795">
                      <w:pPr>
                        <w:rPr>
                          <w:rFonts w:asciiTheme="majorBidi" w:hAnsiTheme="majorBidi" w:cstheme="majorBidi"/>
                        </w:rPr>
                      </w:pPr>
                      <w:r>
                        <w:rPr>
                          <w:rFonts w:ascii="Times New Roman" w:hAnsi="Times New Roman" w:cs="Times New Roman"/>
                        </w:rPr>
                        <w:t>Ποιοι είναι αυτοί;</w:t>
                      </w:r>
                    </w:p>
                  </w:txbxContent>
                </v:textbox>
              </v:shape>
            </w:pict>
          </mc:Fallback>
        </mc:AlternateContent>
      </w:r>
    </w:p>
    <w:p w14:paraId="1FCA3686" w14:textId="48772E07" w:rsidR="00803795" w:rsidRPr="00803795" w:rsidRDefault="00803795" w:rsidP="000952F7">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21376" behindDoc="0" locked="0" layoutInCell="1" allowOverlap="1" wp14:anchorId="785E087D" wp14:editId="38526D10">
                <wp:simplePos x="0" y="0"/>
                <wp:positionH relativeFrom="column">
                  <wp:posOffset>3535680</wp:posOffset>
                </wp:positionH>
                <wp:positionV relativeFrom="paragraph">
                  <wp:posOffset>207645</wp:posOffset>
                </wp:positionV>
                <wp:extent cx="1356360" cy="457200"/>
                <wp:effectExtent l="38100" t="0" r="15240" b="76200"/>
                <wp:wrapNone/>
                <wp:docPr id="605216037" name="Ευθύγραμμο βέλος σύνδεσης 390"/>
                <wp:cNvGraphicFramePr/>
                <a:graphic xmlns:a="http://schemas.openxmlformats.org/drawingml/2006/main">
                  <a:graphicData uri="http://schemas.microsoft.com/office/word/2010/wordprocessingShape">
                    <wps:wsp>
                      <wps:cNvCnPr/>
                      <wps:spPr>
                        <a:xfrm flipH="1">
                          <a:off x="0" y="0"/>
                          <a:ext cx="1356360" cy="457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C4DAC8" id="Ευθύγραμμο βέλος σύνδεσης 390" o:spid="_x0000_s1026" type="#_x0000_t32" style="position:absolute;margin-left:278.4pt;margin-top:16.35pt;width:106.8pt;height:36pt;flip:x;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" strokecolor="#4579b8 [3044]">
                <v:stroke endarrow="block"/>
              </v:shape>
            </w:pict>
          </mc:Fallback>
        </mc:AlternateContent>
      </w:r>
      <w:r w:rsidRPr="00803795">
        <w:rPr>
          <w:rFonts w:ascii="Times New Roman" w:hAnsi="Times New Roman" w:cs="Times New Roman"/>
        </w:rPr>
        <w:t>Ορίζονται από το νόμο</w:t>
      </w:r>
    </w:p>
    <w:p w14:paraId="5D22C024" w14:textId="77777777" w:rsidR="00803795" w:rsidRDefault="00803795" w:rsidP="000952F7">
      <w:pPr>
        <w:rPr>
          <w:rFonts w:ascii="Times New Roman" w:hAnsi="Times New Roman" w:cs="Times New Roman"/>
          <w:b/>
          <w:bCs/>
          <w:sz w:val="28"/>
          <w:szCs w:val="28"/>
        </w:rPr>
      </w:pPr>
    </w:p>
    <w:p w14:paraId="317FC757" w14:textId="3A8CAB76" w:rsidR="00803795" w:rsidRPr="00803795" w:rsidRDefault="00803795" w:rsidP="00803795">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23424" behindDoc="0" locked="0" layoutInCell="1" allowOverlap="1" wp14:anchorId="4123D14C" wp14:editId="578277A6">
                <wp:simplePos x="0" y="0"/>
                <wp:positionH relativeFrom="column">
                  <wp:posOffset>2811780</wp:posOffset>
                </wp:positionH>
                <wp:positionV relativeFrom="paragraph">
                  <wp:posOffset>196850</wp:posOffset>
                </wp:positionV>
                <wp:extent cx="144780" cy="274320"/>
                <wp:effectExtent l="57150" t="19050" r="45720" b="87630"/>
                <wp:wrapNone/>
                <wp:docPr id="459724668" name="Βέλος: Κάτω 391"/>
                <wp:cNvGraphicFramePr/>
                <a:graphic xmlns:a="http://schemas.openxmlformats.org/drawingml/2006/main">
                  <a:graphicData uri="http://schemas.microsoft.com/office/word/2010/wordprocessingShape">
                    <wps:wsp>
                      <wps:cNvSpPr/>
                      <wps:spPr>
                        <a:xfrm>
                          <a:off x="0" y="0"/>
                          <a:ext cx="144780" cy="27432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F7B91E" id="Βέλος: Κάτω 391" o:spid="_x0000_s1026" type="#_x0000_t67" style="position:absolute;margin-left:221.4pt;margin-top:15.5pt;width:11.4pt;height:21.6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" adj="15900"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Pr="00803795">
        <w:rPr>
          <w:rFonts w:ascii="Times New Roman" w:hAnsi="Times New Roman" w:cs="Times New Roman"/>
          <w:sz w:val="24"/>
          <w:szCs w:val="24"/>
        </w:rPr>
        <w:t>Για τι πράγμα ενδιαφέρονται;</w:t>
      </w:r>
    </w:p>
    <w:p w14:paraId="2CF65A18" w14:textId="6C61004A" w:rsidR="00803795" w:rsidRDefault="00803795" w:rsidP="000952F7">
      <w:pPr>
        <w:rPr>
          <w:rFonts w:ascii="Times New Roman" w:hAnsi="Times New Roman" w:cs="Times New Roman"/>
          <w:b/>
          <w:bCs/>
          <w:sz w:val="28"/>
          <w:szCs w:val="28"/>
        </w:rPr>
      </w:pPr>
      <w:r w:rsidRPr="0048687C">
        <w:rPr>
          <w:rFonts w:ascii="Times New Roman" w:hAnsi="Times New Roman" w:cs="Times New Roman"/>
          <w:noProof/>
        </w:rPr>
        <mc:AlternateContent>
          <mc:Choice Requires="wps">
            <w:drawing>
              <wp:anchor distT="45720" distB="45720" distL="114300" distR="114300" simplePos="0" relativeHeight="251887616" behindDoc="1" locked="0" layoutInCell="1" allowOverlap="1" wp14:anchorId="2FF9F7D2" wp14:editId="37690D34">
                <wp:simplePos x="0" y="0"/>
                <wp:positionH relativeFrom="column">
                  <wp:posOffset>1699260</wp:posOffset>
                </wp:positionH>
                <wp:positionV relativeFrom="paragraph">
                  <wp:posOffset>165735</wp:posOffset>
                </wp:positionV>
                <wp:extent cx="3977640" cy="830580"/>
                <wp:effectExtent l="0" t="0" r="0" b="0"/>
                <wp:wrapNone/>
                <wp:docPr id="177730868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830580"/>
                        </a:xfrm>
                        <a:prstGeom prst="rect">
                          <a:avLst/>
                        </a:prstGeom>
                        <a:noFill/>
                        <a:ln w="9525">
                          <a:noFill/>
                          <a:miter lim="800000"/>
                          <a:headEnd/>
                          <a:tailEnd/>
                        </a:ln>
                      </wps:spPr>
                      <wps:txbx>
                        <w:txbxContent>
                          <w:p w14:paraId="4596FECA" w14:textId="7F79FF30" w:rsidR="00803795" w:rsidRDefault="00803795" w:rsidP="00803795">
                            <w:pPr>
                              <w:spacing w:after="0"/>
                              <w:rPr>
                                <w:rFonts w:asciiTheme="majorBidi" w:hAnsiTheme="majorBidi" w:cstheme="majorBidi"/>
                              </w:rPr>
                            </w:pPr>
                            <w:r>
                              <w:rPr>
                                <w:rFonts w:asciiTheme="majorBidi" w:hAnsiTheme="majorBidi" w:cstheme="majorBidi"/>
                              </w:rPr>
                              <w:t>Ενδιαφέρονται για:</w:t>
                            </w:r>
                          </w:p>
                          <w:p w14:paraId="43A25EF2" w14:textId="6E54AB97" w:rsidR="00803795" w:rsidRDefault="00803795" w:rsidP="00803795">
                            <w:pPr>
                              <w:pStyle w:val="a5"/>
                              <w:numPr>
                                <w:ilvl w:val="0"/>
                                <w:numId w:val="103"/>
                              </w:numPr>
                              <w:spacing w:after="0"/>
                              <w:ind w:left="426" w:hanging="357"/>
                              <w:rPr>
                                <w:rFonts w:asciiTheme="majorBidi" w:hAnsiTheme="majorBidi" w:cstheme="majorBidi"/>
                              </w:rPr>
                            </w:pPr>
                            <w:r>
                              <w:rPr>
                                <w:rFonts w:asciiTheme="majorBidi" w:hAnsiTheme="majorBidi" w:cstheme="majorBidi"/>
                              </w:rPr>
                              <w:t>τις οικονομικές συναλλαγές της επιχείρησης</w:t>
                            </w:r>
                          </w:p>
                          <w:p w14:paraId="6C133F36" w14:textId="272EA553" w:rsidR="00803795" w:rsidRPr="00F278E6" w:rsidRDefault="00803795" w:rsidP="00803795">
                            <w:pPr>
                              <w:pStyle w:val="a5"/>
                              <w:numPr>
                                <w:ilvl w:val="0"/>
                                <w:numId w:val="103"/>
                              </w:numPr>
                              <w:spacing w:after="0"/>
                              <w:ind w:left="426" w:hanging="357"/>
                              <w:rPr>
                                <w:rFonts w:asciiTheme="majorBidi" w:hAnsiTheme="majorBidi" w:cstheme="majorBidi"/>
                              </w:rPr>
                            </w:pPr>
                            <w:r>
                              <w:rPr>
                                <w:rFonts w:asciiTheme="majorBidi" w:hAnsiTheme="majorBidi" w:cstheme="majorBidi"/>
                              </w:rPr>
                              <w:t>γενικότερα για την οικονομική κατάσταση της επιχείρησης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9F7D2" id="_x0000_s1164" type="#_x0000_t202" style="position:absolute;margin-left:133.8pt;margin-top:13.05pt;width:313.2pt;height:65.4pt;z-index:-25142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" filled="f" stroked="f">
                <v:textbox>
                  <w:txbxContent>
                    <w:p w14:paraId="4596FECA" w14:textId="7F79FF30" w:rsidR="00803795" w:rsidRDefault="00803795" w:rsidP="00803795">
                      <w:pPr>
                        <w:spacing w:after="0"/>
                        <w:rPr>
                          <w:rFonts w:asciiTheme="majorBidi" w:hAnsiTheme="majorBidi" w:cstheme="majorBidi"/>
                        </w:rPr>
                      </w:pPr>
                      <w:r>
                        <w:rPr>
                          <w:rFonts w:asciiTheme="majorBidi" w:hAnsiTheme="majorBidi" w:cstheme="majorBidi"/>
                        </w:rPr>
                        <w:t>Ενδιαφέρονται για:</w:t>
                      </w:r>
                    </w:p>
                    <w:p w14:paraId="43A25EF2" w14:textId="6E54AB97" w:rsidR="00803795" w:rsidRDefault="00803795" w:rsidP="00803795">
                      <w:pPr>
                        <w:pStyle w:val="a5"/>
                        <w:numPr>
                          <w:ilvl w:val="0"/>
                          <w:numId w:val="103"/>
                        </w:numPr>
                        <w:spacing w:after="0"/>
                        <w:ind w:left="426" w:hanging="357"/>
                        <w:rPr>
                          <w:rFonts w:asciiTheme="majorBidi" w:hAnsiTheme="majorBidi" w:cstheme="majorBidi"/>
                        </w:rPr>
                      </w:pPr>
                      <w:r>
                        <w:rPr>
                          <w:rFonts w:asciiTheme="majorBidi" w:hAnsiTheme="majorBidi" w:cstheme="majorBidi"/>
                        </w:rPr>
                        <w:t>τις οικονομικές συναλλαγές της επιχείρησης</w:t>
                      </w:r>
                    </w:p>
                    <w:p w14:paraId="6C133F36" w14:textId="272EA553" w:rsidR="00803795" w:rsidRPr="00F278E6" w:rsidRDefault="00803795" w:rsidP="00803795">
                      <w:pPr>
                        <w:pStyle w:val="a5"/>
                        <w:numPr>
                          <w:ilvl w:val="0"/>
                          <w:numId w:val="103"/>
                        </w:numPr>
                        <w:spacing w:after="0"/>
                        <w:ind w:left="426" w:hanging="357"/>
                        <w:rPr>
                          <w:rFonts w:asciiTheme="majorBidi" w:hAnsiTheme="majorBidi" w:cstheme="majorBidi"/>
                        </w:rPr>
                      </w:pPr>
                      <w:r>
                        <w:rPr>
                          <w:rFonts w:asciiTheme="majorBidi" w:hAnsiTheme="majorBidi" w:cstheme="majorBidi"/>
                        </w:rPr>
                        <w:t>γενικότερα για την οικονομική κατάσταση της επιχείρησης</w:t>
                      </w:r>
                    </w:p>
                  </w:txbxContent>
                </v:textbox>
              </v:shape>
            </w:pict>
          </mc:Fallback>
        </mc:AlternateContent>
      </w:r>
    </w:p>
    <w:p w14:paraId="05C1E758" w14:textId="4B9EB886" w:rsidR="00803795" w:rsidRDefault="00803795" w:rsidP="000952F7">
      <w:pPr>
        <w:rPr>
          <w:rFonts w:ascii="Times New Roman" w:hAnsi="Times New Roman" w:cs="Times New Roman"/>
          <w:b/>
          <w:bCs/>
          <w:sz w:val="28"/>
          <w:szCs w:val="28"/>
        </w:rPr>
      </w:pPr>
    </w:p>
    <w:p w14:paraId="4EBEF714" w14:textId="520BAB85" w:rsidR="00803795" w:rsidRDefault="00803795" w:rsidP="000952F7">
      <w:pPr>
        <w:rPr>
          <w:rFonts w:ascii="Times New Roman" w:hAnsi="Times New Roman" w:cs="Times New Roman"/>
          <w:b/>
          <w:bCs/>
          <w:sz w:val="28"/>
          <w:szCs w:val="28"/>
        </w:rPr>
      </w:pPr>
    </w:p>
    <w:p w14:paraId="2ABBAFFC" w14:textId="164E8398" w:rsidR="00903BEB" w:rsidRPr="00127EC5" w:rsidRDefault="00903BEB" w:rsidP="00903BEB">
      <w:pPr>
        <w:rPr>
          <w:rFonts w:ascii="Times New Roman" w:hAnsi="Times New Roman" w:cs="Times New Roman"/>
          <w:b/>
          <w:sz w:val="28"/>
          <w:szCs w:val="28"/>
        </w:rPr>
      </w:pPr>
      <w:r w:rsidRPr="00127EC5">
        <w:rPr>
          <w:rFonts w:ascii="Times New Roman" w:hAnsi="Times New Roman" w:cs="Times New Roman"/>
          <w:b/>
          <w:sz w:val="28"/>
          <w:szCs w:val="28"/>
        </w:rPr>
        <w:t>2.</w:t>
      </w:r>
      <w:r>
        <w:rPr>
          <w:rFonts w:ascii="Times New Roman" w:hAnsi="Times New Roman" w:cs="Times New Roman"/>
          <w:b/>
          <w:sz w:val="28"/>
          <w:szCs w:val="28"/>
        </w:rPr>
        <w:t>7</w:t>
      </w:r>
      <w:r w:rsidRPr="00127EC5">
        <w:rPr>
          <w:rFonts w:ascii="Times New Roman" w:hAnsi="Times New Roman" w:cs="Times New Roman"/>
          <w:b/>
          <w:sz w:val="28"/>
          <w:szCs w:val="28"/>
        </w:rPr>
        <w:t>.</w:t>
      </w:r>
      <w:r>
        <w:rPr>
          <w:rFonts w:ascii="Times New Roman" w:hAnsi="Times New Roman" w:cs="Times New Roman"/>
          <w:b/>
          <w:sz w:val="28"/>
          <w:szCs w:val="28"/>
        </w:rPr>
        <w:t>2.δ</w:t>
      </w:r>
      <w:r w:rsidRPr="00127EC5">
        <w:rPr>
          <w:rFonts w:ascii="Times New Roman" w:hAnsi="Times New Roman" w:cs="Times New Roman"/>
          <w:b/>
          <w:sz w:val="28"/>
          <w:szCs w:val="28"/>
        </w:rPr>
        <w:t xml:space="preserve"> </w:t>
      </w:r>
      <w:r>
        <w:rPr>
          <w:rFonts w:ascii="Times New Roman" w:hAnsi="Times New Roman" w:cs="Times New Roman"/>
          <w:b/>
          <w:sz w:val="28"/>
          <w:szCs w:val="28"/>
        </w:rPr>
        <w:t>Η λειτουργία της Διαχείρισης Κεφαλαίων</w:t>
      </w:r>
    </w:p>
    <w:p w14:paraId="7D5B0F6A" w14:textId="46D803D2" w:rsidR="00903BEB" w:rsidRPr="00D71954" w:rsidRDefault="00903BEB" w:rsidP="00903BEB">
      <w:pPr>
        <w:spacing w:after="120"/>
        <w:jc w:val="both"/>
        <w:rPr>
          <w:rFonts w:ascii="Times New Roman" w:hAnsi="Times New Roman" w:cs="Times New Roman"/>
          <w:b/>
          <w:bCs/>
          <w:sz w:val="26"/>
          <w:szCs w:val="26"/>
        </w:rPr>
      </w:pPr>
      <w:r w:rsidRPr="00D71954">
        <w:rPr>
          <w:rFonts w:ascii="Times New Roman" w:hAnsi="Times New Roman" w:cs="Times New Roman"/>
          <w:noProof/>
          <w:sz w:val="26"/>
          <w:szCs w:val="26"/>
        </w:rPr>
        <mc:AlternateContent>
          <mc:Choice Requires="wps">
            <w:drawing>
              <wp:anchor distT="0" distB="0" distL="114300" distR="114300" simplePos="0" relativeHeight="251888640" behindDoc="0" locked="0" layoutInCell="1" allowOverlap="1" wp14:anchorId="7F70163A" wp14:editId="542C6333">
                <wp:simplePos x="0" y="0"/>
                <wp:positionH relativeFrom="column">
                  <wp:posOffset>483870</wp:posOffset>
                </wp:positionH>
                <wp:positionV relativeFrom="paragraph">
                  <wp:posOffset>220345</wp:posOffset>
                </wp:positionV>
                <wp:extent cx="121920" cy="213360"/>
                <wp:effectExtent l="57150" t="19050" r="30480" b="91440"/>
                <wp:wrapNone/>
                <wp:docPr id="607209335" name="Βέλος: Κάτω 377"/>
                <wp:cNvGraphicFramePr/>
                <a:graphic xmlns:a="http://schemas.openxmlformats.org/drawingml/2006/main">
                  <a:graphicData uri="http://schemas.microsoft.com/office/word/2010/wordprocessingShape">
                    <wps:wsp>
                      <wps:cNvSpPr/>
                      <wps:spPr>
                        <a:xfrm>
                          <a:off x="0" y="0"/>
                          <a:ext cx="121920" cy="21336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FF14EB" id="Βέλος: Κάτω 377" o:spid="_x0000_s1026" type="#_x0000_t67" style="position:absolute;margin-left:38.1pt;margin-top:17.35pt;width:9.6pt;height:16.8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" adj="15429"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Pr="00D71954">
        <w:rPr>
          <w:rFonts w:ascii="Times New Roman" w:hAnsi="Times New Roman" w:cs="Times New Roman"/>
          <w:b/>
          <w:bCs/>
          <w:sz w:val="26"/>
          <w:szCs w:val="26"/>
        </w:rPr>
        <w:t xml:space="preserve">Αντικείμενο </w:t>
      </w:r>
    </w:p>
    <w:p w14:paraId="296B508B" w14:textId="5657846A" w:rsidR="00903BEB" w:rsidRPr="00D71954" w:rsidRDefault="00903BEB" w:rsidP="00903BEB">
      <w:pPr>
        <w:spacing w:after="120"/>
        <w:jc w:val="both"/>
        <w:rPr>
          <w:rFonts w:ascii="Times New Roman" w:hAnsi="Times New Roman" w:cs="Times New Roman"/>
        </w:rPr>
      </w:pPr>
      <w:r>
        <w:rPr>
          <w:rFonts w:ascii="Times New Roman" w:hAnsi="Times New Roman" w:cs="Times New Roman"/>
          <w:b/>
          <w:bCs/>
          <w:noProof/>
          <w:sz w:val="28"/>
          <w:szCs w:val="28"/>
        </w:rPr>
        <mc:AlternateContent>
          <mc:Choice Requires="wps">
            <w:drawing>
              <wp:anchor distT="0" distB="0" distL="114300" distR="114300" simplePos="0" relativeHeight="251891712" behindDoc="0" locked="0" layoutInCell="1" allowOverlap="1" wp14:anchorId="547F0F92" wp14:editId="1A29070F">
                <wp:simplePos x="0" y="0"/>
                <wp:positionH relativeFrom="column">
                  <wp:posOffset>3307080</wp:posOffset>
                </wp:positionH>
                <wp:positionV relativeFrom="paragraph">
                  <wp:posOffset>251460</wp:posOffset>
                </wp:positionV>
                <wp:extent cx="45719" cy="434340"/>
                <wp:effectExtent l="0" t="0" r="12065" b="22860"/>
                <wp:wrapNone/>
                <wp:docPr id="443701445" name="Αριστερή αγκύλη 349"/>
                <wp:cNvGraphicFramePr/>
                <a:graphic xmlns:a="http://schemas.openxmlformats.org/drawingml/2006/main">
                  <a:graphicData uri="http://schemas.microsoft.com/office/word/2010/wordprocessingShape">
                    <wps:wsp>
                      <wps:cNvSpPr/>
                      <wps:spPr>
                        <a:xfrm>
                          <a:off x="0" y="0"/>
                          <a:ext cx="45719" cy="43434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4E40D" id="Αριστερή αγκύλη 349" o:spid="_x0000_s1026" type="#_x0000_t85" style="position:absolute;margin-left:260.4pt;margin-top:19.8pt;width:3.6pt;height:34.2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" adj="189"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890688" behindDoc="1" locked="0" layoutInCell="1" allowOverlap="1" wp14:anchorId="60B5023F" wp14:editId="357665B8">
                <wp:simplePos x="0" y="0"/>
                <wp:positionH relativeFrom="column">
                  <wp:posOffset>3268980</wp:posOffset>
                </wp:positionH>
                <wp:positionV relativeFrom="paragraph">
                  <wp:posOffset>259080</wp:posOffset>
                </wp:positionV>
                <wp:extent cx="2834640" cy="586740"/>
                <wp:effectExtent l="0" t="0" r="0" b="3810"/>
                <wp:wrapNone/>
                <wp:docPr id="186883219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586740"/>
                        </a:xfrm>
                        <a:prstGeom prst="rect">
                          <a:avLst/>
                        </a:prstGeom>
                        <a:noFill/>
                        <a:ln w="9525">
                          <a:noFill/>
                          <a:miter lim="800000"/>
                          <a:headEnd/>
                          <a:tailEnd/>
                        </a:ln>
                      </wps:spPr>
                      <wps:txbx>
                        <w:txbxContent>
                          <w:p w14:paraId="4CAFC04C" w14:textId="05CD8B26" w:rsidR="00903BEB" w:rsidRPr="00AB5D5C" w:rsidRDefault="00903BEB" w:rsidP="00903BEB">
                            <w:pPr>
                              <w:spacing w:after="120"/>
                              <w:rPr>
                                <w:rFonts w:asciiTheme="majorBidi" w:hAnsiTheme="majorBidi" w:cstheme="majorBidi"/>
                              </w:rPr>
                            </w:pPr>
                            <w:r>
                              <w:rPr>
                                <w:rFonts w:asciiTheme="majorBidi" w:hAnsiTheme="majorBidi" w:cstheme="majorBidi"/>
                              </w:rPr>
                              <w:t>(Εννοούμε τα μετρητά, χρήματα που μπορεί να χρησιμοποιήσει – διαθέσει – άμεσα)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5023F" id="_x0000_s1165" type="#_x0000_t202" style="position:absolute;left:0;text-align:left;margin-left:257.4pt;margin-top:20.4pt;width:223.2pt;height:46.2pt;z-index:-25142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" filled="f" stroked="f">
                <v:textbox>
                  <w:txbxContent>
                    <w:p w14:paraId="4CAFC04C" w14:textId="05CD8B26" w:rsidR="00903BEB" w:rsidRPr="00AB5D5C" w:rsidRDefault="00903BEB" w:rsidP="00903BEB">
                      <w:pPr>
                        <w:spacing w:after="120"/>
                        <w:rPr>
                          <w:rFonts w:asciiTheme="majorBidi" w:hAnsiTheme="majorBidi" w:cstheme="majorBidi"/>
                        </w:rPr>
                      </w:pPr>
                      <w:r>
                        <w:rPr>
                          <w:rFonts w:asciiTheme="majorBidi" w:hAnsiTheme="majorBidi" w:cstheme="majorBidi"/>
                        </w:rPr>
                        <w:t>(Εννοούμε τα μετρητά, χρήματα που μπορεί να χρησιμοποιήσει – διαθέσει – άμεσα)</w:t>
                      </w:r>
                    </w:p>
                  </w:txbxContent>
                </v:textbox>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889664" behindDoc="1" locked="0" layoutInCell="1" allowOverlap="1" wp14:anchorId="3F5F6386" wp14:editId="45E6772A">
                <wp:simplePos x="0" y="0"/>
                <wp:positionH relativeFrom="column">
                  <wp:posOffset>0</wp:posOffset>
                </wp:positionH>
                <wp:positionV relativeFrom="paragraph">
                  <wp:posOffset>160020</wp:posOffset>
                </wp:positionV>
                <wp:extent cx="3032760" cy="944880"/>
                <wp:effectExtent l="0" t="0" r="0" b="0"/>
                <wp:wrapNone/>
                <wp:docPr id="211254163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760" cy="944880"/>
                        </a:xfrm>
                        <a:prstGeom prst="rect">
                          <a:avLst/>
                        </a:prstGeom>
                        <a:noFill/>
                        <a:ln w="9525">
                          <a:noFill/>
                          <a:miter lim="800000"/>
                          <a:headEnd/>
                          <a:tailEnd/>
                        </a:ln>
                      </wps:spPr>
                      <wps:txbx>
                        <w:txbxContent>
                          <w:p w14:paraId="448101E3" w14:textId="39521C5B" w:rsidR="00903BEB" w:rsidRPr="001C4C1A" w:rsidRDefault="00903BEB" w:rsidP="00903BEB">
                            <w:pPr>
                              <w:rPr>
                                <w:rFonts w:asciiTheme="majorBidi" w:hAnsiTheme="majorBidi" w:cstheme="majorBidi"/>
                              </w:rPr>
                            </w:pPr>
                            <w:r>
                              <w:rPr>
                                <w:rFonts w:ascii="Times New Roman" w:hAnsi="Times New Roman" w:cs="Times New Roman"/>
                              </w:rPr>
                              <w:t xml:space="preserve">Η διαχείριση των </w:t>
                            </w:r>
                            <w:r w:rsidRPr="00903BEB">
                              <w:rPr>
                                <w:rFonts w:ascii="Times New Roman" w:hAnsi="Times New Roman" w:cs="Times New Roman"/>
                                <w:b/>
                                <w:bCs/>
                                <w:u w:val="single"/>
                              </w:rPr>
                              <w:t>διαθέσιμων κεφαλαίων</w:t>
                            </w:r>
                            <w:r>
                              <w:rPr>
                                <w:rFonts w:ascii="Times New Roman" w:hAnsi="Times New Roman" w:cs="Times New Roman"/>
                              </w:rPr>
                              <w:t xml:space="preserve"> της επιχείρησης με τέτοιο </w:t>
                            </w:r>
                            <w:r w:rsidRPr="00903BEB">
                              <w:rPr>
                                <w:rFonts w:ascii="Times New Roman" w:hAnsi="Times New Roman" w:cs="Times New Roman"/>
                                <w:u w:val="single"/>
                              </w:rPr>
                              <w:t>τρόπο</w:t>
                            </w:r>
                            <w:r>
                              <w:rPr>
                                <w:rFonts w:ascii="Times New Roman" w:hAnsi="Times New Roman" w:cs="Times New Roman"/>
                              </w:rPr>
                              <w:t>, ώστε να επιτυγχάνεται η υψηλότερη (δυνατή) αποδοτικότητα των απασχολούμενων κεφαλαίων.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F6386" id="_x0000_s1166" type="#_x0000_t202" style="position:absolute;left:0;text-align:left;margin-left:0;margin-top:12.6pt;width:238.8pt;height:74.4pt;z-index:-25142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" filled="f" stroked="f">
                <v:textbox>
                  <w:txbxContent>
                    <w:p w14:paraId="448101E3" w14:textId="39521C5B" w:rsidR="00903BEB" w:rsidRPr="001C4C1A" w:rsidRDefault="00903BEB" w:rsidP="00903BEB">
                      <w:pPr>
                        <w:rPr>
                          <w:rFonts w:asciiTheme="majorBidi" w:hAnsiTheme="majorBidi" w:cstheme="majorBidi"/>
                        </w:rPr>
                      </w:pPr>
                      <w:r>
                        <w:rPr>
                          <w:rFonts w:ascii="Times New Roman" w:hAnsi="Times New Roman" w:cs="Times New Roman"/>
                        </w:rPr>
                        <w:t xml:space="preserve">Η διαχείριση των </w:t>
                      </w:r>
                      <w:r w:rsidRPr="00903BEB">
                        <w:rPr>
                          <w:rFonts w:ascii="Times New Roman" w:hAnsi="Times New Roman" w:cs="Times New Roman"/>
                          <w:b/>
                          <w:bCs/>
                          <w:u w:val="single"/>
                        </w:rPr>
                        <w:t>διαθέσιμων κεφαλαίων</w:t>
                      </w:r>
                      <w:r>
                        <w:rPr>
                          <w:rFonts w:ascii="Times New Roman" w:hAnsi="Times New Roman" w:cs="Times New Roman"/>
                        </w:rPr>
                        <w:t xml:space="preserve"> της επιχείρησης με τέτοιο </w:t>
                      </w:r>
                      <w:r w:rsidRPr="00903BEB">
                        <w:rPr>
                          <w:rFonts w:ascii="Times New Roman" w:hAnsi="Times New Roman" w:cs="Times New Roman"/>
                          <w:u w:val="single"/>
                        </w:rPr>
                        <w:t>τρόπο</w:t>
                      </w:r>
                      <w:r>
                        <w:rPr>
                          <w:rFonts w:ascii="Times New Roman" w:hAnsi="Times New Roman" w:cs="Times New Roman"/>
                        </w:rPr>
                        <w:t>, ώστε να επιτυγχάνεται η υψηλότερη (δυνατή) αποδοτικότητα των απασχολούμενων κεφαλαίων.</w:t>
                      </w:r>
                    </w:p>
                  </w:txbxContent>
                </v:textbox>
              </v:shape>
            </w:pict>
          </mc:Fallback>
        </mc:AlternateContent>
      </w:r>
    </w:p>
    <w:p w14:paraId="14FDA1DE" w14:textId="4626FB36" w:rsidR="00903BEB" w:rsidRDefault="00903BEB" w:rsidP="00903BEB">
      <w:pPr>
        <w:spacing w:after="1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894784" behindDoc="0" locked="0" layoutInCell="1" allowOverlap="1" wp14:anchorId="37C86CED" wp14:editId="3F61EAC8">
                <wp:simplePos x="0" y="0"/>
                <wp:positionH relativeFrom="column">
                  <wp:posOffset>1569720</wp:posOffset>
                </wp:positionH>
                <wp:positionV relativeFrom="paragraph">
                  <wp:posOffset>241935</wp:posOffset>
                </wp:positionV>
                <wp:extent cx="1623060" cy="167640"/>
                <wp:effectExtent l="0" t="0" r="34290" b="22860"/>
                <wp:wrapNone/>
                <wp:docPr id="344062504" name="Ευθεία γραμμή σύνδεσης 395"/>
                <wp:cNvGraphicFramePr/>
                <a:graphic xmlns:a="http://schemas.openxmlformats.org/drawingml/2006/main">
                  <a:graphicData uri="http://schemas.microsoft.com/office/word/2010/wordprocessingShape">
                    <wps:wsp>
                      <wps:cNvCnPr/>
                      <wps:spPr>
                        <a:xfrm>
                          <a:off x="0" y="0"/>
                          <a:ext cx="1623060" cy="1676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71E1BD" id="Ευθεία γραμμή σύνδεσης 395" o:spid="_x0000_s1026" style="position:absolute;z-index:251894784;visibility:visible;mso-wrap-style:square;mso-wrap-distance-left:9pt;mso-wrap-distance-top:0;mso-wrap-distance-right:9pt;mso-wrap-distance-bottom:0;mso-position-horizontal:absolute;mso-position-horizontal-relative:text;mso-position-vertical:absolute;mso-position-vertical-relative:text" from="123.6pt,19.05pt" to="251.4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" strokecolor="#4579b8 [3044]"/>
            </w:pict>
          </mc:Fallback>
        </mc:AlternateContent>
      </w:r>
      <w:r>
        <w:rPr>
          <w:rFonts w:ascii="Times New Roman" w:hAnsi="Times New Roman" w:cs="Times New Roman"/>
          <w:noProof/>
        </w:rPr>
        <mc:AlternateContent>
          <mc:Choice Requires="wps">
            <w:drawing>
              <wp:anchor distT="0" distB="0" distL="114300" distR="114300" simplePos="0" relativeHeight="251893760" behindDoc="0" locked="0" layoutInCell="1" allowOverlap="1" wp14:anchorId="340DB695" wp14:editId="3487234C">
                <wp:simplePos x="0" y="0"/>
                <wp:positionH relativeFrom="column">
                  <wp:posOffset>2369820</wp:posOffset>
                </wp:positionH>
                <wp:positionV relativeFrom="paragraph">
                  <wp:posOffset>120015</wp:posOffset>
                </wp:positionV>
                <wp:extent cx="883920" cy="91440"/>
                <wp:effectExtent l="0" t="0" r="68580" b="80010"/>
                <wp:wrapNone/>
                <wp:docPr id="1430150506" name="Ευθύγραμμο βέλος σύνδεσης 393"/>
                <wp:cNvGraphicFramePr/>
                <a:graphic xmlns:a="http://schemas.openxmlformats.org/drawingml/2006/main">
                  <a:graphicData uri="http://schemas.microsoft.com/office/word/2010/wordprocessingShape">
                    <wps:wsp>
                      <wps:cNvCnPr/>
                      <wps:spPr>
                        <a:xfrm>
                          <a:off x="0" y="0"/>
                          <a:ext cx="883920" cy="91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6B1F36" id="Ευθύγραμμο βέλος σύνδεσης 393" o:spid="_x0000_s1026" type="#_x0000_t32" style="position:absolute;margin-left:186.6pt;margin-top:9.45pt;width:69.6pt;height:7.2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" strokecolor="#4579b8 [3044]">
                <v:stroke endarrow="block"/>
              </v:shape>
            </w:pict>
          </mc:Fallback>
        </mc:AlternateContent>
      </w:r>
    </w:p>
    <w:p w14:paraId="61376C0E" w14:textId="7897E032" w:rsidR="00903BEB" w:rsidRPr="00D71954" w:rsidRDefault="00903BEB" w:rsidP="00903BEB">
      <w:pPr>
        <w:spacing w:after="120"/>
        <w:jc w:val="both"/>
        <w:rPr>
          <w:rFonts w:ascii="Times New Roman" w:hAnsi="Times New Roman" w:cs="Times New Roman"/>
        </w:rPr>
      </w:pPr>
      <w:r>
        <w:rPr>
          <w:rFonts w:ascii="Times New Roman" w:hAnsi="Times New Roman" w:cs="Times New Roman"/>
          <w:noProof/>
          <w:sz w:val="26"/>
          <w:szCs w:val="26"/>
        </w:rPr>
        <mc:AlternateContent>
          <mc:Choice Requires="wps">
            <w:drawing>
              <wp:anchor distT="0" distB="0" distL="114300" distR="114300" simplePos="0" relativeHeight="251895808" behindDoc="0" locked="0" layoutInCell="1" allowOverlap="1" wp14:anchorId="07A769F3" wp14:editId="2A78E222">
                <wp:simplePos x="0" y="0"/>
                <wp:positionH relativeFrom="column">
                  <wp:posOffset>3200400</wp:posOffset>
                </wp:positionH>
                <wp:positionV relativeFrom="paragraph">
                  <wp:posOffset>156210</wp:posOffset>
                </wp:positionV>
                <wp:extent cx="7620" cy="472440"/>
                <wp:effectExtent l="38100" t="0" r="68580" b="60960"/>
                <wp:wrapNone/>
                <wp:docPr id="600397172" name="Ευθύγραμμο βέλος σύνδεσης 396"/>
                <wp:cNvGraphicFramePr/>
                <a:graphic xmlns:a="http://schemas.openxmlformats.org/drawingml/2006/main">
                  <a:graphicData uri="http://schemas.microsoft.com/office/word/2010/wordprocessingShape">
                    <wps:wsp>
                      <wps:cNvCnPr/>
                      <wps:spPr>
                        <a:xfrm>
                          <a:off x="0" y="0"/>
                          <a:ext cx="7620" cy="472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D3E828" id="Ευθύγραμμο βέλος σύνδεσης 396" o:spid="_x0000_s1026" type="#_x0000_t32" style="position:absolute;margin-left:252pt;margin-top:12.3pt;width:.6pt;height:37.2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" strokecolor="#4579b8 [3044]">
                <v:stroke endarrow="block"/>
              </v:shape>
            </w:pict>
          </mc:Fallback>
        </mc:AlternateContent>
      </w:r>
    </w:p>
    <w:p w14:paraId="26394DF2" w14:textId="2008A406" w:rsidR="00903BEB" w:rsidRDefault="00903BEB" w:rsidP="00903BEB">
      <w:pPr>
        <w:rPr>
          <w:rFonts w:ascii="Times New Roman" w:hAnsi="Times New Roman" w:cs="Times New Roman"/>
          <w:b/>
          <w:bCs/>
          <w:sz w:val="28"/>
          <w:szCs w:val="28"/>
        </w:rPr>
      </w:pPr>
    </w:p>
    <w:p w14:paraId="301E0CFA" w14:textId="6B865020" w:rsidR="00903BEB" w:rsidRDefault="00903BEB" w:rsidP="000952F7">
      <w:pPr>
        <w:rPr>
          <w:rFonts w:ascii="Times New Roman" w:hAnsi="Times New Roman" w:cs="Times New Roman"/>
          <w:b/>
          <w:bCs/>
          <w:sz w:val="28"/>
          <w:szCs w:val="28"/>
        </w:rPr>
      </w:pPr>
      <w:r w:rsidRPr="0048687C">
        <w:rPr>
          <w:rFonts w:ascii="Times New Roman" w:hAnsi="Times New Roman" w:cs="Times New Roman"/>
          <w:noProof/>
        </w:rPr>
        <mc:AlternateContent>
          <mc:Choice Requires="wps">
            <w:drawing>
              <wp:anchor distT="45720" distB="45720" distL="114300" distR="114300" simplePos="0" relativeHeight="251892736" behindDoc="1" locked="0" layoutInCell="1" allowOverlap="1" wp14:anchorId="050F3D91" wp14:editId="33007B4E">
                <wp:simplePos x="0" y="0"/>
                <wp:positionH relativeFrom="column">
                  <wp:posOffset>2286000</wp:posOffset>
                </wp:positionH>
                <wp:positionV relativeFrom="paragraph">
                  <wp:posOffset>5715</wp:posOffset>
                </wp:positionV>
                <wp:extent cx="1714500" cy="335280"/>
                <wp:effectExtent l="0" t="0" r="0" b="0"/>
                <wp:wrapNone/>
                <wp:docPr id="125117837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35280"/>
                        </a:xfrm>
                        <a:prstGeom prst="rect">
                          <a:avLst/>
                        </a:prstGeom>
                        <a:noFill/>
                        <a:ln w="9525">
                          <a:noFill/>
                          <a:miter lim="800000"/>
                          <a:headEnd/>
                          <a:tailEnd/>
                        </a:ln>
                      </wps:spPr>
                      <wps:txbx>
                        <w:txbxContent>
                          <w:p w14:paraId="63A0EB9A" w14:textId="08555873" w:rsidR="00903BEB" w:rsidRPr="001C4C1A" w:rsidRDefault="00903BEB" w:rsidP="00903BEB">
                            <w:pPr>
                              <w:rPr>
                                <w:rFonts w:asciiTheme="majorBidi" w:hAnsiTheme="majorBidi" w:cstheme="majorBidi"/>
                              </w:rPr>
                            </w:pPr>
                            <w:r>
                              <w:rPr>
                                <w:rFonts w:ascii="Times New Roman" w:hAnsi="Times New Roman" w:cs="Times New Roman"/>
                              </w:rPr>
                              <w:t>Ποιος είναι ο τρόπος;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F3D91" id="_x0000_s1167" type="#_x0000_t202" style="position:absolute;margin-left:180pt;margin-top:.45pt;width:135pt;height:26.4pt;z-index:-25142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" filled="f" stroked="f">
                <v:textbox>
                  <w:txbxContent>
                    <w:p w14:paraId="63A0EB9A" w14:textId="08555873" w:rsidR="00903BEB" w:rsidRPr="001C4C1A" w:rsidRDefault="00903BEB" w:rsidP="00903BEB">
                      <w:pPr>
                        <w:rPr>
                          <w:rFonts w:asciiTheme="majorBidi" w:hAnsiTheme="majorBidi" w:cstheme="majorBidi"/>
                        </w:rPr>
                      </w:pPr>
                      <w:r>
                        <w:rPr>
                          <w:rFonts w:ascii="Times New Roman" w:hAnsi="Times New Roman" w:cs="Times New Roman"/>
                        </w:rPr>
                        <w:t>Ποιος είναι ο τρόπος;</w:t>
                      </w:r>
                    </w:p>
                  </w:txbxContent>
                </v:textbox>
              </v:shape>
            </w:pict>
          </mc:Fallback>
        </mc:AlternateContent>
      </w:r>
      <w:r w:rsidRPr="00D71954">
        <w:rPr>
          <w:rFonts w:ascii="Times New Roman" w:hAnsi="Times New Roman" w:cs="Times New Roman"/>
          <w:noProof/>
          <w:sz w:val="26"/>
          <w:szCs w:val="26"/>
        </w:rPr>
        <mc:AlternateContent>
          <mc:Choice Requires="wps">
            <w:drawing>
              <wp:anchor distT="0" distB="0" distL="114300" distR="114300" simplePos="0" relativeHeight="251897856" behindDoc="0" locked="0" layoutInCell="1" allowOverlap="1" wp14:anchorId="3FBA0B98" wp14:editId="4F656FB0">
                <wp:simplePos x="0" y="0"/>
                <wp:positionH relativeFrom="column">
                  <wp:posOffset>3185160</wp:posOffset>
                </wp:positionH>
                <wp:positionV relativeFrom="paragraph">
                  <wp:posOffset>230505</wp:posOffset>
                </wp:positionV>
                <wp:extent cx="121920" cy="213360"/>
                <wp:effectExtent l="57150" t="19050" r="30480" b="91440"/>
                <wp:wrapNone/>
                <wp:docPr id="1385797626" name="Βέλος: Κάτω 377"/>
                <wp:cNvGraphicFramePr/>
                <a:graphic xmlns:a="http://schemas.openxmlformats.org/drawingml/2006/main">
                  <a:graphicData uri="http://schemas.microsoft.com/office/word/2010/wordprocessingShape">
                    <wps:wsp>
                      <wps:cNvSpPr/>
                      <wps:spPr>
                        <a:xfrm>
                          <a:off x="0" y="0"/>
                          <a:ext cx="121920" cy="21336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C619ED" id="Βέλος: Κάτω 377" o:spid="_x0000_s1026" type="#_x0000_t67" style="position:absolute;margin-left:250.8pt;margin-top:18.15pt;width:9.6pt;height:16.8pt;z-index:25189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" adj="15429"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14:paraId="5C01D0AF" w14:textId="2AB49ADF" w:rsidR="00903BEB" w:rsidRDefault="00903BEB" w:rsidP="000952F7">
      <w:pPr>
        <w:rPr>
          <w:rFonts w:ascii="Times New Roman" w:hAnsi="Times New Roman" w:cs="Times New Roman"/>
          <w:b/>
          <w:bCs/>
          <w:sz w:val="28"/>
          <w:szCs w:val="28"/>
        </w:rPr>
      </w:pPr>
      <w:r w:rsidRPr="0048687C">
        <w:rPr>
          <w:rFonts w:ascii="Times New Roman" w:hAnsi="Times New Roman" w:cs="Times New Roman"/>
          <w:noProof/>
        </w:rPr>
        <mc:AlternateContent>
          <mc:Choice Requires="wps">
            <w:drawing>
              <wp:anchor distT="45720" distB="45720" distL="114300" distR="114300" simplePos="0" relativeHeight="251896832" behindDoc="1" locked="0" layoutInCell="1" allowOverlap="1" wp14:anchorId="499342D1" wp14:editId="7A880645">
                <wp:simplePos x="0" y="0"/>
                <wp:positionH relativeFrom="column">
                  <wp:posOffset>723900</wp:posOffset>
                </wp:positionH>
                <wp:positionV relativeFrom="paragraph">
                  <wp:posOffset>8890</wp:posOffset>
                </wp:positionV>
                <wp:extent cx="4549140" cy="350520"/>
                <wp:effectExtent l="0" t="0" r="0" b="0"/>
                <wp:wrapNone/>
                <wp:docPr id="142494635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140" cy="350520"/>
                        </a:xfrm>
                        <a:prstGeom prst="rect">
                          <a:avLst/>
                        </a:prstGeom>
                        <a:noFill/>
                        <a:ln w="9525">
                          <a:noFill/>
                          <a:miter lim="800000"/>
                          <a:headEnd/>
                          <a:tailEnd/>
                        </a:ln>
                      </wps:spPr>
                      <wps:txbx>
                        <w:txbxContent>
                          <w:p w14:paraId="12E689D2" w14:textId="22BE30D5" w:rsidR="00903BEB" w:rsidRPr="00903BEB" w:rsidRDefault="00903BEB" w:rsidP="00903BEB">
                            <w:pPr>
                              <w:spacing w:after="120"/>
                              <w:rPr>
                                <w:rFonts w:asciiTheme="majorBidi" w:hAnsiTheme="majorBidi" w:cstheme="majorBidi"/>
                                <w:b/>
                                <w:bCs/>
                              </w:rPr>
                            </w:pPr>
                            <w:r w:rsidRPr="00903BEB">
                              <w:rPr>
                                <w:rFonts w:asciiTheme="majorBidi" w:hAnsiTheme="majorBidi" w:cstheme="majorBidi"/>
                                <w:b/>
                                <w:bCs/>
                              </w:rPr>
                              <w:t>Υπάρχουν 2 αντίθετες επιδιώξεις σε σχέση με τα διαθέσιμα κεφάλαια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342D1" id="_x0000_s1168" type="#_x0000_t202" style="position:absolute;margin-left:57pt;margin-top:.7pt;width:358.2pt;height:27.6pt;z-index:-25141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" filled="f" stroked="f">
                <v:textbox>
                  <w:txbxContent>
                    <w:p w14:paraId="12E689D2" w14:textId="22BE30D5" w:rsidR="00903BEB" w:rsidRPr="00903BEB" w:rsidRDefault="00903BEB" w:rsidP="00903BEB">
                      <w:pPr>
                        <w:spacing w:after="120"/>
                        <w:rPr>
                          <w:rFonts w:asciiTheme="majorBidi" w:hAnsiTheme="majorBidi" w:cstheme="majorBidi"/>
                          <w:b/>
                          <w:bCs/>
                        </w:rPr>
                      </w:pPr>
                      <w:r w:rsidRPr="00903BEB">
                        <w:rPr>
                          <w:rFonts w:asciiTheme="majorBidi" w:hAnsiTheme="majorBidi" w:cstheme="majorBidi"/>
                          <w:b/>
                          <w:bCs/>
                        </w:rPr>
                        <w:t>Υπάρχουν 2 αντίθετες επιδιώξεις σε σχέση με τα διαθέσιμα κεφάλαια</w:t>
                      </w:r>
                    </w:p>
                  </w:txbxContent>
                </v:textbox>
              </v:shape>
            </w:pict>
          </mc:Fallback>
        </mc:AlternateContent>
      </w:r>
    </w:p>
    <w:p w14:paraId="39082D98" w14:textId="17FB90AD" w:rsidR="000952F7" w:rsidRDefault="000952F7" w:rsidP="000952F7">
      <w:pPr>
        <w:rPr>
          <w:rFonts w:ascii="Times New Roman" w:hAnsi="Times New Roman" w:cs="Times New Roman"/>
          <w:b/>
          <w:bCs/>
          <w:sz w:val="28"/>
          <w:szCs w:val="28"/>
        </w:rPr>
      </w:pPr>
      <w:r>
        <w:rPr>
          <w:rFonts w:ascii="Times New Roman" w:hAnsi="Times New Roman" w:cs="Times New Roman"/>
          <w:b/>
          <w:bCs/>
          <w:sz w:val="28"/>
          <w:szCs w:val="28"/>
        </w:rPr>
        <w:br w:type="page"/>
      </w:r>
    </w:p>
    <w:p w14:paraId="2439A2DA" w14:textId="37702862" w:rsidR="000952F7" w:rsidRDefault="00EE7B40">
      <w:pPr>
        <w:rPr>
          <w:rFonts w:ascii="Times New Roman" w:hAnsi="Times New Roman" w:cs="Times New Roman"/>
          <w:b/>
          <w:bCs/>
          <w:sz w:val="28"/>
          <w:szCs w:val="28"/>
        </w:rPr>
      </w:pPr>
      <w:r>
        <w:rPr>
          <w:rFonts w:ascii="Times New Roman" w:hAnsi="Times New Roman" w:cs="Times New Roman"/>
          <w:b/>
          <w:bCs/>
          <w:noProof/>
          <w:sz w:val="28"/>
          <w:szCs w:val="28"/>
        </w:rPr>
        <w:lastRenderedPageBreak/>
        <mc:AlternateContent>
          <mc:Choice Requires="wps">
            <w:drawing>
              <wp:anchor distT="0" distB="0" distL="114300" distR="114300" simplePos="0" relativeHeight="251898880" behindDoc="0" locked="0" layoutInCell="1" allowOverlap="1" wp14:anchorId="64CA14A9" wp14:editId="017A9F10">
                <wp:simplePos x="0" y="0"/>
                <wp:positionH relativeFrom="column">
                  <wp:posOffset>2659380</wp:posOffset>
                </wp:positionH>
                <wp:positionV relativeFrom="paragraph">
                  <wp:posOffset>-99060</wp:posOffset>
                </wp:positionV>
                <wp:extent cx="22860" cy="1980000"/>
                <wp:effectExtent l="76200" t="0" r="72390" b="58420"/>
                <wp:wrapNone/>
                <wp:docPr id="1486427650" name="Ευθύγραμμο βέλος σύνδεσης 400"/>
                <wp:cNvGraphicFramePr/>
                <a:graphic xmlns:a="http://schemas.openxmlformats.org/drawingml/2006/main">
                  <a:graphicData uri="http://schemas.microsoft.com/office/word/2010/wordprocessingShape">
                    <wps:wsp>
                      <wps:cNvCnPr/>
                      <wps:spPr>
                        <a:xfrm flipH="1">
                          <a:off x="0" y="0"/>
                          <a:ext cx="22860" cy="1980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87ABBBA" id="Ευθύγραμμο βέλος σύνδεσης 400" o:spid="_x0000_s1026" type="#_x0000_t32" style="position:absolute;margin-left:209.4pt;margin-top:-7.8pt;width:1.8pt;height:155.9pt;flip:x;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" strokecolor="#4579b8 [3044]">
                <v:stroke endarrow="block"/>
              </v:shape>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906048" behindDoc="0" locked="0" layoutInCell="1" allowOverlap="1" wp14:anchorId="708D37B3" wp14:editId="114CFBA1">
                <wp:simplePos x="0" y="0"/>
                <wp:positionH relativeFrom="column">
                  <wp:posOffset>2667000</wp:posOffset>
                </wp:positionH>
                <wp:positionV relativeFrom="paragraph">
                  <wp:posOffset>-114300</wp:posOffset>
                </wp:positionV>
                <wp:extent cx="762000" cy="510540"/>
                <wp:effectExtent l="0" t="0" r="76200" b="60960"/>
                <wp:wrapNone/>
                <wp:docPr id="947760905" name="Ευθύγραμμο βέλος σύνδεσης 399"/>
                <wp:cNvGraphicFramePr/>
                <a:graphic xmlns:a="http://schemas.openxmlformats.org/drawingml/2006/main">
                  <a:graphicData uri="http://schemas.microsoft.com/office/word/2010/wordprocessingShape">
                    <wps:wsp>
                      <wps:cNvCnPr/>
                      <wps:spPr>
                        <a:xfrm>
                          <a:off x="0" y="0"/>
                          <a:ext cx="762000" cy="510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3C902A" id="Ευθύγραμμο βέλος σύνδεσης 399" o:spid="_x0000_s1026" type="#_x0000_t32" style="position:absolute;margin-left:210pt;margin-top:-9pt;width:60pt;height:40.2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" strokecolor="#4579b8 [3044]">
                <v:stroke endarrow="block"/>
              </v:shape>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905024" behindDoc="0" locked="0" layoutInCell="1" allowOverlap="1" wp14:anchorId="14B2CC2B" wp14:editId="5138F648">
                <wp:simplePos x="0" y="0"/>
                <wp:positionH relativeFrom="column">
                  <wp:posOffset>556260</wp:posOffset>
                </wp:positionH>
                <wp:positionV relativeFrom="paragraph">
                  <wp:posOffset>-106680</wp:posOffset>
                </wp:positionV>
                <wp:extent cx="2118360" cy="510540"/>
                <wp:effectExtent l="38100" t="0" r="15240" b="80010"/>
                <wp:wrapNone/>
                <wp:docPr id="1800220612" name="Ευθύγραμμο βέλος σύνδεσης 398"/>
                <wp:cNvGraphicFramePr/>
                <a:graphic xmlns:a="http://schemas.openxmlformats.org/drawingml/2006/main">
                  <a:graphicData uri="http://schemas.microsoft.com/office/word/2010/wordprocessingShape">
                    <wps:wsp>
                      <wps:cNvCnPr/>
                      <wps:spPr>
                        <a:xfrm flipH="1">
                          <a:off x="0" y="0"/>
                          <a:ext cx="2118360" cy="510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C82A66" id="Ευθύγραμμο βέλος σύνδεσης 398" o:spid="_x0000_s1026" type="#_x0000_t32" style="position:absolute;margin-left:43.8pt;margin-top:-8.4pt;width:166.8pt;height:40.2pt;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" strokecolor="#4579b8 [3044]">
                <v:stroke endarrow="block"/>
              </v:shape>
            </w:pict>
          </mc:Fallback>
        </mc:AlternateContent>
      </w:r>
    </w:p>
    <w:p w14:paraId="2A33D5F8" w14:textId="636B59AD" w:rsidR="00903BEB" w:rsidRDefault="00EE7B40">
      <w:pPr>
        <w:rPr>
          <w:rFonts w:ascii="Times New Roman" w:hAnsi="Times New Roman" w:cs="Times New Roman"/>
          <w:b/>
          <w:bCs/>
          <w:sz w:val="28"/>
          <w:szCs w:val="28"/>
        </w:rPr>
      </w:pPr>
      <w:r w:rsidRPr="0048687C">
        <w:rPr>
          <w:rFonts w:ascii="Times New Roman" w:hAnsi="Times New Roman" w:cs="Times New Roman"/>
          <w:noProof/>
        </w:rPr>
        <mc:AlternateContent>
          <mc:Choice Requires="wps">
            <w:drawing>
              <wp:anchor distT="45720" distB="45720" distL="114300" distR="114300" simplePos="0" relativeHeight="251904000" behindDoc="1" locked="0" layoutInCell="1" allowOverlap="1" wp14:anchorId="3A3FA5A9" wp14:editId="5B045B8C">
                <wp:simplePos x="0" y="0"/>
                <wp:positionH relativeFrom="column">
                  <wp:posOffset>2903220</wp:posOffset>
                </wp:positionH>
                <wp:positionV relativeFrom="paragraph">
                  <wp:posOffset>72390</wp:posOffset>
                </wp:positionV>
                <wp:extent cx="3101340" cy="937260"/>
                <wp:effectExtent l="0" t="0" r="0" b="0"/>
                <wp:wrapNone/>
                <wp:docPr id="76547513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937260"/>
                        </a:xfrm>
                        <a:prstGeom prst="rect">
                          <a:avLst/>
                        </a:prstGeom>
                        <a:noFill/>
                        <a:ln w="9525">
                          <a:noFill/>
                          <a:miter lim="800000"/>
                          <a:headEnd/>
                          <a:tailEnd/>
                        </a:ln>
                      </wps:spPr>
                      <wps:txbx>
                        <w:txbxContent>
                          <w:p w14:paraId="58CBA250" w14:textId="02E9EEE3" w:rsidR="00903BEB" w:rsidRPr="00EE7B40" w:rsidRDefault="00EE7B40" w:rsidP="00EE7B40">
                            <w:pPr>
                              <w:spacing w:after="0"/>
                              <w:rPr>
                                <w:rFonts w:asciiTheme="majorBidi" w:hAnsiTheme="majorBidi" w:cstheme="majorBidi"/>
                              </w:rPr>
                            </w:pPr>
                            <w:r w:rsidRPr="00EE7B40">
                              <w:rPr>
                                <w:rFonts w:asciiTheme="majorBidi" w:hAnsiTheme="majorBidi" w:cstheme="majorBidi"/>
                                <w:b/>
                                <w:bCs/>
                              </w:rPr>
                              <w:t>Από την άλλη</w:t>
                            </w:r>
                            <w:r>
                              <w:rPr>
                                <w:rFonts w:asciiTheme="majorBidi" w:hAnsiTheme="majorBidi" w:cstheme="majorBidi"/>
                              </w:rPr>
                              <w:t xml:space="preserve"> δεν τη συμφέρει να υπάρχουν «αχρησιμοποίητα» κεφάλαια στο ταμείο της (π.χ. αυτά θα μπορούσαν να επενδυθούν και να της αποφέρουν πρόσθετο κέρδος).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FA5A9" id="_x0000_s1169" type="#_x0000_t202" style="position:absolute;margin-left:228.6pt;margin-top:5.7pt;width:244.2pt;height:73.8pt;z-index:-25141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" filled="f" stroked="f">
                <v:textbox>
                  <w:txbxContent>
                    <w:p w14:paraId="58CBA250" w14:textId="02E9EEE3" w:rsidR="00903BEB" w:rsidRPr="00EE7B40" w:rsidRDefault="00EE7B40" w:rsidP="00EE7B40">
                      <w:pPr>
                        <w:spacing w:after="0"/>
                        <w:rPr>
                          <w:rFonts w:asciiTheme="majorBidi" w:hAnsiTheme="majorBidi" w:cstheme="majorBidi"/>
                        </w:rPr>
                      </w:pPr>
                      <w:r w:rsidRPr="00EE7B40">
                        <w:rPr>
                          <w:rFonts w:asciiTheme="majorBidi" w:hAnsiTheme="majorBidi" w:cstheme="majorBidi"/>
                          <w:b/>
                          <w:bCs/>
                        </w:rPr>
                        <w:t>Από την άλλη</w:t>
                      </w:r>
                      <w:r>
                        <w:rPr>
                          <w:rFonts w:asciiTheme="majorBidi" w:hAnsiTheme="majorBidi" w:cstheme="majorBidi"/>
                        </w:rPr>
                        <w:t xml:space="preserve"> δεν τη συμφέρει να υπάρχουν «αχρησιμοποίητα» κεφάλαια στο ταμείο της (π.χ. αυτά θα μπορούσαν να επενδυθούν και να της αποφέρουν πρόσθετο κέρδος).</w:t>
                      </w:r>
                    </w:p>
                  </w:txbxContent>
                </v:textbox>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902976" behindDoc="1" locked="0" layoutInCell="1" allowOverlap="1" wp14:anchorId="0E6FCB5D" wp14:editId="1B6A607D">
                <wp:simplePos x="0" y="0"/>
                <wp:positionH relativeFrom="column">
                  <wp:posOffset>-53340</wp:posOffset>
                </wp:positionH>
                <wp:positionV relativeFrom="paragraph">
                  <wp:posOffset>80010</wp:posOffset>
                </wp:positionV>
                <wp:extent cx="2606040" cy="1333500"/>
                <wp:effectExtent l="0" t="0" r="0" b="0"/>
                <wp:wrapNone/>
                <wp:docPr id="121931823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333500"/>
                        </a:xfrm>
                        <a:prstGeom prst="rect">
                          <a:avLst/>
                        </a:prstGeom>
                        <a:noFill/>
                        <a:ln w="9525">
                          <a:noFill/>
                          <a:miter lim="800000"/>
                          <a:headEnd/>
                          <a:tailEnd/>
                        </a:ln>
                      </wps:spPr>
                      <wps:txbx>
                        <w:txbxContent>
                          <w:p w14:paraId="3EFC0B3F" w14:textId="5372AD78" w:rsidR="00903BEB" w:rsidRPr="00F278E6" w:rsidRDefault="00EE7B40" w:rsidP="00EE7B40">
                            <w:pPr>
                              <w:spacing w:after="0"/>
                              <w:rPr>
                                <w:rFonts w:asciiTheme="majorBidi" w:hAnsiTheme="majorBidi" w:cstheme="majorBidi"/>
                              </w:rPr>
                            </w:pPr>
                            <w:r w:rsidRPr="00EE7B40">
                              <w:rPr>
                                <w:rFonts w:asciiTheme="majorBidi" w:hAnsiTheme="majorBidi" w:cstheme="majorBidi"/>
                                <w:b/>
                                <w:bCs/>
                              </w:rPr>
                              <w:t>Από τη μια</w:t>
                            </w:r>
                            <w:r>
                              <w:rPr>
                                <w:rFonts w:asciiTheme="majorBidi" w:hAnsiTheme="majorBidi" w:cstheme="majorBidi"/>
                              </w:rPr>
                              <w:t xml:space="preserve"> η επιχείρηση είναι αναγκαίο </w:t>
                            </w:r>
                            <w:r w:rsidR="00F43119">
                              <w:rPr>
                                <w:rFonts w:asciiTheme="majorBidi" w:hAnsiTheme="majorBidi" w:cstheme="majorBidi"/>
                              </w:rPr>
                              <w:t>ν</w:t>
                            </w:r>
                            <w:r>
                              <w:rPr>
                                <w:rFonts w:asciiTheme="majorBidi" w:hAnsiTheme="majorBidi" w:cstheme="majorBidi"/>
                              </w:rPr>
                              <w:t>α έχει μετρητά για να καλύπτει τις πληρωμές οι οποίες είναι απαραίτητες, ώστε να αποκτηθούν εισροές (αγορές).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FCB5D" id="_x0000_s1170" type="#_x0000_t202" style="position:absolute;margin-left:-4.2pt;margin-top:6.3pt;width:205.2pt;height:105pt;z-index:-25141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" filled="f" stroked="f">
                <v:textbox>
                  <w:txbxContent>
                    <w:p w14:paraId="3EFC0B3F" w14:textId="5372AD78" w:rsidR="00903BEB" w:rsidRPr="00F278E6" w:rsidRDefault="00EE7B40" w:rsidP="00EE7B40">
                      <w:pPr>
                        <w:spacing w:after="0"/>
                        <w:rPr>
                          <w:rFonts w:asciiTheme="majorBidi" w:hAnsiTheme="majorBidi" w:cstheme="majorBidi"/>
                        </w:rPr>
                      </w:pPr>
                      <w:r w:rsidRPr="00EE7B40">
                        <w:rPr>
                          <w:rFonts w:asciiTheme="majorBidi" w:hAnsiTheme="majorBidi" w:cstheme="majorBidi"/>
                          <w:b/>
                          <w:bCs/>
                        </w:rPr>
                        <w:t>Από τη μια</w:t>
                      </w:r>
                      <w:r>
                        <w:rPr>
                          <w:rFonts w:asciiTheme="majorBidi" w:hAnsiTheme="majorBidi" w:cstheme="majorBidi"/>
                        </w:rPr>
                        <w:t xml:space="preserve"> η επιχείρηση είναι αναγκαίο </w:t>
                      </w:r>
                      <w:r w:rsidR="00F43119">
                        <w:rPr>
                          <w:rFonts w:asciiTheme="majorBidi" w:hAnsiTheme="majorBidi" w:cstheme="majorBidi"/>
                        </w:rPr>
                        <w:t>ν</w:t>
                      </w:r>
                      <w:r>
                        <w:rPr>
                          <w:rFonts w:asciiTheme="majorBidi" w:hAnsiTheme="majorBidi" w:cstheme="majorBidi"/>
                        </w:rPr>
                        <w:t>α έχει μετρητά για να καλύπτει τις πληρωμές οι οποίες είναι απαραίτητες, ώστε να αποκτηθούν εισροές (αγορές).</w:t>
                      </w:r>
                    </w:p>
                  </w:txbxContent>
                </v:textbox>
              </v:shape>
            </w:pict>
          </mc:Fallback>
        </mc:AlternateContent>
      </w:r>
    </w:p>
    <w:p w14:paraId="60B3D383" w14:textId="55B0B4E0" w:rsidR="00903BEB" w:rsidRDefault="00903BEB">
      <w:pPr>
        <w:rPr>
          <w:rFonts w:ascii="Times New Roman" w:hAnsi="Times New Roman" w:cs="Times New Roman"/>
          <w:b/>
          <w:bCs/>
          <w:sz w:val="28"/>
          <w:szCs w:val="28"/>
        </w:rPr>
      </w:pPr>
    </w:p>
    <w:p w14:paraId="68AA3F06" w14:textId="6BC0D675" w:rsidR="00903BEB" w:rsidRDefault="00EE7B40">
      <w:pP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899904" behindDoc="0" locked="0" layoutInCell="1" allowOverlap="1" wp14:anchorId="5FF02703" wp14:editId="5834E068">
                <wp:simplePos x="0" y="0"/>
                <wp:positionH relativeFrom="column">
                  <wp:posOffset>1463040</wp:posOffset>
                </wp:positionH>
                <wp:positionV relativeFrom="paragraph">
                  <wp:posOffset>125095</wp:posOffset>
                </wp:positionV>
                <wp:extent cx="0" cy="266700"/>
                <wp:effectExtent l="0" t="0" r="38100" b="19050"/>
                <wp:wrapNone/>
                <wp:docPr id="594547890" name="Ευθεία γραμμή σύνδεσης 401"/>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66DDF3" id="Ευθεία γραμμή σύνδεσης 401" o:spid="_x0000_s1026" style="position:absolute;z-index:251899904;visibility:visible;mso-wrap-style:square;mso-wrap-distance-left:9pt;mso-wrap-distance-top:0;mso-wrap-distance-right:9pt;mso-wrap-distance-bottom:0;mso-position-horizontal:absolute;mso-position-horizontal-relative:text;mso-position-vertical:absolute;mso-position-vertical-relative:text" from="115.2pt,9.85pt" to="115.2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" strokecolor="#4579b8 [3044]"/>
            </w:pict>
          </mc:Fallback>
        </mc:AlternateContent>
      </w:r>
    </w:p>
    <w:p w14:paraId="5A36376A" w14:textId="7B5C47B7" w:rsidR="00903BEB" w:rsidRDefault="00EE7B40">
      <w:pPr>
        <w:rPr>
          <w:rFonts w:ascii="Times New Roman" w:hAnsi="Times New Roman" w:cs="Times New Roman"/>
          <w:b/>
          <w:bCs/>
          <w:sz w:val="28"/>
          <w:szCs w:val="28"/>
        </w:rPr>
      </w:pPr>
      <w:r>
        <w:rPr>
          <w:rFonts w:ascii="Times New Roman" w:hAnsi="Times New Roman" w:cs="Times New Roman"/>
          <w:noProof/>
        </w:rPr>
        <mc:AlternateContent>
          <mc:Choice Requires="wps">
            <w:drawing>
              <wp:anchor distT="0" distB="0" distL="114300" distR="114300" simplePos="0" relativeHeight="251900928" behindDoc="0" locked="0" layoutInCell="1" allowOverlap="1" wp14:anchorId="1E382A59" wp14:editId="7F91ED70">
                <wp:simplePos x="0" y="0"/>
                <wp:positionH relativeFrom="column">
                  <wp:posOffset>1455420</wp:posOffset>
                </wp:positionH>
                <wp:positionV relativeFrom="paragraph">
                  <wp:posOffset>258445</wp:posOffset>
                </wp:positionV>
                <wp:extent cx="0" cy="243840"/>
                <wp:effectExtent l="76200" t="0" r="57150" b="60960"/>
                <wp:wrapNone/>
                <wp:docPr id="285430136" name="Ευθύγραμμο βέλος σύνδεσης 402"/>
                <wp:cNvGraphicFramePr/>
                <a:graphic xmlns:a="http://schemas.openxmlformats.org/drawingml/2006/main">
                  <a:graphicData uri="http://schemas.microsoft.com/office/word/2010/wordprocessingShape">
                    <wps:wsp>
                      <wps:cNvCnPr/>
                      <wps:spPr>
                        <a:xfrm>
                          <a:off x="0" y="0"/>
                          <a:ext cx="0" cy="243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2B7056" id="Ευθύγραμμο βέλος σύνδεσης 402" o:spid="_x0000_s1026" type="#_x0000_t32" style="position:absolute;margin-left:114.6pt;margin-top:20.35pt;width:0;height:19.2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" strokecolor="#4579b8 [3044]">
                <v:stroke endarrow="block"/>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908096" behindDoc="1" locked="0" layoutInCell="1" allowOverlap="1" wp14:anchorId="3CB2C154" wp14:editId="20A43862">
                <wp:simplePos x="0" y="0"/>
                <wp:positionH relativeFrom="column">
                  <wp:posOffset>1043940</wp:posOffset>
                </wp:positionH>
                <wp:positionV relativeFrom="paragraph">
                  <wp:posOffset>6985</wp:posOffset>
                </wp:positionV>
                <wp:extent cx="1203960" cy="373380"/>
                <wp:effectExtent l="0" t="0" r="0" b="0"/>
                <wp:wrapNone/>
                <wp:docPr id="171798609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373380"/>
                        </a:xfrm>
                        <a:prstGeom prst="rect">
                          <a:avLst/>
                        </a:prstGeom>
                        <a:noFill/>
                        <a:ln w="9525">
                          <a:noFill/>
                          <a:miter lim="800000"/>
                          <a:headEnd/>
                          <a:tailEnd/>
                        </a:ln>
                      </wps:spPr>
                      <wps:txbx>
                        <w:txbxContent>
                          <w:p w14:paraId="3DEC7E58" w14:textId="3EFAEE9B" w:rsidR="00EE7B40" w:rsidRPr="00EE7B40" w:rsidRDefault="00EE7B40" w:rsidP="00EE7B40">
                            <w:pPr>
                              <w:spacing w:after="0"/>
                              <w:rPr>
                                <w:rFonts w:asciiTheme="majorBidi" w:hAnsiTheme="majorBidi" w:cstheme="majorBidi"/>
                              </w:rPr>
                            </w:pPr>
                            <w:r>
                              <w:rPr>
                                <w:rFonts w:asciiTheme="majorBidi" w:hAnsiTheme="majorBidi" w:cstheme="majorBidi"/>
                              </w:rPr>
                              <w:t>Τι αγοράζει;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2C154" id="_x0000_s1171" type="#_x0000_t202" style="position:absolute;margin-left:82.2pt;margin-top:.55pt;width:94.8pt;height:29.4pt;z-index:-25140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" filled="f" stroked="f">
                <v:textbox>
                  <w:txbxContent>
                    <w:p w14:paraId="3DEC7E58" w14:textId="3EFAEE9B" w:rsidR="00EE7B40" w:rsidRPr="00EE7B40" w:rsidRDefault="00EE7B40" w:rsidP="00EE7B40">
                      <w:pPr>
                        <w:spacing w:after="0"/>
                        <w:rPr>
                          <w:rFonts w:asciiTheme="majorBidi" w:hAnsiTheme="majorBidi" w:cstheme="majorBidi"/>
                        </w:rPr>
                      </w:pPr>
                      <w:r>
                        <w:rPr>
                          <w:rFonts w:asciiTheme="majorBidi" w:hAnsiTheme="majorBidi" w:cstheme="majorBidi"/>
                        </w:rPr>
                        <w:t>Τι αγοράζει;</w:t>
                      </w:r>
                    </w:p>
                  </w:txbxContent>
                </v:textbox>
              </v:shape>
            </w:pict>
          </mc:Fallback>
        </mc:AlternateContent>
      </w:r>
    </w:p>
    <w:p w14:paraId="2144AD77" w14:textId="2E4574EA" w:rsidR="00903BEB" w:rsidRDefault="00EE7B40">
      <w:pPr>
        <w:rPr>
          <w:rFonts w:ascii="Times New Roman" w:hAnsi="Times New Roman" w:cs="Times New Roman"/>
          <w:b/>
          <w:bCs/>
          <w:sz w:val="28"/>
          <w:szCs w:val="28"/>
        </w:rPr>
      </w:pPr>
      <w:r>
        <w:rPr>
          <w:rFonts w:ascii="Times New Roman" w:hAnsi="Times New Roman" w:cs="Times New Roman"/>
          <w:noProof/>
        </w:rPr>
        <mc:AlternateContent>
          <mc:Choice Requires="wps">
            <w:drawing>
              <wp:anchor distT="0" distB="0" distL="114300" distR="114300" simplePos="0" relativeHeight="251910144" behindDoc="0" locked="0" layoutInCell="1" allowOverlap="1" wp14:anchorId="152EF6B2" wp14:editId="2FF90685">
                <wp:simplePos x="0" y="0"/>
                <wp:positionH relativeFrom="column">
                  <wp:posOffset>510540</wp:posOffset>
                </wp:positionH>
                <wp:positionV relativeFrom="paragraph">
                  <wp:posOffset>41275</wp:posOffset>
                </wp:positionV>
                <wp:extent cx="60960" cy="647700"/>
                <wp:effectExtent l="0" t="0" r="15240" b="19050"/>
                <wp:wrapNone/>
                <wp:docPr id="706131313" name="Αριστερή αγκύλη 404"/>
                <wp:cNvGraphicFramePr/>
                <a:graphic xmlns:a="http://schemas.openxmlformats.org/drawingml/2006/main">
                  <a:graphicData uri="http://schemas.microsoft.com/office/word/2010/wordprocessingShape">
                    <wps:wsp>
                      <wps:cNvSpPr/>
                      <wps:spPr>
                        <a:xfrm>
                          <a:off x="0" y="0"/>
                          <a:ext cx="60960" cy="64770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FD9870" id="Αριστερή αγκύλη 404" o:spid="_x0000_s1026" type="#_x0000_t85" style="position:absolute;margin-left:40.2pt;margin-top:3.25pt;width:4.8pt;height:51pt;z-index:25191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" adj="169"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909120" behindDoc="1" locked="0" layoutInCell="1" allowOverlap="1" wp14:anchorId="0B23099E" wp14:editId="5713DC58">
                <wp:simplePos x="0" y="0"/>
                <wp:positionH relativeFrom="column">
                  <wp:posOffset>472440</wp:posOffset>
                </wp:positionH>
                <wp:positionV relativeFrom="paragraph">
                  <wp:posOffset>70485</wp:posOffset>
                </wp:positionV>
                <wp:extent cx="2072640" cy="830580"/>
                <wp:effectExtent l="0" t="0" r="0" b="0"/>
                <wp:wrapNone/>
                <wp:docPr id="30053639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830580"/>
                        </a:xfrm>
                        <a:prstGeom prst="rect">
                          <a:avLst/>
                        </a:prstGeom>
                        <a:noFill/>
                        <a:ln w="9525">
                          <a:noFill/>
                          <a:miter lim="800000"/>
                          <a:headEnd/>
                          <a:tailEnd/>
                        </a:ln>
                      </wps:spPr>
                      <wps:txbx>
                        <w:txbxContent>
                          <w:p w14:paraId="1CCD0869" w14:textId="6E2A8922" w:rsidR="00EE7B40" w:rsidRDefault="00EE7B40" w:rsidP="00EE7B40">
                            <w:pPr>
                              <w:pStyle w:val="a5"/>
                              <w:numPr>
                                <w:ilvl w:val="0"/>
                                <w:numId w:val="103"/>
                              </w:numPr>
                              <w:spacing w:after="0"/>
                              <w:ind w:left="426" w:hanging="357"/>
                              <w:rPr>
                                <w:rFonts w:asciiTheme="majorBidi" w:hAnsiTheme="majorBidi" w:cstheme="majorBidi"/>
                              </w:rPr>
                            </w:pPr>
                            <w:r>
                              <w:rPr>
                                <w:rFonts w:asciiTheme="majorBidi" w:hAnsiTheme="majorBidi" w:cstheme="majorBidi"/>
                              </w:rPr>
                              <w:t>πρώτες και βοηθητικές ύλες</w:t>
                            </w:r>
                          </w:p>
                          <w:p w14:paraId="393A9719" w14:textId="2AF6DAA3" w:rsidR="00EE7B40" w:rsidRDefault="00EE7B40" w:rsidP="00EE7B40">
                            <w:pPr>
                              <w:pStyle w:val="a5"/>
                              <w:numPr>
                                <w:ilvl w:val="0"/>
                                <w:numId w:val="103"/>
                              </w:numPr>
                              <w:spacing w:after="0"/>
                              <w:ind w:left="426" w:hanging="357"/>
                              <w:rPr>
                                <w:rFonts w:asciiTheme="majorBidi" w:hAnsiTheme="majorBidi" w:cstheme="majorBidi"/>
                              </w:rPr>
                            </w:pPr>
                            <w:r>
                              <w:rPr>
                                <w:rFonts w:asciiTheme="majorBidi" w:hAnsiTheme="majorBidi" w:cstheme="majorBidi"/>
                              </w:rPr>
                              <w:t>εμπορεύματα</w:t>
                            </w:r>
                          </w:p>
                          <w:p w14:paraId="1C047804" w14:textId="22A6899E" w:rsidR="00EE7B40" w:rsidRPr="00F278E6" w:rsidRDefault="00EE7B40" w:rsidP="00EE7B40">
                            <w:pPr>
                              <w:pStyle w:val="a5"/>
                              <w:numPr>
                                <w:ilvl w:val="0"/>
                                <w:numId w:val="103"/>
                              </w:numPr>
                              <w:spacing w:after="0"/>
                              <w:ind w:left="426" w:hanging="357"/>
                              <w:rPr>
                                <w:rFonts w:asciiTheme="majorBidi" w:hAnsiTheme="majorBidi" w:cstheme="majorBidi"/>
                              </w:rPr>
                            </w:pPr>
                            <w:r>
                              <w:rPr>
                                <w:rFonts w:asciiTheme="majorBidi" w:hAnsiTheme="majorBidi" w:cstheme="majorBidi"/>
                              </w:rPr>
                              <w:t xml:space="preserve">ανταλλακτικά </w:t>
                            </w:r>
                            <w:proofErr w:type="spellStart"/>
                            <w:r>
                              <w:rPr>
                                <w:rFonts w:asciiTheme="majorBidi" w:hAnsiTheme="majorBidi" w:cstheme="majorBidi"/>
                              </w:rPr>
                              <w:t>κτλ</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3099E" id="_x0000_s1172" type="#_x0000_t202" style="position:absolute;margin-left:37.2pt;margin-top:5.55pt;width:163.2pt;height:65.4pt;z-index:-25140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" filled="f" stroked="f">
                <v:textbox>
                  <w:txbxContent>
                    <w:p w14:paraId="1CCD0869" w14:textId="6E2A8922" w:rsidR="00EE7B40" w:rsidRDefault="00EE7B40" w:rsidP="00EE7B40">
                      <w:pPr>
                        <w:pStyle w:val="a5"/>
                        <w:numPr>
                          <w:ilvl w:val="0"/>
                          <w:numId w:val="103"/>
                        </w:numPr>
                        <w:spacing w:after="0"/>
                        <w:ind w:left="426" w:hanging="357"/>
                        <w:rPr>
                          <w:rFonts w:asciiTheme="majorBidi" w:hAnsiTheme="majorBidi" w:cstheme="majorBidi"/>
                        </w:rPr>
                      </w:pPr>
                      <w:r>
                        <w:rPr>
                          <w:rFonts w:asciiTheme="majorBidi" w:hAnsiTheme="majorBidi" w:cstheme="majorBidi"/>
                        </w:rPr>
                        <w:t>πρώτες και βοηθητικές ύλες</w:t>
                      </w:r>
                    </w:p>
                    <w:p w14:paraId="393A9719" w14:textId="2AF6DAA3" w:rsidR="00EE7B40" w:rsidRDefault="00EE7B40" w:rsidP="00EE7B40">
                      <w:pPr>
                        <w:pStyle w:val="a5"/>
                        <w:numPr>
                          <w:ilvl w:val="0"/>
                          <w:numId w:val="103"/>
                        </w:numPr>
                        <w:spacing w:after="0"/>
                        <w:ind w:left="426" w:hanging="357"/>
                        <w:rPr>
                          <w:rFonts w:asciiTheme="majorBidi" w:hAnsiTheme="majorBidi" w:cstheme="majorBidi"/>
                        </w:rPr>
                      </w:pPr>
                      <w:r>
                        <w:rPr>
                          <w:rFonts w:asciiTheme="majorBidi" w:hAnsiTheme="majorBidi" w:cstheme="majorBidi"/>
                        </w:rPr>
                        <w:t>εμπορεύματα</w:t>
                      </w:r>
                    </w:p>
                    <w:p w14:paraId="1C047804" w14:textId="22A6899E" w:rsidR="00EE7B40" w:rsidRPr="00F278E6" w:rsidRDefault="00EE7B40" w:rsidP="00EE7B40">
                      <w:pPr>
                        <w:pStyle w:val="a5"/>
                        <w:numPr>
                          <w:ilvl w:val="0"/>
                          <w:numId w:val="103"/>
                        </w:numPr>
                        <w:spacing w:after="0"/>
                        <w:ind w:left="426" w:hanging="357"/>
                        <w:rPr>
                          <w:rFonts w:asciiTheme="majorBidi" w:hAnsiTheme="majorBidi" w:cstheme="majorBidi"/>
                        </w:rPr>
                      </w:pPr>
                      <w:r>
                        <w:rPr>
                          <w:rFonts w:asciiTheme="majorBidi" w:hAnsiTheme="majorBidi" w:cstheme="majorBidi"/>
                        </w:rPr>
                        <w:t xml:space="preserve">ανταλλακτικά </w:t>
                      </w:r>
                      <w:proofErr w:type="spellStart"/>
                      <w:r>
                        <w:rPr>
                          <w:rFonts w:asciiTheme="majorBidi" w:hAnsiTheme="majorBidi" w:cstheme="majorBidi"/>
                        </w:rPr>
                        <w:t>κτλ</w:t>
                      </w:r>
                      <w:proofErr w:type="spellEnd"/>
                    </w:p>
                  </w:txbxContent>
                </v:textbox>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907072" behindDoc="1" locked="0" layoutInCell="1" allowOverlap="1" wp14:anchorId="3117136F" wp14:editId="515E104D">
                <wp:simplePos x="0" y="0"/>
                <wp:positionH relativeFrom="column">
                  <wp:posOffset>2506980</wp:posOffset>
                </wp:positionH>
                <wp:positionV relativeFrom="paragraph">
                  <wp:posOffset>94615</wp:posOffset>
                </wp:positionV>
                <wp:extent cx="3101340" cy="586740"/>
                <wp:effectExtent l="0" t="0" r="0" b="3810"/>
                <wp:wrapNone/>
                <wp:docPr id="36925354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340" cy="586740"/>
                        </a:xfrm>
                        <a:prstGeom prst="rect">
                          <a:avLst/>
                        </a:prstGeom>
                        <a:noFill/>
                        <a:ln w="9525">
                          <a:noFill/>
                          <a:miter lim="800000"/>
                          <a:headEnd/>
                          <a:tailEnd/>
                        </a:ln>
                      </wps:spPr>
                      <wps:txbx>
                        <w:txbxContent>
                          <w:p w14:paraId="1185F257" w14:textId="4E1BB81C" w:rsidR="00EE7B40" w:rsidRPr="00EE7B40" w:rsidRDefault="00EE7B40" w:rsidP="00EE7B40">
                            <w:pPr>
                              <w:spacing w:after="0"/>
                              <w:rPr>
                                <w:rFonts w:asciiTheme="majorBidi" w:hAnsiTheme="majorBidi" w:cstheme="majorBidi"/>
                              </w:rPr>
                            </w:pPr>
                            <w:r w:rsidRPr="00EE7B40">
                              <w:rPr>
                                <w:rFonts w:asciiTheme="majorBidi" w:hAnsiTheme="majorBidi" w:cstheme="majorBidi"/>
                              </w:rPr>
                              <w:t>Οπότε, ο τρόπος της διαχείρισης πρέπει να είναι τέτοιος, ώστε να βρίσκει πάντα τη χρυσή τομή.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7136F" id="_x0000_s1173" type="#_x0000_t202" style="position:absolute;margin-left:197.4pt;margin-top:7.45pt;width:244.2pt;height:46.2pt;z-index:-25140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" filled="f" stroked="f">
                <v:textbox>
                  <w:txbxContent>
                    <w:p w14:paraId="1185F257" w14:textId="4E1BB81C" w:rsidR="00EE7B40" w:rsidRPr="00EE7B40" w:rsidRDefault="00EE7B40" w:rsidP="00EE7B40">
                      <w:pPr>
                        <w:spacing w:after="0"/>
                        <w:rPr>
                          <w:rFonts w:asciiTheme="majorBidi" w:hAnsiTheme="majorBidi" w:cstheme="majorBidi"/>
                        </w:rPr>
                      </w:pPr>
                      <w:r w:rsidRPr="00EE7B40">
                        <w:rPr>
                          <w:rFonts w:asciiTheme="majorBidi" w:hAnsiTheme="majorBidi" w:cstheme="majorBidi"/>
                        </w:rPr>
                        <w:t>Οπότε, ο τρόπος της διαχείρισης πρέπει να είναι τέτοιος, ώστε να βρίσκει πάντα τη χρυσή τομή.</w:t>
                      </w:r>
                    </w:p>
                  </w:txbxContent>
                </v:textbox>
              </v:shape>
            </w:pict>
          </mc:Fallback>
        </mc:AlternateContent>
      </w:r>
    </w:p>
    <w:p w14:paraId="660B0C48" w14:textId="6F26875E" w:rsidR="00903BEB" w:rsidRDefault="00EE7B40">
      <w:pP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912192" behindDoc="0" locked="0" layoutInCell="1" allowOverlap="1" wp14:anchorId="1D6B70D4" wp14:editId="4D8E9D05">
                <wp:simplePos x="0" y="0"/>
                <wp:positionH relativeFrom="column">
                  <wp:posOffset>114300</wp:posOffset>
                </wp:positionH>
                <wp:positionV relativeFrom="paragraph">
                  <wp:posOffset>13970</wp:posOffset>
                </wp:positionV>
                <wp:extent cx="0" cy="769620"/>
                <wp:effectExtent l="0" t="0" r="38100" b="30480"/>
                <wp:wrapNone/>
                <wp:docPr id="362287521" name="Ευθεία γραμμή σύνδεσης 406"/>
                <wp:cNvGraphicFramePr/>
                <a:graphic xmlns:a="http://schemas.openxmlformats.org/drawingml/2006/main">
                  <a:graphicData uri="http://schemas.microsoft.com/office/word/2010/wordprocessingShape">
                    <wps:wsp>
                      <wps:cNvCnPr/>
                      <wps:spPr>
                        <a:xfrm>
                          <a:off x="0" y="0"/>
                          <a:ext cx="0" cy="769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3F80D8" id="Ευθεία γραμμή σύνδεσης 406" o:spid="_x0000_s1026" style="position:absolute;z-index:251912192;visibility:visible;mso-wrap-style:square;mso-wrap-distance-left:9pt;mso-wrap-distance-top:0;mso-wrap-distance-right:9pt;mso-wrap-distance-bottom:0;mso-position-horizontal:absolute;mso-position-horizontal-relative:text;mso-position-vertical:absolute;mso-position-vertical-relative:text" from="9pt,1.1pt" to="9pt,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" strokecolor="#4579b8 [3044]"/>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911168" behindDoc="0" locked="0" layoutInCell="1" allowOverlap="1" wp14:anchorId="015B04D7" wp14:editId="7F7BDB07">
                <wp:simplePos x="0" y="0"/>
                <wp:positionH relativeFrom="column">
                  <wp:posOffset>121920</wp:posOffset>
                </wp:positionH>
                <wp:positionV relativeFrom="paragraph">
                  <wp:posOffset>6350</wp:posOffset>
                </wp:positionV>
                <wp:extent cx="358140" cy="0"/>
                <wp:effectExtent l="0" t="0" r="0" b="0"/>
                <wp:wrapNone/>
                <wp:docPr id="1007938183" name="Ευθεία γραμμή σύνδεσης 405"/>
                <wp:cNvGraphicFramePr/>
                <a:graphic xmlns:a="http://schemas.openxmlformats.org/drawingml/2006/main">
                  <a:graphicData uri="http://schemas.microsoft.com/office/word/2010/wordprocessingShape">
                    <wps:wsp>
                      <wps:cNvCnPr/>
                      <wps:spPr>
                        <a:xfrm flipH="1">
                          <a:off x="0" y="0"/>
                          <a:ext cx="3581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0346AD" id="Ευθεία γραμμή σύνδεσης 405" o:spid="_x0000_s1026" style="position:absolute;flip:x;z-index:251911168;visibility:visible;mso-wrap-style:square;mso-wrap-distance-left:9pt;mso-wrap-distance-top:0;mso-wrap-distance-right:9pt;mso-wrap-distance-bottom:0;mso-position-horizontal:absolute;mso-position-horizontal-relative:text;mso-position-vertical:absolute;mso-position-vertical-relative:text" from="9.6pt,.5pt" to="37.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" strokecolor="#4579b8 [3044]"/>
            </w:pict>
          </mc:Fallback>
        </mc:AlternateContent>
      </w:r>
    </w:p>
    <w:p w14:paraId="332141AB" w14:textId="39A30AE0" w:rsidR="00903BEB" w:rsidRDefault="00EE7B40">
      <w:pPr>
        <w:rPr>
          <w:rFonts w:ascii="Times New Roman" w:hAnsi="Times New Roman" w:cs="Times New Roman"/>
          <w:b/>
          <w:bCs/>
          <w:sz w:val="28"/>
          <w:szCs w:val="28"/>
        </w:rPr>
      </w:pPr>
      <w:r w:rsidRPr="0048687C">
        <w:rPr>
          <w:rFonts w:ascii="Times New Roman" w:hAnsi="Times New Roman" w:cs="Times New Roman"/>
          <w:noProof/>
        </w:rPr>
        <mc:AlternateContent>
          <mc:Choice Requires="wps">
            <w:drawing>
              <wp:anchor distT="45720" distB="45720" distL="114300" distR="114300" simplePos="0" relativeHeight="251913216" behindDoc="1" locked="0" layoutInCell="1" allowOverlap="1" wp14:anchorId="73FAFF3E" wp14:editId="732A9DDB">
                <wp:simplePos x="0" y="0"/>
                <wp:positionH relativeFrom="column">
                  <wp:posOffset>449580</wp:posOffset>
                </wp:positionH>
                <wp:positionV relativeFrom="paragraph">
                  <wp:posOffset>231140</wp:posOffset>
                </wp:positionV>
                <wp:extent cx="3124200" cy="868680"/>
                <wp:effectExtent l="0" t="0" r="0" b="0"/>
                <wp:wrapNone/>
                <wp:docPr id="33652005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868680"/>
                        </a:xfrm>
                        <a:prstGeom prst="rect">
                          <a:avLst/>
                        </a:prstGeom>
                        <a:noFill/>
                        <a:ln w="9525">
                          <a:noFill/>
                          <a:miter lim="800000"/>
                          <a:headEnd/>
                          <a:tailEnd/>
                        </a:ln>
                      </wps:spPr>
                      <wps:txbx>
                        <w:txbxContent>
                          <w:p w14:paraId="7D26E9A4" w14:textId="0A2FDBCA" w:rsidR="00EE7B40" w:rsidRPr="00EE7B40" w:rsidRDefault="00EE7B40" w:rsidP="00EE7B40">
                            <w:pPr>
                              <w:spacing w:after="0"/>
                              <w:rPr>
                                <w:rFonts w:cstheme="majorBidi"/>
                              </w:rPr>
                            </w:pPr>
                            <w:r>
                              <w:rPr>
                                <w:rFonts w:asciiTheme="majorBidi" w:hAnsiTheme="majorBidi" w:cstheme="majorBidi"/>
                              </w:rPr>
                              <w:t>Έτσι, διασφαλίζεται η ομαλή λειτουργία της επιχείρησης (π.χ. αν ξεμείνει από πρώτες ύλες, πως θα μπορεί να παράγει</w:t>
                            </w:r>
                            <w:r>
                              <w:rPr>
                                <w:rFonts w:eastAsia="Segoe UI Emoji" w:cs="Segoe UI Emoj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AFF3E" id="_x0000_s1174" type="#_x0000_t202" style="position:absolute;margin-left:35.4pt;margin-top:18.2pt;width:246pt;height:68.4pt;z-index:-25140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" filled="f" stroked="f">
                <v:textbox>
                  <w:txbxContent>
                    <w:p w14:paraId="7D26E9A4" w14:textId="0A2FDBCA" w:rsidR="00EE7B40" w:rsidRPr="00EE7B40" w:rsidRDefault="00EE7B40" w:rsidP="00EE7B40">
                      <w:pPr>
                        <w:spacing w:after="0"/>
                        <w:rPr>
                          <w:rFonts w:cstheme="majorBidi"/>
                        </w:rPr>
                      </w:pPr>
                      <w:r>
                        <w:rPr>
                          <w:rFonts w:asciiTheme="majorBidi" w:hAnsiTheme="majorBidi" w:cstheme="majorBidi"/>
                        </w:rPr>
                        <w:t>Έτσι, διασφαλίζεται η ομαλή λειτουργία της επιχείρησης (π.χ. αν ξεμείνει από πρώτες ύλες, πως θα μπορεί να παράγει</w:t>
                      </w:r>
                      <w:r>
                        <w:rPr>
                          <w:rFonts w:eastAsia="Segoe UI Emoji" w:cs="Segoe UI Emoji"/>
                        </w:rPr>
                        <w:t xml:space="preserve">;) </w:t>
                      </w:r>
                    </w:p>
                  </w:txbxContent>
                </v:textbox>
              </v:shape>
            </w:pict>
          </mc:Fallback>
        </mc:AlternateContent>
      </w:r>
    </w:p>
    <w:p w14:paraId="380CE5B4" w14:textId="35EB664B" w:rsidR="00EE7B40" w:rsidRDefault="00EE7B40">
      <w:pP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901952" behindDoc="0" locked="0" layoutInCell="1" allowOverlap="1" wp14:anchorId="76157A6F" wp14:editId="1C4EF06E">
                <wp:simplePos x="0" y="0"/>
                <wp:positionH relativeFrom="column">
                  <wp:posOffset>106680</wp:posOffset>
                </wp:positionH>
                <wp:positionV relativeFrom="paragraph">
                  <wp:posOffset>90170</wp:posOffset>
                </wp:positionV>
                <wp:extent cx="320040" cy="0"/>
                <wp:effectExtent l="0" t="76200" r="22860" b="95250"/>
                <wp:wrapNone/>
                <wp:docPr id="344727029" name="Ευθύγραμμο βέλος σύνδεσης 407"/>
                <wp:cNvGraphicFramePr/>
                <a:graphic xmlns:a="http://schemas.openxmlformats.org/drawingml/2006/main">
                  <a:graphicData uri="http://schemas.microsoft.com/office/word/2010/wordprocessingShape">
                    <wps:wsp>
                      <wps:cNvCnPr/>
                      <wps:spPr>
                        <a:xfrm>
                          <a:off x="0" y="0"/>
                          <a:ext cx="3200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282EA2" id="Ευθύγραμμο βέλος σύνδεσης 407" o:spid="_x0000_s1026" type="#_x0000_t32" style="position:absolute;margin-left:8.4pt;margin-top:7.1pt;width:25.2pt;height:0;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" strokecolor="#4579b8 [3044]">
                <v:stroke endarrow="block"/>
              </v:shape>
            </w:pict>
          </mc:Fallback>
        </mc:AlternateContent>
      </w:r>
    </w:p>
    <w:p w14:paraId="2B59B396" w14:textId="77777777" w:rsidR="00EE7B40" w:rsidRDefault="00EE7B40">
      <w:pPr>
        <w:rPr>
          <w:rFonts w:ascii="Times New Roman" w:hAnsi="Times New Roman" w:cs="Times New Roman"/>
          <w:b/>
          <w:bCs/>
          <w:sz w:val="28"/>
          <w:szCs w:val="28"/>
        </w:rPr>
      </w:pPr>
    </w:p>
    <w:p w14:paraId="743CC6A1" w14:textId="5DF822D9" w:rsidR="00127EC5" w:rsidRDefault="00127EC5">
      <w:pPr>
        <w:rPr>
          <w:rFonts w:ascii="Times New Roman" w:hAnsi="Times New Roman" w:cs="Times New Roman"/>
          <w:b/>
          <w:bCs/>
          <w:sz w:val="28"/>
          <w:szCs w:val="28"/>
        </w:rPr>
      </w:pPr>
      <w:r>
        <w:rPr>
          <w:rFonts w:ascii="Times New Roman" w:hAnsi="Times New Roman" w:cs="Times New Roman"/>
          <w:b/>
          <w:bCs/>
          <w:sz w:val="28"/>
          <w:szCs w:val="28"/>
        </w:rPr>
        <w:br w:type="page"/>
      </w:r>
    </w:p>
    <w:p w14:paraId="5F3F8707" w14:textId="0A9E7DC0" w:rsidR="00331608" w:rsidRPr="00310239" w:rsidRDefault="00331608" w:rsidP="00331608">
      <w:pPr>
        <w:spacing w:after="120"/>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Α. </w:t>
      </w:r>
      <w:r w:rsidRPr="00310239">
        <w:rPr>
          <w:rFonts w:ascii="Times New Roman" w:hAnsi="Times New Roman" w:cs="Times New Roman"/>
          <w:b/>
          <w:bCs/>
          <w:sz w:val="28"/>
          <w:szCs w:val="28"/>
        </w:rPr>
        <w:t>Ερωτήσεις Σωστού – Λάθους</w:t>
      </w:r>
    </w:p>
    <w:p w14:paraId="232C083D" w14:textId="023823CB" w:rsidR="00331608" w:rsidRDefault="00331608" w:rsidP="00331608">
      <w:pPr>
        <w:pStyle w:val="a5"/>
        <w:numPr>
          <w:ilvl w:val="0"/>
          <w:numId w:val="62"/>
        </w:numPr>
        <w:spacing w:after="60"/>
        <w:ind w:left="357" w:hanging="357"/>
        <w:contextualSpacing w:val="0"/>
        <w:jc w:val="both"/>
        <w:rPr>
          <w:rFonts w:ascii="Times New Roman" w:hAnsi="Times New Roman" w:cs="Times New Roman"/>
        </w:rPr>
      </w:pPr>
      <w:r>
        <w:rPr>
          <w:rFonts w:ascii="Times New Roman" w:hAnsi="Times New Roman" w:cs="Times New Roman"/>
        </w:rPr>
        <w:t>Ο τακτικός προϋπολογισμός περιλαμβάνει όλες εκείνες τις επενδύσεις που πρόκειται να γίνουν μακροπρόθεσμα ή μεσοπρόθεσμα.</w:t>
      </w:r>
    </w:p>
    <w:p w14:paraId="2F3843E1" w14:textId="4C2A8C07" w:rsidR="00331608" w:rsidRDefault="00331608" w:rsidP="00331608">
      <w:pPr>
        <w:pStyle w:val="a5"/>
        <w:numPr>
          <w:ilvl w:val="0"/>
          <w:numId w:val="62"/>
        </w:numPr>
        <w:spacing w:after="60"/>
        <w:ind w:left="357" w:hanging="357"/>
        <w:contextualSpacing w:val="0"/>
        <w:jc w:val="both"/>
        <w:rPr>
          <w:rFonts w:ascii="Times New Roman" w:hAnsi="Times New Roman" w:cs="Times New Roman"/>
        </w:rPr>
      </w:pPr>
      <w:r>
        <w:rPr>
          <w:rFonts w:ascii="Times New Roman" w:hAnsi="Times New Roman" w:cs="Times New Roman"/>
        </w:rPr>
        <w:t>Με τη λειτουργία της διαχείρισης κεφαλαίων η χρηματοοικονομική διοίκηση της επιχείρησης καταγράφει τις προβλέψεις, ως προς την εξέλιξη των οικονομικών μεγεθών της επιχείρησης, για το επόμενο οικονομικό έτος.</w:t>
      </w:r>
    </w:p>
    <w:p w14:paraId="2AC7F300" w14:textId="78EFA148" w:rsidR="00331608" w:rsidRDefault="00331608" w:rsidP="00331608">
      <w:pPr>
        <w:pStyle w:val="a5"/>
        <w:numPr>
          <w:ilvl w:val="0"/>
          <w:numId w:val="62"/>
        </w:numPr>
        <w:spacing w:after="60"/>
        <w:ind w:left="357" w:hanging="357"/>
        <w:contextualSpacing w:val="0"/>
        <w:jc w:val="both"/>
        <w:rPr>
          <w:rFonts w:ascii="Times New Roman" w:hAnsi="Times New Roman" w:cs="Times New Roman"/>
        </w:rPr>
      </w:pPr>
      <w:r>
        <w:rPr>
          <w:rFonts w:ascii="Times New Roman" w:hAnsi="Times New Roman" w:cs="Times New Roman"/>
        </w:rPr>
        <w:t>Η ταμειακή λειτουργία απαιτεί αυστηρές διαδικασίες και συστηματικό έλεγχο των πράξεων που πραγματοποιούνται.</w:t>
      </w:r>
    </w:p>
    <w:p w14:paraId="78C01A87" w14:textId="674514BE" w:rsidR="00331608" w:rsidRDefault="00331608" w:rsidP="00331608">
      <w:pPr>
        <w:pStyle w:val="a5"/>
        <w:numPr>
          <w:ilvl w:val="0"/>
          <w:numId w:val="62"/>
        </w:numPr>
        <w:spacing w:after="60"/>
        <w:ind w:left="357" w:hanging="357"/>
        <w:contextualSpacing w:val="0"/>
        <w:jc w:val="both"/>
        <w:rPr>
          <w:rFonts w:ascii="Times New Roman" w:hAnsi="Times New Roman" w:cs="Times New Roman"/>
        </w:rPr>
      </w:pPr>
      <w:r>
        <w:rPr>
          <w:rFonts w:ascii="Times New Roman" w:hAnsi="Times New Roman" w:cs="Times New Roman"/>
        </w:rPr>
        <w:t>Ο ουσιαστικός έλεγχος της επιχείρησης ως προς τις δραστηριότητες, τα έσοδα και τα έξοδά της, ο οποίος επιτυγχάνεται με την παρακολούθηση των χρηματοοικονομικών στοιχείων, διευκολύνει τα ενδιαφερόμενα μέρη να ενημερωθούν για τη χρηματοοικονομική κατάσταση της επιχείρησης.</w:t>
      </w:r>
    </w:p>
    <w:p w14:paraId="210C1808" w14:textId="44BC11AC" w:rsidR="00331608" w:rsidRDefault="00331608" w:rsidP="00331608">
      <w:pPr>
        <w:pStyle w:val="a5"/>
        <w:numPr>
          <w:ilvl w:val="0"/>
          <w:numId w:val="62"/>
        </w:numPr>
        <w:spacing w:after="60"/>
        <w:ind w:left="357" w:hanging="357"/>
        <w:contextualSpacing w:val="0"/>
        <w:jc w:val="both"/>
        <w:rPr>
          <w:rFonts w:ascii="Times New Roman" w:hAnsi="Times New Roman" w:cs="Times New Roman"/>
        </w:rPr>
      </w:pPr>
      <w:r>
        <w:rPr>
          <w:rFonts w:ascii="Times New Roman" w:hAnsi="Times New Roman" w:cs="Times New Roman"/>
        </w:rPr>
        <w:t>Σύμφωνα με το νόμο, οι επιχειρήσεις είναι απαραίτητο να εμφανίζουν τη δραστηριότητά τους με χρηματοοικονομικούς όρους.</w:t>
      </w:r>
    </w:p>
    <w:p w14:paraId="35B57CB1" w14:textId="181065AD" w:rsidR="00331608" w:rsidRDefault="00331608" w:rsidP="00331608">
      <w:pPr>
        <w:pStyle w:val="a5"/>
        <w:numPr>
          <w:ilvl w:val="0"/>
          <w:numId w:val="62"/>
        </w:numPr>
        <w:spacing w:after="60"/>
        <w:ind w:left="357" w:hanging="357"/>
        <w:contextualSpacing w:val="0"/>
        <w:jc w:val="both"/>
        <w:rPr>
          <w:rFonts w:ascii="Times New Roman" w:hAnsi="Times New Roman" w:cs="Times New Roman"/>
        </w:rPr>
      </w:pPr>
      <w:r>
        <w:rPr>
          <w:rFonts w:ascii="Times New Roman" w:hAnsi="Times New Roman" w:cs="Times New Roman"/>
        </w:rPr>
        <w:t>Ο τακτικός προϋπολογισμός αφορά περίοδο από 1η Ιανουαρίου έως 31η Δεκεμβρίου.</w:t>
      </w:r>
    </w:p>
    <w:p w14:paraId="0EB92A2C" w14:textId="5DDFB119" w:rsidR="00331608" w:rsidRDefault="00331608" w:rsidP="00331608">
      <w:pPr>
        <w:pStyle w:val="a5"/>
        <w:numPr>
          <w:ilvl w:val="0"/>
          <w:numId w:val="62"/>
        </w:numPr>
        <w:spacing w:after="60"/>
        <w:ind w:left="357" w:hanging="357"/>
        <w:contextualSpacing w:val="0"/>
        <w:jc w:val="both"/>
        <w:rPr>
          <w:rFonts w:ascii="Times New Roman" w:hAnsi="Times New Roman" w:cs="Times New Roman"/>
        </w:rPr>
      </w:pPr>
      <w:r>
        <w:rPr>
          <w:rFonts w:ascii="Times New Roman" w:hAnsi="Times New Roman" w:cs="Times New Roman"/>
        </w:rPr>
        <w:t>Η διαχείριση τω διαθέσιμων κεφαλαίων της επιχείρησης θα πρέπει να πραγματοποιείται με τέτοιο τρόπο, ώστε να επιτυγχάνεται μια σχετική αποδοτικότητα των απασχολούμενων κεφαλαίων.</w:t>
      </w:r>
    </w:p>
    <w:p w14:paraId="4F8C669D" w14:textId="1BC73F6B" w:rsidR="00331608" w:rsidRDefault="00331608" w:rsidP="00331608">
      <w:pPr>
        <w:pStyle w:val="a5"/>
        <w:numPr>
          <w:ilvl w:val="0"/>
          <w:numId w:val="62"/>
        </w:numPr>
        <w:spacing w:after="60"/>
        <w:ind w:left="357" w:hanging="357"/>
        <w:contextualSpacing w:val="0"/>
        <w:jc w:val="both"/>
        <w:rPr>
          <w:rFonts w:ascii="Times New Roman" w:hAnsi="Times New Roman" w:cs="Times New Roman"/>
        </w:rPr>
      </w:pPr>
      <w:r>
        <w:rPr>
          <w:rFonts w:ascii="Times New Roman" w:hAnsi="Times New Roman" w:cs="Times New Roman"/>
        </w:rPr>
        <w:t>Οι πληρωμές της επιχείρησης πραγματοποιούνται από πελάτες, πωλήσεις αγαθών με μετρητά, γραμμάτια εισπρακτέα κτλ.</w:t>
      </w:r>
    </w:p>
    <w:p w14:paraId="26E97704" w14:textId="3CD651C4" w:rsidR="00331608" w:rsidRDefault="00331608" w:rsidP="00331608">
      <w:pPr>
        <w:pStyle w:val="a5"/>
        <w:numPr>
          <w:ilvl w:val="0"/>
          <w:numId w:val="62"/>
        </w:numPr>
        <w:spacing w:after="60"/>
        <w:ind w:left="357" w:hanging="357"/>
        <w:contextualSpacing w:val="0"/>
        <w:jc w:val="both"/>
        <w:rPr>
          <w:rFonts w:ascii="Times New Roman" w:hAnsi="Times New Roman" w:cs="Times New Roman"/>
        </w:rPr>
      </w:pPr>
      <w:r>
        <w:rPr>
          <w:rFonts w:ascii="Times New Roman" w:hAnsi="Times New Roman" w:cs="Times New Roman"/>
        </w:rPr>
        <w:t>Ο προϋπολογισμός καταγράφει τις προβλέψεις για την εξέλιξη των οικονομικών μεγεθών της επιχείρησης κατά το τρέχον οικονομικό έτος.</w:t>
      </w:r>
    </w:p>
    <w:p w14:paraId="2C551581" w14:textId="5182EFE8" w:rsidR="00331608" w:rsidRDefault="00331608" w:rsidP="00331608">
      <w:pPr>
        <w:pStyle w:val="a5"/>
        <w:numPr>
          <w:ilvl w:val="0"/>
          <w:numId w:val="62"/>
        </w:numPr>
        <w:spacing w:after="60"/>
        <w:ind w:left="357" w:hanging="357"/>
        <w:contextualSpacing w:val="0"/>
        <w:jc w:val="both"/>
        <w:rPr>
          <w:rFonts w:ascii="Times New Roman" w:hAnsi="Times New Roman" w:cs="Times New Roman"/>
        </w:rPr>
      </w:pPr>
      <w:r>
        <w:rPr>
          <w:rFonts w:ascii="Times New Roman" w:hAnsi="Times New Roman" w:cs="Times New Roman"/>
        </w:rPr>
        <w:t>Η καταγραφή των οικονομικών πράξεων γίνεται στα λογιστικά βιβλία που τηρούνται στην επιχείρηση, σύμφωνα με τις ανάγκες της.</w:t>
      </w:r>
    </w:p>
    <w:p w14:paraId="0BFDB6CD" w14:textId="77777777" w:rsidR="00331608" w:rsidRPr="00310239" w:rsidRDefault="00331608" w:rsidP="00331608">
      <w:pPr>
        <w:pStyle w:val="a5"/>
        <w:spacing w:after="60"/>
        <w:ind w:left="357"/>
        <w:contextualSpacing w:val="0"/>
        <w:jc w:val="both"/>
        <w:rPr>
          <w:rFonts w:ascii="Times New Roman" w:hAnsi="Times New Roman" w:cs="Times New Roman"/>
        </w:rPr>
      </w:pPr>
    </w:p>
    <w:p w14:paraId="17538047" w14:textId="4A556358" w:rsidR="00331608" w:rsidRPr="00F03E79" w:rsidRDefault="00331608" w:rsidP="00331608">
      <w:pPr>
        <w:jc w:val="both"/>
        <w:rPr>
          <w:rFonts w:ascii="Times New Roman" w:hAnsi="Times New Roman" w:cs="Times New Roman"/>
          <w:b/>
          <w:bCs/>
          <w:sz w:val="28"/>
          <w:szCs w:val="28"/>
        </w:rPr>
      </w:pPr>
      <w:r>
        <w:rPr>
          <w:rFonts w:ascii="Times New Roman" w:hAnsi="Times New Roman" w:cs="Times New Roman"/>
          <w:b/>
          <w:bCs/>
          <w:sz w:val="28"/>
          <w:szCs w:val="28"/>
        </w:rPr>
        <w:t xml:space="preserve">Β. </w:t>
      </w:r>
      <w:r w:rsidRPr="00F03E79">
        <w:rPr>
          <w:rFonts w:ascii="Times New Roman" w:hAnsi="Times New Roman" w:cs="Times New Roman"/>
          <w:b/>
          <w:bCs/>
          <w:sz w:val="28"/>
          <w:szCs w:val="28"/>
        </w:rPr>
        <w:t>Ερωτήσεις πολλαπλής επιλογής</w:t>
      </w:r>
    </w:p>
    <w:p w14:paraId="796CE74D" w14:textId="0E017D0D" w:rsidR="00331608" w:rsidRPr="00544286" w:rsidRDefault="00331608" w:rsidP="00331608">
      <w:pPr>
        <w:pStyle w:val="a5"/>
        <w:numPr>
          <w:ilvl w:val="0"/>
          <w:numId w:val="106"/>
        </w:numPr>
        <w:jc w:val="both"/>
        <w:rPr>
          <w:rFonts w:ascii="Times New Roman" w:hAnsi="Times New Roman" w:cs="Times New Roman"/>
          <w:b/>
          <w:bCs/>
        </w:rPr>
      </w:pPr>
      <w:r>
        <w:rPr>
          <w:rFonts w:ascii="Times New Roman" w:hAnsi="Times New Roman" w:cs="Times New Roman"/>
          <w:b/>
          <w:bCs/>
        </w:rPr>
        <w:t>Η λειτουργία αυτή της Χρηματοοικονομικής Διοίκησης έχει ως αντικείμενο την πλήρη καταγραφή και παρακολούθηση των οικονομικών μεγεθών της επιχείρησης:</w:t>
      </w:r>
    </w:p>
    <w:p w14:paraId="61F26810" w14:textId="0AB8884F" w:rsidR="00331608" w:rsidRPr="00544286" w:rsidRDefault="00331608" w:rsidP="00331608">
      <w:pPr>
        <w:pStyle w:val="a5"/>
        <w:jc w:val="both"/>
        <w:rPr>
          <w:rFonts w:ascii="Times New Roman" w:hAnsi="Times New Roman" w:cs="Times New Roman"/>
        </w:rPr>
      </w:pPr>
      <w:r w:rsidRPr="00544286">
        <w:rPr>
          <w:rFonts w:ascii="Times New Roman" w:hAnsi="Times New Roman" w:cs="Times New Roman"/>
        </w:rPr>
        <w:t xml:space="preserve">α. </w:t>
      </w:r>
      <w:r>
        <w:rPr>
          <w:rFonts w:ascii="Times New Roman" w:hAnsi="Times New Roman" w:cs="Times New Roman"/>
        </w:rPr>
        <w:t>Η λειτουργία του προϋπολογισμού</w:t>
      </w:r>
    </w:p>
    <w:p w14:paraId="2B8F07A7" w14:textId="334D1BE6" w:rsidR="00331608" w:rsidRPr="00544286" w:rsidRDefault="00331608" w:rsidP="00331608">
      <w:pPr>
        <w:pStyle w:val="a5"/>
        <w:jc w:val="both"/>
        <w:rPr>
          <w:rFonts w:ascii="Times New Roman" w:hAnsi="Times New Roman" w:cs="Times New Roman"/>
        </w:rPr>
      </w:pPr>
      <w:r w:rsidRPr="00544286">
        <w:rPr>
          <w:rFonts w:ascii="Times New Roman" w:hAnsi="Times New Roman" w:cs="Times New Roman"/>
        </w:rPr>
        <w:t xml:space="preserve">β. </w:t>
      </w:r>
      <w:r>
        <w:rPr>
          <w:rFonts w:ascii="Times New Roman" w:hAnsi="Times New Roman" w:cs="Times New Roman"/>
        </w:rPr>
        <w:t>Η ταμειακή λειτουργία</w:t>
      </w:r>
    </w:p>
    <w:p w14:paraId="29256357" w14:textId="659E299B" w:rsidR="00331608" w:rsidRPr="00544286" w:rsidRDefault="00331608" w:rsidP="00331608">
      <w:pPr>
        <w:pStyle w:val="a5"/>
        <w:jc w:val="both"/>
        <w:rPr>
          <w:rFonts w:ascii="Times New Roman" w:hAnsi="Times New Roman" w:cs="Times New Roman"/>
        </w:rPr>
      </w:pPr>
      <w:r w:rsidRPr="00544286">
        <w:rPr>
          <w:rFonts w:ascii="Times New Roman" w:hAnsi="Times New Roman" w:cs="Times New Roman"/>
        </w:rPr>
        <w:t xml:space="preserve">γ. </w:t>
      </w:r>
      <w:r>
        <w:rPr>
          <w:rFonts w:ascii="Times New Roman" w:hAnsi="Times New Roman" w:cs="Times New Roman"/>
        </w:rPr>
        <w:t>Η λογιστική λειτουργία</w:t>
      </w:r>
    </w:p>
    <w:p w14:paraId="1A60D9FF" w14:textId="4C7FA47A" w:rsidR="00331608" w:rsidRPr="00544286" w:rsidRDefault="00331608" w:rsidP="00331608">
      <w:pPr>
        <w:pStyle w:val="a5"/>
        <w:jc w:val="both"/>
        <w:rPr>
          <w:rFonts w:ascii="Times New Roman" w:hAnsi="Times New Roman" w:cs="Times New Roman"/>
        </w:rPr>
      </w:pPr>
      <w:r w:rsidRPr="00544286">
        <w:rPr>
          <w:rFonts w:ascii="Times New Roman" w:hAnsi="Times New Roman" w:cs="Times New Roman"/>
        </w:rPr>
        <w:t xml:space="preserve">δ. </w:t>
      </w:r>
      <w:r>
        <w:rPr>
          <w:rFonts w:ascii="Times New Roman" w:hAnsi="Times New Roman" w:cs="Times New Roman"/>
        </w:rPr>
        <w:t>Η λειτουργία διαχείρισης κεφαλαίων</w:t>
      </w:r>
    </w:p>
    <w:p w14:paraId="1097D9DD" w14:textId="77777777" w:rsidR="00331608" w:rsidRPr="00544286" w:rsidRDefault="00331608" w:rsidP="00331608">
      <w:pPr>
        <w:pStyle w:val="a5"/>
        <w:jc w:val="both"/>
        <w:rPr>
          <w:rFonts w:ascii="Times New Roman" w:hAnsi="Times New Roman" w:cs="Times New Roman"/>
          <w:sz w:val="40"/>
          <w:szCs w:val="40"/>
        </w:rPr>
      </w:pPr>
    </w:p>
    <w:p w14:paraId="2C8DBF0A" w14:textId="665FBFB4" w:rsidR="00331608" w:rsidRPr="00544286" w:rsidRDefault="0054757C" w:rsidP="00331608">
      <w:pPr>
        <w:pStyle w:val="a5"/>
        <w:numPr>
          <w:ilvl w:val="0"/>
          <w:numId w:val="106"/>
        </w:numPr>
        <w:jc w:val="both"/>
        <w:rPr>
          <w:rFonts w:ascii="Times New Roman" w:hAnsi="Times New Roman" w:cs="Times New Roman"/>
          <w:b/>
          <w:bCs/>
        </w:rPr>
      </w:pPr>
      <w:r>
        <w:rPr>
          <w:rFonts w:ascii="Times New Roman" w:hAnsi="Times New Roman" w:cs="Times New Roman"/>
          <w:b/>
          <w:bCs/>
        </w:rPr>
        <w:t>Τι ισχύει για το βασικό αντικείμενο της Χρηματοοικονομικής Διοίκησης</w:t>
      </w:r>
      <w:r w:rsidR="00331608" w:rsidRPr="00544286">
        <w:rPr>
          <w:rFonts w:ascii="Times New Roman" w:hAnsi="Times New Roman" w:cs="Times New Roman"/>
          <w:b/>
          <w:bCs/>
        </w:rPr>
        <w:t>:</w:t>
      </w:r>
    </w:p>
    <w:p w14:paraId="54E6AE9C" w14:textId="6B419413" w:rsidR="00331608" w:rsidRPr="00544286" w:rsidRDefault="00331608" w:rsidP="00331608">
      <w:pPr>
        <w:pStyle w:val="a5"/>
        <w:jc w:val="both"/>
        <w:rPr>
          <w:rFonts w:ascii="Times New Roman" w:hAnsi="Times New Roman" w:cs="Times New Roman"/>
        </w:rPr>
      </w:pPr>
      <w:r w:rsidRPr="00544286">
        <w:rPr>
          <w:rFonts w:ascii="Times New Roman" w:hAnsi="Times New Roman" w:cs="Times New Roman"/>
        </w:rPr>
        <w:t xml:space="preserve">α. </w:t>
      </w:r>
      <w:r w:rsidR="0054757C">
        <w:rPr>
          <w:rFonts w:ascii="Times New Roman" w:hAnsi="Times New Roman" w:cs="Times New Roman"/>
        </w:rPr>
        <w:t>Η χρηματοοικονομική διοίκηση έχει ως βασικό αντικείμενο την παρακολούθηση των χρηματοοικονομικών στοιχείων της επιχείρησης, όπως δηλώνει άλλωστε και το όνομά της.</w:t>
      </w:r>
    </w:p>
    <w:p w14:paraId="30C5778E" w14:textId="0FFD5E84" w:rsidR="00331608" w:rsidRPr="00544286" w:rsidRDefault="00331608" w:rsidP="00331608">
      <w:pPr>
        <w:pStyle w:val="a5"/>
        <w:jc w:val="both"/>
        <w:rPr>
          <w:rFonts w:ascii="Times New Roman" w:hAnsi="Times New Roman" w:cs="Times New Roman"/>
        </w:rPr>
      </w:pPr>
      <w:r w:rsidRPr="00544286">
        <w:rPr>
          <w:rFonts w:ascii="Times New Roman" w:hAnsi="Times New Roman" w:cs="Times New Roman"/>
        </w:rPr>
        <w:t xml:space="preserve">β. </w:t>
      </w:r>
      <w:r w:rsidR="0054757C">
        <w:rPr>
          <w:rFonts w:ascii="Times New Roman" w:hAnsi="Times New Roman" w:cs="Times New Roman"/>
        </w:rPr>
        <w:t>Η χρηματοοικονομική διοίκηση έχει ως βασικό αντικείμενο την υποστήριξη των επιχειρηματικών αποφάσεων και τη συμμετοχή στη διαδικασία λήψης αυτών.</w:t>
      </w:r>
    </w:p>
    <w:p w14:paraId="63827C73" w14:textId="7C513637" w:rsidR="00331608" w:rsidRPr="0054757C" w:rsidRDefault="00331608" w:rsidP="0054757C">
      <w:pPr>
        <w:pStyle w:val="a5"/>
        <w:jc w:val="both"/>
        <w:rPr>
          <w:rFonts w:ascii="Times New Roman" w:hAnsi="Times New Roman" w:cs="Times New Roman"/>
        </w:rPr>
      </w:pPr>
      <w:r w:rsidRPr="00544286">
        <w:rPr>
          <w:rFonts w:ascii="Times New Roman" w:hAnsi="Times New Roman" w:cs="Times New Roman"/>
        </w:rPr>
        <w:lastRenderedPageBreak/>
        <w:t xml:space="preserve">γ. </w:t>
      </w:r>
      <w:r w:rsidR="0054757C">
        <w:rPr>
          <w:rFonts w:ascii="Times New Roman" w:hAnsi="Times New Roman" w:cs="Times New Roman"/>
        </w:rPr>
        <w:t>Η χρηματοοικονομική διοίκηση έχει ως βασικό αντικείμενο την παρακολούθηση των λογιστικών βιβλίων της επιχείρησης, ώστε αυτή να ανταποκρίνεται στις νομικές της υποχρεώσεις.</w:t>
      </w:r>
    </w:p>
    <w:p w14:paraId="1FED3939" w14:textId="77777777" w:rsidR="00331608" w:rsidRPr="00544286" w:rsidRDefault="00331608" w:rsidP="00331608">
      <w:pPr>
        <w:pStyle w:val="a5"/>
        <w:jc w:val="both"/>
        <w:rPr>
          <w:rFonts w:ascii="Times New Roman" w:hAnsi="Times New Roman" w:cs="Times New Roman"/>
          <w:sz w:val="40"/>
          <w:szCs w:val="40"/>
        </w:rPr>
      </w:pPr>
    </w:p>
    <w:p w14:paraId="6AB8F355" w14:textId="1586C0E5" w:rsidR="00331608" w:rsidRPr="00544286" w:rsidRDefault="0054757C" w:rsidP="00331608">
      <w:pPr>
        <w:pStyle w:val="a5"/>
        <w:numPr>
          <w:ilvl w:val="0"/>
          <w:numId w:val="106"/>
        </w:numPr>
        <w:jc w:val="both"/>
        <w:rPr>
          <w:rFonts w:ascii="Times New Roman" w:hAnsi="Times New Roman" w:cs="Times New Roman"/>
          <w:b/>
          <w:bCs/>
        </w:rPr>
      </w:pPr>
      <w:r>
        <w:rPr>
          <w:rFonts w:ascii="Times New Roman" w:hAnsi="Times New Roman" w:cs="Times New Roman"/>
          <w:b/>
          <w:bCs/>
        </w:rPr>
        <w:t>Δημοσιεύοντας τον ισολογισμό της επιχείρησης μια φορά το χρόνο, η Χρηματοοικονομική Διοίκηση καλύπτει</w:t>
      </w:r>
      <w:r w:rsidR="00331608" w:rsidRPr="00544286">
        <w:rPr>
          <w:rFonts w:ascii="Times New Roman" w:hAnsi="Times New Roman" w:cs="Times New Roman"/>
          <w:b/>
          <w:bCs/>
        </w:rPr>
        <w:t>:</w:t>
      </w:r>
    </w:p>
    <w:p w14:paraId="545BE37D" w14:textId="063DB822" w:rsidR="00331608" w:rsidRPr="00544286" w:rsidRDefault="00331608" w:rsidP="00331608">
      <w:pPr>
        <w:pStyle w:val="a5"/>
        <w:jc w:val="both"/>
        <w:rPr>
          <w:rFonts w:ascii="Times New Roman" w:hAnsi="Times New Roman" w:cs="Times New Roman"/>
        </w:rPr>
      </w:pPr>
      <w:r w:rsidRPr="00544286">
        <w:rPr>
          <w:rFonts w:ascii="Times New Roman" w:hAnsi="Times New Roman" w:cs="Times New Roman"/>
        </w:rPr>
        <w:t xml:space="preserve">α. </w:t>
      </w:r>
      <w:r w:rsidR="0054757C">
        <w:rPr>
          <w:rFonts w:ascii="Times New Roman" w:hAnsi="Times New Roman" w:cs="Times New Roman"/>
        </w:rPr>
        <w:t>Την παρουσίαση της χρηματοοικονομικής κατάστασης της επιχείρησης στα ενδιαφερόμενα μέρη.</w:t>
      </w:r>
    </w:p>
    <w:p w14:paraId="6433038E" w14:textId="2D4DC372" w:rsidR="00331608" w:rsidRPr="00544286" w:rsidRDefault="00331608" w:rsidP="00331608">
      <w:pPr>
        <w:pStyle w:val="a5"/>
        <w:jc w:val="both"/>
        <w:rPr>
          <w:rFonts w:ascii="Times New Roman" w:hAnsi="Times New Roman" w:cs="Times New Roman"/>
        </w:rPr>
      </w:pPr>
      <w:r w:rsidRPr="00544286">
        <w:rPr>
          <w:rFonts w:ascii="Times New Roman" w:hAnsi="Times New Roman" w:cs="Times New Roman"/>
        </w:rPr>
        <w:t xml:space="preserve">β. </w:t>
      </w:r>
      <w:r w:rsidR="0054757C">
        <w:rPr>
          <w:rFonts w:ascii="Times New Roman" w:hAnsi="Times New Roman" w:cs="Times New Roman"/>
        </w:rPr>
        <w:t>Την ανταπόκριση στις νομικές υποχρεώσεις της επιχείρησης</w:t>
      </w:r>
    </w:p>
    <w:p w14:paraId="1DCC6FCF" w14:textId="467FD1A3" w:rsidR="00331608" w:rsidRPr="00544286" w:rsidRDefault="00331608" w:rsidP="0054757C">
      <w:pPr>
        <w:pStyle w:val="a5"/>
        <w:rPr>
          <w:rFonts w:ascii="Times New Roman" w:hAnsi="Times New Roman" w:cs="Times New Roman"/>
        </w:rPr>
      </w:pPr>
      <w:r w:rsidRPr="00544286">
        <w:rPr>
          <w:rFonts w:ascii="Times New Roman" w:hAnsi="Times New Roman" w:cs="Times New Roman"/>
        </w:rPr>
        <w:t xml:space="preserve">γ. </w:t>
      </w:r>
      <w:r w:rsidR="0054757C">
        <w:rPr>
          <w:rFonts w:ascii="Times New Roman" w:hAnsi="Times New Roman" w:cs="Times New Roman"/>
        </w:rPr>
        <w:t>Τον ουσιαστικό έλεγχο για την επιχείρηση ως προς τις δραστηριότητες, τα έσοδα και τα έξοδα της.</w:t>
      </w:r>
    </w:p>
    <w:p w14:paraId="46EA2154" w14:textId="77777777" w:rsidR="00331608" w:rsidRPr="0054757C" w:rsidRDefault="00331608" w:rsidP="00331608">
      <w:pPr>
        <w:pStyle w:val="a5"/>
        <w:jc w:val="both"/>
        <w:rPr>
          <w:rFonts w:ascii="Times New Roman" w:hAnsi="Times New Roman" w:cs="Times New Roman"/>
        </w:rPr>
      </w:pPr>
    </w:p>
    <w:p w14:paraId="1F0D7826" w14:textId="29FA0259" w:rsidR="00331608" w:rsidRPr="00544286" w:rsidRDefault="0054757C" w:rsidP="00331608">
      <w:pPr>
        <w:pStyle w:val="a5"/>
        <w:numPr>
          <w:ilvl w:val="0"/>
          <w:numId w:val="106"/>
        </w:numPr>
        <w:jc w:val="both"/>
        <w:rPr>
          <w:rFonts w:ascii="Times New Roman" w:hAnsi="Times New Roman" w:cs="Times New Roman"/>
          <w:b/>
          <w:bCs/>
        </w:rPr>
      </w:pPr>
      <w:r>
        <w:rPr>
          <w:rFonts w:ascii="Times New Roman" w:hAnsi="Times New Roman" w:cs="Times New Roman"/>
          <w:b/>
          <w:bCs/>
        </w:rPr>
        <w:t>Δεν αποτελεί παράδειγμα βασικών αποφάσεων της επιχείρησης, οι οποίες αποφάσεις υποστηρίζονται από τη Χρηματοοικονομική Διοίκηση</w:t>
      </w:r>
      <w:r w:rsidR="00331608" w:rsidRPr="00544286">
        <w:rPr>
          <w:rFonts w:ascii="Times New Roman" w:hAnsi="Times New Roman" w:cs="Times New Roman"/>
          <w:b/>
          <w:bCs/>
        </w:rPr>
        <w:t>:</w:t>
      </w:r>
    </w:p>
    <w:p w14:paraId="62C6FB1B" w14:textId="3452C8AA" w:rsidR="00331608" w:rsidRPr="00544286" w:rsidRDefault="00331608" w:rsidP="00331608">
      <w:pPr>
        <w:pStyle w:val="a5"/>
        <w:jc w:val="both"/>
        <w:rPr>
          <w:rFonts w:ascii="Times New Roman" w:hAnsi="Times New Roman" w:cs="Times New Roman"/>
        </w:rPr>
      </w:pPr>
      <w:r w:rsidRPr="00544286">
        <w:rPr>
          <w:rFonts w:ascii="Times New Roman" w:hAnsi="Times New Roman" w:cs="Times New Roman"/>
        </w:rPr>
        <w:t xml:space="preserve">α. </w:t>
      </w:r>
      <w:r w:rsidR="0054757C">
        <w:rPr>
          <w:rFonts w:ascii="Times New Roman" w:hAnsi="Times New Roman" w:cs="Times New Roman"/>
        </w:rPr>
        <w:t>Ο τρόπος διαχείρισης των οικονομικών κινδύνων</w:t>
      </w:r>
    </w:p>
    <w:p w14:paraId="069C2895" w14:textId="048AA1EC" w:rsidR="00331608" w:rsidRPr="00544286" w:rsidRDefault="00331608" w:rsidP="00331608">
      <w:pPr>
        <w:pStyle w:val="a5"/>
        <w:jc w:val="both"/>
        <w:rPr>
          <w:rFonts w:ascii="Times New Roman" w:hAnsi="Times New Roman" w:cs="Times New Roman"/>
        </w:rPr>
      </w:pPr>
      <w:r w:rsidRPr="00544286">
        <w:rPr>
          <w:rFonts w:ascii="Times New Roman" w:hAnsi="Times New Roman" w:cs="Times New Roman"/>
        </w:rPr>
        <w:t xml:space="preserve">β. </w:t>
      </w:r>
      <w:r w:rsidR="0054757C">
        <w:rPr>
          <w:rFonts w:ascii="Times New Roman" w:hAnsi="Times New Roman" w:cs="Times New Roman"/>
        </w:rPr>
        <w:t>Η αξιολόγηση και η επιλογή επενδύσεων</w:t>
      </w:r>
    </w:p>
    <w:p w14:paraId="2FCD9394" w14:textId="77231A7F" w:rsidR="00331608" w:rsidRPr="00544286" w:rsidRDefault="00331608" w:rsidP="00331608">
      <w:pPr>
        <w:pStyle w:val="a5"/>
        <w:jc w:val="both"/>
        <w:rPr>
          <w:rFonts w:ascii="Times New Roman" w:hAnsi="Times New Roman" w:cs="Times New Roman"/>
        </w:rPr>
      </w:pPr>
      <w:r w:rsidRPr="00544286">
        <w:rPr>
          <w:rFonts w:ascii="Times New Roman" w:hAnsi="Times New Roman" w:cs="Times New Roman"/>
        </w:rPr>
        <w:t xml:space="preserve">γ. </w:t>
      </w:r>
      <w:r w:rsidR="0054757C">
        <w:rPr>
          <w:rFonts w:ascii="Times New Roman" w:hAnsi="Times New Roman" w:cs="Times New Roman"/>
        </w:rPr>
        <w:t>Η αξιολόγηση και η επιλογή των πηγών και τρόπων χρηματοδότησης</w:t>
      </w:r>
    </w:p>
    <w:p w14:paraId="7CA3581F" w14:textId="2C537EA3" w:rsidR="00331608" w:rsidRDefault="00331608" w:rsidP="00331608">
      <w:pPr>
        <w:pStyle w:val="a5"/>
        <w:jc w:val="both"/>
        <w:rPr>
          <w:rFonts w:ascii="Times New Roman" w:hAnsi="Times New Roman" w:cs="Times New Roman"/>
        </w:rPr>
      </w:pPr>
      <w:r w:rsidRPr="00544286">
        <w:rPr>
          <w:rFonts w:ascii="Times New Roman" w:hAnsi="Times New Roman" w:cs="Times New Roman"/>
        </w:rPr>
        <w:t xml:space="preserve">δ. </w:t>
      </w:r>
      <w:r w:rsidR="0054757C">
        <w:rPr>
          <w:rFonts w:ascii="Times New Roman" w:hAnsi="Times New Roman" w:cs="Times New Roman"/>
        </w:rPr>
        <w:t>Η αξιολόγηση και η επιλογή του προσωπικού της επιχείρησης</w:t>
      </w:r>
    </w:p>
    <w:p w14:paraId="11C24C86" w14:textId="3EB79DCF" w:rsidR="0054757C" w:rsidRPr="00544286" w:rsidRDefault="0054757C" w:rsidP="00331608">
      <w:pPr>
        <w:pStyle w:val="a5"/>
        <w:jc w:val="both"/>
        <w:rPr>
          <w:rFonts w:ascii="Times New Roman" w:hAnsi="Times New Roman" w:cs="Times New Roman"/>
        </w:rPr>
      </w:pPr>
      <w:r>
        <w:rPr>
          <w:rFonts w:ascii="Times New Roman" w:hAnsi="Times New Roman" w:cs="Times New Roman"/>
        </w:rPr>
        <w:t>ε. Η σύνθεση των κεφαλαίων της επιχείρησης</w:t>
      </w:r>
    </w:p>
    <w:p w14:paraId="2178A8C8" w14:textId="77777777" w:rsidR="00331608" w:rsidRDefault="00331608" w:rsidP="00331608">
      <w:pPr>
        <w:pStyle w:val="a5"/>
        <w:jc w:val="both"/>
        <w:rPr>
          <w:rFonts w:ascii="Times New Roman" w:hAnsi="Times New Roman" w:cs="Times New Roman"/>
        </w:rPr>
      </w:pPr>
    </w:p>
    <w:p w14:paraId="438E9A5E" w14:textId="77777777" w:rsidR="003D08E7" w:rsidRDefault="003D08E7" w:rsidP="00331608">
      <w:pPr>
        <w:pStyle w:val="a5"/>
        <w:jc w:val="both"/>
        <w:rPr>
          <w:rFonts w:ascii="Times New Roman" w:hAnsi="Times New Roman" w:cs="Times New Roman"/>
        </w:rPr>
      </w:pPr>
    </w:p>
    <w:p w14:paraId="2D6349F8" w14:textId="77777777" w:rsidR="003D08E7" w:rsidRPr="00544286" w:rsidRDefault="003D08E7" w:rsidP="00331608">
      <w:pPr>
        <w:pStyle w:val="a5"/>
        <w:jc w:val="both"/>
        <w:rPr>
          <w:rFonts w:ascii="Times New Roman" w:hAnsi="Times New Roman" w:cs="Times New Roman"/>
        </w:rPr>
      </w:pPr>
    </w:p>
    <w:p w14:paraId="32153505" w14:textId="2EB168B9" w:rsidR="0054757C" w:rsidRPr="00F03E79" w:rsidRDefault="0054757C" w:rsidP="0054757C">
      <w:pPr>
        <w:jc w:val="both"/>
        <w:rPr>
          <w:rFonts w:ascii="Times New Roman" w:hAnsi="Times New Roman" w:cs="Times New Roman"/>
          <w:b/>
          <w:bCs/>
          <w:sz w:val="28"/>
          <w:szCs w:val="28"/>
        </w:rPr>
      </w:pPr>
      <w:r w:rsidRPr="00F03E79">
        <w:rPr>
          <w:rFonts w:ascii="Times New Roman" w:hAnsi="Times New Roman" w:cs="Times New Roman"/>
          <w:b/>
          <w:bCs/>
          <w:sz w:val="28"/>
          <w:szCs w:val="28"/>
        </w:rPr>
        <w:t xml:space="preserve">Ερωτήσεις </w:t>
      </w:r>
      <w:r>
        <w:rPr>
          <w:rFonts w:ascii="Times New Roman" w:hAnsi="Times New Roman" w:cs="Times New Roman"/>
          <w:b/>
          <w:bCs/>
          <w:sz w:val="28"/>
          <w:szCs w:val="28"/>
        </w:rPr>
        <w:t>αντιστοίχισης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8"/>
        <w:gridCol w:w="5268"/>
      </w:tblGrid>
      <w:tr w:rsidR="0054757C" w:rsidRPr="00EE607A" w14:paraId="66A98AEF" w14:textId="77777777" w:rsidTr="002F5A9A">
        <w:tc>
          <w:tcPr>
            <w:tcW w:w="3085" w:type="dxa"/>
          </w:tcPr>
          <w:p w14:paraId="729FD7CE" w14:textId="77777777" w:rsidR="0054757C" w:rsidRPr="00EE607A" w:rsidRDefault="0054757C" w:rsidP="002F5A9A">
            <w:pPr>
              <w:rPr>
                <w:rFonts w:ascii="Times New Roman" w:hAnsi="Times New Roman" w:cs="Times New Roman"/>
                <w:b/>
                <w:bCs/>
                <w:sz w:val="24"/>
                <w:szCs w:val="24"/>
              </w:rPr>
            </w:pPr>
            <w:r w:rsidRPr="00EE607A">
              <w:rPr>
                <w:rFonts w:ascii="Times New Roman" w:hAnsi="Times New Roman" w:cs="Times New Roman"/>
                <w:b/>
                <w:bCs/>
                <w:sz w:val="24"/>
                <w:szCs w:val="24"/>
              </w:rPr>
              <w:t>ΣΤΗΛΗ Α</w:t>
            </w:r>
          </w:p>
        </w:tc>
        <w:tc>
          <w:tcPr>
            <w:tcW w:w="5387" w:type="dxa"/>
          </w:tcPr>
          <w:p w14:paraId="7926F59D" w14:textId="77777777" w:rsidR="0054757C" w:rsidRPr="00EE607A" w:rsidRDefault="0054757C" w:rsidP="002F5A9A">
            <w:pPr>
              <w:rPr>
                <w:rFonts w:ascii="Times New Roman" w:hAnsi="Times New Roman" w:cs="Times New Roman"/>
                <w:b/>
                <w:bCs/>
                <w:sz w:val="24"/>
                <w:szCs w:val="24"/>
              </w:rPr>
            </w:pPr>
            <w:r w:rsidRPr="00EE607A">
              <w:rPr>
                <w:rFonts w:ascii="Times New Roman" w:hAnsi="Times New Roman" w:cs="Times New Roman"/>
                <w:b/>
                <w:bCs/>
                <w:sz w:val="24"/>
                <w:szCs w:val="24"/>
              </w:rPr>
              <w:t>ΣΤΗΛΗ Β</w:t>
            </w:r>
          </w:p>
        </w:tc>
      </w:tr>
      <w:tr w:rsidR="0054757C" w:rsidRPr="00EE607A" w14:paraId="55353DFB" w14:textId="77777777" w:rsidTr="002F5A9A">
        <w:tc>
          <w:tcPr>
            <w:tcW w:w="3085" w:type="dxa"/>
          </w:tcPr>
          <w:p w14:paraId="1143D941" w14:textId="77777777" w:rsidR="0054757C" w:rsidRPr="00EE607A" w:rsidRDefault="0054757C" w:rsidP="002F5A9A">
            <w:pPr>
              <w:rPr>
                <w:rFonts w:ascii="Times New Roman" w:hAnsi="Times New Roman" w:cs="Times New Roman"/>
                <w:b/>
                <w:bCs/>
                <w:sz w:val="24"/>
                <w:szCs w:val="24"/>
              </w:rPr>
            </w:pPr>
          </w:p>
        </w:tc>
        <w:tc>
          <w:tcPr>
            <w:tcW w:w="5387" w:type="dxa"/>
          </w:tcPr>
          <w:p w14:paraId="72F251B3" w14:textId="77777777" w:rsidR="0054757C" w:rsidRPr="00EE607A" w:rsidRDefault="0054757C" w:rsidP="002F5A9A">
            <w:pPr>
              <w:rPr>
                <w:rFonts w:ascii="Times New Roman" w:hAnsi="Times New Roman" w:cs="Times New Roman"/>
                <w:b/>
                <w:bCs/>
                <w:sz w:val="24"/>
                <w:szCs w:val="24"/>
              </w:rPr>
            </w:pPr>
          </w:p>
        </w:tc>
      </w:tr>
      <w:tr w:rsidR="0054757C" w14:paraId="5A5B988F" w14:textId="77777777" w:rsidTr="002F5A9A">
        <w:trPr>
          <w:trHeight w:val="340"/>
        </w:trPr>
        <w:tc>
          <w:tcPr>
            <w:tcW w:w="3085" w:type="dxa"/>
          </w:tcPr>
          <w:p w14:paraId="7697AD0F" w14:textId="77777777" w:rsidR="0054757C" w:rsidRDefault="0054757C" w:rsidP="002F5A9A">
            <w:pPr>
              <w:rPr>
                <w:rFonts w:ascii="Times New Roman" w:hAnsi="Times New Roman" w:cs="Times New Roman"/>
              </w:rPr>
            </w:pPr>
          </w:p>
        </w:tc>
        <w:tc>
          <w:tcPr>
            <w:tcW w:w="5387" w:type="dxa"/>
          </w:tcPr>
          <w:p w14:paraId="33D7015A" w14:textId="566079BE" w:rsidR="0054757C" w:rsidRDefault="0054757C" w:rsidP="002F5A9A">
            <w:pPr>
              <w:rPr>
                <w:rFonts w:ascii="Times New Roman" w:hAnsi="Times New Roman" w:cs="Times New Roman"/>
              </w:rPr>
            </w:pPr>
            <w:r w:rsidRPr="00EE607A">
              <w:rPr>
                <w:rFonts w:ascii="Times New Roman" w:hAnsi="Times New Roman" w:cs="Times New Roman"/>
                <w:b/>
                <w:bCs/>
              </w:rPr>
              <w:t>α.</w:t>
            </w:r>
            <w:r>
              <w:rPr>
                <w:rFonts w:ascii="Times New Roman" w:hAnsi="Times New Roman" w:cs="Times New Roman"/>
              </w:rPr>
              <w:t xml:space="preserve"> Οι εργασίες της χαρακτηρίζονται από ιδιαίτερη ευαισθησία</w:t>
            </w:r>
          </w:p>
        </w:tc>
      </w:tr>
      <w:tr w:rsidR="0054757C" w14:paraId="00D4FC49" w14:textId="77777777" w:rsidTr="002F5A9A">
        <w:trPr>
          <w:trHeight w:val="340"/>
        </w:trPr>
        <w:tc>
          <w:tcPr>
            <w:tcW w:w="3085" w:type="dxa"/>
          </w:tcPr>
          <w:p w14:paraId="06F88F01" w14:textId="2AC7740F" w:rsidR="0054757C" w:rsidRPr="00544286" w:rsidRDefault="0054757C" w:rsidP="002F5A9A">
            <w:pPr>
              <w:rPr>
                <w:rFonts w:ascii="Times New Roman" w:hAnsi="Times New Roman" w:cs="Times New Roman"/>
              </w:rPr>
            </w:pPr>
            <w:r>
              <w:rPr>
                <w:rFonts w:ascii="Times New Roman" w:hAnsi="Times New Roman" w:cs="Times New Roman"/>
              </w:rPr>
              <w:t>1. Λειτουργία προϋπολογισμού</w:t>
            </w:r>
          </w:p>
        </w:tc>
        <w:tc>
          <w:tcPr>
            <w:tcW w:w="5387" w:type="dxa"/>
          </w:tcPr>
          <w:p w14:paraId="0892BFCE" w14:textId="49AD0AEC" w:rsidR="0054757C" w:rsidRDefault="0054757C" w:rsidP="002F5A9A">
            <w:pPr>
              <w:rPr>
                <w:rFonts w:ascii="Times New Roman" w:hAnsi="Times New Roman" w:cs="Times New Roman"/>
              </w:rPr>
            </w:pPr>
            <w:r w:rsidRPr="00EE607A">
              <w:rPr>
                <w:rFonts w:ascii="Times New Roman" w:hAnsi="Times New Roman" w:cs="Times New Roman"/>
                <w:b/>
                <w:bCs/>
              </w:rPr>
              <w:t>β.</w:t>
            </w:r>
            <w:r>
              <w:rPr>
                <w:rFonts w:ascii="Times New Roman" w:hAnsi="Times New Roman" w:cs="Times New Roman"/>
              </w:rPr>
              <w:t xml:space="preserve"> Εντοπίζει αποκλίσεις και πραγματοποιεί κατάλληλες τροποποιήσεις όταν κρίνεται απαραίτητο</w:t>
            </w:r>
          </w:p>
        </w:tc>
      </w:tr>
      <w:tr w:rsidR="0054757C" w14:paraId="5DA5B484" w14:textId="77777777" w:rsidTr="002F5A9A">
        <w:trPr>
          <w:trHeight w:val="340"/>
        </w:trPr>
        <w:tc>
          <w:tcPr>
            <w:tcW w:w="3085" w:type="dxa"/>
          </w:tcPr>
          <w:p w14:paraId="05DF23B6" w14:textId="77777777" w:rsidR="0054757C" w:rsidRDefault="0054757C" w:rsidP="002F5A9A">
            <w:pPr>
              <w:rPr>
                <w:rFonts w:ascii="Times New Roman" w:hAnsi="Times New Roman" w:cs="Times New Roman"/>
              </w:rPr>
            </w:pPr>
          </w:p>
        </w:tc>
        <w:tc>
          <w:tcPr>
            <w:tcW w:w="5387" w:type="dxa"/>
          </w:tcPr>
          <w:p w14:paraId="5C69B085" w14:textId="472FDAD6" w:rsidR="0054757C" w:rsidRPr="003173A5" w:rsidRDefault="0054757C" w:rsidP="002F5A9A">
            <w:pPr>
              <w:rPr>
                <w:rFonts w:ascii="Times New Roman" w:hAnsi="Times New Roman" w:cs="Times New Roman"/>
              </w:rPr>
            </w:pPr>
            <w:r w:rsidRPr="00EE607A">
              <w:rPr>
                <w:rFonts w:ascii="Times New Roman" w:hAnsi="Times New Roman" w:cs="Times New Roman"/>
                <w:b/>
                <w:bCs/>
              </w:rPr>
              <w:t>γ.</w:t>
            </w:r>
            <w:r>
              <w:rPr>
                <w:rFonts w:ascii="Times New Roman" w:hAnsi="Times New Roman" w:cs="Times New Roman"/>
              </w:rPr>
              <w:t xml:space="preserve"> Διαχειρίζεται τις εισπράξεις και τις πληρωμές τις επιχείρησης</w:t>
            </w:r>
          </w:p>
        </w:tc>
      </w:tr>
      <w:tr w:rsidR="0054757C" w14:paraId="258D1EA1" w14:textId="77777777" w:rsidTr="002F5A9A">
        <w:trPr>
          <w:trHeight w:val="340"/>
        </w:trPr>
        <w:tc>
          <w:tcPr>
            <w:tcW w:w="3085" w:type="dxa"/>
          </w:tcPr>
          <w:p w14:paraId="390B1082" w14:textId="092E4F4A" w:rsidR="0054757C" w:rsidRPr="00544286" w:rsidRDefault="003D08E7" w:rsidP="002F5A9A">
            <w:pPr>
              <w:rPr>
                <w:rFonts w:ascii="Times New Roman" w:hAnsi="Times New Roman" w:cs="Times New Roman"/>
              </w:rPr>
            </w:pPr>
            <w:r>
              <w:rPr>
                <w:rFonts w:ascii="Times New Roman" w:hAnsi="Times New Roman" w:cs="Times New Roman"/>
              </w:rPr>
              <w:t>2. Ταμειακή λειτουργία</w:t>
            </w:r>
          </w:p>
        </w:tc>
        <w:tc>
          <w:tcPr>
            <w:tcW w:w="5387" w:type="dxa"/>
          </w:tcPr>
          <w:p w14:paraId="78851BEC" w14:textId="37EF54DC" w:rsidR="0054757C" w:rsidRPr="003173A5" w:rsidRDefault="0054757C" w:rsidP="002F5A9A">
            <w:pPr>
              <w:rPr>
                <w:rFonts w:ascii="Times New Roman" w:hAnsi="Times New Roman" w:cs="Times New Roman"/>
              </w:rPr>
            </w:pPr>
            <w:r w:rsidRPr="00EE607A">
              <w:rPr>
                <w:rFonts w:ascii="Times New Roman" w:hAnsi="Times New Roman" w:cs="Times New Roman"/>
                <w:b/>
                <w:bCs/>
              </w:rPr>
              <w:t>δ.</w:t>
            </w:r>
            <w:r>
              <w:rPr>
                <w:rFonts w:ascii="Times New Roman" w:hAnsi="Times New Roman" w:cs="Times New Roman"/>
              </w:rPr>
              <w:t xml:space="preserve"> Διασφαλίζει την ομαλή λειτουργία της επιχείρησης στην κάλυψη των πληρωμών</w:t>
            </w:r>
          </w:p>
        </w:tc>
      </w:tr>
      <w:tr w:rsidR="0054757C" w14:paraId="30EAC58F" w14:textId="77777777" w:rsidTr="002F5A9A">
        <w:trPr>
          <w:trHeight w:val="340"/>
        </w:trPr>
        <w:tc>
          <w:tcPr>
            <w:tcW w:w="3085" w:type="dxa"/>
          </w:tcPr>
          <w:p w14:paraId="31DCBD90" w14:textId="36843692" w:rsidR="0054757C" w:rsidRPr="003173A5" w:rsidRDefault="0054757C" w:rsidP="002F5A9A">
            <w:pPr>
              <w:rPr>
                <w:rFonts w:ascii="Times New Roman" w:hAnsi="Times New Roman" w:cs="Times New Roman"/>
              </w:rPr>
            </w:pPr>
          </w:p>
        </w:tc>
        <w:tc>
          <w:tcPr>
            <w:tcW w:w="5387" w:type="dxa"/>
          </w:tcPr>
          <w:p w14:paraId="7C610431" w14:textId="13F040D6" w:rsidR="0054757C" w:rsidRPr="003173A5" w:rsidRDefault="0054757C" w:rsidP="002F5A9A">
            <w:pPr>
              <w:rPr>
                <w:rFonts w:ascii="Times New Roman" w:hAnsi="Times New Roman" w:cs="Times New Roman"/>
              </w:rPr>
            </w:pPr>
            <w:r w:rsidRPr="00EE607A">
              <w:rPr>
                <w:rFonts w:ascii="Times New Roman" w:hAnsi="Times New Roman" w:cs="Times New Roman"/>
                <w:b/>
                <w:bCs/>
              </w:rPr>
              <w:t>ε.</w:t>
            </w:r>
            <w:r>
              <w:rPr>
                <w:rFonts w:ascii="Times New Roman" w:hAnsi="Times New Roman" w:cs="Times New Roman"/>
              </w:rPr>
              <w:t xml:space="preserve"> Ασχολείται με τις νέες δραστηριότητες της επιχείρησης ή τη βελτίωση την ήδη </w:t>
            </w:r>
            <w:proofErr w:type="spellStart"/>
            <w:r>
              <w:rPr>
                <w:rFonts w:ascii="Times New Roman" w:hAnsi="Times New Roman" w:cs="Times New Roman"/>
              </w:rPr>
              <w:t>υπάρχοντων</w:t>
            </w:r>
            <w:proofErr w:type="spellEnd"/>
          </w:p>
        </w:tc>
      </w:tr>
      <w:tr w:rsidR="0054757C" w14:paraId="3D9A7813" w14:textId="77777777" w:rsidTr="002F5A9A">
        <w:trPr>
          <w:trHeight w:val="340"/>
        </w:trPr>
        <w:tc>
          <w:tcPr>
            <w:tcW w:w="3085" w:type="dxa"/>
          </w:tcPr>
          <w:p w14:paraId="39A9DF3C" w14:textId="0F90FBAC" w:rsidR="0054757C" w:rsidRPr="00544286" w:rsidRDefault="003D08E7" w:rsidP="002F5A9A">
            <w:pPr>
              <w:rPr>
                <w:rFonts w:ascii="Times New Roman" w:hAnsi="Times New Roman" w:cs="Times New Roman"/>
              </w:rPr>
            </w:pPr>
            <w:r>
              <w:rPr>
                <w:rFonts w:ascii="Times New Roman" w:hAnsi="Times New Roman" w:cs="Times New Roman"/>
              </w:rPr>
              <w:t>3. Λογιστική λειτουργία</w:t>
            </w:r>
          </w:p>
        </w:tc>
        <w:tc>
          <w:tcPr>
            <w:tcW w:w="5387" w:type="dxa"/>
          </w:tcPr>
          <w:p w14:paraId="44E5C3EF" w14:textId="74F6EE74" w:rsidR="0054757C" w:rsidRDefault="0054757C" w:rsidP="002F5A9A">
            <w:pPr>
              <w:rPr>
                <w:rFonts w:ascii="Times New Roman" w:hAnsi="Times New Roman" w:cs="Times New Roman"/>
              </w:rPr>
            </w:pPr>
            <w:proofErr w:type="spellStart"/>
            <w:r w:rsidRPr="00EE607A">
              <w:rPr>
                <w:rFonts w:ascii="Times New Roman" w:hAnsi="Times New Roman" w:cs="Times New Roman"/>
                <w:b/>
                <w:bCs/>
              </w:rPr>
              <w:t>στ</w:t>
            </w:r>
            <w:proofErr w:type="spellEnd"/>
            <w:r w:rsidRPr="00EE607A">
              <w:rPr>
                <w:rFonts w:ascii="Times New Roman" w:hAnsi="Times New Roman" w:cs="Times New Roman"/>
                <w:b/>
                <w:bCs/>
              </w:rPr>
              <w:t>.</w:t>
            </w:r>
            <w:r>
              <w:rPr>
                <w:rFonts w:ascii="Times New Roman" w:hAnsi="Times New Roman" w:cs="Times New Roman"/>
              </w:rPr>
              <w:t xml:space="preserve"> Ενημερώνει τους μετόχους για την οικονομική κατάσταση της επιχείρησης.</w:t>
            </w:r>
          </w:p>
        </w:tc>
      </w:tr>
      <w:tr w:rsidR="0054757C" w14:paraId="707479F7" w14:textId="77777777" w:rsidTr="002F5A9A">
        <w:trPr>
          <w:trHeight w:val="340"/>
        </w:trPr>
        <w:tc>
          <w:tcPr>
            <w:tcW w:w="3085" w:type="dxa"/>
          </w:tcPr>
          <w:p w14:paraId="69FD38FB" w14:textId="77777777" w:rsidR="0054757C" w:rsidRPr="003173A5" w:rsidRDefault="0054757C" w:rsidP="002F5A9A">
            <w:pPr>
              <w:rPr>
                <w:rFonts w:ascii="Times New Roman" w:hAnsi="Times New Roman" w:cs="Times New Roman"/>
              </w:rPr>
            </w:pPr>
          </w:p>
        </w:tc>
        <w:tc>
          <w:tcPr>
            <w:tcW w:w="5387" w:type="dxa"/>
          </w:tcPr>
          <w:p w14:paraId="327FEB59" w14:textId="0E94468F" w:rsidR="0054757C" w:rsidRDefault="0054757C" w:rsidP="002F5A9A">
            <w:pPr>
              <w:rPr>
                <w:rFonts w:ascii="Times New Roman" w:hAnsi="Times New Roman" w:cs="Times New Roman"/>
              </w:rPr>
            </w:pPr>
            <w:r w:rsidRPr="00EE607A">
              <w:rPr>
                <w:rFonts w:ascii="Times New Roman" w:hAnsi="Times New Roman" w:cs="Times New Roman"/>
                <w:b/>
                <w:bCs/>
              </w:rPr>
              <w:t>ζ.</w:t>
            </w:r>
            <w:r>
              <w:rPr>
                <w:rFonts w:ascii="Times New Roman" w:hAnsi="Times New Roman" w:cs="Times New Roman"/>
              </w:rPr>
              <w:t xml:space="preserve"> </w:t>
            </w:r>
            <w:r w:rsidR="003D08E7">
              <w:rPr>
                <w:rFonts w:ascii="Times New Roman" w:hAnsi="Times New Roman" w:cs="Times New Roman"/>
              </w:rPr>
              <w:t>Ακολουθεί ορισμένες διαδικασίες</w:t>
            </w:r>
            <w:r>
              <w:rPr>
                <w:rFonts w:ascii="Times New Roman" w:hAnsi="Times New Roman" w:cs="Times New Roman"/>
              </w:rPr>
              <w:t xml:space="preserve"> </w:t>
            </w:r>
          </w:p>
        </w:tc>
      </w:tr>
      <w:tr w:rsidR="0054757C" w14:paraId="04389DF4" w14:textId="77777777" w:rsidTr="002F5A9A">
        <w:trPr>
          <w:trHeight w:val="340"/>
        </w:trPr>
        <w:tc>
          <w:tcPr>
            <w:tcW w:w="3085" w:type="dxa"/>
          </w:tcPr>
          <w:p w14:paraId="3F77E141" w14:textId="3A64A055" w:rsidR="0054757C" w:rsidRPr="00544286" w:rsidRDefault="003D08E7" w:rsidP="002F5A9A">
            <w:pPr>
              <w:rPr>
                <w:rFonts w:ascii="Times New Roman" w:hAnsi="Times New Roman" w:cs="Times New Roman"/>
              </w:rPr>
            </w:pPr>
            <w:r w:rsidRPr="00544286">
              <w:rPr>
                <w:rFonts w:ascii="Times New Roman" w:hAnsi="Times New Roman" w:cs="Times New Roman"/>
              </w:rPr>
              <w:t>4</w:t>
            </w:r>
            <w:r>
              <w:rPr>
                <w:rFonts w:ascii="Times New Roman" w:hAnsi="Times New Roman" w:cs="Times New Roman"/>
              </w:rPr>
              <w:t>. Λειτουργία διαχείρισης κεφαλαίων</w:t>
            </w:r>
          </w:p>
        </w:tc>
        <w:tc>
          <w:tcPr>
            <w:tcW w:w="5387" w:type="dxa"/>
          </w:tcPr>
          <w:p w14:paraId="7509636F" w14:textId="3CDC07E9" w:rsidR="0054757C" w:rsidRDefault="0054757C" w:rsidP="002F5A9A">
            <w:pPr>
              <w:rPr>
                <w:rFonts w:ascii="Times New Roman" w:hAnsi="Times New Roman" w:cs="Times New Roman"/>
              </w:rPr>
            </w:pPr>
            <w:r w:rsidRPr="00EE607A">
              <w:rPr>
                <w:rFonts w:ascii="Times New Roman" w:hAnsi="Times New Roman" w:cs="Times New Roman"/>
                <w:b/>
                <w:bCs/>
              </w:rPr>
              <w:t>η.</w:t>
            </w:r>
            <w:r>
              <w:rPr>
                <w:rFonts w:ascii="Times New Roman" w:hAnsi="Times New Roman" w:cs="Times New Roman"/>
              </w:rPr>
              <w:t xml:space="preserve"> </w:t>
            </w:r>
            <w:r w:rsidR="003D08E7">
              <w:rPr>
                <w:rFonts w:ascii="Times New Roman" w:hAnsi="Times New Roman" w:cs="Times New Roman"/>
              </w:rPr>
              <w:t>Απαιτεί αυστηρές διαδικασίες</w:t>
            </w:r>
          </w:p>
        </w:tc>
      </w:tr>
      <w:tr w:rsidR="0054757C" w14:paraId="20A202FC" w14:textId="77777777" w:rsidTr="002F5A9A">
        <w:trPr>
          <w:trHeight w:val="340"/>
        </w:trPr>
        <w:tc>
          <w:tcPr>
            <w:tcW w:w="3085" w:type="dxa"/>
          </w:tcPr>
          <w:p w14:paraId="0B103A3D" w14:textId="77777777" w:rsidR="0054757C" w:rsidRDefault="0054757C" w:rsidP="002F5A9A">
            <w:pPr>
              <w:rPr>
                <w:rFonts w:ascii="Times New Roman" w:hAnsi="Times New Roman" w:cs="Times New Roman"/>
              </w:rPr>
            </w:pPr>
          </w:p>
        </w:tc>
        <w:tc>
          <w:tcPr>
            <w:tcW w:w="5387" w:type="dxa"/>
          </w:tcPr>
          <w:p w14:paraId="0896EA2A" w14:textId="669B746D" w:rsidR="0054757C" w:rsidRDefault="0054757C" w:rsidP="002F5A9A">
            <w:pPr>
              <w:rPr>
                <w:rFonts w:ascii="Times New Roman" w:hAnsi="Times New Roman" w:cs="Times New Roman"/>
              </w:rPr>
            </w:pPr>
            <w:r w:rsidRPr="00EE607A">
              <w:rPr>
                <w:rFonts w:ascii="Times New Roman" w:hAnsi="Times New Roman" w:cs="Times New Roman"/>
                <w:b/>
                <w:bCs/>
              </w:rPr>
              <w:t>θ.</w:t>
            </w:r>
            <w:r>
              <w:rPr>
                <w:rFonts w:ascii="Times New Roman" w:hAnsi="Times New Roman" w:cs="Times New Roman"/>
              </w:rPr>
              <w:t xml:space="preserve"> </w:t>
            </w:r>
            <w:r w:rsidR="003D08E7">
              <w:rPr>
                <w:rFonts w:ascii="Times New Roman" w:hAnsi="Times New Roman" w:cs="Times New Roman"/>
              </w:rPr>
              <w:t>Φροντίζει να μην υπάρχουν «αχρησιμοποίητα» κεφάλαια στο ταμείο της επιχείρησης</w:t>
            </w:r>
          </w:p>
        </w:tc>
      </w:tr>
    </w:tbl>
    <w:p w14:paraId="7FD4066D" w14:textId="77777777" w:rsidR="0054757C" w:rsidRPr="001F44DA" w:rsidRDefault="0054757C" w:rsidP="0054757C">
      <w:pPr>
        <w:ind w:left="360"/>
        <w:rPr>
          <w:rFonts w:ascii="Times New Roman" w:hAnsi="Times New Roman" w:cs="Times New Roman"/>
          <w:sz w:val="24"/>
          <w:szCs w:val="24"/>
        </w:rPr>
      </w:pPr>
    </w:p>
    <w:p w14:paraId="7978CA67" w14:textId="670B440A" w:rsidR="0054757C" w:rsidRDefault="0054757C">
      <w:pPr>
        <w:rPr>
          <w:rFonts w:ascii="Times New Roman" w:hAnsi="Times New Roman" w:cs="Times New Roman"/>
          <w:b/>
          <w:bCs/>
          <w:sz w:val="28"/>
          <w:szCs w:val="28"/>
        </w:rPr>
      </w:pPr>
      <w:r>
        <w:rPr>
          <w:rFonts w:ascii="Times New Roman" w:hAnsi="Times New Roman" w:cs="Times New Roman"/>
          <w:b/>
          <w:bCs/>
          <w:sz w:val="28"/>
          <w:szCs w:val="28"/>
        </w:rPr>
        <w:br w:type="page"/>
      </w:r>
    </w:p>
    <w:p w14:paraId="31AE5F35" w14:textId="5B435E78" w:rsidR="00C47612" w:rsidRPr="00127EC5" w:rsidRDefault="00C47612" w:rsidP="00C47612">
      <w:pPr>
        <w:rPr>
          <w:rFonts w:ascii="Times New Roman" w:hAnsi="Times New Roman" w:cs="Times New Roman"/>
          <w:b/>
          <w:sz w:val="32"/>
          <w:szCs w:val="32"/>
        </w:rPr>
      </w:pPr>
      <w:r w:rsidRPr="00127EC5">
        <w:rPr>
          <w:rFonts w:ascii="Times New Roman" w:hAnsi="Times New Roman" w:cs="Times New Roman"/>
          <w:b/>
          <w:sz w:val="32"/>
          <w:szCs w:val="32"/>
        </w:rPr>
        <w:lastRenderedPageBreak/>
        <w:t>2.</w:t>
      </w:r>
      <w:r>
        <w:rPr>
          <w:rFonts w:ascii="Times New Roman" w:hAnsi="Times New Roman" w:cs="Times New Roman"/>
          <w:b/>
          <w:sz w:val="32"/>
          <w:szCs w:val="32"/>
        </w:rPr>
        <w:t>8</w:t>
      </w:r>
      <w:r w:rsidRPr="00127EC5">
        <w:rPr>
          <w:rFonts w:ascii="Times New Roman" w:hAnsi="Times New Roman" w:cs="Times New Roman"/>
          <w:b/>
          <w:sz w:val="32"/>
          <w:szCs w:val="32"/>
        </w:rPr>
        <w:t xml:space="preserve"> </w:t>
      </w:r>
      <w:r>
        <w:rPr>
          <w:rFonts w:ascii="Times New Roman" w:hAnsi="Times New Roman" w:cs="Times New Roman"/>
          <w:b/>
          <w:sz w:val="32"/>
          <w:szCs w:val="32"/>
        </w:rPr>
        <w:t>Διοίκηση Παραγωγής</w:t>
      </w:r>
    </w:p>
    <w:p w14:paraId="09873D16" w14:textId="26A6C0F6" w:rsidR="00C47612" w:rsidRPr="00127EC5" w:rsidRDefault="00C47612" w:rsidP="00C47612">
      <w:pPr>
        <w:rPr>
          <w:rFonts w:ascii="Times New Roman" w:hAnsi="Times New Roman" w:cs="Times New Roman"/>
          <w:b/>
          <w:sz w:val="28"/>
          <w:szCs w:val="28"/>
        </w:rPr>
      </w:pPr>
      <w:r w:rsidRPr="0048687C">
        <w:rPr>
          <w:rFonts w:ascii="Times New Roman" w:hAnsi="Times New Roman" w:cs="Times New Roman"/>
          <w:noProof/>
        </w:rPr>
        <mc:AlternateContent>
          <mc:Choice Requires="wps">
            <w:drawing>
              <wp:anchor distT="45720" distB="45720" distL="114300" distR="114300" simplePos="0" relativeHeight="251514880" behindDoc="1" locked="0" layoutInCell="1" allowOverlap="1" wp14:anchorId="24AF667A" wp14:editId="4AF2D3F0">
                <wp:simplePos x="0" y="0"/>
                <wp:positionH relativeFrom="column">
                  <wp:posOffset>1790974</wp:posOffset>
                </wp:positionH>
                <wp:positionV relativeFrom="paragraph">
                  <wp:posOffset>314864</wp:posOffset>
                </wp:positionV>
                <wp:extent cx="3874688" cy="499960"/>
                <wp:effectExtent l="0" t="0" r="0" b="0"/>
                <wp:wrapNone/>
                <wp:docPr id="26549174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4688" cy="499960"/>
                        </a:xfrm>
                        <a:prstGeom prst="rect">
                          <a:avLst/>
                        </a:prstGeom>
                        <a:noFill/>
                        <a:ln w="9525">
                          <a:noFill/>
                          <a:miter lim="800000"/>
                          <a:headEnd/>
                          <a:tailEnd/>
                        </a:ln>
                      </wps:spPr>
                      <wps:txbx>
                        <w:txbxContent>
                          <w:p w14:paraId="4B7CFCEC" w14:textId="7D65D328" w:rsidR="00C47612" w:rsidRPr="001C4C1A" w:rsidRDefault="00C47612" w:rsidP="00C47612">
                            <w:pPr>
                              <w:spacing w:after="120"/>
                              <w:rPr>
                                <w:rFonts w:asciiTheme="majorBidi" w:hAnsiTheme="majorBidi" w:cstheme="majorBidi"/>
                              </w:rPr>
                            </w:pPr>
                            <w:r>
                              <w:rPr>
                                <w:rFonts w:ascii="Times New Roman" w:hAnsi="Times New Roman" w:cs="Times New Roman"/>
                              </w:rPr>
                              <w:t xml:space="preserve">η λειτουργία της Παραγωγής είναι αρμόδια για τη </w:t>
                            </w:r>
                            <w:r w:rsidRPr="00C47612">
                              <w:rPr>
                                <w:rFonts w:ascii="Times New Roman" w:hAnsi="Times New Roman" w:cs="Times New Roman"/>
                                <w:u w:val="single"/>
                              </w:rPr>
                              <w:t>μετατροπή των πρώτων υλών και των άλλων αγαθών σε τελικά προϊόντα</w:t>
                            </w:r>
                            <w:r>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F667A" id="_x0000_s1175" type="#_x0000_t202" style="position:absolute;margin-left:141pt;margin-top:24.8pt;width:305.1pt;height:39.3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" filled="f" stroked="f">
                <v:textbox>
                  <w:txbxContent>
                    <w:p w14:paraId="4B7CFCEC" w14:textId="7D65D328" w:rsidR="00C47612" w:rsidRPr="001C4C1A" w:rsidRDefault="00C47612" w:rsidP="00C47612">
                      <w:pPr>
                        <w:spacing w:after="120"/>
                        <w:rPr>
                          <w:rFonts w:asciiTheme="majorBidi" w:hAnsiTheme="majorBidi" w:cstheme="majorBidi"/>
                        </w:rPr>
                      </w:pPr>
                      <w:r>
                        <w:rPr>
                          <w:rFonts w:ascii="Times New Roman" w:hAnsi="Times New Roman" w:cs="Times New Roman"/>
                        </w:rPr>
                        <w:t xml:space="preserve">η λειτουργία της Παραγωγής είναι αρμόδια για τη </w:t>
                      </w:r>
                      <w:r w:rsidRPr="00C47612">
                        <w:rPr>
                          <w:rFonts w:ascii="Times New Roman" w:hAnsi="Times New Roman" w:cs="Times New Roman"/>
                          <w:u w:val="single"/>
                        </w:rPr>
                        <w:t>μετατροπή των πρώτων υλών και των άλλων αγαθών σε τελικά προϊόντα</w:t>
                      </w:r>
                      <w:r>
                        <w:rPr>
                          <w:rFonts w:ascii="Times New Roman" w:hAnsi="Times New Roman" w:cs="Times New Roman"/>
                        </w:rPr>
                        <w:t>.</w:t>
                      </w:r>
                    </w:p>
                  </w:txbxContent>
                </v:textbox>
              </v:shape>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521024" behindDoc="0" locked="0" layoutInCell="1" allowOverlap="1" wp14:anchorId="069B8D77" wp14:editId="12499E3E">
                <wp:simplePos x="0" y="0"/>
                <wp:positionH relativeFrom="column">
                  <wp:posOffset>1797553</wp:posOffset>
                </wp:positionH>
                <wp:positionV relativeFrom="paragraph">
                  <wp:posOffset>360913</wp:posOffset>
                </wp:positionV>
                <wp:extent cx="52627" cy="348656"/>
                <wp:effectExtent l="0" t="0" r="24130" b="13335"/>
                <wp:wrapNone/>
                <wp:docPr id="1167574687" name="Αριστερή αγκύλη 349"/>
                <wp:cNvGraphicFramePr/>
                <a:graphic xmlns:a="http://schemas.openxmlformats.org/drawingml/2006/main">
                  <a:graphicData uri="http://schemas.microsoft.com/office/word/2010/wordprocessingShape">
                    <wps:wsp>
                      <wps:cNvSpPr/>
                      <wps:spPr>
                        <a:xfrm>
                          <a:off x="0" y="0"/>
                          <a:ext cx="52627" cy="348656"/>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47ADC" id="Αριστερή αγκύλη 349" o:spid="_x0000_s1026" type="#_x0000_t85" style="position:absolute;margin-left:141.55pt;margin-top:28.4pt;width:4.15pt;height:27.4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" adj="272" strokecolor="#4579b8 [3044]"/>
            </w:pict>
          </mc:Fallback>
        </mc:AlternateContent>
      </w:r>
      <w:r w:rsidRPr="00127EC5">
        <w:rPr>
          <w:rFonts w:ascii="Times New Roman" w:hAnsi="Times New Roman" w:cs="Times New Roman"/>
          <w:b/>
          <w:sz w:val="28"/>
          <w:szCs w:val="28"/>
        </w:rPr>
        <w:t>2.</w:t>
      </w:r>
      <w:r>
        <w:rPr>
          <w:rFonts w:ascii="Times New Roman" w:hAnsi="Times New Roman" w:cs="Times New Roman"/>
          <w:b/>
          <w:sz w:val="28"/>
          <w:szCs w:val="28"/>
        </w:rPr>
        <w:t>8</w:t>
      </w:r>
      <w:r w:rsidRPr="00127EC5">
        <w:rPr>
          <w:rFonts w:ascii="Times New Roman" w:hAnsi="Times New Roman" w:cs="Times New Roman"/>
          <w:b/>
          <w:sz w:val="28"/>
          <w:szCs w:val="28"/>
        </w:rPr>
        <w:t xml:space="preserve">.1 Εισαγωγή – </w:t>
      </w:r>
      <w:r>
        <w:rPr>
          <w:rFonts w:ascii="Times New Roman" w:hAnsi="Times New Roman" w:cs="Times New Roman"/>
          <w:b/>
          <w:sz w:val="28"/>
          <w:szCs w:val="28"/>
        </w:rPr>
        <w:t>Έννοια και Φύση της Παραγωγής</w:t>
      </w:r>
    </w:p>
    <w:p w14:paraId="243F3DC0" w14:textId="501049E4" w:rsidR="00C47612" w:rsidRDefault="00C47612" w:rsidP="00C47612">
      <w:pPr>
        <w:spacing w:after="120"/>
        <w:jc w:val="both"/>
        <w:rPr>
          <w:rFonts w:ascii="Times New Roman" w:hAnsi="Times New Roman" w:cs="Times New Roman"/>
          <w:b/>
          <w:bCs/>
          <w:sz w:val="28"/>
          <w:szCs w:val="28"/>
        </w:rPr>
      </w:pPr>
      <w:r w:rsidRPr="0048687C">
        <w:rPr>
          <w:rFonts w:ascii="Times New Roman" w:hAnsi="Times New Roman" w:cs="Times New Roman"/>
          <w:noProof/>
        </w:rPr>
        <mc:AlternateContent>
          <mc:Choice Requires="wps">
            <w:drawing>
              <wp:anchor distT="45720" distB="45720" distL="114300" distR="114300" simplePos="0" relativeHeight="251506688" behindDoc="1" locked="0" layoutInCell="1" allowOverlap="1" wp14:anchorId="383CA7D5" wp14:editId="2D0A8671">
                <wp:simplePos x="0" y="0"/>
                <wp:positionH relativeFrom="column">
                  <wp:posOffset>1645</wp:posOffset>
                </wp:positionH>
                <wp:positionV relativeFrom="paragraph">
                  <wp:posOffset>77904</wp:posOffset>
                </wp:positionV>
                <wp:extent cx="1089961" cy="342078"/>
                <wp:effectExtent l="0" t="0" r="0" b="1270"/>
                <wp:wrapNone/>
                <wp:docPr id="53305999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961" cy="342078"/>
                        </a:xfrm>
                        <a:prstGeom prst="rect">
                          <a:avLst/>
                        </a:prstGeom>
                        <a:noFill/>
                        <a:ln w="9525">
                          <a:noFill/>
                          <a:miter lim="800000"/>
                          <a:headEnd/>
                          <a:tailEnd/>
                        </a:ln>
                      </wps:spPr>
                      <wps:txbx>
                        <w:txbxContent>
                          <w:p w14:paraId="7193235A" w14:textId="06681FF6" w:rsidR="00C47612" w:rsidRPr="001C4C1A" w:rsidRDefault="00C47612" w:rsidP="00C47612">
                            <w:pPr>
                              <w:rPr>
                                <w:rFonts w:asciiTheme="majorBidi" w:hAnsiTheme="majorBidi" w:cstheme="majorBidi"/>
                              </w:rPr>
                            </w:pPr>
                            <w:r>
                              <w:rPr>
                                <w:rFonts w:ascii="Times New Roman" w:hAnsi="Times New Roman" w:cs="Times New Roman"/>
                              </w:rPr>
                              <w:t>Γνωρίζουμε ότι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A7D5" id="_x0000_s1176" type="#_x0000_t202" style="position:absolute;left:0;text-align:left;margin-left:.15pt;margin-top:6.15pt;width:85.8pt;height:26.95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" filled="f" stroked="f">
                <v:textbox>
                  <w:txbxContent>
                    <w:p w14:paraId="7193235A" w14:textId="06681FF6" w:rsidR="00C47612" w:rsidRPr="001C4C1A" w:rsidRDefault="00C47612" w:rsidP="00C47612">
                      <w:pPr>
                        <w:rPr>
                          <w:rFonts w:asciiTheme="majorBidi" w:hAnsiTheme="majorBidi" w:cstheme="majorBidi"/>
                        </w:rPr>
                      </w:pPr>
                      <w:r>
                        <w:rPr>
                          <w:rFonts w:ascii="Times New Roman" w:hAnsi="Times New Roman" w:cs="Times New Roman"/>
                        </w:rPr>
                        <w:t>Γνωρίζουμε ότι</w:t>
                      </w:r>
                    </w:p>
                  </w:txbxContent>
                </v:textbox>
              </v:shape>
            </w:pict>
          </mc:Fallback>
        </mc:AlternateContent>
      </w:r>
      <w:r>
        <w:rPr>
          <w:rFonts w:ascii="Times New Roman" w:hAnsi="Times New Roman" w:cs="Times New Roman"/>
          <w:b/>
          <w:bCs/>
          <w:noProof/>
          <w:sz w:val="28"/>
          <w:szCs w:val="28"/>
        </w:rPr>
        <mc:AlternateContent>
          <mc:Choice Requires="wps">
            <w:drawing>
              <wp:anchor distT="0" distB="0" distL="114300" distR="114300" simplePos="0" relativeHeight="251529216" behindDoc="0" locked="0" layoutInCell="1" allowOverlap="1" wp14:anchorId="7A2B89CC" wp14:editId="71ADEBC1">
                <wp:simplePos x="0" y="0"/>
                <wp:positionH relativeFrom="column">
                  <wp:posOffset>1091195</wp:posOffset>
                </wp:positionH>
                <wp:positionV relativeFrom="paragraph">
                  <wp:posOffset>186827</wp:posOffset>
                </wp:positionV>
                <wp:extent cx="586740" cy="121920"/>
                <wp:effectExtent l="57150" t="38100" r="22860" b="106680"/>
                <wp:wrapNone/>
                <wp:docPr id="1967159562" name="Βέλος: Δεξιό 350"/>
                <wp:cNvGraphicFramePr/>
                <a:graphic xmlns:a="http://schemas.openxmlformats.org/drawingml/2006/main">
                  <a:graphicData uri="http://schemas.microsoft.com/office/word/2010/wordprocessingShape">
                    <wps:wsp>
                      <wps:cNvSpPr/>
                      <wps:spPr>
                        <a:xfrm>
                          <a:off x="0" y="0"/>
                          <a:ext cx="586740" cy="12192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E9FE89" id="Βέλος: Δεξιό 350" o:spid="_x0000_s1026" type="#_x0000_t13" style="position:absolute;margin-left:85.9pt;margin-top:14.7pt;width:46.2pt;height:9.6pt;z-index:25152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" adj="19356"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14:paraId="2930B08A" w14:textId="30615A97" w:rsidR="00C47612" w:rsidRDefault="001F11DB" w:rsidP="00C47612">
      <w:pPr>
        <w:spacing w:after="120"/>
        <w:jc w:val="both"/>
        <w:rPr>
          <w:rFonts w:ascii="Times New Roman" w:hAnsi="Times New Roman" w:cs="Times New Roman"/>
          <w:b/>
          <w:bCs/>
          <w:sz w:val="28"/>
          <w:szCs w:val="28"/>
        </w:rPr>
      </w:pPr>
      <w:r>
        <w:rPr>
          <w:rFonts w:ascii="Times New Roman" w:hAnsi="Times New Roman" w:cs="Times New Roman"/>
          <w:noProof/>
        </w:rPr>
        <mc:AlternateContent>
          <mc:Choice Requires="wps">
            <w:drawing>
              <wp:anchor distT="0" distB="0" distL="114300" distR="114300" simplePos="0" relativeHeight="251923456" behindDoc="0" locked="0" layoutInCell="1" allowOverlap="1" wp14:anchorId="21DD2E0C" wp14:editId="4E1DC21C">
                <wp:simplePos x="0" y="0"/>
                <wp:positionH relativeFrom="column">
                  <wp:posOffset>3714750</wp:posOffset>
                </wp:positionH>
                <wp:positionV relativeFrom="paragraph">
                  <wp:posOffset>223679</wp:posOffset>
                </wp:positionV>
                <wp:extent cx="57150" cy="807244"/>
                <wp:effectExtent l="0" t="0" r="19050" b="12065"/>
                <wp:wrapNone/>
                <wp:docPr id="2066922528" name="Δεξιά αγκύλη 502"/>
                <wp:cNvGraphicFramePr/>
                <a:graphic xmlns:a="http://schemas.openxmlformats.org/drawingml/2006/main">
                  <a:graphicData uri="http://schemas.microsoft.com/office/word/2010/wordprocessingShape">
                    <wps:wsp>
                      <wps:cNvSpPr/>
                      <wps:spPr>
                        <a:xfrm>
                          <a:off x="0" y="0"/>
                          <a:ext cx="57150" cy="807244"/>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5DBEC2" id="Δεξιά αγκύλη 502" o:spid="_x0000_s1026" type="#_x0000_t86" style="position:absolute;margin-left:292.5pt;margin-top:17.6pt;width:4.5pt;height:63.5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" adj="127" strokecolor="#4579b8 [3044]"/>
            </w:pict>
          </mc:Fallback>
        </mc:AlternateContent>
      </w:r>
      <w:r>
        <w:rPr>
          <w:rFonts w:ascii="Times New Roman" w:hAnsi="Times New Roman" w:cs="Times New Roman"/>
          <w:noProof/>
        </w:rPr>
        <mc:AlternateContent>
          <mc:Choice Requires="wps">
            <w:drawing>
              <wp:anchor distT="0" distB="0" distL="114300" distR="114300" simplePos="0" relativeHeight="251922432" behindDoc="0" locked="0" layoutInCell="1" allowOverlap="1" wp14:anchorId="541F3954" wp14:editId="3B0E8866">
                <wp:simplePos x="0" y="0"/>
                <wp:positionH relativeFrom="column">
                  <wp:posOffset>2092484</wp:posOffset>
                </wp:positionH>
                <wp:positionV relativeFrom="paragraph">
                  <wp:posOffset>259080</wp:posOffset>
                </wp:positionV>
                <wp:extent cx="114300" cy="707231"/>
                <wp:effectExtent l="0" t="0" r="19050" b="17145"/>
                <wp:wrapNone/>
                <wp:docPr id="1395913552" name="Αριστερή αγκύλη 501"/>
                <wp:cNvGraphicFramePr/>
                <a:graphic xmlns:a="http://schemas.openxmlformats.org/drawingml/2006/main">
                  <a:graphicData uri="http://schemas.microsoft.com/office/word/2010/wordprocessingShape">
                    <wps:wsp>
                      <wps:cNvSpPr/>
                      <wps:spPr>
                        <a:xfrm>
                          <a:off x="0" y="0"/>
                          <a:ext cx="114300" cy="707231"/>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5C99BC" id="Αριστερή αγκύλη 501" o:spid="_x0000_s1026" type="#_x0000_t85" style="position:absolute;margin-left:164.75pt;margin-top:20.4pt;width:9pt;height:55.7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" adj="291" strokecolor="#4579b8 [3044]"/>
            </w:pict>
          </mc:Fallback>
        </mc:AlternateContent>
      </w:r>
      <w:r>
        <w:rPr>
          <w:rFonts w:ascii="Times New Roman" w:hAnsi="Times New Roman" w:cs="Times New Roman"/>
          <w:noProof/>
        </w:rPr>
        <mc:AlternateContent>
          <mc:Choice Requires="wps">
            <w:drawing>
              <wp:anchor distT="0" distB="0" distL="114300" distR="114300" simplePos="0" relativeHeight="251921408" behindDoc="0" locked="0" layoutInCell="1" allowOverlap="1" wp14:anchorId="1897449A" wp14:editId="6FEA970B">
                <wp:simplePos x="0" y="0"/>
                <wp:positionH relativeFrom="column">
                  <wp:posOffset>742950</wp:posOffset>
                </wp:positionH>
                <wp:positionV relativeFrom="paragraph">
                  <wp:posOffset>145098</wp:posOffset>
                </wp:positionV>
                <wp:extent cx="0" cy="192881"/>
                <wp:effectExtent l="76200" t="0" r="57150" b="55245"/>
                <wp:wrapNone/>
                <wp:docPr id="743182232" name="Ευθύγραμμο βέλος σύνδεσης 499"/>
                <wp:cNvGraphicFramePr/>
                <a:graphic xmlns:a="http://schemas.openxmlformats.org/drawingml/2006/main">
                  <a:graphicData uri="http://schemas.microsoft.com/office/word/2010/wordprocessingShape">
                    <wps:wsp>
                      <wps:cNvCnPr/>
                      <wps:spPr>
                        <a:xfrm>
                          <a:off x="0" y="0"/>
                          <a:ext cx="0" cy="1928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A9D804" id="Ευθύγραμμο βέλος σύνδεσης 499" o:spid="_x0000_s1026" type="#_x0000_t32" style="position:absolute;margin-left:58.5pt;margin-top:11.45pt;width:0;height:15.2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" strokecolor="#4579b8 [3044]">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920384" behindDoc="0" locked="0" layoutInCell="1" allowOverlap="1" wp14:anchorId="71099FD3" wp14:editId="260B7A8F">
                <wp:simplePos x="0" y="0"/>
                <wp:positionH relativeFrom="column">
                  <wp:posOffset>742950</wp:posOffset>
                </wp:positionH>
                <wp:positionV relativeFrom="paragraph">
                  <wp:posOffset>144939</wp:posOffset>
                </wp:positionV>
                <wp:extent cx="1543050" cy="7302"/>
                <wp:effectExtent l="0" t="0" r="19050" b="31115"/>
                <wp:wrapNone/>
                <wp:docPr id="201334927" name="Ευθεία γραμμή σύνδεσης 498"/>
                <wp:cNvGraphicFramePr/>
                <a:graphic xmlns:a="http://schemas.openxmlformats.org/drawingml/2006/main">
                  <a:graphicData uri="http://schemas.microsoft.com/office/word/2010/wordprocessingShape">
                    <wps:wsp>
                      <wps:cNvCnPr/>
                      <wps:spPr>
                        <a:xfrm flipH="1" flipV="1">
                          <a:off x="0" y="0"/>
                          <a:ext cx="1543050" cy="73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2EDDF8" id="Ευθεία γραμμή σύνδεσης 498" o:spid="_x0000_s1026" style="position:absolute;flip:x y;z-index:251920384;visibility:visible;mso-wrap-style:square;mso-wrap-distance-left:9pt;mso-wrap-distance-top:0;mso-wrap-distance-right:9pt;mso-wrap-distance-bottom:0;mso-position-horizontal:absolute;mso-position-horizontal-relative:text;mso-position-vertical:absolute;mso-position-vertical-relative:text" from="58.5pt,11.4pt" to="180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" strokecolor="#4579b8 [3044]"/>
            </w:pict>
          </mc:Fallback>
        </mc:AlternateContent>
      </w:r>
      <w:r>
        <w:rPr>
          <w:rFonts w:ascii="Times New Roman" w:hAnsi="Times New Roman" w:cs="Times New Roman"/>
          <w:noProof/>
        </w:rPr>
        <mc:AlternateContent>
          <mc:Choice Requires="wps">
            <w:drawing>
              <wp:anchor distT="0" distB="0" distL="114300" distR="114300" simplePos="0" relativeHeight="251919360" behindDoc="0" locked="0" layoutInCell="1" allowOverlap="1" wp14:anchorId="043A9CC9" wp14:editId="6CB02DB8">
                <wp:simplePos x="0" y="0"/>
                <wp:positionH relativeFrom="column">
                  <wp:posOffset>2271713</wp:posOffset>
                </wp:positionH>
                <wp:positionV relativeFrom="paragraph">
                  <wp:posOffset>23654</wp:posOffset>
                </wp:positionV>
                <wp:extent cx="0" cy="121444"/>
                <wp:effectExtent l="0" t="0" r="38100" b="31115"/>
                <wp:wrapNone/>
                <wp:docPr id="1703454657" name="Ευθεία γραμμή σύνδεσης 497"/>
                <wp:cNvGraphicFramePr/>
                <a:graphic xmlns:a="http://schemas.openxmlformats.org/drawingml/2006/main">
                  <a:graphicData uri="http://schemas.microsoft.com/office/word/2010/wordprocessingShape">
                    <wps:wsp>
                      <wps:cNvCnPr/>
                      <wps:spPr>
                        <a:xfrm>
                          <a:off x="0" y="0"/>
                          <a:ext cx="0" cy="1214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D58B26" id="Ευθεία γραμμή σύνδεσης 497" o:spid="_x0000_s1026" style="position:absolute;z-index:251919360;visibility:visible;mso-wrap-style:square;mso-wrap-distance-left:9pt;mso-wrap-distance-top:0;mso-wrap-distance-right:9pt;mso-wrap-distance-bottom:0;mso-position-horizontal:absolute;mso-position-horizontal-relative:text;mso-position-vertical:absolute;mso-position-vertical-relative:text" from="178.9pt,1.85pt" to="178.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" strokecolor="#4579b8 [3044]"/>
            </w:pict>
          </mc:Fallback>
        </mc:AlternateContent>
      </w:r>
      <w:r w:rsidR="00C47612" w:rsidRPr="0048687C">
        <w:rPr>
          <w:rFonts w:ascii="Times New Roman" w:hAnsi="Times New Roman" w:cs="Times New Roman"/>
          <w:noProof/>
        </w:rPr>
        <mc:AlternateContent>
          <mc:Choice Requires="wps">
            <w:drawing>
              <wp:anchor distT="45720" distB="45720" distL="114300" distR="114300" simplePos="0" relativeHeight="251545600" behindDoc="1" locked="0" layoutInCell="1" allowOverlap="1" wp14:anchorId="5C6EE326" wp14:editId="1A995D0B">
                <wp:simplePos x="0" y="0"/>
                <wp:positionH relativeFrom="column">
                  <wp:posOffset>4513987</wp:posOffset>
                </wp:positionH>
                <wp:positionV relativeFrom="paragraph">
                  <wp:posOffset>226289</wp:posOffset>
                </wp:positionV>
                <wp:extent cx="1190694" cy="861695"/>
                <wp:effectExtent l="0" t="0" r="0" b="0"/>
                <wp:wrapNone/>
                <wp:docPr id="102984897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94" cy="861695"/>
                        </a:xfrm>
                        <a:prstGeom prst="rect">
                          <a:avLst/>
                        </a:prstGeom>
                        <a:noFill/>
                        <a:ln w="9525">
                          <a:noFill/>
                          <a:miter lim="800000"/>
                          <a:headEnd/>
                          <a:tailEnd/>
                        </a:ln>
                      </wps:spPr>
                      <wps:txbx>
                        <w:txbxContent>
                          <w:p w14:paraId="2A6F9204" w14:textId="0A1A2EE7" w:rsidR="00C47612" w:rsidRPr="00C47612" w:rsidRDefault="00C47612" w:rsidP="00C47612">
                            <w:pPr>
                              <w:rPr>
                                <w:rFonts w:asciiTheme="majorBidi" w:hAnsiTheme="majorBidi" w:cstheme="majorBidi"/>
                              </w:rPr>
                            </w:pPr>
                            <w:r>
                              <w:rPr>
                                <w:rFonts w:asciiTheme="majorBidi" w:hAnsiTheme="majorBidi" w:cstheme="majorBidi"/>
                              </w:rPr>
                              <w:t>της παραγωγικής διαδικασίας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EE326" id="_x0000_s1177" type="#_x0000_t202" style="position:absolute;left:0;text-align:left;margin-left:355.45pt;margin-top:17.8pt;width:93.75pt;height:67.8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" filled="f" stroked="f">
                <v:textbox>
                  <w:txbxContent>
                    <w:p w14:paraId="2A6F9204" w14:textId="0A1A2EE7" w:rsidR="00C47612" w:rsidRPr="00C47612" w:rsidRDefault="00C47612" w:rsidP="00C47612">
                      <w:pPr>
                        <w:rPr>
                          <w:rFonts w:asciiTheme="majorBidi" w:hAnsiTheme="majorBidi" w:cstheme="majorBidi"/>
                        </w:rPr>
                      </w:pPr>
                      <w:r>
                        <w:rPr>
                          <w:rFonts w:asciiTheme="majorBidi" w:hAnsiTheme="majorBidi" w:cstheme="majorBidi"/>
                        </w:rPr>
                        <w:t>της παραγωγικής διαδικασίας</w:t>
                      </w:r>
                    </w:p>
                  </w:txbxContent>
                </v:textbox>
              </v:shape>
            </w:pict>
          </mc:Fallback>
        </mc:AlternateContent>
      </w:r>
      <w:r w:rsidR="00C47612" w:rsidRPr="0048687C">
        <w:rPr>
          <w:rFonts w:ascii="Times New Roman" w:hAnsi="Times New Roman" w:cs="Times New Roman"/>
          <w:noProof/>
        </w:rPr>
        <mc:AlternateContent>
          <mc:Choice Requires="wps">
            <w:drawing>
              <wp:anchor distT="45720" distB="45720" distL="114300" distR="114300" simplePos="0" relativeHeight="251542528" behindDoc="1" locked="0" layoutInCell="1" allowOverlap="1" wp14:anchorId="348B212F" wp14:editId="79C6F64B">
                <wp:simplePos x="0" y="0"/>
                <wp:positionH relativeFrom="column">
                  <wp:posOffset>1817781</wp:posOffset>
                </wp:positionH>
                <wp:positionV relativeFrom="paragraph">
                  <wp:posOffset>193780</wp:posOffset>
                </wp:positionV>
                <wp:extent cx="1946910" cy="861695"/>
                <wp:effectExtent l="0" t="0" r="0" b="0"/>
                <wp:wrapNone/>
                <wp:docPr id="193211777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910" cy="861695"/>
                        </a:xfrm>
                        <a:prstGeom prst="rect">
                          <a:avLst/>
                        </a:prstGeom>
                        <a:noFill/>
                        <a:ln w="9525">
                          <a:noFill/>
                          <a:miter lim="800000"/>
                          <a:headEnd/>
                          <a:tailEnd/>
                        </a:ln>
                      </wps:spPr>
                      <wps:txbx>
                        <w:txbxContent>
                          <w:p w14:paraId="2812E7C5" w14:textId="4F54DAC9" w:rsidR="00C47612" w:rsidRDefault="00C47612" w:rsidP="00C47612">
                            <w:pPr>
                              <w:pStyle w:val="a5"/>
                              <w:numPr>
                                <w:ilvl w:val="0"/>
                                <w:numId w:val="107"/>
                              </w:numPr>
                              <w:rPr>
                                <w:rFonts w:asciiTheme="majorBidi" w:hAnsiTheme="majorBidi" w:cstheme="majorBidi"/>
                              </w:rPr>
                            </w:pPr>
                            <w:r>
                              <w:rPr>
                                <w:rFonts w:asciiTheme="majorBidi" w:hAnsiTheme="majorBidi" w:cstheme="majorBidi"/>
                              </w:rPr>
                              <w:t>το σχεδιασμό</w:t>
                            </w:r>
                          </w:p>
                          <w:p w14:paraId="6DCF3B3D" w14:textId="7408108D" w:rsidR="00C47612" w:rsidRDefault="00C47612" w:rsidP="00C47612">
                            <w:pPr>
                              <w:pStyle w:val="a5"/>
                              <w:numPr>
                                <w:ilvl w:val="0"/>
                                <w:numId w:val="107"/>
                              </w:numPr>
                              <w:rPr>
                                <w:rFonts w:asciiTheme="majorBidi" w:hAnsiTheme="majorBidi" w:cstheme="majorBidi"/>
                              </w:rPr>
                            </w:pPr>
                            <w:r>
                              <w:rPr>
                                <w:rFonts w:asciiTheme="majorBidi" w:hAnsiTheme="majorBidi" w:cstheme="majorBidi"/>
                              </w:rPr>
                              <w:t>τον προγραμματισμό</w:t>
                            </w:r>
                          </w:p>
                          <w:p w14:paraId="02C4D46C" w14:textId="0465109E" w:rsidR="00C47612" w:rsidRDefault="00C47612" w:rsidP="00C47612">
                            <w:pPr>
                              <w:pStyle w:val="a5"/>
                              <w:numPr>
                                <w:ilvl w:val="0"/>
                                <w:numId w:val="107"/>
                              </w:numPr>
                              <w:rPr>
                                <w:rFonts w:asciiTheme="majorBidi" w:hAnsiTheme="majorBidi" w:cstheme="majorBidi"/>
                              </w:rPr>
                            </w:pPr>
                            <w:r>
                              <w:rPr>
                                <w:rFonts w:asciiTheme="majorBidi" w:hAnsiTheme="majorBidi" w:cstheme="majorBidi"/>
                              </w:rPr>
                              <w:t>την οργάνωση</w:t>
                            </w:r>
                          </w:p>
                          <w:p w14:paraId="5CDD5DE9" w14:textId="11745AE4" w:rsidR="00C47612" w:rsidRPr="00C47612" w:rsidRDefault="00C47612" w:rsidP="00C47612">
                            <w:pPr>
                              <w:pStyle w:val="a5"/>
                              <w:numPr>
                                <w:ilvl w:val="0"/>
                                <w:numId w:val="107"/>
                              </w:numPr>
                              <w:rPr>
                                <w:rFonts w:asciiTheme="majorBidi" w:hAnsiTheme="majorBidi" w:cstheme="majorBidi"/>
                              </w:rPr>
                            </w:pPr>
                            <w:r>
                              <w:rPr>
                                <w:rFonts w:asciiTheme="majorBidi" w:hAnsiTheme="majorBidi" w:cstheme="majorBidi"/>
                              </w:rPr>
                              <w:t>τον έλεγχο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B212F" id="_x0000_s1178" type="#_x0000_t202" style="position:absolute;left:0;text-align:left;margin-left:143.15pt;margin-top:15.25pt;width:153.3pt;height:67.8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" filled="f" stroked="f">
                <v:textbox>
                  <w:txbxContent>
                    <w:p w14:paraId="2812E7C5" w14:textId="4F54DAC9" w:rsidR="00C47612" w:rsidRDefault="00C47612" w:rsidP="00C47612">
                      <w:pPr>
                        <w:pStyle w:val="a5"/>
                        <w:numPr>
                          <w:ilvl w:val="0"/>
                          <w:numId w:val="107"/>
                        </w:numPr>
                        <w:rPr>
                          <w:rFonts w:asciiTheme="majorBidi" w:hAnsiTheme="majorBidi" w:cstheme="majorBidi"/>
                        </w:rPr>
                      </w:pPr>
                      <w:r>
                        <w:rPr>
                          <w:rFonts w:asciiTheme="majorBidi" w:hAnsiTheme="majorBidi" w:cstheme="majorBidi"/>
                        </w:rPr>
                        <w:t>το σχεδιασμό</w:t>
                      </w:r>
                    </w:p>
                    <w:p w14:paraId="6DCF3B3D" w14:textId="7408108D" w:rsidR="00C47612" w:rsidRDefault="00C47612" w:rsidP="00C47612">
                      <w:pPr>
                        <w:pStyle w:val="a5"/>
                        <w:numPr>
                          <w:ilvl w:val="0"/>
                          <w:numId w:val="107"/>
                        </w:numPr>
                        <w:rPr>
                          <w:rFonts w:asciiTheme="majorBidi" w:hAnsiTheme="majorBidi" w:cstheme="majorBidi"/>
                        </w:rPr>
                      </w:pPr>
                      <w:r>
                        <w:rPr>
                          <w:rFonts w:asciiTheme="majorBidi" w:hAnsiTheme="majorBidi" w:cstheme="majorBidi"/>
                        </w:rPr>
                        <w:t>τον προγραμματισμό</w:t>
                      </w:r>
                    </w:p>
                    <w:p w14:paraId="02C4D46C" w14:textId="0465109E" w:rsidR="00C47612" w:rsidRDefault="00C47612" w:rsidP="00C47612">
                      <w:pPr>
                        <w:pStyle w:val="a5"/>
                        <w:numPr>
                          <w:ilvl w:val="0"/>
                          <w:numId w:val="107"/>
                        </w:numPr>
                        <w:rPr>
                          <w:rFonts w:asciiTheme="majorBidi" w:hAnsiTheme="majorBidi" w:cstheme="majorBidi"/>
                        </w:rPr>
                      </w:pPr>
                      <w:r>
                        <w:rPr>
                          <w:rFonts w:asciiTheme="majorBidi" w:hAnsiTheme="majorBidi" w:cstheme="majorBidi"/>
                        </w:rPr>
                        <w:t>την οργάνωση</w:t>
                      </w:r>
                    </w:p>
                    <w:p w14:paraId="5CDD5DE9" w14:textId="11745AE4" w:rsidR="00C47612" w:rsidRPr="00C47612" w:rsidRDefault="00C47612" w:rsidP="00C47612">
                      <w:pPr>
                        <w:pStyle w:val="a5"/>
                        <w:numPr>
                          <w:ilvl w:val="0"/>
                          <w:numId w:val="107"/>
                        </w:numPr>
                        <w:rPr>
                          <w:rFonts w:asciiTheme="majorBidi" w:hAnsiTheme="majorBidi" w:cstheme="majorBidi"/>
                        </w:rPr>
                      </w:pPr>
                      <w:r>
                        <w:rPr>
                          <w:rFonts w:asciiTheme="majorBidi" w:hAnsiTheme="majorBidi" w:cstheme="majorBidi"/>
                        </w:rPr>
                        <w:t>τον έλεγχο</w:t>
                      </w:r>
                    </w:p>
                  </w:txbxContent>
                </v:textbox>
              </v:shape>
            </w:pict>
          </mc:Fallback>
        </mc:AlternateContent>
      </w:r>
    </w:p>
    <w:p w14:paraId="4BF1640A" w14:textId="42429EB1" w:rsidR="00C47612" w:rsidRDefault="001F11DB" w:rsidP="00C47612">
      <w:pPr>
        <w:spacing w:after="120"/>
        <w:jc w:val="both"/>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755520" behindDoc="0" locked="0" layoutInCell="1" allowOverlap="1" wp14:anchorId="476992DC" wp14:editId="1E3BAC44">
                <wp:simplePos x="0" y="0"/>
                <wp:positionH relativeFrom="column">
                  <wp:posOffset>3992404</wp:posOffset>
                </wp:positionH>
                <wp:positionV relativeFrom="paragraph">
                  <wp:posOffset>95250</wp:posOffset>
                </wp:positionV>
                <wp:extent cx="540000" cy="85725"/>
                <wp:effectExtent l="57150" t="38100" r="31750" b="104775"/>
                <wp:wrapNone/>
                <wp:docPr id="1048013176" name="Βέλος: Δεξιό 500"/>
                <wp:cNvGraphicFramePr/>
                <a:graphic xmlns:a="http://schemas.openxmlformats.org/drawingml/2006/main">
                  <a:graphicData uri="http://schemas.microsoft.com/office/word/2010/wordprocessingShape">
                    <wps:wsp>
                      <wps:cNvSpPr/>
                      <wps:spPr>
                        <a:xfrm>
                          <a:off x="0" y="0"/>
                          <a:ext cx="540000" cy="85725"/>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2F42E" id="Βέλος: Δεξιό 500" o:spid="_x0000_s1026" type="#_x0000_t13" style="position:absolute;margin-left:314.35pt;margin-top:7.5pt;width:42.5pt;height:6.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" adj="19886"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00C47612" w:rsidRPr="0048687C">
        <w:rPr>
          <w:rFonts w:ascii="Times New Roman" w:hAnsi="Times New Roman" w:cs="Times New Roman"/>
          <w:noProof/>
        </w:rPr>
        <mc:AlternateContent>
          <mc:Choice Requires="wps">
            <w:drawing>
              <wp:anchor distT="45720" distB="45720" distL="114300" distR="114300" simplePos="0" relativeHeight="251536384" behindDoc="1" locked="0" layoutInCell="1" allowOverlap="1" wp14:anchorId="6368F092" wp14:editId="3BEB0F4F">
                <wp:simplePos x="0" y="0"/>
                <wp:positionH relativeFrom="column">
                  <wp:posOffset>1645</wp:posOffset>
                </wp:positionH>
                <wp:positionV relativeFrom="paragraph">
                  <wp:posOffset>7555</wp:posOffset>
                </wp:positionV>
                <wp:extent cx="1947211" cy="861773"/>
                <wp:effectExtent l="0" t="0" r="0" b="0"/>
                <wp:wrapNone/>
                <wp:docPr id="66159682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211" cy="861773"/>
                        </a:xfrm>
                        <a:prstGeom prst="rect">
                          <a:avLst/>
                        </a:prstGeom>
                        <a:noFill/>
                        <a:ln w="9525">
                          <a:noFill/>
                          <a:miter lim="800000"/>
                          <a:headEnd/>
                          <a:tailEnd/>
                        </a:ln>
                      </wps:spPr>
                      <wps:txbx>
                        <w:txbxContent>
                          <w:p w14:paraId="0C969B74" w14:textId="72301BFE" w:rsidR="00C47612" w:rsidRPr="001C4C1A" w:rsidRDefault="00C47612" w:rsidP="00C47612">
                            <w:pPr>
                              <w:rPr>
                                <w:rFonts w:asciiTheme="majorBidi" w:hAnsiTheme="majorBidi" w:cstheme="majorBidi"/>
                              </w:rPr>
                            </w:pPr>
                            <w:r>
                              <w:rPr>
                                <w:rFonts w:ascii="Times New Roman" w:hAnsi="Times New Roman" w:cs="Times New Roman"/>
                              </w:rPr>
                              <w:t>Για να συμβεί αυτό θα πρέπει η διοίκηση της λειτουργίας Παραγωγής να ρυθμίσει: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8F092" id="_x0000_s1179" type="#_x0000_t202" style="position:absolute;left:0;text-align:left;margin-left:.15pt;margin-top:.6pt;width:153.3pt;height:67.8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" filled="f" stroked="f">
                <v:textbox>
                  <w:txbxContent>
                    <w:p w14:paraId="0C969B74" w14:textId="72301BFE" w:rsidR="00C47612" w:rsidRPr="001C4C1A" w:rsidRDefault="00C47612" w:rsidP="00C47612">
                      <w:pPr>
                        <w:rPr>
                          <w:rFonts w:asciiTheme="majorBidi" w:hAnsiTheme="majorBidi" w:cstheme="majorBidi"/>
                        </w:rPr>
                      </w:pPr>
                      <w:r>
                        <w:rPr>
                          <w:rFonts w:ascii="Times New Roman" w:hAnsi="Times New Roman" w:cs="Times New Roman"/>
                        </w:rPr>
                        <w:t>Για να συμβεί αυτό θα πρέπει η διοίκηση της λειτουργίας Παραγωγής να ρυθμίσει:</w:t>
                      </w:r>
                    </w:p>
                  </w:txbxContent>
                </v:textbox>
              </v:shape>
            </w:pict>
          </mc:Fallback>
        </mc:AlternateContent>
      </w:r>
    </w:p>
    <w:p w14:paraId="0D246D61" w14:textId="1A3A1BA1" w:rsidR="00C47612" w:rsidRDefault="001F11DB" w:rsidP="00C47612">
      <w:pPr>
        <w:spacing w:after="120"/>
        <w:jc w:val="both"/>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752448" behindDoc="0" locked="0" layoutInCell="1" allowOverlap="1" wp14:anchorId="3FAC9E7E" wp14:editId="0AAD6C80">
                <wp:simplePos x="0" y="0"/>
                <wp:positionH relativeFrom="column">
                  <wp:posOffset>1671638</wp:posOffset>
                </wp:positionH>
                <wp:positionV relativeFrom="paragraph">
                  <wp:posOffset>208598</wp:posOffset>
                </wp:positionV>
                <wp:extent cx="335756" cy="85725"/>
                <wp:effectExtent l="57150" t="38100" r="45720" b="104775"/>
                <wp:wrapNone/>
                <wp:docPr id="1437661584" name="Βέλος: Δεξιό 500"/>
                <wp:cNvGraphicFramePr/>
                <a:graphic xmlns:a="http://schemas.openxmlformats.org/drawingml/2006/main">
                  <a:graphicData uri="http://schemas.microsoft.com/office/word/2010/wordprocessingShape">
                    <wps:wsp>
                      <wps:cNvSpPr/>
                      <wps:spPr>
                        <a:xfrm>
                          <a:off x="0" y="0"/>
                          <a:ext cx="335756" cy="85725"/>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E451D8" id="Βέλος: Δεξιό 500" o:spid="_x0000_s1026" type="#_x0000_t13" style="position:absolute;margin-left:131.65pt;margin-top:16.45pt;width:26.45pt;height:6.7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" adj="18843"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14:paraId="064FD2F1" w14:textId="7294E9C9" w:rsidR="00C47612" w:rsidRDefault="001F11DB" w:rsidP="00C47612">
      <w:pPr>
        <w:spacing w:after="120"/>
        <w:jc w:val="both"/>
        <w:rPr>
          <w:rFonts w:ascii="Times New Roman" w:hAnsi="Times New Roman" w:cs="Times New Roman"/>
          <w:b/>
          <w:bCs/>
          <w:sz w:val="28"/>
          <w:szCs w:val="28"/>
        </w:rPr>
      </w:pPr>
      <w:r>
        <w:rPr>
          <w:rFonts w:ascii="Times New Roman" w:hAnsi="Times New Roman" w:cs="Times New Roman"/>
          <w:noProof/>
        </w:rPr>
        <mc:AlternateContent>
          <mc:Choice Requires="wps">
            <w:drawing>
              <wp:anchor distT="0" distB="0" distL="114300" distR="114300" simplePos="0" relativeHeight="251758592" behindDoc="0" locked="0" layoutInCell="1" allowOverlap="1" wp14:anchorId="601E47DF" wp14:editId="74553356">
                <wp:simplePos x="0" y="0"/>
                <wp:positionH relativeFrom="column">
                  <wp:posOffset>742950</wp:posOffset>
                </wp:positionH>
                <wp:positionV relativeFrom="paragraph">
                  <wp:posOffset>8731</wp:posOffset>
                </wp:positionV>
                <wp:extent cx="114300" cy="250031"/>
                <wp:effectExtent l="57150" t="19050" r="38100" b="93345"/>
                <wp:wrapNone/>
                <wp:docPr id="842039689" name="Βέλος: Κάτω 503"/>
                <wp:cNvGraphicFramePr/>
                <a:graphic xmlns:a="http://schemas.openxmlformats.org/drawingml/2006/main">
                  <a:graphicData uri="http://schemas.microsoft.com/office/word/2010/wordprocessingShape">
                    <wps:wsp>
                      <wps:cNvSpPr/>
                      <wps:spPr>
                        <a:xfrm>
                          <a:off x="0" y="0"/>
                          <a:ext cx="114300" cy="250031"/>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61F44B" id="Βέλος: Κάτω 503" o:spid="_x0000_s1026" type="#_x0000_t67" style="position:absolute;margin-left:58.5pt;margin-top:.7pt;width:9pt;height:19.7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" adj="16663"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552768" behindDoc="1" locked="0" layoutInCell="1" allowOverlap="1" wp14:anchorId="56534F05" wp14:editId="6C932134">
                <wp:simplePos x="0" y="0"/>
                <wp:positionH relativeFrom="column">
                  <wp:posOffset>187166</wp:posOffset>
                </wp:positionH>
                <wp:positionV relativeFrom="paragraph">
                  <wp:posOffset>210979</wp:posOffset>
                </wp:positionV>
                <wp:extent cx="1559085" cy="388127"/>
                <wp:effectExtent l="0" t="0" r="0" b="0"/>
                <wp:wrapNone/>
                <wp:docPr id="164876812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085" cy="388127"/>
                        </a:xfrm>
                        <a:prstGeom prst="rect">
                          <a:avLst/>
                        </a:prstGeom>
                        <a:noFill/>
                        <a:ln w="9525">
                          <a:noFill/>
                          <a:miter lim="800000"/>
                          <a:headEnd/>
                          <a:tailEnd/>
                        </a:ln>
                      </wps:spPr>
                      <wps:txbx>
                        <w:txbxContent>
                          <w:p w14:paraId="6FD33CC3" w14:textId="675FB0F1" w:rsidR="00C47612" w:rsidRPr="001C4C1A" w:rsidRDefault="00C47612" w:rsidP="00C47612">
                            <w:pPr>
                              <w:rPr>
                                <w:rFonts w:asciiTheme="majorBidi" w:hAnsiTheme="majorBidi" w:cstheme="majorBidi"/>
                              </w:rPr>
                            </w:pPr>
                            <w:r>
                              <w:rPr>
                                <w:rFonts w:asciiTheme="majorBidi" w:hAnsiTheme="majorBidi" w:cstheme="majorBidi"/>
                              </w:rPr>
                              <w:t>Πώς το επιτυγχάνει;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34F05" id="_x0000_s1180" type="#_x0000_t202" style="position:absolute;left:0;text-align:left;margin-left:14.75pt;margin-top:16.6pt;width:122.75pt;height:30.5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" filled="f" stroked="f">
                <v:textbox>
                  <w:txbxContent>
                    <w:p w14:paraId="6FD33CC3" w14:textId="675FB0F1" w:rsidR="00C47612" w:rsidRPr="001C4C1A" w:rsidRDefault="00C47612" w:rsidP="00C47612">
                      <w:pPr>
                        <w:rPr>
                          <w:rFonts w:asciiTheme="majorBidi" w:hAnsiTheme="majorBidi" w:cstheme="majorBidi"/>
                        </w:rPr>
                      </w:pPr>
                      <w:r>
                        <w:rPr>
                          <w:rFonts w:asciiTheme="majorBidi" w:hAnsiTheme="majorBidi" w:cstheme="majorBidi"/>
                        </w:rPr>
                        <w:t>Πώς το επιτυγχάνει;</w:t>
                      </w:r>
                    </w:p>
                  </w:txbxContent>
                </v:textbox>
              </v:shape>
            </w:pict>
          </mc:Fallback>
        </mc:AlternateContent>
      </w:r>
    </w:p>
    <w:p w14:paraId="6FA2AE27" w14:textId="55D9B250" w:rsidR="00C47612" w:rsidRDefault="001F11DB" w:rsidP="00C47612">
      <w:pPr>
        <w:spacing w:after="120"/>
        <w:jc w:val="both"/>
        <w:rPr>
          <w:rFonts w:ascii="Times New Roman" w:hAnsi="Times New Roman" w:cs="Times New Roman"/>
          <w:b/>
          <w:bCs/>
          <w:sz w:val="28"/>
          <w:szCs w:val="28"/>
        </w:rPr>
      </w:pPr>
      <w:r>
        <w:rPr>
          <w:rFonts w:ascii="Times New Roman" w:hAnsi="Times New Roman" w:cs="Times New Roman"/>
          <w:noProof/>
        </w:rPr>
        <mc:AlternateContent>
          <mc:Choice Requires="wps">
            <w:drawing>
              <wp:anchor distT="0" distB="0" distL="114300" distR="114300" simplePos="0" relativeHeight="251762688" behindDoc="0" locked="0" layoutInCell="1" allowOverlap="1" wp14:anchorId="5E000B94" wp14:editId="2C75F577">
                <wp:simplePos x="0" y="0"/>
                <wp:positionH relativeFrom="column">
                  <wp:posOffset>759619</wp:posOffset>
                </wp:positionH>
                <wp:positionV relativeFrom="paragraph">
                  <wp:posOffset>130969</wp:posOffset>
                </wp:positionV>
                <wp:extent cx="114300" cy="250031"/>
                <wp:effectExtent l="57150" t="19050" r="38100" b="93345"/>
                <wp:wrapNone/>
                <wp:docPr id="1074066060" name="Βέλος: Κάτω 503"/>
                <wp:cNvGraphicFramePr/>
                <a:graphic xmlns:a="http://schemas.openxmlformats.org/drawingml/2006/main">
                  <a:graphicData uri="http://schemas.microsoft.com/office/word/2010/wordprocessingShape">
                    <wps:wsp>
                      <wps:cNvSpPr/>
                      <wps:spPr>
                        <a:xfrm>
                          <a:off x="0" y="0"/>
                          <a:ext cx="114300" cy="250031"/>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E5617E" id="Βέλος: Κάτω 503" o:spid="_x0000_s1026" type="#_x0000_t67" style="position:absolute;margin-left:59.8pt;margin-top:10.3pt;width:9pt;height:19.7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" adj="16663"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14:paraId="504B2339" w14:textId="3979DEF2" w:rsidR="00C47612" w:rsidRDefault="00C47612" w:rsidP="00C47612">
      <w:pPr>
        <w:spacing w:after="120"/>
        <w:jc w:val="both"/>
        <w:rPr>
          <w:rFonts w:ascii="Times New Roman" w:hAnsi="Times New Roman" w:cs="Times New Roman"/>
          <w:b/>
          <w:bCs/>
          <w:sz w:val="28"/>
          <w:szCs w:val="28"/>
        </w:rPr>
      </w:pPr>
      <w:r w:rsidRPr="0048687C">
        <w:rPr>
          <w:rFonts w:ascii="Times New Roman" w:hAnsi="Times New Roman" w:cs="Times New Roman"/>
          <w:noProof/>
        </w:rPr>
        <mc:AlternateContent>
          <mc:Choice Requires="wps">
            <w:drawing>
              <wp:anchor distT="45720" distB="45720" distL="114300" distR="114300" simplePos="0" relativeHeight="251555840" behindDoc="1" locked="0" layoutInCell="1" allowOverlap="1" wp14:anchorId="536057E2" wp14:editId="5F54EEA2">
                <wp:simplePos x="0" y="0"/>
                <wp:positionH relativeFrom="column">
                  <wp:posOffset>146370</wp:posOffset>
                </wp:positionH>
                <wp:positionV relativeFrom="paragraph">
                  <wp:posOffset>64848</wp:posOffset>
                </wp:positionV>
                <wp:extent cx="4282549" cy="513116"/>
                <wp:effectExtent l="0" t="0" r="0" b="1270"/>
                <wp:wrapNone/>
                <wp:docPr id="90164719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549" cy="513116"/>
                        </a:xfrm>
                        <a:prstGeom prst="rect">
                          <a:avLst/>
                        </a:prstGeom>
                        <a:noFill/>
                        <a:ln w="9525">
                          <a:noFill/>
                          <a:miter lim="800000"/>
                          <a:headEnd/>
                          <a:tailEnd/>
                        </a:ln>
                      </wps:spPr>
                      <wps:txbx>
                        <w:txbxContent>
                          <w:p w14:paraId="45695CB9" w14:textId="46053673" w:rsidR="00C47612" w:rsidRPr="001C4C1A" w:rsidRDefault="00C47612" w:rsidP="00C47612">
                            <w:pPr>
                              <w:rPr>
                                <w:rFonts w:asciiTheme="majorBidi" w:hAnsiTheme="majorBidi" w:cstheme="majorBidi"/>
                              </w:rPr>
                            </w:pPr>
                            <w:r>
                              <w:rPr>
                                <w:rFonts w:asciiTheme="majorBidi" w:hAnsiTheme="majorBidi" w:cstheme="majorBidi"/>
                              </w:rPr>
                              <w:t>Μέσω ενός συστήματος παραγωγής (σχήμα 2.8.1), το οποίο επιδιώκει τον κατάλληλο συνδυασμό των παραγωγικών συντελεστών.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057E2" id="_x0000_s1181" type="#_x0000_t202" style="position:absolute;left:0;text-align:left;margin-left:11.55pt;margin-top:5.1pt;width:337.2pt;height:40.4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" filled="f" stroked="f">
                <v:textbox>
                  <w:txbxContent>
                    <w:p w14:paraId="45695CB9" w14:textId="46053673" w:rsidR="00C47612" w:rsidRPr="001C4C1A" w:rsidRDefault="00C47612" w:rsidP="00C47612">
                      <w:pPr>
                        <w:rPr>
                          <w:rFonts w:asciiTheme="majorBidi" w:hAnsiTheme="majorBidi" w:cstheme="majorBidi"/>
                        </w:rPr>
                      </w:pPr>
                      <w:r>
                        <w:rPr>
                          <w:rFonts w:asciiTheme="majorBidi" w:hAnsiTheme="majorBidi" w:cstheme="majorBidi"/>
                        </w:rPr>
                        <w:t>Μέσω ενός συστήματος παραγωγής (σχήμα 2.8.1), το οποίο επιδιώκει τον κατάλληλο συνδυασμό των παραγωγικών συντελεστών.</w:t>
                      </w:r>
                    </w:p>
                  </w:txbxContent>
                </v:textbox>
              </v:shape>
            </w:pict>
          </mc:Fallback>
        </mc:AlternateContent>
      </w:r>
    </w:p>
    <w:p w14:paraId="415DA6F8" w14:textId="77777777" w:rsidR="00C47612" w:rsidRDefault="00C47612" w:rsidP="00C47612">
      <w:pPr>
        <w:spacing w:after="120"/>
        <w:jc w:val="both"/>
        <w:rPr>
          <w:rFonts w:ascii="Times New Roman" w:hAnsi="Times New Roman" w:cs="Times New Roman"/>
          <w:b/>
          <w:bCs/>
          <w:sz w:val="28"/>
          <w:szCs w:val="28"/>
        </w:rPr>
      </w:pPr>
    </w:p>
    <w:p w14:paraId="1377D6C3" w14:textId="77777777" w:rsidR="001F11DB" w:rsidRDefault="001F11DB" w:rsidP="00C47612">
      <w:pPr>
        <w:spacing w:after="120"/>
        <w:jc w:val="both"/>
        <w:rPr>
          <w:rFonts w:ascii="Times New Roman" w:hAnsi="Times New Roman" w:cs="Times New Roman"/>
          <w:b/>
          <w:bCs/>
          <w:sz w:val="28"/>
          <w:szCs w:val="28"/>
        </w:rPr>
      </w:pPr>
    </w:p>
    <w:p w14:paraId="34348CFC" w14:textId="7F2A6B71" w:rsidR="00C47612" w:rsidRDefault="00C47612" w:rsidP="00C47612">
      <w:pPr>
        <w:shd w:val="clear" w:color="auto" w:fill="909EE6"/>
        <w:spacing w:after="120"/>
        <w:jc w:val="both"/>
        <w:rPr>
          <w:rFonts w:ascii="Times New Roman" w:hAnsi="Times New Roman" w:cs="Times New Roman"/>
          <w:b/>
          <w:bCs/>
          <w:sz w:val="28"/>
          <w:szCs w:val="28"/>
        </w:rPr>
      </w:pPr>
      <w:r>
        <w:rPr>
          <w:rFonts w:ascii="Times New Roman" w:hAnsi="Times New Roman" w:cs="Times New Roman"/>
          <w:b/>
          <w:bCs/>
          <w:sz w:val="28"/>
          <w:szCs w:val="28"/>
        </w:rPr>
        <w:t>ΣΥΣΤΗΜΑ ΠΑΡΑΓΩΓΗΣ</w:t>
      </w:r>
    </w:p>
    <w:p w14:paraId="66F3ABCE" w14:textId="233FCD3D" w:rsidR="00C47612" w:rsidRPr="00C47612" w:rsidRDefault="00C47612" w:rsidP="00C47612">
      <w:pPr>
        <w:spacing w:after="120"/>
        <w:jc w:val="both"/>
        <w:rPr>
          <w:rFonts w:ascii="Times New Roman" w:hAnsi="Times New Roman" w:cs="Times New Roman"/>
          <w:b/>
          <w:bCs/>
          <w:sz w:val="24"/>
          <w:szCs w:val="24"/>
        </w:rPr>
      </w:pPr>
      <w:r w:rsidRPr="00C47612">
        <w:rPr>
          <w:rFonts w:ascii="Times New Roman" w:hAnsi="Times New Roman" w:cs="Times New Roman"/>
          <w:b/>
          <w:bCs/>
          <w:sz w:val="24"/>
          <w:szCs w:val="24"/>
        </w:rPr>
        <w:t>Α. Ποιος είναι ο σκοπός του;</w:t>
      </w:r>
    </w:p>
    <w:p w14:paraId="6A77EE7F" w14:textId="12B09A6F" w:rsidR="00C47612" w:rsidRDefault="00C47612" w:rsidP="00C47612">
      <w:pPr>
        <w:pStyle w:val="a5"/>
        <w:numPr>
          <w:ilvl w:val="0"/>
          <w:numId w:val="108"/>
        </w:numPr>
        <w:spacing w:after="120"/>
        <w:jc w:val="both"/>
        <w:rPr>
          <w:rFonts w:ascii="Times New Roman" w:hAnsi="Times New Roman" w:cs="Times New Roman"/>
        </w:rPr>
      </w:pPr>
      <w:r>
        <w:rPr>
          <w:rFonts w:ascii="Times New Roman" w:hAnsi="Times New Roman" w:cs="Times New Roman"/>
        </w:rPr>
        <w:t>Η παραγωγή νέων προϊόντων ή νέων υπηρεσιών που προσδίδουν χρησιμότητα στον καταναλωτή.</w:t>
      </w:r>
    </w:p>
    <w:p w14:paraId="43A144BD" w14:textId="2FD7861C" w:rsidR="00C47612" w:rsidRDefault="00C47612" w:rsidP="00C47612">
      <w:pPr>
        <w:pStyle w:val="a5"/>
        <w:numPr>
          <w:ilvl w:val="0"/>
          <w:numId w:val="108"/>
        </w:numPr>
        <w:spacing w:after="120"/>
        <w:jc w:val="both"/>
        <w:rPr>
          <w:rFonts w:ascii="Times New Roman" w:hAnsi="Times New Roman" w:cs="Times New Roman"/>
        </w:rPr>
      </w:pPr>
      <w:r>
        <w:rPr>
          <w:rFonts w:ascii="Times New Roman" w:hAnsi="Times New Roman" w:cs="Times New Roman"/>
        </w:rPr>
        <w:t>Ή η βελτίωση προϊόντων ή υπηρεσιών που προϋπάρχουν.</w:t>
      </w:r>
    </w:p>
    <w:p w14:paraId="2038563F" w14:textId="77777777" w:rsidR="00C47612" w:rsidRDefault="00C47612" w:rsidP="005D4D54">
      <w:pPr>
        <w:spacing w:after="0"/>
        <w:jc w:val="both"/>
        <w:rPr>
          <w:rFonts w:ascii="Times New Roman" w:hAnsi="Times New Roman" w:cs="Times New Roman"/>
        </w:rPr>
      </w:pPr>
    </w:p>
    <w:p w14:paraId="0EC54EA9" w14:textId="5C473BCF" w:rsidR="00C47612" w:rsidRPr="00C47612" w:rsidRDefault="00C47612" w:rsidP="00C47612">
      <w:pPr>
        <w:spacing w:after="120"/>
        <w:jc w:val="both"/>
        <w:rPr>
          <w:rFonts w:ascii="Times New Roman" w:hAnsi="Times New Roman" w:cs="Times New Roman"/>
          <w:b/>
          <w:bCs/>
          <w:sz w:val="24"/>
          <w:szCs w:val="24"/>
        </w:rPr>
      </w:pPr>
      <w:r>
        <w:rPr>
          <w:rFonts w:ascii="Times New Roman" w:hAnsi="Times New Roman" w:cs="Times New Roman"/>
          <w:b/>
          <w:bCs/>
          <w:sz w:val="24"/>
          <w:szCs w:val="24"/>
        </w:rPr>
        <w:t>Β. Παραδείγματα συστημάτων παραγωγής</w:t>
      </w:r>
    </w:p>
    <w:p w14:paraId="36E87460" w14:textId="18713183" w:rsidR="00C47612" w:rsidRDefault="00C47612" w:rsidP="00C47612">
      <w:pPr>
        <w:pStyle w:val="a5"/>
        <w:numPr>
          <w:ilvl w:val="0"/>
          <w:numId w:val="108"/>
        </w:numPr>
        <w:spacing w:after="120"/>
        <w:jc w:val="both"/>
        <w:rPr>
          <w:rFonts w:ascii="Times New Roman" w:hAnsi="Times New Roman" w:cs="Times New Roman"/>
        </w:rPr>
      </w:pPr>
      <w:r>
        <w:rPr>
          <w:rFonts w:ascii="Times New Roman" w:hAnsi="Times New Roman" w:cs="Times New Roman"/>
        </w:rPr>
        <w:t>Η μετατροπή του σιδήρου και των άλλων υλικών σε έτοιμο προϊόν (π.χ. μεταλλική ντουλάπα, λέβητας, αυτοκίνητο).</w:t>
      </w:r>
    </w:p>
    <w:p w14:paraId="17DF8528" w14:textId="38F892C2" w:rsidR="00C47612" w:rsidRDefault="00C47612" w:rsidP="00C47612">
      <w:pPr>
        <w:pStyle w:val="a5"/>
        <w:numPr>
          <w:ilvl w:val="0"/>
          <w:numId w:val="108"/>
        </w:numPr>
        <w:spacing w:after="120"/>
        <w:jc w:val="both"/>
        <w:rPr>
          <w:rFonts w:ascii="Times New Roman" w:hAnsi="Times New Roman" w:cs="Times New Roman"/>
        </w:rPr>
      </w:pPr>
      <w:r>
        <w:rPr>
          <w:rFonts w:ascii="Times New Roman" w:hAnsi="Times New Roman" w:cs="Times New Roman"/>
        </w:rPr>
        <w:t>Η μετατροπή των (τραπεζικών) καταθέσεων σε δάνεια (που χορηγούν οι τράπεζες στους πελάτες τους).</w:t>
      </w:r>
    </w:p>
    <w:p w14:paraId="4C6ED1C3" w14:textId="396FE95C" w:rsidR="00C47612" w:rsidRPr="00C47612" w:rsidRDefault="00C47612" w:rsidP="00C47612">
      <w:pPr>
        <w:pStyle w:val="a5"/>
        <w:numPr>
          <w:ilvl w:val="0"/>
          <w:numId w:val="108"/>
        </w:numPr>
        <w:spacing w:after="120"/>
        <w:jc w:val="both"/>
        <w:rPr>
          <w:rFonts w:ascii="Times New Roman" w:hAnsi="Times New Roman" w:cs="Times New Roman"/>
        </w:rPr>
      </w:pPr>
      <w:r>
        <w:rPr>
          <w:rFonts w:ascii="Times New Roman" w:hAnsi="Times New Roman" w:cs="Times New Roman"/>
        </w:rPr>
        <w:t>Οι διαδικασίες που ακολουθούνται σε ένα σχολείο ή σε ένα νοσοκομείο για να παραχθούν οι αντίστοιχες υπηρεσίες. κ.α.</w:t>
      </w:r>
    </w:p>
    <w:p w14:paraId="3ED2B26F" w14:textId="0EB670AF" w:rsidR="005D4D54" w:rsidRDefault="005D4D54" w:rsidP="008D37E4">
      <w:pPr>
        <w:spacing w:after="0"/>
        <w:jc w:val="both"/>
        <w:rPr>
          <w:rFonts w:ascii="Times New Roman" w:hAnsi="Times New Roman" w:cs="Times New Roman"/>
          <w:b/>
          <w:bCs/>
          <w:sz w:val="24"/>
          <w:szCs w:val="24"/>
        </w:rPr>
      </w:pPr>
    </w:p>
    <w:p w14:paraId="39E74388" w14:textId="744B3F02" w:rsidR="00C47612" w:rsidRPr="00C47612" w:rsidRDefault="00C47612" w:rsidP="00C47612">
      <w:pPr>
        <w:spacing w:after="120"/>
        <w:jc w:val="both"/>
        <w:rPr>
          <w:rFonts w:ascii="Times New Roman" w:hAnsi="Times New Roman" w:cs="Times New Roman"/>
          <w:b/>
          <w:bCs/>
          <w:sz w:val="24"/>
          <w:szCs w:val="24"/>
        </w:rPr>
      </w:pPr>
      <w:r>
        <w:rPr>
          <w:rFonts w:ascii="Times New Roman" w:hAnsi="Times New Roman" w:cs="Times New Roman"/>
          <w:b/>
          <w:bCs/>
          <w:sz w:val="24"/>
          <w:szCs w:val="24"/>
        </w:rPr>
        <w:t>Γ. Λειτουργία συστήματος παραγωγής</w:t>
      </w:r>
    </w:p>
    <w:p w14:paraId="3FB911A8" w14:textId="0B71C4EE" w:rsidR="00C47612" w:rsidRDefault="001F11DB" w:rsidP="00C47612">
      <w:pPr>
        <w:spacing w:after="1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25504" behindDoc="0" locked="0" layoutInCell="1" allowOverlap="1" wp14:anchorId="39ABB0B8" wp14:editId="6257B62C">
                <wp:simplePos x="0" y="0"/>
                <wp:positionH relativeFrom="column">
                  <wp:posOffset>2600325</wp:posOffset>
                </wp:positionH>
                <wp:positionV relativeFrom="paragraph">
                  <wp:posOffset>116205</wp:posOffset>
                </wp:positionV>
                <wp:extent cx="0" cy="288000"/>
                <wp:effectExtent l="76200" t="0" r="57150" b="55245"/>
                <wp:wrapNone/>
                <wp:docPr id="619164091" name="Ευθύγραμμο βέλος σύνδεσης 506"/>
                <wp:cNvGraphicFramePr/>
                <a:graphic xmlns:a="http://schemas.openxmlformats.org/drawingml/2006/main">
                  <a:graphicData uri="http://schemas.microsoft.com/office/word/2010/wordprocessingShape">
                    <wps:wsp>
                      <wps:cNvCnPr/>
                      <wps:spPr>
                        <a:xfrm>
                          <a:off x="0" y="0"/>
                          <a:ext cx="0" cy="288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B0B351D" id="Ευθύγραμμο βέλος σύνδεσης 506" o:spid="_x0000_s1026" type="#_x0000_t32" style="position:absolute;margin-left:204.75pt;margin-top:9.15pt;width:0;height:22.7pt;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" strokecolor="#4579b8 [3044]">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924480" behindDoc="0" locked="0" layoutInCell="1" allowOverlap="1" wp14:anchorId="4AC6F72F" wp14:editId="6EA1A456">
                <wp:simplePos x="0" y="0"/>
                <wp:positionH relativeFrom="column">
                  <wp:posOffset>1671320</wp:posOffset>
                </wp:positionH>
                <wp:positionV relativeFrom="paragraph">
                  <wp:posOffset>109220</wp:posOffset>
                </wp:positionV>
                <wp:extent cx="936000" cy="0"/>
                <wp:effectExtent l="0" t="0" r="0" b="0"/>
                <wp:wrapNone/>
                <wp:docPr id="2015582812" name="Ευθεία γραμμή σύνδεσης 505"/>
                <wp:cNvGraphicFramePr/>
                <a:graphic xmlns:a="http://schemas.openxmlformats.org/drawingml/2006/main">
                  <a:graphicData uri="http://schemas.microsoft.com/office/word/2010/wordprocessingShape">
                    <wps:wsp>
                      <wps:cNvCnPr/>
                      <wps:spPr>
                        <a:xfrm>
                          <a:off x="0" y="0"/>
                          <a:ext cx="93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128CFE" id="Ευθεία γραμμή σύνδεσης 505" o:spid="_x0000_s1026" style="position:absolute;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1.6pt,8.6pt" to="205.3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" strokecolor="#4579b8 [3044]"/>
            </w:pict>
          </mc:Fallback>
        </mc:AlternateContent>
      </w:r>
      <w:r w:rsidR="00294058">
        <w:rPr>
          <w:rFonts w:ascii="Times New Roman" w:hAnsi="Times New Roman" w:cs="Times New Roman"/>
        </w:rPr>
        <w:t xml:space="preserve">Βλέπουμε από το σχήμα ότι: </w:t>
      </w:r>
    </w:p>
    <w:p w14:paraId="620133CB" w14:textId="1F5F715B" w:rsidR="00294058" w:rsidRDefault="00294058" w:rsidP="008D37E4">
      <w:pPr>
        <w:spacing w:after="0" w:line="240" w:lineRule="auto"/>
        <w:jc w:val="both"/>
        <w:rPr>
          <w:rFonts w:ascii="Times New Roman" w:hAnsi="Times New Roman" w:cs="Times New Roman"/>
        </w:rPr>
      </w:pPr>
    </w:p>
    <w:p w14:paraId="01716BB1" w14:textId="05BD3879" w:rsidR="00294058" w:rsidRPr="001F11DB" w:rsidRDefault="008D37E4" w:rsidP="00294058">
      <w:pPr>
        <w:spacing w:after="120"/>
        <w:jc w:val="center"/>
        <w:rPr>
          <w:rFonts w:ascii="Times New Roman" w:hAnsi="Times New Roman" w:cs="Times New Roman"/>
          <w:b/>
          <w:bCs/>
          <w:sz w:val="24"/>
          <w:szCs w:val="24"/>
          <w:u w:val="single"/>
        </w:rPr>
      </w:pPr>
      <w:r>
        <w:rPr>
          <w:rFonts w:ascii="Times New Roman" w:hAnsi="Times New Roman" w:cs="Times New Roman"/>
          <w:noProof/>
        </w:rPr>
        <mc:AlternateContent>
          <mc:Choice Requires="wps">
            <w:drawing>
              <wp:anchor distT="0" distB="0" distL="114300" distR="114300" simplePos="0" relativeHeight="251928576" behindDoc="0" locked="0" layoutInCell="1" allowOverlap="1" wp14:anchorId="27ECE52F" wp14:editId="4BA9CA3E">
                <wp:simplePos x="0" y="0"/>
                <wp:positionH relativeFrom="margin">
                  <wp:posOffset>4007485</wp:posOffset>
                </wp:positionH>
                <wp:positionV relativeFrom="paragraph">
                  <wp:posOffset>479901</wp:posOffset>
                </wp:positionV>
                <wp:extent cx="146209" cy="797401"/>
                <wp:effectExtent l="57150" t="19050" r="63500" b="98425"/>
                <wp:wrapNone/>
                <wp:docPr id="1001160272" name="Βέλος: Διάσημα 509"/>
                <wp:cNvGraphicFramePr/>
                <a:graphic xmlns:a="http://schemas.openxmlformats.org/drawingml/2006/main">
                  <a:graphicData uri="http://schemas.microsoft.com/office/word/2010/wordprocessingShape">
                    <wps:wsp>
                      <wps:cNvSpPr/>
                      <wps:spPr>
                        <a:xfrm>
                          <a:off x="0" y="0"/>
                          <a:ext cx="146209" cy="797401"/>
                        </a:xfrm>
                        <a:prstGeom prst="chevron">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8B70BC"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Βέλος: Διάσημα 509" o:spid="_x0000_s1026" type="#_x0000_t55" style="position:absolute;margin-left:315.55pt;margin-top:37.8pt;width:11.5pt;height:62.8pt;z-index:251928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" adj="10800" fillcolor="#215a69 [1640]" strokecolor="#40a7c2 [3048]">
                <v:fill color2="#3da5c1 [3016]" rotate="t" angle="180" colors="0 #2787a0;52429f #36b1d2;1 #34b3d6" focus="100%" type="gradient">
                  <o:fill v:ext="view" type="gradientUnscaled"/>
                </v:fill>
                <v:shadow on="t" color="black" opacity="22937f" origin=",.5" offset="0,.63889mm"/>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1765760" behindDoc="0" locked="0" layoutInCell="1" allowOverlap="1" wp14:anchorId="450DEF78" wp14:editId="054640DB">
                <wp:simplePos x="0" y="0"/>
                <wp:positionH relativeFrom="column">
                  <wp:posOffset>1948339</wp:posOffset>
                </wp:positionH>
                <wp:positionV relativeFrom="paragraph">
                  <wp:posOffset>461010</wp:posOffset>
                </wp:positionV>
                <wp:extent cx="146209" cy="797401"/>
                <wp:effectExtent l="57150" t="19050" r="63500" b="98425"/>
                <wp:wrapNone/>
                <wp:docPr id="1357390132" name="Βέλος: Διάσημα 509"/>
                <wp:cNvGraphicFramePr/>
                <a:graphic xmlns:a="http://schemas.openxmlformats.org/drawingml/2006/main">
                  <a:graphicData uri="http://schemas.microsoft.com/office/word/2010/wordprocessingShape">
                    <wps:wsp>
                      <wps:cNvSpPr/>
                      <wps:spPr>
                        <a:xfrm>
                          <a:off x="0" y="0"/>
                          <a:ext cx="146209" cy="797401"/>
                        </a:xfrm>
                        <a:prstGeom prst="chevron">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F9B2F2" id="Βέλος: Διάσημα 509" o:spid="_x0000_s1026" type="#_x0000_t55" style="position:absolute;margin-left:153.4pt;margin-top:36.3pt;width:11.5pt;height:62.8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" adj="10800"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Pr="00294058">
        <w:rPr>
          <w:rFonts w:ascii="Times New Roman" w:hAnsi="Times New Roman" w:cs="Times New Roman"/>
          <w:noProof/>
        </w:rPr>
        <mc:AlternateContent>
          <mc:Choice Requires="wps">
            <w:drawing>
              <wp:anchor distT="45720" distB="45720" distL="114300" distR="114300" simplePos="0" relativeHeight="251584512" behindDoc="1" locked="0" layoutInCell="1" allowOverlap="1" wp14:anchorId="187FD3A3" wp14:editId="1DD27E3B">
                <wp:simplePos x="0" y="0"/>
                <wp:positionH relativeFrom="column">
                  <wp:posOffset>1976120</wp:posOffset>
                </wp:positionH>
                <wp:positionV relativeFrom="paragraph">
                  <wp:posOffset>480695</wp:posOffset>
                </wp:positionV>
                <wp:extent cx="2131060" cy="775970"/>
                <wp:effectExtent l="0" t="0" r="0" b="5080"/>
                <wp:wrapTight wrapText="bothSides">
                  <wp:wrapPolygon edited="0">
                    <wp:start x="579" y="0"/>
                    <wp:lineTo x="579" y="21211"/>
                    <wp:lineTo x="20853" y="21211"/>
                    <wp:lineTo x="20853" y="0"/>
                    <wp:lineTo x="579" y="0"/>
                  </wp:wrapPolygon>
                </wp:wrapTight>
                <wp:docPr id="162716598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060" cy="775970"/>
                        </a:xfrm>
                        <a:prstGeom prst="rect">
                          <a:avLst/>
                        </a:prstGeom>
                        <a:noFill/>
                        <a:ln w="9525">
                          <a:noFill/>
                          <a:miter lim="800000"/>
                          <a:headEnd/>
                          <a:tailEnd/>
                        </a:ln>
                      </wps:spPr>
                      <wps:txbx>
                        <w:txbxContent>
                          <w:p w14:paraId="1B7110BA" w14:textId="00D41864" w:rsidR="00294058" w:rsidRPr="001F11DB" w:rsidRDefault="00294058" w:rsidP="00294058">
                            <w:pPr>
                              <w:spacing w:after="0"/>
                              <w:jc w:val="center"/>
                              <w:rPr>
                                <w:rFonts w:asciiTheme="majorBidi" w:hAnsiTheme="majorBidi" w:cstheme="majorBidi"/>
                                <w:b/>
                                <w:bCs/>
                              </w:rPr>
                            </w:pPr>
                            <w:r w:rsidRPr="001F11DB">
                              <w:rPr>
                                <w:rFonts w:asciiTheme="majorBidi" w:hAnsiTheme="majorBidi" w:cstheme="majorBidi"/>
                                <w:b/>
                                <w:bCs/>
                              </w:rPr>
                              <w:t>μετατρέπονται με τη βοήθεια του ηλεκτρομηχανολογικού εξοπλισμού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7FD3A3" id="_x0000_s1182" type="#_x0000_t202" style="position:absolute;left:0;text-align:left;margin-left:155.6pt;margin-top:37.85pt;width:167.8pt;height:61.1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" filled="f" stroked="f">
                <v:textbox>
                  <w:txbxContent>
                    <w:p w14:paraId="1B7110BA" w14:textId="00D41864" w:rsidR="00294058" w:rsidRPr="001F11DB" w:rsidRDefault="00294058" w:rsidP="00294058">
                      <w:pPr>
                        <w:spacing w:after="0"/>
                        <w:jc w:val="center"/>
                        <w:rPr>
                          <w:rFonts w:asciiTheme="majorBidi" w:hAnsiTheme="majorBidi" w:cstheme="majorBidi"/>
                          <w:b/>
                          <w:bCs/>
                        </w:rPr>
                      </w:pPr>
                      <w:r w:rsidRPr="001F11DB">
                        <w:rPr>
                          <w:rFonts w:asciiTheme="majorBidi" w:hAnsiTheme="majorBidi" w:cstheme="majorBidi"/>
                          <w:b/>
                          <w:bCs/>
                        </w:rPr>
                        <w:t>μετατρέπονται με τη βοήθεια του ηλεκτρομηχανολογικού εξοπλισμού</w:t>
                      </w:r>
                    </w:p>
                  </w:txbxContent>
                </v:textbox>
                <w10:wrap type="tight"/>
              </v:shape>
            </w:pict>
          </mc:Fallback>
        </mc:AlternateContent>
      </w:r>
      <w:r w:rsidRPr="00294058">
        <w:rPr>
          <w:rFonts w:ascii="Times New Roman" w:hAnsi="Times New Roman" w:cs="Times New Roman"/>
          <w:noProof/>
        </w:rPr>
        <mc:AlternateContent>
          <mc:Choice Requires="wps">
            <w:drawing>
              <wp:anchor distT="45720" distB="45720" distL="114300" distR="114300" simplePos="0" relativeHeight="251590656" behindDoc="1" locked="0" layoutInCell="1" allowOverlap="1" wp14:anchorId="12039B63" wp14:editId="2A3E166C">
                <wp:simplePos x="0" y="0"/>
                <wp:positionH relativeFrom="page">
                  <wp:align>right</wp:align>
                </wp:positionH>
                <wp:positionV relativeFrom="paragraph">
                  <wp:posOffset>260033</wp:posOffset>
                </wp:positionV>
                <wp:extent cx="2367915" cy="1144270"/>
                <wp:effectExtent l="0" t="0" r="0" b="0"/>
                <wp:wrapTight wrapText="bothSides">
                  <wp:wrapPolygon edited="0">
                    <wp:start x="521" y="0"/>
                    <wp:lineTo x="521" y="21216"/>
                    <wp:lineTo x="21027" y="21216"/>
                    <wp:lineTo x="21027" y="0"/>
                    <wp:lineTo x="521" y="0"/>
                  </wp:wrapPolygon>
                </wp:wrapTight>
                <wp:docPr id="149937399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1144270"/>
                        </a:xfrm>
                        <a:prstGeom prst="rect">
                          <a:avLst/>
                        </a:prstGeom>
                        <a:noFill/>
                        <a:ln w="9525">
                          <a:noFill/>
                          <a:miter lim="800000"/>
                          <a:headEnd/>
                          <a:tailEnd/>
                        </a:ln>
                      </wps:spPr>
                      <wps:txbx>
                        <w:txbxContent>
                          <w:p w14:paraId="54B4EE53" w14:textId="276E0D8E" w:rsidR="00294058" w:rsidRPr="00294058" w:rsidRDefault="00294058" w:rsidP="00294058">
                            <w:pPr>
                              <w:spacing w:after="0"/>
                              <w:ind w:left="714" w:hanging="357"/>
                              <w:rPr>
                                <w:rFonts w:asciiTheme="majorBidi" w:hAnsiTheme="majorBidi" w:cstheme="majorBidi"/>
                                <w:b/>
                                <w:bCs/>
                              </w:rPr>
                            </w:pPr>
                            <w:r>
                              <w:rPr>
                                <w:rFonts w:asciiTheme="majorBidi" w:hAnsiTheme="majorBidi" w:cstheme="majorBidi"/>
                                <w:b/>
                                <w:bCs/>
                              </w:rPr>
                              <w:t>σε εκροές</w:t>
                            </w:r>
                          </w:p>
                          <w:p w14:paraId="28DABAF0" w14:textId="661D27A8" w:rsidR="00294058" w:rsidRDefault="00294058" w:rsidP="00294058">
                            <w:pPr>
                              <w:pStyle w:val="a5"/>
                              <w:numPr>
                                <w:ilvl w:val="0"/>
                                <w:numId w:val="107"/>
                              </w:numPr>
                              <w:spacing w:after="0"/>
                              <w:ind w:left="714" w:hanging="357"/>
                              <w:rPr>
                                <w:rFonts w:asciiTheme="majorBidi" w:hAnsiTheme="majorBidi" w:cstheme="majorBidi"/>
                              </w:rPr>
                            </w:pPr>
                            <w:r>
                              <w:rPr>
                                <w:rFonts w:asciiTheme="majorBidi" w:hAnsiTheme="majorBidi" w:cstheme="majorBidi"/>
                              </w:rPr>
                              <w:t>έτοιμα προϊόντα</w:t>
                            </w:r>
                          </w:p>
                          <w:p w14:paraId="36103FDC" w14:textId="06F65535" w:rsidR="00294058" w:rsidRDefault="00294058" w:rsidP="00294058">
                            <w:pPr>
                              <w:pStyle w:val="a5"/>
                              <w:numPr>
                                <w:ilvl w:val="0"/>
                                <w:numId w:val="107"/>
                              </w:numPr>
                              <w:spacing w:after="0"/>
                              <w:ind w:left="714" w:hanging="357"/>
                              <w:rPr>
                                <w:rFonts w:asciiTheme="majorBidi" w:hAnsiTheme="majorBidi" w:cstheme="majorBidi"/>
                              </w:rPr>
                            </w:pPr>
                            <w:r>
                              <w:rPr>
                                <w:rFonts w:asciiTheme="majorBidi" w:hAnsiTheme="majorBidi" w:cstheme="majorBidi"/>
                              </w:rPr>
                              <w:t xml:space="preserve">υπηρεσίες </w:t>
                            </w:r>
                          </w:p>
                          <w:p w14:paraId="61BA0220" w14:textId="427AE871" w:rsidR="00294058" w:rsidRPr="00294058" w:rsidRDefault="00294058" w:rsidP="00294058">
                            <w:pPr>
                              <w:pStyle w:val="a5"/>
                              <w:numPr>
                                <w:ilvl w:val="0"/>
                                <w:numId w:val="107"/>
                              </w:numPr>
                              <w:spacing w:after="0"/>
                              <w:ind w:left="714" w:hanging="357"/>
                              <w:rPr>
                                <w:rFonts w:asciiTheme="majorBidi" w:hAnsiTheme="majorBidi" w:cstheme="majorBidi"/>
                              </w:rPr>
                            </w:pPr>
                            <w:r>
                              <w:rPr>
                                <w:rFonts w:asciiTheme="majorBidi" w:hAnsiTheme="majorBidi" w:cstheme="majorBidi"/>
                              </w:rPr>
                              <w:t>πληροφορίες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39B63" id="_x0000_s1183" type="#_x0000_t202" style="position:absolute;left:0;text-align:left;margin-left:135.25pt;margin-top:20.5pt;width:186.45pt;height:90.1pt;z-index:-25172582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" filled="f" stroked="f">
                <v:textbox>
                  <w:txbxContent>
                    <w:p w14:paraId="54B4EE53" w14:textId="276E0D8E" w:rsidR="00294058" w:rsidRPr="00294058" w:rsidRDefault="00294058" w:rsidP="00294058">
                      <w:pPr>
                        <w:spacing w:after="0"/>
                        <w:ind w:left="714" w:hanging="357"/>
                        <w:rPr>
                          <w:rFonts w:asciiTheme="majorBidi" w:hAnsiTheme="majorBidi" w:cstheme="majorBidi"/>
                          <w:b/>
                          <w:bCs/>
                        </w:rPr>
                      </w:pPr>
                      <w:r>
                        <w:rPr>
                          <w:rFonts w:asciiTheme="majorBidi" w:hAnsiTheme="majorBidi" w:cstheme="majorBidi"/>
                          <w:b/>
                          <w:bCs/>
                        </w:rPr>
                        <w:t>σε εκροές</w:t>
                      </w:r>
                    </w:p>
                    <w:p w14:paraId="28DABAF0" w14:textId="661D27A8" w:rsidR="00294058" w:rsidRDefault="00294058" w:rsidP="00294058">
                      <w:pPr>
                        <w:pStyle w:val="a5"/>
                        <w:numPr>
                          <w:ilvl w:val="0"/>
                          <w:numId w:val="107"/>
                        </w:numPr>
                        <w:spacing w:after="0"/>
                        <w:ind w:left="714" w:hanging="357"/>
                        <w:rPr>
                          <w:rFonts w:asciiTheme="majorBidi" w:hAnsiTheme="majorBidi" w:cstheme="majorBidi"/>
                        </w:rPr>
                      </w:pPr>
                      <w:r>
                        <w:rPr>
                          <w:rFonts w:asciiTheme="majorBidi" w:hAnsiTheme="majorBidi" w:cstheme="majorBidi"/>
                        </w:rPr>
                        <w:t>έτοιμα προϊόντα</w:t>
                      </w:r>
                    </w:p>
                    <w:p w14:paraId="36103FDC" w14:textId="06F65535" w:rsidR="00294058" w:rsidRDefault="00294058" w:rsidP="00294058">
                      <w:pPr>
                        <w:pStyle w:val="a5"/>
                        <w:numPr>
                          <w:ilvl w:val="0"/>
                          <w:numId w:val="107"/>
                        </w:numPr>
                        <w:spacing w:after="0"/>
                        <w:ind w:left="714" w:hanging="357"/>
                        <w:rPr>
                          <w:rFonts w:asciiTheme="majorBidi" w:hAnsiTheme="majorBidi" w:cstheme="majorBidi"/>
                        </w:rPr>
                      </w:pPr>
                      <w:r>
                        <w:rPr>
                          <w:rFonts w:asciiTheme="majorBidi" w:hAnsiTheme="majorBidi" w:cstheme="majorBidi"/>
                        </w:rPr>
                        <w:t xml:space="preserve">υπηρεσίες </w:t>
                      </w:r>
                    </w:p>
                    <w:p w14:paraId="61BA0220" w14:textId="427AE871" w:rsidR="00294058" w:rsidRPr="00294058" w:rsidRDefault="00294058" w:rsidP="00294058">
                      <w:pPr>
                        <w:pStyle w:val="a5"/>
                        <w:numPr>
                          <w:ilvl w:val="0"/>
                          <w:numId w:val="107"/>
                        </w:numPr>
                        <w:spacing w:after="0"/>
                        <w:ind w:left="714" w:hanging="357"/>
                        <w:rPr>
                          <w:rFonts w:asciiTheme="majorBidi" w:hAnsiTheme="majorBidi" w:cstheme="majorBidi"/>
                        </w:rPr>
                      </w:pPr>
                      <w:r>
                        <w:rPr>
                          <w:rFonts w:asciiTheme="majorBidi" w:hAnsiTheme="majorBidi" w:cstheme="majorBidi"/>
                        </w:rPr>
                        <w:t>πληροφορίες</w:t>
                      </w:r>
                    </w:p>
                  </w:txbxContent>
                </v:textbox>
                <w10:wrap type="tight" anchorx="page"/>
              </v:shape>
            </w:pict>
          </mc:Fallback>
        </mc:AlternateContent>
      </w:r>
      <w:r w:rsidR="001F11DB">
        <w:rPr>
          <w:rFonts w:ascii="Times New Roman" w:hAnsi="Times New Roman" w:cs="Times New Roman"/>
          <w:b/>
          <w:bCs/>
          <w:noProof/>
          <w:sz w:val="24"/>
          <w:szCs w:val="24"/>
          <w:u w:val="single"/>
        </w:rPr>
        <mc:AlternateContent>
          <mc:Choice Requires="wps">
            <w:drawing>
              <wp:anchor distT="0" distB="0" distL="114300" distR="114300" simplePos="0" relativeHeight="251927552" behindDoc="0" locked="0" layoutInCell="1" allowOverlap="1" wp14:anchorId="502DF985" wp14:editId="0957EF78">
                <wp:simplePos x="0" y="0"/>
                <wp:positionH relativeFrom="column">
                  <wp:posOffset>2507456</wp:posOffset>
                </wp:positionH>
                <wp:positionV relativeFrom="paragraph">
                  <wp:posOffset>173038</wp:posOffset>
                </wp:positionV>
                <wp:extent cx="1735932" cy="242570"/>
                <wp:effectExtent l="0" t="0" r="55245" b="81280"/>
                <wp:wrapNone/>
                <wp:docPr id="206920774" name="Ευθύγραμμο βέλος σύνδεσης 508"/>
                <wp:cNvGraphicFramePr/>
                <a:graphic xmlns:a="http://schemas.openxmlformats.org/drawingml/2006/main">
                  <a:graphicData uri="http://schemas.microsoft.com/office/word/2010/wordprocessingShape">
                    <wps:wsp>
                      <wps:cNvCnPr/>
                      <wps:spPr>
                        <a:xfrm>
                          <a:off x="0" y="0"/>
                          <a:ext cx="1735932" cy="2425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E23031" id="Ευθύγραμμο βέλος σύνδεσης 508" o:spid="_x0000_s1026" type="#_x0000_t32" style="position:absolute;margin-left:197.45pt;margin-top:13.65pt;width:136.7pt;height:19.1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" strokecolor="#4579b8 [3044]">
                <v:stroke endarrow="block"/>
              </v:shape>
            </w:pict>
          </mc:Fallback>
        </mc:AlternateContent>
      </w:r>
      <w:r w:rsidR="001F11DB">
        <w:rPr>
          <w:rFonts w:ascii="Times New Roman" w:hAnsi="Times New Roman" w:cs="Times New Roman"/>
          <w:b/>
          <w:bCs/>
          <w:noProof/>
          <w:sz w:val="24"/>
          <w:szCs w:val="24"/>
          <w:u w:val="single"/>
        </w:rPr>
        <mc:AlternateContent>
          <mc:Choice Requires="wps">
            <w:drawing>
              <wp:anchor distT="0" distB="0" distL="114300" distR="114300" simplePos="0" relativeHeight="251926528" behindDoc="0" locked="0" layoutInCell="1" allowOverlap="1" wp14:anchorId="7CF3E8C2" wp14:editId="76B7342E">
                <wp:simplePos x="0" y="0"/>
                <wp:positionH relativeFrom="column">
                  <wp:posOffset>828675</wp:posOffset>
                </wp:positionH>
                <wp:positionV relativeFrom="paragraph">
                  <wp:posOffset>173038</wp:posOffset>
                </wp:positionV>
                <wp:extent cx="1650206" cy="242887"/>
                <wp:effectExtent l="38100" t="0" r="26670" b="81280"/>
                <wp:wrapNone/>
                <wp:docPr id="934778566" name="Ευθύγραμμο βέλος σύνδεσης 507"/>
                <wp:cNvGraphicFramePr/>
                <a:graphic xmlns:a="http://schemas.openxmlformats.org/drawingml/2006/main">
                  <a:graphicData uri="http://schemas.microsoft.com/office/word/2010/wordprocessingShape">
                    <wps:wsp>
                      <wps:cNvCnPr/>
                      <wps:spPr>
                        <a:xfrm flipH="1">
                          <a:off x="0" y="0"/>
                          <a:ext cx="1650206" cy="2428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2897B8" id="Ευθύγραμμο βέλος σύνδεσης 507" o:spid="_x0000_s1026" type="#_x0000_t32" style="position:absolute;margin-left:65.25pt;margin-top:13.65pt;width:129.95pt;height:19.1pt;flip:x;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" strokecolor="#4579b8 [3044]">
                <v:stroke endarrow="block"/>
              </v:shape>
            </w:pict>
          </mc:Fallback>
        </mc:AlternateContent>
      </w:r>
      <w:r w:rsidR="00294058" w:rsidRPr="001F11DB">
        <w:rPr>
          <w:rFonts w:ascii="Times New Roman" w:hAnsi="Times New Roman" w:cs="Times New Roman"/>
          <w:b/>
          <w:bCs/>
          <w:noProof/>
          <w:sz w:val="24"/>
          <w:szCs w:val="24"/>
          <w:u w:val="single"/>
        </w:rPr>
        <mc:AlternateContent>
          <mc:Choice Requires="wps">
            <w:drawing>
              <wp:anchor distT="45720" distB="45720" distL="114300" distR="114300" simplePos="0" relativeHeight="251577344" behindDoc="1" locked="0" layoutInCell="1" allowOverlap="1" wp14:anchorId="5738C7B7" wp14:editId="74F0120E">
                <wp:simplePos x="0" y="0"/>
                <wp:positionH relativeFrom="column">
                  <wp:posOffset>-248920</wp:posOffset>
                </wp:positionH>
                <wp:positionV relativeFrom="paragraph">
                  <wp:posOffset>302260</wp:posOffset>
                </wp:positionV>
                <wp:extent cx="2367915" cy="1144270"/>
                <wp:effectExtent l="0" t="0" r="0" b="0"/>
                <wp:wrapTight wrapText="bothSides">
                  <wp:wrapPolygon edited="0">
                    <wp:start x="521" y="0"/>
                    <wp:lineTo x="521" y="21216"/>
                    <wp:lineTo x="21027" y="21216"/>
                    <wp:lineTo x="21027" y="0"/>
                    <wp:lineTo x="521" y="0"/>
                  </wp:wrapPolygon>
                </wp:wrapTight>
                <wp:docPr id="192602987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1144270"/>
                        </a:xfrm>
                        <a:prstGeom prst="rect">
                          <a:avLst/>
                        </a:prstGeom>
                        <a:noFill/>
                        <a:ln w="9525">
                          <a:noFill/>
                          <a:miter lim="800000"/>
                          <a:headEnd/>
                          <a:tailEnd/>
                        </a:ln>
                      </wps:spPr>
                      <wps:txbx>
                        <w:txbxContent>
                          <w:p w14:paraId="2A9275EC" w14:textId="339C224F" w:rsidR="00294058" w:rsidRPr="00294058" w:rsidRDefault="00294058" w:rsidP="00294058">
                            <w:pPr>
                              <w:spacing w:after="0"/>
                              <w:ind w:left="714" w:hanging="357"/>
                              <w:rPr>
                                <w:rFonts w:asciiTheme="majorBidi" w:hAnsiTheme="majorBidi" w:cstheme="majorBidi"/>
                                <w:b/>
                                <w:bCs/>
                              </w:rPr>
                            </w:pPr>
                            <w:r w:rsidRPr="00294058">
                              <w:rPr>
                                <w:rFonts w:asciiTheme="majorBidi" w:hAnsiTheme="majorBidi" w:cstheme="majorBidi"/>
                                <w:b/>
                                <w:bCs/>
                              </w:rPr>
                              <w:t>Οι εισροές</w:t>
                            </w:r>
                          </w:p>
                          <w:p w14:paraId="3950FE5E" w14:textId="51408A93" w:rsidR="00294058" w:rsidRPr="00294058" w:rsidRDefault="00294058" w:rsidP="00294058">
                            <w:pPr>
                              <w:pStyle w:val="a5"/>
                              <w:numPr>
                                <w:ilvl w:val="0"/>
                                <w:numId w:val="107"/>
                              </w:numPr>
                              <w:spacing w:after="0"/>
                              <w:ind w:left="714" w:hanging="357"/>
                              <w:rPr>
                                <w:rFonts w:asciiTheme="majorBidi" w:hAnsiTheme="majorBidi" w:cstheme="majorBidi"/>
                              </w:rPr>
                            </w:pPr>
                            <w:r w:rsidRPr="00294058">
                              <w:rPr>
                                <w:rFonts w:asciiTheme="majorBidi" w:hAnsiTheme="majorBidi" w:cstheme="majorBidi"/>
                              </w:rPr>
                              <w:t>εργασία</w:t>
                            </w:r>
                          </w:p>
                          <w:p w14:paraId="0B43385F" w14:textId="12E4DD74" w:rsidR="00294058" w:rsidRPr="00294058" w:rsidRDefault="00294058" w:rsidP="00294058">
                            <w:pPr>
                              <w:pStyle w:val="a5"/>
                              <w:numPr>
                                <w:ilvl w:val="0"/>
                                <w:numId w:val="107"/>
                              </w:numPr>
                              <w:spacing w:after="0"/>
                              <w:ind w:left="714" w:hanging="357"/>
                              <w:rPr>
                                <w:rFonts w:asciiTheme="majorBidi" w:hAnsiTheme="majorBidi" w:cstheme="majorBidi"/>
                              </w:rPr>
                            </w:pPr>
                            <w:r w:rsidRPr="00294058">
                              <w:rPr>
                                <w:rFonts w:asciiTheme="majorBidi" w:hAnsiTheme="majorBidi" w:cstheme="majorBidi"/>
                              </w:rPr>
                              <w:t>πρώτες ύλες και άλλα υλικά</w:t>
                            </w:r>
                          </w:p>
                          <w:p w14:paraId="1B866B06" w14:textId="4D5EE3B7" w:rsidR="00294058" w:rsidRPr="00294058" w:rsidRDefault="00294058" w:rsidP="00294058">
                            <w:pPr>
                              <w:pStyle w:val="a5"/>
                              <w:numPr>
                                <w:ilvl w:val="0"/>
                                <w:numId w:val="107"/>
                              </w:numPr>
                              <w:spacing w:after="0"/>
                              <w:ind w:left="714" w:hanging="357"/>
                              <w:rPr>
                                <w:rFonts w:asciiTheme="majorBidi" w:hAnsiTheme="majorBidi" w:cstheme="majorBidi"/>
                              </w:rPr>
                            </w:pPr>
                            <w:r w:rsidRPr="00294058">
                              <w:rPr>
                                <w:rFonts w:asciiTheme="majorBidi" w:hAnsiTheme="majorBidi" w:cstheme="majorBidi"/>
                              </w:rPr>
                              <w:t>ενέργεια</w:t>
                            </w:r>
                          </w:p>
                          <w:p w14:paraId="1FF324E8" w14:textId="29133116" w:rsidR="00294058" w:rsidRPr="00294058" w:rsidRDefault="00294058" w:rsidP="00294058">
                            <w:pPr>
                              <w:pStyle w:val="a5"/>
                              <w:numPr>
                                <w:ilvl w:val="0"/>
                                <w:numId w:val="107"/>
                              </w:numPr>
                              <w:spacing w:after="0"/>
                              <w:ind w:left="714" w:hanging="357"/>
                              <w:rPr>
                                <w:rFonts w:asciiTheme="majorBidi" w:hAnsiTheme="majorBidi" w:cstheme="majorBidi"/>
                              </w:rPr>
                            </w:pPr>
                            <w:r w:rsidRPr="00294058">
                              <w:rPr>
                                <w:rFonts w:asciiTheme="majorBidi" w:hAnsiTheme="majorBidi" w:cstheme="majorBidi"/>
                              </w:rPr>
                              <w:t>κεφάλαιο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8C7B7" id="_x0000_s1184" type="#_x0000_t202" style="position:absolute;left:0;text-align:left;margin-left:-19.6pt;margin-top:23.8pt;width:186.45pt;height:90.1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" filled="f" stroked="f">
                <v:textbox>
                  <w:txbxContent>
                    <w:p w14:paraId="2A9275EC" w14:textId="339C224F" w:rsidR="00294058" w:rsidRPr="00294058" w:rsidRDefault="00294058" w:rsidP="00294058">
                      <w:pPr>
                        <w:spacing w:after="0"/>
                        <w:ind w:left="714" w:hanging="357"/>
                        <w:rPr>
                          <w:rFonts w:asciiTheme="majorBidi" w:hAnsiTheme="majorBidi" w:cstheme="majorBidi"/>
                          <w:b/>
                          <w:bCs/>
                        </w:rPr>
                      </w:pPr>
                      <w:r w:rsidRPr="00294058">
                        <w:rPr>
                          <w:rFonts w:asciiTheme="majorBidi" w:hAnsiTheme="majorBidi" w:cstheme="majorBidi"/>
                          <w:b/>
                          <w:bCs/>
                        </w:rPr>
                        <w:t>Οι εισροές</w:t>
                      </w:r>
                    </w:p>
                    <w:p w14:paraId="3950FE5E" w14:textId="51408A93" w:rsidR="00294058" w:rsidRPr="00294058" w:rsidRDefault="00294058" w:rsidP="00294058">
                      <w:pPr>
                        <w:pStyle w:val="a5"/>
                        <w:numPr>
                          <w:ilvl w:val="0"/>
                          <w:numId w:val="107"/>
                        </w:numPr>
                        <w:spacing w:after="0"/>
                        <w:ind w:left="714" w:hanging="357"/>
                        <w:rPr>
                          <w:rFonts w:asciiTheme="majorBidi" w:hAnsiTheme="majorBidi" w:cstheme="majorBidi"/>
                        </w:rPr>
                      </w:pPr>
                      <w:r w:rsidRPr="00294058">
                        <w:rPr>
                          <w:rFonts w:asciiTheme="majorBidi" w:hAnsiTheme="majorBidi" w:cstheme="majorBidi"/>
                        </w:rPr>
                        <w:t>εργασία</w:t>
                      </w:r>
                    </w:p>
                    <w:p w14:paraId="0B43385F" w14:textId="12E4DD74" w:rsidR="00294058" w:rsidRPr="00294058" w:rsidRDefault="00294058" w:rsidP="00294058">
                      <w:pPr>
                        <w:pStyle w:val="a5"/>
                        <w:numPr>
                          <w:ilvl w:val="0"/>
                          <w:numId w:val="107"/>
                        </w:numPr>
                        <w:spacing w:after="0"/>
                        <w:ind w:left="714" w:hanging="357"/>
                        <w:rPr>
                          <w:rFonts w:asciiTheme="majorBidi" w:hAnsiTheme="majorBidi" w:cstheme="majorBidi"/>
                        </w:rPr>
                      </w:pPr>
                      <w:r w:rsidRPr="00294058">
                        <w:rPr>
                          <w:rFonts w:asciiTheme="majorBidi" w:hAnsiTheme="majorBidi" w:cstheme="majorBidi"/>
                        </w:rPr>
                        <w:t>πρώτες ύλες και άλλα υλικά</w:t>
                      </w:r>
                    </w:p>
                    <w:p w14:paraId="1B866B06" w14:textId="4D5EE3B7" w:rsidR="00294058" w:rsidRPr="00294058" w:rsidRDefault="00294058" w:rsidP="00294058">
                      <w:pPr>
                        <w:pStyle w:val="a5"/>
                        <w:numPr>
                          <w:ilvl w:val="0"/>
                          <w:numId w:val="107"/>
                        </w:numPr>
                        <w:spacing w:after="0"/>
                        <w:ind w:left="714" w:hanging="357"/>
                        <w:rPr>
                          <w:rFonts w:asciiTheme="majorBidi" w:hAnsiTheme="majorBidi" w:cstheme="majorBidi"/>
                        </w:rPr>
                      </w:pPr>
                      <w:r w:rsidRPr="00294058">
                        <w:rPr>
                          <w:rFonts w:asciiTheme="majorBidi" w:hAnsiTheme="majorBidi" w:cstheme="majorBidi"/>
                        </w:rPr>
                        <w:t>ενέργεια</w:t>
                      </w:r>
                    </w:p>
                    <w:p w14:paraId="1FF324E8" w14:textId="29133116" w:rsidR="00294058" w:rsidRPr="00294058" w:rsidRDefault="00294058" w:rsidP="00294058">
                      <w:pPr>
                        <w:pStyle w:val="a5"/>
                        <w:numPr>
                          <w:ilvl w:val="0"/>
                          <w:numId w:val="107"/>
                        </w:numPr>
                        <w:spacing w:after="0"/>
                        <w:ind w:left="714" w:hanging="357"/>
                        <w:rPr>
                          <w:rFonts w:asciiTheme="majorBidi" w:hAnsiTheme="majorBidi" w:cstheme="majorBidi"/>
                        </w:rPr>
                      </w:pPr>
                      <w:r w:rsidRPr="00294058">
                        <w:rPr>
                          <w:rFonts w:asciiTheme="majorBidi" w:hAnsiTheme="majorBidi" w:cstheme="majorBidi"/>
                        </w:rPr>
                        <w:t>κεφάλαιο</w:t>
                      </w:r>
                    </w:p>
                  </w:txbxContent>
                </v:textbox>
                <w10:wrap type="tight"/>
              </v:shape>
            </w:pict>
          </mc:Fallback>
        </mc:AlternateContent>
      </w:r>
      <w:r w:rsidR="00294058" w:rsidRPr="001F11DB">
        <w:rPr>
          <w:rFonts w:ascii="Times New Roman" w:hAnsi="Times New Roman" w:cs="Times New Roman"/>
          <w:b/>
          <w:bCs/>
          <w:sz w:val="24"/>
          <w:szCs w:val="24"/>
          <w:u w:val="single"/>
        </w:rPr>
        <w:t>Μέσω της παραγωγικής διαδικασίας</w:t>
      </w:r>
    </w:p>
    <w:p w14:paraId="4E6B6F08" w14:textId="6645058F" w:rsidR="00294058" w:rsidRPr="00294058" w:rsidRDefault="00294058" w:rsidP="00294058">
      <w:pPr>
        <w:spacing w:after="120"/>
        <w:jc w:val="center"/>
        <w:rPr>
          <w:rFonts w:ascii="Times New Roman" w:hAnsi="Times New Roman" w:cs="Times New Roman"/>
        </w:rPr>
      </w:pPr>
    </w:p>
    <w:p w14:paraId="7DD55CFF" w14:textId="42C1B285" w:rsidR="00294058" w:rsidRPr="001F11DB" w:rsidRDefault="00294058" w:rsidP="00C47612">
      <w:pPr>
        <w:spacing w:after="120"/>
        <w:jc w:val="both"/>
        <w:rPr>
          <w:rFonts w:ascii="Times New Roman" w:hAnsi="Times New Roman" w:cs="Times New Roman"/>
          <w:b/>
          <w:bCs/>
        </w:rPr>
      </w:pPr>
      <w:r w:rsidRPr="001F11DB">
        <w:rPr>
          <w:rFonts w:ascii="Times New Roman" w:hAnsi="Times New Roman" w:cs="Times New Roman"/>
          <w:b/>
          <w:bCs/>
        </w:rPr>
        <w:lastRenderedPageBreak/>
        <w:t>Ερώτημα που προκύπτει</w:t>
      </w:r>
    </w:p>
    <w:p w14:paraId="171197AF" w14:textId="3EBD0A89" w:rsidR="00294058" w:rsidRDefault="00294058" w:rsidP="001F11DB">
      <w:pPr>
        <w:spacing w:after="0"/>
        <w:jc w:val="both"/>
        <w:rPr>
          <w:rFonts w:ascii="Times New Roman" w:hAnsi="Times New Roman" w:cs="Times New Roman"/>
        </w:rPr>
      </w:pPr>
      <w:r>
        <w:rPr>
          <w:rFonts w:ascii="Times New Roman" w:hAnsi="Times New Roman" w:cs="Times New Roman"/>
        </w:rPr>
        <w:t xml:space="preserve">Ποιος είναι ο </w:t>
      </w:r>
      <w:r w:rsidRPr="001F11DB">
        <w:rPr>
          <w:rFonts w:ascii="Times New Roman" w:hAnsi="Times New Roman" w:cs="Times New Roman"/>
          <w:b/>
          <w:bCs/>
        </w:rPr>
        <w:t>ρόλος</w:t>
      </w:r>
      <w:r>
        <w:rPr>
          <w:rFonts w:ascii="Times New Roman" w:hAnsi="Times New Roman" w:cs="Times New Roman"/>
        </w:rPr>
        <w:t xml:space="preserve"> της Διοίκησης Παραγωγής σε όλο </w:t>
      </w:r>
      <w:r w:rsidRPr="001F11DB">
        <w:rPr>
          <w:rFonts w:ascii="Times New Roman" w:hAnsi="Times New Roman" w:cs="Times New Roman"/>
          <w:b/>
          <w:bCs/>
          <w:u w:val="single"/>
        </w:rPr>
        <w:t>αυτό</w:t>
      </w:r>
    </w:p>
    <w:p w14:paraId="18CF6DD8" w14:textId="34009866" w:rsidR="00294058" w:rsidRDefault="00294058" w:rsidP="001F11DB">
      <w:pPr>
        <w:spacing w:after="0"/>
        <w:jc w:val="both"/>
        <w:rPr>
          <w:rFonts w:ascii="Times New Roman" w:hAnsi="Times New Roman" w:cs="Times New Roman"/>
        </w:rPr>
      </w:pPr>
      <w:r>
        <w:rPr>
          <w:rFonts w:ascii="Times New Roman" w:hAnsi="Times New Roman" w:cs="Times New Roman"/>
        </w:rPr>
        <w:t>(δηλαδή στη λειτουργία του συστήματος παραγωγής);</w:t>
      </w:r>
    </w:p>
    <w:p w14:paraId="2328270D" w14:textId="05DC01F1" w:rsidR="00294058" w:rsidRDefault="00294058" w:rsidP="00C47612">
      <w:pPr>
        <w:spacing w:after="120"/>
        <w:jc w:val="both"/>
        <w:rPr>
          <w:rFonts w:ascii="Times New Roman" w:hAnsi="Times New Roman" w:cs="Times New Roman"/>
        </w:rPr>
      </w:pPr>
    </w:p>
    <w:p w14:paraId="5B4874A0" w14:textId="31DE3BD7" w:rsidR="00B04907" w:rsidRPr="00BD080D" w:rsidRDefault="001F11DB" w:rsidP="00B04907">
      <w:pPr>
        <w:ind w:right="-625"/>
        <w:rPr>
          <w:rFonts w:ascii="Times New Roman" w:hAnsi="Times New Roman" w:cs="Times New Roman"/>
          <w:b/>
          <w:bCs/>
          <w:sz w:val="24"/>
          <w:szCs w:val="24"/>
        </w:rPr>
      </w:pPr>
      <w:r>
        <w:rPr>
          <w:rFonts w:ascii="Times New Roman" w:hAnsi="Times New Roman" w:cs="Times New Roman"/>
          <w:noProof/>
        </w:rPr>
        <mc:AlternateContent>
          <mc:Choice Requires="wps">
            <w:drawing>
              <wp:anchor distT="0" distB="0" distL="114300" distR="114300" simplePos="0" relativeHeight="251929600" behindDoc="0" locked="0" layoutInCell="1" allowOverlap="1" wp14:anchorId="35AA6812" wp14:editId="7BE165D9">
                <wp:simplePos x="0" y="0"/>
                <wp:positionH relativeFrom="column">
                  <wp:posOffset>3391217</wp:posOffset>
                </wp:positionH>
                <wp:positionV relativeFrom="paragraph">
                  <wp:posOffset>205264</wp:posOffset>
                </wp:positionV>
                <wp:extent cx="200025" cy="128587"/>
                <wp:effectExtent l="54928" t="21272" r="64452" b="102553"/>
                <wp:wrapNone/>
                <wp:docPr id="201940652" name="Βέλος: Δεξιό 510"/>
                <wp:cNvGraphicFramePr/>
                <a:graphic xmlns:a="http://schemas.openxmlformats.org/drawingml/2006/main">
                  <a:graphicData uri="http://schemas.microsoft.com/office/word/2010/wordprocessingShape">
                    <wps:wsp>
                      <wps:cNvSpPr/>
                      <wps:spPr>
                        <a:xfrm rot="5400000">
                          <a:off x="0" y="0"/>
                          <a:ext cx="200025" cy="128587"/>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B5B8BF" id="Βέλος: Δεξιό 510" o:spid="_x0000_s1026" type="#_x0000_t13" style="position:absolute;margin-left:267pt;margin-top:16.15pt;width:15.75pt;height:10.1pt;rotation:90;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" adj="14657"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00B04907" w:rsidRPr="0048687C">
        <w:rPr>
          <w:rFonts w:ascii="Times New Roman" w:hAnsi="Times New Roman" w:cs="Times New Roman"/>
          <w:noProof/>
        </w:rPr>
        <mc:AlternateContent>
          <mc:Choice Requires="wps">
            <w:drawing>
              <wp:anchor distT="45720" distB="45720" distL="114300" distR="114300" simplePos="0" relativeHeight="251916288" behindDoc="1" locked="0" layoutInCell="1" allowOverlap="1" wp14:anchorId="743CDC09" wp14:editId="6AEBAE04">
                <wp:simplePos x="0" y="0"/>
                <wp:positionH relativeFrom="column">
                  <wp:posOffset>-85725</wp:posOffset>
                </wp:positionH>
                <wp:positionV relativeFrom="paragraph">
                  <wp:posOffset>342901</wp:posOffset>
                </wp:positionV>
                <wp:extent cx="2836069" cy="685800"/>
                <wp:effectExtent l="0" t="0" r="0" b="0"/>
                <wp:wrapNone/>
                <wp:docPr id="107934698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6069" cy="685800"/>
                        </a:xfrm>
                        <a:prstGeom prst="rect">
                          <a:avLst/>
                        </a:prstGeom>
                        <a:noFill/>
                        <a:ln w="9525">
                          <a:noFill/>
                          <a:miter lim="800000"/>
                          <a:headEnd/>
                          <a:tailEnd/>
                        </a:ln>
                      </wps:spPr>
                      <wps:txbx>
                        <w:txbxContent>
                          <w:p w14:paraId="701F4FF8" w14:textId="77777777" w:rsidR="00B04907" w:rsidRPr="00BD080D" w:rsidRDefault="00B04907" w:rsidP="00B04907">
                            <w:pPr>
                              <w:spacing w:after="0"/>
                              <w:rPr>
                                <w:rFonts w:asciiTheme="majorBidi" w:hAnsiTheme="majorBidi" w:cstheme="majorBidi"/>
                                <w:b/>
                                <w:bCs/>
                                <w:sz w:val="24"/>
                                <w:szCs w:val="24"/>
                              </w:rPr>
                            </w:pPr>
                            <w:r>
                              <w:rPr>
                                <w:rFonts w:asciiTheme="majorBidi" w:hAnsiTheme="majorBidi" w:cstheme="majorBidi"/>
                                <w:b/>
                                <w:bCs/>
                                <w:sz w:val="24"/>
                                <w:szCs w:val="24"/>
                              </w:rPr>
                              <w:t xml:space="preserve">Δέχεται τα </w:t>
                            </w:r>
                            <w:r w:rsidRPr="00493C1E">
                              <w:rPr>
                                <w:rFonts w:asciiTheme="majorBidi" w:hAnsiTheme="majorBidi" w:cstheme="majorBidi"/>
                                <w:b/>
                                <w:bCs/>
                                <w:sz w:val="24"/>
                                <w:szCs w:val="24"/>
                                <w:u w:val="single"/>
                              </w:rPr>
                              <w:t>μηνύματα του περιβάλλοντος</w:t>
                            </w:r>
                          </w:p>
                          <w:p w14:paraId="7C4BDE57" w14:textId="77777777" w:rsidR="00B04907" w:rsidRPr="00BD080D" w:rsidRDefault="00B04907" w:rsidP="00B04907">
                            <w:pPr>
                              <w:pStyle w:val="a5"/>
                              <w:numPr>
                                <w:ilvl w:val="0"/>
                                <w:numId w:val="113"/>
                              </w:numPr>
                              <w:spacing w:after="120"/>
                              <w:ind w:left="284" w:hanging="357"/>
                              <w:rPr>
                                <w:rFonts w:asciiTheme="majorBidi" w:hAnsiTheme="majorBidi" w:cstheme="majorBidi"/>
                              </w:rPr>
                            </w:pPr>
                            <w:r>
                              <w:rPr>
                                <w:rFonts w:asciiTheme="majorBidi" w:hAnsiTheme="majorBidi" w:cstheme="majorBidi"/>
                              </w:rPr>
                              <w:t>κατάσταση αγοράς</w:t>
                            </w:r>
                          </w:p>
                          <w:p w14:paraId="059DBC8D" w14:textId="77777777" w:rsidR="00B04907" w:rsidRPr="00BD080D" w:rsidRDefault="00B04907" w:rsidP="00B04907">
                            <w:pPr>
                              <w:pStyle w:val="a5"/>
                              <w:numPr>
                                <w:ilvl w:val="0"/>
                                <w:numId w:val="113"/>
                              </w:numPr>
                              <w:spacing w:after="120"/>
                              <w:ind w:left="284" w:hanging="357"/>
                              <w:rPr>
                                <w:rFonts w:asciiTheme="majorBidi" w:hAnsiTheme="majorBidi" w:cstheme="majorBidi"/>
                              </w:rPr>
                            </w:pPr>
                            <w:r>
                              <w:rPr>
                                <w:rFonts w:asciiTheme="majorBidi" w:hAnsiTheme="majorBidi" w:cstheme="majorBidi"/>
                              </w:rPr>
                              <w:t>ισχύον θεσμικό πλαίσιο κ.α.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3CDC09" id="_x0000_s1185" type="#_x0000_t202" style="position:absolute;margin-left:-6.75pt;margin-top:27pt;width:223.3pt;height:54pt;z-index:-25140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OL2/wEAANY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" filled="f" stroked="f">
                <v:textbox>
                  <w:txbxContent>
                    <w:p w14:paraId="701F4FF8" w14:textId="77777777" w:rsidR="00B04907" w:rsidRPr="00BD080D" w:rsidRDefault="00B04907" w:rsidP="00B04907">
                      <w:pPr>
                        <w:spacing w:after="0"/>
                        <w:rPr>
                          <w:rFonts w:asciiTheme="majorBidi" w:hAnsiTheme="majorBidi" w:cstheme="majorBidi"/>
                          <w:b/>
                          <w:bCs/>
                          <w:sz w:val="24"/>
                          <w:szCs w:val="24"/>
                        </w:rPr>
                      </w:pPr>
                      <w:r>
                        <w:rPr>
                          <w:rFonts w:asciiTheme="majorBidi" w:hAnsiTheme="majorBidi" w:cstheme="majorBidi"/>
                          <w:b/>
                          <w:bCs/>
                          <w:sz w:val="24"/>
                          <w:szCs w:val="24"/>
                        </w:rPr>
                        <w:t xml:space="preserve">Δέχεται τα </w:t>
                      </w:r>
                      <w:r w:rsidRPr="00493C1E">
                        <w:rPr>
                          <w:rFonts w:asciiTheme="majorBidi" w:hAnsiTheme="majorBidi" w:cstheme="majorBidi"/>
                          <w:b/>
                          <w:bCs/>
                          <w:sz w:val="24"/>
                          <w:szCs w:val="24"/>
                          <w:u w:val="single"/>
                        </w:rPr>
                        <w:t>μηνύματα του περιβάλλοντος</w:t>
                      </w:r>
                    </w:p>
                    <w:p w14:paraId="7C4BDE57" w14:textId="77777777" w:rsidR="00B04907" w:rsidRPr="00BD080D" w:rsidRDefault="00B04907" w:rsidP="00B04907">
                      <w:pPr>
                        <w:pStyle w:val="a5"/>
                        <w:numPr>
                          <w:ilvl w:val="0"/>
                          <w:numId w:val="113"/>
                        </w:numPr>
                        <w:spacing w:after="120"/>
                        <w:ind w:left="284" w:hanging="357"/>
                        <w:rPr>
                          <w:rFonts w:asciiTheme="majorBidi" w:hAnsiTheme="majorBidi" w:cstheme="majorBidi"/>
                        </w:rPr>
                      </w:pPr>
                      <w:r>
                        <w:rPr>
                          <w:rFonts w:asciiTheme="majorBidi" w:hAnsiTheme="majorBidi" w:cstheme="majorBidi"/>
                        </w:rPr>
                        <w:t>κατάσταση αγοράς</w:t>
                      </w:r>
                    </w:p>
                    <w:p w14:paraId="059DBC8D" w14:textId="77777777" w:rsidR="00B04907" w:rsidRPr="00BD080D" w:rsidRDefault="00B04907" w:rsidP="00B04907">
                      <w:pPr>
                        <w:pStyle w:val="a5"/>
                        <w:numPr>
                          <w:ilvl w:val="0"/>
                          <w:numId w:val="113"/>
                        </w:numPr>
                        <w:spacing w:after="120"/>
                        <w:ind w:left="284" w:hanging="357"/>
                        <w:rPr>
                          <w:rFonts w:asciiTheme="majorBidi" w:hAnsiTheme="majorBidi" w:cstheme="majorBidi"/>
                        </w:rPr>
                      </w:pPr>
                      <w:r>
                        <w:rPr>
                          <w:rFonts w:asciiTheme="majorBidi" w:hAnsiTheme="majorBidi" w:cstheme="majorBidi"/>
                        </w:rPr>
                        <w:t>ισχύον θεσμικό πλαίσιο κ.α.</w:t>
                      </w:r>
                    </w:p>
                  </w:txbxContent>
                </v:textbox>
              </v:shape>
            </w:pict>
          </mc:Fallback>
        </mc:AlternateContent>
      </w:r>
      <w:r w:rsidR="00B04907" w:rsidRPr="00BD080D">
        <w:rPr>
          <w:rFonts w:ascii="Times New Roman" w:hAnsi="Times New Roman" w:cs="Times New Roman"/>
          <w:b/>
          <w:bCs/>
          <w:noProof/>
          <w:color w:val="FF0000"/>
          <w:sz w:val="24"/>
          <w:szCs w:val="24"/>
        </w:rPr>
        <mc:AlternateContent>
          <mc:Choice Requires="wps">
            <w:drawing>
              <wp:anchor distT="0" distB="0" distL="114300" distR="114300" simplePos="0" relativeHeight="251915264" behindDoc="0" locked="0" layoutInCell="1" allowOverlap="1" wp14:anchorId="63DA6611" wp14:editId="027F5BA6">
                <wp:simplePos x="0" y="0"/>
                <wp:positionH relativeFrom="column">
                  <wp:posOffset>785495</wp:posOffset>
                </wp:positionH>
                <wp:positionV relativeFrom="paragraph">
                  <wp:posOffset>72390</wp:posOffset>
                </wp:positionV>
                <wp:extent cx="504000" cy="71437"/>
                <wp:effectExtent l="57150" t="38100" r="29845" b="119380"/>
                <wp:wrapNone/>
                <wp:docPr id="643123688" name="Βέλος: Δεξιό 495"/>
                <wp:cNvGraphicFramePr/>
                <a:graphic xmlns:a="http://schemas.openxmlformats.org/drawingml/2006/main">
                  <a:graphicData uri="http://schemas.microsoft.com/office/word/2010/wordprocessingShape">
                    <wps:wsp>
                      <wps:cNvSpPr/>
                      <wps:spPr>
                        <a:xfrm>
                          <a:off x="0" y="0"/>
                          <a:ext cx="504000" cy="71437"/>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C1DF8A" id="Βέλος: Δεξιό 495" o:spid="_x0000_s1026" type="#_x0000_t13" style="position:absolute;margin-left:61.85pt;margin-top:5.7pt;width:39.7pt;height:5.6pt;z-index:25191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" adj="20069"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00B04907" w:rsidRPr="00BD080D">
        <w:rPr>
          <w:rFonts w:ascii="Times New Roman" w:hAnsi="Times New Roman" w:cs="Times New Roman"/>
          <w:b/>
          <w:bCs/>
          <w:color w:val="FF0000"/>
          <w:sz w:val="24"/>
          <w:szCs w:val="24"/>
        </w:rPr>
        <w:t>Απάντηση:</w:t>
      </w:r>
      <w:r w:rsidR="00B04907" w:rsidRPr="00BD080D">
        <w:rPr>
          <w:rFonts w:ascii="Times New Roman" w:hAnsi="Times New Roman" w:cs="Times New Roman"/>
          <w:b/>
          <w:bCs/>
          <w:sz w:val="24"/>
          <w:szCs w:val="24"/>
        </w:rPr>
        <w:t xml:space="preserve"> </w:t>
      </w:r>
      <w:r w:rsidR="00B04907">
        <w:rPr>
          <w:rFonts w:ascii="Times New Roman" w:hAnsi="Times New Roman" w:cs="Times New Roman"/>
          <w:b/>
          <w:bCs/>
          <w:sz w:val="24"/>
          <w:szCs w:val="24"/>
        </w:rPr>
        <w:tab/>
      </w:r>
      <w:r w:rsidR="00B04907">
        <w:rPr>
          <w:rFonts w:ascii="Times New Roman" w:hAnsi="Times New Roman" w:cs="Times New Roman"/>
          <w:b/>
          <w:bCs/>
          <w:sz w:val="24"/>
          <w:szCs w:val="24"/>
        </w:rPr>
        <w:tab/>
        <w:t xml:space="preserve">Ο ρόλος της </w:t>
      </w:r>
      <w:r w:rsidR="00B04907" w:rsidRPr="00BD080D">
        <w:rPr>
          <w:rFonts w:ascii="Times New Roman" w:hAnsi="Times New Roman" w:cs="Times New Roman"/>
          <w:b/>
          <w:bCs/>
          <w:sz w:val="24"/>
          <w:szCs w:val="24"/>
          <w:u w:val="single"/>
        </w:rPr>
        <w:t>Διοίκησης Παραγωγής</w:t>
      </w:r>
      <w:r w:rsidR="00B04907">
        <w:rPr>
          <w:rFonts w:ascii="Times New Roman" w:hAnsi="Times New Roman" w:cs="Times New Roman"/>
          <w:b/>
          <w:bCs/>
          <w:sz w:val="24"/>
          <w:szCs w:val="24"/>
        </w:rPr>
        <w:t xml:space="preserve"> είναι καθοριστικής σημασίας.</w:t>
      </w:r>
    </w:p>
    <w:p w14:paraId="05AF011C" w14:textId="203A6893" w:rsidR="00B04907" w:rsidRDefault="00EA7F90" w:rsidP="00B04907">
      <w:pPr>
        <w:rPr>
          <w:rFonts w:ascii="Times New Roman" w:hAnsi="Times New Roman" w:cs="Times New Roman"/>
          <w:b/>
          <w:bCs/>
          <w:sz w:val="28"/>
          <w:szCs w:val="28"/>
        </w:rPr>
      </w:pPr>
      <w:r>
        <w:rPr>
          <w:rFonts w:ascii="Times New Roman" w:hAnsi="Times New Roman" w:cs="Times New Roman"/>
          <w:noProof/>
        </w:rPr>
        <mc:AlternateContent>
          <mc:Choice Requires="wps">
            <w:drawing>
              <wp:anchor distT="0" distB="0" distL="114300" distR="114300" simplePos="0" relativeHeight="251770880" behindDoc="0" locked="0" layoutInCell="1" allowOverlap="1" wp14:anchorId="064D71BC" wp14:editId="3855AF9C">
                <wp:simplePos x="0" y="0"/>
                <wp:positionH relativeFrom="column">
                  <wp:posOffset>2734469</wp:posOffset>
                </wp:positionH>
                <wp:positionV relativeFrom="paragraph">
                  <wp:posOffset>168910</wp:posOffset>
                </wp:positionV>
                <wp:extent cx="288000" cy="45719"/>
                <wp:effectExtent l="57150" t="38100" r="55245" b="107315"/>
                <wp:wrapNone/>
                <wp:docPr id="1640974646" name="Βέλος: Δεξιό 512"/>
                <wp:cNvGraphicFramePr/>
                <a:graphic xmlns:a="http://schemas.openxmlformats.org/drawingml/2006/main">
                  <a:graphicData uri="http://schemas.microsoft.com/office/word/2010/wordprocessingShape">
                    <wps:wsp>
                      <wps:cNvSpPr/>
                      <wps:spPr>
                        <a:xfrm rot="10800000">
                          <a:off x="0" y="0"/>
                          <a:ext cx="288000" cy="45719"/>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C66796" id="Βέλος: Δεξιό 512" o:spid="_x0000_s1026" type="#_x0000_t13" style="position:absolute;margin-left:215.3pt;margin-top:13.3pt;width:22.7pt;height:3.6pt;rotation:180;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" adj="19886"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noProof/>
        </w:rPr>
        <mc:AlternateContent>
          <mc:Choice Requires="wps">
            <w:drawing>
              <wp:anchor distT="0" distB="0" distL="114300" distR="114300" simplePos="0" relativeHeight="251768832" behindDoc="0" locked="0" layoutInCell="1" allowOverlap="1" wp14:anchorId="3EB85963" wp14:editId="76AF0191">
                <wp:simplePos x="0" y="0"/>
                <wp:positionH relativeFrom="column">
                  <wp:posOffset>3078480</wp:posOffset>
                </wp:positionH>
                <wp:positionV relativeFrom="paragraph">
                  <wp:posOffset>75565</wp:posOffset>
                </wp:positionV>
                <wp:extent cx="64293" cy="357188"/>
                <wp:effectExtent l="0" t="0" r="12065" b="24130"/>
                <wp:wrapNone/>
                <wp:docPr id="393406748" name="Αριστερή αγκύλη 511"/>
                <wp:cNvGraphicFramePr/>
                <a:graphic xmlns:a="http://schemas.openxmlformats.org/drawingml/2006/main">
                  <a:graphicData uri="http://schemas.microsoft.com/office/word/2010/wordprocessingShape">
                    <wps:wsp>
                      <wps:cNvSpPr/>
                      <wps:spPr>
                        <a:xfrm>
                          <a:off x="0" y="0"/>
                          <a:ext cx="64293" cy="357188"/>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32CAEB" id="Αριστερή αγκύλη 511" o:spid="_x0000_s1026" type="#_x0000_t85" style="position:absolute;margin-left:242.4pt;margin-top:5.95pt;width:5.05pt;height:28.1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" adj="324" strokecolor="#4579b8 [3044]"/>
            </w:pict>
          </mc:Fallback>
        </mc:AlternateContent>
      </w:r>
      <w:r w:rsidR="00B04907" w:rsidRPr="0048687C">
        <w:rPr>
          <w:rFonts w:ascii="Times New Roman" w:hAnsi="Times New Roman" w:cs="Times New Roman"/>
          <w:noProof/>
        </w:rPr>
        <mc:AlternateContent>
          <mc:Choice Requires="wps">
            <w:drawing>
              <wp:anchor distT="45720" distB="45720" distL="114300" distR="114300" simplePos="0" relativeHeight="251748352" behindDoc="1" locked="0" layoutInCell="1" allowOverlap="1" wp14:anchorId="7BA7B489" wp14:editId="6E7FD0EE">
                <wp:simplePos x="0" y="0"/>
                <wp:positionH relativeFrom="column">
                  <wp:posOffset>3057525</wp:posOffset>
                </wp:positionH>
                <wp:positionV relativeFrom="paragraph">
                  <wp:posOffset>28575</wp:posOffset>
                </wp:positionV>
                <wp:extent cx="3050381" cy="685800"/>
                <wp:effectExtent l="0" t="0" r="0" b="0"/>
                <wp:wrapNone/>
                <wp:docPr id="202495304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0381" cy="685800"/>
                        </a:xfrm>
                        <a:prstGeom prst="rect">
                          <a:avLst/>
                        </a:prstGeom>
                        <a:noFill/>
                        <a:ln w="9525">
                          <a:noFill/>
                          <a:miter lim="800000"/>
                          <a:headEnd/>
                          <a:tailEnd/>
                        </a:ln>
                      </wps:spPr>
                      <wps:txbx>
                        <w:txbxContent>
                          <w:p w14:paraId="0F5713F7" w14:textId="77777777" w:rsidR="00B04907" w:rsidRPr="008E7361" w:rsidRDefault="00B04907" w:rsidP="00B04907">
                            <w:pPr>
                              <w:spacing w:after="120"/>
                              <w:rPr>
                                <w:rFonts w:asciiTheme="majorBidi" w:hAnsiTheme="majorBidi" w:cstheme="majorBidi"/>
                              </w:rPr>
                            </w:pPr>
                            <w:r>
                              <w:rPr>
                                <w:rFonts w:asciiTheme="majorBidi" w:hAnsiTheme="majorBidi" w:cstheme="majorBidi"/>
                              </w:rPr>
                              <w:t>Βρίσκεται ανάμεσα στην παραγωγική διαδικασία και στο εξωτερικό περιβάλλον (σχήμα)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7B489" id="_x0000_s1186" type="#_x0000_t202" style="position:absolute;margin-left:240.75pt;margin-top:2.25pt;width:240.2pt;height:54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" filled="f" stroked="f">
                <v:textbox>
                  <w:txbxContent>
                    <w:p w14:paraId="0F5713F7" w14:textId="77777777" w:rsidR="00B04907" w:rsidRPr="008E7361" w:rsidRDefault="00B04907" w:rsidP="00B04907">
                      <w:pPr>
                        <w:spacing w:after="120"/>
                        <w:rPr>
                          <w:rFonts w:asciiTheme="majorBidi" w:hAnsiTheme="majorBidi" w:cstheme="majorBidi"/>
                        </w:rPr>
                      </w:pPr>
                      <w:r>
                        <w:rPr>
                          <w:rFonts w:asciiTheme="majorBidi" w:hAnsiTheme="majorBidi" w:cstheme="majorBidi"/>
                        </w:rPr>
                        <w:t>Βρίσκεται ανάμεσα στην παραγωγική διαδικασία και στο εξωτερικό περιβάλλον (σχήμα)</w:t>
                      </w:r>
                    </w:p>
                  </w:txbxContent>
                </v:textbox>
              </v:shape>
            </w:pict>
          </mc:Fallback>
        </mc:AlternateContent>
      </w:r>
    </w:p>
    <w:p w14:paraId="25CA40A0" w14:textId="7BCA960E" w:rsidR="00B04907" w:rsidRDefault="00EA7F90" w:rsidP="00B04907">
      <w:pPr>
        <w:rPr>
          <w:rFonts w:ascii="Times New Roman" w:hAnsi="Times New Roman" w:cs="Times New Roman"/>
          <w:b/>
          <w:bCs/>
          <w:sz w:val="28"/>
          <w:szCs w:val="28"/>
        </w:rPr>
      </w:pPr>
      <w:r>
        <w:rPr>
          <w:rFonts w:ascii="Times New Roman" w:hAnsi="Times New Roman" w:cs="Times New Roman"/>
          <w:noProof/>
        </w:rPr>
        <mc:AlternateContent>
          <mc:Choice Requires="wps">
            <w:drawing>
              <wp:anchor distT="0" distB="0" distL="114300" distR="114300" simplePos="0" relativeHeight="251774976" behindDoc="0" locked="0" layoutInCell="1" allowOverlap="1" wp14:anchorId="659CCC2B" wp14:editId="7D5EB869">
                <wp:simplePos x="0" y="0"/>
                <wp:positionH relativeFrom="column">
                  <wp:posOffset>1913890</wp:posOffset>
                </wp:positionH>
                <wp:positionV relativeFrom="paragraph">
                  <wp:posOffset>86044</wp:posOffset>
                </wp:positionV>
                <wp:extent cx="557212" cy="164306"/>
                <wp:effectExtent l="25083" t="13017" r="77787" b="96838"/>
                <wp:wrapNone/>
                <wp:docPr id="1932808954" name="Βέλος: Δεξιό 513"/>
                <wp:cNvGraphicFramePr/>
                <a:graphic xmlns:a="http://schemas.openxmlformats.org/drawingml/2006/main">
                  <a:graphicData uri="http://schemas.microsoft.com/office/word/2010/wordprocessingShape">
                    <wps:wsp>
                      <wps:cNvSpPr/>
                      <wps:spPr>
                        <a:xfrm rot="5400000">
                          <a:off x="0" y="0"/>
                          <a:ext cx="557212" cy="164306"/>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3062FA" id="Βέλος: Δεξιό 513" o:spid="_x0000_s1026" type="#_x0000_t13" style="position:absolute;margin-left:150.7pt;margin-top:6.8pt;width:43.85pt;height:12.95pt;rotation:90;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" adj="18415"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14:paraId="5B1E0F78" w14:textId="77777777" w:rsidR="00B04907" w:rsidRDefault="00B04907" w:rsidP="00B04907">
      <w:pPr>
        <w:spacing w:after="0"/>
        <w:jc w:val="center"/>
        <w:rPr>
          <w:rFonts w:ascii="Times New Roman" w:hAnsi="Times New Roman" w:cs="Times New Roman"/>
        </w:rPr>
      </w:pPr>
    </w:p>
    <w:p w14:paraId="2B44442A" w14:textId="77777777" w:rsidR="00B04907" w:rsidRDefault="00B04907" w:rsidP="00B04907">
      <w:pPr>
        <w:spacing w:after="0"/>
        <w:jc w:val="center"/>
        <w:rPr>
          <w:rFonts w:ascii="Times New Roman" w:hAnsi="Times New Roman" w:cs="Times New Roman"/>
        </w:rPr>
      </w:pPr>
      <w:r>
        <w:rPr>
          <w:rFonts w:ascii="Times New Roman" w:hAnsi="Times New Roman" w:cs="Times New Roman"/>
        </w:rPr>
        <w:t>τα συνδυάζει με τις παραγωγικές δυνατότητες που</w:t>
      </w:r>
    </w:p>
    <w:p w14:paraId="74F7C35D" w14:textId="77777777" w:rsidR="00B04907" w:rsidRDefault="00B04907" w:rsidP="00B04907">
      <w:pPr>
        <w:spacing w:after="0"/>
        <w:jc w:val="center"/>
        <w:rPr>
          <w:rFonts w:ascii="Times New Roman" w:hAnsi="Times New Roman" w:cs="Times New Roman"/>
        </w:rPr>
      </w:pPr>
      <w:r>
        <w:rPr>
          <w:rFonts w:ascii="Times New Roman" w:hAnsi="Times New Roman" w:cs="Times New Roman"/>
        </w:rPr>
        <w:t>υπάρχουν στην επιχείρηση, με τρόπο ώστε να προκύψει το</w:t>
      </w:r>
    </w:p>
    <w:p w14:paraId="600ECB42" w14:textId="4221707D" w:rsidR="00B04907" w:rsidRPr="00EA7F90" w:rsidRDefault="00EA7F90" w:rsidP="00B04907">
      <w:pPr>
        <w:spacing w:after="0"/>
        <w:jc w:val="center"/>
        <w:rPr>
          <w:rFonts w:ascii="Times New Roman" w:hAnsi="Times New Roman" w:cs="Times New Roman"/>
          <w:b/>
          <w:bCs/>
          <w:u w:val="single"/>
        </w:rPr>
      </w:pPr>
      <w:r>
        <w:rPr>
          <w:rFonts w:ascii="Times New Roman" w:hAnsi="Times New Roman" w:cs="Times New Roman"/>
          <w:b/>
          <w:bCs/>
          <w:noProof/>
          <w:u w:val="single"/>
        </w:rPr>
        <mc:AlternateContent>
          <mc:Choice Requires="wps">
            <w:drawing>
              <wp:anchor distT="0" distB="0" distL="114300" distR="114300" simplePos="0" relativeHeight="251931648" behindDoc="0" locked="0" layoutInCell="1" allowOverlap="1" wp14:anchorId="17E5422E" wp14:editId="14975A3E">
                <wp:simplePos x="0" y="0"/>
                <wp:positionH relativeFrom="column">
                  <wp:posOffset>2488405</wp:posOffset>
                </wp:positionH>
                <wp:positionV relativeFrom="paragraph">
                  <wp:posOffset>169863</wp:posOffset>
                </wp:positionV>
                <wp:extent cx="2012157" cy="450056"/>
                <wp:effectExtent l="0" t="0" r="64770" b="83820"/>
                <wp:wrapNone/>
                <wp:docPr id="1932293266" name="Ευθύγραμμο βέλος σύνδεσης 515"/>
                <wp:cNvGraphicFramePr/>
                <a:graphic xmlns:a="http://schemas.openxmlformats.org/drawingml/2006/main">
                  <a:graphicData uri="http://schemas.microsoft.com/office/word/2010/wordprocessingShape">
                    <wps:wsp>
                      <wps:cNvCnPr/>
                      <wps:spPr>
                        <a:xfrm>
                          <a:off x="0" y="0"/>
                          <a:ext cx="2012157" cy="45005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96A210" id="Ευθύγραμμο βέλος σύνδεσης 515" o:spid="_x0000_s1026" type="#_x0000_t32" style="position:absolute;margin-left:195.95pt;margin-top:13.4pt;width:158.45pt;height:35.45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" strokecolor="#4579b8 [3044]">
                <v:stroke endarrow="block"/>
              </v:shape>
            </w:pict>
          </mc:Fallback>
        </mc:AlternateContent>
      </w:r>
      <w:r>
        <w:rPr>
          <w:rFonts w:ascii="Times New Roman" w:hAnsi="Times New Roman" w:cs="Times New Roman"/>
          <w:b/>
          <w:bCs/>
          <w:noProof/>
          <w:u w:val="single"/>
        </w:rPr>
        <mc:AlternateContent>
          <mc:Choice Requires="wps">
            <w:drawing>
              <wp:anchor distT="0" distB="0" distL="114300" distR="114300" simplePos="0" relativeHeight="251930624" behindDoc="0" locked="0" layoutInCell="1" allowOverlap="1" wp14:anchorId="67DA96FE" wp14:editId="17734FDC">
                <wp:simplePos x="0" y="0"/>
                <wp:positionH relativeFrom="column">
                  <wp:posOffset>1743075</wp:posOffset>
                </wp:positionH>
                <wp:positionV relativeFrom="paragraph">
                  <wp:posOffset>155575</wp:posOffset>
                </wp:positionV>
                <wp:extent cx="742950" cy="435769"/>
                <wp:effectExtent l="38100" t="0" r="19050" b="59690"/>
                <wp:wrapNone/>
                <wp:docPr id="1266150292" name="Ευθύγραμμο βέλος σύνδεσης 514"/>
                <wp:cNvGraphicFramePr/>
                <a:graphic xmlns:a="http://schemas.openxmlformats.org/drawingml/2006/main">
                  <a:graphicData uri="http://schemas.microsoft.com/office/word/2010/wordprocessingShape">
                    <wps:wsp>
                      <wps:cNvCnPr/>
                      <wps:spPr>
                        <a:xfrm flipH="1">
                          <a:off x="0" y="0"/>
                          <a:ext cx="742950" cy="4357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6292BD" id="Ευθύγραμμο βέλος σύνδεσης 514" o:spid="_x0000_s1026" type="#_x0000_t32" style="position:absolute;margin-left:137.25pt;margin-top:12.25pt;width:58.5pt;height:34.3pt;flip:x;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" strokecolor="#4579b8 [3044]">
                <v:stroke endarrow="block"/>
              </v:shape>
            </w:pict>
          </mc:Fallback>
        </mc:AlternateContent>
      </w:r>
      <w:r w:rsidR="00B04907" w:rsidRPr="00EA7F90">
        <w:rPr>
          <w:rFonts w:ascii="Times New Roman" w:hAnsi="Times New Roman" w:cs="Times New Roman"/>
          <w:b/>
          <w:bCs/>
          <w:u w:val="single"/>
        </w:rPr>
        <w:t>καλύτερο δυνατόν αποτέλεσμα.</w:t>
      </w:r>
    </w:p>
    <w:p w14:paraId="32988236" w14:textId="77777777" w:rsidR="00B04907" w:rsidRDefault="00B04907" w:rsidP="00B04907">
      <w:pPr>
        <w:rPr>
          <w:rFonts w:ascii="Times New Roman" w:hAnsi="Times New Roman" w:cs="Times New Roman"/>
          <w:b/>
          <w:bCs/>
          <w:sz w:val="28"/>
          <w:szCs w:val="28"/>
        </w:rPr>
      </w:pPr>
    </w:p>
    <w:p w14:paraId="1FC8264A" w14:textId="77777777" w:rsidR="00B04907" w:rsidRDefault="00B04907" w:rsidP="00B04907">
      <w:pPr>
        <w:rPr>
          <w:rFonts w:ascii="Times New Roman" w:hAnsi="Times New Roman" w:cs="Times New Roman"/>
          <w:b/>
          <w:bCs/>
          <w:sz w:val="28"/>
          <w:szCs w:val="28"/>
        </w:rPr>
      </w:pPr>
      <w:r w:rsidRPr="0048687C">
        <w:rPr>
          <w:rFonts w:ascii="Times New Roman" w:hAnsi="Times New Roman" w:cs="Times New Roman"/>
          <w:noProof/>
        </w:rPr>
        <mc:AlternateContent>
          <mc:Choice Requires="wps">
            <w:drawing>
              <wp:anchor distT="45720" distB="45720" distL="114300" distR="114300" simplePos="0" relativeHeight="251917312" behindDoc="1" locked="0" layoutInCell="1" allowOverlap="1" wp14:anchorId="24DA8BAF" wp14:editId="63F70C2F">
                <wp:simplePos x="0" y="0"/>
                <wp:positionH relativeFrom="column">
                  <wp:posOffset>0</wp:posOffset>
                </wp:positionH>
                <wp:positionV relativeFrom="paragraph">
                  <wp:posOffset>45085</wp:posOffset>
                </wp:positionV>
                <wp:extent cx="2836069" cy="685800"/>
                <wp:effectExtent l="0" t="0" r="0" b="0"/>
                <wp:wrapNone/>
                <wp:docPr id="182703862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6069" cy="685800"/>
                        </a:xfrm>
                        <a:prstGeom prst="rect">
                          <a:avLst/>
                        </a:prstGeom>
                        <a:noFill/>
                        <a:ln w="9525">
                          <a:noFill/>
                          <a:miter lim="800000"/>
                          <a:headEnd/>
                          <a:tailEnd/>
                        </a:ln>
                      </wps:spPr>
                      <wps:txbx>
                        <w:txbxContent>
                          <w:p w14:paraId="1AA59AB0" w14:textId="77777777" w:rsidR="00B04907" w:rsidRPr="00493C1E" w:rsidRDefault="00B04907" w:rsidP="00B04907">
                            <w:pPr>
                              <w:spacing w:after="120"/>
                              <w:rPr>
                                <w:rFonts w:asciiTheme="majorBidi" w:hAnsiTheme="majorBidi" w:cstheme="majorBidi"/>
                              </w:rPr>
                            </w:pPr>
                            <w:r>
                              <w:rPr>
                                <w:rFonts w:asciiTheme="majorBidi" w:hAnsiTheme="majorBidi" w:cstheme="majorBidi"/>
                              </w:rPr>
                              <w:t xml:space="preserve">Αν το αποτέλεσμα </w:t>
                            </w:r>
                            <w:r w:rsidRPr="00EA7F90">
                              <w:rPr>
                                <w:rFonts w:asciiTheme="majorBidi" w:hAnsiTheme="majorBidi" w:cstheme="majorBidi"/>
                                <w:b/>
                                <w:bCs/>
                              </w:rPr>
                              <w:t>είναι επιτυχημένο</w:t>
                            </w:r>
                            <w:r>
                              <w:rPr>
                                <w:rFonts w:asciiTheme="majorBidi" w:hAnsiTheme="majorBidi" w:cstheme="majorBidi"/>
                              </w:rPr>
                              <w:t>, διασφαλίζεται η επιβίωση και η ανάπτυξη της επιχείρησης.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A8BAF" id="_x0000_s1187" type="#_x0000_t202" style="position:absolute;margin-left:0;margin-top:3.55pt;width:223.3pt;height:54pt;z-index:-25139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" filled="f" stroked="f">
                <v:textbox>
                  <w:txbxContent>
                    <w:p w14:paraId="1AA59AB0" w14:textId="77777777" w:rsidR="00B04907" w:rsidRPr="00493C1E" w:rsidRDefault="00B04907" w:rsidP="00B04907">
                      <w:pPr>
                        <w:spacing w:after="120"/>
                        <w:rPr>
                          <w:rFonts w:asciiTheme="majorBidi" w:hAnsiTheme="majorBidi" w:cstheme="majorBidi"/>
                        </w:rPr>
                      </w:pPr>
                      <w:r>
                        <w:rPr>
                          <w:rFonts w:asciiTheme="majorBidi" w:hAnsiTheme="majorBidi" w:cstheme="majorBidi"/>
                        </w:rPr>
                        <w:t xml:space="preserve">Αν το αποτέλεσμα </w:t>
                      </w:r>
                      <w:r w:rsidRPr="00EA7F90">
                        <w:rPr>
                          <w:rFonts w:asciiTheme="majorBidi" w:hAnsiTheme="majorBidi" w:cstheme="majorBidi"/>
                          <w:b/>
                          <w:bCs/>
                        </w:rPr>
                        <w:t>είναι επιτυχημένο</w:t>
                      </w:r>
                      <w:r>
                        <w:rPr>
                          <w:rFonts w:asciiTheme="majorBidi" w:hAnsiTheme="majorBidi" w:cstheme="majorBidi"/>
                        </w:rPr>
                        <w:t>, διασφαλίζεται η επιβίωση και η ανάπτυξη της επιχείρησης.</w:t>
                      </w:r>
                    </w:p>
                  </w:txbxContent>
                </v:textbox>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918336" behindDoc="1" locked="0" layoutInCell="1" allowOverlap="1" wp14:anchorId="3EF864FA" wp14:editId="00F8002B">
                <wp:simplePos x="0" y="0"/>
                <wp:positionH relativeFrom="column">
                  <wp:posOffset>3143250</wp:posOffset>
                </wp:positionH>
                <wp:positionV relativeFrom="paragraph">
                  <wp:posOffset>59055</wp:posOffset>
                </wp:positionV>
                <wp:extent cx="3050381" cy="685800"/>
                <wp:effectExtent l="0" t="0" r="0" b="0"/>
                <wp:wrapNone/>
                <wp:docPr id="152492602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0381" cy="685800"/>
                        </a:xfrm>
                        <a:prstGeom prst="rect">
                          <a:avLst/>
                        </a:prstGeom>
                        <a:noFill/>
                        <a:ln w="9525">
                          <a:noFill/>
                          <a:miter lim="800000"/>
                          <a:headEnd/>
                          <a:tailEnd/>
                        </a:ln>
                      </wps:spPr>
                      <wps:txbx>
                        <w:txbxContent>
                          <w:p w14:paraId="5E2C0F01" w14:textId="77777777" w:rsidR="00B04907" w:rsidRPr="008E7361" w:rsidRDefault="00B04907" w:rsidP="00B04907">
                            <w:pPr>
                              <w:spacing w:after="120"/>
                              <w:rPr>
                                <w:rFonts w:asciiTheme="majorBidi" w:hAnsiTheme="majorBidi" w:cstheme="majorBidi"/>
                              </w:rPr>
                            </w:pPr>
                            <w:r>
                              <w:rPr>
                                <w:rFonts w:asciiTheme="majorBidi" w:hAnsiTheme="majorBidi" w:cstheme="majorBidi"/>
                              </w:rPr>
                              <w:t xml:space="preserve">Αν το αποτέλεσμα </w:t>
                            </w:r>
                            <w:r w:rsidRPr="00EA7F90">
                              <w:rPr>
                                <w:rFonts w:asciiTheme="majorBidi" w:hAnsiTheme="majorBidi" w:cstheme="majorBidi"/>
                                <w:b/>
                                <w:bCs/>
                              </w:rPr>
                              <w:t>δεν είναι επιτυχημένο</w:t>
                            </w:r>
                            <w:r>
                              <w:rPr>
                                <w:rFonts w:asciiTheme="majorBidi" w:hAnsiTheme="majorBidi" w:cstheme="majorBidi"/>
                              </w:rPr>
                              <w:t>, επιχειρούνται διορθωτικές κινήσεις που θα οδηγήσουν στη συνέχεια στην επιτυχία.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864FA" id="_x0000_s1188" type="#_x0000_t202" style="position:absolute;margin-left:247.5pt;margin-top:4.65pt;width:240.2pt;height:54pt;z-index:-25139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" filled="f" stroked="f">
                <v:textbox>
                  <w:txbxContent>
                    <w:p w14:paraId="5E2C0F01" w14:textId="77777777" w:rsidR="00B04907" w:rsidRPr="008E7361" w:rsidRDefault="00B04907" w:rsidP="00B04907">
                      <w:pPr>
                        <w:spacing w:after="120"/>
                        <w:rPr>
                          <w:rFonts w:asciiTheme="majorBidi" w:hAnsiTheme="majorBidi" w:cstheme="majorBidi"/>
                        </w:rPr>
                      </w:pPr>
                      <w:r>
                        <w:rPr>
                          <w:rFonts w:asciiTheme="majorBidi" w:hAnsiTheme="majorBidi" w:cstheme="majorBidi"/>
                        </w:rPr>
                        <w:t xml:space="preserve">Αν το αποτέλεσμα </w:t>
                      </w:r>
                      <w:r w:rsidRPr="00EA7F90">
                        <w:rPr>
                          <w:rFonts w:asciiTheme="majorBidi" w:hAnsiTheme="majorBidi" w:cstheme="majorBidi"/>
                          <w:b/>
                          <w:bCs/>
                        </w:rPr>
                        <w:t>δεν είναι επιτυχημένο</w:t>
                      </w:r>
                      <w:r>
                        <w:rPr>
                          <w:rFonts w:asciiTheme="majorBidi" w:hAnsiTheme="majorBidi" w:cstheme="majorBidi"/>
                        </w:rPr>
                        <w:t>, επιχειρούνται διορθωτικές κινήσεις που θα οδηγήσουν στη συνέχεια στην επιτυχία.</w:t>
                      </w:r>
                    </w:p>
                  </w:txbxContent>
                </v:textbox>
              </v:shape>
            </w:pict>
          </mc:Fallback>
        </mc:AlternateContent>
      </w:r>
    </w:p>
    <w:p w14:paraId="5C71A219" w14:textId="77777777" w:rsidR="00B04907" w:rsidRDefault="00B04907" w:rsidP="00B04907">
      <w:pPr>
        <w:rPr>
          <w:rFonts w:ascii="Times New Roman" w:hAnsi="Times New Roman" w:cs="Times New Roman"/>
          <w:b/>
          <w:bCs/>
          <w:sz w:val="28"/>
          <w:szCs w:val="28"/>
        </w:rPr>
      </w:pPr>
    </w:p>
    <w:p w14:paraId="0E648249" w14:textId="77777777" w:rsidR="00B04907" w:rsidRDefault="00B04907" w:rsidP="00B04907">
      <w:pPr>
        <w:rPr>
          <w:rFonts w:ascii="Times New Roman" w:hAnsi="Times New Roman" w:cs="Times New Roman"/>
          <w:b/>
          <w:bCs/>
          <w:sz w:val="28"/>
          <w:szCs w:val="28"/>
        </w:rPr>
      </w:pPr>
    </w:p>
    <w:p w14:paraId="40E6DEE5" w14:textId="77777777" w:rsidR="00B04907" w:rsidRDefault="00B04907" w:rsidP="00B04907">
      <w:pPr>
        <w:rPr>
          <w:rFonts w:ascii="Times New Roman" w:hAnsi="Times New Roman" w:cs="Times New Roman"/>
          <w:b/>
          <w:bCs/>
          <w:sz w:val="28"/>
          <w:szCs w:val="28"/>
        </w:rPr>
      </w:pPr>
      <w:r>
        <w:rPr>
          <w:rFonts w:ascii="Times New Roman" w:hAnsi="Times New Roman" w:cs="Times New Roman"/>
          <w:b/>
          <w:bCs/>
          <w:sz w:val="28"/>
          <w:szCs w:val="28"/>
        </w:rPr>
        <w:t>Δ. Παραδείγματα λειτουργίας της Διοίκησης Παραγωγής</w:t>
      </w:r>
    </w:p>
    <w:p w14:paraId="7401CFC1" w14:textId="77777777" w:rsidR="00B04907" w:rsidRPr="00EA7F90" w:rsidRDefault="00B04907" w:rsidP="00B04907">
      <w:pPr>
        <w:rPr>
          <w:rFonts w:ascii="Times New Roman" w:hAnsi="Times New Roman" w:cs="Times New Roman"/>
          <w:b/>
          <w:bCs/>
          <w:color w:val="FF0000"/>
        </w:rPr>
      </w:pPr>
      <w:r w:rsidRPr="00EA7F90">
        <w:rPr>
          <w:rFonts w:ascii="Times New Roman" w:hAnsi="Times New Roman" w:cs="Times New Roman"/>
          <w:b/>
          <w:bCs/>
          <w:color w:val="FF0000"/>
        </w:rPr>
        <w:t>1. Πριν παραχθεί ένα προϊόν ή μια υπηρεσία.</w:t>
      </w:r>
    </w:p>
    <w:p w14:paraId="048C13C8" w14:textId="77777777" w:rsidR="00B04907" w:rsidRDefault="00B04907" w:rsidP="00B04907">
      <w:pPr>
        <w:rPr>
          <w:rFonts w:ascii="Times New Roman" w:hAnsi="Times New Roman" w:cs="Times New Roman"/>
        </w:rPr>
      </w:pPr>
      <w:r>
        <w:rPr>
          <w:rFonts w:ascii="Times New Roman" w:hAnsi="Times New Roman" w:cs="Times New Roman"/>
        </w:rPr>
        <w:t xml:space="preserve">Η διοίκηση παραγωγής λαμβάνει υπόψη της ορισμένους </w:t>
      </w:r>
      <w:r w:rsidRPr="00EA7F90">
        <w:rPr>
          <w:rFonts w:ascii="Times New Roman" w:hAnsi="Times New Roman" w:cs="Times New Roman"/>
          <w:b/>
          <w:bCs/>
        </w:rPr>
        <w:t>παράγοντες του εξωτερικού περιβάλλοντος</w:t>
      </w:r>
      <w:r>
        <w:rPr>
          <w:rFonts w:ascii="Times New Roman" w:hAnsi="Times New Roman" w:cs="Times New Roman"/>
        </w:rPr>
        <w:t>, όπως:</w:t>
      </w:r>
    </w:p>
    <w:p w14:paraId="0CDF8C18" w14:textId="77777777" w:rsidR="00B04907" w:rsidRDefault="00B04907" w:rsidP="00B04907">
      <w:pPr>
        <w:pStyle w:val="a5"/>
        <w:numPr>
          <w:ilvl w:val="0"/>
          <w:numId w:val="114"/>
        </w:numPr>
        <w:rPr>
          <w:rFonts w:ascii="Times New Roman" w:hAnsi="Times New Roman" w:cs="Times New Roman"/>
        </w:rPr>
      </w:pPr>
      <w:r>
        <w:rPr>
          <w:rFonts w:ascii="Times New Roman" w:hAnsi="Times New Roman" w:cs="Times New Roman"/>
        </w:rPr>
        <w:t>Τις προτιμήσεις των καταναλωτών.</w:t>
      </w:r>
    </w:p>
    <w:p w14:paraId="770E1D2D" w14:textId="77777777" w:rsidR="00B04907" w:rsidRDefault="00B04907" w:rsidP="00B04907">
      <w:pPr>
        <w:pStyle w:val="a5"/>
        <w:numPr>
          <w:ilvl w:val="0"/>
          <w:numId w:val="114"/>
        </w:numPr>
        <w:rPr>
          <w:rFonts w:ascii="Times New Roman" w:hAnsi="Times New Roman" w:cs="Times New Roman"/>
        </w:rPr>
      </w:pPr>
      <w:r>
        <w:rPr>
          <w:rFonts w:ascii="Times New Roman" w:hAnsi="Times New Roman" w:cs="Times New Roman"/>
        </w:rPr>
        <w:t>Την οικονομική κατάσταση των καταναλωτών</w:t>
      </w:r>
    </w:p>
    <w:p w14:paraId="73824AD8" w14:textId="77777777" w:rsidR="00B04907" w:rsidRDefault="00B04907" w:rsidP="00B04907">
      <w:pPr>
        <w:pStyle w:val="a5"/>
        <w:numPr>
          <w:ilvl w:val="0"/>
          <w:numId w:val="114"/>
        </w:numPr>
        <w:rPr>
          <w:rFonts w:ascii="Times New Roman" w:hAnsi="Times New Roman" w:cs="Times New Roman"/>
        </w:rPr>
      </w:pPr>
      <w:r>
        <w:rPr>
          <w:rFonts w:ascii="Times New Roman" w:hAnsi="Times New Roman" w:cs="Times New Roman"/>
        </w:rPr>
        <w:t>Τους ανταγωνιστές που παράγουν το ίδιο ή παρόμοιο προϊόν.</w:t>
      </w:r>
    </w:p>
    <w:p w14:paraId="687E3847" w14:textId="77777777" w:rsidR="00B04907" w:rsidRDefault="00B04907" w:rsidP="00B04907">
      <w:pPr>
        <w:pStyle w:val="a5"/>
        <w:numPr>
          <w:ilvl w:val="0"/>
          <w:numId w:val="114"/>
        </w:numPr>
        <w:rPr>
          <w:rFonts w:ascii="Times New Roman" w:hAnsi="Times New Roman" w:cs="Times New Roman"/>
        </w:rPr>
      </w:pPr>
      <w:r>
        <w:rPr>
          <w:rFonts w:ascii="Times New Roman" w:hAnsi="Times New Roman" w:cs="Times New Roman"/>
        </w:rPr>
        <w:t>Το φορολογικό θεσμικό πλαίσιο που ισχύει (φορολογική νομοθεσία).</w:t>
      </w:r>
    </w:p>
    <w:p w14:paraId="4C77FEB8" w14:textId="77777777" w:rsidR="00B04907" w:rsidRDefault="00B04907" w:rsidP="00C47612">
      <w:pPr>
        <w:spacing w:after="120"/>
        <w:jc w:val="both"/>
        <w:rPr>
          <w:rFonts w:ascii="Times New Roman" w:hAnsi="Times New Roman" w:cs="Times New Roman"/>
        </w:rPr>
      </w:pPr>
    </w:p>
    <w:p w14:paraId="0BC92846" w14:textId="376E96A6" w:rsidR="00294058" w:rsidRPr="00B04907" w:rsidRDefault="00294058" w:rsidP="00294058">
      <w:pPr>
        <w:spacing w:after="120"/>
        <w:jc w:val="both"/>
        <w:rPr>
          <w:rFonts w:ascii="Times New Roman" w:hAnsi="Times New Roman" w:cs="Times New Roman"/>
          <w:b/>
          <w:bCs/>
          <w:color w:val="FF0000"/>
        </w:rPr>
      </w:pPr>
      <w:r w:rsidRPr="00B04907">
        <w:rPr>
          <w:rFonts w:ascii="Times New Roman" w:hAnsi="Times New Roman" w:cs="Times New Roman"/>
          <w:b/>
          <w:bCs/>
          <w:color w:val="FF0000"/>
        </w:rPr>
        <w:t>2. Στη συνέχεια, εφόσον επιθυμεί να παραχθεί το προϊόν ή η υπηρεσία:</w:t>
      </w:r>
    </w:p>
    <w:p w14:paraId="50DE573C" w14:textId="75C42A43" w:rsidR="00294058" w:rsidRDefault="00294058" w:rsidP="00EA7F90">
      <w:pPr>
        <w:spacing w:after="0"/>
        <w:jc w:val="both"/>
        <w:rPr>
          <w:rFonts w:ascii="Times New Roman" w:hAnsi="Times New Roman" w:cs="Times New Roman"/>
        </w:rPr>
      </w:pPr>
      <w:r>
        <w:rPr>
          <w:rFonts w:ascii="Times New Roman" w:hAnsi="Times New Roman" w:cs="Times New Roman"/>
        </w:rPr>
        <w:t>Φροντίζει να εξασφαλίσει στις κατάλληλες ποσότητες και</w:t>
      </w:r>
    </w:p>
    <w:p w14:paraId="7A432D6F" w14:textId="72DBF330" w:rsidR="00294058" w:rsidRDefault="00294058" w:rsidP="00294058">
      <w:pPr>
        <w:spacing w:after="120"/>
        <w:jc w:val="both"/>
        <w:rPr>
          <w:rFonts w:ascii="Times New Roman" w:hAnsi="Times New Roman" w:cs="Times New Roman"/>
        </w:rPr>
      </w:pPr>
      <w:r>
        <w:rPr>
          <w:rFonts w:ascii="Times New Roman" w:hAnsi="Times New Roman" w:cs="Times New Roman"/>
        </w:rPr>
        <w:t xml:space="preserve">ποιότητες τους </w:t>
      </w:r>
      <w:r w:rsidRPr="00EA7F90">
        <w:rPr>
          <w:rFonts w:ascii="Times New Roman" w:hAnsi="Times New Roman" w:cs="Times New Roman"/>
          <w:b/>
          <w:bCs/>
        </w:rPr>
        <w:t>απαραίτητους παραγωγικούς συντελεστές</w:t>
      </w:r>
      <w:r>
        <w:rPr>
          <w:rFonts w:ascii="Times New Roman" w:hAnsi="Times New Roman" w:cs="Times New Roman"/>
        </w:rPr>
        <w:t>, όπως:</w:t>
      </w:r>
    </w:p>
    <w:p w14:paraId="4D6CEDAD" w14:textId="323ACDDE" w:rsidR="00294058" w:rsidRDefault="00EA7F90" w:rsidP="00294058">
      <w:pPr>
        <w:pStyle w:val="a5"/>
        <w:numPr>
          <w:ilvl w:val="0"/>
          <w:numId w:val="109"/>
        </w:numPr>
        <w:spacing w:after="1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33696" behindDoc="0" locked="0" layoutInCell="1" allowOverlap="1" wp14:anchorId="14F8806A" wp14:editId="7FD9D784">
                <wp:simplePos x="0" y="0"/>
                <wp:positionH relativeFrom="column">
                  <wp:posOffset>3171825</wp:posOffset>
                </wp:positionH>
                <wp:positionV relativeFrom="paragraph">
                  <wp:posOffset>175895</wp:posOffset>
                </wp:positionV>
                <wp:extent cx="278606" cy="135731"/>
                <wp:effectExtent l="57150" t="38100" r="26670" b="93345"/>
                <wp:wrapNone/>
                <wp:docPr id="368264066" name="Βέλος: Δεξιό 518"/>
                <wp:cNvGraphicFramePr/>
                <a:graphic xmlns:a="http://schemas.openxmlformats.org/drawingml/2006/main">
                  <a:graphicData uri="http://schemas.microsoft.com/office/word/2010/wordprocessingShape">
                    <wps:wsp>
                      <wps:cNvSpPr/>
                      <wps:spPr>
                        <a:xfrm>
                          <a:off x="0" y="0"/>
                          <a:ext cx="278606" cy="135731"/>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B17121" id="Βέλος: Δεξιό 518" o:spid="_x0000_s1026" type="#_x0000_t13" style="position:absolute;margin-left:249.75pt;margin-top:13.85pt;width:21.95pt;height:10.7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" adj="16338"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noProof/>
        </w:rPr>
        <mc:AlternateContent>
          <mc:Choice Requires="wps">
            <w:drawing>
              <wp:anchor distT="0" distB="0" distL="114300" distR="114300" simplePos="0" relativeHeight="251932672" behindDoc="0" locked="0" layoutInCell="1" allowOverlap="1" wp14:anchorId="4A8089EB" wp14:editId="5EE58F95">
                <wp:simplePos x="0" y="0"/>
                <wp:positionH relativeFrom="column">
                  <wp:posOffset>3023711</wp:posOffset>
                </wp:positionH>
                <wp:positionV relativeFrom="paragraph">
                  <wp:posOffset>47308</wp:posOffset>
                </wp:positionV>
                <wp:extent cx="119539" cy="664368"/>
                <wp:effectExtent l="0" t="0" r="13970" b="21590"/>
                <wp:wrapNone/>
                <wp:docPr id="1409339504" name="Δεξιά αγκύλη 516"/>
                <wp:cNvGraphicFramePr/>
                <a:graphic xmlns:a="http://schemas.openxmlformats.org/drawingml/2006/main">
                  <a:graphicData uri="http://schemas.microsoft.com/office/word/2010/wordprocessingShape">
                    <wps:wsp>
                      <wps:cNvSpPr/>
                      <wps:spPr>
                        <a:xfrm>
                          <a:off x="0" y="0"/>
                          <a:ext cx="119539" cy="664368"/>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9928C1" id="Δεξιά αγκύλη 516" o:spid="_x0000_s1026" type="#_x0000_t86" style="position:absolute;margin-left:238.1pt;margin-top:3.75pt;width:9.4pt;height:52.3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" adj="324" strokecolor="#4579b8 [3044]"/>
            </w:pict>
          </mc:Fallback>
        </mc:AlternateContent>
      </w:r>
      <w:r w:rsidR="00F3083B" w:rsidRPr="00294058">
        <w:rPr>
          <w:rFonts w:ascii="Times New Roman" w:hAnsi="Times New Roman" w:cs="Times New Roman"/>
          <w:noProof/>
        </w:rPr>
        <mc:AlternateContent>
          <mc:Choice Requires="wps">
            <w:drawing>
              <wp:anchor distT="45720" distB="45720" distL="114300" distR="114300" simplePos="0" relativeHeight="251597824" behindDoc="1" locked="0" layoutInCell="1" allowOverlap="1" wp14:anchorId="1DA77F81" wp14:editId="5133E94B">
                <wp:simplePos x="0" y="0"/>
                <wp:positionH relativeFrom="column">
                  <wp:posOffset>3415665</wp:posOffset>
                </wp:positionH>
                <wp:positionV relativeFrom="paragraph">
                  <wp:posOffset>94615</wp:posOffset>
                </wp:positionV>
                <wp:extent cx="2453005" cy="1019175"/>
                <wp:effectExtent l="0" t="0" r="0" b="0"/>
                <wp:wrapTight wrapText="bothSides">
                  <wp:wrapPolygon edited="0">
                    <wp:start x="503" y="0"/>
                    <wp:lineTo x="503" y="20994"/>
                    <wp:lineTo x="20968" y="20994"/>
                    <wp:lineTo x="20968" y="0"/>
                    <wp:lineTo x="503" y="0"/>
                  </wp:wrapPolygon>
                </wp:wrapTight>
                <wp:docPr id="23509293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005" cy="1019175"/>
                        </a:xfrm>
                        <a:prstGeom prst="rect">
                          <a:avLst/>
                        </a:prstGeom>
                        <a:noFill/>
                        <a:ln w="9525">
                          <a:noFill/>
                          <a:miter lim="800000"/>
                          <a:headEnd/>
                          <a:tailEnd/>
                        </a:ln>
                      </wps:spPr>
                      <wps:txbx>
                        <w:txbxContent>
                          <w:p w14:paraId="12BCDE19" w14:textId="218DCBAC" w:rsidR="00F3083B" w:rsidRPr="00294058" w:rsidRDefault="00F3083B" w:rsidP="00F3083B">
                            <w:pPr>
                              <w:spacing w:after="0"/>
                              <w:rPr>
                                <w:rFonts w:asciiTheme="majorBidi" w:hAnsiTheme="majorBidi" w:cstheme="majorBidi"/>
                              </w:rPr>
                            </w:pPr>
                            <w:r>
                              <w:rPr>
                                <w:rFonts w:asciiTheme="majorBidi" w:hAnsiTheme="majorBidi" w:cstheme="majorBidi"/>
                              </w:rPr>
                              <w:t>Μέσω της παραγωγικής διαδικασίας συνδυάζει κατάλληλα τους συντελεστές αυτούς, ώστε να παραχθούν τα τελικά προϊόντα ή οι τελικές υπηρεσίες.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77F81" id="_x0000_s1189" type="#_x0000_t202" style="position:absolute;left:0;text-align:left;margin-left:268.95pt;margin-top:7.45pt;width:193.15pt;height:80.2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" filled="f" stroked="f">
                <v:textbox>
                  <w:txbxContent>
                    <w:p w14:paraId="12BCDE19" w14:textId="218DCBAC" w:rsidR="00F3083B" w:rsidRPr="00294058" w:rsidRDefault="00F3083B" w:rsidP="00F3083B">
                      <w:pPr>
                        <w:spacing w:after="0"/>
                        <w:rPr>
                          <w:rFonts w:asciiTheme="majorBidi" w:hAnsiTheme="majorBidi" w:cstheme="majorBidi"/>
                        </w:rPr>
                      </w:pPr>
                      <w:r>
                        <w:rPr>
                          <w:rFonts w:asciiTheme="majorBidi" w:hAnsiTheme="majorBidi" w:cstheme="majorBidi"/>
                        </w:rPr>
                        <w:t>Μέσω της παραγωγικής διαδικασίας συνδυάζει κατάλληλα τους συντελεστές αυτούς, ώστε να παραχθούν τα τελικά προϊόντα ή οι τελικές υπηρεσίες.</w:t>
                      </w:r>
                    </w:p>
                  </w:txbxContent>
                </v:textbox>
                <w10:wrap type="tight"/>
              </v:shape>
            </w:pict>
          </mc:Fallback>
        </mc:AlternateContent>
      </w:r>
      <w:r w:rsidR="00294058">
        <w:rPr>
          <w:rFonts w:ascii="Times New Roman" w:hAnsi="Times New Roman" w:cs="Times New Roman"/>
        </w:rPr>
        <w:t>τα κατάλληλα στελέχη</w:t>
      </w:r>
    </w:p>
    <w:p w14:paraId="5F8D6FE6" w14:textId="688B5463" w:rsidR="00294058" w:rsidRDefault="00294058" w:rsidP="00294058">
      <w:pPr>
        <w:pStyle w:val="a5"/>
        <w:numPr>
          <w:ilvl w:val="0"/>
          <w:numId w:val="109"/>
        </w:numPr>
        <w:spacing w:after="120"/>
        <w:jc w:val="both"/>
        <w:rPr>
          <w:rFonts w:ascii="Times New Roman" w:hAnsi="Times New Roman" w:cs="Times New Roman"/>
        </w:rPr>
      </w:pPr>
      <w:r>
        <w:rPr>
          <w:rFonts w:ascii="Times New Roman" w:hAnsi="Times New Roman" w:cs="Times New Roman"/>
        </w:rPr>
        <w:t>τα κεφάλαια που θα επενδυθούν</w:t>
      </w:r>
    </w:p>
    <w:p w14:paraId="12B1357F" w14:textId="19B78821" w:rsidR="00294058" w:rsidRPr="00294058" w:rsidRDefault="00294058" w:rsidP="00294058">
      <w:pPr>
        <w:pStyle w:val="a5"/>
        <w:numPr>
          <w:ilvl w:val="0"/>
          <w:numId w:val="109"/>
        </w:numPr>
        <w:spacing w:after="120"/>
        <w:jc w:val="both"/>
        <w:rPr>
          <w:rFonts w:ascii="Times New Roman" w:hAnsi="Times New Roman" w:cs="Times New Roman"/>
        </w:rPr>
      </w:pPr>
      <w:r>
        <w:rPr>
          <w:rFonts w:ascii="Times New Roman" w:hAnsi="Times New Roman" w:cs="Times New Roman"/>
        </w:rPr>
        <w:t>τις πρώτες και άλλες ύλες που θα προμηθευτεί</w:t>
      </w:r>
    </w:p>
    <w:p w14:paraId="2E464425" w14:textId="336477F0" w:rsidR="00294058" w:rsidRDefault="00294058" w:rsidP="00C47612">
      <w:pPr>
        <w:spacing w:after="120"/>
        <w:jc w:val="both"/>
        <w:rPr>
          <w:rFonts w:ascii="Times New Roman" w:hAnsi="Times New Roman" w:cs="Times New Roman"/>
        </w:rPr>
      </w:pPr>
    </w:p>
    <w:p w14:paraId="1D8B2C2D" w14:textId="6B03D2F5" w:rsidR="00294058" w:rsidRDefault="00294058" w:rsidP="00C47612">
      <w:pPr>
        <w:spacing w:after="120"/>
        <w:jc w:val="both"/>
        <w:rPr>
          <w:rFonts w:ascii="Times New Roman" w:hAnsi="Times New Roman" w:cs="Times New Roman"/>
        </w:rPr>
      </w:pPr>
    </w:p>
    <w:p w14:paraId="07B1EC27" w14:textId="77777777" w:rsidR="008D37E4" w:rsidRDefault="008D37E4" w:rsidP="00C47612">
      <w:pPr>
        <w:spacing w:after="120"/>
        <w:jc w:val="both"/>
        <w:rPr>
          <w:rFonts w:ascii="Times New Roman" w:hAnsi="Times New Roman" w:cs="Times New Roman"/>
          <w:b/>
          <w:bCs/>
          <w:color w:val="FF0000"/>
        </w:rPr>
      </w:pPr>
    </w:p>
    <w:p w14:paraId="29BD6A46" w14:textId="77777777" w:rsidR="008D37E4" w:rsidRDefault="008D37E4" w:rsidP="00C47612">
      <w:pPr>
        <w:spacing w:after="120"/>
        <w:jc w:val="both"/>
        <w:rPr>
          <w:rFonts w:ascii="Times New Roman" w:hAnsi="Times New Roman" w:cs="Times New Roman"/>
          <w:b/>
          <w:bCs/>
          <w:color w:val="FF0000"/>
        </w:rPr>
      </w:pPr>
    </w:p>
    <w:p w14:paraId="1A76414F" w14:textId="4FBD3C41" w:rsidR="00294058" w:rsidRPr="00EA7F90" w:rsidRDefault="00EA7F90" w:rsidP="00C47612">
      <w:pPr>
        <w:spacing w:after="120"/>
        <w:jc w:val="both"/>
        <w:rPr>
          <w:rFonts w:ascii="Times New Roman" w:hAnsi="Times New Roman" w:cs="Times New Roman"/>
          <w:b/>
          <w:bCs/>
          <w:color w:val="FF0000"/>
        </w:rPr>
      </w:pPr>
      <w:r>
        <w:rPr>
          <w:rFonts w:ascii="Times New Roman" w:hAnsi="Times New Roman" w:cs="Times New Roman"/>
          <w:b/>
          <w:bCs/>
          <w:noProof/>
          <w:color w:val="FF0000"/>
        </w:rPr>
        <w:lastRenderedPageBreak/>
        <mc:AlternateContent>
          <mc:Choice Requires="wps">
            <w:drawing>
              <wp:anchor distT="0" distB="0" distL="114300" distR="114300" simplePos="0" relativeHeight="251937792" behindDoc="0" locked="0" layoutInCell="1" allowOverlap="1" wp14:anchorId="124BEC33" wp14:editId="27CB9CAA">
                <wp:simplePos x="0" y="0"/>
                <wp:positionH relativeFrom="column">
                  <wp:posOffset>-235744</wp:posOffset>
                </wp:positionH>
                <wp:positionV relativeFrom="paragraph">
                  <wp:posOffset>321469</wp:posOffset>
                </wp:positionV>
                <wp:extent cx="0" cy="1243012"/>
                <wp:effectExtent l="0" t="0" r="38100" b="33655"/>
                <wp:wrapNone/>
                <wp:docPr id="1555266586" name="Ευθεία γραμμή σύνδεσης 522"/>
                <wp:cNvGraphicFramePr/>
                <a:graphic xmlns:a="http://schemas.openxmlformats.org/drawingml/2006/main">
                  <a:graphicData uri="http://schemas.microsoft.com/office/word/2010/wordprocessingShape">
                    <wps:wsp>
                      <wps:cNvCnPr/>
                      <wps:spPr>
                        <a:xfrm>
                          <a:off x="0" y="0"/>
                          <a:ext cx="0" cy="124301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140F7C" id="Ευθεία γραμμή σύνδεσης 522" o:spid="_x0000_s1026" style="position:absolute;z-index:251937792;visibility:visible;mso-wrap-style:square;mso-wrap-distance-left:9pt;mso-wrap-distance-top:0;mso-wrap-distance-right:9pt;mso-wrap-distance-bottom:0;mso-position-horizontal:absolute;mso-position-horizontal-relative:text;mso-position-vertical:absolute;mso-position-vertical-relative:text" from="-18.55pt,25.3pt" to="-18.55pt,1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" strokecolor="#4579b8 [3044]"/>
            </w:pict>
          </mc:Fallback>
        </mc:AlternateContent>
      </w:r>
      <w:r w:rsidR="00F3083B" w:rsidRPr="00EA7F90">
        <w:rPr>
          <w:rFonts w:ascii="Times New Roman" w:hAnsi="Times New Roman" w:cs="Times New Roman"/>
          <w:b/>
          <w:bCs/>
          <w:color w:val="FF0000"/>
        </w:rPr>
        <w:t>3. Εκτός από την παραγωγή, παράλληλα:</w:t>
      </w:r>
    </w:p>
    <w:p w14:paraId="18163AE4" w14:textId="41F0AE4D" w:rsidR="00F3083B" w:rsidRDefault="00EA7F90" w:rsidP="00F3083B">
      <w:pPr>
        <w:spacing w:after="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36768" behindDoc="0" locked="0" layoutInCell="1" allowOverlap="1" wp14:anchorId="495B89A0" wp14:editId="132E10DE">
                <wp:simplePos x="0" y="0"/>
                <wp:positionH relativeFrom="column">
                  <wp:posOffset>-221456</wp:posOffset>
                </wp:positionH>
                <wp:positionV relativeFrom="paragraph">
                  <wp:posOffset>74771</wp:posOffset>
                </wp:positionV>
                <wp:extent cx="207169" cy="0"/>
                <wp:effectExtent l="0" t="0" r="0" b="0"/>
                <wp:wrapNone/>
                <wp:docPr id="369275383" name="Ευθεία γραμμή σύνδεσης 521"/>
                <wp:cNvGraphicFramePr/>
                <a:graphic xmlns:a="http://schemas.openxmlformats.org/drawingml/2006/main">
                  <a:graphicData uri="http://schemas.microsoft.com/office/word/2010/wordprocessingShape">
                    <wps:wsp>
                      <wps:cNvCnPr/>
                      <wps:spPr>
                        <a:xfrm flipH="1">
                          <a:off x="0" y="0"/>
                          <a:ext cx="20716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C72FD3" id="Ευθεία γραμμή σύνδεσης 521" o:spid="_x0000_s1026" style="position:absolute;flip:x;z-index:251936768;visibility:visible;mso-wrap-style:square;mso-wrap-distance-left:9pt;mso-wrap-distance-top:0;mso-wrap-distance-right:9pt;mso-wrap-distance-bottom:0;mso-position-horizontal:absolute;mso-position-horizontal-relative:text;mso-position-vertical:absolute;mso-position-vertical-relative:text" from="-17.45pt,5.9pt" to="-1.1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" strokecolor="#4579b8 [3044]"/>
            </w:pict>
          </mc:Fallback>
        </mc:AlternateContent>
      </w:r>
      <w:r w:rsidR="00F3083B">
        <w:rPr>
          <w:rFonts w:ascii="Times New Roman" w:hAnsi="Times New Roman" w:cs="Times New Roman"/>
        </w:rPr>
        <w:t xml:space="preserve">Προκύπτουν και χρήσιμα συμπεράσματα, δηλαδή </w:t>
      </w:r>
      <w:r w:rsidR="00F3083B" w:rsidRPr="00F3083B">
        <w:rPr>
          <w:rFonts w:ascii="Times New Roman" w:hAnsi="Times New Roman" w:cs="Times New Roman"/>
          <w:b/>
          <w:bCs/>
        </w:rPr>
        <w:t>σημαντικές πληροφορίες</w:t>
      </w:r>
    </w:p>
    <w:p w14:paraId="29729FF4" w14:textId="30DBCE69" w:rsidR="00F3083B" w:rsidRDefault="00EA7F90" w:rsidP="00C47612">
      <w:pPr>
        <w:spacing w:after="1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35744" behindDoc="0" locked="0" layoutInCell="1" allowOverlap="1" wp14:anchorId="7B8A5175" wp14:editId="27AE786C">
                <wp:simplePos x="0" y="0"/>
                <wp:positionH relativeFrom="column">
                  <wp:posOffset>2135981</wp:posOffset>
                </wp:positionH>
                <wp:positionV relativeFrom="paragraph">
                  <wp:posOffset>182880</wp:posOffset>
                </wp:positionV>
                <wp:extent cx="0" cy="235744"/>
                <wp:effectExtent l="76200" t="0" r="57150" b="50165"/>
                <wp:wrapNone/>
                <wp:docPr id="2143215652" name="Ευθύγραμμο βέλος σύνδεσης 520"/>
                <wp:cNvGraphicFramePr/>
                <a:graphic xmlns:a="http://schemas.openxmlformats.org/drawingml/2006/main">
                  <a:graphicData uri="http://schemas.microsoft.com/office/word/2010/wordprocessingShape">
                    <wps:wsp>
                      <wps:cNvCnPr/>
                      <wps:spPr>
                        <a:xfrm>
                          <a:off x="0" y="0"/>
                          <a:ext cx="0" cy="23574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5B5FD5" id="Ευθύγραμμο βέλος σύνδεσης 520" o:spid="_x0000_s1026" type="#_x0000_t32" style="position:absolute;margin-left:168.2pt;margin-top:14.4pt;width:0;height:18.5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" strokecolor="#4579b8 [3044]">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934720" behindDoc="0" locked="0" layoutInCell="1" allowOverlap="1" wp14:anchorId="6BF12850" wp14:editId="685F4ED7">
                <wp:simplePos x="0" y="0"/>
                <wp:positionH relativeFrom="column">
                  <wp:posOffset>2135981</wp:posOffset>
                </wp:positionH>
                <wp:positionV relativeFrom="paragraph">
                  <wp:posOffset>175736</wp:posOffset>
                </wp:positionV>
                <wp:extent cx="1564482" cy="0"/>
                <wp:effectExtent l="0" t="0" r="0" b="0"/>
                <wp:wrapNone/>
                <wp:docPr id="1259441593" name="Ευθεία γραμμή σύνδεσης 519"/>
                <wp:cNvGraphicFramePr/>
                <a:graphic xmlns:a="http://schemas.openxmlformats.org/drawingml/2006/main">
                  <a:graphicData uri="http://schemas.microsoft.com/office/word/2010/wordprocessingShape">
                    <wps:wsp>
                      <wps:cNvCnPr/>
                      <wps:spPr>
                        <a:xfrm>
                          <a:off x="0" y="0"/>
                          <a:ext cx="156448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297C7A" id="Ευθεία γραμμή σύνδεσης 519" o:spid="_x0000_s1026" style="position:absolute;z-index:251934720;visibility:visible;mso-wrap-style:square;mso-wrap-distance-left:9pt;mso-wrap-distance-top:0;mso-wrap-distance-right:9pt;mso-wrap-distance-bottom:0;mso-position-horizontal:absolute;mso-position-horizontal-relative:text;mso-position-vertical:absolute;mso-position-vertical-relative:text" from="168.2pt,13.85pt" to="291.4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" strokecolor="#4579b8 [3044]"/>
            </w:pict>
          </mc:Fallback>
        </mc:AlternateContent>
      </w:r>
      <w:r w:rsidR="00F3083B">
        <w:rPr>
          <w:rFonts w:ascii="Times New Roman" w:hAnsi="Times New Roman" w:cs="Times New Roman"/>
        </w:rPr>
        <w:t>για την επιχείρηση, που αφορούν τις πραγματικές της δυνατότητες.</w:t>
      </w:r>
    </w:p>
    <w:p w14:paraId="2D32A54B" w14:textId="5836610C" w:rsidR="00294058" w:rsidRDefault="00F3083B" w:rsidP="00C47612">
      <w:pPr>
        <w:spacing w:after="120"/>
        <w:jc w:val="both"/>
        <w:rPr>
          <w:rFonts w:ascii="Times New Roman" w:hAnsi="Times New Roman" w:cs="Times New Roman"/>
        </w:rPr>
      </w:pPr>
      <w:r w:rsidRPr="00294058">
        <w:rPr>
          <w:rFonts w:ascii="Times New Roman" w:hAnsi="Times New Roman" w:cs="Times New Roman"/>
          <w:noProof/>
        </w:rPr>
        <mc:AlternateContent>
          <mc:Choice Requires="wps">
            <w:drawing>
              <wp:anchor distT="45720" distB="45720" distL="114300" distR="114300" simplePos="0" relativeHeight="251611136" behindDoc="1" locked="0" layoutInCell="1" allowOverlap="1" wp14:anchorId="24B1F459" wp14:editId="2B8E7E84">
                <wp:simplePos x="0" y="0"/>
                <wp:positionH relativeFrom="column">
                  <wp:posOffset>1320800</wp:posOffset>
                </wp:positionH>
                <wp:positionV relativeFrom="paragraph">
                  <wp:posOffset>67786</wp:posOffset>
                </wp:positionV>
                <wp:extent cx="449580" cy="335280"/>
                <wp:effectExtent l="0" t="0" r="0" b="0"/>
                <wp:wrapTight wrapText="bothSides">
                  <wp:wrapPolygon edited="0">
                    <wp:start x="2746" y="0"/>
                    <wp:lineTo x="2746" y="19636"/>
                    <wp:lineTo x="18305" y="19636"/>
                    <wp:lineTo x="18305" y="0"/>
                    <wp:lineTo x="2746" y="0"/>
                  </wp:wrapPolygon>
                </wp:wrapTight>
                <wp:docPr id="107899886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35280"/>
                        </a:xfrm>
                        <a:prstGeom prst="rect">
                          <a:avLst/>
                        </a:prstGeom>
                        <a:noFill/>
                        <a:ln w="9525">
                          <a:noFill/>
                          <a:miter lim="800000"/>
                          <a:headEnd/>
                          <a:tailEnd/>
                        </a:ln>
                      </wps:spPr>
                      <wps:txbx>
                        <w:txbxContent>
                          <w:p w14:paraId="33B1AF5B" w14:textId="284335BE" w:rsidR="00F3083B" w:rsidRPr="00F3083B" w:rsidRDefault="00F3083B" w:rsidP="00F3083B">
                            <w:pPr>
                              <w:spacing w:after="0"/>
                              <w:rPr>
                                <w:rFonts w:asciiTheme="majorBidi" w:hAnsiTheme="majorBidi" w:cstheme="majorBidi"/>
                              </w:rPr>
                            </w:pPr>
                            <w:r>
                              <w:rPr>
                                <w:rFonts w:asciiTheme="majorBidi" w:hAnsiTheme="majorBidi" w:cstheme="majorBidi"/>
                              </w:rPr>
                              <w:t>π.χ.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1F459" id="_x0000_s1190" type="#_x0000_t202" style="position:absolute;left:0;text-align:left;margin-left:104pt;margin-top:5.35pt;width:35.4pt;height:26.4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" filled="f" stroked="f">
                <v:textbox>
                  <w:txbxContent>
                    <w:p w14:paraId="33B1AF5B" w14:textId="284335BE" w:rsidR="00F3083B" w:rsidRPr="00F3083B" w:rsidRDefault="00F3083B" w:rsidP="00F3083B">
                      <w:pPr>
                        <w:spacing w:after="0"/>
                        <w:rPr>
                          <w:rFonts w:asciiTheme="majorBidi" w:hAnsiTheme="majorBidi" w:cstheme="majorBidi"/>
                        </w:rPr>
                      </w:pPr>
                      <w:r>
                        <w:rPr>
                          <w:rFonts w:asciiTheme="majorBidi" w:hAnsiTheme="majorBidi" w:cstheme="majorBidi"/>
                        </w:rPr>
                        <w:t>π.χ.</w:t>
                      </w:r>
                    </w:p>
                  </w:txbxContent>
                </v:textbox>
                <w10:wrap type="tight"/>
              </v:shape>
            </w:pict>
          </mc:Fallback>
        </mc:AlternateContent>
      </w:r>
      <w:r w:rsidRPr="00294058">
        <w:rPr>
          <w:rFonts w:ascii="Times New Roman" w:hAnsi="Times New Roman" w:cs="Times New Roman"/>
          <w:noProof/>
        </w:rPr>
        <mc:AlternateContent>
          <mc:Choice Requires="wps">
            <w:drawing>
              <wp:anchor distT="45720" distB="45720" distL="114300" distR="114300" simplePos="0" relativeHeight="251606016" behindDoc="1" locked="0" layoutInCell="1" allowOverlap="1" wp14:anchorId="5C42460C" wp14:editId="27EDA016">
                <wp:simplePos x="0" y="0"/>
                <wp:positionH relativeFrom="column">
                  <wp:posOffset>1457325</wp:posOffset>
                </wp:positionH>
                <wp:positionV relativeFrom="paragraph">
                  <wp:posOffset>64770</wp:posOffset>
                </wp:positionV>
                <wp:extent cx="4380865" cy="771525"/>
                <wp:effectExtent l="0" t="0" r="0" b="0"/>
                <wp:wrapTight wrapText="bothSides">
                  <wp:wrapPolygon edited="0">
                    <wp:start x="282" y="0"/>
                    <wp:lineTo x="282" y="20800"/>
                    <wp:lineTo x="21227" y="20800"/>
                    <wp:lineTo x="21227" y="0"/>
                    <wp:lineTo x="282" y="0"/>
                  </wp:wrapPolygon>
                </wp:wrapTight>
                <wp:docPr id="6522590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865" cy="771525"/>
                        </a:xfrm>
                        <a:prstGeom prst="rect">
                          <a:avLst/>
                        </a:prstGeom>
                        <a:noFill/>
                        <a:ln w="9525">
                          <a:noFill/>
                          <a:miter lim="800000"/>
                          <a:headEnd/>
                          <a:tailEnd/>
                        </a:ln>
                      </wps:spPr>
                      <wps:txbx>
                        <w:txbxContent>
                          <w:p w14:paraId="6F349A6F" w14:textId="17438927" w:rsidR="00F3083B" w:rsidRDefault="00F3083B" w:rsidP="00F3083B">
                            <w:pPr>
                              <w:pStyle w:val="a5"/>
                              <w:numPr>
                                <w:ilvl w:val="0"/>
                                <w:numId w:val="110"/>
                              </w:numPr>
                              <w:spacing w:after="0"/>
                              <w:rPr>
                                <w:rFonts w:asciiTheme="majorBidi" w:hAnsiTheme="majorBidi" w:cstheme="majorBidi"/>
                              </w:rPr>
                            </w:pPr>
                            <w:r>
                              <w:rPr>
                                <w:rFonts w:asciiTheme="majorBidi" w:hAnsiTheme="majorBidi" w:cstheme="majorBidi"/>
                              </w:rPr>
                              <w:t>τις δυνατότητες των μηχανημάτων</w:t>
                            </w:r>
                          </w:p>
                          <w:p w14:paraId="0C6FB06C" w14:textId="274A6673" w:rsidR="00F3083B" w:rsidRDefault="00F3083B" w:rsidP="00F3083B">
                            <w:pPr>
                              <w:pStyle w:val="a5"/>
                              <w:numPr>
                                <w:ilvl w:val="0"/>
                                <w:numId w:val="110"/>
                              </w:numPr>
                              <w:spacing w:after="0"/>
                              <w:rPr>
                                <w:rFonts w:asciiTheme="majorBidi" w:hAnsiTheme="majorBidi" w:cstheme="majorBidi"/>
                              </w:rPr>
                            </w:pPr>
                            <w:r>
                              <w:rPr>
                                <w:rFonts w:asciiTheme="majorBidi" w:hAnsiTheme="majorBidi" w:cstheme="majorBidi"/>
                              </w:rPr>
                              <w:t>τις δυνατότητες των στελεχών</w:t>
                            </w:r>
                          </w:p>
                          <w:p w14:paraId="49D1B9A2" w14:textId="4F5B5F1B" w:rsidR="00F3083B" w:rsidRPr="00F3083B" w:rsidRDefault="00F3083B" w:rsidP="00F3083B">
                            <w:pPr>
                              <w:pStyle w:val="a5"/>
                              <w:numPr>
                                <w:ilvl w:val="0"/>
                                <w:numId w:val="110"/>
                              </w:numPr>
                              <w:spacing w:after="0"/>
                              <w:rPr>
                                <w:rFonts w:asciiTheme="majorBidi" w:hAnsiTheme="majorBidi" w:cstheme="majorBidi"/>
                              </w:rPr>
                            </w:pPr>
                            <w:r>
                              <w:rPr>
                                <w:rFonts w:asciiTheme="majorBidi" w:hAnsiTheme="majorBidi" w:cstheme="majorBidi"/>
                              </w:rPr>
                              <w:t>της χρησιμότητας ή της εμπορευσιμότητας του προϊόντος της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2460C" id="_x0000_s1191" type="#_x0000_t202" style="position:absolute;left:0;text-align:left;margin-left:114.75pt;margin-top:5.1pt;width:344.95pt;height:60.7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" filled="f" stroked="f">
                <v:textbox>
                  <w:txbxContent>
                    <w:p w14:paraId="6F349A6F" w14:textId="17438927" w:rsidR="00F3083B" w:rsidRDefault="00F3083B" w:rsidP="00F3083B">
                      <w:pPr>
                        <w:pStyle w:val="a5"/>
                        <w:numPr>
                          <w:ilvl w:val="0"/>
                          <w:numId w:val="110"/>
                        </w:numPr>
                        <w:spacing w:after="0"/>
                        <w:rPr>
                          <w:rFonts w:asciiTheme="majorBidi" w:hAnsiTheme="majorBidi" w:cstheme="majorBidi"/>
                        </w:rPr>
                      </w:pPr>
                      <w:r>
                        <w:rPr>
                          <w:rFonts w:asciiTheme="majorBidi" w:hAnsiTheme="majorBidi" w:cstheme="majorBidi"/>
                        </w:rPr>
                        <w:t>τις δυνατότητες των μηχανημάτων</w:t>
                      </w:r>
                    </w:p>
                    <w:p w14:paraId="0C6FB06C" w14:textId="274A6673" w:rsidR="00F3083B" w:rsidRDefault="00F3083B" w:rsidP="00F3083B">
                      <w:pPr>
                        <w:pStyle w:val="a5"/>
                        <w:numPr>
                          <w:ilvl w:val="0"/>
                          <w:numId w:val="110"/>
                        </w:numPr>
                        <w:spacing w:after="0"/>
                        <w:rPr>
                          <w:rFonts w:asciiTheme="majorBidi" w:hAnsiTheme="majorBidi" w:cstheme="majorBidi"/>
                        </w:rPr>
                      </w:pPr>
                      <w:r>
                        <w:rPr>
                          <w:rFonts w:asciiTheme="majorBidi" w:hAnsiTheme="majorBidi" w:cstheme="majorBidi"/>
                        </w:rPr>
                        <w:t>τις δυνατότητες των στελεχών</w:t>
                      </w:r>
                    </w:p>
                    <w:p w14:paraId="49D1B9A2" w14:textId="4F5B5F1B" w:rsidR="00F3083B" w:rsidRPr="00F3083B" w:rsidRDefault="00F3083B" w:rsidP="00F3083B">
                      <w:pPr>
                        <w:pStyle w:val="a5"/>
                        <w:numPr>
                          <w:ilvl w:val="0"/>
                          <w:numId w:val="110"/>
                        </w:numPr>
                        <w:spacing w:after="0"/>
                        <w:rPr>
                          <w:rFonts w:asciiTheme="majorBidi" w:hAnsiTheme="majorBidi" w:cstheme="majorBidi"/>
                        </w:rPr>
                      </w:pPr>
                      <w:r>
                        <w:rPr>
                          <w:rFonts w:asciiTheme="majorBidi" w:hAnsiTheme="majorBidi" w:cstheme="majorBidi"/>
                        </w:rPr>
                        <w:t>της χρησιμότητας ή της εμπορευσιμότητας του προϊόντος της</w:t>
                      </w:r>
                    </w:p>
                  </w:txbxContent>
                </v:textbox>
                <w10:wrap type="tight"/>
              </v:shape>
            </w:pict>
          </mc:Fallback>
        </mc:AlternateContent>
      </w:r>
    </w:p>
    <w:p w14:paraId="0178C98C" w14:textId="168010DB" w:rsidR="00294058" w:rsidRDefault="00294058" w:rsidP="00C47612">
      <w:pPr>
        <w:spacing w:after="120"/>
        <w:jc w:val="both"/>
        <w:rPr>
          <w:rFonts w:ascii="Times New Roman" w:hAnsi="Times New Roman" w:cs="Times New Roman"/>
        </w:rPr>
      </w:pPr>
    </w:p>
    <w:p w14:paraId="5097BCD1" w14:textId="2336A0F3" w:rsidR="00F3083B" w:rsidRDefault="00F3083B" w:rsidP="00C47612">
      <w:pPr>
        <w:spacing w:after="120"/>
        <w:jc w:val="both"/>
        <w:rPr>
          <w:rFonts w:ascii="Times New Roman" w:hAnsi="Times New Roman" w:cs="Times New Roman"/>
        </w:rPr>
      </w:pPr>
    </w:p>
    <w:p w14:paraId="1B2A18FF" w14:textId="7A607715" w:rsidR="00F3083B" w:rsidRDefault="00BA1150" w:rsidP="00C47612">
      <w:pPr>
        <w:spacing w:after="1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38816" behindDoc="0" locked="0" layoutInCell="1" allowOverlap="1" wp14:anchorId="61C553CB" wp14:editId="5B87FD97">
                <wp:simplePos x="0" y="0"/>
                <wp:positionH relativeFrom="column">
                  <wp:posOffset>1343024</wp:posOffset>
                </wp:positionH>
                <wp:positionV relativeFrom="paragraph">
                  <wp:posOffset>167640</wp:posOffset>
                </wp:positionV>
                <wp:extent cx="1521619" cy="207169"/>
                <wp:effectExtent l="0" t="0" r="59690" b="78740"/>
                <wp:wrapNone/>
                <wp:docPr id="1408136598" name="Ευθύγραμμο βέλος σύνδεσης 526"/>
                <wp:cNvGraphicFramePr/>
                <a:graphic xmlns:a="http://schemas.openxmlformats.org/drawingml/2006/main">
                  <a:graphicData uri="http://schemas.microsoft.com/office/word/2010/wordprocessingShape">
                    <wps:wsp>
                      <wps:cNvCnPr/>
                      <wps:spPr>
                        <a:xfrm>
                          <a:off x="0" y="0"/>
                          <a:ext cx="1521619" cy="20716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93EFDB" id="Ευθύγραμμο βέλος σύνδεσης 526" o:spid="_x0000_s1026" type="#_x0000_t32" style="position:absolute;margin-left:105.75pt;margin-top:13.2pt;width:119.8pt;height:16.3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" strokecolor="#4579b8 [3044]">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1788288" behindDoc="0" locked="0" layoutInCell="1" allowOverlap="1" wp14:anchorId="0DC5F636" wp14:editId="3623FBC0">
                <wp:simplePos x="0" y="0"/>
                <wp:positionH relativeFrom="column">
                  <wp:posOffset>850106</wp:posOffset>
                </wp:positionH>
                <wp:positionV relativeFrom="paragraph">
                  <wp:posOffset>146209</wp:posOffset>
                </wp:positionV>
                <wp:extent cx="521494" cy="228600"/>
                <wp:effectExtent l="38100" t="0" r="31115" b="57150"/>
                <wp:wrapNone/>
                <wp:docPr id="432550339" name="Ευθύγραμμο βέλος σύνδεσης 524"/>
                <wp:cNvGraphicFramePr/>
                <a:graphic xmlns:a="http://schemas.openxmlformats.org/drawingml/2006/main">
                  <a:graphicData uri="http://schemas.microsoft.com/office/word/2010/wordprocessingShape">
                    <wps:wsp>
                      <wps:cNvCnPr/>
                      <wps:spPr>
                        <a:xfrm flipH="1">
                          <a:off x="0" y="0"/>
                          <a:ext cx="521494"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5B1CB8" id="Ευθύγραμμο βέλος σύνδεσης 524" o:spid="_x0000_s1026" type="#_x0000_t32" style="position:absolute;margin-left:66.95pt;margin-top:11.5pt;width:41.05pt;height:18pt;flip:x;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" strokecolor="#4579b8 [3044]">
                <v:stroke endarrow="block"/>
              </v:shape>
            </w:pict>
          </mc:Fallback>
        </mc:AlternateContent>
      </w:r>
      <w:r w:rsidR="00EA7F90">
        <w:rPr>
          <w:rFonts w:ascii="Times New Roman" w:hAnsi="Times New Roman" w:cs="Times New Roman"/>
          <w:noProof/>
        </w:rPr>
        <mc:AlternateContent>
          <mc:Choice Requires="wps">
            <w:drawing>
              <wp:anchor distT="0" distB="0" distL="114300" distR="114300" simplePos="0" relativeHeight="251786240" behindDoc="0" locked="0" layoutInCell="1" allowOverlap="1" wp14:anchorId="4C912CE7" wp14:editId="1E24EB31">
                <wp:simplePos x="0" y="0"/>
                <wp:positionH relativeFrom="column">
                  <wp:posOffset>-250031</wp:posOffset>
                </wp:positionH>
                <wp:positionV relativeFrom="paragraph">
                  <wp:posOffset>74454</wp:posOffset>
                </wp:positionV>
                <wp:extent cx="221456" cy="7461"/>
                <wp:effectExtent l="0" t="57150" r="45720" b="88265"/>
                <wp:wrapNone/>
                <wp:docPr id="5382874" name="Ευθύγραμμο βέλος σύνδεσης 523"/>
                <wp:cNvGraphicFramePr/>
                <a:graphic xmlns:a="http://schemas.openxmlformats.org/drawingml/2006/main">
                  <a:graphicData uri="http://schemas.microsoft.com/office/word/2010/wordprocessingShape">
                    <wps:wsp>
                      <wps:cNvCnPr/>
                      <wps:spPr>
                        <a:xfrm>
                          <a:off x="0" y="0"/>
                          <a:ext cx="221456" cy="74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1D9F07" id="Ευθύγραμμο βέλος σύνδεσης 523" o:spid="_x0000_s1026" type="#_x0000_t32" style="position:absolute;margin-left:-19.7pt;margin-top:5.85pt;width:17.45pt;height:.6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" strokecolor="#4579b8 [3044]">
                <v:stroke endarrow="block"/>
              </v:shape>
            </w:pict>
          </mc:Fallback>
        </mc:AlternateContent>
      </w:r>
      <w:r w:rsidR="00F3083B">
        <w:rPr>
          <w:rFonts w:ascii="Times New Roman" w:hAnsi="Times New Roman" w:cs="Times New Roman"/>
        </w:rPr>
        <w:t xml:space="preserve">Τα στοιχεία αυτά </w:t>
      </w:r>
      <w:r w:rsidR="00F3083B" w:rsidRPr="00EA7F90">
        <w:rPr>
          <w:rFonts w:ascii="Times New Roman" w:hAnsi="Times New Roman" w:cs="Times New Roman"/>
          <w:b/>
          <w:bCs/>
          <w:u w:val="single"/>
        </w:rPr>
        <w:t>αξιολογούνται</w:t>
      </w:r>
      <w:r w:rsidR="00F3083B">
        <w:rPr>
          <w:rFonts w:ascii="Times New Roman" w:hAnsi="Times New Roman" w:cs="Times New Roman"/>
        </w:rPr>
        <w:t xml:space="preserve"> από τη Διοίκηση Παραγωγής</w:t>
      </w:r>
    </w:p>
    <w:p w14:paraId="60521610" w14:textId="45A92FBD" w:rsidR="00F3083B" w:rsidRDefault="005D4D54" w:rsidP="00C47612">
      <w:pPr>
        <w:spacing w:after="1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32640" behindDoc="0" locked="0" layoutInCell="1" allowOverlap="1" wp14:anchorId="0D9B136A" wp14:editId="149F5372">
                <wp:simplePos x="0" y="0"/>
                <wp:positionH relativeFrom="column">
                  <wp:posOffset>2400458</wp:posOffset>
                </wp:positionH>
                <wp:positionV relativeFrom="paragraph">
                  <wp:posOffset>263842</wp:posOffset>
                </wp:positionV>
                <wp:extent cx="313533" cy="4472464"/>
                <wp:effectExtent l="0" t="3175" r="26670" b="26670"/>
                <wp:wrapNone/>
                <wp:docPr id="715091871" name="Δεξί άγκιστρο 488"/>
                <wp:cNvGraphicFramePr/>
                <a:graphic xmlns:a="http://schemas.openxmlformats.org/drawingml/2006/main">
                  <a:graphicData uri="http://schemas.microsoft.com/office/word/2010/wordprocessingShape">
                    <wps:wsp>
                      <wps:cNvSpPr/>
                      <wps:spPr>
                        <a:xfrm rot="5400000">
                          <a:off x="0" y="0"/>
                          <a:ext cx="313533" cy="4472464"/>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F1984" id="Δεξί άγκιστρο 488" o:spid="_x0000_s1026" type="#_x0000_t88" style="position:absolute;margin-left:189pt;margin-top:20.75pt;width:24.7pt;height:352.15pt;rotation:9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" adj="126" strokecolor="#4579b8 [3044]"/>
            </w:pict>
          </mc:Fallback>
        </mc:AlternateContent>
      </w:r>
      <w:r w:rsidR="00D533C7" w:rsidRPr="00294058">
        <w:rPr>
          <w:rFonts w:ascii="Times New Roman" w:hAnsi="Times New Roman" w:cs="Times New Roman"/>
          <w:noProof/>
        </w:rPr>
        <mc:AlternateContent>
          <mc:Choice Requires="wps">
            <w:drawing>
              <wp:anchor distT="45720" distB="45720" distL="114300" distR="114300" simplePos="0" relativeHeight="251619328" behindDoc="1" locked="0" layoutInCell="1" allowOverlap="1" wp14:anchorId="3FA2E886" wp14:editId="0677CE90">
                <wp:simplePos x="0" y="0"/>
                <wp:positionH relativeFrom="column">
                  <wp:posOffset>2306955</wp:posOffset>
                </wp:positionH>
                <wp:positionV relativeFrom="paragraph">
                  <wp:posOffset>78105</wp:posOffset>
                </wp:positionV>
                <wp:extent cx="3278505" cy="763905"/>
                <wp:effectExtent l="0" t="0" r="0" b="0"/>
                <wp:wrapTight wrapText="bothSides">
                  <wp:wrapPolygon edited="0">
                    <wp:start x="377" y="0"/>
                    <wp:lineTo x="377" y="21007"/>
                    <wp:lineTo x="21211" y="21007"/>
                    <wp:lineTo x="21211" y="0"/>
                    <wp:lineTo x="377" y="0"/>
                  </wp:wrapPolygon>
                </wp:wrapTight>
                <wp:docPr id="197444710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8505" cy="763905"/>
                        </a:xfrm>
                        <a:prstGeom prst="rect">
                          <a:avLst/>
                        </a:prstGeom>
                        <a:noFill/>
                        <a:ln w="9525">
                          <a:noFill/>
                          <a:miter lim="800000"/>
                          <a:headEnd/>
                          <a:tailEnd/>
                        </a:ln>
                      </wps:spPr>
                      <wps:txbx>
                        <w:txbxContent>
                          <w:p w14:paraId="481D987D" w14:textId="61863F4A" w:rsidR="00D533C7" w:rsidRPr="00D533C7" w:rsidRDefault="00D533C7" w:rsidP="00D533C7">
                            <w:pPr>
                              <w:spacing w:after="0"/>
                              <w:rPr>
                                <w:rFonts w:asciiTheme="majorBidi" w:hAnsiTheme="majorBidi" w:cstheme="majorBidi"/>
                              </w:rPr>
                            </w:pPr>
                            <w:r w:rsidRPr="00BA1150">
                              <w:rPr>
                                <w:rFonts w:asciiTheme="majorBidi" w:hAnsiTheme="majorBidi" w:cstheme="majorBidi"/>
                                <w:b/>
                                <w:bCs/>
                              </w:rPr>
                              <w:t xml:space="preserve">Αν δεν κριθούν επιτυχή, </w:t>
                            </w:r>
                            <w:r>
                              <w:rPr>
                                <w:rFonts w:asciiTheme="majorBidi" w:hAnsiTheme="majorBidi" w:cstheme="majorBidi"/>
                              </w:rPr>
                              <w:t xml:space="preserve">γίνονται οι απαραίτητες διορθωτικές κινήσεις, ώστε να επιτευχθούν εντέλει καλύτερα </w:t>
                            </w:r>
                            <w:r w:rsidR="0003205F">
                              <w:rPr>
                                <w:rFonts w:asciiTheme="majorBidi" w:hAnsiTheme="majorBidi" w:cstheme="majorBidi"/>
                              </w:rPr>
                              <w:t>αποτελέσματα</w:t>
                            </w:r>
                            <w:r>
                              <w:rPr>
                                <w:rFonts w:asciiTheme="majorBidi" w:hAnsiTheme="majorBidi" w:cstheme="majorBid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2E886" id="_x0000_s1192" type="#_x0000_t202" style="position:absolute;left:0;text-align:left;margin-left:181.65pt;margin-top:6.15pt;width:258.15pt;height:60.1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" filled="f" stroked="f">
                <v:textbox>
                  <w:txbxContent>
                    <w:p w14:paraId="481D987D" w14:textId="61863F4A" w:rsidR="00D533C7" w:rsidRPr="00D533C7" w:rsidRDefault="00D533C7" w:rsidP="00D533C7">
                      <w:pPr>
                        <w:spacing w:after="0"/>
                        <w:rPr>
                          <w:rFonts w:asciiTheme="majorBidi" w:hAnsiTheme="majorBidi" w:cstheme="majorBidi"/>
                        </w:rPr>
                      </w:pPr>
                      <w:r w:rsidRPr="00BA1150">
                        <w:rPr>
                          <w:rFonts w:asciiTheme="majorBidi" w:hAnsiTheme="majorBidi" w:cstheme="majorBidi"/>
                          <w:b/>
                          <w:bCs/>
                        </w:rPr>
                        <w:t xml:space="preserve">Αν δεν κριθούν επιτυχή, </w:t>
                      </w:r>
                      <w:r>
                        <w:rPr>
                          <w:rFonts w:asciiTheme="majorBidi" w:hAnsiTheme="majorBidi" w:cstheme="majorBidi"/>
                        </w:rPr>
                        <w:t xml:space="preserve">γίνονται οι απαραίτητες διορθωτικές κινήσεις, ώστε να επιτευχθούν εντέλει καλύτερα </w:t>
                      </w:r>
                      <w:r w:rsidR="0003205F">
                        <w:rPr>
                          <w:rFonts w:asciiTheme="majorBidi" w:hAnsiTheme="majorBidi" w:cstheme="majorBidi"/>
                        </w:rPr>
                        <w:t>αποτελέσματα</w:t>
                      </w:r>
                      <w:r>
                        <w:rPr>
                          <w:rFonts w:asciiTheme="majorBidi" w:hAnsiTheme="majorBidi" w:cstheme="majorBidi"/>
                        </w:rPr>
                        <w:t>.</w:t>
                      </w:r>
                    </w:p>
                  </w:txbxContent>
                </v:textbox>
                <w10:wrap type="tight"/>
              </v:shape>
            </w:pict>
          </mc:Fallback>
        </mc:AlternateContent>
      </w:r>
      <w:r w:rsidR="00D533C7" w:rsidRPr="00294058">
        <w:rPr>
          <w:rFonts w:ascii="Times New Roman" w:hAnsi="Times New Roman" w:cs="Times New Roman"/>
          <w:noProof/>
        </w:rPr>
        <mc:AlternateContent>
          <mc:Choice Requires="wps">
            <w:drawing>
              <wp:anchor distT="45720" distB="45720" distL="114300" distR="114300" simplePos="0" relativeHeight="251615232" behindDoc="1" locked="0" layoutInCell="1" allowOverlap="1" wp14:anchorId="55432EC8" wp14:editId="6FCC2A18">
                <wp:simplePos x="0" y="0"/>
                <wp:positionH relativeFrom="column">
                  <wp:posOffset>-114300</wp:posOffset>
                </wp:positionH>
                <wp:positionV relativeFrom="paragraph">
                  <wp:posOffset>71120</wp:posOffset>
                </wp:positionV>
                <wp:extent cx="1928495" cy="592455"/>
                <wp:effectExtent l="0" t="0" r="0" b="0"/>
                <wp:wrapTight wrapText="bothSides">
                  <wp:wrapPolygon edited="0">
                    <wp:start x="640" y="0"/>
                    <wp:lineTo x="640" y="20836"/>
                    <wp:lineTo x="20910" y="20836"/>
                    <wp:lineTo x="20910" y="0"/>
                    <wp:lineTo x="640" y="0"/>
                  </wp:wrapPolygon>
                </wp:wrapTight>
                <wp:docPr id="187655455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592455"/>
                        </a:xfrm>
                        <a:prstGeom prst="rect">
                          <a:avLst/>
                        </a:prstGeom>
                        <a:noFill/>
                        <a:ln w="9525">
                          <a:noFill/>
                          <a:miter lim="800000"/>
                          <a:headEnd/>
                          <a:tailEnd/>
                        </a:ln>
                      </wps:spPr>
                      <wps:txbx>
                        <w:txbxContent>
                          <w:p w14:paraId="409A7E73" w14:textId="39E9EAE3" w:rsidR="00D533C7" w:rsidRPr="00D533C7" w:rsidRDefault="00D533C7" w:rsidP="00D533C7">
                            <w:pPr>
                              <w:spacing w:after="0"/>
                              <w:rPr>
                                <w:rFonts w:asciiTheme="majorBidi" w:hAnsiTheme="majorBidi" w:cstheme="majorBidi"/>
                              </w:rPr>
                            </w:pPr>
                            <w:r w:rsidRPr="00BA1150">
                              <w:rPr>
                                <w:rFonts w:asciiTheme="majorBidi" w:hAnsiTheme="majorBidi" w:cstheme="majorBidi"/>
                                <w:b/>
                                <w:bCs/>
                              </w:rPr>
                              <w:t>Αν κριθούν επιτυχή</w:t>
                            </w:r>
                            <w:r>
                              <w:rPr>
                                <w:rFonts w:asciiTheme="majorBidi" w:hAnsiTheme="majorBidi" w:cstheme="majorBidi"/>
                              </w:rPr>
                              <w:t>, προχωρεί η παραγωγή ως έχει.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32EC8" id="_x0000_s1193" type="#_x0000_t202" style="position:absolute;left:0;text-align:left;margin-left:-9pt;margin-top:5.6pt;width:151.85pt;height:46.6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" filled="f" stroked="f">
                <v:textbox>
                  <w:txbxContent>
                    <w:p w14:paraId="409A7E73" w14:textId="39E9EAE3" w:rsidR="00D533C7" w:rsidRPr="00D533C7" w:rsidRDefault="00D533C7" w:rsidP="00D533C7">
                      <w:pPr>
                        <w:spacing w:after="0"/>
                        <w:rPr>
                          <w:rFonts w:asciiTheme="majorBidi" w:hAnsiTheme="majorBidi" w:cstheme="majorBidi"/>
                        </w:rPr>
                      </w:pPr>
                      <w:r w:rsidRPr="00BA1150">
                        <w:rPr>
                          <w:rFonts w:asciiTheme="majorBidi" w:hAnsiTheme="majorBidi" w:cstheme="majorBidi"/>
                          <w:b/>
                          <w:bCs/>
                        </w:rPr>
                        <w:t>Αν κριθούν επιτυχή</w:t>
                      </w:r>
                      <w:r>
                        <w:rPr>
                          <w:rFonts w:asciiTheme="majorBidi" w:hAnsiTheme="majorBidi" w:cstheme="majorBidi"/>
                        </w:rPr>
                        <w:t>, προχωρεί η παραγωγή ως έχει.</w:t>
                      </w:r>
                    </w:p>
                  </w:txbxContent>
                </v:textbox>
                <w10:wrap type="tight"/>
              </v:shape>
            </w:pict>
          </mc:Fallback>
        </mc:AlternateContent>
      </w:r>
    </w:p>
    <w:p w14:paraId="5CD17008" w14:textId="12724AB8" w:rsidR="00F3083B" w:rsidRDefault="00F3083B" w:rsidP="00C47612">
      <w:pPr>
        <w:spacing w:after="120"/>
        <w:jc w:val="both"/>
        <w:rPr>
          <w:rFonts w:ascii="Times New Roman" w:hAnsi="Times New Roman" w:cs="Times New Roman"/>
        </w:rPr>
      </w:pPr>
    </w:p>
    <w:p w14:paraId="167FEDCD" w14:textId="410DB41A" w:rsidR="00F3083B" w:rsidRDefault="00F3083B" w:rsidP="00C47612">
      <w:pPr>
        <w:spacing w:after="120"/>
        <w:jc w:val="both"/>
        <w:rPr>
          <w:rFonts w:ascii="Times New Roman" w:hAnsi="Times New Roman" w:cs="Times New Roman"/>
        </w:rPr>
      </w:pPr>
    </w:p>
    <w:p w14:paraId="5D0F1B41" w14:textId="74FE788E" w:rsidR="00F3083B" w:rsidRDefault="00F3083B" w:rsidP="00C47612">
      <w:pPr>
        <w:spacing w:after="120"/>
        <w:jc w:val="both"/>
        <w:rPr>
          <w:rFonts w:ascii="Times New Roman" w:hAnsi="Times New Roman" w:cs="Times New Roman"/>
        </w:rPr>
      </w:pPr>
    </w:p>
    <w:p w14:paraId="3EC44B1C" w14:textId="380FCE0A" w:rsidR="0003205F" w:rsidRPr="00127EC5" w:rsidRDefault="0003205F" w:rsidP="0003205F">
      <w:pPr>
        <w:rPr>
          <w:rFonts w:ascii="Times New Roman" w:hAnsi="Times New Roman" w:cs="Times New Roman"/>
          <w:b/>
          <w:sz w:val="28"/>
          <w:szCs w:val="28"/>
        </w:rPr>
      </w:pPr>
      <w:r w:rsidRPr="00127EC5">
        <w:rPr>
          <w:rFonts w:ascii="Times New Roman" w:hAnsi="Times New Roman" w:cs="Times New Roman"/>
          <w:b/>
          <w:sz w:val="28"/>
          <w:szCs w:val="28"/>
        </w:rPr>
        <w:t>2.</w:t>
      </w:r>
      <w:r>
        <w:rPr>
          <w:rFonts w:ascii="Times New Roman" w:hAnsi="Times New Roman" w:cs="Times New Roman"/>
          <w:b/>
          <w:sz w:val="28"/>
          <w:szCs w:val="28"/>
        </w:rPr>
        <w:t>8</w:t>
      </w:r>
      <w:r w:rsidRPr="00127EC5">
        <w:rPr>
          <w:rFonts w:ascii="Times New Roman" w:hAnsi="Times New Roman" w:cs="Times New Roman"/>
          <w:b/>
          <w:sz w:val="28"/>
          <w:szCs w:val="28"/>
        </w:rPr>
        <w:t>.</w:t>
      </w:r>
      <w:r>
        <w:rPr>
          <w:rFonts w:ascii="Times New Roman" w:hAnsi="Times New Roman" w:cs="Times New Roman"/>
          <w:b/>
          <w:sz w:val="28"/>
          <w:szCs w:val="28"/>
        </w:rPr>
        <w:t>2</w:t>
      </w:r>
      <w:r w:rsidRPr="00127EC5">
        <w:rPr>
          <w:rFonts w:ascii="Times New Roman" w:hAnsi="Times New Roman" w:cs="Times New Roman"/>
          <w:b/>
          <w:sz w:val="28"/>
          <w:szCs w:val="28"/>
        </w:rPr>
        <w:t xml:space="preserve"> </w:t>
      </w:r>
      <w:r>
        <w:rPr>
          <w:rFonts w:ascii="Times New Roman" w:hAnsi="Times New Roman" w:cs="Times New Roman"/>
          <w:b/>
          <w:sz w:val="28"/>
          <w:szCs w:val="28"/>
        </w:rPr>
        <w:t>Σκοποί και επιμέρους λειτουργίες της Διοίκησης Παραγωγής</w:t>
      </w:r>
    </w:p>
    <w:p w14:paraId="4D33429F" w14:textId="6F6EFC28" w:rsidR="0003205F" w:rsidRPr="006A6136" w:rsidRDefault="006A6136" w:rsidP="00BA1150">
      <w:pPr>
        <w:spacing w:after="120"/>
        <w:jc w:val="center"/>
        <w:rPr>
          <w:rFonts w:ascii="Times New Roman" w:hAnsi="Times New Roman" w:cs="Times New Roman"/>
          <w:b/>
          <w:bCs/>
          <w:u w:val="single"/>
        </w:rPr>
      </w:pPr>
      <w:r>
        <w:rPr>
          <w:rFonts w:ascii="Times New Roman" w:hAnsi="Times New Roman" w:cs="Times New Roman"/>
          <w:b/>
          <w:bCs/>
          <w:noProof/>
          <w:u w:val="single"/>
        </w:rPr>
        <mc:AlternateContent>
          <mc:Choice Requires="wps">
            <w:drawing>
              <wp:anchor distT="0" distB="0" distL="114300" distR="114300" simplePos="0" relativeHeight="251940864" behindDoc="0" locked="0" layoutInCell="1" allowOverlap="1" wp14:anchorId="0FCC83B2" wp14:editId="2C799B16">
                <wp:simplePos x="0" y="0"/>
                <wp:positionH relativeFrom="column">
                  <wp:posOffset>2250281</wp:posOffset>
                </wp:positionH>
                <wp:positionV relativeFrom="paragraph">
                  <wp:posOffset>165894</wp:posOffset>
                </wp:positionV>
                <wp:extent cx="928688" cy="185261"/>
                <wp:effectExtent l="0" t="0" r="81280" b="81915"/>
                <wp:wrapNone/>
                <wp:docPr id="1807030915" name="Ευθύγραμμο βέλος σύνδεσης 528"/>
                <wp:cNvGraphicFramePr/>
                <a:graphic xmlns:a="http://schemas.openxmlformats.org/drawingml/2006/main">
                  <a:graphicData uri="http://schemas.microsoft.com/office/word/2010/wordprocessingShape">
                    <wps:wsp>
                      <wps:cNvCnPr/>
                      <wps:spPr>
                        <a:xfrm>
                          <a:off x="0" y="0"/>
                          <a:ext cx="928688" cy="18526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05E968" id="Ευθύγραμμο βέλος σύνδεσης 528" o:spid="_x0000_s1026" type="#_x0000_t32" style="position:absolute;margin-left:177.2pt;margin-top:13.05pt;width:73.15pt;height:14.6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" strokecolor="#4579b8 [3044]">
                <v:stroke endarrow="block"/>
              </v:shape>
            </w:pict>
          </mc:Fallback>
        </mc:AlternateContent>
      </w:r>
      <w:r>
        <w:rPr>
          <w:rFonts w:ascii="Times New Roman" w:hAnsi="Times New Roman" w:cs="Times New Roman"/>
          <w:b/>
          <w:bCs/>
          <w:noProof/>
          <w:u w:val="single"/>
        </w:rPr>
        <mc:AlternateContent>
          <mc:Choice Requires="wps">
            <w:drawing>
              <wp:anchor distT="0" distB="0" distL="114300" distR="114300" simplePos="0" relativeHeight="251939840" behindDoc="0" locked="0" layoutInCell="1" allowOverlap="1" wp14:anchorId="2D61DBE1" wp14:editId="54B89AAD">
                <wp:simplePos x="0" y="0"/>
                <wp:positionH relativeFrom="column">
                  <wp:posOffset>1221581</wp:posOffset>
                </wp:positionH>
                <wp:positionV relativeFrom="paragraph">
                  <wp:posOffset>158750</wp:posOffset>
                </wp:positionV>
                <wp:extent cx="1007269" cy="192881"/>
                <wp:effectExtent l="38100" t="0" r="21590" b="74295"/>
                <wp:wrapNone/>
                <wp:docPr id="52426102" name="Ευθύγραμμο βέλος σύνδεσης 527"/>
                <wp:cNvGraphicFramePr/>
                <a:graphic xmlns:a="http://schemas.openxmlformats.org/drawingml/2006/main">
                  <a:graphicData uri="http://schemas.microsoft.com/office/word/2010/wordprocessingShape">
                    <wps:wsp>
                      <wps:cNvCnPr/>
                      <wps:spPr>
                        <a:xfrm flipH="1">
                          <a:off x="0" y="0"/>
                          <a:ext cx="1007269" cy="1928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39A53F" id="Ευθύγραμμο βέλος σύνδεσης 527" o:spid="_x0000_s1026" type="#_x0000_t32" style="position:absolute;margin-left:96.2pt;margin-top:12.5pt;width:79.3pt;height:15.2pt;flip:x;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" strokecolor="#4579b8 [3044]">
                <v:stroke endarrow="block"/>
              </v:shape>
            </w:pict>
          </mc:Fallback>
        </mc:AlternateContent>
      </w:r>
      <w:r w:rsidR="0003205F" w:rsidRPr="006A6136">
        <w:rPr>
          <w:rFonts w:ascii="Times New Roman" w:hAnsi="Times New Roman" w:cs="Times New Roman"/>
          <w:b/>
          <w:bCs/>
          <w:u w:val="single"/>
        </w:rPr>
        <w:t>Αντικειμενικοί σκοποί της διοίκησης παραγωγής</w:t>
      </w:r>
    </w:p>
    <w:p w14:paraId="1A1740A7" w14:textId="47E86379" w:rsidR="0003205F" w:rsidRPr="00BA1150" w:rsidRDefault="006A6136" w:rsidP="00C47612">
      <w:pPr>
        <w:spacing w:after="120"/>
        <w:jc w:val="both"/>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1795456" behindDoc="0" locked="0" layoutInCell="1" allowOverlap="1" wp14:anchorId="77B59381" wp14:editId="5EBF4708">
                <wp:simplePos x="0" y="0"/>
                <wp:positionH relativeFrom="column">
                  <wp:posOffset>3509486</wp:posOffset>
                </wp:positionH>
                <wp:positionV relativeFrom="paragraph">
                  <wp:posOffset>197644</wp:posOffset>
                </wp:positionV>
                <wp:extent cx="150019" cy="271463"/>
                <wp:effectExtent l="57150" t="19050" r="40640" b="90805"/>
                <wp:wrapNone/>
                <wp:docPr id="1070570358" name="Βέλος: Κάτω 529"/>
                <wp:cNvGraphicFramePr/>
                <a:graphic xmlns:a="http://schemas.openxmlformats.org/drawingml/2006/main">
                  <a:graphicData uri="http://schemas.microsoft.com/office/word/2010/wordprocessingShape">
                    <wps:wsp>
                      <wps:cNvSpPr/>
                      <wps:spPr>
                        <a:xfrm>
                          <a:off x="0" y="0"/>
                          <a:ext cx="150019" cy="271463"/>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2DCD20" id="Βέλος: Κάτω 529" o:spid="_x0000_s1026" type="#_x0000_t67" style="position:absolute;margin-left:276.35pt;margin-top:15.55pt;width:11.8pt;height:21.4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" adj="15632"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b/>
          <w:bCs/>
          <w:noProof/>
        </w:rPr>
        <mc:AlternateContent>
          <mc:Choice Requires="wps">
            <w:drawing>
              <wp:anchor distT="0" distB="0" distL="114300" distR="114300" simplePos="0" relativeHeight="251793408" behindDoc="0" locked="0" layoutInCell="1" allowOverlap="1" wp14:anchorId="51ACC7F4" wp14:editId="74C07B9D">
                <wp:simplePos x="0" y="0"/>
                <wp:positionH relativeFrom="column">
                  <wp:posOffset>792956</wp:posOffset>
                </wp:positionH>
                <wp:positionV relativeFrom="paragraph">
                  <wp:posOffset>211614</wp:posOffset>
                </wp:positionV>
                <wp:extent cx="150019" cy="271463"/>
                <wp:effectExtent l="57150" t="19050" r="40640" b="90805"/>
                <wp:wrapNone/>
                <wp:docPr id="1200129362" name="Βέλος: Κάτω 529"/>
                <wp:cNvGraphicFramePr/>
                <a:graphic xmlns:a="http://schemas.openxmlformats.org/drawingml/2006/main">
                  <a:graphicData uri="http://schemas.microsoft.com/office/word/2010/wordprocessingShape">
                    <wps:wsp>
                      <wps:cNvSpPr/>
                      <wps:spPr>
                        <a:xfrm>
                          <a:off x="0" y="0"/>
                          <a:ext cx="150019" cy="271463"/>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B86332" id="Βέλος: Κάτω 529" o:spid="_x0000_s1026" type="#_x0000_t67" style="position:absolute;margin-left:62.45pt;margin-top:16.65pt;width:11.8pt;height:21.4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" adj="15632"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00BA1150">
        <w:rPr>
          <w:rFonts w:ascii="Times New Roman" w:hAnsi="Times New Roman" w:cs="Times New Roman"/>
          <w:b/>
          <w:bCs/>
        </w:rPr>
        <w:t xml:space="preserve">               </w:t>
      </w:r>
      <w:r w:rsidR="0003205F" w:rsidRPr="00BA1150">
        <w:rPr>
          <w:rFonts w:ascii="Times New Roman" w:hAnsi="Times New Roman" w:cs="Times New Roman"/>
          <w:b/>
          <w:bCs/>
        </w:rPr>
        <w:t>1. Αρχικά</w:t>
      </w:r>
      <w:r w:rsidR="0003205F" w:rsidRPr="00BA1150">
        <w:rPr>
          <w:rFonts w:ascii="Times New Roman" w:hAnsi="Times New Roman" w:cs="Times New Roman"/>
          <w:b/>
          <w:bCs/>
        </w:rPr>
        <w:tab/>
      </w:r>
      <w:r w:rsidR="0003205F" w:rsidRPr="00BA1150">
        <w:rPr>
          <w:rFonts w:ascii="Times New Roman" w:hAnsi="Times New Roman" w:cs="Times New Roman"/>
          <w:b/>
          <w:bCs/>
        </w:rPr>
        <w:tab/>
      </w:r>
      <w:r w:rsidR="0003205F" w:rsidRPr="00BA1150">
        <w:rPr>
          <w:rFonts w:ascii="Times New Roman" w:hAnsi="Times New Roman" w:cs="Times New Roman"/>
          <w:b/>
          <w:bCs/>
        </w:rPr>
        <w:tab/>
      </w:r>
      <w:r w:rsidR="0003205F" w:rsidRPr="00BA1150">
        <w:rPr>
          <w:rFonts w:ascii="Times New Roman" w:hAnsi="Times New Roman" w:cs="Times New Roman"/>
          <w:b/>
          <w:bCs/>
        </w:rPr>
        <w:tab/>
      </w:r>
      <w:r w:rsidR="0003205F" w:rsidRPr="00BA1150">
        <w:rPr>
          <w:rFonts w:ascii="Times New Roman" w:hAnsi="Times New Roman" w:cs="Times New Roman"/>
          <w:b/>
          <w:bCs/>
        </w:rPr>
        <w:tab/>
        <w:t xml:space="preserve"> 2. Έπειτα (στη συνέχεια)</w:t>
      </w:r>
    </w:p>
    <w:p w14:paraId="50D5E8FF" w14:textId="5C0F0966" w:rsidR="0003205F" w:rsidRDefault="0003205F" w:rsidP="00C47612">
      <w:pPr>
        <w:spacing w:after="120"/>
        <w:jc w:val="both"/>
        <w:rPr>
          <w:rFonts w:ascii="Times New Roman" w:hAnsi="Times New Roman" w:cs="Times New Roman"/>
        </w:rPr>
      </w:pPr>
    </w:p>
    <w:p w14:paraId="0CBD1834" w14:textId="7AA95768" w:rsidR="0003205F" w:rsidRDefault="0003205F" w:rsidP="00C47612">
      <w:pPr>
        <w:spacing w:after="120"/>
        <w:jc w:val="both"/>
        <w:rPr>
          <w:rFonts w:ascii="Times New Roman" w:hAnsi="Times New Roman" w:cs="Times New Roman"/>
        </w:rPr>
      </w:pPr>
      <w:r>
        <w:rPr>
          <w:rFonts w:ascii="Times New Roman" w:hAnsi="Times New Roman" w:cs="Times New Roman"/>
        </w:rPr>
        <w:t>Ο σχεδιασμός των συστημάτων παραγωγής</w:t>
      </w:r>
      <w:r>
        <w:rPr>
          <w:rFonts w:ascii="Times New Roman" w:hAnsi="Times New Roman" w:cs="Times New Roman"/>
        </w:rPr>
        <w:tab/>
        <w:t>Η λειτουργία των συστημάτων παραγωγής</w:t>
      </w:r>
    </w:p>
    <w:p w14:paraId="3011D5A1" w14:textId="2D015CFB" w:rsidR="0003205F" w:rsidRDefault="0003205F" w:rsidP="00C47612">
      <w:pPr>
        <w:spacing w:after="120"/>
        <w:jc w:val="both"/>
        <w:rPr>
          <w:rFonts w:ascii="Times New Roman" w:hAnsi="Times New Roman" w:cs="Times New Roman"/>
        </w:rPr>
      </w:pPr>
    </w:p>
    <w:p w14:paraId="3C86C00F" w14:textId="004ED54E" w:rsidR="0003205F" w:rsidRDefault="008E7361" w:rsidP="00C47612">
      <w:pPr>
        <w:spacing w:after="120"/>
        <w:jc w:val="both"/>
        <w:rPr>
          <w:rFonts w:ascii="Times New Roman" w:hAnsi="Times New Roman" w:cs="Times New Roman"/>
        </w:rPr>
      </w:pPr>
      <w:r>
        <w:rPr>
          <w:rFonts w:ascii="Times New Roman" w:hAnsi="Times New Roman" w:cs="Times New Roman"/>
        </w:rPr>
        <w:t>Εφόσον γίνει ο σχεδιασμός ενός συστήματος παραγωγής – που όπως είπαμε, περιλαμβάνει πρώτες και άλλες ύλες, μηχανές, εργασία -, θα λειτουργήσει αποτελεσματικά εφόσον ακολουθήσει ένα κατάλληλο πρόγραμμα ή μια κατάλληλη οργάνωση.</w:t>
      </w:r>
    </w:p>
    <w:p w14:paraId="18DF9B86" w14:textId="77777777" w:rsidR="008D37E4" w:rsidRDefault="008D37E4" w:rsidP="006A6136">
      <w:pPr>
        <w:spacing w:after="0"/>
        <w:jc w:val="both"/>
        <w:rPr>
          <w:rFonts w:ascii="Times New Roman" w:hAnsi="Times New Roman" w:cs="Times New Roman"/>
          <w:b/>
          <w:bCs/>
        </w:rPr>
      </w:pPr>
    </w:p>
    <w:p w14:paraId="1BAAF4C8" w14:textId="37F6F9F2" w:rsidR="006A6136" w:rsidRDefault="008E7361" w:rsidP="006A6136">
      <w:pPr>
        <w:spacing w:after="0"/>
        <w:jc w:val="both"/>
        <w:rPr>
          <w:rFonts w:ascii="Times New Roman" w:hAnsi="Times New Roman" w:cs="Times New Roman"/>
        </w:rPr>
      </w:pPr>
      <w:r w:rsidRPr="006A6136">
        <w:rPr>
          <w:rFonts w:ascii="Times New Roman" w:hAnsi="Times New Roman" w:cs="Times New Roman"/>
          <w:b/>
          <w:bCs/>
        </w:rPr>
        <w:t>Οι δραστηριότητες που περιλαμβάνει η λειτουργία</w:t>
      </w:r>
      <w:r>
        <w:rPr>
          <w:rFonts w:ascii="Times New Roman" w:hAnsi="Times New Roman" w:cs="Times New Roman"/>
        </w:rPr>
        <w:t xml:space="preserve"> της </w:t>
      </w:r>
    </w:p>
    <w:p w14:paraId="6FF04D9C" w14:textId="0991752C" w:rsidR="008E7361" w:rsidRDefault="006A6136" w:rsidP="00C47612">
      <w:pPr>
        <w:spacing w:after="120"/>
        <w:jc w:val="both"/>
        <w:rPr>
          <w:rFonts w:ascii="Times New Roman" w:hAnsi="Times New Roman" w:cs="Times New Roman"/>
        </w:rPr>
      </w:pPr>
      <w:r w:rsidRPr="006A6136">
        <w:rPr>
          <w:rFonts w:ascii="Times New Roman" w:hAnsi="Times New Roman" w:cs="Times New Roman"/>
          <w:b/>
          <w:bCs/>
          <w:noProof/>
        </w:rPr>
        <mc:AlternateContent>
          <mc:Choice Requires="wps">
            <w:drawing>
              <wp:anchor distT="0" distB="0" distL="114300" distR="114300" simplePos="0" relativeHeight="251784192" behindDoc="0" locked="0" layoutInCell="1" allowOverlap="1" wp14:anchorId="575D3EF7" wp14:editId="308AC642">
                <wp:simplePos x="0" y="0"/>
                <wp:positionH relativeFrom="column">
                  <wp:posOffset>2492534</wp:posOffset>
                </wp:positionH>
                <wp:positionV relativeFrom="paragraph">
                  <wp:posOffset>224155</wp:posOffset>
                </wp:positionV>
                <wp:extent cx="106680" cy="2042795"/>
                <wp:effectExtent l="0" t="0" r="26670" b="14605"/>
                <wp:wrapNone/>
                <wp:docPr id="1091252850" name="Δεξιά αγκύλη 490"/>
                <wp:cNvGraphicFramePr/>
                <a:graphic xmlns:a="http://schemas.openxmlformats.org/drawingml/2006/main">
                  <a:graphicData uri="http://schemas.microsoft.com/office/word/2010/wordprocessingShape">
                    <wps:wsp>
                      <wps:cNvSpPr/>
                      <wps:spPr>
                        <a:xfrm>
                          <a:off x="0" y="0"/>
                          <a:ext cx="106680" cy="204279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82F996" id="Δεξιά αγκύλη 490" o:spid="_x0000_s1026" type="#_x0000_t86" style="position:absolute;margin-left:196.25pt;margin-top:17.65pt;width:8.4pt;height:160.8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" adj="94" strokecolor="#4579b8 [3044]"/>
            </w:pict>
          </mc:Fallback>
        </mc:AlternateContent>
      </w:r>
      <w:r w:rsidRPr="006A6136">
        <w:rPr>
          <w:rFonts w:ascii="Times New Roman" w:hAnsi="Times New Roman" w:cs="Times New Roman"/>
          <w:b/>
          <w:bCs/>
          <w:noProof/>
        </w:rPr>
        <mc:AlternateContent>
          <mc:Choice Requires="wps">
            <w:drawing>
              <wp:anchor distT="45720" distB="45720" distL="114300" distR="114300" simplePos="0" relativeHeight="251629568" behindDoc="1" locked="0" layoutInCell="1" allowOverlap="1" wp14:anchorId="0B82361C" wp14:editId="277A054C">
                <wp:simplePos x="0" y="0"/>
                <wp:positionH relativeFrom="column">
                  <wp:posOffset>-292100</wp:posOffset>
                </wp:positionH>
                <wp:positionV relativeFrom="paragraph">
                  <wp:posOffset>153829</wp:posOffset>
                </wp:positionV>
                <wp:extent cx="2842895" cy="2264410"/>
                <wp:effectExtent l="0" t="0" r="0" b="2540"/>
                <wp:wrapNone/>
                <wp:docPr id="70241280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2895" cy="2264410"/>
                        </a:xfrm>
                        <a:prstGeom prst="rect">
                          <a:avLst/>
                        </a:prstGeom>
                        <a:noFill/>
                        <a:ln w="9525">
                          <a:noFill/>
                          <a:miter lim="800000"/>
                          <a:headEnd/>
                          <a:tailEnd/>
                        </a:ln>
                      </wps:spPr>
                      <wps:txbx>
                        <w:txbxContent>
                          <w:p w14:paraId="428FB517" w14:textId="5C44410E" w:rsidR="0003205F" w:rsidRPr="008E7361" w:rsidRDefault="008E7361" w:rsidP="008E7361">
                            <w:pPr>
                              <w:pStyle w:val="a5"/>
                              <w:numPr>
                                <w:ilvl w:val="0"/>
                                <w:numId w:val="111"/>
                              </w:numPr>
                              <w:spacing w:after="120"/>
                              <w:rPr>
                                <w:rFonts w:asciiTheme="majorBidi" w:hAnsiTheme="majorBidi" w:cstheme="majorBidi"/>
                              </w:rPr>
                            </w:pPr>
                            <w:r>
                              <w:rPr>
                                <w:rFonts w:ascii="Times New Roman" w:hAnsi="Times New Roman" w:cs="Times New Roman"/>
                              </w:rPr>
                              <w:t>την τοποθεσία του εργοστασίου και τη διάταξη των χώρων,</w:t>
                            </w:r>
                          </w:p>
                          <w:p w14:paraId="129363DF" w14:textId="177F1EB3" w:rsidR="008E7361" w:rsidRDefault="008E7361" w:rsidP="008E7361">
                            <w:pPr>
                              <w:pStyle w:val="a5"/>
                              <w:numPr>
                                <w:ilvl w:val="0"/>
                                <w:numId w:val="111"/>
                              </w:numPr>
                              <w:spacing w:after="120"/>
                              <w:rPr>
                                <w:rFonts w:asciiTheme="majorBidi" w:hAnsiTheme="majorBidi" w:cstheme="majorBidi"/>
                              </w:rPr>
                            </w:pPr>
                            <w:r>
                              <w:rPr>
                                <w:rFonts w:asciiTheme="majorBidi" w:hAnsiTheme="majorBidi" w:cstheme="majorBidi"/>
                              </w:rPr>
                              <w:t>το σχεδιασμό της παραγωγής,</w:t>
                            </w:r>
                          </w:p>
                          <w:p w14:paraId="05CFD178" w14:textId="1A72DC38" w:rsidR="008E7361" w:rsidRDefault="008E7361" w:rsidP="008E7361">
                            <w:pPr>
                              <w:pStyle w:val="a5"/>
                              <w:numPr>
                                <w:ilvl w:val="0"/>
                                <w:numId w:val="111"/>
                              </w:numPr>
                              <w:spacing w:after="120"/>
                              <w:rPr>
                                <w:rFonts w:asciiTheme="majorBidi" w:hAnsiTheme="majorBidi" w:cstheme="majorBidi"/>
                              </w:rPr>
                            </w:pPr>
                            <w:r>
                              <w:rPr>
                                <w:rFonts w:asciiTheme="majorBidi" w:hAnsiTheme="majorBidi" w:cstheme="majorBidi"/>
                              </w:rPr>
                              <w:t>τον προγραμματισμό,</w:t>
                            </w:r>
                          </w:p>
                          <w:p w14:paraId="494A5068" w14:textId="7D42B867" w:rsidR="008E7361" w:rsidRDefault="008E7361" w:rsidP="008E7361">
                            <w:pPr>
                              <w:pStyle w:val="a5"/>
                              <w:numPr>
                                <w:ilvl w:val="0"/>
                                <w:numId w:val="111"/>
                              </w:numPr>
                              <w:spacing w:after="120"/>
                              <w:rPr>
                                <w:rFonts w:asciiTheme="majorBidi" w:hAnsiTheme="majorBidi" w:cstheme="majorBidi"/>
                              </w:rPr>
                            </w:pPr>
                            <w:r>
                              <w:rPr>
                                <w:rFonts w:asciiTheme="majorBidi" w:hAnsiTheme="majorBidi" w:cstheme="majorBidi"/>
                              </w:rPr>
                              <w:t>την εξασφάλιση ποιότητας και τον έλεγχο της παραγωγής,</w:t>
                            </w:r>
                          </w:p>
                          <w:p w14:paraId="0D3C5265" w14:textId="3B2483D1" w:rsidR="008E7361" w:rsidRDefault="008E7361" w:rsidP="008E7361">
                            <w:pPr>
                              <w:pStyle w:val="a5"/>
                              <w:numPr>
                                <w:ilvl w:val="0"/>
                                <w:numId w:val="111"/>
                              </w:numPr>
                              <w:spacing w:after="120"/>
                              <w:rPr>
                                <w:rFonts w:asciiTheme="majorBidi" w:hAnsiTheme="majorBidi" w:cstheme="majorBidi"/>
                              </w:rPr>
                            </w:pPr>
                            <w:r>
                              <w:rPr>
                                <w:rFonts w:asciiTheme="majorBidi" w:hAnsiTheme="majorBidi" w:cstheme="majorBidi"/>
                              </w:rPr>
                              <w:t>την αποθήκευση,</w:t>
                            </w:r>
                          </w:p>
                          <w:p w14:paraId="14E18212" w14:textId="77777777" w:rsidR="008E7361" w:rsidRDefault="008E7361" w:rsidP="008E7361">
                            <w:pPr>
                              <w:pStyle w:val="a5"/>
                              <w:numPr>
                                <w:ilvl w:val="0"/>
                                <w:numId w:val="111"/>
                              </w:numPr>
                              <w:spacing w:after="120"/>
                              <w:rPr>
                                <w:rFonts w:asciiTheme="majorBidi" w:hAnsiTheme="majorBidi" w:cstheme="majorBidi"/>
                              </w:rPr>
                            </w:pPr>
                            <w:r>
                              <w:rPr>
                                <w:rFonts w:asciiTheme="majorBidi" w:hAnsiTheme="majorBidi" w:cstheme="majorBidi"/>
                              </w:rPr>
                              <w:t>τη συντήρηση και την αντικατάσταση του μηχανολογικού εξοπλισμού και των εγκαταστάσεων παραγωγής,</w:t>
                            </w:r>
                          </w:p>
                          <w:p w14:paraId="269871CE" w14:textId="670572D2" w:rsidR="008E7361" w:rsidRPr="008E7361" w:rsidRDefault="008E7361" w:rsidP="008E7361">
                            <w:pPr>
                              <w:pStyle w:val="a5"/>
                              <w:numPr>
                                <w:ilvl w:val="0"/>
                                <w:numId w:val="111"/>
                              </w:numPr>
                              <w:spacing w:after="120"/>
                              <w:rPr>
                                <w:rFonts w:asciiTheme="majorBidi" w:hAnsiTheme="majorBidi" w:cstheme="majorBidi"/>
                              </w:rPr>
                            </w:pPr>
                            <w:r>
                              <w:rPr>
                                <w:rFonts w:asciiTheme="majorBidi" w:hAnsiTheme="majorBidi" w:cstheme="majorBidi"/>
                              </w:rPr>
                              <w:t xml:space="preserve">τις προμήθειες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2361C" id="_x0000_s1194" type="#_x0000_t202" style="position:absolute;left:0;text-align:left;margin-left:-23pt;margin-top:12.1pt;width:223.85pt;height:178.3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" filled="f" stroked="f">
                <v:textbox>
                  <w:txbxContent>
                    <w:p w14:paraId="428FB517" w14:textId="5C44410E" w:rsidR="0003205F" w:rsidRPr="008E7361" w:rsidRDefault="008E7361" w:rsidP="008E7361">
                      <w:pPr>
                        <w:pStyle w:val="a5"/>
                        <w:numPr>
                          <w:ilvl w:val="0"/>
                          <w:numId w:val="111"/>
                        </w:numPr>
                        <w:spacing w:after="120"/>
                        <w:rPr>
                          <w:rFonts w:asciiTheme="majorBidi" w:hAnsiTheme="majorBidi" w:cstheme="majorBidi"/>
                        </w:rPr>
                      </w:pPr>
                      <w:r>
                        <w:rPr>
                          <w:rFonts w:ascii="Times New Roman" w:hAnsi="Times New Roman" w:cs="Times New Roman"/>
                        </w:rPr>
                        <w:t>την τοποθεσία του εργοστασίου και τη διάταξη των χώρων,</w:t>
                      </w:r>
                    </w:p>
                    <w:p w14:paraId="129363DF" w14:textId="177F1EB3" w:rsidR="008E7361" w:rsidRDefault="008E7361" w:rsidP="008E7361">
                      <w:pPr>
                        <w:pStyle w:val="a5"/>
                        <w:numPr>
                          <w:ilvl w:val="0"/>
                          <w:numId w:val="111"/>
                        </w:numPr>
                        <w:spacing w:after="120"/>
                        <w:rPr>
                          <w:rFonts w:asciiTheme="majorBidi" w:hAnsiTheme="majorBidi" w:cstheme="majorBidi"/>
                        </w:rPr>
                      </w:pPr>
                      <w:r>
                        <w:rPr>
                          <w:rFonts w:asciiTheme="majorBidi" w:hAnsiTheme="majorBidi" w:cstheme="majorBidi"/>
                        </w:rPr>
                        <w:t>το σχεδιασμό της παραγωγής,</w:t>
                      </w:r>
                    </w:p>
                    <w:p w14:paraId="05CFD178" w14:textId="1A72DC38" w:rsidR="008E7361" w:rsidRDefault="008E7361" w:rsidP="008E7361">
                      <w:pPr>
                        <w:pStyle w:val="a5"/>
                        <w:numPr>
                          <w:ilvl w:val="0"/>
                          <w:numId w:val="111"/>
                        </w:numPr>
                        <w:spacing w:after="120"/>
                        <w:rPr>
                          <w:rFonts w:asciiTheme="majorBidi" w:hAnsiTheme="majorBidi" w:cstheme="majorBidi"/>
                        </w:rPr>
                      </w:pPr>
                      <w:r>
                        <w:rPr>
                          <w:rFonts w:asciiTheme="majorBidi" w:hAnsiTheme="majorBidi" w:cstheme="majorBidi"/>
                        </w:rPr>
                        <w:t>τον προγραμματισμό,</w:t>
                      </w:r>
                    </w:p>
                    <w:p w14:paraId="494A5068" w14:textId="7D42B867" w:rsidR="008E7361" w:rsidRDefault="008E7361" w:rsidP="008E7361">
                      <w:pPr>
                        <w:pStyle w:val="a5"/>
                        <w:numPr>
                          <w:ilvl w:val="0"/>
                          <w:numId w:val="111"/>
                        </w:numPr>
                        <w:spacing w:after="120"/>
                        <w:rPr>
                          <w:rFonts w:asciiTheme="majorBidi" w:hAnsiTheme="majorBidi" w:cstheme="majorBidi"/>
                        </w:rPr>
                      </w:pPr>
                      <w:r>
                        <w:rPr>
                          <w:rFonts w:asciiTheme="majorBidi" w:hAnsiTheme="majorBidi" w:cstheme="majorBidi"/>
                        </w:rPr>
                        <w:t>την εξασφάλιση ποιότητας και τον έλεγχο της παραγωγής,</w:t>
                      </w:r>
                    </w:p>
                    <w:p w14:paraId="0D3C5265" w14:textId="3B2483D1" w:rsidR="008E7361" w:rsidRDefault="008E7361" w:rsidP="008E7361">
                      <w:pPr>
                        <w:pStyle w:val="a5"/>
                        <w:numPr>
                          <w:ilvl w:val="0"/>
                          <w:numId w:val="111"/>
                        </w:numPr>
                        <w:spacing w:after="120"/>
                        <w:rPr>
                          <w:rFonts w:asciiTheme="majorBidi" w:hAnsiTheme="majorBidi" w:cstheme="majorBidi"/>
                        </w:rPr>
                      </w:pPr>
                      <w:r>
                        <w:rPr>
                          <w:rFonts w:asciiTheme="majorBidi" w:hAnsiTheme="majorBidi" w:cstheme="majorBidi"/>
                        </w:rPr>
                        <w:t>την αποθήκευση,</w:t>
                      </w:r>
                    </w:p>
                    <w:p w14:paraId="14E18212" w14:textId="77777777" w:rsidR="008E7361" w:rsidRDefault="008E7361" w:rsidP="008E7361">
                      <w:pPr>
                        <w:pStyle w:val="a5"/>
                        <w:numPr>
                          <w:ilvl w:val="0"/>
                          <w:numId w:val="111"/>
                        </w:numPr>
                        <w:spacing w:after="120"/>
                        <w:rPr>
                          <w:rFonts w:asciiTheme="majorBidi" w:hAnsiTheme="majorBidi" w:cstheme="majorBidi"/>
                        </w:rPr>
                      </w:pPr>
                      <w:r>
                        <w:rPr>
                          <w:rFonts w:asciiTheme="majorBidi" w:hAnsiTheme="majorBidi" w:cstheme="majorBidi"/>
                        </w:rPr>
                        <w:t>τη συντήρηση και την αντικατάσταση του μηχανολογικού εξοπλισμού και των εγκαταστάσεων παραγωγής,</w:t>
                      </w:r>
                    </w:p>
                    <w:p w14:paraId="269871CE" w14:textId="670572D2" w:rsidR="008E7361" w:rsidRPr="008E7361" w:rsidRDefault="008E7361" w:rsidP="008E7361">
                      <w:pPr>
                        <w:pStyle w:val="a5"/>
                        <w:numPr>
                          <w:ilvl w:val="0"/>
                          <w:numId w:val="111"/>
                        </w:numPr>
                        <w:spacing w:after="120"/>
                        <w:rPr>
                          <w:rFonts w:asciiTheme="majorBidi" w:hAnsiTheme="majorBidi" w:cstheme="majorBidi"/>
                        </w:rPr>
                      </w:pPr>
                      <w:r>
                        <w:rPr>
                          <w:rFonts w:asciiTheme="majorBidi" w:hAnsiTheme="majorBidi" w:cstheme="majorBidi"/>
                        </w:rPr>
                        <w:t xml:space="preserve">τις προμήθειες </w:t>
                      </w:r>
                    </w:p>
                  </w:txbxContent>
                </v:textbox>
              </v:shape>
            </w:pict>
          </mc:Fallback>
        </mc:AlternateContent>
      </w:r>
      <w:r w:rsidR="008E7361">
        <w:rPr>
          <w:rFonts w:ascii="Times New Roman" w:hAnsi="Times New Roman" w:cs="Times New Roman"/>
        </w:rPr>
        <w:t>παραγωγής ασχολούνται κυρίως με:</w:t>
      </w:r>
    </w:p>
    <w:p w14:paraId="2E22CCCA" w14:textId="76111CF9" w:rsidR="00F3083B" w:rsidRDefault="008E7361" w:rsidP="00C47612">
      <w:pPr>
        <w:spacing w:after="120"/>
        <w:jc w:val="both"/>
        <w:rPr>
          <w:rFonts w:ascii="Times New Roman" w:hAnsi="Times New Roman" w:cs="Times New Roman"/>
        </w:rPr>
      </w:pPr>
      <w:r w:rsidRPr="0048687C">
        <w:rPr>
          <w:rFonts w:ascii="Times New Roman" w:hAnsi="Times New Roman" w:cs="Times New Roman"/>
          <w:noProof/>
        </w:rPr>
        <mc:AlternateContent>
          <mc:Choice Requires="wps">
            <w:drawing>
              <wp:anchor distT="45720" distB="45720" distL="114300" distR="114300" simplePos="0" relativeHeight="251638784" behindDoc="1" locked="0" layoutInCell="1" allowOverlap="1" wp14:anchorId="538CE3D3" wp14:editId="67D6BC9C">
                <wp:simplePos x="0" y="0"/>
                <wp:positionH relativeFrom="column">
                  <wp:posOffset>2928938</wp:posOffset>
                </wp:positionH>
                <wp:positionV relativeFrom="paragraph">
                  <wp:posOffset>24765</wp:posOffset>
                </wp:positionV>
                <wp:extent cx="2786062" cy="563880"/>
                <wp:effectExtent l="0" t="0" r="0" b="0"/>
                <wp:wrapNone/>
                <wp:docPr id="101897212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062" cy="563880"/>
                        </a:xfrm>
                        <a:prstGeom prst="rect">
                          <a:avLst/>
                        </a:prstGeom>
                        <a:noFill/>
                        <a:ln w="9525">
                          <a:noFill/>
                          <a:miter lim="800000"/>
                          <a:headEnd/>
                          <a:tailEnd/>
                        </a:ln>
                      </wps:spPr>
                      <wps:txbx>
                        <w:txbxContent>
                          <w:p w14:paraId="3DC5BA34" w14:textId="5F3B7C34" w:rsidR="008E7361" w:rsidRPr="008E7361" w:rsidRDefault="008E7361" w:rsidP="008E7361">
                            <w:pPr>
                              <w:spacing w:after="120"/>
                              <w:rPr>
                                <w:rFonts w:asciiTheme="majorBidi" w:hAnsiTheme="majorBidi" w:cstheme="majorBidi"/>
                              </w:rPr>
                            </w:pPr>
                            <w:r>
                              <w:rPr>
                                <w:rFonts w:asciiTheme="majorBidi" w:hAnsiTheme="majorBidi" w:cstheme="majorBidi"/>
                              </w:rPr>
                              <w:t>Όλες αυτές οι δραστηριότητες αναπτύσσονται κυρίως σε μεγάλες επιχειρήσεις.</w:t>
                            </w:r>
                            <w:r w:rsidRPr="008E7361">
                              <w:rPr>
                                <w:rFonts w:asciiTheme="majorBidi" w:hAnsiTheme="majorBidi" w:cstheme="majorBid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CE3D3" id="_x0000_s1195" type="#_x0000_t202" style="position:absolute;left:0;text-align:left;margin-left:230.65pt;margin-top:1.95pt;width:219.35pt;height:44.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" filled="f" stroked="f">
                <v:textbox>
                  <w:txbxContent>
                    <w:p w14:paraId="3DC5BA34" w14:textId="5F3B7C34" w:rsidR="008E7361" w:rsidRPr="008E7361" w:rsidRDefault="008E7361" w:rsidP="008E7361">
                      <w:pPr>
                        <w:spacing w:after="120"/>
                        <w:rPr>
                          <w:rFonts w:asciiTheme="majorBidi" w:hAnsiTheme="majorBidi" w:cstheme="majorBidi"/>
                        </w:rPr>
                      </w:pPr>
                      <w:r>
                        <w:rPr>
                          <w:rFonts w:asciiTheme="majorBidi" w:hAnsiTheme="majorBidi" w:cstheme="majorBidi"/>
                        </w:rPr>
                        <w:t>Όλες αυτές οι δραστηριότητες αναπτύσσονται κυρίως σε μεγάλες επιχειρήσεις.</w:t>
                      </w:r>
                      <w:r w:rsidRPr="008E7361">
                        <w:rPr>
                          <w:rFonts w:asciiTheme="majorBidi" w:hAnsiTheme="majorBidi" w:cstheme="majorBidi"/>
                        </w:rPr>
                        <w:t xml:space="preserve"> </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48000" behindDoc="0" locked="0" layoutInCell="1" allowOverlap="1" wp14:anchorId="03820F89" wp14:editId="54D8AF0D">
                <wp:simplePos x="0" y="0"/>
                <wp:positionH relativeFrom="column">
                  <wp:posOffset>2621756</wp:posOffset>
                </wp:positionH>
                <wp:positionV relativeFrom="paragraph">
                  <wp:posOffset>253365</wp:posOffset>
                </wp:positionV>
                <wp:extent cx="307182" cy="157163"/>
                <wp:effectExtent l="57150" t="38100" r="0" b="109855"/>
                <wp:wrapNone/>
                <wp:docPr id="1316149298" name="Βέλος: Δεξιό 491"/>
                <wp:cNvGraphicFramePr/>
                <a:graphic xmlns:a="http://schemas.openxmlformats.org/drawingml/2006/main">
                  <a:graphicData uri="http://schemas.microsoft.com/office/word/2010/wordprocessingShape">
                    <wps:wsp>
                      <wps:cNvSpPr/>
                      <wps:spPr>
                        <a:xfrm>
                          <a:off x="0" y="0"/>
                          <a:ext cx="307182" cy="157163"/>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FB4A82" id="Βέλος: Δεξιό 491" o:spid="_x0000_s1026" type="#_x0000_t13" style="position:absolute;margin-left:206.45pt;margin-top:19.95pt;width:24.2pt;height:12.4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" adj="16074"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14:paraId="7DF74EFF" w14:textId="041C8FF6" w:rsidR="00F3083B" w:rsidRDefault="008E7361" w:rsidP="00C47612">
      <w:pPr>
        <w:spacing w:after="1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914240" behindDoc="0" locked="0" layoutInCell="1" allowOverlap="1" wp14:anchorId="56CB8A83" wp14:editId="4E21D1ED">
                <wp:simplePos x="0" y="0"/>
                <wp:positionH relativeFrom="column">
                  <wp:posOffset>3921919</wp:posOffset>
                </wp:positionH>
                <wp:positionV relativeFrom="paragraph">
                  <wp:posOffset>256699</wp:posOffset>
                </wp:positionV>
                <wp:extent cx="100012" cy="207169"/>
                <wp:effectExtent l="57150" t="38100" r="33655" b="97790"/>
                <wp:wrapNone/>
                <wp:docPr id="1035021811" name="Βέλος: Επάνω-κάτω 492"/>
                <wp:cNvGraphicFramePr/>
                <a:graphic xmlns:a="http://schemas.openxmlformats.org/drawingml/2006/main">
                  <a:graphicData uri="http://schemas.microsoft.com/office/word/2010/wordprocessingShape">
                    <wps:wsp>
                      <wps:cNvSpPr/>
                      <wps:spPr>
                        <a:xfrm>
                          <a:off x="0" y="0"/>
                          <a:ext cx="100012" cy="207169"/>
                        </a:xfrm>
                        <a:prstGeom prst="up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53CEF74"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Βέλος: Επάνω-κάτω 492" o:spid="_x0000_s1026" type="#_x0000_t70" style="position:absolute;margin-left:308.8pt;margin-top:20.2pt;width:7.85pt;height:16.3pt;z-index:25191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" adj=",5214"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14:paraId="4488261C" w14:textId="666BC2BC" w:rsidR="00F3083B" w:rsidRPr="00294058" w:rsidRDefault="008E7361" w:rsidP="00C47612">
      <w:pPr>
        <w:spacing w:after="120"/>
        <w:jc w:val="both"/>
        <w:rPr>
          <w:rFonts w:ascii="Times New Roman" w:hAnsi="Times New Roman" w:cs="Times New Roman"/>
        </w:rPr>
      </w:pPr>
      <w:r w:rsidRPr="0048687C">
        <w:rPr>
          <w:rFonts w:ascii="Times New Roman" w:hAnsi="Times New Roman" w:cs="Times New Roman"/>
          <w:noProof/>
        </w:rPr>
        <mc:AlternateContent>
          <mc:Choice Requires="wps">
            <w:drawing>
              <wp:anchor distT="45720" distB="45720" distL="114300" distR="114300" simplePos="0" relativeHeight="251643904" behindDoc="1" locked="0" layoutInCell="1" allowOverlap="1" wp14:anchorId="4CCF39E9" wp14:editId="44971CB2">
                <wp:simplePos x="0" y="0"/>
                <wp:positionH relativeFrom="column">
                  <wp:posOffset>2956719</wp:posOffset>
                </wp:positionH>
                <wp:positionV relativeFrom="paragraph">
                  <wp:posOffset>159385</wp:posOffset>
                </wp:positionV>
                <wp:extent cx="2843213" cy="1500187"/>
                <wp:effectExtent l="0" t="0" r="0" b="5080"/>
                <wp:wrapNone/>
                <wp:docPr id="17354857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213" cy="1500187"/>
                        </a:xfrm>
                        <a:prstGeom prst="rect">
                          <a:avLst/>
                        </a:prstGeom>
                        <a:noFill/>
                        <a:ln w="9525">
                          <a:noFill/>
                          <a:miter lim="800000"/>
                          <a:headEnd/>
                          <a:tailEnd/>
                        </a:ln>
                      </wps:spPr>
                      <wps:txbx>
                        <w:txbxContent>
                          <w:p w14:paraId="30549342" w14:textId="41019EB9" w:rsidR="008E7361" w:rsidRPr="008E7361" w:rsidRDefault="008E7361" w:rsidP="008E7361">
                            <w:pPr>
                              <w:spacing w:after="120"/>
                              <w:rPr>
                                <w:rFonts w:asciiTheme="majorBidi" w:hAnsiTheme="majorBidi" w:cstheme="majorBidi"/>
                              </w:rPr>
                            </w:pPr>
                            <w:r>
                              <w:rPr>
                                <w:rFonts w:asciiTheme="majorBidi" w:hAnsiTheme="majorBidi" w:cstheme="majorBidi"/>
                              </w:rPr>
                              <w:t>Στις μικρομεσαίες επιχειρήσεις, που στην Ελλάδα είναι οι περισσότερες, η επιχειρηματική δραστηριότητα αναπτύσσεται σε μικρότερο βαθμό, οπότε οι δραστηριότητες της λειτουργίας της παραγωγής δεν εμφανίζονται σε όλη την έκταση (δεν εμφανίζονται όλες).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F39E9" id="_x0000_s1196" type="#_x0000_t202" style="position:absolute;left:0;text-align:left;margin-left:232.8pt;margin-top:12.55pt;width:223.9pt;height:118.1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" filled="f" stroked="f">
                <v:textbox>
                  <w:txbxContent>
                    <w:p w14:paraId="30549342" w14:textId="41019EB9" w:rsidR="008E7361" w:rsidRPr="008E7361" w:rsidRDefault="008E7361" w:rsidP="008E7361">
                      <w:pPr>
                        <w:spacing w:after="120"/>
                        <w:rPr>
                          <w:rFonts w:asciiTheme="majorBidi" w:hAnsiTheme="majorBidi" w:cstheme="majorBidi"/>
                        </w:rPr>
                      </w:pPr>
                      <w:r>
                        <w:rPr>
                          <w:rFonts w:asciiTheme="majorBidi" w:hAnsiTheme="majorBidi" w:cstheme="majorBidi"/>
                        </w:rPr>
                        <w:t>Στις μικρομεσαίες επιχειρήσεις, που στην Ελλάδα είναι οι περισσότερες, η επιχειρηματική δραστηριότητα αναπτύσσεται σε μικρότερο βαθμό, οπότε οι δραστηριότητες της λειτουργίας της παραγωγής δεν εμφανίζονται σε όλη την έκταση (δεν εμφανίζονται όλες).</w:t>
                      </w:r>
                    </w:p>
                  </w:txbxContent>
                </v:textbox>
              </v:shape>
            </w:pict>
          </mc:Fallback>
        </mc:AlternateContent>
      </w:r>
    </w:p>
    <w:p w14:paraId="713ADD8E" w14:textId="77777777" w:rsidR="00347967" w:rsidRDefault="00347967">
      <w:pPr>
        <w:rPr>
          <w:rFonts w:ascii="Times New Roman" w:hAnsi="Times New Roman" w:cs="Times New Roman"/>
          <w:b/>
          <w:bCs/>
          <w:sz w:val="28"/>
          <w:szCs w:val="28"/>
        </w:rPr>
      </w:pPr>
    </w:p>
    <w:p w14:paraId="4B391656" w14:textId="77777777" w:rsidR="00347967" w:rsidRDefault="00347967">
      <w:pPr>
        <w:rPr>
          <w:rFonts w:ascii="Times New Roman" w:hAnsi="Times New Roman" w:cs="Times New Roman"/>
          <w:b/>
          <w:bCs/>
          <w:sz w:val="28"/>
          <w:szCs w:val="28"/>
        </w:rPr>
      </w:pPr>
    </w:p>
    <w:p w14:paraId="6414EB79" w14:textId="77777777" w:rsidR="00347967" w:rsidRDefault="00347967">
      <w:pPr>
        <w:rPr>
          <w:rFonts w:ascii="Times New Roman" w:hAnsi="Times New Roman" w:cs="Times New Roman"/>
          <w:b/>
          <w:bCs/>
          <w:sz w:val="28"/>
          <w:szCs w:val="28"/>
        </w:rPr>
      </w:pPr>
    </w:p>
    <w:p w14:paraId="6B3DC2E6" w14:textId="77777777" w:rsidR="00347967" w:rsidRDefault="00347967">
      <w:pPr>
        <w:rPr>
          <w:rFonts w:ascii="Times New Roman" w:hAnsi="Times New Roman" w:cs="Times New Roman"/>
          <w:b/>
          <w:bCs/>
          <w:sz w:val="28"/>
          <w:szCs w:val="28"/>
        </w:rPr>
      </w:pPr>
    </w:p>
    <w:p w14:paraId="24BB8744" w14:textId="77777777" w:rsidR="008D37E4" w:rsidRDefault="008D37E4">
      <w:pPr>
        <w:rPr>
          <w:rFonts w:ascii="Times New Roman" w:hAnsi="Times New Roman" w:cs="Times New Roman"/>
          <w:b/>
          <w:bCs/>
          <w:sz w:val="28"/>
          <w:szCs w:val="28"/>
        </w:rPr>
      </w:pPr>
    </w:p>
    <w:p w14:paraId="6096AAA8" w14:textId="77777777" w:rsidR="008D37E4" w:rsidRDefault="008D37E4">
      <w:pPr>
        <w:rPr>
          <w:rFonts w:ascii="Times New Roman" w:hAnsi="Times New Roman" w:cs="Times New Roman"/>
          <w:b/>
          <w:bCs/>
          <w:sz w:val="28"/>
          <w:szCs w:val="28"/>
        </w:rPr>
      </w:pPr>
    </w:p>
    <w:p w14:paraId="14255E96" w14:textId="4269E00E" w:rsidR="00347967" w:rsidRPr="00347967" w:rsidRDefault="00347967" w:rsidP="00347967">
      <w:pPr>
        <w:shd w:val="clear" w:color="auto" w:fill="C5D3FF"/>
        <w:spacing w:after="120"/>
        <w:jc w:val="both"/>
        <w:rPr>
          <w:rFonts w:ascii="Times New Roman" w:hAnsi="Times New Roman" w:cs="Times New Roman"/>
          <w:b/>
          <w:bCs/>
          <w:sz w:val="24"/>
          <w:szCs w:val="24"/>
        </w:rPr>
      </w:pPr>
      <w:r w:rsidRPr="00347967">
        <w:rPr>
          <w:rFonts w:ascii="Times New Roman" w:hAnsi="Times New Roman" w:cs="Times New Roman"/>
          <w:b/>
          <w:bCs/>
          <w:noProof/>
          <w:sz w:val="24"/>
          <w:szCs w:val="24"/>
        </w:rPr>
        <w:lastRenderedPageBreak/>
        <mc:AlternateContent>
          <mc:Choice Requires="wps">
            <w:drawing>
              <wp:anchor distT="0" distB="0" distL="114300" distR="114300" simplePos="0" relativeHeight="251676672" behindDoc="0" locked="0" layoutInCell="1" allowOverlap="1" wp14:anchorId="38223140" wp14:editId="5BEB59F1">
                <wp:simplePos x="0" y="0"/>
                <wp:positionH relativeFrom="column">
                  <wp:posOffset>3249454</wp:posOffset>
                </wp:positionH>
                <wp:positionV relativeFrom="paragraph">
                  <wp:posOffset>274320</wp:posOffset>
                </wp:positionV>
                <wp:extent cx="71437" cy="778668"/>
                <wp:effectExtent l="0" t="0" r="24130" b="21590"/>
                <wp:wrapNone/>
                <wp:docPr id="618366977" name="Δεξιά αγκύλη 490"/>
                <wp:cNvGraphicFramePr/>
                <a:graphic xmlns:a="http://schemas.openxmlformats.org/drawingml/2006/main">
                  <a:graphicData uri="http://schemas.microsoft.com/office/word/2010/wordprocessingShape">
                    <wps:wsp>
                      <wps:cNvSpPr/>
                      <wps:spPr>
                        <a:xfrm>
                          <a:off x="0" y="0"/>
                          <a:ext cx="71437" cy="778668"/>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B123C" id="Δεξιά αγκύλη 490" o:spid="_x0000_s1026" type="#_x0000_t86" style="position:absolute;margin-left:255.85pt;margin-top:21.6pt;width:5.6pt;height:6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" adj="165"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655168" behindDoc="1" locked="0" layoutInCell="1" allowOverlap="1" wp14:anchorId="2725487A" wp14:editId="1C24255B">
                <wp:simplePos x="0" y="0"/>
                <wp:positionH relativeFrom="column">
                  <wp:posOffset>-85725</wp:posOffset>
                </wp:positionH>
                <wp:positionV relativeFrom="paragraph">
                  <wp:posOffset>246063</wp:posOffset>
                </wp:positionV>
                <wp:extent cx="3286125" cy="885825"/>
                <wp:effectExtent l="0" t="0" r="0" b="0"/>
                <wp:wrapNone/>
                <wp:docPr id="192481666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885825"/>
                        </a:xfrm>
                        <a:prstGeom prst="rect">
                          <a:avLst/>
                        </a:prstGeom>
                        <a:noFill/>
                        <a:ln w="9525">
                          <a:noFill/>
                          <a:miter lim="800000"/>
                          <a:headEnd/>
                          <a:tailEnd/>
                        </a:ln>
                      </wps:spPr>
                      <wps:txbx>
                        <w:txbxContent>
                          <w:p w14:paraId="3AF1F7DF" w14:textId="367700C2" w:rsidR="00347967" w:rsidRPr="00347967" w:rsidRDefault="00347967" w:rsidP="00347967">
                            <w:pPr>
                              <w:spacing w:after="120"/>
                              <w:rPr>
                                <w:rFonts w:asciiTheme="majorBidi" w:hAnsiTheme="majorBidi" w:cstheme="majorBidi"/>
                              </w:rPr>
                            </w:pPr>
                            <w:r>
                              <w:rPr>
                                <w:rFonts w:asciiTheme="majorBidi" w:hAnsiTheme="majorBidi" w:cstheme="majorBidi"/>
                              </w:rPr>
                              <w:t>Στην απόφαση για την επιλογή του τόπου εγκατάστασης της επιχείρησης συμμετέχουν όλες σχεδόν οι λειτουργίες και τα τμήματα της επιχείρησης.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5487A" id="_x0000_s1197" type="#_x0000_t202" style="position:absolute;left:0;text-align:left;margin-left:-6.75pt;margin-top:19.4pt;width:258.75pt;height:69.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" filled="f" stroked="f">
                <v:textbox>
                  <w:txbxContent>
                    <w:p w14:paraId="3AF1F7DF" w14:textId="367700C2" w:rsidR="00347967" w:rsidRPr="00347967" w:rsidRDefault="00347967" w:rsidP="00347967">
                      <w:pPr>
                        <w:spacing w:after="120"/>
                        <w:rPr>
                          <w:rFonts w:asciiTheme="majorBidi" w:hAnsiTheme="majorBidi" w:cstheme="majorBidi"/>
                        </w:rPr>
                      </w:pPr>
                      <w:r>
                        <w:rPr>
                          <w:rFonts w:asciiTheme="majorBidi" w:hAnsiTheme="majorBidi" w:cstheme="majorBidi"/>
                        </w:rPr>
                        <w:t>Στην απόφαση για την επιλογή του τόπου εγκατάστασης της επιχείρησης συμμετέχουν όλες σχεδόν οι λειτουργίες και τα τμήματα της επιχείρησης.</w:t>
                      </w:r>
                    </w:p>
                  </w:txbxContent>
                </v:textbox>
              </v:shape>
            </w:pict>
          </mc:Fallback>
        </mc:AlternateContent>
      </w:r>
      <w:r w:rsidRPr="00347967">
        <w:rPr>
          <w:rFonts w:ascii="Times New Roman" w:hAnsi="Times New Roman" w:cs="Times New Roman"/>
          <w:b/>
          <w:bCs/>
          <w:sz w:val="24"/>
          <w:szCs w:val="24"/>
        </w:rPr>
        <w:t>2.8.2.α Τοποθεσία εργοστασίου και διάταξη χώρων</w:t>
      </w:r>
    </w:p>
    <w:p w14:paraId="5E83B980" w14:textId="7E98529C" w:rsidR="00347967" w:rsidRDefault="00347967" w:rsidP="00347967">
      <w:pPr>
        <w:spacing w:after="120"/>
        <w:jc w:val="both"/>
        <w:rPr>
          <w:rFonts w:ascii="Times New Roman" w:hAnsi="Times New Roman" w:cs="Times New Roman"/>
        </w:rPr>
      </w:pPr>
      <w:r w:rsidRPr="0048687C">
        <w:rPr>
          <w:rFonts w:ascii="Times New Roman" w:hAnsi="Times New Roman" w:cs="Times New Roman"/>
          <w:noProof/>
        </w:rPr>
        <mc:AlternateContent>
          <mc:Choice Requires="wps">
            <w:drawing>
              <wp:anchor distT="45720" distB="45720" distL="114300" distR="114300" simplePos="0" relativeHeight="251661312" behindDoc="1" locked="0" layoutInCell="1" allowOverlap="1" wp14:anchorId="0D212C7C" wp14:editId="250D834E">
                <wp:simplePos x="0" y="0"/>
                <wp:positionH relativeFrom="column">
                  <wp:posOffset>3807142</wp:posOffset>
                </wp:positionH>
                <wp:positionV relativeFrom="paragraph">
                  <wp:posOffset>118428</wp:posOffset>
                </wp:positionV>
                <wp:extent cx="2071370" cy="685800"/>
                <wp:effectExtent l="0" t="0" r="0" b="0"/>
                <wp:wrapNone/>
                <wp:docPr id="196793478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685800"/>
                        </a:xfrm>
                        <a:prstGeom prst="rect">
                          <a:avLst/>
                        </a:prstGeom>
                        <a:noFill/>
                        <a:ln w="9525">
                          <a:noFill/>
                          <a:miter lim="800000"/>
                          <a:headEnd/>
                          <a:tailEnd/>
                        </a:ln>
                      </wps:spPr>
                      <wps:txbx>
                        <w:txbxContent>
                          <w:p w14:paraId="0DA0BD6A" w14:textId="41BEDC5C" w:rsidR="00347967" w:rsidRPr="008E7361" w:rsidRDefault="00347967" w:rsidP="00347967">
                            <w:pPr>
                              <w:spacing w:after="120"/>
                              <w:rPr>
                                <w:rFonts w:asciiTheme="majorBidi" w:hAnsiTheme="majorBidi" w:cstheme="majorBidi"/>
                              </w:rPr>
                            </w:pPr>
                            <w:r>
                              <w:rPr>
                                <w:rFonts w:asciiTheme="majorBidi" w:hAnsiTheme="majorBidi" w:cstheme="majorBidi"/>
                              </w:rPr>
                              <w:t>Δεν είναι τις περισσότερες φορές αποκλειστικά ευθύνη της λειτουργίας παραγωγής.</w:t>
                            </w:r>
                            <w:r w:rsidRPr="008E7361">
                              <w:rPr>
                                <w:rFonts w:asciiTheme="majorBidi" w:hAnsiTheme="majorBidi" w:cstheme="majorBid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12C7C" id="_x0000_s1198" type="#_x0000_t202" style="position:absolute;left:0;text-align:left;margin-left:299.75pt;margin-top:9.35pt;width:163.1pt;height:54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" filled="f" stroked="f">
                <v:textbox>
                  <w:txbxContent>
                    <w:p w14:paraId="0DA0BD6A" w14:textId="41BEDC5C" w:rsidR="00347967" w:rsidRPr="008E7361" w:rsidRDefault="00347967" w:rsidP="00347967">
                      <w:pPr>
                        <w:spacing w:after="120"/>
                        <w:rPr>
                          <w:rFonts w:asciiTheme="majorBidi" w:hAnsiTheme="majorBidi" w:cstheme="majorBidi"/>
                        </w:rPr>
                      </w:pPr>
                      <w:r>
                        <w:rPr>
                          <w:rFonts w:asciiTheme="majorBidi" w:hAnsiTheme="majorBidi" w:cstheme="majorBidi"/>
                        </w:rPr>
                        <w:t>Δεν είναι τις περισσότερες φορές αποκλειστικά ευθύνη της λειτουργίας παραγωγής.</w:t>
                      </w:r>
                      <w:r w:rsidRPr="008E7361">
                        <w:rPr>
                          <w:rFonts w:asciiTheme="majorBidi" w:hAnsiTheme="majorBidi" w:cstheme="majorBidi"/>
                        </w:rPr>
                        <w:t xml:space="preserve"> </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3DC3772D" wp14:editId="7918D1FA">
                <wp:simplePos x="0" y="0"/>
                <wp:positionH relativeFrom="column">
                  <wp:posOffset>3435191</wp:posOffset>
                </wp:positionH>
                <wp:positionV relativeFrom="paragraph">
                  <wp:posOffset>235744</wp:posOffset>
                </wp:positionV>
                <wp:extent cx="307182" cy="157163"/>
                <wp:effectExtent l="57150" t="38100" r="0" b="109855"/>
                <wp:wrapNone/>
                <wp:docPr id="756370635" name="Βέλος: Δεξιό 491"/>
                <wp:cNvGraphicFramePr/>
                <a:graphic xmlns:a="http://schemas.openxmlformats.org/drawingml/2006/main">
                  <a:graphicData uri="http://schemas.microsoft.com/office/word/2010/wordprocessingShape">
                    <wps:wsp>
                      <wps:cNvSpPr/>
                      <wps:spPr>
                        <a:xfrm>
                          <a:off x="0" y="0"/>
                          <a:ext cx="307182" cy="157163"/>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426423" id="Βέλος: Δεξιό 491" o:spid="_x0000_s1026" type="#_x0000_t13" style="position:absolute;margin-left:270.5pt;margin-top:18.55pt;width:24.2pt;height:12.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" adj="16074"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14:paraId="78AA4B93" w14:textId="184BC612" w:rsidR="00347967" w:rsidRDefault="00347967" w:rsidP="00347967">
      <w:pPr>
        <w:spacing w:after="120"/>
        <w:jc w:val="both"/>
        <w:rPr>
          <w:rFonts w:ascii="Times New Roman" w:hAnsi="Times New Roman" w:cs="Times New Roman"/>
        </w:rPr>
      </w:pPr>
    </w:p>
    <w:p w14:paraId="3F306618" w14:textId="4AA284D9" w:rsidR="00347967" w:rsidRPr="00347967" w:rsidRDefault="00347967">
      <w:pP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78720" behindDoc="1" locked="0" layoutInCell="1" allowOverlap="1" wp14:anchorId="280B384D" wp14:editId="16FBB3B6">
            <wp:simplePos x="0" y="0"/>
            <wp:positionH relativeFrom="column">
              <wp:posOffset>3978910</wp:posOffset>
            </wp:positionH>
            <wp:positionV relativeFrom="paragraph">
              <wp:posOffset>182086</wp:posOffset>
            </wp:positionV>
            <wp:extent cx="485775" cy="485775"/>
            <wp:effectExtent l="0" t="0" r="0" b="9525"/>
            <wp:wrapTight wrapText="bothSides">
              <wp:wrapPolygon edited="0">
                <wp:start x="0" y="17365"/>
                <wp:lineTo x="9318" y="18212"/>
                <wp:lineTo x="14400" y="17365"/>
                <wp:lineTo x="14400" y="13976"/>
                <wp:lineTo x="21176" y="11435"/>
                <wp:lineTo x="21176" y="7200"/>
                <wp:lineTo x="14400" y="3812"/>
                <wp:lineTo x="8471" y="3812"/>
                <wp:lineTo x="0" y="7200"/>
                <wp:lineTo x="0" y="17365"/>
              </wp:wrapPolygon>
            </wp:wrapTight>
            <wp:docPr id="481082872" name="Γραφικό 494" descr="Δείκτης προς τα δεξι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82872" name="Γραφικό 481082872" descr="Δείκτης προς τα δεξιά"/>
                    <pic:cNvPicPr/>
                  </pic:nvPicPr>
                  <pic:blipFill>
                    <a:blip r:embed="rId8">
                      <a:extLst>
                        <a:ext uri="{96DAC541-7B7A-43D3-8B79-37D633B846F1}">
                          <asvg:svgBlip xmlns:asvg="http://schemas.microsoft.com/office/drawing/2016/SVG/main" r:embed="rId9"/>
                        </a:ext>
                      </a:extLst>
                    </a:blip>
                    <a:stretch>
                      <a:fillRect/>
                    </a:stretch>
                  </pic:blipFill>
                  <pic:spPr>
                    <a:xfrm rot="5400000">
                      <a:off x="0" y="0"/>
                      <a:ext cx="485775" cy="485775"/>
                    </a:xfrm>
                    <a:prstGeom prst="rect">
                      <a:avLst/>
                    </a:prstGeom>
                  </pic:spPr>
                </pic:pic>
              </a:graphicData>
            </a:graphic>
            <wp14:sizeRelH relativeFrom="page">
              <wp14:pctWidth>0</wp14:pctWidth>
            </wp14:sizeRelH>
            <wp14:sizeRelV relativeFrom="page">
              <wp14:pctHeight>0</wp14:pctHeight>
            </wp14:sizeRelV>
          </wp:anchor>
        </w:drawing>
      </w:r>
    </w:p>
    <w:p w14:paraId="55300A48" w14:textId="3240452F" w:rsidR="00347967" w:rsidRPr="00794EA2" w:rsidRDefault="00347967">
      <w:pPr>
        <w:rPr>
          <w:rFonts w:ascii="Times New Roman" w:hAnsi="Times New Roman" w:cs="Times New Roman"/>
          <w:b/>
          <w:bCs/>
          <w:sz w:val="28"/>
          <w:szCs w:val="28"/>
        </w:rPr>
      </w:pPr>
      <w:r w:rsidRPr="0048687C">
        <w:rPr>
          <w:rFonts w:ascii="Times New Roman" w:hAnsi="Times New Roman" w:cs="Times New Roman"/>
          <w:noProof/>
        </w:rPr>
        <mc:AlternateContent>
          <mc:Choice Requires="wps">
            <w:drawing>
              <wp:anchor distT="45720" distB="45720" distL="114300" distR="114300" simplePos="0" relativeHeight="251686912" behindDoc="1" locked="0" layoutInCell="1" allowOverlap="1" wp14:anchorId="09144B39" wp14:editId="30B27F32">
                <wp:simplePos x="0" y="0"/>
                <wp:positionH relativeFrom="column">
                  <wp:posOffset>3421856</wp:posOffset>
                </wp:positionH>
                <wp:positionV relativeFrom="paragraph">
                  <wp:posOffset>262732</wp:posOffset>
                </wp:positionV>
                <wp:extent cx="2442845" cy="921544"/>
                <wp:effectExtent l="0" t="0" r="0" b="0"/>
                <wp:wrapNone/>
                <wp:docPr id="202483203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921544"/>
                        </a:xfrm>
                        <a:prstGeom prst="rect">
                          <a:avLst/>
                        </a:prstGeom>
                        <a:noFill/>
                        <a:ln w="9525">
                          <a:noFill/>
                          <a:miter lim="800000"/>
                          <a:headEnd/>
                          <a:tailEnd/>
                        </a:ln>
                      </wps:spPr>
                      <wps:txbx>
                        <w:txbxContent>
                          <w:p w14:paraId="4F4BCD1F" w14:textId="560AFBE7" w:rsidR="00347967" w:rsidRPr="008E7361" w:rsidRDefault="00347967" w:rsidP="00347967">
                            <w:pPr>
                              <w:spacing w:after="120"/>
                              <w:rPr>
                                <w:rFonts w:asciiTheme="majorBidi" w:hAnsiTheme="majorBidi" w:cstheme="majorBidi"/>
                              </w:rPr>
                            </w:pPr>
                            <w:r>
                              <w:rPr>
                                <w:rFonts w:asciiTheme="majorBidi" w:hAnsiTheme="majorBidi" w:cstheme="majorBidi"/>
                              </w:rPr>
                              <w:t>Αυτό, όμως, που εντάσσεται στις αρμοδιότητες των στελεχών που εργάζονται στην παραγωγή (δηλαδή στη διοίκηση παραγωγής) είναι: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44B39" id="_x0000_s1199" type="#_x0000_t202" style="position:absolute;margin-left:269.45pt;margin-top:20.7pt;width:192.35pt;height:72.5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" filled="f" stroked="f">
                <v:textbox>
                  <w:txbxContent>
                    <w:p w14:paraId="4F4BCD1F" w14:textId="560AFBE7" w:rsidR="00347967" w:rsidRPr="008E7361" w:rsidRDefault="00347967" w:rsidP="00347967">
                      <w:pPr>
                        <w:spacing w:after="120"/>
                        <w:rPr>
                          <w:rFonts w:asciiTheme="majorBidi" w:hAnsiTheme="majorBidi" w:cstheme="majorBidi"/>
                        </w:rPr>
                      </w:pPr>
                      <w:r>
                        <w:rPr>
                          <w:rFonts w:asciiTheme="majorBidi" w:hAnsiTheme="majorBidi" w:cstheme="majorBidi"/>
                        </w:rPr>
                        <w:t>Αυτό, όμως, που εντάσσεται στις αρμοδιότητες των στελεχών που εργάζονται στην παραγωγή (δηλαδή στη διοίκηση παραγωγής) είναι:</w:t>
                      </w:r>
                    </w:p>
                  </w:txbxContent>
                </v:textbox>
              </v:shape>
            </w:pict>
          </mc:Fallback>
        </mc:AlternateContent>
      </w:r>
    </w:p>
    <w:p w14:paraId="469927D9" w14:textId="402AFEF1" w:rsidR="00347967" w:rsidRDefault="00347967">
      <w:pPr>
        <w:rPr>
          <w:rFonts w:ascii="Times New Roman" w:hAnsi="Times New Roman" w:cs="Times New Roman"/>
          <w:b/>
          <w:bCs/>
          <w:sz w:val="28"/>
          <w:szCs w:val="28"/>
        </w:rPr>
      </w:pPr>
    </w:p>
    <w:p w14:paraId="0E9176A2" w14:textId="512567C8" w:rsidR="00347967" w:rsidRDefault="00347967">
      <w:pPr>
        <w:rPr>
          <w:rFonts w:ascii="Times New Roman" w:hAnsi="Times New Roman" w:cs="Times New Roman"/>
          <w:b/>
          <w:bCs/>
          <w:sz w:val="28"/>
          <w:szCs w:val="28"/>
        </w:rPr>
      </w:pPr>
    </w:p>
    <w:p w14:paraId="52AD238D" w14:textId="20C6C190" w:rsidR="00347967" w:rsidRDefault="00347967">
      <w:pPr>
        <w:rPr>
          <w:rFonts w:ascii="Times New Roman" w:hAnsi="Times New Roman" w:cs="Times New Roman"/>
          <w:b/>
          <w:bCs/>
          <w:sz w:val="28"/>
          <w:szCs w:val="28"/>
        </w:rPr>
      </w:pPr>
      <w:r w:rsidRPr="0048687C">
        <w:rPr>
          <w:rFonts w:ascii="Times New Roman" w:hAnsi="Times New Roman" w:cs="Times New Roman"/>
          <w:noProof/>
        </w:rPr>
        <mc:AlternateContent>
          <mc:Choice Requires="wps">
            <w:drawing>
              <wp:anchor distT="45720" distB="45720" distL="114300" distR="114300" simplePos="0" relativeHeight="251692032" behindDoc="1" locked="0" layoutInCell="1" allowOverlap="1" wp14:anchorId="0CCF12A4" wp14:editId="744BEAFF">
                <wp:simplePos x="0" y="0"/>
                <wp:positionH relativeFrom="column">
                  <wp:posOffset>2250282</wp:posOffset>
                </wp:positionH>
                <wp:positionV relativeFrom="paragraph">
                  <wp:posOffset>233680</wp:posOffset>
                </wp:positionV>
                <wp:extent cx="3771583" cy="921544"/>
                <wp:effectExtent l="0" t="0" r="0" b="0"/>
                <wp:wrapNone/>
                <wp:docPr id="32105261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583" cy="921544"/>
                        </a:xfrm>
                        <a:prstGeom prst="rect">
                          <a:avLst/>
                        </a:prstGeom>
                        <a:noFill/>
                        <a:ln w="9525">
                          <a:noFill/>
                          <a:miter lim="800000"/>
                          <a:headEnd/>
                          <a:tailEnd/>
                        </a:ln>
                      </wps:spPr>
                      <wps:txbx>
                        <w:txbxContent>
                          <w:p w14:paraId="59052091" w14:textId="4241F3D6" w:rsidR="00347967" w:rsidRDefault="00347967" w:rsidP="00347967">
                            <w:pPr>
                              <w:pStyle w:val="a5"/>
                              <w:numPr>
                                <w:ilvl w:val="0"/>
                                <w:numId w:val="112"/>
                              </w:numPr>
                              <w:spacing w:after="120"/>
                              <w:rPr>
                                <w:rFonts w:asciiTheme="majorBidi" w:hAnsiTheme="majorBidi" w:cstheme="majorBidi"/>
                              </w:rPr>
                            </w:pPr>
                            <w:r>
                              <w:rPr>
                                <w:rFonts w:asciiTheme="majorBidi" w:hAnsiTheme="majorBidi" w:cstheme="majorBidi"/>
                              </w:rPr>
                              <w:t>Η κατάλληλη αξιοποίηση του χώρου παραγωγής, η οποία επιτυγχάνεται με την πλέον (όσο πιο πολύ γίνεται) αποτελεσματική διαρρύθμιση</w:t>
                            </w:r>
                          </w:p>
                          <w:p w14:paraId="74DF4D28" w14:textId="05EF038B" w:rsidR="00347967" w:rsidRPr="00347967" w:rsidRDefault="00347967" w:rsidP="00347967">
                            <w:pPr>
                              <w:pStyle w:val="a5"/>
                              <w:numPr>
                                <w:ilvl w:val="0"/>
                                <w:numId w:val="112"/>
                              </w:numPr>
                              <w:spacing w:after="120"/>
                              <w:rPr>
                                <w:rFonts w:asciiTheme="majorBidi" w:hAnsiTheme="majorBidi" w:cstheme="majorBidi"/>
                              </w:rPr>
                            </w:pPr>
                            <w:r>
                              <w:rPr>
                                <w:rFonts w:asciiTheme="majorBidi" w:hAnsiTheme="majorBidi" w:cstheme="majorBidi"/>
                              </w:rPr>
                              <w:t>Η κατάλληλη διάταξη των μηχανημάτων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F12A4" id="_x0000_s1200" type="#_x0000_t202" style="position:absolute;margin-left:177.2pt;margin-top:18.4pt;width:297pt;height:72.5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" filled="f" stroked="f">
                <v:textbox>
                  <w:txbxContent>
                    <w:p w14:paraId="59052091" w14:textId="4241F3D6" w:rsidR="00347967" w:rsidRDefault="00347967" w:rsidP="00347967">
                      <w:pPr>
                        <w:pStyle w:val="a5"/>
                        <w:numPr>
                          <w:ilvl w:val="0"/>
                          <w:numId w:val="112"/>
                        </w:numPr>
                        <w:spacing w:after="120"/>
                        <w:rPr>
                          <w:rFonts w:asciiTheme="majorBidi" w:hAnsiTheme="majorBidi" w:cstheme="majorBidi"/>
                        </w:rPr>
                      </w:pPr>
                      <w:r>
                        <w:rPr>
                          <w:rFonts w:asciiTheme="majorBidi" w:hAnsiTheme="majorBidi" w:cstheme="majorBidi"/>
                        </w:rPr>
                        <w:t>Η κατάλληλη αξιοποίηση του χώρου παραγωγής, η οποία επιτυγχάνεται με την πλέον (όσο πιο πολύ γίνεται) αποτελεσματική διαρρύθμιση</w:t>
                      </w:r>
                    </w:p>
                    <w:p w14:paraId="74DF4D28" w14:textId="05EF038B" w:rsidR="00347967" w:rsidRPr="00347967" w:rsidRDefault="00347967" w:rsidP="00347967">
                      <w:pPr>
                        <w:pStyle w:val="a5"/>
                        <w:numPr>
                          <w:ilvl w:val="0"/>
                          <w:numId w:val="112"/>
                        </w:numPr>
                        <w:spacing w:after="120"/>
                        <w:rPr>
                          <w:rFonts w:asciiTheme="majorBidi" w:hAnsiTheme="majorBidi" w:cstheme="majorBidi"/>
                        </w:rPr>
                      </w:pPr>
                      <w:r>
                        <w:rPr>
                          <w:rFonts w:asciiTheme="majorBidi" w:hAnsiTheme="majorBidi" w:cstheme="majorBidi"/>
                        </w:rPr>
                        <w:t>Η κατάλληλη διάταξη των μηχανημάτων</w:t>
                      </w:r>
                    </w:p>
                  </w:txbxContent>
                </v:textbox>
              </v:shape>
            </w:pict>
          </mc:Fallback>
        </mc:AlternateContent>
      </w:r>
    </w:p>
    <w:p w14:paraId="5A2EEFF8" w14:textId="03FC744D" w:rsidR="00347967" w:rsidRDefault="00347967">
      <w:pPr>
        <w:rPr>
          <w:rFonts w:ascii="Times New Roman" w:hAnsi="Times New Roman" w:cs="Times New Roman"/>
          <w:b/>
          <w:bCs/>
          <w:sz w:val="28"/>
          <w:szCs w:val="28"/>
        </w:rPr>
      </w:pPr>
      <w:r w:rsidRPr="0048687C">
        <w:rPr>
          <w:rFonts w:ascii="Times New Roman" w:hAnsi="Times New Roman" w:cs="Times New Roman"/>
          <w:noProof/>
        </w:rPr>
        <mc:AlternateContent>
          <mc:Choice Requires="wps">
            <w:drawing>
              <wp:anchor distT="45720" distB="45720" distL="114300" distR="114300" simplePos="0" relativeHeight="251697152" behindDoc="1" locked="0" layoutInCell="1" allowOverlap="1" wp14:anchorId="7B25348A" wp14:editId="2EE44837">
                <wp:simplePos x="0" y="0"/>
                <wp:positionH relativeFrom="column">
                  <wp:posOffset>528638</wp:posOffset>
                </wp:positionH>
                <wp:positionV relativeFrom="paragraph">
                  <wp:posOffset>321151</wp:posOffset>
                </wp:positionV>
                <wp:extent cx="1400175" cy="528638"/>
                <wp:effectExtent l="57150" t="19050" r="85725" b="100330"/>
                <wp:wrapNone/>
                <wp:docPr id="90211229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528638"/>
                        </a:xfrm>
                        <a:prstGeom prst="rect">
                          <a:avLst/>
                        </a:prstGeom>
                        <a:ln>
                          <a:headEnd/>
                          <a:tailEnd/>
                        </a:ln>
                      </wps:spPr>
                      <wps:style>
                        <a:lnRef idx="1">
                          <a:schemeClr val="accent3"/>
                        </a:lnRef>
                        <a:fillRef idx="3">
                          <a:schemeClr val="accent3"/>
                        </a:fillRef>
                        <a:effectRef idx="2">
                          <a:schemeClr val="accent3"/>
                        </a:effectRef>
                        <a:fontRef idx="minor">
                          <a:schemeClr val="lt1"/>
                        </a:fontRef>
                      </wps:style>
                      <wps:txbx>
                        <w:txbxContent>
                          <w:p w14:paraId="3736B0D7" w14:textId="28D7A9A4" w:rsidR="00347967" w:rsidRPr="00347967" w:rsidRDefault="00347967" w:rsidP="00347967">
                            <w:pPr>
                              <w:spacing w:after="120"/>
                              <w:jc w:val="center"/>
                              <w:rPr>
                                <w:rFonts w:asciiTheme="majorBidi" w:hAnsiTheme="majorBidi" w:cstheme="majorBidi"/>
                                <w:b/>
                                <w:bCs/>
                                <w:sz w:val="24"/>
                                <w:szCs w:val="24"/>
                              </w:rPr>
                            </w:pPr>
                            <w:r w:rsidRPr="00347967">
                              <w:rPr>
                                <w:rFonts w:asciiTheme="majorBidi" w:hAnsiTheme="majorBidi" w:cstheme="majorBidi"/>
                                <w:b/>
                                <w:bCs/>
                                <w:sz w:val="24"/>
                                <w:szCs w:val="24"/>
                              </w:rPr>
                              <w:t>Πώς αυτά επιτυγχάνονται;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5348A" id="_x0000_s1201" type="#_x0000_t202" style="position:absolute;margin-left:41.65pt;margin-top:25.3pt;width:110.25pt;height:41.65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3736B0D7" w14:textId="28D7A9A4" w:rsidR="00347967" w:rsidRPr="00347967" w:rsidRDefault="00347967" w:rsidP="00347967">
                      <w:pPr>
                        <w:spacing w:after="120"/>
                        <w:jc w:val="center"/>
                        <w:rPr>
                          <w:rFonts w:asciiTheme="majorBidi" w:hAnsiTheme="majorBidi" w:cstheme="majorBidi"/>
                          <w:b/>
                          <w:bCs/>
                          <w:sz w:val="24"/>
                          <w:szCs w:val="24"/>
                        </w:rPr>
                      </w:pPr>
                      <w:r w:rsidRPr="00347967">
                        <w:rPr>
                          <w:rFonts w:asciiTheme="majorBidi" w:hAnsiTheme="majorBidi" w:cstheme="majorBidi"/>
                          <w:b/>
                          <w:bCs/>
                          <w:sz w:val="24"/>
                          <w:szCs w:val="24"/>
                        </w:rPr>
                        <w:t>Πώς αυτά επιτυγχάνονται;</w:t>
                      </w:r>
                    </w:p>
                  </w:txbxContent>
                </v:textbox>
              </v:shape>
            </w:pict>
          </mc:Fallback>
        </mc:AlternateContent>
      </w:r>
    </w:p>
    <w:p w14:paraId="2F371F34" w14:textId="77777777" w:rsidR="00347967" w:rsidRDefault="00347967">
      <w:pPr>
        <w:rPr>
          <w:rFonts w:ascii="Times New Roman" w:hAnsi="Times New Roman" w:cs="Times New Roman"/>
          <w:b/>
          <w:bCs/>
          <w:sz w:val="28"/>
          <w:szCs w:val="28"/>
        </w:rPr>
      </w:pPr>
    </w:p>
    <w:p w14:paraId="66AC484B" w14:textId="77777777" w:rsidR="00347967" w:rsidRDefault="00347967">
      <w:pPr>
        <w:rPr>
          <w:rFonts w:ascii="Times New Roman" w:hAnsi="Times New Roman" w:cs="Times New Roman"/>
          <w:b/>
          <w:bCs/>
          <w:sz w:val="28"/>
          <w:szCs w:val="28"/>
        </w:rPr>
      </w:pPr>
    </w:p>
    <w:p w14:paraId="10C8D113" w14:textId="77777777" w:rsidR="00347967" w:rsidRDefault="00347967">
      <w:pPr>
        <w:rPr>
          <w:rFonts w:ascii="Times New Roman" w:hAnsi="Times New Roman" w:cs="Times New Roman"/>
          <w:b/>
          <w:bCs/>
          <w:sz w:val="28"/>
          <w:szCs w:val="28"/>
        </w:rPr>
      </w:pPr>
    </w:p>
    <w:p w14:paraId="2028B164" w14:textId="740AABF3" w:rsidR="00347967" w:rsidRDefault="00BD080D">
      <w:pPr>
        <w:rPr>
          <w:rFonts w:ascii="Times New Roman" w:hAnsi="Times New Roman" w:cs="Times New Roman"/>
          <w:b/>
          <w:bCs/>
          <w:sz w:val="28"/>
          <w:szCs w:val="28"/>
        </w:rPr>
      </w:pPr>
      <w:r w:rsidRPr="00347967">
        <w:rPr>
          <w:rFonts w:ascii="Times New Roman" w:hAnsi="Times New Roman" w:cs="Times New Roman"/>
          <w:b/>
          <w:bCs/>
          <w:noProof/>
          <w:sz w:val="24"/>
          <w:szCs w:val="24"/>
        </w:rPr>
        <mc:AlternateContent>
          <mc:Choice Requires="wps">
            <w:drawing>
              <wp:anchor distT="0" distB="0" distL="114300" distR="114300" simplePos="0" relativeHeight="251618816" behindDoc="0" locked="0" layoutInCell="1" allowOverlap="1" wp14:anchorId="67C14B39" wp14:editId="67411B51">
                <wp:simplePos x="0" y="0"/>
                <wp:positionH relativeFrom="column">
                  <wp:posOffset>3493135</wp:posOffset>
                </wp:positionH>
                <wp:positionV relativeFrom="paragraph">
                  <wp:posOffset>304324</wp:posOffset>
                </wp:positionV>
                <wp:extent cx="45719" cy="471488"/>
                <wp:effectExtent l="0" t="0" r="12065" b="24130"/>
                <wp:wrapNone/>
                <wp:docPr id="1110705649" name="Δεξιά αγκύλη 490"/>
                <wp:cNvGraphicFramePr/>
                <a:graphic xmlns:a="http://schemas.openxmlformats.org/drawingml/2006/main">
                  <a:graphicData uri="http://schemas.microsoft.com/office/word/2010/wordprocessingShape">
                    <wps:wsp>
                      <wps:cNvSpPr/>
                      <wps:spPr>
                        <a:xfrm>
                          <a:off x="0" y="0"/>
                          <a:ext cx="45719" cy="471488"/>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3A87F" id="Δεξιά αγκύλη 490" o:spid="_x0000_s1026" type="#_x0000_t86" style="position:absolute;margin-left:275.05pt;margin-top:23.95pt;width:3.6pt;height:37.1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" adj="175" strokecolor="#4579b8 [3044]"/>
            </w:pict>
          </mc:Fallback>
        </mc:AlternateContent>
      </w:r>
      <w:r w:rsidR="00347967" w:rsidRPr="0048687C">
        <w:rPr>
          <w:rFonts w:ascii="Times New Roman" w:hAnsi="Times New Roman" w:cs="Times New Roman"/>
          <w:noProof/>
        </w:rPr>
        <mc:AlternateContent>
          <mc:Choice Requires="wps">
            <w:drawing>
              <wp:anchor distT="45720" distB="45720" distL="114300" distR="114300" simplePos="0" relativeHeight="251604480" behindDoc="1" locked="0" layoutInCell="1" allowOverlap="1" wp14:anchorId="375927B3" wp14:editId="206ACC5A">
                <wp:simplePos x="0" y="0"/>
                <wp:positionH relativeFrom="column">
                  <wp:posOffset>0</wp:posOffset>
                </wp:positionH>
                <wp:positionV relativeFrom="paragraph">
                  <wp:posOffset>44768</wp:posOffset>
                </wp:positionV>
                <wp:extent cx="3557588" cy="1014412"/>
                <wp:effectExtent l="0" t="0" r="0" b="0"/>
                <wp:wrapNone/>
                <wp:docPr id="197399116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7588" cy="1014412"/>
                        </a:xfrm>
                        <a:prstGeom prst="rect">
                          <a:avLst/>
                        </a:prstGeom>
                        <a:noFill/>
                        <a:ln w="9525">
                          <a:noFill/>
                          <a:miter lim="800000"/>
                          <a:headEnd/>
                          <a:tailEnd/>
                        </a:ln>
                      </wps:spPr>
                      <wps:txbx>
                        <w:txbxContent>
                          <w:p w14:paraId="17BEA81F" w14:textId="263D4553" w:rsidR="00347967" w:rsidRPr="00BD080D" w:rsidRDefault="00BD080D" w:rsidP="00BD080D">
                            <w:pPr>
                              <w:spacing w:after="0"/>
                              <w:rPr>
                                <w:rFonts w:asciiTheme="majorBidi" w:hAnsiTheme="majorBidi" w:cstheme="majorBidi"/>
                                <w:b/>
                                <w:bCs/>
                                <w:sz w:val="24"/>
                                <w:szCs w:val="24"/>
                              </w:rPr>
                            </w:pPr>
                            <w:r w:rsidRPr="00BD080D">
                              <w:rPr>
                                <w:rFonts w:asciiTheme="majorBidi" w:hAnsiTheme="majorBidi" w:cstheme="majorBidi"/>
                                <w:b/>
                                <w:bCs/>
                                <w:sz w:val="24"/>
                                <w:szCs w:val="24"/>
                              </w:rPr>
                              <w:t>1. Σχεδιάζεται προσεκτικά:</w:t>
                            </w:r>
                          </w:p>
                          <w:p w14:paraId="6CB58873" w14:textId="7CA8F2E5" w:rsidR="00BD080D" w:rsidRPr="00BD080D" w:rsidRDefault="00BD080D" w:rsidP="00BD080D">
                            <w:pPr>
                              <w:pStyle w:val="a5"/>
                              <w:numPr>
                                <w:ilvl w:val="0"/>
                                <w:numId w:val="113"/>
                              </w:numPr>
                              <w:spacing w:after="120"/>
                              <w:ind w:left="284" w:hanging="357"/>
                              <w:rPr>
                                <w:rFonts w:asciiTheme="majorBidi" w:hAnsiTheme="majorBidi" w:cstheme="majorBidi"/>
                              </w:rPr>
                            </w:pPr>
                            <w:r w:rsidRPr="00BD080D">
                              <w:rPr>
                                <w:rFonts w:asciiTheme="majorBidi" w:hAnsiTheme="majorBidi" w:cstheme="majorBidi"/>
                              </w:rPr>
                              <w:t>Η θέση που θα καταλάβει το κάθε τμήμα της παραγωγής</w:t>
                            </w:r>
                          </w:p>
                          <w:p w14:paraId="2A2C88D1" w14:textId="3DDF7E7C" w:rsidR="00BD080D" w:rsidRPr="00BD080D" w:rsidRDefault="00BD080D" w:rsidP="00BD080D">
                            <w:pPr>
                              <w:pStyle w:val="a5"/>
                              <w:numPr>
                                <w:ilvl w:val="0"/>
                                <w:numId w:val="113"/>
                              </w:numPr>
                              <w:spacing w:after="120"/>
                              <w:ind w:left="284" w:hanging="357"/>
                              <w:rPr>
                                <w:rFonts w:asciiTheme="majorBidi" w:hAnsiTheme="majorBidi" w:cstheme="majorBidi"/>
                              </w:rPr>
                            </w:pPr>
                            <w:r w:rsidRPr="00BD080D">
                              <w:rPr>
                                <w:rFonts w:asciiTheme="majorBidi" w:hAnsiTheme="majorBidi" w:cstheme="majorBidi"/>
                              </w:rPr>
                              <w:t xml:space="preserve">Η κίνηση </w:t>
                            </w:r>
                            <w:r>
                              <w:rPr>
                                <w:rFonts w:asciiTheme="majorBidi" w:hAnsiTheme="majorBidi" w:cstheme="majorBidi"/>
                              </w:rPr>
                              <w:t>των υλικών κατά την παραγωγική διαδικασία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927B3" id="_x0000_s1202" type="#_x0000_t202" style="position:absolute;margin-left:0;margin-top:3.55pt;width:280.15pt;height:79.85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" filled="f" stroked="f">
                <v:textbox>
                  <w:txbxContent>
                    <w:p w14:paraId="17BEA81F" w14:textId="263D4553" w:rsidR="00347967" w:rsidRPr="00BD080D" w:rsidRDefault="00BD080D" w:rsidP="00BD080D">
                      <w:pPr>
                        <w:spacing w:after="0"/>
                        <w:rPr>
                          <w:rFonts w:asciiTheme="majorBidi" w:hAnsiTheme="majorBidi" w:cstheme="majorBidi"/>
                          <w:b/>
                          <w:bCs/>
                          <w:sz w:val="24"/>
                          <w:szCs w:val="24"/>
                        </w:rPr>
                      </w:pPr>
                      <w:r w:rsidRPr="00BD080D">
                        <w:rPr>
                          <w:rFonts w:asciiTheme="majorBidi" w:hAnsiTheme="majorBidi" w:cstheme="majorBidi"/>
                          <w:b/>
                          <w:bCs/>
                          <w:sz w:val="24"/>
                          <w:szCs w:val="24"/>
                        </w:rPr>
                        <w:t>1. Σχεδιάζεται προσεκτικά:</w:t>
                      </w:r>
                    </w:p>
                    <w:p w14:paraId="6CB58873" w14:textId="7CA8F2E5" w:rsidR="00BD080D" w:rsidRPr="00BD080D" w:rsidRDefault="00BD080D" w:rsidP="00BD080D">
                      <w:pPr>
                        <w:pStyle w:val="a5"/>
                        <w:numPr>
                          <w:ilvl w:val="0"/>
                          <w:numId w:val="113"/>
                        </w:numPr>
                        <w:spacing w:after="120"/>
                        <w:ind w:left="284" w:hanging="357"/>
                        <w:rPr>
                          <w:rFonts w:asciiTheme="majorBidi" w:hAnsiTheme="majorBidi" w:cstheme="majorBidi"/>
                        </w:rPr>
                      </w:pPr>
                      <w:r w:rsidRPr="00BD080D">
                        <w:rPr>
                          <w:rFonts w:asciiTheme="majorBidi" w:hAnsiTheme="majorBidi" w:cstheme="majorBidi"/>
                        </w:rPr>
                        <w:t>Η θέση που θα καταλάβει το κάθε τμήμα της παραγωγής</w:t>
                      </w:r>
                    </w:p>
                    <w:p w14:paraId="2A2C88D1" w14:textId="3DDF7E7C" w:rsidR="00BD080D" w:rsidRPr="00BD080D" w:rsidRDefault="00BD080D" w:rsidP="00BD080D">
                      <w:pPr>
                        <w:pStyle w:val="a5"/>
                        <w:numPr>
                          <w:ilvl w:val="0"/>
                          <w:numId w:val="113"/>
                        </w:numPr>
                        <w:spacing w:after="120"/>
                        <w:ind w:left="284" w:hanging="357"/>
                        <w:rPr>
                          <w:rFonts w:asciiTheme="majorBidi" w:hAnsiTheme="majorBidi" w:cstheme="majorBidi"/>
                        </w:rPr>
                      </w:pPr>
                      <w:r w:rsidRPr="00BD080D">
                        <w:rPr>
                          <w:rFonts w:asciiTheme="majorBidi" w:hAnsiTheme="majorBidi" w:cstheme="majorBidi"/>
                        </w:rPr>
                        <w:t xml:space="preserve">Η κίνηση </w:t>
                      </w:r>
                      <w:r>
                        <w:rPr>
                          <w:rFonts w:asciiTheme="majorBidi" w:hAnsiTheme="majorBidi" w:cstheme="majorBidi"/>
                        </w:rPr>
                        <w:t>των υλικών κατά την παραγωγική διαδικασία</w:t>
                      </w:r>
                    </w:p>
                  </w:txbxContent>
                </v:textbox>
              </v:shape>
            </w:pict>
          </mc:Fallback>
        </mc:AlternateContent>
      </w:r>
      <w:r w:rsidR="00347967" w:rsidRPr="0048687C">
        <w:rPr>
          <w:rFonts w:ascii="Times New Roman" w:hAnsi="Times New Roman" w:cs="Times New Roman"/>
          <w:noProof/>
        </w:rPr>
        <mc:AlternateContent>
          <mc:Choice Requires="wps">
            <w:drawing>
              <wp:anchor distT="45720" distB="45720" distL="114300" distR="114300" simplePos="0" relativeHeight="251610624" behindDoc="1" locked="0" layoutInCell="1" allowOverlap="1" wp14:anchorId="3D4BC16A" wp14:editId="1FB2025D">
                <wp:simplePos x="0" y="0"/>
                <wp:positionH relativeFrom="column">
                  <wp:posOffset>3892550</wp:posOffset>
                </wp:positionH>
                <wp:positionV relativeFrom="paragraph">
                  <wp:posOffset>194945</wp:posOffset>
                </wp:positionV>
                <wp:extent cx="2071370" cy="685800"/>
                <wp:effectExtent l="0" t="0" r="0" b="0"/>
                <wp:wrapNone/>
                <wp:docPr id="1084039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685800"/>
                        </a:xfrm>
                        <a:prstGeom prst="rect">
                          <a:avLst/>
                        </a:prstGeom>
                        <a:noFill/>
                        <a:ln w="9525">
                          <a:noFill/>
                          <a:miter lim="800000"/>
                          <a:headEnd/>
                          <a:tailEnd/>
                        </a:ln>
                      </wps:spPr>
                      <wps:txbx>
                        <w:txbxContent>
                          <w:p w14:paraId="432E9999" w14:textId="16A62662" w:rsidR="00347967" w:rsidRPr="008E7361" w:rsidRDefault="00BD080D" w:rsidP="00347967">
                            <w:pPr>
                              <w:spacing w:after="120"/>
                              <w:rPr>
                                <w:rFonts w:asciiTheme="majorBidi" w:hAnsiTheme="majorBidi" w:cstheme="majorBidi"/>
                              </w:rPr>
                            </w:pPr>
                            <w:r>
                              <w:rPr>
                                <w:rFonts w:asciiTheme="majorBidi" w:hAnsiTheme="majorBidi" w:cstheme="majorBidi"/>
                              </w:rPr>
                              <w:t>έτσι ώστε να υπάρχει συνεχής ροή της παραγωγής, με το μικρότερο δυνατό κόστος.</w:t>
                            </w:r>
                            <w:r w:rsidR="00347967" w:rsidRPr="008E7361">
                              <w:rPr>
                                <w:rFonts w:asciiTheme="majorBidi" w:hAnsiTheme="majorBidi" w:cstheme="majorBid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BC16A" id="_x0000_s1203" type="#_x0000_t202" style="position:absolute;margin-left:306.5pt;margin-top:15.35pt;width:163.1pt;height:54pt;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" filled="f" stroked="f">
                <v:textbox>
                  <w:txbxContent>
                    <w:p w14:paraId="432E9999" w14:textId="16A62662" w:rsidR="00347967" w:rsidRPr="008E7361" w:rsidRDefault="00BD080D" w:rsidP="00347967">
                      <w:pPr>
                        <w:spacing w:after="120"/>
                        <w:rPr>
                          <w:rFonts w:asciiTheme="majorBidi" w:hAnsiTheme="majorBidi" w:cstheme="majorBidi"/>
                        </w:rPr>
                      </w:pPr>
                      <w:r>
                        <w:rPr>
                          <w:rFonts w:asciiTheme="majorBidi" w:hAnsiTheme="majorBidi" w:cstheme="majorBidi"/>
                        </w:rPr>
                        <w:t>έτσι ώστε να υπάρχει συνεχής ροή της παραγωγής, με το μικρότερο δυνατό κόστος.</w:t>
                      </w:r>
                      <w:r w:rsidR="00347967" w:rsidRPr="008E7361">
                        <w:rPr>
                          <w:rFonts w:asciiTheme="majorBidi" w:hAnsiTheme="majorBidi" w:cstheme="majorBidi"/>
                        </w:rPr>
                        <w:t xml:space="preserve"> </w:t>
                      </w:r>
                    </w:p>
                  </w:txbxContent>
                </v:textbox>
              </v:shape>
            </w:pict>
          </mc:Fallback>
        </mc:AlternateContent>
      </w:r>
    </w:p>
    <w:p w14:paraId="6D7D6959" w14:textId="1ABBFDC8" w:rsidR="00347967" w:rsidRDefault="00BD080D">
      <w:pPr>
        <w:rPr>
          <w:rFonts w:ascii="Times New Roman" w:hAnsi="Times New Roman" w:cs="Times New Roman"/>
          <w:b/>
          <w:bCs/>
          <w:sz w:val="28"/>
          <w:szCs w:val="28"/>
        </w:rPr>
      </w:pPr>
      <w:r>
        <w:rPr>
          <w:rFonts w:ascii="Times New Roman" w:hAnsi="Times New Roman" w:cs="Times New Roman"/>
          <w:noProof/>
        </w:rPr>
        <mc:AlternateContent>
          <mc:Choice Requires="wps">
            <w:drawing>
              <wp:anchor distT="0" distB="0" distL="114300" distR="114300" simplePos="0" relativeHeight="251612672" behindDoc="0" locked="0" layoutInCell="1" allowOverlap="1" wp14:anchorId="44224BBF" wp14:editId="5BD8AFDD">
                <wp:simplePos x="0" y="0"/>
                <wp:positionH relativeFrom="column">
                  <wp:posOffset>3570129</wp:posOffset>
                </wp:positionH>
                <wp:positionV relativeFrom="paragraph">
                  <wp:posOffset>42545</wp:posOffset>
                </wp:positionV>
                <wp:extent cx="307182" cy="157163"/>
                <wp:effectExtent l="57150" t="38100" r="0" b="109855"/>
                <wp:wrapNone/>
                <wp:docPr id="110561629" name="Βέλος: Δεξιό 491"/>
                <wp:cNvGraphicFramePr/>
                <a:graphic xmlns:a="http://schemas.openxmlformats.org/drawingml/2006/main">
                  <a:graphicData uri="http://schemas.microsoft.com/office/word/2010/wordprocessingShape">
                    <wps:wsp>
                      <wps:cNvSpPr/>
                      <wps:spPr>
                        <a:xfrm>
                          <a:off x="0" y="0"/>
                          <a:ext cx="307182" cy="157163"/>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49CC70" id="Βέλος: Δεξιό 491" o:spid="_x0000_s1026" type="#_x0000_t13" style="position:absolute;margin-left:281.1pt;margin-top:3.35pt;width:24.2pt;height:12.4pt;z-index:25161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" adj="16074"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14:paraId="558377CE" w14:textId="300AB8F3" w:rsidR="00493C1E" w:rsidRPr="004D1357" w:rsidRDefault="004D1357" w:rsidP="00BD080D">
      <w:pPr>
        <w:ind w:right="-625"/>
        <w:rPr>
          <w:rFonts w:ascii="Times New Roman" w:hAnsi="Times New Roman" w:cs="Times New Roman"/>
          <w:b/>
          <w:bCs/>
          <w:color w:val="FF0000"/>
          <w:sz w:val="24"/>
          <w:szCs w:val="24"/>
        </w:rPr>
      </w:pPr>
      <w:r>
        <w:rPr>
          <w:rFonts w:ascii="Times New Roman" w:hAnsi="Times New Roman" w:cs="Times New Roman"/>
          <w:b/>
          <w:bCs/>
          <w:noProof/>
          <w:color w:val="FF0000"/>
          <w:sz w:val="24"/>
          <w:szCs w:val="24"/>
        </w:rPr>
        <mc:AlternateContent>
          <mc:Choice Requires="wps">
            <w:drawing>
              <wp:anchor distT="0" distB="0" distL="114300" distR="114300" simplePos="0" relativeHeight="251634176" behindDoc="0" locked="0" layoutInCell="1" allowOverlap="1" wp14:anchorId="4D29B8B8" wp14:editId="33B97A72">
                <wp:simplePos x="0" y="0"/>
                <wp:positionH relativeFrom="column">
                  <wp:posOffset>4508024</wp:posOffset>
                </wp:positionH>
                <wp:positionV relativeFrom="paragraph">
                  <wp:posOffset>331470</wp:posOffset>
                </wp:positionV>
                <wp:extent cx="45719" cy="464661"/>
                <wp:effectExtent l="0" t="0" r="12065" b="12065"/>
                <wp:wrapNone/>
                <wp:docPr id="1145830363" name="Δεξιά αγκύλη 556"/>
                <wp:cNvGraphicFramePr/>
                <a:graphic xmlns:a="http://schemas.openxmlformats.org/drawingml/2006/main">
                  <a:graphicData uri="http://schemas.microsoft.com/office/word/2010/wordprocessingShape">
                    <wps:wsp>
                      <wps:cNvSpPr/>
                      <wps:spPr>
                        <a:xfrm>
                          <a:off x="0" y="0"/>
                          <a:ext cx="45719" cy="464661"/>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D7B88B" id="Δεξιά αγκύλη 556" o:spid="_x0000_s1026" type="#_x0000_t86" style="position:absolute;margin-left:354.95pt;margin-top:26.1pt;width:3.6pt;height:36.6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" adj="177" strokecolor="#4579b8 [3044]"/>
            </w:pict>
          </mc:Fallback>
        </mc:AlternateContent>
      </w:r>
    </w:p>
    <w:p w14:paraId="583F10D8" w14:textId="37A953D5" w:rsidR="004D1357" w:rsidRDefault="004D1357" w:rsidP="004D1357">
      <w:pPr>
        <w:spacing w:after="0"/>
        <w:rPr>
          <w:rFonts w:asciiTheme="majorBidi" w:hAnsiTheme="majorBidi" w:cstheme="majorBidi"/>
          <w:sz w:val="24"/>
          <w:szCs w:val="24"/>
        </w:rPr>
      </w:pPr>
      <w:r w:rsidRPr="0048687C">
        <w:rPr>
          <w:rFonts w:ascii="Times New Roman" w:hAnsi="Times New Roman" w:cs="Times New Roman"/>
          <w:noProof/>
        </w:rPr>
        <mc:AlternateContent>
          <mc:Choice Requires="wps">
            <w:drawing>
              <wp:anchor distT="45720" distB="45720" distL="114300" distR="114300" simplePos="0" relativeHeight="251633152" behindDoc="1" locked="0" layoutInCell="1" allowOverlap="1" wp14:anchorId="0A1C7628" wp14:editId="33AADECD">
                <wp:simplePos x="0" y="0"/>
                <wp:positionH relativeFrom="column">
                  <wp:posOffset>5113655</wp:posOffset>
                </wp:positionH>
                <wp:positionV relativeFrom="paragraph">
                  <wp:posOffset>56039</wp:posOffset>
                </wp:positionV>
                <wp:extent cx="521335" cy="306705"/>
                <wp:effectExtent l="0" t="0" r="0" b="0"/>
                <wp:wrapNone/>
                <wp:docPr id="165616326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306705"/>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720FBB04" w14:textId="4FB31311" w:rsidR="004D1357" w:rsidRPr="008E7361" w:rsidRDefault="004D1357" w:rsidP="004D1357">
                            <w:pPr>
                              <w:spacing w:after="120"/>
                              <w:rPr>
                                <w:rFonts w:asciiTheme="majorBidi" w:hAnsiTheme="majorBidi" w:cstheme="majorBidi"/>
                              </w:rPr>
                            </w:pPr>
                            <w:r>
                              <w:rPr>
                                <w:rFonts w:asciiTheme="majorBidi" w:hAnsiTheme="majorBidi" w:cstheme="majorBidi"/>
                              </w:rPr>
                              <w:t>Που;</w:t>
                            </w:r>
                            <w:r w:rsidRPr="008E7361">
                              <w:rPr>
                                <w:rFonts w:asciiTheme="majorBidi" w:hAnsiTheme="majorBidi" w:cstheme="majorBid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C7628" id="_x0000_s1204" type="#_x0000_t202" style="position:absolute;margin-left:402.65pt;margin-top:4.4pt;width:41.05pt;height:24.1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" fillcolor="#f79646 [3209]" stroked="f">
                <v:textbox>
                  <w:txbxContent>
                    <w:p w14:paraId="720FBB04" w14:textId="4FB31311" w:rsidR="004D1357" w:rsidRPr="008E7361" w:rsidRDefault="004D1357" w:rsidP="004D1357">
                      <w:pPr>
                        <w:spacing w:after="120"/>
                        <w:rPr>
                          <w:rFonts w:asciiTheme="majorBidi" w:hAnsiTheme="majorBidi" w:cstheme="majorBidi"/>
                        </w:rPr>
                      </w:pPr>
                      <w:r>
                        <w:rPr>
                          <w:rFonts w:asciiTheme="majorBidi" w:hAnsiTheme="majorBidi" w:cstheme="majorBidi"/>
                        </w:rPr>
                        <w:t>Που;</w:t>
                      </w:r>
                      <w:r w:rsidRPr="008E7361">
                        <w:rPr>
                          <w:rFonts w:asciiTheme="majorBidi" w:hAnsiTheme="majorBidi" w:cstheme="majorBidi"/>
                        </w:rPr>
                        <w:t xml:space="preserve"> </w: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40320" behindDoc="0" locked="0" layoutInCell="1" allowOverlap="1" wp14:anchorId="384D18E4" wp14:editId="4D478A37">
                <wp:simplePos x="0" y="0"/>
                <wp:positionH relativeFrom="column">
                  <wp:posOffset>4621847</wp:posOffset>
                </wp:positionH>
                <wp:positionV relativeFrom="paragraph">
                  <wp:posOffset>145732</wp:posOffset>
                </wp:positionV>
                <wp:extent cx="300037" cy="128587"/>
                <wp:effectExtent l="57150" t="38100" r="24130" b="100330"/>
                <wp:wrapNone/>
                <wp:docPr id="1832396734" name="Βέλος: Δεξιό 557"/>
                <wp:cNvGraphicFramePr/>
                <a:graphic xmlns:a="http://schemas.openxmlformats.org/drawingml/2006/main">
                  <a:graphicData uri="http://schemas.microsoft.com/office/word/2010/wordprocessingShape">
                    <wps:wsp>
                      <wps:cNvSpPr/>
                      <wps:spPr>
                        <a:xfrm>
                          <a:off x="0" y="0"/>
                          <a:ext cx="300037" cy="128587"/>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861A8A" id="Βέλος: Δεξιό 557" o:spid="_x0000_s1026" type="#_x0000_t13" style="position:absolute;margin-left:363.9pt;margin-top:11.45pt;width:23.6pt;height:10.1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" adj="16971"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heme="majorBidi" w:hAnsiTheme="majorBidi" w:cstheme="majorBidi"/>
          <w:b/>
          <w:bCs/>
          <w:sz w:val="24"/>
          <w:szCs w:val="24"/>
        </w:rPr>
        <w:t xml:space="preserve">2. Επίσης, καταγράφεται ο απαραίτητος εξοπλισμός </w:t>
      </w:r>
      <w:r w:rsidRPr="004D1357">
        <w:rPr>
          <w:rFonts w:asciiTheme="majorBidi" w:hAnsiTheme="majorBidi" w:cstheme="majorBidi"/>
          <w:sz w:val="24"/>
          <w:szCs w:val="24"/>
        </w:rPr>
        <w:t xml:space="preserve">(μηχανήματα και </w:t>
      </w:r>
    </w:p>
    <w:p w14:paraId="72667149" w14:textId="1D934181" w:rsidR="00493C1E" w:rsidRDefault="004D1357" w:rsidP="004D1357">
      <w:pPr>
        <w:spacing w:after="0"/>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44416" behindDoc="0" locked="0" layoutInCell="1" allowOverlap="1" wp14:anchorId="3254439E" wp14:editId="27E3711F">
                <wp:simplePos x="0" y="0"/>
                <wp:positionH relativeFrom="column">
                  <wp:posOffset>5343525</wp:posOffset>
                </wp:positionH>
                <wp:positionV relativeFrom="paragraph">
                  <wp:posOffset>187643</wp:posOffset>
                </wp:positionV>
                <wp:extent cx="78581" cy="192881"/>
                <wp:effectExtent l="57150" t="19050" r="55245" b="93345"/>
                <wp:wrapNone/>
                <wp:docPr id="874947780" name="Βέλος: Κάτω 558"/>
                <wp:cNvGraphicFramePr/>
                <a:graphic xmlns:a="http://schemas.openxmlformats.org/drawingml/2006/main">
                  <a:graphicData uri="http://schemas.microsoft.com/office/word/2010/wordprocessingShape">
                    <wps:wsp>
                      <wps:cNvSpPr/>
                      <wps:spPr>
                        <a:xfrm>
                          <a:off x="0" y="0"/>
                          <a:ext cx="78581" cy="192881"/>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D64A97" id="Βέλος: Κάτω 558" o:spid="_x0000_s1026" type="#_x0000_t67" style="position:absolute;margin-left:420.75pt;margin-top:14.8pt;width:6.2pt;height:15.2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" adj="17200"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Pr="004D1357">
        <w:rPr>
          <w:rFonts w:asciiTheme="majorBidi" w:hAnsiTheme="majorBidi" w:cstheme="majorBidi"/>
          <w:sz w:val="24"/>
          <w:szCs w:val="24"/>
        </w:rPr>
        <w:t>άλλες συσκευές) που απαιτείται για την παραγωγή των προϊόντων.</w:t>
      </w:r>
    </w:p>
    <w:p w14:paraId="0BCFCBB8" w14:textId="465FDDE2" w:rsidR="004D1357" w:rsidRDefault="004D1357" w:rsidP="004D1357">
      <w:pPr>
        <w:spacing w:after="0"/>
        <w:rPr>
          <w:rFonts w:asciiTheme="majorBidi" w:hAnsiTheme="majorBidi" w:cstheme="majorBidi"/>
          <w:b/>
          <w:bCs/>
          <w:sz w:val="24"/>
          <w:szCs w:val="24"/>
        </w:rPr>
      </w:pPr>
    </w:p>
    <w:p w14:paraId="052237ED" w14:textId="7601E9D1" w:rsidR="004D1357" w:rsidRDefault="004D1357" w:rsidP="004D1357">
      <w:pPr>
        <w:spacing w:after="0"/>
        <w:rPr>
          <w:rFonts w:asciiTheme="majorBidi" w:hAnsiTheme="majorBidi" w:cstheme="majorBidi"/>
          <w:b/>
          <w:bCs/>
          <w:sz w:val="24"/>
          <w:szCs w:val="24"/>
        </w:rPr>
      </w:pPr>
      <w:r w:rsidRPr="0048687C">
        <w:rPr>
          <w:rFonts w:ascii="Times New Roman" w:hAnsi="Times New Roman" w:cs="Times New Roman"/>
          <w:noProof/>
        </w:rPr>
        <mc:AlternateContent>
          <mc:Choice Requires="wps">
            <w:drawing>
              <wp:anchor distT="45720" distB="45720" distL="114300" distR="114300" simplePos="0" relativeHeight="251647488" behindDoc="1" locked="0" layoutInCell="1" allowOverlap="1" wp14:anchorId="08B074E1" wp14:editId="6E25C1BF">
                <wp:simplePos x="0" y="0"/>
                <wp:positionH relativeFrom="column">
                  <wp:posOffset>2045494</wp:posOffset>
                </wp:positionH>
                <wp:positionV relativeFrom="paragraph">
                  <wp:posOffset>79216</wp:posOffset>
                </wp:positionV>
                <wp:extent cx="521335" cy="306705"/>
                <wp:effectExtent l="0" t="0" r="0" b="0"/>
                <wp:wrapNone/>
                <wp:docPr id="116379907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306705"/>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7D1CD3E9" w14:textId="41CB969F" w:rsidR="004D1357" w:rsidRPr="008E7361" w:rsidRDefault="004D1357" w:rsidP="004D1357">
                            <w:pPr>
                              <w:spacing w:after="120"/>
                              <w:rPr>
                                <w:rFonts w:asciiTheme="majorBidi" w:hAnsiTheme="majorBidi" w:cstheme="majorBidi"/>
                              </w:rPr>
                            </w:pPr>
                            <w:r>
                              <w:rPr>
                                <w:rFonts w:asciiTheme="majorBidi" w:hAnsiTheme="majorBidi" w:cstheme="majorBidi"/>
                              </w:rPr>
                              <w:t>Πώς;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074E1" id="_x0000_s1205" type="#_x0000_t202" style="position:absolute;margin-left:161.05pt;margin-top:6.25pt;width:41.05pt;height:24.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" fillcolor="#f79646 [3209]" stroked="f">
                <v:textbox>
                  <w:txbxContent>
                    <w:p w14:paraId="7D1CD3E9" w14:textId="41CB969F" w:rsidR="004D1357" w:rsidRPr="008E7361" w:rsidRDefault="004D1357" w:rsidP="004D1357">
                      <w:pPr>
                        <w:spacing w:after="120"/>
                        <w:rPr>
                          <w:rFonts w:asciiTheme="majorBidi" w:hAnsiTheme="majorBidi" w:cstheme="majorBidi"/>
                        </w:rPr>
                      </w:pPr>
                      <w:r>
                        <w:rPr>
                          <w:rFonts w:asciiTheme="majorBidi" w:hAnsiTheme="majorBidi" w:cstheme="majorBidi"/>
                        </w:rPr>
                        <w:t>Πώς;</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949056" behindDoc="0" locked="0" layoutInCell="1" allowOverlap="1" wp14:anchorId="3032D7B5" wp14:editId="48555930">
                <wp:simplePos x="0" y="0"/>
                <wp:positionH relativeFrom="column">
                  <wp:posOffset>3907314</wp:posOffset>
                </wp:positionH>
                <wp:positionV relativeFrom="paragraph">
                  <wp:posOffset>76993</wp:posOffset>
                </wp:positionV>
                <wp:extent cx="64293" cy="557212"/>
                <wp:effectExtent l="0" t="0" r="12065" b="14605"/>
                <wp:wrapNone/>
                <wp:docPr id="246520837" name="Αριστερή αγκύλη 559"/>
                <wp:cNvGraphicFramePr/>
                <a:graphic xmlns:a="http://schemas.openxmlformats.org/drawingml/2006/main">
                  <a:graphicData uri="http://schemas.microsoft.com/office/word/2010/wordprocessingShape">
                    <wps:wsp>
                      <wps:cNvSpPr/>
                      <wps:spPr>
                        <a:xfrm>
                          <a:off x="0" y="0"/>
                          <a:ext cx="64293" cy="557212"/>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298252" id="Αριστερή αγκύλη 559" o:spid="_x0000_s1026" type="#_x0000_t85" style="position:absolute;margin-left:307.65pt;margin-top:6.05pt;width:5.05pt;height:43.8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" adj="208"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643392" behindDoc="1" locked="0" layoutInCell="1" allowOverlap="1" wp14:anchorId="08EBDBD1" wp14:editId="08553FEF">
                <wp:simplePos x="0" y="0"/>
                <wp:positionH relativeFrom="column">
                  <wp:posOffset>3938270</wp:posOffset>
                </wp:positionH>
                <wp:positionV relativeFrom="paragraph">
                  <wp:posOffset>29210</wp:posOffset>
                </wp:positionV>
                <wp:extent cx="2071370" cy="685800"/>
                <wp:effectExtent l="0" t="0" r="0" b="0"/>
                <wp:wrapNone/>
                <wp:docPr id="205080389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685800"/>
                        </a:xfrm>
                        <a:prstGeom prst="rect">
                          <a:avLst/>
                        </a:prstGeom>
                        <a:noFill/>
                        <a:ln w="9525">
                          <a:noFill/>
                          <a:miter lim="800000"/>
                          <a:headEnd/>
                          <a:tailEnd/>
                        </a:ln>
                      </wps:spPr>
                      <wps:txbx>
                        <w:txbxContent>
                          <w:p w14:paraId="2EEF0069" w14:textId="374B7D4C" w:rsidR="004D1357" w:rsidRPr="008E7361" w:rsidRDefault="004D1357" w:rsidP="004D1357">
                            <w:pPr>
                              <w:spacing w:after="120"/>
                              <w:rPr>
                                <w:rFonts w:asciiTheme="majorBidi" w:hAnsiTheme="majorBidi" w:cstheme="majorBidi"/>
                              </w:rPr>
                            </w:pPr>
                            <w:r>
                              <w:rPr>
                                <w:rFonts w:asciiTheme="majorBidi" w:hAnsiTheme="majorBidi" w:cstheme="majorBidi"/>
                              </w:rPr>
                              <w:t>Σε ειδικές καρτέλες ή σε ειδικό πρόγραμμα στον ηλεκτρονικό υπολογιστή.</w:t>
                            </w:r>
                            <w:r w:rsidRPr="008E7361">
                              <w:rPr>
                                <w:rFonts w:asciiTheme="majorBidi" w:hAnsiTheme="majorBidi" w:cstheme="majorBid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BDBD1" id="_x0000_s1206" type="#_x0000_t202" style="position:absolute;margin-left:310.1pt;margin-top:2.3pt;width:163.1pt;height:54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" filled="f" stroked="f">
                <v:textbox>
                  <w:txbxContent>
                    <w:p w14:paraId="2EEF0069" w14:textId="374B7D4C" w:rsidR="004D1357" w:rsidRPr="008E7361" w:rsidRDefault="004D1357" w:rsidP="004D1357">
                      <w:pPr>
                        <w:spacing w:after="120"/>
                        <w:rPr>
                          <w:rFonts w:asciiTheme="majorBidi" w:hAnsiTheme="majorBidi" w:cstheme="majorBidi"/>
                        </w:rPr>
                      </w:pPr>
                      <w:r>
                        <w:rPr>
                          <w:rFonts w:asciiTheme="majorBidi" w:hAnsiTheme="majorBidi" w:cstheme="majorBidi"/>
                        </w:rPr>
                        <w:t>Σε ειδικές καρτέλες ή σε ειδικό πρόγραμμα στον ηλεκτρονικό υπολογιστή.</w:t>
                      </w:r>
                      <w:r w:rsidRPr="008E7361">
                        <w:rPr>
                          <w:rFonts w:asciiTheme="majorBidi" w:hAnsiTheme="majorBidi" w:cstheme="majorBidi"/>
                        </w:rPr>
                        <w:t xml:space="preserve"> </w:t>
                      </w:r>
                    </w:p>
                  </w:txbxContent>
                </v:textbox>
              </v:shape>
            </w:pict>
          </mc:Fallback>
        </mc:AlternateContent>
      </w:r>
    </w:p>
    <w:p w14:paraId="4C2C2FAF" w14:textId="6A44E494" w:rsidR="004D1357" w:rsidRDefault="004D1357" w:rsidP="004D1357">
      <w:pPr>
        <w:spacing w:after="0"/>
        <w:rPr>
          <w:rFonts w:asciiTheme="majorBidi" w:hAnsiTheme="majorBidi" w:cstheme="majorBidi"/>
          <w:b/>
          <w:bCs/>
          <w:sz w:val="24"/>
          <w:szCs w:val="24"/>
        </w:rPr>
      </w:pPr>
      <w:r>
        <w:rPr>
          <w:rFonts w:asciiTheme="majorBidi" w:hAnsiTheme="majorBidi" w:cstheme="majorBidi"/>
          <w:b/>
          <w:bCs/>
          <w:noProof/>
          <w:sz w:val="24"/>
          <w:szCs w:val="24"/>
        </w:rPr>
        <mc:AlternateContent>
          <mc:Choice Requires="wps">
            <w:drawing>
              <wp:anchor distT="0" distB="0" distL="114300" distR="114300" simplePos="0" relativeHeight="251954176" behindDoc="0" locked="0" layoutInCell="1" allowOverlap="1" wp14:anchorId="7001FC32" wp14:editId="13C41802">
                <wp:simplePos x="0" y="0"/>
                <wp:positionH relativeFrom="column">
                  <wp:posOffset>757238</wp:posOffset>
                </wp:positionH>
                <wp:positionV relativeFrom="paragraph">
                  <wp:posOffset>16510</wp:posOffset>
                </wp:positionV>
                <wp:extent cx="0" cy="330994"/>
                <wp:effectExtent l="76200" t="0" r="76200" b="50165"/>
                <wp:wrapNone/>
                <wp:docPr id="488238564" name="Ευθύγραμμο βέλος σύνδεσης 562"/>
                <wp:cNvGraphicFramePr/>
                <a:graphic xmlns:a="http://schemas.openxmlformats.org/drawingml/2006/main">
                  <a:graphicData uri="http://schemas.microsoft.com/office/word/2010/wordprocessingShape">
                    <wps:wsp>
                      <wps:cNvCnPr/>
                      <wps:spPr>
                        <a:xfrm>
                          <a:off x="0" y="0"/>
                          <a:ext cx="0" cy="3309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C36EFA" id="Ευθύγραμμο βέλος σύνδεσης 562" o:spid="_x0000_s1026" type="#_x0000_t32" style="position:absolute;margin-left:59.65pt;margin-top:1.3pt;width:0;height:26.0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" strokecolor="#4579b8 [3044]">
                <v:stroke endarrow="block"/>
              </v:shape>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953152" behindDoc="0" locked="0" layoutInCell="1" allowOverlap="1" wp14:anchorId="27C48D5C" wp14:editId="7D5788B4">
                <wp:simplePos x="0" y="0"/>
                <wp:positionH relativeFrom="column">
                  <wp:posOffset>757238</wp:posOffset>
                </wp:positionH>
                <wp:positionV relativeFrom="paragraph">
                  <wp:posOffset>33179</wp:posOffset>
                </wp:positionV>
                <wp:extent cx="1285875" cy="0"/>
                <wp:effectExtent l="0" t="0" r="0" b="0"/>
                <wp:wrapNone/>
                <wp:docPr id="1114310240" name="Ευθεία γραμμή σύνδεσης 561"/>
                <wp:cNvGraphicFramePr/>
                <a:graphic xmlns:a="http://schemas.openxmlformats.org/drawingml/2006/main">
                  <a:graphicData uri="http://schemas.microsoft.com/office/word/2010/wordprocessingShape">
                    <wps:wsp>
                      <wps:cNvCnPr/>
                      <wps:spPr>
                        <a:xfrm flipH="1">
                          <a:off x="0" y="0"/>
                          <a:ext cx="1285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398901" id="Ευθεία γραμμή σύνδεσης 561" o:spid="_x0000_s1026" style="position:absolute;flip:x;z-index:251953152;visibility:visible;mso-wrap-style:square;mso-wrap-distance-left:9pt;mso-wrap-distance-top:0;mso-wrap-distance-right:9pt;mso-wrap-distance-bottom:0;mso-position-horizontal:absolute;mso-position-horizontal-relative:text;mso-position-vertical:absolute;mso-position-vertical-relative:text" from="59.65pt,2.6pt" to="160.9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" strokecolor="#4579b8 [3044]"/>
            </w:pict>
          </mc:Fallback>
        </mc:AlternateContent>
      </w:r>
      <w:r>
        <w:rPr>
          <w:rFonts w:asciiTheme="majorBidi" w:hAnsiTheme="majorBidi" w:cstheme="majorBidi"/>
          <w:b/>
          <w:bCs/>
          <w:noProof/>
          <w:sz w:val="24"/>
          <w:szCs w:val="24"/>
        </w:rPr>
        <mc:AlternateContent>
          <mc:Choice Requires="wps">
            <w:drawing>
              <wp:anchor distT="0" distB="0" distL="114300" distR="114300" simplePos="0" relativeHeight="251950080" behindDoc="0" locked="0" layoutInCell="1" allowOverlap="1" wp14:anchorId="2FE7683E" wp14:editId="6C8074CC">
                <wp:simplePos x="0" y="0"/>
                <wp:positionH relativeFrom="column">
                  <wp:posOffset>2636044</wp:posOffset>
                </wp:positionH>
                <wp:positionV relativeFrom="paragraph">
                  <wp:posOffset>18891</wp:posOffset>
                </wp:positionV>
                <wp:extent cx="1278731" cy="0"/>
                <wp:effectExtent l="38100" t="76200" r="0" b="95250"/>
                <wp:wrapNone/>
                <wp:docPr id="127304643" name="Ευθύγραμμο βέλος σύνδεσης 560"/>
                <wp:cNvGraphicFramePr/>
                <a:graphic xmlns:a="http://schemas.openxmlformats.org/drawingml/2006/main">
                  <a:graphicData uri="http://schemas.microsoft.com/office/word/2010/wordprocessingShape">
                    <wps:wsp>
                      <wps:cNvCnPr/>
                      <wps:spPr>
                        <a:xfrm flipH="1">
                          <a:off x="0" y="0"/>
                          <a:ext cx="127873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ECE3AB" id="Ευθύγραμμο βέλος σύνδεσης 560" o:spid="_x0000_s1026" type="#_x0000_t32" style="position:absolute;margin-left:207.55pt;margin-top:1.5pt;width:100.7pt;height:0;flip:x;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" strokecolor="#4579b8 [3044]">
                <v:stroke endarrow="block"/>
              </v:shape>
            </w:pict>
          </mc:Fallback>
        </mc:AlternateContent>
      </w:r>
    </w:p>
    <w:p w14:paraId="44D7B2EB" w14:textId="77777777" w:rsidR="004D1357" w:rsidRDefault="004D1357" w:rsidP="004D1357">
      <w:pPr>
        <w:spacing w:after="0"/>
        <w:rPr>
          <w:rFonts w:asciiTheme="majorBidi" w:hAnsiTheme="majorBidi" w:cstheme="majorBidi"/>
          <w:b/>
          <w:bCs/>
          <w:sz w:val="24"/>
          <w:szCs w:val="24"/>
        </w:rPr>
      </w:pPr>
    </w:p>
    <w:p w14:paraId="11651E95" w14:textId="22981195" w:rsidR="004D1357" w:rsidRDefault="004D1357" w:rsidP="004D1357">
      <w:pPr>
        <w:spacing w:after="0"/>
        <w:rPr>
          <w:rFonts w:asciiTheme="majorBidi" w:hAnsiTheme="majorBidi" w:cstheme="majorBidi"/>
        </w:rPr>
      </w:pPr>
      <w:r w:rsidRPr="004D1357">
        <w:rPr>
          <w:rFonts w:asciiTheme="majorBidi" w:hAnsiTheme="majorBidi" w:cstheme="majorBidi"/>
        </w:rPr>
        <w:t>Περι</w:t>
      </w:r>
      <w:r>
        <w:rPr>
          <w:rFonts w:asciiTheme="majorBidi" w:hAnsiTheme="majorBidi" w:cstheme="majorBidi"/>
        </w:rPr>
        <w:t>γράφονται αναλυτικά και με σαφήνεια τα χαρακτηριστικά</w:t>
      </w:r>
    </w:p>
    <w:p w14:paraId="4B1E3ED6" w14:textId="213BDE8C" w:rsidR="004D1357" w:rsidRDefault="004D1357" w:rsidP="004D1357">
      <w:pPr>
        <w:spacing w:after="0"/>
        <w:rPr>
          <w:rFonts w:asciiTheme="majorBidi" w:hAnsiTheme="majorBidi" w:cstheme="majorBidi"/>
        </w:rPr>
      </w:pPr>
      <w:r>
        <w:rPr>
          <w:rFonts w:asciiTheme="majorBidi" w:hAnsiTheme="majorBidi" w:cstheme="majorBidi"/>
        </w:rPr>
        <w:t>γνωρίσματα κάθε μηχανήματος ή συσκευής, όπως:</w:t>
      </w:r>
    </w:p>
    <w:p w14:paraId="68555C42" w14:textId="4FBC914B" w:rsidR="004D1357" w:rsidRDefault="004D1357" w:rsidP="004D1357">
      <w:pPr>
        <w:spacing w:after="0"/>
        <w:rPr>
          <w:rFonts w:asciiTheme="majorBidi" w:hAnsiTheme="majorBidi" w:cstheme="majorBidi"/>
        </w:rPr>
      </w:pPr>
      <w:r w:rsidRPr="005D4D54">
        <w:rPr>
          <w:rFonts w:asciiTheme="majorBidi" w:hAnsiTheme="majorBidi" w:cstheme="majorBidi"/>
          <w:sz w:val="16"/>
          <w:szCs w:val="16"/>
        </w:rPr>
        <w:sym w:font="Wingdings" w:char="F06E"/>
      </w:r>
      <w:r>
        <w:rPr>
          <w:rFonts w:asciiTheme="majorBidi" w:hAnsiTheme="majorBidi" w:cstheme="majorBidi"/>
        </w:rPr>
        <w:t xml:space="preserve"> ο κατασκευαστής</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5D4D54">
        <w:rPr>
          <w:rFonts w:asciiTheme="majorBidi" w:hAnsiTheme="majorBidi" w:cstheme="majorBidi"/>
          <w:sz w:val="16"/>
          <w:szCs w:val="16"/>
        </w:rPr>
        <w:sym w:font="Wingdings" w:char="F06E"/>
      </w:r>
      <w:r>
        <w:rPr>
          <w:rFonts w:asciiTheme="majorBidi" w:hAnsiTheme="majorBidi" w:cstheme="majorBidi"/>
        </w:rPr>
        <w:t xml:space="preserve"> οι ημερομηνίες συντήρησης</w:t>
      </w:r>
    </w:p>
    <w:p w14:paraId="06443DF4" w14:textId="3D254D7F" w:rsidR="004D1357" w:rsidRDefault="004D1357" w:rsidP="004D1357">
      <w:pPr>
        <w:spacing w:after="0"/>
        <w:rPr>
          <w:rFonts w:asciiTheme="majorBidi" w:hAnsiTheme="majorBidi" w:cstheme="majorBidi"/>
        </w:rPr>
      </w:pPr>
      <w:r w:rsidRPr="005D4D54">
        <w:rPr>
          <w:rFonts w:asciiTheme="majorBidi" w:hAnsiTheme="majorBidi" w:cstheme="majorBidi"/>
          <w:sz w:val="16"/>
          <w:szCs w:val="16"/>
        </w:rPr>
        <w:sym w:font="Wingdings" w:char="F06E"/>
      </w:r>
      <w:r>
        <w:rPr>
          <w:rFonts w:asciiTheme="majorBidi" w:hAnsiTheme="majorBidi" w:cstheme="majorBidi"/>
        </w:rPr>
        <w:t xml:space="preserve"> το έτος προμήθειας</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5D4D54">
        <w:rPr>
          <w:rFonts w:asciiTheme="majorBidi" w:hAnsiTheme="majorBidi" w:cstheme="majorBidi"/>
          <w:sz w:val="16"/>
          <w:szCs w:val="16"/>
        </w:rPr>
        <w:sym w:font="Wingdings" w:char="F06E"/>
      </w:r>
      <w:r>
        <w:rPr>
          <w:rFonts w:asciiTheme="majorBidi" w:hAnsiTheme="majorBidi" w:cstheme="majorBidi"/>
        </w:rPr>
        <w:t xml:space="preserve"> οι ιδιαίτερες συστάσεις για την ασφάλεια</w:t>
      </w:r>
    </w:p>
    <w:p w14:paraId="3077B8AF" w14:textId="5BD6860F" w:rsidR="004D1357" w:rsidRDefault="004D1357" w:rsidP="004D1357">
      <w:pPr>
        <w:spacing w:after="0"/>
        <w:rPr>
          <w:rFonts w:asciiTheme="majorBidi" w:hAnsiTheme="majorBidi" w:cstheme="majorBidi"/>
        </w:rPr>
      </w:pPr>
      <w:r w:rsidRPr="005D4D54">
        <w:rPr>
          <w:rFonts w:asciiTheme="majorBidi" w:hAnsiTheme="majorBidi" w:cstheme="majorBidi"/>
          <w:sz w:val="16"/>
          <w:szCs w:val="16"/>
        </w:rPr>
        <w:sym w:font="Wingdings" w:char="F06E"/>
      </w:r>
      <w:r>
        <w:rPr>
          <w:rFonts w:asciiTheme="majorBidi" w:hAnsiTheme="majorBidi" w:cstheme="majorBidi"/>
        </w:rPr>
        <w:t xml:space="preserve"> οι τεχνικές προδιαγραφές</w:t>
      </w:r>
      <w:r>
        <w:rPr>
          <w:rFonts w:asciiTheme="majorBidi" w:hAnsiTheme="majorBidi" w:cstheme="majorBidi"/>
        </w:rPr>
        <w:tab/>
      </w:r>
      <w:r>
        <w:rPr>
          <w:rFonts w:asciiTheme="majorBidi" w:hAnsiTheme="majorBidi" w:cstheme="majorBidi"/>
        </w:rPr>
        <w:tab/>
      </w:r>
      <w:r>
        <w:rPr>
          <w:rFonts w:asciiTheme="majorBidi" w:hAnsiTheme="majorBidi" w:cstheme="majorBidi"/>
        </w:rPr>
        <w:tab/>
        <w:t>και την προστασία των εργαζόμενων</w:t>
      </w:r>
    </w:p>
    <w:p w14:paraId="26A3D128" w14:textId="77777777" w:rsidR="004D1357" w:rsidRDefault="004D1357" w:rsidP="004D1357">
      <w:pPr>
        <w:spacing w:after="0"/>
        <w:rPr>
          <w:rFonts w:asciiTheme="majorBidi" w:hAnsiTheme="majorBidi" w:cstheme="majorBidi"/>
        </w:rPr>
      </w:pPr>
    </w:p>
    <w:p w14:paraId="709145FB" w14:textId="77777777" w:rsidR="004D1357" w:rsidRDefault="004D1357" w:rsidP="004D1357">
      <w:pPr>
        <w:spacing w:after="0"/>
        <w:rPr>
          <w:rFonts w:asciiTheme="majorBidi" w:hAnsiTheme="majorBidi" w:cstheme="majorBidi"/>
        </w:rPr>
      </w:pPr>
    </w:p>
    <w:p w14:paraId="471FEC37" w14:textId="77777777" w:rsidR="008D37E4" w:rsidRDefault="008D37E4" w:rsidP="004D1357">
      <w:pPr>
        <w:spacing w:after="0"/>
        <w:rPr>
          <w:rFonts w:asciiTheme="majorBidi" w:hAnsiTheme="majorBidi" w:cstheme="majorBidi"/>
        </w:rPr>
      </w:pPr>
    </w:p>
    <w:p w14:paraId="0FC599E3" w14:textId="77777777" w:rsidR="008D37E4" w:rsidRDefault="008D37E4" w:rsidP="004D1357">
      <w:pPr>
        <w:spacing w:after="0"/>
        <w:rPr>
          <w:rFonts w:asciiTheme="majorBidi" w:hAnsiTheme="majorBidi" w:cstheme="majorBidi"/>
        </w:rPr>
      </w:pPr>
    </w:p>
    <w:p w14:paraId="57BAD0B6" w14:textId="77777777" w:rsidR="008D37E4" w:rsidRDefault="008D37E4" w:rsidP="004D1357">
      <w:pPr>
        <w:spacing w:after="0"/>
        <w:rPr>
          <w:rFonts w:asciiTheme="majorBidi" w:hAnsiTheme="majorBidi" w:cstheme="majorBidi"/>
        </w:rPr>
      </w:pPr>
    </w:p>
    <w:p w14:paraId="6A6B3DDF" w14:textId="77777777" w:rsidR="008D37E4" w:rsidRDefault="008D37E4" w:rsidP="004D1357">
      <w:pPr>
        <w:spacing w:after="0"/>
        <w:rPr>
          <w:rFonts w:asciiTheme="majorBidi" w:hAnsiTheme="majorBidi" w:cstheme="majorBidi"/>
        </w:rPr>
      </w:pPr>
    </w:p>
    <w:p w14:paraId="1AFEBFF1" w14:textId="77777777" w:rsidR="008D37E4" w:rsidRDefault="008D37E4" w:rsidP="004D1357">
      <w:pPr>
        <w:spacing w:after="0"/>
        <w:rPr>
          <w:rFonts w:asciiTheme="majorBidi" w:hAnsiTheme="majorBidi" w:cstheme="majorBidi"/>
        </w:rPr>
      </w:pPr>
    </w:p>
    <w:p w14:paraId="01F3556A" w14:textId="77777777" w:rsidR="008D37E4" w:rsidRDefault="008D37E4" w:rsidP="004D1357">
      <w:pPr>
        <w:spacing w:after="0"/>
        <w:rPr>
          <w:rFonts w:asciiTheme="majorBidi" w:hAnsiTheme="majorBidi" w:cstheme="majorBidi"/>
        </w:rPr>
      </w:pPr>
    </w:p>
    <w:p w14:paraId="6D10AF12" w14:textId="39200F64" w:rsidR="004D1357" w:rsidRPr="00347967" w:rsidRDefault="004D1357" w:rsidP="004D1357">
      <w:pPr>
        <w:shd w:val="clear" w:color="auto" w:fill="C5D3FF"/>
        <w:spacing w:after="120"/>
        <w:jc w:val="both"/>
        <w:rPr>
          <w:rFonts w:ascii="Times New Roman" w:hAnsi="Times New Roman" w:cs="Times New Roman"/>
          <w:b/>
          <w:bCs/>
          <w:sz w:val="24"/>
          <w:szCs w:val="24"/>
        </w:rPr>
      </w:pPr>
      <w:r w:rsidRPr="00347967">
        <w:rPr>
          <w:rFonts w:ascii="Times New Roman" w:hAnsi="Times New Roman" w:cs="Times New Roman"/>
          <w:b/>
          <w:bCs/>
          <w:sz w:val="24"/>
          <w:szCs w:val="24"/>
        </w:rPr>
        <w:lastRenderedPageBreak/>
        <w:t>2.8.2.</w:t>
      </w:r>
      <w:r>
        <w:rPr>
          <w:rFonts w:ascii="Times New Roman" w:hAnsi="Times New Roman" w:cs="Times New Roman"/>
          <w:b/>
          <w:bCs/>
          <w:sz w:val="24"/>
          <w:szCs w:val="24"/>
        </w:rPr>
        <w:t>β</w:t>
      </w:r>
      <w:r w:rsidRPr="00347967">
        <w:rPr>
          <w:rFonts w:ascii="Times New Roman" w:hAnsi="Times New Roman" w:cs="Times New Roman"/>
          <w:b/>
          <w:bCs/>
          <w:sz w:val="24"/>
          <w:szCs w:val="24"/>
        </w:rPr>
        <w:t xml:space="preserve"> </w:t>
      </w:r>
      <w:r>
        <w:rPr>
          <w:rFonts w:ascii="Times New Roman" w:hAnsi="Times New Roman" w:cs="Times New Roman"/>
          <w:b/>
          <w:bCs/>
          <w:sz w:val="24"/>
          <w:szCs w:val="24"/>
        </w:rPr>
        <w:t>Σχεδιασμός της παραγωγής</w:t>
      </w:r>
    </w:p>
    <w:p w14:paraId="0A92DEB6" w14:textId="778277C0" w:rsidR="004D1357" w:rsidRDefault="004D1357" w:rsidP="004D1357">
      <w:pPr>
        <w:spacing w:after="0"/>
        <w:rPr>
          <w:rFonts w:asciiTheme="majorBidi" w:hAnsiTheme="majorBidi" w:cstheme="majorBidi"/>
        </w:rPr>
      </w:pPr>
      <w:r>
        <w:rPr>
          <w:rFonts w:asciiTheme="majorBidi" w:hAnsiTheme="majorBidi" w:cstheme="majorBidi"/>
        </w:rPr>
        <w:t>Με το σχεδιασμό της παραγωγής εξετάζεται (πριν την παραγωγή):</w:t>
      </w:r>
    </w:p>
    <w:p w14:paraId="799DAEF6" w14:textId="63DBEAD7" w:rsidR="004D1357" w:rsidRDefault="009753E8" w:rsidP="009753E8">
      <w:pPr>
        <w:pStyle w:val="a5"/>
        <w:numPr>
          <w:ilvl w:val="0"/>
          <w:numId w:val="115"/>
        </w:numPr>
        <w:spacing w:after="0"/>
        <w:ind w:left="357" w:hanging="357"/>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955200" behindDoc="0" locked="0" layoutInCell="1" allowOverlap="1" wp14:anchorId="2171E7E8" wp14:editId="091AA7B2">
                <wp:simplePos x="0" y="0"/>
                <wp:positionH relativeFrom="column">
                  <wp:posOffset>3150394</wp:posOffset>
                </wp:positionH>
                <wp:positionV relativeFrom="paragraph">
                  <wp:posOffset>59214</wp:posOffset>
                </wp:positionV>
                <wp:extent cx="185737" cy="1857375"/>
                <wp:effectExtent l="0" t="0" r="24130" b="28575"/>
                <wp:wrapNone/>
                <wp:docPr id="856193881" name="Δεξιά αγκύλη 563"/>
                <wp:cNvGraphicFramePr/>
                <a:graphic xmlns:a="http://schemas.openxmlformats.org/drawingml/2006/main">
                  <a:graphicData uri="http://schemas.microsoft.com/office/word/2010/wordprocessingShape">
                    <wps:wsp>
                      <wps:cNvSpPr/>
                      <wps:spPr>
                        <a:xfrm>
                          <a:off x="0" y="0"/>
                          <a:ext cx="185737" cy="185737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3BAC32" id="Δεξιά αγκύλη 563" o:spid="_x0000_s1026" type="#_x0000_t86" style="position:absolute;margin-left:248.05pt;margin-top:4.65pt;width:14.6pt;height:146.2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" adj="180" strokecolor="#4579b8 [3044]"/>
            </w:pict>
          </mc:Fallback>
        </mc:AlternateContent>
      </w:r>
      <w:r>
        <w:rPr>
          <w:rFonts w:asciiTheme="majorBidi" w:hAnsiTheme="majorBidi" w:cstheme="majorBidi"/>
        </w:rPr>
        <w:t>Τι προϊόν πρέπει να παραχθεί.</w:t>
      </w:r>
    </w:p>
    <w:p w14:paraId="1ABC97CC" w14:textId="56206ED4" w:rsidR="009753E8" w:rsidRDefault="009753E8" w:rsidP="009753E8">
      <w:pPr>
        <w:pStyle w:val="a5"/>
        <w:numPr>
          <w:ilvl w:val="0"/>
          <w:numId w:val="115"/>
        </w:numPr>
        <w:spacing w:after="0"/>
        <w:ind w:left="357" w:hanging="357"/>
        <w:rPr>
          <w:rFonts w:asciiTheme="majorBidi" w:hAnsiTheme="majorBidi" w:cstheme="majorBidi"/>
        </w:rPr>
      </w:pPr>
      <w:r>
        <w:rPr>
          <w:rFonts w:asciiTheme="majorBidi" w:hAnsiTheme="majorBidi" w:cstheme="majorBidi"/>
        </w:rPr>
        <w:t>Ποια είναι τα κατάλληλα μηχανήματα και ο</w:t>
      </w:r>
    </w:p>
    <w:p w14:paraId="37D4A2A3" w14:textId="5FCF2892" w:rsidR="009753E8" w:rsidRDefault="009753E8" w:rsidP="009753E8">
      <w:pPr>
        <w:pStyle w:val="a5"/>
        <w:spacing w:after="0"/>
        <w:ind w:left="357"/>
        <w:rPr>
          <w:rFonts w:asciiTheme="majorBidi" w:hAnsiTheme="majorBidi" w:cstheme="majorBidi"/>
        </w:rPr>
      </w:pPr>
      <w:r>
        <w:rPr>
          <w:rFonts w:ascii="Times New Roman" w:hAnsi="Times New Roman" w:cs="Times New Roman"/>
          <w:noProof/>
        </w:rPr>
        <mc:AlternateContent>
          <mc:Choice Requires="wps">
            <w:drawing>
              <wp:anchor distT="0" distB="0" distL="114300" distR="114300" simplePos="0" relativeHeight="251684352" behindDoc="0" locked="0" layoutInCell="1" allowOverlap="1" wp14:anchorId="1DD9B349" wp14:editId="7049A3C3">
                <wp:simplePos x="0" y="0"/>
                <wp:positionH relativeFrom="column">
                  <wp:posOffset>3754120</wp:posOffset>
                </wp:positionH>
                <wp:positionV relativeFrom="paragraph">
                  <wp:posOffset>67945</wp:posOffset>
                </wp:positionV>
                <wp:extent cx="92710" cy="1092835"/>
                <wp:effectExtent l="0" t="0" r="21590" b="12065"/>
                <wp:wrapNone/>
                <wp:docPr id="1592649853" name="Αριστερή αγκύλη 564"/>
                <wp:cNvGraphicFramePr/>
                <a:graphic xmlns:a="http://schemas.openxmlformats.org/drawingml/2006/main">
                  <a:graphicData uri="http://schemas.microsoft.com/office/word/2010/wordprocessingShape">
                    <wps:wsp>
                      <wps:cNvSpPr/>
                      <wps:spPr>
                        <a:xfrm>
                          <a:off x="0" y="0"/>
                          <a:ext cx="92710" cy="1092835"/>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236FD6" id="Αριστερή αγκύλη 564" o:spid="_x0000_s1026" type="#_x0000_t85" style="position:absolute;margin-left:295.6pt;margin-top:5.35pt;width:7.3pt;height:86.05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" adj="153"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666944" behindDoc="1" locked="0" layoutInCell="1" allowOverlap="1" wp14:anchorId="7899B9E9" wp14:editId="41A7A4D6">
                <wp:simplePos x="0" y="0"/>
                <wp:positionH relativeFrom="column">
                  <wp:posOffset>3718084</wp:posOffset>
                </wp:positionH>
                <wp:positionV relativeFrom="paragraph">
                  <wp:posOffset>67945</wp:posOffset>
                </wp:positionV>
                <wp:extent cx="2157095" cy="1321435"/>
                <wp:effectExtent l="0" t="0" r="0" b="0"/>
                <wp:wrapNone/>
                <wp:docPr id="78434526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095" cy="1321435"/>
                        </a:xfrm>
                        <a:prstGeom prst="rect">
                          <a:avLst/>
                        </a:prstGeom>
                        <a:noFill/>
                        <a:ln w="9525">
                          <a:noFill/>
                          <a:miter lim="800000"/>
                          <a:headEnd/>
                          <a:tailEnd/>
                        </a:ln>
                      </wps:spPr>
                      <wps:txbx>
                        <w:txbxContent>
                          <w:p w14:paraId="1A0295CF" w14:textId="0ACA333E" w:rsidR="009753E8" w:rsidRPr="008E7361" w:rsidRDefault="009753E8" w:rsidP="009753E8">
                            <w:pPr>
                              <w:spacing w:after="120"/>
                              <w:jc w:val="center"/>
                              <w:rPr>
                                <w:rFonts w:asciiTheme="majorBidi" w:hAnsiTheme="majorBidi" w:cstheme="majorBidi"/>
                              </w:rPr>
                            </w:pPr>
                            <w:r>
                              <w:rPr>
                                <w:rFonts w:asciiTheme="majorBidi" w:hAnsiTheme="majorBidi" w:cstheme="majorBidi"/>
                              </w:rPr>
                              <w:t>Όλα αυτά (δηλαδή, η σχεδίαση πριν την παραγωγή) συντελούν στη μεγιστοποίηση της επίδοσης της επιχείρησης και στη βελτίωση της ανταγωνιστικότητάς της.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9B9E9" id="_x0000_s1207" type="#_x0000_t202" style="position:absolute;left:0;text-align:left;margin-left:292.75pt;margin-top:5.35pt;width:169.85pt;height:104.0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" filled="f" stroked="f">
                <v:textbox>
                  <w:txbxContent>
                    <w:p w14:paraId="1A0295CF" w14:textId="0ACA333E" w:rsidR="009753E8" w:rsidRPr="008E7361" w:rsidRDefault="009753E8" w:rsidP="009753E8">
                      <w:pPr>
                        <w:spacing w:after="120"/>
                        <w:jc w:val="center"/>
                        <w:rPr>
                          <w:rFonts w:asciiTheme="majorBidi" w:hAnsiTheme="majorBidi" w:cstheme="majorBidi"/>
                        </w:rPr>
                      </w:pPr>
                      <w:r>
                        <w:rPr>
                          <w:rFonts w:asciiTheme="majorBidi" w:hAnsiTheme="majorBidi" w:cstheme="majorBidi"/>
                        </w:rPr>
                        <w:t>Όλα αυτά (δηλαδή, η σχεδίαση πριν την παραγωγή) συντελούν στη μεγιστοποίηση της επίδοσης της επιχείρησης και στη βελτίωση της ανταγωνιστικότητάς της.</w:t>
                      </w:r>
                    </w:p>
                  </w:txbxContent>
                </v:textbox>
              </v:shape>
            </w:pict>
          </mc:Fallback>
        </mc:AlternateContent>
      </w:r>
      <w:r>
        <w:rPr>
          <w:rFonts w:asciiTheme="majorBidi" w:hAnsiTheme="majorBidi" w:cstheme="majorBidi"/>
        </w:rPr>
        <w:t>απαραίτητος άλλος εξοπλισμός που θα χρησιμοποιηθεί.</w:t>
      </w:r>
    </w:p>
    <w:p w14:paraId="046BE95C" w14:textId="64BB84E8" w:rsidR="009753E8" w:rsidRDefault="009753E8" w:rsidP="009753E8">
      <w:pPr>
        <w:pStyle w:val="a5"/>
        <w:numPr>
          <w:ilvl w:val="0"/>
          <w:numId w:val="115"/>
        </w:numPr>
        <w:spacing w:after="0"/>
        <w:ind w:left="357" w:hanging="357"/>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87424" behindDoc="0" locked="0" layoutInCell="1" allowOverlap="1" wp14:anchorId="7136CFFB" wp14:editId="13747EED">
                <wp:simplePos x="0" y="0"/>
                <wp:positionH relativeFrom="column">
                  <wp:posOffset>3350419</wp:posOffset>
                </wp:positionH>
                <wp:positionV relativeFrom="paragraph">
                  <wp:posOffset>176371</wp:posOffset>
                </wp:positionV>
                <wp:extent cx="307181" cy="192882"/>
                <wp:effectExtent l="57150" t="38100" r="0" b="112395"/>
                <wp:wrapNone/>
                <wp:docPr id="1295846056" name="Βέλος: Δεξιό 565"/>
                <wp:cNvGraphicFramePr/>
                <a:graphic xmlns:a="http://schemas.openxmlformats.org/drawingml/2006/main">
                  <a:graphicData uri="http://schemas.microsoft.com/office/word/2010/wordprocessingShape">
                    <wps:wsp>
                      <wps:cNvSpPr/>
                      <wps:spPr>
                        <a:xfrm>
                          <a:off x="0" y="0"/>
                          <a:ext cx="307181" cy="192882"/>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230D9B" id="Βέλος: Δεξιό 565" o:spid="_x0000_s1026" type="#_x0000_t13" style="position:absolute;margin-left:263.8pt;margin-top:13.9pt;width:24.2pt;height:15.2pt;z-index:25168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" adj="14819"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heme="majorBidi" w:hAnsiTheme="majorBidi" w:cstheme="majorBidi"/>
        </w:rPr>
        <w:t>Ποιες εγκαταστάσεις εξυπηρετούν καλύτερα την</w:t>
      </w:r>
    </w:p>
    <w:p w14:paraId="4AAA7D68" w14:textId="18029C53" w:rsidR="009753E8" w:rsidRDefault="009753E8" w:rsidP="009753E8">
      <w:pPr>
        <w:pStyle w:val="a5"/>
        <w:spacing w:after="0"/>
        <w:ind w:left="357"/>
        <w:rPr>
          <w:rFonts w:asciiTheme="majorBidi" w:hAnsiTheme="majorBidi" w:cstheme="majorBidi"/>
        </w:rPr>
      </w:pPr>
      <w:r>
        <w:rPr>
          <w:rFonts w:asciiTheme="majorBidi" w:hAnsiTheme="majorBidi" w:cstheme="majorBidi"/>
        </w:rPr>
        <w:t>παραγωγική διαδικασία.</w:t>
      </w:r>
    </w:p>
    <w:p w14:paraId="2CD1B926" w14:textId="71891534" w:rsidR="009753E8" w:rsidRDefault="009753E8" w:rsidP="009753E8">
      <w:pPr>
        <w:pStyle w:val="a5"/>
        <w:numPr>
          <w:ilvl w:val="0"/>
          <w:numId w:val="115"/>
        </w:numPr>
        <w:spacing w:after="0"/>
        <w:ind w:left="357" w:hanging="357"/>
        <w:rPr>
          <w:rFonts w:asciiTheme="majorBidi" w:hAnsiTheme="majorBidi" w:cstheme="majorBidi"/>
        </w:rPr>
      </w:pPr>
      <w:r>
        <w:rPr>
          <w:rFonts w:asciiTheme="majorBidi" w:hAnsiTheme="majorBidi" w:cstheme="majorBidi"/>
        </w:rPr>
        <w:t>Ποια τυπικά και ουσιαστικά προσόντα απαιτούνται για</w:t>
      </w:r>
    </w:p>
    <w:p w14:paraId="75217B6F" w14:textId="5B741039" w:rsidR="009753E8" w:rsidRDefault="009753E8" w:rsidP="009753E8">
      <w:pPr>
        <w:pStyle w:val="a5"/>
        <w:spacing w:after="0"/>
        <w:ind w:left="357"/>
        <w:rPr>
          <w:rFonts w:asciiTheme="majorBidi" w:hAnsiTheme="majorBidi" w:cstheme="majorBidi"/>
        </w:rPr>
      </w:pPr>
      <w:r>
        <w:rPr>
          <w:rFonts w:asciiTheme="majorBidi" w:hAnsiTheme="majorBidi" w:cstheme="majorBidi"/>
        </w:rPr>
        <w:t>το προσωπικό που θα απασχοληθεί.</w:t>
      </w:r>
    </w:p>
    <w:p w14:paraId="4E675E27" w14:textId="5FC62FA8" w:rsidR="009753E8" w:rsidRDefault="009753E8" w:rsidP="009753E8">
      <w:pPr>
        <w:pStyle w:val="a5"/>
        <w:numPr>
          <w:ilvl w:val="0"/>
          <w:numId w:val="115"/>
        </w:numPr>
        <w:spacing w:after="0"/>
        <w:ind w:left="357" w:hanging="357"/>
        <w:rPr>
          <w:rFonts w:asciiTheme="majorBidi" w:hAnsiTheme="majorBidi" w:cstheme="majorBidi"/>
        </w:rPr>
      </w:pPr>
      <w:r>
        <w:rPr>
          <w:rFonts w:asciiTheme="majorBidi" w:hAnsiTheme="majorBidi" w:cstheme="majorBidi"/>
        </w:rPr>
        <w:t>Πως θα προσαρμοστούν κατάλληλα οι εργαζόμενοι</w:t>
      </w:r>
    </w:p>
    <w:p w14:paraId="02D08694" w14:textId="77A6979A" w:rsidR="009753E8" w:rsidRDefault="009753E8" w:rsidP="009753E8">
      <w:pPr>
        <w:pStyle w:val="a5"/>
        <w:spacing w:after="0"/>
        <w:ind w:left="357"/>
        <w:rPr>
          <w:rFonts w:asciiTheme="majorBidi" w:hAnsiTheme="majorBidi" w:cstheme="majorBidi"/>
        </w:rPr>
      </w:pPr>
      <w:r>
        <w:rPr>
          <w:rFonts w:asciiTheme="majorBidi" w:hAnsiTheme="majorBidi" w:cstheme="majorBidi"/>
        </w:rPr>
        <w:t>στην παραγωγική διαδικασία (π.χ. πώς θα</w:t>
      </w:r>
    </w:p>
    <w:p w14:paraId="4397E34B" w14:textId="4EB7D54B" w:rsidR="009753E8" w:rsidRPr="009753E8" w:rsidRDefault="009753E8" w:rsidP="009753E8">
      <w:pPr>
        <w:pStyle w:val="a5"/>
        <w:spacing w:after="0"/>
        <w:ind w:left="357"/>
        <w:rPr>
          <w:rFonts w:asciiTheme="majorBidi" w:hAnsiTheme="majorBidi" w:cstheme="majorBidi"/>
        </w:rPr>
      </w:pPr>
      <w:r>
        <w:rPr>
          <w:rFonts w:asciiTheme="majorBidi" w:hAnsiTheme="majorBidi" w:cstheme="majorBidi"/>
        </w:rPr>
        <w:t>επιμορφωθούν για την εργασία που θα αναλάβουν).</w:t>
      </w:r>
    </w:p>
    <w:p w14:paraId="32CFA0B3" w14:textId="6DE7FDD5" w:rsidR="004D1357" w:rsidRDefault="004D1357" w:rsidP="004D1357">
      <w:pPr>
        <w:spacing w:after="0"/>
        <w:rPr>
          <w:rFonts w:asciiTheme="majorBidi" w:hAnsiTheme="majorBidi" w:cstheme="majorBidi"/>
        </w:rPr>
      </w:pPr>
    </w:p>
    <w:p w14:paraId="4D89BBD0" w14:textId="77777777" w:rsidR="008D37E4" w:rsidRDefault="008D37E4" w:rsidP="004D1357">
      <w:pPr>
        <w:spacing w:after="0"/>
        <w:rPr>
          <w:rFonts w:asciiTheme="majorBidi" w:hAnsiTheme="majorBidi" w:cstheme="majorBidi"/>
        </w:rPr>
      </w:pPr>
    </w:p>
    <w:p w14:paraId="69A3398F" w14:textId="21E80B5A" w:rsidR="004D1357" w:rsidRDefault="004D1357" w:rsidP="004D1357">
      <w:pPr>
        <w:spacing w:after="0"/>
        <w:rPr>
          <w:rFonts w:asciiTheme="majorBidi" w:hAnsiTheme="majorBidi" w:cstheme="majorBidi"/>
        </w:rPr>
      </w:pPr>
    </w:p>
    <w:p w14:paraId="61CC9040" w14:textId="0DC4A3EE" w:rsidR="009753E8" w:rsidRPr="00347967" w:rsidRDefault="009753E8" w:rsidP="009753E8">
      <w:pPr>
        <w:shd w:val="clear" w:color="auto" w:fill="C5D3FF"/>
        <w:spacing w:after="120"/>
        <w:jc w:val="both"/>
        <w:rPr>
          <w:rFonts w:ascii="Times New Roman" w:hAnsi="Times New Roman" w:cs="Times New Roman"/>
          <w:b/>
          <w:bCs/>
          <w:sz w:val="24"/>
          <w:szCs w:val="24"/>
        </w:rPr>
      </w:pPr>
      <w:r w:rsidRPr="00347967">
        <w:rPr>
          <w:rFonts w:ascii="Times New Roman" w:hAnsi="Times New Roman" w:cs="Times New Roman"/>
          <w:b/>
          <w:bCs/>
          <w:sz w:val="24"/>
          <w:szCs w:val="24"/>
        </w:rPr>
        <w:t>2.8.2.</w:t>
      </w:r>
      <w:r>
        <w:rPr>
          <w:rFonts w:ascii="Times New Roman" w:hAnsi="Times New Roman" w:cs="Times New Roman"/>
          <w:b/>
          <w:bCs/>
          <w:sz w:val="24"/>
          <w:szCs w:val="24"/>
        </w:rPr>
        <w:t>γ</w:t>
      </w:r>
      <w:r w:rsidRPr="00347967">
        <w:rPr>
          <w:rFonts w:ascii="Times New Roman" w:hAnsi="Times New Roman" w:cs="Times New Roman"/>
          <w:b/>
          <w:bCs/>
          <w:sz w:val="24"/>
          <w:szCs w:val="24"/>
        </w:rPr>
        <w:t xml:space="preserve"> </w:t>
      </w:r>
      <w:r>
        <w:rPr>
          <w:rFonts w:ascii="Times New Roman" w:hAnsi="Times New Roman" w:cs="Times New Roman"/>
          <w:b/>
          <w:bCs/>
          <w:sz w:val="24"/>
          <w:szCs w:val="24"/>
        </w:rPr>
        <w:t>Προγραμματισμός</w:t>
      </w:r>
    </w:p>
    <w:p w14:paraId="3901EFD7" w14:textId="306AD41E" w:rsidR="009753E8" w:rsidRDefault="006B2E95" w:rsidP="009753E8">
      <w:pPr>
        <w:spacing w:after="0"/>
        <w:rPr>
          <w:rFonts w:asciiTheme="majorBidi" w:hAnsiTheme="majorBidi" w:cstheme="majorBidi"/>
        </w:rPr>
      </w:pPr>
      <w:r>
        <w:rPr>
          <w:rFonts w:ascii="Times New Roman" w:hAnsi="Times New Roman" w:cs="Times New Roman"/>
          <w:noProof/>
        </w:rPr>
        <mc:AlternateContent>
          <mc:Choice Requires="wps">
            <w:drawing>
              <wp:anchor distT="0" distB="0" distL="114300" distR="114300" simplePos="0" relativeHeight="251694592" behindDoc="0" locked="0" layoutInCell="1" allowOverlap="1" wp14:anchorId="0E13368D" wp14:editId="11D6713E">
                <wp:simplePos x="0" y="0"/>
                <wp:positionH relativeFrom="column">
                  <wp:posOffset>3036094</wp:posOffset>
                </wp:positionH>
                <wp:positionV relativeFrom="paragraph">
                  <wp:posOffset>178910</wp:posOffset>
                </wp:positionV>
                <wp:extent cx="0" cy="1149985"/>
                <wp:effectExtent l="0" t="0" r="38100" b="31115"/>
                <wp:wrapNone/>
                <wp:docPr id="278247553" name="Ευθεία γραμμή σύνδεσης 567"/>
                <wp:cNvGraphicFramePr/>
                <a:graphic xmlns:a="http://schemas.openxmlformats.org/drawingml/2006/main">
                  <a:graphicData uri="http://schemas.microsoft.com/office/word/2010/wordprocessingShape">
                    <wps:wsp>
                      <wps:cNvCnPr/>
                      <wps:spPr>
                        <a:xfrm>
                          <a:off x="0" y="0"/>
                          <a:ext cx="0" cy="11499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A93465" id="Ευθεία γραμμή σύνδεσης 567" o:spid="_x0000_s1026" style="position:absolute;z-index:251694592;visibility:visible;mso-wrap-style:square;mso-wrap-distance-left:9pt;mso-wrap-distance-top:0;mso-wrap-distance-right:9pt;mso-wrap-distance-bottom:0;mso-position-horizontal:absolute;mso-position-horizontal-relative:text;mso-position-vertical:absolute;mso-position-vertical-relative:text" from="239.05pt,14.1pt" to="239.05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" strokecolor="#4579b8 [3044]"/>
            </w:pict>
          </mc:Fallback>
        </mc:AlternateContent>
      </w:r>
      <w:r>
        <w:rPr>
          <w:rFonts w:ascii="Times New Roman" w:hAnsi="Times New Roman" w:cs="Times New Roman"/>
          <w:noProof/>
        </w:rPr>
        <mc:AlternateContent>
          <mc:Choice Requires="wps">
            <w:drawing>
              <wp:anchor distT="0" distB="0" distL="114300" distR="114300" simplePos="0" relativeHeight="251693568" behindDoc="0" locked="0" layoutInCell="1" allowOverlap="1" wp14:anchorId="709B8553" wp14:editId="12EE156C">
                <wp:simplePos x="0" y="0"/>
                <wp:positionH relativeFrom="column">
                  <wp:posOffset>3036094</wp:posOffset>
                </wp:positionH>
                <wp:positionV relativeFrom="paragraph">
                  <wp:posOffset>178911</wp:posOffset>
                </wp:positionV>
                <wp:extent cx="114300" cy="0"/>
                <wp:effectExtent l="0" t="0" r="0" b="0"/>
                <wp:wrapNone/>
                <wp:docPr id="224358342" name="Ευθεία γραμμή σύνδεσης 566"/>
                <wp:cNvGraphicFramePr/>
                <a:graphic xmlns:a="http://schemas.openxmlformats.org/drawingml/2006/main">
                  <a:graphicData uri="http://schemas.microsoft.com/office/word/2010/wordprocessingShape">
                    <wps:wsp>
                      <wps:cNvCnPr/>
                      <wps:spPr>
                        <a:xfrm flipH="1">
                          <a:off x="0" y="0"/>
                          <a:ext cx="114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A13003" id="Ευθεία γραμμή σύνδεσης 566" o:spid="_x0000_s1026" style="position:absolute;flip:x;z-index:251693568;visibility:visible;mso-wrap-style:square;mso-wrap-distance-left:9pt;mso-wrap-distance-top:0;mso-wrap-distance-right:9pt;mso-wrap-distance-bottom:0;mso-position-horizontal:absolute;mso-position-horizontal-relative:text;mso-position-vertical:absolute;mso-position-vertical-relative:text" from="239.05pt,14.1pt" to="248.0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"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691520" behindDoc="1" locked="0" layoutInCell="1" allowOverlap="1" wp14:anchorId="5C5BF982" wp14:editId="009F7C8F">
                <wp:simplePos x="0" y="0"/>
                <wp:positionH relativeFrom="column">
                  <wp:posOffset>3071495</wp:posOffset>
                </wp:positionH>
                <wp:positionV relativeFrom="paragraph">
                  <wp:posOffset>6985</wp:posOffset>
                </wp:positionV>
                <wp:extent cx="2850356" cy="1321435"/>
                <wp:effectExtent l="0" t="0" r="0" b="0"/>
                <wp:wrapNone/>
                <wp:docPr id="97260544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0356" cy="1321435"/>
                        </a:xfrm>
                        <a:prstGeom prst="rect">
                          <a:avLst/>
                        </a:prstGeom>
                        <a:noFill/>
                        <a:ln w="9525">
                          <a:noFill/>
                          <a:miter lim="800000"/>
                          <a:headEnd/>
                          <a:tailEnd/>
                        </a:ln>
                      </wps:spPr>
                      <wps:txbx>
                        <w:txbxContent>
                          <w:p w14:paraId="531784F0" w14:textId="3426EB61" w:rsidR="006B2E95" w:rsidRDefault="006B2E95" w:rsidP="006B2E95">
                            <w:pPr>
                              <w:spacing w:after="120"/>
                              <w:rPr>
                                <w:rFonts w:asciiTheme="majorBidi" w:hAnsiTheme="majorBidi" w:cstheme="majorBidi"/>
                              </w:rPr>
                            </w:pPr>
                            <w:r>
                              <w:rPr>
                                <w:rFonts w:asciiTheme="majorBidi" w:hAnsiTheme="majorBidi" w:cstheme="majorBidi"/>
                              </w:rPr>
                              <w:t xml:space="preserve">β) </w:t>
                            </w:r>
                            <w:r w:rsidRPr="006B2E95">
                              <w:rPr>
                                <w:rFonts w:asciiTheme="majorBidi" w:hAnsiTheme="majorBidi" w:cstheme="majorBidi"/>
                                <w:b/>
                                <w:bCs/>
                              </w:rPr>
                              <w:t>Προσδιορίζει:</w:t>
                            </w:r>
                            <w:r>
                              <w:rPr>
                                <w:rFonts w:asciiTheme="majorBidi" w:hAnsiTheme="majorBidi" w:cstheme="majorBidi"/>
                              </w:rPr>
                              <w:t xml:space="preserve"> τις διαδικασίες που αφορούν</w:t>
                            </w:r>
                          </w:p>
                          <w:p w14:paraId="04EB0BA9" w14:textId="632AB564" w:rsidR="006B2E95" w:rsidRDefault="006B2E95" w:rsidP="006B2E95">
                            <w:pPr>
                              <w:pStyle w:val="a5"/>
                              <w:numPr>
                                <w:ilvl w:val="0"/>
                                <w:numId w:val="116"/>
                              </w:numPr>
                              <w:spacing w:after="120"/>
                              <w:ind w:left="357" w:hanging="357"/>
                              <w:rPr>
                                <w:rFonts w:asciiTheme="majorBidi" w:hAnsiTheme="majorBidi" w:cstheme="majorBidi"/>
                              </w:rPr>
                            </w:pPr>
                            <w:r>
                              <w:rPr>
                                <w:rFonts w:asciiTheme="majorBidi" w:hAnsiTheme="majorBidi" w:cstheme="majorBidi"/>
                              </w:rPr>
                              <w:t>την απόκτηση των εγκαταστάσεων</w:t>
                            </w:r>
                          </w:p>
                          <w:p w14:paraId="07C93F84" w14:textId="111BEA79" w:rsidR="006B2E95" w:rsidRPr="006B2E95" w:rsidRDefault="006B2E95" w:rsidP="006B2E95">
                            <w:pPr>
                              <w:pStyle w:val="a5"/>
                              <w:numPr>
                                <w:ilvl w:val="0"/>
                                <w:numId w:val="116"/>
                              </w:numPr>
                              <w:spacing w:after="120"/>
                              <w:ind w:left="357" w:hanging="357"/>
                              <w:rPr>
                                <w:rFonts w:asciiTheme="majorBidi" w:hAnsiTheme="majorBidi" w:cstheme="majorBidi"/>
                              </w:rPr>
                            </w:pPr>
                            <w:r>
                              <w:rPr>
                                <w:rFonts w:asciiTheme="majorBidi" w:hAnsiTheme="majorBidi" w:cstheme="majorBidi"/>
                              </w:rPr>
                              <w:t>την κατάλληλη χωροταξική τακτοποίηση των εγκαταστάσεων (του συνόλου των εγκαταστάσεων, όχι μόνο του χώρου παραγωγής, της λειτουργίας 2.8.2.α)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BF982" id="_x0000_s1208" type="#_x0000_t202" style="position:absolute;margin-left:241.85pt;margin-top:.55pt;width:224.45pt;height:104.05pt;z-index:-25162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" filled="f" stroked="f">
                <v:textbox>
                  <w:txbxContent>
                    <w:p w14:paraId="531784F0" w14:textId="3426EB61" w:rsidR="006B2E95" w:rsidRDefault="006B2E95" w:rsidP="006B2E95">
                      <w:pPr>
                        <w:spacing w:after="120"/>
                        <w:rPr>
                          <w:rFonts w:asciiTheme="majorBidi" w:hAnsiTheme="majorBidi" w:cstheme="majorBidi"/>
                        </w:rPr>
                      </w:pPr>
                      <w:r>
                        <w:rPr>
                          <w:rFonts w:asciiTheme="majorBidi" w:hAnsiTheme="majorBidi" w:cstheme="majorBidi"/>
                        </w:rPr>
                        <w:t xml:space="preserve">β) </w:t>
                      </w:r>
                      <w:r w:rsidRPr="006B2E95">
                        <w:rPr>
                          <w:rFonts w:asciiTheme="majorBidi" w:hAnsiTheme="majorBidi" w:cstheme="majorBidi"/>
                          <w:b/>
                          <w:bCs/>
                        </w:rPr>
                        <w:t>Προσδιορίζει:</w:t>
                      </w:r>
                      <w:r>
                        <w:rPr>
                          <w:rFonts w:asciiTheme="majorBidi" w:hAnsiTheme="majorBidi" w:cstheme="majorBidi"/>
                        </w:rPr>
                        <w:t xml:space="preserve"> τις διαδικασίες που αφορούν</w:t>
                      </w:r>
                    </w:p>
                    <w:p w14:paraId="04EB0BA9" w14:textId="632AB564" w:rsidR="006B2E95" w:rsidRDefault="006B2E95" w:rsidP="006B2E95">
                      <w:pPr>
                        <w:pStyle w:val="a5"/>
                        <w:numPr>
                          <w:ilvl w:val="0"/>
                          <w:numId w:val="116"/>
                        </w:numPr>
                        <w:spacing w:after="120"/>
                        <w:ind w:left="357" w:hanging="357"/>
                        <w:rPr>
                          <w:rFonts w:asciiTheme="majorBidi" w:hAnsiTheme="majorBidi" w:cstheme="majorBidi"/>
                        </w:rPr>
                      </w:pPr>
                      <w:r>
                        <w:rPr>
                          <w:rFonts w:asciiTheme="majorBidi" w:hAnsiTheme="majorBidi" w:cstheme="majorBidi"/>
                        </w:rPr>
                        <w:t>την απόκτηση των εγκαταστάσεων</w:t>
                      </w:r>
                    </w:p>
                    <w:p w14:paraId="07C93F84" w14:textId="111BEA79" w:rsidR="006B2E95" w:rsidRPr="006B2E95" w:rsidRDefault="006B2E95" w:rsidP="006B2E95">
                      <w:pPr>
                        <w:pStyle w:val="a5"/>
                        <w:numPr>
                          <w:ilvl w:val="0"/>
                          <w:numId w:val="116"/>
                        </w:numPr>
                        <w:spacing w:after="120"/>
                        <w:ind w:left="357" w:hanging="357"/>
                        <w:rPr>
                          <w:rFonts w:asciiTheme="majorBidi" w:hAnsiTheme="majorBidi" w:cstheme="majorBidi"/>
                        </w:rPr>
                      </w:pPr>
                      <w:r>
                        <w:rPr>
                          <w:rFonts w:asciiTheme="majorBidi" w:hAnsiTheme="majorBidi" w:cstheme="majorBidi"/>
                        </w:rPr>
                        <w:t>την κατάλληλη χωροταξική τακτοποίηση των εγκαταστάσεων (του συνόλου των εγκαταστάσεων, όχι μόνο του χώρου παραγωγής, της λειτουργίας 2.8.2.α)</w:t>
                      </w:r>
                    </w:p>
                  </w:txbxContent>
                </v:textbox>
              </v:shape>
            </w:pict>
          </mc:Fallback>
        </mc:AlternateContent>
      </w:r>
      <w:r w:rsidR="009753E8">
        <w:rPr>
          <w:rFonts w:asciiTheme="majorBidi" w:hAnsiTheme="majorBidi" w:cstheme="majorBidi"/>
        </w:rPr>
        <w:t xml:space="preserve">α) </w:t>
      </w:r>
      <w:r w:rsidR="009753E8" w:rsidRPr="006B2E95">
        <w:rPr>
          <w:rFonts w:asciiTheme="majorBidi" w:hAnsiTheme="majorBidi" w:cstheme="majorBidi"/>
          <w:b/>
          <w:bCs/>
        </w:rPr>
        <w:t>Σχετίζεται</w:t>
      </w:r>
      <w:r w:rsidR="009753E8">
        <w:rPr>
          <w:rFonts w:asciiTheme="majorBidi" w:hAnsiTheme="majorBidi" w:cstheme="majorBidi"/>
        </w:rPr>
        <w:t>: με τη σχεδίαση της παραγωγής</w:t>
      </w:r>
    </w:p>
    <w:p w14:paraId="6FD38FC8" w14:textId="4D303DA2" w:rsidR="009753E8" w:rsidRDefault="009753E8" w:rsidP="009753E8">
      <w:pPr>
        <w:spacing w:after="0"/>
        <w:rPr>
          <w:rFonts w:asciiTheme="majorBidi" w:hAnsiTheme="majorBidi" w:cstheme="majorBidi"/>
        </w:rPr>
      </w:pPr>
      <w:r>
        <w:rPr>
          <w:rFonts w:asciiTheme="majorBidi" w:hAnsiTheme="majorBidi" w:cstheme="majorBidi"/>
        </w:rPr>
        <w:t xml:space="preserve">(η λειτουργία του σχεδιασμού απαντά τις </w:t>
      </w:r>
    </w:p>
    <w:p w14:paraId="162212A7" w14:textId="1824960C" w:rsidR="009753E8" w:rsidRDefault="006B2E95" w:rsidP="009753E8">
      <w:pPr>
        <w:spacing w:after="0"/>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702784" behindDoc="0" locked="0" layoutInCell="1" allowOverlap="1" wp14:anchorId="3D5AADF4" wp14:editId="666AEE57">
                <wp:simplePos x="0" y="0"/>
                <wp:positionH relativeFrom="column">
                  <wp:posOffset>1449705</wp:posOffset>
                </wp:positionH>
                <wp:positionV relativeFrom="paragraph">
                  <wp:posOffset>172561</wp:posOffset>
                </wp:positionV>
                <wp:extent cx="171450" cy="514350"/>
                <wp:effectExtent l="57150" t="19050" r="38100" b="95250"/>
                <wp:wrapNone/>
                <wp:docPr id="1574315885" name="Βέλος: Κάτω 569"/>
                <wp:cNvGraphicFramePr/>
                <a:graphic xmlns:a="http://schemas.openxmlformats.org/drawingml/2006/main">
                  <a:graphicData uri="http://schemas.microsoft.com/office/word/2010/wordprocessingShape">
                    <wps:wsp>
                      <wps:cNvSpPr/>
                      <wps:spPr>
                        <a:xfrm>
                          <a:off x="0" y="0"/>
                          <a:ext cx="171450" cy="51435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9EFCC9" id="Βέλος: Κάτω 569" o:spid="_x0000_s1026" type="#_x0000_t67" style="position:absolute;margin-left:114.15pt;margin-top:13.6pt;width:13.5pt;height:40.5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" adj="18000"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001D7739">
        <w:rPr>
          <w:rFonts w:asciiTheme="majorBidi" w:hAnsiTheme="majorBidi" w:cstheme="majorBidi"/>
        </w:rPr>
        <w:t>ε</w:t>
      </w:r>
      <w:r w:rsidR="009753E8">
        <w:rPr>
          <w:rFonts w:asciiTheme="majorBidi" w:hAnsiTheme="majorBidi" w:cstheme="majorBidi"/>
        </w:rPr>
        <w:t xml:space="preserve">ρωτήσεις κι ο </w:t>
      </w:r>
      <w:r w:rsidR="009753E8" w:rsidRPr="009753E8">
        <w:rPr>
          <w:rFonts w:asciiTheme="majorBidi" w:hAnsiTheme="majorBidi" w:cstheme="majorBidi"/>
          <w:b/>
          <w:bCs/>
          <w:u w:val="single"/>
        </w:rPr>
        <w:t>προγραμματισμός</w:t>
      </w:r>
      <w:r w:rsidR="009753E8">
        <w:rPr>
          <w:rFonts w:asciiTheme="majorBidi" w:hAnsiTheme="majorBidi" w:cstheme="majorBidi"/>
        </w:rPr>
        <w:t xml:space="preserve"> καταρτίζει</w:t>
      </w:r>
    </w:p>
    <w:p w14:paraId="2A646E50" w14:textId="69B66AEB" w:rsidR="009753E8" w:rsidRPr="009753E8" w:rsidRDefault="009753E8" w:rsidP="009753E8">
      <w:pPr>
        <w:spacing w:after="0"/>
        <w:rPr>
          <w:rFonts w:asciiTheme="majorBidi" w:hAnsiTheme="majorBidi" w:cstheme="majorBidi"/>
        </w:rPr>
      </w:pPr>
      <w:r>
        <w:rPr>
          <w:rFonts w:asciiTheme="majorBidi" w:hAnsiTheme="majorBidi" w:cstheme="majorBidi"/>
        </w:rPr>
        <w:t>Πρόγραμμα δράσης).</w:t>
      </w:r>
    </w:p>
    <w:p w14:paraId="0C2B2096" w14:textId="57A56F98" w:rsidR="004D1357" w:rsidRDefault="004D1357" w:rsidP="004D1357">
      <w:pPr>
        <w:spacing w:after="0"/>
        <w:rPr>
          <w:rFonts w:asciiTheme="majorBidi" w:hAnsiTheme="majorBidi" w:cstheme="majorBidi"/>
        </w:rPr>
      </w:pPr>
    </w:p>
    <w:p w14:paraId="72D603C4" w14:textId="397444B6" w:rsidR="004D1357" w:rsidRDefault="006B2E95" w:rsidP="004D1357">
      <w:pPr>
        <w:spacing w:after="0"/>
        <w:rPr>
          <w:rFonts w:asciiTheme="majorBidi" w:hAnsiTheme="majorBidi" w:cstheme="majorBidi"/>
        </w:rPr>
      </w:pPr>
      <w:r w:rsidRPr="0048687C">
        <w:rPr>
          <w:rFonts w:ascii="Times New Roman" w:hAnsi="Times New Roman" w:cs="Times New Roman"/>
          <w:noProof/>
        </w:rPr>
        <mc:AlternateContent>
          <mc:Choice Requires="wps">
            <w:drawing>
              <wp:anchor distT="45720" distB="45720" distL="114300" distR="114300" simplePos="0" relativeHeight="251704832" behindDoc="1" locked="0" layoutInCell="1" allowOverlap="1" wp14:anchorId="5854B32E" wp14:editId="732C5EB2">
                <wp:simplePos x="0" y="0"/>
                <wp:positionH relativeFrom="column">
                  <wp:posOffset>771049</wp:posOffset>
                </wp:positionH>
                <wp:positionV relativeFrom="paragraph">
                  <wp:posOffset>155575</wp:posOffset>
                </wp:positionV>
                <wp:extent cx="1535906" cy="528637"/>
                <wp:effectExtent l="0" t="0" r="0" b="5080"/>
                <wp:wrapNone/>
                <wp:docPr id="74004799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906" cy="528637"/>
                        </a:xfrm>
                        <a:prstGeom prst="rect">
                          <a:avLst/>
                        </a:prstGeom>
                        <a:noFill/>
                        <a:ln w="9525">
                          <a:noFill/>
                          <a:miter lim="800000"/>
                          <a:headEnd/>
                          <a:tailEnd/>
                        </a:ln>
                      </wps:spPr>
                      <wps:txbx>
                        <w:txbxContent>
                          <w:p w14:paraId="0BAFF7BF" w14:textId="763CDCA4" w:rsidR="006B2E95" w:rsidRPr="006B2E95" w:rsidRDefault="006B2E95" w:rsidP="006B2E95">
                            <w:pPr>
                              <w:spacing w:after="120"/>
                              <w:jc w:val="center"/>
                              <w:rPr>
                                <w:rFonts w:asciiTheme="majorBidi" w:hAnsiTheme="majorBidi" w:cstheme="majorBidi"/>
                              </w:rPr>
                            </w:pPr>
                            <w:r w:rsidRPr="006B2E95">
                              <w:rPr>
                                <w:rFonts w:asciiTheme="majorBidi" w:hAnsiTheme="majorBidi" w:cstheme="majorBidi"/>
                              </w:rPr>
                              <w:t>Προηγείται κι αυτός της παραγωγής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4B32E" id="_x0000_s1209" type="#_x0000_t202" style="position:absolute;margin-left:60.7pt;margin-top:12.25pt;width:120.95pt;height:41.6pt;z-index:-25161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" filled="f" stroked="f">
                <v:textbox>
                  <w:txbxContent>
                    <w:p w14:paraId="0BAFF7BF" w14:textId="763CDCA4" w:rsidR="006B2E95" w:rsidRPr="006B2E95" w:rsidRDefault="006B2E95" w:rsidP="006B2E95">
                      <w:pPr>
                        <w:spacing w:after="120"/>
                        <w:jc w:val="center"/>
                        <w:rPr>
                          <w:rFonts w:asciiTheme="majorBidi" w:hAnsiTheme="majorBidi" w:cstheme="majorBidi"/>
                        </w:rPr>
                      </w:pPr>
                      <w:r w:rsidRPr="006B2E95">
                        <w:rPr>
                          <w:rFonts w:asciiTheme="majorBidi" w:hAnsiTheme="majorBidi" w:cstheme="majorBidi"/>
                        </w:rPr>
                        <w:t>Προηγείται κι αυτός της παραγωγής</w:t>
                      </w:r>
                    </w:p>
                  </w:txbxContent>
                </v:textbox>
              </v:shape>
            </w:pict>
          </mc:Fallback>
        </mc:AlternateContent>
      </w:r>
    </w:p>
    <w:p w14:paraId="27B569BE" w14:textId="3D81CA45" w:rsidR="004D1357" w:rsidRDefault="004D1357" w:rsidP="004D1357">
      <w:pPr>
        <w:spacing w:after="0"/>
        <w:rPr>
          <w:rFonts w:asciiTheme="majorBidi" w:hAnsiTheme="majorBidi" w:cstheme="majorBidi"/>
        </w:rPr>
      </w:pPr>
    </w:p>
    <w:p w14:paraId="09FE7CC0" w14:textId="095DA753" w:rsidR="004D1357" w:rsidRDefault="006B2E95" w:rsidP="004D1357">
      <w:pPr>
        <w:spacing w:after="0"/>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696640" behindDoc="0" locked="0" layoutInCell="1" allowOverlap="1" wp14:anchorId="722143B5" wp14:editId="5D457CAD">
                <wp:simplePos x="0" y="0"/>
                <wp:positionH relativeFrom="column">
                  <wp:posOffset>3026410</wp:posOffset>
                </wp:positionH>
                <wp:positionV relativeFrom="paragraph">
                  <wp:posOffset>36036</wp:posOffset>
                </wp:positionV>
                <wp:extent cx="564356" cy="307181"/>
                <wp:effectExtent l="0" t="0" r="83820" b="55245"/>
                <wp:wrapNone/>
                <wp:docPr id="18883562" name="Ευθύγραμμο βέλος σύνδεσης 568"/>
                <wp:cNvGraphicFramePr/>
                <a:graphic xmlns:a="http://schemas.openxmlformats.org/drawingml/2006/main">
                  <a:graphicData uri="http://schemas.microsoft.com/office/word/2010/wordprocessingShape">
                    <wps:wsp>
                      <wps:cNvCnPr/>
                      <wps:spPr>
                        <a:xfrm>
                          <a:off x="0" y="0"/>
                          <a:ext cx="564356" cy="3071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B1DC5C" id="Ευθύγραμμο βέλος σύνδεσης 568" o:spid="_x0000_s1026" type="#_x0000_t32" style="position:absolute;margin-left:238.3pt;margin-top:2.85pt;width:44.45pt;height:24.2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" strokecolor="#4579b8 [3044]">
                <v:stroke endarrow="block"/>
              </v:shape>
            </w:pict>
          </mc:Fallback>
        </mc:AlternateContent>
      </w:r>
    </w:p>
    <w:p w14:paraId="61777CB8" w14:textId="7FE99C11" w:rsidR="004D1357" w:rsidRDefault="006B2E95" w:rsidP="004D1357">
      <w:pPr>
        <w:spacing w:after="0"/>
        <w:rPr>
          <w:rFonts w:asciiTheme="majorBidi" w:hAnsiTheme="majorBidi" w:cstheme="majorBidi"/>
        </w:rPr>
      </w:pPr>
      <w:r w:rsidRPr="0048687C">
        <w:rPr>
          <w:rFonts w:ascii="Times New Roman" w:hAnsi="Times New Roman" w:cs="Times New Roman"/>
          <w:noProof/>
        </w:rPr>
        <mc:AlternateContent>
          <mc:Choice Requires="wps">
            <w:drawing>
              <wp:anchor distT="45720" distB="45720" distL="114300" distR="114300" simplePos="0" relativeHeight="251701760" behindDoc="1" locked="0" layoutInCell="1" allowOverlap="1" wp14:anchorId="6654E13A" wp14:editId="4EC5CB25">
                <wp:simplePos x="0" y="0"/>
                <wp:positionH relativeFrom="column">
                  <wp:posOffset>3485674</wp:posOffset>
                </wp:positionH>
                <wp:positionV relativeFrom="paragraph">
                  <wp:posOffset>8255</wp:posOffset>
                </wp:positionV>
                <wp:extent cx="1828800" cy="528637"/>
                <wp:effectExtent l="0" t="0" r="0" b="5080"/>
                <wp:wrapNone/>
                <wp:docPr id="205354968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28637"/>
                        </a:xfrm>
                        <a:prstGeom prst="rect">
                          <a:avLst/>
                        </a:prstGeom>
                        <a:noFill/>
                        <a:ln w="9525">
                          <a:noFill/>
                          <a:miter lim="800000"/>
                          <a:headEnd/>
                          <a:tailEnd/>
                        </a:ln>
                      </wps:spPr>
                      <wps:txbx>
                        <w:txbxContent>
                          <w:p w14:paraId="057CEC9B" w14:textId="70F00BDA" w:rsidR="006B2E95" w:rsidRPr="008E7361" w:rsidRDefault="006B2E95" w:rsidP="006B2E95">
                            <w:pPr>
                              <w:spacing w:after="120"/>
                              <w:jc w:val="center"/>
                              <w:rPr>
                                <w:rFonts w:asciiTheme="majorBidi" w:hAnsiTheme="majorBidi" w:cstheme="majorBidi"/>
                              </w:rPr>
                            </w:pPr>
                            <w:r w:rsidRPr="006B2E95">
                              <w:rPr>
                                <w:rFonts w:asciiTheme="majorBidi" w:hAnsiTheme="majorBidi" w:cstheme="majorBidi"/>
                                <w:b/>
                                <w:bCs/>
                              </w:rPr>
                              <w:t>Στόχος:</w:t>
                            </w:r>
                            <w:r>
                              <w:rPr>
                                <w:rFonts w:asciiTheme="majorBidi" w:hAnsiTheme="majorBidi" w:cstheme="majorBidi"/>
                              </w:rPr>
                              <w:t xml:space="preserve"> η παραγωγή των αγαθών στο μέλλον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4E13A" id="_x0000_s1210" type="#_x0000_t202" style="position:absolute;margin-left:274.45pt;margin-top:.65pt;width:2in;height:41.6pt;z-index:-25161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" filled="f" stroked="f">
                <v:textbox>
                  <w:txbxContent>
                    <w:p w14:paraId="057CEC9B" w14:textId="70F00BDA" w:rsidR="006B2E95" w:rsidRPr="008E7361" w:rsidRDefault="006B2E95" w:rsidP="006B2E95">
                      <w:pPr>
                        <w:spacing w:after="120"/>
                        <w:jc w:val="center"/>
                        <w:rPr>
                          <w:rFonts w:asciiTheme="majorBidi" w:hAnsiTheme="majorBidi" w:cstheme="majorBidi"/>
                        </w:rPr>
                      </w:pPr>
                      <w:r w:rsidRPr="006B2E95">
                        <w:rPr>
                          <w:rFonts w:asciiTheme="majorBidi" w:hAnsiTheme="majorBidi" w:cstheme="majorBidi"/>
                          <w:b/>
                          <w:bCs/>
                        </w:rPr>
                        <w:t>Στόχος:</w:t>
                      </w:r>
                      <w:r>
                        <w:rPr>
                          <w:rFonts w:asciiTheme="majorBidi" w:hAnsiTheme="majorBidi" w:cstheme="majorBidi"/>
                        </w:rPr>
                        <w:t xml:space="preserve"> η παραγωγή των αγαθών στο μέλλον</w:t>
                      </w:r>
                    </w:p>
                  </w:txbxContent>
                </v:textbox>
              </v:shape>
            </w:pict>
          </mc:Fallback>
        </mc:AlternateContent>
      </w:r>
    </w:p>
    <w:p w14:paraId="3F3700D4" w14:textId="77777777" w:rsidR="004D1357" w:rsidRDefault="004D1357" w:rsidP="004D1357">
      <w:pPr>
        <w:spacing w:after="0"/>
        <w:rPr>
          <w:rFonts w:asciiTheme="majorBidi" w:hAnsiTheme="majorBidi" w:cstheme="majorBidi"/>
        </w:rPr>
      </w:pPr>
    </w:p>
    <w:p w14:paraId="7E2B8CCC" w14:textId="77777777" w:rsidR="006B2E95" w:rsidRDefault="006B2E95" w:rsidP="004D1357">
      <w:pPr>
        <w:spacing w:after="0"/>
        <w:rPr>
          <w:rFonts w:asciiTheme="majorBidi" w:hAnsiTheme="majorBidi" w:cstheme="majorBidi"/>
        </w:rPr>
      </w:pPr>
    </w:p>
    <w:p w14:paraId="1C176589" w14:textId="032D1A8B" w:rsidR="006B2E95" w:rsidRDefault="006B2E95" w:rsidP="006B2E95">
      <w:pPr>
        <w:spacing w:after="0"/>
        <w:jc w:val="center"/>
        <w:rPr>
          <w:rFonts w:asciiTheme="majorBidi" w:hAnsiTheme="majorBidi" w:cstheme="majorBidi"/>
          <w:b/>
          <w:bCs/>
        </w:rPr>
      </w:pPr>
      <w:r w:rsidRPr="006B2E95">
        <w:rPr>
          <w:rFonts w:asciiTheme="majorBidi" w:hAnsiTheme="majorBidi" w:cstheme="majorBidi"/>
          <w:b/>
          <w:bCs/>
        </w:rPr>
        <w:t>γ) Διακρίνεται:</w:t>
      </w:r>
    </w:p>
    <w:p w14:paraId="249311E7" w14:textId="650DF1BD" w:rsidR="006B2E95" w:rsidRDefault="007F7774" w:rsidP="006B2E95">
      <w:pPr>
        <w:spacing w:after="0"/>
        <w:jc w:val="center"/>
        <w:rPr>
          <w:rFonts w:asciiTheme="majorBidi" w:hAnsiTheme="majorBidi" w:cstheme="majorBidi"/>
          <w:b/>
          <w:bCs/>
        </w:rPr>
      </w:pPr>
      <w:r>
        <w:rPr>
          <w:rFonts w:asciiTheme="majorBidi" w:hAnsiTheme="majorBidi" w:cstheme="majorBidi"/>
          <w:b/>
          <w:bCs/>
          <w:noProof/>
        </w:rPr>
        <mc:AlternateContent>
          <mc:Choice Requires="wps">
            <w:drawing>
              <wp:anchor distT="0" distB="0" distL="114300" distR="114300" simplePos="0" relativeHeight="251971584" behindDoc="0" locked="0" layoutInCell="1" allowOverlap="1" wp14:anchorId="62FFBFF1" wp14:editId="0E762A79">
                <wp:simplePos x="0" y="0"/>
                <wp:positionH relativeFrom="column">
                  <wp:posOffset>2642711</wp:posOffset>
                </wp:positionH>
                <wp:positionV relativeFrom="paragraph">
                  <wp:posOffset>26035</wp:posOffset>
                </wp:positionV>
                <wp:extent cx="978694" cy="285750"/>
                <wp:effectExtent l="0" t="0" r="69215" b="76200"/>
                <wp:wrapNone/>
                <wp:docPr id="1659927339" name="Ευθύγραμμο βέλος σύνδεσης 571"/>
                <wp:cNvGraphicFramePr/>
                <a:graphic xmlns:a="http://schemas.openxmlformats.org/drawingml/2006/main">
                  <a:graphicData uri="http://schemas.microsoft.com/office/word/2010/wordprocessingShape">
                    <wps:wsp>
                      <wps:cNvCnPr/>
                      <wps:spPr>
                        <a:xfrm>
                          <a:off x="0" y="0"/>
                          <a:ext cx="978694"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31CDB0" id="Ευθύγραμμο βέλος σύνδεσης 571" o:spid="_x0000_s1026" type="#_x0000_t32" style="position:absolute;margin-left:208.1pt;margin-top:2.05pt;width:77.05pt;height:22.5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" strokecolor="#4579b8 [3044]">
                <v:stroke endarrow="block"/>
              </v:shape>
            </w:pict>
          </mc:Fallback>
        </mc:AlternateContent>
      </w:r>
      <w:r>
        <w:rPr>
          <w:rFonts w:asciiTheme="majorBidi" w:hAnsiTheme="majorBidi" w:cstheme="majorBidi"/>
          <w:b/>
          <w:bCs/>
          <w:noProof/>
        </w:rPr>
        <mc:AlternateContent>
          <mc:Choice Requires="wps">
            <w:drawing>
              <wp:anchor distT="0" distB="0" distL="114300" distR="114300" simplePos="0" relativeHeight="251970560" behindDoc="0" locked="0" layoutInCell="1" allowOverlap="1" wp14:anchorId="5958A228" wp14:editId="1A4694C4">
                <wp:simplePos x="0" y="0"/>
                <wp:positionH relativeFrom="column">
                  <wp:posOffset>1835944</wp:posOffset>
                </wp:positionH>
                <wp:positionV relativeFrom="paragraph">
                  <wp:posOffset>19526</wp:posOffset>
                </wp:positionV>
                <wp:extent cx="814387" cy="292894"/>
                <wp:effectExtent l="38100" t="0" r="24130" b="69215"/>
                <wp:wrapNone/>
                <wp:docPr id="987517707" name="Ευθύγραμμο βέλος σύνδεσης 570"/>
                <wp:cNvGraphicFramePr/>
                <a:graphic xmlns:a="http://schemas.openxmlformats.org/drawingml/2006/main">
                  <a:graphicData uri="http://schemas.microsoft.com/office/word/2010/wordprocessingShape">
                    <wps:wsp>
                      <wps:cNvCnPr/>
                      <wps:spPr>
                        <a:xfrm flipH="1">
                          <a:off x="0" y="0"/>
                          <a:ext cx="814387" cy="2928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249130" id="Ευθύγραμμο βέλος σύνδεσης 570" o:spid="_x0000_s1026" type="#_x0000_t32" style="position:absolute;margin-left:144.55pt;margin-top:1.55pt;width:64.1pt;height:23.05pt;flip:x;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" strokecolor="#4579b8 [3044]">
                <v:stroke endarrow="block"/>
              </v:shape>
            </w:pict>
          </mc:Fallback>
        </mc:AlternateContent>
      </w:r>
    </w:p>
    <w:p w14:paraId="0056E0D1" w14:textId="3A0D5065" w:rsidR="006B2E95" w:rsidRPr="006B2E95" w:rsidRDefault="006B2E95" w:rsidP="006B2E95">
      <w:pPr>
        <w:spacing w:after="0"/>
        <w:jc w:val="center"/>
        <w:rPr>
          <w:rFonts w:asciiTheme="majorBidi" w:hAnsiTheme="majorBidi" w:cstheme="majorBidi"/>
          <w:b/>
          <w:bCs/>
        </w:rPr>
      </w:pPr>
    </w:p>
    <w:tbl>
      <w:tblPr>
        <w:tblStyle w:val="a4"/>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25"/>
        <w:gridCol w:w="4394"/>
      </w:tblGrid>
      <w:tr w:rsidR="006B2E95" w14:paraId="70DED5C0" w14:textId="77777777" w:rsidTr="007F7774">
        <w:tc>
          <w:tcPr>
            <w:tcW w:w="4361" w:type="dxa"/>
            <w:tcBorders>
              <w:top w:val="single" w:sz="4" w:space="0" w:color="auto"/>
              <w:left w:val="single" w:sz="4" w:space="0" w:color="auto"/>
              <w:bottom w:val="single" w:sz="4" w:space="0" w:color="auto"/>
              <w:right w:val="single" w:sz="4" w:space="0" w:color="auto"/>
            </w:tcBorders>
            <w:shd w:val="clear" w:color="auto" w:fill="C5D3FF"/>
          </w:tcPr>
          <w:p w14:paraId="66E8EF8E" w14:textId="705C85F0" w:rsidR="006B2E95" w:rsidRPr="006B2E95" w:rsidRDefault="006B2E95" w:rsidP="004D1357">
            <w:pPr>
              <w:rPr>
                <w:rFonts w:asciiTheme="majorBidi" w:hAnsiTheme="majorBidi" w:cstheme="majorBidi"/>
                <w:b/>
                <w:bCs/>
                <w:sz w:val="24"/>
                <w:szCs w:val="24"/>
              </w:rPr>
            </w:pPr>
            <w:r w:rsidRPr="006B2E95">
              <w:rPr>
                <w:rFonts w:asciiTheme="majorBidi" w:hAnsiTheme="majorBidi" w:cstheme="majorBidi"/>
                <w:b/>
                <w:bCs/>
                <w:sz w:val="24"/>
                <w:szCs w:val="24"/>
              </w:rPr>
              <w:t>1. Μακροπρόθεσμος προγραμματισμός</w:t>
            </w:r>
          </w:p>
        </w:tc>
        <w:tc>
          <w:tcPr>
            <w:tcW w:w="425" w:type="dxa"/>
            <w:tcBorders>
              <w:left w:val="single" w:sz="4" w:space="0" w:color="auto"/>
              <w:right w:val="single" w:sz="4" w:space="0" w:color="auto"/>
            </w:tcBorders>
          </w:tcPr>
          <w:p w14:paraId="113B13C0" w14:textId="77777777" w:rsidR="006B2E95" w:rsidRDefault="006B2E95" w:rsidP="004D1357">
            <w:pPr>
              <w:rPr>
                <w:rFonts w:asciiTheme="majorBidi" w:hAnsiTheme="majorBidi" w:cstheme="majorBidi"/>
              </w:rPr>
            </w:pPr>
          </w:p>
        </w:tc>
        <w:tc>
          <w:tcPr>
            <w:tcW w:w="4394" w:type="dxa"/>
            <w:tcBorders>
              <w:top w:val="single" w:sz="4" w:space="0" w:color="auto"/>
              <w:left w:val="single" w:sz="4" w:space="0" w:color="auto"/>
              <w:bottom w:val="single" w:sz="4" w:space="0" w:color="auto"/>
              <w:right w:val="single" w:sz="4" w:space="0" w:color="auto"/>
            </w:tcBorders>
            <w:shd w:val="clear" w:color="auto" w:fill="C5D3FF"/>
          </w:tcPr>
          <w:p w14:paraId="22715537" w14:textId="173134E3" w:rsidR="006B2E95" w:rsidRPr="006B2E95" w:rsidRDefault="006B2E95" w:rsidP="004D1357">
            <w:pPr>
              <w:rPr>
                <w:rFonts w:asciiTheme="majorBidi" w:hAnsiTheme="majorBidi" w:cstheme="majorBidi"/>
                <w:b/>
                <w:bCs/>
                <w:sz w:val="24"/>
                <w:szCs w:val="24"/>
              </w:rPr>
            </w:pPr>
            <w:r w:rsidRPr="006B2E95">
              <w:rPr>
                <w:rFonts w:asciiTheme="majorBidi" w:hAnsiTheme="majorBidi" w:cstheme="majorBidi"/>
                <w:b/>
                <w:bCs/>
                <w:sz w:val="24"/>
                <w:szCs w:val="24"/>
              </w:rPr>
              <w:t>2. Βραχυπρόθεσμος προγραμματισμός</w:t>
            </w:r>
          </w:p>
        </w:tc>
      </w:tr>
      <w:tr w:rsidR="006B2E95" w14:paraId="6E3D0B3B" w14:textId="77777777" w:rsidTr="007F7774">
        <w:tc>
          <w:tcPr>
            <w:tcW w:w="4361" w:type="dxa"/>
            <w:tcBorders>
              <w:top w:val="single" w:sz="4" w:space="0" w:color="auto"/>
            </w:tcBorders>
          </w:tcPr>
          <w:p w14:paraId="2E4790CA" w14:textId="4951AF79" w:rsidR="006B2E95" w:rsidRPr="006B2E95" w:rsidRDefault="006B2E95" w:rsidP="004D1357">
            <w:pPr>
              <w:rPr>
                <w:rFonts w:asciiTheme="majorBidi" w:hAnsiTheme="majorBidi" w:cstheme="majorBidi"/>
                <w:b/>
                <w:bCs/>
                <w:sz w:val="12"/>
                <w:szCs w:val="12"/>
              </w:rPr>
            </w:pPr>
          </w:p>
          <w:p w14:paraId="3F0F5759" w14:textId="323BAC6E" w:rsidR="006B2E95" w:rsidRDefault="006B2E95" w:rsidP="004D1357">
            <w:pPr>
              <w:rPr>
                <w:rFonts w:asciiTheme="majorBidi" w:hAnsiTheme="majorBidi" w:cstheme="majorBidi"/>
              </w:rPr>
            </w:pPr>
            <w:r w:rsidRPr="006B2E95">
              <w:rPr>
                <w:rFonts w:asciiTheme="majorBidi" w:hAnsiTheme="majorBidi" w:cstheme="majorBidi"/>
                <w:b/>
                <w:bCs/>
              </w:rPr>
              <w:t>Εξετάζει</w:t>
            </w:r>
            <w:r>
              <w:rPr>
                <w:rFonts w:asciiTheme="majorBidi" w:hAnsiTheme="majorBidi" w:cstheme="majorBidi"/>
              </w:rPr>
              <w:t xml:space="preserve"> την απόκτηση και την τακτοποίηση των μέσων παραγωγής.</w:t>
            </w:r>
          </w:p>
          <w:p w14:paraId="60E2706E" w14:textId="77777777" w:rsidR="006B2E95" w:rsidRDefault="006B2E95" w:rsidP="004D1357">
            <w:pPr>
              <w:rPr>
                <w:rFonts w:asciiTheme="majorBidi" w:hAnsiTheme="majorBidi" w:cstheme="majorBidi"/>
              </w:rPr>
            </w:pPr>
          </w:p>
          <w:p w14:paraId="541E24DF" w14:textId="5834CC3A" w:rsidR="006B2E95" w:rsidRPr="006B2E95" w:rsidRDefault="006B2E95" w:rsidP="006B2E95">
            <w:pPr>
              <w:rPr>
                <w:rFonts w:asciiTheme="majorBidi" w:hAnsiTheme="majorBidi" w:cstheme="majorBidi"/>
                <w:b/>
                <w:bCs/>
              </w:rPr>
            </w:pPr>
            <w:r w:rsidRPr="006B2E95">
              <w:rPr>
                <w:rFonts w:asciiTheme="majorBidi" w:hAnsiTheme="majorBidi" w:cstheme="majorBidi"/>
                <w:b/>
                <w:bCs/>
              </w:rPr>
              <w:t>Δεν εξετάζει:</w:t>
            </w:r>
          </w:p>
          <w:p w14:paraId="3AF1C4D9" w14:textId="7C15E630" w:rsidR="006B2E95" w:rsidRDefault="006B2E95" w:rsidP="006B2E95">
            <w:pPr>
              <w:pStyle w:val="a5"/>
              <w:numPr>
                <w:ilvl w:val="0"/>
                <w:numId w:val="115"/>
              </w:numPr>
              <w:ind w:left="357" w:hanging="357"/>
              <w:rPr>
                <w:rFonts w:asciiTheme="majorBidi" w:hAnsiTheme="majorBidi" w:cstheme="majorBidi"/>
              </w:rPr>
            </w:pPr>
            <w:r>
              <w:rPr>
                <w:rFonts w:asciiTheme="majorBidi" w:hAnsiTheme="majorBidi" w:cstheme="majorBidi"/>
              </w:rPr>
              <w:t>τις απαιτήσεις της παραγωγής συγκεκριμένων αγαθών.</w:t>
            </w:r>
          </w:p>
          <w:p w14:paraId="2FBB1E7D" w14:textId="62D4BEAC" w:rsidR="006B2E95" w:rsidRPr="006B2E95" w:rsidRDefault="007F7774" w:rsidP="006B2E95">
            <w:pPr>
              <w:pStyle w:val="a5"/>
              <w:numPr>
                <w:ilvl w:val="0"/>
                <w:numId w:val="115"/>
              </w:numPr>
              <w:ind w:left="357" w:hanging="357"/>
              <w:rPr>
                <w:rFonts w:asciiTheme="majorBidi" w:hAnsiTheme="majorBidi" w:cstheme="majorBidi"/>
              </w:rPr>
            </w:pPr>
            <w:r>
              <w:rPr>
                <w:rFonts w:ascii="Times New Roman" w:hAnsi="Times New Roman" w:cs="Times New Roman"/>
                <w:noProof/>
              </w:rPr>
              <mc:AlternateContent>
                <mc:Choice Requires="wps">
                  <w:drawing>
                    <wp:anchor distT="0" distB="0" distL="114300" distR="114300" simplePos="0" relativeHeight="251976704" behindDoc="0" locked="0" layoutInCell="1" allowOverlap="1" wp14:anchorId="16A3B397" wp14:editId="3339D848">
                      <wp:simplePos x="0" y="0"/>
                      <wp:positionH relativeFrom="column">
                        <wp:posOffset>1585913</wp:posOffset>
                      </wp:positionH>
                      <wp:positionV relativeFrom="paragraph">
                        <wp:posOffset>324960</wp:posOffset>
                      </wp:positionV>
                      <wp:extent cx="1016317" cy="50007"/>
                      <wp:effectExtent l="0" t="0" r="31750" b="26670"/>
                      <wp:wrapNone/>
                      <wp:docPr id="17901072" name="Ευθεία γραμμή σύνδεσης 576"/>
                      <wp:cNvGraphicFramePr/>
                      <a:graphic xmlns:a="http://schemas.openxmlformats.org/drawingml/2006/main">
                        <a:graphicData uri="http://schemas.microsoft.com/office/word/2010/wordprocessingShape">
                          <wps:wsp>
                            <wps:cNvCnPr/>
                            <wps:spPr>
                              <a:xfrm flipV="1">
                                <a:off x="0" y="0"/>
                                <a:ext cx="1016317" cy="5000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180DB" id="Ευθεία γραμμή σύνδεσης 576" o:spid="_x0000_s1026" style="position:absolute;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9pt,25.6pt" to="204.9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" strokecolor="#4579b8 [3044]"/>
                  </w:pict>
                </mc:Fallback>
              </mc:AlternateContent>
            </w:r>
            <w:r>
              <w:rPr>
                <w:rFonts w:ascii="Times New Roman" w:hAnsi="Times New Roman" w:cs="Times New Roman"/>
                <w:noProof/>
              </w:rPr>
              <mc:AlternateContent>
                <mc:Choice Requires="wps">
                  <w:drawing>
                    <wp:anchor distT="0" distB="0" distL="114300" distR="114300" simplePos="0" relativeHeight="251975680" behindDoc="0" locked="0" layoutInCell="1" allowOverlap="1" wp14:anchorId="066BF2CD" wp14:editId="16D30EC3">
                      <wp:simplePos x="0" y="0"/>
                      <wp:positionH relativeFrom="column">
                        <wp:posOffset>1571625</wp:posOffset>
                      </wp:positionH>
                      <wp:positionV relativeFrom="paragraph">
                        <wp:posOffset>373539</wp:posOffset>
                      </wp:positionV>
                      <wp:extent cx="0" cy="216000"/>
                      <wp:effectExtent l="76200" t="0" r="57150" b="50800"/>
                      <wp:wrapNone/>
                      <wp:docPr id="555464321" name="Ευθύγραμμο βέλος σύνδεσης 575"/>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EDAF837" id="Ευθύγραμμο βέλος σύνδεσης 575" o:spid="_x0000_s1026" type="#_x0000_t32" style="position:absolute;margin-left:123.75pt;margin-top:29.4pt;width:0;height:17pt;z-index:25197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" strokecolor="#4579b8 [3044]">
                      <v:stroke endarrow="block"/>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715072" behindDoc="1" locked="0" layoutInCell="1" allowOverlap="1" wp14:anchorId="1706669D" wp14:editId="7844392D">
                      <wp:simplePos x="0" y="0"/>
                      <wp:positionH relativeFrom="column">
                        <wp:posOffset>456406</wp:posOffset>
                      </wp:positionH>
                      <wp:positionV relativeFrom="paragraph">
                        <wp:posOffset>652622</wp:posOffset>
                      </wp:positionV>
                      <wp:extent cx="2278380" cy="728345"/>
                      <wp:effectExtent l="0" t="0" r="7620" b="0"/>
                      <wp:wrapNone/>
                      <wp:docPr id="14726930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728345"/>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14:paraId="6A991AE4" w14:textId="6325721A" w:rsidR="007F7774" w:rsidRPr="008E7361" w:rsidRDefault="007F7774" w:rsidP="007F7774">
                                  <w:pPr>
                                    <w:spacing w:after="120"/>
                                    <w:rPr>
                                      <w:rFonts w:asciiTheme="majorBidi" w:hAnsiTheme="majorBidi" w:cstheme="majorBidi"/>
                                    </w:rPr>
                                  </w:pPr>
                                  <w:r>
                                    <w:rPr>
                                      <w:rFonts w:asciiTheme="majorBidi" w:hAnsiTheme="majorBidi" w:cstheme="majorBidi"/>
                                    </w:rPr>
                                    <w:t>ενδιαφέρεται για την παραγωγή συνολικών ποσοτήτων (το σύνολο της παραγωγής).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6669D" id="_x0000_s1211" type="#_x0000_t202" style="position:absolute;left:0;text-align:left;margin-left:35.95pt;margin-top:51.4pt;width:179.4pt;height:57.35pt;z-index:-25160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" fillcolor="#f79646 [3209]" stroked="f">
                      <v:textbox>
                        <w:txbxContent>
                          <w:p w14:paraId="6A991AE4" w14:textId="6325721A" w:rsidR="007F7774" w:rsidRPr="008E7361" w:rsidRDefault="007F7774" w:rsidP="007F7774">
                            <w:pPr>
                              <w:spacing w:after="120"/>
                              <w:rPr>
                                <w:rFonts w:asciiTheme="majorBidi" w:hAnsiTheme="majorBidi" w:cstheme="majorBidi"/>
                              </w:rPr>
                            </w:pPr>
                            <w:r>
                              <w:rPr>
                                <w:rFonts w:asciiTheme="majorBidi" w:hAnsiTheme="majorBidi" w:cstheme="majorBidi"/>
                              </w:rPr>
                              <w:t>ενδιαφέρεται για την παραγωγή συνολικών ποσοτήτων (το σύνολο της παραγωγής).</w:t>
                            </w:r>
                          </w:p>
                        </w:txbxContent>
                      </v:textbox>
                    </v:shape>
                  </w:pict>
                </mc:Fallback>
              </mc:AlternateContent>
            </w:r>
            <w:r>
              <w:rPr>
                <w:rFonts w:asciiTheme="majorBidi" w:hAnsiTheme="majorBidi" w:cstheme="majorBidi"/>
              </w:rPr>
              <w:t>ή</w:t>
            </w:r>
            <w:r w:rsidR="006B2E95">
              <w:rPr>
                <w:rFonts w:asciiTheme="majorBidi" w:hAnsiTheme="majorBidi" w:cstheme="majorBidi"/>
              </w:rPr>
              <w:t xml:space="preserve"> τα προγράμματα δράσης συγκεκριμένων αγαθών.</w:t>
            </w:r>
          </w:p>
        </w:tc>
        <w:tc>
          <w:tcPr>
            <w:tcW w:w="425" w:type="dxa"/>
          </w:tcPr>
          <w:p w14:paraId="388D5F14" w14:textId="1C14DB60" w:rsidR="006B2E95" w:rsidRDefault="007F7774" w:rsidP="004D1357">
            <w:pPr>
              <w:rPr>
                <w:rFonts w:asciiTheme="majorBidi" w:hAnsiTheme="majorBidi" w:cstheme="majorBidi"/>
              </w:rPr>
            </w:pPr>
            <w:r>
              <w:rPr>
                <w:rFonts w:asciiTheme="majorBidi" w:hAnsiTheme="majorBidi" w:cstheme="majorBidi"/>
                <w:b/>
                <w:bCs/>
                <w:noProof/>
              </w:rPr>
              <mc:AlternateContent>
                <mc:Choice Requires="wps">
                  <w:drawing>
                    <wp:anchor distT="0" distB="0" distL="114300" distR="114300" simplePos="0" relativeHeight="251707904" behindDoc="0" locked="0" layoutInCell="1" allowOverlap="1" wp14:anchorId="7C93FE72" wp14:editId="315B5926">
                      <wp:simplePos x="0" y="0"/>
                      <wp:positionH relativeFrom="column">
                        <wp:posOffset>-218916</wp:posOffset>
                      </wp:positionH>
                      <wp:positionV relativeFrom="paragraph">
                        <wp:posOffset>747872</wp:posOffset>
                      </wp:positionV>
                      <wp:extent cx="128587" cy="628650"/>
                      <wp:effectExtent l="0" t="0" r="24130" b="19050"/>
                      <wp:wrapNone/>
                      <wp:docPr id="63483168" name="Δεξιά αγκύλη 572"/>
                      <wp:cNvGraphicFramePr/>
                      <a:graphic xmlns:a="http://schemas.openxmlformats.org/drawingml/2006/main">
                        <a:graphicData uri="http://schemas.microsoft.com/office/word/2010/wordprocessingShape">
                          <wps:wsp>
                            <wps:cNvSpPr/>
                            <wps:spPr>
                              <a:xfrm>
                                <a:off x="0" y="0"/>
                                <a:ext cx="128587" cy="62865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8C91F" id="Δεξιά αγκύλη 572" o:spid="_x0000_s1026" type="#_x0000_t86" style="position:absolute;margin-left:-17.25pt;margin-top:58.9pt;width:10.1pt;height:4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" adj="368" strokecolor="#4579b8 [3044]"/>
                  </w:pict>
                </mc:Fallback>
              </mc:AlternateContent>
            </w:r>
          </w:p>
        </w:tc>
        <w:tc>
          <w:tcPr>
            <w:tcW w:w="4394" w:type="dxa"/>
            <w:tcBorders>
              <w:top w:val="single" w:sz="4" w:space="0" w:color="auto"/>
            </w:tcBorders>
          </w:tcPr>
          <w:p w14:paraId="7596987D" w14:textId="77777777" w:rsidR="007F7774" w:rsidRPr="007F7774" w:rsidRDefault="007F7774" w:rsidP="004D1357">
            <w:pPr>
              <w:rPr>
                <w:rFonts w:asciiTheme="majorBidi" w:hAnsiTheme="majorBidi" w:cstheme="majorBidi"/>
                <w:sz w:val="12"/>
                <w:szCs w:val="12"/>
              </w:rPr>
            </w:pPr>
          </w:p>
          <w:p w14:paraId="7EB57339" w14:textId="74D39F63" w:rsidR="006B2E95" w:rsidRDefault="006B2E95" w:rsidP="004D1357">
            <w:pPr>
              <w:rPr>
                <w:rFonts w:asciiTheme="majorBidi" w:hAnsiTheme="majorBidi" w:cstheme="majorBidi"/>
              </w:rPr>
            </w:pPr>
            <w:r w:rsidRPr="007F7774">
              <w:rPr>
                <w:rFonts w:asciiTheme="majorBidi" w:hAnsiTheme="majorBidi" w:cstheme="majorBidi"/>
                <w:b/>
                <w:bCs/>
              </w:rPr>
              <w:t>Εξετάζει</w:t>
            </w:r>
            <w:r>
              <w:rPr>
                <w:rFonts w:asciiTheme="majorBidi" w:hAnsiTheme="majorBidi" w:cstheme="majorBidi"/>
              </w:rPr>
              <w:t xml:space="preserve"> τις </w:t>
            </w:r>
            <w:r w:rsidRPr="007F7774">
              <w:rPr>
                <w:rFonts w:asciiTheme="majorBidi" w:hAnsiTheme="majorBidi" w:cstheme="majorBidi"/>
                <w:u w:val="single"/>
              </w:rPr>
              <w:t>λεπτομέρειες</w:t>
            </w:r>
            <w:r>
              <w:rPr>
                <w:rFonts w:asciiTheme="majorBidi" w:hAnsiTheme="majorBidi" w:cstheme="majorBidi"/>
              </w:rPr>
              <w:t xml:space="preserve"> της παραγωγής συγκεκριμένων αγαθών ή παραγγελιών.</w:t>
            </w:r>
          </w:p>
          <w:p w14:paraId="628CD898" w14:textId="77777777" w:rsidR="006B2E95" w:rsidRDefault="006B2E95" w:rsidP="004D1357">
            <w:pPr>
              <w:rPr>
                <w:rFonts w:asciiTheme="majorBidi" w:hAnsiTheme="majorBidi" w:cstheme="majorBidi"/>
              </w:rPr>
            </w:pPr>
          </w:p>
          <w:p w14:paraId="005D0EF3" w14:textId="77777777" w:rsidR="006B2E95" w:rsidRPr="007F7774" w:rsidRDefault="006B2E95" w:rsidP="004D1357">
            <w:pPr>
              <w:rPr>
                <w:rFonts w:asciiTheme="majorBidi" w:hAnsiTheme="majorBidi" w:cstheme="majorBidi"/>
                <w:b/>
                <w:bCs/>
              </w:rPr>
            </w:pPr>
            <w:r w:rsidRPr="007F7774">
              <w:rPr>
                <w:rFonts w:asciiTheme="majorBidi" w:hAnsiTheme="majorBidi" w:cstheme="majorBidi"/>
                <w:b/>
                <w:bCs/>
              </w:rPr>
              <w:t>Βασικό χαρακτηριστικό του:</w:t>
            </w:r>
          </w:p>
          <w:p w14:paraId="055DA236" w14:textId="77777777" w:rsidR="006B2E95" w:rsidRDefault="006B2E95" w:rsidP="004D1357">
            <w:pPr>
              <w:rPr>
                <w:rFonts w:asciiTheme="majorBidi" w:hAnsiTheme="majorBidi" w:cstheme="majorBidi"/>
              </w:rPr>
            </w:pPr>
            <w:r>
              <w:rPr>
                <w:rFonts w:asciiTheme="majorBidi" w:hAnsiTheme="majorBidi" w:cstheme="majorBidi"/>
              </w:rPr>
              <w:t xml:space="preserve">Η δημιουργία </w:t>
            </w:r>
            <w:r w:rsidRPr="007F7774">
              <w:rPr>
                <w:rFonts w:asciiTheme="majorBidi" w:hAnsiTheme="majorBidi" w:cstheme="majorBidi"/>
                <w:u w:val="single"/>
              </w:rPr>
              <w:t>χρονοδιαγραμμάτων</w:t>
            </w:r>
            <w:r>
              <w:rPr>
                <w:rFonts w:asciiTheme="majorBidi" w:hAnsiTheme="majorBidi" w:cstheme="majorBidi"/>
              </w:rPr>
              <w:t>, τα οποία εμφανίζουν τις ακριβείς ημερομηνίες έναρξης</w:t>
            </w:r>
          </w:p>
          <w:p w14:paraId="7BDE534A" w14:textId="77777777" w:rsidR="006B2E95" w:rsidRDefault="006B2E95" w:rsidP="006B2E95">
            <w:pPr>
              <w:pStyle w:val="a5"/>
              <w:numPr>
                <w:ilvl w:val="0"/>
                <w:numId w:val="117"/>
              </w:numPr>
              <w:ind w:left="357" w:hanging="357"/>
              <w:rPr>
                <w:rFonts w:asciiTheme="majorBidi" w:hAnsiTheme="majorBidi" w:cstheme="majorBidi"/>
              </w:rPr>
            </w:pPr>
            <w:r>
              <w:rPr>
                <w:rFonts w:asciiTheme="majorBidi" w:hAnsiTheme="majorBidi" w:cstheme="majorBidi"/>
              </w:rPr>
              <w:t xml:space="preserve">κάθε λειτουργίας (π.χ. ημερομηνία παραγωγής, ημερομηνία διανομής προς πώληση </w:t>
            </w:r>
            <w:proofErr w:type="spellStart"/>
            <w:r>
              <w:rPr>
                <w:rFonts w:asciiTheme="majorBidi" w:hAnsiTheme="majorBidi" w:cstheme="majorBidi"/>
              </w:rPr>
              <w:t>κτλ</w:t>
            </w:r>
            <w:proofErr w:type="spellEnd"/>
            <w:r>
              <w:rPr>
                <w:rFonts w:asciiTheme="majorBidi" w:hAnsiTheme="majorBidi" w:cstheme="majorBidi"/>
              </w:rPr>
              <w:t>)</w:t>
            </w:r>
          </w:p>
          <w:p w14:paraId="2285488D" w14:textId="00E47CEC" w:rsidR="006B2E95" w:rsidRPr="006B2E95" w:rsidRDefault="006B2E95" w:rsidP="006B2E95">
            <w:pPr>
              <w:pStyle w:val="a5"/>
              <w:numPr>
                <w:ilvl w:val="0"/>
                <w:numId w:val="117"/>
              </w:numPr>
              <w:ind w:left="357" w:hanging="357"/>
              <w:rPr>
                <w:rFonts w:asciiTheme="majorBidi" w:hAnsiTheme="majorBidi" w:cstheme="majorBidi"/>
              </w:rPr>
            </w:pPr>
            <w:r>
              <w:rPr>
                <w:rFonts w:asciiTheme="majorBidi" w:hAnsiTheme="majorBidi" w:cstheme="majorBidi"/>
              </w:rPr>
              <w:t xml:space="preserve">ή κάθε σταδίου της παραγωγής αγαθών (π.χ. σε επιχείρηση εμφιαλώσεως κρασιών: π.χ. </w:t>
            </w:r>
            <w:r w:rsidR="007F7774">
              <w:rPr>
                <w:rFonts w:asciiTheme="majorBidi" w:hAnsiTheme="majorBidi" w:cstheme="majorBidi"/>
              </w:rPr>
              <w:t xml:space="preserve">ημερομηνία παραγωγής μούστου, ημερομηνία ανοίγματος βαρελιών, ημερομηνία εμφιαλώσεως </w:t>
            </w:r>
            <w:proofErr w:type="spellStart"/>
            <w:r w:rsidR="007F7774">
              <w:rPr>
                <w:rFonts w:asciiTheme="majorBidi" w:hAnsiTheme="majorBidi" w:cstheme="majorBidi"/>
              </w:rPr>
              <w:t>κτλ</w:t>
            </w:r>
            <w:proofErr w:type="spellEnd"/>
            <w:r w:rsidR="007F7774">
              <w:rPr>
                <w:rFonts w:asciiTheme="majorBidi" w:hAnsiTheme="majorBidi" w:cstheme="majorBidi"/>
              </w:rPr>
              <w:t>)</w:t>
            </w:r>
          </w:p>
        </w:tc>
      </w:tr>
    </w:tbl>
    <w:p w14:paraId="1C984EDA" w14:textId="3306C972" w:rsidR="006B2E95" w:rsidRDefault="006B2E95" w:rsidP="004D1357">
      <w:pPr>
        <w:spacing w:after="0"/>
        <w:rPr>
          <w:rFonts w:asciiTheme="majorBidi" w:hAnsiTheme="majorBidi" w:cstheme="majorBidi"/>
        </w:rPr>
      </w:pPr>
    </w:p>
    <w:p w14:paraId="5759657B" w14:textId="77777777" w:rsidR="004D1357" w:rsidRDefault="004D1357" w:rsidP="004D1357">
      <w:pPr>
        <w:spacing w:after="0"/>
        <w:rPr>
          <w:rFonts w:asciiTheme="majorBidi" w:hAnsiTheme="majorBidi" w:cstheme="majorBidi"/>
        </w:rPr>
      </w:pPr>
    </w:p>
    <w:p w14:paraId="04437B6D" w14:textId="03773602" w:rsidR="00B42533" w:rsidRPr="00347967" w:rsidRDefault="00B42533" w:rsidP="00B42533">
      <w:pPr>
        <w:shd w:val="clear" w:color="auto" w:fill="C5D3FF"/>
        <w:spacing w:after="120"/>
        <w:jc w:val="both"/>
        <w:rPr>
          <w:rFonts w:ascii="Times New Roman" w:hAnsi="Times New Roman" w:cs="Times New Roman"/>
          <w:b/>
          <w:bCs/>
          <w:sz w:val="24"/>
          <w:szCs w:val="24"/>
        </w:rPr>
      </w:pPr>
      <w:r w:rsidRPr="00347967">
        <w:rPr>
          <w:rFonts w:ascii="Times New Roman" w:hAnsi="Times New Roman" w:cs="Times New Roman"/>
          <w:b/>
          <w:bCs/>
          <w:sz w:val="24"/>
          <w:szCs w:val="24"/>
        </w:rPr>
        <w:lastRenderedPageBreak/>
        <w:t>2.8.2.</w:t>
      </w:r>
      <w:r>
        <w:rPr>
          <w:rFonts w:ascii="Times New Roman" w:hAnsi="Times New Roman" w:cs="Times New Roman"/>
          <w:b/>
          <w:bCs/>
          <w:sz w:val="24"/>
          <w:szCs w:val="24"/>
        </w:rPr>
        <w:t>δ</w:t>
      </w:r>
      <w:r w:rsidRPr="00347967">
        <w:rPr>
          <w:rFonts w:ascii="Times New Roman" w:hAnsi="Times New Roman" w:cs="Times New Roman"/>
          <w:b/>
          <w:bCs/>
          <w:sz w:val="24"/>
          <w:szCs w:val="24"/>
        </w:rPr>
        <w:t xml:space="preserve"> </w:t>
      </w:r>
      <w:r>
        <w:rPr>
          <w:rFonts w:ascii="Times New Roman" w:hAnsi="Times New Roman" w:cs="Times New Roman"/>
          <w:b/>
          <w:bCs/>
          <w:sz w:val="24"/>
          <w:szCs w:val="24"/>
        </w:rPr>
        <w:t>Διασφάλιση ποιότητας και έλεγχος της παραγωγής</w:t>
      </w:r>
    </w:p>
    <w:p w14:paraId="093483C3" w14:textId="4401A406" w:rsidR="004D1357" w:rsidRDefault="00B42533" w:rsidP="004D1357">
      <w:pPr>
        <w:spacing w:after="0"/>
        <w:rPr>
          <w:rFonts w:asciiTheme="majorBidi" w:hAnsiTheme="majorBidi" w:cstheme="majorBidi"/>
          <w:b/>
          <w:bCs/>
          <w:sz w:val="24"/>
          <w:szCs w:val="24"/>
        </w:rPr>
      </w:pPr>
      <w:r w:rsidRPr="00B42533">
        <w:rPr>
          <w:rFonts w:asciiTheme="majorBidi" w:hAnsiTheme="majorBidi" w:cstheme="majorBidi"/>
          <w:b/>
          <w:bCs/>
          <w:sz w:val="24"/>
          <w:szCs w:val="24"/>
        </w:rPr>
        <w:t>Ο έλεγχος της παραγωγής</w:t>
      </w:r>
    </w:p>
    <w:p w14:paraId="6B0DD8D6" w14:textId="77777777" w:rsidR="00C76132" w:rsidRPr="00C76132" w:rsidRDefault="00C76132" w:rsidP="004D1357">
      <w:pPr>
        <w:spacing w:after="0"/>
        <w:rPr>
          <w:rFonts w:asciiTheme="majorBidi" w:hAnsiTheme="majorBidi" w:cstheme="majorBidi"/>
          <w:b/>
          <w:bCs/>
          <w:sz w:val="12"/>
          <w:szCs w:val="12"/>
        </w:rPr>
      </w:pPr>
    </w:p>
    <w:p w14:paraId="6E5AB2F9" w14:textId="1AE5F057" w:rsidR="00B42533" w:rsidRDefault="00B42533" w:rsidP="004D1357">
      <w:pPr>
        <w:spacing w:after="0"/>
        <w:rPr>
          <w:rFonts w:asciiTheme="majorBidi" w:hAnsiTheme="majorBidi" w:cstheme="majorBidi"/>
        </w:rPr>
      </w:pPr>
      <w:r w:rsidRPr="00C76132">
        <w:rPr>
          <w:rFonts w:asciiTheme="majorBidi" w:hAnsiTheme="majorBidi" w:cstheme="majorBidi"/>
          <w:b/>
          <w:bCs/>
          <w:noProof/>
        </w:rPr>
        <mc:AlternateContent>
          <mc:Choice Requires="wps">
            <w:drawing>
              <wp:anchor distT="0" distB="0" distL="114300" distR="114300" simplePos="0" relativeHeight="251977728" behindDoc="0" locked="0" layoutInCell="1" allowOverlap="1" wp14:anchorId="0FF5B5D5" wp14:editId="5FA6DDF1">
                <wp:simplePos x="0" y="0"/>
                <wp:positionH relativeFrom="column">
                  <wp:posOffset>923423</wp:posOffset>
                </wp:positionH>
                <wp:positionV relativeFrom="paragraph">
                  <wp:posOffset>68012</wp:posOffset>
                </wp:positionV>
                <wp:extent cx="728913" cy="86226"/>
                <wp:effectExtent l="57150" t="38100" r="33655" b="104775"/>
                <wp:wrapNone/>
                <wp:docPr id="1115045454" name="Βέλος: Δεξιό 577"/>
                <wp:cNvGraphicFramePr/>
                <a:graphic xmlns:a="http://schemas.openxmlformats.org/drawingml/2006/main">
                  <a:graphicData uri="http://schemas.microsoft.com/office/word/2010/wordprocessingShape">
                    <wps:wsp>
                      <wps:cNvSpPr/>
                      <wps:spPr>
                        <a:xfrm>
                          <a:off x="0" y="0"/>
                          <a:ext cx="728913" cy="86226"/>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457D3" id="Βέλος: Δεξιό 577" o:spid="_x0000_s1026" type="#_x0000_t13" style="position:absolute;margin-left:72.7pt;margin-top:5.35pt;width:57.4pt;height:6.8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" adj="20322"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Pr="00C76132">
        <w:rPr>
          <w:rFonts w:asciiTheme="majorBidi" w:hAnsiTheme="majorBidi" w:cstheme="majorBidi"/>
          <w:b/>
          <w:bCs/>
        </w:rPr>
        <w:t xml:space="preserve">1. Διασφαλίζει: </w:t>
      </w:r>
      <w:r w:rsidRPr="00C76132">
        <w:rPr>
          <w:rFonts w:asciiTheme="majorBidi" w:hAnsiTheme="majorBidi" w:cstheme="majorBidi"/>
          <w:b/>
          <w:bCs/>
        </w:rPr>
        <w:tab/>
      </w:r>
      <w:r>
        <w:rPr>
          <w:rFonts w:asciiTheme="majorBidi" w:hAnsiTheme="majorBidi" w:cstheme="majorBidi"/>
        </w:rPr>
        <w:tab/>
        <w:t>Την ικανοποιητική λειτουργία της παραγωγικής διαδικασίας,</w:t>
      </w:r>
    </w:p>
    <w:p w14:paraId="03542D63" w14:textId="0A7FD6CF" w:rsidR="00B42533" w:rsidRDefault="00B42533" w:rsidP="004D1357">
      <w:pPr>
        <w:spacing w:after="0"/>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σύμφωνα με τον προγραμματισμό που έχει γίνει.</w:t>
      </w:r>
    </w:p>
    <w:p w14:paraId="5D9CC918" w14:textId="76AF981A" w:rsidR="00C76132" w:rsidRDefault="00C76132" w:rsidP="004D1357">
      <w:pPr>
        <w:spacing w:after="0"/>
        <w:rPr>
          <w:rFonts w:asciiTheme="majorBidi" w:hAnsiTheme="majorBidi" w:cstheme="majorBidi"/>
        </w:rPr>
      </w:pPr>
    </w:p>
    <w:p w14:paraId="1CF027CC" w14:textId="0ED9FB5E" w:rsidR="00C76132" w:rsidRDefault="00270025" w:rsidP="004D1357">
      <w:pPr>
        <w:spacing w:after="0"/>
        <w:rPr>
          <w:rFonts w:asciiTheme="majorBidi" w:hAnsiTheme="majorBidi" w:cstheme="majorBidi"/>
        </w:rPr>
      </w:pPr>
      <w:r w:rsidRPr="00C76132">
        <w:rPr>
          <w:rFonts w:asciiTheme="majorBidi" w:hAnsiTheme="majorBidi" w:cstheme="majorBidi"/>
          <w:b/>
          <w:bCs/>
          <w:noProof/>
        </w:rPr>
        <mc:AlternateContent>
          <mc:Choice Requires="wps">
            <w:drawing>
              <wp:anchor distT="0" distB="0" distL="114300" distR="114300" simplePos="0" relativeHeight="251979776" behindDoc="0" locked="0" layoutInCell="1" allowOverlap="1" wp14:anchorId="576FD47B" wp14:editId="50C8F21C">
                <wp:simplePos x="0" y="0"/>
                <wp:positionH relativeFrom="column">
                  <wp:posOffset>1338943</wp:posOffset>
                </wp:positionH>
                <wp:positionV relativeFrom="paragraph">
                  <wp:posOffset>41227</wp:posOffset>
                </wp:positionV>
                <wp:extent cx="860414" cy="69850"/>
                <wp:effectExtent l="57150" t="38100" r="35560" b="120650"/>
                <wp:wrapNone/>
                <wp:docPr id="753195375" name="Βέλος: Δεξιό 577"/>
                <wp:cNvGraphicFramePr/>
                <a:graphic xmlns:a="http://schemas.openxmlformats.org/drawingml/2006/main">
                  <a:graphicData uri="http://schemas.microsoft.com/office/word/2010/wordprocessingShape">
                    <wps:wsp>
                      <wps:cNvSpPr/>
                      <wps:spPr>
                        <a:xfrm>
                          <a:off x="0" y="0"/>
                          <a:ext cx="860414" cy="6985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96DDD" id="Βέλος: Δεξιό 577" o:spid="_x0000_s1026" type="#_x0000_t13" style="position:absolute;margin-left:105.45pt;margin-top:3.25pt;width:67.75pt;height:5.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" adj="20723"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00C76132" w:rsidRPr="00C76132">
        <w:rPr>
          <w:rFonts w:ascii="Times New Roman" w:hAnsi="Times New Roman" w:cs="Times New Roman"/>
          <w:b/>
          <w:bCs/>
          <w:noProof/>
        </w:rPr>
        <mc:AlternateContent>
          <mc:Choice Requires="wps">
            <w:drawing>
              <wp:anchor distT="45720" distB="45720" distL="114300" distR="114300" simplePos="0" relativeHeight="251981824" behindDoc="1" locked="0" layoutInCell="1" allowOverlap="1" wp14:anchorId="0F9CD016" wp14:editId="31BA4B06">
                <wp:simplePos x="0" y="0"/>
                <wp:positionH relativeFrom="column">
                  <wp:posOffset>3316705</wp:posOffset>
                </wp:positionH>
                <wp:positionV relativeFrom="paragraph">
                  <wp:posOffset>165367</wp:posOffset>
                </wp:positionV>
                <wp:extent cx="2209800" cy="673769"/>
                <wp:effectExtent l="0" t="0" r="0" b="0"/>
                <wp:wrapNone/>
                <wp:docPr id="184560381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673769"/>
                        </a:xfrm>
                        <a:prstGeom prst="rect">
                          <a:avLst/>
                        </a:prstGeom>
                        <a:noFill/>
                        <a:ln w="9525">
                          <a:noFill/>
                          <a:miter lim="800000"/>
                          <a:headEnd/>
                          <a:tailEnd/>
                        </a:ln>
                      </wps:spPr>
                      <wps:txbx>
                        <w:txbxContent>
                          <w:p w14:paraId="3C982454" w14:textId="78B548A0" w:rsidR="00C76132" w:rsidRDefault="00C76132" w:rsidP="00C76132">
                            <w:pPr>
                              <w:pStyle w:val="a5"/>
                              <w:numPr>
                                <w:ilvl w:val="0"/>
                                <w:numId w:val="116"/>
                              </w:numPr>
                              <w:spacing w:after="120"/>
                              <w:ind w:left="142" w:hanging="142"/>
                              <w:rPr>
                                <w:rFonts w:asciiTheme="majorBidi" w:hAnsiTheme="majorBidi" w:cstheme="majorBidi"/>
                              </w:rPr>
                            </w:pPr>
                            <w:r>
                              <w:rPr>
                                <w:rFonts w:asciiTheme="majorBidi" w:hAnsiTheme="majorBidi" w:cstheme="majorBidi"/>
                              </w:rPr>
                              <w:t>την έναρξη</w:t>
                            </w:r>
                          </w:p>
                          <w:p w14:paraId="45B229D6" w14:textId="01B6EDEE" w:rsidR="00C76132" w:rsidRDefault="00C76132" w:rsidP="00C76132">
                            <w:pPr>
                              <w:pStyle w:val="a5"/>
                              <w:numPr>
                                <w:ilvl w:val="0"/>
                                <w:numId w:val="116"/>
                              </w:numPr>
                              <w:spacing w:after="120"/>
                              <w:ind w:left="142" w:hanging="142"/>
                              <w:rPr>
                                <w:rFonts w:asciiTheme="majorBidi" w:hAnsiTheme="majorBidi" w:cstheme="majorBidi"/>
                              </w:rPr>
                            </w:pPr>
                            <w:r>
                              <w:rPr>
                                <w:rFonts w:asciiTheme="majorBidi" w:hAnsiTheme="majorBidi" w:cstheme="majorBidi"/>
                              </w:rPr>
                              <w:t>την εξέλιξη</w:t>
                            </w:r>
                          </w:p>
                          <w:p w14:paraId="60FEB44F" w14:textId="3E325C78" w:rsidR="00C76132" w:rsidRPr="006B2E95" w:rsidRDefault="00C76132" w:rsidP="00C76132">
                            <w:pPr>
                              <w:pStyle w:val="a5"/>
                              <w:numPr>
                                <w:ilvl w:val="0"/>
                                <w:numId w:val="116"/>
                              </w:numPr>
                              <w:spacing w:after="120"/>
                              <w:ind w:left="142" w:hanging="142"/>
                              <w:rPr>
                                <w:rFonts w:asciiTheme="majorBidi" w:hAnsiTheme="majorBidi" w:cstheme="majorBidi"/>
                              </w:rPr>
                            </w:pPr>
                            <w:r>
                              <w:rPr>
                                <w:rFonts w:asciiTheme="majorBidi" w:hAnsiTheme="majorBidi" w:cstheme="majorBidi"/>
                              </w:rPr>
                              <w:t>την ολοκλήρωση των εργασιών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CD016" id="_x0000_s1212" type="#_x0000_t202" style="position:absolute;margin-left:261.15pt;margin-top:13pt;width:174pt;height:53.05pt;z-index:-25133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" filled="f" stroked="f">
                <v:textbox>
                  <w:txbxContent>
                    <w:p w14:paraId="3C982454" w14:textId="78B548A0" w:rsidR="00C76132" w:rsidRDefault="00C76132" w:rsidP="00C76132">
                      <w:pPr>
                        <w:pStyle w:val="a5"/>
                        <w:numPr>
                          <w:ilvl w:val="0"/>
                          <w:numId w:val="116"/>
                        </w:numPr>
                        <w:spacing w:after="120"/>
                        <w:ind w:left="142" w:hanging="142"/>
                        <w:rPr>
                          <w:rFonts w:asciiTheme="majorBidi" w:hAnsiTheme="majorBidi" w:cstheme="majorBidi"/>
                        </w:rPr>
                      </w:pPr>
                      <w:r>
                        <w:rPr>
                          <w:rFonts w:asciiTheme="majorBidi" w:hAnsiTheme="majorBidi" w:cstheme="majorBidi"/>
                        </w:rPr>
                        <w:t>την έναρξη</w:t>
                      </w:r>
                    </w:p>
                    <w:p w14:paraId="45B229D6" w14:textId="01B6EDEE" w:rsidR="00C76132" w:rsidRDefault="00C76132" w:rsidP="00C76132">
                      <w:pPr>
                        <w:pStyle w:val="a5"/>
                        <w:numPr>
                          <w:ilvl w:val="0"/>
                          <w:numId w:val="116"/>
                        </w:numPr>
                        <w:spacing w:after="120"/>
                        <w:ind w:left="142" w:hanging="142"/>
                        <w:rPr>
                          <w:rFonts w:asciiTheme="majorBidi" w:hAnsiTheme="majorBidi" w:cstheme="majorBidi"/>
                        </w:rPr>
                      </w:pPr>
                      <w:r>
                        <w:rPr>
                          <w:rFonts w:asciiTheme="majorBidi" w:hAnsiTheme="majorBidi" w:cstheme="majorBidi"/>
                        </w:rPr>
                        <w:t>την εξέλιξη</w:t>
                      </w:r>
                    </w:p>
                    <w:p w14:paraId="60FEB44F" w14:textId="3E325C78" w:rsidR="00C76132" w:rsidRPr="006B2E95" w:rsidRDefault="00C76132" w:rsidP="00C76132">
                      <w:pPr>
                        <w:pStyle w:val="a5"/>
                        <w:numPr>
                          <w:ilvl w:val="0"/>
                          <w:numId w:val="116"/>
                        </w:numPr>
                        <w:spacing w:after="120"/>
                        <w:ind w:left="142" w:hanging="142"/>
                        <w:rPr>
                          <w:rFonts w:asciiTheme="majorBidi" w:hAnsiTheme="majorBidi" w:cstheme="majorBidi"/>
                        </w:rPr>
                      </w:pPr>
                      <w:r>
                        <w:rPr>
                          <w:rFonts w:asciiTheme="majorBidi" w:hAnsiTheme="majorBidi" w:cstheme="majorBidi"/>
                        </w:rPr>
                        <w:t>την ολοκλήρωση των εργασιών</w:t>
                      </w:r>
                    </w:p>
                  </w:txbxContent>
                </v:textbox>
              </v:shape>
            </w:pict>
          </mc:Fallback>
        </mc:AlternateContent>
      </w:r>
      <w:r w:rsidR="00C76132" w:rsidRPr="00C76132">
        <w:rPr>
          <w:rFonts w:asciiTheme="majorBidi" w:hAnsiTheme="majorBidi" w:cstheme="majorBidi"/>
          <w:b/>
          <w:bCs/>
        </w:rPr>
        <w:t>2. Πραγματοποιείται:</w:t>
      </w:r>
      <w:r w:rsidR="00C76132">
        <w:rPr>
          <w:rFonts w:asciiTheme="majorBidi" w:hAnsiTheme="majorBidi" w:cstheme="majorBidi"/>
        </w:rPr>
        <w:tab/>
      </w:r>
      <w:r w:rsidR="00C76132">
        <w:rPr>
          <w:rFonts w:asciiTheme="majorBidi" w:hAnsiTheme="majorBidi" w:cstheme="majorBidi"/>
        </w:rPr>
        <w:tab/>
      </w:r>
      <w:r w:rsidR="00C76132">
        <w:rPr>
          <w:rFonts w:asciiTheme="majorBidi" w:hAnsiTheme="majorBidi" w:cstheme="majorBidi"/>
        </w:rPr>
        <w:tab/>
        <w:t>σε όλη τη διάρκεια της παραγωγικής διαδικασίας</w:t>
      </w:r>
    </w:p>
    <w:p w14:paraId="399879FF" w14:textId="19FA35C5" w:rsidR="00C76132" w:rsidRDefault="00C76132" w:rsidP="004D1357">
      <w:pPr>
        <w:spacing w:after="0"/>
        <w:rPr>
          <w:rFonts w:asciiTheme="majorBidi" w:hAnsiTheme="majorBidi" w:cstheme="majorBidi"/>
        </w:rPr>
      </w:pPr>
      <w:r>
        <w:rPr>
          <w:rFonts w:ascii="Times New Roman" w:hAnsi="Times New Roman" w:cs="Times New Roman"/>
          <w:noProof/>
        </w:rPr>
        <mc:AlternateContent>
          <mc:Choice Requires="wps">
            <w:drawing>
              <wp:anchor distT="0" distB="0" distL="114300" distR="114300" simplePos="0" relativeHeight="251982848" behindDoc="0" locked="0" layoutInCell="1" allowOverlap="1" wp14:anchorId="679047C3" wp14:editId="688F687A">
                <wp:simplePos x="0" y="0"/>
                <wp:positionH relativeFrom="column">
                  <wp:posOffset>3292074</wp:posOffset>
                </wp:positionH>
                <wp:positionV relativeFrom="paragraph">
                  <wp:posOffset>48828</wp:posOffset>
                </wp:positionV>
                <wp:extent cx="133317" cy="493295"/>
                <wp:effectExtent l="0" t="0" r="19685" b="21590"/>
                <wp:wrapNone/>
                <wp:docPr id="27200011" name="Αριστερό άγκιστρο 578"/>
                <wp:cNvGraphicFramePr/>
                <a:graphic xmlns:a="http://schemas.openxmlformats.org/drawingml/2006/main">
                  <a:graphicData uri="http://schemas.microsoft.com/office/word/2010/wordprocessingShape">
                    <wps:wsp>
                      <wps:cNvSpPr/>
                      <wps:spPr>
                        <a:xfrm>
                          <a:off x="0" y="0"/>
                          <a:ext cx="133317" cy="49329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E62E5F" id="Αριστερό άγκιστρο 578" o:spid="_x0000_s1026" type="#_x0000_t87" style="position:absolute;margin-left:259.2pt;margin-top:3.85pt;width:10.5pt;height:38.85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" adj="486" strokecolor="#4579b8 [3044]"/>
            </w:pict>
          </mc:Fallback>
        </mc:AlternateContent>
      </w:r>
    </w:p>
    <w:p w14:paraId="23B2F880" w14:textId="05228BB5" w:rsidR="00C76132" w:rsidRDefault="00C76132" w:rsidP="004D1357">
      <w:pPr>
        <w:spacing w:after="0"/>
        <w:rPr>
          <w:rFonts w:asciiTheme="majorBidi" w:hAnsiTheme="majorBidi" w:cstheme="majorBidi"/>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δηλαδή κατά</w:t>
      </w:r>
    </w:p>
    <w:p w14:paraId="6E226E09" w14:textId="76F3A720" w:rsidR="004D1357" w:rsidRDefault="00C76132" w:rsidP="004D1357">
      <w:pPr>
        <w:spacing w:after="0"/>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990016" behindDoc="0" locked="0" layoutInCell="1" allowOverlap="1" wp14:anchorId="3A002AAE" wp14:editId="5EF65868">
                <wp:simplePos x="0" y="0"/>
                <wp:positionH relativeFrom="column">
                  <wp:posOffset>3396916</wp:posOffset>
                </wp:positionH>
                <wp:positionV relativeFrom="paragraph">
                  <wp:posOffset>172586</wp:posOffset>
                </wp:positionV>
                <wp:extent cx="216568" cy="321377"/>
                <wp:effectExtent l="0" t="0" r="69215" b="59690"/>
                <wp:wrapNone/>
                <wp:docPr id="297513377" name="Ευθύγραμμο βέλος σύνδεσης 579"/>
                <wp:cNvGraphicFramePr/>
                <a:graphic xmlns:a="http://schemas.openxmlformats.org/drawingml/2006/main">
                  <a:graphicData uri="http://schemas.microsoft.com/office/word/2010/wordprocessingShape">
                    <wps:wsp>
                      <wps:cNvCnPr/>
                      <wps:spPr>
                        <a:xfrm>
                          <a:off x="0" y="0"/>
                          <a:ext cx="216568" cy="3213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DAFD91" id="Ευθύγραμμο βέλος σύνδεσης 579" o:spid="_x0000_s1026" type="#_x0000_t32" style="position:absolute;margin-left:267.45pt;margin-top:13.6pt;width:17.05pt;height:25.3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" strokecolor="#4579b8 [3044]">
                <v:stroke endarrow="block"/>
              </v:shape>
            </w:pict>
          </mc:Fallback>
        </mc:AlternateContent>
      </w:r>
    </w:p>
    <w:p w14:paraId="047C614B" w14:textId="7C5F6A89" w:rsidR="004D1357" w:rsidRDefault="00C76132" w:rsidP="004D1357">
      <w:pPr>
        <w:spacing w:after="0"/>
        <w:rPr>
          <w:rFonts w:asciiTheme="majorBidi" w:hAnsiTheme="majorBidi" w:cstheme="majorBidi"/>
        </w:rPr>
      </w:pPr>
      <w:r w:rsidRPr="00C76132">
        <w:rPr>
          <w:rFonts w:asciiTheme="majorBidi" w:hAnsiTheme="majorBidi" w:cstheme="majorBidi"/>
          <w:b/>
          <w:bCs/>
          <w:noProof/>
        </w:rPr>
        <mc:AlternateContent>
          <mc:Choice Requires="wps">
            <w:drawing>
              <wp:anchor distT="0" distB="0" distL="114300" distR="114300" simplePos="0" relativeHeight="251996160" behindDoc="0" locked="0" layoutInCell="1" allowOverlap="1" wp14:anchorId="6F67A0B8" wp14:editId="2A51B052">
                <wp:simplePos x="0" y="0"/>
                <wp:positionH relativeFrom="column">
                  <wp:posOffset>876183</wp:posOffset>
                </wp:positionH>
                <wp:positionV relativeFrom="paragraph">
                  <wp:posOffset>79693</wp:posOffset>
                </wp:positionV>
                <wp:extent cx="312102" cy="272248"/>
                <wp:effectExtent l="58103" t="18097" r="51117" b="89218"/>
                <wp:wrapNone/>
                <wp:docPr id="760676883" name="Βέλος: Με γωνία 581"/>
                <wp:cNvGraphicFramePr/>
                <a:graphic xmlns:a="http://schemas.openxmlformats.org/drawingml/2006/main">
                  <a:graphicData uri="http://schemas.microsoft.com/office/word/2010/wordprocessingShape">
                    <wps:wsp>
                      <wps:cNvSpPr/>
                      <wps:spPr>
                        <a:xfrm rot="5400000">
                          <a:off x="0" y="0"/>
                          <a:ext cx="312102" cy="272248"/>
                        </a:xfrm>
                        <a:prstGeom prst="ben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A86D3" id="Βέλος: Με γωνία 581" o:spid="_x0000_s1026" style="position:absolute;margin-left:69pt;margin-top:6.3pt;width:24.55pt;height:21.45pt;rotation:90;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102,272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" path="m,272248l,153140c,87358,53327,34031,119109,34031r124931,l244040,r68062,68062l244040,136124r,-34031l119109,102093v-28192,,-51047,22855,-51047,51047l68062,272248,,272248xe" fillcolor="#215a69 [1640]" strokecolor="#40a7c2 [3048]">
                <v:fill color2="#3da5c1 [3016]" rotate="t" angle="180" colors="0 #2787a0;52429f #36b1d2;1 #34b3d6" focus="100%" type="gradient">
                  <o:fill v:ext="view" type="gradientUnscaled"/>
                </v:fill>
                <v:shadow on="t" color="black" opacity="22937f" origin=",.5" offset="0,.63889mm"/>
                <v:path arrowok="t" o:connecttype="custom" o:connectlocs="0,272248;0,153140;119109,34031;244040,34031;244040,0;312102,68062;244040,136124;244040,102093;119109,102093;68062,153140;68062,272248;0,272248" o:connectangles="0,0,0,0,0,0,0,0,0,0,0,0"/>
              </v:shape>
            </w:pict>
          </mc:Fallback>
        </mc:AlternateContent>
      </w:r>
      <w:r w:rsidRPr="00C76132">
        <w:rPr>
          <w:rFonts w:asciiTheme="majorBidi" w:hAnsiTheme="majorBidi" w:cstheme="majorBidi"/>
          <w:b/>
          <w:bCs/>
        </w:rPr>
        <w:t>3. Σκοπός του</w:t>
      </w:r>
      <w:r>
        <w:rPr>
          <w:rFonts w:asciiTheme="majorBidi" w:hAnsiTheme="majorBidi" w:cstheme="majorBidi"/>
        </w:rPr>
        <w:t>:</w:t>
      </w:r>
    </w:p>
    <w:p w14:paraId="3AE4EB2E" w14:textId="6E5079E3" w:rsidR="004D1357" w:rsidRDefault="00C76132" w:rsidP="004D1357">
      <w:pPr>
        <w:spacing w:after="0"/>
        <w:rPr>
          <w:rFonts w:asciiTheme="majorBidi" w:hAnsiTheme="majorBidi" w:cstheme="majorBidi"/>
        </w:rPr>
      </w:pPr>
      <w:r w:rsidRPr="0048687C">
        <w:rPr>
          <w:rFonts w:ascii="Times New Roman" w:hAnsi="Times New Roman" w:cs="Times New Roman"/>
          <w:noProof/>
        </w:rPr>
        <mc:AlternateContent>
          <mc:Choice Requires="wps">
            <w:drawing>
              <wp:anchor distT="45720" distB="45720" distL="114300" distR="114300" simplePos="0" relativeHeight="251995136" behindDoc="1" locked="0" layoutInCell="1" allowOverlap="1" wp14:anchorId="43373FD8" wp14:editId="2E4FF01D">
                <wp:simplePos x="0" y="0"/>
                <wp:positionH relativeFrom="column">
                  <wp:posOffset>368601</wp:posOffset>
                </wp:positionH>
                <wp:positionV relativeFrom="paragraph">
                  <wp:posOffset>148056</wp:posOffset>
                </wp:positionV>
                <wp:extent cx="2658979" cy="669758"/>
                <wp:effectExtent l="0" t="0" r="0" b="0"/>
                <wp:wrapNone/>
                <wp:docPr id="43836771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979" cy="669758"/>
                        </a:xfrm>
                        <a:prstGeom prst="rect">
                          <a:avLst/>
                        </a:prstGeom>
                        <a:noFill/>
                        <a:ln w="9525">
                          <a:noFill/>
                          <a:miter lim="800000"/>
                          <a:headEnd/>
                          <a:tailEnd/>
                        </a:ln>
                      </wps:spPr>
                      <wps:txbx>
                        <w:txbxContent>
                          <w:p w14:paraId="5C7AA50C" w14:textId="0455F860" w:rsidR="00C76132" w:rsidRPr="00C76132" w:rsidRDefault="00C76132" w:rsidP="00C76132">
                            <w:pPr>
                              <w:spacing w:after="120"/>
                              <w:rPr>
                                <w:rFonts w:asciiTheme="majorBidi" w:hAnsiTheme="majorBidi" w:cstheme="majorBidi"/>
                              </w:rPr>
                            </w:pPr>
                            <w:r>
                              <w:rPr>
                                <w:rFonts w:asciiTheme="majorBidi" w:hAnsiTheme="majorBidi" w:cstheme="majorBidi"/>
                              </w:rPr>
                              <w:t>είναι το να διαπιστώσει αν το αποτέλεσμα (προϊόν ή υπηρεσία) ανταποκρίνεται στις προδιαγραφές που τέθηκαν από την αρχή.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73FD8" id="_x0000_s1213" type="#_x0000_t202" style="position:absolute;margin-left:29pt;margin-top:11.65pt;width:209.35pt;height:52.75pt;z-index:-25132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" filled="f" stroked="f">
                <v:textbox>
                  <w:txbxContent>
                    <w:p w14:paraId="5C7AA50C" w14:textId="0455F860" w:rsidR="00C76132" w:rsidRPr="00C76132" w:rsidRDefault="00C76132" w:rsidP="00C76132">
                      <w:pPr>
                        <w:spacing w:after="120"/>
                        <w:rPr>
                          <w:rFonts w:asciiTheme="majorBidi" w:hAnsiTheme="majorBidi" w:cstheme="majorBidi"/>
                        </w:rPr>
                      </w:pPr>
                      <w:r>
                        <w:rPr>
                          <w:rFonts w:asciiTheme="majorBidi" w:hAnsiTheme="majorBidi" w:cstheme="majorBidi"/>
                        </w:rPr>
                        <w:t>είναι το να διαπιστώσει αν το αποτέλεσμα (προϊόν ή υπηρεσία) ανταποκρίνεται στις προδιαγραφές που τέθηκαν από την αρχή.</w:t>
                      </w:r>
                    </w:p>
                  </w:txbxContent>
                </v:textbox>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1984896" behindDoc="1" locked="0" layoutInCell="1" allowOverlap="1" wp14:anchorId="58CAC152" wp14:editId="123FA124">
                <wp:simplePos x="0" y="0"/>
                <wp:positionH relativeFrom="column">
                  <wp:posOffset>3585143</wp:posOffset>
                </wp:positionH>
                <wp:positionV relativeFrom="paragraph">
                  <wp:posOffset>67978</wp:posOffset>
                </wp:positionV>
                <wp:extent cx="1199148" cy="292769"/>
                <wp:effectExtent l="0" t="0" r="0" b="0"/>
                <wp:wrapNone/>
                <wp:docPr id="161766821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9148" cy="292769"/>
                        </a:xfrm>
                        <a:prstGeom prst="rect">
                          <a:avLst/>
                        </a:prstGeom>
                        <a:noFill/>
                        <a:ln w="9525">
                          <a:noFill/>
                          <a:miter lim="800000"/>
                          <a:headEnd/>
                          <a:tailEnd/>
                        </a:ln>
                      </wps:spPr>
                      <wps:txbx>
                        <w:txbxContent>
                          <w:p w14:paraId="26F6808C" w14:textId="0BD65174" w:rsidR="00C76132" w:rsidRPr="00C76132" w:rsidRDefault="00C76132" w:rsidP="00C76132">
                            <w:pPr>
                              <w:spacing w:after="120"/>
                              <w:rPr>
                                <w:rFonts w:asciiTheme="majorBidi" w:hAnsiTheme="majorBidi" w:cstheme="majorBidi"/>
                              </w:rPr>
                            </w:pPr>
                            <w:r>
                              <w:rPr>
                                <w:rFonts w:asciiTheme="majorBidi" w:hAnsiTheme="majorBidi" w:cstheme="majorBidi"/>
                              </w:rPr>
                              <w:t>Για ποιο λόγο;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AC152" id="_x0000_s1214" type="#_x0000_t202" style="position:absolute;margin-left:282.3pt;margin-top:5.35pt;width:94.4pt;height:23.05pt;z-index:-25133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" filled="f" stroked="f">
                <v:textbox>
                  <w:txbxContent>
                    <w:p w14:paraId="26F6808C" w14:textId="0BD65174" w:rsidR="00C76132" w:rsidRPr="00C76132" w:rsidRDefault="00C76132" w:rsidP="00C76132">
                      <w:pPr>
                        <w:spacing w:after="120"/>
                        <w:rPr>
                          <w:rFonts w:asciiTheme="majorBidi" w:hAnsiTheme="majorBidi" w:cstheme="majorBidi"/>
                        </w:rPr>
                      </w:pPr>
                      <w:r>
                        <w:rPr>
                          <w:rFonts w:asciiTheme="majorBidi" w:hAnsiTheme="majorBidi" w:cstheme="majorBidi"/>
                        </w:rPr>
                        <w:t>Για ποιο λόγο;</w:t>
                      </w:r>
                    </w:p>
                  </w:txbxContent>
                </v:textbox>
              </v:shape>
            </w:pict>
          </mc:Fallback>
        </mc:AlternateContent>
      </w:r>
    </w:p>
    <w:p w14:paraId="70B27EF0" w14:textId="32AE932A" w:rsidR="004D1357" w:rsidRDefault="00C76132" w:rsidP="004D1357">
      <w:pPr>
        <w:spacing w:after="0"/>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1991040" behindDoc="0" locked="0" layoutInCell="1" allowOverlap="1" wp14:anchorId="4E818004" wp14:editId="5F3AEB3F">
                <wp:simplePos x="0" y="0"/>
                <wp:positionH relativeFrom="column">
                  <wp:posOffset>4014537</wp:posOffset>
                </wp:positionH>
                <wp:positionV relativeFrom="paragraph">
                  <wp:posOffset>136124</wp:posOffset>
                </wp:positionV>
                <wp:extent cx="45719" cy="252663"/>
                <wp:effectExtent l="57150" t="19050" r="50165" b="90805"/>
                <wp:wrapNone/>
                <wp:docPr id="595074337" name="Βέλος: Κάτω 580"/>
                <wp:cNvGraphicFramePr/>
                <a:graphic xmlns:a="http://schemas.openxmlformats.org/drawingml/2006/main">
                  <a:graphicData uri="http://schemas.microsoft.com/office/word/2010/wordprocessingShape">
                    <wps:wsp>
                      <wps:cNvSpPr/>
                      <wps:spPr>
                        <a:xfrm>
                          <a:off x="0" y="0"/>
                          <a:ext cx="45719" cy="252663"/>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D9302A" id="Βέλος: Κάτω 580" o:spid="_x0000_s1026" type="#_x0000_t67" style="position:absolute;margin-left:316.1pt;margin-top:10.7pt;width:3.6pt;height:19.9pt;z-index:25199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" adj="19646"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14:paraId="064FF05B" w14:textId="56C04DC9" w:rsidR="004D1357" w:rsidRDefault="004D1357" w:rsidP="004D1357">
      <w:pPr>
        <w:spacing w:after="0"/>
        <w:rPr>
          <w:rFonts w:asciiTheme="majorBidi" w:hAnsiTheme="majorBidi" w:cstheme="majorBidi"/>
        </w:rPr>
      </w:pPr>
    </w:p>
    <w:p w14:paraId="6305C2FC" w14:textId="2EAA15CB" w:rsidR="004D1357" w:rsidRDefault="00C76132" w:rsidP="004D1357">
      <w:pPr>
        <w:spacing w:after="0"/>
        <w:rPr>
          <w:rFonts w:asciiTheme="majorBidi" w:hAnsiTheme="majorBidi" w:cstheme="majorBidi"/>
        </w:rPr>
      </w:pPr>
      <w:r w:rsidRPr="0048687C">
        <w:rPr>
          <w:rFonts w:ascii="Times New Roman" w:hAnsi="Times New Roman" w:cs="Times New Roman"/>
          <w:noProof/>
        </w:rPr>
        <mc:AlternateContent>
          <mc:Choice Requires="wps">
            <w:drawing>
              <wp:anchor distT="45720" distB="45720" distL="114300" distR="114300" simplePos="0" relativeHeight="251986944" behindDoc="1" locked="0" layoutInCell="1" allowOverlap="1" wp14:anchorId="3D8C640C" wp14:editId="75A39CC4">
                <wp:simplePos x="0" y="0"/>
                <wp:positionH relativeFrom="column">
                  <wp:posOffset>3219684</wp:posOffset>
                </wp:positionH>
                <wp:positionV relativeFrom="paragraph">
                  <wp:posOffset>2540</wp:posOffset>
                </wp:positionV>
                <wp:extent cx="1804737" cy="757990"/>
                <wp:effectExtent l="0" t="0" r="0" b="4445"/>
                <wp:wrapNone/>
                <wp:docPr id="148596889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737" cy="757990"/>
                        </a:xfrm>
                        <a:prstGeom prst="rect">
                          <a:avLst/>
                        </a:prstGeom>
                        <a:noFill/>
                        <a:ln w="9525">
                          <a:noFill/>
                          <a:miter lim="800000"/>
                          <a:headEnd/>
                          <a:tailEnd/>
                        </a:ln>
                      </wps:spPr>
                      <wps:txbx>
                        <w:txbxContent>
                          <w:p w14:paraId="1E8851E2" w14:textId="0F1527BC" w:rsidR="00C76132" w:rsidRPr="00C76132" w:rsidRDefault="00C76132" w:rsidP="00C76132">
                            <w:pPr>
                              <w:spacing w:after="120"/>
                              <w:jc w:val="center"/>
                              <w:rPr>
                                <w:rFonts w:asciiTheme="majorBidi" w:hAnsiTheme="majorBidi" w:cstheme="majorBidi"/>
                              </w:rPr>
                            </w:pPr>
                            <w:r>
                              <w:rPr>
                                <w:rFonts w:asciiTheme="majorBidi" w:hAnsiTheme="majorBidi" w:cstheme="majorBidi"/>
                              </w:rPr>
                              <w:t>Επειδή η επιχείρηση ενδιαφέρεται για την ποιότητα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C640C" id="_x0000_s1215" type="#_x0000_t202" style="position:absolute;margin-left:253.5pt;margin-top:.2pt;width:142.1pt;height:59.7pt;z-index:-25132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" filled="f" stroked="f">
                <v:textbox>
                  <w:txbxContent>
                    <w:p w14:paraId="1E8851E2" w14:textId="0F1527BC" w:rsidR="00C76132" w:rsidRPr="00C76132" w:rsidRDefault="00C76132" w:rsidP="00C76132">
                      <w:pPr>
                        <w:spacing w:after="120"/>
                        <w:jc w:val="center"/>
                        <w:rPr>
                          <w:rFonts w:asciiTheme="majorBidi" w:hAnsiTheme="majorBidi" w:cstheme="majorBidi"/>
                        </w:rPr>
                      </w:pPr>
                      <w:r>
                        <w:rPr>
                          <w:rFonts w:asciiTheme="majorBidi" w:hAnsiTheme="majorBidi" w:cstheme="majorBidi"/>
                        </w:rPr>
                        <w:t>Επειδή η επιχείρηση ενδιαφέρεται για την ποιότητα</w:t>
                      </w:r>
                    </w:p>
                  </w:txbxContent>
                </v:textbox>
              </v:shape>
            </w:pict>
          </mc:Fallback>
        </mc:AlternateContent>
      </w:r>
    </w:p>
    <w:p w14:paraId="428B2916" w14:textId="6895D714" w:rsidR="004D1357" w:rsidRDefault="004D1357" w:rsidP="004D1357">
      <w:pPr>
        <w:spacing w:after="0"/>
        <w:rPr>
          <w:rFonts w:asciiTheme="majorBidi" w:hAnsiTheme="majorBidi" w:cstheme="majorBidi"/>
        </w:rPr>
      </w:pPr>
    </w:p>
    <w:p w14:paraId="6A2452A2" w14:textId="2689259E" w:rsidR="004D1357" w:rsidRDefault="004D1357" w:rsidP="004D1357">
      <w:pPr>
        <w:spacing w:after="0"/>
        <w:rPr>
          <w:rFonts w:asciiTheme="majorBidi" w:hAnsiTheme="majorBidi" w:cstheme="majorBidi"/>
        </w:rPr>
      </w:pPr>
    </w:p>
    <w:p w14:paraId="3E192D39" w14:textId="34195E0C" w:rsidR="00C76132" w:rsidRDefault="00C76132" w:rsidP="004D1357">
      <w:pPr>
        <w:spacing w:after="0"/>
        <w:rPr>
          <w:rFonts w:asciiTheme="majorBidi" w:hAnsiTheme="majorBidi" w:cstheme="majorBidi"/>
        </w:rPr>
      </w:pPr>
      <w:r w:rsidRPr="00C76132">
        <w:rPr>
          <w:rFonts w:asciiTheme="majorBidi" w:hAnsiTheme="majorBidi" w:cstheme="majorBidi"/>
          <w:b/>
          <w:bCs/>
          <w:noProof/>
        </w:rPr>
        <mc:AlternateContent>
          <mc:Choice Requires="wps">
            <w:drawing>
              <wp:anchor distT="0" distB="0" distL="114300" distR="114300" simplePos="0" relativeHeight="251993088" behindDoc="0" locked="0" layoutInCell="1" allowOverlap="1" wp14:anchorId="6974A397" wp14:editId="11BF3EEA">
                <wp:simplePos x="0" y="0"/>
                <wp:positionH relativeFrom="column">
                  <wp:posOffset>4231640</wp:posOffset>
                </wp:positionH>
                <wp:positionV relativeFrom="paragraph">
                  <wp:posOffset>44717</wp:posOffset>
                </wp:positionV>
                <wp:extent cx="45085" cy="252095"/>
                <wp:effectExtent l="57150" t="19050" r="50165" b="90805"/>
                <wp:wrapNone/>
                <wp:docPr id="1597589180" name="Βέλος: Κάτω 580"/>
                <wp:cNvGraphicFramePr/>
                <a:graphic xmlns:a="http://schemas.openxmlformats.org/drawingml/2006/main">
                  <a:graphicData uri="http://schemas.microsoft.com/office/word/2010/wordprocessingShape">
                    <wps:wsp>
                      <wps:cNvSpPr/>
                      <wps:spPr>
                        <a:xfrm>
                          <a:off x="0" y="0"/>
                          <a:ext cx="45085" cy="252095"/>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0C2DF4" id="Βέλος: Κάτω 580" o:spid="_x0000_s1026" type="#_x0000_t67" style="position:absolute;margin-left:333.2pt;margin-top:3.5pt;width:3.55pt;height:19.85pt;z-index:25199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" adj="19669"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Pr="00C76132">
        <w:rPr>
          <w:rFonts w:asciiTheme="majorBidi" w:hAnsiTheme="majorBidi" w:cstheme="majorBidi"/>
          <w:b/>
          <w:bCs/>
        </w:rPr>
        <w:t>4.</w:t>
      </w:r>
      <w:r>
        <w:rPr>
          <w:rFonts w:asciiTheme="majorBidi" w:hAnsiTheme="majorBidi" w:cstheme="majorBidi"/>
        </w:rPr>
        <w:t xml:space="preserve"> Αν ο έλεγχος εμφανίσει αποκλίσεις </w:t>
      </w:r>
    </w:p>
    <w:p w14:paraId="5E72E82F" w14:textId="6BD24E07" w:rsidR="00C76132" w:rsidRDefault="00C76132" w:rsidP="004D1357">
      <w:pPr>
        <w:spacing w:after="0"/>
        <w:rPr>
          <w:rFonts w:asciiTheme="majorBidi" w:hAnsiTheme="majorBidi" w:cstheme="majorBidi"/>
        </w:rPr>
      </w:pPr>
      <w:r w:rsidRPr="0048687C">
        <w:rPr>
          <w:rFonts w:ascii="Times New Roman" w:hAnsi="Times New Roman" w:cs="Times New Roman"/>
          <w:noProof/>
        </w:rPr>
        <mc:AlternateContent>
          <mc:Choice Requires="wps">
            <w:drawing>
              <wp:anchor distT="45720" distB="45720" distL="114300" distR="114300" simplePos="0" relativeHeight="251988992" behindDoc="1" locked="0" layoutInCell="1" allowOverlap="1" wp14:anchorId="33B5E52C" wp14:editId="7A9CF64A">
                <wp:simplePos x="0" y="0"/>
                <wp:positionH relativeFrom="column">
                  <wp:posOffset>2713990</wp:posOffset>
                </wp:positionH>
                <wp:positionV relativeFrom="paragraph">
                  <wp:posOffset>99060</wp:posOffset>
                </wp:positionV>
                <wp:extent cx="3100070" cy="873760"/>
                <wp:effectExtent l="0" t="0" r="0" b="2540"/>
                <wp:wrapNone/>
                <wp:docPr id="212986279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070" cy="873760"/>
                        </a:xfrm>
                        <a:prstGeom prst="rect">
                          <a:avLst/>
                        </a:prstGeom>
                        <a:noFill/>
                        <a:ln w="9525">
                          <a:noFill/>
                          <a:miter lim="800000"/>
                          <a:headEnd/>
                          <a:tailEnd/>
                        </a:ln>
                      </wps:spPr>
                      <wps:txbx>
                        <w:txbxContent>
                          <w:p w14:paraId="5B92E387" w14:textId="191A0267" w:rsidR="00C76132" w:rsidRPr="00C76132" w:rsidRDefault="00C76132" w:rsidP="00C76132">
                            <w:pPr>
                              <w:spacing w:after="120"/>
                              <w:rPr>
                                <w:rFonts w:asciiTheme="majorBidi" w:hAnsiTheme="majorBidi" w:cstheme="majorBidi"/>
                              </w:rPr>
                            </w:pPr>
                            <w:r>
                              <w:rPr>
                                <w:rFonts w:asciiTheme="majorBidi" w:hAnsiTheme="majorBidi" w:cstheme="majorBidi"/>
                              </w:rPr>
                              <w:t>Κι αυτό λόγω του ότι η ποιότητα συνδέεται άμεσα με τη χρησιμότητα που παρέχει το προϊόν στον καταναλωτή σε σχέση με τα χρήματα που αυτός διαθέτει για να το αποκτήσει.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5E52C" id="_x0000_s1216" type="#_x0000_t202" style="position:absolute;margin-left:213.7pt;margin-top:7.8pt;width:244.1pt;height:68.8pt;z-index:-25132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" filled="f" stroked="f">
                <v:textbox>
                  <w:txbxContent>
                    <w:p w14:paraId="5B92E387" w14:textId="191A0267" w:rsidR="00C76132" w:rsidRPr="00C76132" w:rsidRDefault="00C76132" w:rsidP="00C76132">
                      <w:pPr>
                        <w:spacing w:after="120"/>
                        <w:rPr>
                          <w:rFonts w:asciiTheme="majorBidi" w:hAnsiTheme="majorBidi" w:cstheme="majorBidi"/>
                        </w:rPr>
                      </w:pPr>
                      <w:r>
                        <w:rPr>
                          <w:rFonts w:asciiTheme="majorBidi" w:hAnsiTheme="majorBidi" w:cstheme="majorBidi"/>
                        </w:rPr>
                        <w:t>Κι αυτό λόγω του ότι η ποιότητα συνδέεται άμεσα με τη χρησιμότητα που παρέχει το προϊόν στον καταναλωτή σε σχέση με τα χρήματα που αυτός διαθέτει για να το αποκτήσει.</w:t>
                      </w:r>
                    </w:p>
                  </w:txbxContent>
                </v:textbox>
              </v:shape>
            </w:pict>
          </mc:Fallback>
        </mc:AlternateContent>
      </w:r>
      <w:r>
        <w:rPr>
          <w:rFonts w:asciiTheme="majorBidi" w:hAnsiTheme="majorBidi" w:cstheme="majorBidi"/>
        </w:rPr>
        <w:t>από τις αρχικές προδιαγραφές που τέθηκαν</w:t>
      </w:r>
    </w:p>
    <w:p w14:paraId="335A0C4D" w14:textId="4FFC61BD" w:rsidR="00C76132" w:rsidRDefault="00C76132" w:rsidP="004D1357">
      <w:pPr>
        <w:spacing w:after="0"/>
        <w:rPr>
          <w:rFonts w:asciiTheme="majorBidi" w:hAnsiTheme="majorBidi" w:cstheme="majorBidi"/>
        </w:rPr>
      </w:pPr>
      <w:r>
        <w:rPr>
          <w:rFonts w:asciiTheme="majorBidi" w:hAnsiTheme="majorBidi" w:cstheme="majorBidi"/>
        </w:rPr>
        <w:t>κατά το σχεδιασμό, τότε πραγματοποιούνται</w:t>
      </w:r>
    </w:p>
    <w:p w14:paraId="2FDA02ED" w14:textId="0F31BC83" w:rsidR="00C76132" w:rsidRDefault="00C76132" w:rsidP="004D1357">
      <w:pPr>
        <w:spacing w:after="0"/>
        <w:rPr>
          <w:rFonts w:asciiTheme="majorBidi" w:hAnsiTheme="majorBidi" w:cstheme="majorBidi"/>
        </w:rPr>
      </w:pPr>
      <w:r>
        <w:rPr>
          <w:rFonts w:asciiTheme="majorBidi" w:hAnsiTheme="majorBidi" w:cstheme="majorBidi"/>
        </w:rPr>
        <w:t>οι κατάλληλες ενέργειες, με σκοπό τη</w:t>
      </w:r>
    </w:p>
    <w:p w14:paraId="6DC4F458" w14:textId="217E6ADD" w:rsidR="00C76132" w:rsidRDefault="00C76132" w:rsidP="004D1357">
      <w:pPr>
        <w:spacing w:after="0"/>
        <w:rPr>
          <w:rFonts w:asciiTheme="majorBidi" w:hAnsiTheme="majorBidi" w:cstheme="majorBidi"/>
        </w:rPr>
      </w:pPr>
      <w:r>
        <w:rPr>
          <w:rFonts w:asciiTheme="majorBidi" w:hAnsiTheme="majorBidi" w:cstheme="majorBidi"/>
        </w:rPr>
        <w:t>διόρθωση των σφαλμάτων.</w:t>
      </w:r>
    </w:p>
    <w:p w14:paraId="378A00C8" w14:textId="5C1D0CDC" w:rsidR="00C76132" w:rsidRDefault="00C76132" w:rsidP="004D1357">
      <w:pPr>
        <w:spacing w:after="0"/>
        <w:rPr>
          <w:rFonts w:asciiTheme="majorBidi" w:hAnsiTheme="majorBidi" w:cstheme="majorBidi"/>
        </w:rPr>
      </w:pPr>
    </w:p>
    <w:p w14:paraId="062636A8" w14:textId="77777777" w:rsidR="00C76132" w:rsidRPr="00361F9A" w:rsidRDefault="00C76132" w:rsidP="004D1357">
      <w:pPr>
        <w:spacing w:after="0"/>
        <w:rPr>
          <w:rFonts w:asciiTheme="majorBidi" w:hAnsiTheme="majorBidi" w:cstheme="majorBidi"/>
        </w:rPr>
      </w:pPr>
    </w:p>
    <w:p w14:paraId="7ACFCC12" w14:textId="5781C7C8" w:rsidR="00B32D01" w:rsidRDefault="00B32D01" w:rsidP="00B32D01">
      <w:pPr>
        <w:spacing w:after="0"/>
        <w:rPr>
          <w:rFonts w:asciiTheme="majorBidi" w:hAnsiTheme="majorBidi" w:cstheme="majorBidi"/>
        </w:rPr>
      </w:pPr>
      <w:r w:rsidRPr="00C76132">
        <w:rPr>
          <w:rFonts w:asciiTheme="majorBidi" w:hAnsiTheme="majorBidi" w:cstheme="majorBidi"/>
          <w:b/>
          <w:bCs/>
        </w:rPr>
        <w:t xml:space="preserve">3. </w:t>
      </w:r>
      <w:r>
        <w:rPr>
          <w:rFonts w:asciiTheme="majorBidi" w:hAnsiTheme="majorBidi" w:cstheme="majorBidi"/>
          <w:b/>
          <w:bCs/>
        </w:rPr>
        <w:t>Ο έλεγχος διακρίνεται</w:t>
      </w:r>
      <w:r>
        <w:rPr>
          <w:rFonts w:asciiTheme="majorBidi" w:hAnsiTheme="majorBidi" w:cstheme="majorBidi"/>
        </w:rPr>
        <w:t>:</w:t>
      </w:r>
    </w:p>
    <w:p w14:paraId="36A1DE09" w14:textId="193DF79F" w:rsidR="00B32D01" w:rsidRPr="00B32D01" w:rsidRDefault="00B32D01" w:rsidP="004D1357">
      <w:pPr>
        <w:spacing w:after="0"/>
        <w:rPr>
          <w:rFonts w:asciiTheme="majorBidi" w:hAnsiTheme="majorBidi" w:cstheme="majorBidi"/>
          <w:sz w:val="12"/>
          <w:szCs w:val="12"/>
        </w:rPr>
      </w:pPr>
    </w:p>
    <w:p w14:paraId="52E99FF6" w14:textId="7D91CA30" w:rsidR="00B32D01" w:rsidRPr="00B32D01" w:rsidRDefault="00B32D01" w:rsidP="004D1357">
      <w:pPr>
        <w:spacing w:after="0"/>
        <w:rPr>
          <w:rFonts w:asciiTheme="majorBidi" w:hAnsiTheme="majorBidi" w:cstheme="majorBidi"/>
          <w:b/>
          <w:bCs/>
        </w:rPr>
      </w:pPr>
      <w:r w:rsidRPr="00B32D01">
        <w:rPr>
          <w:rFonts w:ascii="Times New Roman" w:hAnsi="Times New Roman" w:cs="Times New Roman"/>
          <w:b/>
          <w:bCs/>
          <w:noProof/>
        </w:rPr>
        <mc:AlternateContent>
          <mc:Choice Requires="wps">
            <w:drawing>
              <wp:anchor distT="45720" distB="45720" distL="114300" distR="114300" simplePos="0" relativeHeight="251998208" behindDoc="1" locked="0" layoutInCell="1" allowOverlap="1" wp14:anchorId="13EA4021" wp14:editId="7C65082F">
                <wp:simplePos x="0" y="0"/>
                <wp:positionH relativeFrom="column">
                  <wp:posOffset>4246880</wp:posOffset>
                </wp:positionH>
                <wp:positionV relativeFrom="paragraph">
                  <wp:posOffset>106948</wp:posOffset>
                </wp:positionV>
                <wp:extent cx="1387642" cy="1126957"/>
                <wp:effectExtent l="0" t="0" r="0" b="0"/>
                <wp:wrapNone/>
                <wp:docPr id="14327541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7642" cy="1126957"/>
                        </a:xfrm>
                        <a:prstGeom prst="rect">
                          <a:avLst/>
                        </a:prstGeom>
                        <a:noFill/>
                        <a:ln w="9525">
                          <a:noFill/>
                          <a:miter lim="800000"/>
                          <a:headEnd/>
                          <a:tailEnd/>
                        </a:ln>
                      </wps:spPr>
                      <wps:txbx>
                        <w:txbxContent>
                          <w:p w14:paraId="34D1F5F9" w14:textId="605953EE" w:rsidR="00B32D01" w:rsidRPr="00C76132" w:rsidRDefault="00B32D01" w:rsidP="00B32D01">
                            <w:pPr>
                              <w:spacing w:after="120"/>
                              <w:rPr>
                                <w:rFonts w:asciiTheme="majorBidi" w:hAnsiTheme="majorBidi" w:cstheme="majorBidi"/>
                              </w:rPr>
                            </w:pPr>
                            <w:r w:rsidRPr="00B32D01">
                              <w:rPr>
                                <w:rFonts w:asciiTheme="majorBidi" w:hAnsiTheme="majorBidi" w:cstheme="majorBidi"/>
                                <w:i/>
                                <w:iCs/>
                              </w:rPr>
                              <w:t>Επαναλαμβάνουμε</w:t>
                            </w:r>
                            <w:r>
                              <w:rPr>
                                <w:rFonts w:asciiTheme="majorBidi" w:hAnsiTheme="majorBidi" w:cstheme="majorBidi"/>
                              </w:rPr>
                              <w:t>, ότι πραγματοποιείται σε όλα τα στάδια της παραγωγικής διαδικασίας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A4021" id="_x0000_s1217" type="#_x0000_t202" style="position:absolute;margin-left:334.4pt;margin-top:8.4pt;width:109.25pt;height:88.75pt;z-index:-25131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" filled="f" stroked="f">
                <v:textbox>
                  <w:txbxContent>
                    <w:p w14:paraId="34D1F5F9" w14:textId="605953EE" w:rsidR="00B32D01" w:rsidRPr="00C76132" w:rsidRDefault="00B32D01" w:rsidP="00B32D01">
                      <w:pPr>
                        <w:spacing w:after="120"/>
                        <w:rPr>
                          <w:rFonts w:asciiTheme="majorBidi" w:hAnsiTheme="majorBidi" w:cstheme="majorBidi"/>
                        </w:rPr>
                      </w:pPr>
                      <w:r w:rsidRPr="00B32D01">
                        <w:rPr>
                          <w:rFonts w:asciiTheme="majorBidi" w:hAnsiTheme="majorBidi" w:cstheme="majorBidi"/>
                          <w:i/>
                          <w:iCs/>
                        </w:rPr>
                        <w:t>Επαναλαμβάνουμε</w:t>
                      </w:r>
                      <w:r>
                        <w:rPr>
                          <w:rFonts w:asciiTheme="majorBidi" w:hAnsiTheme="majorBidi" w:cstheme="majorBidi"/>
                        </w:rPr>
                        <w:t>, ότι πραγματοποιείται σε όλα τα στάδια της παραγωγικής διαδικασίας</w:t>
                      </w:r>
                    </w:p>
                  </w:txbxContent>
                </v:textbox>
              </v:shape>
            </w:pict>
          </mc:Fallback>
        </mc:AlternateContent>
      </w:r>
      <w:r w:rsidRPr="00B32D01">
        <w:rPr>
          <w:rFonts w:ascii="Times New Roman" w:hAnsi="Times New Roman" w:cs="Times New Roman"/>
          <w:b/>
          <w:bCs/>
          <w:noProof/>
        </w:rPr>
        <mc:AlternateContent>
          <mc:Choice Requires="wps">
            <w:drawing>
              <wp:anchor distT="0" distB="0" distL="114300" distR="114300" simplePos="0" relativeHeight="251999232" behindDoc="0" locked="0" layoutInCell="1" allowOverlap="1" wp14:anchorId="3DDDEDC2" wp14:editId="5A407129">
                <wp:simplePos x="0" y="0"/>
                <wp:positionH relativeFrom="column">
                  <wp:posOffset>3870158</wp:posOffset>
                </wp:positionH>
                <wp:positionV relativeFrom="paragraph">
                  <wp:posOffset>155608</wp:posOffset>
                </wp:positionV>
                <wp:extent cx="60158" cy="882316"/>
                <wp:effectExtent l="0" t="0" r="16510" b="13335"/>
                <wp:wrapNone/>
                <wp:docPr id="1552740553" name="Δεξιά αγκύλη 583"/>
                <wp:cNvGraphicFramePr/>
                <a:graphic xmlns:a="http://schemas.openxmlformats.org/drawingml/2006/main">
                  <a:graphicData uri="http://schemas.microsoft.com/office/word/2010/wordprocessingShape">
                    <wps:wsp>
                      <wps:cNvSpPr/>
                      <wps:spPr>
                        <a:xfrm>
                          <a:off x="0" y="0"/>
                          <a:ext cx="60158" cy="882316"/>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626D3E" id="Δεξιά αγκύλη 583" o:spid="_x0000_s1026" type="#_x0000_t86" style="position:absolute;margin-left:304.75pt;margin-top:12.25pt;width:4.75pt;height:69.45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" adj="123" strokecolor="#4579b8 [3044]"/>
            </w:pict>
          </mc:Fallback>
        </mc:AlternateContent>
      </w:r>
      <w:r w:rsidRPr="00B32D01">
        <w:rPr>
          <w:rFonts w:asciiTheme="majorBidi" w:hAnsiTheme="majorBidi" w:cstheme="majorBidi"/>
          <w:b/>
          <w:bCs/>
        </w:rPr>
        <w:t xml:space="preserve">α) </w:t>
      </w:r>
      <w:r w:rsidRPr="00B32D01">
        <w:rPr>
          <w:rFonts w:asciiTheme="majorBidi" w:hAnsiTheme="majorBidi" w:cstheme="majorBidi"/>
          <w:b/>
          <w:bCs/>
          <w:u w:val="single"/>
        </w:rPr>
        <w:t>Ποιοτικός</w:t>
      </w:r>
      <w:r w:rsidRPr="00B32D01">
        <w:rPr>
          <w:rFonts w:asciiTheme="majorBidi" w:hAnsiTheme="majorBidi" w:cstheme="majorBidi"/>
          <w:b/>
          <w:bCs/>
        </w:rPr>
        <w:t xml:space="preserve"> έλεγχος</w:t>
      </w:r>
    </w:p>
    <w:p w14:paraId="4A69543C" w14:textId="30DE0CA4" w:rsidR="00B32D01" w:rsidRDefault="00B32D01" w:rsidP="004D1357">
      <w:pPr>
        <w:spacing w:after="0"/>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000256" behindDoc="0" locked="0" layoutInCell="1" allowOverlap="1" wp14:anchorId="5197B124" wp14:editId="06112250">
                <wp:simplePos x="0" y="0"/>
                <wp:positionH relativeFrom="column">
                  <wp:posOffset>3941879</wp:posOffset>
                </wp:positionH>
                <wp:positionV relativeFrom="paragraph">
                  <wp:posOffset>33655</wp:posOffset>
                </wp:positionV>
                <wp:extent cx="326825" cy="45719"/>
                <wp:effectExtent l="0" t="19050" r="35560" b="31115"/>
                <wp:wrapNone/>
                <wp:docPr id="1102080530" name="Βέλος: Δεξιό 584"/>
                <wp:cNvGraphicFramePr/>
                <a:graphic xmlns:a="http://schemas.openxmlformats.org/drawingml/2006/main">
                  <a:graphicData uri="http://schemas.microsoft.com/office/word/2010/wordprocessingShape">
                    <wps:wsp>
                      <wps:cNvSpPr/>
                      <wps:spPr>
                        <a:xfrm>
                          <a:off x="0" y="0"/>
                          <a:ext cx="326825" cy="45719"/>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35F33" id="Βέλος: Δεξιό 584" o:spid="_x0000_s1026" type="#_x0000_t13" style="position:absolute;margin-left:310.4pt;margin-top:2.65pt;width:25.75pt;height:3.6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" adj="20089" fillcolor="#4f81bd [3204]" strokecolor="#0a121c [484]" strokeweight="2pt"/>
            </w:pict>
          </mc:Fallback>
        </mc:AlternateContent>
      </w:r>
      <w:r>
        <w:rPr>
          <w:rFonts w:asciiTheme="majorBidi" w:hAnsiTheme="majorBidi" w:cstheme="majorBidi"/>
        </w:rPr>
        <w:t>(Όπως είπαμε ήδη παραπάνω) πραγματοποιείται για να διαπιστωθεί:</w:t>
      </w:r>
    </w:p>
    <w:p w14:paraId="342E2CB3" w14:textId="77777777" w:rsidR="00B32D01" w:rsidRDefault="00B32D01" w:rsidP="00B32D01">
      <w:pPr>
        <w:pStyle w:val="a5"/>
        <w:numPr>
          <w:ilvl w:val="0"/>
          <w:numId w:val="118"/>
        </w:numPr>
        <w:spacing w:after="0"/>
        <w:rPr>
          <w:rFonts w:asciiTheme="majorBidi" w:hAnsiTheme="majorBidi" w:cstheme="majorBidi"/>
        </w:rPr>
      </w:pPr>
      <w:r>
        <w:rPr>
          <w:rFonts w:asciiTheme="majorBidi" w:hAnsiTheme="majorBidi" w:cstheme="majorBidi"/>
        </w:rPr>
        <w:t xml:space="preserve">αν το προϊόν που παράγεται είναι σύμφωνα με τα πρότυπα, </w:t>
      </w:r>
    </w:p>
    <w:p w14:paraId="10B46956" w14:textId="7ABD7168" w:rsidR="00B32D01" w:rsidRDefault="00B32D01" w:rsidP="00B32D01">
      <w:pPr>
        <w:pStyle w:val="a5"/>
        <w:spacing w:after="0"/>
        <w:rPr>
          <w:rFonts w:asciiTheme="majorBidi" w:hAnsiTheme="majorBidi" w:cstheme="majorBidi"/>
        </w:rPr>
      </w:pPr>
      <w:r>
        <w:rPr>
          <w:rFonts w:asciiTheme="majorBidi" w:hAnsiTheme="majorBidi" w:cstheme="majorBidi"/>
        </w:rPr>
        <w:t>όπως αυτά έχουν τεθεί στον σχεδιασμό</w:t>
      </w:r>
    </w:p>
    <w:p w14:paraId="1FFDD4BE" w14:textId="37125476" w:rsidR="00B32D01" w:rsidRDefault="00B32D01" w:rsidP="00B32D01">
      <w:pPr>
        <w:pStyle w:val="a5"/>
        <w:numPr>
          <w:ilvl w:val="0"/>
          <w:numId w:val="118"/>
        </w:numPr>
        <w:spacing w:after="0"/>
        <w:rPr>
          <w:rFonts w:asciiTheme="majorBidi" w:hAnsiTheme="majorBidi" w:cstheme="majorBidi"/>
        </w:rPr>
      </w:pPr>
      <w:r>
        <w:rPr>
          <w:rFonts w:asciiTheme="majorBidi" w:hAnsiTheme="majorBidi" w:cstheme="majorBidi"/>
        </w:rPr>
        <w:t xml:space="preserve">ή αν το προϊόν δεν είναι σύμφωνα με τα πρότυπα, δηλαδή </w:t>
      </w:r>
    </w:p>
    <w:p w14:paraId="6B1A187D" w14:textId="35B80911" w:rsidR="00B32D01" w:rsidRPr="00B32D01" w:rsidRDefault="00B32D01" w:rsidP="00B32D01">
      <w:pPr>
        <w:pStyle w:val="a5"/>
        <w:spacing w:after="0"/>
        <w:rPr>
          <w:rFonts w:asciiTheme="majorBidi" w:hAnsiTheme="majorBidi" w:cstheme="majorBidi"/>
        </w:rPr>
      </w:pPr>
      <w:r>
        <w:rPr>
          <w:rFonts w:asciiTheme="majorBidi" w:hAnsiTheme="majorBidi" w:cstheme="majorBidi"/>
        </w:rPr>
        <w:t>παρουσιάζονται αποκλίσεις.</w:t>
      </w:r>
    </w:p>
    <w:p w14:paraId="008917EF" w14:textId="77777777" w:rsidR="00B32D01" w:rsidRDefault="00B32D01" w:rsidP="00B32D01">
      <w:pPr>
        <w:spacing w:after="0"/>
        <w:rPr>
          <w:rFonts w:asciiTheme="majorBidi" w:hAnsiTheme="majorBidi" w:cstheme="majorBidi"/>
        </w:rPr>
      </w:pPr>
    </w:p>
    <w:p w14:paraId="798CA30A" w14:textId="040D80BD" w:rsidR="00B32D01" w:rsidRPr="00B32D01" w:rsidRDefault="00B32D01" w:rsidP="00B32D01">
      <w:pPr>
        <w:spacing w:after="0"/>
        <w:rPr>
          <w:rFonts w:asciiTheme="majorBidi" w:hAnsiTheme="majorBidi" w:cstheme="majorBidi"/>
          <w:b/>
          <w:bCs/>
        </w:rPr>
      </w:pPr>
      <w:r w:rsidRPr="00B32D01">
        <w:rPr>
          <w:rFonts w:asciiTheme="majorBidi" w:hAnsiTheme="majorBidi" w:cstheme="majorBidi"/>
          <w:b/>
          <w:bCs/>
        </w:rPr>
        <w:t xml:space="preserve">β) </w:t>
      </w:r>
      <w:r w:rsidRPr="00B32D01">
        <w:rPr>
          <w:rFonts w:asciiTheme="majorBidi" w:hAnsiTheme="majorBidi" w:cstheme="majorBidi"/>
          <w:b/>
          <w:bCs/>
          <w:u w:val="single"/>
        </w:rPr>
        <w:t>Ποσοτικός</w:t>
      </w:r>
      <w:r w:rsidRPr="00B32D01">
        <w:rPr>
          <w:rFonts w:asciiTheme="majorBidi" w:hAnsiTheme="majorBidi" w:cstheme="majorBidi"/>
          <w:b/>
          <w:bCs/>
        </w:rPr>
        <w:t xml:space="preserve"> έλεγχος</w:t>
      </w:r>
    </w:p>
    <w:p w14:paraId="33E01671" w14:textId="117F52F0" w:rsidR="00B32D01" w:rsidRDefault="00B32D01" w:rsidP="00B32D01">
      <w:pPr>
        <w:spacing w:after="0"/>
        <w:rPr>
          <w:rFonts w:asciiTheme="majorBidi" w:hAnsiTheme="majorBidi" w:cstheme="majorBidi"/>
        </w:rPr>
      </w:pPr>
      <w:r>
        <w:rPr>
          <w:rFonts w:asciiTheme="majorBidi" w:hAnsiTheme="majorBidi" w:cstheme="majorBidi"/>
        </w:rPr>
        <w:t>Πραγματοποιείται για να διαπιστωθεί αν το προϊόν παράγεται μέσα στο χρόνο που έχει σχεδιαστεί.</w:t>
      </w:r>
    </w:p>
    <w:p w14:paraId="1FFEAA84" w14:textId="77777777" w:rsidR="00B32D01" w:rsidRDefault="00B32D01" w:rsidP="00B32D01">
      <w:pPr>
        <w:spacing w:after="0"/>
        <w:rPr>
          <w:rFonts w:asciiTheme="majorBidi" w:hAnsiTheme="majorBidi" w:cstheme="majorBidi"/>
        </w:rPr>
      </w:pPr>
    </w:p>
    <w:p w14:paraId="3D2EE081" w14:textId="3E8D81DA" w:rsidR="00B32D01" w:rsidRPr="00B32D01" w:rsidRDefault="00B32D01" w:rsidP="00B32D01">
      <w:pPr>
        <w:spacing w:after="0"/>
        <w:rPr>
          <w:rFonts w:asciiTheme="majorBidi" w:hAnsiTheme="majorBidi" w:cstheme="majorBidi"/>
          <w:b/>
          <w:bCs/>
        </w:rPr>
      </w:pPr>
      <w:r>
        <w:rPr>
          <w:rFonts w:asciiTheme="majorBidi" w:hAnsiTheme="majorBidi" w:cstheme="majorBidi"/>
          <w:b/>
          <w:bCs/>
        </w:rPr>
        <w:t>γ</w:t>
      </w:r>
      <w:r w:rsidRPr="00B32D01">
        <w:rPr>
          <w:rFonts w:asciiTheme="majorBidi" w:hAnsiTheme="majorBidi" w:cstheme="majorBidi"/>
          <w:b/>
          <w:bCs/>
        </w:rPr>
        <w:t>) Έλεγχος του</w:t>
      </w:r>
      <w:r>
        <w:rPr>
          <w:rFonts w:asciiTheme="majorBidi" w:hAnsiTheme="majorBidi" w:cstheme="majorBidi"/>
          <w:b/>
          <w:bCs/>
          <w:u w:val="single"/>
        </w:rPr>
        <w:t xml:space="preserve"> κόστους</w:t>
      </w:r>
    </w:p>
    <w:p w14:paraId="4A678F9A" w14:textId="3B110E74" w:rsidR="00B32D01" w:rsidRDefault="00B32D01" w:rsidP="00B32D01">
      <w:pPr>
        <w:spacing w:after="0"/>
        <w:rPr>
          <w:rFonts w:asciiTheme="majorBidi" w:hAnsiTheme="majorBidi" w:cstheme="majorBidi"/>
        </w:rPr>
      </w:pPr>
      <w:r>
        <w:rPr>
          <w:rFonts w:asciiTheme="majorBidi" w:hAnsiTheme="majorBidi" w:cstheme="majorBidi"/>
        </w:rPr>
        <w:t>Πραγματοποιείται για να διαπιστωθεί αν το προϊόν παράγεται σύμφωνα με ένα πρότυπο κόστος, όπως έχει τεθεί.</w:t>
      </w:r>
    </w:p>
    <w:p w14:paraId="01FCDF84" w14:textId="77777777" w:rsidR="00B32D01" w:rsidRDefault="00B32D01" w:rsidP="00B32D01">
      <w:pPr>
        <w:spacing w:after="0"/>
        <w:rPr>
          <w:rFonts w:asciiTheme="majorBidi" w:hAnsiTheme="majorBidi" w:cstheme="majorBidi"/>
        </w:rPr>
      </w:pPr>
    </w:p>
    <w:p w14:paraId="6B3D78CA" w14:textId="60B26229" w:rsidR="00B32D01" w:rsidRPr="00B32D01" w:rsidRDefault="00B32D01" w:rsidP="00B32D01">
      <w:pPr>
        <w:spacing w:after="0"/>
        <w:rPr>
          <w:rFonts w:asciiTheme="majorBidi" w:hAnsiTheme="majorBidi" w:cstheme="majorBidi"/>
          <w:b/>
          <w:bCs/>
        </w:rPr>
      </w:pPr>
      <w:r>
        <w:rPr>
          <w:rFonts w:asciiTheme="majorBidi" w:hAnsiTheme="majorBidi" w:cstheme="majorBidi"/>
          <w:b/>
          <w:bCs/>
        </w:rPr>
        <w:t>γ</w:t>
      </w:r>
      <w:r w:rsidRPr="00B32D01">
        <w:rPr>
          <w:rFonts w:asciiTheme="majorBidi" w:hAnsiTheme="majorBidi" w:cstheme="majorBidi"/>
          <w:b/>
          <w:bCs/>
        </w:rPr>
        <w:t xml:space="preserve">) Έλεγχος </w:t>
      </w:r>
      <w:r w:rsidRPr="00B32D01">
        <w:rPr>
          <w:rFonts w:asciiTheme="majorBidi" w:hAnsiTheme="majorBidi" w:cstheme="majorBidi"/>
          <w:b/>
          <w:bCs/>
          <w:u w:val="single"/>
        </w:rPr>
        <w:t>αποθεμάτων</w:t>
      </w:r>
    </w:p>
    <w:p w14:paraId="304FC83B" w14:textId="7A2BF48C" w:rsidR="00B32D01" w:rsidRDefault="00B32D01" w:rsidP="00B32D01">
      <w:pPr>
        <w:spacing w:after="0"/>
        <w:rPr>
          <w:rFonts w:asciiTheme="majorBidi" w:hAnsiTheme="majorBidi" w:cstheme="majorBidi"/>
        </w:rPr>
      </w:pPr>
      <w:r>
        <w:rPr>
          <w:rFonts w:asciiTheme="majorBidi" w:hAnsiTheme="majorBidi" w:cstheme="majorBidi"/>
        </w:rPr>
        <w:t>Πραγματοποιείται για να διαπιστωθεί αν υπάρχει στις αποθήκες της επιχείρησης η κατάλληλη ποσότητα:</w:t>
      </w:r>
    </w:p>
    <w:p w14:paraId="6D664180" w14:textId="4443EEC6" w:rsidR="00B32D01" w:rsidRDefault="00B32D01" w:rsidP="00B32D01">
      <w:pPr>
        <w:pStyle w:val="a5"/>
        <w:numPr>
          <w:ilvl w:val="0"/>
          <w:numId w:val="118"/>
        </w:numPr>
        <w:spacing w:after="0"/>
        <w:rPr>
          <w:rFonts w:asciiTheme="majorBidi" w:hAnsiTheme="majorBidi" w:cstheme="majorBidi"/>
        </w:rPr>
      </w:pPr>
      <w:r>
        <w:rPr>
          <w:rFonts w:asciiTheme="majorBidi" w:hAnsiTheme="majorBidi" w:cstheme="majorBidi"/>
        </w:rPr>
        <w:t>πρώτων και βοηθητικών υλών (για να λειτουργεί η παραγωγή)</w:t>
      </w:r>
    </w:p>
    <w:p w14:paraId="1B74E598" w14:textId="0B9B40B4" w:rsidR="00B32D01" w:rsidRDefault="00B32D01" w:rsidP="00B32D01">
      <w:pPr>
        <w:pStyle w:val="a5"/>
        <w:numPr>
          <w:ilvl w:val="0"/>
          <w:numId w:val="118"/>
        </w:numPr>
        <w:spacing w:after="0"/>
        <w:rPr>
          <w:rFonts w:asciiTheme="majorBidi" w:hAnsiTheme="majorBidi" w:cstheme="majorBidi"/>
        </w:rPr>
      </w:pPr>
      <w:r>
        <w:rPr>
          <w:rFonts w:asciiTheme="majorBidi" w:hAnsiTheme="majorBidi" w:cstheme="majorBidi"/>
        </w:rPr>
        <w:t>ανταλλακτικών (για τυχόν βλάβες του εξοπλισμού)</w:t>
      </w:r>
    </w:p>
    <w:p w14:paraId="58BD6161" w14:textId="4BE0279B" w:rsidR="00B32D01" w:rsidRPr="00B32D01" w:rsidRDefault="00B32D01" w:rsidP="00B32D01">
      <w:pPr>
        <w:pStyle w:val="a5"/>
        <w:numPr>
          <w:ilvl w:val="0"/>
          <w:numId w:val="118"/>
        </w:numPr>
        <w:spacing w:after="0"/>
        <w:rPr>
          <w:rFonts w:asciiTheme="majorBidi" w:hAnsiTheme="majorBidi" w:cstheme="majorBidi"/>
        </w:rPr>
      </w:pPr>
      <w:r>
        <w:rPr>
          <w:rFonts w:asciiTheme="majorBidi" w:hAnsiTheme="majorBidi" w:cstheme="majorBidi"/>
        </w:rPr>
        <w:t xml:space="preserve">έτοιμων προϊόντων (για να μην </w:t>
      </w:r>
      <w:proofErr w:type="spellStart"/>
      <w:r>
        <w:rPr>
          <w:rFonts w:asciiTheme="majorBidi" w:hAnsiTheme="majorBidi" w:cstheme="majorBidi"/>
        </w:rPr>
        <w:t>καθυστερούνται</w:t>
      </w:r>
      <w:proofErr w:type="spellEnd"/>
      <w:r>
        <w:rPr>
          <w:rFonts w:asciiTheme="majorBidi" w:hAnsiTheme="majorBidi" w:cstheme="majorBidi"/>
        </w:rPr>
        <w:t xml:space="preserve"> οι πωλήσεις)</w:t>
      </w:r>
    </w:p>
    <w:p w14:paraId="45D73AA0" w14:textId="0C41803B" w:rsidR="00B32D01" w:rsidRPr="00B32D01" w:rsidRDefault="00B32D01" w:rsidP="00B32D01">
      <w:pPr>
        <w:shd w:val="clear" w:color="auto" w:fill="C5D3FF"/>
        <w:spacing w:after="120"/>
        <w:jc w:val="both"/>
        <w:rPr>
          <w:rFonts w:ascii="Times New Roman" w:hAnsi="Times New Roman" w:cs="Times New Roman"/>
          <w:b/>
          <w:bCs/>
          <w:sz w:val="24"/>
          <w:szCs w:val="24"/>
        </w:rPr>
      </w:pPr>
      <w:r w:rsidRPr="00B32D01">
        <w:rPr>
          <w:rFonts w:ascii="Times New Roman" w:hAnsi="Times New Roman" w:cs="Times New Roman"/>
          <w:b/>
          <w:bCs/>
          <w:sz w:val="24"/>
          <w:szCs w:val="24"/>
        </w:rPr>
        <w:lastRenderedPageBreak/>
        <w:t>2.8.2.</w:t>
      </w:r>
      <w:r>
        <w:rPr>
          <w:rFonts w:ascii="Times New Roman" w:hAnsi="Times New Roman" w:cs="Times New Roman"/>
          <w:b/>
          <w:bCs/>
          <w:sz w:val="24"/>
          <w:szCs w:val="24"/>
        </w:rPr>
        <w:t>ε</w:t>
      </w:r>
      <w:r w:rsidRPr="00B32D01">
        <w:rPr>
          <w:rFonts w:ascii="Times New Roman" w:hAnsi="Times New Roman" w:cs="Times New Roman"/>
          <w:b/>
          <w:bCs/>
          <w:sz w:val="24"/>
          <w:szCs w:val="24"/>
        </w:rPr>
        <w:t xml:space="preserve"> </w:t>
      </w:r>
      <w:r>
        <w:rPr>
          <w:rFonts w:ascii="Times New Roman" w:hAnsi="Times New Roman" w:cs="Times New Roman"/>
          <w:b/>
          <w:bCs/>
          <w:sz w:val="24"/>
          <w:szCs w:val="24"/>
        </w:rPr>
        <w:t>Αποθήκευση</w:t>
      </w:r>
    </w:p>
    <w:p w14:paraId="710DA297" w14:textId="710CD906" w:rsidR="00E06474" w:rsidRDefault="00E06474" w:rsidP="00E06474">
      <w:pPr>
        <w:spacing w:after="0"/>
        <w:ind w:left="1440" w:hanging="1440"/>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001280" behindDoc="0" locked="0" layoutInCell="1" allowOverlap="1" wp14:anchorId="14EEB384" wp14:editId="6080025E">
                <wp:simplePos x="0" y="0"/>
                <wp:positionH relativeFrom="column">
                  <wp:posOffset>609600</wp:posOffset>
                </wp:positionH>
                <wp:positionV relativeFrom="paragraph">
                  <wp:posOffset>79442</wp:posOffset>
                </wp:positionV>
                <wp:extent cx="252663" cy="0"/>
                <wp:effectExtent l="0" t="76200" r="14605" b="95250"/>
                <wp:wrapNone/>
                <wp:docPr id="1234578049" name="Ευθύγραμμο βέλος σύνδεσης 585"/>
                <wp:cNvGraphicFramePr/>
                <a:graphic xmlns:a="http://schemas.openxmlformats.org/drawingml/2006/main">
                  <a:graphicData uri="http://schemas.microsoft.com/office/word/2010/wordprocessingShape">
                    <wps:wsp>
                      <wps:cNvCnPr/>
                      <wps:spPr>
                        <a:xfrm>
                          <a:off x="0" y="0"/>
                          <a:ext cx="252663"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F276E3" id="Ευθύγραμμο βέλος σύνδεσης 585" o:spid="_x0000_s1026" type="#_x0000_t32" style="position:absolute;margin-left:48pt;margin-top:6.25pt;width:19.9pt;height:0;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" strokecolor="#4579b8 [3044]">
                <v:stroke endarrow="block"/>
              </v:shape>
            </w:pict>
          </mc:Fallback>
        </mc:AlternateContent>
      </w:r>
      <w:r w:rsidR="00B32D01">
        <w:rPr>
          <w:rFonts w:asciiTheme="majorBidi" w:hAnsiTheme="majorBidi" w:cstheme="majorBidi"/>
        </w:rPr>
        <w:t xml:space="preserve">Αποθήκη: </w:t>
      </w:r>
      <w:r w:rsidR="00B32D01">
        <w:rPr>
          <w:rFonts w:asciiTheme="majorBidi" w:hAnsiTheme="majorBidi" w:cstheme="majorBidi"/>
        </w:rPr>
        <w:tab/>
        <w:t>Είναι ο χώρος των κτιριακών εγκαταστάσεων μιας επιχείρησης, στον οποίο</w:t>
      </w:r>
    </w:p>
    <w:p w14:paraId="76B65578" w14:textId="1EE52F66" w:rsidR="00B32D01" w:rsidRDefault="00F070B5" w:rsidP="00E06474">
      <w:pPr>
        <w:spacing w:after="0"/>
        <w:ind w:left="2880" w:firstLine="720"/>
        <w:rPr>
          <w:rFonts w:asciiTheme="majorBidi" w:hAnsiTheme="majorBidi" w:cstheme="majorBidi"/>
        </w:rPr>
      </w:pPr>
      <w:r>
        <w:rPr>
          <w:rFonts w:asciiTheme="majorBidi" w:hAnsiTheme="majorBidi" w:cstheme="majorBidi"/>
          <w:b/>
          <w:bCs/>
          <w:noProof/>
          <w:u w:val="single"/>
        </w:rPr>
        <mc:AlternateContent>
          <mc:Choice Requires="wps">
            <w:drawing>
              <wp:anchor distT="0" distB="0" distL="114300" distR="114300" simplePos="0" relativeHeight="252003328" behindDoc="0" locked="0" layoutInCell="1" allowOverlap="1" wp14:anchorId="698AEA33" wp14:editId="65A6D50F">
                <wp:simplePos x="0" y="0"/>
                <wp:positionH relativeFrom="column">
                  <wp:posOffset>2711651</wp:posOffset>
                </wp:positionH>
                <wp:positionV relativeFrom="paragraph">
                  <wp:posOffset>155842</wp:posOffset>
                </wp:positionV>
                <wp:extent cx="441158" cy="276726"/>
                <wp:effectExtent l="0" t="0" r="73660" b="47625"/>
                <wp:wrapNone/>
                <wp:docPr id="812560688" name="Ευθύγραμμο βέλος σύνδεσης 587"/>
                <wp:cNvGraphicFramePr/>
                <a:graphic xmlns:a="http://schemas.openxmlformats.org/drawingml/2006/main">
                  <a:graphicData uri="http://schemas.microsoft.com/office/word/2010/wordprocessingShape">
                    <wps:wsp>
                      <wps:cNvCnPr/>
                      <wps:spPr>
                        <a:xfrm>
                          <a:off x="0" y="0"/>
                          <a:ext cx="441158" cy="2767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F3339B" id="Ευθύγραμμο βέλος σύνδεσης 587" o:spid="_x0000_s1026" type="#_x0000_t32" style="position:absolute;margin-left:213.5pt;margin-top:12.25pt;width:34.75pt;height:21.8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" strokecolor="#4579b8 [3044]">
                <v:stroke endarrow="block"/>
              </v:shape>
            </w:pict>
          </mc:Fallback>
        </mc:AlternateContent>
      </w:r>
      <w:r>
        <w:rPr>
          <w:rFonts w:asciiTheme="majorBidi" w:hAnsiTheme="majorBidi" w:cstheme="majorBidi"/>
          <w:noProof/>
        </w:rPr>
        <mc:AlternateContent>
          <mc:Choice Requires="wps">
            <w:drawing>
              <wp:anchor distT="0" distB="0" distL="114300" distR="114300" simplePos="0" relativeHeight="252002304" behindDoc="0" locked="0" layoutInCell="1" allowOverlap="1" wp14:anchorId="5D3DC9A5" wp14:editId="00E8F2BF">
                <wp:simplePos x="0" y="0"/>
                <wp:positionH relativeFrom="column">
                  <wp:posOffset>1339516</wp:posOffset>
                </wp:positionH>
                <wp:positionV relativeFrom="paragraph">
                  <wp:posOffset>159352</wp:posOffset>
                </wp:positionV>
                <wp:extent cx="1379621" cy="308810"/>
                <wp:effectExtent l="38100" t="0" r="30480" b="72390"/>
                <wp:wrapNone/>
                <wp:docPr id="458173166" name="Ευθύγραμμο βέλος σύνδεσης 586"/>
                <wp:cNvGraphicFramePr/>
                <a:graphic xmlns:a="http://schemas.openxmlformats.org/drawingml/2006/main">
                  <a:graphicData uri="http://schemas.microsoft.com/office/word/2010/wordprocessingShape">
                    <wps:wsp>
                      <wps:cNvCnPr/>
                      <wps:spPr>
                        <a:xfrm flipH="1">
                          <a:off x="0" y="0"/>
                          <a:ext cx="1379621" cy="3088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677E57" id="Ευθύγραμμο βέλος σύνδεσης 586" o:spid="_x0000_s1026" type="#_x0000_t32" style="position:absolute;margin-left:105.45pt;margin-top:12.55pt;width:108.65pt;height:24.3pt;flip:x;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" strokecolor="#4579b8 [3044]">
                <v:stroke endarrow="block"/>
              </v:shape>
            </w:pict>
          </mc:Fallback>
        </mc:AlternateContent>
      </w:r>
      <w:r w:rsidR="00B32D01">
        <w:rPr>
          <w:rFonts w:asciiTheme="majorBidi" w:hAnsiTheme="majorBidi" w:cstheme="majorBidi"/>
        </w:rPr>
        <w:t>πραγματοποιείται:</w:t>
      </w:r>
    </w:p>
    <w:p w14:paraId="5F069408" w14:textId="77777777" w:rsidR="00F070B5" w:rsidRDefault="00F070B5" w:rsidP="00F070B5">
      <w:pPr>
        <w:spacing w:after="0"/>
        <w:rPr>
          <w:rFonts w:asciiTheme="majorBidi" w:hAnsiTheme="majorBidi" w:cstheme="majorBidi"/>
        </w:rPr>
      </w:pPr>
    </w:p>
    <w:tbl>
      <w:tblPr>
        <w:tblStyle w:val="a4"/>
        <w:tblW w:w="708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425"/>
        <w:gridCol w:w="2977"/>
      </w:tblGrid>
      <w:tr w:rsidR="00F070B5" w14:paraId="59AE56FB" w14:textId="77777777" w:rsidTr="00F070B5">
        <w:tc>
          <w:tcPr>
            <w:tcW w:w="3685" w:type="dxa"/>
          </w:tcPr>
          <w:p w14:paraId="0F9A805A" w14:textId="0BED740B" w:rsidR="00F070B5" w:rsidRPr="00F070B5" w:rsidRDefault="00F070B5" w:rsidP="002F5A9A">
            <w:pPr>
              <w:rPr>
                <w:rFonts w:asciiTheme="majorBidi" w:hAnsiTheme="majorBidi" w:cstheme="majorBidi"/>
                <w:u w:val="single"/>
              </w:rPr>
            </w:pPr>
            <w:r w:rsidRPr="00F070B5">
              <w:rPr>
                <w:rFonts w:asciiTheme="majorBidi" w:hAnsiTheme="majorBidi" w:cstheme="majorBidi"/>
                <w:b/>
                <w:bCs/>
                <w:u w:val="single"/>
              </w:rPr>
              <w:t>αφενός μεν</w:t>
            </w:r>
          </w:p>
          <w:p w14:paraId="2A3FDA3B" w14:textId="6E9ADCB3" w:rsidR="00F070B5" w:rsidRPr="006B2E95" w:rsidRDefault="00F070B5" w:rsidP="002F5A9A">
            <w:pPr>
              <w:rPr>
                <w:rFonts w:asciiTheme="majorBidi" w:hAnsiTheme="majorBidi" w:cstheme="majorBidi"/>
                <w:b/>
                <w:bCs/>
              </w:rPr>
            </w:pPr>
            <w:r>
              <w:rPr>
                <w:rFonts w:asciiTheme="majorBidi" w:hAnsiTheme="majorBidi" w:cstheme="majorBidi"/>
                <w:b/>
                <w:bCs/>
              </w:rPr>
              <w:t>η παραλαβή και η διατήρηση</w:t>
            </w:r>
          </w:p>
          <w:p w14:paraId="2DFB2423" w14:textId="77777777" w:rsidR="00F070B5" w:rsidRDefault="00F070B5" w:rsidP="002F5A9A">
            <w:pPr>
              <w:pStyle w:val="a5"/>
              <w:numPr>
                <w:ilvl w:val="0"/>
                <w:numId w:val="115"/>
              </w:numPr>
              <w:ind w:left="357" w:hanging="357"/>
              <w:rPr>
                <w:rFonts w:asciiTheme="majorBidi" w:hAnsiTheme="majorBidi" w:cstheme="majorBidi"/>
              </w:rPr>
            </w:pPr>
            <w:r>
              <w:rPr>
                <w:rFonts w:asciiTheme="majorBidi" w:hAnsiTheme="majorBidi" w:cstheme="majorBidi"/>
              </w:rPr>
              <w:t>των πρώτων και βοηθητικών υλών</w:t>
            </w:r>
          </w:p>
          <w:p w14:paraId="1FA92DBC" w14:textId="3D635A74" w:rsidR="00F070B5" w:rsidRPr="006B2E95" w:rsidRDefault="00F070B5" w:rsidP="002F5A9A">
            <w:pPr>
              <w:pStyle w:val="a5"/>
              <w:numPr>
                <w:ilvl w:val="0"/>
                <w:numId w:val="115"/>
              </w:numPr>
              <w:ind w:left="357" w:hanging="357"/>
              <w:rPr>
                <w:rFonts w:asciiTheme="majorBidi" w:hAnsiTheme="majorBidi" w:cstheme="majorBidi"/>
              </w:rPr>
            </w:pPr>
            <w:r>
              <w:rPr>
                <w:rFonts w:asciiTheme="majorBidi" w:hAnsiTheme="majorBidi" w:cstheme="majorBidi"/>
              </w:rPr>
              <w:t>των υλικών συντήρησης και των ανταλλακτικών του μηχανολογικού εξοπλισμού</w:t>
            </w:r>
          </w:p>
        </w:tc>
        <w:tc>
          <w:tcPr>
            <w:tcW w:w="425" w:type="dxa"/>
          </w:tcPr>
          <w:p w14:paraId="384C455D" w14:textId="00F05478" w:rsidR="00F070B5" w:rsidRDefault="00F070B5" w:rsidP="002F5A9A">
            <w:pPr>
              <w:rPr>
                <w:rFonts w:asciiTheme="majorBidi" w:hAnsiTheme="majorBidi" w:cstheme="majorBidi"/>
              </w:rPr>
            </w:pPr>
          </w:p>
        </w:tc>
        <w:tc>
          <w:tcPr>
            <w:tcW w:w="2977" w:type="dxa"/>
          </w:tcPr>
          <w:p w14:paraId="2F2AE80E" w14:textId="5713395B" w:rsidR="00F070B5" w:rsidRPr="00F070B5" w:rsidRDefault="00F070B5" w:rsidP="00F070B5">
            <w:pPr>
              <w:rPr>
                <w:rFonts w:asciiTheme="majorBidi" w:hAnsiTheme="majorBidi" w:cstheme="majorBidi"/>
                <w:u w:val="single"/>
              </w:rPr>
            </w:pPr>
            <w:r w:rsidRPr="00F070B5">
              <w:rPr>
                <w:rFonts w:asciiTheme="majorBidi" w:hAnsiTheme="majorBidi" w:cstheme="majorBidi"/>
                <w:b/>
                <w:bCs/>
                <w:u w:val="single"/>
              </w:rPr>
              <w:t>αφετέρου δε</w:t>
            </w:r>
          </w:p>
          <w:p w14:paraId="58FF6ABA" w14:textId="6460E14E" w:rsidR="00F070B5" w:rsidRPr="00F070B5" w:rsidRDefault="00F070B5" w:rsidP="00F070B5">
            <w:pPr>
              <w:rPr>
                <w:rFonts w:asciiTheme="majorBidi" w:hAnsiTheme="majorBidi" w:cstheme="majorBidi"/>
              </w:rPr>
            </w:pPr>
            <w:r>
              <w:rPr>
                <w:rFonts w:asciiTheme="majorBidi" w:hAnsiTheme="majorBidi" w:cstheme="majorBidi"/>
              </w:rPr>
              <w:t>η διατήρηση και η διοχέτευση στην αγορά των έτοιμων προϊόντων</w:t>
            </w:r>
          </w:p>
        </w:tc>
      </w:tr>
    </w:tbl>
    <w:p w14:paraId="1B67822E" w14:textId="77777777" w:rsidR="00F070B5" w:rsidRDefault="00F070B5" w:rsidP="00F070B5">
      <w:pPr>
        <w:spacing w:after="0"/>
        <w:rPr>
          <w:rFonts w:asciiTheme="majorBidi" w:hAnsiTheme="majorBidi" w:cstheme="majorBidi"/>
        </w:rPr>
      </w:pPr>
    </w:p>
    <w:p w14:paraId="4934B3C3" w14:textId="77777777" w:rsidR="00F070B5" w:rsidRDefault="00F070B5" w:rsidP="00F070B5">
      <w:pPr>
        <w:spacing w:after="0"/>
        <w:rPr>
          <w:rFonts w:asciiTheme="majorBidi" w:hAnsiTheme="majorBidi" w:cstheme="majorBidi"/>
        </w:rPr>
      </w:pPr>
    </w:p>
    <w:p w14:paraId="50812D20" w14:textId="491DCC89" w:rsidR="00F070B5" w:rsidRPr="00B32D01" w:rsidRDefault="00F070B5" w:rsidP="00F070B5">
      <w:pPr>
        <w:shd w:val="clear" w:color="auto" w:fill="C5D3FF"/>
        <w:spacing w:after="120"/>
        <w:jc w:val="both"/>
        <w:rPr>
          <w:rFonts w:ascii="Times New Roman" w:hAnsi="Times New Roman" w:cs="Times New Roman"/>
          <w:b/>
          <w:bCs/>
          <w:sz w:val="24"/>
          <w:szCs w:val="24"/>
        </w:rPr>
      </w:pPr>
      <w:r w:rsidRPr="00B32D01">
        <w:rPr>
          <w:rFonts w:ascii="Times New Roman" w:hAnsi="Times New Roman" w:cs="Times New Roman"/>
          <w:b/>
          <w:bCs/>
          <w:sz w:val="24"/>
          <w:szCs w:val="24"/>
        </w:rPr>
        <w:t>2.8.2.</w:t>
      </w:r>
      <w:r>
        <w:rPr>
          <w:rFonts w:ascii="Times New Roman" w:hAnsi="Times New Roman" w:cs="Times New Roman"/>
          <w:b/>
          <w:bCs/>
          <w:sz w:val="24"/>
          <w:szCs w:val="24"/>
        </w:rPr>
        <w:t>στ</w:t>
      </w:r>
      <w:r w:rsidRPr="00B32D01">
        <w:rPr>
          <w:rFonts w:ascii="Times New Roman" w:hAnsi="Times New Roman" w:cs="Times New Roman"/>
          <w:b/>
          <w:bCs/>
          <w:sz w:val="24"/>
          <w:szCs w:val="24"/>
        </w:rPr>
        <w:t xml:space="preserve"> </w:t>
      </w:r>
      <w:r>
        <w:rPr>
          <w:rFonts w:ascii="Times New Roman" w:hAnsi="Times New Roman" w:cs="Times New Roman"/>
          <w:b/>
          <w:bCs/>
          <w:sz w:val="24"/>
          <w:szCs w:val="24"/>
        </w:rPr>
        <w:t>Συντήρηση και αντικατάσταση του μηχανικού εξοπλισμού και των εγκαταστάσεων παραγωγής</w:t>
      </w:r>
    </w:p>
    <w:p w14:paraId="2746FE06" w14:textId="5D7A11A4" w:rsidR="00F070B5" w:rsidRDefault="00CD7129" w:rsidP="00F070B5">
      <w:pPr>
        <w:spacing w:after="0"/>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010496" behindDoc="0" locked="0" layoutInCell="1" allowOverlap="1" wp14:anchorId="281D0E41" wp14:editId="5F56C3C5">
                <wp:simplePos x="0" y="0"/>
                <wp:positionH relativeFrom="margin">
                  <wp:posOffset>1375569</wp:posOffset>
                </wp:positionH>
                <wp:positionV relativeFrom="paragraph">
                  <wp:posOffset>109462</wp:posOffset>
                </wp:positionV>
                <wp:extent cx="135890" cy="2872088"/>
                <wp:effectExtent l="3810" t="0" r="20320" b="20320"/>
                <wp:wrapNone/>
                <wp:docPr id="997090344" name="Αριστερή αγκύλη 592"/>
                <wp:cNvGraphicFramePr/>
                <a:graphic xmlns:a="http://schemas.openxmlformats.org/drawingml/2006/main">
                  <a:graphicData uri="http://schemas.microsoft.com/office/word/2010/wordprocessingShape">
                    <wps:wsp>
                      <wps:cNvSpPr/>
                      <wps:spPr>
                        <a:xfrm rot="16200000">
                          <a:off x="0" y="0"/>
                          <a:ext cx="135890" cy="2872088"/>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300B7FF" id="Αριστερή αγκύλη 592" o:spid="_x0000_s1026" type="#_x0000_t85" style="position:absolute;margin-left:108.3pt;margin-top:8.6pt;width:10.7pt;height:226.15pt;rotation:-90;z-index:252010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" adj="85" strokecolor="#4579b8 [3044]">
                <w10:wrap anchorx="margin"/>
              </v:shape>
            </w:pict>
          </mc:Fallback>
        </mc:AlternateContent>
      </w:r>
      <w:r w:rsidR="00F070B5">
        <w:rPr>
          <w:rFonts w:ascii="Times New Roman" w:hAnsi="Times New Roman" w:cs="Times New Roman"/>
          <w:noProof/>
        </w:rPr>
        <mc:AlternateContent>
          <mc:Choice Requires="wps">
            <w:drawing>
              <wp:anchor distT="0" distB="0" distL="114300" distR="114300" simplePos="0" relativeHeight="252007424" behindDoc="0" locked="0" layoutInCell="1" allowOverlap="1" wp14:anchorId="5E59379D" wp14:editId="4EFFFEBB">
                <wp:simplePos x="0" y="0"/>
                <wp:positionH relativeFrom="column">
                  <wp:posOffset>4050632</wp:posOffset>
                </wp:positionH>
                <wp:positionV relativeFrom="paragraph">
                  <wp:posOffset>58320</wp:posOffset>
                </wp:positionV>
                <wp:extent cx="72189" cy="521368"/>
                <wp:effectExtent l="0" t="0" r="23495" b="12065"/>
                <wp:wrapNone/>
                <wp:docPr id="764396741" name="Αριστερή αγκύλη 589"/>
                <wp:cNvGraphicFramePr/>
                <a:graphic xmlns:a="http://schemas.openxmlformats.org/drawingml/2006/main">
                  <a:graphicData uri="http://schemas.microsoft.com/office/word/2010/wordprocessingShape">
                    <wps:wsp>
                      <wps:cNvSpPr/>
                      <wps:spPr>
                        <a:xfrm>
                          <a:off x="0" y="0"/>
                          <a:ext cx="72189" cy="521368"/>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7D58FA" id="Αριστερή αγκύλη 589" o:spid="_x0000_s1026" type="#_x0000_t85" style="position:absolute;margin-left:318.95pt;margin-top:4.6pt;width:5.7pt;height:41.05pt;z-index:25200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" adj="249" strokecolor="#4579b8 [3044]"/>
            </w:pict>
          </mc:Fallback>
        </mc:AlternateContent>
      </w:r>
      <w:r w:rsidR="00F070B5" w:rsidRPr="0048687C">
        <w:rPr>
          <w:rFonts w:ascii="Times New Roman" w:hAnsi="Times New Roman" w:cs="Times New Roman"/>
          <w:noProof/>
        </w:rPr>
        <mc:AlternateContent>
          <mc:Choice Requires="wps">
            <w:drawing>
              <wp:anchor distT="45720" distB="45720" distL="114300" distR="114300" simplePos="0" relativeHeight="252005376" behindDoc="1" locked="0" layoutInCell="1" allowOverlap="1" wp14:anchorId="5F94B9D0" wp14:editId="558200C8">
                <wp:simplePos x="0" y="0"/>
                <wp:positionH relativeFrom="column">
                  <wp:posOffset>4034088</wp:posOffset>
                </wp:positionH>
                <wp:positionV relativeFrom="paragraph">
                  <wp:posOffset>1971</wp:posOffset>
                </wp:positionV>
                <wp:extent cx="2049312" cy="873760"/>
                <wp:effectExtent l="0" t="0" r="0" b="2540"/>
                <wp:wrapNone/>
                <wp:docPr id="197452038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9312" cy="873760"/>
                        </a:xfrm>
                        <a:prstGeom prst="rect">
                          <a:avLst/>
                        </a:prstGeom>
                        <a:noFill/>
                        <a:ln w="9525">
                          <a:noFill/>
                          <a:miter lim="800000"/>
                          <a:headEnd/>
                          <a:tailEnd/>
                        </a:ln>
                      </wps:spPr>
                      <wps:txbx>
                        <w:txbxContent>
                          <w:p w14:paraId="495A8E5F" w14:textId="7C30156F" w:rsidR="00F070B5" w:rsidRPr="00C76132" w:rsidRDefault="00F070B5" w:rsidP="00F070B5">
                            <w:pPr>
                              <w:spacing w:after="120"/>
                              <w:rPr>
                                <w:rFonts w:asciiTheme="majorBidi" w:hAnsiTheme="majorBidi" w:cstheme="majorBidi"/>
                              </w:rPr>
                            </w:pPr>
                            <w:r>
                              <w:rPr>
                                <w:rFonts w:asciiTheme="majorBidi" w:hAnsiTheme="majorBidi" w:cstheme="majorBidi"/>
                              </w:rPr>
                              <w:t>στην επίτευξη της μέγιστης απόδοσης της παραγωγικής διαδικασίας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4B9D0" id="_x0000_s1218" type="#_x0000_t202" style="position:absolute;margin-left:317.65pt;margin-top:.15pt;width:161.35pt;height:68.8pt;z-index:-25131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" filled="f" stroked="f">
                <v:textbox>
                  <w:txbxContent>
                    <w:p w14:paraId="495A8E5F" w14:textId="7C30156F" w:rsidR="00F070B5" w:rsidRPr="00C76132" w:rsidRDefault="00F070B5" w:rsidP="00F070B5">
                      <w:pPr>
                        <w:spacing w:after="120"/>
                        <w:rPr>
                          <w:rFonts w:asciiTheme="majorBidi" w:hAnsiTheme="majorBidi" w:cstheme="majorBidi"/>
                        </w:rPr>
                      </w:pPr>
                      <w:r>
                        <w:rPr>
                          <w:rFonts w:asciiTheme="majorBidi" w:hAnsiTheme="majorBidi" w:cstheme="majorBidi"/>
                        </w:rPr>
                        <w:t>στην επίτευξη της μέγιστης απόδοσης της παραγωγικής διαδικασίας</w:t>
                      </w:r>
                    </w:p>
                  </w:txbxContent>
                </v:textbox>
              </v:shape>
            </w:pict>
          </mc:Fallback>
        </mc:AlternateContent>
      </w:r>
      <w:r w:rsidR="00F070B5">
        <w:rPr>
          <w:rFonts w:asciiTheme="majorBidi" w:hAnsiTheme="majorBidi" w:cstheme="majorBidi"/>
        </w:rPr>
        <w:t>Οι διαδικασίες συντήρησης και αντικατάστασης του μηχανικού</w:t>
      </w:r>
    </w:p>
    <w:p w14:paraId="7977F037" w14:textId="425660FF" w:rsidR="00F070B5" w:rsidRDefault="00F070B5" w:rsidP="00F070B5">
      <w:pPr>
        <w:spacing w:after="0"/>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006400" behindDoc="0" locked="0" layoutInCell="1" allowOverlap="1" wp14:anchorId="5BF4E56E" wp14:editId="09F71E6E">
                <wp:simplePos x="0" y="0"/>
                <wp:positionH relativeFrom="column">
                  <wp:posOffset>3569269</wp:posOffset>
                </wp:positionH>
                <wp:positionV relativeFrom="paragraph">
                  <wp:posOffset>65472</wp:posOffset>
                </wp:positionV>
                <wp:extent cx="425116" cy="52137"/>
                <wp:effectExtent l="0" t="0" r="0" b="5080"/>
                <wp:wrapNone/>
                <wp:docPr id="1290793803" name="Βέλος: Δεξιό 588"/>
                <wp:cNvGraphicFramePr/>
                <a:graphic xmlns:a="http://schemas.openxmlformats.org/drawingml/2006/main">
                  <a:graphicData uri="http://schemas.microsoft.com/office/word/2010/wordprocessingShape">
                    <wps:wsp>
                      <wps:cNvSpPr/>
                      <wps:spPr>
                        <a:xfrm>
                          <a:off x="0" y="0"/>
                          <a:ext cx="425116" cy="52137"/>
                        </a:xfrm>
                        <a:prstGeom prst="rightArrow">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6BB77F" id="Βέλος: Δεξιό 588" o:spid="_x0000_s1026" type="#_x0000_t13" style="position:absolute;margin-left:281.05pt;margin-top:5.15pt;width:33.45pt;height:4.1pt;z-index:25200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" adj="20275" fillcolor="#4bacc6 [3208]" stroked="f">
                <v:fill opacity="32896f"/>
              </v:shape>
            </w:pict>
          </mc:Fallback>
        </mc:AlternateContent>
      </w:r>
      <w:r>
        <w:rPr>
          <w:rFonts w:asciiTheme="majorBidi" w:hAnsiTheme="majorBidi" w:cstheme="majorBidi"/>
        </w:rPr>
        <w:t>εξοπλισμού και των εγκαταστάσεων παραγωγής αποσκοπούν:</w:t>
      </w:r>
      <w:r>
        <w:rPr>
          <w:rFonts w:asciiTheme="majorBidi" w:hAnsiTheme="majorBidi" w:cstheme="majorBidi"/>
        </w:rPr>
        <w:tab/>
      </w:r>
      <w:r>
        <w:rPr>
          <w:rFonts w:asciiTheme="majorBidi" w:hAnsiTheme="majorBidi" w:cstheme="majorBidi"/>
        </w:rPr>
        <w:tab/>
      </w:r>
    </w:p>
    <w:p w14:paraId="3882A583" w14:textId="1C1FB276" w:rsidR="00F070B5" w:rsidRDefault="00F070B5" w:rsidP="00F070B5">
      <w:pPr>
        <w:spacing w:after="0"/>
        <w:rPr>
          <w:rFonts w:asciiTheme="majorBidi" w:hAnsiTheme="majorBidi" w:cstheme="majorBidi"/>
        </w:rPr>
      </w:pPr>
    </w:p>
    <w:p w14:paraId="4F158A24" w14:textId="24EC00E6" w:rsidR="00F070B5" w:rsidRDefault="00F070B5" w:rsidP="00F070B5">
      <w:pPr>
        <w:spacing w:after="0"/>
        <w:rPr>
          <w:rFonts w:asciiTheme="majorBidi" w:hAnsiTheme="majorBidi" w:cstheme="majorBidi"/>
        </w:rPr>
      </w:pPr>
    </w:p>
    <w:p w14:paraId="7DAD4859" w14:textId="3A7EEBA0" w:rsidR="00CD7129" w:rsidRPr="00CD7129" w:rsidRDefault="00CD7129" w:rsidP="00CD7129">
      <w:pPr>
        <w:spacing w:after="0"/>
        <w:jc w:val="center"/>
        <w:rPr>
          <w:rFonts w:asciiTheme="majorBidi" w:hAnsiTheme="majorBidi" w:cstheme="majorBidi"/>
          <w:b/>
          <w:bCs/>
        </w:rPr>
      </w:pPr>
      <w:r>
        <w:rPr>
          <w:rFonts w:asciiTheme="majorBidi" w:hAnsiTheme="majorBidi" w:cstheme="majorBidi"/>
          <w:b/>
          <w:bCs/>
          <w:noProof/>
        </w:rPr>
        <mc:AlternateContent>
          <mc:Choice Requires="wps">
            <w:drawing>
              <wp:anchor distT="0" distB="0" distL="114300" distR="114300" simplePos="0" relativeHeight="252009472" behindDoc="0" locked="0" layoutInCell="1" allowOverlap="1" wp14:anchorId="63635F30" wp14:editId="669C6D4B">
                <wp:simplePos x="0" y="0"/>
                <wp:positionH relativeFrom="column">
                  <wp:posOffset>2510589</wp:posOffset>
                </wp:positionH>
                <wp:positionV relativeFrom="paragraph">
                  <wp:posOffset>174057</wp:posOffset>
                </wp:positionV>
                <wp:extent cx="1143000" cy="204537"/>
                <wp:effectExtent l="0" t="0" r="76200" b="81280"/>
                <wp:wrapNone/>
                <wp:docPr id="2121600941" name="Ευθύγραμμο βέλος σύνδεσης 591"/>
                <wp:cNvGraphicFramePr/>
                <a:graphic xmlns:a="http://schemas.openxmlformats.org/drawingml/2006/main">
                  <a:graphicData uri="http://schemas.microsoft.com/office/word/2010/wordprocessingShape">
                    <wps:wsp>
                      <wps:cNvCnPr/>
                      <wps:spPr>
                        <a:xfrm>
                          <a:off x="0" y="0"/>
                          <a:ext cx="1143000" cy="2045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E980F3" id="Ευθύγραμμο βέλος σύνδεσης 591" o:spid="_x0000_s1026" type="#_x0000_t32" style="position:absolute;margin-left:197.7pt;margin-top:13.7pt;width:90pt;height:16.1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" strokecolor="#4579b8 [3044]">
                <v:stroke endarrow="block"/>
              </v:shape>
            </w:pict>
          </mc:Fallback>
        </mc:AlternateContent>
      </w:r>
      <w:r>
        <w:rPr>
          <w:rFonts w:asciiTheme="majorBidi" w:hAnsiTheme="majorBidi" w:cstheme="majorBidi"/>
          <w:b/>
          <w:bCs/>
          <w:noProof/>
        </w:rPr>
        <mc:AlternateContent>
          <mc:Choice Requires="wps">
            <w:drawing>
              <wp:anchor distT="0" distB="0" distL="114300" distR="114300" simplePos="0" relativeHeight="252008448" behindDoc="0" locked="0" layoutInCell="1" allowOverlap="1" wp14:anchorId="7440665D" wp14:editId="156F29AC">
                <wp:simplePos x="0" y="0"/>
                <wp:positionH relativeFrom="column">
                  <wp:posOffset>2261937</wp:posOffset>
                </wp:positionH>
                <wp:positionV relativeFrom="paragraph">
                  <wp:posOffset>170046</wp:posOffset>
                </wp:positionV>
                <wp:extent cx="240631" cy="220579"/>
                <wp:effectExtent l="38100" t="0" r="26670" b="65405"/>
                <wp:wrapNone/>
                <wp:docPr id="367161470" name="Ευθύγραμμο βέλος σύνδεσης 590"/>
                <wp:cNvGraphicFramePr/>
                <a:graphic xmlns:a="http://schemas.openxmlformats.org/drawingml/2006/main">
                  <a:graphicData uri="http://schemas.microsoft.com/office/word/2010/wordprocessingShape">
                    <wps:wsp>
                      <wps:cNvCnPr/>
                      <wps:spPr>
                        <a:xfrm flipH="1">
                          <a:off x="0" y="0"/>
                          <a:ext cx="240631" cy="22057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74258B" id="Ευθύγραμμο βέλος σύνδεσης 590" o:spid="_x0000_s1026" type="#_x0000_t32" style="position:absolute;margin-left:178.1pt;margin-top:13.4pt;width:18.95pt;height:17.35pt;flip:x;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" strokecolor="#4579b8 [3044]">
                <v:stroke endarrow="block"/>
              </v:shape>
            </w:pict>
          </mc:Fallback>
        </mc:AlternateContent>
      </w:r>
      <w:r w:rsidRPr="00CD7129">
        <w:rPr>
          <w:rFonts w:asciiTheme="majorBidi" w:hAnsiTheme="majorBidi" w:cstheme="majorBidi"/>
          <w:b/>
          <w:bCs/>
        </w:rPr>
        <w:t>Η συντήρηση γίνεται</w:t>
      </w:r>
    </w:p>
    <w:p w14:paraId="1BB47C4E" w14:textId="79427AA8" w:rsidR="00F070B5" w:rsidRDefault="00F070B5" w:rsidP="00F070B5">
      <w:pPr>
        <w:spacing w:after="0"/>
        <w:rPr>
          <w:rFonts w:asciiTheme="majorBidi" w:hAnsiTheme="majorBidi" w:cstheme="majorBidi"/>
        </w:rPr>
      </w:pPr>
    </w:p>
    <w:tbl>
      <w:tblPr>
        <w:tblStyle w:val="a4"/>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25"/>
        <w:gridCol w:w="3970"/>
      </w:tblGrid>
      <w:tr w:rsidR="00CD7129" w14:paraId="1D22AFEA" w14:textId="77777777" w:rsidTr="00CD7129">
        <w:tc>
          <w:tcPr>
            <w:tcW w:w="4678" w:type="dxa"/>
          </w:tcPr>
          <w:p w14:paraId="5864534C" w14:textId="79B9D0A5" w:rsidR="00CD7129" w:rsidRPr="00CD7129" w:rsidRDefault="00CD7129" w:rsidP="00CD7129">
            <w:pPr>
              <w:rPr>
                <w:rFonts w:asciiTheme="majorBidi" w:hAnsiTheme="majorBidi" w:cstheme="majorBidi"/>
              </w:rPr>
            </w:pPr>
            <w:r>
              <w:rPr>
                <w:rFonts w:asciiTheme="majorBidi" w:hAnsiTheme="majorBidi" w:cstheme="majorBidi"/>
              </w:rPr>
              <w:t>Είτε πριν την εμφάνιση βλάβης (</w:t>
            </w:r>
            <w:r w:rsidRPr="00CD7129">
              <w:rPr>
                <w:rFonts w:asciiTheme="majorBidi" w:hAnsiTheme="majorBidi" w:cstheme="majorBidi"/>
                <w:b/>
                <w:bCs/>
              </w:rPr>
              <w:t>προληπτικά</w:t>
            </w:r>
            <w:r>
              <w:rPr>
                <w:rFonts w:asciiTheme="majorBidi" w:hAnsiTheme="majorBidi" w:cstheme="majorBidi"/>
              </w:rPr>
              <w:t>) και πολλές φορές σε προγραμματισμένα χρονικά διαστήματα.</w:t>
            </w:r>
          </w:p>
        </w:tc>
        <w:tc>
          <w:tcPr>
            <w:tcW w:w="425" w:type="dxa"/>
          </w:tcPr>
          <w:p w14:paraId="1BDC60C8" w14:textId="77777777" w:rsidR="00CD7129" w:rsidRDefault="00CD7129" w:rsidP="002F5A9A">
            <w:pPr>
              <w:rPr>
                <w:rFonts w:asciiTheme="majorBidi" w:hAnsiTheme="majorBidi" w:cstheme="majorBidi"/>
              </w:rPr>
            </w:pPr>
          </w:p>
        </w:tc>
        <w:tc>
          <w:tcPr>
            <w:tcW w:w="3970" w:type="dxa"/>
          </w:tcPr>
          <w:p w14:paraId="015B0D87" w14:textId="69FAF591" w:rsidR="00CD7129" w:rsidRPr="00F070B5" w:rsidRDefault="00747D20" w:rsidP="002F5A9A">
            <w:pPr>
              <w:rPr>
                <w:rFonts w:asciiTheme="majorBidi" w:hAnsiTheme="majorBidi" w:cstheme="majorBidi"/>
              </w:rPr>
            </w:pPr>
            <w:r>
              <w:rPr>
                <w:rFonts w:ascii="Times New Roman" w:hAnsi="Times New Roman" w:cs="Times New Roman"/>
                <w:noProof/>
              </w:rPr>
              <mc:AlternateContent>
                <mc:Choice Requires="wps">
                  <w:drawing>
                    <wp:anchor distT="0" distB="0" distL="114300" distR="114300" simplePos="0" relativeHeight="252020736" behindDoc="0" locked="0" layoutInCell="1" allowOverlap="1" wp14:anchorId="5BABBD60" wp14:editId="19510BC6">
                      <wp:simplePos x="0" y="0"/>
                      <wp:positionH relativeFrom="column">
                        <wp:posOffset>408773</wp:posOffset>
                      </wp:positionH>
                      <wp:positionV relativeFrom="paragraph">
                        <wp:posOffset>382003</wp:posOffset>
                      </wp:positionV>
                      <wp:extent cx="45719" cy="818147"/>
                      <wp:effectExtent l="0" t="0" r="12065" b="20320"/>
                      <wp:wrapNone/>
                      <wp:docPr id="1343219128" name="Αριστερή αγκύλη 596"/>
                      <wp:cNvGraphicFramePr/>
                      <a:graphic xmlns:a="http://schemas.openxmlformats.org/drawingml/2006/main">
                        <a:graphicData uri="http://schemas.microsoft.com/office/word/2010/wordprocessingShape">
                          <wps:wsp>
                            <wps:cNvSpPr/>
                            <wps:spPr>
                              <a:xfrm>
                                <a:off x="0" y="0"/>
                                <a:ext cx="45719" cy="818147"/>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AA59B5" id="Αριστερή αγκύλη 596" o:spid="_x0000_s1026" type="#_x0000_t85" style="position:absolute;margin-left:32.2pt;margin-top:30.1pt;width:3.6pt;height:64.4pt;z-index:25202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" adj="101"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017664" behindDoc="1" locked="0" layoutInCell="1" allowOverlap="1" wp14:anchorId="74E8CBF6" wp14:editId="4FB87C9D">
                      <wp:simplePos x="0" y="0"/>
                      <wp:positionH relativeFrom="column">
                        <wp:posOffset>344236</wp:posOffset>
                      </wp:positionH>
                      <wp:positionV relativeFrom="paragraph">
                        <wp:posOffset>369570</wp:posOffset>
                      </wp:positionV>
                      <wp:extent cx="2518075" cy="1110916"/>
                      <wp:effectExtent l="0" t="0" r="0" b="0"/>
                      <wp:wrapNone/>
                      <wp:docPr id="89661021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075" cy="1110916"/>
                              </a:xfrm>
                              <a:prstGeom prst="rect">
                                <a:avLst/>
                              </a:prstGeom>
                              <a:noFill/>
                              <a:ln w="9525">
                                <a:noFill/>
                                <a:miter lim="800000"/>
                                <a:headEnd/>
                                <a:tailEnd/>
                              </a:ln>
                            </wps:spPr>
                            <wps:txbx>
                              <w:txbxContent>
                                <w:p w14:paraId="26D2F457" w14:textId="5100C825" w:rsidR="00747D20" w:rsidRPr="00C76132" w:rsidRDefault="00747D20" w:rsidP="00747D20">
                                  <w:pPr>
                                    <w:spacing w:after="120"/>
                                    <w:rPr>
                                      <w:rFonts w:asciiTheme="majorBidi" w:hAnsiTheme="majorBidi" w:cstheme="majorBidi"/>
                                    </w:rPr>
                                  </w:pPr>
                                  <w:r>
                                    <w:rPr>
                                      <w:rFonts w:asciiTheme="majorBidi" w:hAnsiTheme="majorBidi" w:cstheme="majorBidi"/>
                                    </w:rPr>
                                    <w:t>Επειδή με τον έλεγχο αυτόν αποφεύγονται βλάβες και ατυχήματα που οδηγούν σε χρονοβόρες και πολυδάπανες εργασίες αποκατάστασής τους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8CBF6" id="_x0000_s1219" type="#_x0000_t202" style="position:absolute;margin-left:27.1pt;margin-top:29.1pt;width:198.25pt;height:87.45pt;z-index:-25129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" filled="f" stroked="f">
                      <v:textbox>
                        <w:txbxContent>
                          <w:p w14:paraId="26D2F457" w14:textId="5100C825" w:rsidR="00747D20" w:rsidRPr="00C76132" w:rsidRDefault="00747D20" w:rsidP="00747D20">
                            <w:pPr>
                              <w:spacing w:after="120"/>
                              <w:rPr>
                                <w:rFonts w:asciiTheme="majorBidi" w:hAnsiTheme="majorBidi" w:cstheme="majorBidi"/>
                              </w:rPr>
                            </w:pPr>
                            <w:r>
                              <w:rPr>
                                <w:rFonts w:asciiTheme="majorBidi" w:hAnsiTheme="majorBidi" w:cstheme="majorBidi"/>
                              </w:rPr>
                              <w:t>Επειδή με τον έλεγχο αυτόν αποφεύγονται βλάβες και ατυχήματα που οδηγούν σε χρονοβόρες και πολυδάπανες εργασίες αποκατάστασής τους</w:t>
                            </w:r>
                          </w:p>
                        </w:txbxContent>
                      </v:textbox>
                    </v:shape>
                  </w:pict>
                </mc:Fallback>
              </mc:AlternateContent>
            </w:r>
            <w:r w:rsidR="00CD7129">
              <w:rPr>
                <w:rFonts w:asciiTheme="majorBidi" w:hAnsiTheme="majorBidi" w:cstheme="majorBidi"/>
              </w:rPr>
              <w:t xml:space="preserve">Είτε </w:t>
            </w:r>
            <w:r w:rsidR="00CD7129" w:rsidRPr="00CD7129">
              <w:rPr>
                <w:rFonts w:asciiTheme="majorBidi" w:hAnsiTheme="majorBidi" w:cstheme="majorBidi"/>
                <w:b/>
                <w:bCs/>
              </w:rPr>
              <w:t>μετά</w:t>
            </w:r>
            <w:r w:rsidR="00CD7129">
              <w:rPr>
                <w:rFonts w:asciiTheme="majorBidi" w:hAnsiTheme="majorBidi" w:cstheme="majorBidi"/>
              </w:rPr>
              <w:t xml:space="preserve"> από την εμφάνιση της βλάβης</w:t>
            </w:r>
          </w:p>
        </w:tc>
      </w:tr>
    </w:tbl>
    <w:p w14:paraId="19022E34" w14:textId="0792838C" w:rsidR="00CD7129" w:rsidRDefault="00747D20" w:rsidP="00F070B5">
      <w:pPr>
        <w:spacing w:after="0"/>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012544" behindDoc="0" locked="0" layoutInCell="1" allowOverlap="1" wp14:anchorId="0E618365" wp14:editId="75573BD9">
                <wp:simplePos x="0" y="0"/>
                <wp:positionH relativeFrom="column">
                  <wp:posOffset>2542674</wp:posOffset>
                </wp:positionH>
                <wp:positionV relativeFrom="paragraph">
                  <wp:posOffset>164732</wp:posOffset>
                </wp:positionV>
                <wp:extent cx="45719" cy="605590"/>
                <wp:effectExtent l="0" t="0" r="12065" b="23495"/>
                <wp:wrapNone/>
                <wp:docPr id="939694819" name="Δεξιά αγκύλη 594"/>
                <wp:cNvGraphicFramePr/>
                <a:graphic xmlns:a="http://schemas.openxmlformats.org/drawingml/2006/main">
                  <a:graphicData uri="http://schemas.microsoft.com/office/word/2010/wordprocessingShape">
                    <wps:wsp>
                      <wps:cNvSpPr/>
                      <wps:spPr>
                        <a:xfrm>
                          <a:off x="0" y="0"/>
                          <a:ext cx="45719" cy="60559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5CC768" id="Δεξιά αγκύλη 594" o:spid="_x0000_s1026" type="#_x0000_t86" style="position:absolute;margin-left:200.2pt;margin-top:12.95pt;width:3.6pt;height:47.7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" adj="136" strokecolor="#4579b8 [3044]"/>
            </w:pict>
          </mc:Fallback>
        </mc:AlternateContent>
      </w:r>
      <w:r w:rsidR="00CD7129">
        <w:rPr>
          <w:rFonts w:asciiTheme="majorBidi" w:hAnsiTheme="majorBidi" w:cstheme="majorBidi"/>
          <w:noProof/>
        </w:rPr>
        <mc:AlternateContent>
          <mc:Choice Requires="wps">
            <w:drawing>
              <wp:anchor distT="0" distB="0" distL="114300" distR="114300" simplePos="0" relativeHeight="252011520" behindDoc="0" locked="0" layoutInCell="1" allowOverlap="1" wp14:anchorId="36835B16" wp14:editId="0874D5EF">
                <wp:simplePos x="0" y="0"/>
                <wp:positionH relativeFrom="column">
                  <wp:posOffset>288290</wp:posOffset>
                </wp:positionH>
                <wp:positionV relativeFrom="paragraph">
                  <wp:posOffset>35126</wp:posOffset>
                </wp:positionV>
                <wp:extent cx="45719" cy="168808"/>
                <wp:effectExtent l="19050" t="0" r="31115" b="41275"/>
                <wp:wrapNone/>
                <wp:docPr id="2032846361" name="Βέλος: Κάτω 593"/>
                <wp:cNvGraphicFramePr/>
                <a:graphic xmlns:a="http://schemas.openxmlformats.org/drawingml/2006/main">
                  <a:graphicData uri="http://schemas.microsoft.com/office/word/2010/wordprocessingShape">
                    <wps:wsp>
                      <wps:cNvSpPr/>
                      <wps:spPr>
                        <a:xfrm>
                          <a:off x="0" y="0"/>
                          <a:ext cx="45719" cy="168808"/>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1F8D13" id="Βέλος: Κάτω 593" o:spid="_x0000_s1026" type="#_x0000_t67" style="position:absolute;margin-left:22.7pt;margin-top:2.75pt;width:3.6pt;height:13.3pt;z-index:25201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" adj="18675" fillcolor="#4f81bd [3204]" strokecolor="#0a121c [484]" strokeweight="2pt"/>
            </w:pict>
          </mc:Fallback>
        </mc:AlternateContent>
      </w:r>
    </w:p>
    <w:p w14:paraId="71A6D860" w14:textId="6CB48047" w:rsidR="00CD7129" w:rsidRDefault="00747D20" w:rsidP="00F070B5">
      <w:pPr>
        <w:spacing w:after="0"/>
        <w:rPr>
          <w:rFonts w:asciiTheme="majorBidi" w:hAnsiTheme="majorBidi" w:cstheme="majorBidi"/>
        </w:rPr>
      </w:pPr>
      <w:r w:rsidRPr="0048687C">
        <w:rPr>
          <w:rFonts w:ascii="Times New Roman" w:hAnsi="Times New Roman" w:cs="Times New Roman"/>
          <w:noProof/>
        </w:rPr>
        <mc:AlternateContent>
          <mc:Choice Requires="wps">
            <w:drawing>
              <wp:anchor distT="45720" distB="45720" distL="114300" distR="114300" simplePos="0" relativeHeight="252015616" behindDoc="1" locked="0" layoutInCell="1" allowOverlap="1" wp14:anchorId="41085B3A" wp14:editId="543E2AE0">
                <wp:simplePos x="0" y="0"/>
                <wp:positionH relativeFrom="column">
                  <wp:posOffset>2835341</wp:posOffset>
                </wp:positionH>
                <wp:positionV relativeFrom="paragraph">
                  <wp:posOffset>144011</wp:posOffset>
                </wp:positionV>
                <wp:extent cx="573506" cy="308810"/>
                <wp:effectExtent l="57150" t="19050" r="74295" b="91440"/>
                <wp:wrapNone/>
                <wp:docPr id="173992487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06" cy="308810"/>
                        </a:xfrm>
                        <a:prstGeom prst="rect">
                          <a:avLst/>
                        </a:prstGeom>
                        <a:ln>
                          <a:headEnd/>
                          <a:tailEnd/>
                        </a:ln>
                      </wps:spPr>
                      <wps:style>
                        <a:lnRef idx="1">
                          <a:schemeClr val="accent3"/>
                        </a:lnRef>
                        <a:fillRef idx="3">
                          <a:schemeClr val="accent3"/>
                        </a:fillRef>
                        <a:effectRef idx="2">
                          <a:schemeClr val="accent3"/>
                        </a:effectRef>
                        <a:fontRef idx="minor">
                          <a:schemeClr val="lt1"/>
                        </a:fontRef>
                      </wps:style>
                      <wps:txbx>
                        <w:txbxContent>
                          <w:p w14:paraId="04F66B7E" w14:textId="18BD01C3" w:rsidR="00747D20" w:rsidRPr="00C76132" w:rsidRDefault="00747D20" w:rsidP="00747D20">
                            <w:pPr>
                              <w:spacing w:after="120"/>
                              <w:rPr>
                                <w:rFonts w:asciiTheme="majorBidi" w:hAnsiTheme="majorBidi" w:cstheme="majorBidi"/>
                              </w:rPr>
                            </w:pPr>
                            <w:r>
                              <w:rPr>
                                <w:rFonts w:asciiTheme="majorBidi" w:hAnsiTheme="majorBidi" w:cstheme="majorBidi"/>
                              </w:rPr>
                              <w:t>Γιατί;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85B3A" id="_x0000_s1220" type="#_x0000_t202" style="position:absolute;margin-left:223.25pt;margin-top:11.35pt;width:45.15pt;height:24.3pt;z-index:-251300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04F66B7E" w14:textId="18BD01C3" w:rsidR="00747D20" w:rsidRPr="00C76132" w:rsidRDefault="00747D20" w:rsidP="00747D20">
                      <w:pPr>
                        <w:spacing w:after="120"/>
                        <w:rPr>
                          <w:rFonts w:asciiTheme="majorBidi" w:hAnsiTheme="majorBidi" w:cstheme="majorBidi"/>
                        </w:rPr>
                      </w:pPr>
                      <w:r>
                        <w:rPr>
                          <w:rFonts w:asciiTheme="majorBidi" w:hAnsiTheme="majorBidi" w:cstheme="majorBidi"/>
                        </w:rPr>
                        <w:t>Γιατί;</w:t>
                      </w:r>
                    </w:p>
                  </w:txbxContent>
                </v:textbox>
              </v:shape>
            </w:pict>
          </mc:Fallback>
        </mc:AlternateContent>
      </w:r>
      <w:r>
        <w:rPr>
          <w:rFonts w:asciiTheme="majorBidi" w:hAnsiTheme="majorBidi" w:cstheme="majorBidi"/>
        </w:rPr>
        <w:t>Αυτός ο έλεγχος (πριν την εμφάνιση βλάβης)</w:t>
      </w:r>
    </w:p>
    <w:p w14:paraId="1164B493" w14:textId="0D28E832" w:rsidR="00747D20" w:rsidRDefault="00747D20" w:rsidP="00F070B5">
      <w:pPr>
        <w:spacing w:after="0"/>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019712" behindDoc="0" locked="0" layoutInCell="1" allowOverlap="1" wp14:anchorId="454DFD1C" wp14:editId="7919BA3B">
                <wp:simplePos x="0" y="0"/>
                <wp:positionH relativeFrom="column">
                  <wp:posOffset>3424588</wp:posOffset>
                </wp:positionH>
                <wp:positionV relativeFrom="paragraph">
                  <wp:posOffset>74529</wp:posOffset>
                </wp:positionV>
                <wp:extent cx="164432" cy="45719"/>
                <wp:effectExtent l="0" t="19050" r="45720" b="31115"/>
                <wp:wrapNone/>
                <wp:docPr id="1679836971" name="Βέλος: Δεξιό 595"/>
                <wp:cNvGraphicFramePr/>
                <a:graphic xmlns:a="http://schemas.openxmlformats.org/drawingml/2006/main">
                  <a:graphicData uri="http://schemas.microsoft.com/office/word/2010/wordprocessingShape">
                    <wps:wsp>
                      <wps:cNvSpPr/>
                      <wps:spPr>
                        <a:xfrm>
                          <a:off x="0" y="0"/>
                          <a:ext cx="164432" cy="45719"/>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871ECD" id="Βέλος: Δεξιό 595" o:spid="_x0000_s1026" type="#_x0000_t13" style="position:absolute;margin-left:269.65pt;margin-top:5.85pt;width:12.95pt;height:3.6pt;z-index:25201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" adj="18597" fillcolor="#4f81bd [3204]" strokecolor="#0a121c [484]" strokeweight="2pt"/>
            </w:pict>
          </mc:Fallback>
        </mc:AlternateContent>
      </w:r>
      <w:r>
        <w:rPr>
          <w:rFonts w:asciiTheme="majorBidi" w:hAnsiTheme="majorBidi" w:cstheme="majorBidi"/>
          <w:noProof/>
        </w:rPr>
        <mc:AlternateContent>
          <mc:Choice Requires="wps">
            <w:drawing>
              <wp:anchor distT="0" distB="0" distL="114300" distR="114300" simplePos="0" relativeHeight="252013568" behindDoc="0" locked="0" layoutInCell="1" allowOverlap="1" wp14:anchorId="343BBDDE" wp14:editId="48170D6F">
                <wp:simplePos x="0" y="0"/>
                <wp:positionH relativeFrom="column">
                  <wp:posOffset>2598821</wp:posOffset>
                </wp:positionH>
                <wp:positionV relativeFrom="paragraph">
                  <wp:posOffset>83920</wp:posOffset>
                </wp:positionV>
                <wp:extent cx="164432" cy="45719"/>
                <wp:effectExtent l="0" t="19050" r="45720" b="31115"/>
                <wp:wrapNone/>
                <wp:docPr id="309972602" name="Βέλος: Δεξιό 595"/>
                <wp:cNvGraphicFramePr/>
                <a:graphic xmlns:a="http://schemas.openxmlformats.org/drawingml/2006/main">
                  <a:graphicData uri="http://schemas.microsoft.com/office/word/2010/wordprocessingShape">
                    <wps:wsp>
                      <wps:cNvSpPr/>
                      <wps:spPr>
                        <a:xfrm>
                          <a:off x="0" y="0"/>
                          <a:ext cx="164432" cy="45719"/>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92539A" id="Βέλος: Δεξιό 595" o:spid="_x0000_s1026" type="#_x0000_t13" style="position:absolute;margin-left:204.65pt;margin-top:6.6pt;width:12.95pt;height:3.6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" adj="18597" fillcolor="#4f81bd [3204]" strokecolor="#0a121c [484]" strokeweight="2pt"/>
            </w:pict>
          </mc:Fallback>
        </mc:AlternateContent>
      </w:r>
      <w:r>
        <w:rPr>
          <w:rFonts w:asciiTheme="majorBidi" w:hAnsiTheme="majorBidi" w:cstheme="majorBidi"/>
        </w:rPr>
        <w:t>έχει ιδιαίτερη σημασία (παρόλο που</w:t>
      </w:r>
    </w:p>
    <w:p w14:paraId="5078DC5D" w14:textId="01BC80DA" w:rsidR="00747D20" w:rsidRDefault="00747D20" w:rsidP="00F070B5">
      <w:pPr>
        <w:spacing w:after="0"/>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023808" behindDoc="0" locked="0" layoutInCell="1" allowOverlap="1" wp14:anchorId="37A7DC46" wp14:editId="50CE5DBF">
                <wp:simplePos x="0" y="0"/>
                <wp:positionH relativeFrom="column">
                  <wp:posOffset>3537284</wp:posOffset>
                </wp:positionH>
                <wp:positionV relativeFrom="paragraph">
                  <wp:posOffset>63567</wp:posOffset>
                </wp:positionV>
                <wp:extent cx="180474" cy="228600"/>
                <wp:effectExtent l="38100" t="0" r="29210" b="57150"/>
                <wp:wrapNone/>
                <wp:docPr id="1297030032" name="Ευθύγραμμο βέλος σύνδεσης 599"/>
                <wp:cNvGraphicFramePr/>
                <a:graphic xmlns:a="http://schemas.openxmlformats.org/drawingml/2006/main">
                  <a:graphicData uri="http://schemas.microsoft.com/office/word/2010/wordprocessingShape">
                    <wps:wsp>
                      <wps:cNvCnPr/>
                      <wps:spPr>
                        <a:xfrm flipH="1">
                          <a:off x="0" y="0"/>
                          <a:ext cx="180474"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FC0A59" id="Ευθύγραμμο βέλος σύνδεσης 599" o:spid="_x0000_s1026" type="#_x0000_t32" style="position:absolute;margin-left:278.55pt;margin-top:5pt;width:14.2pt;height:18pt;flip:x;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" strokecolor="#4579b8 [3044]">
                <v:stroke endarrow="block"/>
              </v:shape>
            </w:pict>
          </mc:Fallback>
        </mc:AlternateContent>
      </w:r>
      <w:r>
        <w:rPr>
          <w:rFonts w:asciiTheme="majorBidi" w:hAnsiTheme="majorBidi" w:cstheme="majorBidi"/>
        </w:rPr>
        <w:t>καθυστερεί την παραγωγική διαδικασία)</w:t>
      </w:r>
    </w:p>
    <w:p w14:paraId="0FE9696C" w14:textId="0ED72846" w:rsidR="00CD7129" w:rsidRDefault="00747D20" w:rsidP="00F070B5">
      <w:pPr>
        <w:spacing w:after="0"/>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022784" behindDoc="0" locked="0" layoutInCell="1" allowOverlap="1" wp14:anchorId="6F30C68A" wp14:editId="23AAD480">
                <wp:simplePos x="0" y="0"/>
                <wp:positionH relativeFrom="column">
                  <wp:posOffset>4511842</wp:posOffset>
                </wp:positionH>
                <wp:positionV relativeFrom="paragraph">
                  <wp:posOffset>155508</wp:posOffset>
                </wp:positionV>
                <wp:extent cx="0" cy="441158"/>
                <wp:effectExtent l="0" t="0" r="38100" b="35560"/>
                <wp:wrapNone/>
                <wp:docPr id="1956242586" name="Ευθεία γραμμή σύνδεσης 598"/>
                <wp:cNvGraphicFramePr/>
                <a:graphic xmlns:a="http://schemas.openxmlformats.org/drawingml/2006/main">
                  <a:graphicData uri="http://schemas.microsoft.com/office/word/2010/wordprocessingShape">
                    <wps:wsp>
                      <wps:cNvCnPr/>
                      <wps:spPr>
                        <a:xfrm>
                          <a:off x="0" y="0"/>
                          <a:ext cx="0" cy="44115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FE2B48" id="Ευθεία γραμμή σύνδεσης 598" o:spid="_x0000_s1026" style="position:absolute;z-index:252022784;visibility:visible;mso-wrap-style:square;mso-wrap-distance-left:9pt;mso-wrap-distance-top:0;mso-wrap-distance-right:9pt;mso-wrap-distance-bottom:0;mso-position-horizontal:absolute;mso-position-horizontal-relative:text;mso-position-vertical:absolute;mso-position-vertical-relative:text" from="355.25pt,12.25pt" to="355.2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" strokecolor="#4579b8 [3044]"/>
            </w:pict>
          </mc:Fallback>
        </mc:AlternateContent>
      </w:r>
      <w:r>
        <w:rPr>
          <w:rFonts w:asciiTheme="majorBidi" w:hAnsiTheme="majorBidi" w:cstheme="majorBidi"/>
          <w:noProof/>
        </w:rPr>
        <mc:AlternateContent>
          <mc:Choice Requires="wps">
            <w:drawing>
              <wp:anchor distT="0" distB="0" distL="114300" distR="114300" simplePos="0" relativeHeight="252021760" behindDoc="0" locked="0" layoutInCell="1" allowOverlap="1" wp14:anchorId="13679839" wp14:editId="3FCBC763">
                <wp:simplePos x="0" y="0"/>
                <wp:positionH relativeFrom="column">
                  <wp:posOffset>16042</wp:posOffset>
                </wp:positionH>
                <wp:positionV relativeFrom="paragraph">
                  <wp:posOffset>155508</wp:posOffset>
                </wp:positionV>
                <wp:extent cx="4479758" cy="20053"/>
                <wp:effectExtent l="0" t="0" r="35560" b="37465"/>
                <wp:wrapNone/>
                <wp:docPr id="615545993" name="Ευθεία γραμμή σύνδεσης 597"/>
                <wp:cNvGraphicFramePr/>
                <a:graphic xmlns:a="http://schemas.openxmlformats.org/drawingml/2006/main">
                  <a:graphicData uri="http://schemas.microsoft.com/office/word/2010/wordprocessingShape">
                    <wps:wsp>
                      <wps:cNvCnPr/>
                      <wps:spPr>
                        <a:xfrm flipV="1">
                          <a:off x="0" y="0"/>
                          <a:ext cx="4479758" cy="2005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6255CD" id="Ευθεία γραμμή σύνδεσης 597" o:spid="_x0000_s1026" style="position:absolute;flip:y;z-index:252021760;visibility:visible;mso-wrap-style:square;mso-wrap-distance-left:9pt;mso-wrap-distance-top:0;mso-wrap-distance-right:9pt;mso-wrap-distance-bottom:0;mso-position-horizontal:absolute;mso-position-horizontal-relative:text;mso-position-vertical:absolute;mso-position-vertical-relative:text" from="1.25pt,12.25pt" to="354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" strokecolor="#4579b8 [3044]"/>
            </w:pict>
          </mc:Fallback>
        </mc:AlternateContent>
      </w:r>
    </w:p>
    <w:p w14:paraId="685C075F" w14:textId="2FA2ED11" w:rsidR="00CD7129" w:rsidRDefault="00747D20" w:rsidP="00F070B5">
      <w:pPr>
        <w:spacing w:after="0"/>
        <w:rPr>
          <w:rFonts w:asciiTheme="majorBidi" w:hAnsiTheme="majorBidi" w:cstheme="majorBidi"/>
        </w:rPr>
      </w:pPr>
      <w:r>
        <w:rPr>
          <w:rFonts w:asciiTheme="majorBidi" w:hAnsiTheme="majorBidi" w:cstheme="majorBidi"/>
        </w:rPr>
        <w:t>Για να καταλάβουμε, αν τελικά συμβεί αυτό, διακόπτεται εκτάκτως η</w:t>
      </w:r>
    </w:p>
    <w:p w14:paraId="392D8AF7" w14:textId="217A83E7" w:rsidR="00747D20" w:rsidRDefault="00747D20" w:rsidP="00F070B5">
      <w:pPr>
        <w:spacing w:after="0"/>
        <w:rPr>
          <w:rFonts w:asciiTheme="majorBidi" w:hAnsiTheme="majorBidi" w:cstheme="majorBidi"/>
        </w:rPr>
      </w:pPr>
      <w:r>
        <w:rPr>
          <w:rFonts w:asciiTheme="majorBidi" w:hAnsiTheme="majorBidi" w:cstheme="majorBidi"/>
        </w:rPr>
        <w:t>παραγωγική διαδικασία για μεγάλο σχετικά χρονικό διάστημα, και η</w:t>
      </w:r>
    </w:p>
    <w:p w14:paraId="14DDFD25" w14:textId="5E72251E" w:rsidR="00CD7129" w:rsidRDefault="00747D20" w:rsidP="00747D20">
      <w:pPr>
        <w:spacing w:after="0"/>
        <w:rPr>
          <w:rFonts w:asciiTheme="majorBidi" w:hAnsiTheme="majorBidi" w:cstheme="majorBidi"/>
        </w:rPr>
      </w:pPr>
      <w:r>
        <w:rPr>
          <w:rFonts w:asciiTheme="majorBidi" w:hAnsiTheme="majorBidi" w:cstheme="majorBidi"/>
        </w:rPr>
        <w:t>επιχείρηση δεν μπορεί να ανταποκριθεί στις υποχρεώσεις της, με αρνητικά</w:t>
      </w:r>
    </w:p>
    <w:p w14:paraId="0EEB8181" w14:textId="4E083D20" w:rsidR="00747D20" w:rsidRDefault="00747D20" w:rsidP="00747D20">
      <w:pPr>
        <w:spacing w:after="0"/>
        <w:rPr>
          <w:rFonts w:asciiTheme="majorBidi" w:hAnsiTheme="majorBidi" w:cstheme="majorBidi"/>
        </w:rPr>
      </w:pPr>
      <w:r>
        <w:rPr>
          <w:rFonts w:asciiTheme="majorBidi" w:hAnsiTheme="majorBidi" w:cstheme="majorBidi"/>
        </w:rPr>
        <w:t>αποτελέσματα για την ανάπτυξή της.</w:t>
      </w:r>
    </w:p>
    <w:p w14:paraId="159C7481" w14:textId="77777777" w:rsidR="00F070B5" w:rsidRDefault="00F070B5" w:rsidP="00F070B5">
      <w:pPr>
        <w:spacing w:after="0"/>
        <w:rPr>
          <w:rFonts w:asciiTheme="majorBidi" w:hAnsiTheme="majorBidi" w:cstheme="majorBidi"/>
        </w:rPr>
      </w:pPr>
    </w:p>
    <w:p w14:paraId="73F163D7" w14:textId="77777777" w:rsidR="00747D20" w:rsidRDefault="00747D20" w:rsidP="00F070B5">
      <w:pPr>
        <w:spacing w:after="0"/>
        <w:rPr>
          <w:rFonts w:asciiTheme="majorBidi" w:hAnsiTheme="majorBidi" w:cstheme="majorBidi"/>
        </w:rPr>
      </w:pPr>
    </w:p>
    <w:p w14:paraId="4A1A0DAD" w14:textId="34895535" w:rsidR="00747D20" w:rsidRPr="00B32D01" w:rsidRDefault="00747D20" w:rsidP="00747D20">
      <w:pPr>
        <w:shd w:val="clear" w:color="auto" w:fill="C5D3FF"/>
        <w:spacing w:after="120"/>
        <w:jc w:val="both"/>
        <w:rPr>
          <w:rFonts w:ascii="Times New Roman" w:hAnsi="Times New Roman" w:cs="Times New Roman"/>
          <w:b/>
          <w:bCs/>
          <w:sz w:val="24"/>
          <w:szCs w:val="24"/>
        </w:rPr>
      </w:pPr>
      <w:r w:rsidRPr="00B32D01">
        <w:rPr>
          <w:rFonts w:ascii="Times New Roman" w:hAnsi="Times New Roman" w:cs="Times New Roman"/>
          <w:b/>
          <w:bCs/>
          <w:sz w:val="24"/>
          <w:szCs w:val="24"/>
        </w:rPr>
        <w:t>2.8.2.</w:t>
      </w:r>
      <w:r>
        <w:rPr>
          <w:rFonts w:ascii="Times New Roman" w:hAnsi="Times New Roman" w:cs="Times New Roman"/>
          <w:b/>
          <w:bCs/>
          <w:sz w:val="24"/>
          <w:szCs w:val="24"/>
        </w:rPr>
        <w:t>ζ</w:t>
      </w:r>
      <w:r w:rsidRPr="00B32D01">
        <w:rPr>
          <w:rFonts w:ascii="Times New Roman" w:hAnsi="Times New Roman" w:cs="Times New Roman"/>
          <w:b/>
          <w:bCs/>
          <w:sz w:val="24"/>
          <w:szCs w:val="24"/>
        </w:rPr>
        <w:t xml:space="preserve"> </w:t>
      </w:r>
      <w:r>
        <w:rPr>
          <w:rFonts w:ascii="Times New Roman" w:hAnsi="Times New Roman" w:cs="Times New Roman"/>
          <w:b/>
          <w:bCs/>
          <w:sz w:val="24"/>
          <w:szCs w:val="24"/>
        </w:rPr>
        <w:t>Προμήθειες</w:t>
      </w:r>
    </w:p>
    <w:p w14:paraId="648B8E12" w14:textId="08922C87" w:rsidR="00747D20" w:rsidRDefault="00747D20" w:rsidP="00747D20">
      <w:pPr>
        <w:spacing w:after="0"/>
        <w:rPr>
          <w:rFonts w:asciiTheme="majorBidi" w:hAnsiTheme="majorBidi" w:cstheme="majorBidi"/>
          <w:noProof/>
        </w:rPr>
      </w:pPr>
      <w:r>
        <w:rPr>
          <w:rFonts w:ascii="Times New Roman" w:hAnsi="Times New Roman" w:cs="Times New Roman"/>
          <w:noProof/>
        </w:rPr>
        <mc:AlternateContent>
          <mc:Choice Requires="wps">
            <w:drawing>
              <wp:anchor distT="0" distB="0" distL="114300" distR="114300" simplePos="0" relativeHeight="252026880" behindDoc="0" locked="0" layoutInCell="1" allowOverlap="1" wp14:anchorId="3FF460F8" wp14:editId="5CD3C8D2">
                <wp:simplePos x="0" y="0"/>
                <wp:positionH relativeFrom="column">
                  <wp:posOffset>2265346</wp:posOffset>
                </wp:positionH>
                <wp:positionV relativeFrom="paragraph">
                  <wp:posOffset>15875</wp:posOffset>
                </wp:positionV>
                <wp:extent cx="84221" cy="794084"/>
                <wp:effectExtent l="0" t="0" r="11430" b="25400"/>
                <wp:wrapNone/>
                <wp:docPr id="1006480261" name="Αριστερή αγκύλη 589"/>
                <wp:cNvGraphicFramePr/>
                <a:graphic xmlns:a="http://schemas.openxmlformats.org/drawingml/2006/main">
                  <a:graphicData uri="http://schemas.microsoft.com/office/word/2010/wordprocessingShape">
                    <wps:wsp>
                      <wps:cNvSpPr/>
                      <wps:spPr>
                        <a:xfrm>
                          <a:off x="0" y="0"/>
                          <a:ext cx="84221" cy="794084"/>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91495" id="Αριστερή αγκύλη 589" o:spid="_x0000_s1026" type="#_x0000_t85" style="position:absolute;margin-left:178.35pt;margin-top:1.25pt;width:6.65pt;height:62.5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" adj="191"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025856" behindDoc="1" locked="0" layoutInCell="1" allowOverlap="1" wp14:anchorId="2A9898FB" wp14:editId="67348928">
                <wp:simplePos x="0" y="0"/>
                <wp:positionH relativeFrom="column">
                  <wp:posOffset>2205589</wp:posOffset>
                </wp:positionH>
                <wp:positionV relativeFrom="paragraph">
                  <wp:posOffset>3810</wp:posOffset>
                </wp:positionV>
                <wp:extent cx="3493168" cy="873760"/>
                <wp:effectExtent l="0" t="0" r="0" b="2540"/>
                <wp:wrapNone/>
                <wp:docPr id="115700986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68" cy="873760"/>
                        </a:xfrm>
                        <a:prstGeom prst="rect">
                          <a:avLst/>
                        </a:prstGeom>
                        <a:noFill/>
                        <a:ln w="9525">
                          <a:noFill/>
                          <a:miter lim="800000"/>
                          <a:headEnd/>
                          <a:tailEnd/>
                        </a:ln>
                      </wps:spPr>
                      <wps:txbx>
                        <w:txbxContent>
                          <w:p w14:paraId="06599C2A" w14:textId="3BF2402A" w:rsidR="00747D20" w:rsidRDefault="00747D20" w:rsidP="00747D20">
                            <w:pPr>
                              <w:pStyle w:val="a5"/>
                              <w:numPr>
                                <w:ilvl w:val="0"/>
                                <w:numId w:val="119"/>
                              </w:numPr>
                              <w:spacing w:after="120"/>
                              <w:ind w:left="357" w:hanging="357"/>
                              <w:rPr>
                                <w:rFonts w:asciiTheme="majorBidi" w:hAnsiTheme="majorBidi" w:cstheme="majorBidi"/>
                              </w:rPr>
                            </w:pPr>
                            <w:r>
                              <w:rPr>
                                <w:rFonts w:asciiTheme="majorBidi" w:hAnsiTheme="majorBidi" w:cstheme="majorBidi"/>
                              </w:rPr>
                              <w:t>την αγορά όλων των αγαθών που θεωρούνται απαραίτητα για την ομαλή λειτουργία της επιχείρησης</w:t>
                            </w:r>
                          </w:p>
                          <w:p w14:paraId="0050DA6B" w14:textId="0656525E" w:rsidR="00747D20" w:rsidRPr="00747D20" w:rsidRDefault="00747D20" w:rsidP="00747D20">
                            <w:pPr>
                              <w:pStyle w:val="a5"/>
                              <w:numPr>
                                <w:ilvl w:val="0"/>
                                <w:numId w:val="119"/>
                              </w:numPr>
                              <w:spacing w:after="120"/>
                              <w:ind w:left="357" w:hanging="357"/>
                              <w:rPr>
                                <w:rFonts w:asciiTheme="majorBidi" w:hAnsiTheme="majorBidi" w:cstheme="majorBidi"/>
                              </w:rPr>
                            </w:pPr>
                            <w:r>
                              <w:rPr>
                                <w:rFonts w:asciiTheme="majorBidi" w:hAnsiTheme="majorBidi" w:cstheme="majorBidi"/>
                              </w:rPr>
                              <w:t>ορισμένες φορές και την εξεύρεσή τους (από ποιον / ποιους, δηλαδή προμηθευτές θα αγοραστούν).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898FB" id="_x0000_s1221" type="#_x0000_t202" style="position:absolute;margin-left:173.65pt;margin-top:.3pt;width:275.05pt;height:68.8pt;z-index:-25129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" filled="f" stroked="f">
                <v:textbox>
                  <w:txbxContent>
                    <w:p w14:paraId="06599C2A" w14:textId="3BF2402A" w:rsidR="00747D20" w:rsidRDefault="00747D20" w:rsidP="00747D20">
                      <w:pPr>
                        <w:pStyle w:val="a5"/>
                        <w:numPr>
                          <w:ilvl w:val="0"/>
                          <w:numId w:val="119"/>
                        </w:numPr>
                        <w:spacing w:after="120"/>
                        <w:ind w:left="357" w:hanging="357"/>
                        <w:rPr>
                          <w:rFonts w:asciiTheme="majorBidi" w:hAnsiTheme="majorBidi" w:cstheme="majorBidi"/>
                        </w:rPr>
                      </w:pPr>
                      <w:r>
                        <w:rPr>
                          <w:rFonts w:asciiTheme="majorBidi" w:hAnsiTheme="majorBidi" w:cstheme="majorBidi"/>
                        </w:rPr>
                        <w:t>την αγορά όλων των αγαθών που θεωρούνται απαραίτητα για την ομαλή λειτουργία της επιχείρησης</w:t>
                      </w:r>
                    </w:p>
                    <w:p w14:paraId="0050DA6B" w14:textId="0656525E" w:rsidR="00747D20" w:rsidRPr="00747D20" w:rsidRDefault="00747D20" w:rsidP="00747D20">
                      <w:pPr>
                        <w:pStyle w:val="a5"/>
                        <w:numPr>
                          <w:ilvl w:val="0"/>
                          <w:numId w:val="119"/>
                        </w:numPr>
                        <w:spacing w:after="120"/>
                        <w:ind w:left="357" w:hanging="357"/>
                        <w:rPr>
                          <w:rFonts w:asciiTheme="majorBidi" w:hAnsiTheme="majorBidi" w:cstheme="majorBidi"/>
                        </w:rPr>
                      </w:pPr>
                      <w:r>
                        <w:rPr>
                          <w:rFonts w:asciiTheme="majorBidi" w:hAnsiTheme="majorBidi" w:cstheme="majorBidi"/>
                        </w:rPr>
                        <w:t>ορισμένες φορές και την εξεύρεσή τους (από ποιον / ποιους, δηλαδή προμηθευτές θα αγοραστούν).</w:t>
                      </w:r>
                    </w:p>
                  </w:txbxContent>
                </v:textbox>
              </v:shape>
            </w:pict>
          </mc:Fallback>
        </mc:AlternateContent>
      </w:r>
      <w:r>
        <w:rPr>
          <w:rFonts w:asciiTheme="majorBidi" w:hAnsiTheme="majorBidi" w:cstheme="majorBidi"/>
          <w:noProof/>
        </w:rPr>
        <w:t>Η λειτουργία αυτή έχει ως</w:t>
      </w:r>
    </w:p>
    <w:p w14:paraId="3AF9A37F" w14:textId="01A3BC90" w:rsidR="00747D20" w:rsidRDefault="00747D20" w:rsidP="00747D20">
      <w:pPr>
        <w:spacing w:after="0"/>
        <w:rPr>
          <w:rFonts w:asciiTheme="majorBidi" w:hAnsiTheme="majorBidi" w:cstheme="majorBidi"/>
        </w:rPr>
      </w:pPr>
      <w:r>
        <w:rPr>
          <w:rFonts w:asciiTheme="majorBidi" w:hAnsiTheme="majorBidi" w:cstheme="majorBidi"/>
          <w:noProof/>
        </w:rPr>
        <w:t>βασική δραστηριότητα:</w:t>
      </w:r>
    </w:p>
    <w:p w14:paraId="4C0C5708" w14:textId="2C67E3CF" w:rsidR="00747D20" w:rsidRDefault="00747D20" w:rsidP="00F070B5">
      <w:pPr>
        <w:spacing w:after="0"/>
        <w:rPr>
          <w:rFonts w:asciiTheme="majorBidi" w:hAnsiTheme="majorBidi" w:cstheme="majorBidi"/>
        </w:rPr>
      </w:pPr>
    </w:p>
    <w:p w14:paraId="3DC69547" w14:textId="3BE414F7" w:rsidR="00747D20" w:rsidRDefault="003F00C6" w:rsidP="00F070B5">
      <w:pPr>
        <w:spacing w:after="0"/>
        <w:rPr>
          <w:rFonts w:asciiTheme="majorBidi" w:hAnsiTheme="majorBidi" w:cstheme="majorBidi"/>
        </w:rPr>
      </w:pPr>
      <w:r>
        <w:rPr>
          <w:rFonts w:ascii="Times New Roman" w:hAnsi="Times New Roman" w:cs="Times New Roman"/>
          <w:noProof/>
        </w:rPr>
        <mc:AlternateContent>
          <mc:Choice Requires="wps">
            <w:drawing>
              <wp:anchor distT="0" distB="0" distL="114300" distR="114300" simplePos="0" relativeHeight="252032000" behindDoc="0" locked="0" layoutInCell="1" allowOverlap="1" wp14:anchorId="22780703" wp14:editId="1A5613CE">
                <wp:simplePos x="0" y="0"/>
                <wp:positionH relativeFrom="column">
                  <wp:posOffset>1634288</wp:posOffset>
                </wp:positionH>
                <wp:positionV relativeFrom="paragraph">
                  <wp:posOffset>68147</wp:posOffset>
                </wp:positionV>
                <wp:extent cx="619125" cy="292400"/>
                <wp:effectExtent l="38100" t="0" r="28575" b="50800"/>
                <wp:wrapNone/>
                <wp:docPr id="2132895151" name="Ευθύγραμμο βέλος σύνδεσης 600"/>
                <wp:cNvGraphicFramePr/>
                <a:graphic xmlns:a="http://schemas.openxmlformats.org/drawingml/2006/main">
                  <a:graphicData uri="http://schemas.microsoft.com/office/word/2010/wordprocessingShape">
                    <wps:wsp>
                      <wps:cNvCnPr/>
                      <wps:spPr>
                        <a:xfrm flipH="1">
                          <a:off x="0" y="0"/>
                          <a:ext cx="619125" cy="29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C0AB61" id="Ευθύγραμμο βέλος σύνδεσης 600" o:spid="_x0000_s1026" type="#_x0000_t32" style="position:absolute;margin-left:128.7pt;margin-top:5.35pt;width:48.75pt;height:23pt;flip:x;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" strokecolor="#4579b8 [3044]">
                <v:stroke endarrow="block"/>
              </v:shape>
            </w:pict>
          </mc:Fallback>
        </mc:AlternateContent>
      </w:r>
    </w:p>
    <w:p w14:paraId="14F0766E" w14:textId="1D5F394F" w:rsidR="00747D20" w:rsidRDefault="003F00C6" w:rsidP="00F070B5">
      <w:pPr>
        <w:spacing w:after="0"/>
        <w:rPr>
          <w:rFonts w:asciiTheme="majorBidi" w:hAnsiTheme="majorBidi" w:cstheme="majorBidi"/>
        </w:rPr>
      </w:pPr>
      <w:r>
        <w:rPr>
          <w:rFonts w:ascii="Times New Roman" w:hAnsi="Times New Roman" w:cs="Times New Roman"/>
          <w:noProof/>
        </w:rPr>
        <mc:AlternateContent>
          <mc:Choice Requires="wps">
            <w:drawing>
              <wp:anchor distT="0" distB="0" distL="114300" distR="114300" simplePos="0" relativeHeight="252034048" behindDoc="0" locked="0" layoutInCell="1" allowOverlap="1" wp14:anchorId="69264DC9" wp14:editId="4FA47492">
                <wp:simplePos x="0" y="0"/>
                <wp:positionH relativeFrom="column">
                  <wp:posOffset>48126</wp:posOffset>
                </wp:positionH>
                <wp:positionV relativeFrom="paragraph">
                  <wp:posOffset>160087</wp:posOffset>
                </wp:positionV>
                <wp:extent cx="4011" cy="368968"/>
                <wp:effectExtent l="76200" t="0" r="72390" b="50165"/>
                <wp:wrapNone/>
                <wp:docPr id="210371575" name="Ευθύγραμμο βέλος σύνδεσης 602"/>
                <wp:cNvGraphicFramePr/>
                <a:graphic xmlns:a="http://schemas.openxmlformats.org/drawingml/2006/main">
                  <a:graphicData uri="http://schemas.microsoft.com/office/word/2010/wordprocessingShape">
                    <wps:wsp>
                      <wps:cNvCnPr/>
                      <wps:spPr>
                        <a:xfrm>
                          <a:off x="0" y="0"/>
                          <a:ext cx="4011" cy="3689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46858D" id="Ευθύγραμμο βέλος σύνδεσης 602" o:spid="_x0000_s1026" type="#_x0000_t32" style="position:absolute;margin-left:3.8pt;margin-top:12.6pt;width:.3pt;height:29.05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" strokecolor="#4579b8 [3044]">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2033024" behindDoc="0" locked="0" layoutInCell="1" allowOverlap="1" wp14:anchorId="22FFDD8F" wp14:editId="04C84FA6">
                <wp:simplePos x="0" y="0"/>
                <wp:positionH relativeFrom="column">
                  <wp:posOffset>40105</wp:posOffset>
                </wp:positionH>
                <wp:positionV relativeFrom="paragraph">
                  <wp:posOffset>160087</wp:posOffset>
                </wp:positionV>
                <wp:extent cx="573506" cy="0"/>
                <wp:effectExtent l="0" t="0" r="0" b="0"/>
                <wp:wrapNone/>
                <wp:docPr id="912453492" name="Ευθεία γραμμή σύνδεσης 601"/>
                <wp:cNvGraphicFramePr/>
                <a:graphic xmlns:a="http://schemas.openxmlformats.org/drawingml/2006/main">
                  <a:graphicData uri="http://schemas.microsoft.com/office/word/2010/wordprocessingShape">
                    <wps:wsp>
                      <wps:cNvCnPr/>
                      <wps:spPr>
                        <a:xfrm flipH="1">
                          <a:off x="0" y="0"/>
                          <a:ext cx="57350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B0AB8A" id="Ευθεία γραμμή σύνδεσης 601" o:spid="_x0000_s1026" style="position:absolute;flip:x;z-index:252033024;visibility:visible;mso-wrap-style:square;mso-wrap-distance-left:9pt;mso-wrap-distance-top:0;mso-wrap-distance-right:9pt;mso-wrap-distance-bottom:0;mso-position-horizontal:absolute;mso-position-horizontal-relative:text;mso-position-vertical:absolute;mso-position-vertical-relative:text" from="3.15pt,12.6pt" to="48.3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" strokecolor="#4579b8 [3044]"/>
            </w:pict>
          </mc:Fallback>
        </mc:AlternateContent>
      </w:r>
      <w:r w:rsidR="00747D20" w:rsidRPr="0048687C">
        <w:rPr>
          <w:rFonts w:ascii="Times New Roman" w:hAnsi="Times New Roman" w:cs="Times New Roman"/>
          <w:noProof/>
        </w:rPr>
        <mc:AlternateContent>
          <mc:Choice Requires="wps">
            <w:drawing>
              <wp:anchor distT="45720" distB="45720" distL="114300" distR="114300" simplePos="0" relativeHeight="252028928" behindDoc="1" locked="0" layoutInCell="1" allowOverlap="1" wp14:anchorId="5FDD06E3" wp14:editId="733756D9">
                <wp:simplePos x="0" y="0"/>
                <wp:positionH relativeFrom="column">
                  <wp:posOffset>621665</wp:posOffset>
                </wp:positionH>
                <wp:positionV relativeFrom="paragraph">
                  <wp:posOffset>22025</wp:posOffset>
                </wp:positionV>
                <wp:extent cx="973555" cy="308810"/>
                <wp:effectExtent l="57150" t="19050" r="74295" b="91440"/>
                <wp:wrapNone/>
                <wp:docPr id="187438961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3555" cy="308810"/>
                        </a:xfrm>
                        <a:prstGeom prst="rect">
                          <a:avLst/>
                        </a:prstGeom>
                        <a:ln>
                          <a:headEnd/>
                          <a:tailEnd/>
                        </a:ln>
                      </wps:spPr>
                      <wps:style>
                        <a:lnRef idx="1">
                          <a:schemeClr val="accent3"/>
                        </a:lnRef>
                        <a:fillRef idx="3">
                          <a:schemeClr val="accent3"/>
                        </a:fillRef>
                        <a:effectRef idx="2">
                          <a:schemeClr val="accent3"/>
                        </a:effectRef>
                        <a:fontRef idx="minor">
                          <a:schemeClr val="lt1"/>
                        </a:fontRef>
                      </wps:style>
                      <wps:txbx>
                        <w:txbxContent>
                          <w:p w14:paraId="41356633" w14:textId="7C68B468" w:rsidR="00747D20" w:rsidRPr="00C76132" w:rsidRDefault="00747D20" w:rsidP="00747D20">
                            <w:pPr>
                              <w:spacing w:after="120"/>
                              <w:rPr>
                                <w:rFonts w:asciiTheme="majorBidi" w:hAnsiTheme="majorBidi" w:cstheme="majorBidi"/>
                              </w:rPr>
                            </w:pPr>
                            <w:r>
                              <w:rPr>
                                <w:rFonts w:asciiTheme="majorBidi" w:hAnsiTheme="majorBidi" w:cstheme="majorBidi"/>
                              </w:rPr>
                              <w:t>Πώς γίνεται;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D06E3" id="_x0000_s1222" type="#_x0000_t202" style="position:absolute;margin-left:48.95pt;margin-top:1.75pt;width:76.65pt;height:24.3pt;z-index:-25128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&#1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41356633" w14:textId="7C68B468" w:rsidR="00747D20" w:rsidRPr="00C76132" w:rsidRDefault="00747D20" w:rsidP="00747D20">
                      <w:pPr>
                        <w:spacing w:after="120"/>
                        <w:rPr>
                          <w:rFonts w:asciiTheme="majorBidi" w:hAnsiTheme="majorBidi" w:cstheme="majorBidi"/>
                        </w:rPr>
                      </w:pPr>
                      <w:r>
                        <w:rPr>
                          <w:rFonts w:asciiTheme="majorBidi" w:hAnsiTheme="majorBidi" w:cstheme="majorBidi"/>
                        </w:rPr>
                        <w:t>Πώς γίνεται;</w:t>
                      </w:r>
                    </w:p>
                  </w:txbxContent>
                </v:textbox>
              </v:shape>
            </w:pict>
          </mc:Fallback>
        </mc:AlternateContent>
      </w:r>
    </w:p>
    <w:p w14:paraId="4D627EED" w14:textId="6A306059" w:rsidR="00747D20" w:rsidRDefault="00747D20" w:rsidP="00F070B5">
      <w:pPr>
        <w:spacing w:after="0"/>
        <w:rPr>
          <w:rFonts w:asciiTheme="majorBidi" w:hAnsiTheme="majorBidi" w:cstheme="majorBidi"/>
        </w:rPr>
      </w:pPr>
    </w:p>
    <w:p w14:paraId="1CBA3701" w14:textId="0F66C494" w:rsidR="00747D20" w:rsidRDefault="003F00C6" w:rsidP="00F070B5">
      <w:pPr>
        <w:spacing w:after="0"/>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036096" behindDoc="0" locked="0" layoutInCell="1" allowOverlap="1" wp14:anchorId="74902799" wp14:editId="67A9E159">
                <wp:simplePos x="0" y="0"/>
                <wp:positionH relativeFrom="column">
                  <wp:posOffset>2831432</wp:posOffset>
                </wp:positionH>
                <wp:positionV relativeFrom="paragraph">
                  <wp:posOffset>139433</wp:posOffset>
                </wp:positionV>
                <wp:extent cx="124326" cy="942473"/>
                <wp:effectExtent l="0" t="0" r="28575" b="10160"/>
                <wp:wrapNone/>
                <wp:docPr id="1592801614" name="Δεξιά αγκύλη 605"/>
                <wp:cNvGraphicFramePr/>
                <a:graphic xmlns:a="http://schemas.openxmlformats.org/drawingml/2006/main">
                  <a:graphicData uri="http://schemas.microsoft.com/office/word/2010/wordprocessingShape">
                    <wps:wsp>
                      <wps:cNvSpPr/>
                      <wps:spPr>
                        <a:xfrm>
                          <a:off x="0" y="0"/>
                          <a:ext cx="124326" cy="942473"/>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B7B3CA" id="Δεξιά αγκύλη 605" o:spid="_x0000_s1026" type="#_x0000_t86" style="position:absolute;margin-left:222.95pt;margin-top:11pt;width:9.8pt;height:74.2pt;z-index:25203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" adj="237" strokecolor="#4579b8 [3044]"/>
            </w:pict>
          </mc:Fallback>
        </mc:AlternateContent>
      </w:r>
    </w:p>
    <w:p w14:paraId="4797B0A2" w14:textId="6DF58B50" w:rsidR="00747D20" w:rsidRDefault="003F00C6" w:rsidP="00F070B5">
      <w:pPr>
        <w:spacing w:after="0"/>
        <w:rPr>
          <w:rFonts w:asciiTheme="majorBidi" w:hAnsiTheme="majorBidi" w:cstheme="majorBidi"/>
        </w:rPr>
      </w:pPr>
      <w:r>
        <w:rPr>
          <w:rFonts w:ascii="Times New Roman" w:hAnsi="Times New Roman" w:cs="Times New Roman"/>
          <w:noProof/>
        </w:rPr>
        <mc:AlternateContent>
          <mc:Choice Requires="wps">
            <w:drawing>
              <wp:anchor distT="0" distB="0" distL="114300" distR="114300" simplePos="0" relativeHeight="252037120" behindDoc="0" locked="0" layoutInCell="1" allowOverlap="1" wp14:anchorId="7D64595D" wp14:editId="30B18A1F">
                <wp:simplePos x="0" y="0"/>
                <wp:positionH relativeFrom="column">
                  <wp:posOffset>2971399</wp:posOffset>
                </wp:positionH>
                <wp:positionV relativeFrom="paragraph">
                  <wp:posOffset>98725</wp:posOffset>
                </wp:positionV>
                <wp:extent cx="276726" cy="96252"/>
                <wp:effectExtent l="57150" t="38100" r="47625" b="94615"/>
                <wp:wrapNone/>
                <wp:docPr id="1558155889" name="Βέλος: Δεξιό 607"/>
                <wp:cNvGraphicFramePr/>
                <a:graphic xmlns:a="http://schemas.openxmlformats.org/drawingml/2006/main">
                  <a:graphicData uri="http://schemas.microsoft.com/office/word/2010/wordprocessingShape">
                    <wps:wsp>
                      <wps:cNvSpPr/>
                      <wps:spPr>
                        <a:xfrm>
                          <a:off x="0" y="0"/>
                          <a:ext cx="276726" cy="96252"/>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A86D6E" id="Βέλος: Δεξιό 607" o:spid="_x0000_s1026" type="#_x0000_t13" style="position:absolute;margin-left:233.95pt;margin-top:7.75pt;width:21.8pt;height:7.6pt;z-index:25203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" adj="17843"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030976" behindDoc="1" locked="0" layoutInCell="1" allowOverlap="1" wp14:anchorId="347FC01F" wp14:editId="5DC06335">
                <wp:simplePos x="0" y="0"/>
                <wp:positionH relativeFrom="column">
                  <wp:posOffset>3211195</wp:posOffset>
                </wp:positionH>
                <wp:positionV relativeFrom="paragraph">
                  <wp:posOffset>1905</wp:posOffset>
                </wp:positionV>
                <wp:extent cx="2750820" cy="873760"/>
                <wp:effectExtent l="0" t="0" r="0" b="2540"/>
                <wp:wrapNone/>
                <wp:docPr id="212695001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820" cy="873760"/>
                        </a:xfrm>
                        <a:prstGeom prst="rect">
                          <a:avLst/>
                        </a:prstGeom>
                        <a:noFill/>
                        <a:ln w="9525">
                          <a:noFill/>
                          <a:miter lim="800000"/>
                          <a:headEnd/>
                          <a:tailEnd/>
                        </a:ln>
                      </wps:spPr>
                      <wps:txbx>
                        <w:txbxContent>
                          <w:p w14:paraId="2BE06202" w14:textId="452162D5" w:rsidR="003F00C6" w:rsidRPr="003F00C6" w:rsidRDefault="003F00C6" w:rsidP="003F00C6">
                            <w:pPr>
                              <w:spacing w:after="120"/>
                              <w:rPr>
                                <w:rFonts w:asciiTheme="majorBidi" w:hAnsiTheme="majorBidi" w:cstheme="majorBidi"/>
                              </w:rPr>
                            </w:pPr>
                            <w:r>
                              <w:rPr>
                                <w:rFonts w:asciiTheme="majorBidi" w:hAnsiTheme="majorBidi" w:cstheme="majorBidi"/>
                              </w:rPr>
                              <w:t xml:space="preserve">Με τον τρόπο αυτό, ζητείται από την επιχείρηση η προμήθεια (αγορά) μιας </w:t>
                            </w:r>
                            <w:r w:rsidRPr="003F00C6">
                              <w:rPr>
                                <w:rFonts w:asciiTheme="majorBidi" w:hAnsiTheme="majorBidi" w:cstheme="majorBidi"/>
                                <w:b/>
                                <w:bCs/>
                              </w:rPr>
                              <w:t>σχετικά μεγάλης ποσότητας</w:t>
                            </w:r>
                            <w:r>
                              <w:rPr>
                                <w:rFonts w:asciiTheme="majorBidi" w:hAnsiTheme="majorBidi" w:cstheme="majorBidi"/>
                              </w:rPr>
                              <w:t xml:space="preserve"> αγαθών.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FC01F" id="_x0000_s1223" type="#_x0000_t202" style="position:absolute;margin-left:252.85pt;margin-top:.15pt;width:216.6pt;height:68.8pt;z-index:-25128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" filled="f" stroked="f">
                <v:textbox>
                  <w:txbxContent>
                    <w:p w14:paraId="2BE06202" w14:textId="452162D5" w:rsidR="003F00C6" w:rsidRPr="003F00C6" w:rsidRDefault="003F00C6" w:rsidP="003F00C6">
                      <w:pPr>
                        <w:spacing w:after="120"/>
                        <w:rPr>
                          <w:rFonts w:asciiTheme="majorBidi" w:hAnsiTheme="majorBidi" w:cstheme="majorBidi"/>
                        </w:rPr>
                      </w:pPr>
                      <w:r>
                        <w:rPr>
                          <w:rFonts w:asciiTheme="majorBidi" w:hAnsiTheme="majorBidi" w:cstheme="majorBidi"/>
                        </w:rPr>
                        <w:t xml:space="preserve">Με τον τρόπο αυτό, ζητείται από την επιχείρηση η προμήθεια (αγορά) μιας </w:t>
                      </w:r>
                      <w:r w:rsidRPr="003F00C6">
                        <w:rPr>
                          <w:rFonts w:asciiTheme="majorBidi" w:hAnsiTheme="majorBidi" w:cstheme="majorBidi"/>
                          <w:b/>
                          <w:bCs/>
                        </w:rPr>
                        <w:t>σχετικά μεγάλης ποσότητας</w:t>
                      </w:r>
                      <w:r>
                        <w:rPr>
                          <w:rFonts w:asciiTheme="majorBidi" w:hAnsiTheme="majorBidi" w:cstheme="majorBidi"/>
                        </w:rPr>
                        <w:t xml:space="preserve"> αγαθών.</w:t>
                      </w:r>
                    </w:p>
                  </w:txbxContent>
                </v:textbox>
              </v:shape>
            </w:pict>
          </mc:Fallback>
        </mc:AlternateContent>
      </w:r>
      <w:r w:rsidR="00747D20">
        <w:rPr>
          <w:rFonts w:asciiTheme="majorBidi" w:hAnsiTheme="majorBidi" w:cstheme="majorBidi"/>
        </w:rPr>
        <w:t>α) Συνεργάζονται όλες οι λειτουργίες της</w:t>
      </w:r>
    </w:p>
    <w:p w14:paraId="21A29BB8" w14:textId="4D6456AE" w:rsidR="00747D20" w:rsidRDefault="00747D20" w:rsidP="00F070B5">
      <w:pPr>
        <w:spacing w:after="0"/>
        <w:rPr>
          <w:rFonts w:asciiTheme="majorBidi" w:hAnsiTheme="majorBidi" w:cstheme="majorBidi"/>
        </w:rPr>
      </w:pPr>
      <w:r>
        <w:rPr>
          <w:rFonts w:asciiTheme="majorBidi" w:hAnsiTheme="majorBidi" w:cstheme="majorBidi"/>
        </w:rPr>
        <w:t>επιχείρησης, καταγράφοντας τις ανάγκες τους,</w:t>
      </w:r>
    </w:p>
    <w:p w14:paraId="41755A15" w14:textId="6BC161DF" w:rsidR="00747D20" w:rsidRDefault="00747D20" w:rsidP="00F070B5">
      <w:pPr>
        <w:spacing w:after="0"/>
        <w:rPr>
          <w:rFonts w:asciiTheme="majorBidi" w:hAnsiTheme="majorBidi" w:cstheme="majorBidi"/>
        </w:rPr>
      </w:pPr>
      <w:r>
        <w:rPr>
          <w:rFonts w:asciiTheme="majorBidi" w:hAnsiTheme="majorBidi" w:cstheme="majorBidi"/>
        </w:rPr>
        <w:t>β) Στη συνέχεια, συντάσσεται ένα ενιαίο ετήσιο</w:t>
      </w:r>
    </w:p>
    <w:p w14:paraId="09A942D7" w14:textId="4F8EC157" w:rsidR="00747D20" w:rsidRDefault="003F00C6" w:rsidP="00F070B5">
      <w:pPr>
        <w:spacing w:after="0"/>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035072" behindDoc="0" locked="0" layoutInCell="1" allowOverlap="1" wp14:anchorId="329C089D" wp14:editId="2784F86C">
                <wp:simplePos x="0" y="0"/>
                <wp:positionH relativeFrom="column">
                  <wp:posOffset>3717257</wp:posOffset>
                </wp:positionH>
                <wp:positionV relativeFrom="paragraph">
                  <wp:posOffset>73493</wp:posOffset>
                </wp:positionV>
                <wp:extent cx="133350" cy="300790"/>
                <wp:effectExtent l="57150" t="19050" r="57150" b="99695"/>
                <wp:wrapNone/>
                <wp:docPr id="1518383481" name="Βέλος: Κάτω 603"/>
                <wp:cNvGraphicFramePr/>
                <a:graphic xmlns:a="http://schemas.openxmlformats.org/drawingml/2006/main">
                  <a:graphicData uri="http://schemas.microsoft.com/office/word/2010/wordprocessingShape">
                    <wps:wsp>
                      <wps:cNvSpPr/>
                      <wps:spPr>
                        <a:xfrm>
                          <a:off x="0" y="0"/>
                          <a:ext cx="133350" cy="30079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D9A62C" id="Βέλος: Κάτω 603" o:spid="_x0000_s1026" type="#_x0000_t67" style="position:absolute;margin-left:292.7pt;margin-top:5.8pt;width:10.5pt;height:23.7pt;z-index:25203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" adj="16812"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00747D20">
        <w:rPr>
          <w:rFonts w:asciiTheme="majorBidi" w:hAnsiTheme="majorBidi" w:cstheme="majorBidi"/>
        </w:rPr>
        <w:t>πρόγραμμα των απαραίτητων αγαθών, που πρέπει</w:t>
      </w:r>
    </w:p>
    <w:p w14:paraId="1652C4EF" w14:textId="1674EB5E" w:rsidR="00747D20" w:rsidRDefault="00747D20" w:rsidP="00F070B5">
      <w:pPr>
        <w:spacing w:after="0"/>
        <w:rPr>
          <w:rFonts w:asciiTheme="majorBidi" w:hAnsiTheme="majorBidi" w:cstheme="majorBidi"/>
        </w:rPr>
      </w:pPr>
      <w:r>
        <w:rPr>
          <w:rFonts w:asciiTheme="majorBidi" w:hAnsiTheme="majorBidi" w:cstheme="majorBidi"/>
        </w:rPr>
        <w:t>να προμηθευτεί η επιχείρηση.</w:t>
      </w:r>
    </w:p>
    <w:p w14:paraId="1C8FCAE3" w14:textId="2A101C75" w:rsidR="003F00C6" w:rsidRDefault="003F00C6" w:rsidP="00F070B5">
      <w:pPr>
        <w:spacing w:after="0"/>
        <w:rPr>
          <w:rFonts w:asciiTheme="majorBidi" w:hAnsiTheme="majorBidi" w:cstheme="majorBidi"/>
        </w:rPr>
      </w:pPr>
      <w:r w:rsidRPr="0048687C">
        <w:rPr>
          <w:rFonts w:ascii="Times New Roman" w:hAnsi="Times New Roman" w:cs="Times New Roman"/>
          <w:noProof/>
        </w:rPr>
        <w:lastRenderedPageBreak/>
        <mc:AlternateContent>
          <mc:Choice Requires="wps">
            <w:drawing>
              <wp:anchor distT="45720" distB="45720" distL="114300" distR="114300" simplePos="0" relativeHeight="252043264" behindDoc="1" locked="0" layoutInCell="1" allowOverlap="1" wp14:anchorId="672D268A" wp14:editId="44C2B181">
                <wp:simplePos x="0" y="0"/>
                <wp:positionH relativeFrom="column">
                  <wp:posOffset>-3055620</wp:posOffset>
                </wp:positionH>
                <wp:positionV relativeFrom="paragraph">
                  <wp:posOffset>683260</wp:posOffset>
                </wp:positionV>
                <wp:extent cx="2249905" cy="493294"/>
                <wp:effectExtent l="0" t="0" r="0" b="2540"/>
                <wp:wrapNone/>
                <wp:docPr id="152363870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905" cy="493294"/>
                        </a:xfrm>
                        <a:prstGeom prst="rect">
                          <a:avLst/>
                        </a:prstGeom>
                        <a:noFill/>
                        <a:ln w="9525">
                          <a:noFill/>
                          <a:miter lim="800000"/>
                          <a:headEnd/>
                          <a:tailEnd/>
                        </a:ln>
                      </wps:spPr>
                      <wps:txbx>
                        <w:txbxContent>
                          <w:p w14:paraId="001D0C79" w14:textId="77777777" w:rsidR="003F00C6" w:rsidRPr="003F00C6" w:rsidRDefault="003F00C6" w:rsidP="003F00C6">
                            <w:pPr>
                              <w:spacing w:after="120"/>
                              <w:rPr>
                                <w:rFonts w:asciiTheme="majorBidi" w:hAnsiTheme="majorBidi" w:cstheme="majorBidi"/>
                              </w:rPr>
                            </w:pPr>
                            <w:r>
                              <w:rPr>
                                <w:rFonts w:asciiTheme="majorBidi" w:hAnsiTheme="majorBidi" w:cstheme="majorBidi"/>
                              </w:rPr>
                              <w:t xml:space="preserve">Επομένως, η επιχείρηση διεκδικεί </w:t>
                            </w:r>
                            <w:r w:rsidRPr="003F00C6">
                              <w:rPr>
                                <w:rFonts w:asciiTheme="majorBidi" w:hAnsiTheme="majorBidi" w:cstheme="majorBidi"/>
                                <w:b/>
                                <w:bCs/>
                              </w:rPr>
                              <w:t>χαμηλότερες τιμές αγοράς.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D268A" id="_x0000_s1224" type="#_x0000_t202" style="position:absolute;margin-left:-240.6pt;margin-top:53.8pt;width:177.15pt;height:38.85pt;z-index:-25127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" filled="f" stroked="f">
                <v:textbox>
                  <w:txbxContent>
                    <w:p w14:paraId="001D0C79" w14:textId="77777777" w:rsidR="003F00C6" w:rsidRPr="003F00C6" w:rsidRDefault="003F00C6" w:rsidP="003F00C6">
                      <w:pPr>
                        <w:spacing w:after="120"/>
                        <w:rPr>
                          <w:rFonts w:asciiTheme="majorBidi" w:hAnsiTheme="majorBidi" w:cstheme="majorBidi"/>
                        </w:rPr>
                      </w:pPr>
                      <w:r>
                        <w:rPr>
                          <w:rFonts w:asciiTheme="majorBidi" w:hAnsiTheme="majorBidi" w:cstheme="majorBidi"/>
                        </w:rPr>
                        <w:t xml:space="preserve">Επομένως, η επιχείρηση διεκδικεί </w:t>
                      </w:r>
                      <w:r w:rsidRPr="003F00C6">
                        <w:rPr>
                          <w:rFonts w:asciiTheme="majorBidi" w:hAnsiTheme="majorBidi" w:cstheme="majorBidi"/>
                          <w:b/>
                          <w:bCs/>
                        </w:rPr>
                        <w:t>χαμηλότερες τιμές αγοράς.</w:t>
                      </w:r>
                    </w:p>
                  </w:txbxContent>
                </v:textbox>
              </v:shape>
            </w:pict>
          </mc:Fallback>
        </mc:AlternateContent>
      </w:r>
      <w:r>
        <w:rPr>
          <w:rFonts w:asciiTheme="majorBidi" w:hAnsiTheme="majorBidi" w:cstheme="majorBidi"/>
          <w:noProof/>
        </w:rPr>
        <mc:AlternateContent>
          <mc:Choice Requires="wps">
            <w:drawing>
              <wp:anchor distT="0" distB="0" distL="114300" distR="114300" simplePos="0" relativeHeight="252044288" behindDoc="0" locked="0" layoutInCell="1" allowOverlap="1" wp14:anchorId="238050E5" wp14:editId="0CAC34F7">
                <wp:simplePos x="0" y="0"/>
                <wp:positionH relativeFrom="column">
                  <wp:posOffset>-2729765</wp:posOffset>
                </wp:positionH>
                <wp:positionV relativeFrom="paragraph">
                  <wp:posOffset>370840</wp:posOffset>
                </wp:positionV>
                <wp:extent cx="133350" cy="300790"/>
                <wp:effectExtent l="57150" t="19050" r="57150" b="99695"/>
                <wp:wrapNone/>
                <wp:docPr id="1159603932" name="Βέλος: Κάτω 603"/>
                <wp:cNvGraphicFramePr/>
                <a:graphic xmlns:a="http://schemas.openxmlformats.org/drawingml/2006/main">
                  <a:graphicData uri="http://schemas.microsoft.com/office/word/2010/wordprocessingShape">
                    <wps:wsp>
                      <wps:cNvSpPr/>
                      <wps:spPr>
                        <a:xfrm>
                          <a:off x="0" y="0"/>
                          <a:ext cx="133350" cy="30079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E64F707" id="Βέλος: Κάτω 603" o:spid="_x0000_s1026" type="#_x0000_t67" style="position:absolute;margin-left:-214.95pt;margin-top:29.2pt;width:10.5pt;height:23.7pt;z-index:25204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" adj="16812"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heme="majorBidi" w:hAnsiTheme="majorBidi" w:cstheme="majorBidi"/>
          <w:noProof/>
        </w:rPr>
        <mc:AlternateContent>
          <mc:Choice Requires="wps">
            <w:drawing>
              <wp:anchor distT="0" distB="0" distL="114300" distR="114300" simplePos="0" relativeHeight="252041216" behindDoc="0" locked="0" layoutInCell="1" allowOverlap="1" wp14:anchorId="6D4867B1" wp14:editId="05B1C8D1">
                <wp:simplePos x="0" y="0"/>
                <wp:positionH relativeFrom="column">
                  <wp:posOffset>3380874</wp:posOffset>
                </wp:positionH>
                <wp:positionV relativeFrom="paragraph">
                  <wp:posOffset>-333008</wp:posOffset>
                </wp:positionV>
                <wp:extent cx="133350" cy="300790"/>
                <wp:effectExtent l="57150" t="19050" r="57150" b="99695"/>
                <wp:wrapNone/>
                <wp:docPr id="1377914238" name="Βέλος: Κάτω 603"/>
                <wp:cNvGraphicFramePr/>
                <a:graphic xmlns:a="http://schemas.openxmlformats.org/drawingml/2006/main">
                  <a:graphicData uri="http://schemas.microsoft.com/office/word/2010/wordprocessingShape">
                    <wps:wsp>
                      <wps:cNvSpPr/>
                      <wps:spPr>
                        <a:xfrm>
                          <a:off x="0" y="0"/>
                          <a:ext cx="133350" cy="30079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6FC18A" id="Βέλος: Κάτω 603" o:spid="_x0000_s1026" type="#_x0000_t67" style="position:absolute;margin-left:266.2pt;margin-top:-26.2pt;width:10.5pt;height:23.7pt;z-index:252041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" adj="16812"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039168" behindDoc="1" locked="0" layoutInCell="1" allowOverlap="1" wp14:anchorId="32356D48" wp14:editId="12FE1D99">
                <wp:simplePos x="0" y="0"/>
                <wp:positionH relativeFrom="column">
                  <wp:posOffset>3056021</wp:posOffset>
                </wp:positionH>
                <wp:positionV relativeFrom="paragraph">
                  <wp:posOffset>-72189</wp:posOffset>
                </wp:positionV>
                <wp:extent cx="2249905" cy="493294"/>
                <wp:effectExtent l="0" t="0" r="0" b="2540"/>
                <wp:wrapNone/>
                <wp:docPr id="107362522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905" cy="493294"/>
                        </a:xfrm>
                        <a:prstGeom prst="rect">
                          <a:avLst/>
                        </a:prstGeom>
                        <a:noFill/>
                        <a:ln w="9525">
                          <a:noFill/>
                          <a:miter lim="800000"/>
                          <a:headEnd/>
                          <a:tailEnd/>
                        </a:ln>
                      </wps:spPr>
                      <wps:txbx>
                        <w:txbxContent>
                          <w:p w14:paraId="7C72F19A" w14:textId="00D894A8" w:rsidR="003F00C6" w:rsidRPr="003F00C6" w:rsidRDefault="003F00C6" w:rsidP="003F00C6">
                            <w:pPr>
                              <w:spacing w:after="120"/>
                              <w:rPr>
                                <w:rFonts w:asciiTheme="majorBidi" w:hAnsiTheme="majorBidi" w:cstheme="majorBidi"/>
                              </w:rPr>
                            </w:pPr>
                            <w:r>
                              <w:rPr>
                                <w:rFonts w:asciiTheme="majorBidi" w:hAnsiTheme="majorBidi" w:cstheme="majorBidi"/>
                              </w:rPr>
                              <w:t xml:space="preserve">Επομένως, η επιχείρηση διεκδικεί </w:t>
                            </w:r>
                            <w:r w:rsidRPr="003F00C6">
                              <w:rPr>
                                <w:rFonts w:asciiTheme="majorBidi" w:hAnsiTheme="majorBidi" w:cstheme="majorBidi"/>
                                <w:b/>
                                <w:bCs/>
                              </w:rPr>
                              <w:t>χαμηλότερες τιμές αγοράς.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56D48" id="_x0000_s1225" type="#_x0000_t202" style="position:absolute;margin-left:240.65pt;margin-top:-5.7pt;width:177.15pt;height:38.85pt;z-index:-25127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" filled="f" stroked="f">
                <v:textbox>
                  <w:txbxContent>
                    <w:p w14:paraId="7C72F19A" w14:textId="00D894A8" w:rsidR="003F00C6" w:rsidRPr="003F00C6" w:rsidRDefault="003F00C6" w:rsidP="003F00C6">
                      <w:pPr>
                        <w:spacing w:after="120"/>
                        <w:rPr>
                          <w:rFonts w:asciiTheme="majorBidi" w:hAnsiTheme="majorBidi" w:cstheme="majorBidi"/>
                        </w:rPr>
                      </w:pPr>
                      <w:r>
                        <w:rPr>
                          <w:rFonts w:asciiTheme="majorBidi" w:hAnsiTheme="majorBidi" w:cstheme="majorBidi"/>
                        </w:rPr>
                        <w:t xml:space="preserve">Επομένως, η επιχείρηση διεκδικεί </w:t>
                      </w:r>
                      <w:r w:rsidRPr="003F00C6">
                        <w:rPr>
                          <w:rFonts w:asciiTheme="majorBidi" w:hAnsiTheme="majorBidi" w:cstheme="majorBidi"/>
                          <w:b/>
                          <w:bCs/>
                        </w:rPr>
                        <w:t>χαμηλότερες τιμές αγοράς.</w:t>
                      </w:r>
                    </w:p>
                  </w:txbxContent>
                </v:textbox>
              </v:shape>
            </w:pict>
          </mc:Fallback>
        </mc:AlternateContent>
      </w:r>
    </w:p>
    <w:p w14:paraId="7CCCCC13" w14:textId="7A896588" w:rsidR="003F00C6" w:rsidRDefault="003F00C6" w:rsidP="00F070B5">
      <w:pPr>
        <w:spacing w:after="0"/>
        <w:rPr>
          <w:rFonts w:asciiTheme="majorBidi" w:hAnsiTheme="majorBidi" w:cstheme="majorBidi"/>
        </w:rPr>
      </w:pPr>
    </w:p>
    <w:p w14:paraId="2D20622E" w14:textId="23FD67AC" w:rsidR="003F00C6" w:rsidRDefault="003F00C6" w:rsidP="00F070B5">
      <w:pPr>
        <w:spacing w:after="0"/>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046336" behindDoc="0" locked="0" layoutInCell="1" allowOverlap="1" wp14:anchorId="0538570A" wp14:editId="63414811">
                <wp:simplePos x="0" y="0"/>
                <wp:positionH relativeFrom="column">
                  <wp:posOffset>3382879</wp:posOffset>
                </wp:positionH>
                <wp:positionV relativeFrom="paragraph">
                  <wp:posOffset>12065</wp:posOffset>
                </wp:positionV>
                <wp:extent cx="133350" cy="300790"/>
                <wp:effectExtent l="57150" t="19050" r="57150" b="99695"/>
                <wp:wrapNone/>
                <wp:docPr id="1186367147" name="Βέλος: Κάτω 603"/>
                <wp:cNvGraphicFramePr/>
                <a:graphic xmlns:a="http://schemas.openxmlformats.org/drawingml/2006/main">
                  <a:graphicData uri="http://schemas.microsoft.com/office/word/2010/wordprocessingShape">
                    <wps:wsp>
                      <wps:cNvSpPr/>
                      <wps:spPr>
                        <a:xfrm>
                          <a:off x="0" y="0"/>
                          <a:ext cx="133350" cy="30079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6CDD1F" id="Βέλος: Κάτω 603" o:spid="_x0000_s1026" type="#_x0000_t67" style="position:absolute;margin-left:266.35pt;margin-top:.95pt;width:10.5pt;height:23.7pt;z-index:25204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" adj="16812"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14:paraId="582808B4" w14:textId="374FBD50" w:rsidR="003F00C6" w:rsidRDefault="003F00C6" w:rsidP="00F070B5">
      <w:pPr>
        <w:spacing w:after="0"/>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050432" behindDoc="0" locked="0" layoutInCell="1" allowOverlap="1" wp14:anchorId="485D2CF4" wp14:editId="038D9BA9">
                <wp:simplePos x="0" y="0"/>
                <wp:positionH relativeFrom="column">
                  <wp:posOffset>2185737</wp:posOffset>
                </wp:positionH>
                <wp:positionV relativeFrom="paragraph">
                  <wp:posOffset>139466</wp:posOffset>
                </wp:positionV>
                <wp:extent cx="56147" cy="697832"/>
                <wp:effectExtent l="0" t="0" r="20320" b="26670"/>
                <wp:wrapNone/>
                <wp:docPr id="823516133" name="Δεξιά αγκύλη 609"/>
                <wp:cNvGraphicFramePr/>
                <a:graphic xmlns:a="http://schemas.openxmlformats.org/drawingml/2006/main">
                  <a:graphicData uri="http://schemas.microsoft.com/office/word/2010/wordprocessingShape">
                    <wps:wsp>
                      <wps:cNvSpPr/>
                      <wps:spPr>
                        <a:xfrm>
                          <a:off x="0" y="0"/>
                          <a:ext cx="56147" cy="697832"/>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FED0AD" id="Δεξιά αγκύλη 609" o:spid="_x0000_s1026" type="#_x0000_t86" style="position:absolute;margin-left:172.1pt;margin-top:11pt;width:4.4pt;height:54.95pt;z-index:25205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" adj="145" strokecolor="#4579b8 [3044]"/>
            </w:pict>
          </mc:Fallback>
        </mc:AlternateContent>
      </w:r>
    </w:p>
    <w:p w14:paraId="2140C092" w14:textId="0FF131FA" w:rsidR="003F00C6" w:rsidRDefault="003F00C6" w:rsidP="00F070B5">
      <w:pPr>
        <w:spacing w:after="0"/>
        <w:rPr>
          <w:rFonts w:asciiTheme="majorBidi" w:hAnsiTheme="majorBidi" w:cstheme="majorBidi"/>
        </w:rPr>
      </w:pPr>
      <w:r>
        <w:rPr>
          <w:rFonts w:ascii="Times New Roman" w:hAnsi="Times New Roman" w:cs="Times New Roman"/>
          <w:noProof/>
        </w:rPr>
        <mc:AlternateContent>
          <mc:Choice Requires="wps">
            <w:drawing>
              <wp:anchor distT="0" distB="0" distL="114300" distR="114300" simplePos="0" relativeHeight="252049408" behindDoc="0" locked="0" layoutInCell="1" allowOverlap="1" wp14:anchorId="6E79D56F" wp14:editId="1663CE6B">
                <wp:simplePos x="0" y="0"/>
                <wp:positionH relativeFrom="column">
                  <wp:posOffset>2458453</wp:posOffset>
                </wp:positionH>
                <wp:positionV relativeFrom="paragraph">
                  <wp:posOffset>158215</wp:posOffset>
                </wp:positionV>
                <wp:extent cx="606157" cy="104274"/>
                <wp:effectExtent l="57150" t="19050" r="3810" b="86360"/>
                <wp:wrapNone/>
                <wp:docPr id="16197704" name="Βέλος: Αριστερό 608"/>
                <wp:cNvGraphicFramePr/>
                <a:graphic xmlns:a="http://schemas.openxmlformats.org/drawingml/2006/main">
                  <a:graphicData uri="http://schemas.microsoft.com/office/word/2010/wordprocessingShape">
                    <wps:wsp>
                      <wps:cNvSpPr/>
                      <wps:spPr>
                        <a:xfrm>
                          <a:off x="0" y="0"/>
                          <a:ext cx="606157" cy="104274"/>
                        </a:xfrm>
                        <a:prstGeom prst="lef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347BA9" id="Βέλος: Αριστερό 608" o:spid="_x0000_s1026" type="#_x0000_t66" style="position:absolute;margin-left:193.6pt;margin-top:12.45pt;width:47.75pt;height:8.2pt;z-index:25204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" adj="1858"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048384" behindDoc="1" locked="0" layoutInCell="1" allowOverlap="1" wp14:anchorId="4616569E" wp14:editId="60200B41">
                <wp:simplePos x="0" y="0"/>
                <wp:positionH relativeFrom="column">
                  <wp:posOffset>3063273</wp:posOffset>
                </wp:positionH>
                <wp:positionV relativeFrom="paragraph">
                  <wp:posOffset>2540</wp:posOffset>
                </wp:positionV>
                <wp:extent cx="2249905" cy="493294"/>
                <wp:effectExtent l="0" t="0" r="0" b="2540"/>
                <wp:wrapNone/>
                <wp:docPr id="150664512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905" cy="493294"/>
                        </a:xfrm>
                        <a:prstGeom prst="rect">
                          <a:avLst/>
                        </a:prstGeom>
                        <a:noFill/>
                        <a:ln w="9525">
                          <a:noFill/>
                          <a:miter lim="800000"/>
                          <a:headEnd/>
                          <a:tailEnd/>
                        </a:ln>
                      </wps:spPr>
                      <wps:txbx>
                        <w:txbxContent>
                          <w:p w14:paraId="5BEDB3CA" w14:textId="25EF3F68" w:rsidR="003F00C6" w:rsidRPr="003F00C6" w:rsidRDefault="003F00C6" w:rsidP="003F00C6">
                            <w:pPr>
                              <w:spacing w:after="120"/>
                              <w:rPr>
                                <w:rFonts w:asciiTheme="majorBidi" w:hAnsiTheme="majorBidi" w:cstheme="majorBidi"/>
                              </w:rPr>
                            </w:pPr>
                            <w:r>
                              <w:rPr>
                                <w:rFonts w:asciiTheme="majorBidi" w:hAnsiTheme="majorBidi" w:cstheme="majorBidi"/>
                              </w:rPr>
                              <w:t xml:space="preserve">Εάν επιτευχθεί αυτό, η επιχείρηση </w:t>
                            </w:r>
                            <w:r w:rsidRPr="003F00C6">
                              <w:rPr>
                                <w:rFonts w:asciiTheme="majorBidi" w:hAnsiTheme="majorBidi" w:cstheme="majorBidi"/>
                                <w:b/>
                                <w:bCs/>
                              </w:rPr>
                              <w:t>μειώνει το κόστος παραγωγής</w:t>
                            </w:r>
                            <w:r>
                              <w:rPr>
                                <w:rFonts w:asciiTheme="majorBidi" w:hAnsiTheme="majorBidi" w:cstheme="majorBidi"/>
                              </w:rPr>
                              <w:t xml:space="preserve"> της.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6569E" id="_x0000_s1226" type="#_x0000_t202" style="position:absolute;margin-left:241.2pt;margin-top:.2pt;width:177.15pt;height:38.85pt;z-index:-25126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" filled="f" stroked="f">
                <v:textbox>
                  <w:txbxContent>
                    <w:p w14:paraId="5BEDB3CA" w14:textId="25EF3F68" w:rsidR="003F00C6" w:rsidRPr="003F00C6" w:rsidRDefault="003F00C6" w:rsidP="003F00C6">
                      <w:pPr>
                        <w:spacing w:after="120"/>
                        <w:rPr>
                          <w:rFonts w:asciiTheme="majorBidi" w:hAnsiTheme="majorBidi" w:cstheme="majorBidi"/>
                        </w:rPr>
                      </w:pPr>
                      <w:r>
                        <w:rPr>
                          <w:rFonts w:asciiTheme="majorBidi" w:hAnsiTheme="majorBidi" w:cstheme="majorBidi"/>
                        </w:rPr>
                        <w:t xml:space="preserve">Εάν επιτευχθεί αυτό, η επιχείρηση </w:t>
                      </w:r>
                      <w:r w:rsidRPr="003F00C6">
                        <w:rPr>
                          <w:rFonts w:asciiTheme="majorBidi" w:hAnsiTheme="majorBidi" w:cstheme="majorBidi"/>
                          <w:b/>
                          <w:bCs/>
                        </w:rPr>
                        <w:t>μειώνει το κόστος παραγωγής</w:t>
                      </w:r>
                      <w:r>
                        <w:rPr>
                          <w:rFonts w:asciiTheme="majorBidi" w:hAnsiTheme="majorBidi" w:cstheme="majorBidi"/>
                        </w:rPr>
                        <w:t xml:space="preserve"> της.</w:t>
                      </w:r>
                    </w:p>
                  </w:txbxContent>
                </v:textbox>
              </v:shape>
            </w:pict>
          </mc:Fallback>
        </mc:AlternateContent>
      </w:r>
      <w:r>
        <w:rPr>
          <w:rFonts w:asciiTheme="majorBidi" w:hAnsiTheme="majorBidi" w:cstheme="majorBidi"/>
        </w:rPr>
        <w:t>Οπότε, γίνεται να μειώσει την τιμή</w:t>
      </w:r>
    </w:p>
    <w:p w14:paraId="258FC67A" w14:textId="4B632AB9" w:rsidR="003F00C6" w:rsidRDefault="003F00C6" w:rsidP="00F070B5">
      <w:pPr>
        <w:spacing w:after="0"/>
        <w:rPr>
          <w:rFonts w:asciiTheme="majorBidi" w:hAnsiTheme="majorBidi" w:cstheme="majorBidi"/>
        </w:rPr>
      </w:pPr>
      <w:r>
        <w:rPr>
          <w:rFonts w:asciiTheme="majorBidi" w:hAnsiTheme="majorBidi" w:cstheme="majorBidi"/>
        </w:rPr>
        <w:t>πώλησης, ώστε το προϊόν της να είναι</w:t>
      </w:r>
    </w:p>
    <w:p w14:paraId="3D47EA57" w14:textId="3CF58218" w:rsidR="003F00C6" w:rsidRDefault="003F00C6" w:rsidP="00F070B5">
      <w:pPr>
        <w:spacing w:after="0"/>
        <w:rPr>
          <w:rFonts w:asciiTheme="majorBidi" w:hAnsiTheme="majorBidi" w:cstheme="majorBidi"/>
        </w:rPr>
      </w:pPr>
      <w:r w:rsidRPr="003F00C6">
        <w:rPr>
          <w:rFonts w:asciiTheme="majorBidi" w:hAnsiTheme="majorBidi" w:cstheme="majorBidi"/>
          <w:b/>
          <w:bCs/>
        </w:rPr>
        <w:t>περισσότερο ανταγωνιστικό</w:t>
      </w:r>
      <w:r>
        <w:rPr>
          <w:rFonts w:asciiTheme="majorBidi" w:hAnsiTheme="majorBidi" w:cstheme="majorBidi"/>
        </w:rPr>
        <w:t xml:space="preserve"> στην</w:t>
      </w:r>
    </w:p>
    <w:p w14:paraId="7B9F88CF" w14:textId="6216D2A8" w:rsidR="003F00C6" w:rsidRDefault="003F00C6" w:rsidP="00F070B5">
      <w:pPr>
        <w:spacing w:after="0"/>
        <w:rPr>
          <w:rFonts w:asciiTheme="majorBidi" w:hAnsiTheme="majorBidi" w:cstheme="majorBidi"/>
        </w:rPr>
      </w:pPr>
      <w:r>
        <w:rPr>
          <w:rFonts w:asciiTheme="majorBidi" w:hAnsiTheme="majorBidi" w:cstheme="majorBidi"/>
        </w:rPr>
        <w:t>αγορά</w:t>
      </w:r>
    </w:p>
    <w:p w14:paraId="44C300A8" w14:textId="4A969D42" w:rsidR="003F00C6" w:rsidRDefault="003F00C6" w:rsidP="00F070B5">
      <w:pPr>
        <w:spacing w:after="0"/>
        <w:rPr>
          <w:rFonts w:asciiTheme="majorBidi" w:hAnsiTheme="majorBidi" w:cstheme="majorBidi"/>
        </w:rPr>
      </w:pPr>
    </w:p>
    <w:p w14:paraId="10902F9A" w14:textId="14E50C3C" w:rsidR="003F00C6" w:rsidRDefault="003F00C6" w:rsidP="00F070B5">
      <w:pPr>
        <w:spacing w:after="0"/>
        <w:rPr>
          <w:rFonts w:asciiTheme="majorBidi" w:hAnsiTheme="majorBidi" w:cstheme="majorBidi"/>
        </w:rPr>
      </w:pPr>
    </w:p>
    <w:p w14:paraId="4BF5AE40" w14:textId="77777777" w:rsidR="003F00C6" w:rsidRDefault="003F00C6" w:rsidP="00F070B5">
      <w:pPr>
        <w:spacing w:after="0"/>
        <w:rPr>
          <w:rFonts w:asciiTheme="majorBidi" w:hAnsiTheme="majorBidi" w:cstheme="majorBidi"/>
        </w:rPr>
      </w:pPr>
    </w:p>
    <w:p w14:paraId="159D9692" w14:textId="1F8F0751" w:rsidR="00C47612" w:rsidRDefault="00C47612">
      <w:pPr>
        <w:rPr>
          <w:rFonts w:ascii="Times New Roman" w:hAnsi="Times New Roman" w:cs="Times New Roman"/>
          <w:b/>
          <w:bCs/>
          <w:sz w:val="28"/>
          <w:szCs w:val="28"/>
        </w:rPr>
      </w:pPr>
      <w:r>
        <w:rPr>
          <w:rFonts w:ascii="Times New Roman" w:hAnsi="Times New Roman" w:cs="Times New Roman"/>
          <w:b/>
          <w:bCs/>
          <w:sz w:val="28"/>
          <w:szCs w:val="28"/>
        </w:rPr>
        <w:br w:type="page"/>
      </w:r>
    </w:p>
    <w:p w14:paraId="43DC0FBD" w14:textId="0337D215" w:rsidR="00660B0E" w:rsidRPr="00310239" w:rsidRDefault="00660B0E" w:rsidP="00660B0E">
      <w:pPr>
        <w:spacing w:after="120"/>
        <w:jc w:val="both"/>
        <w:rPr>
          <w:rFonts w:ascii="Times New Roman" w:hAnsi="Times New Roman" w:cs="Times New Roman"/>
          <w:b/>
          <w:bCs/>
          <w:sz w:val="28"/>
          <w:szCs w:val="28"/>
        </w:rPr>
      </w:pPr>
      <w:r w:rsidRPr="00310239">
        <w:rPr>
          <w:rFonts w:ascii="Times New Roman" w:hAnsi="Times New Roman" w:cs="Times New Roman"/>
          <w:b/>
          <w:bCs/>
          <w:sz w:val="28"/>
          <w:szCs w:val="28"/>
        </w:rPr>
        <w:lastRenderedPageBreak/>
        <w:t>Ερωτήσεις Σωστού – Λάθους</w:t>
      </w:r>
    </w:p>
    <w:p w14:paraId="6C54A557" w14:textId="753253EF" w:rsidR="00660B0E" w:rsidRPr="00310239" w:rsidRDefault="00660B0E" w:rsidP="00331608">
      <w:pPr>
        <w:pStyle w:val="a5"/>
        <w:numPr>
          <w:ilvl w:val="0"/>
          <w:numId w:val="105"/>
        </w:numPr>
        <w:spacing w:after="60"/>
        <w:ind w:left="357" w:hanging="357"/>
        <w:contextualSpacing w:val="0"/>
        <w:jc w:val="both"/>
        <w:rPr>
          <w:rFonts w:ascii="Times New Roman" w:hAnsi="Times New Roman" w:cs="Times New Roman"/>
        </w:rPr>
      </w:pPr>
      <w:r>
        <w:rPr>
          <w:rFonts w:ascii="Times New Roman" w:hAnsi="Times New Roman" w:cs="Times New Roman"/>
        </w:rPr>
        <w:t xml:space="preserve">Στην Τοποθεσία εργοστασίου και διάταξη χώρων σχεδιάζεται προσεκτικά η θέση που θα καταλάβει το κάθε τμήμα της παραγωγής και στη σχεδίαση συμμετέχουν όλες </w:t>
      </w:r>
      <w:r w:rsidR="000D6AD0">
        <w:rPr>
          <w:rFonts w:ascii="Times New Roman" w:hAnsi="Times New Roman" w:cs="Times New Roman"/>
        </w:rPr>
        <w:t>σχεδόν</w:t>
      </w:r>
      <w:r>
        <w:rPr>
          <w:rFonts w:ascii="Times New Roman" w:hAnsi="Times New Roman" w:cs="Times New Roman"/>
        </w:rPr>
        <w:t xml:space="preserve"> οι λειτουργίες και τα τμήματα της επιχείρησης.</w:t>
      </w:r>
    </w:p>
    <w:p w14:paraId="0657F917" w14:textId="0C4A7165" w:rsidR="00660B0E" w:rsidRPr="00310239" w:rsidRDefault="00660B0E" w:rsidP="00331608">
      <w:pPr>
        <w:pStyle w:val="a5"/>
        <w:numPr>
          <w:ilvl w:val="0"/>
          <w:numId w:val="105"/>
        </w:numPr>
        <w:spacing w:after="60"/>
        <w:ind w:left="357" w:hanging="357"/>
        <w:contextualSpacing w:val="0"/>
        <w:jc w:val="both"/>
        <w:rPr>
          <w:rFonts w:ascii="Times New Roman" w:hAnsi="Times New Roman" w:cs="Times New Roman"/>
        </w:rPr>
      </w:pPr>
      <w:r>
        <w:rPr>
          <w:rFonts w:ascii="Times New Roman" w:hAnsi="Times New Roman" w:cs="Times New Roman"/>
        </w:rPr>
        <w:t>Μέσω της παραγωγικής διαδικασίας, η επιχείρηση συνδυάζει κατάλληλα τους παραγωγικούς συντελεστές, ώστε να προκύψουν χρήσιμα συμπεράσματα.</w:t>
      </w:r>
    </w:p>
    <w:p w14:paraId="77FB8BD8" w14:textId="72D418B4" w:rsidR="00660B0E" w:rsidRPr="00310239" w:rsidRDefault="00660B0E" w:rsidP="00331608">
      <w:pPr>
        <w:pStyle w:val="a5"/>
        <w:numPr>
          <w:ilvl w:val="0"/>
          <w:numId w:val="105"/>
        </w:numPr>
        <w:spacing w:after="60"/>
        <w:ind w:left="357" w:hanging="357"/>
        <w:contextualSpacing w:val="0"/>
        <w:jc w:val="both"/>
        <w:rPr>
          <w:rFonts w:ascii="Times New Roman" w:hAnsi="Times New Roman" w:cs="Times New Roman"/>
        </w:rPr>
      </w:pPr>
      <w:r>
        <w:rPr>
          <w:rFonts w:ascii="Times New Roman" w:hAnsi="Times New Roman" w:cs="Times New Roman"/>
        </w:rPr>
        <w:t>Η ποιότητα ενδιαφέρει την επιχείρηση διότι συνδέεται άμεσα με τη χρησιμότητα που πρέπει το προϊόν στον καταναλωτή σε σχέση με τα χρήματα που αυτός διαθέτει για να το αποκτήσει.</w:t>
      </w:r>
    </w:p>
    <w:p w14:paraId="0830C8EB" w14:textId="3BE5C1B0" w:rsidR="00660B0E" w:rsidRPr="00310239" w:rsidRDefault="00660B0E" w:rsidP="00331608">
      <w:pPr>
        <w:pStyle w:val="a5"/>
        <w:numPr>
          <w:ilvl w:val="0"/>
          <w:numId w:val="105"/>
        </w:numPr>
        <w:spacing w:after="60"/>
        <w:ind w:left="357" w:hanging="357"/>
        <w:contextualSpacing w:val="0"/>
        <w:jc w:val="both"/>
        <w:rPr>
          <w:rFonts w:ascii="Times New Roman" w:hAnsi="Times New Roman" w:cs="Times New Roman"/>
        </w:rPr>
      </w:pPr>
      <w:r>
        <w:rPr>
          <w:rFonts w:ascii="Times New Roman" w:hAnsi="Times New Roman" w:cs="Times New Roman"/>
        </w:rPr>
        <w:t>Ο Σχεδιασμός της διοίκησης παραγωγής περιλαμβάνει την κατάλληλη αξιοποίηση του χώρου παραγωγής.</w:t>
      </w:r>
    </w:p>
    <w:p w14:paraId="5298A521" w14:textId="03EB6A2A" w:rsidR="00660B0E" w:rsidRPr="00310239" w:rsidRDefault="00660B0E" w:rsidP="00331608">
      <w:pPr>
        <w:pStyle w:val="a5"/>
        <w:numPr>
          <w:ilvl w:val="0"/>
          <w:numId w:val="105"/>
        </w:numPr>
        <w:spacing w:after="60"/>
        <w:ind w:left="357" w:hanging="357"/>
        <w:contextualSpacing w:val="0"/>
        <w:jc w:val="both"/>
        <w:rPr>
          <w:rFonts w:ascii="Times New Roman" w:hAnsi="Times New Roman" w:cs="Times New Roman"/>
        </w:rPr>
      </w:pPr>
      <w:r>
        <w:rPr>
          <w:rFonts w:ascii="Times New Roman" w:hAnsi="Times New Roman" w:cs="Times New Roman"/>
        </w:rPr>
        <w:t>Ο Προγραμματισμός της διοίκησης παραγωγής μπορεί να είναι βραχυπρόθεσμος ή μακροπρόθεσμος.</w:t>
      </w:r>
    </w:p>
    <w:p w14:paraId="4503C0F3" w14:textId="207733F8" w:rsidR="00660B0E" w:rsidRPr="00310239" w:rsidRDefault="00660B0E" w:rsidP="00331608">
      <w:pPr>
        <w:pStyle w:val="a5"/>
        <w:numPr>
          <w:ilvl w:val="0"/>
          <w:numId w:val="105"/>
        </w:numPr>
        <w:spacing w:after="60"/>
        <w:ind w:left="357" w:hanging="357"/>
        <w:contextualSpacing w:val="0"/>
        <w:jc w:val="both"/>
        <w:rPr>
          <w:rFonts w:ascii="Times New Roman" w:hAnsi="Times New Roman" w:cs="Times New Roman"/>
        </w:rPr>
      </w:pPr>
      <w:r>
        <w:rPr>
          <w:rFonts w:ascii="Times New Roman" w:hAnsi="Times New Roman" w:cs="Times New Roman"/>
        </w:rPr>
        <w:t>Μέσω της λειτουργίας της διοίκησης παραγωγής παράγονται νέα προϊόντα ή νέες υπηρεσίες που προσδίδουν χρησιμότητα στον καταναλωτή.</w:t>
      </w:r>
    </w:p>
    <w:p w14:paraId="3C0DFB93" w14:textId="3E0E655A" w:rsidR="00660B0E" w:rsidRPr="00310239" w:rsidRDefault="00660B0E" w:rsidP="00331608">
      <w:pPr>
        <w:pStyle w:val="a5"/>
        <w:numPr>
          <w:ilvl w:val="0"/>
          <w:numId w:val="105"/>
        </w:numPr>
        <w:spacing w:after="60"/>
        <w:ind w:left="357" w:hanging="357"/>
        <w:contextualSpacing w:val="0"/>
        <w:jc w:val="both"/>
        <w:rPr>
          <w:rFonts w:ascii="Times New Roman" w:hAnsi="Times New Roman" w:cs="Times New Roman"/>
        </w:rPr>
      </w:pPr>
      <w:r>
        <w:rPr>
          <w:rFonts w:ascii="Times New Roman" w:hAnsi="Times New Roman" w:cs="Times New Roman"/>
        </w:rPr>
        <w:t>Αν το αποτέλεσμα των ενεργειών της διοίκησης παραγωγής δεν είναι επιτυχημένο, δεν διασφαλίζεται η επιβίωση και η ανάπτυξη της επιχείρησης, με τελικό αποτέλεσμα το κλείσιμό της.</w:t>
      </w:r>
    </w:p>
    <w:p w14:paraId="7F79134F" w14:textId="42FC2B4D" w:rsidR="00660B0E" w:rsidRPr="00310239" w:rsidRDefault="00660B0E" w:rsidP="00331608">
      <w:pPr>
        <w:pStyle w:val="a5"/>
        <w:numPr>
          <w:ilvl w:val="0"/>
          <w:numId w:val="105"/>
        </w:numPr>
        <w:spacing w:after="60"/>
        <w:ind w:left="357" w:hanging="357"/>
        <w:contextualSpacing w:val="0"/>
        <w:jc w:val="both"/>
        <w:rPr>
          <w:rFonts w:ascii="Times New Roman" w:hAnsi="Times New Roman" w:cs="Times New Roman"/>
        </w:rPr>
      </w:pPr>
      <w:r>
        <w:rPr>
          <w:rFonts w:ascii="Times New Roman" w:hAnsi="Times New Roman" w:cs="Times New Roman"/>
        </w:rPr>
        <w:t>Η τοποθεσία εργοστασίου και διάταξη χώρων εξετάζει ποια είναι τα κατάλληλα μηχανήματα και ο απαραίτητος άλλος εξοπλισμός που θα χρησιμοποιηθεί στην παραγωγική διαδικασία.</w:t>
      </w:r>
    </w:p>
    <w:p w14:paraId="62E6C6E4" w14:textId="45CE49F1" w:rsidR="00660B0E" w:rsidRPr="00310239" w:rsidRDefault="00660B0E" w:rsidP="00331608">
      <w:pPr>
        <w:pStyle w:val="a5"/>
        <w:numPr>
          <w:ilvl w:val="0"/>
          <w:numId w:val="105"/>
        </w:numPr>
        <w:spacing w:after="60"/>
        <w:ind w:left="357" w:hanging="357"/>
        <w:contextualSpacing w:val="0"/>
        <w:jc w:val="both"/>
        <w:rPr>
          <w:rFonts w:ascii="Times New Roman" w:hAnsi="Times New Roman" w:cs="Times New Roman"/>
        </w:rPr>
      </w:pPr>
      <w:r>
        <w:rPr>
          <w:rFonts w:ascii="Times New Roman" w:hAnsi="Times New Roman" w:cs="Times New Roman"/>
        </w:rPr>
        <w:t>Στη Διασφάλιση ποιότητας και έλεγχο της παραγωγής, αν ο έλεγχος εμφανίσει αποκλίσεις από τις αρχικές προδιαγραφές που τέθηκαν κατά το σχεδιασμό, πραγματοποιούνται οι κατάλληλες ενέργειες με στόχο τη διόρθωση των σφαλμάτων.</w:t>
      </w:r>
    </w:p>
    <w:p w14:paraId="4A690925" w14:textId="29741C9A" w:rsidR="00660B0E" w:rsidRPr="00310239" w:rsidRDefault="00660B0E" w:rsidP="00331608">
      <w:pPr>
        <w:pStyle w:val="a5"/>
        <w:numPr>
          <w:ilvl w:val="0"/>
          <w:numId w:val="105"/>
        </w:numPr>
        <w:spacing w:after="60"/>
        <w:ind w:left="357" w:hanging="357"/>
        <w:contextualSpacing w:val="0"/>
        <w:jc w:val="both"/>
        <w:rPr>
          <w:rFonts w:ascii="Times New Roman" w:hAnsi="Times New Roman" w:cs="Times New Roman"/>
        </w:rPr>
      </w:pPr>
      <w:r>
        <w:rPr>
          <w:rFonts w:ascii="Times New Roman" w:hAnsi="Times New Roman" w:cs="Times New Roman"/>
        </w:rPr>
        <w:t>Ο μακροπρόθεσμος προγραμματισμός εξετάζει την απόκτηση και την τακτοποίηση των μέσων παραγωγής.</w:t>
      </w:r>
    </w:p>
    <w:p w14:paraId="3A90B4FF" w14:textId="6FCDA2D4" w:rsidR="00660B0E" w:rsidRPr="00310239" w:rsidRDefault="00660B0E" w:rsidP="00331608">
      <w:pPr>
        <w:pStyle w:val="a5"/>
        <w:numPr>
          <w:ilvl w:val="0"/>
          <w:numId w:val="105"/>
        </w:numPr>
        <w:spacing w:after="60"/>
        <w:ind w:left="357" w:hanging="357"/>
        <w:contextualSpacing w:val="0"/>
        <w:jc w:val="both"/>
        <w:rPr>
          <w:rFonts w:ascii="Times New Roman" w:hAnsi="Times New Roman" w:cs="Times New Roman"/>
        </w:rPr>
      </w:pPr>
      <w:r>
        <w:rPr>
          <w:rFonts w:ascii="Times New Roman" w:hAnsi="Times New Roman" w:cs="Times New Roman"/>
        </w:rPr>
        <w:t>Η συντήρηση του μηχανικού εξοπλισμού γίνεται πριν την εμφάνιση βλάβης.</w:t>
      </w:r>
    </w:p>
    <w:p w14:paraId="5C7C6B55" w14:textId="0D483698" w:rsidR="00660B0E" w:rsidRPr="00310239" w:rsidRDefault="00B52713" w:rsidP="00331608">
      <w:pPr>
        <w:pStyle w:val="a5"/>
        <w:numPr>
          <w:ilvl w:val="0"/>
          <w:numId w:val="105"/>
        </w:numPr>
        <w:spacing w:after="60"/>
        <w:ind w:left="357" w:hanging="357"/>
        <w:contextualSpacing w:val="0"/>
        <w:jc w:val="both"/>
        <w:rPr>
          <w:rFonts w:ascii="Times New Roman" w:hAnsi="Times New Roman" w:cs="Times New Roman"/>
        </w:rPr>
      </w:pPr>
      <w:r>
        <w:rPr>
          <w:rFonts w:ascii="Times New Roman" w:hAnsi="Times New Roman" w:cs="Times New Roman"/>
        </w:rPr>
        <w:t>Η αποθήκη του μηχανικού εξοπλισμού γίνεται πριν την εμφάνιση βλάβης.</w:t>
      </w:r>
    </w:p>
    <w:p w14:paraId="2C2E8DC5" w14:textId="505127EA" w:rsidR="00660B0E" w:rsidRPr="00310239" w:rsidRDefault="00B52713" w:rsidP="00331608">
      <w:pPr>
        <w:pStyle w:val="a5"/>
        <w:numPr>
          <w:ilvl w:val="0"/>
          <w:numId w:val="105"/>
        </w:numPr>
        <w:spacing w:after="60"/>
        <w:ind w:left="357" w:hanging="357"/>
        <w:contextualSpacing w:val="0"/>
        <w:jc w:val="both"/>
        <w:rPr>
          <w:rFonts w:ascii="Times New Roman" w:hAnsi="Times New Roman" w:cs="Times New Roman"/>
        </w:rPr>
      </w:pPr>
      <w:r>
        <w:rPr>
          <w:rFonts w:ascii="Times New Roman" w:hAnsi="Times New Roman" w:cs="Times New Roman"/>
        </w:rPr>
        <w:t>Για τη λειτουργία των Προμηθειών συνεργάζονται όλες οι λειτουργίες της επιχείρησης.</w:t>
      </w:r>
    </w:p>
    <w:p w14:paraId="11019C01" w14:textId="51EBF9CF" w:rsidR="00660B0E" w:rsidRPr="00310239" w:rsidRDefault="00B52713" w:rsidP="00331608">
      <w:pPr>
        <w:pStyle w:val="a5"/>
        <w:numPr>
          <w:ilvl w:val="0"/>
          <w:numId w:val="105"/>
        </w:numPr>
        <w:spacing w:after="60"/>
        <w:ind w:left="357" w:hanging="357"/>
        <w:contextualSpacing w:val="0"/>
        <w:jc w:val="both"/>
        <w:rPr>
          <w:rFonts w:ascii="Times New Roman" w:hAnsi="Times New Roman" w:cs="Times New Roman"/>
        </w:rPr>
      </w:pPr>
      <w:r>
        <w:rPr>
          <w:rFonts w:ascii="Times New Roman" w:hAnsi="Times New Roman" w:cs="Times New Roman"/>
        </w:rPr>
        <w:t>Μια από τις αρμοδιότητες των στελεχών που εργάζονται στην παραγωγή είναι ο σχεδιασμός της κίνησης των υλικών κατά την παραγωγική διαδικασία.</w:t>
      </w:r>
    </w:p>
    <w:p w14:paraId="05CA9940" w14:textId="0A767777" w:rsidR="00660B0E" w:rsidRPr="00310239" w:rsidRDefault="00B52713" w:rsidP="00331608">
      <w:pPr>
        <w:pStyle w:val="a5"/>
        <w:numPr>
          <w:ilvl w:val="0"/>
          <w:numId w:val="105"/>
        </w:numPr>
        <w:spacing w:after="60"/>
        <w:ind w:left="357" w:hanging="357"/>
        <w:contextualSpacing w:val="0"/>
        <w:jc w:val="both"/>
        <w:rPr>
          <w:rFonts w:ascii="Times New Roman" w:hAnsi="Times New Roman" w:cs="Times New Roman"/>
        </w:rPr>
      </w:pPr>
      <w:r>
        <w:rPr>
          <w:rFonts w:ascii="Times New Roman" w:hAnsi="Times New Roman" w:cs="Times New Roman"/>
        </w:rPr>
        <w:t>Στην Ελλάδα, οι περισσότερες επιχειρήσεις δεν αναπτύσσουν όλα τα τμήματα της λειτουργίας της παραγωγής.</w:t>
      </w:r>
    </w:p>
    <w:p w14:paraId="4865D948" w14:textId="729DE00A" w:rsidR="00660B0E" w:rsidRPr="00310239" w:rsidRDefault="00B52713" w:rsidP="00331608">
      <w:pPr>
        <w:pStyle w:val="a5"/>
        <w:numPr>
          <w:ilvl w:val="0"/>
          <w:numId w:val="105"/>
        </w:numPr>
        <w:spacing w:after="60"/>
        <w:ind w:left="357" w:hanging="357"/>
        <w:contextualSpacing w:val="0"/>
        <w:jc w:val="both"/>
        <w:rPr>
          <w:rFonts w:ascii="Times New Roman" w:hAnsi="Times New Roman" w:cs="Times New Roman"/>
        </w:rPr>
      </w:pPr>
      <w:r>
        <w:rPr>
          <w:rFonts w:ascii="Times New Roman" w:hAnsi="Times New Roman" w:cs="Times New Roman"/>
        </w:rPr>
        <w:t>Για να προκύψει το καλύτερο δυνατόν αποτέλεσμα, η διοίκηση παραγωγής χρειάζεται να αποδεσμευτεί από τα μηνύματα του εξωτερικού περιβάλλοντος και να είναι προσηλωμένη στα εσωτερικά της ζητήματα.</w:t>
      </w:r>
    </w:p>
    <w:p w14:paraId="064D7F5E" w14:textId="2C376083" w:rsidR="00660B0E" w:rsidRPr="00310239" w:rsidRDefault="00B52713" w:rsidP="00331608">
      <w:pPr>
        <w:pStyle w:val="a5"/>
        <w:numPr>
          <w:ilvl w:val="0"/>
          <w:numId w:val="105"/>
        </w:numPr>
        <w:spacing w:after="60"/>
        <w:ind w:left="357" w:hanging="357"/>
        <w:contextualSpacing w:val="0"/>
        <w:jc w:val="both"/>
        <w:rPr>
          <w:rFonts w:ascii="Times New Roman" w:hAnsi="Times New Roman" w:cs="Times New Roman"/>
        </w:rPr>
      </w:pPr>
      <w:r>
        <w:rPr>
          <w:rFonts w:ascii="Times New Roman" w:hAnsi="Times New Roman" w:cs="Times New Roman"/>
        </w:rPr>
        <w:t>Η Συντήρηση και αντικατάσταση του μηχανικού εξοπλισμού και των εγκαταστάσεων παραγωγής γίνεται με στόχο την παραγωγή αγαθών στο μέλλον.</w:t>
      </w:r>
    </w:p>
    <w:p w14:paraId="661BF550" w14:textId="5CE0CAA3" w:rsidR="00660B0E" w:rsidRPr="00310239" w:rsidRDefault="00B52713" w:rsidP="00331608">
      <w:pPr>
        <w:pStyle w:val="a5"/>
        <w:numPr>
          <w:ilvl w:val="0"/>
          <w:numId w:val="105"/>
        </w:numPr>
        <w:spacing w:after="60"/>
        <w:ind w:left="357" w:hanging="357"/>
        <w:contextualSpacing w:val="0"/>
        <w:jc w:val="both"/>
        <w:rPr>
          <w:rFonts w:ascii="Times New Roman" w:hAnsi="Times New Roman" w:cs="Times New Roman"/>
        </w:rPr>
      </w:pPr>
      <w:r>
        <w:rPr>
          <w:rFonts w:ascii="Times New Roman" w:hAnsi="Times New Roman" w:cs="Times New Roman"/>
        </w:rPr>
        <w:t>Ο μακροπρόθεσμος προγραμματισμός εξετάζει τις απαιτήσεις παραγωγής ή τα προγράμματα παραγωγής συγκεκριμένων αγαθών.</w:t>
      </w:r>
    </w:p>
    <w:p w14:paraId="2C0A323F" w14:textId="77777777" w:rsidR="00660B0E" w:rsidRDefault="00660B0E" w:rsidP="00660B0E">
      <w:pPr>
        <w:pStyle w:val="a5"/>
        <w:rPr>
          <w:rFonts w:ascii="Times New Roman" w:hAnsi="Times New Roman" w:cs="Times New Roman"/>
          <w:sz w:val="24"/>
          <w:szCs w:val="24"/>
        </w:rPr>
      </w:pPr>
    </w:p>
    <w:p w14:paraId="4CF32D80" w14:textId="77777777" w:rsidR="00A42DDB" w:rsidRPr="00E0106E" w:rsidRDefault="00A42DDB" w:rsidP="00660B0E">
      <w:pPr>
        <w:pStyle w:val="a5"/>
        <w:rPr>
          <w:rFonts w:ascii="Times New Roman" w:hAnsi="Times New Roman" w:cs="Times New Roman"/>
          <w:sz w:val="24"/>
          <w:szCs w:val="24"/>
        </w:rPr>
      </w:pPr>
    </w:p>
    <w:p w14:paraId="1E367421" w14:textId="77777777" w:rsidR="00660B0E" w:rsidRPr="00F03E79" w:rsidRDefault="00660B0E" w:rsidP="00660B0E">
      <w:pPr>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Γ. </w:t>
      </w:r>
      <w:r w:rsidRPr="00F03E79">
        <w:rPr>
          <w:rFonts w:ascii="Times New Roman" w:hAnsi="Times New Roman" w:cs="Times New Roman"/>
          <w:b/>
          <w:bCs/>
          <w:sz w:val="28"/>
          <w:szCs w:val="28"/>
        </w:rPr>
        <w:t>Ερωτήσεις πολλαπλής επιλογής</w:t>
      </w:r>
    </w:p>
    <w:p w14:paraId="2A11D647" w14:textId="7D8F1253" w:rsidR="00660B0E" w:rsidRPr="00544286" w:rsidRDefault="0051286D" w:rsidP="00331608">
      <w:pPr>
        <w:pStyle w:val="a5"/>
        <w:numPr>
          <w:ilvl w:val="0"/>
          <w:numId w:val="106"/>
        </w:numPr>
        <w:jc w:val="both"/>
        <w:rPr>
          <w:rFonts w:ascii="Times New Roman" w:hAnsi="Times New Roman" w:cs="Times New Roman"/>
          <w:b/>
          <w:bCs/>
        </w:rPr>
      </w:pPr>
      <w:r>
        <w:rPr>
          <w:rFonts w:ascii="Times New Roman" w:hAnsi="Times New Roman" w:cs="Times New Roman"/>
          <w:b/>
          <w:bCs/>
        </w:rPr>
        <w:t>Στη λειτουργία της Διασφάλισης ποιότητας και ελέγχου παραγωγής, η ενέργεια της διαπίστωσης αν το προϊόν παράγεται μέσα στο χρόνο που έχει σχεδιαστεί ανήκει</w:t>
      </w:r>
      <w:r w:rsidR="00660B0E">
        <w:rPr>
          <w:rFonts w:ascii="Times New Roman" w:hAnsi="Times New Roman" w:cs="Times New Roman"/>
          <w:b/>
          <w:bCs/>
        </w:rPr>
        <w:t>:</w:t>
      </w:r>
    </w:p>
    <w:p w14:paraId="095635CB" w14:textId="76FB0C1E" w:rsidR="00660B0E" w:rsidRPr="00544286" w:rsidRDefault="00660B0E" w:rsidP="00660B0E">
      <w:pPr>
        <w:pStyle w:val="a5"/>
        <w:jc w:val="both"/>
        <w:rPr>
          <w:rFonts w:ascii="Times New Roman" w:hAnsi="Times New Roman" w:cs="Times New Roman"/>
        </w:rPr>
      </w:pPr>
      <w:r w:rsidRPr="00544286">
        <w:rPr>
          <w:rFonts w:ascii="Times New Roman" w:hAnsi="Times New Roman" w:cs="Times New Roman"/>
        </w:rPr>
        <w:t xml:space="preserve">α. </w:t>
      </w:r>
      <w:r w:rsidR="0051286D" w:rsidRPr="00544286">
        <w:rPr>
          <w:rFonts w:ascii="Times New Roman" w:hAnsi="Times New Roman" w:cs="Times New Roman"/>
        </w:rPr>
        <w:t>Στον ποσοτικό έλεγχο</w:t>
      </w:r>
    </w:p>
    <w:p w14:paraId="4B5A519C" w14:textId="5D9DEFD6" w:rsidR="00660B0E" w:rsidRPr="00544286" w:rsidRDefault="00660B0E" w:rsidP="00660B0E">
      <w:pPr>
        <w:pStyle w:val="a5"/>
        <w:jc w:val="both"/>
        <w:rPr>
          <w:rFonts w:ascii="Times New Roman" w:hAnsi="Times New Roman" w:cs="Times New Roman"/>
        </w:rPr>
      </w:pPr>
      <w:r w:rsidRPr="00544286">
        <w:rPr>
          <w:rFonts w:ascii="Times New Roman" w:hAnsi="Times New Roman" w:cs="Times New Roman"/>
        </w:rPr>
        <w:t xml:space="preserve">β. </w:t>
      </w:r>
      <w:r w:rsidR="0051286D" w:rsidRPr="00544286">
        <w:rPr>
          <w:rFonts w:ascii="Times New Roman" w:hAnsi="Times New Roman" w:cs="Times New Roman"/>
        </w:rPr>
        <w:t>Στον έλεγχο αποθεμάτων</w:t>
      </w:r>
    </w:p>
    <w:p w14:paraId="62F9B598" w14:textId="731D2DBB" w:rsidR="00660B0E" w:rsidRPr="00544286" w:rsidRDefault="00660B0E" w:rsidP="00660B0E">
      <w:pPr>
        <w:pStyle w:val="a5"/>
        <w:jc w:val="both"/>
        <w:rPr>
          <w:rFonts w:ascii="Times New Roman" w:hAnsi="Times New Roman" w:cs="Times New Roman"/>
        </w:rPr>
      </w:pPr>
      <w:r w:rsidRPr="00544286">
        <w:rPr>
          <w:rFonts w:ascii="Times New Roman" w:hAnsi="Times New Roman" w:cs="Times New Roman"/>
        </w:rPr>
        <w:t xml:space="preserve">γ. </w:t>
      </w:r>
      <w:r w:rsidR="0051286D" w:rsidRPr="00544286">
        <w:rPr>
          <w:rFonts w:ascii="Times New Roman" w:hAnsi="Times New Roman" w:cs="Times New Roman"/>
        </w:rPr>
        <w:t>Στον ποιοτικό έλεγχο</w:t>
      </w:r>
    </w:p>
    <w:p w14:paraId="20B885F3" w14:textId="40D885B0" w:rsidR="00660B0E" w:rsidRPr="00544286" w:rsidRDefault="00660B0E" w:rsidP="00660B0E">
      <w:pPr>
        <w:pStyle w:val="a5"/>
        <w:jc w:val="both"/>
        <w:rPr>
          <w:rFonts w:ascii="Times New Roman" w:hAnsi="Times New Roman" w:cs="Times New Roman"/>
        </w:rPr>
      </w:pPr>
      <w:r w:rsidRPr="00544286">
        <w:rPr>
          <w:rFonts w:ascii="Times New Roman" w:hAnsi="Times New Roman" w:cs="Times New Roman"/>
        </w:rPr>
        <w:t xml:space="preserve">δ. </w:t>
      </w:r>
      <w:r w:rsidR="0051286D" w:rsidRPr="00544286">
        <w:rPr>
          <w:rFonts w:ascii="Times New Roman" w:hAnsi="Times New Roman" w:cs="Times New Roman"/>
        </w:rPr>
        <w:t>Στον έλεγχο του κόστους</w:t>
      </w:r>
    </w:p>
    <w:p w14:paraId="70EFBF47" w14:textId="77777777" w:rsidR="00660B0E" w:rsidRPr="00544286" w:rsidRDefault="00660B0E" w:rsidP="00660B0E">
      <w:pPr>
        <w:pStyle w:val="a5"/>
        <w:jc w:val="both"/>
        <w:rPr>
          <w:rFonts w:ascii="Times New Roman" w:hAnsi="Times New Roman" w:cs="Times New Roman"/>
          <w:sz w:val="40"/>
          <w:szCs w:val="40"/>
        </w:rPr>
      </w:pPr>
    </w:p>
    <w:p w14:paraId="3889EF05" w14:textId="12213C3F" w:rsidR="00660B0E" w:rsidRPr="00544286" w:rsidRDefault="00AE02B2" w:rsidP="00331608">
      <w:pPr>
        <w:pStyle w:val="a5"/>
        <w:numPr>
          <w:ilvl w:val="0"/>
          <w:numId w:val="106"/>
        </w:numPr>
        <w:jc w:val="both"/>
        <w:rPr>
          <w:rFonts w:ascii="Times New Roman" w:hAnsi="Times New Roman" w:cs="Times New Roman"/>
          <w:b/>
          <w:bCs/>
        </w:rPr>
      </w:pPr>
      <w:r w:rsidRPr="00544286">
        <w:rPr>
          <w:rFonts w:ascii="Times New Roman" w:hAnsi="Times New Roman" w:cs="Times New Roman"/>
          <w:b/>
          <w:bCs/>
        </w:rPr>
        <w:t>Δεν εξετάζεται από το Σχεδιασμό της Παραγωγής:</w:t>
      </w:r>
    </w:p>
    <w:p w14:paraId="1EA35FC5" w14:textId="13F2876D" w:rsidR="00660B0E" w:rsidRPr="00544286" w:rsidRDefault="00660B0E" w:rsidP="00660B0E">
      <w:pPr>
        <w:pStyle w:val="a5"/>
        <w:jc w:val="both"/>
        <w:rPr>
          <w:rFonts w:ascii="Times New Roman" w:hAnsi="Times New Roman" w:cs="Times New Roman"/>
        </w:rPr>
      </w:pPr>
      <w:r w:rsidRPr="00544286">
        <w:rPr>
          <w:rFonts w:ascii="Times New Roman" w:hAnsi="Times New Roman" w:cs="Times New Roman"/>
        </w:rPr>
        <w:t xml:space="preserve">α. </w:t>
      </w:r>
      <w:r w:rsidR="00AE02B2" w:rsidRPr="00544286">
        <w:rPr>
          <w:rFonts w:ascii="Times New Roman" w:hAnsi="Times New Roman" w:cs="Times New Roman"/>
        </w:rPr>
        <w:t>Η κατάλληλη προσαρμογή των εργαζομένων στην παραγωγική διαδικασία</w:t>
      </w:r>
    </w:p>
    <w:p w14:paraId="7C9DD0F2" w14:textId="3AB8798A" w:rsidR="00660B0E" w:rsidRPr="00544286" w:rsidRDefault="00660B0E" w:rsidP="00660B0E">
      <w:pPr>
        <w:pStyle w:val="a5"/>
        <w:jc w:val="both"/>
        <w:rPr>
          <w:rFonts w:ascii="Times New Roman" w:hAnsi="Times New Roman" w:cs="Times New Roman"/>
        </w:rPr>
      </w:pPr>
      <w:r w:rsidRPr="00544286">
        <w:rPr>
          <w:rFonts w:ascii="Times New Roman" w:hAnsi="Times New Roman" w:cs="Times New Roman"/>
        </w:rPr>
        <w:t xml:space="preserve">β. </w:t>
      </w:r>
      <w:r w:rsidR="00AE02B2" w:rsidRPr="00544286">
        <w:rPr>
          <w:rFonts w:ascii="Times New Roman" w:hAnsi="Times New Roman" w:cs="Times New Roman"/>
        </w:rPr>
        <w:t>Το προϊόν που πρέπει να παραχθεί</w:t>
      </w:r>
    </w:p>
    <w:p w14:paraId="4D65BF96" w14:textId="7E137579" w:rsidR="00660B0E" w:rsidRPr="00544286" w:rsidRDefault="00660B0E" w:rsidP="00660B0E">
      <w:pPr>
        <w:pStyle w:val="a5"/>
        <w:jc w:val="both"/>
        <w:rPr>
          <w:rFonts w:ascii="Times New Roman" w:hAnsi="Times New Roman" w:cs="Times New Roman"/>
        </w:rPr>
      </w:pPr>
      <w:r w:rsidRPr="00544286">
        <w:rPr>
          <w:rFonts w:ascii="Times New Roman" w:hAnsi="Times New Roman" w:cs="Times New Roman"/>
        </w:rPr>
        <w:t xml:space="preserve">γ. </w:t>
      </w:r>
      <w:r w:rsidR="00AE02B2" w:rsidRPr="00544286">
        <w:rPr>
          <w:rFonts w:ascii="Times New Roman" w:hAnsi="Times New Roman" w:cs="Times New Roman"/>
        </w:rPr>
        <w:t>Οι εγκαταστάσεις που εξυπηρετούν καλύτερα την παραγωγή</w:t>
      </w:r>
    </w:p>
    <w:p w14:paraId="5373B814" w14:textId="3BE81539" w:rsidR="00660B0E" w:rsidRPr="00544286" w:rsidRDefault="00660B0E" w:rsidP="00660B0E">
      <w:pPr>
        <w:pStyle w:val="a5"/>
        <w:jc w:val="both"/>
        <w:rPr>
          <w:rFonts w:ascii="Times New Roman" w:hAnsi="Times New Roman" w:cs="Times New Roman"/>
        </w:rPr>
      </w:pPr>
      <w:r w:rsidRPr="00544286">
        <w:rPr>
          <w:rFonts w:ascii="Times New Roman" w:hAnsi="Times New Roman" w:cs="Times New Roman"/>
        </w:rPr>
        <w:t xml:space="preserve">δ. </w:t>
      </w:r>
      <w:r w:rsidR="00AE02B2" w:rsidRPr="00544286">
        <w:rPr>
          <w:rFonts w:ascii="Times New Roman" w:hAnsi="Times New Roman" w:cs="Times New Roman"/>
        </w:rPr>
        <w:t>Το πρότυπο κόστος της παραγωγής</w:t>
      </w:r>
    </w:p>
    <w:p w14:paraId="1969C843" w14:textId="77777777" w:rsidR="00660B0E" w:rsidRPr="00544286" w:rsidRDefault="00660B0E" w:rsidP="00660B0E">
      <w:pPr>
        <w:pStyle w:val="a5"/>
        <w:jc w:val="both"/>
        <w:rPr>
          <w:rFonts w:ascii="Times New Roman" w:hAnsi="Times New Roman" w:cs="Times New Roman"/>
          <w:sz w:val="40"/>
          <w:szCs w:val="40"/>
        </w:rPr>
      </w:pPr>
    </w:p>
    <w:p w14:paraId="0A346286" w14:textId="1A37A264" w:rsidR="00660B0E" w:rsidRPr="00544286" w:rsidRDefault="00AE02B2" w:rsidP="00331608">
      <w:pPr>
        <w:pStyle w:val="a5"/>
        <w:numPr>
          <w:ilvl w:val="0"/>
          <w:numId w:val="106"/>
        </w:numPr>
        <w:jc w:val="both"/>
        <w:rPr>
          <w:rFonts w:ascii="Times New Roman" w:hAnsi="Times New Roman" w:cs="Times New Roman"/>
          <w:b/>
          <w:bCs/>
        </w:rPr>
      </w:pPr>
      <w:r w:rsidRPr="00544286">
        <w:rPr>
          <w:rFonts w:ascii="Times New Roman" w:hAnsi="Times New Roman" w:cs="Times New Roman"/>
          <w:b/>
          <w:bCs/>
        </w:rPr>
        <w:t>Η συντήρηση μετά την εμφάνιση της βλάβης</w:t>
      </w:r>
      <w:r w:rsidR="00660B0E" w:rsidRPr="00544286">
        <w:rPr>
          <w:rFonts w:ascii="Times New Roman" w:hAnsi="Times New Roman" w:cs="Times New Roman"/>
          <w:b/>
          <w:bCs/>
        </w:rPr>
        <w:t>:</w:t>
      </w:r>
    </w:p>
    <w:p w14:paraId="16B45A4A" w14:textId="1153ED9C" w:rsidR="00660B0E" w:rsidRPr="00544286" w:rsidRDefault="00660B0E" w:rsidP="00660B0E">
      <w:pPr>
        <w:pStyle w:val="a5"/>
        <w:jc w:val="both"/>
        <w:rPr>
          <w:rFonts w:ascii="Times New Roman" w:hAnsi="Times New Roman" w:cs="Times New Roman"/>
        </w:rPr>
      </w:pPr>
      <w:r w:rsidRPr="00544286">
        <w:rPr>
          <w:rFonts w:ascii="Times New Roman" w:hAnsi="Times New Roman" w:cs="Times New Roman"/>
        </w:rPr>
        <w:t xml:space="preserve">α. </w:t>
      </w:r>
      <w:r w:rsidR="00AE02B2" w:rsidRPr="00544286">
        <w:rPr>
          <w:rFonts w:ascii="Times New Roman" w:hAnsi="Times New Roman" w:cs="Times New Roman"/>
        </w:rPr>
        <w:t>Πολλές φορές γίνεται σε προγραμματισμένα χρονικά διαστήματα</w:t>
      </w:r>
    </w:p>
    <w:p w14:paraId="1FF897C9" w14:textId="43549CE3" w:rsidR="00660B0E" w:rsidRPr="00544286" w:rsidRDefault="00660B0E" w:rsidP="00660B0E">
      <w:pPr>
        <w:pStyle w:val="a5"/>
        <w:jc w:val="both"/>
        <w:rPr>
          <w:rFonts w:ascii="Times New Roman" w:hAnsi="Times New Roman" w:cs="Times New Roman"/>
        </w:rPr>
      </w:pPr>
      <w:r w:rsidRPr="00544286">
        <w:rPr>
          <w:rFonts w:ascii="Times New Roman" w:hAnsi="Times New Roman" w:cs="Times New Roman"/>
        </w:rPr>
        <w:t xml:space="preserve">β. </w:t>
      </w:r>
      <w:r w:rsidR="00AE02B2" w:rsidRPr="00544286">
        <w:rPr>
          <w:rFonts w:ascii="Times New Roman" w:hAnsi="Times New Roman" w:cs="Times New Roman"/>
        </w:rPr>
        <w:t>Έχει ιδιαίτερη σημασία, αν και καθυστερεί την παραγωγική διαδικασία</w:t>
      </w:r>
    </w:p>
    <w:p w14:paraId="1EE3B7C3" w14:textId="7762C4C6" w:rsidR="00660B0E" w:rsidRPr="00544286" w:rsidRDefault="00660B0E" w:rsidP="00660B0E">
      <w:pPr>
        <w:pStyle w:val="a5"/>
        <w:rPr>
          <w:rFonts w:ascii="Times New Roman" w:hAnsi="Times New Roman" w:cs="Times New Roman"/>
        </w:rPr>
      </w:pPr>
      <w:r w:rsidRPr="00544286">
        <w:rPr>
          <w:rFonts w:ascii="Times New Roman" w:hAnsi="Times New Roman" w:cs="Times New Roman"/>
        </w:rPr>
        <w:t xml:space="preserve">γ. </w:t>
      </w:r>
      <w:r w:rsidR="00AE02B2" w:rsidRPr="00544286">
        <w:rPr>
          <w:rFonts w:ascii="Times New Roman" w:hAnsi="Times New Roman" w:cs="Times New Roman"/>
        </w:rPr>
        <w:t>Διακόπτει εκτάκτως την παραγωγική διαδικασία, για μεγάλο χρονικό διάστημα</w:t>
      </w:r>
    </w:p>
    <w:p w14:paraId="210D8118" w14:textId="63A9BA74" w:rsidR="00660B0E" w:rsidRPr="00544286" w:rsidRDefault="00660B0E" w:rsidP="00660B0E">
      <w:pPr>
        <w:pStyle w:val="a5"/>
        <w:jc w:val="both"/>
        <w:rPr>
          <w:rFonts w:ascii="Times New Roman" w:hAnsi="Times New Roman" w:cs="Times New Roman"/>
        </w:rPr>
      </w:pPr>
      <w:r w:rsidRPr="00544286">
        <w:rPr>
          <w:rFonts w:ascii="Times New Roman" w:hAnsi="Times New Roman" w:cs="Times New Roman"/>
        </w:rPr>
        <w:t>δ</w:t>
      </w:r>
      <w:r w:rsidRPr="00544286">
        <w:rPr>
          <w:rFonts w:ascii="Times New Roman" w:hAnsi="Times New Roman" w:cs="Times New Roman"/>
          <w:lang w:val="en-US"/>
        </w:rPr>
        <w:t xml:space="preserve">. </w:t>
      </w:r>
      <w:r w:rsidR="00AE02B2" w:rsidRPr="00544286">
        <w:rPr>
          <w:rFonts w:ascii="Times New Roman" w:hAnsi="Times New Roman" w:cs="Times New Roman"/>
        </w:rPr>
        <w:t>Γίνεται προληπτικά</w:t>
      </w:r>
    </w:p>
    <w:p w14:paraId="1E1E339D" w14:textId="77777777" w:rsidR="00660B0E" w:rsidRPr="00544286" w:rsidRDefault="00660B0E" w:rsidP="00660B0E">
      <w:pPr>
        <w:pStyle w:val="a5"/>
        <w:jc w:val="both"/>
        <w:rPr>
          <w:rFonts w:ascii="Times New Roman" w:hAnsi="Times New Roman" w:cs="Times New Roman"/>
          <w:lang w:val="en-US"/>
        </w:rPr>
      </w:pPr>
    </w:p>
    <w:p w14:paraId="07AEC2DD" w14:textId="58BEA6F7" w:rsidR="00660B0E" w:rsidRPr="00544286" w:rsidRDefault="00AE02B2" w:rsidP="00331608">
      <w:pPr>
        <w:pStyle w:val="a5"/>
        <w:numPr>
          <w:ilvl w:val="0"/>
          <w:numId w:val="106"/>
        </w:numPr>
        <w:jc w:val="both"/>
        <w:rPr>
          <w:rFonts w:ascii="Times New Roman" w:hAnsi="Times New Roman" w:cs="Times New Roman"/>
          <w:b/>
          <w:bCs/>
        </w:rPr>
      </w:pPr>
      <w:r w:rsidRPr="00544286">
        <w:rPr>
          <w:rFonts w:ascii="Times New Roman" w:hAnsi="Times New Roman" w:cs="Times New Roman"/>
          <w:b/>
          <w:bCs/>
        </w:rPr>
        <w:t>Μέσω της παραγωγικής διαδικασίας, παράλληλα με την παραγωγή των τελικών προϊόντων ή των τελικών υπηρεσιών, προκύπτουν και χρήσιμα συμπεράσματα, δηλαδή σημαντικές πληροφορίες για την επιχείρηση. Δεν αφορούν πληροφορίες τέτοιου είδους</w:t>
      </w:r>
      <w:r w:rsidR="00660B0E" w:rsidRPr="00544286">
        <w:rPr>
          <w:rFonts w:ascii="Times New Roman" w:hAnsi="Times New Roman" w:cs="Times New Roman"/>
          <w:b/>
          <w:bCs/>
        </w:rPr>
        <w:t>:</w:t>
      </w:r>
    </w:p>
    <w:p w14:paraId="56764DEF" w14:textId="369E87FB" w:rsidR="00660B0E" w:rsidRPr="00544286" w:rsidRDefault="00660B0E" w:rsidP="00660B0E">
      <w:pPr>
        <w:pStyle w:val="a5"/>
        <w:jc w:val="both"/>
        <w:rPr>
          <w:rFonts w:ascii="Times New Roman" w:hAnsi="Times New Roman" w:cs="Times New Roman"/>
        </w:rPr>
      </w:pPr>
      <w:r w:rsidRPr="00544286">
        <w:rPr>
          <w:rFonts w:ascii="Times New Roman" w:hAnsi="Times New Roman" w:cs="Times New Roman"/>
        </w:rPr>
        <w:t xml:space="preserve">α. </w:t>
      </w:r>
      <w:r w:rsidR="00AE02B2" w:rsidRPr="00544286">
        <w:rPr>
          <w:rFonts w:ascii="Times New Roman" w:hAnsi="Times New Roman" w:cs="Times New Roman"/>
        </w:rPr>
        <w:t>Η παραγωγικότητα των μηχανημάτων της επιχείρησης</w:t>
      </w:r>
    </w:p>
    <w:p w14:paraId="1398A5C4" w14:textId="5D940F4B" w:rsidR="00660B0E" w:rsidRPr="00544286" w:rsidRDefault="00660B0E" w:rsidP="00660B0E">
      <w:pPr>
        <w:pStyle w:val="a5"/>
        <w:jc w:val="both"/>
        <w:rPr>
          <w:rFonts w:ascii="Times New Roman" w:hAnsi="Times New Roman" w:cs="Times New Roman"/>
        </w:rPr>
      </w:pPr>
      <w:r w:rsidRPr="00544286">
        <w:rPr>
          <w:rFonts w:ascii="Times New Roman" w:hAnsi="Times New Roman" w:cs="Times New Roman"/>
        </w:rPr>
        <w:t xml:space="preserve">β. </w:t>
      </w:r>
      <w:r w:rsidR="00AE02B2" w:rsidRPr="00544286">
        <w:rPr>
          <w:rFonts w:ascii="Times New Roman" w:hAnsi="Times New Roman" w:cs="Times New Roman"/>
        </w:rPr>
        <w:t>Η εμπορική κατάσταση της αγοράς</w:t>
      </w:r>
    </w:p>
    <w:p w14:paraId="621BFECF" w14:textId="7FC0549D" w:rsidR="00660B0E" w:rsidRPr="00544286" w:rsidRDefault="00660B0E" w:rsidP="00660B0E">
      <w:pPr>
        <w:pStyle w:val="a5"/>
        <w:jc w:val="both"/>
        <w:rPr>
          <w:rFonts w:ascii="Times New Roman" w:hAnsi="Times New Roman" w:cs="Times New Roman"/>
        </w:rPr>
      </w:pPr>
      <w:r w:rsidRPr="00544286">
        <w:rPr>
          <w:rFonts w:ascii="Times New Roman" w:hAnsi="Times New Roman" w:cs="Times New Roman"/>
        </w:rPr>
        <w:t xml:space="preserve">γ. </w:t>
      </w:r>
      <w:r w:rsidR="00AE02B2" w:rsidRPr="00544286">
        <w:rPr>
          <w:rFonts w:ascii="Times New Roman" w:hAnsi="Times New Roman" w:cs="Times New Roman"/>
        </w:rPr>
        <w:t>Η χρησιμότητα των προϊόντων της επιχείρησης</w:t>
      </w:r>
    </w:p>
    <w:p w14:paraId="670B2449" w14:textId="3C6B4831" w:rsidR="00660B0E" w:rsidRPr="00544286" w:rsidRDefault="00660B0E" w:rsidP="00660B0E">
      <w:pPr>
        <w:pStyle w:val="a5"/>
        <w:jc w:val="both"/>
        <w:rPr>
          <w:rFonts w:ascii="Times New Roman" w:hAnsi="Times New Roman" w:cs="Times New Roman"/>
        </w:rPr>
      </w:pPr>
      <w:r w:rsidRPr="00544286">
        <w:rPr>
          <w:rFonts w:ascii="Times New Roman" w:hAnsi="Times New Roman" w:cs="Times New Roman"/>
        </w:rPr>
        <w:t xml:space="preserve">δ. </w:t>
      </w:r>
      <w:r w:rsidR="00AE02B2" w:rsidRPr="00544286">
        <w:rPr>
          <w:rFonts w:ascii="Times New Roman" w:hAnsi="Times New Roman" w:cs="Times New Roman"/>
        </w:rPr>
        <w:t>Η εμπορευσιμότητα των προϊόντων της επιχείρησης</w:t>
      </w:r>
    </w:p>
    <w:p w14:paraId="317C0399" w14:textId="77777777" w:rsidR="00660B0E" w:rsidRPr="00544286" w:rsidRDefault="00660B0E" w:rsidP="00660B0E">
      <w:pPr>
        <w:pStyle w:val="a5"/>
        <w:jc w:val="both"/>
        <w:rPr>
          <w:rFonts w:ascii="Times New Roman" w:hAnsi="Times New Roman" w:cs="Times New Roman"/>
        </w:rPr>
      </w:pPr>
    </w:p>
    <w:p w14:paraId="7DA2E0D1" w14:textId="1BB6A662" w:rsidR="00660B0E" w:rsidRPr="00544286" w:rsidRDefault="00AE02B2" w:rsidP="00331608">
      <w:pPr>
        <w:pStyle w:val="a5"/>
        <w:numPr>
          <w:ilvl w:val="0"/>
          <w:numId w:val="106"/>
        </w:numPr>
        <w:jc w:val="both"/>
        <w:rPr>
          <w:rFonts w:ascii="Times New Roman" w:hAnsi="Times New Roman" w:cs="Times New Roman"/>
          <w:b/>
          <w:bCs/>
        </w:rPr>
      </w:pPr>
      <w:r w:rsidRPr="00544286">
        <w:rPr>
          <w:rFonts w:ascii="Times New Roman" w:hAnsi="Times New Roman" w:cs="Times New Roman"/>
          <w:b/>
          <w:bCs/>
        </w:rPr>
        <w:t>Συντάσσονται από τη λειτουργία των Προμηθειών</w:t>
      </w:r>
      <w:r w:rsidR="00660B0E" w:rsidRPr="00544286">
        <w:rPr>
          <w:rFonts w:ascii="Times New Roman" w:hAnsi="Times New Roman" w:cs="Times New Roman"/>
          <w:b/>
          <w:bCs/>
        </w:rPr>
        <w:t>:</w:t>
      </w:r>
    </w:p>
    <w:p w14:paraId="6C97A2C4" w14:textId="635161B2" w:rsidR="00660B0E" w:rsidRPr="00544286" w:rsidRDefault="00660B0E" w:rsidP="00660B0E">
      <w:pPr>
        <w:pStyle w:val="a5"/>
        <w:rPr>
          <w:rFonts w:ascii="Times New Roman" w:hAnsi="Times New Roman" w:cs="Times New Roman"/>
        </w:rPr>
      </w:pPr>
      <w:r w:rsidRPr="00544286">
        <w:rPr>
          <w:rFonts w:ascii="Times New Roman" w:hAnsi="Times New Roman" w:cs="Times New Roman"/>
        </w:rPr>
        <w:t xml:space="preserve">α. </w:t>
      </w:r>
      <w:r w:rsidR="00AE02B2" w:rsidRPr="00544286">
        <w:rPr>
          <w:rFonts w:ascii="Times New Roman" w:hAnsi="Times New Roman" w:cs="Times New Roman"/>
        </w:rPr>
        <w:t>Καταστάσεις πρότυπου κόστους</w:t>
      </w:r>
    </w:p>
    <w:p w14:paraId="104C2853" w14:textId="4F4E4893" w:rsidR="00660B0E" w:rsidRPr="00544286" w:rsidRDefault="00660B0E" w:rsidP="00660B0E">
      <w:pPr>
        <w:pStyle w:val="a5"/>
        <w:jc w:val="both"/>
        <w:rPr>
          <w:rFonts w:ascii="Times New Roman" w:hAnsi="Times New Roman" w:cs="Times New Roman"/>
        </w:rPr>
      </w:pPr>
      <w:r w:rsidRPr="00544286">
        <w:rPr>
          <w:rFonts w:ascii="Times New Roman" w:hAnsi="Times New Roman" w:cs="Times New Roman"/>
        </w:rPr>
        <w:t xml:space="preserve">β. </w:t>
      </w:r>
      <w:r w:rsidR="00AE02B2" w:rsidRPr="00544286">
        <w:rPr>
          <w:rFonts w:ascii="Times New Roman" w:hAnsi="Times New Roman" w:cs="Times New Roman"/>
        </w:rPr>
        <w:t xml:space="preserve">Χρονοδιαγράμματα με </w:t>
      </w:r>
      <w:r w:rsidR="0062467A" w:rsidRPr="00544286">
        <w:rPr>
          <w:rFonts w:ascii="Times New Roman" w:hAnsi="Times New Roman" w:cs="Times New Roman"/>
        </w:rPr>
        <w:t>τις ακριβείς ημερομηνίες έναρξης κάθε λειτουργίας</w:t>
      </w:r>
    </w:p>
    <w:p w14:paraId="54B3BA03" w14:textId="56079942" w:rsidR="00660B0E" w:rsidRPr="00544286" w:rsidRDefault="00660B0E" w:rsidP="00660B0E">
      <w:pPr>
        <w:pStyle w:val="a5"/>
        <w:rPr>
          <w:rFonts w:ascii="Times New Roman" w:hAnsi="Times New Roman" w:cs="Times New Roman"/>
        </w:rPr>
      </w:pPr>
      <w:r w:rsidRPr="00544286">
        <w:rPr>
          <w:rFonts w:ascii="Times New Roman" w:hAnsi="Times New Roman" w:cs="Times New Roman"/>
        </w:rPr>
        <w:t xml:space="preserve">γ. </w:t>
      </w:r>
      <w:r w:rsidR="0062467A" w:rsidRPr="00544286">
        <w:rPr>
          <w:rFonts w:ascii="Times New Roman" w:hAnsi="Times New Roman" w:cs="Times New Roman"/>
        </w:rPr>
        <w:t>Ενιαία ετήσια προγράμματα των απαραίτητων αγαθών, που πρέπει να προμηθευτεί η επιχείρηση</w:t>
      </w:r>
    </w:p>
    <w:p w14:paraId="0DF3F855" w14:textId="2F0B116D" w:rsidR="00660B0E" w:rsidRPr="00544286" w:rsidRDefault="00660B0E" w:rsidP="00660B0E">
      <w:pPr>
        <w:pStyle w:val="a5"/>
        <w:jc w:val="both"/>
        <w:rPr>
          <w:rFonts w:ascii="Times New Roman" w:hAnsi="Times New Roman" w:cs="Times New Roman"/>
        </w:rPr>
      </w:pPr>
      <w:r w:rsidRPr="00544286">
        <w:rPr>
          <w:rFonts w:ascii="Times New Roman" w:hAnsi="Times New Roman" w:cs="Times New Roman"/>
        </w:rPr>
        <w:t xml:space="preserve">δ. </w:t>
      </w:r>
      <w:r w:rsidR="0062467A" w:rsidRPr="00544286">
        <w:rPr>
          <w:rFonts w:ascii="Times New Roman" w:hAnsi="Times New Roman" w:cs="Times New Roman"/>
        </w:rPr>
        <w:t xml:space="preserve">Καταστάσεις προληπτικών συντηρήσεων σε προγραμματισμένα </w:t>
      </w:r>
      <w:r w:rsidR="00BE2883" w:rsidRPr="00544286">
        <w:rPr>
          <w:rFonts w:ascii="Times New Roman" w:hAnsi="Times New Roman" w:cs="Times New Roman"/>
        </w:rPr>
        <w:t>χρονικά διαστήματα.</w:t>
      </w:r>
    </w:p>
    <w:p w14:paraId="638A964A" w14:textId="77777777" w:rsidR="00660B0E" w:rsidRPr="00544286" w:rsidRDefault="00660B0E" w:rsidP="00660B0E">
      <w:pPr>
        <w:pStyle w:val="a5"/>
        <w:jc w:val="both"/>
        <w:rPr>
          <w:rFonts w:ascii="Times New Roman" w:hAnsi="Times New Roman" w:cs="Times New Roman"/>
        </w:rPr>
      </w:pPr>
    </w:p>
    <w:p w14:paraId="56B484AD" w14:textId="2AF0FD29" w:rsidR="00660B0E" w:rsidRPr="00544286" w:rsidRDefault="00BE2883" w:rsidP="00331608">
      <w:pPr>
        <w:pStyle w:val="a5"/>
        <w:numPr>
          <w:ilvl w:val="0"/>
          <w:numId w:val="106"/>
        </w:numPr>
        <w:jc w:val="both"/>
        <w:rPr>
          <w:rFonts w:ascii="Times New Roman" w:hAnsi="Times New Roman" w:cs="Times New Roman"/>
          <w:b/>
          <w:bCs/>
        </w:rPr>
      </w:pPr>
      <w:r w:rsidRPr="00544286">
        <w:rPr>
          <w:rFonts w:ascii="Times New Roman" w:hAnsi="Times New Roman" w:cs="Times New Roman"/>
          <w:b/>
          <w:bCs/>
        </w:rPr>
        <w:t>Μια από τις αρμοδιότητες των στελεχών της παραγωγής που εργάζονται στη λειτουργία της Τοποθεσίας εργοστασίου και διάταξης χώρων, είναι η αναλυτική περιγραφή των χαρακτηριστικών γνωρισμάτων κάθε μηχανήματος ή συσκευής. Σύμφωνα με αυτό, δεν υποχρεούνται να καταγραφούν</w:t>
      </w:r>
      <w:r w:rsidR="00660B0E" w:rsidRPr="00544286">
        <w:rPr>
          <w:rFonts w:ascii="Times New Roman" w:hAnsi="Times New Roman" w:cs="Times New Roman"/>
          <w:b/>
          <w:bCs/>
        </w:rPr>
        <w:t>:</w:t>
      </w:r>
    </w:p>
    <w:p w14:paraId="6652BAFC" w14:textId="19B3345C" w:rsidR="00660B0E" w:rsidRPr="00544286" w:rsidRDefault="00660B0E" w:rsidP="00660B0E">
      <w:pPr>
        <w:pStyle w:val="a5"/>
        <w:rPr>
          <w:rFonts w:ascii="Times New Roman" w:hAnsi="Times New Roman" w:cs="Times New Roman"/>
        </w:rPr>
      </w:pPr>
      <w:r w:rsidRPr="00544286">
        <w:rPr>
          <w:rFonts w:ascii="Times New Roman" w:hAnsi="Times New Roman" w:cs="Times New Roman"/>
        </w:rPr>
        <w:t xml:space="preserve">α. </w:t>
      </w:r>
      <w:r w:rsidR="00BE2883" w:rsidRPr="00544286">
        <w:rPr>
          <w:rFonts w:ascii="Times New Roman" w:hAnsi="Times New Roman" w:cs="Times New Roman"/>
        </w:rPr>
        <w:t>Τις τεχνικές προδιαγραφές</w:t>
      </w:r>
    </w:p>
    <w:p w14:paraId="0EDC4318" w14:textId="6A50B607" w:rsidR="00660B0E" w:rsidRPr="00544286" w:rsidRDefault="00660B0E" w:rsidP="00660B0E">
      <w:pPr>
        <w:pStyle w:val="a5"/>
        <w:jc w:val="both"/>
        <w:rPr>
          <w:rFonts w:ascii="Times New Roman" w:hAnsi="Times New Roman" w:cs="Times New Roman"/>
        </w:rPr>
      </w:pPr>
      <w:r w:rsidRPr="00544286">
        <w:rPr>
          <w:rFonts w:ascii="Times New Roman" w:hAnsi="Times New Roman" w:cs="Times New Roman"/>
        </w:rPr>
        <w:t xml:space="preserve">β. </w:t>
      </w:r>
      <w:r w:rsidR="00BE2883" w:rsidRPr="00544286">
        <w:rPr>
          <w:rFonts w:ascii="Times New Roman" w:hAnsi="Times New Roman" w:cs="Times New Roman"/>
        </w:rPr>
        <w:t>Αναλυτικές οδηγίες χρήσης</w:t>
      </w:r>
    </w:p>
    <w:p w14:paraId="3306B8A0" w14:textId="350F22BA" w:rsidR="00660B0E" w:rsidRPr="00544286" w:rsidRDefault="00660B0E" w:rsidP="00660B0E">
      <w:pPr>
        <w:pStyle w:val="a5"/>
        <w:rPr>
          <w:rFonts w:ascii="Times New Roman" w:hAnsi="Times New Roman" w:cs="Times New Roman"/>
        </w:rPr>
      </w:pPr>
      <w:r w:rsidRPr="00544286">
        <w:rPr>
          <w:rFonts w:ascii="Times New Roman" w:hAnsi="Times New Roman" w:cs="Times New Roman"/>
        </w:rPr>
        <w:t xml:space="preserve">γ. </w:t>
      </w:r>
      <w:r w:rsidR="00BE2883" w:rsidRPr="00544286">
        <w:rPr>
          <w:rFonts w:ascii="Times New Roman" w:hAnsi="Times New Roman" w:cs="Times New Roman"/>
        </w:rPr>
        <w:t>Τις ημερομηνίες συντήρησης</w:t>
      </w:r>
    </w:p>
    <w:p w14:paraId="23E5A1DA" w14:textId="6EF9BEA4" w:rsidR="00660B0E" w:rsidRPr="00544286" w:rsidRDefault="00660B0E" w:rsidP="00660B0E">
      <w:pPr>
        <w:pStyle w:val="a5"/>
        <w:jc w:val="both"/>
        <w:rPr>
          <w:rFonts w:ascii="Times New Roman" w:hAnsi="Times New Roman" w:cs="Times New Roman"/>
        </w:rPr>
      </w:pPr>
      <w:r w:rsidRPr="00544286">
        <w:rPr>
          <w:rFonts w:ascii="Times New Roman" w:hAnsi="Times New Roman" w:cs="Times New Roman"/>
        </w:rPr>
        <w:lastRenderedPageBreak/>
        <w:t xml:space="preserve">δ. </w:t>
      </w:r>
      <w:r w:rsidR="00BE2883" w:rsidRPr="00544286">
        <w:rPr>
          <w:rFonts w:ascii="Times New Roman" w:hAnsi="Times New Roman" w:cs="Times New Roman"/>
        </w:rPr>
        <w:t>Ιδιαίτερες συστάσεις για την ασφάλεια και την προστασία των εργαζομένων</w:t>
      </w:r>
    </w:p>
    <w:p w14:paraId="3B7EE5DD" w14:textId="77777777" w:rsidR="00660B0E" w:rsidRPr="00544286" w:rsidRDefault="00660B0E" w:rsidP="00660B0E">
      <w:pPr>
        <w:pStyle w:val="a5"/>
        <w:jc w:val="both"/>
        <w:rPr>
          <w:rFonts w:ascii="Times New Roman" w:hAnsi="Times New Roman" w:cs="Times New Roman"/>
        </w:rPr>
      </w:pPr>
    </w:p>
    <w:p w14:paraId="0E451592" w14:textId="5DCB51BD" w:rsidR="00660B0E" w:rsidRPr="00544286" w:rsidRDefault="00BE2883" w:rsidP="00331608">
      <w:pPr>
        <w:pStyle w:val="a5"/>
        <w:numPr>
          <w:ilvl w:val="0"/>
          <w:numId w:val="106"/>
        </w:numPr>
        <w:jc w:val="both"/>
        <w:rPr>
          <w:rFonts w:ascii="Times New Roman" w:hAnsi="Times New Roman" w:cs="Times New Roman"/>
          <w:b/>
          <w:bCs/>
        </w:rPr>
      </w:pPr>
      <w:r w:rsidRPr="00544286">
        <w:rPr>
          <w:rFonts w:ascii="Times New Roman" w:hAnsi="Times New Roman" w:cs="Times New Roman"/>
          <w:b/>
          <w:bCs/>
        </w:rPr>
        <w:t>Δεν ανήκει στους παράγοντες του εξωτερικού περιβάλλοντος, τους οποίους λαμβάνει υπόψη της η διοίκηση παραγωγής, προκειμένου να παράγει ένα προϊόν ή μια υπηρεσία</w:t>
      </w:r>
      <w:r w:rsidR="00660B0E" w:rsidRPr="00544286">
        <w:rPr>
          <w:rFonts w:ascii="Times New Roman" w:hAnsi="Times New Roman" w:cs="Times New Roman"/>
          <w:b/>
          <w:bCs/>
        </w:rPr>
        <w:t>:</w:t>
      </w:r>
    </w:p>
    <w:p w14:paraId="0B59440E" w14:textId="02F5E044" w:rsidR="00660B0E" w:rsidRPr="00544286" w:rsidRDefault="00660B0E" w:rsidP="00660B0E">
      <w:pPr>
        <w:pStyle w:val="a5"/>
        <w:rPr>
          <w:rFonts w:ascii="Times New Roman" w:hAnsi="Times New Roman" w:cs="Times New Roman"/>
        </w:rPr>
      </w:pPr>
      <w:r w:rsidRPr="00544286">
        <w:rPr>
          <w:rFonts w:ascii="Times New Roman" w:hAnsi="Times New Roman" w:cs="Times New Roman"/>
        </w:rPr>
        <w:t xml:space="preserve">α. </w:t>
      </w:r>
      <w:r w:rsidR="00BE2883" w:rsidRPr="00544286">
        <w:rPr>
          <w:rFonts w:ascii="Times New Roman" w:hAnsi="Times New Roman" w:cs="Times New Roman"/>
        </w:rPr>
        <w:t>Η οικονομική κατάσταση των καταναλωτών</w:t>
      </w:r>
    </w:p>
    <w:p w14:paraId="7A948188" w14:textId="6A54613E" w:rsidR="00660B0E" w:rsidRPr="00544286" w:rsidRDefault="00660B0E" w:rsidP="00660B0E">
      <w:pPr>
        <w:pStyle w:val="a5"/>
        <w:jc w:val="both"/>
        <w:rPr>
          <w:rFonts w:ascii="Times New Roman" w:hAnsi="Times New Roman" w:cs="Times New Roman"/>
        </w:rPr>
      </w:pPr>
      <w:r w:rsidRPr="00544286">
        <w:rPr>
          <w:rFonts w:ascii="Times New Roman" w:hAnsi="Times New Roman" w:cs="Times New Roman"/>
        </w:rPr>
        <w:t xml:space="preserve">β. </w:t>
      </w:r>
      <w:r w:rsidR="00BE2883" w:rsidRPr="00544286">
        <w:rPr>
          <w:rFonts w:ascii="Times New Roman" w:hAnsi="Times New Roman" w:cs="Times New Roman"/>
        </w:rPr>
        <w:t>Τα κεφάλαια που επενδύονται στην επιχείρηση</w:t>
      </w:r>
    </w:p>
    <w:p w14:paraId="2E3A444E" w14:textId="12DFE3A8" w:rsidR="00660B0E" w:rsidRPr="00544286" w:rsidRDefault="00660B0E" w:rsidP="00660B0E">
      <w:pPr>
        <w:pStyle w:val="a5"/>
        <w:rPr>
          <w:rFonts w:ascii="Times New Roman" w:hAnsi="Times New Roman" w:cs="Times New Roman"/>
        </w:rPr>
      </w:pPr>
      <w:r w:rsidRPr="00544286">
        <w:rPr>
          <w:rFonts w:ascii="Times New Roman" w:hAnsi="Times New Roman" w:cs="Times New Roman"/>
        </w:rPr>
        <w:t xml:space="preserve">γ. </w:t>
      </w:r>
      <w:r w:rsidR="00BE2883" w:rsidRPr="00544286">
        <w:rPr>
          <w:rFonts w:ascii="Times New Roman" w:hAnsi="Times New Roman" w:cs="Times New Roman"/>
        </w:rPr>
        <w:t>Το φορολογικό θεσμικό πλαίσιο που ισχύει</w:t>
      </w:r>
    </w:p>
    <w:p w14:paraId="0C5B2E98" w14:textId="0F3D97A2" w:rsidR="00660B0E" w:rsidRPr="00544286" w:rsidRDefault="00660B0E" w:rsidP="00660B0E">
      <w:pPr>
        <w:pStyle w:val="a5"/>
        <w:jc w:val="both"/>
        <w:rPr>
          <w:rFonts w:ascii="Times New Roman" w:hAnsi="Times New Roman" w:cs="Times New Roman"/>
        </w:rPr>
      </w:pPr>
      <w:r w:rsidRPr="00544286">
        <w:rPr>
          <w:rFonts w:ascii="Times New Roman" w:hAnsi="Times New Roman" w:cs="Times New Roman"/>
        </w:rPr>
        <w:t xml:space="preserve">δ. </w:t>
      </w:r>
      <w:r w:rsidR="00BE2883" w:rsidRPr="00544286">
        <w:rPr>
          <w:rFonts w:ascii="Times New Roman" w:hAnsi="Times New Roman" w:cs="Times New Roman"/>
        </w:rPr>
        <w:t>Οι ανταγωνιστές που παράγουν το ίδιο ή παρόμοιο προϊόν.</w:t>
      </w:r>
    </w:p>
    <w:p w14:paraId="38F19EC0" w14:textId="77777777" w:rsidR="00544286" w:rsidRPr="00544286" w:rsidRDefault="00544286" w:rsidP="00544286">
      <w:pPr>
        <w:pStyle w:val="a5"/>
        <w:jc w:val="both"/>
        <w:rPr>
          <w:rFonts w:ascii="Times New Roman" w:hAnsi="Times New Roman" w:cs="Times New Roman"/>
        </w:rPr>
      </w:pPr>
    </w:p>
    <w:p w14:paraId="2863EF0A" w14:textId="345F6A7E" w:rsidR="00544286" w:rsidRPr="00544286" w:rsidRDefault="00544286" w:rsidP="00331608">
      <w:pPr>
        <w:pStyle w:val="a5"/>
        <w:numPr>
          <w:ilvl w:val="0"/>
          <w:numId w:val="106"/>
        </w:numPr>
        <w:jc w:val="both"/>
        <w:rPr>
          <w:rFonts w:ascii="Times New Roman" w:hAnsi="Times New Roman" w:cs="Times New Roman"/>
          <w:b/>
          <w:bCs/>
        </w:rPr>
      </w:pPr>
      <w:r w:rsidRPr="00544286">
        <w:rPr>
          <w:rFonts w:ascii="Times New Roman" w:hAnsi="Times New Roman" w:cs="Times New Roman"/>
          <w:b/>
          <w:bCs/>
        </w:rPr>
        <w:t>Αυτή η δραστηριότητα ανήκει στη λειτουργία της Αποθήκευσης της παραγωγής, της διοίκησης παραγωγής:</w:t>
      </w:r>
    </w:p>
    <w:p w14:paraId="1CD60A75" w14:textId="3B3D7EED" w:rsidR="00544286" w:rsidRPr="00544286" w:rsidRDefault="00544286" w:rsidP="00544286">
      <w:pPr>
        <w:pStyle w:val="a5"/>
        <w:rPr>
          <w:rFonts w:ascii="Times New Roman" w:hAnsi="Times New Roman" w:cs="Times New Roman"/>
        </w:rPr>
      </w:pPr>
      <w:r w:rsidRPr="00544286">
        <w:rPr>
          <w:rFonts w:ascii="Times New Roman" w:hAnsi="Times New Roman" w:cs="Times New Roman"/>
        </w:rPr>
        <w:t>α. Ο έλεγχος των αποθεμάτων που πραγματοποιείται στις αποθήκες της επιχείρησης</w:t>
      </w:r>
    </w:p>
    <w:p w14:paraId="5A5BEA57" w14:textId="6AD4A62F" w:rsidR="00544286" w:rsidRPr="00544286" w:rsidRDefault="00544286" w:rsidP="00544286">
      <w:pPr>
        <w:pStyle w:val="a5"/>
        <w:jc w:val="both"/>
        <w:rPr>
          <w:rFonts w:ascii="Times New Roman" w:hAnsi="Times New Roman" w:cs="Times New Roman"/>
        </w:rPr>
      </w:pPr>
      <w:r w:rsidRPr="00544286">
        <w:rPr>
          <w:rFonts w:ascii="Times New Roman" w:hAnsi="Times New Roman" w:cs="Times New Roman"/>
        </w:rPr>
        <w:t>β. Η παραλαβή και διατήρηση των υλικών συντήρησης και των ανταλλακτικών του μηχανολογικού εξοπλισμού</w:t>
      </w:r>
    </w:p>
    <w:p w14:paraId="133A0285" w14:textId="4A76BF9B" w:rsidR="00544286" w:rsidRPr="00544286" w:rsidRDefault="00544286" w:rsidP="00544286">
      <w:pPr>
        <w:pStyle w:val="a5"/>
        <w:rPr>
          <w:rFonts w:ascii="Times New Roman" w:hAnsi="Times New Roman" w:cs="Times New Roman"/>
        </w:rPr>
      </w:pPr>
      <w:r w:rsidRPr="00544286">
        <w:rPr>
          <w:rFonts w:ascii="Times New Roman" w:hAnsi="Times New Roman" w:cs="Times New Roman"/>
        </w:rPr>
        <w:t>γ. Η συντήρηση και η αντικατάσταση του μηχανικού εξοπλισμού</w:t>
      </w:r>
    </w:p>
    <w:p w14:paraId="337F65E9" w14:textId="79158600" w:rsidR="00544286" w:rsidRPr="00544286" w:rsidRDefault="00544286" w:rsidP="00544286">
      <w:pPr>
        <w:pStyle w:val="a5"/>
        <w:jc w:val="both"/>
        <w:rPr>
          <w:rFonts w:ascii="Times New Roman" w:hAnsi="Times New Roman" w:cs="Times New Roman"/>
        </w:rPr>
      </w:pPr>
      <w:r w:rsidRPr="00544286">
        <w:rPr>
          <w:rFonts w:ascii="Times New Roman" w:hAnsi="Times New Roman" w:cs="Times New Roman"/>
        </w:rPr>
        <w:t>δ. Η απόκτηση και τακτοποίηση των μέσων παραγωγής</w:t>
      </w:r>
    </w:p>
    <w:p w14:paraId="750D20C6" w14:textId="77777777" w:rsidR="00660B0E" w:rsidRDefault="00660B0E" w:rsidP="00660B0E">
      <w:pPr>
        <w:jc w:val="both"/>
        <w:rPr>
          <w:rFonts w:ascii="Times New Roman" w:hAnsi="Times New Roman" w:cs="Times New Roman"/>
        </w:rPr>
      </w:pPr>
    </w:p>
    <w:tbl>
      <w:tblPr>
        <w:tblStyle w:val="a4"/>
        <w:tblpPr w:leftFromText="180" w:rightFromText="180" w:vertAnchor="text" w:horzAnchor="margin" w:tblpY="4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5266"/>
      </w:tblGrid>
      <w:tr w:rsidR="00A42DDB" w:rsidRPr="00EE607A" w14:paraId="45DDCAAA" w14:textId="77777777" w:rsidTr="00A42DDB">
        <w:tc>
          <w:tcPr>
            <w:tcW w:w="3040" w:type="dxa"/>
          </w:tcPr>
          <w:p w14:paraId="081FD2AE" w14:textId="77777777" w:rsidR="00A42DDB" w:rsidRPr="00EE607A" w:rsidRDefault="00A42DDB" w:rsidP="00A42DDB">
            <w:pPr>
              <w:rPr>
                <w:rFonts w:ascii="Times New Roman" w:hAnsi="Times New Roman" w:cs="Times New Roman"/>
                <w:b/>
                <w:bCs/>
                <w:sz w:val="24"/>
                <w:szCs w:val="24"/>
              </w:rPr>
            </w:pPr>
            <w:r w:rsidRPr="00EE607A">
              <w:rPr>
                <w:rFonts w:ascii="Times New Roman" w:hAnsi="Times New Roman" w:cs="Times New Roman"/>
                <w:b/>
                <w:bCs/>
                <w:sz w:val="24"/>
                <w:szCs w:val="24"/>
              </w:rPr>
              <w:t>ΣΤΗΛΗ Α</w:t>
            </w:r>
          </w:p>
        </w:tc>
        <w:tc>
          <w:tcPr>
            <w:tcW w:w="5266" w:type="dxa"/>
          </w:tcPr>
          <w:p w14:paraId="47E20B71" w14:textId="77777777" w:rsidR="00A42DDB" w:rsidRPr="00EE607A" w:rsidRDefault="00A42DDB" w:rsidP="00A42DDB">
            <w:pPr>
              <w:rPr>
                <w:rFonts w:ascii="Times New Roman" w:hAnsi="Times New Roman" w:cs="Times New Roman"/>
                <w:b/>
                <w:bCs/>
                <w:sz w:val="24"/>
                <w:szCs w:val="24"/>
              </w:rPr>
            </w:pPr>
            <w:r w:rsidRPr="00EE607A">
              <w:rPr>
                <w:rFonts w:ascii="Times New Roman" w:hAnsi="Times New Roman" w:cs="Times New Roman"/>
                <w:b/>
                <w:bCs/>
                <w:sz w:val="24"/>
                <w:szCs w:val="24"/>
              </w:rPr>
              <w:t>ΣΤΗΛΗ Β</w:t>
            </w:r>
          </w:p>
        </w:tc>
      </w:tr>
      <w:tr w:rsidR="00A42DDB" w:rsidRPr="00EE607A" w14:paraId="629FDA8E" w14:textId="77777777" w:rsidTr="00A42DDB">
        <w:tc>
          <w:tcPr>
            <w:tcW w:w="3040" w:type="dxa"/>
          </w:tcPr>
          <w:p w14:paraId="68B4A2B6" w14:textId="77777777" w:rsidR="00A42DDB" w:rsidRPr="00A42DDB" w:rsidRDefault="00A42DDB" w:rsidP="00A42DDB">
            <w:pPr>
              <w:rPr>
                <w:rFonts w:ascii="Times New Roman" w:hAnsi="Times New Roman" w:cs="Times New Roman"/>
                <w:b/>
                <w:bCs/>
                <w:sz w:val="12"/>
                <w:szCs w:val="12"/>
              </w:rPr>
            </w:pPr>
          </w:p>
        </w:tc>
        <w:tc>
          <w:tcPr>
            <w:tcW w:w="5266" w:type="dxa"/>
          </w:tcPr>
          <w:p w14:paraId="74D320D7" w14:textId="77777777" w:rsidR="00A42DDB" w:rsidRPr="00A42DDB" w:rsidRDefault="00A42DDB" w:rsidP="00A42DDB">
            <w:pPr>
              <w:rPr>
                <w:rFonts w:ascii="Times New Roman" w:hAnsi="Times New Roman" w:cs="Times New Roman"/>
                <w:b/>
                <w:bCs/>
                <w:sz w:val="12"/>
                <w:szCs w:val="12"/>
              </w:rPr>
            </w:pPr>
          </w:p>
        </w:tc>
      </w:tr>
      <w:tr w:rsidR="00A42DDB" w14:paraId="729EFD1D" w14:textId="77777777" w:rsidTr="00A42DDB">
        <w:trPr>
          <w:trHeight w:val="340"/>
        </w:trPr>
        <w:tc>
          <w:tcPr>
            <w:tcW w:w="3040" w:type="dxa"/>
          </w:tcPr>
          <w:p w14:paraId="29905C91" w14:textId="77777777" w:rsidR="00A42DDB" w:rsidRDefault="00A42DDB" w:rsidP="00A42DDB">
            <w:pPr>
              <w:rPr>
                <w:rFonts w:ascii="Times New Roman" w:hAnsi="Times New Roman" w:cs="Times New Roman"/>
              </w:rPr>
            </w:pPr>
          </w:p>
        </w:tc>
        <w:tc>
          <w:tcPr>
            <w:tcW w:w="5266" w:type="dxa"/>
          </w:tcPr>
          <w:p w14:paraId="223BFE7E" w14:textId="77777777" w:rsidR="00A42DDB" w:rsidRDefault="00A42DDB" w:rsidP="00A42DDB">
            <w:pPr>
              <w:rPr>
                <w:rFonts w:ascii="Times New Roman" w:hAnsi="Times New Roman" w:cs="Times New Roman"/>
              </w:rPr>
            </w:pPr>
            <w:r w:rsidRPr="00EE607A">
              <w:rPr>
                <w:rFonts w:ascii="Times New Roman" w:hAnsi="Times New Roman" w:cs="Times New Roman"/>
                <w:b/>
                <w:bCs/>
              </w:rPr>
              <w:t>α.</w:t>
            </w:r>
            <w:r>
              <w:rPr>
                <w:rFonts w:ascii="Times New Roman" w:hAnsi="Times New Roman" w:cs="Times New Roman"/>
              </w:rPr>
              <w:t xml:space="preserve"> Είναι μια δραστηριότητα που προηγείται της παραγωγής και σχετίζεται με τη σχεδίασή της</w:t>
            </w:r>
          </w:p>
        </w:tc>
      </w:tr>
      <w:tr w:rsidR="00A42DDB" w14:paraId="3714DF3E" w14:textId="77777777" w:rsidTr="00A42DDB">
        <w:trPr>
          <w:trHeight w:val="340"/>
        </w:trPr>
        <w:tc>
          <w:tcPr>
            <w:tcW w:w="3040" w:type="dxa"/>
          </w:tcPr>
          <w:p w14:paraId="58613D77" w14:textId="77777777" w:rsidR="00A42DDB" w:rsidRPr="00544286" w:rsidRDefault="00A42DDB" w:rsidP="00A42DDB">
            <w:pPr>
              <w:rPr>
                <w:rFonts w:ascii="Times New Roman" w:hAnsi="Times New Roman" w:cs="Times New Roman"/>
              </w:rPr>
            </w:pPr>
            <w:r>
              <w:rPr>
                <w:rFonts w:ascii="Times New Roman" w:hAnsi="Times New Roman" w:cs="Times New Roman"/>
              </w:rPr>
              <w:t>1. Τοποθεσία εργοστασίου και διάταξη χώρων</w:t>
            </w:r>
          </w:p>
        </w:tc>
        <w:tc>
          <w:tcPr>
            <w:tcW w:w="5266" w:type="dxa"/>
          </w:tcPr>
          <w:p w14:paraId="257FE8DB" w14:textId="77777777" w:rsidR="00A42DDB" w:rsidRDefault="00A42DDB" w:rsidP="00A42DDB">
            <w:pPr>
              <w:rPr>
                <w:rFonts w:ascii="Times New Roman" w:hAnsi="Times New Roman" w:cs="Times New Roman"/>
              </w:rPr>
            </w:pPr>
            <w:r w:rsidRPr="00EE607A">
              <w:rPr>
                <w:rFonts w:ascii="Times New Roman" w:hAnsi="Times New Roman" w:cs="Times New Roman"/>
                <w:b/>
                <w:bCs/>
              </w:rPr>
              <w:t>β.</w:t>
            </w:r>
            <w:r>
              <w:rPr>
                <w:rFonts w:ascii="Times New Roman" w:hAnsi="Times New Roman" w:cs="Times New Roman"/>
              </w:rPr>
              <w:t xml:space="preserve"> Αφορά διαδικασίες που αποσκοπούν στην επίτευξη της μέγιστης απόδοσης της παραγωγικής διαδικασίας</w:t>
            </w:r>
          </w:p>
        </w:tc>
      </w:tr>
      <w:tr w:rsidR="00A42DDB" w14:paraId="359F660D" w14:textId="77777777" w:rsidTr="00A42DDB">
        <w:trPr>
          <w:trHeight w:val="340"/>
        </w:trPr>
        <w:tc>
          <w:tcPr>
            <w:tcW w:w="3040" w:type="dxa"/>
          </w:tcPr>
          <w:p w14:paraId="36C52484" w14:textId="77777777" w:rsidR="00A42DDB" w:rsidRDefault="00A42DDB" w:rsidP="00A42DDB">
            <w:pPr>
              <w:rPr>
                <w:rFonts w:ascii="Times New Roman" w:hAnsi="Times New Roman" w:cs="Times New Roman"/>
              </w:rPr>
            </w:pPr>
          </w:p>
        </w:tc>
        <w:tc>
          <w:tcPr>
            <w:tcW w:w="5266" w:type="dxa"/>
          </w:tcPr>
          <w:p w14:paraId="4416B15F" w14:textId="77777777" w:rsidR="00A42DDB" w:rsidRPr="003173A5" w:rsidRDefault="00A42DDB" w:rsidP="00A42DDB">
            <w:pPr>
              <w:rPr>
                <w:rFonts w:ascii="Times New Roman" w:hAnsi="Times New Roman" w:cs="Times New Roman"/>
              </w:rPr>
            </w:pPr>
            <w:r w:rsidRPr="00EE607A">
              <w:rPr>
                <w:rFonts w:ascii="Times New Roman" w:hAnsi="Times New Roman" w:cs="Times New Roman"/>
                <w:b/>
                <w:bCs/>
              </w:rPr>
              <w:t>γ.</w:t>
            </w:r>
            <w:r>
              <w:rPr>
                <w:rFonts w:ascii="Times New Roman" w:hAnsi="Times New Roman" w:cs="Times New Roman"/>
              </w:rPr>
              <w:t xml:space="preserve"> Πραγματοποιείται σε όλη τη διάρκεια της παραγωγικής διαδικασίας</w:t>
            </w:r>
          </w:p>
        </w:tc>
      </w:tr>
      <w:tr w:rsidR="00A42DDB" w14:paraId="79D1C3A8" w14:textId="77777777" w:rsidTr="00A42DDB">
        <w:trPr>
          <w:trHeight w:val="340"/>
        </w:trPr>
        <w:tc>
          <w:tcPr>
            <w:tcW w:w="3040" w:type="dxa"/>
          </w:tcPr>
          <w:p w14:paraId="3F1AC0B6" w14:textId="77777777" w:rsidR="00A42DDB" w:rsidRPr="00544286" w:rsidRDefault="00A42DDB" w:rsidP="00A42DDB">
            <w:pPr>
              <w:rPr>
                <w:rFonts w:ascii="Times New Roman" w:hAnsi="Times New Roman" w:cs="Times New Roman"/>
              </w:rPr>
            </w:pPr>
            <w:r>
              <w:rPr>
                <w:rFonts w:ascii="Times New Roman" w:hAnsi="Times New Roman" w:cs="Times New Roman"/>
              </w:rPr>
              <w:t>2. Σχεδιασμός της παραγωγής</w:t>
            </w:r>
          </w:p>
        </w:tc>
        <w:tc>
          <w:tcPr>
            <w:tcW w:w="5266" w:type="dxa"/>
          </w:tcPr>
          <w:p w14:paraId="005FE49B" w14:textId="77777777" w:rsidR="00A42DDB" w:rsidRPr="003173A5" w:rsidRDefault="00A42DDB" w:rsidP="00A42DDB">
            <w:pPr>
              <w:rPr>
                <w:rFonts w:ascii="Times New Roman" w:hAnsi="Times New Roman" w:cs="Times New Roman"/>
              </w:rPr>
            </w:pPr>
            <w:r w:rsidRPr="00EE607A">
              <w:rPr>
                <w:rFonts w:ascii="Times New Roman" w:hAnsi="Times New Roman" w:cs="Times New Roman"/>
                <w:b/>
                <w:bCs/>
              </w:rPr>
              <w:t>δ.</w:t>
            </w:r>
            <w:r>
              <w:rPr>
                <w:rFonts w:ascii="Times New Roman" w:hAnsi="Times New Roman" w:cs="Times New Roman"/>
              </w:rPr>
              <w:t xml:space="preserve"> Σχεδιάζεται προσεκτικά η θέση που θα λάβει το κάθε τμήμα παραγωγής.</w:t>
            </w:r>
          </w:p>
        </w:tc>
      </w:tr>
      <w:tr w:rsidR="00A42DDB" w14:paraId="0FF4A8B7" w14:textId="77777777" w:rsidTr="00A42DDB">
        <w:trPr>
          <w:trHeight w:val="340"/>
        </w:trPr>
        <w:tc>
          <w:tcPr>
            <w:tcW w:w="3040" w:type="dxa"/>
          </w:tcPr>
          <w:p w14:paraId="7F4BEA75" w14:textId="77777777" w:rsidR="00A42DDB" w:rsidRPr="003173A5" w:rsidRDefault="00A42DDB" w:rsidP="00A42DDB">
            <w:pPr>
              <w:rPr>
                <w:rFonts w:ascii="Times New Roman" w:hAnsi="Times New Roman" w:cs="Times New Roman"/>
              </w:rPr>
            </w:pPr>
            <w:r>
              <w:rPr>
                <w:rFonts w:ascii="Times New Roman" w:hAnsi="Times New Roman" w:cs="Times New Roman"/>
              </w:rPr>
              <w:t>3. Προγραμματισμός</w:t>
            </w:r>
          </w:p>
        </w:tc>
        <w:tc>
          <w:tcPr>
            <w:tcW w:w="5266" w:type="dxa"/>
          </w:tcPr>
          <w:p w14:paraId="1E6E7E6C" w14:textId="77777777" w:rsidR="00A42DDB" w:rsidRPr="003173A5" w:rsidRDefault="00A42DDB" w:rsidP="00A42DDB">
            <w:pPr>
              <w:rPr>
                <w:rFonts w:ascii="Times New Roman" w:hAnsi="Times New Roman" w:cs="Times New Roman"/>
              </w:rPr>
            </w:pPr>
            <w:r w:rsidRPr="00EE607A">
              <w:rPr>
                <w:rFonts w:ascii="Times New Roman" w:hAnsi="Times New Roman" w:cs="Times New Roman"/>
                <w:b/>
                <w:bCs/>
              </w:rPr>
              <w:t>ε.</w:t>
            </w:r>
            <w:r>
              <w:rPr>
                <w:rFonts w:ascii="Times New Roman" w:hAnsi="Times New Roman" w:cs="Times New Roman"/>
              </w:rPr>
              <w:t xml:space="preserve"> Εξετάζεται ποια τυπικά και ουσιαστικά προσόντα απαιτούνται για το προσωπικό που θα απασχοληθεί</w:t>
            </w:r>
          </w:p>
        </w:tc>
      </w:tr>
      <w:tr w:rsidR="00A42DDB" w14:paraId="5FC4B727" w14:textId="77777777" w:rsidTr="00A42DDB">
        <w:trPr>
          <w:trHeight w:val="340"/>
        </w:trPr>
        <w:tc>
          <w:tcPr>
            <w:tcW w:w="3040" w:type="dxa"/>
          </w:tcPr>
          <w:p w14:paraId="37F91FCA" w14:textId="77777777" w:rsidR="00A42DDB" w:rsidRPr="00544286" w:rsidRDefault="00A42DDB" w:rsidP="00A42DDB">
            <w:pPr>
              <w:rPr>
                <w:rFonts w:ascii="Times New Roman" w:hAnsi="Times New Roman" w:cs="Times New Roman"/>
              </w:rPr>
            </w:pPr>
            <w:r w:rsidRPr="00544286">
              <w:rPr>
                <w:rFonts w:ascii="Times New Roman" w:hAnsi="Times New Roman" w:cs="Times New Roman"/>
              </w:rPr>
              <w:t>4</w:t>
            </w:r>
            <w:r>
              <w:rPr>
                <w:rFonts w:ascii="Times New Roman" w:hAnsi="Times New Roman" w:cs="Times New Roman"/>
              </w:rPr>
              <w:t>. Διασφάλιση ποιότητας και έλεγχος της παραγωγής</w:t>
            </w:r>
          </w:p>
        </w:tc>
        <w:tc>
          <w:tcPr>
            <w:tcW w:w="5266" w:type="dxa"/>
          </w:tcPr>
          <w:p w14:paraId="6B4561C5" w14:textId="77777777" w:rsidR="00A42DDB" w:rsidRDefault="00A42DDB" w:rsidP="00A42DDB">
            <w:pPr>
              <w:rPr>
                <w:rFonts w:ascii="Times New Roman" w:hAnsi="Times New Roman" w:cs="Times New Roman"/>
              </w:rPr>
            </w:pPr>
            <w:proofErr w:type="spellStart"/>
            <w:r w:rsidRPr="00EE607A">
              <w:rPr>
                <w:rFonts w:ascii="Times New Roman" w:hAnsi="Times New Roman" w:cs="Times New Roman"/>
                <w:b/>
                <w:bCs/>
              </w:rPr>
              <w:t>στ</w:t>
            </w:r>
            <w:proofErr w:type="spellEnd"/>
            <w:r w:rsidRPr="00EE607A">
              <w:rPr>
                <w:rFonts w:ascii="Times New Roman" w:hAnsi="Times New Roman" w:cs="Times New Roman"/>
                <w:b/>
                <w:bCs/>
              </w:rPr>
              <w:t>.</w:t>
            </w:r>
            <w:r>
              <w:rPr>
                <w:rFonts w:ascii="Times New Roman" w:hAnsi="Times New Roman" w:cs="Times New Roman"/>
              </w:rPr>
              <w:t xml:space="preserve"> Έχει ως βασική δραστηριότητα την αγορά, αλλά ορισμένες φορές και την εξεύρεση όλων των αγαθών που θεωρούνται απαραίτητα για τη λειτουργία της επιχείρησης.</w:t>
            </w:r>
          </w:p>
        </w:tc>
      </w:tr>
      <w:tr w:rsidR="00A42DDB" w14:paraId="32596205" w14:textId="77777777" w:rsidTr="00A42DDB">
        <w:trPr>
          <w:trHeight w:val="340"/>
        </w:trPr>
        <w:tc>
          <w:tcPr>
            <w:tcW w:w="3040" w:type="dxa"/>
          </w:tcPr>
          <w:p w14:paraId="18B34549" w14:textId="77777777" w:rsidR="00A42DDB" w:rsidRPr="003173A5" w:rsidRDefault="00A42DDB" w:rsidP="00A42DDB">
            <w:pPr>
              <w:rPr>
                <w:rFonts w:ascii="Times New Roman" w:hAnsi="Times New Roman" w:cs="Times New Roman"/>
              </w:rPr>
            </w:pPr>
            <w:r>
              <w:rPr>
                <w:rFonts w:ascii="Times New Roman" w:hAnsi="Times New Roman" w:cs="Times New Roman"/>
                <w:lang w:val="en-US"/>
              </w:rPr>
              <w:t xml:space="preserve">5. </w:t>
            </w:r>
            <w:r>
              <w:rPr>
                <w:rFonts w:ascii="Times New Roman" w:hAnsi="Times New Roman" w:cs="Times New Roman"/>
              </w:rPr>
              <w:t>Αποθήκευση</w:t>
            </w:r>
          </w:p>
        </w:tc>
        <w:tc>
          <w:tcPr>
            <w:tcW w:w="5266" w:type="dxa"/>
          </w:tcPr>
          <w:p w14:paraId="3075CD80" w14:textId="77777777" w:rsidR="00A42DDB" w:rsidRDefault="00A42DDB" w:rsidP="00A42DDB">
            <w:pPr>
              <w:rPr>
                <w:rFonts w:ascii="Times New Roman" w:hAnsi="Times New Roman" w:cs="Times New Roman"/>
              </w:rPr>
            </w:pPr>
            <w:r w:rsidRPr="00EE607A">
              <w:rPr>
                <w:rFonts w:ascii="Times New Roman" w:hAnsi="Times New Roman" w:cs="Times New Roman"/>
                <w:b/>
                <w:bCs/>
              </w:rPr>
              <w:t>ζ.</w:t>
            </w:r>
            <w:r>
              <w:rPr>
                <w:rFonts w:ascii="Times New Roman" w:hAnsi="Times New Roman" w:cs="Times New Roman"/>
              </w:rPr>
              <w:t xml:space="preserve"> Οι διαδικασίες αυτής της λειτουργίας συντελούν στη μεγιστοποίηση της επίδοσης της επιχείρησης και στη βελτίωση της ανταγωνιστικότητάς της.</w:t>
            </w:r>
          </w:p>
        </w:tc>
      </w:tr>
      <w:tr w:rsidR="00A42DDB" w14:paraId="0B12C58C" w14:textId="77777777" w:rsidTr="00A42DDB">
        <w:trPr>
          <w:trHeight w:val="340"/>
        </w:trPr>
        <w:tc>
          <w:tcPr>
            <w:tcW w:w="3040" w:type="dxa"/>
          </w:tcPr>
          <w:p w14:paraId="2A122E56" w14:textId="77777777" w:rsidR="00A42DDB" w:rsidRPr="00544286" w:rsidRDefault="00A42DDB" w:rsidP="00A42DDB">
            <w:pPr>
              <w:rPr>
                <w:rFonts w:ascii="Times New Roman" w:hAnsi="Times New Roman" w:cs="Times New Roman"/>
              </w:rPr>
            </w:pPr>
          </w:p>
        </w:tc>
        <w:tc>
          <w:tcPr>
            <w:tcW w:w="5266" w:type="dxa"/>
          </w:tcPr>
          <w:p w14:paraId="16886EE3" w14:textId="77777777" w:rsidR="00A42DDB" w:rsidRDefault="00A42DDB" w:rsidP="00A42DDB">
            <w:pPr>
              <w:rPr>
                <w:rFonts w:ascii="Times New Roman" w:hAnsi="Times New Roman" w:cs="Times New Roman"/>
              </w:rPr>
            </w:pPr>
            <w:r w:rsidRPr="00EE607A">
              <w:rPr>
                <w:rFonts w:ascii="Times New Roman" w:hAnsi="Times New Roman" w:cs="Times New Roman"/>
                <w:b/>
                <w:bCs/>
              </w:rPr>
              <w:t>η.</w:t>
            </w:r>
            <w:r>
              <w:rPr>
                <w:rFonts w:ascii="Times New Roman" w:hAnsi="Times New Roman" w:cs="Times New Roman"/>
              </w:rPr>
              <w:t xml:space="preserve"> Με τη λειτουργία αυτή πραγματοποιείται η διατήρηση και η διοχέτευση στην αγορά των έτοιμων προϊόντων.</w:t>
            </w:r>
          </w:p>
        </w:tc>
      </w:tr>
      <w:tr w:rsidR="00A42DDB" w14:paraId="5DF8992D" w14:textId="77777777" w:rsidTr="00A42DDB">
        <w:trPr>
          <w:trHeight w:val="340"/>
        </w:trPr>
        <w:tc>
          <w:tcPr>
            <w:tcW w:w="3040" w:type="dxa"/>
          </w:tcPr>
          <w:p w14:paraId="6A313F7C" w14:textId="77777777" w:rsidR="00A42DDB" w:rsidRDefault="00A42DDB" w:rsidP="00A42DDB">
            <w:pPr>
              <w:rPr>
                <w:rFonts w:ascii="Times New Roman" w:hAnsi="Times New Roman" w:cs="Times New Roman"/>
              </w:rPr>
            </w:pPr>
            <w:r>
              <w:rPr>
                <w:rFonts w:ascii="Times New Roman" w:hAnsi="Times New Roman" w:cs="Times New Roman"/>
              </w:rPr>
              <w:t>6. Συντήρηση και αντικατάσταση του μηχανικού εξοπλισμού και των εγκαταστάσεων παραγωγής</w:t>
            </w:r>
          </w:p>
        </w:tc>
        <w:tc>
          <w:tcPr>
            <w:tcW w:w="5266" w:type="dxa"/>
          </w:tcPr>
          <w:p w14:paraId="7E5D57A7" w14:textId="77777777" w:rsidR="00A42DDB" w:rsidRDefault="00A42DDB" w:rsidP="00A42DDB">
            <w:pPr>
              <w:rPr>
                <w:rFonts w:ascii="Times New Roman" w:hAnsi="Times New Roman" w:cs="Times New Roman"/>
              </w:rPr>
            </w:pPr>
            <w:r w:rsidRPr="00EE607A">
              <w:rPr>
                <w:rFonts w:ascii="Times New Roman" w:hAnsi="Times New Roman" w:cs="Times New Roman"/>
                <w:b/>
                <w:bCs/>
              </w:rPr>
              <w:t>θ.</w:t>
            </w:r>
            <w:r>
              <w:rPr>
                <w:rFonts w:ascii="Times New Roman" w:hAnsi="Times New Roman" w:cs="Times New Roman"/>
              </w:rPr>
              <w:t xml:space="preserve"> Η λειτουργία αυτή ενδιαφέρεται είτε για την παραγωγή συνολικών ποσοτήτων αγαθών, είτε για τις λεπτομέρειες παραγωγής συγκεκριμένων αγαθών ή παραγγελιών</w:t>
            </w:r>
          </w:p>
        </w:tc>
      </w:tr>
      <w:tr w:rsidR="00A42DDB" w14:paraId="38FDAF53" w14:textId="77777777" w:rsidTr="00A42DDB">
        <w:trPr>
          <w:trHeight w:val="340"/>
        </w:trPr>
        <w:tc>
          <w:tcPr>
            <w:tcW w:w="3040" w:type="dxa"/>
          </w:tcPr>
          <w:p w14:paraId="251948C3" w14:textId="77777777" w:rsidR="00A42DDB" w:rsidRPr="00A87EA9" w:rsidRDefault="00A42DDB" w:rsidP="00A42DDB">
            <w:pPr>
              <w:rPr>
                <w:rFonts w:ascii="Times New Roman" w:hAnsi="Times New Roman" w:cs="Times New Roman"/>
              </w:rPr>
            </w:pPr>
          </w:p>
        </w:tc>
        <w:tc>
          <w:tcPr>
            <w:tcW w:w="5266" w:type="dxa"/>
          </w:tcPr>
          <w:p w14:paraId="56092C84" w14:textId="77777777" w:rsidR="00A42DDB" w:rsidRDefault="00A42DDB" w:rsidP="00A42DDB">
            <w:pPr>
              <w:rPr>
                <w:rFonts w:ascii="Times New Roman" w:hAnsi="Times New Roman" w:cs="Times New Roman"/>
              </w:rPr>
            </w:pPr>
            <w:r w:rsidRPr="00EE607A">
              <w:rPr>
                <w:rFonts w:ascii="Times New Roman" w:hAnsi="Times New Roman" w:cs="Times New Roman"/>
                <w:b/>
                <w:bCs/>
              </w:rPr>
              <w:t>ι.</w:t>
            </w:r>
            <w:r>
              <w:rPr>
                <w:rFonts w:ascii="Times New Roman" w:hAnsi="Times New Roman" w:cs="Times New Roman"/>
              </w:rPr>
              <w:t xml:space="preserve"> Η λειτουργία αυτή μπορεί να συντελέσει στη μείωση του κόστους του παραγόμενου προϊόντος, ώστε αυτό να καταστεί περισσότερο ανταγωνιστικό στην αγορά. </w:t>
            </w:r>
          </w:p>
        </w:tc>
      </w:tr>
      <w:tr w:rsidR="00A42DDB" w14:paraId="2C7A3817" w14:textId="77777777" w:rsidTr="00A42DDB">
        <w:trPr>
          <w:trHeight w:val="340"/>
        </w:trPr>
        <w:tc>
          <w:tcPr>
            <w:tcW w:w="3040" w:type="dxa"/>
          </w:tcPr>
          <w:p w14:paraId="773BE827" w14:textId="77777777" w:rsidR="00A42DDB" w:rsidRDefault="00A42DDB" w:rsidP="00A42DDB">
            <w:pPr>
              <w:rPr>
                <w:rFonts w:ascii="Times New Roman" w:hAnsi="Times New Roman" w:cs="Times New Roman"/>
              </w:rPr>
            </w:pPr>
            <w:r>
              <w:rPr>
                <w:rFonts w:ascii="Times New Roman" w:hAnsi="Times New Roman" w:cs="Times New Roman"/>
              </w:rPr>
              <w:t>7. Προμήθειες</w:t>
            </w:r>
          </w:p>
        </w:tc>
        <w:tc>
          <w:tcPr>
            <w:tcW w:w="5266" w:type="dxa"/>
          </w:tcPr>
          <w:p w14:paraId="50461AAD" w14:textId="77777777" w:rsidR="00A42DDB" w:rsidRDefault="00A42DDB" w:rsidP="00A42DDB">
            <w:pPr>
              <w:rPr>
                <w:rFonts w:ascii="Times New Roman" w:hAnsi="Times New Roman" w:cs="Times New Roman"/>
              </w:rPr>
            </w:pPr>
          </w:p>
        </w:tc>
      </w:tr>
    </w:tbl>
    <w:p w14:paraId="13AF45C4" w14:textId="77777777" w:rsidR="00660B0E" w:rsidRPr="00F03E79" w:rsidRDefault="00660B0E" w:rsidP="00660B0E">
      <w:pPr>
        <w:jc w:val="both"/>
        <w:rPr>
          <w:rFonts w:ascii="Times New Roman" w:hAnsi="Times New Roman" w:cs="Times New Roman"/>
          <w:b/>
          <w:bCs/>
          <w:sz w:val="28"/>
          <w:szCs w:val="28"/>
        </w:rPr>
      </w:pPr>
      <w:r w:rsidRPr="00F03E79">
        <w:rPr>
          <w:rFonts w:ascii="Times New Roman" w:hAnsi="Times New Roman" w:cs="Times New Roman"/>
          <w:b/>
          <w:bCs/>
          <w:sz w:val="28"/>
          <w:szCs w:val="28"/>
        </w:rPr>
        <w:t xml:space="preserve">Ερωτήσεις </w:t>
      </w:r>
      <w:r>
        <w:rPr>
          <w:rFonts w:ascii="Times New Roman" w:hAnsi="Times New Roman" w:cs="Times New Roman"/>
          <w:b/>
          <w:bCs/>
          <w:sz w:val="28"/>
          <w:szCs w:val="28"/>
        </w:rPr>
        <w:t>αντιστοίχισης</w:t>
      </w:r>
    </w:p>
    <w:p w14:paraId="2A2F90A5" w14:textId="0598FFCA" w:rsidR="00994DF1" w:rsidRDefault="00994DF1">
      <w:pPr>
        <w:rPr>
          <w:rFonts w:ascii="Times New Roman" w:hAnsi="Times New Roman" w:cs="Times New Roman"/>
          <w:sz w:val="24"/>
          <w:szCs w:val="24"/>
        </w:rPr>
      </w:pPr>
      <w:r>
        <w:rPr>
          <w:rFonts w:ascii="Times New Roman" w:hAnsi="Times New Roman" w:cs="Times New Roman"/>
          <w:sz w:val="24"/>
          <w:szCs w:val="24"/>
        </w:rPr>
        <w:br w:type="page"/>
      </w:r>
    </w:p>
    <w:p w14:paraId="10F0D3A1" w14:textId="19ECE33A" w:rsidR="006D4B60" w:rsidRPr="00127EC5" w:rsidRDefault="006D4B60" w:rsidP="006D4B60">
      <w:pPr>
        <w:rPr>
          <w:rFonts w:ascii="Times New Roman" w:hAnsi="Times New Roman" w:cs="Times New Roman"/>
          <w:b/>
          <w:sz w:val="32"/>
          <w:szCs w:val="32"/>
        </w:rPr>
      </w:pPr>
      <w:bookmarkStart w:id="7" w:name="_Hlk128475960"/>
      <w:r w:rsidRPr="00127EC5">
        <w:rPr>
          <w:rFonts w:ascii="Times New Roman" w:hAnsi="Times New Roman" w:cs="Times New Roman"/>
          <w:b/>
          <w:sz w:val="32"/>
          <w:szCs w:val="32"/>
        </w:rPr>
        <w:lastRenderedPageBreak/>
        <w:t>2.</w:t>
      </w:r>
      <w:r>
        <w:rPr>
          <w:rFonts w:ascii="Times New Roman" w:hAnsi="Times New Roman" w:cs="Times New Roman"/>
          <w:b/>
          <w:sz w:val="32"/>
          <w:szCs w:val="32"/>
        </w:rPr>
        <w:t>9</w:t>
      </w:r>
      <w:r w:rsidRPr="00127EC5">
        <w:rPr>
          <w:rFonts w:ascii="Times New Roman" w:hAnsi="Times New Roman" w:cs="Times New Roman"/>
          <w:b/>
          <w:sz w:val="32"/>
          <w:szCs w:val="32"/>
        </w:rPr>
        <w:t xml:space="preserve"> </w:t>
      </w:r>
      <w:r>
        <w:rPr>
          <w:rFonts w:ascii="Times New Roman" w:hAnsi="Times New Roman" w:cs="Times New Roman"/>
          <w:b/>
          <w:sz w:val="32"/>
          <w:szCs w:val="32"/>
        </w:rPr>
        <w:t>Διοίκηση Ανθρώπινων Πόρων</w:t>
      </w:r>
    </w:p>
    <w:p w14:paraId="01F3781F" w14:textId="4B415793" w:rsidR="006D4B60" w:rsidRDefault="00821AA3" w:rsidP="006D4B60">
      <w:pPr>
        <w:rPr>
          <w:rFonts w:ascii="Times New Roman" w:hAnsi="Times New Roman" w:cs="Times New Roman"/>
          <w:b/>
          <w:sz w:val="28"/>
          <w:szCs w:val="28"/>
        </w:rPr>
      </w:pPr>
      <w:r>
        <w:rPr>
          <w:rFonts w:ascii="Times New Roman" w:hAnsi="Times New Roman" w:cs="Times New Roman"/>
          <w:b/>
          <w:noProof/>
          <w:sz w:val="24"/>
          <w:szCs w:val="24"/>
        </w:rPr>
        <mc:AlternateContent>
          <mc:Choice Requires="wps">
            <w:drawing>
              <wp:anchor distT="0" distB="0" distL="114300" distR="114300" simplePos="0" relativeHeight="252055552" behindDoc="0" locked="0" layoutInCell="1" allowOverlap="1" wp14:anchorId="0F491433" wp14:editId="17F865D1">
                <wp:simplePos x="0" y="0"/>
                <wp:positionH relativeFrom="column">
                  <wp:posOffset>3410585</wp:posOffset>
                </wp:positionH>
                <wp:positionV relativeFrom="paragraph">
                  <wp:posOffset>229235</wp:posOffset>
                </wp:positionV>
                <wp:extent cx="132715" cy="471805"/>
                <wp:effectExtent l="59055" t="36195" r="2540" b="116840"/>
                <wp:wrapNone/>
                <wp:docPr id="1930566883" name="Βέλος: Επάνω-κάτω 610"/>
                <wp:cNvGraphicFramePr/>
                <a:graphic xmlns:a="http://schemas.openxmlformats.org/drawingml/2006/main">
                  <a:graphicData uri="http://schemas.microsoft.com/office/word/2010/wordprocessingShape">
                    <wps:wsp>
                      <wps:cNvSpPr/>
                      <wps:spPr>
                        <a:xfrm rot="5400000">
                          <a:off x="0" y="0"/>
                          <a:ext cx="132715" cy="471805"/>
                        </a:xfrm>
                        <a:prstGeom prst="up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E9612C0" id="Βέλος: Επάνω-κάτω 610" o:spid="_x0000_s1026" type="#_x0000_t70" style="position:absolute;margin-left:268.55pt;margin-top:18.05pt;width:10.45pt;height:37.15pt;rotation:90;z-index:25205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" adj=",3038"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053504" behindDoc="0" locked="0" layoutInCell="1" allowOverlap="1" wp14:anchorId="7D037E53" wp14:editId="3D546B59">
                <wp:simplePos x="0" y="0"/>
                <wp:positionH relativeFrom="column">
                  <wp:posOffset>2219120</wp:posOffset>
                </wp:positionH>
                <wp:positionV relativeFrom="paragraph">
                  <wp:posOffset>215900</wp:posOffset>
                </wp:positionV>
                <wp:extent cx="132736" cy="471948"/>
                <wp:effectExtent l="59055" t="36195" r="2540" b="116840"/>
                <wp:wrapNone/>
                <wp:docPr id="1394119585" name="Βέλος: Επάνω-κάτω 610"/>
                <wp:cNvGraphicFramePr/>
                <a:graphic xmlns:a="http://schemas.openxmlformats.org/drawingml/2006/main">
                  <a:graphicData uri="http://schemas.microsoft.com/office/word/2010/wordprocessingShape">
                    <wps:wsp>
                      <wps:cNvSpPr/>
                      <wps:spPr>
                        <a:xfrm rot="5400000">
                          <a:off x="0" y="0"/>
                          <a:ext cx="132736" cy="471948"/>
                        </a:xfrm>
                        <a:prstGeom prst="up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B271E2" id="Βέλος: Επάνω-κάτω 610" o:spid="_x0000_s1026" type="#_x0000_t70" style="position:absolute;margin-left:174.75pt;margin-top:17pt;width:10.45pt;height:37.15pt;rotation:90;z-index:25205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" adj=",3038"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006D4B60" w:rsidRPr="00127EC5">
        <w:rPr>
          <w:rFonts w:ascii="Times New Roman" w:hAnsi="Times New Roman" w:cs="Times New Roman"/>
          <w:b/>
          <w:sz w:val="28"/>
          <w:szCs w:val="28"/>
        </w:rPr>
        <w:t>2.</w:t>
      </w:r>
      <w:r>
        <w:rPr>
          <w:rFonts w:ascii="Times New Roman" w:hAnsi="Times New Roman" w:cs="Times New Roman"/>
          <w:b/>
          <w:sz w:val="28"/>
          <w:szCs w:val="28"/>
        </w:rPr>
        <w:t>9</w:t>
      </w:r>
      <w:r w:rsidR="006D4B60" w:rsidRPr="00127EC5">
        <w:rPr>
          <w:rFonts w:ascii="Times New Roman" w:hAnsi="Times New Roman" w:cs="Times New Roman"/>
          <w:b/>
          <w:sz w:val="28"/>
          <w:szCs w:val="28"/>
        </w:rPr>
        <w:t xml:space="preserve">.1 Εισαγωγή </w:t>
      </w:r>
    </w:p>
    <w:p w14:paraId="14179D74" w14:textId="03F964BE" w:rsidR="00821AA3" w:rsidRDefault="00821AA3" w:rsidP="006D4B60">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2060672" behindDoc="0" locked="0" layoutInCell="1" allowOverlap="1" wp14:anchorId="42A33565" wp14:editId="7137898A">
                <wp:simplePos x="0" y="0"/>
                <wp:positionH relativeFrom="column">
                  <wp:posOffset>2772697</wp:posOffset>
                </wp:positionH>
                <wp:positionV relativeFrom="paragraph">
                  <wp:posOffset>193716</wp:posOffset>
                </wp:positionV>
                <wp:extent cx="1017638" cy="293472"/>
                <wp:effectExtent l="38100" t="0" r="30480" b="68580"/>
                <wp:wrapNone/>
                <wp:docPr id="1029590162" name="Ευθύγραμμο βέλος σύνδεσης 613"/>
                <wp:cNvGraphicFramePr/>
                <a:graphic xmlns:a="http://schemas.openxmlformats.org/drawingml/2006/main">
                  <a:graphicData uri="http://schemas.microsoft.com/office/word/2010/wordprocessingShape">
                    <wps:wsp>
                      <wps:cNvCnPr/>
                      <wps:spPr>
                        <a:xfrm flipH="1">
                          <a:off x="0" y="0"/>
                          <a:ext cx="1017638" cy="2934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17EEFA" id="Ευθύγραμμο βέλος σύνδεσης 613" o:spid="_x0000_s1026" type="#_x0000_t32" style="position:absolute;margin-left:218.3pt;margin-top:15.25pt;width:80.15pt;height:23.1pt;flip:x;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" strokecolor="#4579b8 [3044]">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059648" behindDoc="0" locked="0" layoutInCell="1" allowOverlap="1" wp14:anchorId="54B11BD5" wp14:editId="44BC2EE7">
                <wp:simplePos x="0" y="0"/>
                <wp:positionH relativeFrom="column">
                  <wp:posOffset>1929663</wp:posOffset>
                </wp:positionH>
                <wp:positionV relativeFrom="paragraph">
                  <wp:posOffset>173047</wp:posOffset>
                </wp:positionV>
                <wp:extent cx="695550" cy="315637"/>
                <wp:effectExtent l="0" t="0" r="85725" b="65405"/>
                <wp:wrapNone/>
                <wp:docPr id="630583614" name="Ευθύγραμμο βέλος σύνδεσης 612"/>
                <wp:cNvGraphicFramePr/>
                <a:graphic xmlns:a="http://schemas.openxmlformats.org/drawingml/2006/main">
                  <a:graphicData uri="http://schemas.microsoft.com/office/word/2010/wordprocessingShape">
                    <wps:wsp>
                      <wps:cNvCnPr/>
                      <wps:spPr>
                        <a:xfrm>
                          <a:off x="0" y="0"/>
                          <a:ext cx="695550" cy="31563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7058D8" id="Ευθύγραμμο βέλος σύνδεσης 612" o:spid="_x0000_s1026" type="#_x0000_t32" style="position:absolute;margin-left:151.95pt;margin-top:13.65pt;width:54.75pt;height:24.85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" strokecolor="#4579b8 [3044]">
                <v:stroke endarrow="block"/>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058624" behindDoc="0" locked="0" layoutInCell="1" allowOverlap="1" wp14:anchorId="31009ACB" wp14:editId="07B77431">
                <wp:simplePos x="0" y="0"/>
                <wp:positionH relativeFrom="column">
                  <wp:posOffset>3764915</wp:posOffset>
                </wp:positionH>
                <wp:positionV relativeFrom="paragraph">
                  <wp:posOffset>190746</wp:posOffset>
                </wp:positionV>
                <wp:extent cx="1548000" cy="0"/>
                <wp:effectExtent l="0" t="0" r="0" b="0"/>
                <wp:wrapNone/>
                <wp:docPr id="1323525118" name="Ευθεία γραμμή σύνδεσης 611"/>
                <wp:cNvGraphicFramePr/>
                <a:graphic xmlns:a="http://schemas.openxmlformats.org/drawingml/2006/main">
                  <a:graphicData uri="http://schemas.microsoft.com/office/word/2010/wordprocessingShape">
                    <wps:wsp>
                      <wps:cNvCnPr/>
                      <wps:spPr>
                        <a:xfrm>
                          <a:off x="0" y="0"/>
                          <a:ext cx="154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46AC00" id="Ευθεία γραμμή σύνδεσης 611" o:spid="_x0000_s1026" style="position:absolute;z-index:25205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6.45pt,15pt" to="418.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" strokecolor="#4579b8 [3044]"/>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056576" behindDoc="0" locked="0" layoutInCell="1" allowOverlap="1" wp14:anchorId="238A5FA8" wp14:editId="393EA98E">
                <wp:simplePos x="0" y="0"/>
                <wp:positionH relativeFrom="column">
                  <wp:posOffset>21590</wp:posOffset>
                </wp:positionH>
                <wp:positionV relativeFrom="paragraph">
                  <wp:posOffset>172720</wp:posOffset>
                </wp:positionV>
                <wp:extent cx="1908000" cy="0"/>
                <wp:effectExtent l="0" t="0" r="0" b="0"/>
                <wp:wrapNone/>
                <wp:docPr id="1886572253" name="Ευθεία γραμμή σύνδεσης 611"/>
                <wp:cNvGraphicFramePr/>
                <a:graphic xmlns:a="http://schemas.openxmlformats.org/drawingml/2006/main">
                  <a:graphicData uri="http://schemas.microsoft.com/office/word/2010/wordprocessingShape">
                    <wps:wsp>
                      <wps:cNvCnPr/>
                      <wps:spPr>
                        <a:xfrm>
                          <a:off x="0" y="0"/>
                          <a:ext cx="1908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421ABC" id="Ευθεία γραμμή σύνδεσης 611" o:spid="_x0000_s1026" style="position:absolute;z-index:25205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13.6pt" to="151.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" strokecolor="#4579b8 [3044]"/>
            </w:pict>
          </mc:Fallback>
        </mc:AlternateContent>
      </w:r>
      <w:r w:rsidRPr="00821AA3">
        <w:rPr>
          <w:rFonts w:ascii="Times New Roman" w:hAnsi="Times New Roman" w:cs="Times New Roman"/>
          <w:b/>
          <w:sz w:val="24"/>
          <w:szCs w:val="24"/>
        </w:rPr>
        <w:t>Διοίκηση Ανθρώπινων Πόρων</w:t>
      </w:r>
      <w:r>
        <w:rPr>
          <w:rFonts w:ascii="Times New Roman" w:hAnsi="Times New Roman" w:cs="Times New Roman"/>
          <w:b/>
          <w:sz w:val="24"/>
          <w:szCs w:val="24"/>
        </w:rPr>
        <w:t xml:space="preserve">                  </w:t>
      </w:r>
      <w:r w:rsidRPr="00821AA3">
        <w:rPr>
          <w:rFonts w:ascii="Times New Roman" w:hAnsi="Times New Roman" w:cs="Times New Roman"/>
          <w:b/>
          <w:sz w:val="24"/>
          <w:szCs w:val="24"/>
          <w:u w:val="single"/>
        </w:rPr>
        <w:t>αλλιώς</w:t>
      </w:r>
      <w:r>
        <w:rPr>
          <w:rFonts w:ascii="Times New Roman" w:hAnsi="Times New Roman" w:cs="Times New Roman"/>
          <w:b/>
          <w:sz w:val="24"/>
          <w:szCs w:val="24"/>
        </w:rPr>
        <w:tab/>
        <w:t xml:space="preserve">               Διοίκηση Προσωπικού</w:t>
      </w:r>
    </w:p>
    <w:p w14:paraId="284DE28F" w14:textId="77777777" w:rsidR="00821AA3" w:rsidRPr="00821AA3" w:rsidRDefault="00821AA3" w:rsidP="00821AA3">
      <w:pPr>
        <w:spacing w:after="0"/>
        <w:rPr>
          <w:rFonts w:asciiTheme="majorBidi" w:hAnsiTheme="majorBidi" w:cstheme="majorBidi"/>
        </w:rPr>
      </w:pPr>
    </w:p>
    <w:p w14:paraId="48537EB6" w14:textId="5782398A" w:rsidR="00821AA3" w:rsidRPr="00821AA3" w:rsidRDefault="00821AA3" w:rsidP="00821AA3">
      <w:pPr>
        <w:spacing w:after="0"/>
        <w:jc w:val="center"/>
        <w:rPr>
          <w:rFonts w:asciiTheme="majorBidi" w:hAnsiTheme="majorBidi" w:cstheme="majorBidi"/>
          <w:b/>
          <w:bCs/>
          <w:sz w:val="24"/>
          <w:szCs w:val="24"/>
        </w:rPr>
      </w:pPr>
      <w:r w:rsidRPr="00821AA3">
        <w:rPr>
          <w:rFonts w:asciiTheme="majorBidi" w:hAnsiTheme="majorBidi" w:cstheme="majorBidi"/>
          <w:b/>
          <w:bCs/>
          <w:sz w:val="24"/>
          <w:szCs w:val="24"/>
        </w:rPr>
        <w:t>αποτελεί ένα κλάδο της Διοίκησης των Επιχειρήσεων</w:t>
      </w:r>
    </w:p>
    <w:p w14:paraId="5FD37089" w14:textId="404759AB" w:rsidR="00821AA3" w:rsidRDefault="00821AA3" w:rsidP="00821AA3">
      <w:pPr>
        <w:spacing w:after="0"/>
        <w:rPr>
          <w:rFonts w:asciiTheme="majorBidi" w:hAnsiTheme="majorBidi" w:cstheme="majorBidi"/>
        </w:rPr>
      </w:pPr>
    </w:p>
    <w:p w14:paraId="037F500A" w14:textId="7EC99EB4" w:rsidR="00821AA3" w:rsidRPr="00796971" w:rsidRDefault="00821AA3" w:rsidP="00821AA3">
      <w:pPr>
        <w:spacing w:after="0"/>
        <w:rPr>
          <w:rFonts w:asciiTheme="majorBidi" w:hAnsiTheme="majorBidi" w:cstheme="majorBidi"/>
          <w:b/>
          <w:bCs/>
          <w:sz w:val="24"/>
          <w:szCs w:val="24"/>
        </w:rPr>
      </w:pPr>
      <w:r w:rsidRPr="00796971">
        <w:rPr>
          <w:rFonts w:asciiTheme="majorBidi" w:hAnsiTheme="majorBidi" w:cstheme="majorBidi"/>
          <w:b/>
          <w:bCs/>
          <w:sz w:val="24"/>
          <w:szCs w:val="24"/>
        </w:rPr>
        <w:t>Α. Αντικείμενο</w:t>
      </w:r>
    </w:p>
    <w:p w14:paraId="31AE83A7" w14:textId="446D636B" w:rsidR="00821AA3" w:rsidRDefault="00821AA3" w:rsidP="00821AA3">
      <w:pPr>
        <w:spacing w:after="0"/>
        <w:ind w:right="-1050"/>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061696" behindDoc="0" locked="0" layoutInCell="1" allowOverlap="1" wp14:anchorId="769DDE85" wp14:editId="50F4BDBB">
                <wp:simplePos x="0" y="0"/>
                <wp:positionH relativeFrom="column">
                  <wp:posOffset>2078990</wp:posOffset>
                </wp:positionH>
                <wp:positionV relativeFrom="paragraph">
                  <wp:posOffset>170815</wp:posOffset>
                </wp:positionV>
                <wp:extent cx="144000" cy="216000"/>
                <wp:effectExtent l="57150" t="19050" r="46990" b="88900"/>
                <wp:wrapNone/>
                <wp:docPr id="545458842" name="Βέλος: Κάτω 614"/>
                <wp:cNvGraphicFramePr/>
                <a:graphic xmlns:a="http://schemas.openxmlformats.org/drawingml/2006/main">
                  <a:graphicData uri="http://schemas.microsoft.com/office/word/2010/wordprocessingShape">
                    <wps:wsp>
                      <wps:cNvSpPr/>
                      <wps:spPr>
                        <a:xfrm>
                          <a:off x="0" y="0"/>
                          <a:ext cx="144000" cy="21600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D9D90" id="Βέλος: Κάτω 614" o:spid="_x0000_s1026" type="#_x0000_t67" style="position:absolute;margin-left:163.7pt;margin-top:13.45pt;width:11.35pt;height:17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" adj="14400"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heme="majorBidi" w:hAnsiTheme="majorBidi" w:cstheme="majorBidi"/>
        </w:rPr>
        <w:t>Ερευνά όλα τα θέματα, τα οποία αφορούν τη διαχείριση των ανθρώπινων πόρων, σε μια επιχείρηση.</w:t>
      </w:r>
    </w:p>
    <w:p w14:paraId="5260AC0F" w14:textId="6642EDA0" w:rsidR="00821AA3" w:rsidRDefault="00821AA3" w:rsidP="00821AA3">
      <w:pPr>
        <w:spacing w:after="0"/>
        <w:rPr>
          <w:rFonts w:asciiTheme="majorBidi" w:hAnsiTheme="majorBidi" w:cstheme="majorBidi"/>
        </w:rPr>
      </w:pPr>
    </w:p>
    <w:p w14:paraId="610B2012" w14:textId="5BFDE7E3" w:rsidR="00821AA3" w:rsidRDefault="00796971" w:rsidP="00821AA3">
      <w:pPr>
        <w:spacing w:after="0"/>
        <w:rPr>
          <w:rFonts w:asciiTheme="majorBidi" w:hAnsiTheme="majorBidi" w:cstheme="majorBidi"/>
        </w:rPr>
      </w:pPr>
      <w:r>
        <w:rPr>
          <w:rFonts w:ascii="Times New Roman" w:hAnsi="Times New Roman" w:cs="Times New Roman"/>
          <w:noProof/>
        </w:rPr>
        <mc:AlternateContent>
          <mc:Choice Requires="wps">
            <w:drawing>
              <wp:anchor distT="0" distB="0" distL="114300" distR="114300" simplePos="0" relativeHeight="252079104" behindDoc="0" locked="0" layoutInCell="1" allowOverlap="1" wp14:anchorId="248DE374" wp14:editId="7876D5CE">
                <wp:simplePos x="0" y="0"/>
                <wp:positionH relativeFrom="column">
                  <wp:posOffset>43815</wp:posOffset>
                </wp:positionH>
                <wp:positionV relativeFrom="paragraph">
                  <wp:posOffset>177411</wp:posOffset>
                </wp:positionV>
                <wp:extent cx="7375" cy="199103"/>
                <wp:effectExtent l="76200" t="0" r="69215" b="48895"/>
                <wp:wrapNone/>
                <wp:docPr id="1187902806" name="Ευθύγραμμο βέλος σύνδεσης 621"/>
                <wp:cNvGraphicFramePr/>
                <a:graphic xmlns:a="http://schemas.openxmlformats.org/drawingml/2006/main">
                  <a:graphicData uri="http://schemas.microsoft.com/office/word/2010/wordprocessingShape">
                    <wps:wsp>
                      <wps:cNvCnPr/>
                      <wps:spPr>
                        <a:xfrm flipH="1">
                          <a:off x="0" y="0"/>
                          <a:ext cx="7375" cy="1991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E05361" id="Ευθύγραμμο βέλος σύνδεσης 621" o:spid="_x0000_s1026" type="#_x0000_t32" style="position:absolute;margin-left:3.45pt;margin-top:13.95pt;width:.6pt;height:15.7pt;flip:x;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" strokecolor="#4579b8 [3044]">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2078080" behindDoc="0" locked="0" layoutInCell="1" allowOverlap="1" wp14:anchorId="4D9254EE" wp14:editId="4024E5BF">
                <wp:simplePos x="0" y="0"/>
                <wp:positionH relativeFrom="column">
                  <wp:posOffset>44245</wp:posOffset>
                </wp:positionH>
                <wp:positionV relativeFrom="paragraph">
                  <wp:posOffset>184908</wp:posOffset>
                </wp:positionV>
                <wp:extent cx="1555955" cy="0"/>
                <wp:effectExtent l="0" t="0" r="0" b="0"/>
                <wp:wrapNone/>
                <wp:docPr id="1965537014" name="Ευθεία γραμμή σύνδεσης 620"/>
                <wp:cNvGraphicFramePr/>
                <a:graphic xmlns:a="http://schemas.openxmlformats.org/drawingml/2006/main">
                  <a:graphicData uri="http://schemas.microsoft.com/office/word/2010/wordprocessingShape">
                    <wps:wsp>
                      <wps:cNvCnPr/>
                      <wps:spPr>
                        <a:xfrm flipH="1">
                          <a:off x="0" y="0"/>
                          <a:ext cx="15559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DC480C" id="Ευθεία γραμμή σύνδεσης 620" o:spid="_x0000_s1026" style="position:absolute;flip:x;z-index:252078080;visibility:visible;mso-wrap-style:square;mso-wrap-distance-left:9pt;mso-wrap-distance-top:0;mso-wrap-distance-right:9pt;mso-wrap-distance-bottom:0;mso-position-horizontal:absolute;mso-position-horizontal-relative:text;mso-position-vertical:absolute;mso-position-vertical-relative:text" from="3.5pt,14.55pt" to="126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" strokecolor="#4579b8 [3044]"/>
            </w:pict>
          </mc:Fallback>
        </mc:AlternateContent>
      </w:r>
      <w:r>
        <w:rPr>
          <w:rFonts w:ascii="Times New Roman" w:hAnsi="Times New Roman" w:cs="Times New Roman"/>
          <w:noProof/>
        </w:rPr>
        <mc:AlternateContent>
          <mc:Choice Requires="wps">
            <w:drawing>
              <wp:anchor distT="0" distB="0" distL="114300" distR="114300" simplePos="0" relativeHeight="252077056" behindDoc="0" locked="0" layoutInCell="1" allowOverlap="1" wp14:anchorId="1BEF1DA6" wp14:editId="687AEB77">
                <wp:simplePos x="0" y="0"/>
                <wp:positionH relativeFrom="column">
                  <wp:posOffset>3015861</wp:posOffset>
                </wp:positionH>
                <wp:positionV relativeFrom="paragraph">
                  <wp:posOffset>184150</wp:posOffset>
                </wp:positionV>
                <wp:extent cx="0" cy="176530"/>
                <wp:effectExtent l="76200" t="0" r="57150" b="52070"/>
                <wp:wrapNone/>
                <wp:docPr id="26941249" name="Ευθύγραμμο βέλος σύνδεσης 619"/>
                <wp:cNvGraphicFramePr/>
                <a:graphic xmlns:a="http://schemas.openxmlformats.org/drawingml/2006/main">
                  <a:graphicData uri="http://schemas.microsoft.com/office/word/2010/wordprocessingShape">
                    <wps:wsp>
                      <wps:cNvCnPr/>
                      <wps:spPr>
                        <a:xfrm>
                          <a:off x="0" y="0"/>
                          <a:ext cx="0" cy="1765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D2C41F" id="Ευθύγραμμο βέλος σύνδεσης 619" o:spid="_x0000_s1026" type="#_x0000_t32" style="position:absolute;margin-left:237.45pt;margin-top:14.5pt;width:0;height:13.9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" strokecolor="#4579b8 [3044]">
                <v:stroke endarrow="block"/>
              </v:shape>
            </w:pict>
          </mc:Fallback>
        </mc:AlternateContent>
      </w:r>
      <w:r w:rsidR="00821AA3" w:rsidRPr="0048687C">
        <w:rPr>
          <w:rFonts w:ascii="Times New Roman" w:hAnsi="Times New Roman" w:cs="Times New Roman"/>
          <w:noProof/>
        </w:rPr>
        <mc:AlternateContent>
          <mc:Choice Requires="wps">
            <w:drawing>
              <wp:anchor distT="45720" distB="45720" distL="114300" distR="114300" simplePos="0" relativeHeight="252052480" behindDoc="1" locked="0" layoutInCell="1" allowOverlap="1" wp14:anchorId="7453EC50" wp14:editId="1F39049B">
                <wp:simplePos x="0" y="0"/>
                <wp:positionH relativeFrom="column">
                  <wp:posOffset>1592826</wp:posOffset>
                </wp:positionH>
                <wp:positionV relativeFrom="paragraph">
                  <wp:posOffset>66921</wp:posOffset>
                </wp:positionV>
                <wp:extent cx="1238865" cy="265471"/>
                <wp:effectExtent l="0" t="0" r="0" b="1270"/>
                <wp:wrapNone/>
                <wp:docPr id="31715442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65" cy="265471"/>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171B64A5" w14:textId="3BAB28DC" w:rsidR="006D4B60" w:rsidRPr="00821AA3" w:rsidRDefault="00821AA3" w:rsidP="00821AA3">
                            <w:pPr>
                              <w:spacing w:after="120"/>
                              <w:jc w:val="center"/>
                              <w:rPr>
                                <w:rFonts w:asciiTheme="majorBidi" w:hAnsiTheme="majorBidi" w:cstheme="majorBidi"/>
                                <w:color w:val="000000" w:themeColor="text1"/>
                              </w:rPr>
                            </w:pPr>
                            <w:r w:rsidRPr="00821AA3">
                              <w:rPr>
                                <w:rFonts w:ascii="Times New Roman" w:hAnsi="Times New Roman" w:cs="Times New Roman"/>
                                <w:color w:val="000000" w:themeColor="text1"/>
                              </w:rPr>
                              <w:t>Για ποιο λόγο;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3EC50" id="_x0000_s1227" type="#_x0000_t202" style="position:absolute;margin-left:125.4pt;margin-top:5.25pt;width:97.55pt;height:20.9pt;z-index:-25126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" fillcolor="#f79646 [3209]" stroked="f">
                <v:fill opacity="32896f"/>
                <v:textbox>
                  <w:txbxContent>
                    <w:p w14:paraId="171B64A5" w14:textId="3BAB28DC" w:rsidR="006D4B60" w:rsidRPr="00821AA3" w:rsidRDefault="00821AA3" w:rsidP="00821AA3">
                      <w:pPr>
                        <w:spacing w:after="120"/>
                        <w:jc w:val="center"/>
                        <w:rPr>
                          <w:rFonts w:asciiTheme="majorBidi" w:hAnsiTheme="majorBidi" w:cstheme="majorBidi"/>
                          <w:color w:val="000000" w:themeColor="text1"/>
                        </w:rPr>
                      </w:pPr>
                      <w:r w:rsidRPr="00821AA3">
                        <w:rPr>
                          <w:rFonts w:ascii="Times New Roman" w:hAnsi="Times New Roman" w:cs="Times New Roman"/>
                          <w:color w:val="000000" w:themeColor="text1"/>
                        </w:rPr>
                        <w:t>Για ποιο λόγο;</w:t>
                      </w:r>
                    </w:p>
                  </w:txbxContent>
                </v:textbox>
              </v:shape>
            </w:pict>
          </mc:Fallback>
        </mc:AlternateContent>
      </w:r>
    </w:p>
    <w:p w14:paraId="08948384" w14:textId="707BFE1B" w:rsidR="00821AA3" w:rsidRDefault="00796971" w:rsidP="00821AA3">
      <w:pPr>
        <w:spacing w:after="0"/>
        <w:rPr>
          <w:rFonts w:asciiTheme="majorBidi" w:hAnsiTheme="majorBidi" w:cstheme="majorBidi"/>
        </w:rPr>
      </w:pPr>
      <w:r>
        <w:rPr>
          <w:rFonts w:ascii="Times New Roman" w:hAnsi="Times New Roman" w:cs="Times New Roman"/>
          <w:noProof/>
        </w:rPr>
        <mc:AlternateContent>
          <mc:Choice Requires="wps">
            <w:drawing>
              <wp:anchor distT="0" distB="0" distL="114300" distR="114300" simplePos="0" relativeHeight="252076032" behindDoc="0" locked="0" layoutInCell="1" allowOverlap="1" wp14:anchorId="095ECBD7" wp14:editId="55A381D6">
                <wp:simplePos x="0" y="0"/>
                <wp:positionH relativeFrom="column">
                  <wp:posOffset>2831076</wp:posOffset>
                </wp:positionH>
                <wp:positionV relativeFrom="paragraph">
                  <wp:posOffset>7497</wp:posOffset>
                </wp:positionV>
                <wp:extent cx="175362" cy="0"/>
                <wp:effectExtent l="0" t="0" r="0" b="0"/>
                <wp:wrapNone/>
                <wp:docPr id="1945282292" name="Ευθεία γραμμή σύνδεσης 618"/>
                <wp:cNvGraphicFramePr/>
                <a:graphic xmlns:a="http://schemas.openxmlformats.org/drawingml/2006/main">
                  <a:graphicData uri="http://schemas.microsoft.com/office/word/2010/wordprocessingShape">
                    <wps:wsp>
                      <wps:cNvCnPr/>
                      <wps:spPr>
                        <a:xfrm>
                          <a:off x="0" y="0"/>
                          <a:ext cx="1753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9057C2" id="Ευθεία γραμμή σύνδεσης 618" o:spid="_x0000_s1026" style="position:absolute;z-index:252076032;visibility:visible;mso-wrap-style:square;mso-wrap-distance-left:9pt;mso-wrap-distance-top:0;mso-wrap-distance-right:9pt;mso-wrap-distance-bottom:0;mso-position-horizontal:absolute;mso-position-horizontal-relative:text;mso-position-vertical:absolute;mso-position-vertical-relative:text" from="222.9pt,.6pt" to="236.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"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063744" behindDoc="1" locked="0" layoutInCell="1" allowOverlap="1" wp14:anchorId="50A33D2D" wp14:editId="7323ED96">
                <wp:simplePos x="0" y="0"/>
                <wp:positionH relativeFrom="column">
                  <wp:posOffset>2883146</wp:posOffset>
                </wp:positionH>
                <wp:positionV relativeFrom="paragraph">
                  <wp:posOffset>110653</wp:posOffset>
                </wp:positionV>
                <wp:extent cx="3089787" cy="873760"/>
                <wp:effectExtent l="0" t="0" r="0" b="2540"/>
                <wp:wrapNone/>
                <wp:docPr id="206361725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787" cy="873760"/>
                        </a:xfrm>
                        <a:prstGeom prst="rect">
                          <a:avLst/>
                        </a:prstGeom>
                        <a:noFill/>
                        <a:ln w="9525">
                          <a:noFill/>
                          <a:miter lim="800000"/>
                          <a:headEnd/>
                          <a:tailEnd/>
                        </a:ln>
                      </wps:spPr>
                      <wps:txbx>
                        <w:txbxContent>
                          <w:p w14:paraId="4D1871B6" w14:textId="19A3B5D6" w:rsidR="00821AA3" w:rsidRPr="003F00C6" w:rsidRDefault="00821AA3" w:rsidP="00821AA3">
                            <w:pPr>
                              <w:spacing w:after="120"/>
                              <w:rPr>
                                <w:rFonts w:asciiTheme="majorBidi" w:hAnsiTheme="majorBidi" w:cstheme="majorBidi"/>
                              </w:rPr>
                            </w:pPr>
                            <w:r w:rsidRPr="00796971">
                              <w:rPr>
                                <w:rFonts w:asciiTheme="majorBidi" w:hAnsiTheme="majorBidi" w:cstheme="majorBidi"/>
                                <w:b/>
                                <w:bCs/>
                              </w:rPr>
                              <w:t>2.</w:t>
                            </w:r>
                            <w:r>
                              <w:rPr>
                                <w:rFonts w:asciiTheme="majorBidi" w:hAnsiTheme="majorBidi" w:cstheme="majorBidi"/>
                              </w:rPr>
                              <w:t xml:space="preserve"> Επίσης, αν κάποια ημέρα το προσωπικό εμφανίζει μειωμένη επίδοση για κάποιους λόγους, δεν είναι </w:t>
                            </w:r>
                            <w:r w:rsidR="00796971">
                              <w:rPr>
                                <w:rFonts w:asciiTheme="majorBidi" w:hAnsiTheme="majorBidi" w:cstheme="majorBidi"/>
                              </w:rPr>
                              <w:t>δυνατόν η απώλεια της παραγωγής αυτής της ημέρας να συμπληρωθεί την επόμενη.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33D2D" id="_x0000_s1228" type="#_x0000_t202" style="position:absolute;margin-left:227pt;margin-top:8.7pt;width:243.3pt;height:68.8pt;z-index:-25125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" filled="f" stroked="f">
                <v:textbox>
                  <w:txbxContent>
                    <w:p w14:paraId="4D1871B6" w14:textId="19A3B5D6" w:rsidR="00821AA3" w:rsidRPr="003F00C6" w:rsidRDefault="00821AA3" w:rsidP="00821AA3">
                      <w:pPr>
                        <w:spacing w:after="120"/>
                        <w:rPr>
                          <w:rFonts w:asciiTheme="majorBidi" w:hAnsiTheme="majorBidi" w:cstheme="majorBidi"/>
                        </w:rPr>
                      </w:pPr>
                      <w:r w:rsidRPr="00796971">
                        <w:rPr>
                          <w:rFonts w:asciiTheme="majorBidi" w:hAnsiTheme="majorBidi" w:cstheme="majorBidi"/>
                          <w:b/>
                          <w:bCs/>
                        </w:rPr>
                        <w:t>2.</w:t>
                      </w:r>
                      <w:r>
                        <w:rPr>
                          <w:rFonts w:asciiTheme="majorBidi" w:hAnsiTheme="majorBidi" w:cstheme="majorBidi"/>
                        </w:rPr>
                        <w:t xml:space="preserve"> Επίσης, αν κάποια ημέρα το προσωπικό εμφανίζει μειωμένη επίδοση για κάποιους λόγους, δεν είναι </w:t>
                      </w:r>
                      <w:r w:rsidR="00796971">
                        <w:rPr>
                          <w:rFonts w:asciiTheme="majorBidi" w:hAnsiTheme="majorBidi" w:cstheme="majorBidi"/>
                        </w:rPr>
                        <w:t>δυνατόν η απώλεια της παραγωγής αυτής της ημέρας να συμπληρωθεί την επόμενη.</w:t>
                      </w:r>
                    </w:p>
                  </w:txbxContent>
                </v:textbox>
              </v:shape>
            </w:pict>
          </mc:Fallback>
        </mc:AlternateContent>
      </w:r>
    </w:p>
    <w:p w14:paraId="77A61821" w14:textId="0F6E6242" w:rsidR="00821AA3" w:rsidRDefault="00821AA3" w:rsidP="00821AA3">
      <w:pPr>
        <w:spacing w:after="0"/>
        <w:rPr>
          <w:rFonts w:asciiTheme="majorBidi" w:hAnsiTheme="majorBidi" w:cstheme="majorBidi"/>
        </w:rPr>
      </w:pPr>
      <w:r w:rsidRPr="00821AA3">
        <w:rPr>
          <w:rFonts w:asciiTheme="majorBidi" w:hAnsiTheme="majorBidi" w:cstheme="majorBidi"/>
          <w:b/>
          <w:bCs/>
        </w:rPr>
        <w:t>1.</w:t>
      </w:r>
      <w:r>
        <w:rPr>
          <w:rFonts w:asciiTheme="majorBidi" w:hAnsiTheme="majorBidi" w:cstheme="majorBidi"/>
        </w:rPr>
        <w:t xml:space="preserve"> Οι επιχειρήσεις δεν είναι δυνατόν να</w:t>
      </w:r>
    </w:p>
    <w:p w14:paraId="41D2D98A" w14:textId="380896A1" w:rsidR="00821AA3" w:rsidRDefault="00821AA3" w:rsidP="00821AA3">
      <w:pPr>
        <w:spacing w:after="0"/>
        <w:rPr>
          <w:rFonts w:asciiTheme="majorBidi" w:hAnsiTheme="majorBidi" w:cstheme="majorBidi"/>
        </w:rPr>
      </w:pPr>
      <w:r>
        <w:rPr>
          <w:rFonts w:asciiTheme="majorBidi" w:hAnsiTheme="majorBidi" w:cstheme="majorBidi"/>
        </w:rPr>
        <w:t>προσλάβουν απεριόριστα μεγάλο αριθμό</w:t>
      </w:r>
    </w:p>
    <w:p w14:paraId="0DCA772B" w14:textId="36FB57A7" w:rsidR="00821AA3" w:rsidRDefault="00821AA3" w:rsidP="00821AA3">
      <w:pPr>
        <w:spacing w:after="0"/>
        <w:rPr>
          <w:rFonts w:asciiTheme="majorBidi" w:hAnsiTheme="majorBidi" w:cstheme="majorBidi"/>
        </w:rPr>
      </w:pPr>
      <w:r>
        <w:rPr>
          <w:rFonts w:asciiTheme="majorBidi" w:hAnsiTheme="majorBidi" w:cstheme="majorBidi"/>
        </w:rPr>
        <w:t>εργαζομένων.</w:t>
      </w:r>
    </w:p>
    <w:p w14:paraId="117844A4" w14:textId="1AAB59DC" w:rsidR="00821AA3" w:rsidRDefault="00796971" w:rsidP="00821AA3">
      <w:pPr>
        <w:spacing w:after="0"/>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071936" behindDoc="0" locked="0" layoutInCell="1" allowOverlap="1" wp14:anchorId="30E56E34" wp14:editId="1D107B2C">
                <wp:simplePos x="0" y="0"/>
                <wp:positionH relativeFrom="column">
                  <wp:posOffset>3914140</wp:posOffset>
                </wp:positionH>
                <wp:positionV relativeFrom="paragraph">
                  <wp:posOffset>147074</wp:posOffset>
                </wp:positionV>
                <wp:extent cx="108000" cy="180000"/>
                <wp:effectExtent l="57150" t="19050" r="44450" b="86995"/>
                <wp:wrapNone/>
                <wp:docPr id="1357555538" name="Βέλος: Κάτω 614"/>
                <wp:cNvGraphicFramePr/>
                <a:graphic xmlns:a="http://schemas.openxmlformats.org/drawingml/2006/main">
                  <a:graphicData uri="http://schemas.microsoft.com/office/word/2010/wordprocessingShape">
                    <wps:wsp>
                      <wps:cNvSpPr/>
                      <wps:spPr>
                        <a:xfrm>
                          <a:off x="0" y="0"/>
                          <a:ext cx="108000" cy="18000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5DAD0" id="Βέλος: Κάτω 614" o:spid="_x0000_s1026" type="#_x0000_t67" style="position:absolute;margin-left:308.2pt;margin-top:11.6pt;width:8.5pt;height:14.1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" adj="15120"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14:paraId="2A677102" w14:textId="29E739FD" w:rsidR="00796971" w:rsidRDefault="00796971" w:rsidP="00821AA3">
      <w:pPr>
        <w:spacing w:after="0"/>
        <w:rPr>
          <w:rFonts w:asciiTheme="majorBidi" w:hAnsiTheme="majorBidi" w:cstheme="majorBidi"/>
        </w:rPr>
      </w:pPr>
    </w:p>
    <w:p w14:paraId="5694A880" w14:textId="07CC0084" w:rsidR="00796971" w:rsidRDefault="00796971" w:rsidP="00821AA3">
      <w:pPr>
        <w:spacing w:after="0"/>
        <w:rPr>
          <w:rFonts w:asciiTheme="majorBidi" w:hAnsiTheme="majorBidi" w:cstheme="majorBidi"/>
        </w:rPr>
      </w:pPr>
      <w:r>
        <w:rPr>
          <w:rFonts w:ascii="Times New Roman" w:hAnsi="Times New Roman" w:cs="Times New Roman"/>
          <w:noProof/>
        </w:rPr>
        <mc:AlternateContent>
          <mc:Choice Requires="wps">
            <w:drawing>
              <wp:anchor distT="0" distB="0" distL="114300" distR="114300" simplePos="0" relativeHeight="252073984" behindDoc="0" locked="0" layoutInCell="1" allowOverlap="1" wp14:anchorId="6DD17E5D" wp14:editId="01893175">
                <wp:simplePos x="0" y="0"/>
                <wp:positionH relativeFrom="column">
                  <wp:posOffset>2418469</wp:posOffset>
                </wp:positionH>
                <wp:positionV relativeFrom="paragraph">
                  <wp:posOffset>123518</wp:posOffset>
                </wp:positionV>
                <wp:extent cx="88491" cy="1275736"/>
                <wp:effectExtent l="0" t="0" r="26035" b="19685"/>
                <wp:wrapNone/>
                <wp:docPr id="525796884" name="Δεξιά αγκύλη 616"/>
                <wp:cNvGraphicFramePr/>
                <a:graphic xmlns:a="http://schemas.openxmlformats.org/drawingml/2006/main">
                  <a:graphicData uri="http://schemas.microsoft.com/office/word/2010/wordprocessingShape">
                    <wps:wsp>
                      <wps:cNvSpPr/>
                      <wps:spPr>
                        <a:xfrm>
                          <a:off x="0" y="0"/>
                          <a:ext cx="88491" cy="1275736"/>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490B94" id="Δεξιά αγκύλη 616" o:spid="_x0000_s1026" type="#_x0000_t86" style="position:absolute;margin-left:190.45pt;margin-top:9.75pt;width:6.95pt;height:100.45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" adj="125"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065792" behindDoc="1" locked="0" layoutInCell="1" allowOverlap="1" wp14:anchorId="34060DD1" wp14:editId="5544D95E">
                <wp:simplePos x="0" y="0"/>
                <wp:positionH relativeFrom="column">
                  <wp:posOffset>3554198</wp:posOffset>
                </wp:positionH>
                <wp:positionV relativeFrom="paragraph">
                  <wp:posOffset>12761</wp:posOffset>
                </wp:positionV>
                <wp:extent cx="1010264" cy="265471"/>
                <wp:effectExtent l="0" t="0" r="0" b="1270"/>
                <wp:wrapNone/>
                <wp:docPr id="93635528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64" cy="265471"/>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19D390C" w14:textId="41CB0E73" w:rsidR="00796971" w:rsidRPr="00821AA3" w:rsidRDefault="00796971" w:rsidP="00796971">
                            <w:pPr>
                              <w:spacing w:after="120"/>
                              <w:jc w:val="center"/>
                              <w:rPr>
                                <w:rFonts w:asciiTheme="majorBidi" w:hAnsiTheme="majorBidi" w:cstheme="majorBidi"/>
                                <w:color w:val="000000" w:themeColor="text1"/>
                              </w:rPr>
                            </w:pPr>
                            <w:r>
                              <w:rPr>
                                <w:rFonts w:ascii="Times New Roman" w:hAnsi="Times New Roman" w:cs="Times New Roman"/>
                                <w:color w:val="000000" w:themeColor="text1"/>
                              </w:rPr>
                              <w:t>Γιατί</w:t>
                            </w:r>
                            <w:r w:rsidRPr="00821AA3">
                              <w:rPr>
                                <w:rFonts w:ascii="Times New Roman" w:hAnsi="Times New Roman" w:cs="Times New Roman"/>
                                <w:color w:val="000000" w:themeColor="text1"/>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60DD1" id="_x0000_s1229" type="#_x0000_t202" style="position:absolute;margin-left:279.85pt;margin-top:1pt;width:79.55pt;height:20.9pt;z-index:-25125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" fillcolor="#f79646 [3209]" stroked="f">
                <v:fill opacity="32896f"/>
                <v:textbox>
                  <w:txbxContent>
                    <w:p w14:paraId="319D390C" w14:textId="41CB0E73" w:rsidR="00796971" w:rsidRPr="00821AA3" w:rsidRDefault="00796971" w:rsidP="00796971">
                      <w:pPr>
                        <w:spacing w:after="120"/>
                        <w:jc w:val="center"/>
                        <w:rPr>
                          <w:rFonts w:asciiTheme="majorBidi" w:hAnsiTheme="majorBidi" w:cstheme="majorBidi"/>
                          <w:color w:val="000000" w:themeColor="text1"/>
                        </w:rPr>
                      </w:pPr>
                      <w:r>
                        <w:rPr>
                          <w:rFonts w:ascii="Times New Roman" w:hAnsi="Times New Roman" w:cs="Times New Roman"/>
                          <w:color w:val="000000" w:themeColor="text1"/>
                        </w:rPr>
                        <w:t>Γιατί</w:t>
                      </w:r>
                      <w:r w:rsidRPr="00821AA3">
                        <w:rPr>
                          <w:rFonts w:ascii="Times New Roman" w:hAnsi="Times New Roman" w:cs="Times New Roman"/>
                          <w:color w:val="000000" w:themeColor="text1"/>
                        </w:rPr>
                        <w:t>;</w:t>
                      </w:r>
                    </w:p>
                  </w:txbxContent>
                </v:textbox>
              </v:shape>
            </w:pict>
          </mc:Fallback>
        </mc:AlternateContent>
      </w:r>
    </w:p>
    <w:p w14:paraId="3D053087" w14:textId="4D5626D7" w:rsidR="00796971" w:rsidRDefault="00796971" w:rsidP="00796971">
      <w:pPr>
        <w:spacing w:after="0"/>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069888" behindDoc="0" locked="0" layoutInCell="1" allowOverlap="1" wp14:anchorId="59880BDB" wp14:editId="55B45083">
                <wp:simplePos x="0" y="0"/>
                <wp:positionH relativeFrom="column">
                  <wp:posOffset>3917950</wp:posOffset>
                </wp:positionH>
                <wp:positionV relativeFrom="paragraph">
                  <wp:posOffset>121920</wp:posOffset>
                </wp:positionV>
                <wp:extent cx="108000" cy="180000"/>
                <wp:effectExtent l="57150" t="19050" r="44450" b="86995"/>
                <wp:wrapNone/>
                <wp:docPr id="1859515523" name="Βέλος: Κάτω 614"/>
                <wp:cNvGraphicFramePr/>
                <a:graphic xmlns:a="http://schemas.openxmlformats.org/drawingml/2006/main">
                  <a:graphicData uri="http://schemas.microsoft.com/office/word/2010/wordprocessingShape">
                    <wps:wsp>
                      <wps:cNvSpPr/>
                      <wps:spPr>
                        <a:xfrm>
                          <a:off x="0" y="0"/>
                          <a:ext cx="108000" cy="18000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E97FA" id="Βέλος: Κάτω 614" o:spid="_x0000_s1026" type="#_x0000_t67" style="position:absolute;margin-left:308.5pt;margin-top:9.6pt;width:8.5pt;height:14.1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" adj="15120"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heme="majorBidi" w:hAnsiTheme="majorBidi" w:cstheme="majorBidi"/>
        </w:rPr>
        <w:t>Θα πρέπει επομένως η επιχείρηση να</w:t>
      </w:r>
    </w:p>
    <w:p w14:paraId="5DAEEC0D" w14:textId="2279778C" w:rsidR="00796971" w:rsidRDefault="00796971" w:rsidP="00796971">
      <w:pPr>
        <w:spacing w:after="0"/>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075008" behindDoc="0" locked="0" layoutInCell="1" allowOverlap="1" wp14:anchorId="456F1558" wp14:editId="31E46F8F">
                <wp:simplePos x="0" y="0"/>
                <wp:positionH relativeFrom="column">
                  <wp:posOffset>3060249</wp:posOffset>
                </wp:positionH>
                <wp:positionV relativeFrom="paragraph">
                  <wp:posOffset>63213</wp:posOffset>
                </wp:positionV>
                <wp:extent cx="110613" cy="707615"/>
                <wp:effectExtent l="0" t="0" r="22860" b="16510"/>
                <wp:wrapNone/>
                <wp:docPr id="1528943707" name="Αριστερή αγκύλη 617"/>
                <wp:cNvGraphicFramePr/>
                <a:graphic xmlns:a="http://schemas.openxmlformats.org/drawingml/2006/main">
                  <a:graphicData uri="http://schemas.microsoft.com/office/word/2010/wordprocessingShape">
                    <wps:wsp>
                      <wps:cNvSpPr/>
                      <wps:spPr>
                        <a:xfrm>
                          <a:off x="0" y="0"/>
                          <a:ext cx="110613" cy="707615"/>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C59A0" id="Αριστερή αγκύλη 617" o:spid="_x0000_s1026" type="#_x0000_t85" style="position:absolute;margin-left:240.95pt;margin-top:5pt;width:8.7pt;height:55.7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" adj="281"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067840" behindDoc="1" locked="0" layoutInCell="1" allowOverlap="1" wp14:anchorId="03CDAB08" wp14:editId="5C6DC7F8">
                <wp:simplePos x="0" y="0"/>
                <wp:positionH relativeFrom="column">
                  <wp:posOffset>3034972</wp:posOffset>
                </wp:positionH>
                <wp:positionV relativeFrom="paragraph">
                  <wp:posOffset>112395</wp:posOffset>
                </wp:positionV>
                <wp:extent cx="3089787" cy="873760"/>
                <wp:effectExtent l="0" t="0" r="0" b="2540"/>
                <wp:wrapNone/>
                <wp:docPr id="96972156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787" cy="873760"/>
                        </a:xfrm>
                        <a:prstGeom prst="rect">
                          <a:avLst/>
                        </a:prstGeom>
                        <a:noFill/>
                        <a:ln w="9525">
                          <a:noFill/>
                          <a:miter lim="800000"/>
                          <a:headEnd/>
                          <a:tailEnd/>
                        </a:ln>
                      </wps:spPr>
                      <wps:txbx>
                        <w:txbxContent>
                          <w:p w14:paraId="146E6CF4" w14:textId="65151DE0" w:rsidR="00796971" w:rsidRPr="00796971" w:rsidRDefault="00796971" w:rsidP="00796971">
                            <w:pPr>
                              <w:spacing w:after="120"/>
                              <w:rPr>
                                <w:rFonts w:asciiTheme="majorBidi" w:hAnsiTheme="majorBidi" w:cstheme="majorBidi"/>
                              </w:rPr>
                            </w:pPr>
                            <w:r w:rsidRPr="00796971">
                              <w:rPr>
                                <w:rFonts w:asciiTheme="majorBidi" w:hAnsiTheme="majorBidi" w:cstheme="majorBidi"/>
                              </w:rPr>
                              <w:t xml:space="preserve">Επειδή </w:t>
                            </w:r>
                            <w:r>
                              <w:rPr>
                                <w:rFonts w:asciiTheme="majorBidi" w:hAnsiTheme="majorBidi" w:cstheme="majorBidi"/>
                              </w:rPr>
                              <w:t>στην επόμενη ημέρα πρέπει να παραχθεί άλλο έργο και για το οποίο προβλέπεται μια άλλη ημερήσια αποζημίωση.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DAB08" id="_x0000_s1230" type="#_x0000_t202" style="position:absolute;margin-left:238.95pt;margin-top:8.85pt;width:243.3pt;height:68.8pt;z-index:-25124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" filled="f" stroked="f">
                <v:textbox>
                  <w:txbxContent>
                    <w:p w14:paraId="146E6CF4" w14:textId="65151DE0" w:rsidR="00796971" w:rsidRPr="00796971" w:rsidRDefault="00796971" w:rsidP="00796971">
                      <w:pPr>
                        <w:spacing w:after="120"/>
                        <w:rPr>
                          <w:rFonts w:asciiTheme="majorBidi" w:hAnsiTheme="majorBidi" w:cstheme="majorBidi"/>
                        </w:rPr>
                      </w:pPr>
                      <w:r w:rsidRPr="00796971">
                        <w:rPr>
                          <w:rFonts w:asciiTheme="majorBidi" w:hAnsiTheme="majorBidi" w:cstheme="majorBidi"/>
                        </w:rPr>
                        <w:t xml:space="preserve">Επειδή </w:t>
                      </w:r>
                      <w:r>
                        <w:rPr>
                          <w:rFonts w:asciiTheme="majorBidi" w:hAnsiTheme="majorBidi" w:cstheme="majorBidi"/>
                        </w:rPr>
                        <w:t>στην επόμενη ημέρα πρέπει να παραχθεί άλλο έργο και για το οποίο προβλέπεται μια άλλη ημερήσια αποζημίωση.</w:t>
                      </w:r>
                    </w:p>
                  </w:txbxContent>
                </v:textbox>
              </v:shape>
            </w:pict>
          </mc:Fallback>
        </mc:AlternateContent>
      </w:r>
      <w:r>
        <w:rPr>
          <w:rFonts w:asciiTheme="majorBidi" w:hAnsiTheme="majorBidi" w:cstheme="majorBidi"/>
        </w:rPr>
        <w:t>διαθέτει τα κατάλληλα στελέχη, ποιοτικά</w:t>
      </w:r>
    </w:p>
    <w:p w14:paraId="7E31B32A" w14:textId="585479B8" w:rsidR="00796971" w:rsidRDefault="00796971" w:rsidP="00796971">
      <w:pPr>
        <w:spacing w:after="0"/>
        <w:rPr>
          <w:rFonts w:asciiTheme="majorBidi" w:hAnsiTheme="majorBidi" w:cstheme="majorBidi"/>
        </w:rPr>
      </w:pPr>
      <w:r>
        <w:rPr>
          <w:rFonts w:asciiTheme="majorBidi" w:hAnsiTheme="majorBidi" w:cstheme="majorBidi"/>
        </w:rPr>
        <w:t>και ποσοτικά, καθώς και να προβαίνει στις</w:t>
      </w:r>
    </w:p>
    <w:p w14:paraId="24C7967C" w14:textId="6A38FF79" w:rsidR="00796971" w:rsidRDefault="00796971" w:rsidP="00796971">
      <w:pPr>
        <w:spacing w:after="0"/>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072960" behindDoc="0" locked="0" layoutInCell="1" allowOverlap="1" wp14:anchorId="6ADAA346" wp14:editId="505A889A">
                <wp:simplePos x="0" y="0"/>
                <wp:positionH relativeFrom="column">
                  <wp:posOffset>2543851</wp:posOffset>
                </wp:positionH>
                <wp:positionV relativeFrom="paragraph">
                  <wp:posOffset>3666</wp:posOffset>
                </wp:positionV>
                <wp:extent cx="464574" cy="132735"/>
                <wp:effectExtent l="57150" t="19050" r="0" b="95885"/>
                <wp:wrapNone/>
                <wp:docPr id="959786856" name="Βέλος: Αριστερό 615"/>
                <wp:cNvGraphicFramePr/>
                <a:graphic xmlns:a="http://schemas.openxmlformats.org/drawingml/2006/main">
                  <a:graphicData uri="http://schemas.microsoft.com/office/word/2010/wordprocessingShape">
                    <wps:wsp>
                      <wps:cNvSpPr/>
                      <wps:spPr>
                        <a:xfrm>
                          <a:off x="0" y="0"/>
                          <a:ext cx="464574" cy="132735"/>
                        </a:xfrm>
                        <a:prstGeom prst="lef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6B4943" id="Βέλος: Αριστερό 615" o:spid="_x0000_s1026" type="#_x0000_t66" style="position:absolute;margin-left:200.3pt;margin-top:.3pt;width:36.6pt;height:10.45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" adj="3086"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heme="majorBidi" w:hAnsiTheme="majorBidi" w:cstheme="majorBidi"/>
        </w:rPr>
        <w:t xml:space="preserve">απαραίτητες ενέργειες, ώστε αυτά (τα </w:t>
      </w:r>
    </w:p>
    <w:p w14:paraId="17862F87" w14:textId="316E4240" w:rsidR="00796971" w:rsidRDefault="00796971" w:rsidP="00796971">
      <w:pPr>
        <w:spacing w:after="0"/>
        <w:rPr>
          <w:rFonts w:asciiTheme="majorBidi" w:hAnsiTheme="majorBidi" w:cstheme="majorBidi"/>
        </w:rPr>
      </w:pPr>
      <w:r>
        <w:rPr>
          <w:rFonts w:asciiTheme="majorBidi" w:hAnsiTheme="majorBidi" w:cstheme="majorBidi"/>
        </w:rPr>
        <w:t>στελέχη) ν’ ανταποκρίνονται επιτυχώς στα</w:t>
      </w:r>
    </w:p>
    <w:p w14:paraId="794A1BD1" w14:textId="2AF17FFB" w:rsidR="00796971" w:rsidRDefault="00796971" w:rsidP="00796971">
      <w:pPr>
        <w:spacing w:after="0"/>
        <w:rPr>
          <w:rFonts w:asciiTheme="majorBidi" w:hAnsiTheme="majorBidi" w:cstheme="majorBidi"/>
        </w:rPr>
      </w:pPr>
      <w:r>
        <w:rPr>
          <w:rFonts w:asciiTheme="majorBidi" w:hAnsiTheme="majorBidi" w:cstheme="majorBidi"/>
        </w:rPr>
        <w:t>καθήκοντά τους.</w:t>
      </w:r>
    </w:p>
    <w:p w14:paraId="4125C3B2" w14:textId="3136B30B" w:rsidR="00796971" w:rsidRDefault="00796971" w:rsidP="00821AA3">
      <w:pPr>
        <w:spacing w:after="0"/>
        <w:rPr>
          <w:rFonts w:asciiTheme="majorBidi" w:hAnsiTheme="majorBidi" w:cstheme="majorBidi"/>
        </w:rPr>
      </w:pPr>
    </w:p>
    <w:p w14:paraId="5BA687E7" w14:textId="2CFB38AD" w:rsidR="00796971" w:rsidRDefault="00796971" w:rsidP="00821AA3">
      <w:pPr>
        <w:spacing w:after="0"/>
        <w:rPr>
          <w:rFonts w:asciiTheme="majorBidi" w:hAnsiTheme="majorBidi" w:cstheme="majorBidi"/>
        </w:rPr>
      </w:pPr>
    </w:p>
    <w:p w14:paraId="7FBC953F" w14:textId="02FBDA79" w:rsidR="00796971" w:rsidRPr="00796971" w:rsidRDefault="00796971" w:rsidP="00796971">
      <w:pPr>
        <w:spacing w:after="0"/>
        <w:rPr>
          <w:rFonts w:asciiTheme="majorBidi" w:hAnsiTheme="majorBidi" w:cstheme="majorBidi"/>
          <w:b/>
          <w:bCs/>
          <w:sz w:val="24"/>
          <w:szCs w:val="24"/>
        </w:rPr>
      </w:pPr>
      <w:r w:rsidRPr="0048687C">
        <w:rPr>
          <w:rFonts w:ascii="Times New Roman" w:hAnsi="Times New Roman" w:cs="Times New Roman"/>
          <w:noProof/>
        </w:rPr>
        <mc:AlternateContent>
          <mc:Choice Requires="wps">
            <w:drawing>
              <wp:anchor distT="45720" distB="45720" distL="114300" distR="114300" simplePos="0" relativeHeight="252084224" behindDoc="1" locked="0" layoutInCell="1" allowOverlap="1" wp14:anchorId="4A5ED2BC" wp14:editId="754BCE42">
                <wp:simplePos x="0" y="0"/>
                <wp:positionH relativeFrom="column">
                  <wp:posOffset>2684206</wp:posOffset>
                </wp:positionH>
                <wp:positionV relativeFrom="paragraph">
                  <wp:posOffset>140028</wp:posOffset>
                </wp:positionV>
                <wp:extent cx="3392129" cy="619432"/>
                <wp:effectExtent l="0" t="0" r="0" b="0"/>
                <wp:wrapNone/>
                <wp:docPr id="66767718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129" cy="619432"/>
                        </a:xfrm>
                        <a:prstGeom prst="rect">
                          <a:avLst/>
                        </a:prstGeom>
                        <a:noFill/>
                        <a:ln w="9525">
                          <a:noFill/>
                          <a:miter lim="800000"/>
                          <a:headEnd/>
                          <a:tailEnd/>
                        </a:ln>
                      </wps:spPr>
                      <wps:txbx>
                        <w:txbxContent>
                          <w:p w14:paraId="071D1184" w14:textId="11690F47" w:rsidR="00796971" w:rsidRPr="00796971" w:rsidRDefault="00796971" w:rsidP="00796971">
                            <w:pPr>
                              <w:spacing w:after="120"/>
                              <w:rPr>
                                <w:rFonts w:asciiTheme="majorBidi" w:hAnsiTheme="majorBidi" w:cstheme="majorBidi"/>
                              </w:rPr>
                            </w:pPr>
                            <w:r>
                              <w:rPr>
                                <w:rFonts w:asciiTheme="majorBidi" w:hAnsiTheme="majorBidi" w:cstheme="majorBidi"/>
                              </w:rPr>
                              <w:t xml:space="preserve">Γι’ αυτό ανατίθεται πλέον σε </w:t>
                            </w:r>
                            <w:r w:rsidRPr="00796971">
                              <w:rPr>
                                <w:rFonts w:asciiTheme="majorBidi" w:hAnsiTheme="majorBidi" w:cstheme="majorBidi"/>
                                <w:b/>
                                <w:bCs/>
                              </w:rPr>
                              <w:t>εξειδικευμένα στελέχη</w:t>
                            </w:r>
                            <w:r>
                              <w:rPr>
                                <w:rFonts w:asciiTheme="majorBidi" w:hAnsiTheme="majorBidi" w:cstheme="majorBidi"/>
                              </w:rPr>
                              <w:t xml:space="preserve"> με σχετικές σπουδές και αντίστοιχες εμπειρίες.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ED2BC" id="_x0000_s1231" type="#_x0000_t202" style="position:absolute;margin-left:211.35pt;margin-top:11.05pt;width:267.1pt;height:48.75pt;z-index:-25123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" filled="f" stroked="f">
                <v:textbox>
                  <w:txbxContent>
                    <w:p w14:paraId="071D1184" w14:textId="11690F47" w:rsidR="00796971" w:rsidRPr="00796971" w:rsidRDefault="00796971" w:rsidP="00796971">
                      <w:pPr>
                        <w:spacing w:after="120"/>
                        <w:rPr>
                          <w:rFonts w:asciiTheme="majorBidi" w:hAnsiTheme="majorBidi" w:cstheme="majorBidi"/>
                        </w:rPr>
                      </w:pPr>
                      <w:r>
                        <w:rPr>
                          <w:rFonts w:asciiTheme="majorBidi" w:hAnsiTheme="majorBidi" w:cstheme="majorBidi"/>
                        </w:rPr>
                        <w:t xml:space="preserve">Γι’ αυτό ανατίθεται πλέον σε </w:t>
                      </w:r>
                      <w:r w:rsidRPr="00796971">
                        <w:rPr>
                          <w:rFonts w:asciiTheme="majorBidi" w:hAnsiTheme="majorBidi" w:cstheme="majorBidi"/>
                          <w:b/>
                          <w:bCs/>
                        </w:rPr>
                        <w:t>εξειδικευμένα στελέχη</w:t>
                      </w:r>
                      <w:r>
                        <w:rPr>
                          <w:rFonts w:asciiTheme="majorBidi" w:hAnsiTheme="majorBidi" w:cstheme="majorBidi"/>
                        </w:rPr>
                        <w:t xml:space="preserve"> με σχετικές σπουδές και αντίστοιχες εμπειρίες.</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2081152" behindDoc="0" locked="0" layoutInCell="1" allowOverlap="1" wp14:anchorId="4038DF0E" wp14:editId="53A83EAA">
                <wp:simplePos x="0" y="0"/>
                <wp:positionH relativeFrom="column">
                  <wp:posOffset>1895168</wp:posOffset>
                </wp:positionH>
                <wp:positionV relativeFrom="paragraph">
                  <wp:posOffset>140029</wp:posOffset>
                </wp:positionV>
                <wp:extent cx="95864" cy="1010264"/>
                <wp:effectExtent l="0" t="0" r="19050" b="19050"/>
                <wp:wrapNone/>
                <wp:docPr id="1363929780" name="Δεξιά αγκύλη 616"/>
                <wp:cNvGraphicFramePr/>
                <a:graphic xmlns:a="http://schemas.openxmlformats.org/drawingml/2006/main">
                  <a:graphicData uri="http://schemas.microsoft.com/office/word/2010/wordprocessingShape">
                    <wps:wsp>
                      <wps:cNvSpPr/>
                      <wps:spPr>
                        <a:xfrm>
                          <a:off x="0" y="0"/>
                          <a:ext cx="95864" cy="1010264"/>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0A6F4" id="Δεξιά αγκύλη 616" o:spid="_x0000_s1026" type="#_x0000_t86" style="position:absolute;margin-left:149.25pt;margin-top:11.05pt;width:7.55pt;height:79.5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" adj="171" strokecolor="#4579b8 [3044]"/>
            </w:pict>
          </mc:Fallback>
        </mc:AlternateContent>
      </w:r>
      <w:r>
        <w:rPr>
          <w:rFonts w:asciiTheme="majorBidi" w:hAnsiTheme="majorBidi" w:cstheme="majorBidi"/>
          <w:b/>
          <w:bCs/>
          <w:sz w:val="24"/>
          <w:szCs w:val="24"/>
        </w:rPr>
        <w:t>Β</w:t>
      </w:r>
      <w:r w:rsidRPr="00796971">
        <w:rPr>
          <w:rFonts w:asciiTheme="majorBidi" w:hAnsiTheme="majorBidi" w:cstheme="majorBidi"/>
          <w:b/>
          <w:bCs/>
          <w:sz w:val="24"/>
          <w:szCs w:val="24"/>
        </w:rPr>
        <w:t xml:space="preserve">. </w:t>
      </w:r>
      <w:r>
        <w:rPr>
          <w:rFonts w:asciiTheme="majorBidi" w:hAnsiTheme="majorBidi" w:cstheme="majorBidi"/>
          <w:b/>
          <w:bCs/>
          <w:sz w:val="24"/>
          <w:szCs w:val="24"/>
        </w:rPr>
        <w:t>Λειτουργία</w:t>
      </w:r>
    </w:p>
    <w:p w14:paraId="2B3A5316" w14:textId="787B4EB3" w:rsidR="00796971" w:rsidRDefault="00796971" w:rsidP="00821AA3">
      <w:pPr>
        <w:spacing w:after="0"/>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082176" behindDoc="0" locked="0" layoutInCell="1" allowOverlap="1" wp14:anchorId="26D151D8" wp14:editId="32BBEB69">
                <wp:simplePos x="0" y="0"/>
                <wp:positionH relativeFrom="column">
                  <wp:posOffset>1990316</wp:posOffset>
                </wp:positionH>
                <wp:positionV relativeFrom="paragraph">
                  <wp:posOffset>41971</wp:posOffset>
                </wp:positionV>
                <wp:extent cx="678426" cy="147484"/>
                <wp:effectExtent l="57150" t="38100" r="7620" b="119380"/>
                <wp:wrapNone/>
                <wp:docPr id="709778482" name="Βέλος: Δεξιό 622"/>
                <wp:cNvGraphicFramePr/>
                <a:graphic xmlns:a="http://schemas.openxmlformats.org/drawingml/2006/main">
                  <a:graphicData uri="http://schemas.microsoft.com/office/word/2010/wordprocessingShape">
                    <wps:wsp>
                      <wps:cNvSpPr/>
                      <wps:spPr>
                        <a:xfrm>
                          <a:off x="0" y="0"/>
                          <a:ext cx="678426" cy="147484"/>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9A1645" id="Βέλος: Δεξιό 622" o:spid="_x0000_s1026" type="#_x0000_t13" style="position:absolute;margin-left:156.7pt;margin-top:3.3pt;width:53.4pt;height:11.6pt;z-index:252082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" adj="19252"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heme="majorBidi" w:hAnsiTheme="majorBidi" w:cstheme="majorBidi"/>
        </w:rPr>
        <w:t>Η λειτουργία της Διοίκησης</w:t>
      </w:r>
    </w:p>
    <w:p w14:paraId="2C4C896D" w14:textId="10072A0C" w:rsidR="00796971" w:rsidRDefault="00C36AAC" w:rsidP="00821AA3">
      <w:pPr>
        <w:spacing w:after="0"/>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086272" behindDoc="0" locked="0" layoutInCell="1" allowOverlap="1" wp14:anchorId="4BB047C7" wp14:editId="4CB0779F">
                <wp:simplePos x="0" y="0"/>
                <wp:positionH relativeFrom="column">
                  <wp:posOffset>3018667</wp:posOffset>
                </wp:positionH>
                <wp:positionV relativeFrom="paragraph">
                  <wp:posOffset>156845</wp:posOffset>
                </wp:positionV>
                <wp:extent cx="144000" cy="216000"/>
                <wp:effectExtent l="57150" t="19050" r="46990" b="88900"/>
                <wp:wrapNone/>
                <wp:docPr id="865720565" name="Βέλος: Κάτω 614"/>
                <wp:cNvGraphicFramePr/>
                <a:graphic xmlns:a="http://schemas.openxmlformats.org/drawingml/2006/main">
                  <a:graphicData uri="http://schemas.microsoft.com/office/word/2010/wordprocessingShape">
                    <wps:wsp>
                      <wps:cNvSpPr/>
                      <wps:spPr>
                        <a:xfrm>
                          <a:off x="0" y="0"/>
                          <a:ext cx="144000" cy="21600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045F1" id="Βέλος: Κάτω 614" o:spid="_x0000_s1026" type="#_x0000_t67" style="position:absolute;margin-left:237.7pt;margin-top:12.35pt;width:11.35pt;height:17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" adj="14400"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00796971">
        <w:rPr>
          <w:rFonts w:asciiTheme="majorBidi" w:hAnsiTheme="majorBidi" w:cstheme="majorBidi"/>
        </w:rPr>
        <w:t>Ανθρώπινων Πόρων είναι πολύ</w:t>
      </w:r>
    </w:p>
    <w:p w14:paraId="689E2E21" w14:textId="5F37CCAB" w:rsidR="00796971" w:rsidRDefault="00796971" w:rsidP="00821AA3">
      <w:pPr>
        <w:spacing w:after="0"/>
        <w:rPr>
          <w:rFonts w:asciiTheme="majorBidi" w:hAnsiTheme="majorBidi" w:cstheme="majorBidi"/>
        </w:rPr>
      </w:pPr>
      <w:r>
        <w:rPr>
          <w:rFonts w:asciiTheme="majorBidi" w:hAnsiTheme="majorBidi" w:cstheme="majorBidi"/>
        </w:rPr>
        <w:t>σημαντική και κρίσιμη για την</w:t>
      </w:r>
    </w:p>
    <w:p w14:paraId="79D34A40" w14:textId="590AB070" w:rsidR="00796971" w:rsidRDefault="00C36AAC" w:rsidP="00821AA3">
      <w:pPr>
        <w:spacing w:after="0"/>
        <w:rPr>
          <w:rFonts w:asciiTheme="majorBidi" w:hAnsiTheme="majorBidi" w:cstheme="majorBidi"/>
        </w:rPr>
      </w:pPr>
      <w:r w:rsidRPr="0048687C">
        <w:rPr>
          <w:rFonts w:ascii="Times New Roman" w:hAnsi="Times New Roman" w:cs="Times New Roman"/>
          <w:noProof/>
        </w:rPr>
        <mc:AlternateContent>
          <mc:Choice Requires="wps">
            <w:drawing>
              <wp:anchor distT="45720" distB="45720" distL="114300" distR="114300" simplePos="0" relativeHeight="252088320" behindDoc="1" locked="0" layoutInCell="1" allowOverlap="1" wp14:anchorId="65B68BC0" wp14:editId="7805D98F">
                <wp:simplePos x="0" y="0"/>
                <wp:positionH relativeFrom="column">
                  <wp:posOffset>2713703</wp:posOffset>
                </wp:positionH>
                <wp:positionV relativeFrom="paragraph">
                  <wp:posOffset>11184</wp:posOffset>
                </wp:positionV>
                <wp:extent cx="3392129" cy="700549"/>
                <wp:effectExtent l="0" t="0" r="0" b="4445"/>
                <wp:wrapNone/>
                <wp:docPr id="209004974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129" cy="700549"/>
                        </a:xfrm>
                        <a:prstGeom prst="rect">
                          <a:avLst/>
                        </a:prstGeom>
                        <a:noFill/>
                        <a:ln w="9525">
                          <a:noFill/>
                          <a:miter lim="800000"/>
                          <a:headEnd/>
                          <a:tailEnd/>
                        </a:ln>
                      </wps:spPr>
                      <wps:txbx>
                        <w:txbxContent>
                          <w:p w14:paraId="0C382359" w14:textId="22361C19" w:rsidR="00C36AAC" w:rsidRPr="00796971" w:rsidRDefault="00C36AAC" w:rsidP="00C36AAC">
                            <w:pPr>
                              <w:spacing w:after="120"/>
                              <w:rPr>
                                <w:rFonts w:asciiTheme="majorBidi" w:hAnsiTheme="majorBidi" w:cstheme="majorBidi"/>
                              </w:rPr>
                            </w:pPr>
                            <w:r>
                              <w:rPr>
                                <w:rFonts w:asciiTheme="majorBidi" w:hAnsiTheme="majorBidi" w:cstheme="majorBidi"/>
                              </w:rPr>
                              <w:t>Σε όλες σχεδόν τις μεγάλες επιχειρήσεις και οργανισμούς υπάρχουν τμήματα ή και διευθύνσεις με αντικείμενο τη Διοίκηση Ανθρώπινων Πόρων.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68BC0" id="_x0000_s1232" type="#_x0000_t202" style="position:absolute;margin-left:213.7pt;margin-top:.9pt;width:267.1pt;height:55.15pt;z-index:-25122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" filled="f" stroked="f">
                <v:textbox>
                  <w:txbxContent>
                    <w:p w14:paraId="0C382359" w14:textId="22361C19" w:rsidR="00C36AAC" w:rsidRPr="00796971" w:rsidRDefault="00C36AAC" w:rsidP="00C36AAC">
                      <w:pPr>
                        <w:spacing w:after="120"/>
                        <w:rPr>
                          <w:rFonts w:asciiTheme="majorBidi" w:hAnsiTheme="majorBidi" w:cstheme="majorBidi"/>
                        </w:rPr>
                      </w:pPr>
                      <w:r>
                        <w:rPr>
                          <w:rFonts w:asciiTheme="majorBidi" w:hAnsiTheme="majorBidi" w:cstheme="majorBidi"/>
                        </w:rPr>
                        <w:t>Σε όλες σχεδόν τις μεγάλες επιχειρήσεις και οργανισμούς υπάρχουν τμήματα ή και διευθύνσεις με αντικείμενο τη Διοίκηση Ανθρώπινων Πόρων.</w:t>
                      </w:r>
                    </w:p>
                  </w:txbxContent>
                </v:textbox>
              </v:shape>
            </w:pict>
          </mc:Fallback>
        </mc:AlternateContent>
      </w:r>
      <w:r w:rsidR="00796971">
        <w:rPr>
          <w:rFonts w:asciiTheme="majorBidi" w:hAnsiTheme="majorBidi" w:cstheme="majorBidi"/>
        </w:rPr>
        <w:t>επιτυχία των σκοπών της</w:t>
      </w:r>
    </w:p>
    <w:p w14:paraId="00F96484" w14:textId="739CD43B" w:rsidR="00796971" w:rsidRDefault="00796971" w:rsidP="00821AA3">
      <w:pPr>
        <w:spacing w:after="0"/>
        <w:rPr>
          <w:rFonts w:asciiTheme="majorBidi" w:hAnsiTheme="majorBidi" w:cstheme="majorBidi"/>
        </w:rPr>
      </w:pPr>
      <w:r>
        <w:rPr>
          <w:rFonts w:asciiTheme="majorBidi" w:hAnsiTheme="majorBidi" w:cstheme="majorBidi"/>
        </w:rPr>
        <w:t>επιχείρησης</w:t>
      </w:r>
    </w:p>
    <w:p w14:paraId="3E19ACE9" w14:textId="40A816C4" w:rsidR="00796971" w:rsidRDefault="00796971" w:rsidP="00821AA3">
      <w:pPr>
        <w:spacing w:after="0"/>
        <w:rPr>
          <w:rFonts w:asciiTheme="majorBidi" w:hAnsiTheme="majorBidi" w:cstheme="majorBidi"/>
        </w:rPr>
      </w:pPr>
    </w:p>
    <w:p w14:paraId="1D176253" w14:textId="306799CD" w:rsidR="00796971" w:rsidRDefault="00796971" w:rsidP="00821AA3">
      <w:pPr>
        <w:spacing w:after="0"/>
        <w:rPr>
          <w:rFonts w:asciiTheme="majorBidi" w:hAnsiTheme="majorBidi" w:cstheme="majorBidi"/>
        </w:rPr>
      </w:pPr>
    </w:p>
    <w:p w14:paraId="691D04EA" w14:textId="16632121" w:rsidR="00796971" w:rsidRDefault="00796971" w:rsidP="00821AA3">
      <w:pPr>
        <w:spacing w:after="0"/>
        <w:rPr>
          <w:rFonts w:asciiTheme="majorBidi" w:hAnsiTheme="majorBidi" w:cstheme="majorBidi"/>
        </w:rPr>
      </w:pPr>
    </w:p>
    <w:p w14:paraId="0AFE9AA0" w14:textId="00E8E5E2" w:rsidR="00796971" w:rsidRDefault="00C36AAC" w:rsidP="00821AA3">
      <w:pPr>
        <w:spacing w:after="0"/>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098560" behindDoc="0" locked="0" layoutInCell="1" allowOverlap="1" wp14:anchorId="61911603" wp14:editId="5660E69E">
                <wp:simplePos x="0" y="0"/>
                <wp:positionH relativeFrom="column">
                  <wp:posOffset>3315335</wp:posOffset>
                </wp:positionH>
                <wp:positionV relativeFrom="paragraph">
                  <wp:posOffset>64135</wp:posOffset>
                </wp:positionV>
                <wp:extent cx="110490" cy="707390"/>
                <wp:effectExtent l="0" t="0" r="22860" b="16510"/>
                <wp:wrapNone/>
                <wp:docPr id="270324009" name="Αριστερή αγκύλη 617"/>
                <wp:cNvGraphicFramePr/>
                <a:graphic xmlns:a="http://schemas.openxmlformats.org/drawingml/2006/main">
                  <a:graphicData uri="http://schemas.microsoft.com/office/word/2010/wordprocessingShape">
                    <wps:wsp>
                      <wps:cNvSpPr/>
                      <wps:spPr>
                        <a:xfrm>
                          <a:off x="0" y="0"/>
                          <a:ext cx="110490" cy="70739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D894C" id="Αριστερή αγκύλη 617" o:spid="_x0000_s1026" type="#_x0000_t85" style="position:absolute;margin-left:261.05pt;margin-top:5.05pt;width:8.7pt;height:55.7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" adj="281"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096512" behindDoc="1" locked="0" layoutInCell="1" allowOverlap="1" wp14:anchorId="5926BA3A" wp14:editId="7021A918">
                <wp:simplePos x="0" y="0"/>
                <wp:positionH relativeFrom="column">
                  <wp:posOffset>3295814</wp:posOffset>
                </wp:positionH>
                <wp:positionV relativeFrom="paragraph">
                  <wp:posOffset>67310</wp:posOffset>
                </wp:positionV>
                <wp:extent cx="2882736" cy="884903"/>
                <wp:effectExtent l="0" t="0" r="0" b="0"/>
                <wp:wrapNone/>
                <wp:docPr id="201230260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736" cy="884903"/>
                        </a:xfrm>
                        <a:prstGeom prst="rect">
                          <a:avLst/>
                        </a:prstGeom>
                        <a:noFill/>
                        <a:ln w="9525">
                          <a:noFill/>
                          <a:miter lim="800000"/>
                          <a:headEnd/>
                          <a:tailEnd/>
                        </a:ln>
                      </wps:spPr>
                      <wps:txbx>
                        <w:txbxContent>
                          <w:p w14:paraId="615045C3" w14:textId="40E13B0F" w:rsidR="00C36AAC" w:rsidRPr="00796971" w:rsidRDefault="00C36AAC" w:rsidP="00C36AAC">
                            <w:pPr>
                              <w:spacing w:after="120"/>
                              <w:rPr>
                                <w:rFonts w:asciiTheme="majorBidi" w:hAnsiTheme="majorBidi" w:cstheme="majorBidi"/>
                              </w:rPr>
                            </w:pPr>
                            <w:r>
                              <w:rPr>
                                <w:rFonts w:asciiTheme="majorBidi" w:hAnsiTheme="majorBidi" w:cstheme="majorBidi"/>
                              </w:rPr>
                              <w:t>Η διεύθυνση Ανθρώπινων Πόρων σχεδιάζει το σύστημα αξιολόγησης του προσωπικού (σχεδιασμός της πολιτικής της εταιρίας)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6BA3A" id="_x0000_s1233" type="#_x0000_t202" style="position:absolute;margin-left:259.5pt;margin-top:5.3pt;width:227pt;height:69.7pt;z-index:-25121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" filled="f" stroked="f">
                <v:textbox>
                  <w:txbxContent>
                    <w:p w14:paraId="615045C3" w14:textId="40E13B0F" w:rsidR="00C36AAC" w:rsidRPr="00796971" w:rsidRDefault="00C36AAC" w:rsidP="00C36AAC">
                      <w:pPr>
                        <w:spacing w:after="120"/>
                        <w:rPr>
                          <w:rFonts w:asciiTheme="majorBidi" w:hAnsiTheme="majorBidi" w:cstheme="majorBidi"/>
                        </w:rPr>
                      </w:pPr>
                      <w:r>
                        <w:rPr>
                          <w:rFonts w:asciiTheme="majorBidi" w:hAnsiTheme="majorBidi" w:cstheme="majorBidi"/>
                        </w:rPr>
                        <w:t>Η διεύθυνση Ανθρώπινων Πόρων σχεδιάζει το σύστημα αξιολόγησης του προσωπικού (σχεδιασμός της πολιτικής της εταιρίας)</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094464" behindDoc="0" locked="0" layoutInCell="1" allowOverlap="1" wp14:anchorId="691F5387" wp14:editId="5C661DEB">
                <wp:simplePos x="0" y="0"/>
                <wp:positionH relativeFrom="column">
                  <wp:posOffset>3008364</wp:posOffset>
                </wp:positionH>
                <wp:positionV relativeFrom="paragraph">
                  <wp:posOffset>170959</wp:posOffset>
                </wp:positionV>
                <wp:extent cx="123886" cy="378174"/>
                <wp:effectExtent l="63500" t="31750" r="15875" b="111125"/>
                <wp:wrapNone/>
                <wp:docPr id="1337041992" name="Βέλος: Επάνω-κάτω 610"/>
                <wp:cNvGraphicFramePr/>
                <a:graphic xmlns:a="http://schemas.openxmlformats.org/drawingml/2006/main">
                  <a:graphicData uri="http://schemas.microsoft.com/office/word/2010/wordprocessingShape">
                    <wps:wsp>
                      <wps:cNvSpPr/>
                      <wps:spPr>
                        <a:xfrm rot="5400000">
                          <a:off x="0" y="0"/>
                          <a:ext cx="123886" cy="378174"/>
                        </a:xfrm>
                        <a:prstGeom prst="up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1744A" id="Βέλος: Επάνω-κάτω 610" o:spid="_x0000_s1026" type="#_x0000_t70" style="position:absolute;margin-left:236.9pt;margin-top:13.45pt;width:9.75pt;height:29.8pt;rotation:90;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" adj=",3538"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noProof/>
        </w:rPr>
        <mc:AlternateContent>
          <mc:Choice Requires="wps">
            <w:drawing>
              <wp:anchor distT="0" distB="0" distL="114300" distR="114300" simplePos="0" relativeHeight="252090368" behindDoc="0" locked="0" layoutInCell="1" allowOverlap="1" wp14:anchorId="62735F02" wp14:editId="6E07759D">
                <wp:simplePos x="0" y="0"/>
                <wp:positionH relativeFrom="column">
                  <wp:posOffset>2743138</wp:posOffset>
                </wp:positionH>
                <wp:positionV relativeFrom="paragraph">
                  <wp:posOffset>119524</wp:posOffset>
                </wp:positionV>
                <wp:extent cx="88490" cy="545588"/>
                <wp:effectExtent l="0" t="0" r="26035" b="26035"/>
                <wp:wrapNone/>
                <wp:docPr id="1362498862" name="Δεξιά αγκύλη 616"/>
                <wp:cNvGraphicFramePr/>
                <a:graphic xmlns:a="http://schemas.openxmlformats.org/drawingml/2006/main">
                  <a:graphicData uri="http://schemas.microsoft.com/office/word/2010/wordprocessingShape">
                    <wps:wsp>
                      <wps:cNvSpPr/>
                      <wps:spPr>
                        <a:xfrm>
                          <a:off x="0" y="0"/>
                          <a:ext cx="88490" cy="545588"/>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3139C" id="Δεξιά αγκύλη 616" o:spid="_x0000_s1026" type="#_x0000_t86" style="position:absolute;margin-left:3in;margin-top:9.4pt;width:6.95pt;height:42.9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" adj="292" strokecolor="#4579b8 [3044]"/>
            </w:pict>
          </mc:Fallback>
        </mc:AlternateContent>
      </w:r>
      <w:r>
        <w:rPr>
          <w:rFonts w:asciiTheme="majorBidi" w:hAnsiTheme="majorBidi" w:cstheme="majorBidi"/>
        </w:rPr>
        <w:t>Ο ρόλος του τμήματος αυτού είναι:</w:t>
      </w:r>
    </w:p>
    <w:p w14:paraId="7EF6D776" w14:textId="17FD04A1" w:rsidR="00C36AAC" w:rsidRDefault="00C36AAC" w:rsidP="00C36AAC">
      <w:pPr>
        <w:pStyle w:val="a5"/>
        <w:numPr>
          <w:ilvl w:val="0"/>
          <w:numId w:val="120"/>
        </w:numPr>
        <w:spacing w:after="0"/>
        <w:ind w:left="357" w:hanging="357"/>
        <w:rPr>
          <w:rFonts w:asciiTheme="majorBidi" w:hAnsiTheme="majorBidi" w:cstheme="majorBidi"/>
        </w:rPr>
      </w:pPr>
      <w:r>
        <w:rPr>
          <w:rFonts w:asciiTheme="majorBidi" w:hAnsiTheme="majorBidi" w:cstheme="majorBidi"/>
        </w:rPr>
        <w:t xml:space="preserve">να </w:t>
      </w:r>
      <w:r w:rsidRPr="00C36AAC">
        <w:rPr>
          <w:rFonts w:asciiTheme="majorBidi" w:hAnsiTheme="majorBidi" w:cstheme="majorBidi"/>
          <w:b/>
          <w:bCs/>
        </w:rPr>
        <w:t>σχεδιάζει την πολιτική</w:t>
      </w:r>
      <w:r>
        <w:rPr>
          <w:rFonts w:asciiTheme="majorBidi" w:hAnsiTheme="majorBidi" w:cstheme="majorBidi"/>
        </w:rPr>
        <w:t xml:space="preserve"> της εταιρίας στα</w:t>
      </w:r>
    </w:p>
    <w:p w14:paraId="08ADFC80" w14:textId="484883F3" w:rsidR="00C36AAC" w:rsidRDefault="00C36AAC" w:rsidP="00C36AAC">
      <w:pPr>
        <w:pStyle w:val="a5"/>
        <w:spacing w:after="0"/>
        <w:ind w:left="357"/>
        <w:rPr>
          <w:rFonts w:asciiTheme="majorBidi" w:hAnsiTheme="majorBidi" w:cstheme="majorBidi"/>
        </w:rPr>
      </w:pPr>
      <w:r>
        <w:rPr>
          <w:rFonts w:asciiTheme="majorBidi" w:hAnsiTheme="majorBidi" w:cstheme="majorBidi"/>
        </w:rPr>
        <w:t>αντίστοιχα θέματα (δηλαδή, στα θέματα του</w:t>
      </w:r>
    </w:p>
    <w:p w14:paraId="23010A74" w14:textId="20BBB7DE" w:rsidR="00C36AAC" w:rsidRDefault="00C36AAC" w:rsidP="00C36AAC">
      <w:pPr>
        <w:pStyle w:val="a5"/>
        <w:spacing w:after="0"/>
        <w:ind w:left="357"/>
        <w:rPr>
          <w:rFonts w:asciiTheme="majorBidi" w:hAnsiTheme="majorBidi" w:cstheme="majorBidi"/>
        </w:rPr>
      </w:pPr>
      <w:r>
        <w:rPr>
          <w:rFonts w:asciiTheme="majorBidi" w:hAnsiTheme="majorBidi" w:cstheme="majorBidi"/>
        </w:rPr>
        <w:t>προσωπικού της επιχείρησης)</w:t>
      </w:r>
    </w:p>
    <w:p w14:paraId="1FE58532" w14:textId="41641527" w:rsidR="00C36AAC" w:rsidRDefault="00C36AAC" w:rsidP="00C36AAC">
      <w:pPr>
        <w:pStyle w:val="a5"/>
        <w:numPr>
          <w:ilvl w:val="0"/>
          <w:numId w:val="120"/>
        </w:numPr>
        <w:spacing w:after="0"/>
        <w:ind w:left="357" w:hanging="357"/>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102656" behindDoc="0" locked="0" layoutInCell="1" allowOverlap="1" wp14:anchorId="781F837B" wp14:editId="70E997C1">
                <wp:simplePos x="0" y="0"/>
                <wp:positionH relativeFrom="column">
                  <wp:posOffset>3318510</wp:posOffset>
                </wp:positionH>
                <wp:positionV relativeFrom="paragraph">
                  <wp:posOffset>116840</wp:posOffset>
                </wp:positionV>
                <wp:extent cx="95250" cy="611505"/>
                <wp:effectExtent l="0" t="0" r="19050" b="17145"/>
                <wp:wrapNone/>
                <wp:docPr id="218398867" name="Αριστερή αγκύλη 617"/>
                <wp:cNvGraphicFramePr/>
                <a:graphic xmlns:a="http://schemas.openxmlformats.org/drawingml/2006/main">
                  <a:graphicData uri="http://schemas.microsoft.com/office/word/2010/wordprocessingShape">
                    <wps:wsp>
                      <wps:cNvSpPr/>
                      <wps:spPr>
                        <a:xfrm>
                          <a:off x="0" y="0"/>
                          <a:ext cx="95250" cy="611505"/>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84B18" id="Αριστερή αγκύλη 617" o:spid="_x0000_s1026" type="#_x0000_t85" style="position:absolute;margin-left:261.3pt;margin-top:9.2pt;width:7.5pt;height:48.1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" adj="280"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100608" behindDoc="1" locked="0" layoutInCell="1" allowOverlap="1" wp14:anchorId="2F5E0157" wp14:editId="4C6FB316">
                <wp:simplePos x="0" y="0"/>
                <wp:positionH relativeFrom="column">
                  <wp:posOffset>3281065</wp:posOffset>
                </wp:positionH>
                <wp:positionV relativeFrom="paragraph">
                  <wp:posOffset>73025</wp:posOffset>
                </wp:positionV>
                <wp:extent cx="2588342" cy="884903"/>
                <wp:effectExtent l="0" t="0" r="0" b="0"/>
                <wp:wrapNone/>
                <wp:docPr id="44474895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342" cy="884903"/>
                        </a:xfrm>
                        <a:prstGeom prst="rect">
                          <a:avLst/>
                        </a:prstGeom>
                        <a:noFill/>
                        <a:ln w="9525">
                          <a:noFill/>
                          <a:miter lim="800000"/>
                          <a:headEnd/>
                          <a:tailEnd/>
                        </a:ln>
                      </wps:spPr>
                      <wps:txbx>
                        <w:txbxContent>
                          <w:p w14:paraId="19BCB86E" w14:textId="17A59D52" w:rsidR="00C36AAC" w:rsidRPr="00796971" w:rsidRDefault="00C36AAC" w:rsidP="00C36AAC">
                            <w:pPr>
                              <w:spacing w:after="120"/>
                              <w:rPr>
                                <w:rFonts w:asciiTheme="majorBidi" w:hAnsiTheme="majorBidi" w:cstheme="majorBidi"/>
                              </w:rPr>
                            </w:pPr>
                            <w:r>
                              <w:rPr>
                                <w:rFonts w:asciiTheme="majorBidi" w:hAnsiTheme="majorBidi" w:cstheme="majorBidi"/>
                              </w:rPr>
                              <w:t>και υποστηρίζει τη σχετική διαδικασία (υλοποιεί ορισμένες επί μέρους λειτουργίες)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E0157" id="_x0000_s1234" type="#_x0000_t202" style="position:absolute;left:0;text-align:left;margin-left:258.35pt;margin-top:5.75pt;width:203.8pt;height:69.7pt;z-index:-25121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" filled="f" stroked="f">
                <v:textbox>
                  <w:txbxContent>
                    <w:p w14:paraId="19BCB86E" w14:textId="17A59D52" w:rsidR="00C36AAC" w:rsidRPr="00796971" w:rsidRDefault="00C36AAC" w:rsidP="00C36AAC">
                      <w:pPr>
                        <w:spacing w:after="120"/>
                        <w:rPr>
                          <w:rFonts w:asciiTheme="majorBidi" w:hAnsiTheme="majorBidi" w:cstheme="majorBidi"/>
                        </w:rPr>
                      </w:pPr>
                      <w:r>
                        <w:rPr>
                          <w:rFonts w:asciiTheme="majorBidi" w:hAnsiTheme="majorBidi" w:cstheme="majorBidi"/>
                        </w:rPr>
                        <w:t>και υποστηρίζει τη σχετική διαδικασία (υλοποιεί ορισμένες επί μέρους λειτουργίες)</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104704" behindDoc="0" locked="0" layoutInCell="1" allowOverlap="1" wp14:anchorId="4B2B2A47" wp14:editId="74362316">
                <wp:simplePos x="0" y="0"/>
                <wp:positionH relativeFrom="column">
                  <wp:posOffset>2989928</wp:posOffset>
                </wp:positionH>
                <wp:positionV relativeFrom="paragraph">
                  <wp:posOffset>69686</wp:posOffset>
                </wp:positionV>
                <wp:extent cx="142036" cy="337902"/>
                <wp:effectExtent l="54293" t="40957" r="7937" b="122238"/>
                <wp:wrapNone/>
                <wp:docPr id="338319625" name="Βέλος: Επάνω-κάτω 610"/>
                <wp:cNvGraphicFramePr/>
                <a:graphic xmlns:a="http://schemas.openxmlformats.org/drawingml/2006/main">
                  <a:graphicData uri="http://schemas.microsoft.com/office/word/2010/wordprocessingShape">
                    <wps:wsp>
                      <wps:cNvSpPr/>
                      <wps:spPr>
                        <a:xfrm rot="5400000">
                          <a:off x="0" y="0"/>
                          <a:ext cx="142036" cy="337902"/>
                        </a:xfrm>
                        <a:prstGeom prst="up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F169C" id="Βέλος: Επάνω-κάτω 610" o:spid="_x0000_s1026" type="#_x0000_t70" style="position:absolute;margin-left:235.45pt;margin-top:5.5pt;width:11.2pt;height:26.6pt;rotation:90;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" adj=",4540"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noProof/>
        </w:rPr>
        <mc:AlternateContent>
          <mc:Choice Requires="wps">
            <w:drawing>
              <wp:anchor distT="0" distB="0" distL="114300" distR="114300" simplePos="0" relativeHeight="252092416" behindDoc="0" locked="0" layoutInCell="1" allowOverlap="1" wp14:anchorId="1A580758" wp14:editId="5BED09DD">
                <wp:simplePos x="0" y="0"/>
                <wp:positionH relativeFrom="column">
                  <wp:posOffset>2755654</wp:posOffset>
                </wp:positionH>
                <wp:positionV relativeFrom="paragraph">
                  <wp:posOffset>6350</wp:posOffset>
                </wp:positionV>
                <wp:extent cx="95250" cy="353736"/>
                <wp:effectExtent l="0" t="0" r="19050" b="27305"/>
                <wp:wrapNone/>
                <wp:docPr id="1015346390" name="Δεξιά αγκύλη 616"/>
                <wp:cNvGraphicFramePr/>
                <a:graphic xmlns:a="http://schemas.openxmlformats.org/drawingml/2006/main">
                  <a:graphicData uri="http://schemas.microsoft.com/office/word/2010/wordprocessingShape">
                    <wps:wsp>
                      <wps:cNvSpPr/>
                      <wps:spPr>
                        <a:xfrm>
                          <a:off x="0" y="0"/>
                          <a:ext cx="95250" cy="353736"/>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17739" id="Δεξιά αγκύλη 616" o:spid="_x0000_s1026" type="#_x0000_t86" style="position:absolute;margin-left:217pt;margin-top:.5pt;width:7.5pt;height:27.8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" adj="485" strokecolor="#4579b8 [3044]"/>
            </w:pict>
          </mc:Fallback>
        </mc:AlternateContent>
      </w:r>
      <w:r>
        <w:rPr>
          <w:rFonts w:asciiTheme="majorBidi" w:hAnsiTheme="majorBidi" w:cstheme="majorBidi"/>
        </w:rPr>
        <w:t>καθώς και να υλοποιεί ορισμένες επί μέρους</w:t>
      </w:r>
    </w:p>
    <w:p w14:paraId="0CE43FCC" w14:textId="0735F0B6" w:rsidR="00C36AAC" w:rsidRPr="00C36AAC" w:rsidRDefault="00C36AAC" w:rsidP="00C36AAC">
      <w:pPr>
        <w:pStyle w:val="a5"/>
        <w:spacing w:after="0"/>
        <w:ind w:left="357"/>
        <w:rPr>
          <w:rFonts w:asciiTheme="majorBidi" w:hAnsiTheme="majorBidi" w:cstheme="majorBidi"/>
        </w:rPr>
      </w:pPr>
      <w:r>
        <w:rPr>
          <w:rFonts w:asciiTheme="majorBidi" w:hAnsiTheme="majorBidi" w:cstheme="majorBidi"/>
        </w:rPr>
        <w:t>λειτουργίες.</w:t>
      </w:r>
    </w:p>
    <w:p w14:paraId="13085E7D" w14:textId="191EB2D1" w:rsidR="00C36AAC" w:rsidRPr="00C36AAC" w:rsidRDefault="00C36AAC" w:rsidP="00C36AAC">
      <w:pPr>
        <w:pStyle w:val="a5"/>
        <w:spacing w:after="0"/>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106752" behindDoc="0" locked="0" layoutInCell="1" allowOverlap="1" wp14:anchorId="49BEC235" wp14:editId="47C343A4">
                <wp:simplePos x="0" y="0"/>
                <wp:positionH relativeFrom="column">
                  <wp:posOffset>486697</wp:posOffset>
                </wp:positionH>
                <wp:positionV relativeFrom="paragraph">
                  <wp:posOffset>4302</wp:posOffset>
                </wp:positionV>
                <wp:extent cx="144000" cy="216000"/>
                <wp:effectExtent l="57150" t="19050" r="46990" b="88900"/>
                <wp:wrapNone/>
                <wp:docPr id="1058014679" name="Βέλος: Κάτω 614"/>
                <wp:cNvGraphicFramePr/>
                <a:graphic xmlns:a="http://schemas.openxmlformats.org/drawingml/2006/main">
                  <a:graphicData uri="http://schemas.microsoft.com/office/word/2010/wordprocessingShape">
                    <wps:wsp>
                      <wps:cNvSpPr/>
                      <wps:spPr>
                        <a:xfrm>
                          <a:off x="0" y="0"/>
                          <a:ext cx="144000" cy="21600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BE16D" id="Βέλος: Κάτω 614" o:spid="_x0000_s1026" type="#_x0000_t67" style="position:absolute;margin-left:38.3pt;margin-top:.35pt;width:11.35pt;height:17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" adj="14400"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14:paraId="555F3AB9" w14:textId="77777777" w:rsidR="00C36AAC" w:rsidRDefault="00C36AAC" w:rsidP="00821AA3">
      <w:pPr>
        <w:spacing w:after="0"/>
        <w:rPr>
          <w:rFonts w:asciiTheme="majorBidi" w:hAnsiTheme="majorBidi" w:cstheme="majorBidi"/>
        </w:rPr>
      </w:pPr>
    </w:p>
    <w:p w14:paraId="46CEB567" w14:textId="77777777" w:rsidR="00C36AAC" w:rsidRDefault="00C36AAC" w:rsidP="00821AA3">
      <w:pPr>
        <w:spacing w:after="0"/>
        <w:rPr>
          <w:rFonts w:asciiTheme="majorBidi" w:hAnsiTheme="majorBidi" w:cstheme="majorBidi"/>
        </w:rPr>
      </w:pPr>
    </w:p>
    <w:p w14:paraId="3D237A36" w14:textId="563912A4" w:rsidR="00C36AAC" w:rsidRDefault="00C36AAC" w:rsidP="00821AA3">
      <w:pPr>
        <w:spacing w:after="0"/>
        <w:rPr>
          <w:rFonts w:asciiTheme="majorBidi" w:hAnsiTheme="majorBidi" w:cstheme="majorBidi"/>
        </w:rPr>
      </w:pPr>
    </w:p>
    <w:p w14:paraId="46724568" w14:textId="5CE9527E" w:rsidR="00C36AAC" w:rsidRDefault="00C36AAC" w:rsidP="00821AA3">
      <w:pPr>
        <w:spacing w:after="0"/>
        <w:rPr>
          <w:rFonts w:asciiTheme="majorBidi" w:hAnsiTheme="majorBidi" w:cstheme="majorBidi"/>
        </w:rPr>
      </w:pPr>
      <w:r>
        <w:rPr>
          <w:rFonts w:asciiTheme="majorBidi" w:hAnsiTheme="majorBidi" w:cstheme="majorBidi"/>
        </w:rPr>
        <w:lastRenderedPageBreak/>
        <w:t>Σε κάποιες από αυτές τις λειτουργίες, όπως είναι:</w:t>
      </w:r>
    </w:p>
    <w:p w14:paraId="7C3D456C" w14:textId="3312D952" w:rsidR="00C36AAC" w:rsidRDefault="00FA09C6" w:rsidP="00C36AAC">
      <w:pPr>
        <w:pStyle w:val="a5"/>
        <w:numPr>
          <w:ilvl w:val="0"/>
          <w:numId w:val="120"/>
        </w:numPr>
        <w:spacing w:after="0"/>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107776" behindDoc="0" locked="0" layoutInCell="1" allowOverlap="1" wp14:anchorId="3ABB7324" wp14:editId="0F13759D">
                <wp:simplePos x="0" y="0"/>
                <wp:positionH relativeFrom="column">
                  <wp:posOffset>2196036</wp:posOffset>
                </wp:positionH>
                <wp:positionV relativeFrom="paragraph">
                  <wp:posOffset>43815</wp:posOffset>
                </wp:positionV>
                <wp:extent cx="45719" cy="707923"/>
                <wp:effectExtent l="0" t="0" r="12065" b="16510"/>
                <wp:wrapNone/>
                <wp:docPr id="1179377803" name="Δεξιά αγκύλη 623"/>
                <wp:cNvGraphicFramePr/>
                <a:graphic xmlns:a="http://schemas.openxmlformats.org/drawingml/2006/main">
                  <a:graphicData uri="http://schemas.microsoft.com/office/word/2010/wordprocessingShape">
                    <wps:wsp>
                      <wps:cNvSpPr/>
                      <wps:spPr>
                        <a:xfrm>
                          <a:off x="0" y="0"/>
                          <a:ext cx="45719" cy="707923"/>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AD9DE9" id="Δεξιά αγκύλη 623" o:spid="_x0000_s1026" type="#_x0000_t86" style="position:absolute;margin-left:172.9pt;margin-top:3.45pt;width:3.6pt;height:55.75pt;z-index:25210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" adj="116" strokecolor="#4579b8 [3044]"/>
            </w:pict>
          </mc:Fallback>
        </mc:AlternateContent>
      </w:r>
      <w:r w:rsidR="00C36AAC">
        <w:rPr>
          <w:rFonts w:asciiTheme="majorBidi" w:hAnsiTheme="majorBidi" w:cstheme="majorBidi"/>
        </w:rPr>
        <w:t>οι προσλήψεις</w:t>
      </w:r>
    </w:p>
    <w:p w14:paraId="125FBD10" w14:textId="50C143EF" w:rsidR="00C36AAC" w:rsidRDefault="00FA09C6" w:rsidP="00C36AAC">
      <w:pPr>
        <w:pStyle w:val="a5"/>
        <w:numPr>
          <w:ilvl w:val="0"/>
          <w:numId w:val="120"/>
        </w:numPr>
        <w:spacing w:after="0"/>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111872" behindDoc="0" locked="0" layoutInCell="1" allowOverlap="1" wp14:anchorId="1B424A3D" wp14:editId="5718D554">
                <wp:simplePos x="0" y="0"/>
                <wp:positionH relativeFrom="column">
                  <wp:posOffset>3243580</wp:posOffset>
                </wp:positionH>
                <wp:positionV relativeFrom="paragraph">
                  <wp:posOffset>57150</wp:posOffset>
                </wp:positionV>
                <wp:extent cx="117475" cy="1445260"/>
                <wp:effectExtent l="0" t="0" r="15875" b="21590"/>
                <wp:wrapNone/>
                <wp:docPr id="1789324385" name="Αριστερή αγκύλη 617"/>
                <wp:cNvGraphicFramePr/>
                <a:graphic xmlns:a="http://schemas.openxmlformats.org/drawingml/2006/main">
                  <a:graphicData uri="http://schemas.microsoft.com/office/word/2010/wordprocessingShape">
                    <wps:wsp>
                      <wps:cNvSpPr/>
                      <wps:spPr>
                        <a:xfrm>
                          <a:off x="0" y="0"/>
                          <a:ext cx="117475" cy="144526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5FD55" id="Αριστερή αγκύλη 617" o:spid="_x0000_s1026" type="#_x0000_t85" style="position:absolute;margin-left:255.4pt;margin-top:4.5pt;width:9.25pt;height:113.8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" adj="146"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110848" behindDoc="1" locked="0" layoutInCell="1" allowOverlap="1" wp14:anchorId="75730ECF" wp14:editId="111CD729">
                <wp:simplePos x="0" y="0"/>
                <wp:positionH relativeFrom="column">
                  <wp:posOffset>3207139</wp:posOffset>
                </wp:positionH>
                <wp:positionV relativeFrom="paragraph">
                  <wp:posOffset>123272</wp:posOffset>
                </wp:positionV>
                <wp:extent cx="2588260" cy="1622322"/>
                <wp:effectExtent l="0" t="0" r="0" b="0"/>
                <wp:wrapNone/>
                <wp:docPr id="17672195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1622322"/>
                        </a:xfrm>
                        <a:prstGeom prst="rect">
                          <a:avLst/>
                        </a:prstGeom>
                        <a:noFill/>
                        <a:ln w="9525">
                          <a:noFill/>
                          <a:miter lim="800000"/>
                          <a:headEnd/>
                          <a:tailEnd/>
                        </a:ln>
                      </wps:spPr>
                      <wps:txbx>
                        <w:txbxContent>
                          <w:p w14:paraId="243DCEBF" w14:textId="4896F8DD" w:rsidR="00FA09C6" w:rsidRPr="00796971" w:rsidRDefault="00FA09C6" w:rsidP="00FA09C6">
                            <w:pPr>
                              <w:spacing w:after="120"/>
                              <w:rPr>
                                <w:rFonts w:asciiTheme="majorBidi" w:hAnsiTheme="majorBidi" w:cstheme="majorBidi"/>
                              </w:rPr>
                            </w:pPr>
                            <w:r>
                              <w:rPr>
                                <w:rFonts w:asciiTheme="majorBidi" w:hAnsiTheme="majorBidi" w:cstheme="majorBidi"/>
                              </w:rPr>
                              <w:t>Η αξιολόγηση κάθε εργαζόμενου γίνεται από τον άμεσο προϊστάμενό του (συμμετέχουν στην αξιολόγηση όλοι οι προϊστάμενοι της επιχείρησης), σύμφωνα πάντα με το σύστημα και τη διαδικασία που προβλέπεται (την πολιτική, δηλαδή, της Διοίκησης Ανθρώπινων Πόρων).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30ECF" id="_x0000_s1235" type="#_x0000_t202" style="position:absolute;left:0;text-align:left;margin-left:252.55pt;margin-top:9.7pt;width:203.8pt;height:127.75pt;z-index:-25120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" filled="f" stroked="f">
                <v:textbox>
                  <w:txbxContent>
                    <w:p w14:paraId="243DCEBF" w14:textId="4896F8DD" w:rsidR="00FA09C6" w:rsidRPr="00796971" w:rsidRDefault="00FA09C6" w:rsidP="00FA09C6">
                      <w:pPr>
                        <w:spacing w:after="120"/>
                        <w:rPr>
                          <w:rFonts w:asciiTheme="majorBidi" w:hAnsiTheme="majorBidi" w:cstheme="majorBidi"/>
                        </w:rPr>
                      </w:pPr>
                      <w:r>
                        <w:rPr>
                          <w:rFonts w:asciiTheme="majorBidi" w:hAnsiTheme="majorBidi" w:cstheme="majorBidi"/>
                        </w:rPr>
                        <w:t>Η αξιολόγηση κάθε εργαζόμενου γίνεται από τον άμεσο προϊστάμενό του (συμμετέχουν στην αξιολόγηση όλοι οι προϊστάμενοι της επιχείρησης), σύμφωνα πάντα με το σύστημα και τη διαδικασία που προβλέπεται (την πολιτική, δηλαδή, της Διοίκησης Ανθρώπινων Πόρων).</w:t>
                      </w:r>
                    </w:p>
                  </w:txbxContent>
                </v:textbox>
              </v:shape>
            </w:pict>
          </mc:Fallback>
        </mc:AlternateContent>
      </w:r>
      <w:r w:rsidR="00C36AAC">
        <w:rPr>
          <w:rFonts w:asciiTheme="majorBidi" w:hAnsiTheme="majorBidi" w:cstheme="majorBidi"/>
        </w:rPr>
        <w:t>η εκπαίδευση</w:t>
      </w:r>
    </w:p>
    <w:p w14:paraId="16F3C9E3" w14:textId="342B7639" w:rsidR="00C36AAC" w:rsidRDefault="00C36AAC" w:rsidP="00C36AAC">
      <w:pPr>
        <w:pStyle w:val="a5"/>
        <w:numPr>
          <w:ilvl w:val="0"/>
          <w:numId w:val="120"/>
        </w:numPr>
        <w:spacing w:after="0"/>
        <w:rPr>
          <w:rFonts w:asciiTheme="majorBidi" w:hAnsiTheme="majorBidi" w:cstheme="majorBidi"/>
        </w:rPr>
      </w:pPr>
      <w:r>
        <w:rPr>
          <w:rFonts w:asciiTheme="majorBidi" w:hAnsiTheme="majorBidi" w:cstheme="majorBidi"/>
        </w:rPr>
        <w:t>οι προαγωγές</w:t>
      </w:r>
    </w:p>
    <w:p w14:paraId="504EF7C7" w14:textId="1D666A50" w:rsidR="00C36AAC" w:rsidRDefault="00C36AAC" w:rsidP="00C36AAC">
      <w:pPr>
        <w:pStyle w:val="a5"/>
        <w:numPr>
          <w:ilvl w:val="0"/>
          <w:numId w:val="120"/>
        </w:numPr>
        <w:spacing w:after="0"/>
        <w:rPr>
          <w:rFonts w:asciiTheme="majorBidi" w:hAnsiTheme="majorBidi" w:cstheme="majorBidi"/>
        </w:rPr>
      </w:pPr>
      <w:r>
        <w:rPr>
          <w:rFonts w:asciiTheme="majorBidi" w:hAnsiTheme="majorBidi" w:cstheme="majorBidi"/>
        </w:rPr>
        <w:t>η αξιολόγηση των στελεχών</w:t>
      </w:r>
    </w:p>
    <w:p w14:paraId="651B4758" w14:textId="72CF3EF3" w:rsidR="00C36AAC" w:rsidRDefault="00FA09C6" w:rsidP="00FA09C6">
      <w:pPr>
        <w:spacing w:after="0"/>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108800" behindDoc="0" locked="0" layoutInCell="1" allowOverlap="1" wp14:anchorId="13AED9EE" wp14:editId="3A5EBAA9">
                <wp:simplePos x="0" y="0"/>
                <wp:positionH relativeFrom="column">
                  <wp:posOffset>744261</wp:posOffset>
                </wp:positionH>
                <wp:positionV relativeFrom="paragraph">
                  <wp:posOffset>11635</wp:posOffset>
                </wp:positionV>
                <wp:extent cx="1482212" cy="294968"/>
                <wp:effectExtent l="38100" t="0" r="22860" b="86360"/>
                <wp:wrapNone/>
                <wp:docPr id="1476432871" name="Ευθύγραμμο βέλος σύνδεσης 624"/>
                <wp:cNvGraphicFramePr/>
                <a:graphic xmlns:a="http://schemas.openxmlformats.org/drawingml/2006/main">
                  <a:graphicData uri="http://schemas.microsoft.com/office/word/2010/wordprocessingShape">
                    <wps:wsp>
                      <wps:cNvCnPr/>
                      <wps:spPr>
                        <a:xfrm flipH="1">
                          <a:off x="0" y="0"/>
                          <a:ext cx="1482212" cy="29496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519C66" id="Ευθύγραμμο βέλος σύνδεσης 624" o:spid="_x0000_s1026" type="#_x0000_t32" style="position:absolute;margin-left:58.6pt;margin-top:.9pt;width:116.7pt;height:23.25pt;flip:x;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" strokecolor="#4579b8 [3044]">
                <v:stroke endarrow="block"/>
              </v:shape>
            </w:pict>
          </mc:Fallback>
        </mc:AlternateContent>
      </w:r>
    </w:p>
    <w:p w14:paraId="30C26205" w14:textId="537BE85D" w:rsidR="00FA09C6" w:rsidRDefault="00FA09C6" w:rsidP="00FA09C6">
      <w:pPr>
        <w:spacing w:after="0"/>
        <w:rPr>
          <w:rFonts w:asciiTheme="majorBidi" w:hAnsiTheme="majorBidi" w:cstheme="majorBidi"/>
        </w:rPr>
      </w:pPr>
    </w:p>
    <w:p w14:paraId="58E5D252" w14:textId="3950D197" w:rsidR="00FA09C6" w:rsidRDefault="00FA09C6" w:rsidP="00FA09C6">
      <w:pPr>
        <w:spacing w:after="0"/>
        <w:rPr>
          <w:rFonts w:asciiTheme="majorBidi" w:hAnsiTheme="majorBidi" w:cstheme="majorBidi"/>
        </w:rPr>
      </w:pPr>
      <w:r>
        <w:rPr>
          <w:rFonts w:ascii="Times New Roman" w:hAnsi="Times New Roman" w:cs="Times New Roman"/>
          <w:b/>
          <w:noProof/>
          <w:sz w:val="24"/>
          <w:szCs w:val="24"/>
        </w:rPr>
        <mc:AlternateContent>
          <mc:Choice Requires="wps">
            <w:drawing>
              <wp:anchor distT="0" distB="0" distL="114300" distR="114300" simplePos="0" relativeHeight="252115968" behindDoc="0" locked="0" layoutInCell="1" allowOverlap="1" wp14:anchorId="44972926" wp14:editId="78BCA22F">
                <wp:simplePos x="0" y="0"/>
                <wp:positionH relativeFrom="column">
                  <wp:posOffset>2952738</wp:posOffset>
                </wp:positionH>
                <wp:positionV relativeFrom="paragraph">
                  <wp:posOffset>67056</wp:posOffset>
                </wp:positionV>
                <wp:extent cx="98223" cy="308610"/>
                <wp:effectExtent l="66040" t="29210" r="25400" b="120650"/>
                <wp:wrapNone/>
                <wp:docPr id="615828476" name="Βέλος: Επάνω-κάτω 610"/>
                <wp:cNvGraphicFramePr/>
                <a:graphic xmlns:a="http://schemas.openxmlformats.org/drawingml/2006/main">
                  <a:graphicData uri="http://schemas.microsoft.com/office/word/2010/wordprocessingShape">
                    <wps:wsp>
                      <wps:cNvSpPr/>
                      <wps:spPr>
                        <a:xfrm rot="5400000">
                          <a:off x="0" y="0"/>
                          <a:ext cx="98223" cy="308610"/>
                        </a:xfrm>
                        <a:prstGeom prst="up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5DFD4" id="Βέλος: Επάνω-κάτω 610" o:spid="_x0000_s1026" type="#_x0000_t70" style="position:absolute;margin-left:232.5pt;margin-top:5.3pt;width:7.75pt;height:24.3pt;rotation:90;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" adj=",3437"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noProof/>
        </w:rPr>
        <mc:AlternateContent>
          <mc:Choice Requires="wps">
            <w:drawing>
              <wp:anchor distT="0" distB="0" distL="114300" distR="114300" simplePos="0" relativeHeight="252113920" behindDoc="0" locked="0" layoutInCell="1" allowOverlap="1" wp14:anchorId="6D9093C5" wp14:editId="05E5133B">
                <wp:simplePos x="0" y="0"/>
                <wp:positionH relativeFrom="column">
                  <wp:posOffset>2662083</wp:posOffset>
                </wp:positionH>
                <wp:positionV relativeFrom="paragraph">
                  <wp:posOffset>185645</wp:posOffset>
                </wp:positionV>
                <wp:extent cx="88490" cy="545588"/>
                <wp:effectExtent l="0" t="0" r="26035" b="26035"/>
                <wp:wrapNone/>
                <wp:docPr id="2137390713" name="Δεξιά αγκύλη 616"/>
                <wp:cNvGraphicFramePr/>
                <a:graphic xmlns:a="http://schemas.openxmlformats.org/drawingml/2006/main">
                  <a:graphicData uri="http://schemas.microsoft.com/office/word/2010/wordprocessingShape">
                    <wps:wsp>
                      <wps:cNvSpPr/>
                      <wps:spPr>
                        <a:xfrm>
                          <a:off x="0" y="0"/>
                          <a:ext cx="88490" cy="545588"/>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118C4" id="Δεξιά αγκύλη 616" o:spid="_x0000_s1026" type="#_x0000_t86" style="position:absolute;margin-left:209.6pt;margin-top:14.6pt;width:6.95pt;height:42.9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" adj="292" strokecolor="#4579b8 [3044]"/>
            </w:pict>
          </mc:Fallback>
        </mc:AlternateContent>
      </w:r>
      <w:r w:rsidRPr="00FA09C6">
        <w:rPr>
          <w:rFonts w:asciiTheme="majorBidi" w:hAnsiTheme="majorBidi" w:cstheme="majorBidi"/>
          <w:b/>
          <w:bCs/>
        </w:rPr>
        <w:t>συμμετέχουν όλοι οι προϊστάμενοι</w:t>
      </w:r>
      <w:r>
        <w:rPr>
          <w:rFonts w:asciiTheme="majorBidi" w:hAnsiTheme="majorBidi" w:cstheme="majorBidi"/>
        </w:rPr>
        <w:t xml:space="preserve"> της</w:t>
      </w:r>
    </w:p>
    <w:p w14:paraId="23873FF6" w14:textId="43EAF832" w:rsidR="00FA09C6" w:rsidRDefault="00FA09C6" w:rsidP="00FA09C6">
      <w:pPr>
        <w:spacing w:after="0"/>
        <w:rPr>
          <w:rFonts w:asciiTheme="majorBidi" w:hAnsiTheme="majorBidi" w:cstheme="majorBidi"/>
        </w:rPr>
      </w:pPr>
      <w:r>
        <w:rPr>
          <w:rFonts w:asciiTheme="majorBidi" w:hAnsiTheme="majorBidi" w:cstheme="majorBidi"/>
        </w:rPr>
        <w:t>επιχείρησης ή του οργανισμού (σε συνεργασία</w:t>
      </w:r>
    </w:p>
    <w:p w14:paraId="67047414" w14:textId="648D479B" w:rsidR="00FA09C6" w:rsidRPr="00C36AAC" w:rsidRDefault="00FA09C6" w:rsidP="00FA09C6">
      <w:pPr>
        <w:spacing w:after="0"/>
        <w:rPr>
          <w:rFonts w:asciiTheme="majorBidi" w:hAnsiTheme="majorBidi" w:cstheme="majorBidi"/>
        </w:rPr>
      </w:pPr>
      <w:r>
        <w:rPr>
          <w:rFonts w:asciiTheme="majorBidi" w:hAnsiTheme="majorBidi" w:cstheme="majorBidi"/>
        </w:rPr>
        <w:t>με τη διοίκηση ανθρώπινων πόρων).</w:t>
      </w:r>
    </w:p>
    <w:p w14:paraId="55D57756" w14:textId="503331A2" w:rsidR="00C36AAC" w:rsidRDefault="00C36AAC" w:rsidP="00821AA3">
      <w:pPr>
        <w:spacing w:after="0"/>
        <w:rPr>
          <w:rFonts w:asciiTheme="majorBidi" w:hAnsiTheme="majorBidi" w:cstheme="majorBidi"/>
        </w:rPr>
      </w:pPr>
    </w:p>
    <w:p w14:paraId="741EE5E9" w14:textId="5E7278B7" w:rsidR="00FA09C6" w:rsidRDefault="00FA09C6" w:rsidP="00821AA3">
      <w:pPr>
        <w:spacing w:after="0"/>
        <w:rPr>
          <w:rFonts w:asciiTheme="majorBidi" w:hAnsiTheme="majorBidi" w:cstheme="majorBidi"/>
        </w:rPr>
      </w:pPr>
    </w:p>
    <w:p w14:paraId="40206330" w14:textId="02759F88" w:rsidR="001A0F6D" w:rsidRPr="00F13399" w:rsidRDefault="001A0F6D" w:rsidP="00821AA3">
      <w:pPr>
        <w:spacing w:after="0"/>
        <w:rPr>
          <w:rFonts w:asciiTheme="majorBidi" w:hAnsiTheme="majorBidi" w:cstheme="majorBidi"/>
          <w:b/>
          <w:bCs/>
          <w:sz w:val="24"/>
          <w:szCs w:val="24"/>
        </w:rPr>
      </w:pPr>
      <w:r w:rsidRPr="00F13399">
        <w:rPr>
          <w:rFonts w:asciiTheme="majorBidi" w:hAnsiTheme="majorBidi" w:cstheme="majorBidi"/>
          <w:b/>
          <w:bCs/>
          <w:sz w:val="24"/>
          <w:szCs w:val="24"/>
        </w:rPr>
        <w:t>Γ. Επί μέρους λειτουργίες</w:t>
      </w:r>
    </w:p>
    <w:p w14:paraId="43F655A4" w14:textId="4A8FF89C" w:rsidR="001A0F6D" w:rsidRDefault="001A0F6D" w:rsidP="001A0F6D">
      <w:pPr>
        <w:pStyle w:val="a5"/>
        <w:numPr>
          <w:ilvl w:val="0"/>
          <w:numId w:val="121"/>
        </w:numPr>
        <w:spacing w:after="0"/>
        <w:rPr>
          <w:rFonts w:asciiTheme="majorBidi" w:hAnsiTheme="majorBidi" w:cstheme="majorBidi"/>
        </w:rPr>
      </w:pPr>
      <w:r>
        <w:rPr>
          <w:rFonts w:asciiTheme="majorBidi" w:hAnsiTheme="majorBidi" w:cstheme="majorBidi"/>
        </w:rPr>
        <w:t>Προγραμματισμός ανθρώπινου δυναμικού</w:t>
      </w:r>
    </w:p>
    <w:p w14:paraId="0394B071" w14:textId="61184EC8" w:rsidR="001A0F6D" w:rsidRDefault="001A0F6D" w:rsidP="001A0F6D">
      <w:pPr>
        <w:pStyle w:val="a5"/>
        <w:numPr>
          <w:ilvl w:val="0"/>
          <w:numId w:val="121"/>
        </w:numPr>
        <w:spacing w:after="0"/>
        <w:rPr>
          <w:rFonts w:asciiTheme="majorBidi" w:hAnsiTheme="majorBidi" w:cstheme="majorBidi"/>
        </w:rPr>
      </w:pPr>
      <w:r>
        <w:rPr>
          <w:rFonts w:asciiTheme="majorBidi" w:hAnsiTheme="majorBidi" w:cstheme="majorBidi"/>
        </w:rPr>
        <w:t>Προσλήψεις</w:t>
      </w:r>
    </w:p>
    <w:p w14:paraId="67C9E347" w14:textId="5F804777" w:rsidR="001A0F6D" w:rsidRDefault="001A0F6D" w:rsidP="001A0F6D">
      <w:pPr>
        <w:pStyle w:val="a5"/>
        <w:numPr>
          <w:ilvl w:val="0"/>
          <w:numId w:val="121"/>
        </w:numPr>
        <w:spacing w:after="0"/>
        <w:rPr>
          <w:rFonts w:asciiTheme="majorBidi" w:hAnsiTheme="majorBidi" w:cstheme="majorBidi"/>
        </w:rPr>
      </w:pPr>
      <w:r>
        <w:rPr>
          <w:rFonts w:asciiTheme="majorBidi" w:hAnsiTheme="majorBidi" w:cstheme="majorBidi"/>
        </w:rPr>
        <w:t>Εκπαίδευση και Ανάπτυξη</w:t>
      </w:r>
    </w:p>
    <w:p w14:paraId="67908FBC" w14:textId="63C2493A" w:rsidR="001A0F6D" w:rsidRDefault="001A0F6D" w:rsidP="001A0F6D">
      <w:pPr>
        <w:pStyle w:val="a5"/>
        <w:numPr>
          <w:ilvl w:val="0"/>
          <w:numId w:val="121"/>
        </w:numPr>
        <w:spacing w:after="0"/>
        <w:rPr>
          <w:rFonts w:asciiTheme="majorBidi" w:hAnsiTheme="majorBidi" w:cstheme="majorBidi"/>
        </w:rPr>
      </w:pPr>
      <w:r>
        <w:rPr>
          <w:rFonts w:asciiTheme="majorBidi" w:hAnsiTheme="majorBidi" w:cstheme="majorBidi"/>
        </w:rPr>
        <w:t>Μεταθέσεις και Π</w:t>
      </w:r>
      <w:r w:rsidR="00F13399">
        <w:rPr>
          <w:rFonts w:asciiTheme="majorBidi" w:hAnsiTheme="majorBidi" w:cstheme="majorBidi"/>
        </w:rPr>
        <w:t>ροαγωγές Προσωπικού</w:t>
      </w:r>
    </w:p>
    <w:p w14:paraId="45FF3963" w14:textId="360DA2DC" w:rsidR="00F13399" w:rsidRDefault="00F13399" w:rsidP="001A0F6D">
      <w:pPr>
        <w:pStyle w:val="a5"/>
        <w:numPr>
          <w:ilvl w:val="0"/>
          <w:numId w:val="121"/>
        </w:numPr>
        <w:spacing w:after="0"/>
        <w:rPr>
          <w:rFonts w:asciiTheme="majorBidi" w:hAnsiTheme="majorBidi" w:cstheme="majorBidi"/>
        </w:rPr>
      </w:pPr>
      <w:r>
        <w:rPr>
          <w:rFonts w:asciiTheme="majorBidi" w:hAnsiTheme="majorBidi" w:cstheme="majorBidi"/>
        </w:rPr>
        <w:t>Αξιολόγηση και Πολιτική Αμοιβών</w:t>
      </w:r>
    </w:p>
    <w:p w14:paraId="2648B358" w14:textId="3205B7DB" w:rsidR="00F13399" w:rsidRDefault="00F13399" w:rsidP="001A0F6D">
      <w:pPr>
        <w:pStyle w:val="a5"/>
        <w:numPr>
          <w:ilvl w:val="0"/>
          <w:numId w:val="121"/>
        </w:numPr>
        <w:spacing w:after="0"/>
        <w:rPr>
          <w:rFonts w:asciiTheme="majorBidi" w:hAnsiTheme="majorBidi" w:cstheme="majorBidi"/>
        </w:rPr>
      </w:pPr>
      <w:r>
        <w:rPr>
          <w:rFonts w:asciiTheme="majorBidi" w:hAnsiTheme="majorBidi" w:cstheme="majorBidi"/>
        </w:rPr>
        <w:t>Κοινωνική και Υγειονομική Υποστήριξη</w:t>
      </w:r>
    </w:p>
    <w:p w14:paraId="477F41D1" w14:textId="7B36DC63" w:rsidR="00F13399" w:rsidRDefault="00F13399" w:rsidP="001A0F6D">
      <w:pPr>
        <w:pStyle w:val="a5"/>
        <w:numPr>
          <w:ilvl w:val="0"/>
          <w:numId w:val="121"/>
        </w:numPr>
        <w:spacing w:after="0"/>
        <w:rPr>
          <w:rFonts w:asciiTheme="majorBidi" w:hAnsiTheme="majorBidi" w:cstheme="majorBidi"/>
        </w:rPr>
      </w:pPr>
      <w:r>
        <w:rPr>
          <w:rFonts w:asciiTheme="majorBidi" w:hAnsiTheme="majorBidi" w:cstheme="majorBidi"/>
        </w:rPr>
        <w:t>Εργασιακές Σχέσεις</w:t>
      </w:r>
    </w:p>
    <w:p w14:paraId="771CACAE" w14:textId="77777777" w:rsidR="00F13399" w:rsidRDefault="00F13399" w:rsidP="00F13399">
      <w:pPr>
        <w:spacing w:after="0"/>
        <w:rPr>
          <w:rFonts w:asciiTheme="majorBidi" w:hAnsiTheme="majorBidi" w:cstheme="majorBidi"/>
        </w:rPr>
      </w:pPr>
    </w:p>
    <w:p w14:paraId="3D676B5A" w14:textId="77777777" w:rsidR="00F13399" w:rsidRDefault="00F13399" w:rsidP="00F13399">
      <w:pPr>
        <w:spacing w:after="0"/>
        <w:rPr>
          <w:rFonts w:asciiTheme="majorBidi" w:hAnsiTheme="majorBidi" w:cstheme="majorBidi"/>
        </w:rPr>
      </w:pPr>
    </w:p>
    <w:p w14:paraId="7F17CEAB" w14:textId="790747B6" w:rsidR="00F13399" w:rsidRDefault="00F13399" w:rsidP="00F13399">
      <w:pPr>
        <w:spacing w:after="0"/>
        <w:rPr>
          <w:rFonts w:ascii="Times New Roman" w:hAnsi="Times New Roman" w:cs="Times New Roman"/>
          <w:b/>
          <w:sz w:val="28"/>
          <w:szCs w:val="28"/>
        </w:rPr>
      </w:pPr>
      <w:r w:rsidRPr="00127EC5">
        <w:rPr>
          <w:rFonts w:ascii="Times New Roman" w:hAnsi="Times New Roman" w:cs="Times New Roman"/>
          <w:b/>
          <w:sz w:val="28"/>
          <w:szCs w:val="28"/>
        </w:rPr>
        <w:t>2.</w:t>
      </w:r>
      <w:r>
        <w:rPr>
          <w:rFonts w:ascii="Times New Roman" w:hAnsi="Times New Roman" w:cs="Times New Roman"/>
          <w:b/>
          <w:sz w:val="28"/>
          <w:szCs w:val="28"/>
        </w:rPr>
        <w:t>9</w:t>
      </w:r>
      <w:r w:rsidRPr="00127EC5">
        <w:rPr>
          <w:rFonts w:ascii="Times New Roman" w:hAnsi="Times New Roman" w:cs="Times New Roman"/>
          <w:b/>
          <w:sz w:val="28"/>
          <w:szCs w:val="28"/>
        </w:rPr>
        <w:t>.1</w:t>
      </w:r>
      <w:r>
        <w:rPr>
          <w:rFonts w:ascii="Times New Roman" w:hAnsi="Times New Roman" w:cs="Times New Roman"/>
          <w:b/>
          <w:sz w:val="28"/>
          <w:szCs w:val="28"/>
        </w:rPr>
        <w:t>.α</w:t>
      </w:r>
      <w:r w:rsidRPr="00127EC5">
        <w:rPr>
          <w:rFonts w:ascii="Times New Roman" w:hAnsi="Times New Roman" w:cs="Times New Roman"/>
          <w:b/>
          <w:sz w:val="28"/>
          <w:szCs w:val="28"/>
        </w:rPr>
        <w:t xml:space="preserve"> </w:t>
      </w:r>
      <w:r>
        <w:rPr>
          <w:rFonts w:ascii="Times New Roman" w:hAnsi="Times New Roman" w:cs="Times New Roman"/>
          <w:b/>
          <w:sz w:val="28"/>
          <w:szCs w:val="28"/>
        </w:rPr>
        <w:t>Προγραμματισμός ανθρώπινου δυναμικού</w:t>
      </w:r>
    </w:p>
    <w:p w14:paraId="01CDE9D0" w14:textId="77777777" w:rsidR="00F13399" w:rsidRPr="00F13399" w:rsidRDefault="00F13399" w:rsidP="00F13399">
      <w:pPr>
        <w:spacing w:after="0"/>
        <w:rPr>
          <w:rFonts w:asciiTheme="majorBidi" w:hAnsiTheme="majorBidi" w:cstheme="majorBidi"/>
        </w:rPr>
      </w:pPr>
    </w:p>
    <w:p w14:paraId="49BA76EE" w14:textId="54E9DE99" w:rsidR="00FA09C6" w:rsidRPr="00F13399" w:rsidRDefault="00F13399" w:rsidP="00F13399">
      <w:pPr>
        <w:pStyle w:val="a5"/>
        <w:numPr>
          <w:ilvl w:val="0"/>
          <w:numId w:val="122"/>
        </w:numPr>
        <w:spacing w:after="0"/>
        <w:jc w:val="both"/>
        <w:rPr>
          <w:rFonts w:asciiTheme="majorBidi" w:hAnsiTheme="majorBidi" w:cstheme="majorBidi"/>
        </w:rPr>
      </w:pPr>
      <w:r w:rsidRPr="00F13399">
        <w:rPr>
          <w:rFonts w:asciiTheme="majorBidi" w:hAnsiTheme="majorBidi" w:cstheme="majorBidi"/>
        </w:rPr>
        <w:t>Είναι μια λειτουργία που απασχολείται κυρίως με την εξέλιξη και τη σταδιοδρομία του προσωπικού μέσα στην επιχείρηση.</w:t>
      </w:r>
    </w:p>
    <w:p w14:paraId="6BFC9B97" w14:textId="47996B82" w:rsidR="00F13399" w:rsidRDefault="00EE7CC8" w:rsidP="00F13399">
      <w:pPr>
        <w:pStyle w:val="a5"/>
        <w:numPr>
          <w:ilvl w:val="0"/>
          <w:numId w:val="122"/>
        </w:numPr>
        <w:spacing w:after="0"/>
        <w:jc w:val="both"/>
        <w:rPr>
          <w:rFonts w:asciiTheme="majorBidi" w:hAnsiTheme="majorBidi" w:cstheme="majorBidi"/>
        </w:rPr>
      </w:pPr>
      <w:r>
        <w:rPr>
          <w:rFonts w:asciiTheme="majorBidi" w:hAnsiTheme="majorBidi" w:cstheme="majorBidi"/>
        </w:rPr>
        <w:t>Βασικές δραστηριότητες είναι:</w:t>
      </w:r>
    </w:p>
    <w:p w14:paraId="14B1ECE6" w14:textId="5A274ABC" w:rsidR="00EE7CC8" w:rsidRDefault="00EE7CC8" w:rsidP="00EE7CC8">
      <w:pPr>
        <w:pStyle w:val="a5"/>
        <w:numPr>
          <w:ilvl w:val="0"/>
          <w:numId w:val="123"/>
        </w:numPr>
        <w:spacing w:after="0"/>
        <w:jc w:val="both"/>
        <w:rPr>
          <w:rFonts w:asciiTheme="majorBidi" w:hAnsiTheme="majorBidi" w:cstheme="majorBidi"/>
        </w:rPr>
      </w:pPr>
      <w:r>
        <w:rPr>
          <w:rFonts w:asciiTheme="majorBidi" w:hAnsiTheme="majorBidi" w:cstheme="majorBidi"/>
        </w:rPr>
        <w:t>ο έλεγχος των δεξιοτήτων και των ικανοτήτων των εργαζόμενων</w:t>
      </w:r>
    </w:p>
    <w:p w14:paraId="4714074A" w14:textId="76B05FFE" w:rsidR="00FA09C6" w:rsidRDefault="00EE7CC8" w:rsidP="00EE7CC8">
      <w:pPr>
        <w:pStyle w:val="a5"/>
        <w:numPr>
          <w:ilvl w:val="0"/>
          <w:numId w:val="123"/>
        </w:numPr>
        <w:spacing w:after="0"/>
        <w:jc w:val="both"/>
        <w:rPr>
          <w:rFonts w:asciiTheme="majorBidi" w:hAnsiTheme="majorBidi" w:cstheme="majorBidi"/>
        </w:rPr>
      </w:pPr>
      <w:r>
        <w:rPr>
          <w:rFonts w:asciiTheme="majorBidi" w:hAnsiTheme="majorBidi" w:cstheme="majorBidi"/>
        </w:rPr>
        <w:t>η έγκαιρη πρόβλεψη των αναγκών της επιχείρησης σε ανθρώπινο δυναμικό κτλ.</w:t>
      </w:r>
    </w:p>
    <w:p w14:paraId="34ED9B0B" w14:textId="65F244A5" w:rsidR="00EE7CC8" w:rsidRDefault="00EE7CC8" w:rsidP="00EE7CC8">
      <w:pPr>
        <w:spacing w:after="0"/>
        <w:jc w:val="both"/>
        <w:rPr>
          <w:rFonts w:asciiTheme="majorBidi" w:hAnsiTheme="majorBidi" w:cstheme="majorBidi"/>
        </w:rPr>
      </w:pPr>
    </w:p>
    <w:p w14:paraId="67FEBA18" w14:textId="2D66A7BA" w:rsidR="00EE7CC8" w:rsidRDefault="00EE7CC8" w:rsidP="00EE7CC8">
      <w:pPr>
        <w:spacing w:after="0"/>
        <w:rPr>
          <w:rFonts w:ascii="Times New Roman" w:hAnsi="Times New Roman" w:cs="Times New Roman"/>
          <w:b/>
          <w:sz w:val="28"/>
          <w:szCs w:val="28"/>
        </w:rPr>
      </w:pPr>
      <w:r w:rsidRPr="00127EC5">
        <w:rPr>
          <w:rFonts w:ascii="Times New Roman" w:hAnsi="Times New Roman" w:cs="Times New Roman"/>
          <w:b/>
          <w:sz w:val="28"/>
          <w:szCs w:val="28"/>
        </w:rPr>
        <w:t>2.</w:t>
      </w:r>
      <w:r>
        <w:rPr>
          <w:rFonts w:ascii="Times New Roman" w:hAnsi="Times New Roman" w:cs="Times New Roman"/>
          <w:b/>
          <w:sz w:val="28"/>
          <w:szCs w:val="28"/>
        </w:rPr>
        <w:t>9</w:t>
      </w:r>
      <w:r w:rsidRPr="00127EC5">
        <w:rPr>
          <w:rFonts w:ascii="Times New Roman" w:hAnsi="Times New Roman" w:cs="Times New Roman"/>
          <w:b/>
          <w:sz w:val="28"/>
          <w:szCs w:val="28"/>
        </w:rPr>
        <w:t>.1</w:t>
      </w:r>
      <w:r>
        <w:rPr>
          <w:rFonts w:ascii="Times New Roman" w:hAnsi="Times New Roman" w:cs="Times New Roman"/>
          <w:b/>
          <w:sz w:val="28"/>
          <w:szCs w:val="28"/>
        </w:rPr>
        <w:t>.β</w:t>
      </w:r>
      <w:r w:rsidRPr="00127EC5">
        <w:rPr>
          <w:rFonts w:ascii="Times New Roman" w:hAnsi="Times New Roman" w:cs="Times New Roman"/>
          <w:b/>
          <w:sz w:val="28"/>
          <w:szCs w:val="28"/>
        </w:rPr>
        <w:t xml:space="preserve"> </w:t>
      </w:r>
      <w:r>
        <w:rPr>
          <w:rFonts w:ascii="Times New Roman" w:hAnsi="Times New Roman" w:cs="Times New Roman"/>
          <w:b/>
          <w:sz w:val="28"/>
          <w:szCs w:val="28"/>
        </w:rPr>
        <w:t>Προσλήψεις</w:t>
      </w:r>
    </w:p>
    <w:p w14:paraId="0DA08BE4" w14:textId="78D20E5D" w:rsidR="00EE7CC8" w:rsidRDefault="00EE7CC8" w:rsidP="00EE7CC8">
      <w:pPr>
        <w:spacing w:after="0"/>
        <w:jc w:val="both"/>
        <w:rPr>
          <w:rFonts w:asciiTheme="majorBidi" w:hAnsiTheme="majorBidi" w:cstheme="majorBidi"/>
        </w:rPr>
      </w:pPr>
      <w:r>
        <w:rPr>
          <w:rFonts w:asciiTheme="majorBidi" w:hAnsiTheme="majorBidi" w:cstheme="majorBidi"/>
        </w:rPr>
        <w:t>Περιλαμβάνει διαδικασίες που αφορούν:</w:t>
      </w:r>
    </w:p>
    <w:p w14:paraId="57BE2150" w14:textId="10152085" w:rsidR="00EE7CC8" w:rsidRDefault="000A3AB2" w:rsidP="00EE7CC8">
      <w:pPr>
        <w:pStyle w:val="a5"/>
        <w:numPr>
          <w:ilvl w:val="0"/>
          <w:numId w:val="124"/>
        </w:numPr>
        <w:spacing w:after="0"/>
        <w:jc w:val="both"/>
        <w:rPr>
          <w:rFonts w:asciiTheme="majorBidi" w:hAnsiTheme="majorBidi" w:cstheme="majorBidi"/>
        </w:rPr>
      </w:pPr>
      <w:r w:rsidRPr="0048687C">
        <w:rPr>
          <w:rFonts w:ascii="Times New Roman" w:hAnsi="Times New Roman" w:cs="Times New Roman"/>
          <w:noProof/>
        </w:rPr>
        <mc:AlternateContent>
          <mc:Choice Requires="wps">
            <w:drawing>
              <wp:anchor distT="45720" distB="45720" distL="114300" distR="114300" simplePos="0" relativeHeight="252122112" behindDoc="1" locked="0" layoutInCell="1" allowOverlap="1" wp14:anchorId="03CEA77C" wp14:editId="5E5EC68A">
                <wp:simplePos x="0" y="0"/>
                <wp:positionH relativeFrom="margin">
                  <wp:posOffset>2686050</wp:posOffset>
                </wp:positionH>
                <wp:positionV relativeFrom="paragraph">
                  <wp:posOffset>78494</wp:posOffset>
                </wp:positionV>
                <wp:extent cx="2588260" cy="405130"/>
                <wp:effectExtent l="0" t="0" r="0" b="0"/>
                <wp:wrapNone/>
                <wp:docPr id="46248794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405130"/>
                        </a:xfrm>
                        <a:prstGeom prst="rect">
                          <a:avLst/>
                        </a:prstGeom>
                        <a:noFill/>
                        <a:ln w="9525">
                          <a:noFill/>
                          <a:miter lim="800000"/>
                          <a:headEnd/>
                          <a:tailEnd/>
                        </a:ln>
                      </wps:spPr>
                      <wps:txbx>
                        <w:txbxContent>
                          <w:p w14:paraId="1C25B0C8" w14:textId="5DE04C78" w:rsidR="000A3AB2" w:rsidRPr="00796971" w:rsidRDefault="000A3AB2" w:rsidP="000A3AB2">
                            <w:pPr>
                              <w:spacing w:after="120"/>
                              <w:rPr>
                                <w:rFonts w:asciiTheme="majorBidi" w:hAnsiTheme="majorBidi" w:cstheme="majorBidi"/>
                              </w:rPr>
                            </w:pPr>
                            <w:r>
                              <w:rPr>
                                <w:rFonts w:asciiTheme="majorBidi" w:hAnsiTheme="majorBidi" w:cstheme="majorBidi"/>
                              </w:rPr>
                              <w:t>του προσωπικού στην επιχείρηση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EA77C" id="_x0000_s1236" type="#_x0000_t202" style="position:absolute;left:0;text-align:left;margin-left:211.5pt;margin-top:6.2pt;width:203.8pt;height:31.9pt;z-index:-25119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" filled="f" stroked="f">
                <v:textbox>
                  <w:txbxContent>
                    <w:p w14:paraId="1C25B0C8" w14:textId="5DE04C78" w:rsidR="000A3AB2" w:rsidRPr="00796971" w:rsidRDefault="000A3AB2" w:rsidP="000A3AB2">
                      <w:pPr>
                        <w:spacing w:after="120"/>
                        <w:rPr>
                          <w:rFonts w:asciiTheme="majorBidi" w:hAnsiTheme="majorBidi" w:cstheme="majorBidi"/>
                        </w:rPr>
                      </w:pPr>
                      <w:r>
                        <w:rPr>
                          <w:rFonts w:asciiTheme="majorBidi" w:hAnsiTheme="majorBidi" w:cstheme="majorBidi"/>
                        </w:rPr>
                        <w:t>του προσωπικού στην επιχείρηση</w:t>
                      </w:r>
                    </w:p>
                  </w:txbxContent>
                </v:textbox>
                <w10:wrap anchorx="margin"/>
              </v:shape>
            </w:pict>
          </mc:Fallback>
        </mc:AlternateContent>
      </w:r>
      <w:r>
        <w:rPr>
          <w:rFonts w:asciiTheme="majorBidi" w:hAnsiTheme="majorBidi" w:cstheme="majorBidi"/>
          <w:noProof/>
        </w:rPr>
        <mc:AlternateContent>
          <mc:Choice Requires="wps">
            <w:drawing>
              <wp:anchor distT="0" distB="0" distL="114300" distR="114300" simplePos="0" relativeHeight="252120064" behindDoc="0" locked="0" layoutInCell="1" allowOverlap="1" wp14:anchorId="35C6497C" wp14:editId="119004BC">
                <wp:simplePos x="0" y="0"/>
                <wp:positionH relativeFrom="column">
                  <wp:posOffset>1852541</wp:posOffset>
                </wp:positionH>
                <wp:positionV relativeFrom="paragraph">
                  <wp:posOffset>149799</wp:posOffset>
                </wp:positionV>
                <wp:extent cx="678426" cy="147484"/>
                <wp:effectExtent l="57150" t="38100" r="7620" b="119380"/>
                <wp:wrapNone/>
                <wp:docPr id="592637774" name="Βέλος: Δεξιό 622"/>
                <wp:cNvGraphicFramePr/>
                <a:graphic xmlns:a="http://schemas.openxmlformats.org/drawingml/2006/main">
                  <a:graphicData uri="http://schemas.microsoft.com/office/word/2010/wordprocessingShape">
                    <wps:wsp>
                      <wps:cNvSpPr/>
                      <wps:spPr>
                        <a:xfrm>
                          <a:off x="0" y="0"/>
                          <a:ext cx="678426" cy="147484"/>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D72DB4" id="Βέλος: Δεξιό 622" o:spid="_x0000_s1026" type="#_x0000_t13" style="position:absolute;margin-left:145.85pt;margin-top:11.8pt;width:53.4pt;height:11.6pt;z-index:25212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" adj="19252"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noProof/>
        </w:rPr>
        <mc:AlternateContent>
          <mc:Choice Requires="wps">
            <w:drawing>
              <wp:anchor distT="0" distB="0" distL="114300" distR="114300" simplePos="0" relativeHeight="252118016" behindDoc="0" locked="0" layoutInCell="1" allowOverlap="1" wp14:anchorId="4162163F" wp14:editId="3A09D8CB">
                <wp:simplePos x="0" y="0"/>
                <wp:positionH relativeFrom="column">
                  <wp:posOffset>1759810</wp:posOffset>
                </wp:positionH>
                <wp:positionV relativeFrom="paragraph">
                  <wp:posOffset>29251</wp:posOffset>
                </wp:positionV>
                <wp:extent cx="88490" cy="545588"/>
                <wp:effectExtent l="0" t="0" r="26035" b="26035"/>
                <wp:wrapNone/>
                <wp:docPr id="1245351926" name="Δεξιά αγκύλη 616"/>
                <wp:cNvGraphicFramePr/>
                <a:graphic xmlns:a="http://schemas.openxmlformats.org/drawingml/2006/main">
                  <a:graphicData uri="http://schemas.microsoft.com/office/word/2010/wordprocessingShape">
                    <wps:wsp>
                      <wps:cNvSpPr/>
                      <wps:spPr>
                        <a:xfrm>
                          <a:off x="0" y="0"/>
                          <a:ext cx="88490" cy="545588"/>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CA461" id="Δεξιά αγκύλη 616" o:spid="_x0000_s1026" type="#_x0000_t86" style="position:absolute;margin-left:138.55pt;margin-top:2.3pt;width:6.95pt;height:42.9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" adj="292" strokecolor="#4579b8 [3044]"/>
            </w:pict>
          </mc:Fallback>
        </mc:AlternateContent>
      </w:r>
      <w:r w:rsidR="00EE7CC8">
        <w:rPr>
          <w:rFonts w:asciiTheme="majorBidi" w:hAnsiTheme="majorBidi" w:cstheme="majorBidi"/>
        </w:rPr>
        <w:t>την προσέλκυση</w:t>
      </w:r>
    </w:p>
    <w:p w14:paraId="2665BA23" w14:textId="4705AA3C" w:rsidR="00EE7CC8" w:rsidRDefault="00EE7CC8" w:rsidP="00EE7CC8">
      <w:pPr>
        <w:pStyle w:val="a5"/>
        <w:numPr>
          <w:ilvl w:val="0"/>
          <w:numId w:val="124"/>
        </w:numPr>
        <w:spacing w:after="0"/>
        <w:jc w:val="both"/>
        <w:rPr>
          <w:rFonts w:asciiTheme="majorBidi" w:hAnsiTheme="majorBidi" w:cstheme="majorBidi"/>
        </w:rPr>
      </w:pPr>
      <w:r>
        <w:rPr>
          <w:rFonts w:asciiTheme="majorBidi" w:hAnsiTheme="majorBidi" w:cstheme="majorBidi"/>
        </w:rPr>
        <w:t>την επιλογή</w:t>
      </w:r>
    </w:p>
    <w:p w14:paraId="071F14ED" w14:textId="36367A6D" w:rsidR="00EE7CC8" w:rsidRPr="00EE7CC8" w:rsidRDefault="00EE7CC8" w:rsidP="00EE7CC8">
      <w:pPr>
        <w:pStyle w:val="a5"/>
        <w:numPr>
          <w:ilvl w:val="0"/>
          <w:numId w:val="124"/>
        </w:numPr>
        <w:spacing w:after="0"/>
        <w:jc w:val="both"/>
        <w:rPr>
          <w:rFonts w:asciiTheme="majorBidi" w:hAnsiTheme="majorBidi" w:cstheme="majorBidi"/>
        </w:rPr>
      </w:pPr>
      <w:r>
        <w:rPr>
          <w:rFonts w:asciiTheme="majorBidi" w:hAnsiTheme="majorBidi" w:cstheme="majorBidi"/>
        </w:rPr>
        <w:t>και την τοποθέτηση</w:t>
      </w:r>
    </w:p>
    <w:p w14:paraId="39486497" w14:textId="3F78F37C" w:rsidR="00EE7CC8" w:rsidRDefault="00EE7CC8" w:rsidP="00EE7CC8">
      <w:pPr>
        <w:spacing w:after="0"/>
        <w:jc w:val="both"/>
        <w:rPr>
          <w:rFonts w:asciiTheme="majorBidi" w:hAnsiTheme="majorBidi" w:cstheme="majorBidi"/>
        </w:rPr>
      </w:pPr>
    </w:p>
    <w:p w14:paraId="486D0FB3" w14:textId="2BFC5367" w:rsidR="00BF53D1" w:rsidRDefault="00BF53D1" w:rsidP="00EE7CC8">
      <w:pPr>
        <w:spacing w:after="0"/>
        <w:jc w:val="both"/>
        <w:rPr>
          <w:rFonts w:asciiTheme="majorBidi" w:hAnsiTheme="majorBidi" w:cstheme="majorBidi"/>
        </w:rPr>
      </w:pPr>
      <w:r>
        <w:rPr>
          <w:rFonts w:ascii="Times New Roman" w:hAnsi="Times New Roman" w:cs="Times New Roman"/>
          <w:b/>
          <w:noProof/>
          <w:sz w:val="24"/>
          <w:szCs w:val="24"/>
        </w:rPr>
        <mc:AlternateContent>
          <mc:Choice Requires="wps">
            <w:drawing>
              <wp:anchor distT="0" distB="0" distL="114300" distR="114300" simplePos="0" relativeHeight="252124160" behindDoc="0" locked="0" layoutInCell="1" allowOverlap="1" wp14:anchorId="03EDFA36" wp14:editId="0069DD43">
                <wp:simplePos x="0" y="0"/>
                <wp:positionH relativeFrom="column">
                  <wp:posOffset>2629679</wp:posOffset>
                </wp:positionH>
                <wp:positionV relativeFrom="paragraph">
                  <wp:posOffset>153813</wp:posOffset>
                </wp:positionV>
                <wp:extent cx="115570" cy="814643"/>
                <wp:effectExtent l="0" t="44450" r="11430" b="106680"/>
                <wp:wrapNone/>
                <wp:docPr id="480010335" name="Βέλος: Επάνω-κάτω 610"/>
                <wp:cNvGraphicFramePr/>
                <a:graphic xmlns:a="http://schemas.openxmlformats.org/drawingml/2006/main">
                  <a:graphicData uri="http://schemas.microsoft.com/office/word/2010/wordprocessingShape">
                    <wps:wsp>
                      <wps:cNvSpPr/>
                      <wps:spPr>
                        <a:xfrm rot="5400000">
                          <a:off x="0" y="0"/>
                          <a:ext cx="115570" cy="814643"/>
                        </a:xfrm>
                        <a:prstGeom prst="up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C5043" id="Βέλος: Επάνω-κάτω 610" o:spid="_x0000_s1026" type="#_x0000_t70" style="position:absolute;margin-left:207.05pt;margin-top:12.1pt;width:9.1pt;height:64.15pt;rotation:90;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" adj=",1532"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14:paraId="40DD2AD7" w14:textId="38A5D333" w:rsidR="00EE7CC8" w:rsidRDefault="000A3AB2" w:rsidP="00EE7CC8">
      <w:pPr>
        <w:spacing w:after="0"/>
        <w:jc w:val="both"/>
        <w:rPr>
          <w:rFonts w:asciiTheme="majorBidi" w:hAnsiTheme="majorBidi" w:cstheme="majorBidi"/>
        </w:rPr>
      </w:pPr>
      <w:r w:rsidRPr="0048687C">
        <w:rPr>
          <w:rFonts w:ascii="Times New Roman" w:hAnsi="Times New Roman" w:cs="Times New Roman"/>
          <w:noProof/>
        </w:rPr>
        <mc:AlternateContent>
          <mc:Choice Requires="wps">
            <w:drawing>
              <wp:anchor distT="45720" distB="45720" distL="114300" distR="114300" simplePos="0" relativeHeight="252126208" behindDoc="1" locked="0" layoutInCell="1" allowOverlap="1" wp14:anchorId="61C4C8B9" wp14:editId="475CE9C8">
                <wp:simplePos x="0" y="0"/>
                <wp:positionH relativeFrom="margin">
                  <wp:posOffset>3236452</wp:posOffset>
                </wp:positionH>
                <wp:positionV relativeFrom="paragraph">
                  <wp:posOffset>22451</wp:posOffset>
                </wp:positionV>
                <wp:extent cx="2588260" cy="766445"/>
                <wp:effectExtent l="0" t="0" r="0" b="0"/>
                <wp:wrapNone/>
                <wp:docPr id="146453592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766445"/>
                        </a:xfrm>
                        <a:prstGeom prst="rect">
                          <a:avLst/>
                        </a:prstGeom>
                        <a:noFill/>
                        <a:ln w="9525">
                          <a:noFill/>
                          <a:miter lim="800000"/>
                          <a:headEnd/>
                          <a:tailEnd/>
                        </a:ln>
                      </wps:spPr>
                      <wps:txbx>
                        <w:txbxContent>
                          <w:p w14:paraId="705FEBF4" w14:textId="6092F04A" w:rsidR="000A3AB2" w:rsidRPr="00796971" w:rsidRDefault="000A3AB2" w:rsidP="000A3AB2">
                            <w:pPr>
                              <w:spacing w:after="120"/>
                              <w:rPr>
                                <w:rFonts w:asciiTheme="majorBidi" w:hAnsiTheme="majorBidi" w:cstheme="majorBidi"/>
                              </w:rPr>
                            </w:pPr>
                            <w:r>
                              <w:rPr>
                                <w:rFonts w:asciiTheme="majorBidi" w:hAnsiTheme="majorBidi" w:cstheme="majorBidi"/>
                              </w:rPr>
                              <w:t>(ή με άλλα λόγια, η προσέλκυση του προσωπικού στην επιχείρηση μπορεί να γίνει με τους εξής τρόπους):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4C8B9" id="_x0000_s1237" type="#_x0000_t202" style="position:absolute;left:0;text-align:left;margin-left:254.85pt;margin-top:1.75pt;width:203.8pt;height:60.35pt;z-index:-25119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" filled="f" stroked="f">
                <v:textbox>
                  <w:txbxContent>
                    <w:p w14:paraId="705FEBF4" w14:textId="6092F04A" w:rsidR="000A3AB2" w:rsidRPr="00796971" w:rsidRDefault="000A3AB2" w:rsidP="000A3AB2">
                      <w:pPr>
                        <w:spacing w:after="120"/>
                        <w:rPr>
                          <w:rFonts w:asciiTheme="majorBidi" w:hAnsiTheme="majorBidi" w:cstheme="majorBidi"/>
                        </w:rPr>
                      </w:pPr>
                      <w:r>
                        <w:rPr>
                          <w:rFonts w:asciiTheme="majorBidi" w:hAnsiTheme="majorBidi" w:cstheme="majorBidi"/>
                        </w:rPr>
                        <w:t>(ή με άλλα λόγια, η προσέλκυση του προσωπικού στην επιχείρηση μπορεί να γίνει με τους εξής τρόπους):</w:t>
                      </w:r>
                    </w:p>
                  </w:txbxContent>
                </v:textbox>
                <w10:wrap anchorx="margin"/>
              </v:shape>
            </w:pict>
          </mc:Fallback>
        </mc:AlternateContent>
      </w:r>
      <w:r>
        <w:rPr>
          <w:rFonts w:asciiTheme="majorBidi" w:hAnsiTheme="majorBidi" w:cstheme="majorBidi"/>
        </w:rPr>
        <w:t>Το ενδιαφέρον της επιχείρησης για</w:t>
      </w:r>
    </w:p>
    <w:p w14:paraId="5ABCBE00" w14:textId="5CD9D63A" w:rsidR="000A3AB2" w:rsidRDefault="000A3AB2" w:rsidP="00EE7CC8">
      <w:pPr>
        <w:spacing w:after="0"/>
        <w:jc w:val="both"/>
        <w:rPr>
          <w:rFonts w:asciiTheme="majorBidi" w:hAnsiTheme="majorBidi" w:cstheme="majorBidi"/>
        </w:rPr>
      </w:pPr>
      <w:r>
        <w:rPr>
          <w:rFonts w:asciiTheme="majorBidi" w:hAnsiTheme="majorBidi" w:cstheme="majorBidi"/>
        </w:rPr>
        <w:t>πρόσληψη εργαζόμενων που διαθέτουν</w:t>
      </w:r>
    </w:p>
    <w:p w14:paraId="5585C11F" w14:textId="3CD00463" w:rsidR="000A3AB2" w:rsidRDefault="000A3AB2" w:rsidP="00EE7CC8">
      <w:pPr>
        <w:spacing w:after="0"/>
        <w:jc w:val="both"/>
        <w:rPr>
          <w:rFonts w:asciiTheme="majorBidi" w:hAnsiTheme="majorBidi" w:cstheme="majorBidi"/>
        </w:rPr>
      </w:pPr>
      <w:r>
        <w:rPr>
          <w:rFonts w:asciiTheme="majorBidi" w:hAnsiTheme="majorBidi" w:cstheme="majorBidi"/>
        </w:rPr>
        <w:t>συγκεκριμένα τυπικά και ουσιαστικά</w:t>
      </w:r>
    </w:p>
    <w:p w14:paraId="7751CE35" w14:textId="2AC14D17" w:rsidR="000A3AB2" w:rsidRDefault="00BF53D1" w:rsidP="00EE7CC8">
      <w:pPr>
        <w:spacing w:after="0"/>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135424" behindDoc="0" locked="0" layoutInCell="1" allowOverlap="1" wp14:anchorId="149DB485" wp14:editId="7B253F4B">
                <wp:simplePos x="0" y="0"/>
                <wp:positionH relativeFrom="column">
                  <wp:posOffset>4961747</wp:posOffset>
                </wp:positionH>
                <wp:positionV relativeFrom="paragraph">
                  <wp:posOffset>50144</wp:posOffset>
                </wp:positionV>
                <wp:extent cx="147320" cy="80645"/>
                <wp:effectExtent l="0" t="0" r="24130" b="33655"/>
                <wp:wrapNone/>
                <wp:docPr id="836506712" name="Ευθεία γραμμή σύνδεσης 631"/>
                <wp:cNvGraphicFramePr/>
                <a:graphic xmlns:a="http://schemas.openxmlformats.org/drawingml/2006/main">
                  <a:graphicData uri="http://schemas.microsoft.com/office/word/2010/wordprocessingShape">
                    <wps:wsp>
                      <wps:cNvCnPr/>
                      <wps:spPr>
                        <a:xfrm flipH="1" flipV="1">
                          <a:off x="0" y="0"/>
                          <a:ext cx="147320" cy="806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CFDE1A" id="Ευθεία γραμμή σύνδεσης 631" o:spid="_x0000_s1026" style="position:absolute;flip:x y;z-index:252135424;visibility:visible;mso-wrap-style:square;mso-wrap-distance-left:9pt;mso-wrap-distance-top:0;mso-wrap-distance-right:9pt;mso-wrap-distance-bottom:0;mso-position-horizontal:absolute;mso-position-horizontal-relative:text;mso-position-vertical:absolute;mso-position-vertical-relative:text" from="390.7pt,3.95pt" to="402.3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" strokecolor="#4579b8 [3044]"/>
            </w:pict>
          </mc:Fallback>
        </mc:AlternateContent>
      </w:r>
      <w:r>
        <w:rPr>
          <w:rFonts w:asciiTheme="majorBidi" w:hAnsiTheme="majorBidi" w:cstheme="majorBidi"/>
          <w:noProof/>
        </w:rPr>
        <mc:AlternateContent>
          <mc:Choice Requires="wps">
            <w:drawing>
              <wp:anchor distT="0" distB="0" distL="114300" distR="114300" simplePos="0" relativeHeight="252134400" behindDoc="0" locked="0" layoutInCell="1" allowOverlap="1" wp14:anchorId="3E4B4751" wp14:editId="54B72739">
                <wp:simplePos x="0" y="0"/>
                <wp:positionH relativeFrom="column">
                  <wp:posOffset>110613</wp:posOffset>
                </wp:positionH>
                <wp:positionV relativeFrom="paragraph">
                  <wp:posOffset>132263</wp:posOffset>
                </wp:positionV>
                <wp:extent cx="5014452" cy="280035"/>
                <wp:effectExtent l="0" t="0" r="34290" b="24765"/>
                <wp:wrapNone/>
                <wp:docPr id="144287808" name="Ευθεία γραμμή σύνδεσης 630"/>
                <wp:cNvGraphicFramePr/>
                <a:graphic xmlns:a="http://schemas.openxmlformats.org/drawingml/2006/main">
                  <a:graphicData uri="http://schemas.microsoft.com/office/word/2010/wordprocessingShape">
                    <wps:wsp>
                      <wps:cNvCnPr/>
                      <wps:spPr>
                        <a:xfrm flipV="1">
                          <a:off x="0" y="0"/>
                          <a:ext cx="5014452" cy="2800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F3A5A7" id="Ευθεία γραμμή σύνδεσης 630" o:spid="_x0000_s1026" style="position:absolute;flip:y;z-index:25213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pt,10.4pt" to="403.5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" strokecolor="#4579b8 [3044]"/>
            </w:pict>
          </mc:Fallback>
        </mc:AlternateContent>
      </w:r>
      <w:r>
        <w:rPr>
          <w:rFonts w:asciiTheme="majorBidi" w:hAnsiTheme="majorBidi" w:cstheme="majorBidi"/>
          <w:noProof/>
        </w:rPr>
        <mc:AlternateContent>
          <mc:Choice Requires="wps">
            <w:drawing>
              <wp:anchor distT="0" distB="0" distL="114300" distR="114300" simplePos="0" relativeHeight="252133376" behindDoc="0" locked="0" layoutInCell="1" allowOverlap="1" wp14:anchorId="1CD78C8A" wp14:editId="05A80829">
                <wp:simplePos x="0" y="0"/>
                <wp:positionH relativeFrom="column">
                  <wp:posOffset>1836174</wp:posOffset>
                </wp:positionH>
                <wp:positionV relativeFrom="paragraph">
                  <wp:posOffset>95393</wp:posOffset>
                </wp:positionV>
                <wp:extent cx="353961" cy="206478"/>
                <wp:effectExtent l="0" t="0" r="27305" b="22225"/>
                <wp:wrapNone/>
                <wp:docPr id="301158156" name="Ευθεία γραμμή σύνδεσης 629"/>
                <wp:cNvGraphicFramePr/>
                <a:graphic xmlns:a="http://schemas.openxmlformats.org/drawingml/2006/main">
                  <a:graphicData uri="http://schemas.microsoft.com/office/word/2010/wordprocessingShape">
                    <wps:wsp>
                      <wps:cNvCnPr/>
                      <wps:spPr>
                        <a:xfrm>
                          <a:off x="0" y="0"/>
                          <a:ext cx="353961" cy="20647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C0C64" id="Ευθεία γραμμή σύνδεσης 629" o:spid="_x0000_s1026" style="position:absolute;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6pt,7.5pt" to="172.4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" strokecolor="#4579b8 [3044]"/>
            </w:pict>
          </mc:Fallback>
        </mc:AlternateContent>
      </w:r>
      <w:r w:rsidR="000A3AB2">
        <w:rPr>
          <w:rFonts w:asciiTheme="majorBidi" w:hAnsiTheme="majorBidi" w:cstheme="majorBidi"/>
        </w:rPr>
        <w:t xml:space="preserve">προσόντα, μπορεί να εκδηλωθεί: </w:t>
      </w:r>
    </w:p>
    <w:p w14:paraId="5127E4D0" w14:textId="47FE1BE0" w:rsidR="000A3AB2" w:rsidRDefault="000A3AB2" w:rsidP="00EE7CC8">
      <w:pPr>
        <w:spacing w:after="0"/>
        <w:jc w:val="both"/>
        <w:rPr>
          <w:rFonts w:asciiTheme="majorBidi" w:hAnsiTheme="majorBidi" w:cstheme="majorBidi"/>
        </w:rPr>
      </w:pPr>
    </w:p>
    <w:p w14:paraId="194B9EBC" w14:textId="15A59F9B" w:rsidR="000A3AB2" w:rsidRDefault="00BF53D1" w:rsidP="00EE7CC8">
      <w:pPr>
        <w:spacing w:after="0"/>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136448" behindDoc="0" locked="0" layoutInCell="1" allowOverlap="1" wp14:anchorId="0DE8CD69" wp14:editId="59D6D129">
                <wp:simplePos x="0" y="0"/>
                <wp:positionH relativeFrom="column">
                  <wp:posOffset>81116</wp:posOffset>
                </wp:positionH>
                <wp:positionV relativeFrom="paragraph">
                  <wp:posOffset>42729</wp:posOffset>
                </wp:positionV>
                <wp:extent cx="0" cy="413140"/>
                <wp:effectExtent l="76200" t="0" r="57150" b="63500"/>
                <wp:wrapNone/>
                <wp:docPr id="238582524" name="Ευθύγραμμο βέλος σύνδεσης 632"/>
                <wp:cNvGraphicFramePr/>
                <a:graphic xmlns:a="http://schemas.openxmlformats.org/drawingml/2006/main">
                  <a:graphicData uri="http://schemas.microsoft.com/office/word/2010/wordprocessingShape">
                    <wps:wsp>
                      <wps:cNvCnPr/>
                      <wps:spPr>
                        <a:xfrm>
                          <a:off x="0" y="0"/>
                          <a:ext cx="0" cy="413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1CC56C" id="Ευθύγραμμο βέλος σύνδεσης 632" o:spid="_x0000_s1026" type="#_x0000_t32" style="position:absolute;margin-left:6.4pt;margin-top:3.35pt;width:0;height:32.55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" strokecolor="#4579b8 [3044]">
                <v:stroke endarrow="block"/>
              </v:shape>
            </w:pict>
          </mc:Fallback>
        </mc:AlternateContent>
      </w:r>
    </w:p>
    <w:p w14:paraId="6E38204D" w14:textId="77777777" w:rsidR="00BF53D1" w:rsidRDefault="00BF53D1" w:rsidP="00EE7CC8">
      <w:pPr>
        <w:spacing w:after="0"/>
        <w:jc w:val="both"/>
        <w:rPr>
          <w:rFonts w:asciiTheme="majorBidi" w:hAnsiTheme="majorBidi" w:cstheme="majorBidi"/>
        </w:rPr>
      </w:pPr>
    </w:p>
    <w:p w14:paraId="6FF4600F" w14:textId="77777777" w:rsidR="00BF53D1" w:rsidRDefault="00BF53D1" w:rsidP="00EE7CC8">
      <w:pPr>
        <w:spacing w:after="0"/>
        <w:jc w:val="both"/>
        <w:rPr>
          <w:rFonts w:asciiTheme="majorBidi" w:hAnsiTheme="majorBidi" w:cstheme="majorBidi"/>
        </w:rPr>
      </w:pPr>
    </w:p>
    <w:p w14:paraId="529825B9" w14:textId="4EE6F7D8" w:rsidR="00BF53D1" w:rsidRDefault="00BF53D1" w:rsidP="00BF53D1">
      <w:pPr>
        <w:spacing w:after="0"/>
        <w:rPr>
          <w:rFonts w:asciiTheme="majorBidi" w:hAnsiTheme="majorBidi" w:cstheme="majorBidi"/>
        </w:rPr>
      </w:pPr>
      <w:r>
        <w:rPr>
          <w:rFonts w:ascii="Times New Roman" w:hAnsi="Times New Roman" w:cs="Times New Roman"/>
          <w:noProof/>
        </w:rPr>
        <w:lastRenderedPageBreak/>
        <mc:AlternateContent>
          <mc:Choice Requires="wps">
            <w:drawing>
              <wp:anchor distT="0" distB="0" distL="114300" distR="114300" simplePos="0" relativeHeight="252130304" behindDoc="0" locked="0" layoutInCell="1" allowOverlap="1" wp14:anchorId="0DBF0BAA" wp14:editId="47AB2111">
                <wp:simplePos x="0" y="0"/>
                <wp:positionH relativeFrom="column">
                  <wp:posOffset>2573594</wp:posOffset>
                </wp:positionH>
                <wp:positionV relativeFrom="paragraph">
                  <wp:posOffset>-36871</wp:posOffset>
                </wp:positionV>
                <wp:extent cx="45719" cy="634181"/>
                <wp:effectExtent l="0" t="0" r="12065" b="13970"/>
                <wp:wrapNone/>
                <wp:docPr id="2097842518" name="Δεξιά αγκύλη 626"/>
                <wp:cNvGraphicFramePr/>
                <a:graphic xmlns:a="http://schemas.openxmlformats.org/drawingml/2006/main">
                  <a:graphicData uri="http://schemas.microsoft.com/office/word/2010/wordprocessingShape">
                    <wps:wsp>
                      <wps:cNvSpPr/>
                      <wps:spPr>
                        <a:xfrm>
                          <a:off x="0" y="0"/>
                          <a:ext cx="45719" cy="634181"/>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3B9F0D" id="Δεξιά αγκύλη 626" o:spid="_x0000_s1026" type="#_x0000_t86" style="position:absolute;margin-left:202.65pt;margin-top:-2.9pt;width:3.6pt;height:49.95pt;z-index:25213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" adj="130" strokecolor="#4579b8 [3044]"/>
            </w:pict>
          </mc:Fallback>
        </mc:AlternateContent>
      </w:r>
      <w:r>
        <w:rPr>
          <w:rFonts w:ascii="Times New Roman" w:hAnsi="Times New Roman" w:cs="Times New Roman"/>
          <w:noProof/>
        </w:rPr>
        <mc:AlternateContent>
          <mc:Choice Requires="wps">
            <w:drawing>
              <wp:anchor distT="0" distB="0" distL="114300" distR="114300" simplePos="0" relativeHeight="252129280" behindDoc="0" locked="0" layoutInCell="1" allowOverlap="1" wp14:anchorId="3DE9EDDB" wp14:editId="142A6CEA">
                <wp:simplePos x="0" y="0"/>
                <wp:positionH relativeFrom="column">
                  <wp:posOffset>3148535</wp:posOffset>
                </wp:positionH>
                <wp:positionV relativeFrom="paragraph">
                  <wp:posOffset>7231</wp:posOffset>
                </wp:positionV>
                <wp:extent cx="95864" cy="1799304"/>
                <wp:effectExtent l="0" t="0" r="19050" b="10795"/>
                <wp:wrapNone/>
                <wp:docPr id="20058471" name="Αριστερή αγκύλη 625"/>
                <wp:cNvGraphicFramePr/>
                <a:graphic xmlns:a="http://schemas.openxmlformats.org/drawingml/2006/main">
                  <a:graphicData uri="http://schemas.microsoft.com/office/word/2010/wordprocessingShape">
                    <wps:wsp>
                      <wps:cNvSpPr/>
                      <wps:spPr>
                        <a:xfrm>
                          <a:off x="0" y="0"/>
                          <a:ext cx="95864" cy="1799304"/>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492594" id="Αριστερή αγκύλη 625" o:spid="_x0000_s1026" type="#_x0000_t85" style="position:absolute;margin-left:247.9pt;margin-top:.55pt;width:7.55pt;height:141.7pt;z-index:25212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" adj="96"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128256" behindDoc="1" locked="0" layoutInCell="1" allowOverlap="1" wp14:anchorId="5FEDECE6" wp14:editId="79F3E7B9">
                <wp:simplePos x="0" y="0"/>
                <wp:positionH relativeFrom="margin">
                  <wp:posOffset>3155684</wp:posOffset>
                </wp:positionH>
                <wp:positionV relativeFrom="paragraph">
                  <wp:posOffset>-389</wp:posOffset>
                </wp:positionV>
                <wp:extent cx="2588260" cy="2101645"/>
                <wp:effectExtent l="0" t="0" r="0" b="0"/>
                <wp:wrapNone/>
                <wp:docPr id="86780198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2101645"/>
                        </a:xfrm>
                        <a:prstGeom prst="rect">
                          <a:avLst/>
                        </a:prstGeom>
                        <a:noFill/>
                        <a:ln w="9525">
                          <a:noFill/>
                          <a:miter lim="800000"/>
                          <a:headEnd/>
                          <a:tailEnd/>
                        </a:ln>
                      </wps:spPr>
                      <wps:txbx>
                        <w:txbxContent>
                          <w:p w14:paraId="0F73B9DA" w14:textId="4DE677B0" w:rsidR="00BF53D1" w:rsidRPr="00796971" w:rsidRDefault="00BF53D1" w:rsidP="00BF53D1">
                            <w:pPr>
                              <w:spacing w:after="120"/>
                              <w:rPr>
                                <w:rFonts w:asciiTheme="majorBidi" w:hAnsiTheme="majorBidi" w:cstheme="majorBidi"/>
                              </w:rPr>
                            </w:pPr>
                            <w:r>
                              <w:rPr>
                                <w:rFonts w:asciiTheme="majorBidi" w:hAnsiTheme="majorBidi" w:cstheme="majorBidi"/>
                              </w:rPr>
                              <w:t>Αυτή τοποθετείται σε εσωτερικούς χώρους της επιχείρησης (κυλικείο, κεντρικός διάδρομος), όπου οι εργαζόμενοι ενημερώνονται και ενδεχομένως να ενδιαφερθούν οι ίδιοι (και να ζητήσουν, για παράδειγμα, προαγωγή) ή να μεταφέρουν το μήνυμα σε κάποιους γνωστούς τους, οι οποίοι να κάνουν αίτηση πρόσληψης.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DECE6" id="_x0000_s1238" type="#_x0000_t202" style="position:absolute;margin-left:248.5pt;margin-top:-.05pt;width:203.8pt;height:165.5pt;z-index:-25118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" filled="f" stroked="f">
                <v:textbox>
                  <w:txbxContent>
                    <w:p w14:paraId="0F73B9DA" w14:textId="4DE677B0" w:rsidR="00BF53D1" w:rsidRPr="00796971" w:rsidRDefault="00BF53D1" w:rsidP="00BF53D1">
                      <w:pPr>
                        <w:spacing w:after="120"/>
                        <w:rPr>
                          <w:rFonts w:asciiTheme="majorBidi" w:hAnsiTheme="majorBidi" w:cstheme="majorBidi"/>
                        </w:rPr>
                      </w:pPr>
                      <w:r>
                        <w:rPr>
                          <w:rFonts w:asciiTheme="majorBidi" w:hAnsiTheme="majorBidi" w:cstheme="majorBidi"/>
                        </w:rPr>
                        <w:t>Αυτή τοποθετείται σε εσωτερικούς χώρους της επιχείρησης (κυλικείο, κεντρικός διάδρομος), όπου οι εργαζόμενοι ενημερώνονται και ενδεχομένως να ενδιαφερθούν οι ίδιοι (και να ζητήσουν, για παράδειγμα, προαγωγή) ή να μεταφέρουν το μήνυμα σε κάποιους γνωστούς τους, οι οποίοι να κάνουν αίτηση πρόσληψης.</w:t>
                      </w:r>
                    </w:p>
                  </w:txbxContent>
                </v:textbox>
                <w10:wrap anchorx="margin"/>
              </v:shape>
            </w:pict>
          </mc:Fallback>
        </mc:AlternateContent>
      </w:r>
      <w:r w:rsidRPr="00821AA3">
        <w:rPr>
          <w:rFonts w:asciiTheme="majorBidi" w:hAnsiTheme="majorBidi" w:cstheme="majorBidi"/>
          <w:b/>
          <w:bCs/>
        </w:rPr>
        <w:t>1.</w:t>
      </w:r>
      <w:r>
        <w:rPr>
          <w:rFonts w:asciiTheme="majorBidi" w:hAnsiTheme="majorBidi" w:cstheme="majorBidi"/>
        </w:rPr>
        <w:t xml:space="preserve"> Με διαδικασίες </w:t>
      </w:r>
      <w:r w:rsidRPr="00BF53D1">
        <w:rPr>
          <w:rFonts w:asciiTheme="majorBidi" w:hAnsiTheme="majorBidi" w:cstheme="majorBidi"/>
          <w:b/>
          <w:bCs/>
        </w:rPr>
        <w:t>μέσα από την επιχείρηση</w:t>
      </w:r>
      <w:r>
        <w:rPr>
          <w:rFonts w:asciiTheme="majorBidi" w:hAnsiTheme="majorBidi" w:cstheme="majorBidi"/>
          <w:b/>
          <w:bCs/>
        </w:rPr>
        <w:t>.</w:t>
      </w:r>
    </w:p>
    <w:p w14:paraId="5DC0C00F" w14:textId="4D248D90" w:rsidR="00BF53D1" w:rsidRDefault="00BF53D1" w:rsidP="00BF53D1">
      <w:pPr>
        <w:spacing w:after="0"/>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131328" behindDoc="0" locked="0" layoutInCell="1" allowOverlap="1" wp14:anchorId="0E57BAA3" wp14:editId="59CD6E5D">
                <wp:simplePos x="0" y="0"/>
                <wp:positionH relativeFrom="column">
                  <wp:posOffset>2624701</wp:posOffset>
                </wp:positionH>
                <wp:positionV relativeFrom="paragraph">
                  <wp:posOffset>36195</wp:posOffset>
                </wp:positionV>
                <wp:extent cx="368710" cy="132735"/>
                <wp:effectExtent l="57150" t="38100" r="12700" b="95885"/>
                <wp:wrapNone/>
                <wp:docPr id="1272311651" name="Βέλος: Δεξιό 627"/>
                <wp:cNvGraphicFramePr/>
                <a:graphic xmlns:a="http://schemas.openxmlformats.org/drawingml/2006/main">
                  <a:graphicData uri="http://schemas.microsoft.com/office/word/2010/wordprocessingShape">
                    <wps:wsp>
                      <wps:cNvSpPr/>
                      <wps:spPr>
                        <a:xfrm>
                          <a:off x="0" y="0"/>
                          <a:ext cx="368710" cy="132735"/>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642BFF" id="Βέλος: Δεξιό 627" o:spid="_x0000_s1026" type="#_x0000_t13" style="position:absolute;margin-left:206.65pt;margin-top:2.85pt;width:29.05pt;height:10.45pt;z-index:25213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" adj="17712"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heme="majorBidi" w:hAnsiTheme="majorBidi" w:cstheme="majorBidi"/>
        </w:rPr>
        <w:t>Όπως π.χ. η έκδοση ανακοίνωσης πρόσληψης</w:t>
      </w:r>
    </w:p>
    <w:p w14:paraId="18E5E72C" w14:textId="04D6B294" w:rsidR="00BF53D1" w:rsidRDefault="00BF53D1" w:rsidP="00BF53D1">
      <w:pPr>
        <w:spacing w:after="0"/>
        <w:jc w:val="both"/>
        <w:rPr>
          <w:rFonts w:asciiTheme="majorBidi" w:hAnsiTheme="majorBidi" w:cstheme="majorBidi"/>
        </w:rPr>
      </w:pPr>
      <w:r>
        <w:rPr>
          <w:rFonts w:asciiTheme="majorBidi" w:hAnsiTheme="majorBidi" w:cstheme="majorBidi"/>
        </w:rPr>
        <w:t>μιας συγκεκριμένης θέσης εργασίας</w:t>
      </w:r>
    </w:p>
    <w:p w14:paraId="656C53EB" w14:textId="2C624CDC" w:rsidR="00BF53D1" w:rsidRDefault="00BF53D1" w:rsidP="00BF53D1">
      <w:pPr>
        <w:spacing w:after="0"/>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132352" behindDoc="0" locked="0" layoutInCell="1" allowOverlap="1" wp14:anchorId="522B55DC" wp14:editId="4E660130">
                <wp:simplePos x="0" y="0"/>
                <wp:positionH relativeFrom="column">
                  <wp:posOffset>22123</wp:posOffset>
                </wp:positionH>
                <wp:positionV relativeFrom="paragraph">
                  <wp:posOffset>20832</wp:posOffset>
                </wp:positionV>
                <wp:extent cx="0" cy="324465"/>
                <wp:effectExtent l="76200" t="0" r="76200" b="57150"/>
                <wp:wrapNone/>
                <wp:docPr id="1151779142" name="Ευθύγραμμο βέλος σύνδεσης 628"/>
                <wp:cNvGraphicFramePr/>
                <a:graphic xmlns:a="http://schemas.openxmlformats.org/drawingml/2006/main">
                  <a:graphicData uri="http://schemas.microsoft.com/office/word/2010/wordprocessingShape">
                    <wps:wsp>
                      <wps:cNvCnPr/>
                      <wps:spPr>
                        <a:xfrm>
                          <a:off x="0" y="0"/>
                          <a:ext cx="0" cy="3244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794B8F" id="Ευθύγραμμο βέλος σύνδεσης 628" o:spid="_x0000_s1026" type="#_x0000_t32" style="position:absolute;margin-left:1.75pt;margin-top:1.65pt;width:0;height:25.55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" strokecolor="#4579b8 [3044]">
                <v:stroke endarrow="block"/>
              </v:shape>
            </w:pict>
          </mc:Fallback>
        </mc:AlternateContent>
      </w:r>
    </w:p>
    <w:p w14:paraId="28568AEB" w14:textId="77777777" w:rsidR="00BF53D1" w:rsidRDefault="00BF53D1" w:rsidP="00BF53D1">
      <w:pPr>
        <w:spacing w:after="0"/>
        <w:jc w:val="both"/>
        <w:rPr>
          <w:rFonts w:asciiTheme="majorBidi" w:hAnsiTheme="majorBidi" w:cstheme="majorBidi"/>
        </w:rPr>
      </w:pPr>
    </w:p>
    <w:p w14:paraId="450E467B" w14:textId="25F46C69" w:rsidR="00BF53D1" w:rsidRDefault="00BF53D1" w:rsidP="00BF53D1">
      <w:pPr>
        <w:spacing w:after="0"/>
        <w:rPr>
          <w:rFonts w:asciiTheme="majorBidi" w:hAnsiTheme="majorBidi" w:cstheme="majorBidi"/>
        </w:rPr>
      </w:pPr>
      <w:r>
        <w:rPr>
          <w:rFonts w:asciiTheme="majorBidi" w:hAnsiTheme="majorBidi" w:cstheme="majorBidi"/>
          <w:b/>
          <w:bCs/>
        </w:rPr>
        <w:t>2</w:t>
      </w:r>
      <w:r w:rsidRPr="00821AA3">
        <w:rPr>
          <w:rFonts w:asciiTheme="majorBidi" w:hAnsiTheme="majorBidi" w:cstheme="majorBidi"/>
          <w:b/>
          <w:bCs/>
        </w:rPr>
        <w:t>.</w:t>
      </w:r>
      <w:r>
        <w:rPr>
          <w:rFonts w:asciiTheme="majorBidi" w:hAnsiTheme="majorBidi" w:cstheme="majorBidi"/>
        </w:rPr>
        <w:t xml:space="preserve"> Με διαδικασίες </w:t>
      </w:r>
      <w:r w:rsidRPr="00BF53D1">
        <w:rPr>
          <w:rFonts w:asciiTheme="majorBidi" w:hAnsiTheme="majorBidi" w:cstheme="majorBidi"/>
          <w:b/>
          <w:bCs/>
        </w:rPr>
        <w:t>έξω από την επιχείρηση</w:t>
      </w:r>
      <w:r>
        <w:rPr>
          <w:rFonts w:asciiTheme="majorBidi" w:hAnsiTheme="majorBidi" w:cstheme="majorBidi"/>
        </w:rPr>
        <w:t>.</w:t>
      </w:r>
    </w:p>
    <w:p w14:paraId="1855AA3B" w14:textId="0D7D0DB6" w:rsidR="00BF53D1" w:rsidRDefault="00BF53D1" w:rsidP="00BF53D1">
      <w:pPr>
        <w:spacing w:after="0"/>
        <w:jc w:val="both"/>
        <w:rPr>
          <w:rFonts w:asciiTheme="majorBidi" w:hAnsiTheme="majorBidi" w:cstheme="majorBidi"/>
        </w:rPr>
      </w:pPr>
      <w:r>
        <w:rPr>
          <w:rFonts w:asciiTheme="majorBidi" w:hAnsiTheme="majorBidi" w:cstheme="majorBidi"/>
        </w:rPr>
        <w:t xml:space="preserve">Όπως π.χ. </w:t>
      </w:r>
    </w:p>
    <w:p w14:paraId="4DA6D4E8" w14:textId="74A4C8B0" w:rsidR="00BF53D1" w:rsidRDefault="00BF53D1" w:rsidP="00BF53D1">
      <w:pPr>
        <w:pStyle w:val="a5"/>
        <w:numPr>
          <w:ilvl w:val="0"/>
          <w:numId w:val="125"/>
        </w:numPr>
        <w:spacing w:after="0"/>
        <w:jc w:val="both"/>
        <w:rPr>
          <w:rFonts w:asciiTheme="majorBidi" w:hAnsiTheme="majorBidi" w:cstheme="majorBidi"/>
        </w:rPr>
      </w:pPr>
      <w:r>
        <w:rPr>
          <w:rFonts w:asciiTheme="majorBidi" w:hAnsiTheme="majorBidi" w:cstheme="majorBidi"/>
        </w:rPr>
        <w:t>αγγελία σε εφημερίδα</w:t>
      </w:r>
    </w:p>
    <w:p w14:paraId="46D13194" w14:textId="60EA74C9" w:rsidR="00BF53D1" w:rsidRPr="00BF53D1" w:rsidRDefault="00BF53D1" w:rsidP="00BF53D1">
      <w:pPr>
        <w:pStyle w:val="a5"/>
        <w:numPr>
          <w:ilvl w:val="0"/>
          <w:numId w:val="125"/>
        </w:numPr>
        <w:spacing w:after="0"/>
        <w:jc w:val="both"/>
        <w:rPr>
          <w:rFonts w:asciiTheme="majorBidi" w:hAnsiTheme="majorBidi" w:cstheme="majorBidi"/>
        </w:rPr>
      </w:pPr>
      <w:r>
        <w:rPr>
          <w:rFonts w:asciiTheme="majorBidi" w:hAnsiTheme="majorBidi" w:cstheme="majorBidi"/>
        </w:rPr>
        <w:t>ανάθεση σε γραφεία εύρεσης εργασίας</w:t>
      </w:r>
    </w:p>
    <w:p w14:paraId="3460AF70" w14:textId="77777777" w:rsidR="00BF53D1" w:rsidRDefault="00BF53D1" w:rsidP="00BF53D1">
      <w:pPr>
        <w:spacing w:after="0"/>
        <w:jc w:val="both"/>
        <w:rPr>
          <w:rFonts w:asciiTheme="majorBidi" w:hAnsiTheme="majorBidi" w:cstheme="majorBidi"/>
        </w:rPr>
      </w:pPr>
    </w:p>
    <w:p w14:paraId="34E6D1CC" w14:textId="2B6FFB34" w:rsidR="00EE7CC8" w:rsidRPr="00EE7CC8" w:rsidRDefault="00EE7CC8" w:rsidP="00EE7CC8">
      <w:pPr>
        <w:spacing w:after="0"/>
        <w:jc w:val="both"/>
        <w:rPr>
          <w:rFonts w:asciiTheme="majorBidi" w:hAnsiTheme="majorBidi" w:cstheme="majorBidi"/>
        </w:rPr>
      </w:pPr>
    </w:p>
    <w:p w14:paraId="37FE70EB" w14:textId="1B2D78E1" w:rsidR="00BF53D1" w:rsidRDefault="00BF53D1" w:rsidP="00BF53D1">
      <w:pPr>
        <w:spacing w:after="0"/>
        <w:rPr>
          <w:rFonts w:ascii="Times New Roman" w:hAnsi="Times New Roman" w:cs="Times New Roman"/>
          <w:b/>
          <w:sz w:val="28"/>
          <w:szCs w:val="28"/>
        </w:rPr>
      </w:pPr>
      <w:r w:rsidRPr="00127EC5">
        <w:rPr>
          <w:rFonts w:ascii="Times New Roman" w:hAnsi="Times New Roman" w:cs="Times New Roman"/>
          <w:b/>
          <w:sz w:val="28"/>
          <w:szCs w:val="28"/>
        </w:rPr>
        <w:t>2.</w:t>
      </w:r>
      <w:r>
        <w:rPr>
          <w:rFonts w:ascii="Times New Roman" w:hAnsi="Times New Roman" w:cs="Times New Roman"/>
          <w:b/>
          <w:sz w:val="28"/>
          <w:szCs w:val="28"/>
        </w:rPr>
        <w:t>9</w:t>
      </w:r>
      <w:r w:rsidRPr="00127EC5">
        <w:rPr>
          <w:rFonts w:ascii="Times New Roman" w:hAnsi="Times New Roman" w:cs="Times New Roman"/>
          <w:b/>
          <w:sz w:val="28"/>
          <w:szCs w:val="28"/>
        </w:rPr>
        <w:t>.1</w:t>
      </w:r>
      <w:r>
        <w:rPr>
          <w:rFonts w:ascii="Times New Roman" w:hAnsi="Times New Roman" w:cs="Times New Roman"/>
          <w:b/>
          <w:sz w:val="28"/>
          <w:szCs w:val="28"/>
        </w:rPr>
        <w:t>.γ</w:t>
      </w:r>
      <w:r w:rsidRPr="00127EC5">
        <w:rPr>
          <w:rFonts w:ascii="Times New Roman" w:hAnsi="Times New Roman" w:cs="Times New Roman"/>
          <w:b/>
          <w:sz w:val="28"/>
          <w:szCs w:val="28"/>
        </w:rPr>
        <w:t xml:space="preserve"> </w:t>
      </w:r>
      <w:r>
        <w:rPr>
          <w:rFonts w:ascii="Times New Roman" w:hAnsi="Times New Roman" w:cs="Times New Roman"/>
          <w:b/>
          <w:sz w:val="28"/>
          <w:szCs w:val="28"/>
        </w:rPr>
        <w:t>Εκπαίδευση και Ανάπτυξη</w:t>
      </w:r>
    </w:p>
    <w:p w14:paraId="5D5CE2F5" w14:textId="3EB51EC4" w:rsidR="00BF53D1" w:rsidRDefault="00BF53D1" w:rsidP="00BF53D1">
      <w:pPr>
        <w:spacing w:after="0"/>
        <w:jc w:val="both"/>
        <w:rPr>
          <w:rFonts w:asciiTheme="majorBidi" w:hAnsiTheme="majorBidi" w:cstheme="majorBidi"/>
        </w:rPr>
      </w:pPr>
      <w:r>
        <w:rPr>
          <w:rFonts w:asciiTheme="majorBidi" w:hAnsiTheme="majorBidi" w:cstheme="majorBidi"/>
        </w:rPr>
        <w:t>Η εκπαίδευση και η ανάπτυξη του προσωπικού πραγματοποιείται σε συνεργασία με τα αρμόδια στελέχη κάθε διεύθυνσης (τμήματος) της επιχείρησης.</w:t>
      </w:r>
    </w:p>
    <w:p w14:paraId="1512E534" w14:textId="2FB4B792" w:rsidR="00BF53D1" w:rsidRDefault="007B7F90" w:rsidP="00BF53D1">
      <w:pPr>
        <w:spacing w:after="0"/>
        <w:jc w:val="both"/>
        <w:rPr>
          <w:rFonts w:asciiTheme="majorBidi" w:hAnsiTheme="majorBidi" w:cstheme="majorBidi"/>
        </w:rPr>
      </w:pPr>
      <w:r>
        <w:rPr>
          <w:rFonts w:ascii="Times New Roman" w:hAnsi="Times New Roman" w:cs="Times New Roman"/>
          <w:b/>
          <w:noProof/>
          <w:sz w:val="24"/>
          <w:szCs w:val="24"/>
        </w:rPr>
        <mc:AlternateContent>
          <mc:Choice Requires="wps">
            <w:drawing>
              <wp:anchor distT="0" distB="0" distL="114300" distR="114300" simplePos="0" relativeHeight="252138496" behindDoc="0" locked="0" layoutInCell="1" allowOverlap="1" wp14:anchorId="58A288CE" wp14:editId="6D44C317">
                <wp:simplePos x="0" y="0"/>
                <wp:positionH relativeFrom="column">
                  <wp:posOffset>2395916</wp:posOffset>
                </wp:positionH>
                <wp:positionV relativeFrom="paragraph">
                  <wp:posOffset>77265</wp:posOffset>
                </wp:positionV>
                <wp:extent cx="124665" cy="392921"/>
                <wp:effectExtent l="56515" t="38735" r="8255" b="122555"/>
                <wp:wrapNone/>
                <wp:docPr id="691262263" name="Βέλος: Επάνω-κάτω 610"/>
                <wp:cNvGraphicFramePr/>
                <a:graphic xmlns:a="http://schemas.openxmlformats.org/drawingml/2006/main">
                  <a:graphicData uri="http://schemas.microsoft.com/office/word/2010/wordprocessingShape">
                    <wps:wsp>
                      <wps:cNvSpPr/>
                      <wps:spPr>
                        <a:xfrm rot="5400000">
                          <a:off x="0" y="0"/>
                          <a:ext cx="124665" cy="392921"/>
                        </a:xfrm>
                        <a:prstGeom prst="up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34C68" id="Βέλος: Επάνω-κάτω 610" o:spid="_x0000_s1026" type="#_x0000_t70" style="position:absolute;margin-left:188.65pt;margin-top:6.1pt;width:9.8pt;height:30.95pt;rotation:90;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" adj=",3427"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2139520" behindDoc="0" locked="0" layoutInCell="1" allowOverlap="1" wp14:anchorId="05F2D7CC" wp14:editId="3DB89646">
                <wp:simplePos x="0" y="0"/>
                <wp:positionH relativeFrom="column">
                  <wp:posOffset>3450190</wp:posOffset>
                </wp:positionH>
                <wp:positionV relativeFrom="paragraph">
                  <wp:posOffset>121746</wp:posOffset>
                </wp:positionV>
                <wp:extent cx="120016" cy="309551"/>
                <wp:effectExtent l="57785" t="37465" r="13970" b="109220"/>
                <wp:wrapNone/>
                <wp:docPr id="26038270" name="Βέλος: Επάνω-κάτω 610"/>
                <wp:cNvGraphicFramePr/>
                <a:graphic xmlns:a="http://schemas.openxmlformats.org/drawingml/2006/main">
                  <a:graphicData uri="http://schemas.microsoft.com/office/word/2010/wordprocessingShape">
                    <wps:wsp>
                      <wps:cNvSpPr/>
                      <wps:spPr>
                        <a:xfrm rot="5400000">
                          <a:off x="0" y="0"/>
                          <a:ext cx="120016" cy="309551"/>
                        </a:xfrm>
                        <a:prstGeom prst="up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93EC8" id="Βέλος: Επάνω-κάτω 610" o:spid="_x0000_s1026" type="#_x0000_t70" style="position:absolute;margin-left:271.65pt;margin-top:9.6pt;width:9.45pt;height:24.35pt;rotation:90;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" adj=",4187"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14:paraId="570D7079" w14:textId="0DC55C25" w:rsidR="00BF53D1" w:rsidRPr="00BF53D1" w:rsidRDefault="00805B87" w:rsidP="007B7F90">
      <w:pPr>
        <w:pStyle w:val="a5"/>
        <w:numPr>
          <w:ilvl w:val="0"/>
          <w:numId w:val="126"/>
        </w:numPr>
        <w:spacing w:after="0"/>
        <w:ind w:left="357" w:right="-1050" w:hanging="357"/>
        <w:jc w:val="both"/>
        <w:rPr>
          <w:rFonts w:asciiTheme="majorBidi" w:hAnsiTheme="majorBidi" w:cstheme="majorBidi"/>
          <w:b/>
          <w:bCs/>
        </w:rPr>
      </w:pPr>
      <w:r>
        <w:rPr>
          <w:rFonts w:asciiTheme="majorBidi" w:hAnsiTheme="majorBidi" w:cstheme="majorBidi"/>
          <w:b/>
          <w:bCs/>
          <w:noProof/>
        </w:rPr>
        <mc:AlternateContent>
          <mc:Choice Requires="wps">
            <w:drawing>
              <wp:anchor distT="0" distB="0" distL="114300" distR="114300" simplePos="0" relativeHeight="252146688" behindDoc="0" locked="0" layoutInCell="1" allowOverlap="1" wp14:anchorId="3C2A05A0" wp14:editId="79E1EDE2">
                <wp:simplePos x="0" y="0"/>
                <wp:positionH relativeFrom="column">
                  <wp:posOffset>4474763</wp:posOffset>
                </wp:positionH>
                <wp:positionV relativeFrom="paragraph">
                  <wp:posOffset>174072</wp:posOffset>
                </wp:positionV>
                <wp:extent cx="51619" cy="228600"/>
                <wp:effectExtent l="38100" t="19050" r="62865" b="95250"/>
                <wp:wrapNone/>
                <wp:docPr id="1160810295" name="Βέλος: Κάτω 633"/>
                <wp:cNvGraphicFramePr/>
                <a:graphic xmlns:a="http://schemas.openxmlformats.org/drawingml/2006/main">
                  <a:graphicData uri="http://schemas.microsoft.com/office/word/2010/wordprocessingShape">
                    <wps:wsp>
                      <wps:cNvSpPr/>
                      <wps:spPr>
                        <a:xfrm>
                          <a:off x="0" y="0"/>
                          <a:ext cx="51619" cy="22860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C82A81" id="Βέλος: Κάτω 633" o:spid="_x0000_s1026" type="#_x0000_t67" style="position:absolute;margin-left:352.35pt;margin-top:13.7pt;width:4.05pt;height:18pt;z-index:25214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" adj="19161"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heme="majorBidi" w:hAnsiTheme="majorBidi" w:cstheme="majorBidi"/>
          <w:b/>
          <w:bCs/>
          <w:noProof/>
        </w:rPr>
        <mc:AlternateContent>
          <mc:Choice Requires="wps">
            <w:drawing>
              <wp:anchor distT="0" distB="0" distL="114300" distR="114300" simplePos="0" relativeHeight="252142592" behindDoc="0" locked="0" layoutInCell="1" allowOverlap="1" wp14:anchorId="7FF4F1A6" wp14:editId="6B4067A8">
                <wp:simplePos x="0" y="0"/>
                <wp:positionH relativeFrom="column">
                  <wp:posOffset>737010</wp:posOffset>
                </wp:positionH>
                <wp:positionV relativeFrom="paragraph">
                  <wp:posOffset>179746</wp:posOffset>
                </wp:positionV>
                <wp:extent cx="51619" cy="228600"/>
                <wp:effectExtent l="38100" t="19050" r="62865" b="95250"/>
                <wp:wrapNone/>
                <wp:docPr id="1799122996" name="Βέλος: Κάτω 633"/>
                <wp:cNvGraphicFramePr/>
                <a:graphic xmlns:a="http://schemas.openxmlformats.org/drawingml/2006/main">
                  <a:graphicData uri="http://schemas.microsoft.com/office/word/2010/wordprocessingShape">
                    <wps:wsp>
                      <wps:cNvSpPr/>
                      <wps:spPr>
                        <a:xfrm>
                          <a:off x="0" y="0"/>
                          <a:ext cx="51619" cy="22860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5088B3" id="Βέλος: Κάτω 633" o:spid="_x0000_s1026" type="#_x0000_t67" style="position:absolute;margin-left:58.05pt;margin-top:14.15pt;width:4.05pt;height:18pt;z-index:25214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" adj="19161"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00BF53D1" w:rsidRPr="00BF53D1">
        <w:rPr>
          <w:rFonts w:asciiTheme="majorBidi" w:hAnsiTheme="majorBidi" w:cstheme="majorBidi"/>
          <w:b/>
          <w:bCs/>
        </w:rPr>
        <w:t xml:space="preserve">Με την εκπαίδευση επιδιώκεται: </w:t>
      </w:r>
      <w:r w:rsidR="007B7F90">
        <w:rPr>
          <w:rFonts w:asciiTheme="majorBidi" w:hAnsiTheme="majorBidi" w:cstheme="majorBidi"/>
          <w:b/>
          <w:bCs/>
        </w:rPr>
        <w:tab/>
      </w:r>
      <w:r w:rsidR="007B7F90">
        <w:rPr>
          <w:rFonts w:asciiTheme="majorBidi" w:hAnsiTheme="majorBidi" w:cstheme="majorBidi"/>
          <w:b/>
          <w:bCs/>
        </w:rPr>
        <w:tab/>
        <w:t>Αντίθετα</w:t>
      </w:r>
      <w:r w:rsidR="007B7F90">
        <w:rPr>
          <w:rFonts w:asciiTheme="majorBidi" w:hAnsiTheme="majorBidi" w:cstheme="majorBidi"/>
          <w:b/>
          <w:bCs/>
        </w:rPr>
        <w:tab/>
        <w:t xml:space="preserve">  2. Με την ανάπτυξη επιδιώκεται: </w:t>
      </w:r>
    </w:p>
    <w:p w14:paraId="576CC598" w14:textId="4BC6BD17" w:rsidR="00BF53D1" w:rsidRDefault="00BF53D1" w:rsidP="00BF53D1">
      <w:pPr>
        <w:spacing w:after="0"/>
        <w:jc w:val="both"/>
        <w:rPr>
          <w:rFonts w:asciiTheme="majorBidi" w:hAnsiTheme="majorBidi" w:cstheme="majorBidi"/>
        </w:rPr>
      </w:pPr>
    </w:p>
    <w:p w14:paraId="06232AEC" w14:textId="74FB15BE" w:rsidR="00805B87" w:rsidRDefault="00805B87" w:rsidP="00BF53D1">
      <w:pPr>
        <w:spacing w:after="0"/>
        <w:jc w:val="both"/>
        <w:rPr>
          <w:rFonts w:asciiTheme="majorBidi" w:hAnsiTheme="majorBidi" w:cstheme="majorBidi"/>
        </w:rPr>
      </w:pPr>
      <w:r w:rsidRPr="0048687C">
        <w:rPr>
          <w:rFonts w:ascii="Times New Roman" w:hAnsi="Times New Roman" w:cs="Times New Roman"/>
          <w:noProof/>
        </w:rPr>
        <mc:AlternateContent>
          <mc:Choice Requires="wps">
            <w:drawing>
              <wp:anchor distT="45720" distB="45720" distL="114300" distR="114300" simplePos="0" relativeHeight="252150784" behindDoc="1" locked="0" layoutInCell="1" allowOverlap="1" wp14:anchorId="16D1EED7" wp14:editId="22C938CC">
                <wp:simplePos x="0" y="0"/>
                <wp:positionH relativeFrom="margin">
                  <wp:posOffset>3270885</wp:posOffset>
                </wp:positionH>
                <wp:positionV relativeFrom="paragraph">
                  <wp:posOffset>1098550</wp:posOffset>
                </wp:positionV>
                <wp:extent cx="2830830" cy="803275"/>
                <wp:effectExtent l="0" t="0" r="0" b="0"/>
                <wp:wrapNone/>
                <wp:docPr id="93107854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803275"/>
                        </a:xfrm>
                        <a:prstGeom prst="rect">
                          <a:avLst/>
                        </a:prstGeom>
                        <a:noFill/>
                        <a:ln w="9525">
                          <a:noFill/>
                          <a:miter lim="800000"/>
                          <a:headEnd/>
                          <a:tailEnd/>
                        </a:ln>
                      </wps:spPr>
                      <wps:txbx>
                        <w:txbxContent>
                          <w:p w14:paraId="30453613" w14:textId="70836B77" w:rsidR="00805B87" w:rsidRPr="00796971" w:rsidRDefault="00805B87" w:rsidP="00805B87">
                            <w:pPr>
                              <w:spacing w:after="120"/>
                              <w:rPr>
                                <w:rFonts w:asciiTheme="majorBidi" w:hAnsiTheme="majorBidi" w:cstheme="majorBidi"/>
                              </w:rPr>
                            </w:pPr>
                            <w:r>
                              <w:rPr>
                                <w:rFonts w:asciiTheme="majorBidi" w:hAnsiTheme="majorBidi" w:cstheme="majorBidi"/>
                              </w:rPr>
                              <w:t xml:space="preserve">Επιδιώκεται επομένως η προετοιμασία των στελεχών για ανάληψη θέσεων αυξημένης ευθύνης στο </w:t>
                            </w:r>
                            <w:r w:rsidRPr="00805B87">
                              <w:rPr>
                                <w:rFonts w:asciiTheme="majorBidi" w:hAnsiTheme="majorBidi" w:cstheme="majorBidi"/>
                                <w:b/>
                                <w:bCs/>
                              </w:rPr>
                              <w:t>μέλλον</w:t>
                            </w:r>
                            <w:r>
                              <w:rPr>
                                <w:rFonts w:asciiTheme="majorBidi" w:hAnsiTheme="majorBidi" w:cstheme="majorBid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1EED7" id="_x0000_s1239" type="#_x0000_t202" style="position:absolute;left:0;text-align:left;margin-left:257.55pt;margin-top:86.5pt;width:222.9pt;height:63.25pt;z-index:-251165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" filled="f" stroked="f">
                <v:textbox>
                  <w:txbxContent>
                    <w:p w14:paraId="30453613" w14:textId="70836B77" w:rsidR="00805B87" w:rsidRPr="00796971" w:rsidRDefault="00805B87" w:rsidP="00805B87">
                      <w:pPr>
                        <w:spacing w:after="120"/>
                        <w:rPr>
                          <w:rFonts w:asciiTheme="majorBidi" w:hAnsiTheme="majorBidi" w:cstheme="majorBidi"/>
                        </w:rPr>
                      </w:pPr>
                      <w:r>
                        <w:rPr>
                          <w:rFonts w:asciiTheme="majorBidi" w:hAnsiTheme="majorBidi" w:cstheme="majorBidi"/>
                        </w:rPr>
                        <w:t xml:space="preserve">Επιδιώκεται επομένως η προετοιμασία των στελεχών για ανάληψη θέσεων αυξημένης ευθύνης στο </w:t>
                      </w:r>
                      <w:r w:rsidRPr="00805B87">
                        <w:rPr>
                          <w:rFonts w:asciiTheme="majorBidi" w:hAnsiTheme="majorBidi" w:cstheme="majorBidi"/>
                          <w:b/>
                          <w:bCs/>
                        </w:rPr>
                        <w:t>μέλλον</w:t>
                      </w:r>
                      <w:r>
                        <w:rPr>
                          <w:rFonts w:asciiTheme="majorBidi" w:hAnsiTheme="majorBidi" w:cstheme="majorBidi"/>
                        </w:rPr>
                        <w:t>.</w:t>
                      </w:r>
                    </w:p>
                  </w:txbxContent>
                </v:textbox>
                <w10:wrap anchorx="margin"/>
              </v:shape>
            </w:pict>
          </mc:Fallback>
        </mc:AlternateContent>
      </w:r>
      <w:r>
        <w:rPr>
          <w:rFonts w:asciiTheme="majorBidi" w:hAnsiTheme="majorBidi" w:cstheme="majorBidi"/>
          <w:b/>
          <w:bCs/>
          <w:noProof/>
        </w:rPr>
        <mc:AlternateContent>
          <mc:Choice Requires="wps">
            <w:drawing>
              <wp:anchor distT="0" distB="0" distL="114300" distR="114300" simplePos="0" relativeHeight="252148736" behindDoc="0" locked="0" layoutInCell="1" allowOverlap="1" wp14:anchorId="1C55737A" wp14:editId="076AAF06">
                <wp:simplePos x="0" y="0"/>
                <wp:positionH relativeFrom="column">
                  <wp:posOffset>4488180</wp:posOffset>
                </wp:positionH>
                <wp:positionV relativeFrom="paragraph">
                  <wp:posOffset>869315</wp:posOffset>
                </wp:positionV>
                <wp:extent cx="51435" cy="228600"/>
                <wp:effectExtent l="38100" t="19050" r="62865" b="95250"/>
                <wp:wrapNone/>
                <wp:docPr id="1199629698" name="Βέλος: Κάτω 633"/>
                <wp:cNvGraphicFramePr/>
                <a:graphic xmlns:a="http://schemas.openxmlformats.org/drawingml/2006/main">
                  <a:graphicData uri="http://schemas.microsoft.com/office/word/2010/wordprocessingShape">
                    <wps:wsp>
                      <wps:cNvSpPr/>
                      <wps:spPr>
                        <a:xfrm>
                          <a:off x="0" y="0"/>
                          <a:ext cx="51435" cy="22860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778B51" id="Βέλος: Κάτω 633" o:spid="_x0000_s1026" type="#_x0000_t67" style="position:absolute;margin-left:353.4pt;margin-top:68.45pt;width:4.05pt;height:18pt;z-index:25214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" adj="19170"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144640" behindDoc="1" locked="0" layoutInCell="1" allowOverlap="1" wp14:anchorId="1233DBFD" wp14:editId="6D44E74F">
                <wp:simplePos x="0" y="0"/>
                <wp:positionH relativeFrom="margin">
                  <wp:posOffset>3281045</wp:posOffset>
                </wp:positionH>
                <wp:positionV relativeFrom="paragraph">
                  <wp:posOffset>79375</wp:posOffset>
                </wp:positionV>
                <wp:extent cx="2830830" cy="803275"/>
                <wp:effectExtent l="0" t="0" r="0" b="0"/>
                <wp:wrapNone/>
                <wp:docPr id="211303557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803275"/>
                        </a:xfrm>
                        <a:prstGeom prst="rect">
                          <a:avLst/>
                        </a:prstGeom>
                        <a:noFill/>
                        <a:ln w="9525">
                          <a:noFill/>
                          <a:miter lim="800000"/>
                          <a:headEnd/>
                          <a:tailEnd/>
                        </a:ln>
                      </wps:spPr>
                      <wps:txbx>
                        <w:txbxContent>
                          <w:p w14:paraId="02CDF510" w14:textId="4387A1AE" w:rsidR="00805B87" w:rsidRPr="00796971" w:rsidRDefault="00805B87" w:rsidP="00805B87">
                            <w:pPr>
                              <w:spacing w:after="120"/>
                              <w:rPr>
                                <w:rFonts w:asciiTheme="majorBidi" w:hAnsiTheme="majorBidi" w:cstheme="majorBidi"/>
                              </w:rPr>
                            </w:pPr>
                            <w:r>
                              <w:rPr>
                                <w:rFonts w:asciiTheme="majorBidi" w:hAnsiTheme="majorBidi" w:cstheme="majorBidi"/>
                              </w:rPr>
                              <w:t xml:space="preserve">η ενημέρωση των </w:t>
                            </w:r>
                            <w:r w:rsidRPr="00805B87">
                              <w:rPr>
                                <w:rFonts w:asciiTheme="majorBidi" w:hAnsiTheme="majorBidi" w:cstheme="majorBidi"/>
                                <w:u w:val="single"/>
                              </w:rPr>
                              <w:t xml:space="preserve">στελεχών </w:t>
                            </w:r>
                            <w:r>
                              <w:rPr>
                                <w:rFonts w:asciiTheme="majorBidi" w:hAnsiTheme="majorBidi" w:cstheme="majorBidi"/>
                              </w:rPr>
                              <w:t>για μελλοντικές δραστηριότητες της επιχείρησης και αντίστοιχες απαιτήσεις των θέσεων εργασίας που θα υπάρχουν τότε.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3DBFD" id="_x0000_s1240" type="#_x0000_t202" style="position:absolute;left:0;text-align:left;margin-left:258.35pt;margin-top:6.25pt;width:222.9pt;height:63.25pt;z-index:-25117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" filled="f" stroked="f">
                <v:textbox>
                  <w:txbxContent>
                    <w:p w14:paraId="02CDF510" w14:textId="4387A1AE" w:rsidR="00805B87" w:rsidRPr="00796971" w:rsidRDefault="00805B87" w:rsidP="00805B87">
                      <w:pPr>
                        <w:spacing w:after="120"/>
                        <w:rPr>
                          <w:rFonts w:asciiTheme="majorBidi" w:hAnsiTheme="majorBidi" w:cstheme="majorBidi"/>
                        </w:rPr>
                      </w:pPr>
                      <w:r>
                        <w:rPr>
                          <w:rFonts w:asciiTheme="majorBidi" w:hAnsiTheme="majorBidi" w:cstheme="majorBidi"/>
                        </w:rPr>
                        <w:t xml:space="preserve">η ενημέρωση των </w:t>
                      </w:r>
                      <w:r w:rsidRPr="00805B87">
                        <w:rPr>
                          <w:rFonts w:asciiTheme="majorBidi" w:hAnsiTheme="majorBidi" w:cstheme="majorBidi"/>
                          <w:u w:val="single"/>
                        </w:rPr>
                        <w:t xml:space="preserve">στελεχών </w:t>
                      </w:r>
                      <w:r>
                        <w:rPr>
                          <w:rFonts w:asciiTheme="majorBidi" w:hAnsiTheme="majorBidi" w:cstheme="majorBidi"/>
                        </w:rPr>
                        <w:t>για μελλοντικές δραστηριότητες της επιχείρησης και αντίστοιχες απαιτήσεις των θέσεων εργασίας που θα υπάρχουν τότε.</w:t>
                      </w:r>
                    </w:p>
                  </w:txbxContent>
                </v:textbox>
                <w10:wrap anchorx="margin"/>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141568" behindDoc="1" locked="0" layoutInCell="1" allowOverlap="1" wp14:anchorId="7E11D557" wp14:editId="2319A025">
                <wp:simplePos x="0" y="0"/>
                <wp:positionH relativeFrom="margin">
                  <wp:posOffset>7374</wp:posOffset>
                </wp:positionH>
                <wp:positionV relativeFrom="paragraph">
                  <wp:posOffset>78925</wp:posOffset>
                </wp:positionV>
                <wp:extent cx="2588260" cy="803787"/>
                <wp:effectExtent l="0" t="0" r="0" b="0"/>
                <wp:wrapNone/>
                <wp:docPr id="65774648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803787"/>
                        </a:xfrm>
                        <a:prstGeom prst="rect">
                          <a:avLst/>
                        </a:prstGeom>
                        <a:noFill/>
                        <a:ln w="9525">
                          <a:noFill/>
                          <a:miter lim="800000"/>
                          <a:headEnd/>
                          <a:tailEnd/>
                        </a:ln>
                      </wps:spPr>
                      <wps:txbx>
                        <w:txbxContent>
                          <w:p w14:paraId="13D9FE7B" w14:textId="6CE9DF88" w:rsidR="007B7F90" w:rsidRPr="00796971" w:rsidRDefault="007B7F90" w:rsidP="007B7F90">
                            <w:pPr>
                              <w:spacing w:after="120"/>
                              <w:rPr>
                                <w:rFonts w:asciiTheme="majorBidi" w:hAnsiTheme="majorBidi" w:cstheme="majorBidi"/>
                              </w:rPr>
                            </w:pPr>
                            <w:r>
                              <w:rPr>
                                <w:rFonts w:asciiTheme="majorBidi" w:hAnsiTheme="majorBidi" w:cstheme="majorBidi"/>
                              </w:rPr>
                              <w:t xml:space="preserve">η ενημέρωση του </w:t>
                            </w:r>
                            <w:r w:rsidRPr="007B7F90">
                              <w:rPr>
                                <w:rFonts w:asciiTheme="majorBidi" w:hAnsiTheme="majorBidi" w:cstheme="majorBidi"/>
                                <w:u w:val="single"/>
                              </w:rPr>
                              <w:t>προσωπικού</w:t>
                            </w:r>
                            <w:r>
                              <w:rPr>
                                <w:rFonts w:asciiTheme="majorBidi" w:hAnsiTheme="majorBidi" w:cstheme="majorBidi"/>
                              </w:rPr>
                              <w:t xml:space="preserve"> σε θέματα που αφορούν </w:t>
                            </w:r>
                            <w:r w:rsidRPr="007B7F90">
                              <w:rPr>
                                <w:rFonts w:asciiTheme="majorBidi" w:hAnsiTheme="majorBidi" w:cstheme="majorBidi"/>
                                <w:b/>
                                <w:bCs/>
                              </w:rPr>
                              <w:t>άμεσα</w:t>
                            </w:r>
                            <w:r>
                              <w:rPr>
                                <w:rFonts w:asciiTheme="majorBidi" w:hAnsiTheme="majorBidi" w:cstheme="majorBidi"/>
                              </w:rPr>
                              <w:t xml:space="preserve"> την εργασία του και έχουν σχεδόν άμεση απόδοση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1D557" id="_x0000_s1241" type="#_x0000_t202" style="position:absolute;left:0;text-align:left;margin-left:.6pt;margin-top:6.2pt;width:203.8pt;height:63.3pt;z-index:-251174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" filled="f" stroked="f">
                <v:textbox>
                  <w:txbxContent>
                    <w:p w14:paraId="13D9FE7B" w14:textId="6CE9DF88" w:rsidR="007B7F90" w:rsidRPr="00796971" w:rsidRDefault="007B7F90" w:rsidP="007B7F90">
                      <w:pPr>
                        <w:spacing w:after="120"/>
                        <w:rPr>
                          <w:rFonts w:asciiTheme="majorBidi" w:hAnsiTheme="majorBidi" w:cstheme="majorBidi"/>
                        </w:rPr>
                      </w:pPr>
                      <w:r>
                        <w:rPr>
                          <w:rFonts w:asciiTheme="majorBidi" w:hAnsiTheme="majorBidi" w:cstheme="majorBidi"/>
                        </w:rPr>
                        <w:t xml:space="preserve">η ενημέρωση του </w:t>
                      </w:r>
                      <w:r w:rsidRPr="007B7F90">
                        <w:rPr>
                          <w:rFonts w:asciiTheme="majorBidi" w:hAnsiTheme="majorBidi" w:cstheme="majorBidi"/>
                          <w:u w:val="single"/>
                        </w:rPr>
                        <w:t>προσωπικού</w:t>
                      </w:r>
                      <w:r>
                        <w:rPr>
                          <w:rFonts w:asciiTheme="majorBidi" w:hAnsiTheme="majorBidi" w:cstheme="majorBidi"/>
                        </w:rPr>
                        <w:t xml:space="preserve"> σε θέματα που αφορούν </w:t>
                      </w:r>
                      <w:r w:rsidRPr="007B7F90">
                        <w:rPr>
                          <w:rFonts w:asciiTheme="majorBidi" w:hAnsiTheme="majorBidi" w:cstheme="majorBidi"/>
                          <w:b/>
                          <w:bCs/>
                        </w:rPr>
                        <w:t>άμεσα</w:t>
                      </w:r>
                      <w:r>
                        <w:rPr>
                          <w:rFonts w:asciiTheme="majorBidi" w:hAnsiTheme="majorBidi" w:cstheme="majorBidi"/>
                        </w:rPr>
                        <w:t xml:space="preserve"> την εργασία του και έχουν σχεδόν άμεση απόδοση</w:t>
                      </w:r>
                    </w:p>
                  </w:txbxContent>
                </v:textbox>
                <w10:wrap anchorx="margin"/>
              </v:shape>
            </w:pict>
          </mc:Fallback>
        </mc:AlternateContent>
      </w:r>
    </w:p>
    <w:p w14:paraId="3AE0199A" w14:textId="3CB99B7E" w:rsidR="00805B87" w:rsidRDefault="00805B87" w:rsidP="00BF53D1">
      <w:pPr>
        <w:spacing w:after="0"/>
        <w:jc w:val="both"/>
        <w:rPr>
          <w:rFonts w:asciiTheme="majorBidi" w:hAnsiTheme="majorBidi" w:cstheme="majorBidi"/>
        </w:rPr>
      </w:pPr>
    </w:p>
    <w:p w14:paraId="1E367D0F" w14:textId="77777777" w:rsidR="00805B87" w:rsidRDefault="00805B87" w:rsidP="00BF53D1">
      <w:pPr>
        <w:spacing w:after="0"/>
        <w:jc w:val="both"/>
        <w:rPr>
          <w:rFonts w:asciiTheme="majorBidi" w:hAnsiTheme="majorBidi" w:cstheme="majorBidi"/>
        </w:rPr>
      </w:pPr>
    </w:p>
    <w:p w14:paraId="5EFFD4BB" w14:textId="2F053E03" w:rsidR="00805B87" w:rsidRDefault="00805B87" w:rsidP="00BF53D1">
      <w:pPr>
        <w:spacing w:after="0"/>
        <w:jc w:val="both"/>
        <w:rPr>
          <w:rFonts w:asciiTheme="majorBidi" w:hAnsiTheme="majorBidi" w:cstheme="majorBidi"/>
        </w:rPr>
      </w:pPr>
    </w:p>
    <w:p w14:paraId="30560860" w14:textId="77777777" w:rsidR="00805B87" w:rsidRDefault="00805B87" w:rsidP="00BF53D1">
      <w:pPr>
        <w:spacing w:after="0"/>
        <w:jc w:val="both"/>
        <w:rPr>
          <w:rFonts w:asciiTheme="majorBidi" w:hAnsiTheme="majorBidi" w:cstheme="majorBidi"/>
        </w:rPr>
      </w:pPr>
    </w:p>
    <w:p w14:paraId="6A1983D0" w14:textId="77777777" w:rsidR="00805B87" w:rsidRDefault="00805B87" w:rsidP="00BF53D1">
      <w:pPr>
        <w:spacing w:after="0"/>
        <w:jc w:val="both"/>
        <w:rPr>
          <w:rFonts w:asciiTheme="majorBidi" w:hAnsiTheme="majorBidi" w:cstheme="majorBidi"/>
        </w:rPr>
      </w:pPr>
    </w:p>
    <w:p w14:paraId="64FB5D0D" w14:textId="77777777" w:rsidR="00805B87" w:rsidRDefault="00805B87" w:rsidP="00BF53D1">
      <w:pPr>
        <w:spacing w:after="0"/>
        <w:jc w:val="both"/>
        <w:rPr>
          <w:rFonts w:asciiTheme="majorBidi" w:hAnsiTheme="majorBidi" w:cstheme="majorBidi"/>
        </w:rPr>
      </w:pPr>
    </w:p>
    <w:p w14:paraId="65AC5A7F" w14:textId="74C08A8E" w:rsidR="00805B87" w:rsidRDefault="00805B87" w:rsidP="00BF53D1">
      <w:pPr>
        <w:spacing w:after="0"/>
        <w:jc w:val="both"/>
        <w:rPr>
          <w:rFonts w:asciiTheme="majorBidi" w:hAnsiTheme="majorBidi" w:cstheme="majorBidi"/>
        </w:rPr>
      </w:pPr>
    </w:p>
    <w:p w14:paraId="6A256D29" w14:textId="77777777" w:rsidR="00805B87" w:rsidRDefault="00805B87" w:rsidP="00BF53D1">
      <w:pPr>
        <w:spacing w:after="0"/>
        <w:jc w:val="both"/>
        <w:rPr>
          <w:rFonts w:asciiTheme="majorBidi" w:hAnsiTheme="majorBidi" w:cstheme="majorBidi"/>
        </w:rPr>
      </w:pPr>
    </w:p>
    <w:p w14:paraId="14AF1323" w14:textId="77777777" w:rsidR="00805B87" w:rsidRDefault="00805B87" w:rsidP="00BF53D1">
      <w:pPr>
        <w:spacing w:after="0"/>
        <w:jc w:val="both"/>
        <w:rPr>
          <w:rFonts w:asciiTheme="majorBidi" w:hAnsiTheme="majorBidi" w:cstheme="majorBidi"/>
        </w:rPr>
      </w:pPr>
    </w:p>
    <w:p w14:paraId="0DA7A712" w14:textId="77777777" w:rsidR="00805B87" w:rsidRDefault="00805B87" w:rsidP="00BF53D1">
      <w:pPr>
        <w:spacing w:after="0"/>
        <w:jc w:val="both"/>
        <w:rPr>
          <w:rFonts w:asciiTheme="majorBidi" w:hAnsiTheme="majorBidi" w:cstheme="majorBidi"/>
        </w:rPr>
      </w:pPr>
    </w:p>
    <w:p w14:paraId="58BB559B" w14:textId="77777777" w:rsidR="00805B87" w:rsidRDefault="00805B87" w:rsidP="00BF53D1">
      <w:pPr>
        <w:spacing w:after="0"/>
        <w:jc w:val="both"/>
        <w:rPr>
          <w:rFonts w:asciiTheme="majorBidi" w:hAnsiTheme="majorBidi" w:cstheme="majorBidi"/>
        </w:rPr>
      </w:pPr>
    </w:p>
    <w:p w14:paraId="5C3D6846" w14:textId="5303401A" w:rsidR="00361F9A" w:rsidRDefault="00361F9A" w:rsidP="00361F9A">
      <w:pPr>
        <w:spacing w:after="0"/>
        <w:rPr>
          <w:rFonts w:ascii="Times New Roman" w:hAnsi="Times New Roman" w:cs="Times New Roman"/>
          <w:b/>
          <w:sz w:val="28"/>
          <w:szCs w:val="28"/>
        </w:rPr>
      </w:pPr>
      <w:r w:rsidRPr="00127EC5">
        <w:rPr>
          <w:rFonts w:ascii="Times New Roman" w:hAnsi="Times New Roman" w:cs="Times New Roman"/>
          <w:b/>
          <w:sz w:val="28"/>
          <w:szCs w:val="28"/>
        </w:rPr>
        <w:t>2.</w:t>
      </w:r>
      <w:r>
        <w:rPr>
          <w:rFonts w:ascii="Times New Roman" w:hAnsi="Times New Roman" w:cs="Times New Roman"/>
          <w:b/>
          <w:sz w:val="28"/>
          <w:szCs w:val="28"/>
        </w:rPr>
        <w:t>9</w:t>
      </w:r>
      <w:r w:rsidRPr="00127EC5">
        <w:rPr>
          <w:rFonts w:ascii="Times New Roman" w:hAnsi="Times New Roman" w:cs="Times New Roman"/>
          <w:b/>
          <w:sz w:val="28"/>
          <w:szCs w:val="28"/>
        </w:rPr>
        <w:t>.1</w:t>
      </w:r>
      <w:r>
        <w:rPr>
          <w:rFonts w:ascii="Times New Roman" w:hAnsi="Times New Roman" w:cs="Times New Roman"/>
          <w:b/>
          <w:sz w:val="28"/>
          <w:szCs w:val="28"/>
        </w:rPr>
        <w:t>.δ</w:t>
      </w:r>
      <w:r w:rsidRPr="00127EC5">
        <w:rPr>
          <w:rFonts w:ascii="Times New Roman" w:hAnsi="Times New Roman" w:cs="Times New Roman"/>
          <w:b/>
          <w:sz w:val="28"/>
          <w:szCs w:val="28"/>
        </w:rPr>
        <w:t xml:space="preserve"> </w:t>
      </w:r>
      <w:r>
        <w:rPr>
          <w:rFonts w:ascii="Times New Roman" w:hAnsi="Times New Roman" w:cs="Times New Roman"/>
          <w:b/>
          <w:sz w:val="28"/>
          <w:szCs w:val="28"/>
        </w:rPr>
        <w:t>Μεταθέσεις και Προαγωγές Προσωπικού</w:t>
      </w:r>
    </w:p>
    <w:p w14:paraId="3777F368" w14:textId="77777777" w:rsidR="00805B87" w:rsidRPr="00361F9A" w:rsidRDefault="00805B87" w:rsidP="00BF53D1">
      <w:pPr>
        <w:spacing w:after="0"/>
        <w:jc w:val="both"/>
        <w:rPr>
          <w:rFonts w:asciiTheme="majorBidi" w:hAnsiTheme="majorBidi" w:cstheme="majorBidi"/>
          <w:sz w:val="12"/>
          <w:szCs w:val="12"/>
        </w:rPr>
      </w:pPr>
    </w:p>
    <w:p w14:paraId="146E101C" w14:textId="063AA902" w:rsidR="00805B87" w:rsidRDefault="00361F9A" w:rsidP="00BF53D1">
      <w:pPr>
        <w:spacing w:after="0"/>
        <w:jc w:val="both"/>
        <w:rPr>
          <w:rFonts w:asciiTheme="majorBidi" w:hAnsiTheme="majorBidi" w:cstheme="majorBidi"/>
        </w:rPr>
      </w:pPr>
      <w:r>
        <w:rPr>
          <w:rFonts w:asciiTheme="majorBidi" w:hAnsiTheme="majorBidi" w:cstheme="majorBidi"/>
        </w:rPr>
        <w:t>1. Οι διαδικασίες των μεταθέσεων και των προαγωγών πραγματοποιούνται αφού προηγουμένως ληφθούν υπόψη:</w:t>
      </w:r>
    </w:p>
    <w:p w14:paraId="28FFD247" w14:textId="00BE1D2F" w:rsidR="00361F9A" w:rsidRDefault="00361F9A" w:rsidP="00361F9A">
      <w:pPr>
        <w:pStyle w:val="a5"/>
        <w:numPr>
          <w:ilvl w:val="0"/>
          <w:numId w:val="127"/>
        </w:numPr>
        <w:spacing w:after="0"/>
        <w:jc w:val="both"/>
        <w:rPr>
          <w:rFonts w:asciiTheme="majorBidi" w:hAnsiTheme="majorBidi" w:cstheme="majorBidi"/>
        </w:rPr>
      </w:pPr>
      <w:r>
        <w:rPr>
          <w:rFonts w:asciiTheme="majorBidi" w:hAnsiTheme="majorBidi" w:cstheme="majorBidi"/>
        </w:rPr>
        <w:t>οι ανάγκες της επιχείρησης</w:t>
      </w:r>
    </w:p>
    <w:p w14:paraId="73803A46" w14:textId="3278D02B" w:rsidR="00361F9A" w:rsidRDefault="00361F9A" w:rsidP="00361F9A">
      <w:pPr>
        <w:pStyle w:val="a5"/>
        <w:numPr>
          <w:ilvl w:val="0"/>
          <w:numId w:val="127"/>
        </w:numPr>
        <w:spacing w:after="0"/>
        <w:jc w:val="both"/>
        <w:rPr>
          <w:rFonts w:asciiTheme="majorBidi" w:hAnsiTheme="majorBidi" w:cstheme="majorBidi"/>
        </w:rPr>
      </w:pPr>
      <w:r>
        <w:rPr>
          <w:rFonts w:asciiTheme="majorBidi" w:hAnsiTheme="majorBidi" w:cstheme="majorBidi"/>
        </w:rPr>
        <w:t>οι επιθυμίες των εργαζομένων</w:t>
      </w:r>
    </w:p>
    <w:p w14:paraId="519F84AD" w14:textId="130C3AF0" w:rsidR="00361F9A" w:rsidRDefault="00361F9A" w:rsidP="00361F9A">
      <w:pPr>
        <w:pStyle w:val="a5"/>
        <w:numPr>
          <w:ilvl w:val="0"/>
          <w:numId w:val="127"/>
        </w:numPr>
        <w:spacing w:after="0"/>
        <w:jc w:val="both"/>
        <w:rPr>
          <w:rFonts w:asciiTheme="majorBidi" w:hAnsiTheme="majorBidi" w:cstheme="majorBidi"/>
        </w:rPr>
      </w:pPr>
      <w:r>
        <w:rPr>
          <w:rFonts w:asciiTheme="majorBidi" w:hAnsiTheme="majorBidi" w:cstheme="majorBidi"/>
        </w:rPr>
        <w:t>τα προσόντα των εργαζομένων</w:t>
      </w:r>
    </w:p>
    <w:p w14:paraId="7567A3D8" w14:textId="77777777" w:rsidR="00361F9A" w:rsidRDefault="00361F9A" w:rsidP="00361F9A">
      <w:pPr>
        <w:spacing w:after="0"/>
        <w:jc w:val="both"/>
        <w:rPr>
          <w:rFonts w:asciiTheme="majorBidi" w:hAnsiTheme="majorBidi" w:cstheme="majorBidi"/>
        </w:rPr>
      </w:pPr>
    </w:p>
    <w:p w14:paraId="27008D54" w14:textId="41243DF0" w:rsidR="00361F9A" w:rsidRDefault="00361F9A" w:rsidP="00361F9A">
      <w:pPr>
        <w:spacing w:after="0"/>
        <w:jc w:val="both"/>
        <w:rPr>
          <w:rFonts w:asciiTheme="majorBidi" w:hAnsiTheme="majorBidi" w:cstheme="majorBidi"/>
        </w:rPr>
      </w:pPr>
      <w:r>
        <w:rPr>
          <w:rFonts w:asciiTheme="majorBidi" w:hAnsiTheme="majorBidi" w:cstheme="majorBidi"/>
        </w:rPr>
        <w:t xml:space="preserve">2. </w:t>
      </w:r>
      <w:r w:rsidRPr="00361F9A">
        <w:rPr>
          <w:rFonts w:asciiTheme="majorBidi" w:hAnsiTheme="majorBidi" w:cstheme="majorBidi"/>
          <w:b/>
          <w:bCs/>
        </w:rPr>
        <w:t>Εξελίσσονται</w:t>
      </w:r>
      <w:r>
        <w:rPr>
          <w:rFonts w:asciiTheme="majorBidi" w:hAnsiTheme="majorBidi" w:cstheme="majorBidi"/>
        </w:rPr>
        <w:t xml:space="preserve">: με ευθύνη του διευθυντή προσωπικού και σε </w:t>
      </w:r>
      <w:r w:rsidRPr="00361F9A">
        <w:rPr>
          <w:rFonts w:asciiTheme="majorBidi" w:hAnsiTheme="majorBidi" w:cstheme="majorBidi"/>
          <w:b/>
          <w:bCs/>
        </w:rPr>
        <w:t>συνεργασία</w:t>
      </w:r>
      <w:r>
        <w:rPr>
          <w:rFonts w:asciiTheme="majorBidi" w:hAnsiTheme="majorBidi" w:cstheme="majorBidi"/>
        </w:rPr>
        <w:t xml:space="preserve"> με τους αρμόδιους κατά περίπτωση διευθυντές.</w:t>
      </w:r>
    </w:p>
    <w:p w14:paraId="2566638B" w14:textId="77777777" w:rsidR="00361F9A" w:rsidRPr="00361F9A" w:rsidRDefault="00361F9A" w:rsidP="00361F9A">
      <w:pPr>
        <w:spacing w:after="0"/>
        <w:jc w:val="both"/>
        <w:rPr>
          <w:rFonts w:asciiTheme="majorBidi" w:hAnsiTheme="majorBidi" w:cstheme="majorBidi"/>
        </w:rPr>
      </w:pPr>
    </w:p>
    <w:p w14:paraId="586D9179" w14:textId="77777777" w:rsidR="00361F9A" w:rsidRDefault="00361F9A" w:rsidP="00361F9A">
      <w:pPr>
        <w:spacing w:after="0"/>
        <w:rPr>
          <w:rFonts w:ascii="Times New Roman" w:hAnsi="Times New Roman" w:cs="Times New Roman"/>
          <w:b/>
          <w:sz w:val="28"/>
          <w:szCs w:val="28"/>
        </w:rPr>
      </w:pPr>
    </w:p>
    <w:p w14:paraId="73102E50" w14:textId="7E72BCF3" w:rsidR="00361F9A" w:rsidRDefault="00361F9A" w:rsidP="00361F9A">
      <w:pPr>
        <w:spacing w:after="0"/>
        <w:rPr>
          <w:rFonts w:ascii="Times New Roman" w:hAnsi="Times New Roman" w:cs="Times New Roman"/>
          <w:b/>
          <w:sz w:val="28"/>
          <w:szCs w:val="28"/>
        </w:rPr>
      </w:pPr>
      <w:r w:rsidRPr="00127EC5">
        <w:rPr>
          <w:rFonts w:ascii="Times New Roman" w:hAnsi="Times New Roman" w:cs="Times New Roman"/>
          <w:b/>
          <w:sz w:val="28"/>
          <w:szCs w:val="28"/>
        </w:rPr>
        <w:t>2.</w:t>
      </w:r>
      <w:r>
        <w:rPr>
          <w:rFonts w:ascii="Times New Roman" w:hAnsi="Times New Roman" w:cs="Times New Roman"/>
          <w:b/>
          <w:sz w:val="28"/>
          <w:szCs w:val="28"/>
        </w:rPr>
        <w:t>9</w:t>
      </w:r>
      <w:r w:rsidRPr="00127EC5">
        <w:rPr>
          <w:rFonts w:ascii="Times New Roman" w:hAnsi="Times New Roman" w:cs="Times New Roman"/>
          <w:b/>
          <w:sz w:val="28"/>
          <w:szCs w:val="28"/>
        </w:rPr>
        <w:t>.1</w:t>
      </w:r>
      <w:r>
        <w:rPr>
          <w:rFonts w:ascii="Times New Roman" w:hAnsi="Times New Roman" w:cs="Times New Roman"/>
          <w:b/>
          <w:sz w:val="28"/>
          <w:szCs w:val="28"/>
        </w:rPr>
        <w:t>.ε Αξιολόγηση και Πολιτική Αμοιβών</w:t>
      </w:r>
    </w:p>
    <w:p w14:paraId="4ECDB211" w14:textId="77777777" w:rsidR="00361F9A" w:rsidRPr="00361F9A" w:rsidRDefault="00361F9A" w:rsidP="00361F9A">
      <w:pPr>
        <w:spacing w:after="0"/>
        <w:jc w:val="both"/>
        <w:rPr>
          <w:rFonts w:asciiTheme="majorBidi" w:hAnsiTheme="majorBidi" w:cstheme="majorBidi"/>
          <w:sz w:val="12"/>
          <w:szCs w:val="12"/>
        </w:rPr>
      </w:pPr>
    </w:p>
    <w:p w14:paraId="317850D6" w14:textId="352E5EE4" w:rsidR="00805B87" w:rsidRDefault="00361F9A" w:rsidP="00361F9A">
      <w:pPr>
        <w:spacing w:after="0"/>
        <w:jc w:val="both"/>
        <w:rPr>
          <w:rFonts w:asciiTheme="majorBidi" w:hAnsiTheme="majorBidi" w:cstheme="majorBidi"/>
        </w:rPr>
      </w:pPr>
      <w:r>
        <w:rPr>
          <w:rFonts w:asciiTheme="majorBidi" w:hAnsiTheme="majorBidi" w:cstheme="majorBidi"/>
        </w:rPr>
        <w:t xml:space="preserve">Η αξιολόγηση της απόδοσης των εργαζόμενων γίνεται από τη διεύθυνση προσωπικού, σε </w:t>
      </w:r>
      <w:r w:rsidRPr="00361F9A">
        <w:rPr>
          <w:rFonts w:asciiTheme="majorBidi" w:hAnsiTheme="majorBidi" w:cstheme="majorBidi"/>
          <w:b/>
          <w:bCs/>
        </w:rPr>
        <w:t>συνεργασία</w:t>
      </w:r>
      <w:r>
        <w:rPr>
          <w:rFonts w:asciiTheme="majorBidi" w:hAnsiTheme="majorBidi" w:cstheme="majorBidi"/>
        </w:rPr>
        <w:t xml:space="preserve"> με τα στελέχη των αντίστοιχων διευθύνσεων στις οποίες ανήκουν οι εργαζόμενοι.</w:t>
      </w:r>
    </w:p>
    <w:p w14:paraId="15FC8426" w14:textId="77777777" w:rsidR="00361F9A" w:rsidRDefault="00361F9A" w:rsidP="00361F9A">
      <w:pPr>
        <w:spacing w:after="0"/>
        <w:jc w:val="both"/>
        <w:rPr>
          <w:rFonts w:asciiTheme="majorBidi" w:hAnsiTheme="majorBidi" w:cstheme="majorBidi"/>
        </w:rPr>
      </w:pPr>
    </w:p>
    <w:p w14:paraId="7DBB2D5F" w14:textId="77777777" w:rsidR="00805B87" w:rsidRDefault="00805B87" w:rsidP="00BF53D1">
      <w:pPr>
        <w:spacing w:after="0"/>
        <w:jc w:val="both"/>
        <w:rPr>
          <w:rFonts w:asciiTheme="majorBidi" w:hAnsiTheme="majorBidi" w:cstheme="majorBidi"/>
        </w:rPr>
      </w:pPr>
    </w:p>
    <w:p w14:paraId="76AF070E" w14:textId="608EF5AF" w:rsidR="00805B87" w:rsidRDefault="00361F9A" w:rsidP="00BF53D1">
      <w:pPr>
        <w:spacing w:after="0"/>
        <w:jc w:val="both"/>
        <w:rPr>
          <w:rFonts w:asciiTheme="majorBidi" w:hAnsiTheme="majorBidi" w:cstheme="majorBidi"/>
        </w:rPr>
      </w:pPr>
      <w:r>
        <w:rPr>
          <w:rFonts w:asciiTheme="majorBidi" w:hAnsiTheme="majorBidi" w:cstheme="majorBidi"/>
          <w:b/>
          <w:bCs/>
          <w:noProof/>
        </w:rPr>
        <w:lastRenderedPageBreak/>
        <mc:AlternateContent>
          <mc:Choice Requires="wps">
            <w:drawing>
              <wp:anchor distT="0" distB="0" distL="114300" distR="114300" simplePos="0" relativeHeight="252155904" behindDoc="0" locked="0" layoutInCell="1" allowOverlap="1" wp14:anchorId="67742738" wp14:editId="4658B876">
                <wp:simplePos x="0" y="0"/>
                <wp:positionH relativeFrom="column">
                  <wp:posOffset>3526427</wp:posOffset>
                </wp:positionH>
                <wp:positionV relativeFrom="paragraph">
                  <wp:posOffset>184876</wp:posOffset>
                </wp:positionV>
                <wp:extent cx="92528" cy="887186"/>
                <wp:effectExtent l="0" t="0" r="22225" b="27305"/>
                <wp:wrapNone/>
                <wp:docPr id="1545266526" name="Αριστερή αγκύλη 700"/>
                <wp:cNvGraphicFramePr/>
                <a:graphic xmlns:a="http://schemas.openxmlformats.org/drawingml/2006/main">
                  <a:graphicData uri="http://schemas.microsoft.com/office/word/2010/wordprocessingShape">
                    <wps:wsp>
                      <wps:cNvSpPr/>
                      <wps:spPr>
                        <a:xfrm>
                          <a:off x="0" y="0"/>
                          <a:ext cx="92528" cy="887186"/>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8E1540"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Αριστερή αγκύλη 700" o:spid="_x0000_s1026" type="#_x0000_t85" style="position:absolute;margin-left:277.65pt;margin-top:14.55pt;width:7.3pt;height:69.85pt;z-index:25215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" adj="188" strokecolor="#4579b8 [3044]"/>
            </w:pict>
          </mc:Fallback>
        </mc:AlternateContent>
      </w:r>
      <w:r w:rsidRPr="00361F9A">
        <w:rPr>
          <w:rFonts w:asciiTheme="majorBidi" w:hAnsiTheme="majorBidi" w:cstheme="majorBidi"/>
          <w:b/>
          <w:bCs/>
          <w:noProof/>
        </w:rPr>
        <mc:AlternateContent>
          <mc:Choice Requires="wps">
            <w:drawing>
              <wp:anchor distT="0" distB="0" distL="114300" distR="114300" simplePos="0" relativeHeight="252151808" behindDoc="0" locked="0" layoutInCell="1" allowOverlap="1" wp14:anchorId="12BCBCF0" wp14:editId="41316B78">
                <wp:simplePos x="0" y="0"/>
                <wp:positionH relativeFrom="column">
                  <wp:posOffset>2803071</wp:posOffset>
                </wp:positionH>
                <wp:positionV relativeFrom="paragraph">
                  <wp:posOffset>146957</wp:posOffset>
                </wp:positionV>
                <wp:extent cx="103415" cy="778329"/>
                <wp:effectExtent l="0" t="0" r="11430" b="22225"/>
                <wp:wrapNone/>
                <wp:docPr id="1549994884" name="Δεξιά αγκύλη 697"/>
                <wp:cNvGraphicFramePr/>
                <a:graphic xmlns:a="http://schemas.openxmlformats.org/drawingml/2006/main">
                  <a:graphicData uri="http://schemas.microsoft.com/office/word/2010/wordprocessingShape">
                    <wps:wsp>
                      <wps:cNvSpPr/>
                      <wps:spPr>
                        <a:xfrm>
                          <a:off x="0" y="0"/>
                          <a:ext cx="103415" cy="778329"/>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63F24A"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Δεξιά αγκύλη 697" o:spid="_x0000_s1026" type="#_x0000_t86" style="position:absolute;margin-left:220.7pt;margin-top:11.55pt;width:8.15pt;height:61.3pt;z-index:25215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" adj="239" strokecolor="#4579b8 [3044]"/>
            </w:pict>
          </mc:Fallback>
        </mc:AlternateContent>
      </w:r>
      <w:r w:rsidRPr="00361F9A">
        <w:rPr>
          <w:rFonts w:asciiTheme="majorBidi" w:hAnsiTheme="majorBidi" w:cstheme="majorBidi"/>
          <w:b/>
          <w:bCs/>
        </w:rPr>
        <w:t>1. Αξιολογείται</w:t>
      </w:r>
      <w:r>
        <w:rPr>
          <w:rFonts w:asciiTheme="majorBidi" w:hAnsiTheme="majorBidi" w:cstheme="majorBidi"/>
        </w:rPr>
        <w:t>:</w:t>
      </w:r>
    </w:p>
    <w:p w14:paraId="72CAC2C3" w14:textId="61697B0E" w:rsidR="00361F9A" w:rsidRDefault="00361F9A" w:rsidP="00361F9A">
      <w:pPr>
        <w:pStyle w:val="a5"/>
        <w:numPr>
          <w:ilvl w:val="0"/>
          <w:numId w:val="128"/>
        </w:numPr>
        <w:spacing w:after="0"/>
        <w:ind w:left="357" w:hanging="357"/>
        <w:jc w:val="both"/>
        <w:rPr>
          <w:rFonts w:asciiTheme="majorBidi" w:hAnsiTheme="majorBidi" w:cstheme="majorBidi"/>
        </w:rPr>
      </w:pPr>
      <w:r w:rsidRPr="0048687C">
        <w:rPr>
          <w:rFonts w:ascii="Times New Roman" w:hAnsi="Times New Roman" w:cs="Times New Roman"/>
          <w:noProof/>
        </w:rPr>
        <mc:AlternateContent>
          <mc:Choice Requires="wps">
            <w:drawing>
              <wp:anchor distT="45720" distB="45720" distL="114300" distR="114300" simplePos="0" relativeHeight="252154880" behindDoc="1" locked="0" layoutInCell="1" allowOverlap="1" wp14:anchorId="5D0044B0" wp14:editId="6FCE53E7">
                <wp:simplePos x="0" y="0"/>
                <wp:positionH relativeFrom="margin">
                  <wp:posOffset>3445238</wp:posOffset>
                </wp:positionH>
                <wp:positionV relativeFrom="paragraph">
                  <wp:posOffset>10795</wp:posOffset>
                </wp:positionV>
                <wp:extent cx="2443661" cy="952500"/>
                <wp:effectExtent l="0" t="0" r="0" b="0"/>
                <wp:wrapNone/>
                <wp:docPr id="854458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3661" cy="952500"/>
                        </a:xfrm>
                        <a:prstGeom prst="rect">
                          <a:avLst/>
                        </a:prstGeom>
                        <a:noFill/>
                        <a:ln w="9525">
                          <a:noFill/>
                          <a:miter lim="800000"/>
                          <a:headEnd/>
                          <a:tailEnd/>
                        </a:ln>
                      </wps:spPr>
                      <wps:txbx>
                        <w:txbxContent>
                          <w:p w14:paraId="6C491758" w14:textId="4439E328" w:rsidR="00361F9A" w:rsidRPr="00796971" w:rsidRDefault="00361F9A" w:rsidP="00361F9A">
                            <w:pPr>
                              <w:spacing w:after="120"/>
                              <w:jc w:val="center"/>
                              <w:rPr>
                                <w:rFonts w:asciiTheme="majorBidi" w:hAnsiTheme="majorBidi" w:cstheme="majorBidi"/>
                              </w:rPr>
                            </w:pPr>
                            <w:r w:rsidRPr="00361F9A">
                              <w:rPr>
                                <w:rFonts w:asciiTheme="majorBidi" w:hAnsiTheme="majorBidi" w:cstheme="majorBidi"/>
                                <w:b/>
                                <w:bCs/>
                              </w:rPr>
                              <w:t>Τα αποτελέσματα της αξιολόγησης</w:t>
                            </w:r>
                            <w:r>
                              <w:rPr>
                                <w:rFonts w:asciiTheme="majorBidi" w:hAnsiTheme="majorBidi" w:cstheme="majorBidi"/>
                              </w:rPr>
                              <w:t>: κοινοποιούνται (ανακοινώνονται) στους εργαζόμενους, ανάλογα με το σύστημα που ακολουθεί η εταιρία.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044B0" id="_x0000_s1242" type="#_x0000_t202" style="position:absolute;left:0;text-align:left;margin-left:271.3pt;margin-top:.85pt;width:192.4pt;height:75pt;z-index:-251161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" filled="f" stroked="f">
                <v:textbox>
                  <w:txbxContent>
                    <w:p w14:paraId="6C491758" w14:textId="4439E328" w:rsidR="00361F9A" w:rsidRPr="00796971" w:rsidRDefault="00361F9A" w:rsidP="00361F9A">
                      <w:pPr>
                        <w:spacing w:after="120"/>
                        <w:jc w:val="center"/>
                        <w:rPr>
                          <w:rFonts w:asciiTheme="majorBidi" w:hAnsiTheme="majorBidi" w:cstheme="majorBidi"/>
                        </w:rPr>
                      </w:pPr>
                      <w:r w:rsidRPr="00361F9A">
                        <w:rPr>
                          <w:rFonts w:asciiTheme="majorBidi" w:hAnsiTheme="majorBidi" w:cstheme="majorBidi"/>
                          <w:b/>
                          <w:bCs/>
                        </w:rPr>
                        <w:t>Τα αποτελέσματα της αξιολόγησης</w:t>
                      </w:r>
                      <w:r>
                        <w:rPr>
                          <w:rFonts w:asciiTheme="majorBidi" w:hAnsiTheme="majorBidi" w:cstheme="majorBidi"/>
                        </w:rPr>
                        <w:t>: κοινοποιούνται (ανακοινώνονται) στους εργαζόμενους, ανάλογα με το σύστημα που ακολουθεί η εταιρία.</w:t>
                      </w:r>
                    </w:p>
                  </w:txbxContent>
                </v:textbox>
                <w10:wrap anchorx="margin"/>
              </v:shape>
            </w:pict>
          </mc:Fallback>
        </mc:AlternateContent>
      </w:r>
      <w:r>
        <w:rPr>
          <w:rFonts w:asciiTheme="majorBidi" w:hAnsiTheme="majorBidi" w:cstheme="majorBidi"/>
        </w:rPr>
        <w:t>το προσφερόμενο έργο ποιοτικά και ποσοτικά</w:t>
      </w:r>
    </w:p>
    <w:p w14:paraId="634681CD" w14:textId="36C8F4DF" w:rsidR="00361F9A" w:rsidRDefault="00361F9A" w:rsidP="00361F9A">
      <w:pPr>
        <w:pStyle w:val="a5"/>
        <w:numPr>
          <w:ilvl w:val="0"/>
          <w:numId w:val="128"/>
        </w:numPr>
        <w:spacing w:after="0"/>
        <w:ind w:left="357" w:hanging="357"/>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152832" behindDoc="0" locked="0" layoutInCell="1" allowOverlap="1" wp14:anchorId="709820EC" wp14:editId="0DD95960">
                <wp:simplePos x="0" y="0"/>
                <wp:positionH relativeFrom="column">
                  <wp:posOffset>2911929</wp:posOffset>
                </wp:positionH>
                <wp:positionV relativeFrom="paragraph">
                  <wp:posOffset>125730</wp:posOffset>
                </wp:positionV>
                <wp:extent cx="517071" cy="103414"/>
                <wp:effectExtent l="57150" t="38100" r="35560" b="87630"/>
                <wp:wrapNone/>
                <wp:docPr id="1830640731" name="Βέλος: Δεξιό 698"/>
                <wp:cNvGraphicFramePr/>
                <a:graphic xmlns:a="http://schemas.openxmlformats.org/drawingml/2006/main">
                  <a:graphicData uri="http://schemas.microsoft.com/office/word/2010/wordprocessingShape">
                    <wps:wsp>
                      <wps:cNvSpPr/>
                      <wps:spPr>
                        <a:xfrm>
                          <a:off x="0" y="0"/>
                          <a:ext cx="517071" cy="103414"/>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29B26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Βέλος: Δεξιό 698" o:spid="_x0000_s1026" type="#_x0000_t13" style="position:absolute;margin-left:229.3pt;margin-top:9.9pt;width:40.7pt;height:8.15pt;z-index:25215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" adj="19440"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heme="majorBidi" w:hAnsiTheme="majorBidi" w:cstheme="majorBidi"/>
        </w:rPr>
        <w:t>καθώς και άλλες δραστηριότητες των</w:t>
      </w:r>
    </w:p>
    <w:p w14:paraId="08AD915F" w14:textId="79E9CBEA" w:rsidR="00361F9A" w:rsidRDefault="00361F9A" w:rsidP="00361F9A">
      <w:pPr>
        <w:pStyle w:val="a5"/>
        <w:spacing w:after="0"/>
        <w:ind w:left="357"/>
        <w:jc w:val="both"/>
        <w:rPr>
          <w:rFonts w:asciiTheme="majorBidi" w:hAnsiTheme="majorBidi" w:cstheme="majorBidi"/>
        </w:rPr>
      </w:pPr>
      <w:r>
        <w:rPr>
          <w:rFonts w:asciiTheme="majorBidi" w:hAnsiTheme="majorBidi" w:cstheme="majorBidi"/>
        </w:rPr>
        <w:t>εργαζομένων, όπως π.χ. ανάπτυξη</w:t>
      </w:r>
    </w:p>
    <w:p w14:paraId="64920F9B" w14:textId="25A28EB4" w:rsidR="00361F9A" w:rsidRPr="00361F9A" w:rsidRDefault="00361F9A" w:rsidP="00361F9A">
      <w:pPr>
        <w:pStyle w:val="a5"/>
        <w:spacing w:after="0"/>
        <w:ind w:left="357"/>
        <w:jc w:val="both"/>
        <w:rPr>
          <w:rFonts w:asciiTheme="majorBidi" w:hAnsiTheme="majorBidi" w:cstheme="majorBidi"/>
        </w:rPr>
      </w:pPr>
      <w:r>
        <w:rPr>
          <w:rFonts w:asciiTheme="majorBidi" w:hAnsiTheme="majorBidi" w:cstheme="majorBidi"/>
        </w:rPr>
        <w:t>πρωτοβουλιών</w:t>
      </w:r>
    </w:p>
    <w:p w14:paraId="4F5A0BC3" w14:textId="5CF0E530" w:rsidR="00805B87" w:rsidRDefault="00361F9A" w:rsidP="00BF53D1">
      <w:pPr>
        <w:spacing w:after="0"/>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156928" behindDoc="0" locked="0" layoutInCell="1" allowOverlap="1" wp14:anchorId="209541C0" wp14:editId="31582722">
                <wp:simplePos x="0" y="0"/>
                <wp:positionH relativeFrom="column">
                  <wp:posOffset>500380</wp:posOffset>
                </wp:positionH>
                <wp:positionV relativeFrom="paragraph">
                  <wp:posOffset>55336</wp:posOffset>
                </wp:positionV>
                <wp:extent cx="45719" cy="277585"/>
                <wp:effectExtent l="57150" t="38100" r="69215" b="103505"/>
                <wp:wrapNone/>
                <wp:docPr id="2114983645" name="Βέλος: Επάνω-κάτω 701"/>
                <wp:cNvGraphicFramePr/>
                <a:graphic xmlns:a="http://schemas.openxmlformats.org/drawingml/2006/main">
                  <a:graphicData uri="http://schemas.microsoft.com/office/word/2010/wordprocessingShape">
                    <wps:wsp>
                      <wps:cNvSpPr/>
                      <wps:spPr>
                        <a:xfrm>
                          <a:off x="0" y="0"/>
                          <a:ext cx="45719" cy="277585"/>
                        </a:xfrm>
                        <a:prstGeom prst="up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A2FCE4"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Βέλος: Επάνω-κάτω 701" o:spid="_x0000_s1026" type="#_x0000_t70" style="position:absolute;margin-left:39.4pt;margin-top:4.35pt;width:3.6pt;height:21.85pt;z-index:25215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" adj=",1779"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14:paraId="7F9CA0AF" w14:textId="77777777" w:rsidR="00361F9A" w:rsidRDefault="00361F9A" w:rsidP="00BF53D1">
      <w:pPr>
        <w:spacing w:after="0"/>
        <w:jc w:val="both"/>
        <w:rPr>
          <w:rFonts w:asciiTheme="majorBidi" w:hAnsiTheme="majorBidi" w:cstheme="majorBidi"/>
        </w:rPr>
      </w:pPr>
    </w:p>
    <w:p w14:paraId="7D0B8F48" w14:textId="5E997B1D" w:rsidR="00361F9A" w:rsidRDefault="00361F9A" w:rsidP="00BF53D1">
      <w:pPr>
        <w:spacing w:after="0"/>
        <w:jc w:val="both"/>
        <w:rPr>
          <w:rFonts w:asciiTheme="majorBidi" w:hAnsiTheme="majorBidi" w:cstheme="majorBidi"/>
        </w:rPr>
      </w:pPr>
      <w:r>
        <w:rPr>
          <w:rFonts w:asciiTheme="majorBidi" w:hAnsiTheme="majorBidi" w:cstheme="majorBidi"/>
        </w:rPr>
        <w:t>(Η πολιτική αμοιβών συνδέεται με την αξιολόγηση)</w:t>
      </w:r>
    </w:p>
    <w:p w14:paraId="6FF10DC5" w14:textId="77777777" w:rsidR="00361F9A" w:rsidRDefault="00361F9A" w:rsidP="00BF53D1">
      <w:pPr>
        <w:spacing w:after="0"/>
        <w:jc w:val="both"/>
        <w:rPr>
          <w:rFonts w:asciiTheme="majorBidi" w:hAnsiTheme="majorBidi" w:cstheme="majorBidi"/>
        </w:rPr>
      </w:pPr>
    </w:p>
    <w:p w14:paraId="41D5AB2D" w14:textId="77777777" w:rsidR="00361F9A" w:rsidRDefault="00361F9A" w:rsidP="00BF53D1">
      <w:pPr>
        <w:spacing w:after="0"/>
        <w:jc w:val="both"/>
        <w:rPr>
          <w:rFonts w:asciiTheme="majorBidi" w:hAnsiTheme="majorBidi" w:cstheme="majorBidi"/>
        </w:rPr>
      </w:pPr>
    </w:p>
    <w:p w14:paraId="5F87F550" w14:textId="5DDEECED" w:rsidR="00361F9A" w:rsidRDefault="00361F9A" w:rsidP="00BF53D1">
      <w:pPr>
        <w:spacing w:after="0"/>
        <w:jc w:val="both"/>
        <w:rPr>
          <w:rFonts w:asciiTheme="majorBidi" w:hAnsiTheme="majorBidi" w:cstheme="majorBidi"/>
        </w:rPr>
      </w:pPr>
      <w:r w:rsidRPr="009A0F93">
        <w:rPr>
          <w:rFonts w:asciiTheme="majorBidi" w:hAnsiTheme="majorBidi" w:cstheme="majorBidi"/>
          <w:b/>
          <w:bCs/>
        </w:rPr>
        <w:t>2. Οπότε</w:t>
      </w:r>
      <w:r>
        <w:rPr>
          <w:rFonts w:asciiTheme="majorBidi" w:hAnsiTheme="majorBidi" w:cstheme="majorBidi"/>
        </w:rPr>
        <w:t xml:space="preserve">, </w:t>
      </w:r>
      <w:r w:rsidR="009A0F93">
        <w:rPr>
          <w:rFonts w:asciiTheme="majorBidi" w:hAnsiTheme="majorBidi" w:cstheme="majorBidi"/>
        </w:rPr>
        <w:t xml:space="preserve">το επίπεδο αμοιβών των εργαζομένων εξαρτάται </w:t>
      </w:r>
      <w:r w:rsidR="009A0F93" w:rsidRPr="009A0F93">
        <w:rPr>
          <w:rFonts w:asciiTheme="majorBidi" w:hAnsiTheme="majorBidi" w:cstheme="majorBidi"/>
          <w:b/>
          <w:bCs/>
        </w:rPr>
        <w:t>κυρίως</w:t>
      </w:r>
      <w:r w:rsidR="009A0F93">
        <w:rPr>
          <w:rFonts w:asciiTheme="majorBidi" w:hAnsiTheme="majorBidi" w:cstheme="majorBidi"/>
        </w:rPr>
        <w:t xml:space="preserve"> από την ποιότητα της εργασίας τους (σύμφωνα, δηλαδή, με τα αποτελέσματα της αξιολόγησης).</w:t>
      </w:r>
    </w:p>
    <w:p w14:paraId="06B6F3A5" w14:textId="77777777" w:rsidR="009A0F93" w:rsidRDefault="009A0F93" w:rsidP="00BF53D1">
      <w:pPr>
        <w:spacing w:after="0"/>
        <w:jc w:val="both"/>
        <w:rPr>
          <w:rFonts w:asciiTheme="majorBidi" w:hAnsiTheme="majorBidi" w:cstheme="majorBidi"/>
        </w:rPr>
      </w:pPr>
    </w:p>
    <w:p w14:paraId="2CD1FD4F" w14:textId="2005E469" w:rsidR="009A0F93" w:rsidRDefault="009A0F93" w:rsidP="00BF53D1">
      <w:pPr>
        <w:spacing w:after="0"/>
        <w:jc w:val="both"/>
        <w:rPr>
          <w:rFonts w:asciiTheme="majorBidi" w:hAnsiTheme="majorBidi" w:cstheme="majorBidi"/>
        </w:rPr>
      </w:pPr>
      <w:r w:rsidRPr="009A0F93">
        <w:rPr>
          <w:rFonts w:asciiTheme="majorBidi" w:hAnsiTheme="majorBidi" w:cstheme="majorBidi"/>
          <w:b/>
          <w:bCs/>
        </w:rPr>
        <w:t>Επίσης</w:t>
      </w:r>
      <w:r>
        <w:rPr>
          <w:rFonts w:asciiTheme="majorBidi" w:hAnsiTheme="majorBidi" w:cstheme="majorBidi"/>
        </w:rPr>
        <w:t>, εξαρτάται από:</w:t>
      </w:r>
    </w:p>
    <w:p w14:paraId="4B22ABAD" w14:textId="7FEDD147" w:rsidR="009A0F93" w:rsidRDefault="009A0F93" w:rsidP="009A0F93">
      <w:pPr>
        <w:pStyle w:val="a5"/>
        <w:numPr>
          <w:ilvl w:val="0"/>
          <w:numId w:val="128"/>
        </w:numPr>
        <w:spacing w:after="0"/>
        <w:ind w:left="357" w:hanging="357"/>
        <w:jc w:val="both"/>
        <w:rPr>
          <w:rFonts w:asciiTheme="majorBidi" w:hAnsiTheme="majorBidi" w:cstheme="majorBidi"/>
        </w:rPr>
      </w:pPr>
      <w:r>
        <w:rPr>
          <w:rFonts w:asciiTheme="majorBidi" w:hAnsiTheme="majorBidi" w:cstheme="majorBidi"/>
        </w:rPr>
        <w:t>τον ανταγωνισμό μεταξύ των εργαζόμενων</w:t>
      </w:r>
    </w:p>
    <w:p w14:paraId="69D61A5A" w14:textId="162C57F8" w:rsidR="009A0F93" w:rsidRDefault="009A0F93" w:rsidP="009A0F93">
      <w:pPr>
        <w:pStyle w:val="a5"/>
        <w:numPr>
          <w:ilvl w:val="0"/>
          <w:numId w:val="128"/>
        </w:numPr>
        <w:spacing w:after="0"/>
        <w:ind w:left="357" w:hanging="357"/>
        <w:jc w:val="both"/>
        <w:rPr>
          <w:rFonts w:asciiTheme="majorBidi" w:hAnsiTheme="majorBidi" w:cstheme="majorBidi"/>
        </w:rPr>
      </w:pPr>
      <w:r>
        <w:rPr>
          <w:rFonts w:asciiTheme="majorBidi" w:hAnsiTheme="majorBidi" w:cstheme="majorBidi"/>
        </w:rPr>
        <w:t>τη δυνατότητα της επιχείρησης να καταβάλλει υψηλούς μισθούς</w:t>
      </w:r>
    </w:p>
    <w:p w14:paraId="73948E21" w14:textId="0AA845EE" w:rsidR="009A0F93" w:rsidRDefault="009A0F93" w:rsidP="009A0F93">
      <w:pPr>
        <w:pStyle w:val="a5"/>
        <w:numPr>
          <w:ilvl w:val="0"/>
          <w:numId w:val="128"/>
        </w:numPr>
        <w:spacing w:after="0"/>
        <w:ind w:left="357" w:hanging="357"/>
        <w:jc w:val="both"/>
        <w:rPr>
          <w:rFonts w:asciiTheme="majorBidi" w:hAnsiTheme="majorBidi" w:cstheme="majorBidi"/>
        </w:rPr>
      </w:pPr>
      <w:r>
        <w:rPr>
          <w:rFonts w:asciiTheme="majorBidi" w:hAnsiTheme="majorBidi" w:cstheme="majorBidi"/>
        </w:rPr>
        <w:t>τον ανταγωνισμό που δημιουργούν οι άλλες επιχειρήσεις για ορισμένες θέσεις εργασίας κ.α.</w:t>
      </w:r>
    </w:p>
    <w:p w14:paraId="3F23CD67" w14:textId="77777777" w:rsidR="009A0F93" w:rsidRDefault="009A0F93" w:rsidP="009A0F93">
      <w:pPr>
        <w:spacing w:after="0"/>
        <w:jc w:val="both"/>
        <w:rPr>
          <w:rFonts w:asciiTheme="majorBidi" w:hAnsiTheme="majorBidi" w:cstheme="majorBidi"/>
        </w:rPr>
      </w:pPr>
    </w:p>
    <w:p w14:paraId="5E4E810A" w14:textId="77777777" w:rsidR="009A0F93" w:rsidRDefault="009A0F93" w:rsidP="009A0F93">
      <w:pPr>
        <w:spacing w:after="0"/>
        <w:jc w:val="both"/>
        <w:rPr>
          <w:rFonts w:asciiTheme="majorBidi" w:hAnsiTheme="majorBidi" w:cstheme="majorBidi"/>
        </w:rPr>
      </w:pPr>
    </w:p>
    <w:p w14:paraId="16E3A9E5" w14:textId="224C5C1E" w:rsidR="009A0F93" w:rsidRDefault="009A0F93" w:rsidP="009A0F93">
      <w:pPr>
        <w:spacing w:after="0"/>
        <w:rPr>
          <w:rFonts w:ascii="Times New Roman" w:hAnsi="Times New Roman" w:cs="Times New Roman"/>
          <w:b/>
          <w:sz w:val="28"/>
          <w:szCs w:val="28"/>
        </w:rPr>
      </w:pPr>
      <w:r w:rsidRPr="00127EC5">
        <w:rPr>
          <w:rFonts w:ascii="Times New Roman" w:hAnsi="Times New Roman" w:cs="Times New Roman"/>
          <w:b/>
          <w:sz w:val="28"/>
          <w:szCs w:val="28"/>
        </w:rPr>
        <w:t>2.</w:t>
      </w:r>
      <w:r>
        <w:rPr>
          <w:rFonts w:ascii="Times New Roman" w:hAnsi="Times New Roman" w:cs="Times New Roman"/>
          <w:b/>
          <w:sz w:val="28"/>
          <w:szCs w:val="28"/>
        </w:rPr>
        <w:t>9</w:t>
      </w:r>
      <w:r w:rsidRPr="00127EC5">
        <w:rPr>
          <w:rFonts w:ascii="Times New Roman" w:hAnsi="Times New Roman" w:cs="Times New Roman"/>
          <w:b/>
          <w:sz w:val="28"/>
          <w:szCs w:val="28"/>
        </w:rPr>
        <w:t>.1</w:t>
      </w:r>
      <w:r>
        <w:rPr>
          <w:rFonts w:ascii="Times New Roman" w:hAnsi="Times New Roman" w:cs="Times New Roman"/>
          <w:b/>
          <w:sz w:val="28"/>
          <w:szCs w:val="28"/>
        </w:rPr>
        <w:t>.στ Κοινωνική και Υγειονομική Υποστήριξη</w:t>
      </w:r>
    </w:p>
    <w:p w14:paraId="36F9779B" w14:textId="77777777" w:rsidR="009A0F93" w:rsidRPr="00361F9A" w:rsidRDefault="009A0F93" w:rsidP="009A0F93">
      <w:pPr>
        <w:spacing w:after="0"/>
        <w:jc w:val="both"/>
        <w:rPr>
          <w:rFonts w:asciiTheme="majorBidi" w:hAnsiTheme="majorBidi" w:cstheme="majorBidi"/>
          <w:sz w:val="12"/>
          <w:szCs w:val="12"/>
        </w:rPr>
      </w:pPr>
    </w:p>
    <w:p w14:paraId="545C843C" w14:textId="65BC2649" w:rsidR="009A0F93" w:rsidRDefault="009A0F93" w:rsidP="009A0F93">
      <w:pPr>
        <w:spacing w:after="0"/>
        <w:jc w:val="both"/>
        <w:rPr>
          <w:rFonts w:asciiTheme="majorBidi" w:hAnsiTheme="majorBidi" w:cstheme="majorBidi"/>
        </w:rPr>
      </w:pPr>
      <w:r>
        <w:rPr>
          <w:rFonts w:asciiTheme="majorBidi" w:hAnsiTheme="majorBidi" w:cstheme="majorBidi"/>
        </w:rPr>
        <w:t xml:space="preserve">Στις αρμοδιότητες της διεύθυνσης προσωπικού εντάσσεται και </w:t>
      </w:r>
      <w:r w:rsidRPr="009A0F93">
        <w:rPr>
          <w:rFonts w:asciiTheme="majorBidi" w:hAnsiTheme="majorBidi" w:cstheme="majorBidi"/>
          <w:b/>
          <w:bCs/>
        </w:rPr>
        <w:t>η μέριμνα για την εξασφάλιση</w:t>
      </w:r>
      <w:r>
        <w:rPr>
          <w:rFonts w:asciiTheme="majorBidi" w:hAnsiTheme="majorBidi" w:cstheme="majorBidi"/>
        </w:rPr>
        <w:t xml:space="preserve"> (στο προσωπικό):</w:t>
      </w:r>
    </w:p>
    <w:p w14:paraId="1FEFB729" w14:textId="0D549080" w:rsidR="009A0F93" w:rsidRDefault="009A0F93" w:rsidP="009A0F93">
      <w:pPr>
        <w:pStyle w:val="a5"/>
        <w:numPr>
          <w:ilvl w:val="0"/>
          <w:numId w:val="128"/>
        </w:numPr>
        <w:spacing w:after="0"/>
        <w:ind w:left="357" w:hanging="357"/>
        <w:jc w:val="both"/>
        <w:rPr>
          <w:rFonts w:asciiTheme="majorBidi" w:hAnsiTheme="majorBidi" w:cstheme="majorBidi"/>
        </w:rPr>
      </w:pPr>
      <w:r w:rsidRPr="0048687C">
        <w:rPr>
          <w:rFonts w:ascii="Times New Roman" w:hAnsi="Times New Roman" w:cs="Times New Roman"/>
          <w:noProof/>
        </w:rPr>
        <mc:AlternateContent>
          <mc:Choice Requires="wps">
            <w:drawing>
              <wp:anchor distT="45720" distB="45720" distL="114300" distR="114300" simplePos="0" relativeHeight="252164096" behindDoc="1" locked="0" layoutInCell="1" allowOverlap="1" wp14:anchorId="43CB946C" wp14:editId="7683CE0D">
                <wp:simplePos x="0" y="0"/>
                <wp:positionH relativeFrom="page">
                  <wp:posOffset>2731770</wp:posOffset>
                </wp:positionH>
                <wp:positionV relativeFrom="paragraph">
                  <wp:posOffset>18143</wp:posOffset>
                </wp:positionV>
                <wp:extent cx="1758043" cy="435428"/>
                <wp:effectExtent l="0" t="0" r="0" b="3175"/>
                <wp:wrapNone/>
                <wp:docPr id="114813999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043" cy="435428"/>
                        </a:xfrm>
                        <a:prstGeom prst="rect">
                          <a:avLst/>
                        </a:prstGeom>
                        <a:noFill/>
                        <a:ln w="9525">
                          <a:noFill/>
                          <a:miter lim="800000"/>
                          <a:headEnd/>
                          <a:tailEnd/>
                        </a:ln>
                      </wps:spPr>
                      <wps:txbx>
                        <w:txbxContent>
                          <w:p w14:paraId="41C42ABA" w14:textId="30F785FD" w:rsidR="009A0F93" w:rsidRPr="009A0F93" w:rsidRDefault="009A0F93" w:rsidP="009A0F93">
                            <w:pPr>
                              <w:spacing w:after="120"/>
                              <w:rPr>
                                <w:rFonts w:asciiTheme="majorBidi" w:hAnsiTheme="majorBidi" w:cstheme="majorBidi"/>
                              </w:rPr>
                            </w:pPr>
                            <w:r>
                              <w:rPr>
                                <w:rFonts w:asciiTheme="majorBidi" w:hAnsiTheme="majorBidi" w:cstheme="majorBidi"/>
                              </w:rPr>
                              <w:t>(κοινωνική υποστήριξη)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B946C" id="_x0000_s1243" type="#_x0000_t202" style="position:absolute;left:0;text-align:left;margin-left:215.1pt;margin-top:1.45pt;width:138.45pt;height:34.3pt;z-index:-251152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" filled="f" stroked="f">
                <v:textbox>
                  <w:txbxContent>
                    <w:p w14:paraId="41C42ABA" w14:textId="30F785FD" w:rsidR="009A0F93" w:rsidRPr="009A0F93" w:rsidRDefault="009A0F93" w:rsidP="009A0F93">
                      <w:pPr>
                        <w:spacing w:after="120"/>
                        <w:rPr>
                          <w:rFonts w:asciiTheme="majorBidi" w:hAnsiTheme="majorBidi" w:cstheme="majorBidi"/>
                        </w:rPr>
                      </w:pPr>
                      <w:r>
                        <w:rPr>
                          <w:rFonts w:asciiTheme="majorBidi" w:hAnsiTheme="majorBidi" w:cstheme="majorBidi"/>
                        </w:rPr>
                        <w:t>(κοινωνική υποστήριξη)</w:t>
                      </w:r>
                    </w:p>
                  </w:txbxContent>
                </v:textbox>
                <w10:wrap anchorx="page"/>
              </v:shape>
            </w:pict>
          </mc:Fallback>
        </mc:AlternateContent>
      </w:r>
      <w:r>
        <w:rPr>
          <w:rFonts w:asciiTheme="majorBidi" w:hAnsiTheme="majorBidi" w:cstheme="majorBidi"/>
          <w:noProof/>
        </w:rPr>
        <mc:AlternateContent>
          <mc:Choice Requires="wps">
            <w:drawing>
              <wp:anchor distT="0" distB="0" distL="114300" distR="114300" simplePos="0" relativeHeight="252162048" behindDoc="0" locked="0" layoutInCell="1" allowOverlap="1" wp14:anchorId="1011AE6A" wp14:editId="5F6B5C02">
                <wp:simplePos x="0" y="0"/>
                <wp:positionH relativeFrom="column">
                  <wp:posOffset>1269728</wp:posOffset>
                </wp:positionH>
                <wp:positionV relativeFrom="paragraph">
                  <wp:posOffset>166642</wp:posOffset>
                </wp:positionV>
                <wp:extent cx="384901" cy="5443"/>
                <wp:effectExtent l="0" t="76200" r="15240" b="90170"/>
                <wp:wrapNone/>
                <wp:docPr id="40863326" name="Ευθύγραμμο βέλος σύνδεσης 706"/>
                <wp:cNvGraphicFramePr/>
                <a:graphic xmlns:a="http://schemas.openxmlformats.org/drawingml/2006/main">
                  <a:graphicData uri="http://schemas.microsoft.com/office/word/2010/wordprocessingShape">
                    <wps:wsp>
                      <wps:cNvCnPr/>
                      <wps:spPr>
                        <a:xfrm flipV="1">
                          <a:off x="0" y="0"/>
                          <a:ext cx="384901" cy="54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C5BD715" id="_x0000_t32" coordsize="21600,21600" o:spt="32" o:oned="t" path="m,l21600,21600e" filled="f">
                <v:path arrowok="t" fillok="f" o:connecttype="none"/>
                <o:lock v:ext="edit" shapetype="t"/>
              </v:shapetype>
              <v:shape id="Ευθύγραμμο βέλος σύνδεσης 706" o:spid="_x0000_s1026" type="#_x0000_t32" style="position:absolute;margin-left:100pt;margin-top:13.1pt;width:30.3pt;height:.45pt;flip:y;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" strokecolor="#4579b8 [3044]">
                <v:stroke endarrow="block"/>
              </v:shape>
            </w:pict>
          </mc:Fallback>
        </mc:AlternateContent>
      </w:r>
      <w:r>
        <w:rPr>
          <w:rFonts w:asciiTheme="majorBidi" w:hAnsiTheme="majorBidi" w:cstheme="majorBidi"/>
          <w:noProof/>
        </w:rPr>
        <mc:AlternateContent>
          <mc:Choice Requires="wps">
            <w:drawing>
              <wp:anchor distT="0" distB="0" distL="114300" distR="114300" simplePos="0" relativeHeight="252161024" behindDoc="0" locked="0" layoutInCell="1" allowOverlap="1" wp14:anchorId="4D1988CD" wp14:editId="12CCD6AF">
                <wp:simplePos x="0" y="0"/>
                <wp:positionH relativeFrom="column">
                  <wp:posOffset>1222467</wp:posOffset>
                </wp:positionH>
                <wp:positionV relativeFrom="paragraph">
                  <wp:posOffset>19685</wp:posOffset>
                </wp:positionV>
                <wp:extent cx="45719" cy="342900"/>
                <wp:effectExtent l="0" t="0" r="12065" b="19050"/>
                <wp:wrapNone/>
                <wp:docPr id="1623138143" name="Δεξιά αγκύλη 703"/>
                <wp:cNvGraphicFramePr/>
                <a:graphic xmlns:a="http://schemas.openxmlformats.org/drawingml/2006/main">
                  <a:graphicData uri="http://schemas.microsoft.com/office/word/2010/wordprocessingShape">
                    <wps:wsp>
                      <wps:cNvSpPr/>
                      <wps:spPr>
                        <a:xfrm>
                          <a:off x="0" y="0"/>
                          <a:ext cx="45719" cy="34290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43C2CF" id="Δεξιά αγκύλη 703" o:spid="_x0000_s1026" type="#_x0000_t86" style="position:absolute;margin-left:96.25pt;margin-top:1.55pt;width:3.6pt;height:27pt;z-index:25216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" adj="240" strokecolor="#4579b8 [3044]"/>
            </w:pict>
          </mc:Fallback>
        </mc:AlternateContent>
      </w:r>
      <w:r>
        <w:rPr>
          <w:rFonts w:asciiTheme="majorBidi" w:hAnsiTheme="majorBidi" w:cstheme="majorBidi"/>
        </w:rPr>
        <w:t>των συντάξεων</w:t>
      </w:r>
    </w:p>
    <w:p w14:paraId="6BD4E26C" w14:textId="540D89E9" w:rsidR="009A0F93" w:rsidRDefault="009A0F93" w:rsidP="009A0F93">
      <w:pPr>
        <w:pStyle w:val="a5"/>
        <w:numPr>
          <w:ilvl w:val="0"/>
          <w:numId w:val="128"/>
        </w:numPr>
        <w:spacing w:after="0"/>
        <w:ind w:left="357" w:hanging="357"/>
        <w:jc w:val="both"/>
        <w:rPr>
          <w:rFonts w:asciiTheme="majorBidi" w:hAnsiTheme="majorBidi" w:cstheme="majorBidi"/>
        </w:rPr>
      </w:pPr>
      <w:r w:rsidRPr="0048687C">
        <w:rPr>
          <w:rFonts w:ascii="Times New Roman" w:hAnsi="Times New Roman" w:cs="Times New Roman"/>
          <w:noProof/>
        </w:rPr>
        <mc:AlternateContent>
          <mc:Choice Requires="wps">
            <w:drawing>
              <wp:anchor distT="45720" distB="45720" distL="114300" distR="114300" simplePos="0" relativeHeight="252158976" behindDoc="1" locked="0" layoutInCell="1" allowOverlap="1" wp14:anchorId="169E3A9A" wp14:editId="470C4392">
                <wp:simplePos x="0" y="0"/>
                <wp:positionH relativeFrom="page">
                  <wp:posOffset>4234906</wp:posOffset>
                </wp:positionH>
                <wp:positionV relativeFrom="paragraph">
                  <wp:posOffset>149860</wp:posOffset>
                </wp:positionV>
                <wp:extent cx="3026229" cy="1714500"/>
                <wp:effectExtent l="0" t="0" r="0" b="0"/>
                <wp:wrapNone/>
                <wp:docPr id="131672092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229" cy="1714500"/>
                        </a:xfrm>
                        <a:prstGeom prst="rect">
                          <a:avLst/>
                        </a:prstGeom>
                        <a:noFill/>
                        <a:ln w="9525">
                          <a:noFill/>
                          <a:miter lim="800000"/>
                          <a:headEnd/>
                          <a:tailEnd/>
                        </a:ln>
                      </wps:spPr>
                      <wps:txbx>
                        <w:txbxContent>
                          <w:p w14:paraId="60A2E32A" w14:textId="77777777" w:rsidR="009A0F93" w:rsidRDefault="009A0F93" w:rsidP="009A0F93">
                            <w:pPr>
                              <w:spacing w:after="120"/>
                              <w:rPr>
                                <w:rFonts w:asciiTheme="majorBidi" w:hAnsiTheme="majorBidi" w:cstheme="majorBidi"/>
                              </w:rPr>
                            </w:pPr>
                            <w:r w:rsidRPr="009A0F93">
                              <w:rPr>
                                <w:rFonts w:asciiTheme="majorBidi" w:hAnsiTheme="majorBidi" w:cstheme="majorBidi"/>
                              </w:rPr>
                              <w:t>Στις</w:t>
                            </w:r>
                            <w:r>
                              <w:rPr>
                                <w:rFonts w:asciiTheme="majorBidi" w:hAnsiTheme="majorBidi" w:cstheme="majorBidi"/>
                              </w:rPr>
                              <w:t xml:space="preserve"> δραστηριότητες αυτές περιλαμβάνονται και:</w:t>
                            </w:r>
                          </w:p>
                          <w:p w14:paraId="128E12A9" w14:textId="70AD9741" w:rsidR="009A0F93" w:rsidRDefault="009A0F93" w:rsidP="009A0F93">
                            <w:pPr>
                              <w:pStyle w:val="a5"/>
                              <w:numPr>
                                <w:ilvl w:val="0"/>
                                <w:numId w:val="129"/>
                              </w:numPr>
                              <w:spacing w:after="120"/>
                              <w:ind w:left="357" w:hanging="357"/>
                              <w:rPr>
                                <w:rFonts w:asciiTheme="majorBidi" w:hAnsiTheme="majorBidi" w:cstheme="majorBidi"/>
                              </w:rPr>
                            </w:pPr>
                            <w:r>
                              <w:rPr>
                                <w:rFonts w:asciiTheme="majorBidi" w:hAnsiTheme="majorBidi" w:cstheme="majorBidi"/>
                              </w:rPr>
                              <w:t>η ιατρική εξέταση πριν την πρόσληψη</w:t>
                            </w:r>
                          </w:p>
                          <w:p w14:paraId="1B7D04AC" w14:textId="77667446" w:rsidR="009A0F93" w:rsidRDefault="009A0F93" w:rsidP="009A0F93">
                            <w:pPr>
                              <w:pStyle w:val="a5"/>
                              <w:numPr>
                                <w:ilvl w:val="0"/>
                                <w:numId w:val="129"/>
                              </w:numPr>
                              <w:spacing w:after="120"/>
                              <w:ind w:left="357" w:hanging="357"/>
                              <w:rPr>
                                <w:rFonts w:asciiTheme="majorBidi" w:hAnsiTheme="majorBidi" w:cstheme="majorBidi"/>
                              </w:rPr>
                            </w:pPr>
                            <w:r>
                              <w:rPr>
                                <w:rFonts w:asciiTheme="majorBidi" w:hAnsiTheme="majorBidi" w:cstheme="majorBidi"/>
                              </w:rPr>
                              <w:t>η περιοδική εξέταση σε περίπτωση ανθυγιεινής εργασίας</w:t>
                            </w:r>
                          </w:p>
                          <w:p w14:paraId="5DA6FD27" w14:textId="3EC4C9DC" w:rsidR="009A0F93" w:rsidRDefault="009A0F93" w:rsidP="009A0F93">
                            <w:pPr>
                              <w:pStyle w:val="a5"/>
                              <w:numPr>
                                <w:ilvl w:val="0"/>
                                <w:numId w:val="129"/>
                              </w:numPr>
                              <w:spacing w:after="120"/>
                              <w:ind w:left="357" w:hanging="357"/>
                              <w:rPr>
                                <w:rFonts w:asciiTheme="majorBidi" w:hAnsiTheme="majorBidi" w:cstheme="majorBidi"/>
                              </w:rPr>
                            </w:pPr>
                            <w:r>
                              <w:rPr>
                                <w:rFonts w:asciiTheme="majorBidi" w:hAnsiTheme="majorBidi" w:cstheme="majorBidi"/>
                              </w:rPr>
                              <w:t>η λειτουργία φαρμακείου</w:t>
                            </w:r>
                          </w:p>
                          <w:p w14:paraId="4FC747FE" w14:textId="29B12D20" w:rsidR="009A0F93" w:rsidRDefault="009A0F93" w:rsidP="009A0F93">
                            <w:pPr>
                              <w:pStyle w:val="a5"/>
                              <w:numPr>
                                <w:ilvl w:val="0"/>
                                <w:numId w:val="129"/>
                              </w:numPr>
                              <w:spacing w:after="120"/>
                              <w:ind w:left="357" w:hanging="357"/>
                              <w:rPr>
                                <w:rFonts w:asciiTheme="majorBidi" w:hAnsiTheme="majorBidi" w:cstheme="majorBidi"/>
                              </w:rPr>
                            </w:pPr>
                            <w:r>
                              <w:rPr>
                                <w:rFonts w:asciiTheme="majorBidi" w:hAnsiTheme="majorBidi" w:cstheme="majorBidi"/>
                              </w:rPr>
                              <w:t>οι πρώτες βοήθειες</w:t>
                            </w:r>
                          </w:p>
                          <w:p w14:paraId="2AA60090" w14:textId="184A336C" w:rsidR="009A0F93" w:rsidRPr="009A0F93" w:rsidRDefault="009A0F93" w:rsidP="009A0F93">
                            <w:pPr>
                              <w:pStyle w:val="a5"/>
                              <w:numPr>
                                <w:ilvl w:val="0"/>
                                <w:numId w:val="129"/>
                              </w:numPr>
                              <w:spacing w:after="120"/>
                              <w:ind w:left="357" w:hanging="357"/>
                              <w:rPr>
                                <w:rFonts w:asciiTheme="majorBidi" w:hAnsiTheme="majorBidi" w:cstheme="majorBidi"/>
                              </w:rPr>
                            </w:pPr>
                            <w:r>
                              <w:rPr>
                                <w:rFonts w:asciiTheme="majorBidi" w:hAnsiTheme="majorBidi" w:cstheme="majorBidi"/>
                              </w:rPr>
                              <w:t>τα μαθήματα υγιεινής κ.α.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E3A9A" id="_x0000_s1244" type="#_x0000_t202" style="position:absolute;left:0;text-align:left;margin-left:333.45pt;margin-top:11.8pt;width:238.3pt;height:135pt;z-index:-251157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" filled="f" stroked="f">
                <v:textbox>
                  <w:txbxContent>
                    <w:p w14:paraId="60A2E32A" w14:textId="77777777" w:rsidR="009A0F93" w:rsidRDefault="009A0F93" w:rsidP="009A0F93">
                      <w:pPr>
                        <w:spacing w:after="120"/>
                        <w:rPr>
                          <w:rFonts w:asciiTheme="majorBidi" w:hAnsiTheme="majorBidi" w:cstheme="majorBidi"/>
                        </w:rPr>
                      </w:pPr>
                      <w:r w:rsidRPr="009A0F93">
                        <w:rPr>
                          <w:rFonts w:asciiTheme="majorBidi" w:hAnsiTheme="majorBidi" w:cstheme="majorBidi"/>
                        </w:rPr>
                        <w:t>Στις</w:t>
                      </w:r>
                      <w:r>
                        <w:rPr>
                          <w:rFonts w:asciiTheme="majorBidi" w:hAnsiTheme="majorBidi" w:cstheme="majorBidi"/>
                        </w:rPr>
                        <w:t xml:space="preserve"> δραστηριότητες αυτές περιλαμβάνονται και:</w:t>
                      </w:r>
                    </w:p>
                    <w:p w14:paraId="128E12A9" w14:textId="70AD9741" w:rsidR="009A0F93" w:rsidRDefault="009A0F93" w:rsidP="009A0F93">
                      <w:pPr>
                        <w:pStyle w:val="a5"/>
                        <w:numPr>
                          <w:ilvl w:val="0"/>
                          <w:numId w:val="129"/>
                        </w:numPr>
                        <w:spacing w:after="120"/>
                        <w:ind w:left="357" w:hanging="357"/>
                        <w:rPr>
                          <w:rFonts w:asciiTheme="majorBidi" w:hAnsiTheme="majorBidi" w:cstheme="majorBidi"/>
                        </w:rPr>
                      </w:pPr>
                      <w:r>
                        <w:rPr>
                          <w:rFonts w:asciiTheme="majorBidi" w:hAnsiTheme="majorBidi" w:cstheme="majorBidi"/>
                        </w:rPr>
                        <w:t>η ιατρική εξέταση πριν την πρόσληψη</w:t>
                      </w:r>
                    </w:p>
                    <w:p w14:paraId="1B7D04AC" w14:textId="77667446" w:rsidR="009A0F93" w:rsidRDefault="009A0F93" w:rsidP="009A0F93">
                      <w:pPr>
                        <w:pStyle w:val="a5"/>
                        <w:numPr>
                          <w:ilvl w:val="0"/>
                          <w:numId w:val="129"/>
                        </w:numPr>
                        <w:spacing w:after="120"/>
                        <w:ind w:left="357" w:hanging="357"/>
                        <w:rPr>
                          <w:rFonts w:asciiTheme="majorBidi" w:hAnsiTheme="majorBidi" w:cstheme="majorBidi"/>
                        </w:rPr>
                      </w:pPr>
                      <w:r>
                        <w:rPr>
                          <w:rFonts w:asciiTheme="majorBidi" w:hAnsiTheme="majorBidi" w:cstheme="majorBidi"/>
                        </w:rPr>
                        <w:t>η περιοδική εξέταση σε περίπτωση ανθυγιεινής εργασίας</w:t>
                      </w:r>
                    </w:p>
                    <w:p w14:paraId="5DA6FD27" w14:textId="3EC4C9DC" w:rsidR="009A0F93" w:rsidRDefault="009A0F93" w:rsidP="009A0F93">
                      <w:pPr>
                        <w:pStyle w:val="a5"/>
                        <w:numPr>
                          <w:ilvl w:val="0"/>
                          <w:numId w:val="129"/>
                        </w:numPr>
                        <w:spacing w:after="120"/>
                        <w:ind w:left="357" w:hanging="357"/>
                        <w:rPr>
                          <w:rFonts w:asciiTheme="majorBidi" w:hAnsiTheme="majorBidi" w:cstheme="majorBidi"/>
                        </w:rPr>
                      </w:pPr>
                      <w:r>
                        <w:rPr>
                          <w:rFonts w:asciiTheme="majorBidi" w:hAnsiTheme="majorBidi" w:cstheme="majorBidi"/>
                        </w:rPr>
                        <w:t>η λειτουργία φαρμακείου</w:t>
                      </w:r>
                    </w:p>
                    <w:p w14:paraId="4FC747FE" w14:textId="29B12D20" w:rsidR="009A0F93" w:rsidRDefault="009A0F93" w:rsidP="009A0F93">
                      <w:pPr>
                        <w:pStyle w:val="a5"/>
                        <w:numPr>
                          <w:ilvl w:val="0"/>
                          <w:numId w:val="129"/>
                        </w:numPr>
                        <w:spacing w:after="120"/>
                        <w:ind w:left="357" w:hanging="357"/>
                        <w:rPr>
                          <w:rFonts w:asciiTheme="majorBidi" w:hAnsiTheme="majorBidi" w:cstheme="majorBidi"/>
                        </w:rPr>
                      </w:pPr>
                      <w:r>
                        <w:rPr>
                          <w:rFonts w:asciiTheme="majorBidi" w:hAnsiTheme="majorBidi" w:cstheme="majorBidi"/>
                        </w:rPr>
                        <w:t>οι πρώτες βοήθειες</w:t>
                      </w:r>
                    </w:p>
                    <w:p w14:paraId="2AA60090" w14:textId="184A336C" w:rsidR="009A0F93" w:rsidRPr="009A0F93" w:rsidRDefault="009A0F93" w:rsidP="009A0F93">
                      <w:pPr>
                        <w:pStyle w:val="a5"/>
                        <w:numPr>
                          <w:ilvl w:val="0"/>
                          <w:numId w:val="129"/>
                        </w:numPr>
                        <w:spacing w:after="120"/>
                        <w:ind w:left="357" w:hanging="357"/>
                        <w:rPr>
                          <w:rFonts w:asciiTheme="majorBidi" w:hAnsiTheme="majorBidi" w:cstheme="majorBidi"/>
                        </w:rPr>
                      </w:pPr>
                      <w:r>
                        <w:rPr>
                          <w:rFonts w:asciiTheme="majorBidi" w:hAnsiTheme="majorBidi" w:cstheme="majorBidi"/>
                        </w:rPr>
                        <w:t>τα μαθήματα υγιεινής κ.α.</w:t>
                      </w:r>
                    </w:p>
                  </w:txbxContent>
                </v:textbox>
                <w10:wrap anchorx="page"/>
              </v:shape>
            </w:pict>
          </mc:Fallback>
        </mc:AlternateContent>
      </w:r>
      <w:r>
        <w:rPr>
          <w:rFonts w:asciiTheme="majorBidi" w:hAnsiTheme="majorBidi" w:cstheme="majorBidi"/>
        </w:rPr>
        <w:t>των ασφαλίσεων</w:t>
      </w:r>
    </w:p>
    <w:p w14:paraId="72F08C5C" w14:textId="31AF8652" w:rsidR="009A0F93" w:rsidRDefault="009A0F93" w:rsidP="009A0F93">
      <w:pPr>
        <w:pStyle w:val="a5"/>
        <w:numPr>
          <w:ilvl w:val="0"/>
          <w:numId w:val="128"/>
        </w:numPr>
        <w:spacing w:after="0"/>
        <w:ind w:left="357" w:hanging="357"/>
        <w:jc w:val="both"/>
        <w:rPr>
          <w:rFonts w:asciiTheme="majorBidi" w:hAnsiTheme="majorBidi" w:cstheme="majorBidi"/>
        </w:rPr>
      </w:pPr>
      <w:r>
        <w:rPr>
          <w:rFonts w:ascii="Times New Roman" w:hAnsi="Times New Roman" w:cs="Times New Roman"/>
          <w:noProof/>
        </w:rPr>
        <mc:AlternateContent>
          <mc:Choice Requires="wps">
            <w:drawing>
              <wp:anchor distT="0" distB="0" distL="114300" distR="114300" simplePos="0" relativeHeight="252168192" behindDoc="0" locked="0" layoutInCell="1" allowOverlap="1" wp14:anchorId="643A6D69" wp14:editId="3FAFF0C0">
                <wp:simplePos x="0" y="0"/>
                <wp:positionH relativeFrom="column">
                  <wp:posOffset>1279071</wp:posOffset>
                </wp:positionH>
                <wp:positionV relativeFrom="paragraph">
                  <wp:posOffset>150858</wp:posOffset>
                </wp:positionV>
                <wp:extent cx="0" cy="277586"/>
                <wp:effectExtent l="76200" t="0" r="57150" b="65405"/>
                <wp:wrapNone/>
                <wp:docPr id="1066604603" name="Ευθύγραμμο βέλος σύνδεσης 708"/>
                <wp:cNvGraphicFramePr/>
                <a:graphic xmlns:a="http://schemas.openxmlformats.org/drawingml/2006/main">
                  <a:graphicData uri="http://schemas.microsoft.com/office/word/2010/wordprocessingShape">
                    <wps:wsp>
                      <wps:cNvCnPr/>
                      <wps:spPr>
                        <a:xfrm>
                          <a:off x="0" y="0"/>
                          <a:ext cx="0" cy="27758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A938A8" id="Ευθύγραμμο βέλος σύνδεσης 708" o:spid="_x0000_s1026" type="#_x0000_t32" style="position:absolute;margin-left:100.7pt;margin-top:11.9pt;width:0;height:21.85pt;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" strokecolor="#4579b8 [3044]">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2167168" behindDoc="0" locked="0" layoutInCell="1" allowOverlap="1" wp14:anchorId="4045E3AC" wp14:editId="6407FDB2">
                <wp:simplePos x="0" y="0"/>
                <wp:positionH relativeFrom="column">
                  <wp:posOffset>255814</wp:posOffset>
                </wp:positionH>
                <wp:positionV relativeFrom="paragraph">
                  <wp:posOffset>150858</wp:posOffset>
                </wp:positionV>
                <wp:extent cx="2449286" cy="5443"/>
                <wp:effectExtent l="0" t="0" r="27305" b="33020"/>
                <wp:wrapNone/>
                <wp:docPr id="2050700520" name="Ευθεία γραμμή σύνδεσης 707"/>
                <wp:cNvGraphicFramePr/>
                <a:graphic xmlns:a="http://schemas.openxmlformats.org/drawingml/2006/main">
                  <a:graphicData uri="http://schemas.microsoft.com/office/word/2010/wordprocessingShape">
                    <wps:wsp>
                      <wps:cNvCnPr/>
                      <wps:spPr>
                        <a:xfrm>
                          <a:off x="0" y="0"/>
                          <a:ext cx="2449286" cy="54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263616" id="Ευθεία γραμμή σύνδεσης 707" o:spid="_x0000_s1026" style="position:absolute;z-index:252167168;visibility:visible;mso-wrap-style:square;mso-wrap-distance-left:9pt;mso-wrap-distance-top:0;mso-wrap-distance-right:9pt;mso-wrap-distance-bottom:0;mso-position-horizontal:absolute;mso-position-horizontal-relative:text;mso-position-vertical:absolute;mso-position-vertical-relative:text" from="20.15pt,11.9pt" to="213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" strokecolor="#4579b8 [3044]"/>
            </w:pict>
          </mc:Fallback>
        </mc:AlternateContent>
      </w:r>
      <w:r>
        <w:rPr>
          <w:rFonts w:ascii="Times New Roman" w:hAnsi="Times New Roman" w:cs="Times New Roman"/>
          <w:noProof/>
        </w:rPr>
        <mc:AlternateContent>
          <mc:Choice Requires="wps">
            <w:drawing>
              <wp:anchor distT="0" distB="0" distL="114300" distR="114300" simplePos="0" relativeHeight="252160000" behindDoc="0" locked="0" layoutInCell="1" allowOverlap="1" wp14:anchorId="255B8E8D" wp14:editId="0F452CBF">
                <wp:simplePos x="0" y="0"/>
                <wp:positionH relativeFrom="column">
                  <wp:posOffset>2764971</wp:posOffset>
                </wp:positionH>
                <wp:positionV relativeFrom="paragraph">
                  <wp:posOffset>80101</wp:posOffset>
                </wp:positionV>
                <wp:extent cx="310243" cy="76200"/>
                <wp:effectExtent l="57150" t="38100" r="33020" b="114300"/>
                <wp:wrapNone/>
                <wp:docPr id="1162070032" name="Βέλος: Δεξιό 702"/>
                <wp:cNvGraphicFramePr/>
                <a:graphic xmlns:a="http://schemas.openxmlformats.org/drawingml/2006/main">
                  <a:graphicData uri="http://schemas.microsoft.com/office/word/2010/wordprocessingShape">
                    <wps:wsp>
                      <wps:cNvSpPr/>
                      <wps:spPr>
                        <a:xfrm>
                          <a:off x="0" y="0"/>
                          <a:ext cx="310243" cy="7620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5618ED" id="Βέλος: Δεξιό 702" o:spid="_x0000_s1026" type="#_x0000_t13" style="position:absolute;margin-left:217.7pt;margin-top:6.3pt;width:24.45pt;height:6pt;z-index:252160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" adj="18947"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heme="majorBidi" w:hAnsiTheme="majorBidi" w:cstheme="majorBidi"/>
        </w:rPr>
        <w:t>της ιατρικής και νοσοκομειακής περίθαλψης</w:t>
      </w:r>
    </w:p>
    <w:p w14:paraId="70412448" w14:textId="64123EE6" w:rsidR="009A0F93" w:rsidRDefault="009A0F93" w:rsidP="009A0F93">
      <w:pPr>
        <w:spacing w:after="0"/>
        <w:jc w:val="both"/>
        <w:rPr>
          <w:rFonts w:asciiTheme="majorBidi" w:hAnsiTheme="majorBidi" w:cstheme="majorBidi"/>
        </w:rPr>
      </w:pPr>
    </w:p>
    <w:p w14:paraId="11350404" w14:textId="3FA320A8" w:rsidR="009A0F93" w:rsidRDefault="009A0F93" w:rsidP="009A0F93">
      <w:pPr>
        <w:spacing w:after="0"/>
        <w:jc w:val="both"/>
        <w:rPr>
          <w:rFonts w:asciiTheme="majorBidi" w:hAnsiTheme="majorBidi" w:cstheme="majorBidi"/>
        </w:rPr>
      </w:pPr>
      <w:r w:rsidRPr="0048687C">
        <w:rPr>
          <w:rFonts w:ascii="Times New Roman" w:hAnsi="Times New Roman" w:cs="Times New Roman"/>
          <w:noProof/>
        </w:rPr>
        <mc:AlternateContent>
          <mc:Choice Requires="wps">
            <w:drawing>
              <wp:anchor distT="45720" distB="45720" distL="114300" distR="114300" simplePos="0" relativeHeight="252166144" behindDoc="1" locked="0" layoutInCell="1" allowOverlap="1" wp14:anchorId="70049CFA" wp14:editId="7A728098">
                <wp:simplePos x="0" y="0"/>
                <wp:positionH relativeFrom="page">
                  <wp:posOffset>1577431</wp:posOffset>
                </wp:positionH>
                <wp:positionV relativeFrom="paragraph">
                  <wp:posOffset>3991</wp:posOffset>
                </wp:positionV>
                <wp:extent cx="1757680" cy="434975"/>
                <wp:effectExtent l="0" t="0" r="0" b="3175"/>
                <wp:wrapNone/>
                <wp:docPr id="119994066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434975"/>
                        </a:xfrm>
                        <a:prstGeom prst="rect">
                          <a:avLst/>
                        </a:prstGeom>
                        <a:noFill/>
                        <a:ln w="9525">
                          <a:noFill/>
                          <a:miter lim="800000"/>
                          <a:headEnd/>
                          <a:tailEnd/>
                        </a:ln>
                      </wps:spPr>
                      <wps:txbx>
                        <w:txbxContent>
                          <w:p w14:paraId="3485EE5C" w14:textId="1D967AF6" w:rsidR="009A0F93" w:rsidRPr="009A0F93" w:rsidRDefault="009A0F93" w:rsidP="009A0F93">
                            <w:pPr>
                              <w:spacing w:after="120"/>
                              <w:rPr>
                                <w:rFonts w:asciiTheme="majorBidi" w:hAnsiTheme="majorBidi" w:cstheme="majorBidi"/>
                              </w:rPr>
                            </w:pPr>
                            <w:r>
                              <w:rPr>
                                <w:rFonts w:asciiTheme="majorBidi" w:hAnsiTheme="majorBidi" w:cstheme="majorBidi"/>
                              </w:rPr>
                              <w:t>(υγειονομική υποστήριξη)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49CFA" id="_x0000_s1245" type="#_x0000_t202" style="position:absolute;left:0;text-align:left;margin-left:124.2pt;margin-top:.3pt;width:138.4pt;height:34.25pt;z-index:-251150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" filled="f" stroked="f">
                <v:textbox>
                  <w:txbxContent>
                    <w:p w14:paraId="3485EE5C" w14:textId="1D967AF6" w:rsidR="009A0F93" w:rsidRPr="009A0F93" w:rsidRDefault="009A0F93" w:rsidP="009A0F93">
                      <w:pPr>
                        <w:spacing w:after="120"/>
                        <w:rPr>
                          <w:rFonts w:asciiTheme="majorBidi" w:hAnsiTheme="majorBidi" w:cstheme="majorBidi"/>
                        </w:rPr>
                      </w:pPr>
                      <w:r>
                        <w:rPr>
                          <w:rFonts w:asciiTheme="majorBidi" w:hAnsiTheme="majorBidi" w:cstheme="majorBidi"/>
                        </w:rPr>
                        <w:t>(υγειονομική υποστήριξη)</w:t>
                      </w:r>
                    </w:p>
                  </w:txbxContent>
                </v:textbox>
                <w10:wrap anchorx="page"/>
              </v:shape>
            </w:pict>
          </mc:Fallback>
        </mc:AlternateContent>
      </w:r>
    </w:p>
    <w:p w14:paraId="0DF1F8D5" w14:textId="7C04CA83" w:rsidR="009A0F93" w:rsidRDefault="009A0F93" w:rsidP="009A0F93">
      <w:pPr>
        <w:spacing w:after="0"/>
        <w:jc w:val="both"/>
        <w:rPr>
          <w:rFonts w:asciiTheme="majorBidi" w:hAnsiTheme="majorBidi" w:cstheme="majorBidi"/>
        </w:rPr>
      </w:pPr>
    </w:p>
    <w:p w14:paraId="140AD6D3" w14:textId="77777777" w:rsidR="009A0F93" w:rsidRDefault="009A0F93" w:rsidP="009A0F93">
      <w:pPr>
        <w:spacing w:after="0"/>
        <w:jc w:val="both"/>
        <w:rPr>
          <w:rFonts w:asciiTheme="majorBidi" w:hAnsiTheme="majorBidi" w:cstheme="majorBidi"/>
        </w:rPr>
      </w:pPr>
    </w:p>
    <w:p w14:paraId="554FEB42" w14:textId="6E5145E4" w:rsidR="009A0F93" w:rsidRDefault="009A0F93" w:rsidP="009A0F93">
      <w:pPr>
        <w:spacing w:after="0"/>
        <w:jc w:val="both"/>
        <w:rPr>
          <w:rFonts w:asciiTheme="majorBidi" w:hAnsiTheme="majorBidi" w:cstheme="majorBidi"/>
        </w:rPr>
      </w:pPr>
    </w:p>
    <w:p w14:paraId="277DCD74" w14:textId="204A96F8" w:rsidR="009A0F93" w:rsidRDefault="009A0F93" w:rsidP="009A0F93">
      <w:pPr>
        <w:spacing w:after="0"/>
        <w:jc w:val="both"/>
        <w:rPr>
          <w:rFonts w:asciiTheme="majorBidi" w:hAnsiTheme="majorBidi" w:cstheme="majorBidi"/>
        </w:rPr>
      </w:pPr>
    </w:p>
    <w:p w14:paraId="784BDC3E" w14:textId="52183573" w:rsidR="009A0F93" w:rsidRDefault="009A0F93" w:rsidP="009A0F93">
      <w:pPr>
        <w:spacing w:after="0"/>
        <w:jc w:val="both"/>
        <w:rPr>
          <w:rFonts w:asciiTheme="majorBidi" w:hAnsiTheme="majorBidi" w:cstheme="majorBidi"/>
        </w:rPr>
      </w:pPr>
    </w:p>
    <w:p w14:paraId="57706F64" w14:textId="649462EF" w:rsidR="009A0F93" w:rsidRDefault="009A0F93" w:rsidP="009A0F93">
      <w:pPr>
        <w:spacing w:after="0"/>
        <w:jc w:val="both"/>
        <w:rPr>
          <w:rFonts w:asciiTheme="majorBidi" w:hAnsiTheme="majorBidi" w:cstheme="majorBidi"/>
        </w:rPr>
      </w:pPr>
      <w:r>
        <w:rPr>
          <w:rFonts w:asciiTheme="majorBidi" w:hAnsiTheme="majorBidi" w:cstheme="majorBidi"/>
        </w:rPr>
        <w:t xml:space="preserve">Φροντίζει επίσης και </w:t>
      </w:r>
      <w:r w:rsidRPr="00A77476">
        <w:rPr>
          <w:rFonts w:asciiTheme="majorBidi" w:hAnsiTheme="majorBidi" w:cstheme="majorBidi"/>
          <w:b/>
          <w:bCs/>
        </w:rPr>
        <w:t>εισηγείται προτάσεις</w:t>
      </w:r>
      <w:r>
        <w:rPr>
          <w:rFonts w:asciiTheme="majorBidi" w:hAnsiTheme="majorBidi" w:cstheme="majorBidi"/>
        </w:rPr>
        <w:t xml:space="preserve"> στην ανώτατη διοίκηση για:</w:t>
      </w:r>
    </w:p>
    <w:p w14:paraId="28F47542" w14:textId="48301DEC" w:rsidR="009A0F93" w:rsidRDefault="00A77476" w:rsidP="009A0F93">
      <w:pPr>
        <w:pStyle w:val="a5"/>
        <w:numPr>
          <w:ilvl w:val="0"/>
          <w:numId w:val="128"/>
        </w:numPr>
        <w:spacing w:after="0"/>
        <w:ind w:left="357" w:hanging="357"/>
        <w:jc w:val="both"/>
        <w:rPr>
          <w:rFonts w:asciiTheme="majorBidi" w:hAnsiTheme="majorBidi" w:cstheme="majorBidi"/>
        </w:rPr>
      </w:pPr>
      <w:r w:rsidRPr="0048687C">
        <w:rPr>
          <w:rFonts w:ascii="Times New Roman" w:hAnsi="Times New Roman" w:cs="Times New Roman"/>
          <w:noProof/>
        </w:rPr>
        <mc:AlternateContent>
          <mc:Choice Requires="wps">
            <w:drawing>
              <wp:anchor distT="45720" distB="45720" distL="114300" distR="114300" simplePos="0" relativeHeight="252174336" behindDoc="1" locked="0" layoutInCell="1" allowOverlap="1" wp14:anchorId="62F4AE5C" wp14:editId="362C0FF4">
                <wp:simplePos x="0" y="0"/>
                <wp:positionH relativeFrom="page">
                  <wp:posOffset>3211285</wp:posOffset>
                </wp:positionH>
                <wp:positionV relativeFrom="paragraph">
                  <wp:posOffset>126093</wp:posOffset>
                </wp:positionV>
                <wp:extent cx="2982685" cy="434975"/>
                <wp:effectExtent l="0" t="0" r="0" b="3175"/>
                <wp:wrapNone/>
                <wp:docPr id="131698509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685" cy="434975"/>
                        </a:xfrm>
                        <a:prstGeom prst="rect">
                          <a:avLst/>
                        </a:prstGeom>
                        <a:noFill/>
                        <a:ln w="9525">
                          <a:noFill/>
                          <a:miter lim="800000"/>
                          <a:headEnd/>
                          <a:tailEnd/>
                        </a:ln>
                      </wps:spPr>
                      <wps:txbx>
                        <w:txbxContent>
                          <w:p w14:paraId="121071D4" w14:textId="52D43A27" w:rsidR="00A77476" w:rsidRPr="009A0F93" w:rsidRDefault="00A77476" w:rsidP="00A77476">
                            <w:pPr>
                              <w:spacing w:after="120"/>
                              <w:rPr>
                                <w:rFonts w:asciiTheme="majorBidi" w:hAnsiTheme="majorBidi" w:cstheme="majorBidi"/>
                              </w:rPr>
                            </w:pPr>
                            <w:r>
                              <w:rPr>
                                <w:rFonts w:asciiTheme="majorBidi" w:hAnsiTheme="majorBidi" w:cstheme="majorBidi"/>
                              </w:rPr>
                              <w:t>(κοινωνική υποστήριξη με ταμειακή εκροή)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4AE5C" id="_x0000_s1246" type="#_x0000_t202" style="position:absolute;left:0;text-align:left;margin-left:252.85pt;margin-top:9.95pt;width:234.85pt;height:34.25pt;z-index:-2511421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" filled="f" stroked="f">
                <v:textbox>
                  <w:txbxContent>
                    <w:p w14:paraId="121071D4" w14:textId="52D43A27" w:rsidR="00A77476" w:rsidRPr="009A0F93" w:rsidRDefault="00A77476" w:rsidP="00A77476">
                      <w:pPr>
                        <w:spacing w:after="120"/>
                        <w:rPr>
                          <w:rFonts w:asciiTheme="majorBidi" w:hAnsiTheme="majorBidi" w:cstheme="majorBidi"/>
                        </w:rPr>
                      </w:pPr>
                      <w:r>
                        <w:rPr>
                          <w:rFonts w:asciiTheme="majorBidi" w:hAnsiTheme="majorBidi" w:cstheme="majorBidi"/>
                        </w:rPr>
                        <w:t>(κοινωνική υποστήριξη με ταμειακή εκροή)</w:t>
                      </w:r>
                    </w:p>
                  </w:txbxContent>
                </v:textbox>
                <w10:wrap anchorx="page"/>
              </v:shape>
            </w:pict>
          </mc:Fallback>
        </mc:AlternateContent>
      </w:r>
      <w:r w:rsidR="009A0F93">
        <w:rPr>
          <w:rFonts w:asciiTheme="majorBidi" w:hAnsiTheme="majorBidi" w:cstheme="majorBidi"/>
          <w:noProof/>
        </w:rPr>
        <mc:AlternateContent>
          <mc:Choice Requires="wps">
            <w:drawing>
              <wp:anchor distT="0" distB="0" distL="114300" distR="114300" simplePos="0" relativeHeight="252170240" behindDoc="0" locked="0" layoutInCell="1" allowOverlap="1" wp14:anchorId="7CC53264" wp14:editId="536CC79A">
                <wp:simplePos x="0" y="0"/>
                <wp:positionH relativeFrom="column">
                  <wp:posOffset>1627414</wp:posOffset>
                </wp:positionH>
                <wp:positionV relativeFrom="paragraph">
                  <wp:posOffset>44449</wp:posOffset>
                </wp:positionV>
                <wp:extent cx="45719" cy="517071"/>
                <wp:effectExtent l="0" t="0" r="12065" b="16510"/>
                <wp:wrapNone/>
                <wp:docPr id="802053232" name="Δεξιά αγκύλη 703"/>
                <wp:cNvGraphicFramePr/>
                <a:graphic xmlns:a="http://schemas.openxmlformats.org/drawingml/2006/main">
                  <a:graphicData uri="http://schemas.microsoft.com/office/word/2010/wordprocessingShape">
                    <wps:wsp>
                      <wps:cNvSpPr/>
                      <wps:spPr>
                        <a:xfrm>
                          <a:off x="0" y="0"/>
                          <a:ext cx="45719" cy="517071"/>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9B689" id="Δεξιά αγκύλη 703" o:spid="_x0000_s1026" type="#_x0000_t86" style="position:absolute;margin-left:128.15pt;margin-top:3.5pt;width:3.6pt;height:40.7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" adj="159" strokecolor="#4579b8 [3044]"/>
            </w:pict>
          </mc:Fallback>
        </mc:AlternateContent>
      </w:r>
      <w:r w:rsidR="009A0F93">
        <w:rPr>
          <w:rFonts w:asciiTheme="majorBidi" w:hAnsiTheme="majorBidi" w:cstheme="majorBidi"/>
        </w:rPr>
        <w:t>αποζημιώσεις ασθένειας</w:t>
      </w:r>
    </w:p>
    <w:p w14:paraId="69AC1AE7" w14:textId="4CAA2F40" w:rsidR="009A0F93" w:rsidRDefault="009A0F93" w:rsidP="009A0F93">
      <w:pPr>
        <w:pStyle w:val="a5"/>
        <w:numPr>
          <w:ilvl w:val="0"/>
          <w:numId w:val="128"/>
        </w:numPr>
        <w:spacing w:after="0"/>
        <w:ind w:left="357" w:hanging="357"/>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172288" behindDoc="0" locked="0" layoutInCell="1" allowOverlap="1" wp14:anchorId="63E2B900" wp14:editId="0F322F1F">
                <wp:simplePos x="0" y="0"/>
                <wp:positionH relativeFrom="column">
                  <wp:posOffset>1681752</wp:posOffset>
                </wp:positionH>
                <wp:positionV relativeFrom="paragraph">
                  <wp:posOffset>88627</wp:posOffset>
                </wp:positionV>
                <wp:extent cx="384901" cy="5443"/>
                <wp:effectExtent l="0" t="76200" r="15240" b="90170"/>
                <wp:wrapNone/>
                <wp:docPr id="835568714" name="Ευθύγραμμο βέλος σύνδεσης 706"/>
                <wp:cNvGraphicFramePr/>
                <a:graphic xmlns:a="http://schemas.openxmlformats.org/drawingml/2006/main">
                  <a:graphicData uri="http://schemas.microsoft.com/office/word/2010/wordprocessingShape">
                    <wps:wsp>
                      <wps:cNvCnPr/>
                      <wps:spPr>
                        <a:xfrm flipV="1">
                          <a:off x="0" y="0"/>
                          <a:ext cx="384901" cy="54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B5BC54" id="Ευθύγραμμο βέλος σύνδεσης 706" o:spid="_x0000_s1026" type="#_x0000_t32" style="position:absolute;margin-left:132.4pt;margin-top:7pt;width:30.3pt;height:.45pt;flip:y;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" strokecolor="#4579b8 [3044]">
                <v:stroke endarrow="block"/>
              </v:shape>
            </w:pict>
          </mc:Fallback>
        </mc:AlternateContent>
      </w:r>
      <w:r>
        <w:rPr>
          <w:rFonts w:asciiTheme="majorBidi" w:hAnsiTheme="majorBidi" w:cstheme="majorBidi"/>
        </w:rPr>
        <w:t>αποζημιώσεις ανεργίας</w:t>
      </w:r>
    </w:p>
    <w:p w14:paraId="433D0869" w14:textId="2E427157" w:rsidR="009A0F93" w:rsidRDefault="009A0F93" w:rsidP="009A0F93">
      <w:pPr>
        <w:pStyle w:val="a5"/>
        <w:numPr>
          <w:ilvl w:val="0"/>
          <w:numId w:val="128"/>
        </w:numPr>
        <w:spacing w:after="0"/>
        <w:ind w:left="357" w:hanging="357"/>
        <w:jc w:val="both"/>
        <w:rPr>
          <w:rFonts w:asciiTheme="majorBidi" w:hAnsiTheme="majorBidi" w:cstheme="majorBidi"/>
        </w:rPr>
      </w:pPr>
      <w:r>
        <w:rPr>
          <w:rFonts w:asciiTheme="majorBidi" w:hAnsiTheme="majorBidi" w:cstheme="majorBidi"/>
        </w:rPr>
        <w:t>δάνεια</w:t>
      </w:r>
    </w:p>
    <w:p w14:paraId="445CF1E5" w14:textId="09AE10C1" w:rsidR="009A0F93" w:rsidRDefault="00A77476" w:rsidP="009A0F93">
      <w:pPr>
        <w:spacing w:after="0"/>
        <w:jc w:val="both"/>
        <w:rPr>
          <w:rFonts w:asciiTheme="majorBidi" w:hAnsiTheme="majorBidi" w:cstheme="majorBidi"/>
        </w:rPr>
      </w:pPr>
      <w:r w:rsidRPr="0048687C">
        <w:rPr>
          <w:rFonts w:ascii="Times New Roman" w:hAnsi="Times New Roman" w:cs="Times New Roman"/>
          <w:noProof/>
        </w:rPr>
        <mc:AlternateContent>
          <mc:Choice Requires="wps">
            <w:drawing>
              <wp:anchor distT="45720" distB="45720" distL="114300" distR="114300" simplePos="0" relativeHeight="252177408" behindDoc="1" locked="0" layoutInCell="1" allowOverlap="1" wp14:anchorId="0065E587" wp14:editId="3D90EEE0">
                <wp:simplePos x="0" y="0"/>
                <wp:positionH relativeFrom="page">
                  <wp:posOffset>4924516</wp:posOffset>
                </wp:positionH>
                <wp:positionV relativeFrom="paragraph">
                  <wp:posOffset>135890</wp:posOffset>
                </wp:positionV>
                <wp:extent cx="1589315" cy="434975"/>
                <wp:effectExtent l="0" t="0" r="0" b="3175"/>
                <wp:wrapNone/>
                <wp:docPr id="76758489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315" cy="434975"/>
                        </a:xfrm>
                        <a:prstGeom prst="rect">
                          <a:avLst/>
                        </a:prstGeom>
                        <a:noFill/>
                        <a:ln w="9525">
                          <a:noFill/>
                          <a:miter lim="800000"/>
                          <a:headEnd/>
                          <a:tailEnd/>
                        </a:ln>
                      </wps:spPr>
                      <wps:txbx>
                        <w:txbxContent>
                          <w:p w14:paraId="35186089" w14:textId="05C8D1D9" w:rsidR="00A77476" w:rsidRPr="009A0F93" w:rsidRDefault="00A77476" w:rsidP="00A77476">
                            <w:pPr>
                              <w:spacing w:after="120"/>
                              <w:rPr>
                                <w:rFonts w:asciiTheme="majorBidi" w:hAnsiTheme="majorBidi" w:cstheme="majorBidi"/>
                              </w:rPr>
                            </w:pPr>
                            <w:r>
                              <w:rPr>
                                <w:rFonts w:asciiTheme="majorBidi" w:hAnsiTheme="majorBidi" w:cstheme="majorBidi"/>
                              </w:rPr>
                              <w:t>(κοινωνική υποστήριξη)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5E587" id="_x0000_s1247" type="#_x0000_t202" style="position:absolute;left:0;text-align:left;margin-left:387.75pt;margin-top:10.7pt;width:125.15pt;height:34.25pt;z-index:-251139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" filled="f" stroked="f">
                <v:textbox>
                  <w:txbxContent>
                    <w:p w14:paraId="35186089" w14:textId="05C8D1D9" w:rsidR="00A77476" w:rsidRPr="009A0F93" w:rsidRDefault="00A77476" w:rsidP="00A77476">
                      <w:pPr>
                        <w:spacing w:after="120"/>
                        <w:rPr>
                          <w:rFonts w:asciiTheme="majorBidi" w:hAnsiTheme="majorBidi" w:cstheme="majorBidi"/>
                        </w:rPr>
                      </w:pPr>
                      <w:r>
                        <w:rPr>
                          <w:rFonts w:asciiTheme="majorBidi" w:hAnsiTheme="majorBidi" w:cstheme="majorBidi"/>
                        </w:rPr>
                        <w:t>(κοινωνική υποστήριξη)</w:t>
                      </w:r>
                    </w:p>
                  </w:txbxContent>
                </v:textbox>
                <w10:wrap anchorx="page"/>
              </v:shape>
            </w:pict>
          </mc:Fallback>
        </mc:AlternateContent>
      </w:r>
    </w:p>
    <w:p w14:paraId="509E94F9" w14:textId="75C55F67" w:rsidR="009A0F93" w:rsidRDefault="00A77476" w:rsidP="009A0F93">
      <w:pPr>
        <w:spacing w:after="0"/>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176384" behindDoc="0" locked="0" layoutInCell="1" allowOverlap="1" wp14:anchorId="2747EE76" wp14:editId="44879FA2">
                <wp:simplePos x="0" y="0"/>
                <wp:positionH relativeFrom="column">
                  <wp:posOffset>3460478</wp:posOffset>
                </wp:positionH>
                <wp:positionV relativeFrom="paragraph">
                  <wp:posOffset>90805</wp:posOffset>
                </wp:positionV>
                <wp:extent cx="384901" cy="5443"/>
                <wp:effectExtent l="0" t="76200" r="15240" b="90170"/>
                <wp:wrapNone/>
                <wp:docPr id="953859423" name="Ευθύγραμμο βέλος σύνδεσης 706"/>
                <wp:cNvGraphicFramePr/>
                <a:graphic xmlns:a="http://schemas.openxmlformats.org/drawingml/2006/main">
                  <a:graphicData uri="http://schemas.microsoft.com/office/word/2010/wordprocessingShape">
                    <wps:wsp>
                      <wps:cNvCnPr/>
                      <wps:spPr>
                        <a:xfrm flipV="1">
                          <a:off x="0" y="0"/>
                          <a:ext cx="384901" cy="54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5F4F33" id="Ευθύγραμμο βέλος σύνδεσης 706" o:spid="_x0000_s1026" type="#_x0000_t32" style="position:absolute;margin-left:272.5pt;margin-top:7.15pt;width:30.3pt;height:.45pt;flip:y;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" strokecolor="#4579b8 [3044]">
                <v:stroke endarrow="block"/>
              </v:shape>
            </w:pict>
          </mc:Fallback>
        </mc:AlternateContent>
      </w:r>
      <w:r>
        <w:rPr>
          <w:rFonts w:asciiTheme="majorBidi" w:hAnsiTheme="majorBidi" w:cstheme="majorBidi"/>
        </w:rPr>
        <w:t xml:space="preserve">Επίσης, </w:t>
      </w:r>
      <w:r w:rsidRPr="00A77476">
        <w:rPr>
          <w:rFonts w:asciiTheme="majorBidi" w:hAnsiTheme="majorBidi" w:cstheme="majorBidi"/>
          <w:b/>
          <w:bCs/>
        </w:rPr>
        <w:t>οργανώνει</w:t>
      </w:r>
      <w:r>
        <w:rPr>
          <w:rFonts w:asciiTheme="majorBidi" w:hAnsiTheme="majorBidi" w:cstheme="majorBidi"/>
        </w:rPr>
        <w:t xml:space="preserve"> κοινωνικά και ψυχαγωγικά προγράμματα. </w:t>
      </w:r>
    </w:p>
    <w:p w14:paraId="1425ABD7" w14:textId="6B78D08C" w:rsidR="009A0F93" w:rsidRDefault="009A0F93" w:rsidP="009A0F93">
      <w:pPr>
        <w:spacing w:after="0"/>
        <w:jc w:val="both"/>
        <w:rPr>
          <w:rFonts w:asciiTheme="majorBidi" w:hAnsiTheme="majorBidi" w:cstheme="majorBidi"/>
        </w:rPr>
      </w:pPr>
    </w:p>
    <w:p w14:paraId="3511A82B" w14:textId="77777777" w:rsidR="00135416" w:rsidRDefault="00135416" w:rsidP="009A0F93">
      <w:pPr>
        <w:spacing w:after="0"/>
        <w:jc w:val="both"/>
        <w:rPr>
          <w:rFonts w:asciiTheme="majorBidi" w:hAnsiTheme="majorBidi" w:cstheme="majorBidi"/>
        </w:rPr>
      </w:pPr>
    </w:p>
    <w:p w14:paraId="57C08337" w14:textId="77777777" w:rsidR="00135416" w:rsidRDefault="00135416" w:rsidP="009A0F93">
      <w:pPr>
        <w:spacing w:after="0"/>
        <w:jc w:val="both"/>
        <w:rPr>
          <w:rFonts w:asciiTheme="majorBidi" w:hAnsiTheme="majorBidi" w:cstheme="majorBidi"/>
        </w:rPr>
      </w:pPr>
    </w:p>
    <w:p w14:paraId="56FB0CFA" w14:textId="77777777" w:rsidR="00135416" w:rsidRDefault="00135416" w:rsidP="009A0F93">
      <w:pPr>
        <w:spacing w:after="0"/>
        <w:jc w:val="both"/>
        <w:rPr>
          <w:rFonts w:asciiTheme="majorBidi" w:hAnsiTheme="majorBidi" w:cstheme="majorBidi"/>
        </w:rPr>
      </w:pPr>
    </w:p>
    <w:p w14:paraId="0BAA3C8B" w14:textId="77777777" w:rsidR="00135416" w:rsidRDefault="00135416" w:rsidP="009A0F93">
      <w:pPr>
        <w:spacing w:after="0"/>
        <w:jc w:val="both"/>
        <w:rPr>
          <w:rFonts w:asciiTheme="majorBidi" w:hAnsiTheme="majorBidi" w:cstheme="majorBidi"/>
        </w:rPr>
      </w:pPr>
    </w:p>
    <w:p w14:paraId="0CB279DF" w14:textId="77777777" w:rsidR="00135416" w:rsidRDefault="00135416" w:rsidP="009A0F93">
      <w:pPr>
        <w:spacing w:after="0"/>
        <w:jc w:val="both"/>
        <w:rPr>
          <w:rFonts w:asciiTheme="majorBidi" w:hAnsiTheme="majorBidi" w:cstheme="majorBidi"/>
        </w:rPr>
      </w:pPr>
    </w:p>
    <w:p w14:paraId="57965F64" w14:textId="77777777" w:rsidR="00135416" w:rsidRDefault="00135416" w:rsidP="009A0F93">
      <w:pPr>
        <w:spacing w:after="0"/>
        <w:jc w:val="both"/>
        <w:rPr>
          <w:rFonts w:asciiTheme="majorBidi" w:hAnsiTheme="majorBidi" w:cstheme="majorBidi"/>
        </w:rPr>
      </w:pPr>
    </w:p>
    <w:p w14:paraId="59FC1DC9" w14:textId="79784991" w:rsidR="00135416" w:rsidRDefault="00135416" w:rsidP="00135416">
      <w:pPr>
        <w:spacing w:after="0"/>
        <w:rPr>
          <w:rFonts w:ascii="Times New Roman" w:hAnsi="Times New Roman" w:cs="Times New Roman"/>
          <w:b/>
          <w:sz w:val="28"/>
          <w:szCs w:val="28"/>
        </w:rPr>
      </w:pPr>
      <w:r w:rsidRPr="0048687C">
        <w:rPr>
          <w:rFonts w:ascii="Times New Roman" w:hAnsi="Times New Roman" w:cs="Times New Roman"/>
          <w:noProof/>
        </w:rPr>
        <w:lastRenderedPageBreak/>
        <mc:AlternateContent>
          <mc:Choice Requires="wps">
            <w:drawing>
              <wp:anchor distT="45720" distB="45720" distL="114300" distR="114300" simplePos="0" relativeHeight="252180480" behindDoc="1" locked="0" layoutInCell="1" allowOverlap="1" wp14:anchorId="007D32F1" wp14:editId="0ED92186">
                <wp:simplePos x="0" y="0"/>
                <wp:positionH relativeFrom="page">
                  <wp:posOffset>4452166</wp:posOffset>
                </wp:positionH>
                <wp:positionV relativeFrom="paragraph">
                  <wp:posOffset>190410</wp:posOffset>
                </wp:positionV>
                <wp:extent cx="2607128" cy="930728"/>
                <wp:effectExtent l="0" t="0" r="0" b="3175"/>
                <wp:wrapNone/>
                <wp:docPr id="175775416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128" cy="930728"/>
                        </a:xfrm>
                        <a:prstGeom prst="rect">
                          <a:avLst/>
                        </a:prstGeom>
                        <a:noFill/>
                        <a:ln w="9525">
                          <a:noFill/>
                          <a:miter lim="800000"/>
                          <a:headEnd/>
                          <a:tailEnd/>
                        </a:ln>
                      </wps:spPr>
                      <wps:txbx>
                        <w:txbxContent>
                          <w:p w14:paraId="1C7E1DFA" w14:textId="12181B58" w:rsidR="00135416" w:rsidRPr="009A0F93" w:rsidRDefault="00135416" w:rsidP="00135416">
                            <w:pPr>
                              <w:spacing w:after="120"/>
                              <w:rPr>
                                <w:rFonts w:asciiTheme="majorBidi" w:hAnsiTheme="majorBidi" w:cstheme="majorBidi"/>
                              </w:rPr>
                            </w:pPr>
                            <w:r>
                              <w:rPr>
                                <w:rFonts w:asciiTheme="majorBidi" w:hAnsiTheme="majorBidi" w:cstheme="majorBidi"/>
                              </w:rPr>
                              <w:t>Σε πολλές περιπτώσεις ο προϊστάμενος της διεύθυνσης προσωπικού λαμβάνει μέρος στις διαπραγματεύσεις: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D32F1" id="_x0000_s1248" type="#_x0000_t202" style="position:absolute;margin-left:350.55pt;margin-top:15pt;width:205.3pt;height:73.3pt;z-index:-251136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" filled="f" stroked="f">
                <v:textbox>
                  <w:txbxContent>
                    <w:p w14:paraId="1C7E1DFA" w14:textId="12181B58" w:rsidR="00135416" w:rsidRPr="009A0F93" w:rsidRDefault="00135416" w:rsidP="00135416">
                      <w:pPr>
                        <w:spacing w:after="120"/>
                        <w:rPr>
                          <w:rFonts w:asciiTheme="majorBidi" w:hAnsiTheme="majorBidi" w:cstheme="majorBidi"/>
                        </w:rPr>
                      </w:pPr>
                      <w:r>
                        <w:rPr>
                          <w:rFonts w:asciiTheme="majorBidi" w:hAnsiTheme="majorBidi" w:cstheme="majorBidi"/>
                        </w:rPr>
                        <w:t>Σε πολλές περιπτώσεις ο προϊστάμενος της διεύθυνσης προσωπικού λαμβάνει μέρος στις διαπραγματεύσεις:</w:t>
                      </w:r>
                    </w:p>
                  </w:txbxContent>
                </v:textbox>
                <w10:wrap anchorx="page"/>
              </v:shape>
            </w:pict>
          </mc:Fallback>
        </mc:AlternateContent>
      </w:r>
      <w:r w:rsidRPr="00127EC5">
        <w:rPr>
          <w:rFonts w:ascii="Times New Roman" w:hAnsi="Times New Roman" w:cs="Times New Roman"/>
          <w:b/>
          <w:sz w:val="28"/>
          <w:szCs w:val="28"/>
        </w:rPr>
        <w:t>2.</w:t>
      </w:r>
      <w:r>
        <w:rPr>
          <w:rFonts w:ascii="Times New Roman" w:hAnsi="Times New Roman" w:cs="Times New Roman"/>
          <w:b/>
          <w:sz w:val="28"/>
          <w:szCs w:val="28"/>
        </w:rPr>
        <w:t>9</w:t>
      </w:r>
      <w:r w:rsidRPr="00127EC5">
        <w:rPr>
          <w:rFonts w:ascii="Times New Roman" w:hAnsi="Times New Roman" w:cs="Times New Roman"/>
          <w:b/>
          <w:sz w:val="28"/>
          <w:szCs w:val="28"/>
        </w:rPr>
        <w:t>.1</w:t>
      </w:r>
      <w:r>
        <w:rPr>
          <w:rFonts w:ascii="Times New Roman" w:hAnsi="Times New Roman" w:cs="Times New Roman"/>
          <w:b/>
          <w:sz w:val="28"/>
          <w:szCs w:val="28"/>
        </w:rPr>
        <w:t>.ζ Εργασιακές Σχέσεις</w:t>
      </w:r>
    </w:p>
    <w:p w14:paraId="380F9CC2" w14:textId="5EF4838F" w:rsidR="00135416" w:rsidRPr="00361F9A" w:rsidRDefault="00135416" w:rsidP="00135416">
      <w:pPr>
        <w:spacing w:after="0"/>
        <w:jc w:val="both"/>
        <w:rPr>
          <w:rFonts w:asciiTheme="majorBidi" w:hAnsiTheme="majorBidi" w:cstheme="majorBidi"/>
          <w:sz w:val="12"/>
          <w:szCs w:val="12"/>
        </w:rPr>
      </w:pPr>
      <w:r>
        <w:rPr>
          <w:rFonts w:asciiTheme="majorBidi" w:hAnsiTheme="majorBidi" w:cstheme="majorBidi"/>
          <w:noProof/>
          <w:sz w:val="12"/>
          <w:szCs w:val="12"/>
        </w:rPr>
        <mc:AlternateContent>
          <mc:Choice Requires="wps">
            <w:drawing>
              <wp:anchor distT="0" distB="0" distL="114300" distR="114300" simplePos="0" relativeHeight="252178432" behindDoc="0" locked="0" layoutInCell="1" allowOverlap="1" wp14:anchorId="77FF2767" wp14:editId="4E3F0CF7">
                <wp:simplePos x="0" y="0"/>
                <wp:positionH relativeFrom="column">
                  <wp:posOffset>2307771</wp:posOffset>
                </wp:positionH>
                <wp:positionV relativeFrom="paragraph">
                  <wp:posOffset>91621</wp:posOffset>
                </wp:positionV>
                <wp:extent cx="54429" cy="391886"/>
                <wp:effectExtent l="0" t="0" r="22225" b="27305"/>
                <wp:wrapNone/>
                <wp:docPr id="771066425" name="Δεξιά αγκύλη 709"/>
                <wp:cNvGraphicFramePr/>
                <a:graphic xmlns:a="http://schemas.openxmlformats.org/drawingml/2006/main">
                  <a:graphicData uri="http://schemas.microsoft.com/office/word/2010/wordprocessingShape">
                    <wps:wsp>
                      <wps:cNvSpPr/>
                      <wps:spPr>
                        <a:xfrm>
                          <a:off x="0" y="0"/>
                          <a:ext cx="54429" cy="391886"/>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CCAA1D" id="Δεξιά αγκύλη 709" o:spid="_x0000_s1026" type="#_x0000_t86" style="position:absolute;margin-left:181.7pt;margin-top:7.2pt;width:4.3pt;height:30.85pt;z-index:25217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" adj="250" strokecolor="#4579b8 [3044]"/>
            </w:pict>
          </mc:Fallback>
        </mc:AlternateContent>
      </w:r>
    </w:p>
    <w:p w14:paraId="3F02657C" w14:textId="485CAE5B" w:rsidR="00135416" w:rsidRDefault="00135416" w:rsidP="00135416">
      <w:pPr>
        <w:spacing w:after="0"/>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181504" behindDoc="0" locked="0" layoutInCell="1" allowOverlap="1" wp14:anchorId="2CA3C6CD" wp14:editId="72962608">
                <wp:simplePos x="0" y="0"/>
                <wp:positionH relativeFrom="column">
                  <wp:posOffset>2377894</wp:posOffset>
                </wp:positionH>
                <wp:positionV relativeFrom="paragraph">
                  <wp:posOffset>17417</wp:posOffset>
                </wp:positionV>
                <wp:extent cx="925740" cy="130628"/>
                <wp:effectExtent l="57150" t="38100" r="27305" b="98425"/>
                <wp:wrapNone/>
                <wp:docPr id="1126404921" name="Βέλος: Δεξιό 710"/>
                <wp:cNvGraphicFramePr/>
                <a:graphic xmlns:a="http://schemas.openxmlformats.org/drawingml/2006/main">
                  <a:graphicData uri="http://schemas.microsoft.com/office/word/2010/wordprocessingShape">
                    <wps:wsp>
                      <wps:cNvSpPr/>
                      <wps:spPr>
                        <a:xfrm>
                          <a:off x="0" y="0"/>
                          <a:ext cx="925740" cy="130628"/>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031E59" id="Βέλος: Δεξιό 710" o:spid="_x0000_s1026" type="#_x0000_t13" style="position:absolute;margin-left:187.25pt;margin-top:1.35pt;width:72.9pt;height:10.3pt;z-index:252181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" adj="20076"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heme="majorBidi" w:hAnsiTheme="majorBidi" w:cstheme="majorBidi"/>
        </w:rPr>
        <w:t>Η διεύθυνση προσωπικού διαδραματίζει</w:t>
      </w:r>
    </w:p>
    <w:p w14:paraId="4484E257" w14:textId="193F40BE" w:rsidR="00135416" w:rsidRDefault="00135416" w:rsidP="00135416">
      <w:pPr>
        <w:spacing w:after="0"/>
        <w:jc w:val="both"/>
        <w:rPr>
          <w:rFonts w:asciiTheme="majorBidi" w:hAnsiTheme="majorBidi" w:cstheme="majorBidi"/>
          <w:b/>
          <w:bCs/>
        </w:rPr>
      </w:pPr>
      <w:r>
        <w:rPr>
          <w:rFonts w:asciiTheme="majorBidi" w:hAnsiTheme="majorBidi" w:cstheme="majorBidi"/>
          <w:noProof/>
        </w:rPr>
        <mc:AlternateContent>
          <mc:Choice Requires="wps">
            <w:drawing>
              <wp:anchor distT="0" distB="0" distL="114300" distR="114300" simplePos="0" relativeHeight="252182528" behindDoc="0" locked="0" layoutInCell="1" allowOverlap="1" wp14:anchorId="3FFE97EB" wp14:editId="5B4C933F">
                <wp:simplePos x="0" y="0"/>
                <wp:positionH relativeFrom="column">
                  <wp:posOffset>1833880</wp:posOffset>
                </wp:positionH>
                <wp:positionV relativeFrom="paragraph">
                  <wp:posOffset>153670</wp:posOffset>
                </wp:positionV>
                <wp:extent cx="0" cy="216000"/>
                <wp:effectExtent l="76200" t="0" r="57150" b="50800"/>
                <wp:wrapNone/>
                <wp:docPr id="82710380" name="Ευθύγραμμο βέλος σύνδεσης 711"/>
                <wp:cNvGraphicFramePr/>
                <a:graphic xmlns:a="http://schemas.openxmlformats.org/drawingml/2006/main">
                  <a:graphicData uri="http://schemas.microsoft.com/office/word/2010/wordprocessingShape">
                    <wps:wsp>
                      <wps:cNvCnPr/>
                      <wps:spPr>
                        <a:xfrm>
                          <a:off x="0" y="0"/>
                          <a:ext cx="0" cy="216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434942B" id="Ευθύγραμμο βέλος σύνδεσης 711" o:spid="_x0000_s1026" type="#_x0000_t32" style="position:absolute;margin-left:144.4pt;margin-top:12.1pt;width:0;height:17pt;z-index:25218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" strokecolor="#4579b8 [3044]">
                <v:stroke endarrow="block"/>
              </v:shape>
            </w:pict>
          </mc:Fallback>
        </mc:AlternateContent>
      </w:r>
      <w:r>
        <w:rPr>
          <w:rFonts w:asciiTheme="majorBidi" w:hAnsiTheme="majorBidi" w:cstheme="majorBidi"/>
        </w:rPr>
        <w:t xml:space="preserve">σημαντικό ρόλο στις σχέσεις μεταξύ: </w:t>
      </w:r>
    </w:p>
    <w:p w14:paraId="04471DB2" w14:textId="335E9AA7" w:rsidR="00135416" w:rsidRPr="00135416" w:rsidRDefault="00135416" w:rsidP="00135416">
      <w:pPr>
        <w:spacing w:after="0"/>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184576" behindDoc="0" locked="0" layoutInCell="1" allowOverlap="1" wp14:anchorId="5C769EB3" wp14:editId="11156CCC">
                <wp:simplePos x="0" y="0"/>
                <wp:positionH relativeFrom="column">
                  <wp:posOffset>4356735</wp:posOffset>
                </wp:positionH>
                <wp:positionV relativeFrom="paragraph">
                  <wp:posOffset>38463</wp:posOffset>
                </wp:positionV>
                <wp:extent cx="0" cy="180000"/>
                <wp:effectExtent l="76200" t="0" r="57150" b="48895"/>
                <wp:wrapNone/>
                <wp:docPr id="178907344" name="Ευθύγραμμο βέλος σύνδεσης 711"/>
                <wp:cNvGraphicFramePr/>
                <a:graphic xmlns:a="http://schemas.openxmlformats.org/drawingml/2006/main">
                  <a:graphicData uri="http://schemas.microsoft.com/office/word/2010/wordprocessingShape">
                    <wps:wsp>
                      <wps:cNvCnPr/>
                      <wps:spPr>
                        <a:xfrm>
                          <a:off x="0" y="0"/>
                          <a:ext cx="0" cy="180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0E586A0" id="Ευθύγραμμο βέλος σύνδεσης 711" o:spid="_x0000_s1026" type="#_x0000_t32" style="position:absolute;margin-left:343.05pt;margin-top:3.05pt;width:0;height:14.15pt;z-index:252184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" strokecolor="#4579b8 [3044]">
                <v:stroke endarrow="block"/>
              </v:shape>
            </w:pict>
          </mc:Fallback>
        </mc:AlternateContent>
      </w:r>
    </w:p>
    <w:p w14:paraId="4E049117" w14:textId="29086B68" w:rsidR="00135416" w:rsidRPr="00135416" w:rsidRDefault="00135416" w:rsidP="00135416">
      <w:pPr>
        <w:spacing w:after="0"/>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191744" behindDoc="0" locked="0" layoutInCell="1" allowOverlap="1" wp14:anchorId="0134C05B" wp14:editId="6BE7F0F9">
                <wp:simplePos x="0" y="0"/>
                <wp:positionH relativeFrom="column">
                  <wp:posOffset>4307840</wp:posOffset>
                </wp:positionH>
                <wp:positionV relativeFrom="paragraph">
                  <wp:posOffset>174262</wp:posOffset>
                </wp:positionV>
                <wp:extent cx="70485" cy="184785"/>
                <wp:effectExtent l="57150" t="38100" r="43815" b="100965"/>
                <wp:wrapNone/>
                <wp:docPr id="1476487701" name="Βέλος: Επάνω-κάτω 712"/>
                <wp:cNvGraphicFramePr/>
                <a:graphic xmlns:a="http://schemas.openxmlformats.org/drawingml/2006/main">
                  <a:graphicData uri="http://schemas.microsoft.com/office/word/2010/wordprocessingShape">
                    <wps:wsp>
                      <wps:cNvSpPr/>
                      <wps:spPr>
                        <a:xfrm>
                          <a:off x="0" y="0"/>
                          <a:ext cx="70485" cy="184785"/>
                        </a:xfrm>
                        <a:prstGeom prst="up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F08691" id="Βέλος: Επάνω-κάτω 712" o:spid="_x0000_s1026" type="#_x0000_t70" style="position:absolute;margin-left:339.2pt;margin-top:13.7pt;width:5.55pt;height:14.55pt;z-index:25219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" adj=",4120"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heme="majorBidi" w:hAnsiTheme="majorBidi" w:cstheme="majorBidi"/>
          <w:noProof/>
        </w:rPr>
        <mc:AlternateContent>
          <mc:Choice Requires="wps">
            <w:drawing>
              <wp:anchor distT="0" distB="0" distL="114300" distR="114300" simplePos="0" relativeHeight="252185600" behindDoc="0" locked="0" layoutInCell="1" allowOverlap="1" wp14:anchorId="0CFD42C8" wp14:editId="38A7B884">
                <wp:simplePos x="0" y="0"/>
                <wp:positionH relativeFrom="column">
                  <wp:posOffset>1805849</wp:posOffset>
                </wp:positionH>
                <wp:positionV relativeFrom="paragraph">
                  <wp:posOffset>181973</wp:posOffset>
                </wp:positionV>
                <wp:extent cx="70758" cy="185057"/>
                <wp:effectExtent l="57150" t="38100" r="43815" b="100965"/>
                <wp:wrapNone/>
                <wp:docPr id="1947451450" name="Βέλος: Επάνω-κάτω 712"/>
                <wp:cNvGraphicFramePr/>
                <a:graphic xmlns:a="http://schemas.openxmlformats.org/drawingml/2006/main">
                  <a:graphicData uri="http://schemas.microsoft.com/office/word/2010/wordprocessingShape">
                    <wps:wsp>
                      <wps:cNvSpPr/>
                      <wps:spPr>
                        <a:xfrm>
                          <a:off x="0" y="0"/>
                          <a:ext cx="70758" cy="185057"/>
                        </a:xfrm>
                        <a:prstGeom prst="up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F14456" id="Βέλος: Επάνω-κάτω 712" o:spid="_x0000_s1026" type="#_x0000_t70" style="position:absolute;margin-left:142.2pt;margin-top:14.35pt;width:5.55pt;height:14.55pt;z-index:25218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" adj=",4129"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εργαζόμενων</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με το σωματείο</w:t>
      </w:r>
    </w:p>
    <w:p w14:paraId="294437D9" w14:textId="0C5F35C6" w:rsidR="00135416" w:rsidRPr="00135416" w:rsidRDefault="00135416" w:rsidP="00135416">
      <w:pPr>
        <w:spacing w:after="0"/>
        <w:jc w:val="both"/>
        <w:rPr>
          <w:rFonts w:asciiTheme="majorBidi" w:hAnsiTheme="majorBidi" w:cstheme="majorBidi"/>
        </w:rPr>
      </w:pPr>
    </w:p>
    <w:p w14:paraId="017B1BC6" w14:textId="3FF07E95" w:rsidR="00135416" w:rsidRDefault="00135416" w:rsidP="00135416">
      <w:pPr>
        <w:spacing w:after="0"/>
        <w:ind w:left="2160"/>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189696" behindDoc="0" locked="0" layoutInCell="1" allowOverlap="1" wp14:anchorId="607D7E21" wp14:editId="02CC8A42">
                <wp:simplePos x="0" y="0"/>
                <wp:positionH relativeFrom="column">
                  <wp:posOffset>4313374</wp:posOffset>
                </wp:positionH>
                <wp:positionV relativeFrom="paragraph">
                  <wp:posOffset>176802</wp:posOffset>
                </wp:positionV>
                <wp:extent cx="70485" cy="184785"/>
                <wp:effectExtent l="57150" t="38100" r="43815" b="100965"/>
                <wp:wrapNone/>
                <wp:docPr id="180332928" name="Βέλος: Επάνω-κάτω 712"/>
                <wp:cNvGraphicFramePr/>
                <a:graphic xmlns:a="http://schemas.openxmlformats.org/drawingml/2006/main">
                  <a:graphicData uri="http://schemas.microsoft.com/office/word/2010/wordprocessingShape">
                    <wps:wsp>
                      <wps:cNvSpPr/>
                      <wps:spPr>
                        <a:xfrm>
                          <a:off x="0" y="0"/>
                          <a:ext cx="70485" cy="184785"/>
                        </a:xfrm>
                        <a:prstGeom prst="up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5ABBA0" id="Βέλος: Επάνω-κάτω 712" o:spid="_x0000_s1026" type="#_x0000_t70" style="position:absolute;margin-left:339.65pt;margin-top:13.9pt;width:5.55pt;height:14.55pt;z-index:25218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" adj=",4120"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heme="majorBidi" w:hAnsiTheme="majorBidi" w:cstheme="majorBidi"/>
          <w:noProof/>
        </w:rPr>
        <mc:AlternateContent>
          <mc:Choice Requires="wps">
            <w:drawing>
              <wp:anchor distT="0" distB="0" distL="114300" distR="114300" simplePos="0" relativeHeight="252187648" behindDoc="0" locked="0" layoutInCell="1" allowOverlap="1" wp14:anchorId="2084BEBB" wp14:editId="64FB46AF">
                <wp:simplePos x="0" y="0"/>
                <wp:positionH relativeFrom="column">
                  <wp:posOffset>1773918</wp:posOffset>
                </wp:positionH>
                <wp:positionV relativeFrom="paragraph">
                  <wp:posOffset>184785</wp:posOffset>
                </wp:positionV>
                <wp:extent cx="70485" cy="184785"/>
                <wp:effectExtent l="57150" t="38100" r="43815" b="100965"/>
                <wp:wrapNone/>
                <wp:docPr id="919952305" name="Βέλος: Επάνω-κάτω 712"/>
                <wp:cNvGraphicFramePr/>
                <a:graphic xmlns:a="http://schemas.openxmlformats.org/drawingml/2006/main">
                  <a:graphicData uri="http://schemas.microsoft.com/office/word/2010/wordprocessingShape">
                    <wps:wsp>
                      <wps:cNvSpPr/>
                      <wps:spPr>
                        <a:xfrm>
                          <a:off x="0" y="0"/>
                          <a:ext cx="70485" cy="184785"/>
                        </a:xfrm>
                        <a:prstGeom prst="up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D0B814" id="Βέλος: Επάνω-κάτω 712" o:spid="_x0000_s1026" type="#_x0000_t70" style="position:absolute;margin-left:139.7pt;margin-top:14.55pt;width:5.55pt;height:14.55pt;z-index:25218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" adj=",4120"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heme="majorBidi" w:hAnsiTheme="majorBidi" w:cstheme="majorBidi"/>
        </w:rPr>
        <w:t xml:space="preserve">          και</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ως εκπρόσωπος</w:t>
      </w:r>
    </w:p>
    <w:p w14:paraId="34930A12" w14:textId="2123ABC8" w:rsidR="00135416" w:rsidRDefault="00135416" w:rsidP="00135416">
      <w:pPr>
        <w:spacing w:after="0"/>
        <w:jc w:val="both"/>
        <w:rPr>
          <w:rFonts w:asciiTheme="majorBidi" w:hAnsiTheme="majorBidi" w:cstheme="majorBidi"/>
        </w:rPr>
      </w:pPr>
    </w:p>
    <w:p w14:paraId="2A1E0715" w14:textId="0975204E" w:rsidR="00135416" w:rsidRDefault="00135416" w:rsidP="00135416">
      <w:pPr>
        <w:spacing w:after="0"/>
        <w:ind w:left="1440" w:firstLine="720"/>
        <w:jc w:val="both"/>
        <w:rPr>
          <w:rFonts w:asciiTheme="majorBidi" w:hAnsiTheme="majorBidi" w:cstheme="majorBidi"/>
        </w:rPr>
      </w:pPr>
      <w:r>
        <w:rPr>
          <w:rFonts w:asciiTheme="majorBidi" w:hAnsiTheme="majorBidi" w:cstheme="majorBidi"/>
        </w:rPr>
        <w:t xml:space="preserve">   διοίκησης</w:t>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t>της ανώτατης διοίκησης</w:t>
      </w:r>
    </w:p>
    <w:p w14:paraId="5945A581" w14:textId="77777777" w:rsidR="00135416" w:rsidRDefault="00135416" w:rsidP="00135416">
      <w:pPr>
        <w:spacing w:after="0"/>
        <w:jc w:val="both"/>
        <w:rPr>
          <w:rFonts w:asciiTheme="majorBidi" w:hAnsiTheme="majorBidi" w:cstheme="majorBidi"/>
        </w:rPr>
      </w:pPr>
    </w:p>
    <w:p w14:paraId="5B2BE28D" w14:textId="484D7915" w:rsidR="00135416" w:rsidRDefault="00135416" w:rsidP="00135416">
      <w:pPr>
        <w:spacing w:after="0"/>
        <w:jc w:val="both"/>
        <w:rPr>
          <w:rFonts w:asciiTheme="majorBidi" w:hAnsiTheme="majorBidi" w:cstheme="majorBidi"/>
        </w:rPr>
      </w:pPr>
      <w:r w:rsidRPr="0048687C">
        <w:rPr>
          <w:rFonts w:ascii="Times New Roman" w:hAnsi="Times New Roman" w:cs="Times New Roman"/>
          <w:noProof/>
        </w:rPr>
        <mc:AlternateContent>
          <mc:Choice Requires="wps">
            <w:drawing>
              <wp:anchor distT="45720" distB="45720" distL="114300" distR="114300" simplePos="0" relativeHeight="252193792" behindDoc="1" locked="0" layoutInCell="1" allowOverlap="1" wp14:anchorId="2B1C1B8C" wp14:editId="3BAEA507">
                <wp:simplePos x="0" y="0"/>
                <wp:positionH relativeFrom="page">
                  <wp:posOffset>3994512</wp:posOffset>
                </wp:positionH>
                <wp:positionV relativeFrom="paragraph">
                  <wp:posOffset>69397</wp:posOffset>
                </wp:positionV>
                <wp:extent cx="3086100" cy="1741715"/>
                <wp:effectExtent l="0" t="0" r="0" b="0"/>
                <wp:wrapNone/>
                <wp:docPr id="33403301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741715"/>
                        </a:xfrm>
                        <a:prstGeom prst="rect">
                          <a:avLst/>
                        </a:prstGeom>
                        <a:noFill/>
                        <a:ln w="9525">
                          <a:noFill/>
                          <a:miter lim="800000"/>
                          <a:headEnd/>
                          <a:tailEnd/>
                        </a:ln>
                      </wps:spPr>
                      <wps:txbx>
                        <w:txbxContent>
                          <w:p w14:paraId="5D4AAA25" w14:textId="3C159D64" w:rsidR="00135416" w:rsidRDefault="00135416" w:rsidP="00135416">
                            <w:pPr>
                              <w:spacing w:after="120"/>
                              <w:rPr>
                                <w:rFonts w:asciiTheme="majorBidi" w:hAnsiTheme="majorBidi" w:cstheme="majorBidi"/>
                              </w:rPr>
                            </w:pPr>
                            <w:r>
                              <w:rPr>
                                <w:rFonts w:asciiTheme="majorBidi" w:hAnsiTheme="majorBidi" w:cstheme="majorBidi"/>
                              </w:rPr>
                              <w:t xml:space="preserve">Άλλες δραστηριότητες της διεύθυνσης προσωπικού </w:t>
                            </w:r>
                            <w:r w:rsidRPr="00135416">
                              <w:rPr>
                                <w:rFonts w:asciiTheme="majorBidi" w:hAnsiTheme="majorBidi" w:cstheme="majorBidi"/>
                                <w:b/>
                                <w:bCs/>
                              </w:rPr>
                              <w:t>(γενικότερα)</w:t>
                            </w:r>
                            <w:r>
                              <w:rPr>
                                <w:rFonts w:asciiTheme="majorBidi" w:hAnsiTheme="majorBidi" w:cstheme="majorBidi"/>
                              </w:rPr>
                              <w:t xml:space="preserve"> είναι:</w:t>
                            </w:r>
                          </w:p>
                          <w:p w14:paraId="5C92D23F" w14:textId="17FA751C" w:rsidR="00135416" w:rsidRDefault="00135416" w:rsidP="00135416">
                            <w:pPr>
                              <w:pStyle w:val="a5"/>
                              <w:numPr>
                                <w:ilvl w:val="0"/>
                                <w:numId w:val="130"/>
                              </w:numPr>
                              <w:spacing w:after="120"/>
                              <w:ind w:left="357" w:hanging="357"/>
                              <w:rPr>
                                <w:rFonts w:asciiTheme="majorBidi" w:hAnsiTheme="majorBidi" w:cstheme="majorBidi"/>
                              </w:rPr>
                            </w:pPr>
                            <w:r>
                              <w:rPr>
                                <w:rFonts w:asciiTheme="majorBidi" w:hAnsiTheme="majorBidi" w:cstheme="majorBidi"/>
                              </w:rPr>
                              <w:t>ο καθορισμός των υπερωριών</w:t>
                            </w:r>
                          </w:p>
                          <w:p w14:paraId="7D6F9062" w14:textId="0406BCDE" w:rsidR="00135416" w:rsidRDefault="00135416" w:rsidP="00135416">
                            <w:pPr>
                              <w:pStyle w:val="a5"/>
                              <w:numPr>
                                <w:ilvl w:val="0"/>
                                <w:numId w:val="130"/>
                              </w:numPr>
                              <w:spacing w:after="120"/>
                              <w:ind w:left="357" w:hanging="357"/>
                              <w:rPr>
                                <w:rFonts w:asciiTheme="majorBidi" w:hAnsiTheme="majorBidi" w:cstheme="majorBidi"/>
                              </w:rPr>
                            </w:pPr>
                            <w:r>
                              <w:rPr>
                                <w:rFonts w:asciiTheme="majorBidi" w:hAnsiTheme="majorBidi" w:cstheme="majorBidi"/>
                              </w:rPr>
                              <w:t>ο χειρισμός των μεταθέσεων</w:t>
                            </w:r>
                          </w:p>
                          <w:p w14:paraId="5E87CDF5" w14:textId="137BD7C5" w:rsidR="00135416" w:rsidRDefault="00135416" w:rsidP="00135416">
                            <w:pPr>
                              <w:pStyle w:val="a5"/>
                              <w:numPr>
                                <w:ilvl w:val="0"/>
                                <w:numId w:val="130"/>
                              </w:numPr>
                              <w:spacing w:after="120"/>
                              <w:ind w:left="357" w:hanging="357"/>
                              <w:rPr>
                                <w:rFonts w:asciiTheme="majorBidi" w:hAnsiTheme="majorBidi" w:cstheme="majorBidi"/>
                              </w:rPr>
                            </w:pPr>
                            <w:r>
                              <w:rPr>
                                <w:rFonts w:asciiTheme="majorBidi" w:hAnsiTheme="majorBidi" w:cstheme="majorBidi"/>
                              </w:rPr>
                              <w:t>ο χειρισμός των απολύσεων</w:t>
                            </w:r>
                          </w:p>
                          <w:p w14:paraId="60172413" w14:textId="421C272A" w:rsidR="00135416" w:rsidRPr="00135416" w:rsidRDefault="00135416" w:rsidP="00135416">
                            <w:pPr>
                              <w:pStyle w:val="a5"/>
                              <w:numPr>
                                <w:ilvl w:val="0"/>
                                <w:numId w:val="130"/>
                              </w:numPr>
                              <w:spacing w:after="120"/>
                              <w:ind w:left="357" w:hanging="357"/>
                              <w:rPr>
                                <w:rFonts w:asciiTheme="majorBidi" w:hAnsiTheme="majorBidi" w:cstheme="majorBidi"/>
                              </w:rPr>
                            </w:pPr>
                            <w:r>
                              <w:rPr>
                                <w:rFonts w:asciiTheme="majorBidi" w:hAnsiTheme="majorBidi" w:cstheme="majorBidi"/>
                              </w:rPr>
                              <w:t>μπορεί επίσης να βοηθά στη διαδικασία επίλυσης διαφορών στην επικοινωνία μεταξύ εργαζόμενων και διοίκησης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C1B8C" id="_x0000_s1249" type="#_x0000_t202" style="position:absolute;left:0;text-align:left;margin-left:314.55pt;margin-top:5.45pt;width:243pt;height:137.15pt;z-index:-2511226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" filled="f" stroked="f">
                <v:textbox>
                  <w:txbxContent>
                    <w:p w14:paraId="5D4AAA25" w14:textId="3C159D64" w:rsidR="00135416" w:rsidRDefault="00135416" w:rsidP="00135416">
                      <w:pPr>
                        <w:spacing w:after="120"/>
                        <w:rPr>
                          <w:rFonts w:asciiTheme="majorBidi" w:hAnsiTheme="majorBidi" w:cstheme="majorBidi"/>
                        </w:rPr>
                      </w:pPr>
                      <w:r>
                        <w:rPr>
                          <w:rFonts w:asciiTheme="majorBidi" w:hAnsiTheme="majorBidi" w:cstheme="majorBidi"/>
                        </w:rPr>
                        <w:t xml:space="preserve">Άλλες δραστηριότητες της διεύθυνσης προσωπικού </w:t>
                      </w:r>
                      <w:r w:rsidRPr="00135416">
                        <w:rPr>
                          <w:rFonts w:asciiTheme="majorBidi" w:hAnsiTheme="majorBidi" w:cstheme="majorBidi"/>
                          <w:b/>
                          <w:bCs/>
                        </w:rPr>
                        <w:t>(γενικότερα)</w:t>
                      </w:r>
                      <w:r>
                        <w:rPr>
                          <w:rFonts w:asciiTheme="majorBidi" w:hAnsiTheme="majorBidi" w:cstheme="majorBidi"/>
                        </w:rPr>
                        <w:t xml:space="preserve"> είναι:</w:t>
                      </w:r>
                    </w:p>
                    <w:p w14:paraId="5C92D23F" w14:textId="17FA751C" w:rsidR="00135416" w:rsidRDefault="00135416" w:rsidP="00135416">
                      <w:pPr>
                        <w:pStyle w:val="a5"/>
                        <w:numPr>
                          <w:ilvl w:val="0"/>
                          <w:numId w:val="130"/>
                        </w:numPr>
                        <w:spacing w:after="120"/>
                        <w:ind w:left="357" w:hanging="357"/>
                        <w:rPr>
                          <w:rFonts w:asciiTheme="majorBidi" w:hAnsiTheme="majorBidi" w:cstheme="majorBidi"/>
                        </w:rPr>
                      </w:pPr>
                      <w:r>
                        <w:rPr>
                          <w:rFonts w:asciiTheme="majorBidi" w:hAnsiTheme="majorBidi" w:cstheme="majorBidi"/>
                        </w:rPr>
                        <w:t>ο καθορισμός των υπερωριών</w:t>
                      </w:r>
                    </w:p>
                    <w:p w14:paraId="7D6F9062" w14:textId="0406BCDE" w:rsidR="00135416" w:rsidRDefault="00135416" w:rsidP="00135416">
                      <w:pPr>
                        <w:pStyle w:val="a5"/>
                        <w:numPr>
                          <w:ilvl w:val="0"/>
                          <w:numId w:val="130"/>
                        </w:numPr>
                        <w:spacing w:after="120"/>
                        <w:ind w:left="357" w:hanging="357"/>
                        <w:rPr>
                          <w:rFonts w:asciiTheme="majorBidi" w:hAnsiTheme="majorBidi" w:cstheme="majorBidi"/>
                        </w:rPr>
                      </w:pPr>
                      <w:r>
                        <w:rPr>
                          <w:rFonts w:asciiTheme="majorBidi" w:hAnsiTheme="majorBidi" w:cstheme="majorBidi"/>
                        </w:rPr>
                        <w:t>ο χειρισμός των μεταθέσεων</w:t>
                      </w:r>
                    </w:p>
                    <w:p w14:paraId="5E87CDF5" w14:textId="137BD7C5" w:rsidR="00135416" w:rsidRDefault="00135416" w:rsidP="00135416">
                      <w:pPr>
                        <w:pStyle w:val="a5"/>
                        <w:numPr>
                          <w:ilvl w:val="0"/>
                          <w:numId w:val="130"/>
                        </w:numPr>
                        <w:spacing w:after="120"/>
                        <w:ind w:left="357" w:hanging="357"/>
                        <w:rPr>
                          <w:rFonts w:asciiTheme="majorBidi" w:hAnsiTheme="majorBidi" w:cstheme="majorBidi"/>
                        </w:rPr>
                      </w:pPr>
                      <w:r>
                        <w:rPr>
                          <w:rFonts w:asciiTheme="majorBidi" w:hAnsiTheme="majorBidi" w:cstheme="majorBidi"/>
                        </w:rPr>
                        <w:t>ο χειρισμός των απολύσεων</w:t>
                      </w:r>
                    </w:p>
                    <w:p w14:paraId="60172413" w14:textId="421C272A" w:rsidR="00135416" w:rsidRPr="00135416" w:rsidRDefault="00135416" w:rsidP="00135416">
                      <w:pPr>
                        <w:pStyle w:val="a5"/>
                        <w:numPr>
                          <w:ilvl w:val="0"/>
                          <w:numId w:val="130"/>
                        </w:numPr>
                        <w:spacing w:after="120"/>
                        <w:ind w:left="357" w:hanging="357"/>
                        <w:rPr>
                          <w:rFonts w:asciiTheme="majorBidi" w:hAnsiTheme="majorBidi" w:cstheme="majorBidi"/>
                        </w:rPr>
                      </w:pPr>
                      <w:r>
                        <w:rPr>
                          <w:rFonts w:asciiTheme="majorBidi" w:hAnsiTheme="majorBidi" w:cstheme="majorBidi"/>
                        </w:rPr>
                        <w:t>μπορεί επίσης να βοηθά στη διαδικασία επίλυσης διαφορών στην επικοινωνία μεταξύ εργαζόμενων και διοίκησης</w:t>
                      </w:r>
                    </w:p>
                  </w:txbxContent>
                </v:textbox>
                <w10:wrap anchorx="page"/>
              </v:shape>
            </w:pict>
          </mc:Fallback>
        </mc:AlternateContent>
      </w:r>
    </w:p>
    <w:p w14:paraId="6AEFB608" w14:textId="6445337D" w:rsidR="00135416" w:rsidRDefault="00135416" w:rsidP="00135416">
      <w:pPr>
        <w:spacing w:after="0"/>
        <w:jc w:val="both"/>
        <w:rPr>
          <w:rFonts w:asciiTheme="majorBidi" w:hAnsiTheme="majorBidi" w:cstheme="majorBidi"/>
        </w:rPr>
      </w:pPr>
    </w:p>
    <w:p w14:paraId="421ACB0B" w14:textId="0AF577A2" w:rsidR="00135416" w:rsidRDefault="000D7D0F" w:rsidP="00135416">
      <w:pPr>
        <w:spacing w:after="0"/>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194816" behindDoc="0" locked="0" layoutInCell="1" allowOverlap="1" wp14:anchorId="05FB2CA4" wp14:editId="7F74979D">
                <wp:simplePos x="0" y="0"/>
                <wp:positionH relativeFrom="column">
                  <wp:posOffset>2890157</wp:posOffset>
                </wp:positionH>
                <wp:positionV relativeFrom="paragraph">
                  <wp:posOffset>168456</wp:posOffset>
                </wp:positionV>
                <wp:extent cx="185057" cy="1132115"/>
                <wp:effectExtent l="0" t="0" r="24765" b="11430"/>
                <wp:wrapNone/>
                <wp:docPr id="607985083" name="Αριστερή αγκύλη 713"/>
                <wp:cNvGraphicFramePr/>
                <a:graphic xmlns:a="http://schemas.openxmlformats.org/drawingml/2006/main">
                  <a:graphicData uri="http://schemas.microsoft.com/office/word/2010/wordprocessingShape">
                    <wps:wsp>
                      <wps:cNvSpPr/>
                      <wps:spPr>
                        <a:xfrm>
                          <a:off x="0" y="0"/>
                          <a:ext cx="185057" cy="1132115"/>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9ED88A" id="Αριστερή αγκύλη 713" o:spid="_x0000_s1026" type="#_x0000_t85" style="position:absolute;margin-left:227.55pt;margin-top:13.25pt;width:14.55pt;height:89.15pt;z-index:25219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" adj="294" strokecolor="#4579b8 [3044]"/>
            </w:pict>
          </mc:Fallback>
        </mc:AlternateContent>
      </w:r>
    </w:p>
    <w:p w14:paraId="3972D214" w14:textId="53CB6F7D" w:rsidR="00135416" w:rsidRDefault="00135416" w:rsidP="00135416">
      <w:pPr>
        <w:spacing w:after="0"/>
        <w:jc w:val="both"/>
        <w:rPr>
          <w:rFonts w:asciiTheme="majorBidi" w:hAnsiTheme="majorBidi" w:cstheme="majorBidi"/>
        </w:rPr>
      </w:pPr>
    </w:p>
    <w:p w14:paraId="594AA831" w14:textId="3BEC6B88" w:rsidR="00135416" w:rsidRDefault="000D7D0F" w:rsidP="00135416">
      <w:pPr>
        <w:spacing w:after="0"/>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195840" behindDoc="0" locked="0" layoutInCell="1" allowOverlap="1" wp14:anchorId="77E61E37" wp14:editId="3A7DDA29">
                <wp:simplePos x="0" y="0"/>
                <wp:positionH relativeFrom="column">
                  <wp:posOffset>2144486</wp:posOffset>
                </wp:positionH>
                <wp:positionV relativeFrom="paragraph">
                  <wp:posOffset>11158</wp:posOffset>
                </wp:positionV>
                <wp:extent cx="734785" cy="114300"/>
                <wp:effectExtent l="57150" t="19050" r="8255" b="95250"/>
                <wp:wrapNone/>
                <wp:docPr id="1567923843" name="Βέλος: Αριστερό 714"/>
                <wp:cNvGraphicFramePr/>
                <a:graphic xmlns:a="http://schemas.openxmlformats.org/drawingml/2006/main">
                  <a:graphicData uri="http://schemas.microsoft.com/office/word/2010/wordprocessingShape">
                    <wps:wsp>
                      <wps:cNvSpPr/>
                      <wps:spPr>
                        <a:xfrm>
                          <a:off x="0" y="0"/>
                          <a:ext cx="734785" cy="114300"/>
                        </a:xfrm>
                        <a:prstGeom prst="lef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E7A5B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Βέλος: Αριστερό 714" o:spid="_x0000_s1026" type="#_x0000_t66" style="position:absolute;margin-left:168.85pt;margin-top:.9pt;width:57.85pt;height:9pt;z-index:252195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" adj="1680"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00135416">
        <w:rPr>
          <w:rFonts w:asciiTheme="majorBidi" w:hAnsiTheme="majorBidi" w:cstheme="majorBidi"/>
        </w:rPr>
        <w:t>Για το σκοπό αυτό, με ευθύνη του</w:t>
      </w:r>
    </w:p>
    <w:p w14:paraId="25A4EA09" w14:textId="1D710228" w:rsidR="00135416" w:rsidRDefault="00135416" w:rsidP="00135416">
      <w:pPr>
        <w:spacing w:after="0"/>
        <w:jc w:val="both"/>
        <w:rPr>
          <w:rFonts w:asciiTheme="majorBidi" w:hAnsiTheme="majorBidi" w:cstheme="majorBidi"/>
        </w:rPr>
      </w:pPr>
      <w:r>
        <w:rPr>
          <w:rFonts w:asciiTheme="majorBidi" w:hAnsiTheme="majorBidi" w:cstheme="majorBidi"/>
        </w:rPr>
        <w:t>συγκεκριμένου τμήματος, θα πρέπει</w:t>
      </w:r>
    </w:p>
    <w:p w14:paraId="06E7C665" w14:textId="50E6D9D6" w:rsidR="00135416" w:rsidRDefault="000D7D0F" w:rsidP="00135416">
      <w:pPr>
        <w:spacing w:after="0"/>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197888" behindDoc="0" locked="0" layoutInCell="1" allowOverlap="1" wp14:anchorId="433FD2B7" wp14:editId="0E3B37CB">
                <wp:simplePos x="0" y="0"/>
                <wp:positionH relativeFrom="column">
                  <wp:posOffset>1518467</wp:posOffset>
                </wp:positionH>
                <wp:positionV relativeFrom="paragraph">
                  <wp:posOffset>185420</wp:posOffset>
                </wp:positionV>
                <wp:extent cx="168728" cy="609600"/>
                <wp:effectExtent l="0" t="0" r="22225" b="19050"/>
                <wp:wrapNone/>
                <wp:docPr id="1752735526" name="Δεξιά αγκύλη 716"/>
                <wp:cNvGraphicFramePr/>
                <a:graphic xmlns:a="http://schemas.openxmlformats.org/drawingml/2006/main">
                  <a:graphicData uri="http://schemas.microsoft.com/office/word/2010/wordprocessingShape">
                    <wps:wsp>
                      <wps:cNvSpPr/>
                      <wps:spPr>
                        <a:xfrm>
                          <a:off x="0" y="0"/>
                          <a:ext cx="168728" cy="60960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3A84AA" id="Δεξιά αγκύλη 716" o:spid="_x0000_s1026" type="#_x0000_t86" style="position:absolute;margin-left:119.55pt;margin-top:14.6pt;width:13.3pt;height:48pt;z-index:252197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" adj="498" strokecolor="#4579b8 [3044]"/>
            </w:pict>
          </mc:Fallback>
        </mc:AlternateContent>
      </w:r>
      <w:r w:rsidR="00135416">
        <w:rPr>
          <w:rFonts w:asciiTheme="majorBidi" w:hAnsiTheme="majorBidi" w:cstheme="majorBidi"/>
        </w:rPr>
        <w:t>να δημιουργείται κλίμα:</w:t>
      </w:r>
    </w:p>
    <w:p w14:paraId="1D6D5C2A" w14:textId="32B4EB33" w:rsidR="00135416" w:rsidRDefault="00135416" w:rsidP="00135416">
      <w:pPr>
        <w:pStyle w:val="a5"/>
        <w:numPr>
          <w:ilvl w:val="0"/>
          <w:numId w:val="128"/>
        </w:numPr>
        <w:spacing w:after="0"/>
        <w:ind w:left="357" w:hanging="357"/>
        <w:jc w:val="both"/>
        <w:rPr>
          <w:rFonts w:asciiTheme="majorBidi" w:hAnsiTheme="majorBidi" w:cstheme="majorBidi"/>
        </w:rPr>
      </w:pPr>
      <w:r>
        <w:rPr>
          <w:rFonts w:asciiTheme="majorBidi" w:hAnsiTheme="majorBidi" w:cstheme="majorBidi"/>
        </w:rPr>
        <w:t>φιλίας</w:t>
      </w:r>
    </w:p>
    <w:p w14:paraId="2EA1C0CD" w14:textId="2F784B3A" w:rsidR="00135416" w:rsidRDefault="00135416" w:rsidP="00135416">
      <w:pPr>
        <w:pStyle w:val="a5"/>
        <w:numPr>
          <w:ilvl w:val="0"/>
          <w:numId w:val="128"/>
        </w:numPr>
        <w:spacing w:after="0"/>
        <w:ind w:left="357" w:hanging="357"/>
        <w:jc w:val="both"/>
        <w:rPr>
          <w:rFonts w:asciiTheme="majorBidi" w:hAnsiTheme="majorBidi" w:cstheme="majorBidi"/>
        </w:rPr>
      </w:pPr>
      <w:r>
        <w:rPr>
          <w:rFonts w:asciiTheme="majorBidi" w:hAnsiTheme="majorBidi" w:cstheme="majorBidi"/>
        </w:rPr>
        <w:t>ειλικρινούς συνεργασίας</w:t>
      </w:r>
    </w:p>
    <w:p w14:paraId="2D98C998" w14:textId="5845AE33" w:rsidR="00135416" w:rsidRDefault="00135416" w:rsidP="00135416">
      <w:pPr>
        <w:pStyle w:val="a5"/>
        <w:numPr>
          <w:ilvl w:val="0"/>
          <w:numId w:val="128"/>
        </w:numPr>
        <w:spacing w:after="0"/>
        <w:ind w:left="357" w:hanging="357"/>
        <w:jc w:val="both"/>
        <w:rPr>
          <w:rFonts w:asciiTheme="majorBidi" w:hAnsiTheme="majorBidi" w:cstheme="majorBidi"/>
        </w:rPr>
      </w:pPr>
      <w:r>
        <w:rPr>
          <w:rFonts w:asciiTheme="majorBidi" w:hAnsiTheme="majorBidi" w:cstheme="majorBidi"/>
        </w:rPr>
        <w:t>εμπιστοσύνης</w:t>
      </w:r>
    </w:p>
    <w:p w14:paraId="4135C152" w14:textId="1FF9A4B0" w:rsidR="00135416" w:rsidRDefault="000D7D0F" w:rsidP="00135416">
      <w:pPr>
        <w:spacing w:after="0"/>
        <w:jc w:val="both"/>
        <w:rPr>
          <w:rFonts w:asciiTheme="majorBidi" w:hAnsiTheme="majorBidi" w:cstheme="majorBidi"/>
        </w:rPr>
      </w:pPr>
      <w:r>
        <w:rPr>
          <w:rFonts w:asciiTheme="majorBidi" w:hAnsiTheme="majorBidi" w:cstheme="majorBidi"/>
          <w:noProof/>
        </w:rPr>
        <mc:AlternateContent>
          <mc:Choice Requires="wps">
            <w:drawing>
              <wp:anchor distT="0" distB="0" distL="114300" distR="114300" simplePos="0" relativeHeight="252198912" behindDoc="0" locked="0" layoutInCell="1" allowOverlap="1" wp14:anchorId="472FA850" wp14:editId="5C42ED03">
                <wp:simplePos x="0" y="0"/>
                <wp:positionH relativeFrom="column">
                  <wp:posOffset>1686832</wp:posOffset>
                </wp:positionH>
                <wp:positionV relativeFrom="paragraph">
                  <wp:posOffset>50891</wp:posOffset>
                </wp:positionV>
                <wp:extent cx="454932" cy="255814"/>
                <wp:effectExtent l="0" t="0" r="78740" b="49530"/>
                <wp:wrapNone/>
                <wp:docPr id="1538927426" name="Ευθύγραμμο βέλος σύνδεσης 717"/>
                <wp:cNvGraphicFramePr/>
                <a:graphic xmlns:a="http://schemas.openxmlformats.org/drawingml/2006/main">
                  <a:graphicData uri="http://schemas.microsoft.com/office/word/2010/wordprocessingShape">
                    <wps:wsp>
                      <wps:cNvCnPr/>
                      <wps:spPr>
                        <a:xfrm>
                          <a:off x="0" y="0"/>
                          <a:ext cx="454932" cy="2558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2A1456" id="Ευθύγραμμο βέλος σύνδεσης 717" o:spid="_x0000_s1026" type="#_x0000_t32" style="position:absolute;margin-left:132.8pt;margin-top:4pt;width:35.8pt;height:20.15pt;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" strokecolor="#4579b8 [3044]">
                <v:stroke endarrow="block"/>
              </v:shape>
            </w:pict>
          </mc:Fallback>
        </mc:AlternateContent>
      </w:r>
      <w:r>
        <w:rPr>
          <w:rFonts w:asciiTheme="majorBidi" w:hAnsiTheme="majorBidi" w:cstheme="majorBidi"/>
          <w:noProof/>
        </w:rPr>
        <mc:AlternateContent>
          <mc:Choice Requires="wps">
            <w:drawing>
              <wp:anchor distT="0" distB="0" distL="114300" distR="114300" simplePos="0" relativeHeight="252196864" behindDoc="0" locked="0" layoutInCell="1" allowOverlap="1" wp14:anchorId="0AE86A99" wp14:editId="4F93FB2B">
                <wp:simplePos x="0" y="0"/>
                <wp:positionH relativeFrom="column">
                  <wp:posOffset>2215243</wp:posOffset>
                </wp:positionH>
                <wp:positionV relativeFrom="paragraph">
                  <wp:posOffset>181519</wp:posOffset>
                </wp:positionV>
                <wp:extent cx="125186" cy="397329"/>
                <wp:effectExtent l="0" t="0" r="27305" b="22225"/>
                <wp:wrapNone/>
                <wp:docPr id="1921244943" name="Αριστερή αγκύλη 715"/>
                <wp:cNvGraphicFramePr/>
                <a:graphic xmlns:a="http://schemas.openxmlformats.org/drawingml/2006/main">
                  <a:graphicData uri="http://schemas.microsoft.com/office/word/2010/wordprocessingShape">
                    <wps:wsp>
                      <wps:cNvSpPr/>
                      <wps:spPr>
                        <a:xfrm>
                          <a:off x="0" y="0"/>
                          <a:ext cx="125186" cy="397329"/>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7E54B7" id="Αριστερή αγκύλη 715" o:spid="_x0000_s1026" type="#_x0000_t85" style="position:absolute;margin-left:174.45pt;margin-top:14.3pt;width:9.85pt;height:31.3pt;z-index:25219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" adj="567" strokecolor="#4579b8 [3044]"/>
            </w:pict>
          </mc:Fallback>
        </mc:AlternateContent>
      </w:r>
    </w:p>
    <w:p w14:paraId="66C0D653" w14:textId="1847EEC6" w:rsidR="00135416" w:rsidRDefault="000D7D0F" w:rsidP="000D7D0F">
      <w:pPr>
        <w:spacing w:after="0"/>
        <w:ind w:left="3600"/>
        <w:jc w:val="both"/>
        <w:rPr>
          <w:rFonts w:asciiTheme="majorBidi" w:hAnsiTheme="majorBidi" w:cstheme="majorBidi"/>
        </w:rPr>
      </w:pPr>
      <w:r w:rsidRPr="000D7D0F">
        <w:rPr>
          <w:rFonts w:asciiTheme="majorBidi" w:hAnsiTheme="majorBidi" w:cstheme="majorBidi"/>
          <w:b/>
          <w:bCs/>
        </w:rPr>
        <w:t>α)</w:t>
      </w:r>
      <w:r>
        <w:rPr>
          <w:rFonts w:asciiTheme="majorBidi" w:hAnsiTheme="majorBidi" w:cstheme="majorBidi"/>
        </w:rPr>
        <w:t xml:space="preserve"> μεταξύ τω εργαζομένων</w:t>
      </w:r>
    </w:p>
    <w:p w14:paraId="003B0EEC" w14:textId="2D683831" w:rsidR="000D7D0F" w:rsidRDefault="000D7D0F" w:rsidP="000D7D0F">
      <w:pPr>
        <w:spacing w:after="0"/>
        <w:ind w:left="3600"/>
        <w:jc w:val="both"/>
        <w:rPr>
          <w:rFonts w:asciiTheme="majorBidi" w:hAnsiTheme="majorBidi" w:cstheme="majorBidi"/>
        </w:rPr>
      </w:pPr>
      <w:r w:rsidRPr="000D7D0F">
        <w:rPr>
          <w:rFonts w:asciiTheme="majorBidi" w:hAnsiTheme="majorBidi" w:cstheme="majorBidi"/>
          <w:b/>
          <w:bCs/>
        </w:rPr>
        <w:t>β)</w:t>
      </w:r>
      <w:r>
        <w:rPr>
          <w:rFonts w:asciiTheme="majorBidi" w:hAnsiTheme="majorBidi" w:cstheme="majorBidi"/>
        </w:rPr>
        <w:t xml:space="preserve"> μεταξύ των εργαζομένων και τη διοίκησης</w:t>
      </w:r>
    </w:p>
    <w:p w14:paraId="3CF32B96" w14:textId="77777777" w:rsidR="000D7D0F" w:rsidRDefault="000D7D0F" w:rsidP="000D7D0F">
      <w:pPr>
        <w:spacing w:after="0"/>
        <w:ind w:left="357"/>
        <w:jc w:val="both"/>
        <w:rPr>
          <w:rFonts w:asciiTheme="majorBidi" w:hAnsiTheme="majorBidi" w:cstheme="majorBidi"/>
        </w:rPr>
      </w:pPr>
    </w:p>
    <w:p w14:paraId="69E369D7" w14:textId="77777777" w:rsidR="00135416" w:rsidRPr="00135416" w:rsidRDefault="00135416" w:rsidP="00135416">
      <w:pPr>
        <w:spacing w:after="0"/>
        <w:jc w:val="both"/>
        <w:rPr>
          <w:rFonts w:asciiTheme="majorBidi" w:hAnsiTheme="majorBidi" w:cstheme="majorBidi"/>
        </w:rPr>
      </w:pPr>
    </w:p>
    <w:p w14:paraId="169617CA" w14:textId="65FB5EC1" w:rsidR="006D4B60" w:rsidRPr="00BF53D1" w:rsidRDefault="006D4B60" w:rsidP="00BF53D1">
      <w:pPr>
        <w:spacing w:after="0"/>
        <w:jc w:val="both"/>
        <w:rPr>
          <w:rFonts w:asciiTheme="majorBidi" w:hAnsiTheme="majorBidi" w:cstheme="majorBidi"/>
        </w:rPr>
      </w:pPr>
      <w:r w:rsidRPr="00BF53D1">
        <w:rPr>
          <w:rFonts w:asciiTheme="majorBidi" w:hAnsiTheme="majorBidi" w:cstheme="majorBidi"/>
        </w:rPr>
        <w:br w:type="page"/>
      </w:r>
    </w:p>
    <w:p w14:paraId="72C6D211" w14:textId="5A129976" w:rsidR="00994DF1" w:rsidRPr="003B7962" w:rsidRDefault="00994DF1" w:rsidP="00994DF1">
      <w:pPr>
        <w:spacing w:after="120"/>
        <w:jc w:val="both"/>
        <w:rPr>
          <w:rFonts w:ascii="Times New Roman" w:hAnsi="Times New Roman" w:cs="Times New Roman"/>
          <w:b/>
          <w:bCs/>
          <w:sz w:val="28"/>
          <w:szCs w:val="28"/>
        </w:rPr>
      </w:pPr>
      <w:r w:rsidRPr="003B7962">
        <w:rPr>
          <w:rFonts w:ascii="Times New Roman" w:hAnsi="Times New Roman" w:cs="Times New Roman"/>
          <w:b/>
          <w:bCs/>
          <w:sz w:val="28"/>
          <w:szCs w:val="28"/>
        </w:rPr>
        <w:lastRenderedPageBreak/>
        <w:t>Α. Ερωτήσεις Ανάπτυξης</w:t>
      </w:r>
    </w:p>
    <w:p w14:paraId="5075DC26" w14:textId="6476D4A4" w:rsidR="00994DF1" w:rsidRPr="00310239" w:rsidRDefault="00994DF1" w:rsidP="00994DF1">
      <w:pPr>
        <w:spacing w:after="0"/>
        <w:jc w:val="both"/>
        <w:rPr>
          <w:rFonts w:ascii="Times New Roman" w:hAnsi="Times New Roman" w:cs="Times New Roman"/>
        </w:rPr>
      </w:pPr>
      <w:r w:rsidRPr="00310239">
        <w:rPr>
          <w:rFonts w:ascii="Times New Roman" w:hAnsi="Times New Roman" w:cs="Times New Roman"/>
          <w:b/>
          <w:bCs/>
        </w:rPr>
        <w:t>1.</w:t>
      </w:r>
      <w:r w:rsidRPr="00310239">
        <w:rPr>
          <w:rFonts w:ascii="Times New Roman" w:hAnsi="Times New Roman" w:cs="Times New Roman"/>
        </w:rPr>
        <w:t xml:space="preserve"> </w:t>
      </w:r>
      <w:r>
        <w:rPr>
          <w:rFonts w:ascii="Times New Roman" w:hAnsi="Times New Roman" w:cs="Times New Roman"/>
        </w:rPr>
        <w:t>Ποιο είναι το αντικείμενο της Διοίκησης ανθρώπινων πόρων; Για ποιο λόγο η επιχείρηση θα πρέπει να φροντίζει γι’ αυτό και πως το επιτυγχάνει;</w:t>
      </w:r>
    </w:p>
    <w:p w14:paraId="548B6EF3" w14:textId="21B0A778" w:rsidR="00994DF1" w:rsidRPr="00310239" w:rsidRDefault="00994DF1" w:rsidP="00994DF1">
      <w:pPr>
        <w:spacing w:after="0"/>
        <w:jc w:val="both"/>
        <w:rPr>
          <w:rFonts w:ascii="Times New Roman" w:hAnsi="Times New Roman" w:cs="Times New Roman"/>
        </w:rPr>
      </w:pPr>
      <w:r w:rsidRPr="00310239">
        <w:rPr>
          <w:rFonts w:ascii="Times New Roman" w:hAnsi="Times New Roman" w:cs="Times New Roman"/>
          <w:b/>
          <w:bCs/>
        </w:rPr>
        <w:t>2.</w:t>
      </w:r>
      <w:r w:rsidRPr="00310239">
        <w:rPr>
          <w:rFonts w:ascii="Times New Roman" w:hAnsi="Times New Roman" w:cs="Times New Roman"/>
        </w:rPr>
        <w:t xml:space="preserve"> </w:t>
      </w:r>
      <w:r>
        <w:rPr>
          <w:rFonts w:ascii="Times New Roman" w:hAnsi="Times New Roman" w:cs="Times New Roman"/>
        </w:rPr>
        <w:t>Πώς λειτουργεί η Διοίκηση ανθρώπινων πόρων; Να δώσετε και παράδειγμα.</w:t>
      </w:r>
    </w:p>
    <w:p w14:paraId="042C559E" w14:textId="05BD43F8" w:rsidR="00994DF1" w:rsidRPr="00310239" w:rsidRDefault="00994DF1" w:rsidP="00994DF1">
      <w:pPr>
        <w:spacing w:after="0"/>
        <w:jc w:val="both"/>
        <w:rPr>
          <w:rFonts w:ascii="Times New Roman" w:hAnsi="Times New Roman" w:cs="Times New Roman"/>
        </w:rPr>
      </w:pPr>
      <w:r w:rsidRPr="00310239">
        <w:rPr>
          <w:rFonts w:ascii="Times New Roman" w:hAnsi="Times New Roman" w:cs="Times New Roman"/>
          <w:b/>
          <w:bCs/>
        </w:rPr>
        <w:t>3.</w:t>
      </w:r>
      <w:r w:rsidRPr="00310239">
        <w:rPr>
          <w:rFonts w:ascii="Times New Roman" w:hAnsi="Times New Roman" w:cs="Times New Roman"/>
        </w:rPr>
        <w:t xml:space="preserve"> </w:t>
      </w:r>
      <w:r>
        <w:rPr>
          <w:rFonts w:ascii="Times New Roman" w:hAnsi="Times New Roman" w:cs="Times New Roman"/>
        </w:rPr>
        <w:t>Ποιες είναι οι επί μέρους λειτουργίες της Διοίκησης ανθρώπινων πόρων; (Ονομαστικά)</w:t>
      </w:r>
    </w:p>
    <w:p w14:paraId="33DD531C" w14:textId="6BA5E106" w:rsidR="00994DF1" w:rsidRPr="00310239" w:rsidRDefault="00994DF1" w:rsidP="00994DF1">
      <w:pPr>
        <w:spacing w:after="0"/>
        <w:jc w:val="both"/>
        <w:rPr>
          <w:rFonts w:ascii="Times New Roman" w:hAnsi="Times New Roman" w:cs="Times New Roman"/>
        </w:rPr>
      </w:pPr>
      <w:r w:rsidRPr="00310239">
        <w:rPr>
          <w:rFonts w:ascii="Times New Roman" w:hAnsi="Times New Roman" w:cs="Times New Roman"/>
          <w:b/>
          <w:bCs/>
        </w:rPr>
        <w:t>4.</w:t>
      </w:r>
      <w:r w:rsidRPr="00310239">
        <w:rPr>
          <w:rFonts w:ascii="Times New Roman" w:hAnsi="Times New Roman" w:cs="Times New Roman"/>
        </w:rPr>
        <w:t xml:space="preserve"> </w:t>
      </w:r>
      <w:r>
        <w:rPr>
          <w:rFonts w:ascii="Times New Roman" w:hAnsi="Times New Roman" w:cs="Times New Roman"/>
        </w:rPr>
        <w:t>Να περιγράψετε τον Προγραμματισμό ανθρώπινου δυναμικού της Διοίκησης ανθρώπινων πόρων.</w:t>
      </w:r>
    </w:p>
    <w:p w14:paraId="4CCA224D" w14:textId="1B13E5B5" w:rsidR="00994DF1" w:rsidRPr="00310239" w:rsidRDefault="00994DF1" w:rsidP="00994DF1">
      <w:pPr>
        <w:spacing w:after="0"/>
        <w:jc w:val="both"/>
        <w:rPr>
          <w:rFonts w:ascii="Times New Roman" w:hAnsi="Times New Roman" w:cs="Times New Roman"/>
        </w:rPr>
      </w:pPr>
      <w:r w:rsidRPr="00310239">
        <w:rPr>
          <w:rFonts w:ascii="Times New Roman" w:hAnsi="Times New Roman" w:cs="Times New Roman"/>
          <w:b/>
          <w:bCs/>
        </w:rPr>
        <w:t>5.</w:t>
      </w:r>
      <w:r w:rsidRPr="00310239">
        <w:rPr>
          <w:rFonts w:ascii="Times New Roman" w:hAnsi="Times New Roman" w:cs="Times New Roman"/>
        </w:rPr>
        <w:t xml:space="preserve"> </w:t>
      </w:r>
      <w:r>
        <w:rPr>
          <w:rFonts w:ascii="Times New Roman" w:hAnsi="Times New Roman" w:cs="Times New Roman"/>
        </w:rPr>
        <w:t>Να αναλύσετε τις Προσλήψεις της Διοίκησης ανθρώπινων πόρων;</w:t>
      </w:r>
    </w:p>
    <w:p w14:paraId="0192C89B" w14:textId="16C7A9AB" w:rsidR="00994DF1" w:rsidRPr="00310239" w:rsidRDefault="00994DF1" w:rsidP="00994DF1">
      <w:pPr>
        <w:spacing w:after="0"/>
        <w:jc w:val="both"/>
        <w:rPr>
          <w:rFonts w:ascii="Times New Roman" w:hAnsi="Times New Roman" w:cs="Times New Roman"/>
        </w:rPr>
      </w:pPr>
      <w:r w:rsidRPr="00310239">
        <w:rPr>
          <w:rFonts w:ascii="Times New Roman" w:hAnsi="Times New Roman" w:cs="Times New Roman"/>
          <w:b/>
          <w:bCs/>
        </w:rPr>
        <w:t>6.</w:t>
      </w:r>
      <w:r w:rsidRPr="00310239">
        <w:rPr>
          <w:rFonts w:ascii="Times New Roman" w:hAnsi="Times New Roman" w:cs="Times New Roman"/>
        </w:rPr>
        <w:t xml:space="preserve"> </w:t>
      </w:r>
      <w:r>
        <w:rPr>
          <w:rFonts w:ascii="Times New Roman" w:hAnsi="Times New Roman" w:cs="Times New Roman"/>
        </w:rPr>
        <w:t>Τι γνωρίζετε για την Εκπαίδευση και Ανάπτυξη της Διοίκησης ανθρώπινων πόρων;</w:t>
      </w:r>
    </w:p>
    <w:p w14:paraId="7726939C" w14:textId="50EBE4F9" w:rsidR="00994DF1" w:rsidRPr="00310239" w:rsidRDefault="00994DF1" w:rsidP="00994DF1">
      <w:pPr>
        <w:spacing w:after="0"/>
        <w:jc w:val="both"/>
        <w:rPr>
          <w:rFonts w:ascii="Times New Roman" w:hAnsi="Times New Roman" w:cs="Times New Roman"/>
        </w:rPr>
      </w:pPr>
      <w:r w:rsidRPr="00310239">
        <w:rPr>
          <w:rFonts w:ascii="Times New Roman" w:hAnsi="Times New Roman" w:cs="Times New Roman"/>
          <w:b/>
          <w:bCs/>
        </w:rPr>
        <w:t>7.</w:t>
      </w:r>
      <w:r w:rsidRPr="00310239">
        <w:rPr>
          <w:rFonts w:ascii="Times New Roman" w:hAnsi="Times New Roman" w:cs="Times New Roman"/>
        </w:rPr>
        <w:t xml:space="preserve"> </w:t>
      </w:r>
      <w:r>
        <w:rPr>
          <w:rFonts w:ascii="Times New Roman" w:hAnsi="Times New Roman" w:cs="Times New Roman"/>
        </w:rPr>
        <w:t>Να περιγράψετε τις Μεταθέσεις και Προαγωγές της Διοίκησης ανθρώπινων πόρων.</w:t>
      </w:r>
    </w:p>
    <w:p w14:paraId="1DF9B572" w14:textId="45DA089B" w:rsidR="00994DF1" w:rsidRPr="00310239" w:rsidRDefault="00994DF1" w:rsidP="00994DF1">
      <w:pPr>
        <w:spacing w:after="0"/>
        <w:jc w:val="both"/>
        <w:rPr>
          <w:rFonts w:ascii="Times New Roman" w:hAnsi="Times New Roman" w:cs="Times New Roman"/>
        </w:rPr>
      </w:pPr>
      <w:r w:rsidRPr="00310239">
        <w:rPr>
          <w:rFonts w:ascii="Times New Roman" w:hAnsi="Times New Roman" w:cs="Times New Roman"/>
          <w:b/>
          <w:bCs/>
        </w:rPr>
        <w:t>8.</w:t>
      </w:r>
      <w:r w:rsidRPr="00310239">
        <w:rPr>
          <w:rFonts w:ascii="Times New Roman" w:hAnsi="Times New Roman" w:cs="Times New Roman"/>
        </w:rPr>
        <w:t xml:space="preserve"> </w:t>
      </w:r>
      <w:r>
        <w:rPr>
          <w:rFonts w:ascii="Times New Roman" w:hAnsi="Times New Roman" w:cs="Times New Roman"/>
        </w:rPr>
        <w:t>Να αναλύσετε την Αξιολόγηση και Πολιτική αμοιβών της Διοίκησης ανθρώπινων πόρων.</w:t>
      </w:r>
    </w:p>
    <w:p w14:paraId="0FB2997A" w14:textId="6AA8CD8C" w:rsidR="00994DF1" w:rsidRDefault="00994DF1" w:rsidP="00994DF1">
      <w:pPr>
        <w:spacing w:after="0"/>
        <w:jc w:val="both"/>
        <w:rPr>
          <w:rFonts w:ascii="Times New Roman" w:hAnsi="Times New Roman" w:cs="Times New Roman"/>
        </w:rPr>
      </w:pPr>
      <w:r w:rsidRPr="00310239">
        <w:rPr>
          <w:rFonts w:ascii="Times New Roman" w:hAnsi="Times New Roman" w:cs="Times New Roman"/>
          <w:b/>
          <w:bCs/>
        </w:rPr>
        <w:t>9.</w:t>
      </w:r>
      <w:r w:rsidRPr="00310239">
        <w:rPr>
          <w:rFonts w:ascii="Times New Roman" w:hAnsi="Times New Roman" w:cs="Times New Roman"/>
        </w:rPr>
        <w:t xml:space="preserve"> </w:t>
      </w:r>
      <w:r>
        <w:rPr>
          <w:rFonts w:ascii="Times New Roman" w:hAnsi="Times New Roman" w:cs="Times New Roman"/>
        </w:rPr>
        <w:t>Τι γνωρίζετε για την Κοινωνική και Υγειονομική υποστήριξη της Διοίκησης ανθρώπινων πόρων;</w:t>
      </w:r>
    </w:p>
    <w:p w14:paraId="68E262AD" w14:textId="05D4336D" w:rsidR="00994DF1" w:rsidRPr="00310239" w:rsidRDefault="00994DF1" w:rsidP="00994DF1">
      <w:pPr>
        <w:spacing w:after="0"/>
        <w:jc w:val="both"/>
        <w:rPr>
          <w:rFonts w:ascii="Times New Roman" w:hAnsi="Times New Roman" w:cs="Times New Roman"/>
        </w:rPr>
      </w:pPr>
      <w:r>
        <w:rPr>
          <w:rFonts w:ascii="Times New Roman" w:hAnsi="Times New Roman" w:cs="Times New Roman"/>
        </w:rPr>
        <w:t>10. Να αναλύσετε τις Εργασιακές σχέσεις της Διοίκησης ανθρώπινων πόρων.</w:t>
      </w:r>
    </w:p>
    <w:p w14:paraId="51B6A699" w14:textId="77777777" w:rsidR="00994DF1" w:rsidRDefault="00994DF1" w:rsidP="00994DF1">
      <w:pPr>
        <w:rPr>
          <w:rFonts w:ascii="Times New Roman" w:hAnsi="Times New Roman" w:cs="Times New Roman"/>
          <w:sz w:val="24"/>
          <w:szCs w:val="24"/>
        </w:rPr>
      </w:pPr>
    </w:p>
    <w:p w14:paraId="67222E25" w14:textId="77777777" w:rsidR="00994DF1" w:rsidRPr="00310239" w:rsidRDefault="00994DF1" w:rsidP="00994DF1">
      <w:pPr>
        <w:spacing w:after="120"/>
        <w:jc w:val="both"/>
        <w:rPr>
          <w:rFonts w:ascii="Times New Roman" w:hAnsi="Times New Roman" w:cs="Times New Roman"/>
          <w:b/>
          <w:bCs/>
          <w:sz w:val="28"/>
          <w:szCs w:val="28"/>
        </w:rPr>
      </w:pPr>
      <w:r w:rsidRPr="00310239">
        <w:rPr>
          <w:rFonts w:ascii="Times New Roman" w:hAnsi="Times New Roman" w:cs="Times New Roman"/>
          <w:b/>
          <w:bCs/>
          <w:sz w:val="28"/>
          <w:szCs w:val="28"/>
        </w:rPr>
        <w:t>Ερωτήσεις Σωστού – Λάθους</w:t>
      </w:r>
    </w:p>
    <w:p w14:paraId="2551373B" w14:textId="171B6473" w:rsidR="00994DF1" w:rsidRPr="00310239" w:rsidRDefault="00994DF1" w:rsidP="00994DF1">
      <w:pPr>
        <w:pStyle w:val="a5"/>
        <w:numPr>
          <w:ilvl w:val="0"/>
          <w:numId w:val="64"/>
        </w:numPr>
        <w:spacing w:after="60"/>
        <w:ind w:left="357" w:hanging="357"/>
        <w:contextualSpacing w:val="0"/>
        <w:jc w:val="both"/>
        <w:rPr>
          <w:rFonts w:ascii="Times New Roman" w:hAnsi="Times New Roman" w:cs="Times New Roman"/>
        </w:rPr>
      </w:pPr>
      <w:r>
        <w:rPr>
          <w:rFonts w:ascii="Times New Roman" w:hAnsi="Times New Roman" w:cs="Times New Roman"/>
        </w:rPr>
        <w:t>Σε ορισμένες από τις λειτουργίες της Διοίκησης ανθρώπινων πόρων, όπως είναι οι προσλήψεις, η εκπαίδευση, οι προαγωγές, η αξιολόγηση των στελεχών, συμμετέχουν όλοι οι προϊστάμενοι της επιχείρησης ή του οργανισμού.</w:t>
      </w:r>
    </w:p>
    <w:p w14:paraId="37C09A97" w14:textId="7BAF1181" w:rsidR="00994DF1" w:rsidRPr="00310239" w:rsidRDefault="00994DF1" w:rsidP="00994DF1">
      <w:pPr>
        <w:pStyle w:val="a5"/>
        <w:numPr>
          <w:ilvl w:val="0"/>
          <w:numId w:val="64"/>
        </w:numPr>
        <w:spacing w:after="60"/>
        <w:ind w:left="357" w:hanging="357"/>
        <w:contextualSpacing w:val="0"/>
        <w:jc w:val="both"/>
        <w:rPr>
          <w:rFonts w:ascii="Times New Roman" w:hAnsi="Times New Roman" w:cs="Times New Roman"/>
        </w:rPr>
      </w:pPr>
      <w:r>
        <w:rPr>
          <w:rFonts w:ascii="Times New Roman" w:hAnsi="Times New Roman" w:cs="Times New Roman"/>
        </w:rPr>
        <w:t>Με την Ανάπτυξη της Διοίκησης ανθρώπινων πόρων επιδιώκεται η ενημέρωση του προσωπικού σε θέματα που αφορούν άμεσα την εργασία του και έχουν σχεδόν άμεση απόδοση.</w:t>
      </w:r>
    </w:p>
    <w:p w14:paraId="72F7699F" w14:textId="0520AD67" w:rsidR="00994DF1" w:rsidRPr="00310239" w:rsidRDefault="007B1F5C" w:rsidP="00994DF1">
      <w:pPr>
        <w:pStyle w:val="a5"/>
        <w:numPr>
          <w:ilvl w:val="0"/>
          <w:numId w:val="64"/>
        </w:numPr>
        <w:spacing w:after="60"/>
        <w:ind w:left="357" w:hanging="357"/>
        <w:contextualSpacing w:val="0"/>
        <w:jc w:val="both"/>
        <w:rPr>
          <w:rFonts w:ascii="Times New Roman" w:hAnsi="Times New Roman" w:cs="Times New Roman"/>
        </w:rPr>
      </w:pPr>
      <w:r>
        <w:rPr>
          <w:rFonts w:ascii="Times New Roman" w:hAnsi="Times New Roman" w:cs="Times New Roman"/>
        </w:rPr>
        <w:t>Οι προσλήψεις μπορούν να γίνουν μόνο με διαδικασίες έξω από την επιχείρηση.</w:t>
      </w:r>
    </w:p>
    <w:p w14:paraId="189BDFA4" w14:textId="14BB885A" w:rsidR="00994DF1" w:rsidRPr="00310239" w:rsidRDefault="007B1F5C" w:rsidP="00994DF1">
      <w:pPr>
        <w:pStyle w:val="a5"/>
        <w:numPr>
          <w:ilvl w:val="0"/>
          <w:numId w:val="64"/>
        </w:numPr>
        <w:spacing w:after="60"/>
        <w:ind w:left="357" w:hanging="357"/>
        <w:contextualSpacing w:val="0"/>
        <w:jc w:val="both"/>
        <w:rPr>
          <w:rFonts w:ascii="Times New Roman" w:hAnsi="Times New Roman" w:cs="Times New Roman"/>
        </w:rPr>
      </w:pPr>
      <w:r>
        <w:rPr>
          <w:rFonts w:ascii="Times New Roman" w:hAnsi="Times New Roman" w:cs="Times New Roman"/>
        </w:rPr>
        <w:t>Οι επιχειρήσεις δεν είναι δυνατόν να προσλάβουν απεριόριστα μεγάλο αριθμό εργαζομένων</w:t>
      </w:r>
      <w:r w:rsidR="00994DF1">
        <w:rPr>
          <w:rFonts w:ascii="Times New Roman" w:hAnsi="Times New Roman" w:cs="Times New Roman"/>
        </w:rPr>
        <w:t>.</w:t>
      </w:r>
    </w:p>
    <w:p w14:paraId="2EDF5931" w14:textId="227B81B9" w:rsidR="00994DF1" w:rsidRPr="00310239" w:rsidRDefault="007B1F5C" w:rsidP="00994DF1">
      <w:pPr>
        <w:pStyle w:val="a5"/>
        <w:numPr>
          <w:ilvl w:val="0"/>
          <w:numId w:val="64"/>
        </w:numPr>
        <w:spacing w:after="60"/>
        <w:ind w:left="357" w:hanging="357"/>
        <w:contextualSpacing w:val="0"/>
        <w:jc w:val="both"/>
        <w:rPr>
          <w:rFonts w:ascii="Times New Roman" w:hAnsi="Times New Roman" w:cs="Times New Roman"/>
        </w:rPr>
      </w:pPr>
      <w:r>
        <w:rPr>
          <w:rFonts w:ascii="Times New Roman" w:hAnsi="Times New Roman" w:cs="Times New Roman"/>
        </w:rPr>
        <w:t>Εάν κάποια μέρα το προσωπικό εμφανίσει μειωμένη απόδοση, είναι υποχρεωμένο να δουλέψει παραπάνω την επόμενη ημέρα, για να καλύψει το κενό στην παραγωγή</w:t>
      </w:r>
      <w:r w:rsidR="00994DF1">
        <w:rPr>
          <w:rFonts w:ascii="Times New Roman" w:hAnsi="Times New Roman" w:cs="Times New Roman"/>
        </w:rPr>
        <w:t>.</w:t>
      </w:r>
    </w:p>
    <w:p w14:paraId="496D72A2" w14:textId="697D0250" w:rsidR="00994DF1" w:rsidRPr="00310239" w:rsidRDefault="001C739C" w:rsidP="00994DF1">
      <w:pPr>
        <w:pStyle w:val="a5"/>
        <w:numPr>
          <w:ilvl w:val="0"/>
          <w:numId w:val="64"/>
        </w:numPr>
        <w:spacing w:after="60"/>
        <w:ind w:left="357" w:hanging="357"/>
        <w:contextualSpacing w:val="0"/>
        <w:jc w:val="both"/>
        <w:rPr>
          <w:rFonts w:ascii="Times New Roman" w:hAnsi="Times New Roman" w:cs="Times New Roman"/>
        </w:rPr>
      </w:pPr>
      <w:r>
        <w:rPr>
          <w:rFonts w:ascii="Times New Roman" w:hAnsi="Times New Roman" w:cs="Times New Roman"/>
        </w:rPr>
        <w:t>Η διαδικασία των προσλήψεων ελέγχει τα τυπικά προσόντα των εργαζομένων, ενώ για τα ουσιαστικά προσόντα είναι υπεύθυνος ο διευθυντής του κάθε τμήματος</w:t>
      </w:r>
      <w:r w:rsidR="00994DF1">
        <w:rPr>
          <w:rFonts w:ascii="Times New Roman" w:hAnsi="Times New Roman" w:cs="Times New Roman"/>
        </w:rPr>
        <w:t>.</w:t>
      </w:r>
    </w:p>
    <w:p w14:paraId="06D395C9" w14:textId="1D4C2E67" w:rsidR="00994DF1" w:rsidRPr="00310239" w:rsidRDefault="001C739C" w:rsidP="00994DF1">
      <w:pPr>
        <w:pStyle w:val="a5"/>
        <w:numPr>
          <w:ilvl w:val="0"/>
          <w:numId w:val="64"/>
        </w:numPr>
        <w:spacing w:after="60"/>
        <w:ind w:left="357" w:hanging="357"/>
        <w:contextualSpacing w:val="0"/>
        <w:jc w:val="both"/>
        <w:rPr>
          <w:rFonts w:ascii="Times New Roman" w:hAnsi="Times New Roman" w:cs="Times New Roman"/>
        </w:rPr>
      </w:pPr>
      <w:r>
        <w:rPr>
          <w:rFonts w:ascii="Times New Roman" w:hAnsi="Times New Roman" w:cs="Times New Roman"/>
        </w:rPr>
        <w:t>Οι προαγωγές γίνονται λαμβάνοντας υπόψη τα προσόντα των εργαζομένων και οι μεταθέσεις σύμφωνα με τις επιθυμίες τους.</w:t>
      </w:r>
    </w:p>
    <w:p w14:paraId="7E25E6D4" w14:textId="69C4B83F" w:rsidR="00994DF1" w:rsidRPr="00310239" w:rsidRDefault="001C739C" w:rsidP="00994DF1">
      <w:pPr>
        <w:pStyle w:val="a5"/>
        <w:numPr>
          <w:ilvl w:val="0"/>
          <w:numId w:val="64"/>
        </w:numPr>
        <w:spacing w:after="60"/>
        <w:ind w:left="357" w:hanging="357"/>
        <w:contextualSpacing w:val="0"/>
        <w:jc w:val="both"/>
        <w:rPr>
          <w:rFonts w:ascii="Times New Roman" w:hAnsi="Times New Roman" w:cs="Times New Roman"/>
        </w:rPr>
      </w:pPr>
      <w:r>
        <w:rPr>
          <w:rFonts w:ascii="Times New Roman" w:hAnsi="Times New Roman" w:cs="Times New Roman"/>
        </w:rPr>
        <w:t>Η Διοίκηση ανθρώπινων πόρων εισηγείται προτάσεις στην Ανώτατη διοίκηση για αποζημιώσεις ασθενείας, ανεργίας, δάνεια</w:t>
      </w:r>
      <w:r w:rsidR="00994DF1">
        <w:rPr>
          <w:rFonts w:ascii="Times New Roman" w:hAnsi="Times New Roman" w:cs="Times New Roman"/>
        </w:rPr>
        <w:t>.</w:t>
      </w:r>
    </w:p>
    <w:p w14:paraId="0F1556AB" w14:textId="4C57A90F" w:rsidR="00994DF1" w:rsidRPr="00310239" w:rsidRDefault="001C739C" w:rsidP="00994DF1">
      <w:pPr>
        <w:pStyle w:val="a5"/>
        <w:numPr>
          <w:ilvl w:val="0"/>
          <w:numId w:val="64"/>
        </w:numPr>
        <w:spacing w:after="60"/>
        <w:ind w:left="357" w:hanging="357"/>
        <w:contextualSpacing w:val="0"/>
        <w:jc w:val="both"/>
        <w:rPr>
          <w:rFonts w:ascii="Times New Roman" w:hAnsi="Times New Roman" w:cs="Times New Roman"/>
        </w:rPr>
      </w:pPr>
      <w:r>
        <w:rPr>
          <w:rFonts w:ascii="Times New Roman" w:hAnsi="Times New Roman" w:cs="Times New Roman"/>
        </w:rPr>
        <w:t>Στις αρμοδιότητες της Διοίκησης ανθρώπινων πόρων εντάσσεται η μέριμνα για την εξασφάλιση συντάξεων και ασφαλίσεων</w:t>
      </w:r>
      <w:r w:rsidR="00994DF1">
        <w:rPr>
          <w:rFonts w:ascii="Times New Roman" w:hAnsi="Times New Roman" w:cs="Times New Roman"/>
        </w:rPr>
        <w:t>.</w:t>
      </w:r>
    </w:p>
    <w:p w14:paraId="40AA9724" w14:textId="39C6FDF3" w:rsidR="00994DF1" w:rsidRPr="00310239" w:rsidRDefault="001C739C" w:rsidP="00994DF1">
      <w:pPr>
        <w:pStyle w:val="a5"/>
        <w:numPr>
          <w:ilvl w:val="0"/>
          <w:numId w:val="64"/>
        </w:numPr>
        <w:spacing w:after="60"/>
        <w:ind w:left="357" w:hanging="357"/>
        <w:contextualSpacing w:val="0"/>
        <w:jc w:val="both"/>
        <w:rPr>
          <w:rFonts w:ascii="Times New Roman" w:hAnsi="Times New Roman" w:cs="Times New Roman"/>
        </w:rPr>
      </w:pPr>
      <w:r>
        <w:rPr>
          <w:rFonts w:ascii="Times New Roman" w:hAnsi="Times New Roman" w:cs="Times New Roman"/>
        </w:rPr>
        <w:t>Με την εξέλιξη και τη σταδιοδρομία του προσωπικού μέσα στην επιχείρηση ασχολούνται οι Εργασιακές σχέσεις της Διοίκησης ανθρώπινων πόρων</w:t>
      </w:r>
      <w:r w:rsidR="00994DF1">
        <w:rPr>
          <w:rFonts w:ascii="Times New Roman" w:hAnsi="Times New Roman" w:cs="Times New Roman"/>
        </w:rPr>
        <w:t>.</w:t>
      </w:r>
    </w:p>
    <w:p w14:paraId="6B7522AE" w14:textId="3326B577" w:rsidR="00994DF1" w:rsidRPr="00310239" w:rsidRDefault="001C739C" w:rsidP="00994DF1">
      <w:pPr>
        <w:pStyle w:val="a5"/>
        <w:numPr>
          <w:ilvl w:val="0"/>
          <w:numId w:val="64"/>
        </w:numPr>
        <w:spacing w:after="60"/>
        <w:ind w:left="357" w:hanging="357"/>
        <w:contextualSpacing w:val="0"/>
        <w:jc w:val="both"/>
        <w:rPr>
          <w:rFonts w:ascii="Times New Roman" w:hAnsi="Times New Roman" w:cs="Times New Roman"/>
        </w:rPr>
      </w:pPr>
      <w:r>
        <w:rPr>
          <w:rFonts w:ascii="Times New Roman" w:hAnsi="Times New Roman" w:cs="Times New Roman"/>
        </w:rPr>
        <w:t>Ο ρόλος της Διοίκησης ανθρώπινων πόρων είναι να υλοποιεί ορισμένες επί μέρους λειτουργίες, σύμφωνα με την πολιτική της επιχείρησης στα θέματα προσωπικού, η οποία σχεδιάζεται από τους προϊσταμένους των αρμόδιων τμημάτων.</w:t>
      </w:r>
    </w:p>
    <w:p w14:paraId="07C06EEA" w14:textId="336BDD1E" w:rsidR="00994DF1" w:rsidRPr="00310239" w:rsidRDefault="001C739C" w:rsidP="00994DF1">
      <w:pPr>
        <w:pStyle w:val="a5"/>
        <w:numPr>
          <w:ilvl w:val="0"/>
          <w:numId w:val="64"/>
        </w:numPr>
        <w:spacing w:after="60"/>
        <w:ind w:left="357" w:hanging="357"/>
        <w:contextualSpacing w:val="0"/>
        <w:jc w:val="both"/>
        <w:rPr>
          <w:rFonts w:ascii="Times New Roman" w:hAnsi="Times New Roman" w:cs="Times New Roman"/>
        </w:rPr>
      </w:pPr>
      <w:r>
        <w:rPr>
          <w:rFonts w:ascii="Times New Roman" w:hAnsi="Times New Roman" w:cs="Times New Roman"/>
        </w:rPr>
        <w:t>Η ανακοίνωση πρόσληψης μιας συγκεκριμένης θέσης εργασίας τοποθετείται πίσω από τα γραφεία των εργαζομένων, για να μπορέσουν να τη δουν.</w:t>
      </w:r>
    </w:p>
    <w:p w14:paraId="7C6BCAAA" w14:textId="4BC7F018" w:rsidR="00994DF1" w:rsidRPr="00310239" w:rsidRDefault="001C739C" w:rsidP="00994DF1">
      <w:pPr>
        <w:pStyle w:val="a5"/>
        <w:numPr>
          <w:ilvl w:val="0"/>
          <w:numId w:val="64"/>
        </w:numPr>
        <w:spacing w:after="60"/>
        <w:ind w:left="357" w:hanging="357"/>
        <w:contextualSpacing w:val="0"/>
        <w:jc w:val="both"/>
        <w:rPr>
          <w:rFonts w:ascii="Times New Roman" w:hAnsi="Times New Roman" w:cs="Times New Roman"/>
        </w:rPr>
      </w:pPr>
      <w:r>
        <w:rPr>
          <w:rFonts w:ascii="Times New Roman" w:hAnsi="Times New Roman" w:cs="Times New Roman"/>
        </w:rPr>
        <w:lastRenderedPageBreak/>
        <w:t>Οι εργασιακές σχέσεις θα πρέπει να δημιουργούν κλίμα φιλίας μεταξύ των εργαζόμενων, ώστε να μπορούν να είναι ενωμένοι κατά της διοίκησης</w:t>
      </w:r>
      <w:r w:rsidR="00994DF1">
        <w:rPr>
          <w:rFonts w:ascii="Times New Roman" w:hAnsi="Times New Roman" w:cs="Times New Roman"/>
        </w:rPr>
        <w:t>.</w:t>
      </w:r>
    </w:p>
    <w:p w14:paraId="4E4ADCC9" w14:textId="4F6EF065" w:rsidR="00994DF1" w:rsidRPr="00310239" w:rsidRDefault="001C739C" w:rsidP="00994DF1">
      <w:pPr>
        <w:pStyle w:val="a5"/>
        <w:numPr>
          <w:ilvl w:val="0"/>
          <w:numId w:val="64"/>
        </w:numPr>
        <w:spacing w:after="60"/>
        <w:ind w:left="357" w:hanging="357"/>
        <w:contextualSpacing w:val="0"/>
        <w:jc w:val="both"/>
        <w:rPr>
          <w:rFonts w:ascii="Times New Roman" w:hAnsi="Times New Roman" w:cs="Times New Roman"/>
        </w:rPr>
      </w:pPr>
      <w:r>
        <w:rPr>
          <w:rFonts w:ascii="Times New Roman" w:hAnsi="Times New Roman" w:cs="Times New Roman"/>
        </w:rPr>
        <w:t>Τα αποτελέσματα της αξιολόγησης κοινοποιούνται στους ενδιαφερόμενους με συγκεκριμένο τρόπο, βάσει νόμου</w:t>
      </w:r>
      <w:r w:rsidR="00994DF1">
        <w:rPr>
          <w:rFonts w:ascii="Times New Roman" w:hAnsi="Times New Roman" w:cs="Times New Roman"/>
        </w:rPr>
        <w:t>.</w:t>
      </w:r>
    </w:p>
    <w:p w14:paraId="2904DCC5" w14:textId="4782C28A" w:rsidR="00994DF1" w:rsidRPr="00310239" w:rsidRDefault="001C739C" w:rsidP="00994DF1">
      <w:pPr>
        <w:pStyle w:val="a5"/>
        <w:numPr>
          <w:ilvl w:val="0"/>
          <w:numId w:val="64"/>
        </w:numPr>
        <w:spacing w:after="60"/>
        <w:ind w:left="357" w:hanging="357"/>
        <w:contextualSpacing w:val="0"/>
        <w:jc w:val="both"/>
        <w:rPr>
          <w:rFonts w:ascii="Times New Roman" w:hAnsi="Times New Roman" w:cs="Times New Roman"/>
        </w:rPr>
      </w:pPr>
      <w:r>
        <w:rPr>
          <w:rFonts w:ascii="Times New Roman" w:hAnsi="Times New Roman" w:cs="Times New Roman"/>
        </w:rPr>
        <w:t>Μια από τις επιδιώξεις της Ανάπτυξης της Διοίκησης ανθρώπινων πόρων είναι η ενημέρωση των στελεχών με τις απαιτήσεις θέσεων εργασίας που θα υπάρχουν στο μέλλον</w:t>
      </w:r>
      <w:r w:rsidR="00994DF1">
        <w:rPr>
          <w:rFonts w:ascii="Times New Roman" w:hAnsi="Times New Roman" w:cs="Times New Roman"/>
        </w:rPr>
        <w:t>.</w:t>
      </w:r>
    </w:p>
    <w:p w14:paraId="730CCE74" w14:textId="77777777" w:rsidR="00994DF1" w:rsidRPr="00E0106E" w:rsidRDefault="00994DF1" w:rsidP="00994DF1">
      <w:pPr>
        <w:pStyle w:val="a5"/>
        <w:rPr>
          <w:rFonts w:ascii="Times New Roman" w:hAnsi="Times New Roman" w:cs="Times New Roman"/>
          <w:sz w:val="24"/>
          <w:szCs w:val="24"/>
        </w:rPr>
      </w:pPr>
    </w:p>
    <w:p w14:paraId="4D592AC8" w14:textId="77777777" w:rsidR="00994DF1" w:rsidRPr="00F03E79" w:rsidRDefault="00994DF1" w:rsidP="00994DF1">
      <w:pPr>
        <w:jc w:val="both"/>
        <w:rPr>
          <w:rFonts w:ascii="Times New Roman" w:hAnsi="Times New Roman" w:cs="Times New Roman"/>
          <w:b/>
          <w:bCs/>
          <w:sz w:val="28"/>
          <w:szCs w:val="28"/>
        </w:rPr>
      </w:pPr>
      <w:r>
        <w:rPr>
          <w:rFonts w:ascii="Times New Roman" w:hAnsi="Times New Roman" w:cs="Times New Roman"/>
          <w:b/>
          <w:bCs/>
          <w:sz w:val="28"/>
          <w:szCs w:val="28"/>
        </w:rPr>
        <w:t xml:space="preserve">Γ. </w:t>
      </w:r>
      <w:r w:rsidRPr="00F03E79">
        <w:rPr>
          <w:rFonts w:ascii="Times New Roman" w:hAnsi="Times New Roman" w:cs="Times New Roman"/>
          <w:b/>
          <w:bCs/>
          <w:sz w:val="28"/>
          <w:szCs w:val="28"/>
        </w:rPr>
        <w:t>Ερωτήσεις πολλαπλής επιλογής</w:t>
      </w:r>
    </w:p>
    <w:p w14:paraId="70CB2820" w14:textId="0F5567CA" w:rsidR="00994DF1" w:rsidRPr="00544286" w:rsidRDefault="001C739C" w:rsidP="001C739C">
      <w:pPr>
        <w:pStyle w:val="a5"/>
        <w:numPr>
          <w:ilvl w:val="0"/>
          <w:numId w:val="65"/>
        </w:numPr>
        <w:ind w:left="357" w:hanging="357"/>
        <w:jc w:val="both"/>
        <w:rPr>
          <w:rFonts w:ascii="Times New Roman" w:hAnsi="Times New Roman" w:cs="Times New Roman"/>
          <w:b/>
          <w:bCs/>
        </w:rPr>
      </w:pPr>
      <w:r>
        <w:rPr>
          <w:rFonts w:ascii="Times New Roman" w:hAnsi="Times New Roman" w:cs="Times New Roman"/>
          <w:b/>
          <w:bCs/>
        </w:rPr>
        <w:t xml:space="preserve">Ποια δραστηριότητα από τις παρακάτω δεν εντάσσεται στα πλαίσια της Κοινωνικής και Υγειονομικής υποστήριξης της Διοίκησης </w:t>
      </w:r>
      <w:r w:rsidR="00A653B0">
        <w:rPr>
          <w:rFonts w:ascii="Times New Roman" w:hAnsi="Times New Roman" w:cs="Times New Roman"/>
          <w:b/>
          <w:bCs/>
        </w:rPr>
        <w:t>ανθρώπινων πόρων;</w:t>
      </w:r>
    </w:p>
    <w:p w14:paraId="3CCF3BED" w14:textId="566679E0" w:rsidR="00994DF1" w:rsidRPr="00544286" w:rsidRDefault="00994DF1" w:rsidP="001C739C">
      <w:pPr>
        <w:pStyle w:val="a5"/>
        <w:ind w:left="357"/>
        <w:jc w:val="both"/>
        <w:rPr>
          <w:rFonts w:ascii="Times New Roman" w:hAnsi="Times New Roman" w:cs="Times New Roman"/>
        </w:rPr>
      </w:pPr>
      <w:r w:rsidRPr="00544286">
        <w:rPr>
          <w:rFonts w:ascii="Times New Roman" w:hAnsi="Times New Roman" w:cs="Times New Roman"/>
        </w:rPr>
        <w:t xml:space="preserve">α. </w:t>
      </w:r>
      <w:r w:rsidR="00A653B0">
        <w:rPr>
          <w:rFonts w:ascii="Times New Roman" w:hAnsi="Times New Roman" w:cs="Times New Roman"/>
        </w:rPr>
        <w:t>Λειτουργία φαρμακείου</w:t>
      </w:r>
    </w:p>
    <w:p w14:paraId="753AC6F1" w14:textId="4A3888FE" w:rsidR="00994DF1" w:rsidRPr="00544286" w:rsidRDefault="00994DF1" w:rsidP="001C739C">
      <w:pPr>
        <w:pStyle w:val="a5"/>
        <w:ind w:left="357"/>
        <w:jc w:val="both"/>
        <w:rPr>
          <w:rFonts w:ascii="Times New Roman" w:hAnsi="Times New Roman" w:cs="Times New Roman"/>
        </w:rPr>
      </w:pPr>
      <w:r w:rsidRPr="00544286">
        <w:rPr>
          <w:rFonts w:ascii="Times New Roman" w:hAnsi="Times New Roman" w:cs="Times New Roman"/>
        </w:rPr>
        <w:t xml:space="preserve">β. </w:t>
      </w:r>
      <w:r w:rsidR="00A653B0">
        <w:rPr>
          <w:rFonts w:ascii="Times New Roman" w:hAnsi="Times New Roman" w:cs="Times New Roman"/>
        </w:rPr>
        <w:t>Μαθήματα υγιεινής</w:t>
      </w:r>
    </w:p>
    <w:p w14:paraId="6AEEEF34" w14:textId="72937ED6" w:rsidR="00994DF1" w:rsidRPr="00544286" w:rsidRDefault="00994DF1" w:rsidP="001C739C">
      <w:pPr>
        <w:pStyle w:val="a5"/>
        <w:ind w:left="357"/>
        <w:jc w:val="both"/>
        <w:rPr>
          <w:rFonts w:ascii="Times New Roman" w:hAnsi="Times New Roman" w:cs="Times New Roman"/>
        </w:rPr>
      </w:pPr>
      <w:r w:rsidRPr="00544286">
        <w:rPr>
          <w:rFonts w:ascii="Times New Roman" w:hAnsi="Times New Roman" w:cs="Times New Roman"/>
        </w:rPr>
        <w:t xml:space="preserve">γ. </w:t>
      </w:r>
      <w:r w:rsidR="00A653B0">
        <w:rPr>
          <w:rFonts w:ascii="Times New Roman" w:hAnsi="Times New Roman" w:cs="Times New Roman"/>
        </w:rPr>
        <w:t>Δημιουργία κλίματος εμπιστοσύνης</w:t>
      </w:r>
    </w:p>
    <w:p w14:paraId="6B5B8E35" w14:textId="61769B89" w:rsidR="00994DF1" w:rsidRPr="00544286" w:rsidRDefault="00994DF1" w:rsidP="001C739C">
      <w:pPr>
        <w:pStyle w:val="a5"/>
        <w:ind w:left="357"/>
        <w:jc w:val="both"/>
        <w:rPr>
          <w:rFonts w:ascii="Times New Roman" w:hAnsi="Times New Roman" w:cs="Times New Roman"/>
        </w:rPr>
      </w:pPr>
      <w:r w:rsidRPr="00544286">
        <w:rPr>
          <w:rFonts w:ascii="Times New Roman" w:hAnsi="Times New Roman" w:cs="Times New Roman"/>
        </w:rPr>
        <w:t xml:space="preserve">δ. </w:t>
      </w:r>
      <w:r w:rsidR="00A653B0">
        <w:rPr>
          <w:rFonts w:ascii="Times New Roman" w:hAnsi="Times New Roman" w:cs="Times New Roman"/>
        </w:rPr>
        <w:t>Οργάνωση ψυχαγωγικών προγραμμάτων</w:t>
      </w:r>
    </w:p>
    <w:p w14:paraId="326B6BE2" w14:textId="77777777" w:rsidR="00994DF1" w:rsidRPr="00544286" w:rsidRDefault="00994DF1" w:rsidP="00994DF1">
      <w:pPr>
        <w:pStyle w:val="a5"/>
        <w:jc w:val="both"/>
        <w:rPr>
          <w:rFonts w:ascii="Times New Roman" w:hAnsi="Times New Roman" w:cs="Times New Roman"/>
          <w:sz w:val="40"/>
          <w:szCs w:val="40"/>
        </w:rPr>
      </w:pPr>
    </w:p>
    <w:p w14:paraId="5E1694D7" w14:textId="75152472" w:rsidR="00994DF1" w:rsidRPr="00544286" w:rsidRDefault="00A653B0" w:rsidP="001C739C">
      <w:pPr>
        <w:pStyle w:val="a5"/>
        <w:numPr>
          <w:ilvl w:val="0"/>
          <w:numId w:val="65"/>
        </w:numPr>
        <w:ind w:left="357" w:hanging="357"/>
        <w:jc w:val="both"/>
        <w:rPr>
          <w:rFonts w:ascii="Times New Roman" w:hAnsi="Times New Roman" w:cs="Times New Roman"/>
          <w:b/>
          <w:bCs/>
        </w:rPr>
      </w:pPr>
      <w:r>
        <w:rPr>
          <w:rFonts w:ascii="Times New Roman" w:hAnsi="Times New Roman" w:cs="Times New Roman"/>
          <w:b/>
          <w:bCs/>
        </w:rPr>
        <w:t>Δεν ανήκει στην Κοινωνική και Υγειονομική υποστήριξη της Διοίκησης ανθρώπινων πόρων:</w:t>
      </w:r>
    </w:p>
    <w:p w14:paraId="2358F0D9" w14:textId="48012989" w:rsidR="00994DF1" w:rsidRPr="00544286" w:rsidRDefault="00994DF1" w:rsidP="001C739C">
      <w:pPr>
        <w:pStyle w:val="a5"/>
        <w:ind w:left="357"/>
        <w:jc w:val="both"/>
        <w:rPr>
          <w:rFonts w:ascii="Times New Roman" w:hAnsi="Times New Roman" w:cs="Times New Roman"/>
        </w:rPr>
      </w:pPr>
      <w:r w:rsidRPr="00544286">
        <w:rPr>
          <w:rFonts w:ascii="Times New Roman" w:hAnsi="Times New Roman" w:cs="Times New Roman"/>
        </w:rPr>
        <w:t xml:space="preserve">α. </w:t>
      </w:r>
      <w:r w:rsidR="00A653B0">
        <w:rPr>
          <w:rFonts w:ascii="Times New Roman" w:hAnsi="Times New Roman" w:cs="Times New Roman"/>
        </w:rPr>
        <w:t>Η περιοδική ιατρική εξέταση σε περίπτωση ανθυγιεινής εργασίας</w:t>
      </w:r>
    </w:p>
    <w:p w14:paraId="261C6829" w14:textId="4F2B4398" w:rsidR="00994DF1" w:rsidRPr="00544286" w:rsidRDefault="00994DF1" w:rsidP="001C739C">
      <w:pPr>
        <w:pStyle w:val="a5"/>
        <w:ind w:left="357"/>
        <w:jc w:val="both"/>
        <w:rPr>
          <w:rFonts w:ascii="Times New Roman" w:hAnsi="Times New Roman" w:cs="Times New Roman"/>
        </w:rPr>
      </w:pPr>
      <w:r w:rsidRPr="00544286">
        <w:rPr>
          <w:rFonts w:ascii="Times New Roman" w:hAnsi="Times New Roman" w:cs="Times New Roman"/>
        </w:rPr>
        <w:t xml:space="preserve">β. </w:t>
      </w:r>
      <w:r w:rsidR="00A653B0">
        <w:rPr>
          <w:rFonts w:ascii="Times New Roman" w:hAnsi="Times New Roman" w:cs="Times New Roman"/>
        </w:rPr>
        <w:t>Η οργάνωση κοινωνικών προγραμμάτων</w:t>
      </w:r>
    </w:p>
    <w:p w14:paraId="2AD4B0A2" w14:textId="30C7A59F" w:rsidR="00994DF1" w:rsidRPr="00544286" w:rsidRDefault="00994DF1" w:rsidP="001C739C">
      <w:pPr>
        <w:pStyle w:val="a5"/>
        <w:ind w:left="357"/>
        <w:jc w:val="both"/>
        <w:rPr>
          <w:rFonts w:ascii="Times New Roman" w:hAnsi="Times New Roman" w:cs="Times New Roman"/>
        </w:rPr>
      </w:pPr>
      <w:r w:rsidRPr="00544286">
        <w:rPr>
          <w:rFonts w:ascii="Times New Roman" w:hAnsi="Times New Roman" w:cs="Times New Roman"/>
        </w:rPr>
        <w:t xml:space="preserve">γ. </w:t>
      </w:r>
      <w:r w:rsidR="00A653B0">
        <w:rPr>
          <w:rFonts w:ascii="Times New Roman" w:hAnsi="Times New Roman" w:cs="Times New Roman"/>
        </w:rPr>
        <w:t>Η ανάπτυξη των εργαζομένων</w:t>
      </w:r>
    </w:p>
    <w:p w14:paraId="3C88F21F" w14:textId="104EEC66" w:rsidR="00994DF1" w:rsidRPr="00544286" w:rsidRDefault="00994DF1" w:rsidP="001C739C">
      <w:pPr>
        <w:pStyle w:val="a5"/>
        <w:ind w:left="357"/>
        <w:jc w:val="both"/>
        <w:rPr>
          <w:rFonts w:ascii="Times New Roman" w:hAnsi="Times New Roman" w:cs="Times New Roman"/>
        </w:rPr>
      </w:pPr>
      <w:r w:rsidRPr="00544286">
        <w:rPr>
          <w:rFonts w:ascii="Times New Roman" w:hAnsi="Times New Roman" w:cs="Times New Roman"/>
        </w:rPr>
        <w:t xml:space="preserve">δ. </w:t>
      </w:r>
      <w:r w:rsidR="00A653B0">
        <w:rPr>
          <w:rFonts w:ascii="Times New Roman" w:hAnsi="Times New Roman" w:cs="Times New Roman"/>
        </w:rPr>
        <w:t>Η εισήγηση προτάσεων στην ανώτατη διοίκηση για δάνεια των εργαζομένων</w:t>
      </w:r>
    </w:p>
    <w:p w14:paraId="6CBD5CBC" w14:textId="77777777" w:rsidR="00994DF1" w:rsidRPr="00544286" w:rsidRDefault="00994DF1" w:rsidP="00994DF1">
      <w:pPr>
        <w:pStyle w:val="a5"/>
        <w:jc w:val="both"/>
        <w:rPr>
          <w:rFonts w:ascii="Times New Roman" w:hAnsi="Times New Roman" w:cs="Times New Roman"/>
          <w:sz w:val="40"/>
          <w:szCs w:val="40"/>
        </w:rPr>
      </w:pPr>
    </w:p>
    <w:p w14:paraId="379B9175" w14:textId="207D954F" w:rsidR="00994DF1" w:rsidRPr="00544286" w:rsidRDefault="00A653B0" w:rsidP="001C739C">
      <w:pPr>
        <w:pStyle w:val="a5"/>
        <w:numPr>
          <w:ilvl w:val="0"/>
          <w:numId w:val="65"/>
        </w:numPr>
        <w:ind w:left="357" w:hanging="357"/>
        <w:jc w:val="both"/>
        <w:rPr>
          <w:rFonts w:ascii="Times New Roman" w:hAnsi="Times New Roman" w:cs="Times New Roman"/>
          <w:b/>
          <w:bCs/>
        </w:rPr>
      </w:pPr>
      <w:r>
        <w:rPr>
          <w:rFonts w:ascii="Times New Roman" w:hAnsi="Times New Roman" w:cs="Times New Roman"/>
          <w:b/>
          <w:bCs/>
        </w:rPr>
        <w:t>Δεν εξαρτάται από αυτό, το επίπεδο αμοιβών των εργαζομένων</w:t>
      </w:r>
      <w:r w:rsidR="00994DF1" w:rsidRPr="00544286">
        <w:rPr>
          <w:rFonts w:ascii="Times New Roman" w:hAnsi="Times New Roman" w:cs="Times New Roman"/>
          <w:b/>
          <w:bCs/>
        </w:rPr>
        <w:t>:</w:t>
      </w:r>
    </w:p>
    <w:p w14:paraId="66280467" w14:textId="388C3C7F" w:rsidR="00994DF1" w:rsidRPr="00544286" w:rsidRDefault="00994DF1" w:rsidP="001C739C">
      <w:pPr>
        <w:pStyle w:val="a5"/>
        <w:ind w:left="357"/>
        <w:jc w:val="both"/>
        <w:rPr>
          <w:rFonts w:ascii="Times New Roman" w:hAnsi="Times New Roman" w:cs="Times New Roman"/>
        </w:rPr>
      </w:pPr>
      <w:r w:rsidRPr="00544286">
        <w:rPr>
          <w:rFonts w:ascii="Times New Roman" w:hAnsi="Times New Roman" w:cs="Times New Roman"/>
        </w:rPr>
        <w:t xml:space="preserve">α. </w:t>
      </w:r>
      <w:r w:rsidR="00A653B0">
        <w:rPr>
          <w:rFonts w:ascii="Times New Roman" w:hAnsi="Times New Roman" w:cs="Times New Roman"/>
        </w:rPr>
        <w:t>Τον ανταγωνισμό μεταξύ των εργαζομένων</w:t>
      </w:r>
    </w:p>
    <w:p w14:paraId="283DC786" w14:textId="4D031BCB" w:rsidR="00994DF1" w:rsidRPr="00544286" w:rsidRDefault="00994DF1" w:rsidP="001C739C">
      <w:pPr>
        <w:pStyle w:val="a5"/>
        <w:ind w:left="357"/>
        <w:jc w:val="both"/>
        <w:rPr>
          <w:rFonts w:ascii="Times New Roman" w:hAnsi="Times New Roman" w:cs="Times New Roman"/>
        </w:rPr>
      </w:pPr>
      <w:r w:rsidRPr="00544286">
        <w:rPr>
          <w:rFonts w:ascii="Times New Roman" w:hAnsi="Times New Roman" w:cs="Times New Roman"/>
        </w:rPr>
        <w:t xml:space="preserve">β. </w:t>
      </w:r>
      <w:r w:rsidR="00A653B0">
        <w:rPr>
          <w:rFonts w:ascii="Times New Roman" w:hAnsi="Times New Roman" w:cs="Times New Roman"/>
        </w:rPr>
        <w:t>Τον ανταγωνισμό που δημιουργούν οι άλλες επιχειρήσεις για ορισμένες θέσεις εργασίας.</w:t>
      </w:r>
    </w:p>
    <w:p w14:paraId="651C2CEE" w14:textId="48E41825" w:rsidR="00994DF1" w:rsidRPr="00544286" w:rsidRDefault="00994DF1" w:rsidP="001C739C">
      <w:pPr>
        <w:pStyle w:val="a5"/>
        <w:ind w:left="357"/>
        <w:jc w:val="both"/>
        <w:rPr>
          <w:rFonts w:ascii="Times New Roman" w:hAnsi="Times New Roman" w:cs="Times New Roman"/>
        </w:rPr>
      </w:pPr>
      <w:r w:rsidRPr="00544286">
        <w:rPr>
          <w:rFonts w:ascii="Times New Roman" w:hAnsi="Times New Roman" w:cs="Times New Roman"/>
        </w:rPr>
        <w:t xml:space="preserve">γ. </w:t>
      </w:r>
      <w:r w:rsidR="00A653B0">
        <w:rPr>
          <w:rFonts w:ascii="Times New Roman" w:hAnsi="Times New Roman" w:cs="Times New Roman"/>
        </w:rPr>
        <w:t>Τη δυνατότητα της επιχείρησης να καταβάλλει υψηλούς μισθούς</w:t>
      </w:r>
    </w:p>
    <w:p w14:paraId="04F48AB8" w14:textId="24D4DD9C" w:rsidR="00994DF1" w:rsidRPr="00544286" w:rsidRDefault="00994DF1" w:rsidP="001C739C">
      <w:pPr>
        <w:pStyle w:val="a5"/>
        <w:ind w:left="357"/>
        <w:jc w:val="both"/>
        <w:rPr>
          <w:rFonts w:ascii="Times New Roman" w:hAnsi="Times New Roman" w:cs="Times New Roman"/>
        </w:rPr>
      </w:pPr>
      <w:r w:rsidRPr="00544286">
        <w:rPr>
          <w:rFonts w:ascii="Times New Roman" w:hAnsi="Times New Roman" w:cs="Times New Roman"/>
        </w:rPr>
        <w:t>δ</w:t>
      </w:r>
      <w:r w:rsidRPr="00A653B0">
        <w:rPr>
          <w:rFonts w:ascii="Times New Roman" w:hAnsi="Times New Roman" w:cs="Times New Roman"/>
        </w:rPr>
        <w:t xml:space="preserve">. </w:t>
      </w:r>
      <w:r w:rsidR="00A653B0">
        <w:rPr>
          <w:rFonts w:ascii="Times New Roman" w:hAnsi="Times New Roman" w:cs="Times New Roman"/>
        </w:rPr>
        <w:t>Τη δυνατότητα της επιχείρησης να απολύει εργαζομένους</w:t>
      </w:r>
    </w:p>
    <w:p w14:paraId="347A69AB" w14:textId="77777777" w:rsidR="00994DF1" w:rsidRPr="00A653B0" w:rsidRDefault="00994DF1" w:rsidP="00994DF1">
      <w:pPr>
        <w:pStyle w:val="a5"/>
        <w:jc w:val="both"/>
        <w:rPr>
          <w:rFonts w:ascii="Times New Roman" w:hAnsi="Times New Roman" w:cs="Times New Roman"/>
        </w:rPr>
      </w:pPr>
    </w:p>
    <w:p w14:paraId="5734A122" w14:textId="521C2A9D" w:rsidR="00994DF1" w:rsidRPr="00544286" w:rsidRDefault="00A653B0" w:rsidP="001C739C">
      <w:pPr>
        <w:pStyle w:val="a5"/>
        <w:numPr>
          <w:ilvl w:val="0"/>
          <w:numId w:val="65"/>
        </w:numPr>
        <w:ind w:left="357" w:hanging="357"/>
        <w:jc w:val="both"/>
        <w:rPr>
          <w:rFonts w:ascii="Times New Roman" w:hAnsi="Times New Roman" w:cs="Times New Roman"/>
          <w:b/>
          <w:bCs/>
        </w:rPr>
      </w:pPr>
      <w:r>
        <w:rPr>
          <w:rFonts w:ascii="Times New Roman" w:hAnsi="Times New Roman" w:cs="Times New Roman"/>
          <w:b/>
          <w:bCs/>
        </w:rPr>
        <w:t>Δεν περιλαμβάνεται στις δραστηριότητες της Εκπαίδευσης και Ανάπτυξης της Διοίκησης ανθρώπινων πόρων</w:t>
      </w:r>
      <w:r w:rsidR="00994DF1" w:rsidRPr="00544286">
        <w:rPr>
          <w:rFonts w:ascii="Times New Roman" w:hAnsi="Times New Roman" w:cs="Times New Roman"/>
          <w:b/>
          <w:bCs/>
        </w:rPr>
        <w:t>:</w:t>
      </w:r>
    </w:p>
    <w:p w14:paraId="1916714B" w14:textId="4B92B2EF" w:rsidR="00994DF1" w:rsidRPr="00544286" w:rsidRDefault="00994DF1" w:rsidP="001C739C">
      <w:pPr>
        <w:pStyle w:val="a5"/>
        <w:ind w:left="357"/>
        <w:jc w:val="both"/>
        <w:rPr>
          <w:rFonts w:ascii="Times New Roman" w:hAnsi="Times New Roman" w:cs="Times New Roman"/>
        </w:rPr>
      </w:pPr>
      <w:r w:rsidRPr="00544286">
        <w:rPr>
          <w:rFonts w:ascii="Times New Roman" w:hAnsi="Times New Roman" w:cs="Times New Roman"/>
        </w:rPr>
        <w:t xml:space="preserve">α. </w:t>
      </w:r>
      <w:r w:rsidR="00A653B0">
        <w:rPr>
          <w:rFonts w:ascii="Times New Roman" w:hAnsi="Times New Roman" w:cs="Times New Roman"/>
        </w:rPr>
        <w:t>Η ενημέρωση των στελεχών  για μελλοντικές δραστηριότητες της επιχείρησης</w:t>
      </w:r>
    </w:p>
    <w:p w14:paraId="0D04F8DB" w14:textId="5AD49F3A" w:rsidR="00994DF1" w:rsidRPr="00544286" w:rsidRDefault="00994DF1" w:rsidP="001C739C">
      <w:pPr>
        <w:pStyle w:val="a5"/>
        <w:ind w:left="357"/>
        <w:jc w:val="both"/>
        <w:rPr>
          <w:rFonts w:ascii="Times New Roman" w:hAnsi="Times New Roman" w:cs="Times New Roman"/>
        </w:rPr>
      </w:pPr>
      <w:r w:rsidRPr="00544286">
        <w:rPr>
          <w:rFonts w:ascii="Times New Roman" w:hAnsi="Times New Roman" w:cs="Times New Roman"/>
        </w:rPr>
        <w:t xml:space="preserve">β. </w:t>
      </w:r>
      <w:r w:rsidR="00A653B0">
        <w:rPr>
          <w:rFonts w:ascii="Times New Roman" w:hAnsi="Times New Roman" w:cs="Times New Roman"/>
        </w:rPr>
        <w:t>Η ενημέρωση του προσωπικού για θέματα που αφορούν άμεσα την εργασία του</w:t>
      </w:r>
    </w:p>
    <w:p w14:paraId="12CB9C4A" w14:textId="74AA12AD" w:rsidR="00994DF1" w:rsidRPr="00544286" w:rsidRDefault="00994DF1" w:rsidP="001C739C">
      <w:pPr>
        <w:pStyle w:val="a5"/>
        <w:ind w:left="357"/>
        <w:jc w:val="both"/>
        <w:rPr>
          <w:rFonts w:ascii="Times New Roman" w:hAnsi="Times New Roman" w:cs="Times New Roman"/>
        </w:rPr>
      </w:pPr>
      <w:r w:rsidRPr="00544286">
        <w:rPr>
          <w:rFonts w:ascii="Times New Roman" w:hAnsi="Times New Roman" w:cs="Times New Roman"/>
        </w:rPr>
        <w:t xml:space="preserve">γ. </w:t>
      </w:r>
      <w:r w:rsidR="00A653B0">
        <w:rPr>
          <w:rFonts w:ascii="Times New Roman" w:hAnsi="Times New Roman" w:cs="Times New Roman"/>
        </w:rPr>
        <w:t>Η έγκαιρη πρόβλεψη των αναγκών της επιχείρησης σε ανθρώπινο δυναμικό</w:t>
      </w:r>
    </w:p>
    <w:p w14:paraId="2837753D" w14:textId="58081D10" w:rsidR="00994DF1" w:rsidRPr="00544286" w:rsidRDefault="00994DF1" w:rsidP="001C739C">
      <w:pPr>
        <w:pStyle w:val="a5"/>
        <w:ind w:left="357"/>
        <w:jc w:val="both"/>
        <w:rPr>
          <w:rFonts w:ascii="Times New Roman" w:hAnsi="Times New Roman" w:cs="Times New Roman"/>
        </w:rPr>
      </w:pPr>
      <w:r w:rsidRPr="00544286">
        <w:rPr>
          <w:rFonts w:ascii="Times New Roman" w:hAnsi="Times New Roman" w:cs="Times New Roman"/>
        </w:rPr>
        <w:t xml:space="preserve">δ. </w:t>
      </w:r>
      <w:r w:rsidR="00A653B0">
        <w:rPr>
          <w:rFonts w:ascii="Times New Roman" w:hAnsi="Times New Roman" w:cs="Times New Roman"/>
        </w:rPr>
        <w:t>Η προετοιμασία των στελεχών για ανάληψη θέσεων αυξημένης ευθύνης στο μέλλον</w:t>
      </w:r>
    </w:p>
    <w:p w14:paraId="72995B08" w14:textId="77777777" w:rsidR="00994DF1" w:rsidRPr="00544286" w:rsidRDefault="00994DF1" w:rsidP="00994DF1">
      <w:pPr>
        <w:pStyle w:val="a5"/>
        <w:jc w:val="both"/>
        <w:rPr>
          <w:rFonts w:ascii="Times New Roman" w:hAnsi="Times New Roman" w:cs="Times New Roman"/>
        </w:rPr>
      </w:pPr>
    </w:p>
    <w:p w14:paraId="5421AF75" w14:textId="77777777" w:rsidR="00994DF1" w:rsidRDefault="00994DF1" w:rsidP="00994DF1">
      <w:pPr>
        <w:pStyle w:val="a5"/>
        <w:jc w:val="both"/>
        <w:rPr>
          <w:rFonts w:ascii="Times New Roman" w:hAnsi="Times New Roman" w:cs="Times New Roman"/>
        </w:rPr>
      </w:pPr>
    </w:p>
    <w:p w14:paraId="2B54F2DF" w14:textId="77777777" w:rsidR="00994DF1" w:rsidRDefault="00994DF1" w:rsidP="00994DF1">
      <w:pPr>
        <w:jc w:val="both"/>
        <w:rPr>
          <w:rFonts w:ascii="Times New Roman" w:hAnsi="Times New Roman" w:cs="Times New Roman"/>
        </w:rPr>
      </w:pPr>
    </w:p>
    <w:p w14:paraId="74F626E8" w14:textId="77777777" w:rsidR="00994DF1" w:rsidRDefault="00994DF1" w:rsidP="00994DF1">
      <w:pPr>
        <w:jc w:val="both"/>
        <w:rPr>
          <w:rFonts w:ascii="Times New Roman" w:hAnsi="Times New Roman" w:cs="Times New Roman"/>
        </w:rPr>
      </w:pPr>
    </w:p>
    <w:p w14:paraId="223F8094" w14:textId="77777777" w:rsidR="00994DF1" w:rsidRDefault="00994DF1" w:rsidP="00994DF1">
      <w:pPr>
        <w:jc w:val="both"/>
        <w:rPr>
          <w:rFonts w:ascii="Times New Roman" w:hAnsi="Times New Roman" w:cs="Times New Roman"/>
        </w:rPr>
      </w:pPr>
    </w:p>
    <w:p w14:paraId="1328DED1" w14:textId="77777777" w:rsidR="00994DF1" w:rsidRPr="00F03E79" w:rsidRDefault="00994DF1" w:rsidP="00994DF1">
      <w:pPr>
        <w:jc w:val="both"/>
        <w:rPr>
          <w:rFonts w:ascii="Times New Roman" w:hAnsi="Times New Roman" w:cs="Times New Roman"/>
          <w:b/>
          <w:bCs/>
          <w:sz w:val="28"/>
          <w:szCs w:val="28"/>
        </w:rPr>
      </w:pPr>
      <w:r w:rsidRPr="00F03E79">
        <w:rPr>
          <w:rFonts w:ascii="Times New Roman" w:hAnsi="Times New Roman" w:cs="Times New Roman"/>
          <w:b/>
          <w:bCs/>
          <w:sz w:val="28"/>
          <w:szCs w:val="28"/>
        </w:rPr>
        <w:t xml:space="preserve">Ερωτήσεις </w:t>
      </w:r>
      <w:r>
        <w:rPr>
          <w:rFonts w:ascii="Times New Roman" w:hAnsi="Times New Roman" w:cs="Times New Roman"/>
          <w:b/>
          <w:bCs/>
          <w:sz w:val="28"/>
          <w:szCs w:val="28"/>
        </w:rPr>
        <w:t>αντιστοίχισης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1"/>
        <w:gridCol w:w="5265"/>
      </w:tblGrid>
      <w:tr w:rsidR="00994DF1" w:rsidRPr="00EE607A" w14:paraId="656D57E8" w14:textId="77777777" w:rsidTr="001C107F">
        <w:tc>
          <w:tcPr>
            <w:tcW w:w="3085" w:type="dxa"/>
          </w:tcPr>
          <w:p w14:paraId="21F8BBBD" w14:textId="77777777" w:rsidR="00994DF1" w:rsidRPr="00EE607A" w:rsidRDefault="00994DF1" w:rsidP="001C107F">
            <w:pPr>
              <w:rPr>
                <w:rFonts w:ascii="Times New Roman" w:hAnsi="Times New Roman" w:cs="Times New Roman"/>
                <w:b/>
                <w:bCs/>
                <w:sz w:val="24"/>
                <w:szCs w:val="24"/>
              </w:rPr>
            </w:pPr>
            <w:r w:rsidRPr="00EE607A">
              <w:rPr>
                <w:rFonts w:ascii="Times New Roman" w:hAnsi="Times New Roman" w:cs="Times New Roman"/>
                <w:b/>
                <w:bCs/>
                <w:sz w:val="24"/>
                <w:szCs w:val="24"/>
              </w:rPr>
              <w:lastRenderedPageBreak/>
              <w:t>ΣΤΗΛΗ Α</w:t>
            </w:r>
          </w:p>
        </w:tc>
        <w:tc>
          <w:tcPr>
            <w:tcW w:w="5387" w:type="dxa"/>
          </w:tcPr>
          <w:p w14:paraId="5E4703E5" w14:textId="77777777" w:rsidR="00994DF1" w:rsidRPr="00EE607A" w:rsidRDefault="00994DF1" w:rsidP="001C107F">
            <w:pPr>
              <w:rPr>
                <w:rFonts w:ascii="Times New Roman" w:hAnsi="Times New Roman" w:cs="Times New Roman"/>
                <w:b/>
                <w:bCs/>
                <w:sz w:val="24"/>
                <w:szCs w:val="24"/>
              </w:rPr>
            </w:pPr>
            <w:r w:rsidRPr="00EE607A">
              <w:rPr>
                <w:rFonts w:ascii="Times New Roman" w:hAnsi="Times New Roman" w:cs="Times New Roman"/>
                <w:b/>
                <w:bCs/>
                <w:sz w:val="24"/>
                <w:szCs w:val="24"/>
              </w:rPr>
              <w:t>ΣΤΗΛΗ Β</w:t>
            </w:r>
          </w:p>
        </w:tc>
      </w:tr>
      <w:tr w:rsidR="00994DF1" w:rsidRPr="00EE607A" w14:paraId="3C8940F7" w14:textId="77777777" w:rsidTr="001C107F">
        <w:tc>
          <w:tcPr>
            <w:tcW w:w="3085" w:type="dxa"/>
          </w:tcPr>
          <w:p w14:paraId="2ED258D1" w14:textId="77777777" w:rsidR="00994DF1" w:rsidRPr="00EE607A" w:rsidRDefault="00994DF1" w:rsidP="001C107F">
            <w:pPr>
              <w:rPr>
                <w:rFonts w:ascii="Times New Roman" w:hAnsi="Times New Roman" w:cs="Times New Roman"/>
                <w:b/>
                <w:bCs/>
                <w:sz w:val="24"/>
                <w:szCs w:val="24"/>
              </w:rPr>
            </w:pPr>
          </w:p>
        </w:tc>
        <w:tc>
          <w:tcPr>
            <w:tcW w:w="5387" w:type="dxa"/>
          </w:tcPr>
          <w:p w14:paraId="56A6153A" w14:textId="77777777" w:rsidR="00994DF1" w:rsidRPr="00EE607A" w:rsidRDefault="00994DF1" w:rsidP="001C107F">
            <w:pPr>
              <w:rPr>
                <w:rFonts w:ascii="Times New Roman" w:hAnsi="Times New Roman" w:cs="Times New Roman"/>
                <w:b/>
                <w:bCs/>
                <w:sz w:val="24"/>
                <w:szCs w:val="24"/>
              </w:rPr>
            </w:pPr>
          </w:p>
        </w:tc>
      </w:tr>
      <w:tr w:rsidR="00994DF1" w14:paraId="6AF82847" w14:textId="77777777" w:rsidTr="00F80237">
        <w:trPr>
          <w:trHeight w:hRule="exact" w:val="680"/>
        </w:trPr>
        <w:tc>
          <w:tcPr>
            <w:tcW w:w="3085" w:type="dxa"/>
          </w:tcPr>
          <w:p w14:paraId="788E16F9" w14:textId="77777777" w:rsidR="00994DF1" w:rsidRDefault="00994DF1" w:rsidP="001C107F">
            <w:pPr>
              <w:rPr>
                <w:rFonts w:ascii="Times New Roman" w:hAnsi="Times New Roman" w:cs="Times New Roman"/>
              </w:rPr>
            </w:pPr>
          </w:p>
        </w:tc>
        <w:tc>
          <w:tcPr>
            <w:tcW w:w="5387" w:type="dxa"/>
          </w:tcPr>
          <w:p w14:paraId="7E144717" w14:textId="7A55ED10" w:rsidR="00994DF1" w:rsidRDefault="00994DF1" w:rsidP="001C107F">
            <w:pPr>
              <w:rPr>
                <w:rFonts w:ascii="Times New Roman" w:hAnsi="Times New Roman" w:cs="Times New Roman"/>
              </w:rPr>
            </w:pPr>
            <w:r w:rsidRPr="00EE607A">
              <w:rPr>
                <w:rFonts w:ascii="Times New Roman" w:hAnsi="Times New Roman" w:cs="Times New Roman"/>
                <w:b/>
                <w:bCs/>
              </w:rPr>
              <w:t>α.</w:t>
            </w:r>
            <w:r>
              <w:rPr>
                <w:rFonts w:ascii="Times New Roman" w:hAnsi="Times New Roman" w:cs="Times New Roman"/>
              </w:rPr>
              <w:t xml:space="preserve"> </w:t>
            </w:r>
            <w:r w:rsidR="00BB0D92">
              <w:rPr>
                <w:rFonts w:ascii="Times New Roman" w:hAnsi="Times New Roman" w:cs="Times New Roman"/>
              </w:rPr>
              <w:t>Το επίπεδο αμοιβών των εργαζομένων εξαρτάται κυρίως από την ποιότητα της εργασίας τους.</w:t>
            </w:r>
          </w:p>
        </w:tc>
      </w:tr>
      <w:tr w:rsidR="00994DF1" w14:paraId="139B7792" w14:textId="77777777" w:rsidTr="00F80237">
        <w:trPr>
          <w:trHeight w:hRule="exact" w:val="1191"/>
        </w:trPr>
        <w:tc>
          <w:tcPr>
            <w:tcW w:w="3085" w:type="dxa"/>
          </w:tcPr>
          <w:p w14:paraId="4D2E0D6D" w14:textId="674BB060" w:rsidR="00994DF1" w:rsidRPr="00544286" w:rsidRDefault="00994DF1" w:rsidP="001C107F">
            <w:pPr>
              <w:rPr>
                <w:rFonts w:ascii="Times New Roman" w:hAnsi="Times New Roman" w:cs="Times New Roman"/>
              </w:rPr>
            </w:pPr>
            <w:r>
              <w:rPr>
                <w:rFonts w:ascii="Times New Roman" w:hAnsi="Times New Roman" w:cs="Times New Roman"/>
              </w:rPr>
              <w:t xml:space="preserve">1. </w:t>
            </w:r>
            <w:r w:rsidR="00BB0D92">
              <w:rPr>
                <w:rFonts w:ascii="Times New Roman" w:hAnsi="Times New Roman" w:cs="Times New Roman"/>
              </w:rPr>
              <w:t>Προγραμματισμός ανθρώπινου δυναμικού</w:t>
            </w:r>
          </w:p>
        </w:tc>
        <w:tc>
          <w:tcPr>
            <w:tcW w:w="5387" w:type="dxa"/>
          </w:tcPr>
          <w:p w14:paraId="7AC5DC25" w14:textId="1A7A80F8" w:rsidR="00994DF1" w:rsidRDefault="00994DF1" w:rsidP="001C107F">
            <w:pPr>
              <w:rPr>
                <w:rFonts w:ascii="Times New Roman" w:hAnsi="Times New Roman" w:cs="Times New Roman"/>
              </w:rPr>
            </w:pPr>
            <w:r w:rsidRPr="00EE607A">
              <w:rPr>
                <w:rFonts w:ascii="Times New Roman" w:hAnsi="Times New Roman" w:cs="Times New Roman"/>
                <w:b/>
                <w:bCs/>
              </w:rPr>
              <w:t>β.</w:t>
            </w:r>
            <w:r>
              <w:rPr>
                <w:rFonts w:ascii="Times New Roman" w:hAnsi="Times New Roman" w:cs="Times New Roman"/>
              </w:rPr>
              <w:t xml:space="preserve"> </w:t>
            </w:r>
            <w:r w:rsidR="00F80237">
              <w:rPr>
                <w:rFonts w:ascii="Times New Roman" w:hAnsi="Times New Roman" w:cs="Times New Roman"/>
              </w:rPr>
              <w:t>Οι διαδικασίες αυτού του τμήματος πραγματοποιούνται αφού προηγουμένως ληφθούν υπόψη οι ανάγκες της επιχείρησης, οι επιθυμίες και τα προσόντα των εργαζομένων.</w:t>
            </w:r>
          </w:p>
        </w:tc>
      </w:tr>
      <w:tr w:rsidR="00994DF1" w14:paraId="5FEEFD66" w14:textId="77777777" w:rsidTr="00F80237">
        <w:trPr>
          <w:trHeight w:hRule="exact" w:val="680"/>
        </w:trPr>
        <w:tc>
          <w:tcPr>
            <w:tcW w:w="3085" w:type="dxa"/>
          </w:tcPr>
          <w:p w14:paraId="4E46E6E4" w14:textId="20B771E5" w:rsidR="00994DF1" w:rsidRDefault="00F80237" w:rsidP="001C107F">
            <w:pPr>
              <w:rPr>
                <w:rFonts w:ascii="Times New Roman" w:hAnsi="Times New Roman" w:cs="Times New Roman"/>
              </w:rPr>
            </w:pPr>
            <w:r>
              <w:rPr>
                <w:rFonts w:ascii="Times New Roman" w:hAnsi="Times New Roman" w:cs="Times New Roman"/>
              </w:rPr>
              <w:t>2. Προσλήψεις</w:t>
            </w:r>
          </w:p>
        </w:tc>
        <w:tc>
          <w:tcPr>
            <w:tcW w:w="5387" w:type="dxa"/>
          </w:tcPr>
          <w:p w14:paraId="1114A447" w14:textId="72F35934" w:rsidR="00994DF1" w:rsidRPr="003173A5" w:rsidRDefault="00994DF1" w:rsidP="001C107F">
            <w:pPr>
              <w:rPr>
                <w:rFonts w:ascii="Times New Roman" w:hAnsi="Times New Roman" w:cs="Times New Roman"/>
              </w:rPr>
            </w:pPr>
            <w:r w:rsidRPr="00EE607A">
              <w:rPr>
                <w:rFonts w:ascii="Times New Roman" w:hAnsi="Times New Roman" w:cs="Times New Roman"/>
                <w:b/>
                <w:bCs/>
              </w:rPr>
              <w:t>γ.</w:t>
            </w:r>
            <w:r>
              <w:rPr>
                <w:rFonts w:ascii="Times New Roman" w:hAnsi="Times New Roman" w:cs="Times New Roman"/>
              </w:rPr>
              <w:t xml:space="preserve"> </w:t>
            </w:r>
            <w:r w:rsidR="00F80237">
              <w:rPr>
                <w:rFonts w:ascii="Times New Roman" w:hAnsi="Times New Roman" w:cs="Times New Roman"/>
              </w:rPr>
              <w:t>Στις δραστηριότητες του τμήματος εντάσσεται η μέριμνα για την εξασφάλιση των συντάξεων.</w:t>
            </w:r>
          </w:p>
        </w:tc>
      </w:tr>
      <w:tr w:rsidR="00994DF1" w14:paraId="21A88D18" w14:textId="77777777" w:rsidTr="00F80237">
        <w:trPr>
          <w:trHeight w:hRule="exact" w:val="907"/>
        </w:trPr>
        <w:tc>
          <w:tcPr>
            <w:tcW w:w="3085" w:type="dxa"/>
          </w:tcPr>
          <w:p w14:paraId="6E7C2870" w14:textId="3B9D705E" w:rsidR="00994DF1" w:rsidRPr="00544286" w:rsidRDefault="00F80237" w:rsidP="001C107F">
            <w:pPr>
              <w:rPr>
                <w:rFonts w:ascii="Times New Roman" w:hAnsi="Times New Roman" w:cs="Times New Roman"/>
              </w:rPr>
            </w:pPr>
            <w:r>
              <w:rPr>
                <w:rFonts w:ascii="Times New Roman" w:hAnsi="Times New Roman" w:cs="Times New Roman"/>
              </w:rPr>
              <w:t>3. Μεταθέσεις και προαγωγές προσωπικού</w:t>
            </w:r>
          </w:p>
        </w:tc>
        <w:tc>
          <w:tcPr>
            <w:tcW w:w="5387" w:type="dxa"/>
          </w:tcPr>
          <w:p w14:paraId="2C285097" w14:textId="47781BBD" w:rsidR="00994DF1" w:rsidRPr="003173A5" w:rsidRDefault="00994DF1" w:rsidP="001C107F">
            <w:pPr>
              <w:rPr>
                <w:rFonts w:ascii="Times New Roman" w:hAnsi="Times New Roman" w:cs="Times New Roman"/>
              </w:rPr>
            </w:pPr>
            <w:r w:rsidRPr="00EE607A">
              <w:rPr>
                <w:rFonts w:ascii="Times New Roman" w:hAnsi="Times New Roman" w:cs="Times New Roman"/>
                <w:b/>
                <w:bCs/>
              </w:rPr>
              <w:t>δ.</w:t>
            </w:r>
            <w:r>
              <w:rPr>
                <w:rFonts w:ascii="Times New Roman" w:hAnsi="Times New Roman" w:cs="Times New Roman"/>
              </w:rPr>
              <w:t xml:space="preserve"> </w:t>
            </w:r>
            <w:r w:rsidR="00F80237">
              <w:rPr>
                <w:rFonts w:ascii="Times New Roman" w:hAnsi="Times New Roman" w:cs="Times New Roman"/>
              </w:rPr>
              <w:t>Περιλαμβάνει διαδικασίες που αφορούν την προσέλκυση, την επιλογή και την τοποθέτηση του προσωπικού στην επιχείρηση</w:t>
            </w:r>
            <w:r>
              <w:rPr>
                <w:rFonts w:ascii="Times New Roman" w:hAnsi="Times New Roman" w:cs="Times New Roman"/>
              </w:rPr>
              <w:t>.</w:t>
            </w:r>
          </w:p>
        </w:tc>
      </w:tr>
      <w:tr w:rsidR="00994DF1" w14:paraId="3D130791" w14:textId="77777777" w:rsidTr="00F80237">
        <w:trPr>
          <w:trHeight w:hRule="exact" w:val="680"/>
        </w:trPr>
        <w:tc>
          <w:tcPr>
            <w:tcW w:w="3085" w:type="dxa"/>
          </w:tcPr>
          <w:p w14:paraId="5A399C32" w14:textId="34469D3F" w:rsidR="00994DF1" w:rsidRPr="003173A5" w:rsidRDefault="00F80237" w:rsidP="001C107F">
            <w:pPr>
              <w:rPr>
                <w:rFonts w:ascii="Times New Roman" w:hAnsi="Times New Roman" w:cs="Times New Roman"/>
              </w:rPr>
            </w:pPr>
            <w:r w:rsidRPr="00544286">
              <w:rPr>
                <w:rFonts w:ascii="Times New Roman" w:hAnsi="Times New Roman" w:cs="Times New Roman"/>
              </w:rPr>
              <w:t>4</w:t>
            </w:r>
            <w:r>
              <w:rPr>
                <w:rFonts w:ascii="Times New Roman" w:hAnsi="Times New Roman" w:cs="Times New Roman"/>
              </w:rPr>
              <w:t>. Αξιολόγηση και πολιτική αμοιβών</w:t>
            </w:r>
          </w:p>
        </w:tc>
        <w:tc>
          <w:tcPr>
            <w:tcW w:w="5387" w:type="dxa"/>
          </w:tcPr>
          <w:p w14:paraId="6F2A1921" w14:textId="1B9E4E3E" w:rsidR="00994DF1" w:rsidRPr="003173A5" w:rsidRDefault="00994DF1" w:rsidP="001C107F">
            <w:pPr>
              <w:rPr>
                <w:rFonts w:ascii="Times New Roman" w:hAnsi="Times New Roman" w:cs="Times New Roman"/>
              </w:rPr>
            </w:pPr>
            <w:r w:rsidRPr="00EE607A">
              <w:rPr>
                <w:rFonts w:ascii="Times New Roman" w:hAnsi="Times New Roman" w:cs="Times New Roman"/>
                <w:b/>
                <w:bCs/>
              </w:rPr>
              <w:t>ε.</w:t>
            </w:r>
            <w:r>
              <w:rPr>
                <w:rFonts w:ascii="Times New Roman" w:hAnsi="Times New Roman" w:cs="Times New Roman"/>
              </w:rPr>
              <w:t xml:space="preserve"> </w:t>
            </w:r>
            <w:r w:rsidR="00F80237">
              <w:rPr>
                <w:rFonts w:ascii="Times New Roman" w:hAnsi="Times New Roman" w:cs="Times New Roman"/>
              </w:rPr>
              <w:t>Μια από τις βασικές δραστηριότητες της λειτουργίας είναι ο έλεγχος των δεξιοτήτων των εργαζομένων</w:t>
            </w:r>
          </w:p>
        </w:tc>
      </w:tr>
      <w:tr w:rsidR="00994DF1" w14:paraId="2F0B3893" w14:textId="77777777" w:rsidTr="00F80237">
        <w:trPr>
          <w:trHeight w:hRule="exact" w:val="1020"/>
        </w:trPr>
        <w:tc>
          <w:tcPr>
            <w:tcW w:w="3085" w:type="dxa"/>
          </w:tcPr>
          <w:p w14:paraId="1E1613D4" w14:textId="75B36BD7" w:rsidR="00994DF1" w:rsidRPr="00544286" w:rsidRDefault="00F80237" w:rsidP="001C107F">
            <w:pPr>
              <w:rPr>
                <w:rFonts w:ascii="Times New Roman" w:hAnsi="Times New Roman" w:cs="Times New Roman"/>
              </w:rPr>
            </w:pPr>
            <w:r>
              <w:rPr>
                <w:rFonts w:ascii="Times New Roman" w:hAnsi="Times New Roman" w:cs="Times New Roman"/>
                <w:lang w:val="en-US"/>
              </w:rPr>
              <w:t xml:space="preserve">5. </w:t>
            </w:r>
            <w:r>
              <w:rPr>
                <w:rFonts w:ascii="Times New Roman" w:hAnsi="Times New Roman" w:cs="Times New Roman"/>
              </w:rPr>
              <w:t>Κοινωνική και υγειονομική υποστήριξη</w:t>
            </w:r>
          </w:p>
        </w:tc>
        <w:tc>
          <w:tcPr>
            <w:tcW w:w="5387" w:type="dxa"/>
          </w:tcPr>
          <w:p w14:paraId="500370CD" w14:textId="58D64FA1" w:rsidR="00994DF1" w:rsidRDefault="00994DF1" w:rsidP="001C107F">
            <w:pPr>
              <w:rPr>
                <w:rFonts w:ascii="Times New Roman" w:hAnsi="Times New Roman" w:cs="Times New Roman"/>
              </w:rPr>
            </w:pPr>
            <w:proofErr w:type="spellStart"/>
            <w:r w:rsidRPr="00EE607A">
              <w:rPr>
                <w:rFonts w:ascii="Times New Roman" w:hAnsi="Times New Roman" w:cs="Times New Roman"/>
                <w:b/>
                <w:bCs/>
              </w:rPr>
              <w:t>στ</w:t>
            </w:r>
            <w:proofErr w:type="spellEnd"/>
            <w:r w:rsidRPr="00EE607A">
              <w:rPr>
                <w:rFonts w:ascii="Times New Roman" w:hAnsi="Times New Roman" w:cs="Times New Roman"/>
                <w:b/>
                <w:bCs/>
              </w:rPr>
              <w:t>.</w:t>
            </w:r>
            <w:r>
              <w:rPr>
                <w:rFonts w:ascii="Times New Roman" w:hAnsi="Times New Roman" w:cs="Times New Roman"/>
              </w:rPr>
              <w:t xml:space="preserve"> </w:t>
            </w:r>
            <w:r w:rsidR="00F80237">
              <w:rPr>
                <w:rFonts w:ascii="Times New Roman" w:hAnsi="Times New Roman" w:cs="Times New Roman"/>
              </w:rPr>
              <w:t>Με ευθύνη του τμήματος αυτού δημιουργείται κλίμα ειλικρινούς συνεργασίας μεταξύ των ανθρώπων της επιχείρησης.</w:t>
            </w:r>
          </w:p>
        </w:tc>
      </w:tr>
      <w:tr w:rsidR="00F80237" w14:paraId="48634CCE" w14:textId="77777777" w:rsidTr="001C107F">
        <w:trPr>
          <w:trHeight w:val="340"/>
        </w:trPr>
        <w:tc>
          <w:tcPr>
            <w:tcW w:w="3085" w:type="dxa"/>
          </w:tcPr>
          <w:p w14:paraId="5C86198C" w14:textId="18682A5F" w:rsidR="00F80237" w:rsidRPr="003173A5" w:rsidRDefault="00F80237" w:rsidP="00F80237">
            <w:pPr>
              <w:rPr>
                <w:rFonts w:ascii="Times New Roman" w:hAnsi="Times New Roman" w:cs="Times New Roman"/>
              </w:rPr>
            </w:pPr>
            <w:r>
              <w:rPr>
                <w:rFonts w:ascii="Times New Roman" w:hAnsi="Times New Roman" w:cs="Times New Roman"/>
              </w:rPr>
              <w:t>6. Εργασιακές σχέσεις</w:t>
            </w:r>
          </w:p>
        </w:tc>
        <w:tc>
          <w:tcPr>
            <w:tcW w:w="5387" w:type="dxa"/>
          </w:tcPr>
          <w:p w14:paraId="1F8EE7E7" w14:textId="58BB4B41" w:rsidR="00F80237" w:rsidRDefault="00F80237" w:rsidP="00F80237">
            <w:pPr>
              <w:rPr>
                <w:rFonts w:ascii="Times New Roman" w:hAnsi="Times New Roman" w:cs="Times New Roman"/>
              </w:rPr>
            </w:pPr>
            <w:r w:rsidRPr="00EE607A">
              <w:rPr>
                <w:rFonts w:ascii="Times New Roman" w:hAnsi="Times New Roman" w:cs="Times New Roman"/>
                <w:b/>
                <w:bCs/>
              </w:rPr>
              <w:t>ζ.</w:t>
            </w:r>
            <w:r>
              <w:rPr>
                <w:rFonts w:ascii="Times New Roman" w:hAnsi="Times New Roman" w:cs="Times New Roman"/>
                <w:b/>
                <w:bCs/>
              </w:rPr>
              <w:t xml:space="preserve"> </w:t>
            </w:r>
            <w:r w:rsidRPr="00F80237">
              <w:rPr>
                <w:rFonts w:ascii="Times New Roman" w:hAnsi="Times New Roman" w:cs="Times New Roman"/>
              </w:rPr>
              <w:t>Το συγκεκριμένο τμήμα ενδεχομένως να χρειαστεί να συνεργαστεί με γραφεία εύρεσης εργασίας.</w:t>
            </w:r>
          </w:p>
        </w:tc>
      </w:tr>
    </w:tbl>
    <w:p w14:paraId="262133FC" w14:textId="77777777" w:rsidR="00994DF1" w:rsidRDefault="00994DF1" w:rsidP="00994DF1">
      <w:pPr>
        <w:rPr>
          <w:rFonts w:ascii="Times New Roman" w:hAnsi="Times New Roman" w:cs="Times New Roman"/>
        </w:rPr>
      </w:pPr>
    </w:p>
    <w:p w14:paraId="62D413E6" w14:textId="77777777" w:rsidR="00994DF1" w:rsidRPr="00E0106E" w:rsidRDefault="00994DF1" w:rsidP="00994DF1">
      <w:pPr>
        <w:rPr>
          <w:rFonts w:ascii="Times New Roman" w:hAnsi="Times New Roman" w:cs="Times New Roman"/>
          <w:sz w:val="24"/>
          <w:szCs w:val="24"/>
        </w:rPr>
      </w:pPr>
    </w:p>
    <w:bookmarkEnd w:id="7"/>
    <w:p w14:paraId="7D0C5816" w14:textId="436036F1" w:rsidR="00790E7E" w:rsidRDefault="00790E7E">
      <w:pPr>
        <w:rPr>
          <w:rFonts w:ascii="Times New Roman" w:hAnsi="Times New Roman" w:cs="Times New Roman"/>
          <w:sz w:val="24"/>
          <w:szCs w:val="24"/>
        </w:rPr>
      </w:pPr>
      <w:r>
        <w:rPr>
          <w:rFonts w:ascii="Times New Roman" w:hAnsi="Times New Roman" w:cs="Times New Roman"/>
          <w:sz w:val="24"/>
          <w:szCs w:val="24"/>
        </w:rPr>
        <w:br w:type="page"/>
      </w:r>
    </w:p>
    <w:p w14:paraId="7A95DC60" w14:textId="77777777" w:rsidR="00790E7E" w:rsidRPr="00310239" w:rsidRDefault="00790E7E" w:rsidP="00790E7E">
      <w:pPr>
        <w:spacing w:after="120"/>
        <w:jc w:val="both"/>
        <w:rPr>
          <w:rFonts w:ascii="Times New Roman" w:hAnsi="Times New Roman" w:cs="Times New Roman"/>
          <w:b/>
          <w:bCs/>
          <w:sz w:val="28"/>
          <w:szCs w:val="28"/>
        </w:rPr>
      </w:pPr>
      <w:r w:rsidRPr="00310239">
        <w:rPr>
          <w:rFonts w:ascii="Times New Roman" w:hAnsi="Times New Roman" w:cs="Times New Roman"/>
          <w:b/>
          <w:bCs/>
          <w:sz w:val="28"/>
          <w:szCs w:val="28"/>
        </w:rPr>
        <w:lastRenderedPageBreak/>
        <w:t>Ερωτήσεις Σωστού – Λάθους</w:t>
      </w:r>
    </w:p>
    <w:p w14:paraId="62343CA5" w14:textId="2696ABCF" w:rsidR="00790E7E" w:rsidRPr="00310239" w:rsidRDefault="00790E7E" w:rsidP="00790E7E">
      <w:pPr>
        <w:pStyle w:val="a5"/>
        <w:numPr>
          <w:ilvl w:val="0"/>
          <w:numId w:val="66"/>
        </w:numPr>
        <w:spacing w:after="120"/>
        <w:ind w:left="357" w:hanging="357"/>
        <w:contextualSpacing w:val="0"/>
        <w:jc w:val="both"/>
        <w:rPr>
          <w:rFonts w:ascii="Times New Roman" w:hAnsi="Times New Roman" w:cs="Times New Roman"/>
        </w:rPr>
      </w:pPr>
      <w:r>
        <w:rPr>
          <w:rFonts w:ascii="Times New Roman" w:hAnsi="Times New Roman" w:cs="Times New Roman"/>
        </w:rPr>
        <w:t>Ο ποιοτικός έλεγχος πραγματοποιείται για να διαπιστωθεί αν το προϊόν παράγεται μέσα στο χρόνο που έχει σχεδιαστεί.</w:t>
      </w:r>
    </w:p>
    <w:p w14:paraId="090763D5" w14:textId="38AC93CD" w:rsidR="00790E7E" w:rsidRPr="00310239" w:rsidRDefault="00790E7E" w:rsidP="00790E7E">
      <w:pPr>
        <w:pStyle w:val="a5"/>
        <w:numPr>
          <w:ilvl w:val="0"/>
          <w:numId w:val="66"/>
        </w:numPr>
        <w:spacing w:after="120"/>
        <w:ind w:left="357" w:hanging="357"/>
        <w:contextualSpacing w:val="0"/>
        <w:jc w:val="both"/>
        <w:rPr>
          <w:rFonts w:ascii="Times New Roman" w:hAnsi="Times New Roman" w:cs="Times New Roman"/>
        </w:rPr>
      </w:pPr>
      <w:r>
        <w:rPr>
          <w:rFonts w:ascii="Times New Roman" w:hAnsi="Times New Roman" w:cs="Times New Roman"/>
        </w:rPr>
        <w:t>Η διοίκηση είναι αναγκαία σε κάθε μορφή οργανωμένης συνεργασίας, καθώς και σε όλα τα επίπεδα, σε έναν οργανισμό ή σε μια επιχείρηση.</w:t>
      </w:r>
    </w:p>
    <w:p w14:paraId="7B8D8657" w14:textId="68BE87C5" w:rsidR="00790E7E" w:rsidRDefault="00790E7E" w:rsidP="00790E7E">
      <w:pPr>
        <w:pStyle w:val="a5"/>
        <w:numPr>
          <w:ilvl w:val="0"/>
          <w:numId w:val="66"/>
        </w:numPr>
        <w:spacing w:after="120"/>
        <w:ind w:left="357" w:hanging="357"/>
        <w:contextualSpacing w:val="0"/>
        <w:jc w:val="both"/>
        <w:rPr>
          <w:rFonts w:ascii="Times New Roman" w:hAnsi="Times New Roman" w:cs="Times New Roman"/>
        </w:rPr>
      </w:pPr>
      <w:r>
        <w:rPr>
          <w:rFonts w:ascii="Times New Roman" w:hAnsi="Times New Roman" w:cs="Times New Roman"/>
        </w:rPr>
        <w:t>Ο τακτικός προϋπολογισμός περιλαμβάνει όλες εκείνες τις επενδύσεις που πρόκειται να γίνουν μακροπρόθεσμα ή μεσοπρόθεσμα και αφορούν νέες δραστηριότητες της επιχείρησης ή βελτίωση των ήδη υπαρχόντων.</w:t>
      </w:r>
    </w:p>
    <w:p w14:paraId="706B8261" w14:textId="4011108F" w:rsidR="00790E7E" w:rsidRDefault="00790E7E" w:rsidP="00790E7E">
      <w:pPr>
        <w:pStyle w:val="a5"/>
        <w:numPr>
          <w:ilvl w:val="0"/>
          <w:numId w:val="66"/>
        </w:numPr>
        <w:spacing w:after="120"/>
        <w:ind w:left="357" w:hanging="357"/>
        <w:contextualSpacing w:val="0"/>
        <w:jc w:val="both"/>
        <w:rPr>
          <w:rFonts w:ascii="Times New Roman" w:hAnsi="Times New Roman" w:cs="Times New Roman"/>
        </w:rPr>
      </w:pPr>
      <w:r>
        <w:rPr>
          <w:rFonts w:ascii="Times New Roman" w:hAnsi="Times New Roman" w:cs="Times New Roman"/>
        </w:rPr>
        <w:t xml:space="preserve">Οι μεταβλητές που συνιστούν το «μίγμα του </w:t>
      </w:r>
      <w:r>
        <w:rPr>
          <w:rFonts w:ascii="Times New Roman" w:hAnsi="Times New Roman" w:cs="Times New Roman"/>
          <w:lang w:val="en-US"/>
        </w:rPr>
        <w:t>marketing</w:t>
      </w:r>
      <w:r>
        <w:rPr>
          <w:rFonts w:ascii="Times New Roman" w:hAnsi="Times New Roman" w:cs="Times New Roman"/>
        </w:rPr>
        <w:t>» είναι το προϊόν, η τιμή, η διανομή και η προώθηση.</w:t>
      </w:r>
    </w:p>
    <w:p w14:paraId="69B520DA" w14:textId="7D8F3AC8" w:rsidR="00790E7E" w:rsidRDefault="00790E7E" w:rsidP="00790E7E">
      <w:pPr>
        <w:pStyle w:val="a5"/>
        <w:numPr>
          <w:ilvl w:val="0"/>
          <w:numId w:val="66"/>
        </w:numPr>
        <w:spacing w:after="120"/>
        <w:ind w:left="357" w:hanging="357"/>
        <w:contextualSpacing w:val="0"/>
        <w:jc w:val="both"/>
        <w:rPr>
          <w:rFonts w:ascii="Times New Roman" w:hAnsi="Times New Roman" w:cs="Times New Roman"/>
        </w:rPr>
      </w:pPr>
      <w:r>
        <w:rPr>
          <w:rFonts w:ascii="Times New Roman" w:hAnsi="Times New Roman" w:cs="Times New Roman"/>
        </w:rPr>
        <w:t>Οι αντικειμενικοί σκοποί της διοίκησης παραγωγής είναι αρχικά ο σχεδιασμός και στη συνέχεια η λειτουργία των συστημάτων παραγωγής.</w:t>
      </w:r>
    </w:p>
    <w:p w14:paraId="7ACEF952" w14:textId="029DAE45" w:rsidR="00790E7E" w:rsidRDefault="00790E7E" w:rsidP="00790E7E">
      <w:pPr>
        <w:pStyle w:val="a5"/>
        <w:numPr>
          <w:ilvl w:val="0"/>
          <w:numId w:val="66"/>
        </w:numPr>
        <w:spacing w:after="120"/>
        <w:ind w:left="357" w:hanging="357"/>
        <w:contextualSpacing w:val="0"/>
        <w:jc w:val="both"/>
        <w:rPr>
          <w:rFonts w:ascii="Times New Roman" w:hAnsi="Times New Roman" w:cs="Times New Roman"/>
        </w:rPr>
      </w:pPr>
      <w:r>
        <w:rPr>
          <w:rFonts w:ascii="Times New Roman" w:hAnsi="Times New Roman" w:cs="Times New Roman"/>
        </w:rPr>
        <w:t>Ο βραχυπρόθεσμος προγραμματισμός της παραγωγής εξετάζει την απόκτηση και την τακτοποίηση των μέσων παραγωγής.</w:t>
      </w:r>
    </w:p>
    <w:p w14:paraId="76333034" w14:textId="4312AFA1" w:rsidR="00790E7E" w:rsidRDefault="00790E7E" w:rsidP="00790E7E">
      <w:pPr>
        <w:pStyle w:val="a5"/>
        <w:numPr>
          <w:ilvl w:val="0"/>
          <w:numId w:val="66"/>
        </w:numPr>
        <w:spacing w:after="120"/>
        <w:ind w:left="357" w:hanging="357"/>
        <w:contextualSpacing w:val="0"/>
        <w:jc w:val="both"/>
        <w:rPr>
          <w:rFonts w:ascii="Times New Roman" w:hAnsi="Times New Roman" w:cs="Times New Roman"/>
        </w:rPr>
      </w:pPr>
      <w:r>
        <w:rPr>
          <w:rFonts w:ascii="Times New Roman" w:hAnsi="Times New Roman" w:cs="Times New Roman"/>
        </w:rPr>
        <w:t xml:space="preserve">Η χρήση ηλεκτρονικών υπολογιστών εντάσσεται στις διανοητικές ικανότητες ενός διοικητικού στελέχους κατά τον </w:t>
      </w:r>
      <w:r>
        <w:rPr>
          <w:rFonts w:ascii="Times New Roman" w:hAnsi="Times New Roman" w:cs="Times New Roman"/>
          <w:lang w:val="en-US"/>
        </w:rPr>
        <w:t>Katz</w:t>
      </w:r>
      <w:r w:rsidRPr="00790E7E">
        <w:rPr>
          <w:rFonts w:ascii="Times New Roman" w:hAnsi="Times New Roman" w:cs="Times New Roman"/>
        </w:rPr>
        <w:t>.</w:t>
      </w:r>
    </w:p>
    <w:p w14:paraId="74B314AA" w14:textId="6E4BFD0C" w:rsidR="00790E7E" w:rsidRDefault="00790E7E" w:rsidP="00790E7E">
      <w:pPr>
        <w:pStyle w:val="a5"/>
        <w:numPr>
          <w:ilvl w:val="0"/>
          <w:numId w:val="66"/>
        </w:numPr>
        <w:spacing w:after="120"/>
        <w:ind w:left="357" w:hanging="357"/>
        <w:contextualSpacing w:val="0"/>
        <w:jc w:val="both"/>
        <w:rPr>
          <w:rFonts w:ascii="Times New Roman" w:hAnsi="Times New Roman" w:cs="Times New Roman"/>
        </w:rPr>
      </w:pPr>
      <w:r>
        <w:rPr>
          <w:rFonts w:ascii="Times New Roman" w:hAnsi="Times New Roman" w:cs="Times New Roman"/>
        </w:rPr>
        <w:t>Σε όλες σχεδόν τις μεγάλες επιχειρήσεις και οργανισμούς υπάρχουν τμήματα ή και διευθύνσεις με αντικείμενο τη Διοίκηση Ανθρώπινων Πόρων.</w:t>
      </w:r>
    </w:p>
    <w:p w14:paraId="74379650" w14:textId="138FCA1F" w:rsidR="00790E7E" w:rsidRDefault="00790E7E" w:rsidP="00790E7E">
      <w:pPr>
        <w:pStyle w:val="a5"/>
        <w:numPr>
          <w:ilvl w:val="0"/>
          <w:numId w:val="66"/>
        </w:numPr>
        <w:spacing w:after="120"/>
        <w:ind w:left="357" w:hanging="357"/>
        <w:contextualSpacing w:val="0"/>
        <w:jc w:val="both"/>
        <w:rPr>
          <w:rFonts w:ascii="Times New Roman" w:hAnsi="Times New Roman" w:cs="Times New Roman"/>
        </w:rPr>
      </w:pPr>
      <w:r>
        <w:rPr>
          <w:rFonts w:ascii="Times New Roman" w:hAnsi="Times New Roman" w:cs="Times New Roman"/>
        </w:rPr>
        <w:t xml:space="preserve">Ο </w:t>
      </w:r>
      <w:r>
        <w:rPr>
          <w:rFonts w:ascii="Times New Roman" w:hAnsi="Times New Roman" w:cs="Times New Roman"/>
          <w:lang w:val="en-US"/>
        </w:rPr>
        <w:t>Henry</w:t>
      </w:r>
      <w:r w:rsidRPr="00790E7E">
        <w:rPr>
          <w:rFonts w:ascii="Times New Roman" w:hAnsi="Times New Roman" w:cs="Times New Roman"/>
        </w:rPr>
        <w:t xml:space="preserve"> </w:t>
      </w:r>
      <w:r>
        <w:rPr>
          <w:rFonts w:ascii="Times New Roman" w:hAnsi="Times New Roman" w:cs="Times New Roman"/>
          <w:lang w:val="en-US"/>
        </w:rPr>
        <w:t>Gantt</w:t>
      </w:r>
      <w:r w:rsidRPr="00790E7E">
        <w:rPr>
          <w:rFonts w:ascii="Times New Roman" w:hAnsi="Times New Roman" w:cs="Times New Roman"/>
        </w:rPr>
        <w:t xml:space="preserve"> </w:t>
      </w:r>
      <w:r>
        <w:rPr>
          <w:rFonts w:ascii="Times New Roman" w:hAnsi="Times New Roman" w:cs="Times New Roman"/>
        </w:rPr>
        <w:t>υποστήριξε ότι, αν οι επιχειρήσεις επέτρεπαν στους εργαζόμενους να έχουν ενεργό συμμετοχή σε θέματα που αφορούσαν τις συνθήκες και τις μεθόδους εργασίας, τότε το ηθικό τους θα βελτιωνόταν και θα έδειχναν μεγαλύτερη προθυμία για συνεργασία.</w:t>
      </w:r>
    </w:p>
    <w:p w14:paraId="0E49C9CD" w14:textId="5AE4956A" w:rsidR="00790E7E" w:rsidRDefault="00790E7E" w:rsidP="00790E7E">
      <w:pPr>
        <w:pStyle w:val="a5"/>
        <w:numPr>
          <w:ilvl w:val="0"/>
          <w:numId w:val="66"/>
        </w:numPr>
        <w:spacing w:after="120"/>
        <w:ind w:left="357" w:hanging="357"/>
        <w:contextualSpacing w:val="0"/>
        <w:jc w:val="both"/>
        <w:rPr>
          <w:rFonts w:ascii="Times New Roman" w:hAnsi="Times New Roman" w:cs="Times New Roman"/>
        </w:rPr>
      </w:pPr>
      <w:r>
        <w:rPr>
          <w:rFonts w:ascii="Times New Roman" w:hAnsi="Times New Roman" w:cs="Times New Roman"/>
        </w:rPr>
        <w:t>Η διοίκηση έχει ορισθεί και ως διαδικασία τριών βασικών λειτουργιών, του προγραμματισμού ή σχεδιασμού, της οργάνωσης και του ελέγχου.</w:t>
      </w:r>
    </w:p>
    <w:p w14:paraId="0E44F6FA" w14:textId="2AC33D11" w:rsidR="00790E7E" w:rsidRDefault="00790E7E" w:rsidP="00790E7E">
      <w:pPr>
        <w:pStyle w:val="a5"/>
        <w:numPr>
          <w:ilvl w:val="0"/>
          <w:numId w:val="66"/>
        </w:numPr>
        <w:spacing w:after="120"/>
        <w:ind w:left="357" w:hanging="357"/>
        <w:contextualSpacing w:val="0"/>
        <w:jc w:val="both"/>
        <w:rPr>
          <w:rFonts w:ascii="Times New Roman" w:hAnsi="Times New Roman" w:cs="Times New Roman"/>
        </w:rPr>
      </w:pPr>
      <w:r>
        <w:rPr>
          <w:rFonts w:ascii="Times New Roman" w:hAnsi="Times New Roman" w:cs="Times New Roman"/>
        </w:rPr>
        <w:t xml:space="preserve">Ο τρόπος με τον οποίο τα καταστήματα εκθέτουν τα προϊόντα τους είναι τεχνική που υποδεικνύεται από το </w:t>
      </w:r>
      <w:r>
        <w:rPr>
          <w:rFonts w:ascii="Times New Roman" w:hAnsi="Times New Roman" w:cs="Times New Roman"/>
          <w:lang w:val="en-US"/>
        </w:rPr>
        <w:t>marketing</w:t>
      </w:r>
      <w:r w:rsidRPr="00790E7E">
        <w:rPr>
          <w:rFonts w:ascii="Times New Roman" w:hAnsi="Times New Roman" w:cs="Times New Roman"/>
        </w:rPr>
        <w:t>.</w:t>
      </w:r>
    </w:p>
    <w:p w14:paraId="1F0A8F64" w14:textId="4A3BE08E" w:rsidR="00790E7E" w:rsidRDefault="00790E7E" w:rsidP="00790E7E">
      <w:pPr>
        <w:pStyle w:val="a5"/>
        <w:numPr>
          <w:ilvl w:val="0"/>
          <w:numId w:val="66"/>
        </w:numPr>
        <w:spacing w:after="120"/>
        <w:ind w:left="357" w:hanging="357"/>
        <w:contextualSpacing w:val="0"/>
        <w:jc w:val="both"/>
        <w:rPr>
          <w:rFonts w:ascii="Times New Roman" w:hAnsi="Times New Roman" w:cs="Times New Roman"/>
        </w:rPr>
      </w:pPr>
      <w:r>
        <w:rPr>
          <w:rFonts w:ascii="Times New Roman" w:hAnsi="Times New Roman" w:cs="Times New Roman"/>
        </w:rPr>
        <w:t xml:space="preserve">Σύμφωνα με τον </w:t>
      </w:r>
      <w:r>
        <w:rPr>
          <w:rFonts w:ascii="Times New Roman" w:hAnsi="Times New Roman" w:cs="Times New Roman"/>
          <w:lang w:val="en-US"/>
        </w:rPr>
        <w:t>Max</w:t>
      </w:r>
      <w:r w:rsidRPr="00790E7E">
        <w:rPr>
          <w:rFonts w:ascii="Times New Roman" w:hAnsi="Times New Roman" w:cs="Times New Roman"/>
        </w:rPr>
        <w:t xml:space="preserve"> </w:t>
      </w:r>
      <w:r>
        <w:rPr>
          <w:rFonts w:ascii="Times New Roman" w:hAnsi="Times New Roman" w:cs="Times New Roman"/>
          <w:lang w:val="en-US"/>
        </w:rPr>
        <w:t>Weber</w:t>
      </w:r>
      <w:r w:rsidRPr="00790E7E">
        <w:rPr>
          <w:rFonts w:ascii="Times New Roman" w:hAnsi="Times New Roman" w:cs="Times New Roman"/>
        </w:rPr>
        <w:t>,</w:t>
      </w:r>
      <w:r>
        <w:rPr>
          <w:rFonts w:ascii="Times New Roman" w:hAnsi="Times New Roman" w:cs="Times New Roman"/>
        </w:rPr>
        <w:t xml:space="preserve"> η γραφειοκρατία, η οποία δεν αποτελεί αρνητικό φαινόμενο, είναι μια θεωρία οργάνωσης που ικανοποιεί τις ανάγκες των μεγάλων και πολύπλοκων επιχειρήσεων.</w:t>
      </w:r>
    </w:p>
    <w:p w14:paraId="7622858B" w14:textId="5E541DBF" w:rsidR="00790E7E" w:rsidRDefault="00790E7E" w:rsidP="00790E7E">
      <w:pPr>
        <w:pStyle w:val="a5"/>
        <w:numPr>
          <w:ilvl w:val="0"/>
          <w:numId w:val="66"/>
        </w:numPr>
        <w:spacing w:after="120"/>
        <w:ind w:left="357" w:hanging="357"/>
        <w:contextualSpacing w:val="0"/>
        <w:jc w:val="both"/>
        <w:rPr>
          <w:rFonts w:ascii="Times New Roman" w:hAnsi="Times New Roman" w:cs="Times New Roman"/>
        </w:rPr>
      </w:pPr>
      <w:r>
        <w:rPr>
          <w:rFonts w:ascii="Times New Roman" w:hAnsi="Times New Roman" w:cs="Times New Roman"/>
        </w:rPr>
        <w:t xml:space="preserve">Άμεση πώληση είναι </w:t>
      </w:r>
      <w:r w:rsidR="008F7E6E">
        <w:rPr>
          <w:rFonts w:ascii="Times New Roman" w:hAnsi="Times New Roman" w:cs="Times New Roman"/>
        </w:rPr>
        <w:t>εκείνη σύμφωνα με την οποία ο καταναλωτής προμηθεύεται το προϊόν από τους χονδρέμπορους.</w:t>
      </w:r>
    </w:p>
    <w:p w14:paraId="5C0621C5" w14:textId="69773AD6" w:rsidR="008F7E6E" w:rsidRDefault="008F7E6E" w:rsidP="00790E7E">
      <w:pPr>
        <w:pStyle w:val="a5"/>
        <w:numPr>
          <w:ilvl w:val="0"/>
          <w:numId w:val="66"/>
        </w:numPr>
        <w:spacing w:after="120"/>
        <w:ind w:left="357" w:hanging="357"/>
        <w:contextualSpacing w:val="0"/>
        <w:jc w:val="both"/>
        <w:rPr>
          <w:rFonts w:ascii="Times New Roman" w:hAnsi="Times New Roman" w:cs="Times New Roman"/>
        </w:rPr>
      </w:pPr>
      <w:r>
        <w:rPr>
          <w:rFonts w:ascii="Times New Roman" w:hAnsi="Times New Roman" w:cs="Times New Roman"/>
        </w:rPr>
        <w:t>Η χρηματοοικονομική διοίκηση ασχολείται με την παρακολούθηση των χρηματοοικονομικών στοιχείων μιας επιχείρησης.</w:t>
      </w:r>
    </w:p>
    <w:p w14:paraId="1E1920CD" w14:textId="4B2B6046" w:rsidR="008F7E6E" w:rsidRDefault="008F7E6E" w:rsidP="00790E7E">
      <w:pPr>
        <w:pStyle w:val="a5"/>
        <w:numPr>
          <w:ilvl w:val="0"/>
          <w:numId w:val="66"/>
        </w:numPr>
        <w:spacing w:after="120"/>
        <w:ind w:left="357" w:hanging="357"/>
        <w:contextualSpacing w:val="0"/>
        <w:jc w:val="both"/>
        <w:rPr>
          <w:rFonts w:ascii="Times New Roman" w:hAnsi="Times New Roman" w:cs="Times New Roman"/>
        </w:rPr>
      </w:pPr>
      <w:r>
        <w:rPr>
          <w:rFonts w:ascii="Times New Roman" w:hAnsi="Times New Roman" w:cs="Times New Roman"/>
        </w:rPr>
        <w:t>Η ταμειακή λειτουργία της χρηματοοικονομικής διοίκησης έχει ως αντικείμενο την πλήρη καταγραφή και παρακολούθηση των οικονομικών μεγεθών της επιχείρησης, σύμφωνα με ορισμένες διαδικασίες.</w:t>
      </w:r>
    </w:p>
    <w:p w14:paraId="5A194AAD" w14:textId="71B5AF25" w:rsidR="008F7E6E" w:rsidRDefault="008F7E6E" w:rsidP="00790E7E">
      <w:pPr>
        <w:pStyle w:val="a5"/>
        <w:numPr>
          <w:ilvl w:val="0"/>
          <w:numId w:val="66"/>
        </w:numPr>
        <w:spacing w:after="120"/>
        <w:ind w:left="357" w:hanging="357"/>
        <w:contextualSpacing w:val="0"/>
        <w:jc w:val="both"/>
        <w:rPr>
          <w:rFonts w:ascii="Times New Roman" w:hAnsi="Times New Roman" w:cs="Times New Roman"/>
        </w:rPr>
      </w:pPr>
      <w:r>
        <w:rPr>
          <w:rFonts w:ascii="Times New Roman" w:hAnsi="Times New Roman" w:cs="Times New Roman"/>
        </w:rPr>
        <w:t>Συμφέρει μια επιχείρηση να υπάρχουν «αχρησιμοποίητα» κεφάλαια στο ταμείο της.</w:t>
      </w:r>
    </w:p>
    <w:p w14:paraId="620D1ECB" w14:textId="40599578" w:rsidR="008F7E6E" w:rsidRDefault="008F7E6E" w:rsidP="00790E7E">
      <w:pPr>
        <w:pStyle w:val="a5"/>
        <w:numPr>
          <w:ilvl w:val="0"/>
          <w:numId w:val="66"/>
        </w:numPr>
        <w:spacing w:after="120"/>
        <w:ind w:left="357" w:hanging="357"/>
        <w:contextualSpacing w:val="0"/>
        <w:jc w:val="both"/>
        <w:rPr>
          <w:rFonts w:ascii="Times New Roman" w:hAnsi="Times New Roman" w:cs="Times New Roman"/>
        </w:rPr>
      </w:pPr>
      <w:r>
        <w:rPr>
          <w:rFonts w:ascii="Times New Roman" w:hAnsi="Times New Roman" w:cs="Times New Roman"/>
        </w:rPr>
        <w:t>Η αξιολόγηση της απόδοσης των εργαζομένων γίνεται αποκλειστικά από τη διεύθυνση προσωπικού.</w:t>
      </w:r>
    </w:p>
    <w:p w14:paraId="47C7E3A0" w14:textId="28F94496" w:rsidR="008F7E6E" w:rsidRDefault="008F7E6E" w:rsidP="00790E7E">
      <w:pPr>
        <w:pStyle w:val="a5"/>
        <w:numPr>
          <w:ilvl w:val="0"/>
          <w:numId w:val="66"/>
        </w:numPr>
        <w:spacing w:after="120"/>
        <w:ind w:left="357" w:hanging="357"/>
        <w:contextualSpacing w:val="0"/>
        <w:jc w:val="both"/>
        <w:rPr>
          <w:rFonts w:ascii="Times New Roman" w:hAnsi="Times New Roman" w:cs="Times New Roman"/>
        </w:rPr>
      </w:pPr>
      <w:r>
        <w:rPr>
          <w:rFonts w:ascii="Times New Roman" w:hAnsi="Times New Roman" w:cs="Times New Roman"/>
        </w:rPr>
        <w:lastRenderedPageBreak/>
        <w:t>Για ένα διοικητικό στέλεχος, στα ανώτερα ιεραρχικά επίπεδα απαιτούνται περισσότερο οι ειδικές γνώσεις, ενώ στα κατώτερα επίπεδα περισσότερο οι γενικές.</w:t>
      </w:r>
    </w:p>
    <w:p w14:paraId="7DC8FFDC" w14:textId="727DB3F5" w:rsidR="008F7E6E" w:rsidRDefault="008F7E6E" w:rsidP="00790E7E">
      <w:pPr>
        <w:pStyle w:val="a5"/>
        <w:numPr>
          <w:ilvl w:val="0"/>
          <w:numId w:val="66"/>
        </w:numPr>
        <w:spacing w:after="120"/>
        <w:ind w:left="357" w:hanging="357"/>
        <w:contextualSpacing w:val="0"/>
        <w:jc w:val="both"/>
        <w:rPr>
          <w:rFonts w:ascii="Times New Roman" w:hAnsi="Times New Roman" w:cs="Times New Roman"/>
        </w:rPr>
      </w:pPr>
      <w:r>
        <w:rPr>
          <w:rFonts w:ascii="Times New Roman" w:hAnsi="Times New Roman" w:cs="Times New Roman"/>
        </w:rPr>
        <w:t>Ο προγραμματισμός είναι ένα από τα τέσσερα βασικά στάδια της διοικητικής διαδικασίας πωλήσεων.</w:t>
      </w:r>
    </w:p>
    <w:p w14:paraId="5B6DB8E3" w14:textId="60C9E3EE" w:rsidR="008F7E6E" w:rsidRDefault="008F7E6E" w:rsidP="00790E7E">
      <w:pPr>
        <w:pStyle w:val="a5"/>
        <w:numPr>
          <w:ilvl w:val="0"/>
          <w:numId w:val="66"/>
        </w:numPr>
        <w:spacing w:after="120"/>
        <w:ind w:left="357" w:hanging="357"/>
        <w:contextualSpacing w:val="0"/>
        <w:jc w:val="both"/>
        <w:rPr>
          <w:rFonts w:ascii="Times New Roman" w:hAnsi="Times New Roman" w:cs="Times New Roman"/>
        </w:rPr>
      </w:pPr>
      <w:r>
        <w:rPr>
          <w:rFonts w:ascii="Times New Roman" w:hAnsi="Times New Roman" w:cs="Times New Roman"/>
        </w:rPr>
        <w:t>Ως Διοίκηση ορίζεται ένα σύνολο διαδικασιών, οι οποίες εξασφαλίζουν σε μια ομάδα ανθρώπων την οργανωτική τους συνοχή και τον επιθυμητό προσανατολισμό τους προς ένα προκαθορισμένο στόχο.</w:t>
      </w:r>
    </w:p>
    <w:p w14:paraId="3C39F89A" w14:textId="49F14ACD" w:rsidR="008F7E6E" w:rsidRDefault="008F7E6E" w:rsidP="00790E7E">
      <w:pPr>
        <w:pStyle w:val="a5"/>
        <w:numPr>
          <w:ilvl w:val="0"/>
          <w:numId w:val="66"/>
        </w:numPr>
        <w:spacing w:after="120"/>
        <w:ind w:left="357" w:hanging="357"/>
        <w:contextualSpacing w:val="0"/>
        <w:jc w:val="both"/>
        <w:rPr>
          <w:rFonts w:ascii="Times New Roman" w:hAnsi="Times New Roman" w:cs="Times New Roman"/>
        </w:rPr>
      </w:pPr>
      <w:r>
        <w:rPr>
          <w:rFonts w:ascii="Times New Roman" w:hAnsi="Times New Roman" w:cs="Times New Roman"/>
        </w:rPr>
        <w:t>Σε πολλές περιπτώσεις ο προϊστάμενος της διεύθυνσης προσωπικού λαμβάνει μέρος στις διαπραγματεύσεις με το σωματείο των εργαζομένων ως εκπρόσωπος της ανώτατης διοίκησης.</w:t>
      </w:r>
    </w:p>
    <w:p w14:paraId="48CF852C" w14:textId="6089D50A" w:rsidR="008F7E6E" w:rsidRDefault="008F7E6E" w:rsidP="00790E7E">
      <w:pPr>
        <w:pStyle w:val="a5"/>
        <w:numPr>
          <w:ilvl w:val="0"/>
          <w:numId w:val="66"/>
        </w:numPr>
        <w:spacing w:after="120"/>
        <w:ind w:left="357" w:hanging="357"/>
        <w:contextualSpacing w:val="0"/>
        <w:jc w:val="both"/>
        <w:rPr>
          <w:rFonts w:ascii="Times New Roman" w:hAnsi="Times New Roman" w:cs="Times New Roman"/>
        </w:rPr>
      </w:pPr>
      <w:r>
        <w:rPr>
          <w:rFonts w:ascii="Times New Roman" w:hAnsi="Times New Roman" w:cs="Times New Roman"/>
        </w:rPr>
        <w:t>Η επιλογή του τόπου εγκατάστασης της επιχείρησης είναι αποκλειστικά ευθύνη της λειτουργίας παραγωγής.</w:t>
      </w:r>
    </w:p>
    <w:p w14:paraId="22BEBA66" w14:textId="4B29578E" w:rsidR="008F7E6E" w:rsidRDefault="008F7E6E" w:rsidP="00790E7E">
      <w:pPr>
        <w:pStyle w:val="a5"/>
        <w:numPr>
          <w:ilvl w:val="0"/>
          <w:numId w:val="66"/>
        </w:numPr>
        <w:spacing w:after="120"/>
        <w:ind w:left="357" w:hanging="357"/>
        <w:contextualSpacing w:val="0"/>
        <w:jc w:val="both"/>
        <w:rPr>
          <w:rFonts w:ascii="Times New Roman" w:hAnsi="Times New Roman" w:cs="Times New Roman"/>
        </w:rPr>
      </w:pPr>
      <w:r>
        <w:rPr>
          <w:rFonts w:ascii="Times New Roman" w:hAnsi="Times New Roman" w:cs="Times New Roman"/>
        </w:rPr>
        <w:t>Οι προσεγγίσεις που αφορούν τις διαστάσεις του μάνατζμεντ αντλούν το επιστημονικό τους υπόβαθρο και από άλλες επιστήμες.</w:t>
      </w:r>
    </w:p>
    <w:p w14:paraId="0C10B5AF" w14:textId="1E69091D" w:rsidR="008F7E6E" w:rsidRDefault="008F7E6E" w:rsidP="00790E7E">
      <w:pPr>
        <w:pStyle w:val="a5"/>
        <w:numPr>
          <w:ilvl w:val="0"/>
          <w:numId w:val="66"/>
        </w:numPr>
        <w:spacing w:after="120"/>
        <w:ind w:left="357" w:hanging="357"/>
        <w:contextualSpacing w:val="0"/>
        <w:jc w:val="both"/>
        <w:rPr>
          <w:rFonts w:ascii="Times New Roman" w:hAnsi="Times New Roman" w:cs="Times New Roman"/>
        </w:rPr>
      </w:pPr>
      <w:r>
        <w:rPr>
          <w:rFonts w:ascii="Times New Roman" w:hAnsi="Times New Roman" w:cs="Times New Roman"/>
        </w:rPr>
        <w:t>Οι διαδικασίες συντήρησης και αντικατάστασης του μηχανικού εξοπλισμού και των εγκαταστάσεων παραγωγής, αποσκοπούν στην επίτευξη της μέγιστης απόδοσης της παραγωγικής διαδικασίας.</w:t>
      </w:r>
    </w:p>
    <w:p w14:paraId="3E8F6577" w14:textId="6CB3EC35" w:rsidR="008F7E6E" w:rsidRDefault="008F7E6E" w:rsidP="00790E7E">
      <w:pPr>
        <w:pStyle w:val="a5"/>
        <w:numPr>
          <w:ilvl w:val="0"/>
          <w:numId w:val="66"/>
        </w:numPr>
        <w:spacing w:after="120"/>
        <w:ind w:left="357" w:hanging="357"/>
        <w:contextualSpacing w:val="0"/>
        <w:jc w:val="both"/>
        <w:rPr>
          <w:rFonts w:ascii="Times New Roman" w:hAnsi="Times New Roman" w:cs="Times New Roman"/>
        </w:rPr>
      </w:pPr>
      <w:r>
        <w:rPr>
          <w:rFonts w:ascii="Times New Roman" w:hAnsi="Times New Roman" w:cs="Times New Roman"/>
        </w:rPr>
        <w:t>Οι διαδικασίες των μεταθέσεων και των προαγωγών πραγματοποιούνται, αφού προηγουμένως ληφθούν υπόψη οι ανάγκες τις επιχείρησης, οι επιθυμίες και τα προσόντα των εργαζομένων.</w:t>
      </w:r>
    </w:p>
    <w:p w14:paraId="4D79A8E3" w14:textId="50D23202" w:rsidR="008F7E6E" w:rsidRPr="00790E7E" w:rsidRDefault="008F7E6E" w:rsidP="00790E7E">
      <w:pPr>
        <w:pStyle w:val="a5"/>
        <w:numPr>
          <w:ilvl w:val="0"/>
          <w:numId w:val="66"/>
        </w:numPr>
        <w:spacing w:after="120"/>
        <w:ind w:left="357" w:hanging="357"/>
        <w:contextualSpacing w:val="0"/>
        <w:jc w:val="both"/>
        <w:rPr>
          <w:rFonts w:ascii="Times New Roman" w:hAnsi="Times New Roman" w:cs="Times New Roman"/>
        </w:rPr>
      </w:pPr>
      <w:r>
        <w:rPr>
          <w:rFonts w:ascii="Times New Roman" w:hAnsi="Times New Roman" w:cs="Times New Roman"/>
        </w:rPr>
        <w:t xml:space="preserve">Ο </w:t>
      </w:r>
      <w:r>
        <w:rPr>
          <w:rFonts w:ascii="Times New Roman" w:hAnsi="Times New Roman" w:cs="Times New Roman"/>
          <w:lang w:val="en-US"/>
        </w:rPr>
        <w:t>Henri</w:t>
      </w:r>
      <w:r w:rsidRPr="008F7E6E">
        <w:rPr>
          <w:rFonts w:ascii="Times New Roman" w:hAnsi="Times New Roman" w:cs="Times New Roman"/>
        </w:rPr>
        <w:t xml:space="preserve"> </w:t>
      </w:r>
      <w:r>
        <w:rPr>
          <w:rFonts w:ascii="Times New Roman" w:hAnsi="Times New Roman" w:cs="Times New Roman"/>
          <w:lang w:val="en-US"/>
        </w:rPr>
        <w:t>Fayol</w:t>
      </w:r>
      <w:r>
        <w:rPr>
          <w:rFonts w:ascii="Times New Roman" w:hAnsi="Times New Roman" w:cs="Times New Roman"/>
        </w:rPr>
        <w:t xml:space="preserve"> πίστευε ότι η εφαρμογή επιστημονικών μεθόδων θα μπορούσε να συμβάλει σε αυτή την αύξηση της παραγωγικότητας, περιορίζοντας τη σπατάλη της ανθρώπινης εργασίας.</w:t>
      </w:r>
    </w:p>
    <w:p w14:paraId="3AEAF49D" w14:textId="77777777" w:rsidR="00790E7E" w:rsidRPr="00E0106E" w:rsidRDefault="00790E7E" w:rsidP="00790E7E">
      <w:pPr>
        <w:pStyle w:val="a5"/>
        <w:rPr>
          <w:rFonts w:ascii="Times New Roman" w:hAnsi="Times New Roman" w:cs="Times New Roman"/>
          <w:sz w:val="24"/>
          <w:szCs w:val="24"/>
        </w:rPr>
      </w:pPr>
    </w:p>
    <w:p w14:paraId="62B6EFF8" w14:textId="77777777" w:rsidR="00790E7E" w:rsidRPr="00F03E79" w:rsidRDefault="00790E7E" w:rsidP="00790E7E">
      <w:pPr>
        <w:jc w:val="both"/>
        <w:rPr>
          <w:rFonts w:ascii="Times New Roman" w:hAnsi="Times New Roman" w:cs="Times New Roman"/>
          <w:b/>
          <w:bCs/>
          <w:sz w:val="28"/>
          <w:szCs w:val="28"/>
        </w:rPr>
      </w:pPr>
      <w:r>
        <w:rPr>
          <w:rFonts w:ascii="Times New Roman" w:hAnsi="Times New Roman" w:cs="Times New Roman"/>
          <w:b/>
          <w:bCs/>
          <w:sz w:val="28"/>
          <w:szCs w:val="28"/>
        </w:rPr>
        <w:t xml:space="preserve">Γ. </w:t>
      </w:r>
      <w:r w:rsidRPr="00F03E79">
        <w:rPr>
          <w:rFonts w:ascii="Times New Roman" w:hAnsi="Times New Roman" w:cs="Times New Roman"/>
          <w:b/>
          <w:bCs/>
          <w:sz w:val="28"/>
          <w:szCs w:val="28"/>
        </w:rPr>
        <w:t>Ερωτήσεις πολλαπλής επιλογής</w:t>
      </w:r>
    </w:p>
    <w:p w14:paraId="1F20DB22" w14:textId="6D5B5D1A" w:rsidR="00790E7E" w:rsidRPr="00544286" w:rsidRDefault="0055632F" w:rsidP="0055632F">
      <w:pPr>
        <w:pStyle w:val="a5"/>
        <w:numPr>
          <w:ilvl w:val="0"/>
          <w:numId w:val="67"/>
        </w:numPr>
        <w:ind w:left="357" w:hanging="357"/>
        <w:jc w:val="both"/>
        <w:rPr>
          <w:rFonts w:ascii="Times New Roman" w:hAnsi="Times New Roman" w:cs="Times New Roman"/>
          <w:b/>
          <w:bCs/>
        </w:rPr>
      </w:pPr>
      <w:r>
        <w:rPr>
          <w:rFonts w:ascii="Times New Roman" w:hAnsi="Times New Roman" w:cs="Times New Roman"/>
          <w:b/>
          <w:bCs/>
        </w:rPr>
        <w:t>Το επίπεδο αμοιβών των εργαζομένων εξαρτάται κυρίως από:</w:t>
      </w:r>
    </w:p>
    <w:p w14:paraId="4A835941" w14:textId="507BFAD0" w:rsidR="00790E7E" w:rsidRPr="00544286" w:rsidRDefault="00790E7E" w:rsidP="00790E7E">
      <w:pPr>
        <w:pStyle w:val="a5"/>
        <w:ind w:left="357"/>
        <w:jc w:val="both"/>
        <w:rPr>
          <w:rFonts w:ascii="Times New Roman" w:hAnsi="Times New Roman" w:cs="Times New Roman"/>
        </w:rPr>
      </w:pPr>
      <w:r w:rsidRPr="00544286">
        <w:rPr>
          <w:rFonts w:ascii="Times New Roman" w:hAnsi="Times New Roman" w:cs="Times New Roman"/>
        </w:rPr>
        <w:t xml:space="preserve">α. </w:t>
      </w:r>
      <w:r w:rsidR="0055632F">
        <w:rPr>
          <w:rFonts w:ascii="Times New Roman" w:hAnsi="Times New Roman" w:cs="Times New Roman"/>
        </w:rPr>
        <w:t>την ποιότητα της εργασίας τους.</w:t>
      </w:r>
    </w:p>
    <w:p w14:paraId="2C03EB68" w14:textId="1C6A22F1" w:rsidR="00790E7E" w:rsidRPr="00544286" w:rsidRDefault="00790E7E" w:rsidP="00790E7E">
      <w:pPr>
        <w:pStyle w:val="a5"/>
        <w:ind w:left="357"/>
        <w:jc w:val="both"/>
        <w:rPr>
          <w:rFonts w:ascii="Times New Roman" w:hAnsi="Times New Roman" w:cs="Times New Roman"/>
        </w:rPr>
      </w:pPr>
      <w:r w:rsidRPr="00544286">
        <w:rPr>
          <w:rFonts w:ascii="Times New Roman" w:hAnsi="Times New Roman" w:cs="Times New Roman"/>
        </w:rPr>
        <w:t xml:space="preserve">β. </w:t>
      </w:r>
      <w:r w:rsidR="0055632F">
        <w:rPr>
          <w:rFonts w:ascii="Times New Roman" w:hAnsi="Times New Roman" w:cs="Times New Roman"/>
        </w:rPr>
        <w:t>τη δυνατότητα της επιχείρησης να καταβάλλει υψηλούς μισθούς.</w:t>
      </w:r>
    </w:p>
    <w:p w14:paraId="2D6AB1A0" w14:textId="340DC2D8" w:rsidR="00790E7E" w:rsidRPr="00544286" w:rsidRDefault="00790E7E" w:rsidP="00790E7E">
      <w:pPr>
        <w:pStyle w:val="a5"/>
        <w:ind w:left="357"/>
        <w:jc w:val="both"/>
        <w:rPr>
          <w:rFonts w:ascii="Times New Roman" w:hAnsi="Times New Roman" w:cs="Times New Roman"/>
        </w:rPr>
      </w:pPr>
      <w:r w:rsidRPr="00544286">
        <w:rPr>
          <w:rFonts w:ascii="Times New Roman" w:hAnsi="Times New Roman" w:cs="Times New Roman"/>
        </w:rPr>
        <w:t xml:space="preserve">γ. </w:t>
      </w:r>
      <w:r w:rsidR="0055632F">
        <w:rPr>
          <w:rFonts w:ascii="Times New Roman" w:hAnsi="Times New Roman" w:cs="Times New Roman"/>
        </w:rPr>
        <w:t>τον ανταγωνισμό που δημιουργούν οι άλλες επιχειρήσεις για ορισμένες θέσεις εργασίας.</w:t>
      </w:r>
    </w:p>
    <w:p w14:paraId="712D0D7B" w14:textId="0837ADB0" w:rsidR="00790E7E" w:rsidRPr="00544286" w:rsidRDefault="00790E7E" w:rsidP="00790E7E">
      <w:pPr>
        <w:pStyle w:val="a5"/>
        <w:ind w:left="357"/>
        <w:jc w:val="both"/>
        <w:rPr>
          <w:rFonts w:ascii="Times New Roman" w:hAnsi="Times New Roman" w:cs="Times New Roman"/>
        </w:rPr>
      </w:pPr>
      <w:r w:rsidRPr="00544286">
        <w:rPr>
          <w:rFonts w:ascii="Times New Roman" w:hAnsi="Times New Roman" w:cs="Times New Roman"/>
        </w:rPr>
        <w:t xml:space="preserve">δ. </w:t>
      </w:r>
      <w:r w:rsidR="0055632F">
        <w:rPr>
          <w:rFonts w:ascii="Times New Roman" w:hAnsi="Times New Roman" w:cs="Times New Roman"/>
        </w:rPr>
        <w:t>όλα τα παραπάνω</w:t>
      </w:r>
    </w:p>
    <w:p w14:paraId="686B1706" w14:textId="77777777" w:rsidR="00790E7E" w:rsidRPr="00544286" w:rsidRDefault="00790E7E" w:rsidP="00790E7E">
      <w:pPr>
        <w:pStyle w:val="a5"/>
        <w:jc w:val="both"/>
        <w:rPr>
          <w:rFonts w:ascii="Times New Roman" w:hAnsi="Times New Roman" w:cs="Times New Roman"/>
          <w:sz w:val="40"/>
          <w:szCs w:val="40"/>
        </w:rPr>
      </w:pPr>
    </w:p>
    <w:p w14:paraId="6F5F3E62" w14:textId="6046603B" w:rsidR="00790E7E" w:rsidRPr="00544286" w:rsidRDefault="0055632F" w:rsidP="0055632F">
      <w:pPr>
        <w:pStyle w:val="a5"/>
        <w:numPr>
          <w:ilvl w:val="0"/>
          <w:numId w:val="67"/>
        </w:numPr>
        <w:ind w:left="357" w:hanging="357"/>
        <w:jc w:val="both"/>
        <w:rPr>
          <w:rFonts w:ascii="Times New Roman" w:hAnsi="Times New Roman" w:cs="Times New Roman"/>
          <w:b/>
          <w:bCs/>
        </w:rPr>
      </w:pPr>
      <w:r>
        <w:rPr>
          <w:rFonts w:ascii="Times New Roman" w:hAnsi="Times New Roman" w:cs="Times New Roman"/>
          <w:b/>
          <w:bCs/>
        </w:rPr>
        <w:t>Η καταγραφή του απαραίτητου εξοπλισμού που απαιτείται για την παραγωγή των προϊόντων, ως δραστηριότητα της διοίκησης παραγωγής, εντάσσεται στην / στον</w:t>
      </w:r>
      <w:r w:rsidR="00790E7E">
        <w:rPr>
          <w:rFonts w:ascii="Times New Roman" w:hAnsi="Times New Roman" w:cs="Times New Roman"/>
          <w:b/>
          <w:bCs/>
        </w:rPr>
        <w:t>:</w:t>
      </w:r>
    </w:p>
    <w:p w14:paraId="33E92373" w14:textId="56B9E76D" w:rsidR="00790E7E" w:rsidRPr="00544286" w:rsidRDefault="00790E7E" w:rsidP="00790E7E">
      <w:pPr>
        <w:pStyle w:val="a5"/>
        <w:ind w:left="357"/>
        <w:jc w:val="both"/>
        <w:rPr>
          <w:rFonts w:ascii="Times New Roman" w:hAnsi="Times New Roman" w:cs="Times New Roman"/>
        </w:rPr>
      </w:pPr>
      <w:r w:rsidRPr="00544286">
        <w:rPr>
          <w:rFonts w:ascii="Times New Roman" w:hAnsi="Times New Roman" w:cs="Times New Roman"/>
        </w:rPr>
        <w:t xml:space="preserve">α. </w:t>
      </w:r>
      <w:r w:rsidR="0055632F">
        <w:rPr>
          <w:rFonts w:ascii="Times New Roman" w:hAnsi="Times New Roman" w:cs="Times New Roman"/>
        </w:rPr>
        <w:t>τοποθεσία του εργοστασίου και τη διάταξη των χώρων</w:t>
      </w:r>
    </w:p>
    <w:p w14:paraId="1201B158" w14:textId="2577D855" w:rsidR="00790E7E" w:rsidRPr="00544286" w:rsidRDefault="00790E7E" w:rsidP="00790E7E">
      <w:pPr>
        <w:pStyle w:val="a5"/>
        <w:ind w:left="357"/>
        <w:jc w:val="both"/>
        <w:rPr>
          <w:rFonts w:ascii="Times New Roman" w:hAnsi="Times New Roman" w:cs="Times New Roman"/>
        </w:rPr>
      </w:pPr>
      <w:r w:rsidRPr="00544286">
        <w:rPr>
          <w:rFonts w:ascii="Times New Roman" w:hAnsi="Times New Roman" w:cs="Times New Roman"/>
        </w:rPr>
        <w:t xml:space="preserve">β. </w:t>
      </w:r>
      <w:r w:rsidR="0055632F">
        <w:rPr>
          <w:rFonts w:ascii="Times New Roman" w:hAnsi="Times New Roman" w:cs="Times New Roman"/>
        </w:rPr>
        <w:t>σχεδιασμό της παραγωγής</w:t>
      </w:r>
    </w:p>
    <w:p w14:paraId="65FD4A25" w14:textId="16777377" w:rsidR="00790E7E" w:rsidRDefault="00790E7E" w:rsidP="00790E7E">
      <w:pPr>
        <w:pStyle w:val="a5"/>
        <w:ind w:left="357"/>
        <w:jc w:val="both"/>
        <w:rPr>
          <w:rFonts w:ascii="Times New Roman" w:hAnsi="Times New Roman" w:cs="Times New Roman"/>
        </w:rPr>
      </w:pPr>
      <w:r w:rsidRPr="00544286">
        <w:rPr>
          <w:rFonts w:ascii="Times New Roman" w:hAnsi="Times New Roman" w:cs="Times New Roman"/>
        </w:rPr>
        <w:t xml:space="preserve">γ. </w:t>
      </w:r>
      <w:r w:rsidR="0055632F">
        <w:rPr>
          <w:rFonts w:ascii="Times New Roman" w:hAnsi="Times New Roman" w:cs="Times New Roman"/>
        </w:rPr>
        <w:t>προγραμματισμό</w:t>
      </w:r>
    </w:p>
    <w:p w14:paraId="7F95486F" w14:textId="2C343686" w:rsidR="0055632F" w:rsidRPr="00544286" w:rsidRDefault="0055632F" w:rsidP="00790E7E">
      <w:pPr>
        <w:pStyle w:val="a5"/>
        <w:ind w:left="357"/>
        <w:jc w:val="both"/>
        <w:rPr>
          <w:rFonts w:ascii="Times New Roman" w:hAnsi="Times New Roman" w:cs="Times New Roman"/>
        </w:rPr>
      </w:pPr>
      <w:r>
        <w:rPr>
          <w:rFonts w:ascii="Times New Roman" w:hAnsi="Times New Roman" w:cs="Times New Roman"/>
        </w:rPr>
        <w:t>δ. αποθήκευση</w:t>
      </w:r>
    </w:p>
    <w:p w14:paraId="75C9A0E0" w14:textId="5271EF80" w:rsidR="00790E7E" w:rsidRDefault="00790E7E" w:rsidP="00790E7E">
      <w:pPr>
        <w:pStyle w:val="a5"/>
        <w:jc w:val="both"/>
        <w:rPr>
          <w:rFonts w:ascii="Times New Roman" w:hAnsi="Times New Roman" w:cs="Times New Roman"/>
        </w:rPr>
      </w:pPr>
    </w:p>
    <w:p w14:paraId="77FDE6F3" w14:textId="77777777" w:rsidR="0055632F" w:rsidRPr="00544286" w:rsidRDefault="0055632F" w:rsidP="00790E7E">
      <w:pPr>
        <w:pStyle w:val="a5"/>
        <w:jc w:val="both"/>
        <w:rPr>
          <w:rFonts w:ascii="Times New Roman" w:hAnsi="Times New Roman" w:cs="Times New Roman"/>
          <w:sz w:val="40"/>
          <w:szCs w:val="40"/>
        </w:rPr>
      </w:pPr>
    </w:p>
    <w:p w14:paraId="532DB360" w14:textId="38076FCA" w:rsidR="00790E7E" w:rsidRPr="00544286" w:rsidRDefault="0055632F" w:rsidP="0055632F">
      <w:pPr>
        <w:pStyle w:val="a5"/>
        <w:numPr>
          <w:ilvl w:val="0"/>
          <w:numId w:val="67"/>
        </w:numPr>
        <w:ind w:left="357" w:hanging="357"/>
        <w:jc w:val="both"/>
        <w:rPr>
          <w:rFonts w:ascii="Times New Roman" w:hAnsi="Times New Roman" w:cs="Times New Roman"/>
          <w:b/>
          <w:bCs/>
        </w:rPr>
      </w:pPr>
      <w:r>
        <w:rPr>
          <w:rFonts w:ascii="Times New Roman" w:hAnsi="Times New Roman" w:cs="Times New Roman"/>
          <w:b/>
          <w:bCs/>
        </w:rPr>
        <w:t>Η λειτουργία του προϋπολογισμού καταγράφει</w:t>
      </w:r>
      <w:r w:rsidR="00790E7E" w:rsidRPr="00544286">
        <w:rPr>
          <w:rFonts w:ascii="Times New Roman" w:hAnsi="Times New Roman" w:cs="Times New Roman"/>
          <w:b/>
          <w:bCs/>
        </w:rPr>
        <w:t>:</w:t>
      </w:r>
    </w:p>
    <w:p w14:paraId="69F55595" w14:textId="6668C21E" w:rsidR="00790E7E" w:rsidRDefault="00790E7E" w:rsidP="0055632F">
      <w:pPr>
        <w:pStyle w:val="a5"/>
        <w:ind w:left="357"/>
        <w:jc w:val="both"/>
        <w:rPr>
          <w:rFonts w:ascii="Times New Roman" w:hAnsi="Times New Roman" w:cs="Times New Roman"/>
        </w:rPr>
      </w:pPr>
      <w:r w:rsidRPr="00544286">
        <w:rPr>
          <w:rFonts w:ascii="Times New Roman" w:hAnsi="Times New Roman" w:cs="Times New Roman"/>
        </w:rPr>
        <w:lastRenderedPageBreak/>
        <w:t xml:space="preserve">α. </w:t>
      </w:r>
      <w:r w:rsidR="0055632F">
        <w:rPr>
          <w:rFonts w:ascii="Times New Roman" w:hAnsi="Times New Roman" w:cs="Times New Roman"/>
        </w:rPr>
        <w:t>τα τρέχοντα οικονομικά μεγέθη της επιχείρησης.</w:t>
      </w:r>
    </w:p>
    <w:p w14:paraId="5BEBF6A0" w14:textId="10E1A576" w:rsidR="0055632F" w:rsidRDefault="0055632F" w:rsidP="0055632F">
      <w:pPr>
        <w:pStyle w:val="a5"/>
        <w:ind w:left="357"/>
        <w:jc w:val="both"/>
        <w:rPr>
          <w:rFonts w:ascii="Times New Roman" w:hAnsi="Times New Roman" w:cs="Times New Roman"/>
        </w:rPr>
      </w:pPr>
      <w:r>
        <w:rPr>
          <w:rFonts w:ascii="Times New Roman" w:hAnsi="Times New Roman" w:cs="Times New Roman"/>
        </w:rPr>
        <w:t>β. τις προβλέψεις ως προς την εξέλιξη των οικονομικών μεγεθών της επιχείρησης για το τρέχον οικονομικό έτος.</w:t>
      </w:r>
    </w:p>
    <w:p w14:paraId="3B954B2D" w14:textId="3D46F2EC" w:rsidR="0055632F" w:rsidRDefault="0055632F" w:rsidP="0055632F">
      <w:pPr>
        <w:pStyle w:val="a5"/>
        <w:ind w:left="357"/>
        <w:jc w:val="both"/>
        <w:rPr>
          <w:rFonts w:ascii="Times New Roman" w:hAnsi="Times New Roman" w:cs="Times New Roman"/>
        </w:rPr>
      </w:pPr>
      <w:r>
        <w:rPr>
          <w:rFonts w:ascii="Times New Roman" w:hAnsi="Times New Roman" w:cs="Times New Roman"/>
        </w:rPr>
        <w:t>γ. τις προβλέψεις ως προς την εξέλιξη των οικονομικών μεγεθών της επιχείρησης για το επόμενο οικονομικό έτος.</w:t>
      </w:r>
    </w:p>
    <w:p w14:paraId="65E21475" w14:textId="2931D7C8" w:rsidR="0055632F" w:rsidRPr="00544286" w:rsidRDefault="0055632F" w:rsidP="0055632F">
      <w:pPr>
        <w:pStyle w:val="a5"/>
        <w:ind w:left="357"/>
        <w:jc w:val="both"/>
        <w:rPr>
          <w:rFonts w:ascii="Times New Roman" w:hAnsi="Times New Roman" w:cs="Times New Roman"/>
        </w:rPr>
      </w:pPr>
      <w:r>
        <w:rPr>
          <w:rFonts w:ascii="Times New Roman" w:hAnsi="Times New Roman" w:cs="Times New Roman"/>
        </w:rPr>
        <w:t>δ. την εξέλιξη των οικονομικών μεγεθών της επιχείρησης για το προηγούμενο οικονομικό έτος.</w:t>
      </w:r>
    </w:p>
    <w:p w14:paraId="03E12826" w14:textId="77777777" w:rsidR="00790E7E" w:rsidRPr="00A653B0" w:rsidRDefault="00790E7E" w:rsidP="00790E7E">
      <w:pPr>
        <w:pStyle w:val="a5"/>
        <w:jc w:val="both"/>
        <w:rPr>
          <w:rFonts w:ascii="Times New Roman" w:hAnsi="Times New Roman" w:cs="Times New Roman"/>
        </w:rPr>
      </w:pPr>
    </w:p>
    <w:p w14:paraId="6FCDE64F" w14:textId="7B63EA91" w:rsidR="00790E7E" w:rsidRPr="00544286" w:rsidRDefault="0055632F" w:rsidP="0055632F">
      <w:pPr>
        <w:pStyle w:val="a5"/>
        <w:numPr>
          <w:ilvl w:val="0"/>
          <w:numId w:val="67"/>
        </w:numPr>
        <w:ind w:left="357" w:hanging="357"/>
        <w:jc w:val="both"/>
        <w:rPr>
          <w:rFonts w:ascii="Times New Roman" w:hAnsi="Times New Roman" w:cs="Times New Roman"/>
          <w:b/>
          <w:bCs/>
        </w:rPr>
      </w:pPr>
      <w:r>
        <w:rPr>
          <w:rFonts w:ascii="Times New Roman" w:hAnsi="Times New Roman" w:cs="Times New Roman"/>
          <w:b/>
          <w:bCs/>
        </w:rPr>
        <w:t xml:space="preserve">Ποια από τις ακόλουθες ικανότητες, εντάσσεται στην κατηγορία των ανθρώπινων κατά τον </w:t>
      </w:r>
      <w:r>
        <w:rPr>
          <w:rFonts w:ascii="Times New Roman" w:hAnsi="Times New Roman" w:cs="Times New Roman"/>
          <w:b/>
          <w:bCs/>
          <w:lang w:val="en-US"/>
        </w:rPr>
        <w:t>Katz</w:t>
      </w:r>
      <w:r w:rsidR="00790E7E" w:rsidRPr="00544286">
        <w:rPr>
          <w:rFonts w:ascii="Times New Roman" w:hAnsi="Times New Roman" w:cs="Times New Roman"/>
          <w:b/>
          <w:bCs/>
        </w:rPr>
        <w:t>:</w:t>
      </w:r>
    </w:p>
    <w:p w14:paraId="490960DB" w14:textId="32218B09" w:rsidR="00790E7E" w:rsidRPr="0055632F" w:rsidRDefault="00790E7E" w:rsidP="00790E7E">
      <w:pPr>
        <w:pStyle w:val="a5"/>
        <w:ind w:left="357"/>
        <w:jc w:val="both"/>
        <w:rPr>
          <w:rFonts w:ascii="Times New Roman" w:hAnsi="Times New Roman" w:cs="Times New Roman"/>
        </w:rPr>
      </w:pPr>
      <w:r w:rsidRPr="00544286">
        <w:rPr>
          <w:rFonts w:ascii="Times New Roman" w:hAnsi="Times New Roman" w:cs="Times New Roman"/>
        </w:rPr>
        <w:t xml:space="preserve">α. </w:t>
      </w:r>
      <w:r w:rsidR="0055632F">
        <w:rPr>
          <w:rFonts w:ascii="Times New Roman" w:hAnsi="Times New Roman" w:cs="Times New Roman"/>
        </w:rPr>
        <w:t>Η προφορική και η γραπτή επικοινωνία</w:t>
      </w:r>
    </w:p>
    <w:p w14:paraId="07D58AA7" w14:textId="63928D39" w:rsidR="00790E7E" w:rsidRPr="00544286" w:rsidRDefault="00790E7E" w:rsidP="00790E7E">
      <w:pPr>
        <w:pStyle w:val="a5"/>
        <w:ind w:left="357"/>
        <w:jc w:val="both"/>
        <w:rPr>
          <w:rFonts w:ascii="Times New Roman" w:hAnsi="Times New Roman" w:cs="Times New Roman"/>
        </w:rPr>
      </w:pPr>
      <w:r w:rsidRPr="00544286">
        <w:rPr>
          <w:rFonts w:ascii="Times New Roman" w:hAnsi="Times New Roman" w:cs="Times New Roman"/>
        </w:rPr>
        <w:t xml:space="preserve">β. </w:t>
      </w:r>
      <w:r w:rsidR="0055632F">
        <w:rPr>
          <w:rFonts w:ascii="Times New Roman" w:hAnsi="Times New Roman" w:cs="Times New Roman"/>
        </w:rPr>
        <w:t>Η διαχείριση του χρόνου</w:t>
      </w:r>
    </w:p>
    <w:p w14:paraId="2634DB06" w14:textId="3909B594" w:rsidR="00790E7E" w:rsidRPr="00544286" w:rsidRDefault="00790E7E" w:rsidP="00790E7E">
      <w:pPr>
        <w:pStyle w:val="a5"/>
        <w:ind w:left="357"/>
        <w:jc w:val="both"/>
        <w:rPr>
          <w:rFonts w:ascii="Times New Roman" w:hAnsi="Times New Roman" w:cs="Times New Roman"/>
        </w:rPr>
      </w:pPr>
      <w:r w:rsidRPr="00544286">
        <w:rPr>
          <w:rFonts w:ascii="Times New Roman" w:hAnsi="Times New Roman" w:cs="Times New Roman"/>
        </w:rPr>
        <w:t xml:space="preserve">γ. </w:t>
      </w:r>
      <w:r w:rsidR="0055632F">
        <w:rPr>
          <w:rFonts w:ascii="Times New Roman" w:hAnsi="Times New Roman" w:cs="Times New Roman"/>
        </w:rPr>
        <w:t>Η χρήση τεχνικών προγραμματισμού</w:t>
      </w:r>
    </w:p>
    <w:p w14:paraId="54C32B0D" w14:textId="46E93B62" w:rsidR="00790E7E" w:rsidRDefault="00790E7E" w:rsidP="00790E7E">
      <w:pPr>
        <w:pStyle w:val="a5"/>
        <w:ind w:left="357"/>
        <w:jc w:val="both"/>
        <w:rPr>
          <w:rFonts w:ascii="Times New Roman" w:hAnsi="Times New Roman" w:cs="Times New Roman"/>
        </w:rPr>
      </w:pPr>
      <w:r w:rsidRPr="00544286">
        <w:rPr>
          <w:rFonts w:ascii="Times New Roman" w:hAnsi="Times New Roman" w:cs="Times New Roman"/>
        </w:rPr>
        <w:t xml:space="preserve">δ. </w:t>
      </w:r>
      <w:r w:rsidR="0055632F">
        <w:rPr>
          <w:rFonts w:ascii="Times New Roman" w:hAnsi="Times New Roman" w:cs="Times New Roman"/>
        </w:rPr>
        <w:t>Η ανάπτυξη καινοτομιών</w:t>
      </w:r>
    </w:p>
    <w:p w14:paraId="7C97F4C4" w14:textId="77777777" w:rsidR="0055632F" w:rsidRPr="00544286" w:rsidRDefault="0055632F" w:rsidP="00790E7E">
      <w:pPr>
        <w:pStyle w:val="a5"/>
        <w:ind w:left="357"/>
        <w:jc w:val="both"/>
        <w:rPr>
          <w:rFonts w:ascii="Times New Roman" w:hAnsi="Times New Roman" w:cs="Times New Roman"/>
        </w:rPr>
      </w:pPr>
    </w:p>
    <w:p w14:paraId="10FE9F27" w14:textId="2EF7F2AD" w:rsidR="0055632F" w:rsidRPr="00544286" w:rsidRDefault="0055632F" w:rsidP="0055632F">
      <w:pPr>
        <w:pStyle w:val="a5"/>
        <w:numPr>
          <w:ilvl w:val="0"/>
          <w:numId w:val="67"/>
        </w:numPr>
        <w:ind w:left="357" w:hanging="357"/>
        <w:jc w:val="both"/>
        <w:rPr>
          <w:rFonts w:ascii="Times New Roman" w:hAnsi="Times New Roman" w:cs="Times New Roman"/>
          <w:b/>
          <w:bCs/>
        </w:rPr>
      </w:pPr>
      <w:r>
        <w:rPr>
          <w:rFonts w:ascii="Times New Roman" w:hAnsi="Times New Roman" w:cs="Times New Roman"/>
          <w:b/>
          <w:bCs/>
        </w:rPr>
        <w:t>Σε ποιο στάδιο της διοικητικής διαδικασίας πωλήσεων εντάσσεται η πρόσληψη και η κατάρτιση των πωλητών;</w:t>
      </w:r>
    </w:p>
    <w:p w14:paraId="132C485A" w14:textId="2FEEFBAA" w:rsidR="0055632F" w:rsidRPr="0055632F" w:rsidRDefault="0055632F" w:rsidP="0055632F">
      <w:pPr>
        <w:pStyle w:val="a5"/>
        <w:ind w:left="357"/>
        <w:jc w:val="both"/>
        <w:rPr>
          <w:rFonts w:ascii="Times New Roman" w:hAnsi="Times New Roman" w:cs="Times New Roman"/>
        </w:rPr>
      </w:pPr>
      <w:r w:rsidRPr="00544286">
        <w:rPr>
          <w:rFonts w:ascii="Times New Roman" w:hAnsi="Times New Roman" w:cs="Times New Roman"/>
        </w:rPr>
        <w:t xml:space="preserve">α. </w:t>
      </w:r>
      <w:r>
        <w:rPr>
          <w:rFonts w:ascii="Times New Roman" w:hAnsi="Times New Roman" w:cs="Times New Roman"/>
        </w:rPr>
        <w:t>Τον προγραμματισμό</w:t>
      </w:r>
    </w:p>
    <w:p w14:paraId="24E06C7B" w14:textId="0C9C5F9B" w:rsidR="0055632F" w:rsidRPr="00544286" w:rsidRDefault="0055632F" w:rsidP="0055632F">
      <w:pPr>
        <w:pStyle w:val="a5"/>
        <w:ind w:left="357"/>
        <w:jc w:val="both"/>
        <w:rPr>
          <w:rFonts w:ascii="Times New Roman" w:hAnsi="Times New Roman" w:cs="Times New Roman"/>
        </w:rPr>
      </w:pPr>
      <w:r w:rsidRPr="00544286">
        <w:rPr>
          <w:rFonts w:ascii="Times New Roman" w:hAnsi="Times New Roman" w:cs="Times New Roman"/>
        </w:rPr>
        <w:t xml:space="preserve">β. </w:t>
      </w:r>
      <w:r>
        <w:rPr>
          <w:rFonts w:ascii="Times New Roman" w:hAnsi="Times New Roman" w:cs="Times New Roman"/>
        </w:rPr>
        <w:t>Την υλοποίηση του προγράμματος</w:t>
      </w:r>
    </w:p>
    <w:p w14:paraId="50AE5E9C" w14:textId="4BB7731F" w:rsidR="0055632F" w:rsidRPr="00544286" w:rsidRDefault="0055632F" w:rsidP="0055632F">
      <w:pPr>
        <w:pStyle w:val="a5"/>
        <w:ind w:left="357"/>
        <w:jc w:val="both"/>
        <w:rPr>
          <w:rFonts w:ascii="Times New Roman" w:hAnsi="Times New Roman" w:cs="Times New Roman"/>
        </w:rPr>
      </w:pPr>
      <w:r w:rsidRPr="00544286">
        <w:rPr>
          <w:rFonts w:ascii="Times New Roman" w:hAnsi="Times New Roman" w:cs="Times New Roman"/>
        </w:rPr>
        <w:t xml:space="preserve">γ. </w:t>
      </w:r>
      <w:r>
        <w:rPr>
          <w:rFonts w:ascii="Times New Roman" w:hAnsi="Times New Roman" w:cs="Times New Roman"/>
        </w:rPr>
        <w:t>Την αξιολόγηση του αποτελέσματος</w:t>
      </w:r>
    </w:p>
    <w:p w14:paraId="4C705BCA" w14:textId="7CABB19E" w:rsidR="0055632F" w:rsidRDefault="0055632F" w:rsidP="0055632F">
      <w:pPr>
        <w:pStyle w:val="a5"/>
        <w:ind w:left="357"/>
        <w:jc w:val="both"/>
        <w:rPr>
          <w:rFonts w:ascii="Times New Roman" w:hAnsi="Times New Roman" w:cs="Times New Roman"/>
        </w:rPr>
      </w:pPr>
      <w:r w:rsidRPr="00544286">
        <w:rPr>
          <w:rFonts w:ascii="Times New Roman" w:hAnsi="Times New Roman" w:cs="Times New Roman"/>
        </w:rPr>
        <w:t xml:space="preserve">δ. </w:t>
      </w:r>
      <w:r>
        <w:rPr>
          <w:rFonts w:ascii="Times New Roman" w:hAnsi="Times New Roman" w:cs="Times New Roman"/>
        </w:rPr>
        <w:t>Τον έλεγχο του αποτελέσματος</w:t>
      </w:r>
    </w:p>
    <w:p w14:paraId="5E578290" w14:textId="77777777" w:rsidR="00790E7E" w:rsidRPr="0055632F" w:rsidRDefault="00790E7E" w:rsidP="0055632F">
      <w:pPr>
        <w:pStyle w:val="a5"/>
        <w:ind w:left="357"/>
        <w:jc w:val="both"/>
        <w:rPr>
          <w:rFonts w:ascii="Times New Roman" w:hAnsi="Times New Roman" w:cs="Times New Roman"/>
        </w:rPr>
      </w:pPr>
    </w:p>
    <w:p w14:paraId="04D61050" w14:textId="693B6EFA" w:rsidR="0055632F" w:rsidRPr="00544286" w:rsidRDefault="0055632F" w:rsidP="0055632F">
      <w:pPr>
        <w:pStyle w:val="a5"/>
        <w:numPr>
          <w:ilvl w:val="0"/>
          <w:numId w:val="67"/>
        </w:numPr>
        <w:ind w:left="357" w:hanging="357"/>
        <w:jc w:val="both"/>
        <w:rPr>
          <w:rFonts w:ascii="Times New Roman" w:hAnsi="Times New Roman" w:cs="Times New Roman"/>
          <w:b/>
          <w:bCs/>
        </w:rPr>
      </w:pPr>
      <w:r>
        <w:rPr>
          <w:rFonts w:ascii="Times New Roman" w:hAnsi="Times New Roman" w:cs="Times New Roman"/>
          <w:b/>
          <w:bCs/>
        </w:rPr>
        <w:t>Ο έλεγχος που πραγματοποιείται για να διαπιστωθεί αν το προϊόν παράγεται μέσα στο χρόνο που έχει σχεδιασθεί, ονομάζεται:</w:t>
      </w:r>
    </w:p>
    <w:p w14:paraId="233C7C92" w14:textId="61503B01" w:rsidR="0055632F" w:rsidRPr="0055632F" w:rsidRDefault="0055632F" w:rsidP="0055632F">
      <w:pPr>
        <w:pStyle w:val="a5"/>
        <w:ind w:left="357"/>
        <w:jc w:val="both"/>
        <w:rPr>
          <w:rFonts w:ascii="Times New Roman" w:hAnsi="Times New Roman" w:cs="Times New Roman"/>
        </w:rPr>
      </w:pPr>
      <w:r w:rsidRPr="00544286">
        <w:rPr>
          <w:rFonts w:ascii="Times New Roman" w:hAnsi="Times New Roman" w:cs="Times New Roman"/>
        </w:rPr>
        <w:t xml:space="preserve">α. </w:t>
      </w:r>
      <w:r w:rsidR="00B435C6">
        <w:rPr>
          <w:rFonts w:ascii="Times New Roman" w:hAnsi="Times New Roman" w:cs="Times New Roman"/>
        </w:rPr>
        <w:t>ποιοτικός</w:t>
      </w:r>
    </w:p>
    <w:p w14:paraId="6283A6A8" w14:textId="172D837F" w:rsidR="0055632F" w:rsidRPr="00544286" w:rsidRDefault="0055632F" w:rsidP="0055632F">
      <w:pPr>
        <w:pStyle w:val="a5"/>
        <w:ind w:left="357"/>
        <w:jc w:val="both"/>
        <w:rPr>
          <w:rFonts w:ascii="Times New Roman" w:hAnsi="Times New Roman" w:cs="Times New Roman"/>
        </w:rPr>
      </w:pPr>
      <w:r w:rsidRPr="00544286">
        <w:rPr>
          <w:rFonts w:ascii="Times New Roman" w:hAnsi="Times New Roman" w:cs="Times New Roman"/>
        </w:rPr>
        <w:t xml:space="preserve">β. </w:t>
      </w:r>
      <w:r w:rsidR="00B435C6">
        <w:rPr>
          <w:rFonts w:ascii="Times New Roman" w:hAnsi="Times New Roman" w:cs="Times New Roman"/>
        </w:rPr>
        <w:t>ποσοτικός</w:t>
      </w:r>
    </w:p>
    <w:p w14:paraId="6F9D6F05" w14:textId="0FCC46EB" w:rsidR="0055632F" w:rsidRPr="00544286" w:rsidRDefault="0055632F" w:rsidP="0055632F">
      <w:pPr>
        <w:pStyle w:val="a5"/>
        <w:ind w:left="357"/>
        <w:jc w:val="both"/>
        <w:rPr>
          <w:rFonts w:ascii="Times New Roman" w:hAnsi="Times New Roman" w:cs="Times New Roman"/>
        </w:rPr>
      </w:pPr>
      <w:r w:rsidRPr="00544286">
        <w:rPr>
          <w:rFonts w:ascii="Times New Roman" w:hAnsi="Times New Roman" w:cs="Times New Roman"/>
        </w:rPr>
        <w:t xml:space="preserve">γ. </w:t>
      </w:r>
      <w:r w:rsidR="00B435C6">
        <w:rPr>
          <w:rFonts w:ascii="Times New Roman" w:hAnsi="Times New Roman" w:cs="Times New Roman"/>
        </w:rPr>
        <w:t>κόστους</w:t>
      </w:r>
    </w:p>
    <w:p w14:paraId="05B8F38D" w14:textId="02C9EC7A" w:rsidR="0055632F" w:rsidRDefault="0055632F" w:rsidP="0055632F">
      <w:pPr>
        <w:pStyle w:val="a5"/>
        <w:ind w:left="357"/>
        <w:jc w:val="both"/>
        <w:rPr>
          <w:rFonts w:ascii="Times New Roman" w:hAnsi="Times New Roman" w:cs="Times New Roman"/>
        </w:rPr>
      </w:pPr>
      <w:r w:rsidRPr="00544286">
        <w:rPr>
          <w:rFonts w:ascii="Times New Roman" w:hAnsi="Times New Roman" w:cs="Times New Roman"/>
        </w:rPr>
        <w:t xml:space="preserve">δ. </w:t>
      </w:r>
      <w:r w:rsidR="00B435C6">
        <w:rPr>
          <w:rFonts w:ascii="Times New Roman" w:hAnsi="Times New Roman" w:cs="Times New Roman"/>
        </w:rPr>
        <w:t>αποθεμάτων</w:t>
      </w:r>
    </w:p>
    <w:p w14:paraId="173E2661" w14:textId="77777777" w:rsidR="00B435C6" w:rsidRPr="0055632F" w:rsidRDefault="00B435C6" w:rsidP="00B435C6">
      <w:pPr>
        <w:pStyle w:val="a5"/>
        <w:ind w:left="357"/>
        <w:jc w:val="both"/>
        <w:rPr>
          <w:rFonts w:ascii="Times New Roman" w:hAnsi="Times New Roman" w:cs="Times New Roman"/>
        </w:rPr>
      </w:pPr>
    </w:p>
    <w:p w14:paraId="46530C5D" w14:textId="3EE3DC53" w:rsidR="00B435C6" w:rsidRPr="00544286" w:rsidRDefault="00B435C6" w:rsidP="00B435C6">
      <w:pPr>
        <w:pStyle w:val="a5"/>
        <w:numPr>
          <w:ilvl w:val="0"/>
          <w:numId w:val="67"/>
        </w:numPr>
        <w:ind w:left="357" w:hanging="357"/>
        <w:jc w:val="both"/>
        <w:rPr>
          <w:rFonts w:ascii="Times New Roman" w:hAnsi="Times New Roman" w:cs="Times New Roman"/>
          <w:b/>
          <w:bCs/>
        </w:rPr>
      </w:pPr>
      <w:r>
        <w:rPr>
          <w:rFonts w:ascii="Times New Roman" w:hAnsi="Times New Roman" w:cs="Times New Roman"/>
          <w:b/>
          <w:bCs/>
        </w:rPr>
        <w:t xml:space="preserve">Ποια από τις ακόλουθες μεταβλητές δεν είναι μια από εκείνες που συνιστούν το «μίγμα του </w:t>
      </w:r>
      <w:r>
        <w:rPr>
          <w:rFonts w:ascii="Times New Roman" w:hAnsi="Times New Roman" w:cs="Times New Roman"/>
          <w:b/>
          <w:bCs/>
          <w:lang w:val="en-US"/>
        </w:rPr>
        <w:t>marketing</w:t>
      </w:r>
      <w:r w:rsidRPr="00B435C6">
        <w:rPr>
          <w:rFonts w:ascii="Times New Roman" w:hAnsi="Times New Roman" w:cs="Times New Roman"/>
          <w:b/>
          <w:bCs/>
        </w:rPr>
        <w:t>»</w:t>
      </w:r>
      <w:r>
        <w:rPr>
          <w:rFonts w:ascii="Times New Roman" w:hAnsi="Times New Roman" w:cs="Times New Roman"/>
          <w:b/>
          <w:bCs/>
        </w:rPr>
        <w:t>;</w:t>
      </w:r>
    </w:p>
    <w:p w14:paraId="7B0E1D4E" w14:textId="703F8478" w:rsidR="00B435C6" w:rsidRPr="00B435C6" w:rsidRDefault="00B435C6" w:rsidP="00B435C6">
      <w:pPr>
        <w:pStyle w:val="a5"/>
        <w:ind w:left="357"/>
        <w:jc w:val="both"/>
        <w:rPr>
          <w:rFonts w:ascii="Times New Roman" w:hAnsi="Times New Roman" w:cs="Times New Roman"/>
        </w:rPr>
      </w:pPr>
      <w:r w:rsidRPr="00544286">
        <w:rPr>
          <w:rFonts w:ascii="Times New Roman" w:hAnsi="Times New Roman" w:cs="Times New Roman"/>
        </w:rPr>
        <w:t xml:space="preserve">α. </w:t>
      </w:r>
      <w:r>
        <w:rPr>
          <w:rFonts w:ascii="Times New Roman" w:hAnsi="Times New Roman" w:cs="Times New Roman"/>
        </w:rPr>
        <w:t>Τιμή</w:t>
      </w:r>
    </w:p>
    <w:p w14:paraId="67872B26" w14:textId="5C691F2D" w:rsidR="00B435C6" w:rsidRPr="00544286" w:rsidRDefault="00B435C6" w:rsidP="00B435C6">
      <w:pPr>
        <w:pStyle w:val="a5"/>
        <w:ind w:left="357"/>
        <w:jc w:val="both"/>
        <w:rPr>
          <w:rFonts w:ascii="Times New Roman" w:hAnsi="Times New Roman" w:cs="Times New Roman"/>
        </w:rPr>
      </w:pPr>
      <w:r w:rsidRPr="00544286">
        <w:rPr>
          <w:rFonts w:ascii="Times New Roman" w:hAnsi="Times New Roman" w:cs="Times New Roman"/>
        </w:rPr>
        <w:t xml:space="preserve">β. </w:t>
      </w:r>
      <w:r>
        <w:rPr>
          <w:rFonts w:ascii="Times New Roman" w:hAnsi="Times New Roman" w:cs="Times New Roman"/>
        </w:rPr>
        <w:t>Προώθηση</w:t>
      </w:r>
    </w:p>
    <w:p w14:paraId="478F4DB6" w14:textId="4B15D71E" w:rsidR="00B435C6" w:rsidRPr="00544286" w:rsidRDefault="00B435C6" w:rsidP="00B435C6">
      <w:pPr>
        <w:pStyle w:val="a5"/>
        <w:ind w:left="357"/>
        <w:jc w:val="both"/>
        <w:rPr>
          <w:rFonts w:ascii="Times New Roman" w:hAnsi="Times New Roman" w:cs="Times New Roman"/>
        </w:rPr>
      </w:pPr>
      <w:r w:rsidRPr="00544286">
        <w:rPr>
          <w:rFonts w:ascii="Times New Roman" w:hAnsi="Times New Roman" w:cs="Times New Roman"/>
        </w:rPr>
        <w:t xml:space="preserve">γ. </w:t>
      </w:r>
      <w:r>
        <w:rPr>
          <w:rFonts w:ascii="Times New Roman" w:hAnsi="Times New Roman" w:cs="Times New Roman"/>
        </w:rPr>
        <w:t>Έλεγχος</w:t>
      </w:r>
    </w:p>
    <w:p w14:paraId="5FA51116" w14:textId="50C79335" w:rsidR="00B435C6" w:rsidRDefault="00B435C6" w:rsidP="00B435C6">
      <w:pPr>
        <w:pStyle w:val="a5"/>
        <w:ind w:left="357"/>
        <w:jc w:val="both"/>
        <w:rPr>
          <w:rFonts w:ascii="Times New Roman" w:hAnsi="Times New Roman" w:cs="Times New Roman"/>
        </w:rPr>
      </w:pPr>
      <w:r w:rsidRPr="00544286">
        <w:rPr>
          <w:rFonts w:ascii="Times New Roman" w:hAnsi="Times New Roman" w:cs="Times New Roman"/>
        </w:rPr>
        <w:t xml:space="preserve">δ. </w:t>
      </w:r>
      <w:r>
        <w:rPr>
          <w:rFonts w:ascii="Times New Roman" w:hAnsi="Times New Roman" w:cs="Times New Roman"/>
        </w:rPr>
        <w:t>Διανομή</w:t>
      </w:r>
    </w:p>
    <w:p w14:paraId="13672E6D" w14:textId="77777777" w:rsidR="00B435C6" w:rsidRDefault="00B435C6" w:rsidP="00B435C6">
      <w:pPr>
        <w:pStyle w:val="a5"/>
        <w:ind w:left="357"/>
        <w:jc w:val="both"/>
        <w:rPr>
          <w:rFonts w:ascii="Times New Roman" w:hAnsi="Times New Roman" w:cs="Times New Roman"/>
        </w:rPr>
      </w:pPr>
    </w:p>
    <w:p w14:paraId="215AC6C4" w14:textId="211827C9" w:rsidR="00B435C6" w:rsidRPr="00544286" w:rsidRDefault="00B435C6" w:rsidP="00B435C6">
      <w:pPr>
        <w:pStyle w:val="a5"/>
        <w:numPr>
          <w:ilvl w:val="0"/>
          <w:numId w:val="67"/>
        </w:numPr>
        <w:ind w:left="357" w:hanging="357"/>
        <w:jc w:val="both"/>
        <w:rPr>
          <w:rFonts w:ascii="Times New Roman" w:hAnsi="Times New Roman" w:cs="Times New Roman"/>
          <w:b/>
          <w:bCs/>
        </w:rPr>
      </w:pPr>
      <w:r>
        <w:rPr>
          <w:rFonts w:ascii="Times New Roman" w:hAnsi="Times New Roman" w:cs="Times New Roman"/>
          <w:b/>
          <w:bCs/>
        </w:rPr>
        <w:t>Ποιος από τους ακόλουθους υποστήριξε ότι οι διάφορες ενέργειες μέσα στην επιχείρηση, παρά τις διαφορές που παρατηρούνται μεταξύ τους, μπορούν να ενταχθούν σε ορισμένες κατηγορίες, οι οποίες λέγονται λειτουργίες;</w:t>
      </w:r>
    </w:p>
    <w:p w14:paraId="32882073" w14:textId="081271B8" w:rsidR="00B435C6" w:rsidRPr="00B435C6" w:rsidRDefault="00B435C6" w:rsidP="00B435C6">
      <w:pPr>
        <w:pStyle w:val="a5"/>
        <w:ind w:left="357"/>
        <w:jc w:val="both"/>
        <w:rPr>
          <w:rFonts w:ascii="Times New Roman" w:hAnsi="Times New Roman" w:cs="Times New Roman"/>
          <w:lang w:val="en-US"/>
        </w:rPr>
      </w:pPr>
      <w:r w:rsidRPr="00544286">
        <w:rPr>
          <w:rFonts w:ascii="Times New Roman" w:hAnsi="Times New Roman" w:cs="Times New Roman"/>
        </w:rPr>
        <w:t>α</w:t>
      </w:r>
      <w:r w:rsidRPr="00B435C6">
        <w:rPr>
          <w:rFonts w:ascii="Times New Roman" w:hAnsi="Times New Roman" w:cs="Times New Roman"/>
          <w:lang w:val="en-US"/>
        </w:rPr>
        <w:t xml:space="preserve">. </w:t>
      </w:r>
      <w:r>
        <w:rPr>
          <w:rFonts w:ascii="Times New Roman" w:hAnsi="Times New Roman" w:cs="Times New Roman"/>
          <w:lang w:val="en-US"/>
        </w:rPr>
        <w:t>Frederick Taylor</w:t>
      </w:r>
    </w:p>
    <w:p w14:paraId="2B51AE0D" w14:textId="215FA5A2" w:rsidR="00B435C6" w:rsidRPr="00B435C6" w:rsidRDefault="00B435C6" w:rsidP="00B435C6">
      <w:pPr>
        <w:pStyle w:val="a5"/>
        <w:ind w:left="357"/>
        <w:jc w:val="both"/>
        <w:rPr>
          <w:rFonts w:ascii="Times New Roman" w:hAnsi="Times New Roman" w:cs="Times New Roman"/>
          <w:lang w:val="en-US"/>
        </w:rPr>
      </w:pPr>
      <w:r w:rsidRPr="00544286">
        <w:rPr>
          <w:rFonts w:ascii="Times New Roman" w:hAnsi="Times New Roman" w:cs="Times New Roman"/>
        </w:rPr>
        <w:t>β</w:t>
      </w:r>
      <w:r w:rsidRPr="00B435C6">
        <w:rPr>
          <w:rFonts w:ascii="Times New Roman" w:hAnsi="Times New Roman" w:cs="Times New Roman"/>
          <w:lang w:val="en-US"/>
        </w:rPr>
        <w:t xml:space="preserve">. </w:t>
      </w:r>
      <w:r>
        <w:rPr>
          <w:rFonts w:ascii="Times New Roman" w:hAnsi="Times New Roman" w:cs="Times New Roman"/>
          <w:lang w:val="en-US"/>
        </w:rPr>
        <w:t>Elton Mayo</w:t>
      </w:r>
    </w:p>
    <w:p w14:paraId="778EED21" w14:textId="04C406DE" w:rsidR="00B435C6" w:rsidRPr="00B435C6" w:rsidRDefault="00B435C6" w:rsidP="00B435C6">
      <w:pPr>
        <w:pStyle w:val="a5"/>
        <w:ind w:left="357"/>
        <w:jc w:val="both"/>
        <w:rPr>
          <w:rFonts w:ascii="Times New Roman" w:hAnsi="Times New Roman" w:cs="Times New Roman"/>
          <w:lang w:val="en-US"/>
        </w:rPr>
      </w:pPr>
      <w:r w:rsidRPr="00544286">
        <w:rPr>
          <w:rFonts w:ascii="Times New Roman" w:hAnsi="Times New Roman" w:cs="Times New Roman"/>
        </w:rPr>
        <w:t>γ</w:t>
      </w:r>
      <w:r w:rsidRPr="00B435C6">
        <w:rPr>
          <w:rFonts w:ascii="Times New Roman" w:hAnsi="Times New Roman" w:cs="Times New Roman"/>
          <w:lang w:val="en-US"/>
        </w:rPr>
        <w:t xml:space="preserve">. </w:t>
      </w:r>
      <w:r>
        <w:rPr>
          <w:rFonts w:ascii="Times New Roman" w:hAnsi="Times New Roman" w:cs="Times New Roman"/>
          <w:lang w:val="en-US"/>
        </w:rPr>
        <w:t>Henry Gantt</w:t>
      </w:r>
    </w:p>
    <w:p w14:paraId="412C04F9" w14:textId="64C44C75" w:rsidR="00B435C6" w:rsidRPr="00B435C6" w:rsidRDefault="00B435C6" w:rsidP="00B435C6">
      <w:pPr>
        <w:pStyle w:val="a5"/>
        <w:ind w:left="357"/>
        <w:jc w:val="both"/>
        <w:rPr>
          <w:rFonts w:ascii="Times New Roman" w:hAnsi="Times New Roman" w:cs="Times New Roman"/>
          <w:lang w:val="en-US"/>
        </w:rPr>
      </w:pPr>
      <w:r w:rsidRPr="00544286">
        <w:rPr>
          <w:rFonts w:ascii="Times New Roman" w:hAnsi="Times New Roman" w:cs="Times New Roman"/>
        </w:rPr>
        <w:t>δ</w:t>
      </w:r>
      <w:r w:rsidRPr="00B435C6">
        <w:rPr>
          <w:rFonts w:ascii="Times New Roman" w:hAnsi="Times New Roman" w:cs="Times New Roman"/>
          <w:lang w:val="en-US"/>
        </w:rPr>
        <w:t xml:space="preserve">. </w:t>
      </w:r>
      <w:r>
        <w:rPr>
          <w:rFonts w:ascii="Times New Roman" w:hAnsi="Times New Roman" w:cs="Times New Roman"/>
          <w:lang w:val="en-US"/>
        </w:rPr>
        <w:t>Henri Fayol</w:t>
      </w:r>
    </w:p>
    <w:p w14:paraId="5D28A02E" w14:textId="77777777" w:rsidR="00994DF1" w:rsidRPr="00B435C6" w:rsidRDefault="00994DF1" w:rsidP="00994DF1">
      <w:pPr>
        <w:rPr>
          <w:rFonts w:ascii="Times New Roman" w:hAnsi="Times New Roman" w:cs="Times New Roman"/>
          <w:sz w:val="24"/>
          <w:szCs w:val="24"/>
          <w:lang w:val="en-US"/>
        </w:rPr>
      </w:pPr>
    </w:p>
    <w:p w14:paraId="59998D19" w14:textId="47599889" w:rsidR="0029196B" w:rsidRDefault="0029196B">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084C884" w14:textId="17B22013" w:rsidR="00883842" w:rsidRPr="00714580" w:rsidRDefault="00883842" w:rsidP="00883842">
      <w:pPr>
        <w:rPr>
          <w:rFonts w:ascii="Times New Roman" w:hAnsi="Times New Roman" w:cs="Times New Roman"/>
          <w:b/>
          <w:sz w:val="32"/>
          <w:szCs w:val="32"/>
        </w:rPr>
      </w:pPr>
      <w:r>
        <w:rPr>
          <w:rFonts w:ascii="Times New Roman" w:hAnsi="Times New Roman" w:cs="Times New Roman"/>
          <w:b/>
          <w:sz w:val="32"/>
          <w:szCs w:val="32"/>
        </w:rPr>
        <w:lastRenderedPageBreak/>
        <w:t>3. 5 ΛΗΨΗ ΑΠΟΦΑΣΕΩΝ</w:t>
      </w:r>
    </w:p>
    <w:p w14:paraId="710D34F6" w14:textId="72FB6330" w:rsidR="00883842" w:rsidRDefault="00883842" w:rsidP="00892FAD">
      <w:pPr>
        <w:spacing w:after="0"/>
        <w:rPr>
          <w:rFonts w:ascii="Times New Roman" w:hAnsi="Times New Roman" w:cs="Times New Roman"/>
          <w:b/>
          <w:sz w:val="28"/>
          <w:szCs w:val="28"/>
        </w:rPr>
      </w:pPr>
      <w:r>
        <w:rPr>
          <w:rFonts w:ascii="Times New Roman" w:hAnsi="Times New Roman" w:cs="Times New Roman"/>
          <w:b/>
          <w:sz w:val="28"/>
          <w:szCs w:val="28"/>
        </w:rPr>
        <w:t xml:space="preserve">3.5.1 </w:t>
      </w:r>
      <w:r w:rsidRPr="00714580">
        <w:rPr>
          <w:rFonts w:ascii="Times New Roman" w:hAnsi="Times New Roman" w:cs="Times New Roman"/>
          <w:b/>
          <w:sz w:val="28"/>
          <w:szCs w:val="28"/>
        </w:rPr>
        <w:t>Εισαγωγή</w:t>
      </w:r>
    </w:p>
    <w:p w14:paraId="659FE941" w14:textId="62E5ADBA" w:rsidR="00883842" w:rsidRPr="00883842" w:rsidRDefault="00883842" w:rsidP="00883842">
      <w:pPr>
        <w:jc w:val="center"/>
        <w:rPr>
          <w:rFonts w:ascii="Times New Roman" w:hAnsi="Times New Roman" w:cs="Times New Roman"/>
          <w:b/>
        </w:rPr>
      </w:pPr>
      <w:r>
        <w:rPr>
          <w:rFonts w:ascii="Times New Roman" w:hAnsi="Times New Roman" w:cs="Times New Roman"/>
          <w:b/>
          <w:noProof/>
        </w:rPr>
        <mc:AlternateContent>
          <mc:Choice Requires="wps">
            <w:drawing>
              <wp:anchor distT="0" distB="0" distL="114300" distR="114300" simplePos="0" relativeHeight="251373567" behindDoc="1" locked="0" layoutInCell="1" allowOverlap="1" wp14:anchorId="2046AFA2" wp14:editId="16C411D9">
                <wp:simplePos x="0" y="0"/>
                <wp:positionH relativeFrom="column">
                  <wp:posOffset>-30480</wp:posOffset>
                </wp:positionH>
                <wp:positionV relativeFrom="paragraph">
                  <wp:posOffset>217805</wp:posOffset>
                </wp:positionV>
                <wp:extent cx="5349240" cy="571500"/>
                <wp:effectExtent l="0" t="0" r="3810" b="0"/>
                <wp:wrapNone/>
                <wp:docPr id="1682453327" name="Διάγραμμα ροής: Εναλλακτική διεργασία 731"/>
                <wp:cNvGraphicFramePr/>
                <a:graphic xmlns:a="http://schemas.openxmlformats.org/drawingml/2006/main">
                  <a:graphicData uri="http://schemas.microsoft.com/office/word/2010/wordprocessingShape">
                    <wps:wsp>
                      <wps:cNvSpPr/>
                      <wps:spPr>
                        <a:xfrm>
                          <a:off x="0" y="0"/>
                          <a:ext cx="5349240" cy="571500"/>
                        </a:xfrm>
                        <a:prstGeom prst="flowChartAlternateProcess">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83B14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Διάγραμμα ροής: Εναλλακτική διεργασία 731" o:spid="_x0000_s1026" type="#_x0000_t176" style="position:absolute;margin-left:-2.4pt;margin-top:17.15pt;width:421.2pt;height:45pt;z-index:-2519429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" fillcolor="#4bacc6 [3208]" stroked="f">
                <v:fill opacity="32896f"/>
              </v:shape>
            </w:pict>
          </mc:Fallback>
        </mc:AlternateContent>
      </w:r>
      <w:r w:rsidRPr="00883842">
        <w:rPr>
          <w:rFonts w:ascii="Times New Roman" w:hAnsi="Times New Roman" w:cs="Times New Roman"/>
          <w:b/>
        </w:rPr>
        <w:t>Ορισμός</w:t>
      </w:r>
    </w:p>
    <w:p w14:paraId="2C97F492" w14:textId="6D80B5A0" w:rsidR="00883842" w:rsidRDefault="00883842" w:rsidP="00883842">
      <w:pPr>
        <w:jc w:val="center"/>
        <w:rPr>
          <w:rFonts w:ascii="Times New Roman" w:hAnsi="Times New Roman" w:cs="Times New Roman"/>
          <w:bCs/>
        </w:rPr>
      </w:pPr>
      <w:r w:rsidRPr="00883842">
        <w:rPr>
          <w:rFonts w:ascii="Times New Roman" w:hAnsi="Times New Roman" w:cs="Times New Roman"/>
          <w:b/>
        </w:rPr>
        <w:t>Λήψη αποφάσεων</w:t>
      </w:r>
      <w:r w:rsidRPr="00883842">
        <w:rPr>
          <w:rFonts w:ascii="Times New Roman" w:hAnsi="Times New Roman" w:cs="Times New Roman"/>
          <w:bCs/>
        </w:rPr>
        <w:t xml:space="preserve"> είναι η διαδικασία επιλογής μεταξύ δύο ή περισσότερων εναλλακτικών λύσεων, προκειμένου να επιλύσομε ένα πρόβλημα ή να εκμεταλλευτούμε μια ευκαιρία</w:t>
      </w:r>
      <w:r>
        <w:rPr>
          <w:rFonts w:ascii="Times New Roman" w:hAnsi="Times New Roman" w:cs="Times New Roman"/>
          <w:bCs/>
        </w:rPr>
        <w:t>.</w:t>
      </w:r>
    </w:p>
    <w:p w14:paraId="7FF17039" w14:textId="77777777" w:rsidR="00883842" w:rsidRPr="00892FAD" w:rsidRDefault="00883842" w:rsidP="00883842">
      <w:pPr>
        <w:jc w:val="both"/>
        <w:rPr>
          <w:rFonts w:ascii="Times New Roman" w:hAnsi="Times New Roman" w:cs="Times New Roman"/>
          <w:bCs/>
          <w:sz w:val="12"/>
          <w:szCs w:val="12"/>
        </w:rPr>
      </w:pPr>
    </w:p>
    <w:p w14:paraId="658F731E" w14:textId="37E021F0" w:rsidR="00883842" w:rsidRDefault="00EE17A2" w:rsidP="00883842">
      <w:pPr>
        <w:jc w:val="both"/>
        <w:rPr>
          <w:rFonts w:ascii="Times New Roman" w:hAnsi="Times New Roman" w:cs="Times New Roman"/>
          <w:bCs/>
        </w:rPr>
      </w:pPr>
      <w:r w:rsidRPr="00883842">
        <w:rPr>
          <w:rFonts w:ascii="Times New Roman" w:hAnsi="Times New Roman" w:cs="Times New Roman"/>
          <w:b/>
          <w:noProof/>
        </w:rPr>
        <mc:AlternateContent>
          <mc:Choice Requires="wps">
            <w:drawing>
              <wp:anchor distT="0" distB="0" distL="114300" distR="114300" simplePos="0" relativeHeight="252199936" behindDoc="0" locked="0" layoutInCell="1" allowOverlap="1" wp14:anchorId="6BFD65F1" wp14:editId="0EADFB4D">
                <wp:simplePos x="0" y="0"/>
                <wp:positionH relativeFrom="column">
                  <wp:posOffset>2167890</wp:posOffset>
                </wp:positionH>
                <wp:positionV relativeFrom="paragraph">
                  <wp:posOffset>57785</wp:posOffset>
                </wp:positionV>
                <wp:extent cx="914400" cy="83820"/>
                <wp:effectExtent l="95250" t="38100" r="57150" b="87630"/>
                <wp:wrapNone/>
                <wp:docPr id="1327549671" name="Βέλος: Δεξιό 730"/>
                <wp:cNvGraphicFramePr/>
                <a:graphic xmlns:a="http://schemas.openxmlformats.org/drawingml/2006/main">
                  <a:graphicData uri="http://schemas.microsoft.com/office/word/2010/wordprocessingShape">
                    <wps:wsp>
                      <wps:cNvSpPr/>
                      <wps:spPr>
                        <a:xfrm>
                          <a:off x="0" y="0"/>
                          <a:ext cx="914400" cy="83820"/>
                        </a:xfrm>
                        <a:prstGeom prst="rightArrow">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A064CB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Βέλος: Δεξιό 730" o:spid="_x0000_s1026" type="#_x0000_t13" style="position:absolute;margin-left:170.7pt;margin-top:4.55pt;width:1in;height:6.6pt;z-index:25219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" adj="20610" fillcolor="#215a69 [1640]" stroked="f">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noProof/>
        </w:rPr>
        <mc:AlternateContent>
          <mc:Choice Requires="wps">
            <w:drawing>
              <wp:anchor distT="0" distB="0" distL="114300" distR="114300" simplePos="0" relativeHeight="252205056" behindDoc="0" locked="0" layoutInCell="1" allowOverlap="1" wp14:anchorId="2F7DB7F6" wp14:editId="7B00525E">
                <wp:simplePos x="0" y="0"/>
                <wp:positionH relativeFrom="column">
                  <wp:posOffset>2887980</wp:posOffset>
                </wp:positionH>
                <wp:positionV relativeFrom="paragraph">
                  <wp:posOffset>225425</wp:posOffset>
                </wp:positionV>
                <wp:extent cx="121920" cy="556260"/>
                <wp:effectExtent l="0" t="0" r="11430" b="15240"/>
                <wp:wrapNone/>
                <wp:docPr id="721094316" name="Αριστερή αγκύλη 732"/>
                <wp:cNvGraphicFramePr/>
                <a:graphic xmlns:a="http://schemas.openxmlformats.org/drawingml/2006/main">
                  <a:graphicData uri="http://schemas.microsoft.com/office/word/2010/wordprocessingShape">
                    <wps:wsp>
                      <wps:cNvSpPr/>
                      <wps:spPr>
                        <a:xfrm>
                          <a:off x="0" y="0"/>
                          <a:ext cx="121920" cy="55626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2542CE4"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Αριστερή αγκύλη 732" o:spid="_x0000_s1026" type="#_x0000_t85" style="position:absolute;margin-left:227.4pt;margin-top:17.75pt;width:9.6pt;height:43.8pt;z-index:25220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" adj="395"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201984" behindDoc="1" locked="0" layoutInCell="1" allowOverlap="1" wp14:anchorId="7579A4E4" wp14:editId="00A94DA2">
                <wp:simplePos x="0" y="0"/>
                <wp:positionH relativeFrom="page">
                  <wp:posOffset>4000500</wp:posOffset>
                </wp:positionH>
                <wp:positionV relativeFrom="paragraph">
                  <wp:posOffset>202565</wp:posOffset>
                </wp:positionV>
                <wp:extent cx="3436620" cy="762000"/>
                <wp:effectExtent l="0" t="0" r="0" b="0"/>
                <wp:wrapNone/>
                <wp:docPr id="145500124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762000"/>
                        </a:xfrm>
                        <a:prstGeom prst="rect">
                          <a:avLst/>
                        </a:prstGeom>
                        <a:noFill/>
                        <a:ln w="9525">
                          <a:noFill/>
                          <a:miter lim="800000"/>
                          <a:headEnd/>
                          <a:tailEnd/>
                        </a:ln>
                      </wps:spPr>
                      <wps:txbx>
                        <w:txbxContent>
                          <w:p w14:paraId="34197932" w14:textId="711F56A7" w:rsidR="00883842" w:rsidRDefault="00364821" w:rsidP="00883842">
                            <w:pPr>
                              <w:pStyle w:val="a5"/>
                              <w:numPr>
                                <w:ilvl w:val="0"/>
                                <w:numId w:val="129"/>
                              </w:numPr>
                              <w:spacing w:after="120"/>
                              <w:ind w:left="357" w:hanging="357"/>
                              <w:rPr>
                                <w:rFonts w:asciiTheme="majorBidi" w:hAnsiTheme="majorBidi" w:cstheme="majorBidi"/>
                              </w:rPr>
                            </w:pPr>
                            <w:r>
                              <w:rPr>
                                <w:rFonts w:asciiTheme="majorBidi" w:hAnsiTheme="majorBidi" w:cstheme="majorBidi"/>
                              </w:rPr>
                              <w:t>Την ύπαρξη προβλήματος ή την ύπαρξη ευκαιρίας</w:t>
                            </w:r>
                          </w:p>
                          <w:p w14:paraId="3BBE67F7" w14:textId="1DAC469D" w:rsidR="00364821" w:rsidRPr="009A0F93" w:rsidRDefault="00364821" w:rsidP="00883842">
                            <w:pPr>
                              <w:pStyle w:val="a5"/>
                              <w:numPr>
                                <w:ilvl w:val="0"/>
                                <w:numId w:val="129"/>
                              </w:numPr>
                              <w:spacing w:after="120"/>
                              <w:ind w:left="357" w:hanging="357"/>
                              <w:rPr>
                                <w:rFonts w:asciiTheme="majorBidi" w:hAnsiTheme="majorBidi" w:cstheme="majorBidi"/>
                              </w:rPr>
                            </w:pPr>
                            <w:r>
                              <w:rPr>
                                <w:rFonts w:asciiTheme="majorBidi" w:hAnsiTheme="majorBidi" w:cstheme="majorBidi"/>
                              </w:rPr>
                              <w:t>Την εξεύρεση λύσεων από τις οποίες καλούμαστε να επιλέξουμε μια, για να υλοποιήσουμε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9A4E4" id="_x0000_s1250" type="#_x0000_t202" style="position:absolute;left:0;text-align:left;margin-left:315pt;margin-top:15.95pt;width:270.6pt;height:60pt;z-index:-251114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" filled="f" stroked="f">
                <v:textbox>
                  <w:txbxContent>
                    <w:p w14:paraId="34197932" w14:textId="711F56A7" w:rsidR="00883842" w:rsidRDefault="00364821" w:rsidP="00883842">
                      <w:pPr>
                        <w:pStyle w:val="a5"/>
                        <w:numPr>
                          <w:ilvl w:val="0"/>
                          <w:numId w:val="129"/>
                        </w:numPr>
                        <w:spacing w:after="120"/>
                        <w:ind w:left="357" w:hanging="357"/>
                        <w:rPr>
                          <w:rFonts w:asciiTheme="majorBidi" w:hAnsiTheme="majorBidi" w:cstheme="majorBidi"/>
                        </w:rPr>
                      </w:pPr>
                      <w:r>
                        <w:rPr>
                          <w:rFonts w:asciiTheme="majorBidi" w:hAnsiTheme="majorBidi" w:cstheme="majorBidi"/>
                        </w:rPr>
                        <w:t>Την ύπαρξη προβλήματος ή την ύπαρξη ευκαιρίας</w:t>
                      </w:r>
                    </w:p>
                    <w:p w14:paraId="3BBE67F7" w14:textId="1DAC469D" w:rsidR="00364821" w:rsidRPr="009A0F93" w:rsidRDefault="00364821" w:rsidP="00883842">
                      <w:pPr>
                        <w:pStyle w:val="a5"/>
                        <w:numPr>
                          <w:ilvl w:val="0"/>
                          <w:numId w:val="129"/>
                        </w:numPr>
                        <w:spacing w:after="120"/>
                        <w:ind w:left="357" w:hanging="357"/>
                        <w:rPr>
                          <w:rFonts w:asciiTheme="majorBidi" w:hAnsiTheme="majorBidi" w:cstheme="majorBidi"/>
                        </w:rPr>
                      </w:pPr>
                      <w:r>
                        <w:rPr>
                          <w:rFonts w:asciiTheme="majorBidi" w:hAnsiTheme="majorBidi" w:cstheme="majorBidi"/>
                        </w:rPr>
                        <w:t>Την εξεύρεση λύσεων από τις οποίες καλούμαστε να επιλέξουμε μια, για να υλοποιήσουμε</w:t>
                      </w:r>
                    </w:p>
                  </w:txbxContent>
                </v:textbox>
                <w10:wrap anchorx="page"/>
              </v:shape>
            </w:pict>
          </mc:Fallback>
        </mc:AlternateContent>
      </w:r>
      <w:r w:rsidR="00883842" w:rsidRPr="00883842">
        <w:rPr>
          <w:rFonts w:ascii="Times New Roman" w:hAnsi="Times New Roman" w:cs="Times New Roman"/>
          <w:b/>
        </w:rPr>
        <w:t>1.</w:t>
      </w:r>
      <w:r w:rsidR="00883842">
        <w:rPr>
          <w:rFonts w:ascii="Times New Roman" w:hAnsi="Times New Roman" w:cs="Times New Roman"/>
          <w:bCs/>
        </w:rPr>
        <w:t xml:space="preserve"> </w:t>
      </w:r>
      <w:r w:rsidR="00883842" w:rsidRPr="00EE17A2">
        <w:rPr>
          <w:rFonts w:ascii="Times New Roman" w:hAnsi="Times New Roman" w:cs="Times New Roman"/>
          <w:b/>
        </w:rPr>
        <w:t>Από τον ορισμό προκύπτουν ότι</w:t>
      </w:r>
      <w:r w:rsidR="00883842">
        <w:rPr>
          <w:rFonts w:ascii="Times New Roman" w:hAnsi="Times New Roman" w:cs="Times New Roman"/>
          <w:bCs/>
        </w:rPr>
        <w:t xml:space="preserve"> </w:t>
      </w:r>
      <w:r w:rsidR="00883842">
        <w:rPr>
          <w:rFonts w:ascii="Times New Roman" w:hAnsi="Times New Roman" w:cs="Times New Roman"/>
          <w:bCs/>
        </w:rPr>
        <w:tab/>
      </w:r>
      <w:r w:rsidR="00883842">
        <w:rPr>
          <w:rFonts w:ascii="Times New Roman" w:hAnsi="Times New Roman" w:cs="Times New Roman"/>
          <w:bCs/>
        </w:rPr>
        <w:tab/>
      </w:r>
      <w:r w:rsidR="00883842">
        <w:rPr>
          <w:rFonts w:ascii="Times New Roman" w:hAnsi="Times New Roman" w:cs="Times New Roman"/>
          <w:bCs/>
        </w:rPr>
        <w:tab/>
        <w:t xml:space="preserve">Η λήψη αποφάσεων </w:t>
      </w:r>
      <w:r w:rsidR="00883842" w:rsidRPr="00883842">
        <w:rPr>
          <w:rFonts w:ascii="Times New Roman" w:hAnsi="Times New Roman" w:cs="Times New Roman"/>
          <w:b/>
        </w:rPr>
        <w:t>προϋποθέτει</w:t>
      </w:r>
      <w:r w:rsidR="00883842">
        <w:rPr>
          <w:rFonts w:ascii="Times New Roman" w:hAnsi="Times New Roman" w:cs="Times New Roman"/>
          <w:bCs/>
        </w:rPr>
        <w:t>:</w:t>
      </w:r>
    </w:p>
    <w:p w14:paraId="64D58618" w14:textId="1F0D2E56" w:rsidR="00883842" w:rsidRDefault="00EE17A2" w:rsidP="00883842">
      <w:pPr>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2206080" behindDoc="0" locked="0" layoutInCell="1" allowOverlap="1" wp14:anchorId="57B76BE3" wp14:editId="7535F26A">
                <wp:simplePos x="0" y="0"/>
                <wp:positionH relativeFrom="column">
                  <wp:posOffset>2316480</wp:posOffset>
                </wp:positionH>
                <wp:positionV relativeFrom="paragraph">
                  <wp:posOffset>35560</wp:posOffset>
                </wp:positionV>
                <wp:extent cx="579120" cy="495300"/>
                <wp:effectExtent l="38100" t="0" r="30480" b="57150"/>
                <wp:wrapNone/>
                <wp:docPr id="799108283" name="Ευθύγραμμο βέλος σύνδεσης 733"/>
                <wp:cNvGraphicFramePr/>
                <a:graphic xmlns:a="http://schemas.openxmlformats.org/drawingml/2006/main">
                  <a:graphicData uri="http://schemas.microsoft.com/office/word/2010/wordprocessingShape">
                    <wps:wsp>
                      <wps:cNvCnPr/>
                      <wps:spPr>
                        <a:xfrm flipH="1">
                          <a:off x="0" y="0"/>
                          <a:ext cx="579120"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5DDEBD0" id="_x0000_t32" coordsize="21600,21600" o:spt="32" o:oned="t" path="m,l21600,21600e" filled="f">
                <v:path arrowok="t" fillok="f" o:connecttype="none"/>
                <o:lock v:ext="edit" shapetype="t"/>
              </v:shapetype>
              <v:shape id="Ευθύγραμμο βέλος σύνδεσης 733" o:spid="_x0000_s1026" type="#_x0000_t32" style="position:absolute;margin-left:182.4pt;margin-top:2.8pt;width:45.6pt;height:39pt;flip:x;z-index:25220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" strokecolor="#4579b8 [3044]">
                <v:stroke endarrow="block"/>
              </v:shape>
            </w:pict>
          </mc:Fallback>
        </mc:AlternateContent>
      </w:r>
    </w:p>
    <w:p w14:paraId="4341620C" w14:textId="77777777" w:rsidR="00E27F6C" w:rsidRDefault="00E27F6C" w:rsidP="00364821">
      <w:pPr>
        <w:spacing w:after="0"/>
        <w:jc w:val="both"/>
        <w:rPr>
          <w:rFonts w:ascii="Times New Roman" w:hAnsi="Times New Roman" w:cs="Times New Roman"/>
          <w:bCs/>
        </w:rPr>
      </w:pPr>
    </w:p>
    <w:p w14:paraId="4841D827" w14:textId="2DDE4672" w:rsidR="00883842" w:rsidRDefault="00364821" w:rsidP="00364821">
      <w:pPr>
        <w:spacing w:after="0"/>
        <w:jc w:val="both"/>
        <w:rPr>
          <w:rFonts w:ascii="Times New Roman" w:hAnsi="Times New Roman" w:cs="Times New Roman"/>
          <w:bCs/>
        </w:rPr>
      </w:pPr>
      <w:r>
        <w:rPr>
          <w:rFonts w:ascii="Times New Roman" w:hAnsi="Times New Roman" w:cs="Times New Roman"/>
          <w:bCs/>
        </w:rPr>
        <w:t xml:space="preserve">Δηλαδή, τα </w:t>
      </w:r>
      <w:r w:rsidRPr="00EE17A2">
        <w:rPr>
          <w:rFonts w:ascii="Times New Roman" w:hAnsi="Times New Roman" w:cs="Times New Roman"/>
          <w:b/>
        </w:rPr>
        <w:t>συστατικά στοιχεία</w:t>
      </w:r>
      <w:r>
        <w:rPr>
          <w:rFonts w:ascii="Times New Roman" w:hAnsi="Times New Roman" w:cs="Times New Roman"/>
          <w:bCs/>
        </w:rPr>
        <w:t xml:space="preserve"> για τη</w:t>
      </w:r>
    </w:p>
    <w:p w14:paraId="38E52CBD" w14:textId="75F32AC9" w:rsidR="00364821" w:rsidRDefault="00364821" w:rsidP="00364821">
      <w:pPr>
        <w:spacing w:after="0"/>
        <w:jc w:val="both"/>
        <w:rPr>
          <w:rFonts w:ascii="Times New Roman" w:hAnsi="Times New Roman" w:cs="Times New Roman"/>
          <w:bCs/>
        </w:rPr>
      </w:pPr>
      <w:r>
        <w:rPr>
          <w:rFonts w:ascii="Times New Roman" w:hAnsi="Times New Roman" w:cs="Times New Roman"/>
          <w:bCs/>
        </w:rPr>
        <w:t>λήψη αποφάσεων είναι δύο:</w:t>
      </w:r>
    </w:p>
    <w:p w14:paraId="5291C110" w14:textId="6E6D7920" w:rsidR="00EE17A2" w:rsidRDefault="00EE17A2" w:rsidP="00364821">
      <w:pPr>
        <w:spacing w:after="0"/>
        <w:jc w:val="both"/>
        <w:rPr>
          <w:rFonts w:ascii="Times New Roman" w:hAnsi="Times New Roman" w:cs="Times New Roman"/>
          <w:bCs/>
        </w:rPr>
      </w:pPr>
      <w:r w:rsidRPr="0048687C">
        <w:rPr>
          <w:rFonts w:ascii="Times New Roman" w:hAnsi="Times New Roman" w:cs="Times New Roman"/>
          <w:noProof/>
        </w:rPr>
        <mc:AlternateContent>
          <mc:Choice Requires="wps">
            <w:drawing>
              <wp:anchor distT="45720" distB="45720" distL="114300" distR="114300" simplePos="0" relativeHeight="252204032" behindDoc="1" locked="0" layoutInCell="1" allowOverlap="1" wp14:anchorId="20835CA5" wp14:editId="4EBBCABC">
                <wp:simplePos x="0" y="0"/>
                <wp:positionH relativeFrom="page">
                  <wp:posOffset>3848100</wp:posOffset>
                </wp:positionH>
                <wp:positionV relativeFrom="paragraph">
                  <wp:posOffset>10160</wp:posOffset>
                </wp:positionV>
                <wp:extent cx="3070860" cy="906780"/>
                <wp:effectExtent l="0" t="0" r="0" b="0"/>
                <wp:wrapNone/>
                <wp:docPr id="24380236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906780"/>
                        </a:xfrm>
                        <a:prstGeom prst="rect">
                          <a:avLst/>
                        </a:prstGeom>
                        <a:noFill/>
                        <a:ln w="9525">
                          <a:noFill/>
                          <a:miter lim="800000"/>
                          <a:headEnd/>
                          <a:tailEnd/>
                        </a:ln>
                      </wps:spPr>
                      <wps:txbx>
                        <w:txbxContent>
                          <w:p w14:paraId="01C271F0" w14:textId="42661414" w:rsidR="00EE17A2" w:rsidRPr="00EE17A2" w:rsidRDefault="00EE17A2" w:rsidP="00EE17A2">
                            <w:pPr>
                              <w:spacing w:after="120"/>
                              <w:rPr>
                                <w:rFonts w:asciiTheme="majorBidi" w:hAnsiTheme="majorBidi" w:cstheme="majorBidi"/>
                              </w:rPr>
                            </w:pPr>
                            <w:r>
                              <w:rPr>
                                <w:rFonts w:asciiTheme="majorBidi" w:hAnsiTheme="majorBidi" w:cstheme="majorBidi"/>
                              </w:rPr>
                              <w:t xml:space="preserve">Οι προτεινόμενες λύσεις ονομάζονται </w:t>
                            </w:r>
                            <w:r w:rsidRPr="00EE17A2">
                              <w:rPr>
                                <w:rFonts w:asciiTheme="majorBidi" w:hAnsiTheme="majorBidi" w:cstheme="majorBidi"/>
                                <w:b/>
                                <w:bCs/>
                              </w:rPr>
                              <w:t>εναλλακτικές λύσεις,</w:t>
                            </w:r>
                            <w:r>
                              <w:rPr>
                                <w:rFonts w:asciiTheme="majorBidi" w:hAnsiTheme="majorBidi" w:cstheme="majorBidi"/>
                              </w:rPr>
                              <w:t xml:space="preserve"> επειδή στην περίπτωση που δεν μπορούμε να εφαρμόσουμε τη μια, υλοποιούμε μια άλλη, που είναι εξίσου αποτελεσματική.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35CA5" id="_x0000_s1251" type="#_x0000_t202" style="position:absolute;left:0;text-align:left;margin-left:303pt;margin-top:.8pt;width:241.8pt;height:71.4pt;z-index:-2511124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" filled="f" stroked="f">
                <v:textbox>
                  <w:txbxContent>
                    <w:p w14:paraId="01C271F0" w14:textId="42661414" w:rsidR="00EE17A2" w:rsidRPr="00EE17A2" w:rsidRDefault="00EE17A2" w:rsidP="00EE17A2">
                      <w:pPr>
                        <w:spacing w:after="120"/>
                        <w:rPr>
                          <w:rFonts w:asciiTheme="majorBidi" w:hAnsiTheme="majorBidi" w:cstheme="majorBidi"/>
                        </w:rPr>
                      </w:pPr>
                      <w:r>
                        <w:rPr>
                          <w:rFonts w:asciiTheme="majorBidi" w:hAnsiTheme="majorBidi" w:cstheme="majorBidi"/>
                        </w:rPr>
                        <w:t xml:space="preserve">Οι προτεινόμενες λύσεις ονομάζονται </w:t>
                      </w:r>
                      <w:r w:rsidRPr="00EE17A2">
                        <w:rPr>
                          <w:rFonts w:asciiTheme="majorBidi" w:hAnsiTheme="majorBidi" w:cstheme="majorBidi"/>
                          <w:b/>
                          <w:bCs/>
                        </w:rPr>
                        <w:t>εναλλακτικές λύσεις,</w:t>
                      </w:r>
                      <w:r>
                        <w:rPr>
                          <w:rFonts w:asciiTheme="majorBidi" w:hAnsiTheme="majorBidi" w:cstheme="majorBidi"/>
                        </w:rPr>
                        <w:t xml:space="preserve"> επειδή στην περίπτωση που δεν μπορούμε να εφαρμόσουμε τη μια, υλοποιούμε μια άλλη, που είναι εξίσου αποτελεσματική.</w:t>
                      </w:r>
                    </w:p>
                  </w:txbxContent>
                </v:textbox>
                <w10:wrap anchorx="page"/>
              </v:shape>
            </w:pict>
          </mc:Fallback>
        </mc:AlternateContent>
      </w:r>
      <w:r>
        <w:rPr>
          <w:rFonts w:ascii="Times New Roman" w:hAnsi="Times New Roman" w:cs="Times New Roman"/>
          <w:bCs/>
        </w:rPr>
        <w:t>α) Η ύπαρξη προβλήματος ή ευκαιρίας</w:t>
      </w:r>
    </w:p>
    <w:p w14:paraId="69198837" w14:textId="5A875811" w:rsidR="00EE17A2" w:rsidRDefault="00EE17A2" w:rsidP="00364821">
      <w:pPr>
        <w:spacing w:after="0"/>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2207104" behindDoc="0" locked="0" layoutInCell="1" allowOverlap="1" wp14:anchorId="58688A45" wp14:editId="64CB65AB">
                <wp:simplePos x="0" y="0"/>
                <wp:positionH relativeFrom="column">
                  <wp:posOffset>2270760</wp:posOffset>
                </wp:positionH>
                <wp:positionV relativeFrom="paragraph">
                  <wp:posOffset>122555</wp:posOffset>
                </wp:positionV>
                <wp:extent cx="457200" cy="38100"/>
                <wp:effectExtent l="0" t="38100" r="38100" b="95250"/>
                <wp:wrapNone/>
                <wp:docPr id="1990719604" name="Ευθύγραμμο βέλος σύνδεσης 734"/>
                <wp:cNvGraphicFramePr/>
                <a:graphic xmlns:a="http://schemas.openxmlformats.org/drawingml/2006/main">
                  <a:graphicData uri="http://schemas.microsoft.com/office/word/2010/wordprocessingShape">
                    <wps:wsp>
                      <wps:cNvCnPr/>
                      <wps:spPr>
                        <a:xfrm>
                          <a:off x="0" y="0"/>
                          <a:ext cx="457200" cy="38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BF49D3" id="Ευθύγραμμο βέλος σύνδεσης 734" o:spid="_x0000_s1026" type="#_x0000_t32" style="position:absolute;margin-left:178.8pt;margin-top:9.65pt;width:36pt;height:3pt;z-index:252207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" strokecolor="#4579b8 [3044]">
                <v:stroke endarrow="block"/>
              </v:shape>
            </w:pict>
          </mc:Fallback>
        </mc:AlternateContent>
      </w:r>
      <w:r>
        <w:rPr>
          <w:rFonts w:ascii="Times New Roman" w:hAnsi="Times New Roman" w:cs="Times New Roman"/>
          <w:bCs/>
        </w:rPr>
        <w:t xml:space="preserve">β) Η εξεύρεση </w:t>
      </w:r>
      <w:r w:rsidRPr="00EE17A2">
        <w:rPr>
          <w:rFonts w:ascii="Times New Roman" w:hAnsi="Times New Roman" w:cs="Times New Roman"/>
          <w:bCs/>
          <w:u w:val="single"/>
        </w:rPr>
        <w:t>τουλάχιστον δύο λύσεων</w:t>
      </w:r>
    </w:p>
    <w:p w14:paraId="568CED5E" w14:textId="3FC9AA89" w:rsidR="00364821" w:rsidRDefault="00364821" w:rsidP="00883842">
      <w:pPr>
        <w:jc w:val="both"/>
        <w:rPr>
          <w:rFonts w:ascii="Times New Roman" w:hAnsi="Times New Roman" w:cs="Times New Roman"/>
          <w:bCs/>
        </w:rPr>
      </w:pPr>
    </w:p>
    <w:p w14:paraId="396E0961" w14:textId="506C3C0A" w:rsidR="00883842" w:rsidRDefault="00883842" w:rsidP="00883842">
      <w:pPr>
        <w:jc w:val="both"/>
        <w:rPr>
          <w:rFonts w:ascii="Times New Roman" w:hAnsi="Times New Roman" w:cs="Times New Roman"/>
          <w:bCs/>
        </w:rPr>
      </w:pPr>
    </w:p>
    <w:p w14:paraId="0EFB61BC" w14:textId="5CF1DD59" w:rsidR="00883842" w:rsidRDefault="004741C0" w:rsidP="00883842">
      <w:pPr>
        <w:jc w:val="both"/>
        <w:rPr>
          <w:rFonts w:ascii="Times New Roman" w:hAnsi="Times New Roman" w:cs="Times New Roman"/>
          <w:bCs/>
        </w:rPr>
      </w:pPr>
      <w:r w:rsidRPr="00E27F6C">
        <w:rPr>
          <w:rFonts w:ascii="Times New Roman" w:hAnsi="Times New Roman" w:cs="Times New Roman"/>
          <w:b/>
          <w:noProof/>
        </w:rPr>
        <mc:AlternateContent>
          <mc:Choice Requires="wps">
            <w:drawing>
              <wp:anchor distT="45720" distB="45720" distL="114300" distR="114300" simplePos="0" relativeHeight="252212224" behindDoc="1" locked="0" layoutInCell="1" allowOverlap="1" wp14:anchorId="5736C38B" wp14:editId="447D0DBC">
                <wp:simplePos x="0" y="0"/>
                <wp:positionH relativeFrom="page">
                  <wp:posOffset>4838700</wp:posOffset>
                </wp:positionH>
                <wp:positionV relativeFrom="paragraph">
                  <wp:posOffset>229235</wp:posOffset>
                </wp:positionV>
                <wp:extent cx="2171700" cy="906780"/>
                <wp:effectExtent l="0" t="0" r="0" b="0"/>
                <wp:wrapNone/>
                <wp:docPr id="120546035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906780"/>
                        </a:xfrm>
                        <a:prstGeom prst="rect">
                          <a:avLst/>
                        </a:prstGeom>
                        <a:noFill/>
                        <a:ln w="9525">
                          <a:noFill/>
                          <a:miter lim="800000"/>
                          <a:headEnd/>
                          <a:tailEnd/>
                        </a:ln>
                      </wps:spPr>
                      <wps:txbx>
                        <w:txbxContent>
                          <w:p w14:paraId="126217F1" w14:textId="4C9F28EB" w:rsidR="004741C0" w:rsidRPr="00EE17A2" w:rsidRDefault="004741C0" w:rsidP="004741C0">
                            <w:pPr>
                              <w:spacing w:after="120"/>
                              <w:rPr>
                                <w:rFonts w:asciiTheme="majorBidi" w:hAnsiTheme="majorBidi" w:cstheme="majorBidi"/>
                              </w:rPr>
                            </w:pPr>
                            <w:r>
                              <w:rPr>
                                <w:rFonts w:asciiTheme="majorBidi" w:hAnsiTheme="majorBidi" w:cstheme="majorBidi"/>
                              </w:rPr>
                              <w:t>που χρειάζεται, για να οδηγηθούμε από την υπάρχουσα προβληματική κατάσταση στην επιθυμητή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6C38B" id="_x0000_s1252" type="#_x0000_t202" style="position:absolute;left:0;text-align:left;margin-left:381pt;margin-top:18.05pt;width:171pt;height:71.4pt;z-index:-2511042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" filled="f" stroked="f">
                <v:textbox>
                  <w:txbxContent>
                    <w:p w14:paraId="126217F1" w14:textId="4C9F28EB" w:rsidR="004741C0" w:rsidRPr="00EE17A2" w:rsidRDefault="004741C0" w:rsidP="004741C0">
                      <w:pPr>
                        <w:spacing w:after="120"/>
                        <w:rPr>
                          <w:rFonts w:asciiTheme="majorBidi" w:hAnsiTheme="majorBidi" w:cstheme="majorBidi"/>
                        </w:rPr>
                      </w:pPr>
                      <w:r>
                        <w:rPr>
                          <w:rFonts w:asciiTheme="majorBidi" w:hAnsiTheme="majorBidi" w:cstheme="majorBidi"/>
                        </w:rPr>
                        <w:t>που χρειάζεται, για να οδηγηθούμε από την υπάρχουσα προβληματική κατάσταση στην επιθυμητή</w:t>
                      </w:r>
                    </w:p>
                  </w:txbxContent>
                </v:textbox>
                <w10:wrap anchorx="page"/>
              </v:shape>
            </w:pict>
          </mc:Fallback>
        </mc:AlternateContent>
      </w:r>
      <w:r w:rsidRPr="00E27F6C">
        <w:rPr>
          <w:rFonts w:ascii="Times New Roman" w:hAnsi="Times New Roman" w:cs="Times New Roman"/>
          <w:b/>
          <w:noProof/>
        </w:rPr>
        <mc:AlternateContent>
          <mc:Choice Requires="wps">
            <w:drawing>
              <wp:anchor distT="0" distB="0" distL="114300" distR="114300" simplePos="0" relativeHeight="252214272" behindDoc="0" locked="0" layoutInCell="1" allowOverlap="1" wp14:anchorId="31763030" wp14:editId="1DB54CC2">
                <wp:simplePos x="0" y="0"/>
                <wp:positionH relativeFrom="column">
                  <wp:posOffset>3223260</wp:posOffset>
                </wp:positionH>
                <wp:positionV relativeFrom="paragraph">
                  <wp:posOffset>313055</wp:posOffset>
                </wp:positionV>
                <wp:extent cx="434340" cy="91440"/>
                <wp:effectExtent l="0" t="19050" r="41910" b="41910"/>
                <wp:wrapNone/>
                <wp:docPr id="19912979" name="Βέλος: Δεξιό 737"/>
                <wp:cNvGraphicFramePr/>
                <a:graphic xmlns:a="http://schemas.openxmlformats.org/drawingml/2006/main">
                  <a:graphicData uri="http://schemas.microsoft.com/office/word/2010/wordprocessingShape">
                    <wps:wsp>
                      <wps:cNvSpPr/>
                      <wps:spPr>
                        <a:xfrm>
                          <a:off x="0" y="0"/>
                          <a:ext cx="434340" cy="9144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588D15" id="Βέλος: Δεξιό 737" o:spid="_x0000_s1026" type="#_x0000_t13" style="position:absolute;margin-left:253.8pt;margin-top:24.65pt;width:34.2pt;height:7.2pt;z-index:25221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" adj="19326" fillcolor="#4f81bd [3204]" strokecolor="#0a121c [484]" strokeweight="2pt"/>
            </w:pict>
          </mc:Fallback>
        </mc:AlternateContent>
      </w:r>
      <w:r w:rsidRPr="00E27F6C">
        <w:rPr>
          <w:rFonts w:ascii="Times New Roman" w:hAnsi="Times New Roman" w:cs="Times New Roman"/>
          <w:b/>
          <w:noProof/>
        </w:rPr>
        <mc:AlternateContent>
          <mc:Choice Requires="wps">
            <w:drawing>
              <wp:anchor distT="0" distB="0" distL="114300" distR="114300" simplePos="0" relativeHeight="252213248" behindDoc="0" locked="0" layoutInCell="1" allowOverlap="1" wp14:anchorId="4BD73805" wp14:editId="5CDB9E3B">
                <wp:simplePos x="0" y="0"/>
                <wp:positionH relativeFrom="column">
                  <wp:posOffset>3162300</wp:posOffset>
                </wp:positionH>
                <wp:positionV relativeFrom="paragraph">
                  <wp:posOffset>221615</wp:posOffset>
                </wp:positionV>
                <wp:extent cx="45720" cy="899160"/>
                <wp:effectExtent l="0" t="0" r="11430" b="15240"/>
                <wp:wrapNone/>
                <wp:docPr id="36292582" name="Δεξιά αγκύλη 736"/>
                <wp:cNvGraphicFramePr/>
                <a:graphic xmlns:a="http://schemas.openxmlformats.org/drawingml/2006/main">
                  <a:graphicData uri="http://schemas.microsoft.com/office/word/2010/wordprocessingShape">
                    <wps:wsp>
                      <wps:cNvSpPr/>
                      <wps:spPr>
                        <a:xfrm>
                          <a:off x="0" y="0"/>
                          <a:ext cx="45720" cy="89916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A6A9F1"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Δεξιά αγκύλη 736" o:spid="_x0000_s1026" type="#_x0000_t86" style="position:absolute;margin-left:249pt;margin-top:17.45pt;width:3.6pt;height:70.8pt;z-index:252213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" adj="92" strokecolor="#4579b8 [3044]"/>
            </w:pict>
          </mc:Fallback>
        </mc:AlternateContent>
      </w:r>
      <w:r w:rsidR="00EE17A2" w:rsidRPr="00E27F6C">
        <w:rPr>
          <w:rFonts w:ascii="Times New Roman" w:hAnsi="Times New Roman" w:cs="Times New Roman"/>
          <w:b/>
          <w:noProof/>
        </w:rPr>
        <mc:AlternateContent>
          <mc:Choice Requires="wps">
            <w:drawing>
              <wp:anchor distT="45720" distB="45720" distL="114300" distR="114300" simplePos="0" relativeHeight="252210176" behindDoc="1" locked="0" layoutInCell="1" allowOverlap="1" wp14:anchorId="5D57095F" wp14:editId="77380645">
                <wp:simplePos x="0" y="0"/>
                <wp:positionH relativeFrom="page">
                  <wp:posOffset>3375660</wp:posOffset>
                </wp:positionH>
                <wp:positionV relativeFrom="paragraph">
                  <wp:posOffset>145415</wp:posOffset>
                </wp:positionV>
                <wp:extent cx="1706880" cy="1211580"/>
                <wp:effectExtent l="0" t="0" r="0" b="0"/>
                <wp:wrapNone/>
                <wp:docPr id="178767488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1211580"/>
                        </a:xfrm>
                        <a:prstGeom prst="rect">
                          <a:avLst/>
                        </a:prstGeom>
                        <a:noFill/>
                        <a:ln w="9525">
                          <a:noFill/>
                          <a:miter lim="800000"/>
                          <a:headEnd/>
                          <a:tailEnd/>
                        </a:ln>
                      </wps:spPr>
                      <wps:txbx>
                        <w:txbxContent>
                          <w:p w14:paraId="4E08BB87" w14:textId="0DA64F58" w:rsidR="00EE17A2" w:rsidRDefault="00EE17A2" w:rsidP="004741C0">
                            <w:pPr>
                              <w:pStyle w:val="a5"/>
                              <w:numPr>
                                <w:ilvl w:val="0"/>
                                <w:numId w:val="129"/>
                              </w:numPr>
                              <w:spacing w:after="60"/>
                              <w:ind w:left="142" w:hanging="142"/>
                              <w:rPr>
                                <w:rFonts w:asciiTheme="majorBidi" w:hAnsiTheme="majorBidi" w:cstheme="majorBidi"/>
                              </w:rPr>
                            </w:pPr>
                            <w:r>
                              <w:rPr>
                                <w:rFonts w:asciiTheme="majorBidi" w:hAnsiTheme="majorBidi" w:cstheme="majorBidi"/>
                              </w:rPr>
                              <w:t>τον τρόπο</w:t>
                            </w:r>
                          </w:p>
                          <w:p w14:paraId="3A35BB12" w14:textId="5BE3D351" w:rsidR="00EE17A2" w:rsidRDefault="00EE17A2" w:rsidP="004741C0">
                            <w:pPr>
                              <w:pStyle w:val="a5"/>
                              <w:numPr>
                                <w:ilvl w:val="0"/>
                                <w:numId w:val="129"/>
                              </w:numPr>
                              <w:spacing w:after="60"/>
                              <w:ind w:left="142" w:hanging="142"/>
                              <w:rPr>
                                <w:rFonts w:asciiTheme="majorBidi" w:hAnsiTheme="majorBidi" w:cstheme="majorBidi"/>
                              </w:rPr>
                            </w:pPr>
                            <w:r>
                              <w:rPr>
                                <w:rFonts w:asciiTheme="majorBidi" w:hAnsiTheme="majorBidi" w:cstheme="majorBidi"/>
                              </w:rPr>
                              <w:t>τα μέσα</w:t>
                            </w:r>
                          </w:p>
                          <w:p w14:paraId="6F99E847" w14:textId="5661756A" w:rsidR="00EE17A2" w:rsidRDefault="00EE17A2" w:rsidP="004741C0">
                            <w:pPr>
                              <w:pStyle w:val="a5"/>
                              <w:numPr>
                                <w:ilvl w:val="0"/>
                                <w:numId w:val="129"/>
                              </w:numPr>
                              <w:spacing w:after="60"/>
                              <w:ind w:left="142" w:hanging="142"/>
                              <w:rPr>
                                <w:rFonts w:asciiTheme="majorBidi" w:hAnsiTheme="majorBidi" w:cstheme="majorBidi"/>
                              </w:rPr>
                            </w:pPr>
                            <w:r>
                              <w:rPr>
                                <w:rFonts w:asciiTheme="majorBidi" w:hAnsiTheme="majorBidi" w:cstheme="majorBidi"/>
                              </w:rPr>
                              <w:t>τις ενέργειες</w:t>
                            </w:r>
                          </w:p>
                          <w:p w14:paraId="4D29A508" w14:textId="0557DEE7" w:rsidR="00EE17A2" w:rsidRDefault="00EE17A2" w:rsidP="004741C0">
                            <w:pPr>
                              <w:pStyle w:val="a5"/>
                              <w:numPr>
                                <w:ilvl w:val="0"/>
                                <w:numId w:val="129"/>
                              </w:numPr>
                              <w:spacing w:after="60"/>
                              <w:ind w:left="142" w:hanging="142"/>
                              <w:rPr>
                                <w:rFonts w:asciiTheme="majorBidi" w:hAnsiTheme="majorBidi" w:cstheme="majorBidi"/>
                              </w:rPr>
                            </w:pPr>
                            <w:r>
                              <w:rPr>
                                <w:rFonts w:asciiTheme="majorBidi" w:hAnsiTheme="majorBidi" w:cstheme="majorBidi"/>
                              </w:rPr>
                              <w:t>τα άτομα</w:t>
                            </w:r>
                          </w:p>
                          <w:p w14:paraId="34219045" w14:textId="026581AB" w:rsidR="00EE17A2" w:rsidRPr="009A0F93" w:rsidRDefault="00EE17A2" w:rsidP="004741C0">
                            <w:pPr>
                              <w:pStyle w:val="a5"/>
                              <w:numPr>
                                <w:ilvl w:val="0"/>
                                <w:numId w:val="129"/>
                              </w:numPr>
                              <w:spacing w:after="60"/>
                              <w:ind w:left="142" w:hanging="142"/>
                              <w:rPr>
                                <w:rFonts w:asciiTheme="majorBidi" w:hAnsiTheme="majorBidi" w:cstheme="majorBidi"/>
                              </w:rPr>
                            </w:pPr>
                            <w:r>
                              <w:rPr>
                                <w:rFonts w:asciiTheme="majorBidi" w:hAnsiTheme="majorBidi" w:cstheme="majorBidi"/>
                              </w:rPr>
                              <w:t>το χρόνο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7095F" id="_x0000_s1253" type="#_x0000_t202" style="position:absolute;left:0;text-align:left;margin-left:265.8pt;margin-top:11.45pt;width:134.4pt;height:95.4pt;z-index:-2511063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" filled="f" stroked="f">
                <v:textbox>
                  <w:txbxContent>
                    <w:p w14:paraId="4E08BB87" w14:textId="0DA64F58" w:rsidR="00EE17A2" w:rsidRDefault="00EE17A2" w:rsidP="004741C0">
                      <w:pPr>
                        <w:pStyle w:val="a5"/>
                        <w:numPr>
                          <w:ilvl w:val="0"/>
                          <w:numId w:val="129"/>
                        </w:numPr>
                        <w:spacing w:after="60"/>
                        <w:ind w:left="142" w:hanging="142"/>
                        <w:rPr>
                          <w:rFonts w:asciiTheme="majorBidi" w:hAnsiTheme="majorBidi" w:cstheme="majorBidi"/>
                        </w:rPr>
                      </w:pPr>
                      <w:r>
                        <w:rPr>
                          <w:rFonts w:asciiTheme="majorBidi" w:hAnsiTheme="majorBidi" w:cstheme="majorBidi"/>
                        </w:rPr>
                        <w:t>τον τρόπο</w:t>
                      </w:r>
                    </w:p>
                    <w:p w14:paraId="3A35BB12" w14:textId="5BE3D351" w:rsidR="00EE17A2" w:rsidRDefault="00EE17A2" w:rsidP="004741C0">
                      <w:pPr>
                        <w:pStyle w:val="a5"/>
                        <w:numPr>
                          <w:ilvl w:val="0"/>
                          <w:numId w:val="129"/>
                        </w:numPr>
                        <w:spacing w:after="60"/>
                        <w:ind w:left="142" w:hanging="142"/>
                        <w:rPr>
                          <w:rFonts w:asciiTheme="majorBidi" w:hAnsiTheme="majorBidi" w:cstheme="majorBidi"/>
                        </w:rPr>
                      </w:pPr>
                      <w:r>
                        <w:rPr>
                          <w:rFonts w:asciiTheme="majorBidi" w:hAnsiTheme="majorBidi" w:cstheme="majorBidi"/>
                        </w:rPr>
                        <w:t>τα μέσα</w:t>
                      </w:r>
                    </w:p>
                    <w:p w14:paraId="6F99E847" w14:textId="5661756A" w:rsidR="00EE17A2" w:rsidRDefault="00EE17A2" w:rsidP="004741C0">
                      <w:pPr>
                        <w:pStyle w:val="a5"/>
                        <w:numPr>
                          <w:ilvl w:val="0"/>
                          <w:numId w:val="129"/>
                        </w:numPr>
                        <w:spacing w:after="60"/>
                        <w:ind w:left="142" w:hanging="142"/>
                        <w:rPr>
                          <w:rFonts w:asciiTheme="majorBidi" w:hAnsiTheme="majorBidi" w:cstheme="majorBidi"/>
                        </w:rPr>
                      </w:pPr>
                      <w:r>
                        <w:rPr>
                          <w:rFonts w:asciiTheme="majorBidi" w:hAnsiTheme="majorBidi" w:cstheme="majorBidi"/>
                        </w:rPr>
                        <w:t>τις ενέργειες</w:t>
                      </w:r>
                    </w:p>
                    <w:p w14:paraId="4D29A508" w14:textId="0557DEE7" w:rsidR="00EE17A2" w:rsidRDefault="00EE17A2" w:rsidP="004741C0">
                      <w:pPr>
                        <w:pStyle w:val="a5"/>
                        <w:numPr>
                          <w:ilvl w:val="0"/>
                          <w:numId w:val="129"/>
                        </w:numPr>
                        <w:spacing w:after="60"/>
                        <w:ind w:left="142" w:hanging="142"/>
                        <w:rPr>
                          <w:rFonts w:asciiTheme="majorBidi" w:hAnsiTheme="majorBidi" w:cstheme="majorBidi"/>
                        </w:rPr>
                      </w:pPr>
                      <w:r>
                        <w:rPr>
                          <w:rFonts w:asciiTheme="majorBidi" w:hAnsiTheme="majorBidi" w:cstheme="majorBidi"/>
                        </w:rPr>
                        <w:t>τα άτομα</w:t>
                      </w:r>
                    </w:p>
                    <w:p w14:paraId="34219045" w14:textId="026581AB" w:rsidR="00EE17A2" w:rsidRPr="009A0F93" w:rsidRDefault="00EE17A2" w:rsidP="004741C0">
                      <w:pPr>
                        <w:pStyle w:val="a5"/>
                        <w:numPr>
                          <w:ilvl w:val="0"/>
                          <w:numId w:val="129"/>
                        </w:numPr>
                        <w:spacing w:after="60"/>
                        <w:ind w:left="142" w:hanging="142"/>
                        <w:rPr>
                          <w:rFonts w:asciiTheme="majorBidi" w:hAnsiTheme="majorBidi" w:cstheme="majorBidi"/>
                        </w:rPr>
                      </w:pPr>
                      <w:r>
                        <w:rPr>
                          <w:rFonts w:asciiTheme="majorBidi" w:hAnsiTheme="majorBidi" w:cstheme="majorBidi"/>
                        </w:rPr>
                        <w:t>το χρόνο</w:t>
                      </w:r>
                    </w:p>
                  </w:txbxContent>
                </v:textbox>
                <w10:wrap anchorx="page"/>
              </v:shape>
            </w:pict>
          </mc:Fallback>
        </mc:AlternateContent>
      </w:r>
      <w:r w:rsidR="00EE17A2" w:rsidRPr="00E27F6C">
        <w:rPr>
          <w:rFonts w:ascii="Times New Roman" w:hAnsi="Times New Roman" w:cs="Times New Roman"/>
          <w:b/>
          <w:noProof/>
        </w:rPr>
        <mc:AlternateContent>
          <mc:Choice Requires="wps">
            <w:drawing>
              <wp:anchor distT="0" distB="0" distL="114300" distR="114300" simplePos="0" relativeHeight="252208128" behindDoc="0" locked="0" layoutInCell="1" allowOverlap="1" wp14:anchorId="7031C32A" wp14:editId="490BC0A4">
                <wp:simplePos x="0" y="0"/>
                <wp:positionH relativeFrom="column">
                  <wp:posOffset>1474470</wp:posOffset>
                </wp:positionH>
                <wp:positionV relativeFrom="paragraph">
                  <wp:posOffset>38734</wp:posOffset>
                </wp:positionV>
                <wp:extent cx="632460" cy="114300"/>
                <wp:effectExtent l="57150" t="38100" r="15240" b="114300"/>
                <wp:wrapNone/>
                <wp:docPr id="2003453170" name="Βέλος: Δεξιό 735"/>
                <wp:cNvGraphicFramePr/>
                <a:graphic xmlns:a="http://schemas.openxmlformats.org/drawingml/2006/main">
                  <a:graphicData uri="http://schemas.microsoft.com/office/word/2010/wordprocessingShape">
                    <wps:wsp>
                      <wps:cNvSpPr/>
                      <wps:spPr>
                        <a:xfrm flipV="1">
                          <a:off x="0" y="0"/>
                          <a:ext cx="632460" cy="11430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F12F25" id="Βέλος: Δεξιό 735" o:spid="_x0000_s1026" type="#_x0000_t13" style="position:absolute;margin-left:116.1pt;margin-top:3.05pt;width:49.8pt;height:9pt;flip:y;z-index:25220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" adj="19648"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00EE17A2" w:rsidRPr="00E27F6C">
        <w:rPr>
          <w:rFonts w:ascii="Times New Roman" w:hAnsi="Times New Roman" w:cs="Times New Roman"/>
          <w:b/>
        </w:rPr>
        <w:t xml:space="preserve">2. Εναλλακτικές λύσεις </w:t>
      </w:r>
      <w:r w:rsidR="00EE17A2" w:rsidRPr="00E27F6C">
        <w:rPr>
          <w:rFonts w:ascii="Times New Roman" w:hAnsi="Times New Roman" w:cs="Times New Roman"/>
          <w:b/>
        </w:rPr>
        <w:tab/>
      </w:r>
      <w:r w:rsidR="00EE17A2">
        <w:rPr>
          <w:rFonts w:ascii="Times New Roman" w:hAnsi="Times New Roman" w:cs="Times New Roman"/>
          <w:bCs/>
        </w:rPr>
        <w:tab/>
        <w:t xml:space="preserve">Εμπεριέχουν: </w:t>
      </w:r>
    </w:p>
    <w:p w14:paraId="44C8D634" w14:textId="3E490E37" w:rsidR="00883842" w:rsidRDefault="00883842" w:rsidP="00883842">
      <w:pPr>
        <w:jc w:val="both"/>
        <w:rPr>
          <w:rFonts w:ascii="Times New Roman" w:hAnsi="Times New Roman" w:cs="Times New Roman"/>
          <w:bCs/>
        </w:rPr>
      </w:pPr>
    </w:p>
    <w:p w14:paraId="72F679E1" w14:textId="77777777" w:rsidR="00883842" w:rsidRDefault="00883842" w:rsidP="00883842">
      <w:pPr>
        <w:jc w:val="both"/>
        <w:rPr>
          <w:rFonts w:ascii="Times New Roman" w:hAnsi="Times New Roman" w:cs="Times New Roman"/>
          <w:bCs/>
        </w:rPr>
      </w:pPr>
    </w:p>
    <w:p w14:paraId="2F75A7C1" w14:textId="77777777" w:rsidR="00883842" w:rsidRPr="00E27F6C" w:rsidRDefault="00883842" w:rsidP="00E27F6C">
      <w:pPr>
        <w:spacing w:after="0"/>
        <w:jc w:val="both"/>
        <w:rPr>
          <w:rFonts w:ascii="Times New Roman" w:hAnsi="Times New Roman" w:cs="Times New Roman"/>
          <w:bCs/>
          <w:sz w:val="12"/>
          <w:szCs w:val="12"/>
        </w:rPr>
      </w:pPr>
    </w:p>
    <w:p w14:paraId="3B52D6FE" w14:textId="77777777" w:rsidR="00BA7DF3" w:rsidRDefault="00BA7DF3" w:rsidP="004741C0">
      <w:pPr>
        <w:spacing w:after="60"/>
        <w:jc w:val="both"/>
        <w:rPr>
          <w:rFonts w:ascii="Times New Roman" w:hAnsi="Times New Roman" w:cs="Times New Roman"/>
          <w:b/>
        </w:rPr>
      </w:pPr>
    </w:p>
    <w:p w14:paraId="2141E611" w14:textId="499E9E91" w:rsidR="00EE17A2" w:rsidRPr="004741C0" w:rsidRDefault="004741C0" w:rsidP="004741C0">
      <w:pPr>
        <w:spacing w:after="60"/>
        <w:jc w:val="both"/>
        <w:rPr>
          <w:rFonts w:ascii="Times New Roman" w:hAnsi="Times New Roman" w:cs="Times New Roman"/>
          <w:b/>
        </w:rPr>
      </w:pPr>
      <w:r w:rsidRPr="004741C0">
        <w:rPr>
          <w:rFonts w:ascii="Times New Roman" w:hAnsi="Times New Roman" w:cs="Times New Roman"/>
          <w:b/>
        </w:rPr>
        <w:t>Παράδειγμα</w:t>
      </w:r>
    </w:p>
    <w:p w14:paraId="10BB25AB" w14:textId="50CE0DB1" w:rsidR="004741C0" w:rsidRDefault="004741C0" w:rsidP="004741C0">
      <w:pPr>
        <w:spacing w:after="60"/>
        <w:jc w:val="both"/>
        <w:rPr>
          <w:rFonts w:ascii="Times New Roman" w:hAnsi="Times New Roman" w:cs="Times New Roman"/>
          <w:bCs/>
        </w:rPr>
      </w:pPr>
      <w:r w:rsidRPr="004741C0">
        <w:rPr>
          <w:rFonts w:ascii="Times New Roman" w:hAnsi="Times New Roman" w:cs="Times New Roman"/>
          <w:bCs/>
          <w:u w:val="single"/>
        </w:rPr>
        <w:t>Πρόβλημα σε μια επιχείρηση</w:t>
      </w:r>
      <w:r>
        <w:rPr>
          <w:rFonts w:ascii="Times New Roman" w:hAnsi="Times New Roman" w:cs="Times New Roman"/>
          <w:bCs/>
        </w:rPr>
        <w:t>: Ύπαρξη μείωσης των πωλήσεων</w:t>
      </w:r>
    </w:p>
    <w:p w14:paraId="18A1C1FB" w14:textId="209B9204" w:rsidR="004741C0" w:rsidRDefault="004741C0" w:rsidP="004741C0">
      <w:pPr>
        <w:spacing w:after="60"/>
        <w:jc w:val="both"/>
        <w:rPr>
          <w:rFonts w:ascii="Times New Roman" w:hAnsi="Times New Roman" w:cs="Times New Roman"/>
          <w:bCs/>
        </w:rPr>
      </w:pPr>
      <w:r w:rsidRPr="004741C0">
        <w:rPr>
          <w:rFonts w:ascii="Times New Roman" w:hAnsi="Times New Roman" w:cs="Times New Roman"/>
          <w:bCs/>
          <w:u w:val="single"/>
        </w:rPr>
        <w:t>Επιθυμητή κατάσταση</w:t>
      </w:r>
      <w:r>
        <w:rPr>
          <w:rFonts w:ascii="Times New Roman" w:hAnsi="Times New Roman" w:cs="Times New Roman"/>
          <w:bCs/>
        </w:rPr>
        <w:t>: Η αύξηση των πωλήσεων</w:t>
      </w:r>
    </w:p>
    <w:p w14:paraId="65688F6A" w14:textId="0B3D77E7" w:rsidR="004741C0" w:rsidRDefault="004741C0" w:rsidP="004741C0">
      <w:pPr>
        <w:spacing w:after="60"/>
        <w:jc w:val="both"/>
        <w:rPr>
          <w:rFonts w:ascii="Times New Roman" w:hAnsi="Times New Roman" w:cs="Times New Roman"/>
          <w:bCs/>
        </w:rPr>
      </w:pPr>
      <w:r w:rsidRPr="0048687C">
        <w:rPr>
          <w:rFonts w:ascii="Times New Roman" w:hAnsi="Times New Roman" w:cs="Times New Roman"/>
          <w:noProof/>
        </w:rPr>
        <mc:AlternateContent>
          <mc:Choice Requires="wps">
            <w:drawing>
              <wp:anchor distT="45720" distB="45720" distL="114300" distR="114300" simplePos="0" relativeHeight="252220416" behindDoc="1" locked="0" layoutInCell="1" allowOverlap="1" wp14:anchorId="5C315003" wp14:editId="2C4F414D">
                <wp:simplePos x="0" y="0"/>
                <wp:positionH relativeFrom="page">
                  <wp:posOffset>5905500</wp:posOffset>
                </wp:positionH>
                <wp:positionV relativeFrom="paragraph">
                  <wp:posOffset>88900</wp:posOffset>
                </wp:positionV>
                <wp:extent cx="1272540" cy="640080"/>
                <wp:effectExtent l="0" t="0" r="0" b="0"/>
                <wp:wrapNone/>
                <wp:docPr id="137831538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640080"/>
                        </a:xfrm>
                        <a:prstGeom prst="rect">
                          <a:avLst/>
                        </a:prstGeom>
                        <a:noFill/>
                        <a:ln w="9525">
                          <a:noFill/>
                          <a:miter lim="800000"/>
                          <a:headEnd/>
                          <a:tailEnd/>
                        </a:ln>
                      </wps:spPr>
                      <wps:txbx>
                        <w:txbxContent>
                          <w:p w14:paraId="186F64FB" w14:textId="5C923543" w:rsidR="004741C0" w:rsidRPr="00EE17A2" w:rsidRDefault="004741C0" w:rsidP="004741C0">
                            <w:pPr>
                              <w:spacing w:after="0"/>
                              <w:rPr>
                                <w:rFonts w:asciiTheme="majorBidi" w:hAnsiTheme="majorBidi" w:cstheme="majorBidi"/>
                              </w:rPr>
                            </w:pPr>
                            <w:r>
                              <w:rPr>
                                <w:rFonts w:asciiTheme="majorBidi" w:hAnsiTheme="majorBidi" w:cstheme="majorBidi"/>
                              </w:rPr>
                              <w:t>Θα επιλεχθεί μια και θα εφαρμοστεί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15003" id="_x0000_s1254" type="#_x0000_t202" style="position:absolute;left:0;text-align:left;margin-left:465pt;margin-top:7pt;width:100.2pt;height:50.4pt;z-index:-2510960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" filled="f" stroked="f">
                <v:textbox>
                  <w:txbxContent>
                    <w:p w14:paraId="186F64FB" w14:textId="5C923543" w:rsidR="004741C0" w:rsidRPr="00EE17A2" w:rsidRDefault="004741C0" w:rsidP="004741C0">
                      <w:pPr>
                        <w:spacing w:after="0"/>
                        <w:rPr>
                          <w:rFonts w:asciiTheme="majorBidi" w:hAnsiTheme="majorBidi" w:cstheme="majorBidi"/>
                        </w:rPr>
                      </w:pPr>
                      <w:r>
                        <w:rPr>
                          <w:rFonts w:asciiTheme="majorBidi" w:hAnsiTheme="majorBidi" w:cstheme="majorBidi"/>
                        </w:rPr>
                        <w:t>Θα επιλεχθεί μια και θα εφαρμοστεί</w:t>
                      </w:r>
                    </w:p>
                  </w:txbxContent>
                </v:textbox>
                <w10:wrap anchorx="page"/>
              </v:shape>
            </w:pict>
          </mc:Fallback>
        </mc:AlternateContent>
      </w:r>
      <w:r>
        <w:rPr>
          <w:rFonts w:ascii="Times New Roman" w:hAnsi="Times New Roman" w:cs="Times New Roman"/>
          <w:bCs/>
          <w:noProof/>
          <w:u w:val="single"/>
        </w:rPr>
        <mc:AlternateContent>
          <mc:Choice Requires="wps">
            <w:drawing>
              <wp:anchor distT="0" distB="0" distL="114300" distR="114300" simplePos="0" relativeHeight="252222464" behindDoc="0" locked="0" layoutInCell="1" allowOverlap="1" wp14:anchorId="39D9188D" wp14:editId="211F880D">
                <wp:simplePos x="0" y="0"/>
                <wp:positionH relativeFrom="column">
                  <wp:posOffset>4507230</wp:posOffset>
                </wp:positionH>
                <wp:positionV relativeFrom="paragraph">
                  <wp:posOffset>203200</wp:posOffset>
                </wp:positionV>
                <wp:extent cx="270510" cy="94615"/>
                <wp:effectExtent l="57150" t="38100" r="34290" b="95885"/>
                <wp:wrapNone/>
                <wp:docPr id="910470044" name="Βέλος: Δεξιό 739"/>
                <wp:cNvGraphicFramePr/>
                <a:graphic xmlns:a="http://schemas.openxmlformats.org/drawingml/2006/main">
                  <a:graphicData uri="http://schemas.microsoft.com/office/word/2010/wordprocessingShape">
                    <wps:wsp>
                      <wps:cNvSpPr/>
                      <wps:spPr>
                        <a:xfrm>
                          <a:off x="0" y="0"/>
                          <a:ext cx="270510" cy="94615"/>
                        </a:xfrm>
                        <a:prstGeom prst="right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EC06A" id="Βέλος: Δεξιό 739" o:spid="_x0000_s1026" type="#_x0000_t13" style="position:absolute;margin-left:354.9pt;margin-top:16pt;width:21.3pt;height:7.4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" adj="17823" fillcolor="#506329 [1638]" strokecolor="#94b64e [3046]">
                <v:fill color2="#93b64c [3014]" rotate="t" angle="180" colors="0 #769535;52429f #9bc348;1 #9cc746" focus="100%" type="gradient">
                  <o:fill v:ext="view" type="gradientUnscaled"/>
                </v:fill>
                <v:shadow on="t" color="black" opacity="22937f" origin=",.5" offset="0,.63889mm"/>
              </v:shape>
            </w:pict>
          </mc:Fallback>
        </mc:AlternateContent>
      </w:r>
      <w:r>
        <w:rPr>
          <w:rFonts w:ascii="Times New Roman" w:hAnsi="Times New Roman" w:cs="Times New Roman"/>
          <w:bCs/>
          <w:noProof/>
          <w:u w:val="single"/>
        </w:rPr>
        <mc:AlternateContent>
          <mc:Choice Requires="wps">
            <w:drawing>
              <wp:anchor distT="0" distB="0" distL="114300" distR="114300" simplePos="0" relativeHeight="252223488" behindDoc="0" locked="0" layoutInCell="1" allowOverlap="1" wp14:anchorId="5755FBA3" wp14:editId="52BF63C2">
                <wp:simplePos x="0" y="0"/>
                <wp:positionH relativeFrom="column">
                  <wp:posOffset>4396740</wp:posOffset>
                </wp:positionH>
                <wp:positionV relativeFrom="paragraph">
                  <wp:posOffset>58420</wp:posOffset>
                </wp:positionV>
                <wp:extent cx="68580" cy="982980"/>
                <wp:effectExtent l="0" t="0" r="26670" b="26670"/>
                <wp:wrapNone/>
                <wp:docPr id="1786290484" name="Δεξιά αγκύλη 740"/>
                <wp:cNvGraphicFramePr/>
                <a:graphic xmlns:a="http://schemas.openxmlformats.org/drawingml/2006/main">
                  <a:graphicData uri="http://schemas.microsoft.com/office/word/2010/wordprocessingShape">
                    <wps:wsp>
                      <wps:cNvSpPr/>
                      <wps:spPr>
                        <a:xfrm>
                          <a:off x="0" y="0"/>
                          <a:ext cx="68580" cy="98298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8AB4C" id="Δεξιά αγκύλη 740" o:spid="_x0000_s1026" type="#_x0000_t86" style="position:absolute;margin-left:346.2pt;margin-top:4.6pt;width:5.4pt;height:77.4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" adj="126" strokecolor="#4579b8 [3044]"/>
            </w:pict>
          </mc:Fallback>
        </mc:AlternateContent>
      </w:r>
      <w:r>
        <w:rPr>
          <w:rFonts w:ascii="Times New Roman" w:hAnsi="Times New Roman" w:cs="Times New Roman"/>
          <w:bCs/>
          <w:noProof/>
          <w:u w:val="single"/>
        </w:rPr>
        <mc:AlternateContent>
          <mc:Choice Requires="wps">
            <w:drawing>
              <wp:anchor distT="0" distB="0" distL="114300" distR="114300" simplePos="0" relativeHeight="252217344" behindDoc="0" locked="0" layoutInCell="1" allowOverlap="1" wp14:anchorId="6CCE6885" wp14:editId="437FB7E2">
                <wp:simplePos x="0" y="0"/>
                <wp:positionH relativeFrom="column">
                  <wp:posOffset>1684020</wp:posOffset>
                </wp:positionH>
                <wp:positionV relativeFrom="paragraph">
                  <wp:posOffset>27940</wp:posOffset>
                </wp:positionV>
                <wp:extent cx="114300" cy="982980"/>
                <wp:effectExtent l="0" t="0" r="19050" b="26670"/>
                <wp:wrapNone/>
                <wp:docPr id="1048644985" name="Αριστερή αγκύλη 738"/>
                <wp:cNvGraphicFramePr/>
                <a:graphic xmlns:a="http://schemas.openxmlformats.org/drawingml/2006/main">
                  <a:graphicData uri="http://schemas.microsoft.com/office/word/2010/wordprocessingShape">
                    <wps:wsp>
                      <wps:cNvSpPr/>
                      <wps:spPr>
                        <a:xfrm>
                          <a:off x="0" y="0"/>
                          <a:ext cx="114300" cy="98298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324CE" id="Αριστερή αγκύλη 738" o:spid="_x0000_s1026" type="#_x0000_t85" style="position:absolute;margin-left:132.6pt;margin-top:2.2pt;width:9pt;height:77.4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" adj="209"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216320" behindDoc="1" locked="0" layoutInCell="1" allowOverlap="1" wp14:anchorId="55A025CE" wp14:editId="5A41B8D8">
                <wp:simplePos x="0" y="0"/>
                <wp:positionH relativeFrom="page">
                  <wp:posOffset>2811780</wp:posOffset>
                </wp:positionH>
                <wp:positionV relativeFrom="paragraph">
                  <wp:posOffset>5080</wp:posOffset>
                </wp:positionV>
                <wp:extent cx="2804160" cy="1051560"/>
                <wp:effectExtent l="0" t="0" r="0" b="0"/>
                <wp:wrapNone/>
                <wp:docPr id="95865497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1051560"/>
                        </a:xfrm>
                        <a:prstGeom prst="rect">
                          <a:avLst/>
                        </a:prstGeom>
                        <a:noFill/>
                        <a:ln w="9525">
                          <a:noFill/>
                          <a:miter lim="800000"/>
                          <a:headEnd/>
                          <a:tailEnd/>
                        </a:ln>
                      </wps:spPr>
                      <wps:txbx>
                        <w:txbxContent>
                          <w:p w14:paraId="0553B039" w14:textId="71659E71" w:rsidR="004741C0" w:rsidRDefault="004741C0" w:rsidP="004741C0">
                            <w:pPr>
                              <w:spacing w:after="0"/>
                              <w:rPr>
                                <w:rFonts w:asciiTheme="majorBidi" w:hAnsiTheme="majorBidi" w:cstheme="majorBidi"/>
                              </w:rPr>
                            </w:pPr>
                            <w:r>
                              <w:rPr>
                                <w:rFonts w:asciiTheme="majorBidi" w:hAnsiTheme="majorBidi" w:cstheme="majorBidi"/>
                              </w:rPr>
                              <w:t>α) Περισσότεροι πωλητές</w:t>
                            </w:r>
                          </w:p>
                          <w:p w14:paraId="53A3959B" w14:textId="5D89C3D9" w:rsidR="004741C0" w:rsidRDefault="004741C0" w:rsidP="004741C0">
                            <w:pPr>
                              <w:spacing w:after="0"/>
                              <w:rPr>
                                <w:rFonts w:asciiTheme="majorBidi" w:hAnsiTheme="majorBidi" w:cstheme="majorBidi"/>
                              </w:rPr>
                            </w:pPr>
                            <w:r>
                              <w:rPr>
                                <w:rFonts w:asciiTheme="majorBidi" w:hAnsiTheme="majorBidi" w:cstheme="majorBidi"/>
                              </w:rPr>
                              <w:t>β) Περισσότερη διαφήμιση</w:t>
                            </w:r>
                          </w:p>
                          <w:p w14:paraId="5B7A24DA" w14:textId="6D8111B2" w:rsidR="004741C0" w:rsidRDefault="004741C0" w:rsidP="004741C0">
                            <w:pPr>
                              <w:spacing w:after="0"/>
                              <w:rPr>
                                <w:rFonts w:asciiTheme="majorBidi" w:hAnsiTheme="majorBidi" w:cstheme="majorBidi"/>
                              </w:rPr>
                            </w:pPr>
                            <w:r>
                              <w:rPr>
                                <w:rFonts w:asciiTheme="majorBidi" w:hAnsiTheme="majorBidi" w:cstheme="majorBidi"/>
                              </w:rPr>
                              <w:t>γ) Χαμηλότερες τιμές από τους ανταγωνιστές</w:t>
                            </w:r>
                          </w:p>
                          <w:p w14:paraId="4EB82EC2" w14:textId="6250F40E" w:rsidR="004741C0" w:rsidRDefault="004741C0" w:rsidP="004741C0">
                            <w:pPr>
                              <w:spacing w:after="0"/>
                              <w:rPr>
                                <w:rFonts w:asciiTheme="majorBidi" w:hAnsiTheme="majorBidi" w:cstheme="majorBidi"/>
                              </w:rPr>
                            </w:pPr>
                            <w:r>
                              <w:rPr>
                                <w:rFonts w:asciiTheme="majorBidi" w:hAnsiTheme="majorBidi" w:cstheme="majorBidi"/>
                              </w:rPr>
                              <w:t>δ) Βελτίωση της ποιότητας των προϊόντων</w:t>
                            </w:r>
                          </w:p>
                          <w:p w14:paraId="2D76A325" w14:textId="2062FCB2" w:rsidR="004741C0" w:rsidRPr="00EE17A2" w:rsidRDefault="004741C0" w:rsidP="004741C0">
                            <w:pPr>
                              <w:spacing w:after="0"/>
                              <w:rPr>
                                <w:rFonts w:asciiTheme="majorBidi" w:hAnsiTheme="majorBidi" w:cstheme="majorBidi"/>
                              </w:rPr>
                            </w:pPr>
                            <w:r>
                              <w:rPr>
                                <w:rFonts w:asciiTheme="majorBidi" w:hAnsiTheme="majorBidi" w:cstheme="majorBidi"/>
                              </w:rPr>
                              <w:t>ε) Δώρο σε κάθε συσκευασία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025CE" id="_x0000_s1255" type="#_x0000_t202" style="position:absolute;left:0;text-align:left;margin-left:221.4pt;margin-top:.4pt;width:220.8pt;height:82.8pt;z-index:-2511001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" filled="f" stroked="f">
                <v:textbox>
                  <w:txbxContent>
                    <w:p w14:paraId="0553B039" w14:textId="71659E71" w:rsidR="004741C0" w:rsidRDefault="004741C0" w:rsidP="004741C0">
                      <w:pPr>
                        <w:spacing w:after="0"/>
                        <w:rPr>
                          <w:rFonts w:asciiTheme="majorBidi" w:hAnsiTheme="majorBidi" w:cstheme="majorBidi"/>
                        </w:rPr>
                      </w:pPr>
                      <w:r>
                        <w:rPr>
                          <w:rFonts w:asciiTheme="majorBidi" w:hAnsiTheme="majorBidi" w:cstheme="majorBidi"/>
                        </w:rPr>
                        <w:t>α) Περισσότεροι πωλητές</w:t>
                      </w:r>
                    </w:p>
                    <w:p w14:paraId="53A3959B" w14:textId="5D89C3D9" w:rsidR="004741C0" w:rsidRDefault="004741C0" w:rsidP="004741C0">
                      <w:pPr>
                        <w:spacing w:after="0"/>
                        <w:rPr>
                          <w:rFonts w:asciiTheme="majorBidi" w:hAnsiTheme="majorBidi" w:cstheme="majorBidi"/>
                        </w:rPr>
                      </w:pPr>
                      <w:r>
                        <w:rPr>
                          <w:rFonts w:asciiTheme="majorBidi" w:hAnsiTheme="majorBidi" w:cstheme="majorBidi"/>
                        </w:rPr>
                        <w:t>β) Περισσότερη διαφήμιση</w:t>
                      </w:r>
                    </w:p>
                    <w:p w14:paraId="5B7A24DA" w14:textId="6D8111B2" w:rsidR="004741C0" w:rsidRDefault="004741C0" w:rsidP="004741C0">
                      <w:pPr>
                        <w:spacing w:after="0"/>
                        <w:rPr>
                          <w:rFonts w:asciiTheme="majorBidi" w:hAnsiTheme="majorBidi" w:cstheme="majorBidi"/>
                        </w:rPr>
                      </w:pPr>
                      <w:r>
                        <w:rPr>
                          <w:rFonts w:asciiTheme="majorBidi" w:hAnsiTheme="majorBidi" w:cstheme="majorBidi"/>
                        </w:rPr>
                        <w:t>γ) Χαμηλότερες τιμές από τους ανταγωνιστές</w:t>
                      </w:r>
                    </w:p>
                    <w:p w14:paraId="4EB82EC2" w14:textId="6250F40E" w:rsidR="004741C0" w:rsidRDefault="004741C0" w:rsidP="004741C0">
                      <w:pPr>
                        <w:spacing w:after="0"/>
                        <w:rPr>
                          <w:rFonts w:asciiTheme="majorBidi" w:hAnsiTheme="majorBidi" w:cstheme="majorBidi"/>
                        </w:rPr>
                      </w:pPr>
                      <w:r>
                        <w:rPr>
                          <w:rFonts w:asciiTheme="majorBidi" w:hAnsiTheme="majorBidi" w:cstheme="majorBidi"/>
                        </w:rPr>
                        <w:t>δ) Βελτίωση της ποιότητας των προϊόντων</w:t>
                      </w:r>
                    </w:p>
                    <w:p w14:paraId="2D76A325" w14:textId="2062FCB2" w:rsidR="004741C0" w:rsidRPr="00EE17A2" w:rsidRDefault="004741C0" w:rsidP="004741C0">
                      <w:pPr>
                        <w:spacing w:after="0"/>
                        <w:rPr>
                          <w:rFonts w:asciiTheme="majorBidi" w:hAnsiTheme="majorBidi" w:cstheme="majorBidi"/>
                        </w:rPr>
                      </w:pPr>
                      <w:r>
                        <w:rPr>
                          <w:rFonts w:asciiTheme="majorBidi" w:hAnsiTheme="majorBidi" w:cstheme="majorBidi"/>
                        </w:rPr>
                        <w:t>ε) Δώρο σε κάθε συσκευασία</w:t>
                      </w:r>
                    </w:p>
                  </w:txbxContent>
                </v:textbox>
                <w10:wrap anchorx="page"/>
              </v:shape>
            </w:pict>
          </mc:Fallback>
        </mc:AlternateContent>
      </w:r>
      <w:r>
        <w:rPr>
          <w:rFonts w:ascii="Times New Roman" w:hAnsi="Times New Roman" w:cs="Times New Roman"/>
          <w:bCs/>
          <w:noProof/>
          <w:u w:val="single"/>
        </w:rPr>
        <mc:AlternateContent>
          <mc:Choice Requires="wps">
            <w:drawing>
              <wp:anchor distT="0" distB="0" distL="114300" distR="114300" simplePos="0" relativeHeight="252218368" behindDoc="0" locked="0" layoutInCell="1" allowOverlap="1" wp14:anchorId="0DE152D7" wp14:editId="33F49B68">
                <wp:simplePos x="0" y="0"/>
                <wp:positionH relativeFrom="column">
                  <wp:posOffset>1329690</wp:posOffset>
                </wp:positionH>
                <wp:positionV relativeFrom="paragraph">
                  <wp:posOffset>66040</wp:posOffset>
                </wp:positionV>
                <wp:extent cx="270510" cy="94615"/>
                <wp:effectExtent l="57150" t="38100" r="34290" b="95885"/>
                <wp:wrapNone/>
                <wp:docPr id="427992637" name="Βέλος: Δεξιό 739"/>
                <wp:cNvGraphicFramePr/>
                <a:graphic xmlns:a="http://schemas.openxmlformats.org/drawingml/2006/main">
                  <a:graphicData uri="http://schemas.microsoft.com/office/word/2010/wordprocessingShape">
                    <wps:wsp>
                      <wps:cNvSpPr/>
                      <wps:spPr>
                        <a:xfrm>
                          <a:off x="0" y="0"/>
                          <a:ext cx="270510" cy="94615"/>
                        </a:xfrm>
                        <a:prstGeom prst="rightArrow">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43F81" id="Βέλος: Δεξιό 739" o:spid="_x0000_s1026" type="#_x0000_t13" style="position:absolute;margin-left:104.7pt;margin-top:5.2pt;width:21.3pt;height:7.45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" adj="17823" fillcolor="#506329 [1638]" strokecolor="#94b64e [3046]">
                <v:fill color2="#93b64c [3014]" rotate="t" angle="180" colors="0 #769535;52429f #9bc348;1 #9cc746" focus="100%" type="gradient">
                  <o:fill v:ext="view" type="gradientUnscaled"/>
                </v:fill>
                <v:shadow on="t" color="black" opacity="22937f" origin=",.5" offset="0,.63889mm"/>
              </v:shape>
            </w:pict>
          </mc:Fallback>
        </mc:AlternateContent>
      </w:r>
      <w:r w:rsidRPr="004741C0">
        <w:rPr>
          <w:rFonts w:ascii="Times New Roman" w:hAnsi="Times New Roman" w:cs="Times New Roman"/>
          <w:bCs/>
          <w:u w:val="single"/>
        </w:rPr>
        <w:t>Προτεινόμενες λύσεις</w:t>
      </w:r>
      <w:r>
        <w:rPr>
          <w:rFonts w:ascii="Times New Roman" w:hAnsi="Times New Roman" w:cs="Times New Roman"/>
          <w:bCs/>
        </w:rPr>
        <w:t xml:space="preserve">: </w:t>
      </w:r>
    </w:p>
    <w:p w14:paraId="11B64AB1" w14:textId="0883A23E" w:rsidR="00EE17A2" w:rsidRDefault="00EE17A2" w:rsidP="00883842">
      <w:pPr>
        <w:jc w:val="both"/>
        <w:rPr>
          <w:rFonts w:ascii="Times New Roman" w:hAnsi="Times New Roman" w:cs="Times New Roman"/>
          <w:bCs/>
        </w:rPr>
      </w:pPr>
    </w:p>
    <w:p w14:paraId="7D0A19D1" w14:textId="77777777" w:rsidR="00EE17A2" w:rsidRDefault="00EE17A2" w:rsidP="00883842">
      <w:pPr>
        <w:jc w:val="both"/>
        <w:rPr>
          <w:rFonts w:ascii="Times New Roman" w:hAnsi="Times New Roman" w:cs="Times New Roman"/>
          <w:bCs/>
        </w:rPr>
      </w:pPr>
    </w:p>
    <w:p w14:paraId="54E5A3BD" w14:textId="77777777" w:rsidR="00EE17A2" w:rsidRDefault="00EE17A2" w:rsidP="00883842">
      <w:pPr>
        <w:jc w:val="both"/>
        <w:rPr>
          <w:rFonts w:ascii="Times New Roman" w:hAnsi="Times New Roman" w:cs="Times New Roman"/>
          <w:bCs/>
        </w:rPr>
      </w:pPr>
    </w:p>
    <w:p w14:paraId="671DF631" w14:textId="0AAB9A43" w:rsidR="00EE17A2" w:rsidRPr="004741C0" w:rsidRDefault="004741C0" w:rsidP="00E27F6C">
      <w:pPr>
        <w:spacing w:after="0"/>
        <w:jc w:val="both"/>
        <w:rPr>
          <w:rFonts w:ascii="Times New Roman" w:hAnsi="Times New Roman" w:cs="Times New Roman"/>
          <w:b/>
        </w:rPr>
      </w:pPr>
      <w:r w:rsidRPr="004741C0">
        <w:rPr>
          <w:rFonts w:ascii="Times New Roman" w:hAnsi="Times New Roman" w:cs="Times New Roman"/>
          <w:b/>
        </w:rPr>
        <w:t>3. Συμπεράσματα</w:t>
      </w:r>
    </w:p>
    <w:p w14:paraId="483E69DE" w14:textId="1A9FAC70" w:rsidR="004741C0" w:rsidRDefault="004741C0" w:rsidP="004741C0">
      <w:pPr>
        <w:spacing w:after="0"/>
        <w:jc w:val="both"/>
        <w:rPr>
          <w:rFonts w:ascii="Times New Roman" w:hAnsi="Times New Roman" w:cs="Times New Roman"/>
          <w:bCs/>
        </w:rPr>
      </w:pPr>
      <w:r w:rsidRPr="00E27F6C">
        <w:rPr>
          <w:rFonts w:ascii="Times New Roman" w:hAnsi="Times New Roman" w:cs="Times New Roman"/>
          <w:b/>
        </w:rPr>
        <w:t>α)</w:t>
      </w:r>
      <w:r>
        <w:rPr>
          <w:rFonts w:ascii="Times New Roman" w:hAnsi="Times New Roman" w:cs="Times New Roman"/>
          <w:bCs/>
        </w:rPr>
        <w:t xml:space="preserve"> Η λήψη αποφάσεων είναι μια </w:t>
      </w:r>
      <w:r w:rsidRPr="00E27F6C">
        <w:rPr>
          <w:rFonts w:ascii="Times New Roman" w:hAnsi="Times New Roman" w:cs="Times New Roman"/>
          <w:b/>
        </w:rPr>
        <w:t>διανοητική διαδικασία</w:t>
      </w:r>
      <w:r>
        <w:rPr>
          <w:rFonts w:ascii="Times New Roman" w:hAnsi="Times New Roman" w:cs="Times New Roman"/>
          <w:bCs/>
        </w:rPr>
        <w:t xml:space="preserve"> που απαιτεί:</w:t>
      </w:r>
    </w:p>
    <w:p w14:paraId="76B884D1" w14:textId="7BC8EE62" w:rsidR="004741C0" w:rsidRDefault="004741C0" w:rsidP="004741C0">
      <w:pPr>
        <w:pStyle w:val="a5"/>
        <w:numPr>
          <w:ilvl w:val="0"/>
          <w:numId w:val="131"/>
        </w:numPr>
        <w:spacing w:after="0"/>
        <w:jc w:val="both"/>
        <w:rPr>
          <w:rFonts w:ascii="Times New Roman" w:hAnsi="Times New Roman" w:cs="Times New Roman"/>
          <w:bCs/>
        </w:rPr>
      </w:pPr>
      <w:r>
        <w:rPr>
          <w:rFonts w:ascii="Times New Roman" w:hAnsi="Times New Roman" w:cs="Times New Roman"/>
          <w:bCs/>
        </w:rPr>
        <w:t>Πολύ καλή πληροφόρηση (πολλές πληροφορίες)</w:t>
      </w:r>
    </w:p>
    <w:p w14:paraId="2834BE09" w14:textId="76EB7302" w:rsidR="004741C0" w:rsidRDefault="004741C0" w:rsidP="004741C0">
      <w:pPr>
        <w:pStyle w:val="a5"/>
        <w:numPr>
          <w:ilvl w:val="0"/>
          <w:numId w:val="131"/>
        </w:numPr>
        <w:spacing w:after="0"/>
        <w:jc w:val="both"/>
        <w:rPr>
          <w:rFonts w:ascii="Times New Roman" w:hAnsi="Times New Roman" w:cs="Times New Roman"/>
          <w:bCs/>
        </w:rPr>
      </w:pPr>
      <w:r>
        <w:rPr>
          <w:rFonts w:ascii="Times New Roman" w:hAnsi="Times New Roman" w:cs="Times New Roman"/>
          <w:bCs/>
        </w:rPr>
        <w:t>Ανάλυση των πληροφοριών (ώστε να μας είναι κατανοητό το πως αυτές συνδέονται με την κάθε εναλλακτική λύση)</w:t>
      </w:r>
    </w:p>
    <w:p w14:paraId="65A75EF0" w14:textId="12569492" w:rsidR="004741C0" w:rsidRDefault="004741C0" w:rsidP="004741C0">
      <w:pPr>
        <w:pStyle w:val="a5"/>
        <w:numPr>
          <w:ilvl w:val="0"/>
          <w:numId w:val="131"/>
        </w:numPr>
        <w:spacing w:after="0"/>
        <w:jc w:val="both"/>
        <w:rPr>
          <w:rFonts w:ascii="Times New Roman" w:hAnsi="Times New Roman" w:cs="Times New Roman"/>
          <w:bCs/>
        </w:rPr>
      </w:pPr>
      <w:r>
        <w:rPr>
          <w:rFonts w:ascii="Times New Roman" w:hAnsi="Times New Roman" w:cs="Times New Roman"/>
          <w:bCs/>
        </w:rPr>
        <w:t>Ανεπτυγμένο κριτήριο επιλογής (να έχουμε την κριτική ικανότητα, για να αποφασίζουμε ποια λύση είναι η καλύτερη)</w:t>
      </w:r>
    </w:p>
    <w:p w14:paraId="2443ABBA" w14:textId="6CD50B83" w:rsidR="00883842" w:rsidRPr="00883842" w:rsidRDefault="004741C0" w:rsidP="00E27F6C">
      <w:pPr>
        <w:spacing w:after="0"/>
        <w:jc w:val="both"/>
        <w:rPr>
          <w:rFonts w:ascii="Times New Roman" w:hAnsi="Times New Roman" w:cs="Times New Roman"/>
          <w:b/>
          <w:bCs/>
          <w:sz w:val="28"/>
          <w:szCs w:val="28"/>
        </w:rPr>
      </w:pPr>
      <w:r w:rsidRPr="00E27F6C">
        <w:rPr>
          <w:rFonts w:ascii="Times New Roman" w:hAnsi="Times New Roman" w:cs="Times New Roman"/>
          <w:b/>
        </w:rPr>
        <w:t>β)</w:t>
      </w:r>
      <w:r>
        <w:rPr>
          <w:rFonts w:ascii="Times New Roman" w:hAnsi="Times New Roman" w:cs="Times New Roman"/>
          <w:bCs/>
        </w:rPr>
        <w:t xml:space="preserve"> Όλοι μας στην επαγγελματική μας ζωή καλούμαστε να πάρουμε διάφορες αποφάσεις. Ειδικά τα διοικητικά στελέχη αφιερώνουν το μεγαλύτερο μέρος του χρόνου τους στη λήψη αποφάσεων.</w:t>
      </w:r>
      <w:r w:rsidR="00883842" w:rsidRPr="00883842">
        <w:rPr>
          <w:rFonts w:ascii="Times New Roman" w:hAnsi="Times New Roman" w:cs="Times New Roman"/>
          <w:b/>
          <w:bCs/>
          <w:sz w:val="28"/>
          <w:szCs w:val="28"/>
        </w:rPr>
        <w:br w:type="page"/>
      </w:r>
    </w:p>
    <w:p w14:paraId="79CD360D" w14:textId="77777777" w:rsidR="006B0E3D" w:rsidRPr="003B7962" w:rsidRDefault="006B0E3D" w:rsidP="006B0E3D">
      <w:pPr>
        <w:spacing w:after="120"/>
        <w:jc w:val="both"/>
        <w:rPr>
          <w:rFonts w:ascii="Times New Roman" w:hAnsi="Times New Roman" w:cs="Times New Roman"/>
          <w:b/>
          <w:bCs/>
          <w:sz w:val="28"/>
          <w:szCs w:val="28"/>
        </w:rPr>
      </w:pPr>
      <w:r w:rsidRPr="003B7962">
        <w:rPr>
          <w:rFonts w:ascii="Times New Roman" w:hAnsi="Times New Roman" w:cs="Times New Roman"/>
          <w:b/>
          <w:bCs/>
          <w:sz w:val="28"/>
          <w:szCs w:val="28"/>
        </w:rPr>
        <w:lastRenderedPageBreak/>
        <w:t>Α. Ερωτήσεις Ανάπτυξης</w:t>
      </w:r>
    </w:p>
    <w:p w14:paraId="509F78CC" w14:textId="2C0E0051" w:rsidR="006B0E3D" w:rsidRDefault="006B0E3D" w:rsidP="006B0E3D">
      <w:pPr>
        <w:spacing w:after="0"/>
        <w:jc w:val="both"/>
        <w:rPr>
          <w:rFonts w:ascii="Times New Roman" w:hAnsi="Times New Roman" w:cs="Times New Roman"/>
        </w:rPr>
      </w:pPr>
      <w:r w:rsidRPr="00310239">
        <w:rPr>
          <w:rFonts w:ascii="Times New Roman" w:hAnsi="Times New Roman" w:cs="Times New Roman"/>
          <w:b/>
          <w:bCs/>
        </w:rPr>
        <w:t>1.</w:t>
      </w:r>
      <w:r w:rsidRPr="006B0E3D">
        <w:rPr>
          <w:rFonts w:ascii="Times New Roman" w:hAnsi="Times New Roman" w:cs="Times New Roman"/>
        </w:rPr>
        <w:t>Να δώσετε τον ορισμό της λήψης αποφάσεων και να αναλύσετε ό,τι προκύπτει από τον ορισμό αυτό.</w:t>
      </w:r>
    </w:p>
    <w:p w14:paraId="10EA0F7E" w14:textId="4092498D" w:rsidR="006B0E3D" w:rsidRDefault="006B0E3D" w:rsidP="006B0E3D">
      <w:pPr>
        <w:spacing w:after="0"/>
        <w:jc w:val="both"/>
        <w:rPr>
          <w:rFonts w:ascii="Times New Roman" w:hAnsi="Times New Roman" w:cs="Times New Roman"/>
        </w:rPr>
      </w:pPr>
      <w:r w:rsidRPr="0029196B">
        <w:rPr>
          <w:rFonts w:ascii="Times New Roman" w:hAnsi="Times New Roman" w:cs="Times New Roman"/>
          <w:b/>
          <w:bCs/>
        </w:rPr>
        <w:t>2.</w:t>
      </w:r>
      <w:r>
        <w:rPr>
          <w:rFonts w:ascii="Times New Roman" w:hAnsi="Times New Roman" w:cs="Times New Roman"/>
        </w:rPr>
        <w:t xml:space="preserve"> Τι εμπεριέχουν οι εναλλακτικές λύσεις; Να δώσετε παράδειγμα.</w:t>
      </w:r>
    </w:p>
    <w:p w14:paraId="7E60FF08" w14:textId="7BE2746E" w:rsidR="006B0E3D" w:rsidRDefault="006B0E3D" w:rsidP="006B0E3D">
      <w:pPr>
        <w:spacing w:after="0"/>
        <w:jc w:val="both"/>
        <w:rPr>
          <w:rFonts w:ascii="Times New Roman" w:hAnsi="Times New Roman" w:cs="Times New Roman"/>
        </w:rPr>
      </w:pPr>
      <w:r w:rsidRPr="0029196B">
        <w:rPr>
          <w:rFonts w:ascii="Times New Roman" w:hAnsi="Times New Roman" w:cs="Times New Roman"/>
          <w:b/>
          <w:bCs/>
        </w:rPr>
        <w:t>3.</w:t>
      </w:r>
      <w:r>
        <w:rPr>
          <w:rFonts w:ascii="Times New Roman" w:hAnsi="Times New Roman" w:cs="Times New Roman"/>
        </w:rPr>
        <w:t xml:space="preserve"> Σε ποια συμπεράσματα καταλήγουμε σε σχέση με τη φύση της λήψης αποφάσεων και με το τι απαιτεί η φύση αυτή;</w:t>
      </w:r>
    </w:p>
    <w:p w14:paraId="3EDCBA74" w14:textId="77777777" w:rsidR="006B0E3D" w:rsidRDefault="006B0E3D" w:rsidP="006B0E3D">
      <w:pPr>
        <w:rPr>
          <w:rFonts w:ascii="Times New Roman" w:hAnsi="Times New Roman" w:cs="Times New Roman"/>
          <w:sz w:val="24"/>
          <w:szCs w:val="24"/>
        </w:rPr>
      </w:pPr>
    </w:p>
    <w:p w14:paraId="34E9C2F7" w14:textId="67F3AC7C" w:rsidR="006B0E3D" w:rsidRPr="00310239" w:rsidRDefault="006B0E3D" w:rsidP="006B0E3D">
      <w:pPr>
        <w:spacing w:after="120"/>
        <w:jc w:val="both"/>
        <w:rPr>
          <w:rFonts w:ascii="Times New Roman" w:hAnsi="Times New Roman" w:cs="Times New Roman"/>
          <w:b/>
          <w:bCs/>
          <w:sz w:val="28"/>
          <w:szCs w:val="28"/>
        </w:rPr>
      </w:pPr>
      <w:r>
        <w:rPr>
          <w:rFonts w:ascii="Times New Roman" w:hAnsi="Times New Roman" w:cs="Times New Roman"/>
          <w:b/>
          <w:bCs/>
          <w:sz w:val="28"/>
          <w:szCs w:val="28"/>
        </w:rPr>
        <w:t xml:space="preserve">Β. </w:t>
      </w:r>
      <w:r w:rsidRPr="00310239">
        <w:rPr>
          <w:rFonts w:ascii="Times New Roman" w:hAnsi="Times New Roman" w:cs="Times New Roman"/>
          <w:b/>
          <w:bCs/>
          <w:sz w:val="28"/>
          <w:szCs w:val="28"/>
        </w:rPr>
        <w:t>Ερωτήσεις Σωστού – Λάθους</w:t>
      </w:r>
    </w:p>
    <w:p w14:paraId="5EBD80B7" w14:textId="0F3C3528" w:rsidR="006B0E3D" w:rsidRDefault="006B0E3D" w:rsidP="006B0E3D">
      <w:pPr>
        <w:pStyle w:val="a5"/>
        <w:numPr>
          <w:ilvl w:val="0"/>
          <w:numId w:val="68"/>
        </w:numPr>
        <w:spacing w:after="60"/>
        <w:ind w:left="357" w:hanging="357"/>
        <w:contextualSpacing w:val="0"/>
        <w:jc w:val="both"/>
        <w:rPr>
          <w:rFonts w:ascii="Times New Roman" w:hAnsi="Times New Roman" w:cs="Times New Roman"/>
        </w:rPr>
      </w:pPr>
      <w:r>
        <w:rPr>
          <w:rFonts w:ascii="Times New Roman" w:hAnsi="Times New Roman" w:cs="Times New Roman"/>
        </w:rPr>
        <w:t>Τα συστατικά στοιχεία για τη λήψη αποφάσεων είναι δύο: η ύπαρξη προβλήματος και η ύπαρξη ευκαιρίας.</w:t>
      </w:r>
    </w:p>
    <w:p w14:paraId="2AB61065" w14:textId="35EEE927" w:rsidR="006B0E3D" w:rsidRDefault="006B0E3D" w:rsidP="006B0E3D">
      <w:pPr>
        <w:pStyle w:val="a5"/>
        <w:numPr>
          <w:ilvl w:val="0"/>
          <w:numId w:val="68"/>
        </w:numPr>
        <w:spacing w:after="60"/>
        <w:ind w:left="357" w:hanging="357"/>
        <w:contextualSpacing w:val="0"/>
        <w:jc w:val="both"/>
        <w:rPr>
          <w:rFonts w:ascii="Times New Roman" w:hAnsi="Times New Roman" w:cs="Times New Roman"/>
        </w:rPr>
      </w:pPr>
      <w:r>
        <w:rPr>
          <w:rFonts w:ascii="Times New Roman" w:hAnsi="Times New Roman" w:cs="Times New Roman"/>
        </w:rPr>
        <w:t>Λήψη αποφάσεων είναι η διαδικασία επιλογής μεταξύ δύο εναλλακτικών λύσεων, προκειμένου να επιλύσουμε ένα πρόβλημα ή να εκμεταλλευτούμε μια ευκαιρία.</w:t>
      </w:r>
    </w:p>
    <w:p w14:paraId="46CCD132" w14:textId="1B4F998B" w:rsidR="006B0E3D" w:rsidRDefault="006B0E3D" w:rsidP="006B0E3D">
      <w:pPr>
        <w:pStyle w:val="a5"/>
        <w:numPr>
          <w:ilvl w:val="0"/>
          <w:numId w:val="68"/>
        </w:numPr>
        <w:spacing w:after="60"/>
        <w:ind w:left="357" w:hanging="357"/>
        <w:contextualSpacing w:val="0"/>
        <w:jc w:val="both"/>
        <w:rPr>
          <w:rFonts w:ascii="Times New Roman" w:hAnsi="Times New Roman" w:cs="Times New Roman"/>
        </w:rPr>
      </w:pPr>
      <w:r>
        <w:rPr>
          <w:rFonts w:ascii="Times New Roman" w:hAnsi="Times New Roman" w:cs="Times New Roman"/>
        </w:rPr>
        <w:t>Οι προτεινόμενες λύσεις ονομάζονται εναλλακτικές λύσεις, επειδή στην περίπτωση που δεν μπορούμε να εφαρμόσουμε τη μια, υλοποιούμε μια άλλη κι ας μην είναι το ίδιο αποτελεσματική.</w:t>
      </w:r>
    </w:p>
    <w:p w14:paraId="50E91F92" w14:textId="2E25F01D" w:rsidR="006B0E3D" w:rsidRDefault="006B0E3D" w:rsidP="006B0E3D">
      <w:pPr>
        <w:pStyle w:val="a5"/>
        <w:numPr>
          <w:ilvl w:val="0"/>
          <w:numId w:val="68"/>
        </w:numPr>
        <w:spacing w:after="60"/>
        <w:ind w:left="357" w:hanging="357"/>
        <w:contextualSpacing w:val="0"/>
        <w:jc w:val="both"/>
        <w:rPr>
          <w:rFonts w:ascii="Times New Roman" w:hAnsi="Times New Roman" w:cs="Times New Roman"/>
        </w:rPr>
      </w:pPr>
      <w:r>
        <w:rPr>
          <w:rFonts w:ascii="Times New Roman" w:hAnsi="Times New Roman" w:cs="Times New Roman"/>
        </w:rPr>
        <w:t>Τα διοικητικά στελέχη αφιερώνουν το μεγαλύτερο μέρος της ζωής τους στη λήψη αποφάσεων.</w:t>
      </w:r>
    </w:p>
    <w:p w14:paraId="4BB72EEF" w14:textId="73ADF554" w:rsidR="006B0E3D" w:rsidRPr="009D42FD" w:rsidRDefault="006B0E3D" w:rsidP="006B0E3D">
      <w:pPr>
        <w:pStyle w:val="a5"/>
        <w:numPr>
          <w:ilvl w:val="0"/>
          <w:numId w:val="68"/>
        </w:numPr>
        <w:spacing w:after="60"/>
        <w:ind w:left="357" w:hanging="357"/>
        <w:contextualSpacing w:val="0"/>
        <w:jc w:val="both"/>
        <w:rPr>
          <w:rFonts w:ascii="Times New Roman" w:hAnsi="Times New Roman" w:cs="Times New Roman"/>
        </w:rPr>
      </w:pPr>
      <w:r>
        <w:rPr>
          <w:rFonts w:ascii="Times New Roman" w:hAnsi="Times New Roman" w:cs="Times New Roman"/>
        </w:rPr>
        <w:t>Όταν, για παράδειγμα, το πρόβλημα σε μια επιχείρηση είναι η μείωση των πωλήσεων, η επιθυμητή κατάσταση είναι η αύξηση των πωλητών.</w:t>
      </w:r>
    </w:p>
    <w:p w14:paraId="26FFE1E5" w14:textId="77777777" w:rsidR="006B0E3D" w:rsidRPr="00E0106E" w:rsidRDefault="006B0E3D" w:rsidP="006B0E3D">
      <w:pPr>
        <w:pStyle w:val="a5"/>
        <w:rPr>
          <w:rFonts w:ascii="Times New Roman" w:hAnsi="Times New Roman" w:cs="Times New Roman"/>
          <w:sz w:val="24"/>
          <w:szCs w:val="24"/>
        </w:rPr>
      </w:pPr>
    </w:p>
    <w:p w14:paraId="4189D9DF" w14:textId="77777777" w:rsidR="006B0E3D" w:rsidRPr="00F03E79" w:rsidRDefault="006B0E3D" w:rsidP="006B0E3D">
      <w:pPr>
        <w:jc w:val="both"/>
        <w:rPr>
          <w:rFonts w:ascii="Times New Roman" w:hAnsi="Times New Roman" w:cs="Times New Roman"/>
          <w:b/>
          <w:bCs/>
          <w:sz w:val="28"/>
          <w:szCs w:val="28"/>
        </w:rPr>
      </w:pPr>
      <w:r>
        <w:rPr>
          <w:rFonts w:ascii="Times New Roman" w:hAnsi="Times New Roman" w:cs="Times New Roman"/>
          <w:b/>
          <w:bCs/>
          <w:sz w:val="28"/>
          <w:szCs w:val="28"/>
        </w:rPr>
        <w:t xml:space="preserve">Γ. </w:t>
      </w:r>
      <w:r w:rsidRPr="00F03E79">
        <w:rPr>
          <w:rFonts w:ascii="Times New Roman" w:hAnsi="Times New Roman" w:cs="Times New Roman"/>
          <w:b/>
          <w:bCs/>
          <w:sz w:val="28"/>
          <w:szCs w:val="28"/>
        </w:rPr>
        <w:t>Ερωτήσεις πολλαπλής επιλογής</w:t>
      </w:r>
    </w:p>
    <w:p w14:paraId="60780505" w14:textId="4289E19E" w:rsidR="006B0E3D" w:rsidRPr="00544286" w:rsidRDefault="006B0E3D" w:rsidP="006B0E3D">
      <w:pPr>
        <w:pStyle w:val="a5"/>
        <w:numPr>
          <w:ilvl w:val="0"/>
          <w:numId w:val="69"/>
        </w:numPr>
        <w:ind w:left="357" w:hanging="357"/>
        <w:jc w:val="both"/>
        <w:rPr>
          <w:rFonts w:ascii="Times New Roman" w:hAnsi="Times New Roman" w:cs="Times New Roman"/>
          <w:b/>
          <w:bCs/>
        </w:rPr>
      </w:pPr>
      <w:r>
        <w:rPr>
          <w:rFonts w:ascii="Times New Roman" w:hAnsi="Times New Roman" w:cs="Times New Roman"/>
          <w:b/>
          <w:bCs/>
        </w:rPr>
        <w:t xml:space="preserve">Δεν </w:t>
      </w:r>
      <w:r w:rsidR="00F33D78">
        <w:rPr>
          <w:rFonts w:ascii="Times New Roman" w:hAnsi="Times New Roman" w:cs="Times New Roman"/>
          <w:b/>
          <w:bCs/>
        </w:rPr>
        <w:t>εμπεριέχεται το στοιχείο αυτό στις εναλλακτικές λύσεις, οι οποίες μας οδηγούν από μια υπάρχουσα προβληματική κατάσταση σε μια επιθυμητή</w:t>
      </w:r>
      <w:r>
        <w:rPr>
          <w:rFonts w:ascii="Times New Roman" w:hAnsi="Times New Roman" w:cs="Times New Roman"/>
          <w:b/>
          <w:bCs/>
        </w:rPr>
        <w:t>:</w:t>
      </w:r>
    </w:p>
    <w:p w14:paraId="776575D1" w14:textId="173A7BF6" w:rsidR="006B0E3D" w:rsidRPr="00544286" w:rsidRDefault="006B0E3D" w:rsidP="006B0E3D">
      <w:pPr>
        <w:pStyle w:val="a5"/>
        <w:ind w:left="357"/>
        <w:jc w:val="both"/>
        <w:rPr>
          <w:rFonts w:ascii="Times New Roman" w:hAnsi="Times New Roman" w:cs="Times New Roman"/>
        </w:rPr>
      </w:pPr>
      <w:r w:rsidRPr="00544286">
        <w:rPr>
          <w:rFonts w:ascii="Times New Roman" w:hAnsi="Times New Roman" w:cs="Times New Roman"/>
        </w:rPr>
        <w:t xml:space="preserve">α. </w:t>
      </w:r>
      <w:r w:rsidR="00F33D78">
        <w:rPr>
          <w:rFonts w:ascii="Times New Roman" w:hAnsi="Times New Roman" w:cs="Times New Roman"/>
        </w:rPr>
        <w:t>Οι ενέργειες</w:t>
      </w:r>
    </w:p>
    <w:p w14:paraId="0A65CD70" w14:textId="2FEA391B" w:rsidR="006B0E3D" w:rsidRPr="00544286" w:rsidRDefault="006B0E3D" w:rsidP="006B0E3D">
      <w:pPr>
        <w:pStyle w:val="a5"/>
        <w:ind w:left="357"/>
        <w:jc w:val="both"/>
        <w:rPr>
          <w:rFonts w:ascii="Times New Roman" w:hAnsi="Times New Roman" w:cs="Times New Roman"/>
        </w:rPr>
      </w:pPr>
      <w:r w:rsidRPr="00544286">
        <w:rPr>
          <w:rFonts w:ascii="Times New Roman" w:hAnsi="Times New Roman" w:cs="Times New Roman"/>
        </w:rPr>
        <w:t xml:space="preserve">β. </w:t>
      </w:r>
      <w:r w:rsidR="00F33D78">
        <w:rPr>
          <w:rFonts w:ascii="Times New Roman" w:hAnsi="Times New Roman" w:cs="Times New Roman"/>
        </w:rPr>
        <w:t>Τα άτομα</w:t>
      </w:r>
    </w:p>
    <w:p w14:paraId="7E86F48F" w14:textId="32FA6D15" w:rsidR="006B0E3D" w:rsidRPr="00544286" w:rsidRDefault="006B0E3D" w:rsidP="006B0E3D">
      <w:pPr>
        <w:pStyle w:val="a5"/>
        <w:ind w:left="357"/>
        <w:jc w:val="both"/>
        <w:rPr>
          <w:rFonts w:ascii="Times New Roman" w:hAnsi="Times New Roman" w:cs="Times New Roman"/>
        </w:rPr>
      </w:pPr>
      <w:r w:rsidRPr="00544286">
        <w:rPr>
          <w:rFonts w:ascii="Times New Roman" w:hAnsi="Times New Roman" w:cs="Times New Roman"/>
        </w:rPr>
        <w:t xml:space="preserve">γ. </w:t>
      </w:r>
      <w:r w:rsidR="00F33D78">
        <w:rPr>
          <w:rFonts w:ascii="Times New Roman" w:hAnsi="Times New Roman" w:cs="Times New Roman"/>
        </w:rPr>
        <w:t>Οι τιμές</w:t>
      </w:r>
    </w:p>
    <w:p w14:paraId="1A611EF8" w14:textId="7FC7BB5A" w:rsidR="006B0E3D" w:rsidRPr="00544286" w:rsidRDefault="006B0E3D" w:rsidP="006B0E3D">
      <w:pPr>
        <w:pStyle w:val="a5"/>
        <w:ind w:left="357"/>
        <w:jc w:val="both"/>
        <w:rPr>
          <w:rFonts w:ascii="Times New Roman" w:hAnsi="Times New Roman" w:cs="Times New Roman"/>
        </w:rPr>
      </w:pPr>
      <w:r w:rsidRPr="00544286">
        <w:rPr>
          <w:rFonts w:ascii="Times New Roman" w:hAnsi="Times New Roman" w:cs="Times New Roman"/>
        </w:rPr>
        <w:t xml:space="preserve">δ. </w:t>
      </w:r>
      <w:r w:rsidR="00F33D78">
        <w:rPr>
          <w:rFonts w:ascii="Times New Roman" w:hAnsi="Times New Roman" w:cs="Times New Roman"/>
        </w:rPr>
        <w:t>Ο χρόνος</w:t>
      </w:r>
    </w:p>
    <w:p w14:paraId="1AEDBDE1" w14:textId="77777777" w:rsidR="006B0E3D" w:rsidRPr="00544286" w:rsidRDefault="006B0E3D" w:rsidP="006B0E3D">
      <w:pPr>
        <w:pStyle w:val="a5"/>
        <w:jc w:val="both"/>
        <w:rPr>
          <w:rFonts w:ascii="Times New Roman" w:hAnsi="Times New Roman" w:cs="Times New Roman"/>
          <w:sz w:val="40"/>
          <w:szCs w:val="40"/>
        </w:rPr>
      </w:pPr>
    </w:p>
    <w:p w14:paraId="2D9A138B" w14:textId="4274034E" w:rsidR="006B0E3D" w:rsidRPr="00544286" w:rsidRDefault="00F33D78" w:rsidP="006B0E3D">
      <w:pPr>
        <w:pStyle w:val="a5"/>
        <w:numPr>
          <w:ilvl w:val="0"/>
          <w:numId w:val="69"/>
        </w:numPr>
        <w:ind w:left="357" w:hanging="357"/>
        <w:jc w:val="both"/>
        <w:rPr>
          <w:rFonts w:ascii="Times New Roman" w:hAnsi="Times New Roman" w:cs="Times New Roman"/>
          <w:b/>
          <w:bCs/>
        </w:rPr>
      </w:pPr>
      <w:r>
        <w:rPr>
          <w:rFonts w:ascii="Times New Roman" w:hAnsi="Times New Roman" w:cs="Times New Roman"/>
          <w:b/>
          <w:bCs/>
        </w:rPr>
        <w:t>Ως διανοητική διαδικασία, η λήψη αποφάσεων δεν απαιτεί</w:t>
      </w:r>
      <w:r w:rsidR="006B0E3D">
        <w:rPr>
          <w:rFonts w:ascii="Times New Roman" w:hAnsi="Times New Roman" w:cs="Times New Roman"/>
          <w:b/>
          <w:bCs/>
        </w:rPr>
        <w:t>:</w:t>
      </w:r>
    </w:p>
    <w:p w14:paraId="0AEC74D2" w14:textId="63C6888A" w:rsidR="006B0E3D" w:rsidRPr="00544286" w:rsidRDefault="006B0E3D" w:rsidP="006B0E3D">
      <w:pPr>
        <w:pStyle w:val="a5"/>
        <w:ind w:left="357"/>
        <w:jc w:val="both"/>
        <w:rPr>
          <w:rFonts w:ascii="Times New Roman" w:hAnsi="Times New Roman" w:cs="Times New Roman"/>
        </w:rPr>
      </w:pPr>
      <w:r w:rsidRPr="00544286">
        <w:rPr>
          <w:rFonts w:ascii="Times New Roman" w:hAnsi="Times New Roman" w:cs="Times New Roman"/>
        </w:rPr>
        <w:t xml:space="preserve">α. </w:t>
      </w:r>
      <w:r w:rsidR="00F33D78">
        <w:rPr>
          <w:rFonts w:ascii="Times New Roman" w:hAnsi="Times New Roman" w:cs="Times New Roman"/>
        </w:rPr>
        <w:t>Ανεπτυγμένο κριτήριο επιλογής μεταξύ των εναλλακτικών λύσεων</w:t>
      </w:r>
    </w:p>
    <w:p w14:paraId="2C4A4E0B" w14:textId="096010A7" w:rsidR="006B0E3D" w:rsidRPr="00544286" w:rsidRDefault="006B0E3D" w:rsidP="006B0E3D">
      <w:pPr>
        <w:pStyle w:val="a5"/>
        <w:ind w:left="357"/>
        <w:jc w:val="both"/>
        <w:rPr>
          <w:rFonts w:ascii="Times New Roman" w:hAnsi="Times New Roman" w:cs="Times New Roman"/>
        </w:rPr>
      </w:pPr>
      <w:r w:rsidRPr="00544286">
        <w:rPr>
          <w:rFonts w:ascii="Times New Roman" w:hAnsi="Times New Roman" w:cs="Times New Roman"/>
        </w:rPr>
        <w:t xml:space="preserve">β. </w:t>
      </w:r>
      <w:r w:rsidR="00F33D78">
        <w:rPr>
          <w:rFonts w:ascii="Times New Roman" w:hAnsi="Times New Roman" w:cs="Times New Roman"/>
        </w:rPr>
        <w:t>Ανάλυση των πληροφοριών</w:t>
      </w:r>
    </w:p>
    <w:p w14:paraId="39A0C6DA" w14:textId="24E71B6E" w:rsidR="006B0E3D" w:rsidRPr="00544286" w:rsidRDefault="006B0E3D" w:rsidP="006B0E3D">
      <w:pPr>
        <w:pStyle w:val="a5"/>
        <w:ind w:left="357"/>
        <w:jc w:val="both"/>
        <w:rPr>
          <w:rFonts w:ascii="Times New Roman" w:hAnsi="Times New Roman" w:cs="Times New Roman"/>
        </w:rPr>
      </w:pPr>
      <w:r w:rsidRPr="00544286">
        <w:rPr>
          <w:rFonts w:ascii="Times New Roman" w:hAnsi="Times New Roman" w:cs="Times New Roman"/>
        </w:rPr>
        <w:t xml:space="preserve">γ. </w:t>
      </w:r>
      <w:r w:rsidR="00F33D78">
        <w:rPr>
          <w:rFonts w:ascii="Times New Roman" w:hAnsi="Times New Roman" w:cs="Times New Roman"/>
        </w:rPr>
        <w:t>Καλή πληροφόρηση</w:t>
      </w:r>
    </w:p>
    <w:p w14:paraId="67F95E47" w14:textId="63BE8E50" w:rsidR="006B0E3D" w:rsidRPr="00544286" w:rsidRDefault="006B0E3D" w:rsidP="006B0E3D">
      <w:pPr>
        <w:pStyle w:val="a5"/>
        <w:ind w:left="357"/>
        <w:jc w:val="both"/>
        <w:rPr>
          <w:rFonts w:ascii="Times New Roman" w:hAnsi="Times New Roman" w:cs="Times New Roman"/>
        </w:rPr>
      </w:pPr>
      <w:r w:rsidRPr="00544286">
        <w:rPr>
          <w:rFonts w:ascii="Times New Roman" w:hAnsi="Times New Roman" w:cs="Times New Roman"/>
        </w:rPr>
        <w:t xml:space="preserve">δ. </w:t>
      </w:r>
      <w:r w:rsidR="00F33D78">
        <w:rPr>
          <w:rFonts w:ascii="Times New Roman" w:hAnsi="Times New Roman" w:cs="Times New Roman"/>
        </w:rPr>
        <w:t>Ανεπτυγμένη διαίσθηση</w:t>
      </w:r>
    </w:p>
    <w:p w14:paraId="64A2B5C3" w14:textId="77777777" w:rsidR="006B0E3D" w:rsidRPr="00544286" w:rsidRDefault="006B0E3D" w:rsidP="006B0E3D">
      <w:pPr>
        <w:pStyle w:val="a5"/>
        <w:jc w:val="both"/>
        <w:rPr>
          <w:rFonts w:ascii="Times New Roman" w:hAnsi="Times New Roman" w:cs="Times New Roman"/>
          <w:sz w:val="40"/>
          <w:szCs w:val="40"/>
        </w:rPr>
      </w:pPr>
    </w:p>
    <w:p w14:paraId="5123F03A" w14:textId="45FCABCA" w:rsidR="006B0E3D" w:rsidRPr="00544286" w:rsidRDefault="00F33D78" w:rsidP="006B0E3D">
      <w:pPr>
        <w:pStyle w:val="a5"/>
        <w:numPr>
          <w:ilvl w:val="0"/>
          <w:numId w:val="69"/>
        </w:numPr>
        <w:ind w:left="357" w:hanging="357"/>
        <w:jc w:val="both"/>
        <w:rPr>
          <w:rFonts w:ascii="Times New Roman" w:hAnsi="Times New Roman" w:cs="Times New Roman"/>
          <w:b/>
          <w:bCs/>
        </w:rPr>
      </w:pPr>
      <w:r>
        <w:rPr>
          <w:rFonts w:ascii="Times New Roman" w:hAnsi="Times New Roman" w:cs="Times New Roman"/>
          <w:b/>
          <w:bCs/>
        </w:rPr>
        <w:t>Δεν αποτελεί παράδειγμα προτεινόμενης εναλλακτικής λύσης στο πρόβλημα της μείωσης των πωλήσεων σε μια επιχείρηση</w:t>
      </w:r>
      <w:r w:rsidR="006B0E3D" w:rsidRPr="00544286">
        <w:rPr>
          <w:rFonts w:ascii="Times New Roman" w:hAnsi="Times New Roman" w:cs="Times New Roman"/>
          <w:b/>
          <w:bCs/>
        </w:rPr>
        <w:t>:</w:t>
      </w:r>
    </w:p>
    <w:p w14:paraId="6AC3BA9B" w14:textId="3D41C8BC" w:rsidR="006B0E3D" w:rsidRPr="00544286" w:rsidRDefault="006B0E3D" w:rsidP="006B0E3D">
      <w:pPr>
        <w:pStyle w:val="a5"/>
        <w:ind w:left="357"/>
        <w:jc w:val="both"/>
        <w:rPr>
          <w:rFonts w:ascii="Times New Roman" w:hAnsi="Times New Roman" w:cs="Times New Roman"/>
        </w:rPr>
      </w:pPr>
      <w:r w:rsidRPr="00544286">
        <w:rPr>
          <w:rFonts w:ascii="Times New Roman" w:hAnsi="Times New Roman" w:cs="Times New Roman"/>
        </w:rPr>
        <w:t xml:space="preserve">α. </w:t>
      </w:r>
      <w:r w:rsidR="00F33D78">
        <w:rPr>
          <w:rFonts w:ascii="Times New Roman" w:hAnsi="Times New Roman" w:cs="Times New Roman"/>
        </w:rPr>
        <w:t>Η βελτίωση της ποιότητας των προϊόντων</w:t>
      </w:r>
    </w:p>
    <w:p w14:paraId="71DACED5" w14:textId="2DF9CCCD" w:rsidR="006B0E3D" w:rsidRPr="00544286" w:rsidRDefault="006B0E3D" w:rsidP="006B0E3D">
      <w:pPr>
        <w:pStyle w:val="a5"/>
        <w:ind w:left="357"/>
        <w:jc w:val="both"/>
        <w:rPr>
          <w:rFonts w:ascii="Times New Roman" w:hAnsi="Times New Roman" w:cs="Times New Roman"/>
        </w:rPr>
      </w:pPr>
      <w:r w:rsidRPr="00544286">
        <w:rPr>
          <w:rFonts w:ascii="Times New Roman" w:hAnsi="Times New Roman" w:cs="Times New Roman"/>
        </w:rPr>
        <w:t>β.</w:t>
      </w:r>
      <w:r w:rsidR="00F33D78">
        <w:rPr>
          <w:rFonts w:ascii="Times New Roman" w:hAnsi="Times New Roman" w:cs="Times New Roman"/>
        </w:rPr>
        <w:t xml:space="preserve"> Περισσότερη διαφήμιση</w:t>
      </w:r>
    </w:p>
    <w:p w14:paraId="723DAB40" w14:textId="42C31B24" w:rsidR="006B0E3D" w:rsidRPr="00544286" w:rsidRDefault="006B0E3D" w:rsidP="006B0E3D">
      <w:pPr>
        <w:pStyle w:val="a5"/>
        <w:ind w:left="357"/>
        <w:jc w:val="both"/>
        <w:rPr>
          <w:rFonts w:ascii="Times New Roman" w:hAnsi="Times New Roman" w:cs="Times New Roman"/>
        </w:rPr>
      </w:pPr>
      <w:r w:rsidRPr="00544286">
        <w:rPr>
          <w:rFonts w:ascii="Times New Roman" w:hAnsi="Times New Roman" w:cs="Times New Roman"/>
        </w:rPr>
        <w:t xml:space="preserve">γ. </w:t>
      </w:r>
      <w:r w:rsidR="00F33D78">
        <w:rPr>
          <w:rFonts w:ascii="Times New Roman" w:hAnsi="Times New Roman" w:cs="Times New Roman"/>
        </w:rPr>
        <w:t>Χαμηλότερες επενδύσεις από τους ανταγωνιστές</w:t>
      </w:r>
    </w:p>
    <w:p w14:paraId="5D2544CC" w14:textId="1AD5D017" w:rsidR="006B0E3D" w:rsidRDefault="006B0E3D" w:rsidP="007902A4">
      <w:pPr>
        <w:pStyle w:val="a5"/>
        <w:ind w:left="357"/>
        <w:jc w:val="both"/>
        <w:rPr>
          <w:rFonts w:ascii="Times New Roman" w:hAnsi="Times New Roman" w:cs="Times New Roman"/>
          <w:b/>
          <w:bCs/>
          <w:sz w:val="28"/>
          <w:szCs w:val="28"/>
        </w:rPr>
      </w:pPr>
      <w:r w:rsidRPr="00544286">
        <w:rPr>
          <w:rFonts w:ascii="Times New Roman" w:hAnsi="Times New Roman" w:cs="Times New Roman"/>
        </w:rPr>
        <w:t>δ</w:t>
      </w:r>
      <w:r w:rsidRPr="00A653B0">
        <w:rPr>
          <w:rFonts w:ascii="Times New Roman" w:hAnsi="Times New Roman" w:cs="Times New Roman"/>
        </w:rPr>
        <w:t xml:space="preserve">. </w:t>
      </w:r>
      <w:r w:rsidR="00F33D78">
        <w:rPr>
          <w:rFonts w:ascii="Times New Roman" w:hAnsi="Times New Roman" w:cs="Times New Roman"/>
        </w:rPr>
        <w:t>Δώρο σε κάθε συσκευασία</w:t>
      </w:r>
      <w:r>
        <w:rPr>
          <w:rFonts w:ascii="Times New Roman" w:hAnsi="Times New Roman" w:cs="Times New Roman"/>
          <w:b/>
          <w:bCs/>
          <w:sz w:val="28"/>
          <w:szCs w:val="28"/>
        </w:rPr>
        <w:br w:type="page"/>
      </w:r>
    </w:p>
    <w:p w14:paraId="723E973C" w14:textId="793C6F6E" w:rsidR="007902A4" w:rsidRDefault="007902A4">
      <w:pPr>
        <w:rPr>
          <w:rFonts w:ascii="Times New Roman" w:hAnsi="Times New Roman" w:cs="Times New Roman"/>
          <w:b/>
          <w:bCs/>
          <w:sz w:val="28"/>
          <w:szCs w:val="28"/>
        </w:rPr>
      </w:pPr>
      <w:r>
        <w:rPr>
          <w:rFonts w:ascii="Times New Roman" w:hAnsi="Times New Roman" w:cs="Times New Roman"/>
          <w:b/>
          <w:bCs/>
          <w:sz w:val="28"/>
          <w:szCs w:val="28"/>
        </w:rPr>
        <w:lastRenderedPageBreak/>
        <w:t>3.5.2 Συνήθη προβλήματα κατά τη Λήψη Αποφάσεων</w:t>
      </w:r>
    </w:p>
    <w:p w14:paraId="462CF475" w14:textId="211C5B91" w:rsidR="007902A4" w:rsidRPr="007902A4" w:rsidRDefault="007228D7" w:rsidP="007902A4">
      <w:pPr>
        <w:spacing w:after="0"/>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2224512" behindDoc="0" locked="0" layoutInCell="1" allowOverlap="1" wp14:anchorId="32FF5F63" wp14:editId="64E0D23D">
                <wp:simplePos x="0" y="0"/>
                <wp:positionH relativeFrom="column">
                  <wp:posOffset>2571750</wp:posOffset>
                </wp:positionH>
                <wp:positionV relativeFrom="paragraph">
                  <wp:posOffset>179070</wp:posOffset>
                </wp:positionV>
                <wp:extent cx="156210" cy="121920"/>
                <wp:effectExtent l="57150" t="19050" r="34290" b="87630"/>
                <wp:wrapNone/>
                <wp:docPr id="947640774" name="Βέλος: Κάτω 742"/>
                <wp:cNvGraphicFramePr/>
                <a:graphic xmlns:a="http://schemas.openxmlformats.org/drawingml/2006/main">
                  <a:graphicData uri="http://schemas.microsoft.com/office/word/2010/wordprocessingShape">
                    <wps:wsp>
                      <wps:cNvSpPr/>
                      <wps:spPr>
                        <a:xfrm>
                          <a:off x="0" y="0"/>
                          <a:ext cx="156210" cy="121920"/>
                        </a:xfrm>
                        <a:prstGeom prst="down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5EA9B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Βέλος: Κάτω 742" o:spid="_x0000_s1026" type="#_x0000_t67" style="position:absolute;margin-left:202.5pt;margin-top:14.1pt;width:12.3pt;height:9.6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" adj="10800"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r w:rsidR="007902A4">
        <w:rPr>
          <w:rFonts w:ascii="Times New Roman" w:hAnsi="Times New Roman" w:cs="Times New Roman"/>
          <w:bCs/>
        </w:rPr>
        <w:t xml:space="preserve">Η λήψη αποφάσεων είπαμε ότι είναι μια </w:t>
      </w:r>
      <w:r w:rsidR="007902A4" w:rsidRPr="007228D7">
        <w:rPr>
          <w:rFonts w:ascii="Times New Roman" w:hAnsi="Times New Roman" w:cs="Times New Roman"/>
          <w:b/>
          <w:u w:val="single"/>
        </w:rPr>
        <w:t>διανοητική διαδικασία</w:t>
      </w:r>
    </w:p>
    <w:p w14:paraId="4A92ACFF" w14:textId="2F2BA5C5" w:rsidR="007902A4" w:rsidRDefault="007228D7" w:rsidP="007902A4">
      <w:pPr>
        <w:spacing w:after="0"/>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1372542" behindDoc="1" locked="0" layoutInCell="1" allowOverlap="1" wp14:anchorId="7F28CA1F" wp14:editId="212EF1C4">
                <wp:simplePos x="0" y="0"/>
                <wp:positionH relativeFrom="column">
                  <wp:posOffset>2446020</wp:posOffset>
                </wp:positionH>
                <wp:positionV relativeFrom="paragraph">
                  <wp:posOffset>146685</wp:posOffset>
                </wp:positionV>
                <wp:extent cx="716280" cy="251460"/>
                <wp:effectExtent l="0" t="0" r="7620" b="0"/>
                <wp:wrapNone/>
                <wp:docPr id="790150706" name="Διάγραμμα ροής: Εναλλακτική διεργασία 741"/>
                <wp:cNvGraphicFramePr/>
                <a:graphic xmlns:a="http://schemas.openxmlformats.org/drawingml/2006/main">
                  <a:graphicData uri="http://schemas.microsoft.com/office/word/2010/wordprocessingShape">
                    <wps:wsp>
                      <wps:cNvSpPr/>
                      <wps:spPr>
                        <a:xfrm>
                          <a:off x="0" y="0"/>
                          <a:ext cx="716280" cy="251460"/>
                        </a:xfrm>
                        <a:prstGeom prst="flowChartAlternateProcess">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D160A1" id="Διάγραμμα ροής: Εναλλακτική διεργασία 741" o:spid="_x0000_s1026" type="#_x0000_t176" style="position:absolute;margin-left:192.6pt;margin-top:11.55pt;width:56.4pt;height:19.8pt;z-index:-2519439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" fillcolor="#f79646 [3209]" stroked="f">
                <v:fill opacity="32896f"/>
              </v:shape>
            </w:pict>
          </mc:Fallback>
        </mc:AlternateContent>
      </w:r>
    </w:p>
    <w:p w14:paraId="521E16A9" w14:textId="2F936933" w:rsidR="007228D7" w:rsidRDefault="007228D7" w:rsidP="007228D7">
      <w:pPr>
        <w:spacing w:after="0"/>
        <w:ind w:left="3600"/>
        <w:jc w:val="both"/>
        <w:rPr>
          <w:rFonts w:ascii="Times New Roman" w:hAnsi="Times New Roman" w:cs="Times New Roman"/>
          <w:bCs/>
        </w:rPr>
      </w:pPr>
      <w:r>
        <w:rPr>
          <w:rFonts w:ascii="Times New Roman" w:hAnsi="Times New Roman" w:cs="Times New Roman"/>
          <w:bCs/>
        </w:rPr>
        <w:t xml:space="preserve">       Μάλιστα</w:t>
      </w:r>
    </w:p>
    <w:p w14:paraId="531DE656" w14:textId="5B24563E" w:rsidR="007228D7" w:rsidRDefault="007228D7" w:rsidP="007228D7">
      <w:pPr>
        <w:spacing w:after="0"/>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2225536" behindDoc="0" locked="0" layoutInCell="1" allowOverlap="1" wp14:anchorId="6094E5B9" wp14:editId="48804D95">
                <wp:simplePos x="0" y="0"/>
                <wp:positionH relativeFrom="column">
                  <wp:posOffset>2651760</wp:posOffset>
                </wp:positionH>
                <wp:positionV relativeFrom="paragraph">
                  <wp:posOffset>36195</wp:posOffset>
                </wp:positionV>
                <wp:extent cx="0" cy="190500"/>
                <wp:effectExtent l="114300" t="19050" r="76200" b="76200"/>
                <wp:wrapNone/>
                <wp:docPr id="1406233274" name="Ευθύγραμμο βέλος σύνδεσης 744"/>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3E0523F" id="Ευθύγραμμο βέλος σύνδεσης 744" o:spid="_x0000_s1026" type="#_x0000_t32" style="position:absolute;margin-left:208.8pt;margin-top:2.85pt;width:0;height:15pt;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" strokecolor="#c0504d [3205]" strokeweight="3pt">
                <v:stroke endarrow="block"/>
                <v:shadow on="t" color="black" opacity="22937f" origin=",.5" offset="0,.63889mm"/>
              </v:shape>
            </w:pict>
          </mc:Fallback>
        </mc:AlternateContent>
      </w:r>
    </w:p>
    <w:p w14:paraId="361826C8" w14:textId="2BCF4C8B" w:rsidR="007228D7" w:rsidRDefault="007228D7" w:rsidP="007228D7">
      <w:pPr>
        <w:spacing w:after="0"/>
        <w:jc w:val="center"/>
        <w:rPr>
          <w:rFonts w:ascii="Times New Roman" w:hAnsi="Times New Roman" w:cs="Times New Roman"/>
          <w:bCs/>
        </w:rPr>
      </w:pPr>
      <w:r>
        <w:rPr>
          <w:rFonts w:ascii="Times New Roman" w:hAnsi="Times New Roman" w:cs="Times New Roman"/>
          <w:bCs/>
        </w:rPr>
        <w:t>Το να ληφθούν σωστές και ενδεδειγμένες αποφάσεις,</w:t>
      </w:r>
    </w:p>
    <w:p w14:paraId="3EF36EE6" w14:textId="69DEECDB" w:rsidR="007228D7" w:rsidRPr="007228D7" w:rsidRDefault="007228D7" w:rsidP="007228D7">
      <w:pPr>
        <w:spacing w:after="0"/>
        <w:jc w:val="center"/>
        <w:rPr>
          <w:rFonts w:ascii="Times New Roman" w:hAnsi="Times New Roman" w:cs="Times New Roman"/>
          <w:bCs/>
          <w:u w:val="single"/>
        </w:rPr>
      </w:pPr>
      <w:r w:rsidRPr="007228D7">
        <w:rPr>
          <w:rFonts w:ascii="Times New Roman" w:hAnsi="Times New Roman" w:cs="Times New Roman"/>
          <w:bCs/>
          <w:u w:val="single"/>
        </w:rPr>
        <w:t>δεν είναι μια απλή διανοητική διαδικασία</w:t>
      </w:r>
    </w:p>
    <w:p w14:paraId="3D55FD4B" w14:textId="57F17D00" w:rsidR="007902A4" w:rsidRDefault="007228D7" w:rsidP="007902A4">
      <w:pPr>
        <w:spacing w:after="0"/>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2232704" behindDoc="0" locked="0" layoutInCell="1" allowOverlap="1" wp14:anchorId="33AFC001" wp14:editId="3BC4CCC8">
                <wp:simplePos x="0" y="0"/>
                <wp:positionH relativeFrom="column">
                  <wp:posOffset>1459230</wp:posOffset>
                </wp:positionH>
                <wp:positionV relativeFrom="paragraph">
                  <wp:posOffset>26670</wp:posOffset>
                </wp:positionV>
                <wp:extent cx="156210" cy="121920"/>
                <wp:effectExtent l="57150" t="19050" r="34290" b="87630"/>
                <wp:wrapNone/>
                <wp:docPr id="1574579961" name="Βέλος: Κάτω 742"/>
                <wp:cNvGraphicFramePr/>
                <a:graphic xmlns:a="http://schemas.openxmlformats.org/drawingml/2006/main">
                  <a:graphicData uri="http://schemas.microsoft.com/office/word/2010/wordprocessingShape">
                    <wps:wsp>
                      <wps:cNvSpPr/>
                      <wps:spPr>
                        <a:xfrm>
                          <a:off x="0" y="0"/>
                          <a:ext cx="156210" cy="121920"/>
                        </a:xfrm>
                        <a:prstGeom prst="downArrow">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829A6" id="Βέλος: Κάτω 742" o:spid="_x0000_s1026" type="#_x0000_t67" style="position:absolute;margin-left:114.9pt;margin-top:2.1pt;width:12.3pt;height:9.6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" adj="10800" fillcolor="#652523 [1637]" strokecolor="#bc4542 [3045]">
                <v:fill color2="#ba4442 [3013]" rotate="t" angle="180" colors="0 #9b2d2a;52429f #cb3d3a;1 #ce3b37" focus="100%" type="gradient">
                  <o:fill v:ext="view" type="gradientUnscaled"/>
                </v:fill>
                <v:shadow on="t" color="black" opacity="22937f" origin=",.5" offset="0,.63889mm"/>
              </v:shape>
            </w:pict>
          </mc:Fallback>
        </mc:AlternateContent>
      </w:r>
      <w:r>
        <w:rPr>
          <w:rFonts w:ascii="Times New Roman" w:hAnsi="Times New Roman" w:cs="Times New Roman"/>
          <w:bCs/>
          <w:noProof/>
        </w:rPr>
        <mc:AlternateContent>
          <mc:Choice Requires="wps">
            <w:drawing>
              <wp:anchor distT="0" distB="0" distL="114300" distR="114300" simplePos="0" relativeHeight="252227584" behindDoc="1" locked="0" layoutInCell="1" allowOverlap="1" wp14:anchorId="0466D370" wp14:editId="301C4000">
                <wp:simplePos x="0" y="0"/>
                <wp:positionH relativeFrom="column">
                  <wp:posOffset>464820</wp:posOffset>
                </wp:positionH>
                <wp:positionV relativeFrom="paragraph">
                  <wp:posOffset>160020</wp:posOffset>
                </wp:positionV>
                <wp:extent cx="1280160" cy="251460"/>
                <wp:effectExtent l="0" t="0" r="0" b="0"/>
                <wp:wrapNone/>
                <wp:docPr id="412246718" name="Διάγραμμα ροής: Εναλλακτική διεργασία 741"/>
                <wp:cNvGraphicFramePr/>
                <a:graphic xmlns:a="http://schemas.openxmlformats.org/drawingml/2006/main">
                  <a:graphicData uri="http://schemas.microsoft.com/office/word/2010/wordprocessingShape">
                    <wps:wsp>
                      <wps:cNvSpPr/>
                      <wps:spPr>
                        <a:xfrm>
                          <a:off x="0" y="0"/>
                          <a:ext cx="1280160" cy="251460"/>
                        </a:xfrm>
                        <a:prstGeom prst="flowChartAlternateProcess">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E009F2" id="Διάγραμμα ροής: Εναλλακτική διεργασία 741" o:spid="_x0000_s1026" type="#_x0000_t176" style="position:absolute;margin-left:36.6pt;margin-top:12.6pt;width:100.8pt;height:19.8pt;z-index:-25108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" fillcolor="#f79646 [3209]" stroked="f">
                <v:fill opacity="32896f"/>
              </v:shape>
            </w:pict>
          </mc:Fallback>
        </mc:AlternateContent>
      </w:r>
    </w:p>
    <w:p w14:paraId="3C4750AA" w14:textId="457E049C" w:rsidR="007228D7" w:rsidRPr="007902A4" w:rsidRDefault="007228D7" w:rsidP="007228D7">
      <w:pPr>
        <w:tabs>
          <w:tab w:val="left" w:pos="816"/>
        </w:tabs>
        <w:spacing w:after="0"/>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2229632" behindDoc="0" locked="0" layoutInCell="1" allowOverlap="1" wp14:anchorId="0E83A9CB" wp14:editId="029669C6">
                <wp:simplePos x="0" y="0"/>
                <wp:positionH relativeFrom="column">
                  <wp:posOffset>-68580</wp:posOffset>
                </wp:positionH>
                <wp:positionV relativeFrom="paragraph">
                  <wp:posOffset>89535</wp:posOffset>
                </wp:positionV>
                <wp:extent cx="0" cy="335280"/>
                <wp:effectExtent l="0" t="0" r="38100" b="26670"/>
                <wp:wrapNone/>
                <wp:docPr id="108731431" name="Ευθεία γραμμή σύνδεσης 748"/>
                <wp:cNvGraphicFramePr/>
                <a:graphic xmlns:a="http://schemas.openxmlformats.org/drawingml/2006/main">
                  <a:graphicData uri="http://schemas.microsoft.com/office/word/2010/wordprocessingShape">
                    <wps:wsp>
                      <wps:cNvCnPr/>
                      <wps:spPr>
                        <a:xfrm>
                          <a:off x="0" y="0"/>
                          <a:ext cx="0" cy="3352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45E7EB" id="Ευθεία γραμμή σύνδεσης 748" o:spid="_x0000_s1026" style="position:absolute;z-index:252229632;visibility:visible;mso-wrap-style:square;mso-wrap-distance-left:9pt;mso-wrap-distance-top:0;mso-wrap-distance-right:9pt;mso-wrap-distance-bottom:0;mso-position-horizontal:absolute;mso-position-horizontal-relative:text;mso-position-vertical:absolute;mso-position-vertical-relative:text" from="-5.4pt,7.05pt" to="-5.4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" strokecolor="#4579b8 [3044]"/>
            </w:pict>
          </mc:Fallback>
        </mc:AlternateContent>
      </w:r>
      <w:r>
        <w:rPr>
          <w:rFonts w:ascii="Times New Roman" w:hAnsi="Times New Roman" w:cs="Times New Roman"/>
          <w:bCs/>
          <w:noProof/>
        </w:rPr>
        <mc:AlternateContent>
          <mc:Choice Requires="wps">
            <w:drawing>
              <wp:anchor distT="0" distB="0" distL="114300" distR="114300" simplePos="0" relativeHeight="252228608" behindDoc="0" locked="0" layoutInCell="1" allowOverlap="1" wp14:anchorId="4BCF576A" wp14:editId="1259BE5A">
                <wp:simplePos x="0" y="0"/>
                <wp:positionH relativeFrom="column">
                  <wp:posOffset>-76200</wp:posOffset>
                </wp:positionH>
                <wp:positionV relativeFrom="paragraph">
                  <wp:posOffset>89535</wp:posOffset>
                </wp:positionV>
                <wp:extent cx="533400" cy="0"/>
                <wp:effectExtent l="0" t="0" r="0" b="0"/>
                <wp:wrapNone/>
                <wp:docPr id="1886653102" name="Ευθεία γραμμή σύνδεσης 747"/>
                <wp:cNvGraphicFramePr/>
                <a:graphic xmlns:a="http://schemas.openxmlformats.org/drawingml/2006/main">
                  <a:graphicData uri="http://schemas.microsoft.com/office/word/2010/wordprocessingShape">
                    <wps:wsp>
                      <wps:cNvCnPr/>
                      <wps:spPr>
                        <a:xfrm flipH="1">
                          <a:off x="0" y="0"/>
                          <a:ext cx="533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771DDC" id="Ευθεία γραμμή σύνδεσης 747" o:spid="_x0000_s1026" style="position:absolute;flip:x;z-index:252228608;visibility:visible;mso-wrap-style:square;mso-wrap-distance-left:9pt;mso-wrap-distance-top:0;mso-wrap-distance-right:9pt;mso-wrap-distance-bottom:0;mso-position-horizontal:absolute;mso-position-horizontal-relative:text;mso-position-vertical:absolute;mso-position-vertical-relative:text" from="-6pt,7.05pt" to="3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" strokecolor="#4579b8 [3044]"/>
            </w:pict>
          </mc:Fallback>
        </mc:AlternateContent>
      </w:r>
      <w:r>
        <w:rPr>
          <w:rFonts w:ascii="Times New Roman" w:hAnsi="Times New Roman" w:cs="Times New Roman"/>
          <w:bCs/>
        </w:rPr>
        <w:tab/>
        <w:t>Χρειάζονται πολλές:</w:t>
      </w:r>
    </w:p>
    <w:p w14:paraId="6A7F0094" w14:textId="1706D882" w:rsidR="007902A4" w:rsidRDefault="00C432C7" w:rsidP="007902A4">
      <w:pPr>
        <w:spacing w:after="0"/>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2233728" behindDoc="0" locked="0" layoutInCell="1" allowOverlap="1" wp14:anchorId="4ED19AFF" wp14:editId="2384B43C">
                <wp:simplePos x="0" y="0"/>
                <wp:positionH relativeFrom="column">
                  <wp:posOffset>266700</wp:posOffset>
                </wp:positionH>
                <wp:positionV relativeFrom="paragraph">
                  <wp:posOffset>171450</wp:posOffset>
                </wp:positionV>
                <wp:extent cx="45720" cy="883920"/>
                <wp:effectExtent l="0" t="0" r="11430" b="11430"/>
                <wp:wrapNone/>
                <wp:docPr id="134789206" name="Αριστερή αγκύλη 750"/>
                <wp:cNvGraphicFramePr/>
                <a:graphic xmlns:a="http://schemas.openxmlformats.org/drawingml/2006/main">
                  <a:graphicData uri="http://schemas.microsoft.com/office/word/2010/wordprocessingShape">
                    <wps:wsp>
                      <wps:cNvSpPr/>
                      <wps:spPr>
                        <a:xfrm>
                          <a:off x="0" y="0"/>
                          <a:ext cx="45720" cy="88392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D06A30" id="Αριστερή αγκύλη 750" o:spid="_x0000_s1026" type="#_x0000_t85" style="position:absolute;margin-left:21pt;margin-top:13.5pt;width:3.6pt;height:69.6pt;z-index:25223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" adj="93" strokecolor="#4579b8 [3044]"/>
            </w:pict>
          </mc:Fallback>
        </mc:AlternateContent>
      </w:r>
    </w:p>
    <w:p w14:paraId="36BBB2F4" w14:textId="6DC0C307" w:rsidR="007228D7" w:rsidRDefault="007228D7" w:rsidP="00C432C7">
      <w:pPr>
        <w:pStyle w:val="a5"/>
        <w:numPr>
          <w:ilvl w:val="0"/>
          <w:numId w:val="132"/>
        </w:numPr>
        <w:spacing w:after="0"/>
        <w:ind w:hanging="153"/>
        <w:jc w:val="both"/>
        <w:rPr>
          <w:rFonts w:ascii="Times New Roman" w:hAnsi="Times New Roman" w:cs="Times New Roman"/>
          <w:bCs/>
        </w:rPr>
      </w:pPr>
      <w:r>
        <w:rPr>
          <w:noProof/>
        </w:rPr>
        <mc:AlternateContent>
          <mc:Choice Requires="wps">
            <w:drawing>
              <wp:anchor distT="0" distB="0" distL="114300" distR="114300" simplePos="0" relativeHeight="252230656" behindDoc="0" locked="0" layoutInCell="1" allowOverlap="1" wp14:anchorId="4495055C" wp14:editId="70571F64">
                <wp:simplePos x="0" y="0"/>
                <wp:positionH relativeFrom="column">
                  <wp:posOffset>-60960</wp:posOffset>
                </wp:positionH>
                <wp:positionV relativeFrom="paragraph">
                  <wp:posOffset>47625</wp:posOffset>
                </wp:positionV>
                <wp:extent cx="198120" cy="7620"/>
                <wp:effectExtent l="0" t="57150" r="30480" b="87630"/>
                <wp:wrapNone/>
                <wp:docPr id="1817576600" name="Ευθύγραμμο βέλος σύνδεσης 749"/>
                <wp:cNvGraphicFramePr/>
                <a:graphic xmlns:a="http://schemas.openxmlformats.org/drawingml/2006/main">
                  <a:graphicData uri="http://schemas.microsoft.com/office/word/2010/wordprocessingShape">
                    <wps:wsp>
                      <wps:cNvCnPr/>
                      <wps:spPr>
                        <a:xfrm>
                          <a:off x="0" y="0"/>
                          <a:ext cx="19812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054927" id="Ευθύγραμμο βέλος σύνδεσης 749" o:spid="_x0000_s1026" type="#_x0000_t32" style="position:absolute;margin-left:-4.8pt;margin-top:3.75pt;width:15.6pt;height:.6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" strokecolor="#4579b8 [3044]">
                <v:stroke endarrow="block"/>
              </v:shape>
            </w:pict>
          </mc:Fallback>
        </mc:AlternateContent>
      </w:r>
      <w:r>
        <w:rPr>
          <w:rFonts w:ascii="Times New Roman" w:hAnsi="Times New Roman" w:cs="Times New Roman"/>
          <w:bCs/>
        </w:rPr>
        <w:t>πληροφορίες</w:t>
      </w:r>
    </w:p>
    <w:p w14:paraId="47ACED30" w14:textId="2E1E443C" w:rsidR="007228D7" w:rsidRDefault="00C432C7" w:rsidP="00C432C7">
      <w:pPr>
        <w:pStyle w:val="a5"/>
        <w:numPr>
          <w:ilvl w:val="0"/>
          <w:numId w:val="132"/>
        </w:numPr>
        <w:spacing w:after="0"/>
        <w:ind w:hanging="153"/>
        <w:jc w:val="both"/>
        <w:rPr>
          <w:rFonts w:ascii="Times New Roman" w:hAnsi="Times New Roman" w:cs="Times New Roman"/>
          <w:bCs/>
        </w:rPr>
      </w:pPr>
      <w:r>
        <w:rPr>
          <w:rFonts w:ascii="Times New Roman" w:hAnsi="Times New Roman" w:cs="Times New Roman"/>
          <w:bCs/>
        </w:rPr>
        <w:t>γνώσεις</w:t>
      </w:r>
    </w:p>
    <w:p w14:paraId="62FE17FA" w14:textId="7DD97DAB" w:rsidR="007228D7" w:rsidRDefault="007228D7" w:rsidP="00C432C7">
      <w:pPr>
        <w:pStyle w:val="a5"/>
        <w:numPr>
          <w:ilvl w:val="0"/>
          <w:numId w:val="132"/>
        </w:numPr>
        <w:spacing w:after="0"/>
        <w:ind w:hanging="153"/>
        <w:jc w:val="both"/>
        <w:rPr>
          <w:rFonts w:ascii="Times New Roman" w:hAnsi="Times New Roman" w:cs="Times New Roman"/>
          <w:bCs/>
        </w:rPr>
      </w:pPr>
      <w:r>
        <w:rPr>
          <w:rFonts w:ascii="Times New Roman" w:hAnsi="Times New Roman" w:cs="Times New Roman"/>
          <w:bCs/>
        </w:rPr>
        <w:t>τεχνικές ποσοτικών μεθόδων</w:t>
      </w:r>
    </w:p>
    <w:p w14:paraId="57974AC7" w14:textId="6DC90519" w:rsidR="007228D7" w:rsidRDefault="007228D7" w:rsidP="00C432C7">
      <w:pPr>
        <w:pStyle w:val="a5"/>
        <w:numPr>
          <w:ilvl w:val="0"/>
          <w:numId w:val="132"/>
        </w:numPr>
        <w:spacing w:after="0"/>
        <w:ind w:hanging="153"/>
        <w:jc w:val="both"/>
        <w:rPr>
          <w:rFonts w:ascii="Times New Roman" w:hAnsi="Times New Roman" w:cs="Times New Roman"/>
          <w:bCs/>
        </w:rPr>
      </w:pPr>
      <w:r>
        <w:rPr>
          <w:rFonts w:ascii="Times New Roman" w:hAnsi="Times New Roman" w:cs="Times New Roman"/>
          <w:bCs/>
        </w:rPr>
        <w:t>ικανότητα διαχείρισης της πληροφορίας</w:t>
      </w:r>
    </w:p>
    <w:p w14:paraId="411608D3" w14:textId="4A80A87C" w:rsidR="007228D7" w:rsidRPr="007228D7" w:rsidRDefault="007228D7" w:rsidP="00C432C7">
      <w:pPr>
        <w:pStyle w:val="a5"/>
        <w:numPr>
          <w:ilvl w:val="0"/>
          <w:numId w:val="132"/>
        </w:numPr>
        <w:spacing w:after="0"/>
        <w:ind w:hanging="153"/>
        <w:jc w:val="both"/>
        <w:rPr>
          <w:rFonts w:ascii="Times New Roman" w:hAnsi="Times New Roman" w:cs="Times New Roman"/>
          <w:bCs/>
        </w:rPr>
      </w:pPr>
      <w:r>
        <w:rPr>
          <w:rFonts w:ascii="Times New Roman" w:hAnsi="Times New Roman" w:cs="Times New Roman"/>
          <w:bCs/>
        </w:rPr>
        <w:t>και διαίσθηση (σε μικρότερο βαθμό)</w:t>
      </w:r>
    </w:p>
    <w:p w14:paraId="7DF404C7" w14:textId="77777777" w:rsidR="007228D7" w:rsidRDefault="007228D7" w:rsidP="007902A4">
      <w:pPr>
        <w:spacing w:after="0"/>
        <w:jc w:val="both"/>
        <w:rPr>
          <w:rFonts w:ascii="Times New Roman" w:hAnsi="Times New Roman" w:cs="Times New Roman"/>
          <w:bCs/>
        </w:rPr>
      </w:pPr>
    </w:p>
    <w:p w14:paraId="5A3D60B6" w14:textId="77777777" w:rsidR="007228D7" w:rsidRDefault="007228D7" w:rsidP="007902A4">
      <w:pPr>
        <w:spacing w:after="0"/>
        <w:jc w:val="both"/>
        <w:rPr>
          <w:rFonts w:ascii="Times New Roman" w:hAnsi="Times New Roman" w:cs="Times New Roman"/>
          <w:bCs/>
        </w:rPr>
      </w:pPr>
    </w:p>
    <w:p w14:paraId="0DA9B9DF" w14:textId="3B7CE53F" w:rsidR="00C432C7" w:rsidRPr="005656AE" w:rsidRDefault="00C432C7" w:rsidP="005656AE">
      <w:pPr>
        <w:shd w:val="clear" w:color="auto" w:fill="C5D3FF"/>
        <w:spacing w:after="0"/>
        <w:jc w:val="both"/>
        <w:rPr>
          <w:rFonts w:ascii="Times New Roman" w:hAnsi="Times New Roman" w:cs="Times New Roman"/>
          <w:b/>
          <w:sz w:val="24"/>
          <w:szCs w:val="24"/>
        </w:rPr>
      </w:pPr>
      <w:r w:rsidRPr="005656AE">
        <w:rPr>
          <w:rFonts w:ascii="Times New Roman" w:hAnsi="Times New Roman" w:cs="Times New Roman"/>
          <w:b/>
          <w:sz w:val="24"/>
          <w:szCs w:val="24"/>
        </w:rPr>
        <w:t>Προβλήματα που δημιουργούνται κατά τη λήψη αποφάσεων</w:t>
      </w:r>
    </w:p>
    <w:p w14:paraId="769B4A9A" w14:textId="77777777" w:rsidR="005656AE" w:rsidRDefault="005656AE" w:rsidP="007902A4">
      <w:pPr>
        <w:spacing w:after="0"/>
        <w:jc w:val="both"/>
        <w:rPr>
          <w:rFonts w:ascii="Times New Roman" w:hAnsi="Times New Roman" w:cs="Times New Roman"/>
          <w:bCs/>
        </w:rPr>
      </w:pPr>
    </w:p>
    <w:p w14:paraId="032E04FA" w14:textId="11EAC52F" w:rsidR="00C432C7" w:rsidRPr="005656AE" w:rsidRDefault="00C432C7" w:rsidP="005656AE">
      <w:pPr>
        <w:spacing w:after="120"/>
        <w:jc w:val="both"/>
        <w:rPr>
          <w:rFonts w:ascii="Times New Roman" w:hAnsi="Times New Roman" w:cs="Times New Roman"/>
          <w:b/>
        </w:rPr>
      </w:pPr>
      <w:r w:rsidRPr="005656AE">
        <w:rPr>
          <w:rFonts w:ascii="Times New Roman" w:hAnsi="Times New Roman" w:cs="Times New Roman"/>
          <w:b/>
        </w:rPr>
        <w:t>Α. Προβλήματα στο εσωτερικό περιβάλλον της επιχείρησης</w:t>
      </w:r>
    </w:p>
    <w:p w14:paraId="7F53941F" w14:textId="2EF098E2" w:rsidR="00C432C7" w:rsidRDefault="005656AE" w:rsidP="007902A4">
      <w:pPr>
        <w:spacing w:after="0"/>
        <w:jc w:val="both"/>
        <w:rPr>
          <w:rFonts w:ascii="Times New Roman" w:hAnsi="Times New Roman" w:cs="Times New Roman"/>
          <w:bCs/>
        </w:rPr>
      </w:pPr>
      <w:r w:rsidRPr="0048687C">
        <w:rPr>
          <w:rFonts w:ascii="Times New Roman" w:hAnsi="Times New Roman" w:cs="Times New Roman"/>
          <w:noProof/>
        </w:rPr>
        <mc:AlternateContent>
          <mc:Choice Requires="wps">
            <w:drawing>
              <wp:anchor distT="45720" distB="45720" distL="114300" distR="114300" simplePos="0" relativeHeight="252235776" behindDoc="1" locked="0" layoutInCell="1" allowOverlap="1" wp14:anchorId="2978B1FB" wp14:editId="186C25D0">
                <wp:simplePos x="0" y="0"/>
                <wp:positionH relativeFrom="page">
                  <wp:posOffset>4257040</wp:posOffset>
                </wp:positionH>
                <wp:positionV relativeFrom="paragraph">
                  <wp:posOffset>114300</wp:posOffset>
                </wp:positionV>
                <wp:extent cx="2534920" cy="294640"/>
                <wp:effectExtent l="0" t="0" r="0" b="0"/>
                <wp:wrapNone/>
                <wp:docPr id="186229804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920" cy="294640"/>
                        </a:xfrm>
                        <a:prstGeom prst="rect">
                          <a:avLst/>
                        </a:prstGeom>
                        <a:noFill/>
                        <a:ln w="9525">
                          <a:noFill/>
                          <a:miter lim="800000"/>
                          <a:headEnd/>
                          <a:tailEnd/>
                        </a:ln>
                      </wps:spPr>
                      <wps:txbx>
                        <w:txbxContent>
                          <w:p w14:paraId="3DB189A6" w14:textId="2C3DFE3F" w:rsidR="005656AE" w:rsidRPr="00EE17A2" w:rsidRDefault="005656AE" w:rsidP="005656AE">
                            <w:pPr>
                              <w:spacing w:after="0"/>
                              <w:rPr>
                                <w:rFonts w:asciiTheme="majorBidi" w:hAnsiTheme="majorBidi" w:cstheme="majorBidi"/>
                              </w:rPr>
                            </w:pPr>
                            <w:r>
                              <w:rPr>
                                <w:rFonts w:asciiTheme="majorBidi" w:hAnsiTheme="majorBidi" w:cstheme="majorBidi"/>
                              </w:rPr>
                              <w:t>συγκρούσεις μικρού ή μεγάλου βαθμού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8B1FB" id="_x0000_s1256" type="#_x0000_t202" style="position:absolute;left:0;text-align:left;margin-left:335.2pt;margin-top:9pt;width:199.6pt;height:23.2pt;z-index:-25108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" filled="f" stroked="f">
                <v:textbox>
                  <w:txbxContent>
                    <w:p w14:paraId="3DB189A6" w14:textId="2C3DFE3F" w:rsidR="005656AE" w:rsidRPr="00EE17A2" w:rsidRDefault="005656AE" w:rsidP="005656AE">
                      <w:pPr>
                        <w:spacing w:after="0"/>
                        <w:rPr>
                          <w:rFonts w:asciiTheme="majorBidi" w:hAnsiTheme="majorBidi" w:cstheme="majorBidi"/>
                        </w:rPr>
                      </w:pPr>
                      <w:r>
                        <w:rPr>
                          <w:rFonts w:asciiTheme="majorBidi" w:hAnsiTheme="majorBidi" w:cstheme="majorBidi"/>
                        </w:rPr>
                        <w:t>συγκρούσεις μικρού ή μεγάλου βαθμού</w:t>
                      </w:r>
                    </w:p>
                  </w:txbxContent>
                </v:textbox>
                <w10:wrap anchorx="page"/>
              </v:shape>
            </w:pict>
          </mc:Fallback>
        </mc:AlternateContent>
      </w:r>
      <w:r w:rsidR="00C432C7">
        <w:rPr>
          <w:rFonts w:ascii="Times New Roman" w:hAnsi="Times New Roman" w:cs="Times New Roman"/>
          <w:bCs/>
        </w:rPr>
        <w:t>Η λήψη αποφάσεων πολλές φορές</w:t>
      </w:r>
    </w:p>
    <w:p w14:paraId="31654679" w14:textId="352EEE52" w:rsidR="00C432C7" w:rsidRDefault="004328BE" w:rsidP="007902A4">
      <w:pPr>
        <w:spacing w:after="0"/>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2241920" behindDoc="0" locked="0" layoutInCell="1" allowOverlap="1" wp14:anchorId="45F5AF91" wp14:editId="2877A21E">
                <wp:simplePos x="0" y="0"/>
                <wp:positionH relativeFrom="column">
                  <wp:posOffset>3362960</wp:posOffset>
                </wp:positionH>
                <wp:positionV relativeFrom="paragraph">
                  <wp:posOffset>142875</wp:posOffset>
                </wp:positionV>
                <wp:extent cx="0" cy="203200"/>
                <wp:effectExtent l="76200" t="0" r="57150" b="63500"/>
                <wp:wrapNone/>
                <wp:docPr id="834482051" name="Ευθύγραμμο βέλος σύνδεσης 758"/>
                <wp:cNvGraphicFramePr/>
                <a:graphic xmlns:a="http://schemas.openxmlformats.org/drawingml/2006/main">
                  <a:graphicData uri="http://schemas.microsoft.com/office/word/2010/wordprocessingShape">
                    <wps:wsp>
                      <wps:cNvCnPr/>
                      <wps:spPr>
                        <a:xfrm>
                          <a:off x="0" y="0"/>
                          <a:ext cx="0" cy="203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8BB5DBF" id="_x0000_t32" coordsize="21600,21600" o:spt="32" o:oned="t" path="m,l21600,21600e" filled="f">
                <v:path arrowok="t" fillok="f" o:connecttype="none"/>
                <o:lock v:ext="edit" shapetype="t"/>
              </v:shapetype>
              <v:shape id="Ευθύγραμμο βέλος σύνδεσης 758" o:spid="_x0000_s1026" type="#_x0000_t32" style="position:absolute;margin-left:264.8pt;margin-top:11.25pt;width:0;height:16pt;z-index:25224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" strokecolor="#4579b8 [3044]">
                <v:stroke endarrow="block"/>
              </v:shape>
            </w:pict>
          </mc:Fallback>
        </mc:AlternateContent>
      </w:r>
      <w:r w:rsidR="005656AE">
        <w:rPr>
          <w:rFonts w:ascii="Times New Roman" w:hAnsi="Times New Roman" w:cs="Times New Roman"/>
          <w:bCs/>
          <w:noProof/>
        </w:rPr>
        <mc:AlternateContent>
          <mc:Choice Requires="wps">
            <w:drawing>
              <wp:anchor distT="0" distB="0" distL="114300" distR="114300" simplePos="0" relativeHeight="252236800" behindDoc="0" locked="0" layoutInCell="1" allowOverlap="1" wp14:anchorId="331A86A5" wp14:editId="4926532A">
                <wp:simplePos x="0" y="0"/>
                <wp:positionH relativeFrom="column">
                  <wp:posOffset>2052320</wp:posOffset>
                </wp:positionH>
                <wp:positionV relativeFrom="paragraph">
                  <wp:posOffset>92075</wp:posOffset>
                </wp:positionV>
                <wp:extent cx="1127760" cy="177800"/>
                <wp:effectExtent l="0" t="57150" r="15240" b="31750"/>
                <wp:wrapNone/>
                <wp:docPr id="1225250625" name="Ευθύγραμμο βέλος σύνδεσης 757"/>
                <wp:cNvGraphicFramePr/>
                <a:graphic xmlns:a="http://schemas.openxmlformats.org/drawingml/2006/main">
                  <a:graphicData uri="http://schemas.microsoft.com/office/word/2010/wordprocessingShape">
                    <wps:wsp>
                      <wps:cNvCnPr/>
                      <wps:spPr>
                        <a:xfrm flipV="1">
                          <a:off x="0" y="0"/>
                          <a:ext cx="1127760" cy="177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31C9BE" id="Ευθύγραμμο βέλος σύνδεσης 757" o:spid="_x0000_s1026" type="#_x0000_t32" style="position:absolute;margin-left:161.6pt;margin-top:7.25pt;width:88.8pt;height:14pt;flip:y;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" strokecolor="#4579b8 [3044]">
                <v:stroke endarrow="block"/>
              </v:shape>
            </w:pict>
          </mc:Fallback>
        </mc:AlternateContent>
      </w:r>
      <w:r w:rsidR="00C432C7">
        <w:rPr>
          <w:rFonts w:ascii="Times New Roman" w:hAnsi="Times New Roman" w:cs="Times New Roman"/>
          <w:bCs/>
        </w:rPr>
        <w:t>δημιουργεί προβλήματα στο εσωτερικό</w:t>
      </w:r>
    </w:p>
    <w:p w14:paraId="31103C93" w14:textId="6FF0A05C" w:rsidR="00C432C7" w:rsidRDefault="004328BE" w:rsidP="007902A4">
      <w:pPr>
        <w:spacing w:after="0"/>
        <w:jc w:val="both"/>
        <w:rPr>
          <w:rFonts w:ascii="Times New Roman" w:hAnsi="Times New Roman" w:cs="Times New Roman"/>
          <w:bCs/>
        </w:rPr>
      </w:pPr>
      <w:r w:rsidRPr="0048687C">
        <w:rPr>
          <w:rFonts w:ascii="Times New Roman" w:hAnsi="Times New Roman" w:cs="Times New Roman"/>
          <w:noProof/>
        </w:rPr>
        <mc:AlternateContent>
          <mc:Choice Requires="wps">
            <w:drawing>
              <wp:anchor distT="45720" distB="45720" distL="114300" distR="114300" simplePos="0" relativeHeight="252238848" behindDoc="1" locked="0" layoutInCell="1" allowOverlap="1" wp14:anchorId="02E0F563" wp14:editId="7D44E653">
                <wp:simplePos x="0" y="0"/>
                <wp:positionH relativeFrom="margin">
                  <wp:posOffset>3135630</wp:posOffset>
                </wp:positionH>
                <wp:positionV relativeFrom="paragraph">
                  <wp:posOffset>95250</wp:posOffset>
                </wp:positionV>
                <wp:extent cx="2534920" cy="294640"/>
                <wp:effectExtent l="0" t="0" r="0" b="0"/>
                <wp:wrapNone/>
                <wp:docPr id="79678774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4920" cy="294640"/>
                        </a:xfrm>
                        <a:prstGeom prst="rect">
                          <a:avLst/>
                        </a:prstGeom>
                        <a:noFill/>
                        <a:ln w="9525">
                          <a:noFill/>
                          <a:miter lim="800000"/>
                          <a:headEnd/>
                          <a:tailEnd/>
                        </a:ln>
                      </wps:spPr>
                      <wps:txbx>
                        <w:txbxContent>
                          <w:p w14:paraId="52FE7A86" w14:textId="5F4FD1C1" w:rsidR="005656AE" w:rsidRPr="00EE17A2" w:rsidRDefault="004328BE" w:rsidP="005656AE">
                            <w:pPr>
                              <w:spacing w:after="0"/>
                              <w:rPr>
                                <w:rFonts w:asciiTheme="majorBidi" w:hAnsiTheme="majorBidi" w:cstheme="majorBidi"/>
                              </w:rPr>
                            </w:pPr>
                            <w:r>
                              <w:rPr>
                                <w:rFonts w:asciiTheme="majorBidi" w:hAnsiTheme="majorBidi" w:cstheme="majorBidi"/>
                              </w:rPr>
                              <w:t xml:space="preserve">λόγω του ότι </w:t>
                            </w:r>
                            <w:r w:rsidRPr="004328BE">
                              <w:rPr>
                                <w:rFonts w:asciiTheme="majorBidi" w:hAnsiTheme="majorBidi" w:cstheme="majorBidi"/>
                                <w:b/>
                                <w:bCs/>
                                <w:u w:val="single"/>
                              </w:rPr>
                              <w:t>διαταράσσει ισορροπίες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E0F563" id="_x0000_s1257" type="#_x0000_t202" style="position:absolute;left:0;text-align:left;margin-left:246.9pt;margin-top:7.5pt;width:199.6pt;height:23.2pt;z-index:-25107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" filled="f" stroked="f">
                <v:textbox>
                  <w:txbxContent>
                    <w:p w14:paraId="52FE7A86" w14:textId="5F4FD1C1" w:rsidR="005656AE" w:rsidRPr="00EE17A2" w:rsidRDefault="004328BE" w:rsidP="005656AE">
                      <w:pPr>
                        <w:spacing w:after="0"/>
                        <w:rPr>
                          <w:rFonts w:asciiTheme="majorBidi" w:hAnsiTheme="majorBidi" w:cstheme="majorBidi"/>
                        </w:rPr>
                      </w:pPr>
                      <w:r>
                        <w:rPr>
                          <w:rFonts w:asciiTheme="majorBidi" w:hAnsiTheme="majorBidi" w:cstheme="majorBidi"/>
                        </w:rPr>
                        <w:t xml:space="preserve">λόγω του ότι </w:t>
                      </w:r>
                      <w:r w:rsidRPr="004328BE">
                        <w:rPr>
                          <w:rFonts w:asciiTheme="majorBidi" w:hAnsiTheme="majorBidi" w:cstheme="majorBidi"/>
                          <w:b/>
                          <w:bCs/>
                          <w:u w:val="single"/>
                        </w:rPr>
                        <w:t>διαταράσσει ισορροπίες</w:t>
                      </w:r>
                    </w:p>
                  </w:txbxContent>
                </v:textbox>
                <w10:wrap anchorx="margin"/>
              </v:shape>
            </w:pict>
          </mc:Fallback>
        </mc:AlternateContent>
      </w:r>
      <w:r w:rsidR="00C432C7">
        <w:rPr>
          <w:rFonts w:ascii="Times New Roman" w:hAnsi="Times New Roman" w:cs="Times New Roman"/>
          <w:bCs/>
        </w:rPr>
        <w:t>περιβάλλον της επιχείρησης, όπως:</w:t>
      </w:r>
    </w:p>
    <w:p w14:paraId="64FD339F" w14:textId="3B68402C" w:rsidR="00C432C7" w:rsidRDefault="004328BE" w:rsidP="007902A4">
      <w:pPr>
        <w:spacing w:after="0"/>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2242944" behindDoc="0" locked="0" layoutInCell="1" allowOverlap="1" wp14:anchorId="0B164C91" wp14:editId="2CF7E189">
                <wp:simplePos x="0" y="0"/>
                <wp:positionH relativeFrom="column">
                  <wp:posOffset>4480560</wp:posOffset>
                </wp:positionH>
                <wp:positionV relativeFrom="paragraph">
                  <wp:posOffset>118745</wp:posOffset>
                </wp:positionV>
                <wp:extent cx="0" cy="116840"/>
                <wp:effectExtent l="0" t="0" r="38100" b="35560"/>
                <wp:wrapNone/>
                <wp:docPr id="389658053" name="Ευθεία γραμμή σύνδεσης 760"/>
                <wp:cNvGraphicFramePr/>
                <a:graphic xmlns:a="http://schemas.openxmlformats.org/drawingml/2006/main">
                  <a:graphicData uri="http://schemas.microsoft.com/office/word/2010/wordprocessingShape">
                    <wps:wsp>
                      <wps:cNvCnPr/>
                      <wps:spPr>
                        <a:xfrm>
                          <a:off x="0" y="0"/>
                          <a:ext cx="0" cy="1168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E3FAEB" id="Ευθεία γραμμή σύνδεσης 760" o:spid="_x0000_s1026" style="position:absolute;z-index:252242944;visibility:visible;mso-wrap-style:square;mso-wrap-distance-left:9pt;mso-wrap-distance-top:0;mso-wrap-distance-right:9pt;mso-wrap-distance-bottom:0;mso-position-horizontal:absolute;mso-position-horizontal-relative:text;mso-position-vertical:absolute;mso-position-vertical-relative:text" from="352.8pt,9.35pt" to="352.8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" strokecolor="#4579b8 [3044]"/>
            </w:pict>
          </mc:Fallback>
        </mc:AlternateContent>
      </w:r>
    </w:p>
    <w:p w14:paraId="308EA53F" w14:textId="7E9AF663" w:rsidR="00C432C7" w:rsidRDefault="004328BE" w:rsidP="007902A4">
      <w:pPr>
        <w:spacing w:after="0"/>
        <w:jc w:val="both"/>
        <w:rPr>
          <w:rFonts w:ascii="Times New Roman" w:hAnsi="Times New Roman" w:cs="Times New Roman"/>
          <w:bCs/>
        </w:rPr>
      </w:pPr>
      <w:r>
        <w:rPr>
          <w:rFonts w:ascii="Times New Roman" w:hAnsi="Times New Roman" w:cs="Times New Roman"/>
          <w:noProof/>
        </w:rPr>
        <mc:AlternateContent>
          <mc:Choice Requires="wps">
            <w:drawing>
              <wp:anchor distT="0" distB="0" distL="114300" distR="114300" simplePos="0" relativeHeight="252244992" behindDoc="0" locked="0" layoutInCell="1" allowOverlap="1" wp14:anchorId="19EB4029" wp14:editId="2F245DE0">
                <wp:simplePos x="0" y="0"/>
                <wp:positionH relativeFrom="column">
                  <wp:posOffset>1082040</wp:posOffset>
                </wp:positionH>
                <wp:positionV relativeFrom="paragraph">
                  <wp:posOffset>50800</wp:posOffset>
                </wp:positionV>
                <wp:extent cx="5080" cy="108000"/>
                <wp:effectExtent l="76200" t="0" r="71120" b="63500"/>
                <wp:wrapNone/>
                <wp:docPr id="1347940070" name="Ευθύγραμμο βέλος σύνδεσης 762"/>
                <wp:cNvGraphicFramePr/>
                <a:graphic xmlns:a="http://schemas.openxmlformats.org/drawingml/2006/main">
                  <a:graphicData uri="http://schemas.microsoft.com/office/word/2010/wordprocessingShape">
                    <wps:wsp>
                      <wps:cNvCnPr/>
                      <wps:spPr>
                        <a:xfrm flipH="1">
                          <a:off x="0" y="0"/>
                          <a:ext cx="5080" cy="108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934B896" id="Ευθύγραμμο βέλος σύνδεσης 762" o:spid="_x0000_s1026" type="#_x0000_t32" style="position:absolute;margin-left:85.2pt;margin-top:4pt;width:.4pt;height:8.5pt;flip:x;z-index:25224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" strokecolor="#4579b8 [3044]">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2243968" behindDoc="0" locked="0" layoutInCell="1" allowOverlap="1" wp14:anchorId="2FA21D8F" wp14:editId="04F49FE1">
                <wp:simplePos x="0" y="0"/>
                <wp:positionH relativeFrom="column">
                  <wp:posOffset>1092200</wp:posOffset>
                </wp:positionH>
                <wp:positionV relativeFrom="paragraph">
                  <wp:posOffset>50800</wp:posOffset>
                </wp:positionV>
                <wp:extent cx="3393440" cy="5080"/>
                <wp:effectExtent l="0" t="0" r="16510" b="33020"/>
                <wp:wrapNone/>
                <wp:docPr id="1558564707" name="Ευθεία γραμμή σύνδεσης 761"/>
                <wp:cNvGraphicFramePr/>
                <a:graphic xmlns:a="http://schemas.openxmlformats.org/drawingml/2006/main">
                  <a:graphicData uri="http://schemas.microsoft.com/office/word/2010/wordprocessingShape">
                    <wps:wsp>
                      <wps:cNvCnPr/>
                      <wps:spPr>
                        <a:xfrm flipH="1">
                          <a:off x="0" y="0"/>
                          <a:ext cx="3393440" cy="5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839BE7" id="Ευθεία γραμμή σύνδεσης 761" o:spid="_x0000_s1026" style="position:absolute;flip:x;z-index:252243968;visibility:visible;mso-wrap-style:square;mso-wrap-distance-left:9pt;mso-wrap-distance-top:0;mso-wrap-distance-right:9pt;mso-wrap-distance-bottom:0;mso-position-horizontal:absolute;mso-position-horizontal-relative:text;mso-position-vertical:absolute;mso-position-vertical-relative:text" from="86pt,4pt" to="353.2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"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240896" behindDoc="1" locked="0" layoutInCell="1" allowOverlap="1" wp14:anchorId="4D8E2CA3" wp14:editId="59452348">
                <wp:simplePos x="0" y="0"/>
                <wp:positionH relativeFrom="page">
                  <wp:posOffset>1955800</wp:posOffset>
                </wp:positionH>
                <wp:positionV relativeFrom="paragraph">
                  <wp:posOffset>86360</wp:posOffset>
                </wp:positionV>
                <wp:extent cx="4541520" cy="726440"/>
                <wp:effectExtent l="0" t="0" r="0" b="0"/>
                <wp:wrapNone/>
                <wp:docPr id="65448559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1520" cy="726440"/>
                        </a:xfrm>
                        <a:prstGeom prst="rect">
                          <a:avLst/>
                        </a:prstGeom>
                        <a:noFill/>
                        <a:ln w="9525">
                          <a:noFill/>
                          <a:miter lim="800000"/>
                          <a:headEnd/>
                          <a:tailEnd/>
                        </a:ln>
                      </wps:spPr>
                      <wps:txbx>
                        <w:txbxContent>
                          <w:p w14:paraId="4CA5C1D6" w14:textId="3B7C1D1C" w:rsidR="004328BE" w:rsidRDefault="004328BE" w:rsidP="004328BE">
                            <w:pPr>
                              <w:spacing w:after="0"/>
                              <w:rPr>
                                <w:rFonts w:asciiTheme="majorBidi" w:hAnsiTheme="majorBidi" w:cstheme="majorBidi"/>
                              </w:rPr>
                            </w:pPr>
                            <w:r>
                              <w:rPr>
                                <w:rFonts w:asciiTheme="majorBidi" w:hAnsiTheme="majorBidi" w:cstheme="majorBidi"/>
                              </w:rPr>
                              <w:t xml:space="preserve">Αυτό συμβαίνει επειδή η λήψη μιας απόφασης ίσως να θεωρηθεί απειλή για </w:t>
                            </w:r>
                          </w:p>
                          <w:p w14:paraId="6D2BDA38" w14:textId="7B043F2A" w:rsidR="004328BE" w:rsidRDefault="004328BE" w:rsidP="004328BE">
                            <w:pPr>
                              <w:pStyle w:val="a5"/>
                              <w:numPr>
                                <w:ilvl w:val="0"/>
                                <w:numId w:val="133"/>
                              </w:numPr>
                              <w:spacing w:after="0"/>
                              <w:rPr>
                                <w:rFonts w:asciiTheme="majorBidi" w:hAnsiTheme="majorBidi" w:cstheme="majorBidi"/>
                              </w:rPr>
                            </w:pPr>
                            <w:r>
                              <w:rPr>
                                <w:rFonts w:asciiTheme="majorBidi" w:hAnsiTheme="majorBidi" w:cstheme="majorBidi"/>
                              </w:rPr>
                              <w:t>τις θέσεις κάποιων εργαζόμενων</w:t>
                            </w:r>
                          </w:p>
                          <w:p w14:paraId="05411777" w14:textId="7A91DD7B" w:rsidR="004328BE" w:rsidRPr="004328BE" w:rsidRDefault="004328BE" w:rsidP="004328BE">
                            <w:pPr>
                              <w:pStyle w:val="a5"/>
                              <w:numPr>
                                <w:ilvl w:val="0"/>
                                <w:numId w:val="133"/>
                              </w:numPr>
                              <w:spacing w:after="0"/>
                              <w:rPr>
                                <w:rFonts w:asciiTheme="majorBidi" w:hAnsiTheme="majorBidi" w:cstheme="majorBidi"/>
                              </w:rPr>
                            </w:pPr>
                            <w:r>
                              <w:rPr>
                                <w:rFonts w:asciiTheme="majorBidi" w:hAnsiTheme="majorBidi" w:cstheme="majorBidi"/>
                              </w:rPr>
                              <w:t>ή την εξουσία κάποιου διοικητικού στελέχους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E2CA3" id="_x0000_s1258" type="#_x0000_t202" style="position:absolute;left:0;text-align:left;margin-left:154pt;margin-top:6.8pt;width:357.6pt;height:57.2pt;z-index:-2510755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" filled="f" stroked="f">
                <v:textbox>
                  <w:txbxContent>
                    <w:p w14:paraId="4CA5C1D6" w14:textId="3B7C1D1C" w:rsidR="004328BE" w:rsidRDefault="004328BE" w:rsidP="004328BE">
                      <w:pPr>
                        <w:spacing w:after="0"/>
                        <w:rPr>
                          <w:rFonts w:asciiTheme="majorBidi" w:hAnsiTheme="majorBidi" w:cstheme="majorBidi"/>
                        </w:rPr>
                      </w:pPr>
                      <w:r>
                        <w:rPr>
                          <w:rFonts w:asciiTheme="majorBidi" w:hAnsiTheme="majorBidi" w:cstheme="majorBidi"/>
                        </w:rPr>
                        <w:t xml:space="preserve">Αυτό συμβαίνει επειδή η λήψη μιας απόφασης ίσως να θεωρηθεί απειλή για </w:t>
                      </w:r>
                    </w:p>
                    <w:p w14:paraId="6D2BDA38" w14:textId="7B043F2A" w:rsidR="004328BE" w:rsidRDefault="004328BE" w:rsidP="004328BE">
                      <w:pPr>
                        <w:pStyle w:val="a5"/>
                        <w:numPr>
                          <w:ilvl w:val="0"/>
                          <w:numId w:val="133"/>
                        </w:numPr>
                        <w:spacing w:after="0"/>
                        <w:rPr>
                          <w:rFonts w:asciiTheme="majorBidi" w:hAnsiTheme="majorBidi" w:cstheme="majorBidi"/>
                        </w:rPr>
                      </w:pPr>
                      <w:r>
                        <w:rPr>
                          <w:rFonts w:asciiTheme="majorBidi" w:hAnsiTheme="majorBidi" w:cstheme="majorBidi"/>
                        </w:rPr>
                        <w:t>τις θέσεις κάποιων εργαζόμενων</w:t>
                      </w:r>
                    </w:p>
                    <w:p w14:paraId="05411777" w14:textId="7A91DD7B" w:rsidR="004328BE" w:rsidRPr="004328BE" w:rsidRDefault="004328BE" w:rsidP="004328BE">
                      <w:pPr>
                        <w:pStyle w:val="a5"/>
                        <w:numPr>
                          <w:ilvl w:val="0"/>
                          <w:numId w:val="133"/>
                        </w:numPr>
                        <w:spacing w:after="0"/>
                        <w:rPr>
                          <w:rFonts w:asciiTheme="majorBidi" w:hAnsiTheme="majorBidi" w:cstheme="majorBidi"/>
                        </w:rPr>
                      </w:pPr>
                      <w:r>
                        <w:rPr>
                          <w:rFonts w:asciiTheme="majorBidi" w:hAnsiTheme="majorBidi" w:cstheme="majorBidi"/>
                        </w:rPr>
                        <w:t>ή την εξουσία κάποιου διοικητικού στελέχους</w:t>
                      </w:r>
                    </w:p>
                  </w:txbxContent>
                </v:textbox>
                <w10:wrap anchorx="page"/>
              </v:shape>
            </w:pict>
          </mc:Fallback>
        </mc:AlternateContent>
      </w:r>
    </w:p>
    <w:p w14:paraId="48D5255C" w14:textId="79446418" w:rsidR="00C432C7" w:rsidRPr="007902A4" w:rsidRDefault="00C432C7" w:rsidP="007902A4">
      <w:pPr>
        <w:spacing w:after="0"/>
        <w:jc w:val="both"/>
        <w:rPr>
          <w:rFonts w:ascii="Times New Roman" w:hAnsi="Times New Roman" w:cs="Times New Roman"/>
          <w:bCs/>
        </w:rPr>
      </w:pPr>
    </w:p>
    <w:p w14:paraId="1C2149A4" w14:textId="77777777" w:rsidR="004328BE" w:rsidRDefault="004328BE" w:rsidP="007902A4">
      <w:pPr>
        <w:spacing w:after="0"/>
        <w:jc w:val="both"/>
        <w:rPr>
          <w:rFonts w:ascii="Times New Roman" w:hAnsi="Times New Roman" w:cs="Times New Roman"/>
          <w:bCs/>
        </w:rPr>
      </w:pPr>
    </w:p>
    <w:p w14:paraId="219AF635" w14:textId="77777777" w:rsidR="004328BE" w:rsidRDefault="004328BE" w:rsidP="007902A4">
      <w:pPr>
        <w:spacing w:after="0"/>
        <w:jc w:val="both"/>
        <w:rPr>
          <w:rFonts w:ascii="Times New Roman" w:hAnsi="Times New Roman" w:cs="Times New Roman"/>
          <w:bCs/>
        </w:rPr>
      </w:pPr>
    </w:p>
    <w:p w14:paraId="57A841D4" w14:textId="77777777" w:rsidR="004328BE" w:rsidRDefault="004328BE" w:rsidP="007902A4">
      <w:pPr>
        <w:spacing w:after="0"/>
        <w:jc w:val="both"/>
        <w:rPr>
          <w:rFonts w:ascii="Times New Roman" w:hAnsi="Times New Roman" w:cs="Times New Roman"/>
          <w:bCs/>
        </w:rPr>
      </w:pPr>
    </w:p>
    <w:p w14:paraId="5788E23C" w14:textId="4A187CE6" w:rsidR="004328BE" w:rsidRPr="004328BE" w:rsidRDefault="00442CDD" w:rsidP="004328BE">
      <w:pPr>
        <w:spacing w:after="120"/>
        <w:ind w:hanging="284"/>
        <w:jc w:val="both"/>
        <w:rPr>
          <w:rFonts w:ascii="Times New Roman" w:hAnsi="Times New Roman" w:cs="Times New Roman"/>
          <w:b/>
          <w:u w:val="single"/>
        </w:rPr>
      </w:pPr>
      <w:r>
        <w:rPr>
          <w:rFonts w:ascii="Times New Roman" w:hAnsi="Times New Roman" w:cs="Times New Roman"/>
          <w:b/>
          <w:noProof/>
          <w:u w:val="single"/>
        </w:rPr>
        <mc:AlternateContent>
          <mc:Choice Requires="wps">
            <w:drawing>
              <wp:anchor distT="0" distB="0" distL="114300" distR="114300" simplePos="0" relativeHeight="252246016" behindDoc="0" locked="0" layoutInCell="1" allowOverlap="1" wp14:anchorId="6FF25335" wp14:editId="44FE0A0A">
                <wp:simplePos x="0" y="0"/>
                <wp:positionH relativeFrom="column">
                  <wp:posOffset>-187960</wp:posOffset>
                </wp:positionH>
                <wp:positionV relativeFrom="paragraph">
                  <wp:posOffset>153035</wp:posOffset>
                </wp:positionV>
                <wp:extent cx="30480" cy="2214880"/>
                <wp:effectExtent l="0" t="0" r="26670" b="33020"/>
                <wp:wrapNone/>
                <wp:docPr id="1477210139" name="Ευθεία γραμμή σύνδεσης 763"/>
                <wp:cNvGraphicFramePr/>
                <a:graphic xmlns:a="http://schemas.openxmlformats.org/drawingml/2006/main">
                  <a:graphicData uri="http://schemas.microsoft.com/office/word/2010/wordprocessingShape">
                    <wps:wsp>
                      <wps:cNvCnPr/>
                      <wps:spPr>
                        <a:xfrm flipH="1">
                          <a:off x="0" y="0"/>
                          <a:ext cx="30480" cy="2214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B6B2ED" id="Ευθεία γραμμή σύνδεσης 763" o:spid="_x0000_s1026" style="position:absolute;flip:x;z-index:252246016;visibility:visible;mso-wrap-style:square;mso-wrap-distance-left:9pt;mso-wrap-distance-top:0;mso-wrap-distance-right:9pt;mso-wrap-distance-bottom:0;mso-position-horizontal:absolute;mso-position-horizontal-relative:text;mso-position-vertical:absolute;mso-position-vertical-relative:text" from="-14.8pt,12.05pt" to="-12.4pt,1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" strokecolor="#4579b8 [3044]"/>
            </w:pict>
          </mc:Fallback>
        </mc:AlternateContent>
      </w:r>
      <w:r w:rsidR="004328BE" w:rsidRPr="004328BE">
        <w:rPr>
          <w:rFonts w:ascii="Times New Roman" w:hAnsi="Times New Roman" w:cs="Times New Roman"/>
          <w:b/>
          <w:u w:val="single"/>
        </w:rPr>
        <w:t>Παράδειγμα</w:t>
      </w:r>
    </w:p>
    <w:p w14:paraId="0611E9E7" w14:textId="6D2220B3" w:rsidR="004328BE" w:rsidRDefault="00442CDD" w:rsidP="007902A4">
      <w:pPr>
        <w:spacing w:after="0"/>
        <w:jc w:val="both"/>
        <w:rPr>
          <w:rFonts w:ascii="Times New Roman" w:hAnsi="Times New Roman" w:cs="Times New Roman"/>
          <w:bCs/>
        </w:rPr>
      </w:pPr>
      <w:r w:rsidRPr="0048687C">
        <w:rPr>
          <w:rFonts w:ascii="Times New Roman" w:hAnsi="Times New Roman" w:cs="Times New Roman"/>
          <w:noProof/>
        </w:rPr>
        <mc:AlternateContent>
          <mc:Choice Requires="wps">
            <w:drawing>
              <wp:anchor distT="45720" distB="45720" distL="114300" distR="114300" simplePos="0" relativeHeight="252252160" behindDoc="1" locked="0" layoutInCell="1" allowOverlap="1" wp14:anchorId="10C9B872" wp14:editId="4E245F58">
                <wp:simplePos x="0" y="0"/>
                <wp:positionH relativeFrom="page">
                  <wp:posOffset>4033520</wp:posOffset>
                </wp:positionH>
                <wp:positionV relativeFrom="paragraph">
                  <wp:posOffset>3810</wp:posOffset>
                </wp:positionV>
                <wp:extent cx="3220720" cy="1132840"/>
                <wp:effectExtent l="0" t="0" r="0" b="0"/>
                <wp:wrapNone/>
                <wp:docPr id="158260292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1132840"/>
                        </a:xfrm>
                        <a:prstGeom prst="rect">
                          <a:avLst/>
                        </a:prstGeom>
                        <a:noFill/>
                        <a:ln w="9525">
                          <a:noFill/>
                          <a:miter lim="800000"/>
                          <a:headEnd/>
                          <a:tailEnd/>
                        </a:ln>
                      </wps:spPr>
                      <wps:txbx>
                        <w:txbxContent>
                          <w:p w14:paraId="1A04D56F" w14:textId="0EFD3A6F" w:rsidR="00442CDD" w:rsidRDefault="00442CDD" w:rsidP="00442CDD">
                            <w:pPr>
                              <w:spacing w:after="0"/>
                              <w:rPr>
                                <w:rFonts w:asciiTheme="majorBidi" w:hAnsiTheme="majorBidi" w:cstheme="majorBidi"/>
                              </w:rPr>
                            </w:pPr>
                            <w:r>
                              <w:rPr>
                                <w:rFonts w:asciiTheme="majorBidi" w:hAnsiTheme="majorBidi" w:cstheme="majorBidi"/>
                              </w:rPr>
                              <w:t>τότε οι τρεις συσκευάστριες θα πρέπει:</w:t>
                            </w:r>
                          </w:p>
                          <w:p w14:paraId="4D7DB300" w14:textId="4B19ABD8" w:rsidR="00442CDD" w:rsidRDefault="00442CDD" w:rsidP="00442CDD">
                            <w:pPr>
                              <w:pStyle w:val="a5"/>
                              <w:numPr>
                                <w:ilvl w:val="0"/>
                                <w:numId w:val="134"/>
                              </w:numPr>
                              <w:spacing w:after="0"/>
                              <w:ind w:left="284" w:hanging="284"/>
                              <w:rPr>
                                <w:rFonts w:asciiTheme="majorBidi" w:hAnsiTheme="majorBidi" w:cstheme="majorBidi"/>
                              </w:rPr>
                            </w:pPr>
                            <w:r>
                              <w:rPr>
                                <w:rFonts w:asciiTheme="majorBidi" w:hAnsiTheme="majorBidi" w:cstheme="majorBidi"/>
                              </w:rPr>
                              <w:t>ή να απολυθούν</w:t>
                            </w:r>
                          </w:p>
                          <w:p w14:paraId="30983F3C" w14:textId="50DD5D15" w:rsidR="00442CDD" w:rsidRPr="00442CDD" w:rsidRDefault="00442CDD" w:rsidP="00442CDD">
                            <w:pPr>
                              <w:pStyle w:val="a5"/>
                              <w:numPr>
                                <w:ilvl w:val="0"/>
                                <w:numId w:val="134"/>
                              </w:numPr>
                              <w:spacing w:after="0"/>
                              <w:ind w:left="284" w:hanging="284"/>
                              <w:rPr>
                                <w:rFonts w:asciiTheme="majorBidi" w:hAnsiTheme="majorBidi" w:cstheme="majorBidi"/>
                              </w:rPr>
                            </w:pPr>
                            <w:r>
                              <w:rPr>
                                <w:rFonts w:asciiTheme="majorBidi" w:hAnsiTheme="majorBidi" w:cstheme="majorBidi"/>
                              </w:rPr>
                              <w:t xml:space="preserve">ή να γίνουν </w:t>
                            </w:r>
                            <w:proofErr w:type="spellStart"/>
                            <w:r>
                              <w:rPr>
                                <w:rFonts w:asciiTheme="majorBidi" w:hAnsiTheme="majorBidi" w:cstheme="majorBidi"/>
                              </w:rPr>
                              <w:t>γαζώτριες</w:t>
                            </w:r>
                            <w:proofErr w:type="spellEnd"/>
                            <w:r>
                              <w:rPr>
                                <w:rFonts w:asciiTheme="majorBidi" w:hAnsiTheme="majorBidi" w:cstheme="majorBidi"/>
                              </w:rPr>
                              <w:t xml:space="preserve"> (να αλλάξουν δηλαδή αντικείμενο εργασίας και θέση, και ίσως να έχουν χειρότερες συνθήκες εργασίας)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9B872" id="_x0000_s1259" type="#_x0000_t202" style="position:absolute;left:0;text-align:left;margin-left:317.6pt;margin-top:.3pt;width:253.6pt;height:89.2pt;z-index:-251064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" filled="f" stroked="f">
                <v:textbox>
                  <w:txbxContent>
                    <w:p w14:paraId="1A04D56F" w14:textId="0EFD3A6F" w:rsidR="00442CDD" w:rsidRDefault="00442CDD" w:rsidP="00442CDD">
                      <w:pPr>
                        <w:spacing w:after="0"/>
                        <w:rPr>
                          <w:rFonts w:asciiTheme="majorBidi" w:hAnsiTheme="majorBidi" w:cstheme="majorBidi"/>
                        </w:rPr>
                      </w:pPr>
                      <w:r>
                        <w:rPr>
                          <w:rFonts w:asciiTheme="majorBidi" w:hAnsiTheme="majorBidi" w:cstheme="majorBidi"/>
                        </w:rPr>
                        <w:t>τότε οι τρεις συσκευάστριες θα πρέπει:</w:t>
                      </w:r>
                    </w:p>
                    <w:p w14:paraId="4D7DB300" w14:textId="4B19ABD8" w:rsidR="00442CDD" w:rsidRDefault="00442CDD" w:rsidP="00442CDD">
                      <w:pPr>
                        <w:pStyle w:val="a5"/>
                        <w:numPr>
                          <w:ilvl w:val="0"/>
                          <w:numId w:val="134"/>
                        </w:numPr>
                        <w:spacing w:after="0"/>
                        <w:ind w:left="284" w:hanging="284"/>
                        <w:rPr>
                          <w:rFonts w:asciiTheme="majorBidi" w:hAnsiTheme="majorBidi" w:cstheme="majorBidi"/>
                        </w:rPr>
                      </w:pPr>
                      <w:r>
                        <w:rPr>
                          <w:rFonts w:asciiTheme="majorBidi" w:hAnsiTheme="majorBidi" w:cstheme="majorBidi"/>
                        </w:rPr>
                        <w:t>ή να απολυθούν</w:t>
                      </w:r>
                    </w:p>
                    <w:p w14:paraId="30983F3C" w14:textId="50DD5D15" w:rsidR="00442CDD" w:rsidRPr="00442CDD" w:rsidRDefault="00442CDD" w:rsidP="00442CDD">
                      <w:pPr>
                        <w:pStyle w:val="a5"/>
                        <w:numPr>
                          <w:ilvl w:val="0"/>
                          <w:numId w:val="134"/>
                        </w:numPr>
                        <w:spacing w:after="0"/>
                        <w:ind w:left="284" w:hanging="284"/>
                        <w:rPr>
                          <w:rFonts w:asciiTheme="majorBidi" w:hAnsiTheme="majorBidi" w:cstheme="majorBidi"/>
                        </w:rPr>
                      </w:pPr>
                      <w:r>
                        <w:rPr>
                          <w:rFonts w:asciiTheme="majorBidi" w:hAnsiTheme="majorBidi" w:cstheme="majorBidi"/>
                        </w:rPr>
                        <w:t xml:space="preserve">ή να γίνουν </w:t>
                      </w:r>
                      <w:proofErr w:type="spellStart"/>
                      <w:r>
                        <w:rPr>
                          <w:rFonts w:asciiTheme="majorBidi" w:hAnsiTheme="majorBidi" w:cstheme="majorBidi"/>
                        </w:rPr>
                        <w:t>γαζώτριες</w:t>
                      </w:r>
                      <w:proofErr w:type="spellEnd"/>
                      <w:r>
                        <w:rPr>
                          <w:rFonts w:asciiTheme="majorBidi" w:hAnsiTheme="majorBidi" w:cstheme="majorBidi"/>
                        </w:rPr>
                        <w:t xml:space="preserve"> (να αλλάξουν δηλαδή αντικείμενο εργασίας και θέση, και ίσως να έχουν χειρότερες συνθήκες εργασίας)</w:t>
                      </w:r>
                    </w:p>
                  </w:txbxContent>
                </v:textbox>
                <w10:wrap anchorx="page"/>
              </v:shape>
            </w:pict>
          </mc:Fallback>
        </mc:AlternateContent>
      </w:r>
      <w:r>
        <w:rPr>
          <w:rFonts w:ascii="Times New Roman" w:hAnsi="Times New Roman" w:cs="Times New Roman"/>
          <w:bCs/>
          <w:noProof/>
        </w:rPr>
        <mc:AlternateContent>
          <mc:Choice Requires="wps">
            <w:drawing>
              <wp:anchor distT="0" distB="0" distL="114300" distR="114300" simplePos="0" relativeHeight="252248064" behindDoc="0" locked="0" layoutInCell="1" allowOverlap="1" wp14:anchorId="3CB61419" wp14:editId="518450F6">
                <wp:simplePos x="0" y="0"/>
                <wp:positionH relativeFrom="column">
                  <wp:posOffset>-152400</wp:posOffset>
                </wp:positionH>
                <wp:positionV relativeFrom="paragraph">
                  <wp:posOffset>44450</wp:posOffset>
                </wp:positionV>
                <wp:extent cx="86360" cy="45719"/>
                <wp:effectExtent l="0" t="19050" r="46990" b="31115"/>
                <wp:wrapNone/>
                <wp:docPr id="984673195" name="Βέλος: Δεξιό 766"/>
                <wp:cNvGraphicFramePr/>
                <a:graphic xmlns:a="http://schemas.openxmlformats.org/drawingml/2006/main">
                  <a:graphicData uri="http://schemas.microsoft.com/office/word/2010/wordprocessingShape">
                    <wps:wsp>
                      <wps:cNvSpPr/>
                      <wps:spPr>
                        <a:xfrm>
                          <a:off x="0" y="0"/>
                          <a:ext cx="86360" cy="45719"/>
                        </a:xfrm>
                        <a:prstGeom prst="rightArrow">
                          <a:avLst/>
                        </a:prstGeom>
                        <a:solidFill>
                          <a:schemeClr val="accent2"/>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29F6C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Βέλος: Δεξιό 766" o:spid="_x0000_s1026" type="#_x0000_t13" style="position:absolute;margin-left:-12pt;margin-top:3.5pt;width:6.8pt;height:3.6pt;z-index:25224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" adj="15882" fillcolor="#c0504d [3205]" strokecolor="#c00000" strokeweight="2pt"/>
            </w:pict>
          </mc:Fallback>
        </mc:AlternateContent>
      </w:r>
      <w:r w:rsidR="004328BE">
        <w:rPr>
          <w:rFonts w:ascii="Times New Roman" w:hAnsi="Times New Roman" w:cs="Times New Roman"/>
          <w:bCs/>
        </w:rPr>
        <w:t>Η αγορά μιας αυτόματης μηχανής</w:t>
      </w:r>
    </w:p>
    <w:p w14:paraId="73F84D8E" w14:textId="48E40515" w:rsidR="004328BE" w:rsidRDefault="004328BE" w:rsidP="007902A4">
      <w:pPr>
        <w:spacing w:after="0"/>
        <w:jc w:val="both"/>
        <w:rPr>
          <w:rFonts w:ascii="Times New Roman" w:hAnsi="Times New Roman" w:cs="Times New Roman"/>
          <w:bCs/>
        </w:rPr>
      </w:pPr>
      <w:r>
        <w:rPr>
          <w:rFonts w:ascii="Times New Roman" w:hAnsi="Times New Roman" w:cs="Times New Roman"/>
          <w:bCs/>
        </w:rPr>
        <w:t>αδρανοποιεί το περιεχόμενο κάποιων</w:t>
      </w:r>
    </w:p>
    <w:p w14:paraId="1CE90D21" w14:textId="16026D47" w:rsidR="004328BE" w:rsidRDefault="004328BE" w:rsidP="007902A4">
      <w:pPr>
        <w:spacing w:after="0"/>
        <w:jc w:val="both"/>
        <w:rPr>
          <w:rFonts w:ascii="Times New Roman" w:hAnsi="Times New Roman" w:cs="Times New Roman"/>
          <w:bCs/>
        </w:rPr>
      </w:pPr>
      <w:r>
        <w:rPr>
          <w:rFonts w:ascii="Times New Roman" w:hAnsi="Times New Roman" w:cs="Times New Roman"/>
          <w:bCs/>
        </w:rPr>
        <w:t>θέσεων εργασίας, οι οποίες έως τώρα</w:t>
      </w:r>
    </w:p>
    <w:p w14:paraId="4287E4B5" w14:textId="7EF22717" w:rsidR="004328BE" w:rsidRDefault="004328BE" w:rsidP="007902A4">
      <w:pPr>
        <w:spacing w:after="0"/>
        <w:jc w:val="both"/>
        <w:rPr>
          <w:rFonts w:ascii="Times New Roman" w:hAnsi="Times New Roman" w:cs="Times New Roman"/>
          <w:bCs/>
        </w:rPr>
      </w:pPr>
      <w:r>
        <w:rPr>
          <w:rFonts w:ascii="Times New Roman" w:hAnsi="Times New Roman" w:cs="Times New Roman"/>
          <w:bCs/>
        </w:rPr>
        <w:t>γίνονταν χειροκίνητα ή με χειρισμό</w:t>
      </w:r>
    </w:p>
    <w:p w14:paraId="5C947987" w14:textId="77777777" w:rsidR="004328BE" w:rsidRDefault="004328BE" w:rsidP="007902A4">
      <w:pPr>
        <w:spacing w:after="0"/>
        <w:jc w:val="both"/>
        <w:rPr>
          <w:rFonts w:ascii="Times New Roman" w:hAnsi="Times New Roman" w:cs="Times New Roman"/>
          <w:bCs/>
        </w:rPr>
      </w:pPr>
      <w:r>
        <w:rPr>
          <w:rFonts w:ascii="Times New Roman" w:hAnsi="Times New Roman" w:cs="Times New Roman"/>
          <w:bCs/>
        </w:rPr>
        <w:t>απλών μηχανών</w:t>
      </w:r>
    </w:p>
    <w:p w14:paraId="73805B5E" w14:textId="1C96F7FE" w:rsidR="004328BE" w:rsidRDefault="004328BE" w:rsidP="007902A4">
      <w:pPr>
        <w:spacing w:after="0"/>
        <w:jc w:val="both"/>
        <w:rPr>
          <w:rFonts w:ascii="Times New Roman" w:hAnsi="Times New Roman" w:cs="Times New Roman"/>
          <w:bCs/>
        </w:rPr>
      </w:pPr>
    </w:p>
    <w:p w14:paraId="364CA663" w14:textId="5E997F02" w:rsidR="004328BE" w:rsidRDefault="00442CDD" w:rsidP="007902A4">
      <w:pPr>
        <w:spacing w:after="0"/>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2250112" behindDoc="0" locked="0" layoutInCell="1" allowOverlap="1" wp14:anchorId="222C65BE" wp14:editId="3E0D24BE">
                <wp:simplePos x="0" y="0"/>
                <wp:positionH relativeFrom="column">
                  <wp:posOffset>-167640</wp:posOffset>
                </wp:positionH>
                <wp:positionV relativeFrom="paragraph">
                  <wp:posOffset>47625</wp:posOffset>
                </wp:positionV>
                <wp:extent cx="86360" cy="45719"/>
                <wp:effectExtent l="0" t="19050" r="46990" b="31115"/>
                <wp:wrapNone/>
                <wp:docPr id="5170434" name="Βέλος: Δεξιό 766"/>
                <wp:cNvGraphicFramePr/>
                <a:graphic xmlns:a="http://schemas.openxmlformats.org/drawingml/2006/main">
                  <a:graphicData uri="http://schemas.microsoft.com/office/word/2010/wordprocessingShape">
                    <wps:wsp>
                      <wps:cNvSpPr/>
                      <wps:spPr>
                        <a:xfrm>
                          <a:off x="0" y="0"/>
                          <a:ext cx="86360" cy="45719"/>
                        </a:xfrm>
                        <a:prstGeom prst="rightArrow">
                          <a:avLst/>
                        </a:prstGeom>
                        <a:solidFill>
                          <a:schemeClr val="accent2"/>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CDAA9E" id="Βέλος: Δεξιό 766" o:spid="_x0000_s1026" type="#_x0000_t13" style="position:absolute;margin-left:-13.2pt;margin-top:3.75pt;width:6.8pt;height:3.6pt;z-index:25225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" adj="15882" fillcolor="#c0504d [3205]" strokecolor="#c00000" strokeweight="2pt"/>
            </w:pict>
          </mc:Fallback>
        </mc:AlternateContent>
      </w:r>
      <w:r w:rsidR="004328BE">
        <w:rPr>
          <w:rFonts w:ascii="Times New Roman" w:hAnsi="Times New Roman" w:cs="Times New Roman"/>
          <w:bCs/>
        </w:rPr>
        <w:t>Πιο συγκεκριμένα: Αν (για παράδειγμα) η</w:t>
      </w:r>
    </w:p>
    <w:p w14:paraId="65F71C6E" w14:textId="0FA5924E" w:rsidR="004328BE" w:rsidRDefault="004328BE" w:rsidP="007902A4">
      <w:pPr>
        <w:spacing w:after="0"/>
        <w:jc w:val="both"/>
        <w:rPr>
          <w:rFonts w:ascii="Times New Roman" w:hAnsi="Times New Roman" w:cs="Times New Roman"/>
          <w:bCs/>
        </w:rPr>
      </w:pPr>
      <w:r>
        <w:rPr>
          <w:rFonts w:ascii="Times New Roman" w:hAnsi="Times New Roman" w:cs="Times New Roman"/>
          <w:bCs/>
        </w:rPr>
        <w:t>εργασία για τη συσκευασία ετοίμων ενδυμάτων</w:t>
      </w:r>
    </w:p>
    <w:p w14:paraId="7FB5FE18" w14:textId="4FDF14D9" w:rsidR="004328BE" w:rsidRDefault="00442CDD" w:rsidP="007902A4">
      <w:pPr>
        <w:spacing w:after="0"/>
        <w:jc w:val="both"/>
        <w:rPr>
          <w:rFonts w:ascii="Times New Roman" w:hAnsi="Times New Roman" w:cs="Times New Roman"/>
          <w:bCs/>
        </w:rPr>
      </w:pPr>
      <w:r w:rsidRPr="0048687C">
        <w:rPr>
          <w:rFonts w:ascii="Times New Roman" w:hAnsi="Times New Roman" w:cs="Times New Roman"/>
          <w:noProof/>
        </w:rPr>
        <mc:AlternateContent>
          <mc:Choice Requires="wps">
            <w:drawing>
              <wp:anchor distT="45720" distB="45720" distL="114300" distR="114300" simplePos="0" relativeHeight="252254208" behindDoc="1" locked="0" layoutInCell="1" allowOverlap="1" wp14:anchorId="542FCED2" wp14:editId="2FD326EB">
                <wp:simplePos x="0" y="0"/>
                <wp:positionH relativeFrom="page">
                  <wp:posOffset>4241800</wp:posOffset>
                </wp:positionH>
                <wp:positionV relativeFrom="paragraph">
                  <wp:posOffset>4445</wp:posOffset>
                </wp:positionV>
                <wp:extent cx="2565400" cy="904240"/>
                <wp:effectExtent l="0" t="0" r="6350" b="0"/>
                <wp:wrapNone/>
                <wp:docPr id="13232134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904240"/>
                        </a:xfrm>
                        <a:prstGeom prst="rect">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2E0E920" w14:textId="68585F8B" w:rsidR="00442CDD" w:rsidRPr="00442CDD" w:rsidRDefault="00442CDD" w:rsidP="00442CDD">
                            <w:pPr>
                              <w:spacing w:after="0"/>
                              <w:jc w:val="center"/>
                              <w:rPr>
                                <w:rFonts w:asciiTheme="majorBidi" w:hAnsiTheme="majorBidi" w:cstheme="majorBidi"/>
                                <w:b/>
                                <w:bCs/>
                                <w:color w:val="000000" w:themeColor="text1"/>
                              </w:rPr>
                            </w:pPr>
                            <w:r w:rsidRPr="00442CDD">
                              <w:rPr>
                                <w:rFonts w:asciiTheme="majorBidi" w:hAnsiTheme="majorBidi" w:cstheme="majorBidi"/>
                                <w:color w:val="000000" w:themeColor="text1"/>
                                <w:sz w:val="36"/>
                                <w:szCs w:val="36"/>
                              </w:rPr>
                              <w:sym w:font="Wingdings" w:char="F040"/>
                            </w:r>
                            <w:r w:rsidRPr="00442CDD">
                              <w:rPr>
                                <w:rFonts w:asciiTheme="majorBidi" w:hAnsiTheme="majorBidi" w:cstheme="majorBidi"/>
                                <w:b/>
                                <w:bCs/>
                                <w:color w:val="000000" w:themeColor="text1"/>
                              </w:rPr>
                              <w:t>Επισήμανση</w:t>
                            </w:r>
                          </w:p>
                          <w:p w14:paraId="50A2E282" w14:textId="2789A785" w:rsidR="00442CDD" w:rsidRPr="00442CDD" w:rsidRDefault="00442CDD" w:rsidP="00442CDD">
                            <w:pPr>
                              <w:spacing w:after="0"/>
                              <w:jc w:val="center"/>
                              <w:rPr>
                                <w:rFonts w:asciiTheme="majorBidi" w:hAnsiTheme="majorBidi" w:cstheme="majorBidi"/>
                                <w:color w:val="000000" w:themeColor="text1"/>
                              </w:rPr>
                            </w:pPr>
                            <w:r w:rsidRPr="00442CDD">
                              <w:rPr>
                                <w:rFonts w:asciiTheme="majorBidi" w:hAnsiTheme="majorBidi" w:cstheme="majorBidi"/>
                                <w:color w:val="000000" w:themeColor="text1"/>
                              </w:rPr>
                              <w:t>Αυτή η περίπτωση προβλημάτων αφορά κυρίως εργάτες και στελέχη πρώτης γραμμής (επόπτες)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FCED2" id="_x0000_s1260" type="#_x0000_t202" style="position:absolute;left:0;text-align:left;margin-left:334pt;margin-top:.35pt;width:202pt;height:71.2pt;z-index:-251062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" fillcolor="#4bacc6 [3208]" stroked="f">
                <v:fill opacity="32896f"/>
                <v:textbox>
                  <w:txbxContent>
                    <w:p w14:paraId="02E0E920" w14:textId="68585F8B" w:rsidR="00442CDD" w:rsidRPr="00442CDD" w:rsidRDefault="00442CDD" w:rsidP="00442CDD">
                      <w:pPr>
                        <w:spacing w:after="0"/>
                        <w:jc w:val="center"/>
                        <w:rPr>
                          <w:rFonts w:asciiTheme="majorBidi" w:hAnsiTheme="majorBidi" w:cstheme="majorBidi"/>
                          <w:b/>
                          <w:bCs/>
                          <w:color w:val="000000" w:themeColor="text1"/>
                        </w:rPr>
                      </w:pPr>
                      <w:r w:rsidRPr="00442CDD">
                        <w:rPr>
                          <w:rFonts w:asciiTheme="majorBidi" w:hAnsiTheme="majorBidi" w:cstheme="majorBidi"/>
                          <w:color w:val="000000" w:themeColor="text1"/>
                          <w:sz w:val="36"/>
                          <w:szCs w:val="36"/>
                        </w:rPr>
                        <w:sym w:font="Wingdings" w:char="F040"/>
                      </w:r>
                      <w:r w:rsidRPr="00442CDD">
                        <w:rPr>
                          <w:rFonts w:asciiTheme="majorBidi" w:hAnsiTheme="majorBidi" w:cstheme="majorBidi"/>
                          <w:b/>
                          <w:bCs/>
                          <w:color w:val="000000" w:themeColor="text1"/>
                        </w:rPr>
                        <w:t>Επισήμανση</w:t>
                      </w:r>
                    </w:p>
                    <w:p w14:paraId="50A2E282" w14:textId="2789A785" w:rsidR="00442CDD" w:rsidRPr="00442CDD" w:rsidRDefault="00442CDD" w:rsidP="00442CDD">
                      <w:pPr>
                        <w:spacing w:after="0"/>
                        <w:jc w:val="center"/>
                        <w:rPr>
                          <w:rFonts w:asciiTheme="majorBidi" w:hAnsiTheme="majorBidi" w:cstheme="majorBidi"/>
                          <w:color w:val="000000" w:themeColor="text1"/>
                        </w:rPr>
                      </w:pPr>
                      <w:r w:rsidRPr="00442CDD">
                        <w:rPr>
                          <w:rFonts w:asciiTheme="majorBidi" w:hAnsiTheme="majorBidi" w:cstheme="majorBidi"/>
                          <w:color w:val="000000" w:themeColor="text1"/>
                        </w:rPr>
                        <w:t>Αυτή η περίπτωση προβλημάτων αφορά κυρίως εργάτες και στελέχη πρώτης γραμμής (επόπτες)</w:t>
                      </w:r>
                    </w:p>
                  </w:txbxContent>
                </v:textbox>
                <w10:wrap anchorx="page"/>
              </v:shape>
            </w:pict>
          </mc:Fallback>
        </mc:AlternateContent>
      </w:r>
      <w:r w:rsidR="004328BE">
        <w:rPr>
          <w:rFonts w:ascii="Times New Roman" w:hAnsi="Times New Roman" w:cs="Times New Roman"/>
          <w:bCs/>
        </w:rPr>
        <w:t>γίνονταν έως τώρα από τρεις συσκευάστριες και</w:t>
      </w:r>
    </w:p>
    <w:p w14:paraId="08A72AC4" w14:textId="13C38C03" w:rsidR="004328BE" w:rsidRDefault="004328BE" w:rsidP="007902A4">
      <w:pPr>
        <w:spacing w:after="0"/>
        <w:jc w:val="both"/>
        <w:rPr>
          <w:rFonts w:ascii="Times New Roman" w:hAnsi="Times New Roman" w:cs="Times New Roman"/>
          <w:bCs/>
        </w:rPr>
      </w:pPr>
      <w:r>
        <w:rPr>
          <w:rFonts w:ascii="Times New Roman" w:hAnsi="Times New Roman" w:cs="Times New Roman"/>
          <w:bCs/>
        </w:rPr>
        <w:t>τώρα αποφασιστεί να αγοραστεί μια αυτόματη</w:t>
      </w:r>
    </w:p>
    <w:p w14:paraId="5C9474C5" w14:textId="77777777" w:rsidR="00442CDD" w:rsidRDefault="00442CDD" w:rsidP="007902A4">
      <w:pPr>
        <w:spacing w:after="0"/>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2247040" behindDoc="0" locked="0" layoutInCell="1" allowOverlap="1" wp14:anchorId="67E94A98" wp14:editId="65707E23">
                <wp:simplePos x="0" y="0"/>
                <wp:positionH relativeFrom="column">
                  <wp:posOffset>-193040</wp:posOffset>
                </wp:positionH>
                <wp:positionV relativeFrom="paragraph">
                  <wp:posOffset>259715</wp:posOffset>
                </wp:positionV>
                <wp:extent cx="243840" cy="0"/>
                <wp:effectExtent l="0" t="0" r="0" b="0"/>
                <wp:wrapNone/>
                <wp:docPr id="268411436" name="Ευθεία γραμμή σύνδεσης 764"/>
                <wp:cNvGraphicFramePr/>
                <a:graphic xmlns:a="http://schemas.openxmlformats.org/drawingml/2006/main">
                  <a:graphicData uri="http://schemas.microsoft.com/office/word/2010/wordprocessingShape">
                    <wps:wsp>
                      <wps:cNvCnPr/>
                      <wps:spPr>
                        <a:xfrm>
                          <a:off x="0" y="0"/>
                          <a:ext cx="2438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AB976D" id="Ευθεία γραμμή σύνδεσης 764" o:spid="_x0000_s1026" style="position:absolute;z-index:252247040;visibility:visible;mso-wrap-style:square;mso-wrap-distance-left:9pt;mso-wrap-distance-top:0;mso-wrap-distance-right:9pt;mso-wrap-distance-bottom:0;mso-position-horizontal:absolute;mso-position-horizontal-relative:text;mso-position-vertical:absolute;mso-position-vertical-relative:text" from="-15.2pt,20.45pt" to="4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" strokecolor="#4579b8 [3044]"/>
            </w:pict>
          </mc:Fallback>
        </mc:AlternateContent>
      </w:r>
      <w:r w:rsidR="004328BE">
        <w:rPr>
          <w:rFonts w:ascii="Times New Roman" w:hAnsi="Times New Roman" w:cs="Times New Roman"/>
          <w:bCs/>
        </w:rPr>
        <w:t>μηχανή συσκευασίας.</w:t>
      </w:r>
    </w:p>
    <w:p w14:paraId="1DE44F62" w14:textId="77777777" w:rsidR="00442CDD" w:rsidRDefault="00442CDD" w:rsidP="007902A4">
      <w:pPr>
        <w:spacing w:after="0"/>
        <w:jc w:val="both"/>
        <w:rPr>
          <w:rFonts w:ascii="Times New Roman" w:hAnsi="Times New Roman" w:cs="Times New Roman"/>
          <w:bCs/>
        </w:rPr>
      </w:pPr>
    </w:p>
    <w:p w14:paraId="7BA3166F" w14:textId="77777777" w:rsidR="00442CDD" w:rsidRDefault="00442CDD" w:rsidP="007902A4">
      <w:pPr>
        <w:spacing w:after="0"/>
        <w:jc w:val="both"/>
        <w:rPr>
          <w:rFonts w:ascii="Times New Roman" w:hAnsi="Times New Roman" w:cs="Times New Roman"/>
          <w:bCs/>
        </w:rPr>
      </w:pPr>
    </w:p>
    <w:p w14:paraId="407D1E4E" w14:textId="77777777" w:rsidR="00442CDD" w:rsidRDefault="00442CDD" w:rsidP="007902A4">
      <w:pPr>
        <w:spacing w:after="0"/>
        <w:jc w:val="both"/>
        <w:rPr>
          <w:rFonts w:ascii="Times New Roman" w:hAnsi="Times New Roman" w:cs="Times New Roman"/>
          <w:bCs/>
        </w:rPr>
      </w:pPr>
    </w:p>
    <w:p w14:paraId="7BA856D6" w14:textId="77777777" w:rsidR="00442CDD" w:rsidRDefault="00442CDD" w:rsidP="007902A4">
      <w:pPr>
        <w:spacing w:after="0"/>
        <w:jc w:val="both"/>
        <w:rPr>
          <w:rFonts w:ascii="Times New Roman" w:hAnsi="Times New Roman" w:cs="Times New Roman"/>
          <w:bCs/>
        </w:rPr>
      </w:pPr>
    </w:p>
    <w:p w14:paraId="2E589EB4" w14:textId="2A8E4A4F" w:rsidR="00442CDD" w:rsidRPr="005656AE" w:rsidRDefault="00442CDD" w:rsidP="00442CDD">
      <w:pPr>
        <w:spacing w:after="120"/>
        <w:jc w:val="both"/>
        <w:rPr>
          <w:rFonts w:ascii="Times New Roman" w:hAnsi="Times New Roman" w:cs="Times New Roman"/>
          <w:b/>
        </w:rPr>
      </w:pPr>
      <w:r>
        <w:rPr>
          <w:rFonts w:ascii="Times New Roman" w:hAnsi="Times New Roman" w:cs="Times New Roman"/>
          <w:b/>
        </w:rPr>
        <w:lastRenderedPageBreak/>
        <w:t>Β</w:t>
      </w:r>
      <w:r w:rsidRPr="005656AE">
        <w:rPr>
          <w:rFonts w:ascii="Times New Roman" w:hAnsi="Times New Roman" w:cs="Times New Roman"/>
          <w:b/>
        </w:rPr>
        <w:t xml:space="preserve">. Προβλήματα </w:t>
      </w:r>
      <w:r>
        <w:rPr>
          <w:rFonts w:ascii="Times New Roman" w:hAnsi="Times New Roman" w:cs="Times New Roman"/>
          <w:b/>
        </w:rPr>
        <w:t>λόγω της αβεβαιότητας και του κινδύνου που εμπεριέχεται σε κάθε εναλλακτική λύση</w:t>
      </w:r>
    </w:p>
    <w:p w14:paraId="3013D2E0" w14:textId="7499B628" w:rsidR="00442CDD" w:rsidRDefault="00442CDD" w:rsidP="007902A4">
      <w:pPr>
        <w:spacing w:after="0"/>
        <w:jc w:val="both"/>
        <w:rPr>
          <w:rFonts w:ascii="Times New Roman" w:hAnsi="Times New Roman" w:cs="Times New Roman"/>
          <w:bCs/>
        </w:rPr>
      </w:pPr>
      <w:r>
        <w:rPr>
          <w:rFonts w:ascii="Times New Roman" w:hAnsi="Times New Roman" w:cs="Times New Roman"/>
          <w:bCs/>
        </w:rPr>
        <w:t>Οι αποφάσεις λαμβάνονται συνήθως κάτω από συνθήκες:</w:t>
      </w:r>
    </w:p>
    <w:p w14:paraId="1497ACA2" w14:textId="0B06FE41" w:rsidR="00442CDD" w:rsidRDefault="00442CDD" w:rsidP="00442CDD">
      <w:pPr>
        <w:pStyle w:val="a5"/>
        <w:numPr>
          <w:ilvl w:val="0"/>
          <w:numId w:val="81"/>
        </w:numPr>
        <w:spacing w:after="0"/>
        <w:jc w:val="both"/>
        <w:rPr>
          <w:rFonts w:ascii="Times New Roman" w:hAnsi="Times New Roman" w:cs="Times New Roman"/>
          <w:bCs/>
        </w:rPr>
      </w:pPr>
      <w:r>
        <w:rPr>
          <w:rFonts w:ascii="Times New Roman" w:hAnsi="Times New Roman" w:cs="Times New Roman"/>
          <w:noProof/>
        </w:rPr>
        <mc:AlternateContent>
          <mc:Choice Requires="wps">
            <w:drawing>
              <wp:anchor distT="0" distB="0" distL="114300" distR="114300" simplePos="0" relativeHeight="252258304" behindDoc="0" locked="0" layoutInCell="1" allowOverlap="1" wp14:anchorId="167F7D38" wp14:editId="7E3DA9C8">
                <wp:simplePos x="0" y="0"/>
                <wp:positionH relativeFrom="column">
                  <wp:posOffset>2184400</wp:posOffset>
                </wp:positionH>
                <wp:positionV relativeFrom="paragraph">
                  <wp:posOffset>85725</wp:posOffset>
                </wp:positionV>
                <wp:extent cx="660400" cy="86360"/>
                <wp:effectExtent l="57150" t="38100" r="44450" b="104140"/>
                <wp:wrapNone/>
                <wp:docPr id="1224272158" name="Βέλος: Δεξιό 768"/>
                <wp:cNvGraphicFramePr/>
                <a:graphic xmlns:a="http://schemas.openxmlformats.org/drawingml/2006/main">
                  <a:graphicData uri="http://schemas.microsoft.com/office/word/2010/wordprocessingShape">
                    <wps:wsp>
                      <wps:cNvSpPr/>
                      <wps:spPr>
                        <a:xfrm>
                          <a:off x="0" y="0"/>
                          <a:ext cx="660400" cy="8636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80C105" id="Βέλος: Δεξιό 768" o:spid="_x0000_s1026" type="#_x0000_t13" style="position:absolute;margin-left:172pt;margin-top:6.75pt;width:52pt;height:6.8pt;z-index:25225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" adj="20188"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noProof/>
        </w:rPr>
        <mc:AlternateContent>
          <mc:Choice Requires="wps">
            <w:drawing>
              <wp:anchor distT="0" distB="0" distL="114300" distR="114300" simplePos="0" relativeHeight="252257280" behindDoc="0" locked="0" layoutInCell="1" allowOverlap="1" wp14:anchorId="7C626ABF" wp14:editId="74F875AA">
                <wp:simplePos x="0" y="0"/>
                <wp:positionH relativeFrom="column">
                  <wp:posOffset>2123440</wp:posOffset>
                </wp:positionH>
                <wp:positionV relativeFrom="paragraph">
                  <wp:posOffset>14605</wp:posOffset>
                </wp:positionV>
                <wp:extent cx="50800" cy="345440"/>
                <wp:effectExtent l="0" t="0" r="25400" b="16510"/>
                <wp:wrapNone/>
                <wp:docPr id="188018884" name="Δεξιά αγκύλη 767"/>
                <wp:cNvGraphicFramePr/>
                <a:graphic xmlns:a="http://schemas.openxmlformats.org/drawingml/2006/main">
                  <a:graphicData uri="http://schemas.microsoft.com/office/word/2010/wordprocessingShape">
                    <wps:wsp>
                      <wps:cNvSpPr/>
                      <wps:spPr>
                        <a:xfrm>
                          <a:off x="0" y="0"/>
                          <a:ext cx="50800" cy="34544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ACA80D"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Δεξιά αγκύλη 767" o:spid="_x0000_s1026" type="#_x0000_t86" style="position:absolute;margin-left:167.2pt;margin-top:1.15pt;width:4pt;height:27.2pt;z-index:252257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" adj="265"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256256" behindDoc="1" locked="0" layoutInCell="1" allowOverlap="1" wp14:anchorId="5080EB66" wp14:editId="7AC6E813">
                <wp:simplePos x="0" y="0"/>
                <wp:positionH relativeFrom="page">
                  <wp:posOffset>4008120</wp:posOffset>
                </wp:positionH>
                <wp:positionV relativeFrom="paragraph">
                  <wp:posOffset>4445</wp:posOffset>
                </wp:positionV>
                <wp:extent cx="3063240" cy="934720"/>
                <wp:effectExtent l="0" t="0" r="0" b="0"/>
                <wp:wrapNone/>
                <wp:docPr id="49792917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934720"/>
                        </a:xfrm>
                        <a:prstGeom prst="rect">
                          <a:avLst/>
                        </a:prstGeom>
                        <a:noFill/>
                        <a:ln w="9525">
                          <a:noFill/>
                          <a:miter lim="800000"/>
                          <a:headEnd/>
                          <a:tailEnd/>
                        </a:ln>
                      </wps:spPr>
                      <wps:txbx>
                        <w:txbxContent>
                          <w:p w14:paraId="4FB2635F" w14:textId="7B83A3D2" w:rsidR="00442CDD" w:rsidRPr="00EE17A2" w:rsidRDefault="00442CDD" w:rsidP="00442CDD">
                            <w:pPr>
                              <w:spacing w:after="0"/>
                              <w:rPr>
                                <w:rFonts w:asciiTheme="majorBidi" w:hAnsiTheme="majorBidi" w:cstheme="majorBidi"/>
                              </w:rPr>
                            </w:pPr>
                            <w:r>
                              <w:rPr>
                                <w:rFonts w:asciiTheme="majorBidi" w:hAnsiTheme="majorBidi" w:cstheme="majorBidi"/>
                              </w:rPr>
                              <w:t>Έτσι κατά τη λήψη αποφάσεων παρουσιάζεται και ένα ακόμη πρόβλημα, το οποίο σχετίζεται με το βαθμό αβεβαιότητας και κινδύνου που εμπεριέχεται σε κάθε εναλλακτική λύση.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0EB66" id="_x0000_s1261" type="#_x0000_t202" style="position:absolute;left:0;text-align:left;margin-left:315.6pt;margin-top:.35pt;width:241.2pt;height:73.6pt;z-index:-251060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" filled="f" stroked="f">
                <v:textbox>
                  <w:txbxContent>
                    <w:p w14:paraId="4FB2635F" w14:textId="7B83A3D2" w:rsidR="00442CDD" w:rsidRPr="00EE17A2" w:rsidRDefault="00442CDD" w:rsidP="00442CDD">
                      <w:pPr>
                        <w:spacing w:after="0"/>
                        <w:rPr>
                          <w:rFonts w:asciiTheme="majorBidi" w:hAnsiTheme="majorBidi" w:cstheme="majorBidi"/>
                        </w:rPr>
                      </w:pPr>
                      <w:r>
                        <w:rPr>
                          <w:rFonts w:asciiTheme="majorBidi" w:hAnsiTheme="majorBidi" w:cstheme="majorBidi"/>
                        </w:rPr>
                        <w:t>Έτσι κατά τη λήψη αποφάσεων παρουσιάζεται και ένα ακόμη πρόβλημα, το οποίο σχετίζεται με το βαθμό αβεβαιότητας και κινδύνου που εμπεριέχεται σε κάθε εναλλακτική λύση.</w:t>
                      </w:r>
                    </w:p>
                  </w:txbxContent>
                </v:textbox>
                <w10:wrap anchorx="page"/>
              </v:shape>
            </w:pict>
          </mc:Fallback>
        </mc:AlternateContent>
      </w:r>
      <w:r>
        <w:rPr>
          <w:rFonts w:ascii="Times New Roman" w:hAnsi="Times New Roman" w:cs="Times New Roman"/>
          <w:bCs/>
        </w:rPr>
        <w:t>βεβαιότητας</w:t>
      </w:r>
    </w:p>
    <w:p w14:paraId="421D3D7B" w14:textId="60098234" w:rsidR="00442CDD" w:rsidRPr="00442CDD" w:rsidRDefault="00442CDD" w:rsidP="00442CDD">
      <w:pPr>
        <w:pStyle w:val="a5"/>
        <w:numPr>
          <w:ilvl w:val="0"/>
          <w:numId w:val="81"/>
        </w:numPr>
        <w:spacing w:after="0"/>
        <w:jc w:val="both"/>
        <w:rPr>
          <w:rFonts w:ascii="Times New Roman" w:hAnsi="Times New Roman" w:cs="Times New Roman"/>
          <w:bCs/>
        </w:rPr>
      </w:pPr>
      <w:r>
        <w:rPr>
          <w:rFonts w:ascii="Times New Roman" w:hAnsi="Times New Roman" w:cs="Times New Roman"/>
          <w:bCs/>
        </w:rPr>
        <w:t>ή αβεβαιότητας και κινδύνου</w:t>
      </w:r>
    </w:p>
    <w:p w14:paraId="6F176905" w14:textId="77777777" w:rsidR="00442CDD" w:rsidRDefault="00442CDD" w:rsidP="007902A4">
      <w:pPr>
        <w:spacing w:after="0"/>
        <w:jc w:val="both"/>
        <w:rPr>
          <w:rFonts w:ascii="Times New Roman" w:hAnsi="Times New Roman" w:cs="Times New Roman"/>
          <w:bCs/>
        </w:rPr>
      </w:pPr>
    </w:p>
    <w:p w14:paraId="507039A3" w14:textId="094DF9EF" w:rsidR="00442CDD" w:rsidRDefault="00442CDD" w:rsidP="007902A4">
      <w:pPr>
        <w:spacing w:after="0"/>
        <w:jc w:val="both"/>
        <w:rPr>
          <w:rFonts w:ascii="Times New Roman" w:hAnsi="Times New Roman" w:cs="Times New Roman"/>
          <w:bCs/>
        </w:rPr>
      </w:pPr>
    </w:p>
    <w:p w14:paraId="0A976847" w14:textId="26CBD0CE" w:rsidR="00442CDD" w:rsidRDefault="00442CDD" w:rsidP="007902A4">
      <w:pPr>
        <w:spacing w:after="0"/>
        <w:jc w:val="both"/>
        <w:rPr>
          <w:rFonts w:ascii="Times New Roman" w:hAnsi="Times New Roman" w:cs="Times New Roman"/>
          <w:bCs/>
        </w:rPr>
      </w:pPr>
    </w:p>
    <w:p w14:paraId="19EAEE54" w14:textId="7AA26134" w:rsidR="00442CDD" w:rsidRDefault="001D2C26" w:rsidP="007902A4">
      <w:pPr>
        <w:spacing w:after="0"/>
        <w:jc w:val="both"/>
        <w:rPr>
          <w:rFonts w:ascii="Times New Roman" w:hAnsi="Times New Roman" w:cs="Times New Roman"/>
          <w:bCs/>
        </w:rPr>
      </w:pPr>
      <w:r>
        <w:rPr>
          <w:rFonts w:ascii="Times New Roman" w:hAnsi="Times New Roman" w:cs="Times New Roman"/>
          <w:b/>
          <w:noProof/>
        </w:rPr>
        <mc:AlternateContent>
          <mc:Choice Requires="wps">
            <w:drawing>
              <wp:anchor distT="0" distB="0" distL="114300" distR="114300" simplePos="0" relativeHeight="252260352" behindDoc="1" locked="0" layoutInCell="1" allowOverlap="1" wp14:anchorId="481CA874" wp14:editId="734C6D91">
                <wp:simplePos x="0" y="0"/>
                <wp:positionH relativeFrom="margin">
                  <wp:align>left</wp:align>
                </wp:positionH>
                <wp:positionV relativeFrom="paragraph">
                  <wp:posOffset>93345</wp:posOffset>
                </wp:positionV>
                <wp:extent cx="5349240" cy="571500"/>
                <wp:effectExtent l="0" t="0" r="3810" b="0"/>
                <wp:wrapNone/>
                <wp:docPr id="370381397" name="Διάγραμμα ροής: Εναλλακτική διεργασία 731"/>
                <wp:cNvGraphicFramePr/>
                <a:graphic xmlns:a="http://schemas.openxmlformats.org/drawingml/2006/main">
                  <a:graphicData uri="http://schemas.microsoft.com/office/word/2010/wordprocessingShape">
                    <wps:wsp>
                      <wps:cNvSpPr/>
                      <wps:spPr>
                        <a:xfrm>
                          <a:off x="0" y="0"/>
                          <a:ext cx="5349240" cy="571500"/>
                        </a:xfrm>
                        <a:prstGeom prst="flowChartAlternateProcess">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95C0F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Διάγραμμα ροής: Εναλλακτική διεργασία 731" o:spid="_x0000_s1026" type="#_x0000_t176" style="position:absolute;margin-left:0;margin-top:7.35pt;width:421.2pt;height:45pt;z-index:-2510561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" fillcolor="#4bacc6 [3208]" stroked="f">
                <v:fill opacity="32896f"/>
                <w10:wrap anchorx="margin"/>
              </v:shape>
            </w:pict>
          </mc:Fallback>
        </mc:AlternateContent>
      </w:r>
    </w:p>
    <w:p w14:paraId="12323BA3" w14:textId="2835ADD8" w:rsidR="00442CDD" w:rsidRPr="001D2C26" w:rsidRDefault="00442CDD" w:rsidP="001D2C26">
      <w:pPr>
        <w:spacing w:after="0"/>
        <w:jc w:val="center"/>
        <w:rPr>
          <w:rFonts w:ascii="Times New Roman" w:hAnsi="Times New Roman" w:cs="Times New Roman"/>
          <w:b/>
          <w:sz w:val="24"/>
          <w:szCs w:val="24"/>
        </w:rPr>
      </w:pPr>
      <w:r w:rsidRPr="001D2C26">
        <w:rPr>
          <w:rFonts w:ascii="Times New Roman" w:hAnsi="Times New Roman" w:cs="Times New Roman"/>
          <w:b/>
          <w:sz w:val="24"/>
          <w:szCs w:val="24"/>
        </w:rPr>
        <w:t>Οι αποφάσεις λαμβάνονται κάτω από τρεις διαφορετικές καταστάσεις, σε σχέση με το θέμα της αβεβαιότητας και του κινδύνου.</w:t>
      </w:r>
    </w:p>
    <w:p w14:paraId="25ED28D4" w14:textId="155ACBF8" w:rsidR="00442CDD" w:rsidRDefault="00442CDD" w:rsidP="007902A4">
      <w:pPr>
        <w:spacing w:after="0"/>
        <w:jc w:val="both"/>
        <w:rPr>
          <w:rFonts w:ascii="Times New Roman" w:hAnsi="Times New Roman" w:cs="Times New Roman"/>
          <w:bCs/>
        </w:rPr>
      </w:pPr>
    </w:p>
    <w:p w14:paraId="0EE375F1" w14:textId="77777777" w:rsidR="001D2C26" w:rsidRDefault="001D2C26" w:rsidP="007902A4">
      <w:pPr>
        <w:spacing w:after="0"/>
        <w:jc w:val="both"/>
        <w:rPr>
          <w:rFonts w:ascii="Times New Roman" w:hAnsi="Times New Roman" w:cs="Times New Roman"/>
          <w:bCs/>
        </w:rPr>
      </w:pPr>
    </w:p>
    <w:p w14:paraId="4B6BE115" w14:textId="6B8F2FEF" w:rsidR="00442CDD" w:rsidRPr="001D2C26" w:rsidRDefault="001D2C26" w:rsidP="001D2C26">
      <w:pPr>
        <w:spacing w:after="120"/>
        <w:jc w:val="both"/>
        <w:rPr>
          <w:rFonts w:ascii="Times New Roman" w:hAnsi="Times New Roman" w:cs="Times New Roman"/>
          <w:b/>
        </w:rPr>
      </w:pPr>
      <w:r w:rsidRPr="001D2C26">
        <w:rPr>
          <w:rFonts w:ascii="Times New Roman" w:hAnsi="Times New Roman" w:cs="Times New Roman"/>
          <w:b/>
        </w:rPr>
        <w:t>1. Λήψη αποφάσεων υπό καθεστώς βεβαιότητας</w:t>
      </w:r>
    </w:p>
    <w:p w14:paraId="0E8390F5" w14:textId="0E561971" w:rsidR="001D2C26" w:rsidRDefault="001D2C26" w:rsidP="007902A4">
      <w:pPr>
        <w:spacing w:after="0"/>
        <w:jc w:val="both"/>
        <w:rPr>
          <w:rFonts w:ascii="Times New Roman" w:hAnsi="Times New Roman" w:cs="Times New Roman"/>
          <w:bCs/>
        </w:rPr>
      </w:pPr>
      <w:r w:rsidRPr="0048687C">
        <w:rPr>
          <w:rFonts w:ascii="Times New Roman" w:hAnsi="Times New Roman" w:cs="Times New Roman"/>
          <w:noProof/>
        </w:rPr>
        <mc:AlternateContent>
          <mc:Choice Requires="wps">
            <w:drawing>
              <wp:anchor distT="45720" distB="45720" distL="114300" distR="114300" simplePos="0" relativeHeight="252265472" behindDoc="1" locked="0" layoutInCell="1" allowOverlap="1" wp14:anchorId="084EE604" wp14:editId="0D86A936">
                <wp:simplePos x="0" y="0"/>
                <wp:positionH relativeFrom="page">
                  <wp:posOffset>4028440</wp:posOffset>
                </wp:positionH>
                <wp:positionV relativeFrom="paragraph">
                  <wp:posOffset>3175</wp:posOffset>
                </wp:positionV>
                <wp:extent cx="3312160" cy="533400"/>
                <wp:effectExtent l="0" t="0" r="0" b="0"/>
                <wp:wrapNone/>
                <wp:docPr id="208188125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160" cy="533400"/>
                        </a:xfrm>
                        <a:prstGeom prst="rect">
                          <a:avLst/>
                        </a:prstGeom>
                        <a:noFill/>
                        <a:ln w="9525">
                          <a:noFill/>
                          <a:miter lim="800000"/>
                          <a:headEnd/>
                          <a:tailEnd/>
                        </a:ln>
                      </wps:spPr>
                      <wps:txbx>
                        <w:txbxContent>
                          <w:p w14:paraId="6C5B2101" w14:textId="10FB8197" w:rsidR="001D2C26" w:rsidRPr="00EE17A2" w:rsidRDefault="001D2C26" w:rsidP="001D2C26">
                            <w:pPr>
                              <w:spacing w:after="0"/>
                              <w:rPr>
                                <w:rFonts w:asciiTheme="majorBidi" w:hAnsiTheme="majorBidi" w:cstheme="majorBidi"/>
                              </w:rPr>
                            </w:pPr>
                            <w:r>
                              <w:rPr>
                                <w:rFonts w:asciiTheme="majorBidi" w:hAnsiTheme="majorBidi" w:cstheme="majorBidi"/>
                              </w:rPr>
                              <w:t>όταν έχουμε να αποφασίσουμε μεταξύ εναλλακτικών λύσεων, των οποίων τα αποτελέσματα είναι βέβαια.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EE604" id="_x0000_s1262" type="#_x0000_t202" style="position:absolute;left:0;text-align:left;margin-left:317.2pt;margin-top:.25pt;width:260.8pt;height:42pt;z-index:-251051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" filled="f" stroked="f">
                <v:textbox>
                  <w:txbxContent>
                    <w:p w14:paraId="6C5B2101" w14:textId="10FB8197" w:rsidR="001D2C26" w:rsidRPr="00EE17A2" w:rsidRDefault="001D2C26" w:rsidP="001D2C26">
                      <w:pPr>
                        <w:spacing w:after="0"/>
                        <w:rPr>
                          <w:rFonts w:asciiTheme="majorBidi" w:hAnsiTheme="majorBidi" w:cstheme="majorBidi"/>
                        </w:rPr>
                      </w:pPr>
                      <w:r>
                        <w:rPr>
                          <w:rFonts w:asciiTheme="majorBidi" w:hAnsiTheme="majorBidi" w:cstheme="majorBidi"/>
                        </w:rPr>
                        <w:t>όταν έχουμε να αποφασίσουμε μεταξύ εναλλακτικών λύσεων, των οποίων τα αποτελέσματα είναι βέβαια.</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52263424" behindDoc="0" locked="0" layoutInCell="1" allowOverlap="1" wp14:anchorId="66243CEA" wp14:editId="021641C8">
                <wp:simplePos x="0" y="0"/>
                <wp:positionH relativeFrom="column">
                  <wp:posOffset>2179320</wp:posOffset>
                </wp:positionH>
                <wp:positionV relativeFrom="paragraph">
                  <wp:posOffset>132715</wp:posOffset>
                </wp:positionV>
                <wp:extent cx="660400" cy="86360"/>
                <wp:effectExtent l="57150" t="38100" r="44450" b="104140"/>
                <wp:wrapNone/>
                <wp:docPr id="63147441" name="Βέλος: Δεξιό 768"/>
                <wp:cNvGraphicFramePr/>
                <a:graphic xmlns:a="http://schemas.openxmlformats.org/drawingml/2006/main">
                  <a:graphicData uri="http://schemas.microsoft.com/office/word/2010/wordprocessingShape">
                    <wps:wsp>
                      <wps:cNvSpPr/>
                      <wps:spPr>
                        <a:xfrm>
                          <a:off x="0" y="0"/>
                          <a:ext cx="660400" cy="8636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B76DBA" id="Βέλος: Δεξιό 768" o:spid="_x0000_s1026" type="#_x0000_t13" style="position:absolute;margin-left:171.6pt;margin-top:10.45pt;width:52pt;height:6.8pt;z-index:25226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" adj="20188"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noProof/>
        </w:rPr>
        <mc:AlternateContent>
          <mc:Choice Requires="wps">
            <w:drawing>
              <wp:anchor distT="0" distB="0" distL="114300" distR="114300" simplePos="0" relativeHeight="252262400" behindDoc="0" locked="0" layoutInCell="1" allowOverlap="1" wp14:anchorId="4AAED96C" wp14:editId="2AE63BDF">
                <wp:simplePos x="0" y="0"/>
                <wp:positionH relativeFrom="column">
                  <wp:posOffset>2118360</wp:posOffset>
                </wp:positionH>
                <wp:positionV relativeFrom="paragraph">
                  <wp:posOffset>23495</wp:posOffset>
                </wp:positionV>
                <wp:extent cx="50800" cy="345440"/>
                <wp:effectExtent l="0" t="0" r="25400" b="16510"/>
                <wp:wrapNone/>
                <wp:docPr id="83748968" name="Δεξιά αγκύλη 767"/>
                <wp:cNvGraphicFramePr/>
                <a:graphic xmlns:a="http://schemas.openxmlformats.org/drawingml/2006/main">
                  <a:graphicData uri="http://schemas.microsoft.com/office/word/2010/wordprocessingShape">
                    <wps:wsp>
                      <wps:cNvSpPr/>
                      <wps:spPr>
                        <a:xfrm>
                          <a:off x="0" y="0"/>
                          <a:ext cx="50800" cy="34544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A86FEF" id="Δεξιά αγκύλη 767" o:spid="_x0000_s1026" type="#_x0000_t86" style="position:absolute;margin-left:166.8pt;margin-top:1.85pt;width:4pt;height:27.2pt;z-index:25226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" adj="265" strokecolor="#4579b8 [3044]"/>
            </w:pict>
          </mc:Fallback>
        </mc:AlternateContent>
      </w:r>
      <w:r>
        <w:rPr>
          <w:rFonts w:ascii="Times New Roman" w:hAnsi="Times New Roman" w:cs="Times New Roman"/>
          <w:bCs/>
        </w:rPr>
        <w:t>Λέμε ότι λαμβάνουμε αποφάσεις υπό</w:t>
      </w:r>
    </w:p>
    <w:p w14:paraId="48C45D54" w14:textId="38FCCFC3" w:rsidR="001D2C26" w:rsidRDefault="001D2C26" w:rsidP="007902A4">
      <w:pPr>
        <w:spacing w:after="0"/>
        <w:jc w:val="both"/>
        <w:rPr>
          <w:rFonts w:ascii="Times New Roman" w:hAnsi="Times New Roman" w:cs="Times New Roman"/>
          <w:bCs/>
        </w:rPr>
      </w:pPr>
      <w:r>
        <w:rPr>
          <w:rFonts w:ascii="Times New Roman" w:hAnsi="Times New Roman" w:cs="Times New Roman"/>
          <w:bCs/>
        </w:rPr>
        <w:t>καθεστώς βεβαιότητας</w:t>
      </w:r>
    </w:p>
    <w:p w14:paraId="5FD8FA29" w14:textId="41521FBF" w:rsidR="00442CDD" w:rsidRDefault="00442CDD" w:rsidP="007902A4">
      <w:pPr>
        <w:spacing w:after="0"/>
        <w:jc w:val="both"/>
        <w:rPr>
          <w:rFonts w:ascii="Times New Roman" w:hAnsi="Times New Roman" w:cs="Times New Roman"/>
          <w:bCs/>
        </w:rPr>
      </w:pPr>
    </w:p>
    <w:p w14:paraId="3AD40C6B" w14:textId="617C3F53" w:rsidR="00442CDD" w:rsidRPr="001D2C26" w:rsidRDefault="001D2C26" w:rsidP="007902A4">
      <w:pPr>
        <w:spacing w:after="0"/>
        <w:jc w:val="both"/>
        <w:rPr>
          <w:rFonts w:ascii="Times New Roman" w:hAnsi="Times New Roman" w:cs="Times New Roman"/>
          <w:b/>
        </w:rPr>
      </w:pPr>
      <w:r w:rsidRPr="001D2C26">
        <w:rPr>
          <w:rFonts w:ascii="Times New Roman" w:hAnsi="Times New Roman" w:cs="Times New Roman"/>
          <w:b/>
        </w:rPr>
        <w:t>Παράδειγμα</w:t>
      </w:r>
    </w:p>
    <w:p w14:paraId="6DD0F1B4" w14:textId="69B5C4D9" w:rsidR="00442CDD" w:rsidRDefault="001D2C26" w:rsidP="007902A4">
      <w:pPr>
        <w:spacing w:after="0"/>
        <w:jc w:val="both"/>
        <w:rPr>
          <w:rFonts w:ascii="Times New Roman" w:hAnsi="Times New Roman" w:cs="Times New Roman"/>
          <w:bCs/>
        </w:rPr>
      </w:pPr>
      <w:r>
        <w:rPr>
          <w:rFonts w:ascii="Times New Roman" w:hAnsi="Times New Roman" w:cs="Times New Roman"/>
          <w:bCs/>
        </w:rPr>
        <w:t>Αν μια επιχείρηση επιθυμεί να επενδύσει ένα</w:t>
      </w:r>
    </w:p>
    <w:p w14:paraId="6E88AF07" w14:textId="13855162" w:rsidR="001D2C26" w:rsidRDefault="001D2C26" w:rsidP="007902A4">
      <w:pPr>
        <w:spacing w:after="0"/>
        <w:jc w:val="both"/>
        <w:rPr>
          <w:rFonts w:ascii="Times New Roman" w:hAnsi="Times New Roman" w:cs="Times New Roman"/>
          <w:bCs/>
        </w:rPr>
      </w:pPr>
      <w:r>
        <w:rPr>
          <w:rFonts w:ascii="Times New Roman" w:hAnsi="Times New Roman" w:cs="Times New Roman"/>
          <w:bCs/>
        </w:rPr>
        <w:t>σημαντικό ποσό χρημάτων τοποθετώντας τα</w:t>
      </w:r>
    </w:p>
    <w:p w14:paraId="21F44E47" w14:textId="48593E37" w:rsidR="001D2C26" w:rsidRDefault="001D2C26" w:rsidP="007902A4">
      <w:pPr>
        <w:spacing w:after="0"/>
        <w:jc w:val="both"/>
        <w:rPr>
          <w:rFonts w:ascii="Times New Roman" w:hAnsi="Times New Roman" w:cs="Times New Roman"/>
          <w:bCs/>
        </w:rPr>
      </w:pPr>
      <w:r>
        <w:rPr>
          <w:rFonts w:ascii="Times New Roman" w:hAnsi="Times New Roman" w:cs="Times New Roman"/>
          <w:bCs/>
        </w:rPr>
        <w:t>(αγοράζοντας):</w:t>
      </w:r>
    </w:p>
    <w:p w14:paraId="0A5525DB" w14:textId="13ABE22D" w:rsidR="001D2C26" w:rsidRDefault="001D2C26" w:rsidP="001D2C26">
      <w:pPr>
        <w:pStyle w:val="a5"/>
        <w:numPr>
          <w:ilvl w:val="0"/>
          <w:numId w:val="135"/>
        </w:numPr>
        <w:spacing w:after="0"/>
        <w:ind w:left="357" w:hanging="357"/>
        <w:jc w:val="both"/>
        <w:rPr>
          <w:rFonts w:ascii="Times New Roman" w:hAnsi="Times New Roman" w:cs="Times New Roman"/>
          <w:bCs/>
        </w:rPr>
      </w:pPr>
      <w:r>
        <w:rPr>
          <w:rFonts w:ascii="Times New Roman" w:hAnsi="Times New Roman" w:cs="Times New Roman"/>
          <w:noProof/>
        </w:rPr>
        <mc:AlternateContent>
          <mc:Choice Requires="wps">
            <w:drawing>
              <wp:anchor distT="0" distB="0" distL="114300" distR="114300" simplePos="0" relativeHeight="252273664" behindDoc="0" locked="0" layoutInCell="1" allowOverlap="1" wp14:anchorId="0DC27900" wp14:editId="6435C2DD">
                <wp:simplePos x="0" y="0"/>
                <wp:positionH relativeFrom="column">
                  <wp:posOffset>3688080</wp:posOffset>
                </wp:positionH>
                <wp:positionV relativeFrom="paragraph">
                  <wp:posOffset>31115</wp:posOffset>
                </wp:positionV>
                <wp:extent cx="121920" cy="802640"/>
                <wp:effectExtent l="0" t="0" r="11430" b="16510"/>
                <wp:wrapNone/>
                <wp:docPr id="557049" name="Αριστερή αγκύλη 771"/>
                <wp:cNvGraphicFramePr/>
                <a:graphic xmlns:a="http://schemas.openxmlformats.org/drawingml/2006/main">
                  <a:graphicData uri="http://schemas.microsoft.com/office/word/2010/wordprocessingShape">
                    <wps:wsp>
                      <wps:cNvSpPr/>
                      <wps:spPr>
                        <a:xfrm>
                          <a:off x="0" y="0"/>
                          <a:ext cx="121920" cy="80264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1D63B4"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Αριστερή αγκύλη 771" o:spid="_x0000_s1026" type="#_x0000_t85" style="position:absolute;margin-left:290.4pt;margin-top:2.45pt;width:9.6pt;height:63.2pt;z-index:25227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" adj="273"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269568" behindDoc="1" locked="0" layoutInCell="1" allowOverlap="1" wp14:anchorId="60802EC3" wp14:editId="7D818C0C">
                <wp:simplePos x="0" y="0"/>
                <wp:positionH relativeFrom="page">
                  <wp:posOffset>4805680</wp:posOffset>
                </wp:positionH>
                <wp:positionV relativeFrom="paragraph">
                  <wp:posOffset>5715</wp:posOffset>
                </wp:positionV>
                <wp:extent cx="2265680" cy="934720"/>
                <wp:effectExtent l="0" t="0" r="0" b="0"/>
                <wp:wrapNone/>
                <wp:docPr id="203910552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5680" cy="934720"/>
                        </a:xfrm>
                        <a:prstGeom prst="rect">
                          <a:avLst/>
                        </a:prstGeom>
                        <a:noFill/>
                        <a:ln w="9525">
                          <a:noFill/>
                          <a:miter lim="800000"/>
                          <a:headEnd/>
                          <a:tailEnd/>
                        </a:ln>
                      </wps:spPr>
                      <wps:txbx>
                        <w:txbxContent>
                          <w:p w14:paraId="031E076F" w14:textId="642A78F7" w:rsidR="001D2C26" w:rsidRPr="00EE17A2" w:rsidRDefault="001D2C26" w:rsidP="001D2C26">
                            <w:pPr>
                              <w:spacing w:after="0"/>
                              <w:rPr>
                                <w:rFonts w:asciiTheme="majorBidi" w:hAnsiTheme="majorBidi" w:cstheme="majorBidi"/>
                              </w:rPr>
                            </w:pPr>
                            <w:r>
                              <w:rPr>
                                <w:rFonts w:asciiTheme="majorBidi" w:hAnsiTheme="majorBidi" w:cstheme="majorBidi"/>
                              </w:rPr>
                              <w:t>Είναι βέβαιο ότι θα προτιμήσει να αγοράσει αμοιβαία κεφάλαια, επειδή αποδίδουν περισσότερο από τα ομόλογα δημοσίου.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02EC3" id="_x0000_s1263" type="#_x0000_t202" style="position:absolute;left:0;text-align:left;margin-left:378.4pt;margin-top:.45pt;width:178.4pt;height:73.6pt;z-index:-251046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" filled="f" stroked="f">
                <v:textbox>
                  <w:txbxContent>
                    <w:p w14:paraId="031E076F" w14:textId="642A78F7" w:rsidR="001D2C26" w:rsidRPr="00EE17A2" w:rsidRDefault="001D2C26" w:rsidP="001D2C26">
                      <w:pPr>
                        <w:spacing w:after="0"/>
                        <w:rPr>
                          <w:rFonts w:asciiTheme="majorBidi" w:hAnsiTheme="majorBidi" w:cstheme="majorBidi"/>
                        </w:rPr>
                      </w:pPr>
                      <w:r>
                        <w:rPr>
                          <w:rFonts w:asciiTheme="majorBidi" w:hAnsiTheme="majorBidi" w:cstheme="majorBidi"/>
                        </w:rPr>
                        <w:t>Είναι βέβαιο ότι θα προτιμήσει να αγοράσει αμοιβαία κεφάλαια, επειδή αποδίδουν περισσότερο από τα ομόλογα δημοσίου.</w:t>
                      </w:r>
                    </w:p>
                  </w:txbxContent>
                </v:textbox>
                <w10:wrap anchorx="page"/>
              </v:shape>
            </w:pict>
          </mc:Fallback>
        </mc:AlternateContent>
      </w:r>
      <w:r>
        <w:rPr>
          <w:rFonts w:ascii="Times New Roman" w:hAnsi="Times New Roman" w:cs="Times New Roman"/>
          <w:bCs/>
        </w:rPr>
        <w:t>είτε σε ομόλογα δημοσίου (1</w:t>
      </w:r>
      <w:r w:rsidRPr="001D2C26">
        <w:rPr>
          <w:rFonts w:ascii="Times New Roman" w:hAnsi="Times New Roman" w:cs="Times New Roman"/>
          <w:bCs/>
          <w:vertAlign w:val="superscript"/>
        </w:rPr>
        <w:t>η</w:t>
      </w:r>
      <w:r>
        <w:rPr>
          <w:rFonts w:ascii="Times New Roman" w:hAnsi="Times New Roman" w:cs="Times New Roman"/>
          <w:bCs/>
        </w:rPr>
        <w:t xml:space="preserve"> εναλλακτική λύση)</w:t>
      </w:r>
    </w:p>
    <w:p w14:paraId="3328C6FA" w14:textId="122EAE33" w:rsidR="001D2C26" w:rsidRPr="001D2C26" w:rsidRDefault="001D2C26" w:rsidP="001D2C26">
      <w:pPr>
        <w:pStyle w:val="a5"/>
        <w:numPr>
          <w:ilvl w:val="0"/>
          <w:numId w:val="135"/>
        </w:numPr>
        <w:spacing w:after="0"/>
        <w:ind w:left="357" w:hanging="357"/>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2266496" behindDoc="0" locked="0" layoutInCell="1" allowOverlap="1" wp14:anchorId="5C9147E0" wp14:editId="6DE69A8C">
                <wp:simplePos x="0" y="0"/>
                <wp:positionH relativeFrom="column">
                  <wp:posOffset>25400</wp:posOffset>
                </wp:positionH>
                <wp:positionV relativeFrom="paragraph">
                  <wp:posOffset>181610</wp:posOffset>
                </wp:positionV>
                <wp:extent cx="2971800" cy="5080"/>
                <wp:effectExtent l="0" t="0" r="19050" b="33020"/>
                <wp:wrapNone/>
                <wp:docPr id="2012153887" name="Ευθεία γραμμή σύνδεσης 769"/>
                <wp:cNvGraphicFramePr/>
                <a:graphic xmlns:a="http://schemas.openxmlformats.org/drawingml/2006/main">
                  <a:graphicData uri="http://schemas.microsoft.com/office/word/2010/wordprocessingShape">
                    <wps:wsp>
                      <wps:cNvCnPr/>
                      <wps:spPr>
                        <a:xfrm flipV="1">
                          <a:off x="0" y="0"/>
                          <a:ext cx="2971800" cy="5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60161C" id="Ευθεία γραμμή σύνδεσης 769" o:spid="_x0000_s1026" style="position:absolute;flip:y;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14.3pt" to="23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" strokecolor="#4579b8 [3044]"/>
            </w:pict>
          </mc:Fallback>
        </mc:AlternateContent>
      </w:r>
      <w:r>
        <w:rPr>
          <w:rFonts w:ascii="Times New Roman" w:hAnsi="Times New Roman" w:cs="Times New Roman"/>
          <w:bCs/>
        </w:rPr>
        <w:t>ή σε αμοιβαία κεφάλαια (1</w:t>
      </w:r>
      <w:r w:rsidRPr="001D2C26">
        <w:rPr>
          <w:rFonts w:ascii="Times New Roman" w:hAnsi="Times New Roman" w:cs="Times New Roman"/>
          <w:bCs/>
          <w:vertAlign w:val="superscript"/>
        </w:rPr>
        <w:t>η</w:t>
      </w:r>
      <w:r>
        <w:rPr>
          <w:rFonts w:ascii="Times New Roman" w:hAnsi="Times New Roman" w:cs="Times New Roman"/>
          <w:bCs/>
        </w:rPr>
        <w:t xml:space="preserve"> εναλλακτική λύση)</w:t>
      </w:r>
    </w:p>
    <w:p w14:paraId="2EE76601" w14:textId="32DA0B83" w:rsidR="00442CDD" w:rsidRDefault="001D2C26" w:rsidP="007902A4">
      <w:pPr>
        <w:spacing w:after="0"/>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2267520" behindDoc="0" locked="0" layoutInCell="1" allowOverlap="1" wp14:anchorId="2D99C9D5" wp14:editId="7DC0E62D">
                <wp:simplePos x="0" y="0"/>
                <wp:positionH relativeFrom="column">
                  <wp:posOffset>325120</wp:posOffset>
                </wp:positionH>
                <wp:positionV relativeFrom="paragraph">
                  <wp:posOffset>6985</wp:posOffset>
                </wp:positionV>
                <wp:extent cx="121920" cy="172720"/>
                <wp:effectExtent l="57150" t="19050" r="30480" b="93980"/>
                <wp:wrapNone/>
                <wp:docPr id="706209114" name="Βέλος: Κάτω 770"/>
                <wp:cNvGraphicFramePr/>
                <a:graphic xmlns:a="http://schemas.openxmlformats.org/drawingml/2006/main">
                  <a:graphicData uri="http://schemas.microsoft.com/office/word/2010/wordprocessingShape">
                    <wps:wsp>
                      <wps:cNvSpPr/>
                      <wps:spPr>
                        <a:xfrm>
                          <a:off x="0" y="0"/>
                          <a:ext cx="121920" cy="17272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F6695D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Βέλος: Κάτω 770" o:spid="_x0000_s1026" type="#_x0000_t67" style="position:absolute;margin-left:25.6pt;margin-top:.55pt;width:9.6pt;height:13.6pt;z-index:25226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" adj="13976"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14:paraId="2082D5CC" w14:textId="5BB83FF4" w:rsidR="00442CDD" w:rsidRDefault="001D2C26" w:rsidP="007902A4">
      <w:pPr>
        <w:spacing w:after="0"/>
        <w:jc w:val="both"/>
        <w:rPr>
          <w:rFonts w:ascii="Times New Roman" w:hAnsi="Times New Roman" w:cs="Times New Roman"/>
          <w:bCs/>
        </w:rPr>
      </w:pPr>
      <w:r>
        <w:rPr>
          <w:rFonts w:ascii="Times New Roman" w:hAnsi="Times New Roman" w:cs="Times New Roman"/>
          <w:noProof/>
        </w:rPr>
        <mc:AlternateContent>
          <mc:Choice Requires="wps">
            <w:drawing>
              <wp:anchor distT="0" distB="0" distL="114300" distR="114300" simplePos="0" relativeHeight="252271616" behindDoc="0" locked="0" layoutInCell="1" allowOverlap="1" wp14:anchorId="0E580714" wp14:editId="6C4B4282">
                <wp:simplePos x="0" y="0"/>
                <wp:positionH relativeFrom="column">
                  <wp:posOffset>2748280</wp:posOffset>
                </wp:positionH>
                <wp:positionV relativeFrom="paragraph">
                  <wp:posOffset>6350</wp:posOffset>
                </wp:positionV>
                <wp:extent cx="50800" cy="345440"/>
                <wp:effectExtent l="0" t="0" r="25400" b="16510"/>
                <wp:wrapNone/>
                <wp:docPr id="386023377" name="Δεξιά αγκύλη 767"/>
                <wp:cNvGraphicFramePr/>
                <a:graphic xmlns:a="http://schemas.openxmlformats.org/drawingml/2006/main">
                  <a:graphicData uri="http://schemas.microsoft.com/office/word/2010/wordprocessingShape">
                    <wps:wsp>
                      <wps:cNvSpPr/>
                      <wps:spPr>
                        <a:xfrm>
                          <a:off x="0" y="0"/>
                          <a:ext cx="50800" cy="34544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CCC2EB" id="Δεξιά αγκύλη 767" o:spid="_x0000_s1026" type="#_x0000_t86" style="position:absolute;margin-left:216.4pt;margin-top:.5pt;width:4pt;height:27.2pt;z-index:252271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" adj="265" strokecolor="#4579b8 [3044]"/>
            </w:pict>
          </mc:Fallback>
        </mc:AlternateContent>
      </w:r>
      <w:r>
        <w:rPr>
          <w:rFonts w:ascii="Times New Roman" w:hAnsi="Times New Roman" w:cs="Times New Roman"/>
          <w:noProof/>
        </w:rPr>
        <mc:AlternateContent>
          <mc:Choice Requires="wps">
            <w:drawing>
              <wp:anchor distT="0" distB="0" distL="114300" distR="114300" simplePos="0" relativeHeight="252272640" behindDoc="0" locked="0" layoutInCell="1" allowOverlap="1" wp14:anchorId="3D4C76CD" wp14:editId="1E43773B">
                <wp:simplePos x="0" y="0"/>
                <wp:positionH relativeFrom="column">
                  <wp:posOffset>2809240</wp:posOffset>
                </wp:positionH>
                <wp:positionV relativeFrom="paragraph">
                  <wp:posOffset>153670</wp:posOffset>
                </wp:positionV>
                <wp:extent cx="660400" cy="86360"/>
                <wp:effectExtent l="57150" t="38100" r="44450" b="104140"/>
                <wp:wrapNone/>
                <wp:docPr id="259264284" name="Βέλος: Δεξιό 768"/>
                <wp:cNvGraphicFramePr/>
                <a:graphic xmlns:a="http://schemas.openxmlformats.org/drawingml/2006/main">
                  <a:graphicData uri="http://schemas.microsoft.com/office/word/2010/wordprocessingShape">
                    <wps:wsp>
                      <wps:cNvSpPr/>
                      <wps:spPr>
                        <a:xfrm>
                          <a:off x="0" y="0"/>
                          <a:ext cx="660400" cy="8636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7D3354" id="Βέλος: Δεξιό 768" o:spid="_x0000_s1026" type="#_x0000_t13" style="position:absolute;margin-left:221.2pt;margin-top:12.1pt;width:52pt;height:6.8pt;z-index:25227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" adj="20188"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bCs/>
        </w:rPr>
        <w:t>και γνωρίζει ότι τα ομόλογα έχουν απόδοση 9%</w:t>
      </w:r>
    </w:p>
    <w:p w14:paraId="2BDFCCF9" w14:textId="56EAEFD9" w:rsidR="001D2C26" w:rsidRDefault="001D2C26" w:rsidP="007902A4">
      <w:pPr>
        <w:spacing w:after="0"/>
        <w:jc w:val="both"/>
        <w:rPr>
          <w:rFonts w:ascii="Times New Roman" w:hAnsi="Times New Roman" w:cs="Times New Roman"/>
          <w:bCs/>
        </w:rPr>
      </w:pPr>
      <w:r>
        <w:rPr>
          <w:rFonts w:ascii="Times New Roman" w:hAnsi="Times New Roman" w:cs="Times New Roman"/>
          <w:bCs/>
        </w:rPr>
        <w:t>ενώ τα αμοιβαία κεφάλαια έχουν απόδοση 10%</w:t>
      </w:r>
    </w:p>
    <w:p w14:paraId="72F62D6A" w14:textId="3BFBA52C" w:rsidR="00442CDD" w:rsidRDefault="00622930" w:rsidP="007902A4">
      <w:pPr>
        <w:spacing w:after="0"/>
        <w:jc w:val="both"/>
        <w:rPr>
          <w:rFonts w:ascii="Times New Roman" w:hAnsi="Times New Roman" w:cs="Times New Roman"/>
          <w:bCs/>
        </w:rPr>
      </w:pPr>
      <w:r w:rsidRPr="0048687C">
        <w:rPr>
          <w:rFonts w:ascii="Times New Roman" w:hAnsi="Times New Roman" w:cs="Times New Roman"/>
          <w:noProof/>
        </w:rPr>
        <mc:AlternateContent>
          <mc:Choice Requires="wps">
            <w:drawing>
              <wp:anchor distT="45720" distB="45720" distL="114300" distR="114300" simplePos="0" relativeHeight="252277760" behindDoc="1" locked="0" layoutInCell="1" allowOverlap="1" wp14:anchorId="3A27D981" wp14:editId="1DAACE10">
                <wp:simplePos x="0" y="0"/>
                <wp:positionH relativeFrom="page">
                  <wp:posOffset>3933190</wp:posOffset>
                </wp:positionH>
                <wp:positionV relativeFrom="paragraph">
                  <wp:posOffset>151765</wp:posOffset>
                </wp:positionV>
                <wp:extent cx="3012440" cy="934720"/>
                <wp:effectExtent l="0" t="0" r="0" b="0"/>
                <wp:wrapNone/>
                <wp:docPr id="53625540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440" cy="934720"/>
                        </a:xfrm>
                        <a:prstGeom prst="rect">
                          <a:avLst/>
                        </a:prstGeom>
                        <a:noFill/>
                        <a:ln w="9525">
                          <a:noFill/>
                          <a:miter lim="800000"/>
                          <a:headEnd/>
                          <a:tailEnd/>
                        </a:ln>
                      </wps:spPr>
                      <wps:txbx>
                        <w:txbxContent>
                          <w:p w14:paraId="44F9A925" w14:textId="1D517AF5" w:rsidR="00622930" w:rsidRPr="00EE17A2" w:rsidRDefault="00622930" w:rsidP="00622930">
                            <w:pPr>
                              <w:spacing w:after="0"/>
                              <w:rPr>
                                <w:rFonts w:asciiTheme="majorBidi" w:hAnsiTheme="majorBidi" w:cstheme="majorBidi"/>
                              </w:rPr>
                            </w:pPr>
                            <w:r>
                              <w:rPr>
                                <w:rFonts w:asciiTheme="majorBidi" w:hAnsiTheme="majorBidi" w:cstheme="majorBidi"/>
                              </w:rPr>
                              <w:t>λόγω του ότι πρόκειται για δύο τραπεζικά προϊόντα σταθερής απόδοσης (δηλαδή, είναι εκ των προτέρων γνωστό και σίγουρο το ποσό που θα κερδίσει η επιχείρηση από την κάθε αγορά).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7D981" id="_x0000_s1264" type="#_x0000_t202" style="position:absolute;left:0;text-align:left;margin-left:309.7pt;margin-top:11.95pt;width:237.2pt;height:73.6pt;z-index:-25103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" filled="f" stroked="f">
                <v:textbox>
                  <w:txbxContent>
                    <w:p w14:paraId="44F9A925" w14:textId="1D517AF5" w:rsidR="00622930" w:rsidRPr="00EE17A2" w:rsidRDefault="00622930" w:rsidP="00622930">
                      <w:pPr>
                        <w:spacing w:after="0"/>
                        <w:rPr>
                          <w:rFonts w:asciiTheme="majorBidi" w:hAnsiTheme="majorBidi" w:cstheme="majorBidi"/>
                        </w:rPr>
                      </w:pPr>
                      <w:r>
                        <w:rPr>
                          <w:rFonts w:asciiTheme="majorBidi" w:hAnsiTheme="majorBidi" w:cstheme="majorBidi"/>
                        </w:rPr>
                        <w:t>λόγω του ότι πρόκειται για δύο τραπεζικά προϊόντα σταθερής απόδοσης (δηλαδή, είναι εκ των προτέρων γνωστό και σίγουρο το ποσό που θα κερδίσει η επιχείρηση από την κάθε αγορά).</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52279808" behindDoc="0" locked="0" layoutInCell="1" allowOverlap="1" wp14:anchorId="6BEA2BAE" wp14:editId="0ADF728C">
                <wp:simplePos x="0" y="0"/>
                <wp:positionH relativeFrom="column">
                  <wp:posOffset>2810510</wp:posOffset>
                </wp:positionH>
                <wp:positionV relativeFrom="paragraph">
                  <wp:posOffset>173355</wp:posOffset>
                </wp:positionV>
                <wp:extent cx="121920" cy="802640"/>
                <wp:effectExtent l="0" t="0" r="11430" b="16510"/>
                <wp:wrapNone/>
                <wp:docPr id="271620176" name="Αριστερή αγκύλη 771"/>
                <wp:cNvGraphicFramePr/>
                <a:graphic xmlns:a="http://schemas.openxmlformats.org/drawingml/2006/main">
                  <a:graphicData uri="http://schemas.microsoft.com/office/word/2010/wordprocessingShape">
                    <wps:wsp>
                      <wps:cNvSpPr/>
                      <wps:spPr>
                        <a:xfrm>
                          <a:off x="0" y="0"/>
                          <a:ext cx="121920" cy="80264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0005BB" id="Αριστερή αγκύλη 771" o:spid="_x0000_s1026" type="#_x0000_t85" style="position:absolute;margin-left:221.3pt;margin-top:13.65pt;width:9.6pt;height:63.2pt;z-index:25227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" adj="273" strokecolor="#4579b8 [3044]"/>
            </w:pict>
          </mc:Fallback>
        </mc:AlternateContent>
      </w:r>
      <w:r>
        <w:rPr>
          <w:rFonts w:ascii="Times New Roman" w:hAnsi="Times New Roman" w:cs="Times New Roman"/>
          <w:noProof/>
        </w:rPr>
        <mc:AlternateContent>
          <mc:Choice Requires="wps">
            <w:drawing>
              <wp:anchor distT="0" distB="0" distL="114300" distR="114300" simplePos="0" relativeHeight="252275712" behindDoc="0" locked="0" layoutInCell="1" allowOverlap="1" wp14:anchorId="21B06BC3" wp14:editId="19D933AC">
                <wp:simplePos x="0" y="0"/>
                <wp:positionH relativeFrom="column">
                  <wp:posOffset>1996440</wp:posOffset>
                </wp:positionH>
                <wp:positionV relativeFrom="paragraph">
                  <wp:posOffset>156845</wp:posOffset>
                </wp:positionV>
                <wp:extent cx="127000" cy="807720"/>
                <wp:effectExtent l="0" t="0" r="25400" b="11430"/>
                <wp:wrapNone/>
                <wp:docPr id="236497701" name="Δεξιά αγκύλη 767"/>
                <wp:cNvGraphicFramePr/>
                <a:graphic xmlns:a="http://schemas.openxmlformats.org/drawingml/2006/main">
                  <a:graphicData uri="http://schemas.microsoft.com/office/word/2010/wordprocessingShape">
                    <wps:wsp>
                      <wps:cNvSpPr/>
                      <wps:spPr>
                        <a:xfrm>
                          <a:off x="0" y="0"/>
                          <a:ext cx="127000" cy="80772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C5CAA" id="Δεξιά αγκύλη 767" o:spid="_x0000_s1026" type="#_x0000_t86" style="position:absolute;margin-left:157.2pt;margin-top:12.35pt;width:10pt;height:63.6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" adj="283" strokecolor="#4579b8 [3044]"/>
            </w:pict>
          </mc:Fallback>
        </mc:AlternateContent>
      </w:r>
    </w:p>
    <w:p w14:paraId="52AC12C3" w14:textId="4C97BBED" w:rsidR="00442CDD" w:rsidRDefault="00622930" w:rsidP="007902A4">
      <w:pPr>
        <w:spacing w:after="0"/>
        <w:jc w:val="both"/>
        <w:rPr>
          <w:rFonts w:ascii="Times New Roman" w:hAnsi="Times New Roman" w:cs="Times New Roman"/>
          <w:bCs/>
        </w:rPr>
      </w:pPr>
      <w:r>
        <w:rPr>
          <w:rFonts w:ascii="Times New Roman" w:hAnsi="Times New Roman" w:cs="Times New Roman"/>
          <w:noProof/>
        </w:rPr>
        <mc:AlternateContent>
          <mc:Choice Requires="wps">
            <w:drawing>
              <wp:anchor distT="0" distB="0" distL="114300" distR="114300" simplePos="0" relativeHeight="252278784" behindDoc="0" locked="0" layoutInCell="1" allowOverlap="1" wp14:anchorId="3808639D" wp14:editId="7229BAF8">
                <wp:simplePos x="0" y="0"/>
                <wp:positionH relativeFrom="column">
                  <wp:posOffset>2128520</wp:posOffset>
                </wp:positionH>
                <wp:positionV relativeFrom="paragraph">
                  <wp:posOffset>134620</wp:posOffset>
                </wp:positionV>
                <wp:extent cx="660400" cy="86360"/>
                <wp:effectExtent l="57150" t="38100" r="44450" b="104140"/>
                <wp:wrapNone/>
                <wp:docPr id="784395513" name="Βέλος: Δεξιό 768"/>
                <wp:cNvGraphicFramePr/>
                <a:graphic xmlns:a="http://schemas.openxmlformats.org/drawingml/2006/main">
                  <a:graphicData uri="http://schemas.microsoft.com/office/word/2010/wordprocessingShape">
                    <wps:wsp>
                      <wps:cNvSpPr/>
                      <wps:spPr>
                        <a:xfrm>
                          <a:off x="0" y="0"/>
                          <a:ext cx="660400" cy="8636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55778D" id="Βέλος: Δεξιό 768" o:spid="_x0000_s1026" type="#_x0000_t13" style="position:absolute;margin-left:167.6pt;margin-top:10.6pt;width:52pt;height:6.8pt;z-index:25227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" adj="20188"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001D2C26">
        <w:rPr>
          <w:rFonts w:ascii="Times New Roman" w:hAnsi="Times New Roman" w:cs="Times New Roman"/>
          <w:bCs/>
        </w:rPr>
        <w:t xml:space="preserve">Στην περίπτωση αυτή εδώ, το </w:t>
      </w:r>
      <w:r w:rsidR="001D2C26" w:rsidRPr="001D2C26">
        <w:rPr>
          <w:rFonts w:ascii="Times New Roman" w:hAnsi="Times New Roman" w:cs="Times New Roman"/>
          <w:bCs/>
          <w:u w:val="single"/>
        </w:rPr>
        <w:t>κύριο</w:t>
      </w:r>
    </w:p>
    <w:p w14:paraId="58BBDE26" w14:textId="1F4D2711" w:rsidR="001D2C26" w:rsidRDefault="001D2C26" w:rsidP="007902A4">
      <w:pPr>
        <w:spacing w:after="0"/>
        <w:jc w:val="both"/>
        <w:rPr>
          <w:rFonts w:ascii="Times New Roman" w:hAnsi="Times New Roman" w:cs="Times New Roman"/>
          <w:bCs/>
        </w:rPr>
      </w:pPr>
      <w:r w:rsidRPr="00622930">
        <w:rPr>
          <w:rFonts w:ascii="Times New Roman" w:hAnsi="Times New Roman" w:cs="Times New Roman"/>
          <w:bCs/>
          <w:u w:val="single"/>
        </w:rPr>
        <w:t>χαρακτηριστικό</w:t>
      </w:r>
      <w:r>
        <w:rPr>
          <w:rFonts w:ascii="Times New Roman" w:hAnsi="Times New Roman" w:cs="Times New Roman"/>
          <w:bCs/>
        </w:rPr>
        <w:t xml:space="preserve"> και των δύο</w:t>
      </w:r>
    </w:p>
    <w:p w14:paraId="51C0DC5E" w14:textId="7D33D74A" w:rsidR="001D2C26" w:rsidRDefault="001D2C26" w:rsidP="007902A4">
      <w:pPr>
        <w:spacing w:after="0"/>
        <w:jc w:val="both"/>
        <w:rPr>
          <w:rFonts w:ascii="Times New Roman" w:hAnsi="Times New Roman" w:cs="Times New Roman"/>
          <w:bCs/>
        </w:rPr>
      </w:pPr>
      <w:r>
        <w:rPr>
          <w:rFonts w:ascii="Times New Roman" w:hAnsi="Times New Roman" w:cs="Times New Roman"/>
          <w:bCs/>
        </w:rPr>
        <w:t>εναλλακτικών λύσεων είναι ότι δεν</w:t>
      </w:r>
    </w:p>
    <w:p w14:paraId="4CE28D66" w14:textId="17957F5B" w:rsidR="001D2C26" w:rsidRDefault="001D2C26" w:rsidP="007902A4">
      <w:pPr>
        <w:spacing w:after="0"/>
        <w:jc w:val="both"/>
        <w:rPr>
          <w:rFonts w:ascii="Times New Roman" w:hAnsi="Times New Roman" w:cs="Times New Roman"/>
          <w:bCs/>
        </w:rPr>
      </w:pPr>
      <w:r>
        <w:rPr>
          <w:rFonts w:ascii="Times New Roman" w:hAnsi="Times New Roman" w:cs="Times New Roman"/>
          <w:bCs/>
        </w:rPr>
        <w:t>υπάρχει κίνδυνος ή αβεβαιότητα</w:t>
      </w:r>
    </w:p>
    <w:p w14:paraId="4EC297A0" w14:textId="2C405B07" w:rsidR="00622930" w:rsidRDefault="00622930" w:rsidP="007902A4">
      <w:pPr>
        <w:spacing w:after="0"/>
        <w:jc w:val="both"/>
        <w:rPr>
          <w:rFonts w:ascii="Times New Roman" w:hAnsi="Times New Roman" w:cs="Times New Roman"/>
          <w:bCs/>
        </w:rPr>
      </w:pPr>
      <w:r>
        <w:rPr>
          <w:rFonts w:ascii="Times New Roman" w:hAnsi="Times New Roman" w:cs="Times New Roman"/>
          <w:noProof/>
        </w:rPr>
        <mc:AlternateContent>
          <mc:Choice Requires="wps">
            <w:drawing>
              <wp:anchor distT="0" distB="0" distL="114300" distR="114300" simplePos="0" relativeHeight="252289024" behindDoc="0" locked="0" layoutInCell="1" allowOverlap="1" wp14:anchorId="3BF0F083" wp14:editId="505F6AC6">
                <wp:simplePos x="0" y="0"/>
                <wp:positionH relativeFrom="column">
                  <wp:posOffset>4180840</wp:posOffset>
                </wp:positionH>
                <wp:positionV relativeFrom="paragraph">
                  <wp:posOffset>25400</wp:posOffset>
                </wp:positionV>
                <wp:extent cx="1016000" cy="238760"/>
                <wp:effectExtent l="38100" t="0" r="12700" b="85090"/>
                <wp:wrapNone/>
                <wp:docPr id="312950059" name="Ευθύγραμμο βέλος σύνδεσης 772"/>
                <wp:cNvGraphicFramePr/>
                <a:graphic xmlns:a="http://schemas.openxmlformats.org/drawingml/2006/main">
                  <a:graphicData uri="http://schemas.microsoft.com/office/word/2010/wordprocessingShape">
                    <wps:wsp>
                      <wps:cNvCnPr/>
                      <wps:spPr>
                        <a:xfrm flipH="1">
                          <a:off x="0" y="0"/>
                          <a:ext cx="1016000" cy="238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61F926" id="Ευθύγραμμο βέλος σύνδεσης 772" o:spid="_x0000_s1026" type="#_x0000_t32" style="position:absolute;margin-left:329.2pt;margin-top:2pt;width:80pt;height:18.8pt;flip:x;z-index:252289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" strokecolor="#4579b8 [3044]">
                <v:stroke endarrow="block"/>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283904" behindDoc="1" locked="0" layoutInCell="1" allowOverlap="1" wp14:anchorId="0BF7808A" wp14:editId="21A54EDB">
                <wp:simplePos x="0" y="0"/>
                <wp:positionH relativeFrom="margin">
                  <wp:posOffset>3383280</wp:posOffset>
                </wp:positionH>
                <wp:positionV relativeFrom="paragraph">
                  <wp:posOffset>167640</wp:posOffset>
                </wp:positionV>
                <wp:extent cx="726440" cy="284480"/>
                <wp:effectExtent l="0" t="0" r="0" b="1270"/>
                <wp:wrapNone/>
                <wp:docPr id="159174363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28448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D4FBBF6" w14:textId="1F78AB88" w:rsidR="00622930" w:rsidRPr="00622930" w:rsidRDefault="00622930" w:rsidP="00622930">
                            <w:pPr>
                              <w:spacing w:after="0"/>
                              <w:jc w:val="center"/>
                              <w:rPr>
                                <w:rFonts w:asciiTheme="majorBidi" w:hAnsiTheme="majorBidi" w:cstheme="majorBidi"/>
                                <w:color w:val="000000" w:themeColor="text1"/>
                              </w:rPr>
                            </w:pPr>
                            <w:r w:rsidRPr="00622930">
                              <w:rPr>
                                <w:rFonts w:asciiTheme="majorBidi" w:hAnsiTheme="majorBidi" w:cstheme="majorBidi"/>
                                <w:color w:val="000000" w:themeColor="text1"/>
                              </w:rPr>
                              <w:t>Έτσι,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7808A" id="_x0000_s1265" type="#_x0000_t202" style="position:absolute;left:0;text-align:left;margin-left:266.4pt;margin-top:13.2pt;width:57.2pt;height:22.4pt;z-index:-25103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" fillcolor="#f79646 [3209]" stroked="f">
                <v:fill opacity="32896f"/>
                <v:textbox>
                  <w:txbxContent>
                    <w:p w14:paraId="5D4FBBF6" w14:textId="1F78AB88" w:rsidR="00622930" w:rsidRPr="00622930" w:rsidRDefault="00622930" w:rsidP="00622930">
                      <w:pPr>
                        <w:spacing w:after="0"/>
                        <w:jc w:val="center"/>
                        <w:rPr>
                          <w:rFonts w:asciiTheme="majorBidi" w:hAnsiTheme="majorBidi" w:cstheme="majorBidi"/>
                          <w:color w:val="000000" w:themeColor="text1"/>
                        </w:rPr>
                      </w:pPr>
                      <w:r w:rsidRPr="00622930">
                        <w:rPr>
                          <w:rFonts w:asciiTheme="majorBidi" w:hAnsiTheme="majorBidi" w:cstheme="majorBidi"/>
                          <w:color w:val="000000" w:themeColor="text1"/>
                        </w:rPr>
                        <w:t>Έτσι,</w:t>
                      </w:r>
                    </w:p>
                  </w:txbxContent>
                </v:textbox>
                <w10:wrap anchorx="margin"/>
              </v:shape>
            </w:pict>
          </mc:Fallback>
        </mc:AlternateContent>
      </w:r>
    </w:p>
    <w:p w14:paraId="16FD18DB" w14:textId="215FD4C7" w:rsidR="00622930" w:rsidRDefault="00622930" w:rsidP="007902A4">
      <w:pPr>
        <w:spacing w:after="0"/>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2290048" behindDoc="0" locked="0" layoutInCell="1" allowOverlap="1" wp14:anchorId="7472A471" wp14:editId="0EFA6787">
                <wp:simplePos x="0" y="0"/>
                <wp:positionH relativeFrom="column">
                  <wp:posOffset>2799080</wp:posOffset>
                </wp:positionH>
                <wp:positionV relativeFrom="paragraph">
                  <wp:posOffset>170815</wp:posOffset>
                </wp:positionV>
                <wp:extent cx="523240" cy="157480"/>
                <wp:effectExtent l="38100" t="0" r="29210" b="71120"/>
                <wp:wrapNone/>
                <wp:docPr id="31456536" name="Ευθύγραμμο βέλος σύνδεσης 773"/>
                <wp:cNvGraphicFramePr/>
                <a:graphic xmlns:a="http://schemas.openxmlformats.org/drawingml/2006/main">
                  <a:graphicData uri="http://schemas.microsoft.com/office/word/2010/wordprocessingShape">
                    <wps:wsp>
                      <wps:cNvCnPr/>
                      <wps:spPr>
                        <a:xfrm flipH="1">
                          <a:off x="0" y="0"/>
                          <a:ext cx="523240" cy="1574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647698" id="Ευθύγραμμο βέλος σύνδεσης 773" o:spid="_x0000_s1026" type="#_x0000_t32" style="position:absolute;margin-left:220.4pt;margin-top:13.45pt;width:41.2pt;height:12.4pt;flip:x;z-index:25229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" strokecolor="#4579b8 [3044]">
                <v:stroke endarrow="block"/>
              </v:shape>
            </w:pict>
          </mc:Fallback>
        </mc:AlternateContent>
      </w:r>
    </w:p>
    <w:p w14:paraId="0CB10957" w14:textId="3FFC5BEE" w:rsidR="00622930" w:rsidRDefault="00622930" w:rsidP="007902A4">
      <w:pPr>
        <w:spacing w:after="0"/>
        <w:jc w:val="both"/>
        <w:rPr>
          <w:rFonts w:ascii="Times New Roman" w:hAnsi="Times New Roman" w:cs="Times New Roman"/>
          <w:bCs/>
        </w:rPr>
      </w:pPr>
      <w:r>
        <w:rPr>
          <w:rFonts w:ascii="Times New Roman" w:hAnsi="Times New Roman" w:cs="Times New Roman"/>
          <w:noProof/>
        </w:rPr>
        <mc:AlternateContent>
          <mc:Choice Requires="wps">
            <w:drawing>
              <wp:anchor distT="0" distB="0" distL="114300" distR="114300" simplePos="0" relativeHeight="252288000" behindDoc="0" locked="0" layoutInCell="1" allowOverlap="1" wp14:anchorId="0213E669" wp14:editId="6BCC2F10">
                <wp:simplePos x="0" y="0"/>
                <wp:positionH relativeFrom="column">
                  <wp:posOffset>2504440</wp:posOffset>
                </wp:positionH>
                <wp:positionV relativeFrom="paragraph">
                  <wp:posOffset>133350</wp:posOffset>
                </wp:positionV>
                <wp:extent cx="121920" cy="802640"/>
                <wp:effectExtent l="0" t="0" r="11430" b="16510"/>
                <wp:wrapNone/>
                <wp:docPr id="1703656535" name="Αριστερή αγκύλη 771"/>
                <wp:cNvGraphicFramePr/>
                <a:graphic xmlns:a="http://schemas.openxmlformats.org/drawingml/2006/main">
                  <a:graphicData uri="http://schemas.microsoft.com/office/word/2010/wordprocessingShape">
                    <wps:wsp>
                      <wps:cNvSpPr/>
                      <wps:spPr>
                        <a:xfrm>
                          <a:off x="0" y="0"/>
                          <a:ext cx="121920" cy="80264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4A4EE4" id="Αριστερή αγκύλη 771" o:spid="_x0000_s1026" type="#_x0000_t85" style="position:absolute;margin-left:197.2pt;margin-top:10.5pt;width:9.6pt;height:63.2pt;z-index:25228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" adj="273"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281856" behindDoc="1" locked="0" layoutInCell="1" allowOverlap="1" wp14:anchorId="036AABA0" wp14:editId="69B2C5E0">
                <wp:simplePos x="0" y="0"/>
                <wp:positionH relativeFrom="page">
                  <wp:posOffset>3627120</wp:posOffset>
                </wp:positionH>
                <wp:positionV relativeFrom="paragraph">
                  <wp:posOffset>102870</wp:posOffset>
                </wp:positionV>
                <wp:extent cx="3012440" cy="934720"/>
                <wp:effectExtent l="0" t="0" r="0" b="0"/>
                <wp:wrapNone/>
                <wp:docPr id="175446158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440" cy="934720"/>
                        </a:xfrm>
                        <a:prstGeom prst="rect">
                          <a:avLst/>
                        </a:prstGeom>
                        <a:noFill/>
                        <a:ln w="9525">
                          <a:noFill/>
                          <a:miter lim="800000"/>
                          <a:headEnd/>
                          <a:tailEnd/>
                        </a:ln>
                      </wps:spPr>
                      <wps:txbx>
                        <w:txbxContent>
                          <w:p w14:paraId="0A44BEE9" w14:textId="3E6B50A5" w:rsidR="00622930" w:rsidRPr="00EE17A2" w:rsidRDefault="00622930" w:rsidP="00622930">
                            <w:pPr>
                              <w:spacing w:after="0"/>
                              <w:rPr>
                                <w:rFonts w:asciiTheme="majorBidi" w:hAnsiTheme="majorBidi" w:cstheme="majorBidi"/>
                              </w:rPr>
                            </w:pPr>
                            <w:r>
                              <w:rPr>
                                <w:rFonts w:asciiTheme="majorBidi" w:hAnsiTheme="majorBidi" w:cstheme="majorBidi"/>
                              </w:rPr>
                              <w:t>αφού υπάρχει διαφορά στο ποσοστό απόδοσης (η μοναδική διαφορά μεταξύ των δύο προϊόντων), η επιχείρηση έχει να λάβει απόφαση υπό καθεστώς βεβαιότητας.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AABA0" id="_x0000_s1266" type="#_x0000_t202" style="position:absolute;left:0;text-align:left;margin-left:285.6pt;margin-top:8.1pt;width:237.2pt;height:73.6pt;z-index:-25103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" filled="f" stroked="f">
                <v:textbox>
                  <w:txbxContent>
                    <w:p w14:paraId="0A44BEE9" w14:textId="3E6B50A5" w:rsidR="00622930" w:rsidRPr="00EE17A2" w:rsidRDefault="00622930" w:rsidP="00622930">
                      <w:pPr>
                        <w:spacing w:after="0"/>
                        <w:rPr>
                          <w:rFonts w:asciiTheme="majorBidi" w:hAnsiTheme="majorBidi" w:cstheme="majorBidi"/>
                        </w:rPr>
                      </w:pPr>
                      <w:r>
                        <w:rPr>
                          <w:rFonts w:asciiTheme="majorBidi" w:hAnsiTheme="majorBidi" w:cstheme="majorBidi"/>
                        </w:rPr>
                        <w:t>αφού υπάρχει διαφορά στο ποσοστό απόδοσης (η μοναδική διαφορά μεταξύ των δύο προϊόντων), η επιχείρηση έχει να λάβει απόφαση υπό καθεστώς βεβαιότητας.</w:t>
                      </w:r>
                    </w:p>
                  </w:txbxContent>
                </v:textbox>
                <w10:wrap anchorx="page"/>
              </v:shape>
            </w:pict>
          </mc:Fallback>
        </mc:AlternateContent>
      </w:r>
    </w:p>
    <w:p w14:paraId="28252568" w14:textId="02AD249A" w:rsidR="00622930" w:rsidRDefault="00622930" w:rsidP="007902A4">
      <w:pPr>
        <w:spacing w:after="0"/>
        <w:jc w:val="both"/>
        <w:rPr>
          <w:rFonts w:ascii="Times New Roman" w:hAnsi="Times New Roman" w:cs="Times New Roman"/>
          <w:bCs/>
        </w:rPr>
      </w:pPr>
      <w:r>
        <w:rPr>
          <w:rFonts w:ascii="Times New Roman" w:hAnsi="Times New Roman" w:cs="Times New Roman"/>
          <w:noProof/>
        </w:rPr>
        <mc:AlternateContent>
          <mc:Choice Requires="wps">
            <w:drawing>
              <wp:anchor distT="0" distB="0" distL="114300" distR="114300" simplePos="0" relativeHeight="252293120" behindDoc="0" locked="0" layoutInCell="1" allowOverlap="1" wp14:anchorId="4761D86C" wp14:editId="040921FC">
                <wp:simplePos x="0" y="0"/>
                <wp:positionH relativeFrom="column">
                  <wp:posOffset>294640</wp:posOffset>
                </wp:positionH>
                <wp:positionV relativeFrom="paragraph">
                  <wp:posOffset>167640</wp:posOffset>
                </wp:positionV>
                <wp:extent cx="10160" cy="401320"/>
                <wp:effectExtent l="38100" t="0" r="66040" b="55880"/>
                <wp:wrapNone/>
                <wp:docPr id="1170888124" name="Ευθύγραμμο βέλος σύνδεσης 776"/>
                <wp:cNvGraphicFramePr/>
                <a:graphic xmlns:a="http://schemas.openxmlformats.org/drawingml/2006/main">
                  <a:graphicData uri="http://schemas.microsoft.com/office/word/2010/wordprocessingShape">
                    <wps:wsp>
                      <wps:cNvCnPr/>
                      <wps:spPr>
                        <a:xfrm>
                          <a:off x="0" y="0"/>
                          <a:ext cx="10160" cy="401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EA0295" id="Ευθύγραμμο βέλος σύνδεσης 776" o:spid="_x0000_s1026" type="#_x0000_t32" style="position:absolute;margin-left:23.2pt;margin-top:13.2pt;width:.8pt;height:31.6pt;z-index:25229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" strokecolor="#4579b8 [3044]">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2292096" behindDoc="0" locked="0" layoutInCell="1" allowOverlap="1" wp14:anchorId="43AEA6A0" wp14:editId="725D4117">
                <wp:simplePos x="0" y="0"/>
                <wp:positionH relativeFrom="column">
                  <wp:posOffset>304800</wp:posOffset>
                </wp:positionH>
                <wp:positionV relativeFrom="paragraph">
                  <wp:posOffset>172720</wp:posOffset>
                </wp:positionV>
                <wp:extent cx="548640" cy="0"/>
                <wp:effectExtent l="0" t="0" r="0" b="0"/>
                <wp:wrapNone/>
                <wp:docPr id="1610687807" name="Ευθεία γραμμή σύνδεσης 775"/>
                <wp:cNvGraphicFramePr/>
                <a:graphic xmlns:a="http://schemas.openxmlformats.org/drawingml/2006/main">
                  <a:graphicData uri="http://schemas.microsoft.com/office/word/2010/wordprocessingShape">
                    <wps:wsp>
                      <wps:cNvCnPr/>
                      <wps:spPr>
                        <a:xfrm flipH="1">
                          <a:off x="0" y="0"/>
                          <a:ext cx="5486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4F8438" id="Ευθεία γραμμή σύνδεσης 775" o:spid="_x0000_s1026" style="position:absolute;flip:x;z-index:252292096;visibility:visible;mso-wrap-style:square;mso-wrap-distance-left:9pt;mso-wrap-distance-top:0;mso-wrap-distance-right:9pt;mso-wrap-distance-bottom:0;mso-position-horizontal:absolute;mso-position-horizontal-relative:text;mso-position-vertical:absolute;mso-position-vertical-relative:text" from="24pt,13.6pt" to="67.2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" strokecolor="#4579b8 [3044]"/>
            </w:pict>
          </mc:Fallback>
        </mc:AlternateContent>
      </w:r>
      <w:r>
        <w:rPr>
          <w:rFonts w:ascii="Times New Roman" w:hAnsi="Times New Roman" w:cs="Times New Roman"/>
          <w:noProof/>
        </w:rPr>
        <mc:AlternateContent>
          <mc:Choice Requires="wps">
            <w:drawing>
              <wp:anchor distT="0" distB="0" distL="114300" distR="114300" simplePos="0" relativeHeight="252291072" behindDoc="0" locked="0" layoutInCell="1" allowOverlap="1" wp14:anchorId="236CFEDC" wp14:editId="4D33E7DA">
                <wp:simplePos x="0" y="0"/>
                <wp:positionH relativeFrom="column">
                  <wp:posOffset>1640840</wp:posOffset>
                </wp:positionH>
                <wp:positionV relativeFrom="paragraph">
                  <wp:posOffset>167640</wp:posOffset>
                </wp:positionV>
                <wp:extent cx="868680" cy="0"/>
                <wp:effectExtent l="38100" t="76200" r="0" b="95250"/>
                <wp:wrapNone/>
                <wp:docPr id="1689268434" name="Ευθύγραμμο βέλος σύνδεσης 774"/>
                <wp:cNvGraphicFramePr/>
                <a:graphic xmlns:a="http://schemas.openxmlformats.org/drawingml/2006/main">
                  <a:graphicData uri="http://schemas.microsoft.com/office/word/2010/wordprocessingShape">
                    <wps:wsp>
                      <wps:cNvCnPr/>
                      <wps:spPr>
                        <a:xfrm flipH="1">
                          <a:off x="0" y="0"/>
                          <a:ext cx="8686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434869" id="Ευθύγραμμο βέλος σύνδεσης 774" o:spid="_x0000_s1026" type="#_x0000_t32" style="position:absolute;margin-left:129.2pt;margin-top:13.2pt;width:68.4pt;height:0;flip:x;z-index:25229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" strokecolor="#4579b8 [3044]">
                <v:stroke endarrow="block"/>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285952" behindDoc="1" locked="0" layoutInCell="1" allowOverlap="1" wp14:anchorId="7BA3ABB9" wp14:editId="6946ACD2">
                <wp:simplePos x="0" y="0"/>
                <wp:positionH relativeFrom="margin">
                  <wp:posOffset>863600</wp:posOffset>
                </wp:positionH>
                <wp:positionV relativeFrom="paragraph">
                  <wp:posOffset>116840</wp:posOffset>
                </wp:positionV>
                <wp:extent cx="726440" cy="284480"/>
                <wp:effectExtent l="0" t="0" r="0" b="1270"/>
                <wp:wrapNone/>
                <wp:docPr id="138440895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28448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93B0A58" w14:textId="24F8B2FA" w:rsidR="00622930" w:rsidRPr="00622930" w:rsidRDefault="00622930" w:rsidP="00622930">
                            <w:pPr>
                              <w:spacing w:after="0"/>
                              <w:jc w:val="center"/>
                              <w:rPr>
                                <w:rFonts w:asciiTheme="majorBidi" w:hAnsiTheme="majorBidi" w:cstheme="majorBidi"/>
                                <w:color w:val="000000" w:themeColor="text1"/>
                              </w:rPr>
                            </w:pPr>
                            <w:r>
                              <w:rPr>
                                <w:rFonts w:asciiTheme="majorBidi" w:hAnsiTheme="majorBidi" w:cstheme="majorBidi"/>
                                <w:color w:val="000000" w:themeColor="text1"/>
                              </w:rPr>
                              <w:t>Οπότε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3ABB9" id="_x0000_s1267" type="#_x0000_t202" style="position:absolute;left:0;text-align:left;margin-left:68pt;margin-top:9.2pt;width:57.2pt;height:22.4pt;z-index:-25103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" fillcolor="#f79646 [3209]" stroked="f">
                <v:fill opacity="32896f"/>
                <v:textbox>
                  <w:txbxContent>
                    <w:p w14:paraId="593B0A58" w14:textId="24F8B2FA" w:rsidR="00622930" w:rsidRPr="00622930" w:rsidRDefault="00622930" w:rsidP="00622930">
                      <w:pPr>
                        <w:spacing w:after="0"/>
                        <w:jc w:val="center"/>
                        <w:rPr>
                          <w:rFonts w:asciiTheme="majorBidi" w:hAnsiTheme="majorBidi" w:cstheme="majorBidi"/>
                          <w:color w:val="000000" w:themeColor="text1"/>
                        </w:rPr>
                      </w:pPr>
                      <w:r>
                        <w:rPr>
                          <w:rFonts w:asciiTheme="majorBidi" w:hAnsiTheme="majorBidi" w:cstheme="majorBidi"/>
                          <w:color w:val="000000" w:themeColor="text1"/>
                        </w:rPr>
                        <w:t>Οπότε</w:t>
                      </w:r>
                    </w:p>
                  </w:txbxContent>
                </v:textbox>
                <w10:wrap anchorx="margin"/>
              </v:shape>
            </w:pict>
          </mc:Fallback>
        </mc:AlternateContent>
      </w:r>
    </w:p>
    <w:p w14:paraId="344F4068" w14:textId="77777777" w:rsidR="00622930" w:rsidRDefault="00622930" w:rsidP="007902A4">
      <w:pPr>
        <w:spacing w:after="0"/>
        <w:jc w:val="both"/>
        <w:rPr>
          <w:rFonts w:ascii="Times New Roman" w:hAnsi="Times New Roman" w:cs="Times New Roman"/>
          <w:bCs/>
        </w:rPr>
      </w:pPr>
    </w:p>
    <w:p w14:paraId="3E78BBF2" w14:textId="77777777" w:rsidR="00622930" w:rsidRDefault="00622930" w:rsidP="007902A4">
      <w:pPr>
        <w:spacing w:after="0"/>
        <w:jc w:val="both"/>
        <w:rPr>
          <w:rFonts w:ascii="Times New Roman" w:hAnsi="Times New Roman" w:cs="Times New Roman"/>
          <w:bCs/>
        </w:rPr>
      </w:pPr>
    </w:p>
    <w:p w14:paraId="7C036471" w14:textId="1AF5302E" w:rsidR="00622930" w:rsidRDefault="00622930" w:rsidP="007902A4">
      <w:pPr>
        <w:spacing w:after="0"/>
        <w:jc w:val="both"/>
        <w:rPr>
          <w:rFonts w:ascii="Times New Roman" w:hAnsi="Times New Roman" w:cs="Times New Roman"/>
          <w:bCs/>
        </w:rPr>
      </w:pPr>
      <w:r>
        <w:rPr>
          <w:rFonts w:ascii="Times New Roman" w:hAnsi="Times New Roman" w:cs="Times New Roman"/>
          <w:bCs/>
        </w:rPr>
        <w:t>η λήψη αποφάσεων εδώ είναι μια</w:t>
      </w:r>
    </w:p>
    <w:p w14:paraId="5989A18A" w14:textId="146EFE0B" w:rsidR="00622930" w:rsidRDefault="00622930" w:rsidP="007902A4">
      <w:pPr>
        <w:spacing w:after="0"/>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2294144" behindDoc="0" locked="0" layoutInCell="1" allowOverlap="1" wp14:anchorId="01149596" wp14:editId="44A2163B">
                <wp:simplePos x="0" y="0"/>
                <wp:positionH relativeFrom="column">
                  <wp:posOffset>629920</wp:posOffset>
                </wp:positionH>
                <wp:positionV relativeFrom="paragraph">
                  <wp:posOffset>165100</wp:posOffset>
                </wp:positionV>
                <wp:extent cx="177800" cy="216000"/>
                <wp:effectExtent l="57150" t="19050" r="31750" b="88900"/>
                <wp:wrapNone/>
                <wp:docPr id="147616055" name="Βέλος: Κάτω 777"/>
                <wp:cNvGraphicFramePr/>
                <a:graphic xmlns:a="http://schemas.openxmlformats.org/drawingml/2006/main">
                  <a:graphicData uri="http://schemas.microsoft.com/office/word/2010/wordprocessingShape">
                    <wps:wsp>
                      <wps:cNvSpPr/>
                      <wps:spPr>
                        <a:xfrm>
                          <a:off x="0" y="0"/>
                          <a:ext cx="177800" cy="21600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9C0F94" id="Βέλος: Κάτω 777" o:spid="_x0000_s1026" type="#_x0000_t67" style="position:absolute;margin-left:49.6pt;margin-top:13pt;width:14pt;height:17pt;z-index:25229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" adj="12710"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bCs/>
        </w:rPr>
        <w:t xml:space="preserve">σχετικά </w:t>
      </w:r>
      <w:r w:rsidRPr="00622930">
        <w:rPr>
          <w:rFonts w:ascii="Times New Roman" w:hAnsi="Times New Roman" w:cs="Times New Roman"/>
          <w:b/>
          <w:u w:val="single"/>
        </w:rPr>
        <w:t>εύκολη διαδικασία</w:t>
      </w:r>
    </w:p>
    <w:p w14:paraId="6371F4F9" w14:textId="77777777" w:rsidR="00622930" w:rsidRDefault="00622930" w:rsidP="007902A4">
      <w:pPr>
        <w:spacing w:after="0"/>
        <w:jc w:val="both"/>
        <w:rPr>
          <w:rFonts w:ascii="Times New Roman" w:hAnsi="Times New Roman" w:cs="Times New Roman"/>
          <w:bCs/>
        </w:rPr>
      </w:pPr>
    </w:p>
    <w:p w14:paraId="19B56CE6" w14:textId="44E339F7" w:rsidR="00622930" w:rsidRDefault="00622930" w:rsidP="00622930">
      <w:pPr>
        <w:spacing w:after="0"/>
        <w:ind w:left="426"/>
        <w:jc w:val="both"/>
        <w:rPr>
          <w:rFonts w:ascii="Times New Roman" w:hAnsi="Times New Roman" w:cs="Times New Roman"/>
          <w:bCs/>
        </w:rPr>
      </w:pPr>
      <w:r>
        <w:rPr>
          <w:rFonts w:ascii="Times New Roman" w:hAnsi="Times New Roman" w:cs="Times New Roman"/>
          <w:bCs/>
        </w:rPr>
        <w:t>Εκείνο που απαιτείται στην περίπτωση αυτή</w:t>
      </w:r>
    </w:p>
    <w:p w14:paraId="435C67C3" w14:textId="6A4DCA4C" w:rsidR="00622930" w:rsidRDefault="00622930" w:rsidP="00622930">
      <w:pPr>
        <w:spacing w:after="0"/>
        <w:ind w:left="426"/>
        <w:jc w:val="both"/>
        <w:rPr>
          <w:rFonts w:ascii="Times New Roman" w:hAnsi="Times New Roman" w:cs="Times New Roman"/>
          <w:bCs/>
        </w:rPr>
      </w:pPr>
      <w:r>
        <w:rPr>
          <w:rFonts w:ascii="Times New Roman" w:hAnsi="Times New Roman" w:cs="Times New Roman"/>
          <w:bCs/>
        </w:rPr>
        <w:t>είναι πολύ καλή πληροφόρηση</w:t>
      </w:r>
    </w:p>
    <w:p w14:paraId="34245D03" w14:textId="77777777" w:rsidR="00622930" w:rsidRDefault="00622930" w:rsidP="007902A4">
      <w:pPr>
        <w:spacing w:after="0"/>
        <w:jc w:val="both"/>
        <w:rPr>
          <w:rFonts w:ascii="Times New Roman" w:hAnsi="Times New Roman" w:cs="Times New Roman"/>
          <w:bCs/>
        </w:rPr>
      </w:pPr>
    </w:p>
    <w:p w14:paraId="22721A16" w14:textId="374C0589" w:rsidR="00622930" w:rsidRPr="00622930" w:rsidRDefault="00622930" w:rsidP="007902A4">
      <w:pPr>
        <w:spacing w:after="0"/>
        <w:jc w:val="both"/>
        <w:rPr>
          <w:rFonts w:ascii="Times New Roman" w:hAnsi="Times New Roman" w:cs="Times New Roman"/>
          <w:b/>
        </w:rPr>
      </w:pPr>
      <w:r w:rsidRPr="00622930">
        <w:rPr>
          <w:rFonts w:ascii="Times New Roman" w:hAnsi="Times New Roman" w:cs="Times New Roman"/>
          <w:b/>
        </w:rPr>
        <w:t>Στο παράδειγμά μας:</w:t>
      </w:r>
    </w:p>
    <w:p w14:paraId="2D36FCEF" w14:textId="341031D6" w:rsidR="00622930" w:rsidRDefault="00622930" w:rsidP="007902A4">
      <w:pPr>
        <w:spacing w:after="0"/>
        <w:jc w:val="both"/>
        <w:rPr>
          <w:rFonts w:ascii="Times New Roman" w:hAnsi="Times New Roman" w:cs="Times New Roman"/>
          <w:bCs/>
        </w:rPr>
      </w:pPr>
      <w:r>
        <w:rPr>
          <w:rFonts w:ascii="Times New Roman" w:hAnsi="Times New Roman" w:cs="Times New Roman"/>
          <w:bCs/>
        </w:rPr>
        <w:t>Πριν αποφασίσει η επιχείρηση, χρειάζεται να πληροφορηθεί</w:t>
      </w:r>
    </w:p>
    <w:p w14:paraId="05E16458" w14:textId="23ACF2BC" w:rsidR="00622930" w:rsidRDefault="00622930" w:rsidP="00622930">
      <w:pPr>
        <w:pStyle w:val="a5"/>
        <w:numPr>
          <w:ilvl w:val="0"/>
          <w:numId w:val="136"/>
        </w:numPr>
        <w:spacing w:after="0"/>
        <w:jc w:val="both"/>
        <w:rPr>
          <w:rFonts w:ascii="Times New Roman" w:hAnsi="Times New Roman" w:cs="Times New Roman"/>
          <w:bCs/>
        </w:rPr>
      </w:pPr>
      <w:r>
        <w:rPr>
          <w:rFonts w:ascii="Times New Roman" w:hAnsi="Times New Roman" w:cs="Times New Roman"/>
          <w:bCs/>
        </w:rPr>
        <w:lastRenderedPageBreak/>
        <w:t>για το αν υπάρχουν τυχόν κρατήσεις για προμήθεια της τράπεζας σε κάποιο από τα δύο προϊόντα.</w:t>
      </w:r>
    </w:p>
    <w:p w14:paraId="4D8B14D2" w14:textId="37840868" w:rsidR="00622930" w:rsidRPr="00622930" w:rsidRDefault="00622930" w:rsidP="00622930">
      <w:pPr>
        <w:pStyle w:val="a5"/>
        <w:numPr>
          <w:ilvl w:val="0"/>
          <w:numId w:val="136"/>
        </w:numPr>
        <w:spacing w:after="0"/>
        <w:jc w:val="both"/>
        <w:rPr>
          <w:rFonts w:ascii="Times New Roman" w:hAnsi="Times New Roman" w:cs="Times New Roman"/>
          <w:bCs/>
        </w:rPr>
      </w:pPr>
      <w:r>
        <w:rPr>
          <w:rFonts w:ascii="Times New Roman" w:hAnsi="Times New Roman" w:cs="Times New Roman"/>
          <w:bCs/>
        </w:rPr>
        <w:t>ή αν κάποιο από τα δύο προϊόντα φορολογείται από το κράτος και πόσο είναι αυτή η φορολογία.</w:t>
      </w:r>
    </w:p>
    <w:p w14:paraId="350C7307" w14:textId="77777777" w:rsidR="00622930" w:rsidRDefault="00622930" w:rsidP="007902A4">
      <w:pPr>
        <w:spacing w:after="0"/>
        <w:jc w:val="both"/>
        <w:rPr>
          <w:rFonts w:ascii="Times New Roman" w:hAnsi="Times New Roman" w:cs="Times New Roman"/>
          <w:bCs/>
        </w:rPr>
      </w:pPr>
    </w:p>
    <w:p w14:paraId="6F8445A2" w14:textId="253E9831" w:rsidR="00732FFF" w:rsidRPr="001D2C26" w:rsidRDefault="00732FFF" w:rsidP="00732FFF">
      <w:pPr>
        <w:spacing w:after="120"/>
        <w:jc w:val="both"/>
        <w:rPr>
          <w:rFonts w:ascii="Times New Roman" w:hAnsi="Times New Roman" w:cs="Times New Roman"/>
          <w:b/>
        </w:rPr>
      </w:pPr>
      <w:r w:rsidRPr="0048687C">
        <w:rPr>
          <w:rFonts w:ascii="Times New Roman" w:hAnsi="Times New Roman" w:cs="Times New Roman"/>
          <w:noProof/>
        </w:rPr>
        <mc:AlternateContent>
          <mc:Choice Requires="wps">
            <w:drawing>
              <wp:anchor distT="45720" distB="45720" distL="114300" distR="114300" simplePos="0" relativeHeight="252297216" behindDoc="1" locked="0" layoutInCell="1" allowOverlap="1" wp14:anchorId="075EDC2B" wp14:editId="77A612B7">
                <wp:simplePos x="0" y="0"/>
                <wp:positionH relativeFrom="page">
                  <wp:posOffset>3860800</wp:posOffset>
                </wp:positionH>
                <wp:positionV relativeFrom="paragraph">
                  <wp:posOffset>219075</wp:posOffset>
                </wp:positionV>
                <wp:extent cx="3012440" cy="629920"/>
                <wp:effectExtent l="0" t="0" r="0" b="0"/>
                <wp:wrapNone/>
                <wp:docPr id="106894811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440" cy="629920"/>
                        </a:xfrm>
                        <a:prstGeom prst="rect">
                          <a:avLst/>
                        </a:prstGeom>
                        <a:noFill/>
                        <a:ln w="9525">
                          <a:noFill/>
                          <a:miter lim="800000"/>
                          <a:headEnd/>
                          <a:tailEnd/>
                        </a:ln>
                      </wps:spPr>
                      <wps:txbx>
                        <w:txbxContent>
                          <w:p w14:paraId="7F25D1BF" w14:textId="4795477A" w:rsidR="00732FFF" w:rsidRPr="00EE17A2" w:rsidRDefault="00732FFF" w:rsidP="00732FFF">
                            <w:pPr>
                              <w:spacing w:after="0"/>
                              <w:rPr>
                                <w:rFonts w:asciiTheme="majorBidi" w:hAnsiTheme="majorBidi" w:cstheme="majorBidi"/>
                              </w:rPr>
                            </w:pPr>
                            <w:r>
                              <w:rPr>
                                <w:rFonts w:asciiTheme="majorBidi" w:hAnsiTheme="majorBidi" w:cstheme="majorBidi"/>
                              </w:rPr>
                              <w:t>όταν έχουμε να αποφασίσουμε μεταξύ εναλλακτικών λύσεων των οποίων τα αποτελέσματα είναι αβέβαια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EDC2B" id="_x0000_s1268" type="#_x0000_t202" style="position:absolute;left:0;text-align:left;margin-left:304pt;margin-top:17.25pt;width:237.2pt;height:49.6pt;z-index:-25101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" filled="f" stroked="f">
                <v:textbox>
                  <w:txbxContent>
                    <w:p w14:paraId="7F25D1BF" w14:textId="4795477A" w:rsidR="00732FFF" w:rsidRPr="00EE17A2" w:rsidRDefault="00732FFF" w:rsidP="00732FFF">
                      <w:pPr>
                        <w:spacing w:after="0"/>
                        <w:rPr>
                          <w:rFonts w:asciiTheme="majorBidi" w:hAnsiTheme="majorBidi" w:cstheme="majorBidi"/>
                        </w:rPr>
                      </w:pPr>
                      <w:r>
                        <w:rPr>
                          <w:rFonts w:asciiTheme="majorBidi" w:hAnsiTheme="majorBidi" w:cstheme="majorBidi"/>
                        </w:rPr>
                        <w:t>όταν έχουμε να αποφασίσουμε μεταξύ εναλλακτικών λύσεων των οποίων τα αποτελέσματα είναι αβέβαια</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52299264" behindDoc="0" locked="0" layoutInCell="1" allowOverlap="1" wp14:anchorId="083C5513" wp14:editId="4D4EBF59">
                <wp:simplePos x="0" y="0"/>
                <wp:positionH relativeFrom="column">
                  <wp:posOffset>2738120</wp:posOffset>
                </wp:positionH>
                <wp:positionV relativeFrom="paragraph">
                  <wp:posOffset>244475</wp:posOffset>
                </wp:positionV>
                <wp:extent cx="142240" cy="589280"/>
                <wp:effectExtent l="0" t="0" r="10160" b="20320"/>
                <wp:wrapNone/>
                <wp:docPr id="1353730682" name="Αριστερή αγκύλη 771"/>
                <wp:cNvGraphicFramePr/>
                <a:graphic xmlns:a="http://schemas.openxmlformats.org/drawingml/2006/main">
                  <a:graphicData uri="http://schemas.microsoft.com/office/word/2010/wordprocessingShape">
                    <wps:wsp>
                      <wps:cNvSpPr/>
                      <wps:spPr>
                        <a:xfrm>
                          <a:off x="0" y="0"/>
                          <a:ext cx="142240" cy="58928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3067A" id="Αριστερή αγκύλη 771" o:spid="_x0000_s1026" type="#_x0000_t85" style="position:absolute;margin-left:215.6pt;margin-top:19.25pt;width:11.2pt;height:46.4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" adj="434" strokecolor="#4579b8 [3044]"/>
            </w:pict>
          </mc:Fallback>
        </mc:AlternateContent>
      </w:r>
      <w:r>
        <w:rPr>
          <w:rFonts w:ascii="Times New Roman" w:hAnsi="Times New Roman" w:cs="Times New Roman"/>
          <w:noProof/>
        </w:rPr>
        <mc:AlternateContent>
          <mc:Choice Requires="wps">
            <w:drawing>
              <wp:anchor distT="0" distB="0" distL="114300" distR="114300" simplePos="0" relativeHeight="252298240" behindDoc="0" locked="0" layoutInCell="1" allowOverlap="1" wp14:anchorId="3FF66BE8" wp14:editId="4E854282">
                <wp:simplePos x="0" y="0"/>
                <wp:positionH relativeFrom="column">
                  <wp:posOffset>1960880</wp:posOffset>
                </wp:positionH>
                <wp:positionV relativeFrom="paragraph">
                  <wp:posOffset>379095</wp:posOffset>
                </wp:positionV>
                <wp:extent cx="660400" cy="86360"/>
                <wp:effectExtent l="57150" t="38100" r="44450" b="104140"/>
                <wp:wrapNone/>
                <wp:docPr id="1067450766" name="Βέλος: Δεξιό 768"/>
                <wp:cNvGraphicFramePr/>
                <a:graphic xmlns:a="http://schemas.openxmlformats.org/drawingml/2006/main">
                  <a:graphicData uri="http://schemas.microsoft.com/office/word/2010/wordprocessingShape">
                    <wps:wsp>
                      <wps:cNvSpPr/>
                      <wps:spPr>
                        <a:xfrm>
                          <a:off x="0" y="0"/>
                          <a:ext cx="660400" cy="8636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89B524" id="Βέλος: Δεξιό 768" o:spid="_x0000_s1026" type="#_x0000_t13" style="position:absolute;margin-left:154.4pt;margin-top:29.85pt;width:52pt;height:6.8pt;z-index:25229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" adj="20188"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b/>
          <w:noProof/>
        </w:rPr>
        <mc:AlternateContent>
          <mc:Choice Requires="wps">
            <w:drawing>
              <wp:anchor distT="0" distB="0" distL="114300" distR="114300" simplePos="0" relativeHeight="252295168" behindDoc="0" locked="0" layoutInCell="1" allowOverlap="1" wp14:anchorId="129646EA" wp14:editId="1ECD7FDA">
                <wp:simplePos x="0" y="0"/>
                <wp:positionH relativeFrom="column">
                  <wp:posOffset>1864360</wp:posOffset>
                </wp:positionH>
                <wp:positionV relativeFrom="paragraph">
                  <wp:posOffset>234315</wp:posOffset>
                </wp:positionV>
                <wp:extent cx="86360" cy="426720"/>
                <wp:effectExtent l="0" t="0" r="27940" b="11430"/>
                <wp:wrapNone/>
                <wp:docPr id="199606480" name="Δεξιά αγκύλη 778"/>
                <wp:cNvGraphicFramePr/>
                <a:graphic xmlns:a="http://schemas.openxmlformats.org/drawingml/2006/main">
                  <a:graphicData uri="http://schemas.microsoft.com/office/word/2010/wordprocessingShape">
                    <wps:wsp>
                      <wps:cNvSpPr/>
                      <wps:spPr>
                        <a:xfrm>
                          <a:off x="0" y="0"/>
                          <a:ext cx="86360" cy="42672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5374C6" id="Δεξιά αγκύλη 778" o:spid="_x0000_s1026" type="#_x0000_t86" style="position:absolute;margin-left:146.8pt;margin-top:18.45pt;width:6.8pt;height:33.6pt;z-index:25229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" adj="364" strokecolor="#4579b8 [3044]"/>
            </w:pict>
          </mc:Fallback>
        </mc:AlternateContent>
      </w:r>
      <w:r w:rsidR="009D668A">
        <w:rPr>
          <w:rFonts w:ascii="Times New Roman" w:hAnsi="Times New Roman" w:cs="Times New Roman"/>
          <w:b/>
        </w:rPr>
        <w:t>2</w:t>
      </w:r>
      <w:r w:rsidRPr="001D2C26">
        <w:rPr>
          <w:rFonts w:ascii="Times New Roman" w:hAnsi="Times New Roman" w:cs="Times New Roman"/>
          <w:b/>
        </w:rPr>
        <w:t xml:space="preserve">. Λήψη αποφάσεων υπό καθεστώς </w:t>
      </w:r>
      <w:r>
        <w:rPr>
          <w:rFonts w:ascii="Times New Roman" w:hAnsi="Times New Roman" w:cs="Times New Roman"/>
          <w:b/>
        </w:rPr>
        <w:t>πλήρους αβεβαιότητας</w:t>
      </w:r>
    </w:p>
    <w:p w14:paraId="1FB7EB4A" w14:textId="67C89B79" w:rsidR="00622930" w:rsidRDefault="00732FFF" w:rsidP="007902A4">
      <w:pPr>
        <w:spacing w:after="0"/>
        <w:jc w:val="both"/>
        <w:rPr>
          <w:rFonts w:ascii="Times New Roman" w:hAnsi="Times New Roman" w:cs="Times New Roman"/>
          <w:bCs/>
        </w:rPr>
      </w:pPr>
      <w:r>
        <w:rPr>
          <w:rFonts w:ascii="Times New Roman" w:hAnsi="Times New Roman" w:cs="Times New Roman"/>
          <w:bCs/>
        </w:rPr>
        <w:t>Λέμε ότι παίρνουμε απόφαση υπό</w:t>
      </w:r>
    </w:p>
    <w:p w14:paraId="3CA7D872" w14:textId="09425B82" w:rsidR="00732FFF" w:rsidRDefault="00732FFF" w:rsidP="007902A4">
      <w:pPr>
        <w:spacing w:after="0"/>
        <w:jc w:val="both"/>
        <w:rPr>
          <w:rFonts w:ascii="Times New Roman" w:hAnsi="Times New Roman" w:cs="Times New Roman"/>
          <w:bCs/>
        </w:rPr>
      </w:pPr>
      <w:r>
        <w:rPr>
          <w:rFonts w:ascii="Times New Roman" w:hAnsi="Times New Roman" w:cs="Times New Roman"/>
          <w:bCs/>
        </w:rPr>
        <w:t>καθεστώς πλήρους αβεβαιότητας</w:t>
      </w:r>
    </w:p>
    <w:p w14:paraId="03A971AB" w14:textId="77777777" w:rsidR="00622930" w:rsidRDefault="00622930" w:rsidP="007902A4">
      <w:pPr>
        <w:spacing w:after="0"/>
        <w:jc w:val="both"/>
        <w:rPr>
          <w:rFonts w:ascii="Times New Roman" w:hAnsi="Times New Roman" w:cs="Times New Roman"/>
          <w:bCs/>
        </w:rPr>
      </w:pPr>
    </w:p>
    <w:p w14:paraId="20053A32" w14:textId="1F37A8DB" w:rsidR="00732FFF" w:rsidRDefault="00732FFF" w:rsidP="007902A4">
      <w:pPr>
        <w:spacing w:after="0"/>
        <w:jc w:val="both"/>
        <w:rPr>
          <w:rFonts w:ascii="Times New Roman" w:hAnsi="Times New Roman" w:cs="Times New Roman"/>
          <w:bCs/>
        </w:rPr>
      </w:pPr>
    </w:p>
    <w:p w14:paraId="38FDE19C" w14:textId="3FEE213D" w:rsidR="00732FFF" w:rsidRPr="00732FFF" w:rsidRDefault="00732FFF" w:rsidP="007902A4">
      <w:pPr>
        <w:spacing w:after="0"/>
        <w:jc w:val="both"/>
        <w:rPr>
          <w:rFonts w:ascii="Times New Roman" w:hAnsi="Times New Roman" w:cs="Times New Roman"/>
          <w:b/>
        </w:rPr>
      </w:pPr>
      <w:r w:rsidRPr="00732FFF">
        <w:rPr>
          <w:rFonts w:ascii="Times New Roman" w:hAnsi="Times New Roman" w:cs="Times New Roman"/>
          <w:b/>
        </w:rPr>
        <w:t>Παράδειγμα:</w:t>
      </w:r>
    </w:p>
    <w:p w14:paraId="52BFFB71" w14:textId="3EA0941F" w:rsidR="00732FFF" w:rsidRDefault="00732FFF" w:rsidP="007902A4">
      <w:pPr>
        <w:spacing w:after="0"/>
        <w:jc w:val="both"/>
        <w:rPr>
          <w:rFonts w:ascii="Times New Roman" w:hAnsi="Times New Roman" w:cs="Times New Roman"/>
          <w:bCs/>
        </w:rPr>
      </w:pPr>
      <w:r>
        <w:rPr>
          <w:rFonts w:ascii="Times New Roman" w:hAnsi="Times New Roman" w:cs="Times New Roman"/>
          <w:bCs/>
        </w:rPr>
        <w:t>Ο χρηματοοικονομικός αναλυτής μιας επιχείρησης</w:t>
      </w:r>
    </w:p>
    <w:p w14:paraId="2FF9DE78" w14:textId="479B3F31" w:rsidR="00732FFF" w:rsidRDefault="00732FFF" w:rsidP="007902A4">
      <w:pPr>
        <w:spacing w:after="0"/>
        <w:jc w:val="both"/>
        <w:rPr>
          <w:rFonts w:ascii="Times New Roman" w:hAnsi="Times New Roman" w:cs="Times New Roman"/>
          <w:bCs/>
        </w:rPr>
      </w:pPr>
      <w:r>
        <w:rPr>
          <w:rFonts w:ascii="Times New Roman" w:hAnsi="Times New Roman" w:cs="Times New Roman"/>
          <w:bCs/>
        </w:rPr>
        <w:t>καλείται να αποφασίσει για τη σύνθεση του</w:t>
      </w:r>
    </w:p>
    <w:p w14:paraId="1BA3EF2B" w14:textId="77777777" w:rsidR="00732FFF" w:rsidRDefault="00732FFF" w:rsidP="007902A4">
      <w:pPr>
        <w:spacing w:after="0"/>
        <w:jc w:val="both"/>
        <w:rPr>
          <w:rFonts w:ascii="Times New Roman" w:hAnsi="Times New Roman" w:cs="Times New Roman"/>
          <w:bCs/>
        </w:rPr>
      </w:pPr>
      <w:r>
        <w:rPr>
          <w:rFonts w:ascii="Times New Roman" w:hAnsi="Times New Roman" w:cs="Times New Roman"/>
          <w:bCs/>
        </w:rPr>
        <w:t>χαρτοφυλακίου της επιχείρησης (δηλαδή, καλείται</w:t>
      </w:r>
    </w:p>
    <w:p w14:paraId="690D3520" w14:textId="77777777" w:rsidR="00732FFF" w:rsidRDefault="00732FFF" w:rsidP="007902A4">
      <w:pPr>
        <w:spacing w:after="0"/>
        <w:jc w:val="both"/>
        <w:rPr>
          <w:rFonts w:ascii="Times New Roman" w:hAnsi="Times New Roman" w:cs="Times New Roman"/>
          <w:bCs/>
        </w:rPr>
      </w:pPr>
      <w:r>
        <w:rPr>
          <w:rFonts w:ascii="Times New Roman" w:hAnsi="Times New Roman" w:cs="Times New Roman"/>
          <w:bCs/>
        </w:rPr>
        <w:t xml:space="preserve">αποφασίσει για το ποιες θα είναι οι </w:t>
      </w:r>
    </w:p>
    <w:p w14:paraId="48E660B7" w14:textId="5556411F" w:rsidR="00732FFF" w:rsidRDefault="00732FFF" w:rsidP="007902A4">
      <w:pPr>
        <w:spacing w:after="0"/>
        <w:jc w:val="both"/>
        <w:rPr>
          <w:rFonts w:ascii="Times New Roman" w:hAnsi="Times New Roman" w:cs="Times New Roman"/>
          <w:bCs/>
        </w:rPr>
      </w:pPr>
      <w:r>
        <w:rPr>
          <w:rFonts w:ascii="Times New Roman" w:hAnsi="Times New Roman" w:cs="Times New Roman"/>
          <w:bCs/>
        </w:rPr>
        <w:t>χρηματοοικονομικές επενδύσεις της επιχείρησης)</w:t>
      </w:r>
    </w:p>
    <w:p w14:paraId="64893792" w14:textId="3CB83988" w:rsidR="00732FFF" w:rsidRDefault="00732FFF" w:rsidP="007902A4">
      <w:pPr>
        <w:spacing w:after="0"/>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2302336" behindDoc="0" locked="0" layoutInCell="1" allowOverlap="1" wp14:anchorId="30DA72EB" wp14:editId="03647E2A">
                <wp:simplePos x="0" y="0"/>
                <wp:positionH relativeFrom="column">
                  <wp:posOffset>299720</wp:posOffset>
                </wp:positionH>
                <wp:positionV relativeFrom="paragraph">
                  <wp:posOffset>15875</wp:posOffset>
                </wp:positionV>
                <wp:extent cx="121920" cy="172720"/>
                <wp:effectExtent l="57150" t="19050" r="30480" b="93980"/>
                <wp:wrapNone/>
                <wp:docPr id="1135972335" name="Βέλος: Κάτω 770"/>
                <wp:cNvGraphicFramePr/>
                <a:graphic xmlns:a="http://schemas.openxmlformats.org/drawingml/2006/main">
                  <a:graphicData uri="http://schemas.microsoft.com/office/word/2010/wordprocessingShape">
                    <wps:wsp>
                      <wps:cNvSpPr/>
                      <wps:spPr>
                        <a:xfrm>
                          <a:off x="0" y="0"/>
                          <a:ext cx="121920" cy="17272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19F44A" id="Βέλος: Κάτω 770" o:spid="_x0000_s1026" type="#_x0000_t67" style="position:absolute;margin-left:23.6pt;margin-top:1.25pt;width:9.6pt;height:13.6pt;z-index:25230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" adj="13976"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bCs/>
          <w:noProof/>
        </w:rPr>
        <mc:AlternateContent>
          <mc:Choice Requires="wps">
            <w:drawing>
              <wp:anchor distT="0" distB="0" distL="114300" distR="114300" simplePos="0" relativeHeight="252301312" behindDoc="0" locked="0" layoutInCell="1" allowOverlap="1" wp14:anchorId="45971159" wp14:editId="5C37B548">
                <wp:simplePos x="0" y="0"/>
                <wp:positionH relativeFrom="column">
                  <wp:posOffset>0</wp:posOffset>
                </wp:positionH>
                <wp:positionV relativeFrom="paragraph">
                  <wp:posOffset>6985</wp:posOffset>
                </wp:positionV>
                <wp:extent cx="2971800" cy="5080"/>
                <wp:effectExtent l="0" t="0" r="19050" b="33020"/>
                <wp:wrapNone/>
                <wp:docPr id="1442131674" name="Ευθεία γραμμή σύνδεσης 769"/>
                <wp:cNvGraphicFramePr/>
                <a:graphic xmlns:a="http://schemas.openxmlformats.org/drawingml/2006/main">
                  <a:graphicData uri="http://schemas.microsoft.com/office/word/2010/wordprocessingShape">
                    <wps:wsp>
                      <wps:cNvCnPr/>
                      <wps:spPr>
                        <a:xfrm flipV="1">
                          <a:off x="0" y="0"/>
                          <a:ext cx="2971800" cy="5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266C18" id="Ευθεία γραμμή σύνδεσης 769" o:spid="_x0000_s1026" style="position:absolute;flip:y;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5pt" to="23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" strokecolor="#4579b8 [3044]"/>
            </w:pict>
          </mc:Fallback>
        </mc:AlternateContent>
      </w:r>
    </w:p>
    <w:p w14:paraId="724B430F" w14:textId="0283EE73" w:rsidR="00622930" w:rsidRDefault="00732FFF" w:rsidP="007902A4">
      <w:pPr>
        <w:spacing w:after="0"/>
        <w:jc w:val="both"/>
        <w:rPr>
          <w:rFonts w:ascii="Times New Roman" w:hAnsi="Times New Roman" w:cs="Times New Roman"/>
          <w:bCs/>
        </w:rPr>
      </w:pPr>
      <w:r w:rsidRPr="0048687C">
        <w:rPr>
          <w:rFonts w:ascii="Times New Roman" w:hAnsi="Times New Roman" w:cs="Times New Roman"/>
          <w:noProof/>
        </w:rPr>
        <mc:AlternateContent>
          <mc:Choice Requires="wps">
            <w:drawing>
              <wp:anchor distT="45720" distB="45720" distL="114300" distR="114300" simplePos="0" relativeHeight="252304384" behindDoc="1" locked="0" layoutInCell="1" allowOverlap="1" wp14:anchorId="6682A59A" wp14:editId="0408D1E4">
                <wp:simplePos x="0" y="0"/>
                <wp:positionH relativeFrom="page">
                  <wp:posOffset>4668520</wp:posOffset>
                </wp:positionH>
                <wp:positionV relativeFrom="paragraph">
                  <wp:posOffset>48260</wp:posOffset>
                </wp:positionV>
                <wp:extent cx="2407920" cy="629920"/>
                <wp:effectExtent l="0" t="0" r="0" b="0"/>
                <wp:wrapNone/>
                <wp:docPr id="8132093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629920"/>
                        </a:xfrm>
                        <a:prstGeom prst="rect">
                          <a:avLst/>
                        </a:prstGeom>
                        <a:noFill/>
                        <a:ln w="9525">
                          <a:noFill/>
                          <a:miter lim="800000"/>
                          <a:headEnd/>
                          <a:tailEnd/>
                        </a:ln>
                      </wps:spPr>
                      <wps:txbx>
                        <w:txbxContent>
                          <w:p w14:paraId="18280E70" w14:textId="4A9CBE2C" w:rsidR="00732FFF" w:rsidRPr="00732FFF" w:rsidRDefault="00732FFF" w:rsidP="00732FFF">
                            <w:pPr>
                              <w:spacing w:after="0"/>
                              <w:rPr>
                                <w:rFonts w:asciiTheme="majorBidi" w:hAnsiTheme="majorBidi" w:cstheme="majorBidi"/>
                                <w:b/>
                                <w:bCs/>
                                <w:u w:val="single"/>
                              </w:rPr>
                            </w:pPr>
                            <w:r w:rsidRPr="00732FFF">
                              <w:rPr>
                                <w:rFonts w:asciiTheme="majorBidi" w:hAnsiTheme="majorBidi" w:cstheme="majorBidi"/>
                                <w:b/>
                                <w:bCs/>
                                <w:u w:val="single"/>
                              </w:rPr>
                              <w:t>Χαρακτηριστικό επένδυσης:</w:t>
                            </w:r>
                          </w:p>
                          <w:p w14:paraId="651CF705" w14:textId="09C9909A" w:rsidR="00732FFF" w:rsidRPr="00EE17A2" w:rsidRDefault="00732FFF" w:rsidP="00732FFF">
                            <w:pPr>
                              <w:spacing w:after="0"/>
                              <w:rPr>
                                <w:rFonts w:asciiTheme="majorBidi" w:hAnsiTheme="majorBidi" w:cstheme="majorBidi"/>
                              </w:rPr>
                            </w:pPr>
                            <w:r>
                              <w:rPr>
                                <w:rFonts w:asciiTheme="majorBidi" w:hAnsiTheme="majorBidi" w:cstheme="majorBidi"/>
                              </w:rPr>
                              <w:t>η απόδοση και των δύο προϊόντων είναι εντελώς αβέβαιη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2A59A" id="_x0000_s1269" type="#_x0000_t202" style="position:absolute;left:0;text-align:left;margin-left:367.6pt;margin-top:3.8pt;width:189.6pt;height:49.6pt;z-index:-2510120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" filled="f" stroked="f">
                <v:textbox>
                  <w:txbxContent>
                    <w:p w14:paraId="18280E70" w14:textId="4A9CBE2C" w:rsidR="00732FFF" w:rsidRPr="00732FFF" w:rsidRDefault="00732FFF" w:rsidP="00732FFF">
                      <w:pPr>
                        <w:spacing w:after="0"/>
                        <w:rPr>
                          <w:rFonts w:asciiTheme="majorBidi" w:hAnsiTheme="majorBidi" w:cstheme="majorBidi"/>
                          <w:b/>
                          <w:bCs/>
                          <w:u w:val="single"/>
                        </w:rPr>
                      </w:pPr>
                      <w:r w:rsidRPr="00732FFF">
                        <w:rPr>
                          <w:rFonts w:asciiTheme="majorBidi" w:hAnsiTheme="majorBidi" w:cstheme="majorBidi"/>
                          <w:b/>
                          <w:bCs/>
                          <w:u w:val="single"/>
                        </w:rPr>
                        <w:t>Χαρακτηριστικό επένδυσης:</w:t>
                      </w:r>
                    </w:p>
                    <w:p w14:paraId="651CF705" w14:textId="09C9909A" w:rsidR="00732FFF" w:rsidRPr="00EE17A2" w:rsidRDefault="00732FFF" w:rsidP="00732FFF">
                      <w:pPr>
                        <w:spacing w:after="0"/>
                        <w:rPr>
                          <w:rFonts w:asciiTheme="majorBidi" w:hAnsiTheme="majorBidi" w:cstheme="majorBidi"/>
                        </w:rPr>
                      </w:pPr>
                      <w:r>
                        <w:rPr>
                          <w:rFonts w:asciiTheme="majorBidi" w:hAnsiTheme="majorBidi" w:cstheme="majorBidi"/>
                        </w:rPr>
                        <w:t>η απόδοση και των δύο προϊόντων είναι εντελώς αβέβαιη</w:t>
                      </w:r>
                    </w:p>
                  </w:txbxContent>
                </v:textbox>
                <w10:wrap anchorx="page"/>
              </v:shape>
            </w:pict>
          </mc:Fallback>
        </mc:AlternateContent>
      </w:r>
      <w:r>
        <w:rPr>
          <w:rFonts w:ascii="Times New Roman" w:hAnsi="Times New Roman" w:cs="Times New Roman"/>
          <w:bCs/>
          <w:noProof/>
        </w:rPr>
        <mc:AlternateContent>
          <mc:Choice Requires="wps">
            <w:drawing>
              <wp:anchor distT="0" distB="0" distL="114300" distR="114300" simplePos="0" relativeHeight="252305408" behindDoc="0" locked="0" layoutInCell="1" allowOverlap="1" wp14:anchorId="72972C9E" wp14:editId="2322C74E">
                <wp:simplePos x="0" y="0"/>
                <wp:positionH relativeFrom="column">
                  <wp:posOffset>2926080</wp:posOffset>
                </wp:positionH>
                <wp:positionV relativeFrom="paragraph">
                  <wp:posOffset>125730</wp:posOffset>
                </wp:positionV>
                <wp:extent cx="137160" cy="411480"/>
                <wp:effectExtent l="0" t="0" r="15240" b="26670"/>
                <wp:wrapNone/>
                <wp:docPr id="596933016" name="Δεξιά αγκύλη 779"/>
                <wp:cNvGraphicFramePr/>
                <a:graphic xmlns:a="http://schemas.openxmlformats.org/drawingml/2006/main">
                  <a:graphicData uri="http://schemas.microsoft.com/office/word/2010/wordprocessingShape">
                    <wps:wsp>
                      <wps:cNvSpPr/>
                      <wps:spPr>
                        <a:xfrm>
                          <a:off x="0" y="0"/>
                          <a:ext cx="137160" cy="41148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47E80B" id="Δεξιά αγκύλη 779" o:spid="_x0000_s1026" type="#_x0000_t86" style="position:absolute;margin-left:230.4pt;margin-top:9.9pt;width:10.8pt;height:32.4pt;z-index:25230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" adj="600" strokecolor="#4579b8 [3044]"/>
            </w:pict>
          </mc:Fallback>
        </mc:AlternateContent>
      </w:r>
      <w:r>
        <w:rPr>
          <w:rFonts w:ascii="Times New Roman" w:hAnsi="Times New Roman" w:cs="Times New Roman"/>
          <w:bCs/>
        </w:rPr>
        <w:t>Ας υποθέσουμε ότι έχει να επιλέξει μεταξύ:</w:t>
      </w:r>
    </w:p>
    <w:p w14:paraId="0417D96F" w14:textId="326BE8B8" w:rsidR="00732FFF" w:rsidRDefault="00732FFF" w:rsidP="00732FFF">
      <w:pPr>
        <w:pStyle w:val="a5"/>
        <w:numPr>
          <w:ilvl w:val="0"/>
          <w:numId w:val="137"/>
        </w:numPr>
        <w:spacing w:after="0"/>
        <w:ind w:left="357" w:hanging="357"/>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2306432" behindDoc="0" locked="0" layoutInCell="1" allowOverlap="1" wp14:anchorId="70CBB8E0" wp14:editId="7D8C022E">
                <wp:simplePos x="0" y="0"/>
                <wp:positionH relativeFrom="column">
                  <wp:posOffset>3073400</wp:posOffset>
                </wp:positionH>
                <wp:positionV relativeFrom="paragraph">
                  <wp:posOffset>12065</wp:posOffset>
                </wp:positionV>
                <wp:extent cx="457200" cy="5080"/>
                <wp:effectExtent l="0" t="57150" r="38100" b="90170"/>
                <wp:wrapNone/>
                <wp:docPr id="419387359" name="Ευθύγραμμο βέλος σύνδεσης 780"/>
                <wp:cNvGraphicFramePr/>
                <a:graphic xmlns:a="http://schemas.openxmlformats.org/drawingml/2006/main">
                  <a:graphicData uri="http://schemas.microsoft.com/office/word/2010/wordprocessingShape">
                    <wps:wsp>
                      <wps:cNvCnPr/>
                      <wps:spPr>
                        <a:xfrm>
                          <a:off x="0" y="0"/>
                          <a:ext cx="457200" cy="5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F9DF41" id="Ευθύγραμμο βέλος σύνδεσης 780" o:spid="_x0000_s1026" type="#_x0000_t32" style="position:absolute;margin-left:242pt;margin-top:.95pt;width:36pt;height:.4pt;z-index:25230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" strokecolor="#4579b8 [3044]">
                <v:stroke endarrow="block"/>
              </v:shape>
            </w:pict>
          </mc:Fallback>
        </mc:AlternateContent>
      </w:r>
      <w:r>
        <w:rPr>
          <w:rFonts w:ascii="Times New Roman" w:hAnsi="Times New Roman" w:cs="Times New Roman"/>
          <w:bCs/>
        </w:rPr>
        <w:t>αμοιβαίων κεφαλαίων χρηματιστηριακών τίτλων</w:t>
      </w:r>
    </w:p>
    <w:p w14:paraId="120DB4D0" w14:textId="42DB6AE9" w:rsidR="00732FFF" w:rsidRPr="00732FFF" w:rsidRDefault="00732FFF" w:rsidP="00732FFF">
      <w:pPr>
        <w:pStyle w:val="a5"/>
        <w:numPr>
          <w:ilvl w:val="0"/>
          <w:numId w:val="137"/>
        </w:numPr>
        <w:spacing w:after="0"/>
        <w:ind w:left="357" w:hanging="357"/>
        <w:jc w:val="both"/>
        <w:rPr>
          <w:rFonts w:ascii="Times New Roman" w:hAnsi="Times New Roman" w:cs="Times New Roman"/>
          <w:bCs/>
        </w:rPr>
      </w:pPr>
      <w:r>
        <w:rPr>
          <w:rFonts w:ascii="Times New Roman" w:hAnsi="Times New Roman" w:cs="Times New Roman"/>
          <w:bCs/>
        </w:rPr>
        <w:t>αμοιβαίων κεφαλαίων συναλλάγματος</w:t>
      </w:r>
    </w:p>
    <w:p w14:paraId="0143FA40" w14:textId="1941943C" w:rsidR="00622930" w:rsidRDefault="00622930" w:rsidP="007902A4">
      <w:pPr>
        <w:spacing w:after="0"/>
        <w:jc w:val="both"/>
        <w:rPr>
          <w:rFonts w:ascii="Times New Roman" w:hAnsi="Times New Roman" w:cs="Times New Roman"/>
          <w:bCs/>
        </w:rPr>
      </w:pPr>
    </w:p>
    <w:p w14:paraId="5822F6C5" w14:textId="13B19FF4" w:rsidR="00732FFF" w:rsidRDefault="00732FFF" w:rsidP="007902A4">
      <w:pPr>
        <w:spacing w:after="0"/>
        <w:jc w:val="both"/>
        <w:rPr>
          <w:rFonts w:ascii="Times New Roman" w:hAnsi="Times New Roman" w:cs="Times New Roman"/>
          <w:bCs/>
        </w:rPr>
      </w:pPr>
      <w:r>
        <w:rPr>
          <w:rFonts w:ascii="Times New Roman" w:hAnsi="Times New Roman" w:cs="Times New Roman"/>
          <w:bCs/>
        </w:rPr>
        <w:t>Με βάση αυτό το χαρακτηριστικό, η απόφαση θα στηριχθεί:</w:t>
      </w:r>
    </w:p>
    <w:p w14:paraId="0563A186" w14:textId="43C72016" w:rsidR="00732FFF" w:rsidRDefault="00732FFF" w:rsidP="00732FFF">
      <w:pPr>
        <w:pStyle w:val="a5"/>
        <w:numPr>
          <w:ilvl w:val="0"/>
          <w:numId w:val="137"/>
        </w:numPr>
        <w:spacing w:after="0"/>
        <w:ind w:left="357" w:hanging="357"/>
        <w:jc w:val="both"/>
        <w:rPr>
          <w:rFonts w:ascii="Times New Roman" w:hAnsi="Times New Roman" w:cs="Times New Roman"/>
          <w:bCs/>
        </w:rPr>
      </w:pPr>
      <w:r>
        <w:rPr>
          <w:rFonts w:ascii="Times New Roman" w:hAnsi="Times New Roman" w:cs="Times New Roman"/>
          <w:bCs/>
        </w:rPr>
        <w:t>κατά πολύ λιγότερο στις πληροφορίες (επειδή δεν υπάρχουν)</w:t>
      </w:r>
    </w:p>
    <w:p w14:paraId="717D1728" w14:textId="68B7B2AF" w:rsidR="00732FFF" w:rsidRDefault="00732FFF" w:rsidP="00732FFF">
      <w:pPr>
        <w:pStyle w:val="a5"/>
        <w:numPr>
          <w:ilvl w:val="0"/>
          <w:numId w:val="137"/>
        </w:numPr>
        <w:spacing w:after="0"/>
        <w:ind w:left="357" w:hanging="357"/>
        <w:jc w:val="both"/>
        <w:rPr>
          <w:rFonts w:ascii="Times New Roman" w:hAnsi="Times New Roman" w:cs="Times New Roman"/>
          <w:bCs/>
        </w:rPr>
      </w:pPr>
      <w:r>
        <w:rPr>
          <w:rFonts w:ascii="Times New Roman" w:hAnsi="Times New Roman" w:cs="Times New Roman"/>
          <w:bCs/>
        </w:rPr>
        <w:t>και περισσότερο στη διαίσθηση του χρηματοοικονομικού αναλυτή</w:t>
      </w:r>
    </w:p>
    <w:p w14:paraId="506FB32B" w14:textId="7A1196D3" w:rsidR="00732FFF" w:rsidRDefault="00732FFF" w:rsidP="007902A4">
      <w:pPr>
        <w:spacing w:after="0"/>
        <w:jc w:val="both"/>
        <w:rPr>
          <w:rFonts w:ascii="Times New Roman" w:hAnsi="Times New Roman" w:cs="Times New Roman"/>
          <w:bCs/>
        </w:rPr>
      </w:pPr>
    </w:p>
    <w:p w14:paraId="7B849A5F" w14:textId="77777777" w:rsidR="00732FFF" w:rsidRDefault="00732FFF" w:rsidP="007902A4">
      <w:pPr>
        <w:spacing w:after="0"/>
        <w:jc w:val="both"/>
        <w:rPr>
          <w:rFonts w:ascii="Times New Roman" w:hAnsi="Times New Roman" w:cs="Times New Roman"/>
          <w:bCs/>
        </w:rPr>
      </w:pPr>
    </w:p>
    <w:p w14:paraId="5522E73A" w14:textId="69896295" w:rsidR="009D668A" w:rsidRPr="001D2C26" w:rsidRDefault="00013E8D" w:rsidP="009D668A">
      <w:pPr>
        <w:spacing w:after="120"/>
        <w:jc w:val="both"/>
        <w:rPr>
          <w:rFonts w:ascii="Times New Roman" w:hAnsi="Times New Roman" w:cs="Times New Roman"/>
          <w:b/>
        </w:rPr>
      </w:pPr>
      <w:r>
        <w:rPr>
          <w:rFonts w:ascii="Times New Roman" w:hAnsi="Times New Roman" w:cs="Times New Roman"/>
          <w:noProof/>
        </w:rPr>
        <mc:AlternateContent>
          <mc:Choice Requires="wps">
            <w:drawing>
              <wp:anchor distT="0" distB="0" distL="114300" distR="114300" simplePos="0" relativeHeight="252311552" behindDoc="0" locked="0" layoutInCell="1" allowOverlap="1" wp14:anchorId="2AE8EBF6" wp14:editId="2DA502DF">
                <wp:simplePos x="0" y="0"/>
                <wp:positionH relativeFrom="column">
                  <wp:posOffset>2738120</wp:posOffset>
                </wp:positionH>
                <wp:positionV relativeFrom="paragraph">
                  <wp:posOffset>246380</wp:posOffset>
                </wp:positionV>
                <wp:extent cx="152400" cy="787400"/>
                <wp:effectExtent l="0" t="0" r="19050" b="12700"/>
                <wp:wrapNone/>
                <wp:docPr id="1442918989" name="Αριστερή αγκύλη 771"/>
                <wp:cNvGraphicFramePr/>
                <a:graphic xmlns:a="http://schemas.openxmlformats.org/drawingml/2006/main">
                  <a:graphicData uri="http://schemas.microsoft.com/office/word/2010/wordprocessingShape">
                    <wps:wsp>
                      <wps:cNvSpPr/>
                      <wps:spPr>
                        <a:xfrm>
                          <a:off x="0" y="0"/>
                          <a:ext cx="152400" cy="78740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15E65" id="Αριστερή αγκύλη 771" o:spid="_x0000_s1026" type="#_x0000_t85" style="position:absolute;margin-left:215.6pt;margin-top:19.4pt;width:12pt;height:62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" adj="348" strokecolor="#4579b8 [3044]"/>
            </w:pict>
          </mc:Fallback>
        </mc:AlternateContent>
      </w:r>
      <w:r w:rsidR="009D668A" w:rsidRPr="0048687C">
        <w:rPr>
          <w:rFonts w:ascii="Times New Roman" w:hAnsi="Times New Roman" w:cs="Times New Roman"/>
          <w:noProof/>
        </w:rPr>
        <mc:AlternateContent>
          <mc:Choice Requires="wps">
            <w:drawing>
              <wp:anchor distT="45720" distB="45720" distL="114300" distR="114300" simplePos="0" relativeHeight="252309504" behindDoc="1" locked="0" layoutInCell="1" allowOverlap="1" wp14:anchorId="714C5452" wp14:editId="46AC301E">
                <wp:simplePos x="0" y="0"/>
                <wp:positionH relativeFrom="page">
                  <wp:posOffset>3860800</wp:posOffset>
                </wp:positionH>
                <wp:positionV relativeFrom="paragraph">
                  <wp:posOffset>220980</wp:posOffset>
                </wp:positionV>
                <wp:extent cx="3398520" cy="817880"/>
                <wp:effectExtent l="0" t="0" r="0" b="1270"/>
                <wp:wrapNone/>
                <wp:docPr id="187282290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817880"/>
                        </a:xfrm>
                        <a:prstGeom prst="rect">
                          <a:avLst/>
                        </a:prstGeom>
                        <a:noFill/>
                        <a:ln w="9525">
                          <a:noFill/>
                          <a:miter lim="800000"/>
                          <a:headEnd/>
                          <a:tailEnd/>
                        </a:ln>
                      </wps:spPr>
                      <wps:txbx>
                        <w:txbxContent>
                          <w:p w14:paraId="0CF6BD07" w14:textId="52719A01" w:rsidR="009D668A" w:rsidRPr="00EE17A2" w:rsidRDefault="00013E8D" w:rsidP="009D668A">
                            <w:pPr>
                              <w:spacing w:after="0"/>
                              <w:rPr>
                                <w:rFonts w:asciiTheme="majorBidi" w:hAnsiTheme="majorBidi" w:cstheme="majorBidi"/>
                              </w:rPr>
                            </w:pPr>
                            <w:r>
                              <w:rPr>
                                <w:rFonts w:asciiTheme="majorBidi" w:hAnsiTheme="majorBidi" w:cstheme="majorBidi"/>
                              </w:rPr>
                              <w:t>όταν έχουμε να αποφασίσουμε μεταξύ δύο εναλλακτικών λύσεων των οποίων τα αποτελέσματα είναι πιθανά, δηλαδή υπάρχει κάποια πιθανότητα να συμβούν.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C5452" id="_x0000_s1270" type="#_x0000_t202" style="position:absolute;left:0;text-align:left;margin-left:304pt;margin-top:17.4pt;width:267.6pt;height:64.4pt;z-index:-251006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" filled="f" stroked="f">
                <v:textbox>
                  <w:txbxContent>
                    <w:p w14:paraId="0CF6BD07" w14:textId="52719A01" w:rsidR="009D668A" w:rsidRPr="00EE17A2" w:rsidRDefault="00013E8D" w:rsidP="009D668A">
                      <w:pPr>
                        <w:spacing w:after="0"/>
                        <w:rPr>
                          <w:rFonts w:asciiTheme="majorBidi" w:hAnsiTheme="majorBidi" w:cstheme="majorBidi"/>
                        </w:rPr>
                      </w:pPr>
                      <w:r>
                        <w:rPr>
                          <w:rFonts w:asciiTheme="majorBidi" w:hAnsiTheme="majorBidi" w:cstheme="majorBidi"/>
                        </w:rPr>
                        <w:t>όταν έχουμε να αποφασίσουμε μεταξύ δύο εναλλακτικών λύσεων των οποίων τα αποτελέσματα είναι πιθανά, δηλαδή υπάρχει κάποια πιθανότητα να συμβούν.</w:t>
                      </w:r>
                    </w:p>
                  </w:txbxContent>
                </v:textbox>
                <w10:wrap anchorx="page"/>
              </v:shape>
            </w:pict>
          </mc:Fallback>
        </mc:AlternateContent>
      </w:r>
      <w:r w:rsidR="009D668A">
        <w:rPr>
          <w:rFonts w:ascii="Times New Roman" w:hAnsi="Times New Roman" w:cs="Times New Roman"/>
          <w:noProof/>
        </w:rPr>
        <mc:AlternateContent>
          <mc:Choice Requires="wps">
            <w:drawing>
              <wp:anchor distT="0" distB="0" distL="114300" distR="114300" simplePos="0" relativeHeight="252310528" behindDoc="0" locked="0" layoutInCell="1" allowOverlap="1" wp14:anchorId="56F5F4B6" wp14:editId="34B9D437">
                <wp:simplePos x="0" y="0"/>
                <wp:positionH relativeFrom="column">
                  <wp:posOffset>1960880</wp:posOffset>
                </wp:positionH>
                <wp:positionV relativeFrom="paragraph">
                  <wp:posOffset>379095</wp:posOffset>
                </wp:positionV>
                <wp:extent cx="660400" cy="86360"/>
                <wp:effectExtent l="57150" t="38100" r="44450" b="104140"/>
                <wp:wrapNone/>
                <wp:docPr id="1945271149" name="Βέλος: Δεξιό 768"/>
                <wp:cNvGraphicFramePr/>
                <a:graphic xmlns:a="http://schemas.openxmlformats.org/drawingml/2006/main">
                  <a:graphicData uri="http://schemas.microsoft.com/office/word/2010/wordprocessingShape">
                    <wps:wsp>
                      <wps:cNvSpPr/>
                      <wps:spPr>
                        <a:xfrm>
                          <a:off x="0" y="0"/>
                          <a:ext cx="660400" cy="8636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3A27B8" id="Βέλος: Δεξιό 768" o:spid="_x0000_s1026" type="#_x0000_t13" style="position:absolute;margin-left:154.4pt;margin-top:29.85pt;width:52pt;height:6.8pt;z-index:25231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" adj="20188"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009D668A">
        <w:rPr>
          <w:rFonts w:ascii="Times New Roman" w:hAnsi="Times New Roman" w:cs="Times New Roman"/>
          <w:b/>
          <w:noProof/>
        </w:rPr>
        <mc:AlternateContent>
          <mc:Choice Requires="wps">
            <w:drawing>
              <wp:anchor distT="0" distB="0" distL="114300" distR="114300" simplePos="0" relativeHeight="252308480" behindDoc="0" locked="0" layoutInCell="1" allowOverlap="1" wp14:anchorId="580F239C" wp14:editId="57D60B83">
                <wp:simplePos x="0" y="0"/>
                <wp:positionH relativeFrom="column">
                  <wp:posOffset>1864360</wp:posOffset>
                </wp:positionH>
                <wp:positionV relativeFrom="paragraph">
                  <wp:posOffset>234315</wp:posOffset>
                </wp:positionV>
                <wp:extent cx="86360" cy="426720"/>
                <wp:effectExtent l="0" t="0" r="27940" b="11430"/>
                <wp:wrapNone/>
                <wp:docPr id="1600881561" name="Δεξιά αγκύλη 778"/>
                <wp:cNvGraphicFramePr/>
                <a:graphic xmlns:a="http://schemas.openxmlformats.org/drawingml/2006/main">
                  <a:graphicData uri="http://schemas.microsoft.com/office/word/2010/wordprocessingShape">
                    <wps:wsp>
                      <wps:cNvSpPr/>
                      <wps:spPr>
                        <a:xfrm>
                          <a:off x="0" y="0"/>
                          <a:ext cx="86360" cy="42672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6B85E4" id="Δεξιά αγκύλη 778" o:spid="_x0000_s1026" type="#_x0000_t86" style="position:absolute;margin-left:146.8pt;margin-top:18.45pt;width:6.8pt;height:33.6pt;z-index:25230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" adj="364" strokecolor="#4579b8 [3044]"/>
            </w:pict>
          </mc:Fallback>
        </mc:AlternateContent>
      </w:r>
      <w:r w:rsidR="009D668A">
        <w:rPr>
          <w:rFonts w:ascii="Times New Roman" w:hAnsi="Times New Roman" w:cs="Times New Roman"/>
          <w:b/>
        </w:rPr>
        <w:t>3</w:t>
      </w:r>
      <w:r w:rsidR="009D668A" w:rsidRPr="001D2C26">
        <w:rPr>
          <w:rFonts w:ascii="Times New Roman" w:hAnsi="Times New Roman" w:cs="Times New Roman"/>
          <w:b/>
        </w:rPr>
        <w:t xml:space="preserve">. Λήψη αποφάσεων υπό </w:t>
      </w:r>
      <w:r w:rsidR="009D668A">
        <w:rPr>
          <w:rFonts w:ascii="Times New Roman" w:hAnsi="Times New Roman" w:cs="Times New Roman"/>
          <w:b/>
        </w:rPr>
        <w:t>συνθήκες κινδύνου</w:t>
      </w:r>
    </w:p>
    <w:p w14:paraId="1C3D28A0" w14:textId="457F4F13" w:rsidR="009D668A" w:rsidRDefault="009D668A" w:rsidP="009D668A">
      <w:pPr>
        <w:spacing w:after="0"/>
        <w:jc w:val="both"/>
        <w:rPr>
          <w:rFonts w:ascii="Times New Roman" w:hAnsi="Times New Roman" w:cs="Times New Roman"/>
          <w:bCs/>
        </w:rPr>
      </w:pPr>
      <w:r>
        <w:rPr>
          <w:rFonts w:ascii="Times New Roman" w:hAnsi="Times New Roman" w:cs="Times New Roman"/>
          <w:bCs/>
        </w:rPr>
        <w:t>Λέμε ότι αποφασίζουμε υπό</w:t>
      </w:r>
    </w:p>
    <w:p w14:paraId="433D3167" w14:textId="2D944C47" w:rsidR="00732FFF" w:rsidRDefault="009D668A" w:rsidP="007902A4">
      <w:pPr>
        <w:spacing w:after="0"/>
        <w:jc w:val="both"/>
        <w:rPr>
          <w:rFonts w:ascii="Times New Roman" w:hAnsi="Times New Roman" w:cs="Times New Roman"/>
          <w:bCs/>
        </w:rPr>
      </w:pPr>
      <w:r>
        <w:rPr>
          <w:rFonts w:ascii="Times New Roman" w:hAnsi="Times New Roman" w:cs="Times New Roman"/>
          <w:bCs/>
        </w:rPr>
        <w:t>συν</w:t>
      </w:r>
      <w:r w:rsidR="00013E8D">
        <w:rPr>
          <w:rFonts w:ascii="Times New Roman" w:hAnsi="Times New Roman" w:cs="Times New Roman"/>
          <w:bCs/>
        </w:rPr>
        <w:t>θήκες κινδύνου</w:t>
      </w:r>
    </w:p>
    <w:p w14:paraId="5B9EB35A" w14:textId="77777777" w:rsidR="00013E8D" w:rsidRDefault="00013E8D" w:rsidP="007902A4">
      <w:pPr>
        <w:spacing w:after="0"/>
        <w:jc w:val="both"/>
        <w:rPr>
          <w:rFonts w:ascii="Times New Roman" w:hAnsi="Times New Roman" w:cs="Times New Roman"/>
          <w:bCs/>
        </w:rPr>
      </w:pPr>
    </w:p>
    <w:p w14:paraId="05320BAF" w14:textId="77777777" w:rsidR="00013E8D" w:rsidRDefault="00013E8D" w:rsidP="007902A4">
      <w:pPr>
        <w:spacing w:after="0"/>
        <w:jc w:val="both"/>
        <w:rPr>
          <w:rFonts w:ascii="Times New Roman" w:hAnsi="Times New Roman" w:cs="Times New Roman"/>
          <w:bCs/>
        </w:rPr>
      </w:pPr>
    </w:p>
    <w:p w14:paraId="7B48FAB3" w14:textId="77777777" w:rsidR="00013E8D" w:rsidRDefault="00013E8D" w:rsidP="007902A4">
      <w:pPr>
        <w:spacing w:after="0"/>
        <w:jc w:val="both"/>
        <w:rPr>
          <w:rFonts w:ascii="Times New Roman" w:hAnsi="Times New Roman" w:cs="Times New Roman"/>
          <w:bCs/>
        </w:rPr>
      </w:pPr>
    </w:p>
    <w:p w14:paraId="16448898" w14:textId="304A5D4E" w:rsidR="00013E8D" w:rsidRPr="00013E8D" w:rsidRDefault="00013E8D" w:rsidP="007902A4">
      <w:pPr>
        <w:spacing w:after="0"/>
        <w:jc w:val="both"/>
        <w:rPr>
          <w:rFonts w:ascii="Times New Roman" w:hAnsi="Times New Roman" w:cs="Times New Roman"/>
          <w:b/>
        </w:rPr>
      </w:pPr>
      <w:r w:rsidRPr="00013E8D">
        <w:rPr>
          <w:rFonts w:ascii="Times New Roman" w:hAnsi="Times New Roman" w:cs="Times New Roman"/>
          <w:b/>
        </w:rPr>
        <w:t>Παράδειγμα:</w:t>
      </w:r>
    </w:p>
    <w:p w14:paraId="29CB6DB6" w14:textId="42BCF055" w:rsidR="00013E8D" w:rsidRDefault="00013E8D" w:rsidP="00013E8D">
      <w:pPr>
        <w:spacing w:after="0"/>
        <w:jc w:val="both"/>
        <w:rPr>
          <w:rFonts w:ascii="Times New Roman" w:hAnsi="Times New Roman" w:cs="Times New Roman"/>
          <w:bCs/>
        </w:rPr>
      </w:pPr>
      <w:r>
        <w:rPr>
          <w:rFonts w:ascii="Times New Roman" w:hAnsi="Times New Roman" w:cs="Times New Roman"/>
          <w:bCs/>
        </w:rPr>
        <w:t xml:space="preserve">Η επιχείρηση καλείται να αποφασίσει για την </w:t>
      </w:r>
    </w:p>
    <w:p w14:paraId="3EA1F6EC" w14:textId="5F553C51" w:rsidR="00013E8D" w:rsidRDefault="00013E8D" w:rsidP="00013E8D">
      <w:pPr>
        <w:spacing w:after="0"/>
        <w:jc w:val="both"/>
        <w:rPr>
          <w:rFonts w:ascii="Times New Roman" w:hAnsi="Times New Roman" w:cs="Times New Roman"/>
          <w:bCs/>
        </w:rPr>
      </w:pPr>
      <w:r>
        <w:rPr>
          <w:rFonts w:ascii="Times New Roman" w:hAnsi="Times New Roman" w:cs="Times New Roman"/>
          <w:bCs/>
        </w:rPr>
        <w:t xml:space="preserve">αγορά μετοχών (δηλαδή, μερίδια </w:t>
      </w:r>
    </w:p>
    <w:p w14:paraId="55C6970D" w14:textId="6E57E05E" w:rsidR="00013E8D" w:rsidRDefault="00013E8D" w:rsidP="00013E8D">
      <w:pPr>
        <w:spacing w:after="0"/>
        <w:ind w:right="-625"/>
        <w:jc w:val="both"/>
        <w:rPr>
          <w:rFonts w:ascii="Times New Roman" w:hAnsi="Times New Roman" w:cs="Times New Roman"/>
          <w:bCs/>
        </w:rPr>
      </w:pPr>
      <w:r>
        <w:rPr>
          <w:rFonts w:ascii="Times New Roman" w:hAnsi="Times New Roman" w:cs="Times New Roman"/>
          <w:noProof/>
        </w:rPr>
        <mc:AlternateContent>
          <mc:Choice Requires="wps">
            <w:drawing>
              <wp:anchor distT="0" distB="0" distL="114300" distR="114300" simplePos="0" relativeHeight="252314624" behindDoc="0" locked="0" layoutInCell="1" allowOverlap="1" wp14:anchorId="3C475A7A" wp14:editId="6B9E5390">
                <wp:simplePos x="0" y="0"/>
                <wp:positionH relativeFrom="column">
                  <wp:posOffset>2479040</wp:posOffset>
                </wp:positionH>
                <wp:positionV relativeFrom="paragraph">
                  <wp:posOffset>92710</wp:posOffset>
                </wp:positionV>
                <wp:extent cx="670560" cy="0"/>
                <wp:effectExtent l="38100" t="76200" r="15240" b="95250"/>
                <wp:wrapNone/>
                <wp:docPr id="1831347468" name="Ευθύγραμμο βέλος σύνδεσης 781"/>
                <wp:cNvGraphicFramePr/>
                <a:graphic xmlns:a="http://schemas.openxmlformats.org/drawingml/2006/main">
                  <a:graphicData uri="http://schemas.microsoft.com/office/word/2010/wordprocessingShape">
                    <wps:wsp>
                      <wps:cNvCnPr/>
                      <wps:spPr>
                        <a:xfrm>
                          <a:off x="0" y="0"/>
                          <a:ext cx="67056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38524E" id="Ευθύγραμμο βέλος σύνδεσης 781" o:spid="_x0000_s1026" type="#_x0000_t32" style="position:absolute;margin-left:195.2pt;margin-top:7.3pt;width:52.8pt;height:0;z-index:25231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" strokecolor="#4579b8 [3044]">
                <v:stroke startarrow="block" endarrow="block"/>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313600" behindDoc="1" locked="0" layoutInCell="1" allowOverlap="1" wp14:anchorId="5847F8A0" wp14:editId="16880A4F">
                <wp:simplePos x="0" y="0"/>
                <wp:positionH relativeFrom="page">
                  <wp:posOffset>4251960</wp:posOffset>
                </wp:positionH>
                <wp:positionV relativeFrom="paragraph">
                  <wp:posOffset>168910</wp:posOffset>
                </wp:positionV>
                <wp:extent cx="2921000" cy="817880"/>
                <wp:effectExtent l="0" t="0" r="0" b="1270"/>
                <wp:wrapNone/>
                <wp:docPr id="151985995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817880"/>
                        </a:xfrm>
                        <a:prstGeom prst="rect">
                          <a:avLst/>
                        </a:prstGeom>
                        <a:noFill/>
                        <a:ln w="9525">
                          <a:noFill/>
                          <a:miter lim="800000"/>
                          <a:headEnd/>
                          <a:tailEnd/>
                        </a:ln>
                      </wps:spPr>
                      <wps:txbx>
                        <w:txbxContent>
                          <w:p w14:paraId="32DD2DE6" w14:textId="2CBC6CCD" w:rsidR="00013E8D" w:rsidRDefault="00013E8D" w:rsidP="00013E8D">
                            <w:pPr>
                              <w:pStyle w:val="a5"/>
                              <w:numPr>
                                <w:ilvl w:val="0"/>
                                <w:numId w:val="138"/>
                              </w:numPr>
                              <w:spacing w:after="0"/>
                              <w:ind w:left="357" w:hanging="357"/>
                              <w:rPr>
                                <w:rFonts w:asciiTheme="majorBidi" w:hAnsiTheme="majorBidi" w:cstheme="majorBidi"/>
                              </w:rPr>
                            </w:pPr>
                            <w:r>
                              <w:rPr>
                                <w:rFonts w:asciiTheme="majorBidi" w:hAnsiTheme="majorBidi" w:cstheme="majorBidi"/>
                              </w:rPr>
                              <w:t>Αυτή με τη μεγαλύτερη πιθανότητα επιτυχίας, αλλά τη μικρότερη απόδοση;</w:t>
                            </w:r>
                          </w:p>
                          <w:p w14:paraId="7B1D28A2" w14:textId="2E8EA1CE" w:rsidR="00013E8D" w:rsidRPr="00013E8D" w:rsidRDefault="00013E8D" w:rsidP="00013E8D">
                            <w:pPr>
                              <w:pStyle w:val="a5"/>
                              <w:numPr>
                                <w:ilvl w:val="0"/>
                                <w:numId w:val="138"/>
                              </w:numPr>
                              <w:spacing w:after="0"/>
                              <w:ind w:left="357" w:hanging="357"/>
                              <w:rPr>
                                <w:rFonts w:asciiTheme="majorBidi" w:hAnsiTheme="majorBidi" w:cstheme="majorBidi"/>
                              </w:rPr>
                            </w:pPr>
                            <w:r>
                              <w:rPr>
                                <w:rFonts w:asciiTheme="majorBidi" w:hAnsiTheme="majorBidi" w:cstheme="majorBidi"/>
                              </w:rPr>
                              <w:t>Ή αυτή με τη μεγαλύτερη απόδοση, αλλά τη μικρότερη πιθανότητα επιτυχίας;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7F8A0" id="_x0000_s1271" type="#_x0000_t202" style="position:absolute;left:0;text-align:left;margin-left:334.8pt;margin-top:13.3pt;width:230pt;height:64.4pt;z-index:-251002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" filled="f" stroked="f">
                <v:textbox>
                  <w:txbxContent>
                    <w:p w14:paraId="32DD2DE6" w14:textId="2CBC6CCD" w:rsidR="00013E8D" w:rsidRDefault="00013E8D" w:rsidP="00013E8D">
                      <w:pPr>
                        <w:pStyle w:val="a5"/>
                        <w:numPr>
                          <w:ilvl w:val="0"/>
                          <w:numId w:val="138"/>
                        </w:numPr>
                        <w:spacing w:after="0"/>
                        <w:ind w:left="357" w:hanging="357"/>
                        <w:rPr>
                          <w:rFonts w:asciiTheme="majorBidi" w:hAnsiTheme="majorBidi" w:cstheme="majorBidi"/>
                        </w:rPr>
                      </w:pPr>
                      <w:r>
                        <w:rPr>
                          <w:rFonts w:asciiTheme="majorBidi" w:hAnsiTheme="majorBidi" w:cstheme="majorBidi"/>
                        </w:rPr>
                        <w:t>Αυτή με τη μεγαλύτερη πιθανότητα επιτυχίας, αλλά τη μικρότερη απόδοση;</w:t>
                      </w:r>
                    </w:p>
                    <w:p w14:paraId="7B1D28A2" w14:textId="2E8EA1CE" w:rsidR="00013E8D" w:rsidRPr="00013E8D" w:rsidRDefault="00013E8D" w:rsidP="00013E8D">
                      <w:pPr>
                        <w:pStyle w:val="a5"/>
                        <w:numPr>
                          <w:ilvl w:val="0"/>
                          <w:numId w:val="138"/>
                        </w:numPr>
                        <w:spacing w:after="0"/>
                        <w:ind w:left="357" w:hanging="357"/>
                        <w:rPr>
                          <w:rFonts w:asciiTheme="majorBidi" w:hAnsiTheme="majorBidi" w:cstheme="majorBidi"/>
                        </w:rPr>
                      </w:pPr>
                      <w:r>
                        <w:rPr>
                          <w:rFonts w:asciiTheme="majorBidi" w:hAnsiTheme="majorBidi" w:cstheme="majorBidi"/>
                        </w:rPr>
                        <w:t>Ή αυτή με τη μεγαλύτερη απόδοση, αλλά τη μικρότερη πιθανότητα επιτυχίας;</w:t>
                      </w:r>
                    </w:p>
                  </w:txbxContent>
                </v:textbox>
                <w10:wrap anchorx="page"/>
              </v:shape>
            </w:pict>
          </mc:Fallback>
        </mc:AlternateContent>
      </w:r>
      <w:r>
        <w:rPr>
          <w:rFonts w:ascii="Times New Roman" w:hAnsi="Times New Roman" w:cs="Times New Roman"/>
          <w:bCs/>
        </w:rPr>
        <w:t>επιχειρήσεων), μεταξύ δύο εναλλακτικών:</w:t>
      </w:r>
      <w:r>
        <w:rPr>
          <w:rFonts w:ascii="Times New Roman" w:hAnsi="Times New Roman" w:cs="Times New Roman"/>
          <w:bCs/>
        </w:rPr>
        <w:tab/>
      </w:r>
      <w:r>
        <w:rPr>
          <w:rFonts w:ascii="Times New Roman" w:hAnsi="Times New Roman" w:cs="Times New Roman"/>
          <w:bCs/>
        </w:rPr>
        <w:tab/>
        <w:t>Ποια από τις δύο μετοχές θα προτιμήσει:</w:t>
      </w:r>
    </w:p>
    <w:p w14:paraId="369BE4A8" w14:textId="5D50AF3E" w:rsidR="00013E8D" w:rsidRDefault="00013E8D" w:rsidP="00013E8D">
      <w:pPr>
        <w:pStyle w:val="a5"/>
        <w:numPr>
          <w:ilvl w:val="0"/>
          <w:numId w:val="137"/>
        </w:numPr>
        <w:spacing w:after="0"/>
        <w:ind w:left="357" w:hanging="357"/>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2315648" behindDoc="0" locked="0" layoutInCell="1" allowOverlap="1" wp14:anchorId="58A0218C" wp14:editId="6650C6B2">
                <wp:simplePos x="0" y="0"/>
                <wp:positionH relativeFrom="column">
                  <wp:posOffset>2788920</wp:posOffset>
                </wp:positionH>
                <wp:positionV relativeFrom="paragraph">
                  <wp:posOffset>70485</wp:posOffset>
                </wp:positionV>
                <wp:extent cx="111760" cy="116840"/>
                <wp:effectExtent l="57150" t="19050" r="21590" b="92710"/>
                <wp:wrapNone/>
                <wp:docPr id="222903932" name="Βέλος: Διάσημα 782"/>
                <wp:cNvGraphicFramePr/>
                <a:graphic xmlns:a="http://schemas.openxmlformats.org/drawingml/2006/main">
                  <a:graphicData uri="http://schemas.microsoft.com/office/word/2010/wordprocessingShape">
                    <wps:wsp>
                      <wps:cNvSpPr/>
                      <wps:spPr>
                        <a:xfrm>
                          <a:off x="0" y="0"/>
                          <a:ext cx="111760" cy="116840"/>
                        </a:xfrm>
                        <a:prstGeom prst="chevron">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4BBB0DA"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Βέλος: Διάσημα 782" o:spid="_x0000_s1026" type="#_x0000_t55" style="position:absolute;margin-left:219.6pt;margin-top:5.55pt;width:8.8pt;height:9.2pt;z-index:25231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" adj="10800"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bCs/>
        </w:rPr>
        <w:t xml:space="preserve">μετοχή απόδοσης 20% και πιθανότητα </w:t>
      </w:r>
    </w:p>
    <w:p w14:paraId="4A969338" w14:textId="4222BDB1" w:rsidR="00013E8D" w:rsidRDefault="00013E8D" w:rsidP="00013E8D">
      <w:pPr>
        <w:pStyle w:val="a5"/>
        <w:spacing w:after="0"/>
        <w:ind w:left="357"/>
        <w:jc w:val="both"/>
        <w:rPr>
          <w:rFonts w:ascii="Times New Roman" w:hAnsi="Times New Roman" w:cs="Times New Roman"/>
          <w:bCs/>
        </w:rPr>
      </w:pPr>
      <w:r>
        <w:rPr>
          <w:rFonts w:ascii="Times New Roman" w:hAnsi="Times New Roman" w:cs="Times New Roman"/>
          <w:bCs/>
        </w:rPr>
        <w:t>επιτυχίας 80%</w:t>
      </w:r>
    </w:p>
    <w:p w14:paraId="31FB1EE8" w14:textId="7B5FC572" w:rsidR="00013E8D" w:rsidRDefault="00013E8D" w:rsidP="00013E8D">
      <w:pPr>
        <w:pStyle w:val="a5"/>
        <w:numPr>
          <w:ilvl w:val="0"/>
          <w:numId w:val="137"/>
        </w:numPr>
        <w:spacing w:after="0"/>
        <w:ind w:left="357" w:hanging="357"/>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2317696" behindDoc="0" locked="0" layoutInCell="1" allowOverlap="1" wp14:anchorId="698D4233" wp14:editId="00E9B452">
                <wp:simplePos x="0" y="0"/>
                <wp:positionH relativeFrom="column">
                  <wp:posOffset>2759710</wp:posOffset>
                </wp:positionH>
                <wp:positionV relativeFrom="paragraph">
                  <wp:posOffset>24765</wp:posOffset>
                </wp:positionV>
                <wp:extent cx="111760" cy="116840"/>
                <wp:effectExtent l="57150" t="19050" r="21590" b="92710"/>
                <wp:wrapNone/>
                <wp:docPr id="1811696154" name="Βέλος: Διάσημα 782"/>
                <wp:cNvGraphicFramePr/>
                <a:graphic xmlns:a="http://schemas.openxmlformats.org/drawingml/2006/main">
                  <a:graphicData uri="http://schemas.microsoft.com/office/word/2010/wordprocessingShape">
                    <wps:wsp>
                      <wps:cNvSpPr/>
                      <wps:spPr>
                        <a:xfrm>
                          <a:off x="0" y="0"/>
                          <a:ext cx="111760" cy="116840"/>
                        </a:xfrm>
                        <a:prstGeom prst="chevron">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02F001" id="Βέλος: Διάσημα 782" o:spid="_x0000_s1026" type="#_x0000_t55" style="position:absolute;margin-left:217.3pt;margin-top:1.95pt;width:8.8pt;height:9.2pt;z-index:25231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" adj="10800"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bCs/>
        </w:rPr>
        <w:t xml:space="preserve">μετοχή απόδοσης 25% και πιθανότητα </w:t>
      </w:r>
    </w:p>
    <w:p w14:paraId="2230DD9A" w14:textId="159FE404" w:rsidR="00013E8D" w:rsidRDefault="00013E8D" w:rsidP="00013E8D">
      <w:pPr>
        <w:pStyle w:val="a5"/>
        <w:spacing w:after="0"/>
        <w:ind w:left="357"/>
        <w:jc w:val="both"/>
        <w:rPr>
          <w:rFonts w:ascii="Times New Roman" w:hAnsi="Times New Roman" w:cs="Times New Roman"/>
          <w:bCs/>
        </w:rPr>
      </w:pPr>
      <w:r>
        <w:rPr>
          <w:rFonts w:ascii="Times New Roman" w:hAnsi="Times New Roman" w:cs="Times New Roman"/>
          <w:bCs/>
        </w:rPr>
        <w:t>επιτυχίας 50%</w:t>
      </w:r>
    </w:p>
    <w:p w14:paraId="01A8A346" w14:textId="77777777" w:rsidR="00013E8D" w:rsidRDefault="00013E8D" w:rsidP="007902A4">
      <w:pPr>
        <w:spacing w:after="0"/>
        <w:jc w:val="both"/>
        <w:rPr>
          <w:rFonts w:ascii="Times New Roman" w:hAnsi="Times New Roman" w:cs="Times New Roman"/>
          <w:bCs/>
        </w:rPr>
      </w:pPr>
    </w:p>
    <w:p w14:paraId="50218DF1" w14:textId="6E03F439" w:rsidR="00013E8D" w:rsidRDefault="00013E8D" w:rsidP="00D71621">
      <w:pPr>
        <w:spacing w:after="0"/>
        <w:jc w:val="both"/>
        <w:rPr>
          <w:rFonts w:ascii="Times New Roman" w:hAnsi="Times New Roman" w:cs="Times New Roman"/>
          <w:bCs/>
        </w:rPr>
      </w:pPr>
      <w:r>
        <w:rPr>
          <w:rFonts w:ascii="Times New Roman" w:hAnsi="Times New Roman" w:cs="Times New Roman"/>
          <w:bCs/>
        </w:rPr>
        <w:t>Όποια από τις δύο εναλλακτικές κι αν αποφασίσει να επιλέξει, αναλαμβάνει τον κίνδυνο να μην έχει το επιθυμητό αποτέλεσμα και να αποδειχθεί πως η λύση που δεν επιλέχθηκε ότι ήταν η καλύτερη.</w:t>
      </w:r>
    </w:p>
    <w:p w14:paraId="1175F2B2" w14:textId="77777777" w:rsidR="00013E8D" w:rsidRDefault="00013E8D" w:rsidP="007902A4">
      <w:pPr>
        <w:spacing w:after="0"/>
        <w:jc w:val="both"/>
        <w:rPr>
          <w:rFonts w:ascii="Times New Roman" w:hAnsi="Times New Roman" w:cs="Times New Roman"/>
          <w:bCs/>
        </w:rPr>
      </w:pPr>
    </w:p>
    <w:p w14:paraId="26571529" w14:textId="77777777" w:rsidR="00E7702E" w:rsidRDefault="00E7702E" w:rsidP="00D71621">
      <w:pPr>
        <w:shd w:val="clear" w:color="auto" w:fill="FFC6C6"/>
        <w:spacing w:after="0"/>
        <w:ind w:right="-341"/>
        <w:jc w:val="both"/>
        <w:rPr>
          <w:rFonts w:ascii="Times New Roman" w:hAnsi="Times New Roman" w:cs="Times New Roman"/>
          <w:bCs/>
        </w:rPr>
      </w:pPr>
    </w:p>
    <w:p w14:paraId="2A633C0B" w14:textId="09F8BC29" w:rsidR="00013E8D" w:rsidRDefault="00D71621" w:rsidP="00D71621">
      <w:pPr>
        <w:shd w:val="clear" w:color="auto" w:fill="FFC6C6"/>
        <w:spacing w:after="0"/>
        <w:ind w:right="-341"/>
        <w:jc w:val="both"/>
        <w:rPr>
          <w:rFonts w:ascii="Times New Roman" w:hAnsi="Times New Roman" w:cs="Times New Roman"/>
          <w:bCs/>
        </w:rPr>
      </w:pPr>
      <w:r>
        <w:rPr>
          <w:rFonts w:ascii="Times New Roman" w:hAnsi="Times New Roman" w:cs="Times New Roman"/>
          <w:bCs/>
        </w:rPr>
        <w:lastRenderedPageBreak/>
        <w:t>Γενική παρατήρηση στο πρόβλημα της αβεβαιότητας και του κινδύνου των εναλλακτικών λύσεων.</w:t>
      </w:r>
    </w:p>
    <w:p w14:paraId="0043F631" w14:textId="3FAC4FE5" w:rsidR="00D71621" w:rsidRDefault="00D71621" w:rsidP="007902A4">
      <w:pPr>
        <w:spacing w:after="0"/>
        <w:jc w:val="both"/>
        <w:rPr>
          <w:rFonts w:ascii="Times New Roman" w:hAnsi="Times New Roman" w:cs="Times New Roman"/>
          <w:bCs/>
        </w:rPr>
      </w:pPr>
      <w:r w:rsidRPr="0048687C">
        <w:rPr>
          <w:rFonts w:ascii="Times New Roman" w:hAnsi="Times New Roman" w:cs="Times New Roman"/>
          <w:noProof/>
        </w:rPr>
        <mc:AlternateContent>
          <mc:Choice Requires="wps">
            <w:drawing>
              <wp:anchor distT="45720" distB="45720" distL="114300" distR="114300" simplePos="0" relativeHeight="252320768" behindDoc="1" locked="0" layoutInCell="1" allowOverlap="1" wp14:anchorId="06914155" wp14:editId="3FF3E01E">
                <wp:simplePos x="0" y="0"/>
                <wp:positionH relativeFrom="page">
                  <wp:posOffset>3764280</wp:posOffset>
                </wp:positionH>
                <wp:positionV relativeFrom="paragraph">
                  <wp:posOffset>10160</wp:posOffset>
                </wp:positionV>
                <wp:extent cx="2941320" cy="817880"/>
                <wp:effectExtent l="0" t="0" r="0" b="1270"/>
                <wp:wrapNone/>
                <wp:docPr id="152265499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817880"/>
                        </a:xfrm>
                        <a:prstGeom prst="rect">
                          <a:avLst/>
                        </a:prstGeom>
                        <a:noFill/>
                        <a:ln w="9525">
                          <a:noFill/>
                          <a:miter lim="800000"/>
                          <a:headEnd/>
                          <a:tailEnd/>
                        </a:ln>
                      </wps:spPr>
                      <wps:txbx>
                        <w:txbxContent>
                          <w:p w14:paraId="63D17AD7" w14:textId="1F72705A" w:rsidR="00D71621" w:rsidRPr="00EE17A2" w:rsidRDefault="00D71621" w:rsidP="00D71621">
                            <w:pPr>
                              <w:spacing w:after="0"/>
                              <w:rPr>
                                <w:rFonts w:asciiTheme="majorBidi" w:hAnsiTheme="majorBidi" w:cstheme="majorBidi"/>
                              </w:rPr>
                            </w:pPr>
                            <w:r>
                              <w:rPr>
                                <w:rFonts w:asciiTheme="majorBidi" w:hAnsiTheme="majorBidi" w:cstheme="majorBidi"/>
                              </w:rPr>
                              <w:t>Οι πολλές λύσεις περιπλέκουν τις συνθήκες κάτω από τις οποίες αποφασίζουμε, επειδή η κάθε λύση περικλείει διαφορετικό βαθμό αβεβαιότητας και κινδύνου.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914155" id="_x0000_s1272" type="#_x0000_t202" style="position:absolute;left:0;text-align:left;margin-left:296.4pt;margin-top:.8pt;width:231.6pt;height:64.4pt;z-index:-2509957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" filled="f" stroked="f">
                <v:textbox>
                  <w:txbxContent>
                    <w:p w14:paraId="63D17AD7" w14:textId="1F72705A" w:rsidR="00D71621" w:rsidRPr="00EE17A2" w:rsidRDefault="00D71621" w:rsidP="00D71621">
                      <w:pPr>
                        <w:spacing w:after="0"/>
                        <w:rPr>
                          <w:rFonts w:asciiTheme="majorBidi" w:hAnsiTheme="majorBidi" w:cstheme="majorBidi"/>
                        </w:rPr>
                      </w:pPr>
                      <w:r>
                        <w:rPr>
                          <w:rFonts w:asciiTheme="majorBidi" w:hAnsiTheme="majorBidi" w:cstheme="majorBidi"/>
                        </w:rPr>
                        <w:t>Οι πολλές λύσεις περιπλέκουν τις συνθήκες κάτω από τις οποίες αποφασίζουμε, επειδή η κάθε λύση περικλείει διαφορετικό βαθμό αβεβαιότητας και κινδύνου.</w:t>
                      </w:r>
                    </w:p>
                  </w:txbxContent>
                </v:textbox>
                <w10:wrap anchorx="page"/>
              </v:shape>
            </w:pict>
          </mc:Fallback>
        </mc:AlternateContent>
      </w:r>
      <w:r>
        <w:rPr>
          <w:rFonts w:ascii="Times New Roman" w:hAnsi="Times New Roman" w:cs="Times New Roman"/>
          <w:bCs/>
          <w:noProof/>
        </w:rPr>
        <mc:AlternateContent>
          <mc:Choice Requires="wps">
            <w:drawing>
              <wp:anchor distT="0" distB="0" distL="114300" distR="114300" simplePos="0" relativeHeight="252318720" behindDoc="0" locked="0" layoutInCell="1" allowOverlap="1" wp14:anchorId="3D7BACE1" wp14:editId="1D7881E4">
                <wp:simplePos x="0" y="0"/>
                <wp:positionH relativeFrom="column">
                  <wp:posOffset>2209800</wp:posOffset>
                </wp:positionH>
                <wp:positionV relativeFrom="paragraph">
                  <wp:posOffset>-10160</wp:posOffset>
                </wp:positionV>
                <wp:extent cx="279400" cy="853440"/>
                <wp:effectExtent l="0" t="0" r="25400" b="22860"/>
                <wp:wrapNone/>
                <wp:docPr id="684701730" name="Δεξί άγκιστρο 783"/>
                <wp:cNvGraphicFramePr/>
                <a:graphic xmlns:a="http://schemas.openxmlformats.org/drawingml/2006/main">
                  <a:graphicData uri="http://schemas.microsoft.com/office/word/2010/wordprocessingShape">
                    <wps:wsp>
                      <wps:cNvSpPr/>
                      <wps:spPr>
                        <a:xfrm>
                          <a:off x="0" y="0"/>
                          <a:ext cx="279400" cy="85344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2A3B4E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Δεξί άγκιστρο 783" o:spid="_x0000_s1026" type="#_x0000_t88" style="position:absolute;margin-left:174pt;margin-top:-.8pt;width:22pt;height:67.2pt;z-index:25231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" adj="589" strokecolor="#4579b8 [3044]"/>
            </w:pict>
          </mc:Fallback>
        </mc:AlternateContent>
      </w:r>
      <w:r>
        <w:rPr>
          <w:rFonts w:ascii="Times New Roman" w:hAnsi="Times New Roman" w:cs="Times New Roman"/>
          <w:bCs/>
        </w:rPr>
        <w:t xml:space="preserve">Στην πραγματικότητα (της ζωής των </w:t>
      </w:r>
    </w:p>
    <w:p w14:paraId="574D58CA" w14:textId="40EE8F87" w:rsidR="00D71621" w:rsidRDefault="00D71621" w:rsidP="007902A4">
      <w:pPr>
        <w:spacing w:after="0"/>
        <w:jc w:val="both"/>
        <w:rPr>
          <w:rFonts w:ascii="Times New Roman" w:hAnsi="Times New Roman" w:cs="Times New Roman"/>
          <w:bCs/>
        </w:rPr>
      </w:pPr>
      <w:r>
        <w:rPr>
          <w:rFonts w:ascii="Times New Roman" w:hAnsi="Times New Roman" w:cs="Times New Roman"/>
          <w:bCs/>
        </w:rPr>
        <w:t xml:space="preserve">επιχειρήσεων) οι εναλλακτικές λύσεις, </w:t>
      </w:r>
    </w:p>
    <w:p w14:paraId="2D4DFFEA" w14:textId="38841F2A" w:rsidR="00D71621" w:rsidRDefault="00D71621" w:rsidP="007902A4">
      <w:pPr>
        <w:spacing w:after="0"/>
        <w:jc w:val="both"/>
        <w:rPr>
          <w:rFonts w:ascii="Times New Roman" w:hAnsi="Times New Roman" w:cs="Times New Roman"/>
          <w:bCs/>
        </w:rPr>
      </w:pPr>
      <w:r>
        <w:rPr>
          <w:rFonts w:ascii="Times New Roman" w:hAnsi="Times New Roman" w:cs="Times New Roman"/>
          <w:bCs/>
        </w:rPr>
        <w:t xml:space="preserve">μεταξύ των οποίων χρειάζεται να γίνει </w:t>
      </w:r>
    </w:p>
    <w:p w14:paraId="25DA5D27" w14:textId="4D541247" w:rsidR="00013E8D" w:rsidRDefault="00D71621" w:rsidP="007902A4">
      <w:pPr>
        <w:spacing w:after="0"/>
        <w:jc w:val="both"/>
        <w:rPr>
          <w:rFonts w:ascii="Times New Roman" w:hAnsi="Times New Roman" w:cs="Times New Roman"/>
          <w:bCs/>
        </w:rPr>
      </w:pPr>
      <w:r>
        <w:rPr>
          <w:rFonts w:ascii="Times New Roman" w:hAnsi="Times New Roman" w:cs="Times New Roman"/>
          <w:bCs/>
        </w:rPr>
        <w:t>επιλογή, είναι περισσότερες από δύο</w:t>
      </w:r>
    </w:p>
    <w:p w14:paraId="5E796427" w14:textId="620FA52A" w:rsidR="00D71621" w:rsidRDefault="00D71621" w:rsidP="007902A4">
      <w:pPr>
        <w:spacing w:after="0"/>
        <w:jc w:val="both"/>
        <w:rPr>
          <w:rFonts w:ascii="Times New Roman" w:hAnsi="Times New Roman" w:cs="Times New Roman"/>
          <w:bCs/>
        </w:rPr>
      </w:pPr>
    </w:p>
    <w:p w14:paraId="1FDD2719" w14:textId="36419540" w:rsidR="00D71621" w:rsidRDefault="00D71621" w:rsidP="007902A4">
      <w:pPr>
        <w:spacing w:after="0"/>
        <w:jc w:val="both"/>
        <w:rPr>
          <w:rFonts w:ascii="Times New Roman" w:hAnsi="Times New Roman" w:cs="Times New Roman"/>
          <w:bCs/>
        </w:rPr>
      </w:pPr>
    </w:p>
    <w:p w14:paraId="47D4A1D3" w14:textId="465EFF8C" w:rsidR="00D71621" w:rsidRDefault="00D71621" w:rsidP="007902A4">
      <w:pPr>
        <w:spacing w:after="0"/>
        <w:jc w:val="both"/>
        <w:rPr>
          <w:rFonts w:ascii="Times New Roman" w:hAnsi="Times New Roman" w:cs="Times New Roman"/>
          <w:bCs/>
        </w:rPr>
      </w:pPr>
    </w:p>
    <w:p w14:paraId="348A020D" w14:textId="7DE51640" w:rsidR="00C83344" w:rsidRPr="005656AE" w:rsidRDefault="00C83344" w:rsidP="00C83344">
      <w:pPr>
        <w:spacing w:after="120"/>
        <w:jc w:val="both"/>
        <w:rPr>
          <w:rFonts w:ascii="Times New Roman" w:hAnsi="Times New Roman" w:cs="Times New Roman"/>
          <w:b/>
        </w:rPr>
      </w:pPr>
      <w:r>
        <w:rPr>
          <w:rFonts w:ascii="Times New Roman" w:hAnsi="Times New Roman" w:cs="Times New Roman"/>
          <w:b/>
        </w:rPr>
        <w:t>Γ</w:t>
      </w:r>
      <w:r w:rsidRPr="005656AE">
        <w:rPr>
          <w:rFonts w:ascii="Times New Roman" w:hAnsi="Times New Roman" w:cs="Times New Roman"/>
          <w:b/>
        </w:rPr>
        <w:t xml:space="preserve">. Προβλήματα </w:t>
      </w:r>
      <w:r>
        <w:rPr>
          <w:rFonts w:ascii="Times New Roman" w:hAnsi="Times New Roman" w:cs="Times New Roman"/>
          <w:b/>
        </w:rPr>
        <w:t>κατά τη λήψη ομαδικών αποφάσεων</w:t>
      </w:r>
    </w:p>
    <w:p w14:paraId="12881B3B" w14:textId="34DDD4F9" w:rsidR="00D71621" w:rsidRDefault="00C83344" w:rsidP="007902A4">
      <w:pPr>
        <w:spacing w:after="0"/>
        <w:jc w:val="both"/>
        <w:rPr>
          <w:rFonts w:ascii="Times New Roman" w:hAnsi="Times New Roman" w:cs="Times New Roman"/>
          <w:bCs/>
        </w:rPr>
      </w:pPr>
      <w:r>
        <w:rPr>
          <w:rFonts w:ascii="Times New Roman" w:hAnsi="Times New Roman" w:cs="Times New Roman"/>
          <w:bCs/>
        </w:rPr>
        <w:t>Όταν η απόφαση είναι ομαδική, δηλαδή λαμβάνεται από τα μέλη μιας ομάδας, τότε υπάρχουν και επιπλέον προβλήματα.</w:t>
      </w:r>
    </w:p>
    <w:p w14:paraId="5FE4264F" w14:textId="33F008B5" w:rsidR="00C83344" w:rsidRDefault="00C83344" w:rsidP="007902A4">
      <w:pPr>
        <w:spacing w:after="0"/>
        <w:jc w:val="both"/>
        <w:rPr>
          <w:rFonts w:ascii="Times New Roman" w:hAnsi="Times New Roman" w:cs="Times New Roman"/>
          <w:bCs/>
        </w:rPr>
      </w:pPr>
    </w:p>
    <w:p w14:paraId="5BF201EB" w14:textId="0B0AAF15" w:rsidR="00C83344" w:rsidRPr="002B036D" w:rsidRDefault="00C83344" w:rsidP="002B036D">
      <w:pPr>
        <w:spacing w:after="120"/>
        <w:jc w:val="both"/>
        <w:rPr>
          <w:rFonts w:ascii="Times New Roman" w:hAnsi="Times New Roman" w:cs="Times New Roman"/>
          <w:b/>
          <w:color w:val="C00000"/>
        </w:rPr>
      </w:pPr>
      <w:r w:rsidRPr="002B036D">
        <w:rPr>
          <w:rFonts w:ascii="Times New Roman" w:hAnsi="Times New Roman" w:cs="Times New Roman"/>
          <w:b/>
          <w:color w:val="C00000"/>
        </w:rPr>
        <w:t>Η διαδικασία γίνεται χρονοβόρα</w:t>
      </w:r>
    </w:p>
    <w:p w14:paraId="5F9BBDF2" w14:textId="50564980" w:rsidR="002B036D" w:rsidRDefault="002B036D" w:rsidP="002B036D">
      <w:pPr>
        <w:spacing w:after="0"/>
        <w:jc w:val="both"/>
        <w:rPr>
          <w:rFonts w:ascii="Times New Roman" w:hAnsi="Times New Roman" w:cs="Times New Roman"/>
          <w:bCs/>
        </w:rPr>
      </w:pPr>
      <w:r w:rsidRPr="0048687C">
        <w:rPr>
          <w:rFonts w:ascii="Times New Roman" w:hAnsi="Times New Roman" w:cs="Times New Roman"/>
          <w:noProof/>
        </w:rPr>
        <mc:AlternateContent>
          <mc:Choice Requires="wps">
            <w:drawing>
              <wp:anchor distT="45720" distB="45720" distL="114300" distR="114300" simplePos="0" relativeHeight="252323840" behindDoc="1" locked="0" layoutInCell="1" allowOverlap="1" wp14:anchorId="16E7DDEB" wp14:editId="0D283759">
                <wp:simplePos x="0" y="0"/>
                <wp:positionH relativeFrom="page">
                  <wp:posOffset>3962400</wp:posOffset>
                </wp:positionH>
                <wp:positionV relativeFrom="paragraph">
                  <wp:posOffset>8255</wp:posOffset>
                </wp:positionV>
                <wp:extent cx="3058160" cy="670560"/>
                <wp:effectExtent l="0" t="0" r="0" b="0"/>
                <wp:wrapNone/>
                <wp:docPr id="204347453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670560"/>
                        </a:xfrm>
                        <a:prstGeom prst="rect">
                          <a:avLst/>
                        </a:prstGeom>
                        <a:noFill/>
                        <a:ln w="9525">
                          <a:noFill/>
                          <a:miter lim="800000"/>
                          <a:headEnd/>
                          <a:tailEnd/>
                        </a:ln>
                      </wps:spPr>
                      <wps:txbx>
                        <w:txbxContent>
                          <w:p w14:paraId="47FFB747" w14:textId="4092F3F3" w:rsidR="002B036D" w:rsidRPr="00EE17A2" w:rsidRDefault="002B036D" w:rsidP="002B036D">
                            <w:pPr>
                              <w:spacing w:after="0"/>
                              <w:rPr>
                                <w:rFonts w:asciiTheme="majorBidi" w:hAnsiTheme="majorBidi" w:cstheme="majorBidi"/>
                              </w:rPr>
                            </w:pPr>
                            <w:r>
                              <w:rPr>
                                <w:rFonts w:asciiTheme="majorBidi" w:hAnsiTheme="majorBidi" w:cstheme="majorBidi"/>
                              </w:rPr>
                              <w:t xml:space="preserve">Αυτό συμβαίνει επειδή η ομάδα </w:t>
                            </w:r>
                            <w:r w:rsidRPr="002B036D">
                              <w:rPr>
                                <w:rFonts w:asciiTheme="majorBidi" w:hAnsiTheme="majorBidi" w:cstheme="majorBidi"/>
                                <w:b/>
                                <w:bCs/>
                                <w:u w:val="single"/>
                              </w:rPr>
                              <w:t>χρειάζεται χρόνο</w:t>
                            </w:r>
                            <w:r>
                              <w:rPr>
                                <w:rFonts w:asciiTheme="majorBidi" w:hAnsiTheme="majorBidi" w:cstheme="majorBidi"/>
                              </w:rPr>
                              <w:t xml:space="preserve"> για να συγκεντρωθούν τα άτομα, να </w:t>
                            </w:r>
                            <w:r w:rsidRPr="002B036D">
                              <w:rPr>
                                <w:rFonts w:asciiTheme="majorBidi" w:hAnsiTheme="majorBidi" w:cstheme="majorBidi"/>
                                <w:u w:val="single"/>
                              </w:rPr>
                              <w:t>συζητήσουν και να καταλήξουν σε συμπέρασμα</w:t>
                            </w:r>
                            <w:r>
                              <w:rPr>
                                <w:rFonts w:asciiTheme="majorBidi" w:hAnsiTheme="majorBidi" w:cstheme="majorBid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7DDEB" id="_x0000_s1273" type="#_x0000_t202" style="position:absolute;left:0;text-align:left;margin-left:312pt;margin-top:.65pt;width:240.8pt;height:52.8pt;z-index:-2509926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" filled="f" stroked="f">
                <v:textbox>
                  <w:txbxContent>
                    <w:p w14:paraId="47FFB747" w14:textId="4092F3F3" w:rsidR="002B036D" w:rsidRPr="00EE17A2" w:rsidRDefault="002B036D" w:rsidP="002B036D">
                      <w:pPr>
                        <w:spacing w:after="0"/>
                        <w:rPr>
                          <w:rFonts w:asciiTheme="majorBidi" w:hAnsiTheme="majorBidi" w:cstheme="majorBidi"/>
                        </w:rPr>
                      </w:pPr>
                      <w:r>
                        <w:rPr>
                          <w:rFonts w:asciiTheme="majorBidi" w:hAnsiTheme="majorBidi" w:cstheme="majorBidi"/>
                        </w:rPr>
                        <w:t xml:space="preserve">Αυτό συμβαίνει επειδή η ομάδα </w:t>
                      </w:r>
                      <w:r w:rsidRPr="002B036D">
                        <w:rPr>
                          <w:rFonts w:asciiTheme="majorBidi" w:hAnsiTheme="majorBidi" w:cstheme="majorBidi"/>
                          <w:b/>
                          <w:bCs/>
                          <w:u w:val="single"/>
                        </w:rPr>
                        <w:t>χρειάζεται χρόνο</w:t>
                      </w:r>
                      <w:r>
                        <w:rPr>
                          <w:rFonts w:asciiTheme="majorBidi" w:hAnsiTheme="majorBidi" w:cstheme="majorBidi"/>
                        </w:rPr>
                        <w:t xml:space="preserve"> για να συγκεντρωθούν τα άτομα, να </w:t>
                      </w:r>
                      <w:r w:rsidRPr="002B036D">
                        <w:rPr>
                          <w:rFonts w:asciiTheme="majorBidi" w:hAnsiTheme="majorBidi" w:cstheme="majorBidi"/>
                          <w:u w:val="single"/>
                        </w:rPr>
                        <w:t>συζητήσουν και να καταλήξουν σε συμπέρασμα</w:t>
                      </w:r>
                      <w:r>
                        <w:rPr>
                          <w:rFonts w:asciiTheme="majorBidi" w:hAnsiTheme="majorBidi" w:cstheme="majorBidi"/>
                        </w:rPr>
                        <w:t>.</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52325888" behindDoc="0" locked="0" layoutInCell="1" allowOverlap="1" wp14:anchorId="749832A7" wp14:editId="4C4A8FE4">
                <wp:simplePos x="0" y="0"/>
                <wp:positionH relativeFrom="column">
                  <wp:posOffset>2854960</wp:posOffset>
                </wp:positionH>
                <wp:positionV relativeFrom="paragraph">
                  <wp:posOffset>3175</wp:posOffset>
                </wp:positionV>
                <wp:extent cx="172720" cy="645160"/>
                <wp:effectExtent l="0" t="0" r="17780" b="21590"/>
                <wp:wrapNone/>
                <wp:docPr id="307653647" name="Αριστερή αγκύλη 771"/>
                <wp:cNvGraphicFramePr/>
                <a:graphic xmlns:a="http://schemas.openxmlformats.org/drawingml/2006/main">
                  <a:graphicData uri="http://schemas.microsoft.com/office/word/2010/wordprocessingShape">
                    <wps:wsp>
                      <wps:cNvSpPr/>
                      <wps:spPr>
                        <a:xfrm>
                          <a:off x="0" y="0"/>
                          <a:ext cx="172720" cy="64516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BE581" id="Αριστερή αγκύλη 771" o:spid="_x0000_s1026" type="#_x0000_t85" style="position:absolute;margin-left:224.8pt;margin-top:.25pt;width:13.6pt;height:50.8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" adj="482" strokecolor="#4579b8 [3044]"/>
            </w:pict>
          </mc:Fallback>
        </mc:AlternateContent>
      </w:r>
      <w:r>
        <w:rPr>
          <w:rFonts w:ascii="Times New Roman" w:hAnsi="Times New Roman" w:cs="Times New Roman"/>
          <w:noProof/>
        </w:rPr>
        <mc:AlternateContent>
          <mc:Choice Requires="wps">
            <w:drawing>
              <wp:anchor distT="0" distB="0" distL="114300" distR="114300" simplePos="0" relativeHeight="252324864" behindDoc="0" locked="0" layoutInCell="1" allowOverlap="1" wp14:anchorId="28D6D75B" wp14:editId="6DBD1601">
                <wp:simplePos x="0" y="0"/>
                <wp:positionH relativeFrom="column">
                  <wp:posOffset>2260600</wp:posOffset>
                </wp:positionH>
                <wp:positionV relativeFrom="paragraph">
                  <wp:posOffset>176530</wp:posOffset>
                </wp:positionV>
                <wp:extent cx="540000" cy="86360"/>
                <wp:effectExtent l="57150" t="38100" r="31750" b="104140"/>
                <wp:wrapNone/>
                <wp:docPr id="208402020" name="Βέλος: Δεξιό 768"/>
                <wp:cNvGraphicFramePr/>
                <a:graphic xmlns:a="http://schemas.openxmlformats.org/drawingml/2006/main">
                  <a:graphicData uri="http://schemas.microsoft.com/office/word/2010/wordprocessingShape">
                    <wps:wsp>
                      <wps:cNvSpPr/>
                      <wps:spPr>
                        <a:xfrm>
                          <a:off x="0" y="0"/>
                          <a:ext cx="540000" cy="8636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B9C50C" id="Βέλος: Δεξιό 768" o:spid="_x0000_s1026" type="#_x0000_t13" style="position:absolute;margin-left:178pt;margin-top:13.9pt;width:42.5pt;height:6.8pt;z-index:25232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" adj="19873"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b/>
          <w:noProof/>
        </w:rPr>
        <mc:AlternateContent>
          <mc:Choice Requires="wps">
            <w:drawing>
              <wp:anchor distT="0" distB="0" distL="114300" distR="114300" simplePos="0" relativeHeight="252322816" behindDoc="0" locked="0" layoutInCell="1" allowOverlap="1" wp14:anchorId="70D92F8F" wp14:editId="4F74038F">
                <wp:simplePos x="0" y="0"/>
                <wp:positionH relativeFrom="column">
                  <wp:posOffset>2113280</wp:posOffset>
                </wp:positionH>
                <wp:positionV relativeFrom="paragraph">
                  <wp:posOffset>3175</wp:posOffset>
                </wp:positionV>
                <wp:extent cx="142240" cy="629920"/>
                <wp:effectExtent l="0" t="0" r="10160" b="17780"/>
                <wp:wrapNone/>
                <wp:docPr id="926842446" name="Δεξιά αγκύλη 778"/>
                <wp:cNvGraphicFramePr/>
                <a:graphic xmlns:a="http://schemas.openxmlformats.org/drawingml/2006/main">
                  <a:graphicData uri="http://schemas.microsoft.com/office/word/2010/wordprocessingShape">
                    <wps:wsp>
                      <wps:cNvSpPr/>
                      <wps:spPr>
                        <a:xfrm>
                          <a:off x="0" y="0"/>
                          <a:ext cx="142240" cy="62992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5AA453" id="Δεξιά αγκύλη 778" o:spid="_x0000_s1026" type="#_x0000_t86" style="position:absolute;margin-left:166.4pt;margin-top:.25pt;width:11.2pt;height:49.6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" adj="406" strokecolor="#4579b8 [3044]"/>
            </w:pict>
          </mc:Fallback>
        </mc:AlternateContent>
      </w:r>
      <w:r>
        <w:rPr>
          <w:rFonts w:ascii="Times New Roman" w:hAnsi="Times New Roman" w:cs="Times New Roman"/>
          <w:bCs/>
        </w:rPr>
        <w:t xml:space="preserve">Μια ομάδα χρειάζεται πάντα </w:t>
      </w:r>
    </w:p>
    <w:p w14:paraId="56281FE3" w14:textId="281CB493" w:rsidR="002B036D" w:rsidRDefault="002B036D" w:rsidP="002B036D">
      <w:pPr>
        <w:spacing w:after="0"/>
        <w:jc w:val="both"/>
        <w:rPr>
          <w:rFonts w:ascii="Times New Roman" w:hAnsi="Times New Roman" w:cs="Times New Roman"/>
          <w:bCs/>
        </w:rPr>
      </w:pPr>
      <w:r>
        <w:rPr>
          <w:rFonts w:ascii="Times New Roman" w:hAnsi="Times New Roman" w:cs="Times New Roman"/>
          <w:bCs/>
        </w:rPr>
        <w:t xml:space="preserve">περισσότερο χρόνο για να αποφασίσει </w:t>
      </w:r>
    </w:p>
    <w:p w14:paraId="6541EEB4" w14:textId="74D2CDA5" w:rsidR="00C83344" w:rsidRDefault="002B036D" w:rsidP="002B036D">
      <w:pPr>
        <w:spacing w:after="0"/>
        <w:jc w:val="both"/>
        <w:rPr>
          <w:rFonts w:ascii="Times New Roman" w:hAnsi="Times New Roman" w:cs="Times New Roman"/>
          <w:bCs/>
        </w:rPr>
      </w:pPr>
      <w:r>
        <w:rPr>
          <w:rFonts w:ascii="Times New Roman" w:hAnsi="Times New Roman" w:cs="Times New Roman"/>
          <w:bCs/>
        </w:rPr>
        <w:t>από ότι ένα μεμονωμένο στέλεχος.</w:t>
      </w:r>
    </w:p>
    <w:p w14:paraId="51793AC2" w14:textId="150F29A5" w:rsidR="00D71621" w:rsidRDefault="002B036D" w:rsidP="007902A4">
      <w:pPr>
        <w:spacing w:after="0"/>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2328960" behindDoc="0" locked="0" layoutInCell="1" allowOverlap="1" wp14:anchorId="49833830" wp14:editId="017A3926">
                <wp:simplePos x="0" y="0"/>
                <wp:positionH relativeFrom="column">
                  <wp:posOffset>3418840</wp:posOffset>
                </wp:positionH>
                <wp:positionV relativeFrom="paragraph">
                  <wp:posOffset>27940</wp:posOffset>
                </wp:positionV>
                <wp:extent cx="111760" cy="187960"/>
                <wp:effectExtent l="57150" t="19050" r="40640" b="97790"/>
                <wp:wrapNone/>
                <wp:docPr id="117139237" name="Βέλος: Κάτω 784"/>
                <wp:cNvGraphicFramePr/>
                <a:graphic xmlns:a="http://schemas.openxmlformats.org/drawingml/2006/main">
                  <a:graphicData uri="http://schemas.microsoft.com/office/word/2010/wordprocessingShape">
                    <wps:wsp>
                      <wps:cNvSpPr/>
                      <wps:spPr>
                        <a:xfrm>
                          <a:off x="0" y="0"/>
                          <a:ext cx="111760" cy="18796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772C02" id="Βέλος: Κάτω 784" o:spid="_x0000_s1026" type="#_x0000_t67" style="position:absolute;margin-left:269.2pt;margin-top:2.2pt;width:8.8pt;height:14.8pt;z-index:25232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" adj="15178"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14:paraId="6F622659" w14:textId="5F5FFACE" w:rsidR="00D71621" w:rsidRDefault="002B036D" w:rsidP="007902A4">
      <w:pPr>
        <w:spacing w:after="0"/>
        <w:jc w:val="both"/>
        <w:rPr>
          <w:rFonts w:ascii="Times New Roman" w:hAnsi="Times New Roman" w:cs="Times New Roman"/>
          <w:bCs/>
        </w:rPr>
      </w:pPr>
      <w:r w:rsidRPr="0048687C">
        <w:rPr>
          <w:rFonts w:ascii="Times New Roman" w:hAnsi="Times New Roman" w:cs="Times New Roman"/>
          <w:noProof/>
        </w:rPr>
        <mc:AlternateContent>
          <mc:Choice Requires="wps">
            <w:drawing>
              <wp:anchor distT="45720" distB="45720" distL="114300" distR="114300" simplePos="0" relativeHeight="252327936" behindDoc="1" locked="0" layoutInCell="1" allowOverlap="1" wp14:anchorId="435FDD67" wp14:editId="48EF1722">
                <wp:simplePos x="0" y="0"/>
                <wp:positionH relativeFrom="page">
                  <wp:posOffset>3906520</wp:posOffset>
                </wp:positionH>
                <wp:positionV relativeFrom="paragraph">
                  <wp:posOffset>4445</wp:posOffset>
                </wp:positionV>
                <wp:extent cx="3058160" cy="817880"/>
                <wp:effectExtent l="0" t="0" r="0" b="1270"/>
                <wp:wrapNone/>
                <wp:docPr id="191043207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817880"/>
                        </a:xfrm>
                        <a:prstGeom prst="rect">
                          <a:avLst/>
                        </a:prstGeom>
                        <a:noFill/>
                        <a:ln w="9525">
                          <a:noFill/>
                          <a:miter lim="800000"/>
                          <a:headEnd/>
                          <a:tailEnd/>
                        </a:ln>
                      </wps:spPr>
                      <wps:txbx>
                        <w:txbxContent>
                          <w:p w14:paraId="4E7DE3A0" w14:textId="5E60EF8D" w:rsidR="002B036D" w:rsidRPr="00EE17A2" w:rsidRDefault="002B036D" w:rsidP="002B036D">
                            <w:pPr>
                              <w:spacing w:after="0"/>
                              <w:rPr>
                                <w:rFonts w:asciiTheme="majorBidi" w:hAnsiTheme="majorBidi" w:cstheme="majorBidi"/>
                              </w:rPr>
                            </w:pPr>
                            <w:r>
                              <w:rPr>
                                <w:rFonts w:asciiTheme="majorBidi" w:hAnsiTheme="majorBidi" w:cstheme="majorBidi"/>
                              </w:rPr>
                              <w:t xml:space="preserve">Η δυσκολία βρίσκεται κυρίως στον </w:t>
                            </w:r>
                            <w:r w:rsidRPr="002B036D">
                              <w:rPr>
                                <w:rFonts w:asciiTheme="majorBidi" w:hAnsiTheme="majorBidi" w:cstheme="majorBidi"/>
                                <w:u w:val="single"/>
                              </w:rPr>
                              <w:t>συγκερασμό (συνδυασμό) των ακραίων απόψεων</w:t>
                            </w:r>
                            <w:r>
                              <w:rPr>
                                <w:rFonts w:asciiTheme="majorBidi" w:hAnsiTheme="majorBidi" w:cstheme="majorBidi"/>
                              </w:rPr>
                              <w:t xml:space="preserve"> και σημείων των προτάσεων των μελών της ομάδας.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5FDD67" id="_x0000_s1274" type="#_x0000_t202" style="position:absolute;left:0;text-align:left;margin-left:307.6pt;margin-top:.35pt;width:240.8pt;height:64.4pt;z-index:-2509885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" filled="f" stroked="f">
                <v:textbox>
                  <w:txbxContent>
                    <w:p w14:paraId="4E7DE3A0" w14:textId="5E60EF8D" w:rsidR="002B036D" w:rsidRPr="00EE17A2" w:rsidRDefault="002B036D" w:rsidP="002B036D">
                      <w:pPr>
                        <w:spacing w:after="0"/>
                        <w:rPr>
                          <w:rFonts w:asciiTheme="majorBidi" w:hAnsiTheme="majorBidi" w:cstheme="majorBidi"/>
                        </w:rPr>
                      </w:pPr>
                      <w:r>
                        <w:rPr>
                          <w:rFonts w:asciiTheme="majorBidi" w:hAnsiTheme="majorBidi" w:cstheme="majorBidi"/>
                        </w:rPr>
                        <w:t xml:space="preserve">Η δυσκολία βρίσκεται κυρίως στον </w:t>
                      </w:r>
                      <w:r w:rsidRPr="002B036D">
                        <w:rPr>
                          <w:rFonts w:asciiTheme="majorBidi" w:hAnsiTheme="majorBidi" w:cstheme="majorBidi"/>
                          <w:u w:val="single"/>
                        </w:rPr>
                        <w:t>συγκερασμό (συνδυασμό) των ακραίων απόψεων</w:t>
                      </w:r>
                      <w:r>
                        <w:rPr>
                          <w:rFonts w:asciiTheme="majorBidi" w:hAnsiTheme="majorBidi" w:cstheme="majorBidi"/>
                        </w:rPr>
                        <w:t xml:space="preserve"> και σημείων των προτάσεων των μελών της ομάδας.</w:t>
                      </w:r>
                    </w:p>
                  </w:txbxContent>
                </v:textbox>
                <w10:wrap anchorx="page"/>
              </v:shape>
            </w:pict>
          </mc:Fallback>
        </mc:AlternateContent>
      </w:r>
    </w:p>
    <w:p w14:paraId="1CC039B2" w14:textId="421179CE" w:rsidR="00D71621" w:rsidRDefault="00D71621" w:rsidP="007902A4">
      <w:pPr>
        <w:spacing w:after="0"/>
        <w:jc w:val="both"/>
        <w:rPr>
          <w:rFonts w:ascii="Times New Roman" w:hAnsi="Times New Roman" w:cs="Times New Roman"/>
          <w:bCs/>
        </w:rPr>
      </w:pPr>
    </w:p>
    <w:p w14:paraId="3EC4F385" w14:textId="68B769BA" w:rsidR="002B036D" w:rsidRDefault="002B036D" w:rsidP="007902A4">
      <w:pPr>
        <w:spacing w:after="0"/>
        <w:jc w:val="both"/>
        <w:rPr>
          <w:rFonts w:ascii="Times New Roman" w:hAnsi="Times New Roman" w:cs="Times New Roman"/>
          <w:bCs/>
        </w:rPr>
      </w:pPr>
    </w:p>
    <w:p w14:paraId="525A6038" w14:textId="5705562B" w:rsidR="002B036D" w:rsidRDefault="002B036D" w:rsidP="007902A4">
      <w:pPr>
        <w:spacing w:after="0"/>
        <w:jc w:val="both"/>
        <w:rPr>
          <w:rFonts w:ascii="Times New Roman" w:hAnsi="Times New Roman" w:cs="Times New Roman"/>
          <w:bCs/>
        </w:rPr>
      </w:pPr>
    </w:p>
    <w:p w14:paraId="1BC07825" w14:textId="056CE073" w:rsidR="002B036D" w:rsidRDefault="002B036D" w:rsidP="007902A4">
      <w:pPr>
        <w:spacing w:after="0"/>
        <w:jc w:val="both"/>
        <w:rPr>
          <w:rFonts w:ascii="Times New Roman" w:hAnsi="Times New Roman" w:cs="Times New Roman"/>
          <w:bCs/>
        </w:rPr>
      </w:pPr>
    </w:p>
    <w:p w14:paraId="39C1D3B8" w14:textId="667FA0C5" w:rsidR="002B036D" w:rsidRPr="002B036D" w:rsidRDefault="002B036D" w:rsidP="002B036D">
      <w:pPr>
        <w:spacing w:after="120"/>
        <w:jc w:val="both"/>
        <w:rPr>
          <w:rFonts w:ascii="Times New Roman" w:hAnsi="Times New Roman" w:cs="Times New Roman"/>
          <w:b/>
          <w:color w:val="C00000"/>
        </w:rPr>
      </w:pPr>
      <w:r>
        <w:rPr>
          <w:rFonts w:ascii="Times New Roman" w:hAnsi="Times New Roman" w:cs="Times New Roman"/>
          <w:b/>
          <w:color w:val="C00000"/>
        </w:rPr>
        <w:t>Κυριαρχεί η μειοψηφία</w:t>
      </w:r>
    </w:p>
    <w:p w14:paraId="5BE411BC" w14:textId="48B1F790" w:rsidR="002B036D" w:rsidRDefault="002B036D" w:rsidP="002B036D">
      <w:pPr>
        <w:spacing w:after="0"/>
        <w:jc w:val="both"/>
        <w:rPr>
          <w:rFonts w:ascii="Times New Roman" w:hAnsi="Times New Roman" w:cs="Times New Roman"/>
          <w:bCs/>
        </w:rPr>
      </w:pPr>
      <w:r>
        <w:rPr>
          <w:rFonts w:ascii="Times New Roman" w:hAnsi="Times New Roman" w:cs="Times New Roman"/>
          <w:noProof/>
        </w:rPr>
        <mc:AlternateContent>
          <mc:Choice Requires="wps">
            <w:drawing>
              <wp:anchor distT="0" distB="0" distL="114300" distR="114300" simplePos="0" relativeHeight="252333056" behindDoc="0" locked="0" layoutInCell="1" allowOverlap="1" wp14:anchorId="22E6A052" wp14:editId="0904C14C">
                <wp:simplePos x="0" y="0"/>
                <wp:positionH relativeFrom="column">
                  <wp:posOffset>2409190</wp:posOffset>
                </wp:positionH>
                <wp:positionV relativeFrom="paragraph">
                  <wp:posOffset>175260</wp:posOffset>
                </wp:positionV>
                <wp:extent cx="378460" cy="73660"/>
                <wp:effectExtent l="57150" t="38100" r="40640" b="116840"/>
                <wp:wrapNone/>
                <wp:docPr id="238992380" name="Βέλος: Δεξιό 768"/>
                <wp:cNvGraphicFramePr/>
                <a:graphic xmlns:a="http://schemas.openxmlformats.org/drawingml/2006/main">
                  <a:graphicData uri="http://schemas.microsoft.com/office/word/2010/wordprocessingShape">
                    <wps:wsp>
                      <wps:cNvSpPr/>
                      <wps:spPr>
                        <a:xfrm>
                          <a:off x="0" y="0"/>
                          <a:ext cx="378460" cy="7366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2CCE7" id="Βέλος: Δεξιό 768" o:spid="_x0000_s1026" type="#_x0000_t13" style="position:absolute;margin-left:189.7pt;margin-top:13.8pt;width:29.8pt;height:5.8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" adj="19498"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b/>
          <w:noProof/>
        </w:rPr>
        <mc:AlternateContent>
          <mc:Choice Requires="wps">
            <w:drawing>
              <wp:anchor distT="0" distB="0" distL="114300" distR="114300" simplePos="0" relativeHeight="252331008" behindDoc="0" locked="0" layoutInCell="1" allowOverlap="1" wp14:anchorId="387E76BD" wp14:editId="16784698">
                <wp:simplePos x="0" y="0"/>
                <wp:positionH relativeFrom="column">
                  <wp:posOffset>2261870</wp:posOffset>
                </wp:positionH>
                <wp:positionV relativeFrom="paragraph">
                  <wp:posOffset>3175</wp:posOffset>
                </wp:positionV>
                <wp:extent cx="142240" cy="629920"/>
                <wp:effectExtent l="0" t="0" r="10160" b="17780"/>
                <wp:wrapNone/>
                <wp:docPr id="270046655" name="Δεξιά αγκύλη 778"/>
                <wp:cNvGraphicFramePr/>
                <a:graphic xmlns:a="http://schemas.openxmlformats.org/drawingml/2006/main">
                  <a:graphicData uri="http://schemas.microsoft.com/office/word/2010/wordprocessingShape">
                    <wps:wsp>
                      <wps:cNvSpPr/>
                      <wps:spPr>
                        <a:xfrm>
                          <a:off x="0" y="0"/>
                          <a:ext cx="142240" cy="62992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5A438" id="Δεξιά αγκύλη 778" o:spid="_x0000_s1026" type="#_x0000_t86" style="position:absolute;margin-left:178.1pt;margin-top:.25pt;width:11.2pt;height:49.6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" adj="406" strokecolor="#4579b8 [3044]"/>
            </w:pict>
          </mc:Fallback>
        </mc:AlternateContent>
      </w:r>
      <w:r>
        <w:rPr>
          <w:rFonts w:ascii="Times New Roman" w:hAnsi="Times New Roman" w:cs="Times New Roman"/>
          <w:noProof/>
        </w:rPr>
        <mc:AlternateContent>
          <mc:Choice Requires="wps">
            <w:drawing>
              <wp:anchor distT="0" distB="0" distL="114300" distR="114300" simplePos="0" relativeHeight="252334080" behindDoc="0" locked="0" layoutInCell="1" allowOverlap="1" wp14:anchorId="727DE9F9" wp14:editId="1F3901B9">
                <wp:simplePos x="0" y="0"/>
                <wp:positionH relativeFrom="column">
                  <wp:posOffset>2854960</wp:posOffset>
                </wp:positionH>
                <wp:positionV relativeFrom="paragraph">
                  <wp:posOffset>5080</wp:posOffset>
                </wp:positionV>
                <wp:extent cx="167640" cy="482600"/>
                <wp:effectExtent l="0" t="0" r="22860" b="12700"/>
                <wp:wrapNone/>
                <wp:docPr id="439777754" name="Αριστερή αγκύλη 771"/>
                <wp:cNvGraphicFramePr/>
                <a:graphic xmlns:a="http://schemas.openxmlformats.org/drawingml/2006/main">
                  <a:graphicData uri="http://schemas.microsoft.com/office/word/2010/wordprocessingShape">
                    <wps:wsp>
                      <wps:cNvSpPr/>
                      <wps:spPr>
                        <a:xfrm>
                          <a:off x="0" y="0"/>
                          <a:ext cx="167640" cy="48260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35BE8" id="Αριστερή αγκύλη 771" o:spid="_x0000_s1026" type="#_x0000_t85" style="position:absolute;margin-left:224.8pt;margin-top:.4pt;width:13.2pt;height:38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" adj="625"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332032" behindDoc="1" locked="0" layoutInCell="1" allowOverlap="1" wp14:anchorId="45DA731E" wp14:editId="6903DB24">
                <wp:simplePos x="0" y="0"/>
                <wp:positionH relativeFrom="page">
                  <wp:posOffset>3962400</wp:posOffset>
                </wp:positionH>
                <wp:positionV relativeFrom="paragraph">
                  <wp:posOffset>8255</wp:posOffset>
                </wp:positionV>
                <wp:extent cx="3058160" cy="670560"/>
                <wp:effectExtent l="0" t="0" r="0" b="0"/>
                <wp:wrapNone/>
                <wp:docPr id="146560213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670560"/>
                        </a:xfrm>
                        <a:prstGeom prst="rect">
                          <a:avLst/>
                        </a:prstGeom>
                        <a:noFill/>
                        <a:ln w="9525">
                          <a:noFill/>
                          <a:miter lim="800000"/>
                          <a:headEnd/>
                          <a:tailEnd/>
                        </a:ln>
                      </wps:spPr>
                      <wps:txbx>
                        <w:txbxContent>
                          <w:p w14:paraId="442C5736" w14:textId="618EAF8A" w:rsidR="002B036D" w:rsidRPr="00EE17A2" w:rsidRDefault="002B036D" w:rsidP="002B036D">
                            <w:pPr>
                              <w:spacing w:after="0"/>
                              <w:rPr>
                                <w:rFonts w:asciiTheme="majorBidi" w:hAnsiTheme="majorBidi" w:cstheme="majorBidi"/>
                              </w:rPr>
                            </w:pPr>
                            <w:r>
                              <w:rPr>
                                <w:rFonts w:asciiTheme="majorBidi" w:hAnsiTheme="majorBidi" w:cstheme="majorBidi"/>
                              </w:rPr>
                              <w:t xml:space="preserve">Αυτό συμβαίνει επειδή τα μέλη μιας ομάδας συνήθως </w:t>
                            </w:r>
                            <w:r w:rsidRPr="002B036D">
                              <w:rPr>
                                <w:rFonts w:asciiTheme="majorBidi" w:hAnsiTheme="majorBidi" w:cstheme="majorBidi"/>
                                <w:u w:val="single"/>
                              </w:rPr>
                              <w:t>δεν θεωρούνται απόλυτα ίσα</w:t>
                            </w:r>
                            <w:r>
                              <w:rPr>
                                <w:rFonts w:asciiTheme="majorBidi" w:hAnsiTheme="majorBidi" w:cstheme="majorBid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A731E" id="_x0000_s1275" type="#_x0000_t202" style="position:absolute;left:0;text-align:left;margin-left:312pt;margin-top:.65pt;width:240.8pt;height:52.8pt;z-index:-2509844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" filled="f" stroked="f">
                <v:textbox>
                  <w:txbxContent>
                    <w:p w14:paraId="442C5736" w14:textId="618EAF8A" w:rsidR="002B036D" w:rsidRPr="00EE17A2" w:rsidRDefault="002B036D" w:rsidP="002B036D">
                      <w:pPr>
                        <w:spacing w:after="0"/>
                        <w:rPr>
                          <w:rFonts w:asciiTheme="majorBidi" w:hAnsiTheme="majorBidi" w:cstheme="majorBidi"/>
                        </w:rPr>
                      </w:pPr>
                      <w:r>
                        <w:rPr>
                          <w:rFonts w:asciiTheme="majorBidi" w:hAnsiTheme="majorBidi" w:cstheme="majorBidi"/>
                        </w:rPr>
                        <w:t xml:space="preserve">Αυτό συμβαίνει επειδή τα μέλη μιας ομάδας συνήθως </w:t>
                      </w:r>
                      <w:r w:rsidRPr="002B036D">
                        <w:rPr>
                          <w:rFonts w:asciiTheme="majorBidi" w:hAnsiTheme="majorBidi" w:cstheme="majorBidi"/>
                          <w:u w:val="single"/>
                        </w:rPr>
                        <w:t>δεν θεωρούνται απόλυτα ίσα</w:t>
                      </w:r>
                      <w:r>
                        <w:rPr>
                          <w:rFonts w:asciiTheme="majorBidi" w:hAnsiTheme="majorBidi" w:cstheme="majorBidi"/>
                        </w:rPr>
                        <w:t>.</w:t>
                      </w:r>
                    </w:p>
                  </w:txbxContent>
                </v:textbox>
                <w10:wrap anchorx="page"/>
              </v:shape>
            </w:pict>
          </mc:Fallback>
        </mc:AlternateContent>
      </w:r>
      <w:r>
        <w:rPr>
          <w:rFonts w:ascii="Times New Roman" w:hAnsi="Times New Roman" w:cs="Times New Roman"/>
          <w:bCs/>
        </w:rPr>
        <w:t xml:space="preserve">Οι αποφάσεις που λαμβάνονται στην </w:t>
      </w:r>
    </w:p>
    <w:p w14:paraId="5789359B" w14:textId="364A616F" w:rsidR="002B036D" w:rsidRDefault="002B036D" w:rsidP="002B036D">
      <w:pPr>
        <w:spacing w:after="0"/>
        <w:jc w:val="both"/>
        <w:rPr>
          <w:rFonts w:ascii="Times New Roman" w:hAnsi="Times New Roman" w:cs="Times New Roman"/>
          <w:bCs/>
        </w:rPr>
      </w:pPr>
      <w:r>
        <w:rPr>
          <w:rFonts w:ascii="Times New Roman" w:hAnsi="Times New Roman" w:cs="Times New Roman"/>
          <w:bCs/>
        </w:rPr>
        <w:t xml:space="preserve">ομάδα, δεν αντιπροσωπεύουν απαραίτητα </w:t>
      </w:r>
    </w:p>
    <w:p w14:paraId="11C33B26" w14:textId="412A49C4" w:rsidR="002B036D" w:rsidRDefault="002B036D" w:rsidP="007902A4">
      <w:pPr>
        <w:spacing w:after="0"/>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2337152" behindDoc="0" locked="0" layoutInCell="1" allowOverlap="1" wp14:anchorId="74CB8B56" wp14:editId="3EFF5F66">
                <wp:simplePos x="0" y="0"/>
                <wp:positionH relativeFrom="column">
                  <wp:posOffset>3601720</wp:posOffset>
                </wp:positionH>
                <wp:positionV relativeFrom="paragraph">
                  <wp:posOffset>78105</wp:posOffset>
                </wp:positionV>
                <wp:extent cx="111760" cy="187960"/>
                <wp:effectExtent l="57150" t="19050" r="40640" b="97790"/>
                <wp:wrapNone/>
                <wp:docPr id="67550973" name="Βέλος: Κάτω 784"/>
                <wp:cNvGraphicFramePr/>
                <a:graphic xmlns:a="http://schemas.openxmlformats.org/drawingml/2006/main">
                  <a:graphicData uri="http://schemas.microsoft.com/office/word/2010/wordprocessingShape">
                    <wps:wsp>
                      <wps:cNvSpPr/>
                      <wps:spPr>
                        <a:xfrm>
                          <a:off x="0" y="0"/>
                          <a:ext cx="111760" cy="18796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F7D311" id="Βέλος: Κάτω 784" o:spid="_x0000_s1026" type="#_x0000_t67" style="position:absolute;margin-left:283.6pt;margin-top:6.15pt;width:8.8pt;height:14.8pt;z-index:25233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" adj="15178"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bCs/>
        </w:rPr>
        <w:t>την πλειοψηφία των ατόμων της.</w:t>
      </w:r>
    </w:p>
    <w:p w14:paraId="4637D8D8" w14:textId="1ADD1381" w:rsidR="002B036D" w:rsidRDefault="000E1BCE" w:rsidP="007902A4">
      <w:pPr>
        <w:spacing w:after="0"/>
        <w:jc w:val="both"/>
        <w:rPr>
          <w:rFonts w:ascii="Times New Roman" w:hAnsi="Times New Roman" w:cs="Times New Roman"/>
          <w:bCs/>
        </w:rPr>
      </w:pPr>
      <w:r w:rsidRPr="0048687C">
        <w:rPr>
          <w:rFonts w:ascii="Times New Roman" w:hAnsi="Times New Roman" w:cs="Times New Roman"/>
          <w:noProof/>
        </w:rPr>
        <mc:AlternateContent>
          <mc:Choice Requires="wps">
            <w:drawing>
              <wp:anchor distT="45720" distB="45720" distL="114300" distR="114300" simplePos="0" relativeHeight="252336128" behindDoc="1" locked="0" layoutInCell="1" allowOverlap="1" wp14:anchorId="750656EF" wp14:editId="086186ED">
                <wp:simplePos x="0" y="0"/>
                <wp:positionH relativeFrom="page">
                  <wp:posOffset>4485640</wp:posOffset>
                </wp:positionH>
                <wp:positionV relativeFrom="paragraph">
                  <wp:posOffset>24765</wp:posOffset>
                </wp:positionV>
                <wp:extent cx="2682240" cy="1849120"/>
                <wp:effectExtent l="0" t="0" r="0" b="0"/>
                <wp:wrapNone/>
                <wp:docPr id="189747988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1849120"/>
                        </a:xfrm>
                        <a:prstGeom prst="rect">
                          <a:avLst/>
                        </a:prstGeom>
                        <a:noFill/>
                        <a:ln w="9525">
                          <a:noFill/>
                          <a:miter lim="800000"/>
                          <a:headEnd/>
                          <a:tailEnd/>
                        </a:ln>
                      </wps:spPr>
                      <wps:txbx>
                        <w:txbxContent>
                          <w:p w14:paraId="6148CACF" w14:textId="16FCC32B" w:rsidR="002B036D" w:rsidRDefault="002B036D" w:rsidP="002B036D">
                            <w:pPr>
                              <w:spacing w:after="0"/>
                              <w:rPr>
                                <w:rFonts w:asciiTheme="majorBidi" w:hAnsiTheme="majorBidi" w:cstheme="majorBidi"/>
                              </w:rPr>
                            </w:pPr>
                            <w:r w:rsidRPr="000E1BCE">
                              <w:rPr>
                                <w:rFonts w:asciiTheme="majorBidi" w:hAnsiTheme="majorBidi" w:cstheme="majorBidi"/>
                                <w:b/>
                                <w:bCs/>
                                <w:u w:val="single"/>
                              </w:rPr>
                              <w:t xml:space="preserve">Διαφέρουν </w:t>
                            </w:r>
                            <w:r>
                              <w:rPr>
                                <w:rFonts w:asciiTheme="majorBidi" w:hAnsiTheme="majorBidi" w:cstheme="majorBidi"/>
                              </w:rPr>
                              <w:t>ανάλογα με:</w:t>
                            </w:r>
                          </w:p>
                          <w:p w14:paraId="6E98B51F" w14:textId="0E897A40" w:rsidR="002B036D" w:rsidRDefault="002B036D" w:rsidP="000E1BCE">
                            <w:pPr>
                              <w:pStyle w:val="a5"/>
                              <w:numPr>
                                <w:ilvl w:val="0"/>
                                <w:numId w:val="139"/>
                              </w:numPr>
                              <w:spacing w:after="0"/>
                              <w:ind w:left="284" w:hanging="284"/>
                              <w:rPr>
                                <w:rFonts w:asciiTheme="majorBidi" w:hAnsiTheme="majorBidi" w:cstheme="majorBidi"/>
                              </w:rPr>
                            </w:pPr>
                            <w:r>
                              <w:rPr>
                                <w:rFonts w:asciiTheme="majorBidi" w:hAnsiTheme="majorBidi" w:cstheme="majorBidi"/>
                              </w:rPr>
                              <w:t>τις γνώσεις</w:t>
                            </w:r>
                          </w:p>
                          <w:p w14:paraId="323486BE" w14:textId="2C3A4054" w:rsidR="002B036D" w:rsidRDefault="002B036D" w:rsidP="000E1BCE">
                            <w:pPr>
                              <w:pStyle w:val="a5"/>
                              <w:numPr>
                                <w:ilvl w:val="0"/>
                                <w:numId w:val="139"/>
                              </w:numPr>
                              <w:spacing w:after="0"/>
                              <w:ind w:left="284" w:hanging="284"/>
                              <w:rPr>
                                <w:rFonts w:asciiTheme="majorBidi" w:hAnsiTheme="majorBidi" w:cstheme="majorBidi"/>
                              </w:rPr>
                            </w:pPr>
                            <w:r>
                              <w:rPr>
                                <w:rFonts w:asciiTheme="majorBidi" w:hAnsiTheme="majorBidi" w:cstheme="majorBidi"/>
                              </w:rPr>
                              <w:t>την προϋπηρεσία</w:t>
                            </w:r>
                          </w:p>
                          <w:p w14:paraId="306B18FB" w14:textId="271AE758" w:rsidR="002B036D" w:rsidRDefault="002B036D" w:rsidP="000E1BCE">
                            <w:pPr>
                              <w:pStyle w:val="a5"/>
                              <w:numPr>
                                <w:ilvl w:val="0"/>
                                <w:numId w:val="139"/>
                              </w:numPr>
                              <w:spacing w:after="0"/>
                              <w:ind w:left="284" w:hanging="284"/>
                              <w:rPr>
                                <w:rFonts w:asciiTheme="majorBidi" w:hAnsiTheme="majorBidi" w:cstheme="majorBidi"/>
                              </w:rPr>
                            </w:pPr>
                            <w:r>
                              <w:rPr>
                                <w:rFonts w:asciiTheme="majorBidi" w:hAnsiTheme="majorBidi" w:cstheme="majorBidi"/>
                              </w:rPr>
                              <w:t>τη θέση ισχύος</w:t>
                            </w:r>
                          </w:p>
                          <w:p w14:paraId="3A0EE178" w14:textId="2CC4E5BD" w:rsidR="002B036D" w:rsidRDefault="002B036D" w:rsidP="000E1BCE">
                            <w:pPr>
                              <w:pStyle w:val="a5"/>
                              <w:numPr>
                                <w:ilvl w:val="0"/>
                                <w:numId w:val="139"/>
                              </w:numPr>
                              <w:spacing w:after="0"/>
                              <w:ind w:left="284" w:hanging="284"/>
                              <w:rPr>
                                <w:rFonts w:asciiTheme="majorBidi" w:hAnsiTheme="majorBidi" w:cstheme="majorBidi"/>
                              </w:rPr>
                            </w:pPr>
                            <w:r>
                              <w:rPr>
                                <w:rFonts w:asciiTheme="majorBidi" w:hAnsiTheme="majorBidi" w:cstheme="majorBidi"/>
                              </w:rPr>
                              <w:t>την επιρροή τους σε άλλα μέλη και άλλες ομάδες</w:t>
                            </w:r>
                          </w:p>
                          <w:p w14:paraId="7057B66F" w14:textId="5CBB3FDD" w:rsidR="002B036D" w:rsidRDefault="002B036D" w:rsidP="000E1BCE">
                            <w:pPr>
                              <w:pStyle w:val="a5"/>
                              <w:numPr>
                                <w:ilvl w:val="0"/>
                                <w:numId w:val="139"/>
                              </w:numPr>
                              <w:spacing w:after="0"/>
                              <w:ind w:left="284" w:hanging="284"/>
                              <w:rPr>
                                <w:rFonts w:asciiTheme="majorBidi" w:hAnsiTheme="majorBidi" w:cstheme="majorBidi"/>
                              </w:rPr>
                            </w:pPr>
                            <w:r>
                              <w:rPr>
                                <w:rFonts w:asciiTheme="majorBidi" w:hAnsiTheme="majorBidi" w:cstheme="majorBidi"/>
                              </w:rPr>
                              <w:t>τις ρητορικές τους ικανότητες</w:t>
                            </w:r>
                          </w:p>
                          <w:p w14:paraId="5FA2982D" w14:textId="1A00BAD7" w:rsidR="002B036D" w:rsidRPr="002B036D" w:rsidRDefault="002B036D" w:rsidP="000E1BCE">
                            <w:pPr>
                              <w:pStyle w:val="a5"/>
                              <w:numPr>
                                <w:ilvl w:val="0"/>
                                <w:numId w:val="139"/>
                              </w:numPr>
                              <w:spacing w:after="0"/>
                              <w:ind w:left="284" w:hanging="284"/>
                              <w:rPr>
                                <w:rFonts w:asciiTheme="majorBidi" w:hAnsiTheme="majorBidi" w:cstheme="majorBidi"/>
                              </w:rPr>
                            </w:pPr>
                            <w:r>
                              <w:rPr>
                                <w:rFonts w:asciiTheme="majorBidi" w:hAnsiTheme="majorBidi" w:cstheme="majorBidi"/>
                              </w:rPr>
                              <w:t>και εν γένει (γενικά), την ικανότητα επηρεασμού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656EF" id="_x0000_s1276" type="#_x0000_t202" style="position:absolute;left:0;text-align:left;margin-left:353.2pt;margin-top:1.95pt;width:211.2pt;height:145.6pt;z-index:-2509803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" filled="f" stroked="f">
                <v:textbox>
                  <w:txbxContent>
                    <w:p w14:paraId="6148CACF" w14:textId="16FCC32B" w:rsidR="002B036D" w:rsidRDefault="002B036D" w:rsidP="002B036D">
                      <w:pPr>
                        <w:spacing w:after="0"/>
                        <w:rPr>
                          <w:rFonts w:asciiTheme="majorBidi" w:hAnsiTheme="majorBidi" w:cstheme="majorBidi"/>
                        </w:rPr>
                      </w:pPr>
                      <w:r w:rsidRPr="000E1BCE">
                        <w:rPr>
                          <w:rFonts w:asciiTheme="majorBidi" w:hAnsiTheme="majorBidi" w:cstheme="majorBidi"/>
                          <w:b/>
                          <w:bCs/>
                          <w:u w:val="single"/>
                        </w:rPr>
                        <w:t xml:space="preserve">Διαφέρουν </w:t>
                      </w:r>
                      <w:r>
                        <w:rPr>
                          <w:rFonts w:asciiTheme="majorBidi" w:hAnsiTheme="majorBidi" w:cstheme="majorBidi"/>
                        </w:rPr>
                        <w:t>ανάλογα με:</w:t>
                      </w:r>
                    </w:p>
                    <w:p w14:paraId="6E98B51F" w14:textId="0E897A40" w:rsidR="002B036D" w:rsidRDefault="002B036D" w:rsidP="000E1BCE">
                      <w:pPr>
                        <w:pStyle w:val="a5"/>
                        <w:numPr>
                          <w:ilvl w:val="0"/>
                          <w:numId w:val="139"/>
                        </w:numPr>
                        <w:spacing w:after="0"/>
                        <w:ind w:left="284" w:hanging="284"/>
                        <w:rPr>
                          <w:rFonts w:asciiTheme="majorBidi" w:hAnsiTheme="majorBidi" w:cstheme="majorBidi"/>
                        </w:rPr>
                      </w:pPr>
                      <w:r>
                        <w:rPr>
                          <w:rFonts w:asciiTheme="majorBidi" w:hAnsiTheme="majorBidi" w:cstheme="majorBidi"/>
                        </w:rPr>
                        <w:t>τις γνώσεις</w:t>
                      </w:r>
                    </w:p>
                    <w:p w14:paraId="323486BE" w14:textId="2C3A4054" w:rsidR="002B036D" w:rsidRDefault="002B036D" w:rsidP="000E1BCE">
                      <w:pPr>
                        <w:pStyle w:val="a5"/>
                        <w:numPr>
                          <w:ilvl w:val="0"/>
                          <w:numId w:val="139"/>
                        </w:numPr>
                        <w:spacing w:after="0"/>
                        <w:ind w:left="284" w:hanging="284"/>
                        <w:rPr>
                          <w:rFonts w:asciiTheme="majorBidi" w:hAnsiTheme="majorBidi" w:cstheme="majorBidi"/>
                        </w:rPr>
                      </w:pPr>
                      <w:r>
                        <w:rPr>
                          <w:rFonts w:asciiTheme="majorBidi" w:hAnsiTheme="majorBidi" w:cstheme="majorBidi"/>
                        </w:rPr>
                        <w:t>την προϋπηρεσία</w:t>
                      </w:r>
                    </w:p>
                    <w:p w14:paraId="306B18FB" w14:textId="271AE758" w:rsidR="002B036D" w:rsidRDefault="002B036D" w:rsidP="000E1BCE">
                      <w:pPr>
                        <w:pStyle w:val="a5"/>
                        <w:numPr>
                          <w:ilvl w:val="0"/>
                          <w:numId w:val="139"/>
                        </w:numPr>
                        <w:spacing w:after="0"/>
                        <w:ind w:left="284" w:hanging="284"/>
                        <w:rPr>
                          <w:rFonts w:asciiTheme="majorBidi" w:hAnsiTheme="majorBidi" w:cstheme="majorBidi"/>
                        </w:rPr>
                      </w:pPr>
                      <w:r>
                        <w:rPr>
                          <w:rFonts w:asciiTheme="majorBidi" w:hAnsiTheme="majorBidi" w:cstheme="majorBidi"/>
                        </w:rPr>
                        <w:t>τη θέση ισχύος</w:t>
                      </w:r>
                    </w:p>
                    <w:p w14:paraId="3A0EE178" w14:textId="2CC4E5BD" w:rsidR="002B036D" w:rsidRDefault="002B036D" w:rsidP="000E1BCE">
                      <w:pPr>
                        <w:pStyle w:val="a5"/>
                        <w:numPr>
                          <w:ilvl w:val="0"/>
                          <w:numId w:val="139"/>
                        </w:numPr>
                        <w:spacing w:after="0"/>
                        <w:ind w:left="284" w:hanging="284"/>
                        <w:rPr>
                          <w:rFonts w:asciiTheme="majorBidi" w:hAnsiTheme="majorBidi" w:cstheme="majorBidi"/>
                        </w:rPr>
                      </w:pPr>
                      <w:r>
                        <w:rPr>
                          <w:rFonts w:asciiTheme="majorBidi" w:hAnsiTheme="majorBidi" w:cstheme="majorBidi"/>
                        </w:rPr>
                        <w:t>την επιρροή τους σε άλλα μέλη και άλλες ομάδες</w:t>
                      </w:r>
                    </w:p>
                    <w:p w14:paraId="7057B66F" w14:textId="5CBB3FDD" w:rsidR="002B036D" w:rsidRDefault="002B036D" w:rsidP="000E1BCE">
                      <w:pPr>
                        <w:pStyle w:val="a5"/>
                        <w:numPr>
                          <w:ilvl w:val="0"/>
                          <w:numId w:val="139"/>
                        </w:numPr>
                        <w:spacing w:after="0"/>
                        <w:ind w:left="284" w:hanging="284"/>
                        <w:rPr>
                          <w:rFonts w:asciiTheme="majorBidi" w:hAnsiTheme="majorBidi" w:cstheme="majorBidi"/>
                        </w:rPr>
                      </w:pPr>
                      <w:r>
                        <w:rPr>
                          <w:rFonts w:asciiTheme="majorBidi" w:hAnsiTheme="majorBidi" w:cstheme="majorBidi"/>
                        </w:rPr>
                        <w:t>τις ρητορικές τους ικανότητες</w:t>
                      </w:r>
                    </w:p>
                    <w:p w14:paraId="5FA2982D" w14:textId="1A00BAD7" w:rsidR="002B036D" w:rsidRPr="002B036D" w:rsidRDefault="002B036D" w:rsidP="000E1BCE">
                      <w:pPr>
                        <w:pStyle w:val="a5"/>
                        <w:numPr>
                          <w:ilvl w:val="0"/>
                          <w:numId w:val="139"/>
                        </w:numPr>
                        <w:spacing w:after="0"/>
                        <w:ind w:left="284" w:hanging="284"/>
                        <w:rPr>
                          <w:rFonts w:asciiTheme="majorBidi" w:hAnsiTheme="majorBidi" w:cstheme="majorBidi"/>
                        </w:rPr>
                      </w:pPr>
                      <w:r>
                        <w:rPr>
                          <w:rFonts w:asciiTheme="majorBidi" w:hAnsiTheme="majorBidi" w:cstheme="majorBidi"/>
                        </w:rPr>
                        <w:t>και εν γένει (γενικά), την ικανότητα επηρεασμού</w:t>
                      </w:r>
                    </w:p>
                  </w:txbxContent>
                </v:textbox>
                <w10:wrap anchorx="page"/>
              </v:shape>
            </w:pict>
          </mc:Fallback>
        </mc:AlternateContent>
      </w:r>
      <w:r>
        <w:rPr>
          <w:rFonts w:ascii="Times New Roman" w:hAnsi="Times New Roman" w:cs="Times New Roman"/>
          <w:bCs/>
          <w:noProof/>
        </w:rPr>
        <mc:AlternateContent>
          <mc:Choice Requires="wps">
            <w:drawing>
              <wp:anchor distT="0" distB="0" distL="114300" distR="114300" simplePos="0" relativeHeight="252339200" behindDoc="0" locked="0" layoutInCell="1" allowOverlap="1" wp14:anchorId="5528A2EF" wp14:editId="2F16353E">
                <wp:simplePos x="0" y="0"/>
                <wp:positionH relativeFrom="column">
                  <wp:posOffset>45720</wp:posOffset>
                </wp:positionH>
                <wp:positionV relativeFrom="paragraph">
                  <wp:posOffset>187325</wp:posOffset>
                </wp:positionV>
                <wp:extent cx="5080" cy="187960"/>
                <wp:effectExtent l="76200" t="0" r="71120" b="59690"/>
                <wp:wrapNone/>
                <wp:docPr id="1431044016" name="Ευθύγραμμο βέλος σύνδεσης 786"/>
                <wp:cNvGraphicFramePr/>
                <a:graphic xmlns:a="http://schemas.openxmlformats.org/drawingml/2006/main">
                  <a:graphicData uri="http://schemas.microsoft.com/office/word/2010/wordprocessingShape">
                    <wps:wsp>
                      <wps:cNvCnPr/>
                      <wps:spPr>
                        <a:xfrm>
                          <a:off x="0" y="0"/>
                          <a:ext cx="5080" cy="187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08E6EB" id="Ευθύγραμμο βέλος σύνδεσης 786" o:spid="_x0000_s1026" type="#_x0000_t32" style="position:absolute;margin-left:3.6pt;margin-top:14.75pt;width:.4pt;height:14.8pt;z-index:25233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" strokecolor="#4579b8 [3044]">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2338176" behindDoc="0" locked="0" layoutInCell="1" allowOverlap="1" wp14:anchorId="2FCA9AC8" wp14:editId="31BC85F0">
                <wp:simplePos x="0" y="0"/>
                <wp:positionH relativeFrom="column">
                  <wp:posOffset>55880</wp:posOffset>
                </wp:positionH>
                <wp:positionV relativeFrom="paragraph">
                  <wp:posOffset>182245</wp:posOffset>
                </wp:positionV>
                <wp:extent cx="3240000" cy="10160"/>
                <wp:effectExtent l="0" t="0" r="17780" b="27940"/>
                <wp:wrapNone/>
                <wp:docPr id="1811944656" name="Ευθεία γραμμή σύνδεσης 785"/>
                <wp:cNvGraphicFramePr/>
                <a:graphic xmlns:a="http://schemas.openxmlformats.org/drawingml/2006/main">
                  <a:graphicData uri="http://schemas.microsoft.com/office/word/2010/wordprocessingShape">
                    <wps:wsp>
                      <wps:cNvCnPr/>
                      <wps:spPr>
                        <a:xfrm flipH="1">
                          <a:off x="0" y="0"/>
                          <a:ext cx="3240000" cy="10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28AB4F3" id="Ευθεία γραμμή σύνδεσης 785" o:spid="_x0000_s1026" style="position:absolute;flip:x;z-index:25233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4pt,14.35pt" to="259.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" strokecolor="#4579b8 [3044]"/>
            </w:pict>
          </mc:Fallback>
        </mc:AlternateContent>
      </w:r>
    </w:p>
    <w:p w14:paraId="5487F8EA" w14:textId="7F1CFA38" w:rsidR="00D71621" w:rsidRDefault="00D71621" w:rsidP="007902A4">
      <w:pPr>
        <w:spacing w:after="0"/>
        <w:jc w:val="both"/>
        <w:rPr>
          <w:rFonts w:ascii="Times New Roman" w:hAnsi="Times New Roman" w:cs="Times New Roman"/>
          <w:bCs/>
        </w:rPr>
      </w:pPr>
    </w:p>
    <w:p w14:paraId="573124F6" w14:textId="46B5CCDA" w:rsidR="002B036D" w:rsidRDefault="000E1BCE" w:rsidP="007902A4">
      <w:pPr>
        <w:spacing w:after="0"/>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2340224" behindDoc="0" locked="0" layoutInCell="1" allowOverlap="1" wp14:anchorId="5C10864F" wp14:editId="2410AA94">
                <wp:simplePos x="0" y="0"/>
                <wp:positionH relativeFrom="column">
                  <wp:posOffset>187960</wp:posOffset>
                </wp:positionH>
                <wp:positionV relativeFrom="paragraph">
                  <wp:posOffset>132715</wp:posOffset>
                </wp:positionV>
                <wp:extent cx="187960" cy="279400"/>
                <wp:effectExtent l="0" t="26670" r="13970" b="33020"/>
                <wp:wrapNone/>
                <wp:docPr id="637014977" name="Βέλος: Διάσημα 787"/>
                <wp:cNvGraphicFramePr/>
                <a:graphic xmlns:a="http://schemas.openxmlformats.org/drawingml/2006/main">
                  <a:graphicData uri="http://schemas.microsoft.com/office/word/2010/wordprocessingShape">
                    <wps:wsp>
                      <wps:cNvSpPr/>
                      <wps:spPr>
                        <a:xfrm rot="5400000">
                          <a:off x="0" y="0"/>
                          <a:ext cx="187960" cy="279400"/>
                        </a:xfrm>
                        <a:prstGeom prst="chevron">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C912D4" id="Βέλος: Διάσημα 787" o:spid="_x0000_s1026" type="#_x0000_t55" style="position:absolute;margin-left:14.8pt;margin-top:10.45pt;width:14.8pt;height:22pt;rotation:90;z-index:25234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" adj="10800" fillcolor="#4f81bd [3204]" strokecolor="#0a121c [484]" strokeweight="2pt"/>
            </w:pict>
          </mc:Fallback>
        </mc:AlternateContent>
      </w:r>
      <w:r>
        <w:rPr>
          <w:rFonts w:ascii="Times New Roman" w:hAnsi="Times New Roman" w:cs="Times New Roman"/>
          <w:bCs/>
        </w:rPr>
        <w:t>Αυτό καθιστά μερικά μέλη πιο ισχυρά έναντι άλλων.</w:t>
      </w:r>
    </w:p>
    <w:p w14:paraId="60E8F37A" w14:textId="3DC4EC9B" w:rsidR="00D71621" w:rsidRDefault="00D71621" w:rsidP="007902A4">
      <w:pPr>
        <w:spacing w:after="0"/>
        <w:jc w:val="both"/>
        <w:rPr>
          <w:rFonts w:ascii="Times New Roman" w:hAnsi="Times New Roman" w:cs="Times New Roman"/>
          <w:bCs/>
        </w:rPr>
      </w:pPr>
    </w:p>
    <w:p w14:paraId="6BAC8226" w14:textId="4D569920" w:rsidR="002B036D" w:rsidRPr="000E1BCE" w:rsidRDefault="000E1BCE" w:rsidP="007902A4">
      <w:pPr>
        <w:spacing w:after="0"/>
        <w:jc w:val="both"/>
        <w:rPr>
          <w:rFonts w:ascii="Times New Roman" w:hAnsi="Times New Roman" w:cs="Times New Roman"/>
          <w:b/>
        </w:rPr>
      </w:pPr>
      <w:r w:rsidRPr="000E1BCE">
        <w:rPr>
          <w:rFonts w:ascii="Times New Roman" w:hAnsi="Times New Roman" w:cs="Times New Roman"/>
          <w:b/>
        </w:rPr>
        <w:t>Αποτέλεσμα:</w:t>
      </w:r>
    </w:p>
    <w:p w14:paraId="46D61015" w14:textId="77777777" w:rsidR="000E1BCE" w:rsidRDefault="000E1BCE" w:rsidP="007902A4">
      <w:pPr>
        <w:spacing w:after="0"/>
        <w:jc w:val="both"/>
        <w:rPr>
          <w:rFonts w:ascii="Times New Roman" w:hAnsi="Times New Roman" w:cs="Times New Roman"/>
          <w:bCs/>
        </w:rPr>
      </w:pPr>
      <w:r>
        <w:rPr>
          <w:rFonts w:ascii="Times New Roman" w:hAnsi="Times New Roman" w:cs="Times New Roman"/>
          <w:bCs/>
        </w:rPr>
        <w:t xml:space="preserve">Αυτά τα ισχυρά μέλη επιβάλλουν τη γνώμη τους και </w:t>
      </w:r>
    </w:p>
    <w:p w14:paraId="68463948" w14:textId="77777777" w:rsidR="000E1BCE" w:rsidRDefault="000E1BCE" w:rsidP="007902A4">
      <w:pPr>
        <w:spacing w:after="0"/>
        <w:jc w:val="both"/>
        <w:rPr>
          <w:rFonts w:ascii="Times New Roman" w:hAnsi="Times New Roman" w:cs="Times New Roman"/>
          <w:bCs/>
        </w:rPr>
      </w:pPr>
      <w:r>
        <w:rPr>
          <w:rFonts w:ascii="Times New Roman" w:hAnsi="Times New Roman" w:cs="Times New Roman"/>
          <w:bCs/>
        </w:rPr>
        <w:t xml:space="preserve">επηρεάζουν τις αποφάσεις της πλειοψηφίας (των πολλών), </w:t>
      </w:r>
    </w:p>
    <w:p w14:paraId="5D913D8E" w14:textId="1D33D384" w:rsidR="000E1BCE" w:rsidRDefault="000E1BCE" w:rsidP="007902A4">
      <w:pPr>
        <w:spacing w:after="0"/>
        <w:jc w:val="both"/>
        <w:rPr>
          <w:rFonts w:ascii="Times New Roman" w:hAnsi="Times New Roman" w:cs="Times New Roman"/>
          <w:bCs/>
        </w:rPr>
      </w:pPr>
      <w:r>
        <w:rPr>
          <w:rFonts w:ascii="Times New Roman" w:hAnsi="Times New Roman" w:cs="Times New Roman"/>
          <w:bCs/>
        </w:rPr>
        <w:t>παρόλο που τα ίδια αποτελούν μειοψηφία (είναι λίγοι)</w:t>
      </w:r>
    </w:p>
    <w:p w14:paraId="654A3D94" w14:textId="77777777" w:rsidR="002B036D" w:rsidRDefault="002B036D" w:rsidP="007902A4">
      <w:pPr>
        <w:spacing w:after="0"/>
        <w:jc w:val="both"/>
        <w:rPr>
          <w:rFonts w:ascii="Times New Roman" w:hAnsi="Times New Roman" w:cs="Times New Roman"/>
          <w:bCs/>
        </w:rPr>
      </w:pPr>
    </w:p>
    <w:p w14:paraId="039C3796" w14:textId="77777777" w:rsidR="002B036D" w:rsidRPr="000E1BCE" w:rsidRDefault="002B036D" w:rsidP="007902A4">
      <w:pPr>
        <w:spacing w:after="0"/>
        <w:jc w:val="both"/>
        <w:rPr>
          <w:rFonts w:ascii="Times New Roman" w:hAnsi="Times New Roman" w:cs="Times New Roman"/>
          <w:bCs/>
          <w:sz w:val="12"/>
          <w:szCs w:val="12"/>
        </w:rPr>
      </w:pPr>
    </w:p>
    <w:p w14:paraId="64D7ED85" w14:textId="77777777" w:rsidR="002B036D" w:rsidRDefault="002B036D" w:rsidP="007902A4">
      <w:pPr>
        <w:spacing w:after="0"/>
        <w:jc w:val="both"/>
        <w:rPr>
          <w:rFonts w:ascii="Times New Roman" w:hAnsi="Times New Roman" w:cs="Times New Roman"/>
          <w:bCs/>
        </w:rPr>
      </w:pPr>
    </w:p>
    <w:p w14:paraId="18B8EF26" w14:textId="73EB058C" w:rsidR="000E1BCE" w:rsidRPr="002B036D" w:rsidRDefault="000E1BCE" w:rsidP="000E1BCE">
      <w:pPr>
        <w:spacing w:after="120"/>
        <w:jc w:val="both"/>
        <w:rPr>
          <w:rFonts w:ascii="Times New Roman" w:hAnsi="Times New Roman" w:cs="Times New Roman"/>
          <w:b/>
          <w:color w:val="C00000"/>
        </w:rPr>
      </w:pPr>
      <w:r>
        <w:rPr>
          <w:rFonts w:ascii="Times New Roman" w:hAnsi="Times New Roman" w:cs="Times New Roman"/>
          <w:b/>
          <w:noProof/>
        </w:rPr>
        <mc:AlternateContent>
          <mc:Choice Requires="wps">
            <w:drawing>
              <wp:anchor distT="0" distB="0" distL="114300" distR="114300" simplePos="0" relativeHeight="252342272" behindDoc="0" locked="0" layoutInCell="1" allowOverlap="1" wp14:anchorId="357D2387" wp14:editId="4D4FCFD9">
                <wp:simplePos x="0" y="0"/>
                <wp:positionH relativeFrom="column">
                  <wp:posOffset>2063750</wp:posOffset>
                </wp:positionH>
                <wp:positionV relativeFrom="paragraph">
                  <wp:posOffset>238760</wp:posOffset>
                </wp:positionV>
                <wp:extent cx="142240" cy="629920"/>
                <wp:effectExtent l="0" t="0" r="10160" b="17780"/>
                <wp:wrapNone/>
                <wp:docPr id="389628892" name="Δεξιά αγκύλη 778"/>
                <wp:cNvGraphicFramePr/>
                <a:graphic xmlns:a="http://schemas.openxmlformats.org/drawingml/2006/main">
                  <a:graphicData uri="http://schemas.microsoft.com/office/word/2010/wordprocessingShape">
                    <wps:wsp>
                      <wps:cNvSpPr/>
                      <wps:spPr>
                        <a:xfrm>
                          <a:off x="0" y="0"/>
                          <a:ext cx="142240" cy="62992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B9F21" id="Δεξιά αγκύλη 778" o:spid="_x0000_s1026" type="#_x0000_t86" style="position:absolute;margin-left:162.5pt;margin-top:18.8pt;width:11.2pt;height:49.6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" adj="406" strokecolor="#4579b8 [3044]"/>
            </w:pict>
          </mc:Fallback>
        </mc:AlternateContent>
      </w:r>
      <w:r>
        <w:rPr>
          <w:rFonts w:ascii="Times New Roman" w:hAnsi="Times New Roman" w:cs="Times New Roman"/>
          <w:b/>
          <w:color w:val="C00000"/>
        </w:rPr>
        <w:t>Ασκούνται πιέσεις για συμφωνία</w:t>
      </w:r>
    </w:p>
    <w:p w14:paraId="3881EE6C" w14:textId="7C65EF86" w:rsidR="000E1BCE" w:rsidRDefault="000E1BCE" w:rsidP="000E1BCE">
      <w:pPr>
        <w:spacing w:after="0"/>
        <w:jc w:val="both"/>
        <w:rPr>
          <w:rFonts w:ascii="Times New Roman" w:hAnsi="Times New Roman" w:cs="Times New Roman"/>
          <w:bCs/>
        </w:rPr>
      </w:pPr>
      <w:r>
        <w:rPr>
          <w:rFonts w:ascii="Times New Roman" w:hAnsi="Times New Roman" w:cs="Times New Roman"/>
          <w:noProof/>
        </w:rPr>
        <mc:AlternateContent>
          <mc:Choice Requires="wps">
            <w:drawing>
              <wp:anchor distT="0" distB="0" distL="114300" distR="114300" simplePos="0" relativeHeight="252345344" behindDoc="0" locked="0" layoutInCell="1" allowOverlap="1" wp14:anchorId="5D7EF791" wp14:editId="372E57CD">
                <wp:simplePos x="0" y="0"/>
                <wp:positionH relativeFrom="column">
                  <wp:posOffset>2854960</wp:posOffset>
                </wp:positionH>
                <wp:positionV relativeFrom="paragraph">
                  <wp:posOffset>7620</wp:posOffset>
                </wp:positionV>
                <wp:extent cx="203200" cy="995680"/>
                <wp:effectExtent l="0" t="0" r="25400" b="13970"/>
                <wp:wrapNone/>
                <wp:docPr id="1315931269" name="Αριστερή αγκύλη 771"/>
                <wp:cNvGraphicFramePr/>
                <a:graphic xmlns:a="http://schemas.openxmlformats.org/drawingml/2006/main">
                  <a:graphicData uri="http://schemas.microsoft.com/office/word/2010/wordprocessingShape">
                    <wps:wsp>
                      <wps:cNvSpPr/>
                      <wps:spPr>
                        <a:xfrm>
                          <a:off x="0" y="0"/>
                          <a:ext cx="203200" cy="99568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7D912" id="Αριστερή αγκύλη 771" o:spid="_x0000_s1026" type="#_x0000_t85" style="position:absolute;margin-left:224.8pt;margin-top:.6pt;width:16pt;height:78.4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" adj="367"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343296" behindDoc="1" locked="0" layoutInCell="1" allowOverlap="1" wp14:anchorId="0862793B" wp14:editId="10CEF63F">
                <wp:simplePos x="0" y="0"/>
                <wp:positionH relativeFrom="page">
                  <wp:posOffset>3962400</wp:posOffset>
                </wp:positionH>
                <wp:positionV relativeFrom="paragraph">
                  <wp:posOffset>7620</wp:posOffset>
                </wp:positionV>
                <wp:extent cx="3058160" cy="1061720"/>
                <wp:effectExtent l="0" t="0" r="0" b="5080"/>
                <wp:wrapNone/>
                <wp:docPr id="4240109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1061720"/>
                        </a:xfrm>
                        <a:prstGeom prst="rect">
                          <a:avLst/>
                        </a:prstGeom>
                        <a:noFill/>
                        <a:ln w="9525">
                          <a:noFill/>
                          <a:miter lim="800000"/>
                          <a:headEnd/>
                          <a:tailEnd/>
                        </a:ln>
                      </wps:spPr>
                      <wps:txbx>
                        <w:txbxContent>
                          <w:p w14:paraId="48E08466" w14:textId="3DFE755E" w:rsidR="000E1BCE" w:rsidRPr="00EE17A2" w:rsidRDefault="000E1BCE" w:rsidP="000E1BCE">
                            <w:pPr>
                              <w:spacing w:after="0"/>
                              <w:rPr>
                                <w:rFonts w:asciiTheme="majorBidi" w:hAnsiTheme="majorBidi" w:cstheme="majorBidi"/>
                              </w:rPr>
                            </w:pPr>
                            <w:r>
                              <w:rPr>
                                <w:rFonts w:asciiTheme="majorBidi" w:hAnsiTheme="majorBidi" w:cstheme="majorBidi"/>
                              </w:rPr>
                              <w:t>Αυτό συμβαίνει επειδή στις ομάδες τα μέλη αισθάνονται πίεση, κυρίως επειδή θέλουν να είναι αποδεκτά και αρεστά, να θεωρούνται έμπιστα άτομα, άτομα που ασπάζονται και υποστηρίζουν τις απόψεις των προϊσταμένων τους.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2793B" id="_x0000_s1277" type="#_x0000_t202" style="position:absolute;left:0;text-align:left;margin-left:312pt;margin-top:.6pt;width:240.8pt;height:83.6pt;z-index:-2509731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" filled="f" stroked="f">
                <v:textbox>
                  <w:txbxContent>
                    <w:p w14:paraId="48E08466" w14:textId="3DFE755E" w:rsidR="000E1BCE" w:rsidRPr="00EE17A2" w:rsidRDefault="000E1BCE" w:rsidP="000E1BCE">
                      <w:pPr>
                        <w:spacing w:after="0"/>
                        <w:rPr>
                          <w:rFonts w:asciiTheme="majorBidi" w:hAnsiTheme="majorBidi" w:cstheme="majorBidi"/>
                        </w:rPr>
                      </w:pPr>
                      <w:r>
                        <w:rPr>
                          <w:rFonts w:asciiTheme="majorBidi" w:hAnsiTheme="majorBidi" w:cstheme="majorBidi"/>
                        </w:rPr>
                        <w:t>Αυτό συμβαίνει επειδή στις ομάδες τα μέλη αισθάνονται πίεση, κυρίως επειδή θέλουν να είναι αποδεκτά και αρεστά, να θεωρούνται έμπιστα άτομα, άτομα που ασπάζονται και υποστηρίζουν τις απόψεις των προϊσταμένων τους.</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52344320" behindDoc="0" locked="0" layoutInCell="1" allowOverlap="1" wp14:anchorId="58952131" wp14:editId="4E14F877">
                <wp:simplePos x="0" y="0"/>
                <wp:positionH relativeFrom="column">
                  <wp:posOffset>2226310</wp:posOffset>
                </wp:positionH>
                <wp:positionV relativeFrom="paragraph">
                  <wp:posOffset>170180</wp:posOffset>
                </wp:positionV>
                <wp:extent cx="378460" cy="73660"/>
                <wp:effectExtent l="57150" t="38100" r="40640" b="116840"/>
                <wp:wrapNone/>
                <wp:docPr id="1294761811" name="Βέλος: Δεξιό 768"/>
                <wp:cNvGraphicFramePr/>
                <a:graphic xmlns:a="http://schemas.openxmlformats.org/drawingml/2006/main">
                  <a:graphicData uri="http://schemas.microsoft.com/office/word/2010/wordprocessingShape">
                    <wps:wsp>
                      <wps:cNvSpPr/>
                      <wps:spPr>
                        <a:xfrm>
                          <a:off x="0" y="0"/>
                          <a:ext cx="378460" cy="7366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A03F3" id="Βέλος: Δεξιό 768" o:spid="_x0000_s1026" type="#_x0000_t13" style="position:absolute;margin-left:175.3pt;margin-top:13.4pt;width:29.8pt;height:5.8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" adj="19498"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bCs/>
        </w:rPr>
        <w:t xml:space="preserve">Οι αποφάσεις των μελών της ομάδας </w:t>
      </w:r>
    </w:p>
    <w:p w14:paraId="20303323" w14:textId="77777777" w:rsidR="000E1BCE" w:rsidRDefault="000E1BCE" w:rsidP="000E1BCE">
      <w:pPr>
        <w:spacing w:after="0"/>
        <w:jc w:val="both"/>
        <w:rPr>
          <w:rFonts w:ascii="Times New Roman" w:hAnsi="Times New Roman" w:cs="Times New Roman"/>
          <w:bCs/>
        </w:rPr>
      </w:pPr>
      <w:r>
        <w:rPr>
          <w:rFonts w:ascii="Times New Roman" w:hAnsi="Times New Roman" w:cs="Times New Roman"/>
          <w:bCs/>
        </w:rPr>
        <w:t xml:space="preserve">δεν είναι απαραίτητο ότι εκφράζουν </w:t>
      </w:r>
    </w:p>
    <w:p w14:paraId="09BB42B3" w14:textId="6BA47BD9" w:rsidR="000E1BCE" w:rsidRDefault="000E1BCE" w:rsidP="000E1BCE">
      <w:pPr>
        <w:spacing w:after="0"/>
        <w:jc w:val="both"/>
        <w:rPr>
          <w:rFonts w:ascii="Times New Roman" w:hAnsi="Times New Roman" w:cs="Times New Roman"/>
          <w:bCs/>
        </w:rPr>
      </w:pPr>
      <w:r>
        <w:rPr>
          <w:rFonts w:ascii="Times New Roman" w:hAnsi="Times New Roman" w:cs="Times New Roman"/>
          <w:bCs/>
        </w:rPr>
        <w:t xml:space="preserve">την πραγματική άποψη </w:t>
      </w:r>
    </w:p>
    <w:p w14:paraId="411EAB52" w14:textId="77777777" w:rsidR="002B036D" w:rsidRDefault="002B036D" w:rsidP="007902A4">
      <w:pPr>
        <w:spacing w:after="0"/>
        <w:jc w:val="both"/>
        <w:rPr>
          <w:rFonts w:ascii="Times New Roman" w:hAnsi="Times New Roman" w:cs="Times New Roman"/>
          <w:bCs/>
        </w:rPr>
      </w:pPr>
    </w:p>
    <w:p w14:paraId="07E5F683" w14:textId="14A15160" w:rsidR="002B036D" w:rsidRDefault="000E1BCE" w:rsidP="007902A4">
      <w:pPr>
        <w:spacing w:after="0"/>
        <w:jc w:val="both"/>
        <w:rPr>
          <w:rFonts w:ascii="Times New Roman" w:hAnsi="Times New Roman" w:cs="Times New Roman"/>
          <w:bCs/>
        </w:rPr>
      </w:pPr>
      <w:r>
        <w:rPr>
          <w:rFonts w:ascii="Times New Roman" w:hAnsi="Times New Roman" w:cs="Times New Roman"/>
          <w:noProof/>
        </w:rPr>
        <mc:AlternateContent>
          <mc:Choice Requires="wps">
            <w:drawing>
              <wp:anchor distT="0" distB="0" distL="114300" distR="114300" simplePos="0" relativeHeight="252348416" behindDoc="0" locked="0" layoutInCell="1" allowOverlap="1" wp14:anchorId="0BBB7CD6" wp14:editId="6DDA9012">
                <wp:simplePos x="0" y="0"/>
                <wp:positionH relativeFrom="column">
                  <wp:posOffset>2226310</wp:posOffset>
                </wp:positionH>
                <wp:positionV relativeFrom="paragraph">
                  <wp:posOffset>172720</wp:posOffset>
                </wp:positionV>
                <wp:extent cx="628650" cy="5080"/>
                <wp:effectExtent l="38100" t="76200" r="0" b="90170"/>
                <wp:wrapNone/>
                <wp:docPr id="957249768" name="Ευθύγραμμο βέλος σύνδεσης 788"/>
                <wp:cNvGraphicFramePr/>
                <a:graphic xmlns:a="http://schemas.openxmlformats.org/drawingml/2006/main">
                  <a:graphicData uri="http://schemas.microsoft.com/office/word/2010/wordprocessingShape">
                    <wps:wsp>
                      <wps:cNvCnPr/>
                      <wps:spPr>
                        <a:xfrm flipH="1" flipV="1">
                          <a:off x="0" y="0"/>
                          <a:ext cx="628650" cy="5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9E44F3" id="Ευθύγραμμο βέλος σύνδεσης 788" o:spid="_x0000_s1026" type="#_x0000_t32" style="position:absolute;margin-left:175.3pt;margin-top:13.6pt;width:49.5pt;height:.4pt;flip:x y;z-index:25234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" strokecolor="#4579b8 [3044]">
                <v:stroke endarrow="block"/>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347392" behindDoc="1" locked="0" layoutInCell="1" allowOverlap="1" wp14:anchorId="4A7FD34E" wp14:editId="7E1B33C6">
                <wp:simplePos x="0" y="0"/>
                <wp:positionH relativeFrom="margin">
                  <wp:posOffset>1036320</wp:posOffset>
                </wp:positionH>
                <wp:positionV relativeFrom="paragraph">
                  <wp:posOffset>106680</wp:posOffset>
                </wp:positionV>
                <wp:extent cx="1158240" cy="284480"/>
                <wp:effectExtent l="0" t="0" r="3810" b="1270"/>
                <wp:wrapNone/>
                <wp:docPr id="88614299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28448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78DB8D5" w14:textId="66722A4D" w:rsidR="000E1BCE" w:rsidRPr="00622930" w:rsidRDefault="000E1BCE" w:rsidP="000E1BCE">
                            <w:pPr>
                              <w:spacing w:after="0"/>
                              <w:jc w:val="center"/>
                              <w:rPr>
                                <w:rFonts w:asciiTheme="majorBidi" w:hAnsiTheme="majorBidi" w:cstheme="majorBidi"/>
                                <w:color w:val="000000" w:themeColor="text1"/>
                              </w:rPr>
                            </w:pPr>
                            <w:r>
                              <w:rPr>
                                <w:rFonts w:asciiTheme="majorBidi" w:hAnsiTheme="majorBidi" w:cstheme="majorBidi"/>
                                <w:color w:val="000000" w:themeColor="text1"/>
                              </w:rPr>
                              <w:t>Αποτέλεσμα: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FD34E" id="_x0000_s1278" type="#_x0000_t202" style="position:absolute;left:0;text-align:left;margin-left:81.6pt;margin-top:8.4pt;width:91.2pt;height:22.4pt;z-index:-250969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" fillcolor="#f79646 [3209]" stroked="f">
                <v:fill opacity="32896f"/>
                <v:textbox>
                  <w:txbxContent>
                    <w:p w14:paraId="578DB8D5" w14:textId="66722A4D" w:rsidR="000E1BCE" w:rsidRPr="00622930" w:rsidRDefault="000E1BCE" w:rsidP="000E1BCE">
                      <w:pPr>
                        <w:spacing w:after="0"/>
                        <w:jc w:val="center"/>
                        <w:rPr>
                          <w:rFonts w:asciiTheme="majorBidi" w:hAnsiTheme="majorBidi" w:cstheme="majorBidi"/>
                          <w:color w:val="000000" w:themeColor="text1"/>
                        </w:rPr>
                      </w:pPr>
                      <w:r>
                        <w:rPr>
                          <w:rFonts w:asciiTheme="majorBidi" w:hAnsiTheme="majorBidi" w:cstheme="majorBidi"/>
                          <w:color w:val="000000" w:themeColor="text1"/>
                        </w:rPr>
                        <w:t>Αποτέλεσμα:</w:t>
                      </w:r>
                    </w:p>
                  </w:txbxContent>
                </v:textbox>
                <w10:wrap anchorx="margin"/>
              </v:shape>
            </w:pict>
          </mc:Fallback>
        </mc:AlternateContent>
      </w:r>
    </w:p>
    <w:p w14:paraId="0684F620" w14:textId="6192647F" w:rsidR="000E1BCE" w:rsidRDefault="000E1BCE" w:rsidP="007902A4">
      <w:pPr>
        <w:spacing w:after="0"/>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2350464" behindDoc="0" locked="0" layoutInCell="1" allowOverlap="1" wp14:anchorId="48264423" wp14:editId="7842B647">
                <wp:simplePos x="0" y="0"/>
                <wp:positionH relativeFrom="column">
                  <wp:posOffset>218440</wp:posOffset>
                </wp:positionH>
                <wp:positionV relativeFrom="paragraph">
                  <wp:posOffset>132715</wp:posOffset>
                </wp:positionV>
                <wp:extent cx="833120" cy="0"/>
                <wp:effectExtent l="0" t="0" r="0" b="0"/>
                <wp:wrapNone/>
                <wp:docPr id="1165382347" name="Ευθεία γραμμή σύνδεσης 790"/>
                <wp:cNvGraphicFramePr/>
                <a:graphic xmlns:a="http://schemas.openxmlformats.org/drawingml/2006/main">
                  <a:graphicData uri="http://schemas.microsoft.com/office/word/2010/wordprocessingShape">
                    <wps:wsp>
                      <wps:cNvCnPr/>
                      <wps:spPr>
                        <a:xfrm>
                          <a:off x="0" y="0"/>
                          <a:ext cx="8331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8E1C4C" id="Ευθεία γραμμή σύνδεσης 790" o:spid="_x0000_s1026" style="position:absolute;z-index:252350464;visibility:visible;mso-wrap-style:square;mso-wrap-distance-left:9pt;mso-wrap-distance-top:0;mso-wrap-distance-right:9pt;mso-wrap-distance-bottom:0;mso-position-horizontal:absolute;mso-position-horizontal-relative:text;mso-position-vertical:absolute;mso-position-vertical-relative:text" from="17.2pt,10.45pt" to="82.8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" strokecolor="#4579b8 [3044]"/>
            </w:pict>
          </mc:Fallback>
        </mc:AlternateContent>
      </w:r>
      <w:r>
        <w:rPr>
          <w:rFonts w:ascii="Times New Roman" w:hAnsi="Times New Roman" w:cs="Times New Roman"/>
          <w:bCs/>
          <w:noProof/>
        </w:rPr>
        <mc:AlternateContent>
          <mc:Choice Requires="wps">
            <w:drawing>
              <wp:anchor distT="0" distB="0" distL="114300" distR="114300" simplePos="0" relativeHeight="252349440" behindDoc="0" locked="0" layoutInCell="1" allowOverlap="1" wp14:anchorId="4289D56D" wp14:editId="546D9508">
                <wp:simplePos x="0" y="0"/>
                <wp:positionH relativeFrom="column">
                  <wp:posOffset>218440</wp:posOffset>
                </wp:positionH>
                <wp:positionV relativeFrom="paragraph">
                  <wp:posOffset>142875</wp:posOffset>
                </wp:positionV>
                <wp:extent cx="0" cy="248920"/>
                <wp:effectExtent l="76200" t="0" r="57150" b="55880"/>
                <wp:wrapNone/>
                <wp:docPr id="541416327" name="Ευθύγραμμο βέλος σύνδεσης 789"/>
                <wp:cNvGraphicFramePr/>
                <a:graphic xmlns:a="http://schemas.openxmlformats.org/drawingml/2006/main">
                  <a:graphicData uri="http://schemas.microsoft.com/office/word/2010/wordprocessingShape">
                    <wps:wsp>
                      <wps:cNvCnPr/>
                      <wps:spPr>
                        <a:xfrm>
                          <a:off x="0" y="0"/>
                          <a:ext cx="0" cy="248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179378" id="Ευθύγραμμο βέλος σύνδεσης 789" o:spid="_x0000_s1026" type="#_x0000_t32" style="position:absolute;margin-left:17.2pt;margin-top:11.25pt;width:0;height:19.6pt;z-index:25234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" strokecolor="#4579b8 [3044]">
                <v:stroke endarrow="block"/>
              </v:shape>
            </w:pict>
          </mc:Fallback>
        </mc:AlternateContent>
      </w:r>
    </w:p>
    <w:p w14:paraId="5E06608F" w14:textId="375F8F65" w:rsidR="000E1BCE" w:rsidRDefault="000E1BCE" w:rsidP="007902A4">
      <w:pPr>
        <w:spacing w:after="0"/>
        <w:jc w:val="both"/>
        <w:rPr>
          <w:rFonts w:ascii="Times New Roman" w:hAnsi="Times New Roman" w:cs="Times New Roman"/>
          <w:bCs/>
        </w:rPr>
      </w:pPr>
    </w:p>
    <w:p w14:paraId="21F563DC" w14:textId="791B967F" w:rsidR="002B036D" w:rsidRDefault="000E1BCE" w:rsidP="007902A4">
      <w:pPr>
        <w:spacing w:after="0"/>
        <w:jc w:val="both"/>
        <w:rPr>
          <w:rFonts w:ascii="Times New Roman" w:hAnsi="Times New Roman" w:cs="Times New Roman"/>
          <w:bCs/>
        </w:rPr>
      </w:pPr>
      <w:r w:rsidRPr="000E1BCE">
        <w:rPr>
          <w:rFonts w:ascii="Times New Roman" w:hAnsi="Times New Roman" w:cs="Times New Roman"/>
          <w:bCs/>
          <w:u w:val="single"/>
        </w:rPr>
        <w:lastRenderedPageBreak/>
        <w:t>Καταπνίγουν κάθε διαφωνία τους</w:t>
      </w:r>
      <w:r>
        <w:rPr>
          <w:rFonts w:ascii="Times New Roman" w:hAnsi="Times New Roman" w:cs="Times New Roman"/>
          <w:bCs/>
        </w:rPr>
        <w:t xml:space="preserve"> και συμμορφώνονται σύμφωνα με τις απόψεις της πλειοψηφίας, η οποία όμως (λόγω αυτού που είπαμε) είναι τεχνητή.</w:t>
      </w:r>
    </w:p>
    <w:p w14:paraId="6EFCCF64" w14:textId="57887D4F" w:rsidR="003D5A98" w:rsidRPr="002B036D" w:rsidRDefault="003D5A98" w:rsidP="003D5A98">
      <w:pPr>
        <w:spacing w:after="120"/>
        <w:jc w:val="both"/>
        <w:rPr>
          <w:rFonts w:ascii="Times New Roman" w:hAnsi="Times New Roman" w:cs="Times New Roman"/>
          <w:b/>
          <w:color w:val="C00000"/>
        </w:rPr>
      </w:pPr>
      <w:r>
        <w:rPr>
          <w:rFonts w:ascii="Times New Roman" w:hAnsi="Times New Roman" w:cs="Times New Roman"/>
          <w:b/>
          <w:noProof/>
        </w:rPr>
        <mc:AlternateContent>
          <mc:Choice Requires="wps">
            <w:drawing>
              <wp:anchor distT="0" distB="0" distL="114300" distR="114300" simplePos="0" relativeHeight="252352512" behindDoc="0" locked="0" layoutInCell="1" allowOverlap="1" wp14:anchorId="059F8AB0" wp14:editId="7FCAA43F">
                <wp:simplePos x="0" y="0"/>
                <wp:positionH relativeFrom="column">
                  <wp:posOffset>2159000</wp:posOffset>
                </wp:positionH>
                <wp:positionV relativeFrom="paragraph">
                  <wp:posOffset>243840</wp:posOffset>
                </wp:positionV>
                <wp:extent cx="162560" cy="919480"/>
                <wp:effectExtent l="0" t="0" r="27940" b="13970"/>
                <wp:wrapNone/>
                <wp:docPr id="1054240330" name="Δεξιά αγκύλη 778"/>
                <wp:cNvGraphicFramePr/>
                <a:graphic xmlns:a="http://schemas.openxmlformats.org/drawingml/2006/main">
                  <a:graphicData uri="http://schemas.microsoft.com/office/word/2010/wordprocessingShape">
                    <wps:wsp>
                      <wps:cNvSpPr/>
                      <wps:spPr>
                        <a:xfrm>
                          <a:off x="0" y="0"/>
                          <a:ext cx="162560" cy="91948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13853" id="Δεξιά αγκύλη 778" o:spid="_x0000_s1026" type="#_x0000_t86" style="position:absolute;margin-left:170pt;margin-top:19.2pt;width:12.8pt;height:72.4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" adj="318" strokecolor="#4579b8 [3044]"/>
            </w:pict>
          </mc:Fallback>
        </mc:AlternateContent>
      </w:r>
      <w:r>
        <w:rPr>
          <w:rFonts w:ascii="Times New Roman" w:hAnsi="Times New Roman" w:cs="Times New Roman"/>
          <w:b/>
          <w:color w:val="C00000"/>
        </w:rPr>
        <w:t>Ασαφής υπευθυνότητα</w:t>
      </w:r>
    </w:p>
    <w:p w14:paraId="4DDD3A73" w14:textId="195FCED8" w:rsidR="003D5A98" w:rsidRDefault="003D5A98" w:rsidP="003D5A98">
      <w:pPr>
        <w:spacing w:after="0"/>
        <w:jc w:val="both"/>
        <w:rPr>
          <w:rFonts w:ascii="Times New Roman" w:hAnsi="Times New Roman" w:cs="Times New Roman"/>
          <w:bCs/>
        </w:rPr>
      </w:pPr>
      <w:r w:rsidRPr="0048687C">
        <w:rPr>
          <w:rFonts w:ascii="Times New Roman" w:hAnsi="Times New Roman" w:cs="Times New Roman"/>
          <w:noProof/>
        </w:rPr>
        <mc:AlternateContent>
          <mc:Choice Requires="wps">
            <w:drawing>
              <wp:anchor distT="45720" distB="45720" distL="114300" distR="114300" simplePos="0" relativeHeight="252353536" behindDoc="1" locked="0" layoutInCell="1" allowOverlap="1" wp14:anchorId="671FBE8B" wp14:editId="63DCC311">
                <wp:simplePos x="0" y="0"/>
                <wp:positionH relativeFrom="page">
                  <wp:posOffset>4074160</wp:posOffset>
                </wp:positionH>
                <wp:positionV relativeFrom="paragraph">
                  <wp:posOffset>3175</wp:posOffset>
                </wp:positionV>
                <wp:extent cx="3058160" cy="1061720"/>
                <wp:effectExtent l="0" t="0" r="0" b="5080"/>
                <wp:wrapNone/>
                <wp:docPr id="81879603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1061720"/>
                        </a:xfrm>
                        <a:prstGeom prst="rect">
                          <a:avLst/>
                        </a:prstGeom>
                        <a:noFill/>
                        <a:ln w="9525">
                          <a:noFill/>
                          <a:miter lim="800000"/>
                          <a:headEnd/>
                          <a:tailEnd/>
                        </a:ln>
                      </wps:spPr>
                      <wps:txbx>
                        <w:txbxContent>
                          <w:p w14:paraId="68D433AC" w14:textId="76EB3D0A" w:rsidR="003D5A98" w:rsidRPr="00EE17A2" w:rsidRDefault="003D5A98" w:rsidP="003D5A98">
                            <w:pPr>
                              <w:spacing w:after="0"/>
                              <w:rPr>
                                <w:rFonts w:asciiTheme="majorBidi" w:hAnsiTheme="majorBidi" w:cstheme="majorBidi"/>
                              </w:rPr>
                            </w:pPr>
                            <w:r>
                              <w:rPr>
                                <w:rFonts w:asciiTheme="majorBidi" w:hAnsiTheme="majorBidi" w:cstheme="majorBidi"/>
                              </w:rPr>
                              <w:t>Αυτό συμβαίνει επειδή στις ομάδες τα μέλη αναλαμβάνουν από κοινού την ευθύνη για το τελικό αποτέλεσμα.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FBE8B" id="_x0000_s1279" type="#_x0000_t202" style="position:absolute;left:0;text-align:left;margin-left:320.8pt;margin-top:.25pt;width:240.8pt;height:83.6pt;z-index:-250962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" filled="f" stroked="f">
                <v:textbox>
                  <w:txbxContent>
                    <w:p w14:paraId="68D433AC" w14:textId="76EB3D0A" w:rsidR="003D5A98" w:rsidRPr="00EE17A2" w:rsidRDefault="003D5A98" w:rsidP="003D5A98">
                      <w:pPr>
                        <w:spacing w:after="0"/>
                        <w:rPr>
                          <w:rFonts w:asciiTheme="majorBidi" w:hAnsiTheme="majorBidi" w:cstheme="majorBidi"/>
                        </w:rPr>
                      </w:pPr>
                      <w:r>
                        <w:rPr>
                          <w:rFonts w:asciiTheme="majorBidi" w:hAnsiTheme="majorBidi" w:cstheme="majorBidi"/>
                        </w:rPr>
                        <w:t>Αυτό συμβαίνει επειδή στις ομάδες τα μέλη αναλαμβάνουν από κοινού την ευθύνη για το τελικό αποτέλεσμα.</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52355584" behindDoc="0" locked="0" layoutInCell="1" allowOverlap="1" wp14:anchorId="6F96460C" wp14:editId="217272F8">
                <wp:simplePos x="0" y="0"/>
                <wp:positionH relativeFrom="column">
                  <wp:posOffset>2981960</wp:posOffset>
                </wp:positionH>
                <wp:positionV relativeFrom="paragraph">
                  <wp:posOffset>3810</wp:posOffset>
                </wp:positionV>
                <wp:extent cx="193040" cy="624840"/>
                <wp:effectExtent l="0" t="0" r="16510" b="22860"/>
                <wp:wrapNone/>
                <wp:docPr id="1434815410" name="Αριστερή αγκύλη 771"/>
                <wp:cNvGraphicFramePr/>
                <a:graphic xmlns:a="http://schemas.openxmlformats.org/drawingml/2006/main">
                  <a:graphicData uri="http://schemas.microsoft.com/office/word/2010/wordprocessingShape">
                    <wps:wsp>
                      <wps:cNvSpPr/>
                      <wps:spPr>
                        <a:xfrm>
                          <a:off x="0" y="0"/>
                          <a:ext cx="193040" cy="62484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D95F1" id="Αριστερή αγκύλη 771" o:spid="_x0000_s1026" type="#_x0000_t85" style="position:absolute;margin-left:234.8pt;margin-top:.3pt;width:15.2pt;height:49.2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" adj="556" strokecolor="#4579b8 [3044]"/>
            </w:pict>
          </mc:Fallback>
        </mc:AlternateContent>
      </w:r>
      <w:r>
        <w:rPr>
          <w:rFonts w:ascii="Times New Roman" w:hAnsi="Times New Roman" w:cs="Times New Roman"/>
          <w:noProof/>
        </w:rPr>
        <mc:AlternateContent>
          <mc:Choice Requires="wps">
            <w:drawing>
              <wp:anchor distT="0" distB="0" distL="114300" distR="114300" simplePos="0" relativeHeight="252354560" behindDoc="0" locked="0" layoutInCell="1" allowOverlap="1" wp14:anchorId="20D787D8" wp14:editId="24E306DA">
                <wp:simplePos x="0" y="0"/>
                <wp:positionH relativeFrom="column">
                  <wp:posOffset>2332990</wp:posOffset>
                </wp:positionH>
                <wp:positionV relativeFrom="paragraph">
                  <wp:posOffset>114935</wp:posOffset>
                </wp:positionV>
                <wp:extent cx="576000" cy="73660"/>
                <wp:effectExtent l="57150" t="38100" r="33655" b="116840"/>
                <wp:wrapNone/>
                <wp:docPr id="1559384303" name="Βέλος: Δεξιό 768"/>
                <wp:cNvGraphicFramePr/>
                <a:graphic xmlns:a="http://schemas.openxmlformats.org/drawingml/2006/main">
                  <a:graphicData uri="http://schemas.microsoft.com/office/word/2010/wordprocessingShape">
                    <wps:wsp>
                      <wps:cNvSpPr/>
                      <wps:spPr>
                        <a:xfrm>
                          <a:off x="0" y="0"/>
                          <a:ext cx="576000" cy="7366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9151B" id="Βέλος: Δεξιό 768" o:spid="_x0000_s1026" type="#_x0000_t13" style="position:absolute;margin-left:183.7pt;margin-top:9.05pt;width:45.35pt;height:5.8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" adj="20219"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bCs/>
        </w:rPr>
        <w:t xml:space="preserve">Τα άτομα όταν παίρνουν αποφάσεις ως </w:t>
      </w:r>
    </w:p>
    <w:p w14:paraId="2B160EA8" w14:textId="3839E20D" w:rsidR="003D5A98" w:rsidRDefault="003D5A98" w:rsidP="003D5A98">
      <w:pPr>
        <w:spacing w:after="0"/>
        <w:jc w:val="both"/>
        <w:rPr>
          <w:rFonts w:ascii="Times New Roman" w:hAnsi="Times New Roman" w:cs="Times New Roman"/>
          <w:bCs/>
        </w:rPr>
      </w:pPr>
      <w:r>
        <w:rPr>
          <w:rFonts w:ascii="Times New Roman" w:hAnsi="Times New Roman" w:cs="Times New Roman"/>
          <w:bCs/>
        </w:rPr>
        <w:t xml:space="preserve">μέλη μιας ομάδας και όχι μεμονωμένα, </w:t>
      </w:r>
    </w:p>
    <w:p w14:paraId="2705DCAD" w14:textId="3AFD321A" w:rsidR="003D5A98" w:rsidRDefault="003D5A98" w:rsidP="003D5A98">
      <w:pPr>
        <w:spacing w:after="0"/>
        <w:jc w:val="both"/>
        <w:rPr>
          <w:rFonts w:ascii="Times New Roman" w:hAnsi="Times New Roman" w:cs="Times New Roman"/>
          <w:bCs/>
        </w:rPr>
      </w:pPr>
      <w:r>
        <w:rPr>
          <w:rFonts w:ascii="Times New Roman" w:hAnsi="Times New Roman" w:cs="Times New Roman"/>
          <w:bCs/>
        </w:rPr>
        <w:t xml:space="preserve">δεν αισθάνονται ότι δεσμεύονται στον </w:t>
      </w:r>
    </w:p>
    <w:p w14:paraId="4FE41271" w14:textId="0163A9F0" w:rsidR="003D5A98" w:rsidRDefault="003D5A98" w:rsidP="003D5A98">
      <w:pPr>
        <w:spacing w:after="0"/>
        <w:jc w:val="both"/>
        <w:rPr>
          <w:rFonts w:ascii="Times New Roman" w:hAnsi="Times New Roman" w:cs="Times New Roman"/>
          <w:bCs/>
        </w:rPr>
      </w:pPr>
      <w:r>
        <w:rPr>
          <w:rFonts w:ascii="Times New Roman" w:hAnsi="Times New Roman" w:cs="Times New Roman"/>
          <w:noProof/>
        </w:rPr>
        <mc:AlternateContent>
          <mc:Choice Requires="wps">
            <w:drawing>
              <wp:anchor distT="0" distB="0" distL="114300" distR="114300" simplePos="0" relativeHeight="252357632" behindDoc="0" locked="0" layoutInCell="1" allowOverlap="1" wp14:anchorId="50A04C0B" wp14:editId="7856AFF1">
                <wp:simplePos x="0" y="0"/>
                <wp:positionH relativeFrom="column">
                  <wp:posOffset>2992120</wp:posOffset>
                </wp:positionH>
                <wp:positionV relativeFrom="paragraph">
                  <wp:posOffset>73660</wp:posOffset>
                </wp:positionV>
                <wp:extent cx="71120" cy="243840"/>
                <wp:effectExtent l="57150" t="0" r="24130" b="60960"/>
                <wp:wrapNone/>
                <wp:docPr id="817521322" name="Ευθύγραμμο βέλος σύνδεσης 788"/>
                <wp:cNvGraphicFramePr/>
                <a:graphic xmlns:a="http://schemas.openxmlformats.org/drawingml/2006/main">
                  <a:graphicData uri="http://schemas.microsoft.com/office/word/2010/wordprocessingShape">
                    <wps:wsp>
                      <wps:cNvCnPr/>
                      <wps:spPr>
                        <a:xfrm flipH="1">
                          <a:off x="0" y="0"/>
                          <a:ext cx="71120" cy="2438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56E470" id="Ευθύγραμμο βέλος σύνδεσης 788" o:spid="_x0000_s1026" type="#_x0000_t32" style="position:absolute;margin-left:235.6pt;margin-top:5.8pt;width:5.6pt;height:19.2pt;flip:x;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" strokecolor="#4579b8 [3044]">
                <v:stroke endarrow="block"/>
              </v:shape>
            </w:pict>
          </mc:Fallback>
        </mc:AlternateContent>
      </w:r>
      <w:r>
        <w:rPr>
          <w:rFonts w:ascii="Times New Roman" w:hAnsi="Times New Roman" w:cs="Times New Roman"/>
          <w:bCs/>
        </w:rPr>
        <w:t xml:space="preserve">ίδιο βαθμό όσον αφορά την ευθύνη για </w:t>
      </w:r>
    </w:p>
    <w:p w14:paraId="5F9BE556" w14:textId="17898946" w:rsidR="003D5A98" w:rsidRDefault="003D5A98" w:rsidP="003D5A98">
      <w:pPr>
        <w:spacing w:after="0"/>
        <w:jc w:val="both"/>
        <w:rPr>
          <w:rFonts w:ascii="Times New Roman" w:hAnsi="Times New Roman" w:cs="Times New Roman"/>
          <w:bCs/>
        </w:rPr>
      </w:pPr>
      <w:r>
        <w:rPr>
          <w:rFonts w:ascii="Times New Roman" w:hAnsi="Times New Roman" w:cs="Times New Roman"/>
          <w:bCs/>
        </w:rPr>
        <w:t>την απόφαση που λαμβάνεται.</w:t>
      </w:r>
    </w:p>
    <w:p w14:paraId="4EF4537E" w14:textId="60729FF3" w:rsidR="003D5A98" w:rsidRDefault="003D5A98" w:rsidP="003D5A98">
      <w:pPr>
        <w:spacing w:after="0"/>
        <w:jc w:val="both"/>
        <w:rPr>
          <w:rFonts w:ascii="Times New Roman" w:hAnsi="Times New Roman" w:cs="Times New Roman"/>
          <w:bCs/>
        </w:rPr>
      </w:pPr>
      <w:r w:rsidRPr="0048687C">
        <w:rPr>
          <w:rFonts w:ascii="Times New Roman" w:hAnsi="Times New Roman" w:cs="Times New Roman"/>
          <w:noProof/>
        </w:rPr>
        <mc:AlternateContent>
          <mc:Choice Requires="wps">
            <w:drawing>
              <wp:anchor distT="45720" distB="45720" distL="114300" distR="114300" simplePos="0" relativeHeight="252356608" behindDoc="1" locked="0" layoutInCell="1" allowOverlap="1" wp14:anchorId="73399045" wp14:editId="19C1D3AA">
                <wp:simplePos x="0" y="0"/>
                <wp:positionH relativeFrom="margin">
                  <wp:posOffset>2626360</wp:posOffset>
                </wp:positionH>
                <wp:positionV relativeFrom="paragraph">
                  <wp:posOffset>3810</wp:posOffset>
                </wp:positionV>
                <wp:extent cx="873760" cy="284480"/>
                <wp:effectExtent l="0" t="0" r="2540" b="1270"/>
                <wp:wrapNone/>
                <wp:docPr id="41159931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28448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D155F6E" w14:textId="66762382" w:rsidR="003D5A98" w:rsidRPr="00622930" w:rsidRDefault="003D5A98" w:rsidP="003D5A98">
                            <w:pPr>
                              <w:spacing w:after="0"/>
                              <w:jc w:val="center"/>
                              <w:rPr>
                                <w:rFonts w:asciiTheme="majorBidi" w:hAnsiTheme="majorBidi" w:cstheme="majorBidi"/>
                                <w:color w:val="000000" w:themeColor="text1"/>
                              </w:rPr>
                            </w:pPr>
                            <w:r>
                              <w:rPr>
                                <w:rFonts w:asciiTheme="majorBidi" w:hAnsiTheme="majorBidi" w:cstheme="majorBidi"/>
                                <w:color w:val="000000" w:themeColor="text1"/>
                              </w:rPr>
                              <w:t>Οπότε: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99045" id="_x0000_s1280" type="#_x0000_t202" style="position:absolute;left:0;text-align:left;margin-left:206.8pt;margin-top:.3pt;width:68.8pt;height:22.4pt;z-index:-25095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" fillcolor="#f79646 [3209]" stroked="f">
                <v:fill opacity="32896f"/>
                <v:textbox>
                  <w:txbxContent>
                    <w:p w14:paraId="3D155F6E" w14:textId="66762382" w:rsidR="003D5A98" w:rsidRPr="00622930" w:rsidRDefault="003D5A98" w:rsidP="003D5A98">
                      <w:pPr>
                        <w:spacing w:after="0"/>
                        <w:jc w:val="center"/>
                        <w:rPr>
                          <w:rFonts w:asciiTheme="majorBidi" w:hAnsiTheme="majorBidi" w:cstheme="majorBidi"/>
                          <w:color w:val="000000" w:themeColor="text1"/>
                        </w:rPr>
                      </w:pPr>
                      <w:r>
                        <w:rPr>
                          <w:rFonts w:asciiTheme="majorBidi" w:hAnsiTheme="majorBidi" w:cstheme="majorBidi"/>
                          <w:color w:val="000000" w:themeColor="text1"/>
                        </w:rPr>
                        <w:t>Οπότε:</w:t>
                      </w:r>
                    </w:p>
                  </w:txbxContent>
                </v:textbox>
                <w10:wrap anchorx="margin"/>
              </v:shape>
            </w:pict>
          </mc:Fallback>
        </mc:AlternateContent>
      </w:r>
    </w:p>
    <w:p w14:paraId="03A4B631" w14:textId="34B11902" w:rsidR="003D5A98" w:rsidRDefault="003D5A98" w:rsidP="003D5A98">
      <w:pPr>
        <w:spacing w:after="0"/>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2358656" behindDoc="0" locked="0" layoutInCell="1" allowOverlap="1" wp14:anchorId="7A406250" wp14:editId="2898F524">
                <wp:simplePos x="0" y="0"/>
                <wp:positionH relativeFrom="column">
                  <wp:posOffset>2717800</wp:posOffset>
                </wp:positionH>
                <wp:positionV relativeFrom="paragraph">
                  <wp:posOffset>95885</wp:posOffset>
                </wp:positionV>
                <wp:extent cx="0" cy="248920"/>
                <wp:effectExtent l="76200" t="0" r="57150" b="55880"/>
                <wp:wrapNone/>
                <wp:docPr id="2124893635" name="Ευθύγραμμο βέλος σύνδεσης 789"/>
                <wp:cNvGraphicFramePr/>
                <a:graphic xmlns:a="http://schemas.openxmlformats.org/drawingml/2006/main">
                  <a:graphicData uri="http://schemas.microsoft.com/office/word/2010/wordprocessingShape">
                    <wps:wsp>
                      <wps:cNvCnPr/>
                      <wps:spPr>
                        <a:xfrm>
                          <a:off x="0" y="0"/>
                          <a:ext cx="0" cy="248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0F5A8A" id="Ευθύγραμμο βέλος σύνδεσης 789" o:spid="_x0000_s1026" type="#_x0000_t32" style="position:absolute;margin-left:214pt;margin-top:7.55pt;width:0;height:19.6pt;z-index:25235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" strokecolor="#4579b8 [3044]">
                <v:stroke endarrow="block"/>
              </v:shape>
            </w:pict>
          </mc:Fallback>
        </mc:AlternateContent>
      </w:r>
    </w:p>
    <w:p w14:paraId="60EE2C1F" w14:textId="4F4518EA" w:rsidR="003D5A98" w:rsidRDefault="003D5A98" w:rsidP="003D5A98">
      <w:pPr>
        <w:spacing w:after="0"/>
        <w:jc w:val="both"/>
        <w:rPr>
          <w:rFonts w:ascii="Times New Roman" w:hAnsi="Times New Roman" w:cs="Times New Roman"/>
          <w:bCs/>
        </w:rPr>
      </w:pPr>
    </w:p>
    <w:p w14:paraId="52B91877" w14:textId="58FFD95F" w:rsidR="003D5A98" w:rsidRDefault="003D5A98" w:rsidP="003D5A98">
      <w:pPr>
        <w:spacing w:after="0"/>
        <w:ind w:left="2835"/>
        <w:jc w:val="both"/>
        <w:rPr>
          <w:rFonts w:ascii="Times New Roman" w:hAnsi="Times New Roman" w:cs="Times New Roman"/>
          <w:bCs/>
        </w:rPr>
      </w:pPr>
      <w:r w:rsidRPr="003D5A98">
        <w:rPr>
          <w:rFonts w:ascii="Times New Roman" w:hAnsi="Times New Roman" w:cs="Times New Roman"/>
          <w:b/>
          <w:u w:val="single"/>
        </w:rPr>
        <w:t>Υπάρχει ασάφεια ως προς το πρόσωπο</w:t>
      </w:r>
      <w:r>
        <w:rPr>
          <w:rFonts w:ascii="Times New Roman" w:hAnsi="Times New Roman" w:cs="Times New Roman"/>
          <w:bCs/>
        </w:rPr>
        <w:t xml:space="preserve"> που αναλαμβάνει το βάρος των αποφάσεων (δηλαδή, δεν είναι ξεκάθαρο το ποιος </w:t>
      </w:r>
      <w:proofErr w:type="spellStart"/>
      <w:r>
        <w:rPr>
          <w:rFonts w:ascii="Times New Roman" w:hAnsi="Times New Roman" w:cs="Times New Roman"/>
          <w:bCs/>
        </w:rPr>
        <w:t>βαρύνεται</w:t>
      </w:r>
      <w:proofErr w:type="spellEnd"/>
      <w:r>
        <w:rPr>
          <w:rFonts w:ascii="Times New Roman" w:hAnsi="Times New Roman" w:cs="Times New Roman"/>
          <w:bCs/>
        </w:rPr>
        <w:t xml:space="preserve"> περισσότερο με την ευθύνη της απόφασης)</w:t>
      </w:r>
    </w:p>
    <w:p w14:paraId="2B78A60E" w14:textId="6513E63B" w:rsidR="003D5A98" w:rsidRDefault="003D5A98" w:rsidP="003D5A98">
      <w:pPr>
        <w:spacing w:after="0"/>
        <w:jc w:val="both"/>
        <w:rPr>
          <w:rFonts w:ascii="Times New Roman" w:hAnsi="Times New Roman" w:cs="Times New Roman"/>
          <w:bCs/>
        </w:rPr>
      </w:pPr>
    </w:p>
    <w:p w14:paraId="5DC8FAB4" w14:textId="6D155406" w:rsidR="003D5A98" w:rsidRDefault="003D5A98" w:rsidP="003D5A98">
      <w:pPr>
        <w:spacing w:after="0"/>
        <w:jc w:val="both"/>
        <w:rPr>
          <w:rFonts w:ascii="Times New Roman" w:hAnsi="Times New Roman" w:cs="Times New Roman"/>
          <w:bCs/>
        </w:rPr>
      </w:pPr>
    </w:p>
    <w:p w14:paraId="56543495" w14:textId="74ECB90D" w:rsidR="00D02D60" w:rsidRPr="005656AE" w:rsidRDefault="00D02D60" w:rsidP="00D02D60">
      <w:pPr>
        <w:spacing w:after="120"/>
        <w:jc w:val="both"/>
        <w:rPr>
          <w:rFonts w:ascii="Times New Roman" w:hAnsi="Times New Roman" w:cs="Times New Roman"/>
          <w:b/>
        </w:rPr>
      </w:pPr>
      <w:r>
        <w:rPr>
          <w:rFonts w:ascii="Times New Roman" w:hAnsi="Times New Roman" w:cs="Times New Roman"/>
          <w:b/>
        </w:rPr>
        <w:t>Γ</w:t>
      </w:r>
      <w:r w:rsidRPr="005656AE">
        <w:rPr>
          <w:rFonts w:ascii="Times New Roman" w:hAnsi="Times New Roman" w:cs="Times New Roman"/>
          <w:b/>
        </w:rPr>
        <w:t xml:space="preserve">. Προβλήματα </w:t>
      </w:r>
      <w:r>
        <w:rPr>
          <w:rFonts w:ascii="Times New Roman" w:hAnsi="Times New Roman" w:cs="Times New Roman"/>
          <w:b/>
        </w:rPr>
        <w:t xml:space="preserve">κατά τη λήψη </w:t>
      </w:r>
      <w:r w:rsidR="007B3A19">
        <w:rPr>
          <w:rFonts w:ascii="Times New Roman" w:hAnsi="Times New Roman" w:cs="Times New Roman"/>
          <w:b/>
        </w:rPr>
        <w:t>ατομικών</w:t>
      </w:r>
      <w:r>
        <w:rPr>
          <w:rFonts w:ascii="Times New Roman" w:hAnsi="Times New Roman" w:cs="Times New Roman"/>
          <w:b/>
        </w:rPr>
        <w:t xml:space="preserve"> αποφάσεων</w:t>
      </w:r>
    </w:p>
    <w:p w14:paraId="3C222C57" w14:textId="13D5C7A5" w:rsidR="002B036D" w:rsidRDefault="00124EC9" w:rsidP="007902A4">
      <w:pPr>
        <w:spacing w:after="0"/>
        <w:jc w:val="both"/>
        <w:rPr>
          <w:rFonts w:ascii="Times New Roman" w:hAnsi="Times New Roman" w:cs="Times New Roman"/>
          <w:bCs/>
        </w:rPr>
      </w:pPr>
      <w:r>
        <w:rPr>
          <w:rFonts w:ascii="Times New Roman" w:hAnsi="Times New Roman" w:cs="Times New Roman"/>
          <w:bCs/>
        </w:rPr>
        <w:t>Εκτός από τις ομαδικές αποφάσεις, προβλήματα εμφανίζονται και κατά τη λήψη ατομικών αποφάσεων.</w:t>
      </w:r>
    </w:p>
    <w:p w14:paraId="3E86E0E1" w14:textId="0F353ACA" w:rsidR="00124EC9" w:rsidRDefault="00124EC9" w:rsidP="007902A4">
      <w:pPr>
        <w:spacing w:after="0"/>
        <w:jc w:val="both"/>
        <w:rPr>
          <w:rFonts w:ascii="Times New Roman" w:hAnsi="Times New Roman" w:cs="Times New Roman"/>
          <w:bCs/>
        </w:rPr>
      </w:pPr>
      <w:r>
        <w:rPr>
          <w:rFonts w:ascii="Times New Roman" w:hAnsi="Times New Roman" w:cs="Times New Roman"/>
          <w:b/>
          <w:noProof/>
        </w:rPr>
        <mc:AlternateContent>
          <mc:Choice Requires="wps">
            <w:drawing>
              <wp:anchor distT="0" distB="0" distL="114300" distR="114300" simplePos="0" relativeHeight="252360704" behindDoc="1" locked="0" layoutInCell="1" allowOverlap="1" wp14:anchorId="11900940" wp14:editId="60E2614D">
                <wp:simplePos x="0" y="0"/>
                <wp:positionH relativeFrom="margin">
                  <wp:align>left</wp:align>
                </wp:positionH>
                <wp:positionV relativeFrom="paragraph">
                  <wp:posOffset>79375</wp:posOffset>
                </wp:positionV>
                <wp:extent cx="5349240" cy="571500"/>
                <wp:effectExtent l="0" t="0" r="3810" b="0"/>
                <wp:wrapNone/>
                <wp:docPr id="547278112" name="Διάγραμμα ροής: Εναλλακτική διεργασία 731"/>
                <wp:cNvGraphicFramePr/>
                <a:graphic xmlns:a="http://schemas.openxmlformats.org/drawingml/2006/main">
                  <a:graphicData uri="http://schemas.microsoft.com/office/word/2010/wordprocessingShape">
                    <wps:wsp>
                      <wps:cNvSpPr/>
                      <wps:spPr>
                        <a:xfrm>
                          <a:off x="0" y="0"/>
                          <a:ext cx="5349240" cy="571500"/>
                        </a:xfrm>
                        <a:prstGeom prst="flowChartAlternateProcess">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F18D1B" id="Διάγραμμα ροής: Εναλλακτική διεργασία 731" o:spid="_x0000_s1026" type="#_x0000_t176" style="position:absolute;margin-left:0;margin-top:6.25pt;width:421.2pt;height:45pt;z-index:-250955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" fillcolor="#4bacc6 [3208]" stroked="f">
                <v:fill opacity="32896f"/>
                <w10:wrap anchorx="margin"/>
              </v:shape>
            </w:pict>
          </mc:Fallback>
        </mc:AlternateContent>
      </w:r>
    </w:p>
    <w:p w14:paraId="685F533E" w14:textId="368BC98F" w:rsidR="00124EC9" w:rsidRPr="00124EC9" w:rsidRDefault="00124EC9" w:rsidP="00124EC9">
      <w:pPr>
        <w:spacing w:after="0"/>
        <w:jc w:val="center"/>
        <w:rPr>
          <w:rFonts w:ascii="Times New Roman" w:hAnsi="Times New Roman" w:cs="Times New Roman"/>
          <w:b/>
        </w:rPr>
      </w:pPr>
      <w:r w:rsidRPr="00124EC9">
        <w:rPr>
          <w:rFonts w:ascii="Times New Roman" w:hAnsi="Times New Roman" w:cs="Times New Roman"/>
          <w:b/>
        </w:rPr>
        <w:t>Τα προβλήματα που υπάρχουν σε αυτού του είδους τις αποφάσεις, αφορούν την προσωπικότητα και τον τρόπο σκέψης εκείνου που αποφασίζει.</w:t>
      </w:r>
    </w:p>
    <w:p w14:paraId="7120168E" w14:textId="3B494A3D" w:rsidR="00124EC9" w:rsidRDefault="00AF3BFA" w:rsidP="007902A4">
      <w:pPr>
        <w:spacing w:after="0"/>
        <w:jc w:val="both"/>
        <w:rPr>
          <w:rFonts w:ascii="Times New Roman" w:hAnsi="Times New Roman" w:cs="Times New Roman"/>
          <w:bCs/>
        </w:rPr>
      </w:pPr>
      <w:r w:rsidRPr="0048687C">
        <w:rPr>
          <w:rFonts w:ascii="Times New Roman" w:hAnsi="Times New Roman" w:cs="Times New Roman"/>
          <w:noProof/>
        </w:rPr>
        <mc:AlternateContent>
          <mc:Choice Requires="wps">
            <w:drawing>
              <wp:anchor distT="45720" distB="45720" distL="114300" distR="114300" simplePos="0" relativeHeight="252363776" behindDoc="1" locked="0" layoutInCell="1" allowOverlap="1" wp14:anchorId="0ADC1E9F" wp14:editId="129DC0AD">
                <wp:simplePos x="0" y="0"/>
                <wp:positionH relativeFrom="page">
                  <wp:posOffset>4109720</wp:posOffset>
                </wp:positionH>
                <wp:positionV relativeFrom="paragraph">
                  <wp:posOffset>150495</wp:posOffset>
                </wp:positionV>
                <wp:extent cx="2545080" cy="1061720"/>
                <wp:effectExtent l="0" t="0" r="0" b="5080"/>
                <wp:wrapNone/>
                <wp:docPr id="14427557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061720"/>
                        </a:xfrm>
                        <a:prstGeom prst="rect">
                          <a:avLst/>
                        </a:prstGeom>
                        <a:noFill/>
                        <a:ln w="9525">
                          <a:noFill/>
                          <a:miter lim="800000"/>
                          <a:headEnd/>
                          <a:tailEnd/>
                        </a:ln>
                      </wps:spPr>
                      <wps:txbx>
                        <w:txbxContent>
                          <w:p w14:paraId="23A93CDC" w14:textId="7BD0EFA7" w:rsidR="00124EC9" w:rsidRPr="00EE17A2" w:rsidRDefault="00124EC9" w:rsidP="00124EC9">
                            <w:pPr>
                              <w:spacing w:after="0"/>
                              <w:rPr>
                                <w:rFonts w:asciiTheme="majorBidi" w:hAnsiTheme="majorBidi" w:cstheme="majorBidi"/>
                              </w:rPr>
                            </w:pPr>
                            <w:r>
                              <w:rPr>
                                <w:rFonts w:asciiTheme="majorBidi" w:hAnsiTheme="majorBidi" w:cstheme="majorBidi"/>
                              </w:rPr>
                              <w:t xml:space="preserve">παρόλο που το ανθρώπινο μυαλό έχει πάρα πολλές δυνατότητες, έχει βρεθεί από επιστήμονες ότι χρησιμοποιούμε </w:t>
                            </w:r>
                            <w:r w:rsidR="00AF3BFA">
                              <w:rPr>
                                <w:rFonts w:asciiTheme="majorBidi" w:hAnsiTheme="majorBidi" w:cstheme="majorBidi"/>
                              </w:rPr>
                              <w:t xml:space="preserve">ένα πολύ μικρό ποσοστό του μυαλού μας, περίπου </w:t>
                            </w:r>
                            <w:r w:rsidR="00AF3BFA" w:rsidRPr="00AF3BFA">
                              <w:rPr>
                                <w:rFonts w:asciiTheme="majorBidi" w:hAnsiTheme="majorBidi" w:cstheme="majorBidi"/>
                                <w:b/>
                                <w:bCs/>
                                <w:u w:val="single"/>
                              </w:rPr>
                              <w:t>5-10% των δυνατοτήτων του</w:t>
                            </w:r>
                            <w:r w:rsidR="00AF3BFA">
                              <w:rPr>
                                <w:rFonts w:asciiTheme="majorBidi" w:hAnsiTheme="majorBidi" w:cstheme="majorBid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C1E9F" id="_x0000_s1281" type="#_x0000_t202" style="position:absolute;left:0;text-align:left;margin-left:323.6pt;margin-top:11.85pt;width:200.4pt;height:83.6pt;z-index:-250952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" filled="f" stroked="f">
                <v:textbox>
                  <w:txbxContent>
                    <w:p w14:paraId="23A93CDC" w14:textId="7BD0EFA7" w:rsidR="00124EC9" w:rsidRPr="00EE17A2" w:rsidRDefault="00124EC9" w:rsidP="00124EC9">
                      <w:pPr>
                        <w:spacing w:after="0"/>
                        <w:rPr>
                          <w:rFonts w:asciiTheme="majorBidi" w:hAnsiTheme="majorBidi" w:cstheme="majorBidi"/>
                        </w:rPr>
                      </w:pPr>
                      <w:r>
                        <w:rPr>
                          <w:rFonts w:asciiTheme="majorBidi" w:hAnsiTheme="majorBidi" w:cstheme="majorBidi"/>
                        </w:rPr>
                        <w:t xml:space="preserve">παρόλο που το ανθρώπινο μυαλό έχει πάρα πολλές δυνατότητες, έχει βρεθεί από επιστήμονες ότι χρησιμοποιούμε </w:t>
                      </w:r>
                      <w:r w:rsidR="00AF3BFA">
                        <w:rPr>
                          <w:rFonts w:asciiTheme="majorBidi" w:hAnsiTheme="majorBidi" w:cstheme="majorBidi"/>
                        </w:rPr>
                        <w:t xml:space="preserve">ένα πολύ μικρό ποσοστό του μυαλού μας, περίπου </w:t>
                      </w:r>
                      <w:r w:rsidR="00AF3BFA" w:rsidRPr="00AF3BFA">
                        <w:rPr>
                          <w:rFonts w:asciiTheme="majorBidi" w:hAnsiTheme="majorBidi" w:cstheme="majorBidi"/>
                          <w:b/>
                          <w:bCs/>
                          <w:u w:val="single"/>
                        </w:rPr>
                        <w:t>5-10% των δυνατοτήτων του</w:t>
                      </w:r>
                      <w:r w:rsidR="00AF3BFA">
                        <w:rPr>
                          <w:rFonts w:asciiTheme="majorBidi" w:hAnsiTheme="majorBidi" w:cstheme="majorBidi"/>
                        </w:rPr>
                        <w:t>.</w:t>
                      </w:r>
                    </w:p>
                  </w:txbxContent>
                </v:textbox>
                <w10:wrap anchorx="page"/>
              </v:shape>
            </w:pict>
          </mc:Fallback>
        </mc:AlternateContent>
      </w:r>
    </w:p>
    <w:p w14:paraId="789573C4" w14:textId="200C9E26" w:rsidR="00124EC9" w:rsidRPr="00124EC9" w:rsidRDefault="00124EC9" w:rsidP="00124EC9">
      <w:pPr>
        <w:spacing w:after="120"/>
        <w:jc w:val="both"/>
        <w:rPr>
          <w:rFonts w:ascii="Times New Roman" w:hAnsi="Times New Roman" w:cs="Times New Roman"/>
          <w:b/>
          <w:color w:val="C00000"/>
        </w:rPr>
      </w:pPr>
      <w:r>
        <w:rPr>
          <w:rFonts w:ascii="Times New Roman" w:hAnsi="Times New Roman" w:cs="Times New Roman"/>
          <w:b/>
          <w:noProof/>
          <w:color w:val="C00000"/>
        </w:rPr>
        <mc:AlternateContent>
          <mc:Choice Requires="wps">
            <w:drawing>
              <wp:anchor distT="0" distB="0" distL="114300" distR="114300" simplePos="0" relativeHeight="252361728" behindDoc="0" locked="0" layoutInCell="1" allowOverlap="1" wp14:anchorId="53711EF0" wp14:editId="4E5B2320">
                <wp:simplePos x="0" y="0"/>
                <wp:positionH relativeFrom="column">
                  <wp:posOffset>2072640</wp:posOffset>
                </wp:positionH>
                <wp:positionV relativeFrom="paragraph">
                  <wp:posOffset>83185</wp:posOffset>
                </wp:positionV>
                <wp:extent cx="868680" cy="55880"/>
                <wp:effectExtent l="0" t="19050" r="45720" b="39370"/>
                <wp:wrapNone/>
                <wp:docPr id="1930213299" name="Βέλος: Δεξιό 791"/>
                <wp:cNvGraphicFramePr/>
                <a:graphic xmlns:a="http://schemas.openxmlformats.org/drawingml/2006/main">
                  <a:graphicData uri="http://schemas.microsoft.com/office/word/2010/wordprocessingShape">
                    <wps:wsp>
                      <wps:cNvSpPr/>
                      <wps:spPr>
                        <a:xfrm>
                          <a:off x="0" y="0"/>
                          <a:ext cx="868680" cy="5588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5FA5B9" id="Βέλος: Δεξιό 791" o:spid="_x0000_s1026" type="#_x0000_t13" style="position:absolute;margin-left:163.2pt;margin-top:6.55pt;width:68.4pt;height:4.4pt;z-index:25236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" adj="20905" fillcolor="#4f81bd [3204]" strokecolor="#0a121c [484]" strokeweight="2pt"/>
            </w:pict>
          </mc:Fallback>
        </mc:AlternateContent>
      </w:r>
      <w:r w:rsidRPr="00124EC9">
        <w:rPr>
          <w:rFonts w:ascii="Times New Roman" w:hAnsi="Times New Roman" w:cs="Times New Roman"/>
          <w:b/>
          <w:color w:val="C00000"/>
        </w:rPr>
        <w:t xml:space="preserve">1. Όσον αφορά τον τρόπο σκέψης </w:t>
      </w:r>
    </w:p>
    <w:p w14:paraId="10EC8590" w14:textId="5ACAD654" w:rsidR="002B036D" w:rsidRDefault="002B036D" w:rsidP="007902A4">
      <w:pPr>
        <w:spacing w:after="0"/>
        <w:jc w:val="both"/>
        <w:rPr>
          <w:rFonts w:ascii="Times New Roman" w:hAnsi="Times New Roman" w:cs="Times New Roman"/>
          <w:bCs/>
        </w:rPr>
      </w:pPr>
    </w:p>
    <w:p w14:paraId="315E9FED" w14:textId="4EB040F2" w:rsidR="002B036D" w:rsidRDefault="002B036D" w:rsidP="007902A4">
      <w:pPr>
        <w:spacing w:after="0"/>
        <w:jc w:val="both"/>
        <w:rPr>
          <w:rFonts w:ascii="Times New Roman" w:hAnsi="Times New Roman" w:cs="Times New Roman"/>
          <w:bCs/>
        </w:rPr>
      </w:pPr>
    </w:p>
    <w:p w14:paraId="2120B11E" w14:textId="77777777" w:rsidR="00AF3BFA" w:rsidRDefault="00AF3BFA" w:rsidP="007902A4">
      <w:pPr>
        <w:spacing w:after="0"/>
        <w:jc w:val="both"/>
        <w:rPr>
          <w:rFonts w:ascii="Times New Roman" w:hAnsi="Times New Roman" w:cs="Times New Roman"/>
          <w:bCs/>
        </w:rPr>
      </w:pPr>
      <w:r>
        <w:rPr>
          <w:rFonts w:ascii="Times New Roman" w:hAnsi="Times New Roman" w:cs="Times New Roman"/>
          <w:b/>
          <w:noProof/>
        </w:rPr>
        <mc:AlternateContent>
          <mc:Choice Requires="wps">
            <w:drawing>
              <wp:anchor distT="0" distB="0" distL="114300" distR="114300" simplePos="0" relativeHeight="252365824" behindDoc="0" locked="0" layoutInCell="1" allowOverlap="1" wp14:anchorId="09888E09" wp14:editId="19C7EF70">
                <wp:simplePos x="0" y="0"/>
                <wp:positionH relativeFrom="column">
                  <wp:posOffset>2199640</wp:posOffset>
                </wp:positionH>
                <wp:positionV relativeFrom="paragraph">
                  <wp:posOffset>6350</wp:posOffset>
                </wp:positionV>
                <wp:extent cx="111760" cy="767080"/>
                <wp:effectExtent l="0" t="0" r="21590" b="13970"/>
                <wp:wrapNone/>
                <wp:docPr id="725225973" name="Δεξιά αγκύλη 778"/>
                <wp:cNvGraphicFramePr/>
                <a:graphic xmlns:a="http://schemas.openxmlformats.org/drawingml/2006/main">
                  <a:graphicData uri="http://schemas.microsoft.com/office/word/2010/wordprocessingShape">
                    <wps:wsp>
                      <wps:cNvSpPr/>
                      <wps:spPr>
                        <a:xfrm>
                          <a:off x="0" y="0"/>
                          <a:ext cx="111760" cy="76708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F035B" id="Δεξιά αγκύλη 778" o:spid="_x0000_s1026" type="#_x0000_t86" style="position:absolute;margin-left:173.2pt;margin-top:.5pt;width:8.8pt;height:60.4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" adj="262" strokecolor="#4579b8 [3044]"/>
            </w:pict>
          </mc:Fallback>
        </mc:AlternateContent>
      </w:r>
      <w:r>
        <w:rPr>
          <w:rFonts w:ascii="Times New Roman" w:hAnsi="Times New Roman" w:cs="Times New Roman"/>
          <w:bCs/>
        </w:rPr>
        <w:t xml:space="preserve">Αυτό οφείλεται στο ότι οι άνθρωποι </w:t>
      </w:r>
    </w:p>
    <w:p w14:paraId="35BBEDE8" w14:textId="37776691" w:rsidR="00AF3BFA" w:rsidRDefault="00AF3BFA" w:rsidP="007902A4">
      <w:pPr>
        <w:spacing w:after="0"/>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2366848" behindDoc="0" locked="0" layoutInCell="1" allowOverlap="1" wp14:anchorId="7AA690E7" wp14:editId="18E2CEA5">
                <wp:simplePos x="0" y="0"/>
                <wp:positionH relativeFrom="column">
                  <wp:posOffset>2453640</wp:posOffset>
                </wp:positionH>
                <wp:positionV relativeFrom="paragraph">
                  <wp:posOffset>45085</wp:posOffset>
                </wp:positionV>
                <wp:extent cx="563880" cy="0"/>
                <wp:effectExtent l="38100" t="76200" r="0" b="95250"/>
                <wp:wrapNone/>
                <wp:docPr id="279175895" name="Ευθύγραμμο βέλος σύνδεσης 792"/>
                <wp:cNvGraphicFramePr/>
                <a:graphic xmlns:a="http://schemas.openxmlformats.org/drawingml/2006/main">
                  <a:graphicData uri="http://schemas.microsoft.com/office/word/2010/wordprocessingShape">
                    <wps:wsp>
                      <wps:cNvCnPr/>
                      <wps:spPr>
                        <a:xfrm flipH="1">
                          <a:off x="0" y="0"/>
                          <a:ext cx="5638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E27AE7" id="Ευθύγραμμο βέλος σύνδεσης 792" o:spid="_x0000_s1026" type="#_x0000_t32" style="position:absolute;margin-left:193.2pt;margin-top:3.55pt;width:44.4pt;height:0;flip:x;z-index:25236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" strokecolor="#4579b8 [3044]">
                <v:stroke endarrow="block"/>
              </v:shape>
            </w:pict>
          </mc:Fallback>
        </mc:AlternateContent>
      </w:r>
      <w:r>
        <w:rPr>
          <w:rFonts w:ascii="Times New Roman" w:hAnsi="Times New Roman" w:cs="Times New Roman"/>
          <w:bCs/>
        </w:rPr>
        <w:t xml:space="preserve">σκέφτονται μονοδιάστατα, δηλαδή </w:t>
      </w:r>
    </w:p>
    <w:p w14:paraId="7231D0E3" w14:textId="77777777" w:rsidR="00AF3BFA" w:rsidRDefault="00AF3BFA" w:rsidP="007902A4">
      <w:pPr>
        <w:spacing w:after="0"/>
        <w:jc w:val="both"/>
        <w:rPr>
          <w:rFonts w:ascii="Times New Roman" w:hAnsi="Times New Roman" w:cs="Times New Roman"/>
          <w:bCs/>
        </w:rPr>
      </w:pPr>
      <w:r>
        <w:rPr>
          <w:rFonts w:ascii="Times New Roman" w:hAnsi="Times New Roman" w:cs="Times New Roman"/>
          <w:bCs/>
        </w:rPr>
        <w:t>ακολουθώντας έναν συγκεκριμένο τρόπο</w:t>
      </w:r>
    </w:p>
    <w:p w14:paraId="65E8AF44" w14:textId="501E3E65" w:rsidR="002B036D" w:rsidRDefault="00AF3BFA" w:rsidP="007902A4">
      <w:pPr>
        <w:spacing w:after="0"/>
        <w:jc w:val="both"/>
        <w:rPr>
          <w:rFonts w:ascii="Times New Roman" w:hAnsi="Times New Roman" w:cs="Times New Roman"/>
          <w:bCs/>
        </w:rPr>
      </w:pPr>
      <w:r>
        <w:rPr>
          <w:rFonts w:ascii="Times New Roman" w:hAnsi="Times New Roman" w:cs="Times New Roman"/>
          <w:bCs/>
        </w:rPr>
        <w:t>σκέψης και όχι συνδυασμό πολλών.</w:t>
      </w:r>
    </w:p>
    <w:p w14:paraId="1CA2CEEA" w14:textId="77777777" w:rsidR="00AF3BFA" w:rsidRDefault="00AF3BFA" w:rsidP="007902A4">
      <w:pPr>
        <w:spacing w:after="0"/>
        <w:jc w:val="both"/>
        <w:rPr>
          <w:rFonts w:ascii="Times New Roman" w:hAnsi="Times New Roman" w:cs="Times New Roman"/>
          <w:bCs/>
        </w:rPr>
      </w:pPr>
    </w:p>
    <w:p w14:paraId="76CE06ED" w14:textId="67ABC0F8" w:rsidR="00AF3BFA" w:rsidRPr="00AF3BFA" w:rsidRDefault="00AF3BFA" w:rsidP="00AF3BFA">
      <w:pPr>
        <w:spacing w:after="120"/>
        <w:jc w:val="both"/>
        <w:rPr>
          <w:rFonts w:ascii="Times New Roman" w:hAnsi="Times New Roman" w:cs="Times New Roman"/>
          <w:b/>
        </w:rPr>
      </w:pPr>
      <w:r w:rsidRPr="00AF3BFA">
        <w:rPr>
          <w:rFonts w:ascii="Times New Roman" w:hAnsi="Times New Roman" w:cs="Times New Roman"/>
          <w:b/>
        </w:rPr>
        <w:t>Παραδείγματα διαφορετικών τρόπων σκέψης:</w:t>
      </w:r>
    </w:p>
    <w:p w14:paraId="60B15C95" w14:textId="47E54E54" w:rsidR="00AF3BFA" w:rsidRPr="00AF3BFA" w:rsidRDefault="00AF3BFA" w:rsidP="00AF3BFA">
      <w:pPr>
        <w:pStyle w:val="a5"/>
        <w:numPr>
          <w:ilvl w:val="0"/>
          <w:numId w:val="140"/>
        </w:numPr>
        <w:spacing w:after="0"/>
        <w:jc w:val="both"/>
        <w:rPr>
          <w:rFonts w:ascii="Times New Roman" w:hAnsi="Times New Roman" w:cs="Times New Roman"/>
          <w:b/>
        </w:rPr>
      </w:pPr>
      <w:r w:rsidRPr="00AF3BFA">
        <w:rPr>
          <w:rFonts w:ascii="Times New Roman" w:hAnsi="Times New Roman" w:cs="Times New Roman"/>
          <w:b/>
        </w:rPr>
        <w:t>Με σύμβολα</w:t>
      </w:r>
    </w:p>
    <w:p w14:paraId="0961BE3E" w14:textId="569F2178" w:rsidR="00AF3BFA" w:rsidRDefault="00AF3BFA" w:rsidP="007902A4">
      <w:pPr>
        <w:spacing w:after="0"/>
        <w:jc w:val="both"/>
        <w:rPr>
          <w:rFonts w:ascii="Times New Roman" w:hAnsi="Times New Roman" w:cs="Times New Roman"/>
          <w:bCs/>
        </w:rPr>
      </w:pPr>
      <w:r>
        <w:rPr>
          <w:rFonts w:ascii="Times New Roman" w:hAnsi="Times New Roman" w:cs="Times New Roman"/>
          <w:bCs/>
        </w:rPr>
        <w:t>(ας πούμε, στο γνωστό πρόβλημα της μείωσης των πωλήσεων και της εξεύρεσης εναλλακτικών λύσεων, να σκεφτούν τα στελέχη της επιχείρησης τον συμβολισμό του προϊόντος για τους καταναλωτές. π.χ. αν το προϊόν είναι κρασί, να συνδεθεί η ποιότητά του με την ιστορία του τόπου που το παράγει και την ιδιοσυγκρασία του ντόπιου πληθυσμού).</w:t>
      </w:r>
    </w:p>
    <w:p w14:paraId="7CC57C8F" w14:textId="77777777" w:rsidR="00AF3BFA" w:rsidRDefault="00AF3BFA" w:rsidP="007902A4">
      <w:pPr>
        <w:spacing w:after="0"/>
        <w:jc w:val="both"/>
        <w:rPr>
          <w:rFonts w:ascii="Times New Roman" w:hAnsi="Times New Roman" w:cs="Times New Roman"/>
          <w:bCs/>
        </w:rPr>
      </w:pPr>
    </w:p>
    <w:p w14:paraId="16B65033" w14:textId="294DDF3E" w:rsidR="00AF3BFA" w:rsidRPr="00AF3BFA" w:rsidRDefault="00AF3BFA" w:rsidP="00AF3BFA">
      <w:pPr>
        <w:pStyle w:val="a5"/>
        <w:numPr>
          <w:ilvl w:val="0"/>
          <w:numId w:val="140"/>
        </w:numPr>
        <w:spacing w:after="0"/>
        <w:jc w:val="both"/>
        <w:rPr>
          <w:rFonts w:ascii="Times New Roman" w:hAnsi="Times New Roman" w:cs="Times New Roman"/>
          <w:b/>
        </w:rPr>
      </w:pPr>
      <w:r>
        <w:rPr>
          <w:rFonts w:ascii="Times New Roman" w:hAnsi="Times New Roman" w:cs="Times New Roman"/>
          <w:b/>
        </w:rPr>
        <w:t>Με εικόνες</w:t>
      </w:r>
    </w:p>
    <w:p w14:paraId="6B2F6202" w14:textId="599F691E" w:rsidR="00AF3BFA" w:rsidRDefault="00AF3BFA" w:rsidP="00AF3BFA">
      <w:pPr>
        <w:spacing w:after="0"/>
        <w:jc w:val="both"/>
        <w:rPr>
          <w:rFonts w:ascii="Times New Roman" w:hAnsi="Times New Roman" w:cs="Times New Roman"/>
          <w:bCs/>
        </w:rPr>
      </w:pPr>
      <w:r>
        <w:rPr>
          <w:rFonts w:ascii="Times New Roman" w:hAnsi="Times New Roman" w:cs="Times New Roman"/>
          <w:bCs/>
        </w:rPr>
        <w:t xml:space="preserve">(να δημιουργείται στο μυαλό μας όταν σκεφτόμαστε ακριβώς η εικόνα, σαν να το ζούμε, έτσι ώστε να γίνουν κατανοητές οι λεπτομέρειες και όχι </w:t>
      </w:r>
      <w:r w:rsidR="00A714AB">
        <w:rPr>
          <w:rFonts w:ascii="Times New Roman" w:hAnsi="Times New Roman" w:cs="Times New Roman"/>
          <w:bCs/>
        </w:rPr>
        <w:t>μόνο μια γενική, διάχυτη αίσθηση των εμπειριών. Έτσι, στο ζήτημα της μείωσης των πωλήσεων, θα μπορούσαν τα στελέχη να δημιουργούν την εικόνα της εμπειρίας των καταναλωτών, για να κατανοήσουν τα αίτια και να βρουν λύσεις</w:t>
      </w:r>
      <w:r>
        <w:rPr>
          <w:rFonts w:ascii="Times New Roman" w:hAnsi="Times New Roman" w:cs="Times New Roman"/>
          <w:bCs/>
        </w:rPr>
        <w:t>).</w:t>
      </w:r>
    </w:p>
    <w:p w14:paraId="5A85DBB6" w14:textId="77777777" w:rsidR="00AF3BFA" w:rsidRDefault="00AF3BFA" w:rsidP="007902A4">
      <w:pPr>
        <w:spacing w:after="0"/>
        <w:jc w:val="both"/>
        <w:rPr>
          <w:rFonts w:ascii="Times New Roman" w:hAnsi="Times New Roman" w:cs="Times New Roman"/>
          <w:bCs/>
        </w:rPr>
      </w:pPr>
    </w:p>
    <w:p w14:paraId="7CABA30C" w14:textId="58147646" w:rsidR="00A714AB" w:rsidRPr="00AF3BFA" w:rsidRDefault="00A714AB" w:rsidP="00A714AB">
      <w:pPr>
        <w:pStyle w:val="a5"/>
        <w:numPr>
          <w:ilvl w:val="0"/>
          <w:numId w:val="140"/>
        </w:numPr>
        <w:spacing w:after="0"/>
        <w:jc w:val="both"/>
        <w:rPr>
          <w:rFonts w:ascii="Times New Roman" w:hAnsi="Times New Roman" w:cs="Times New Roman"/>
          <w:b/>
        </w:rPr>
      </w:pPr>
      <w:r>
        <w:rPr>
          <w:rFonts w:ascii="Times New Roman" w:hAnsi="Times New Roman" w:cs="Times New Roman"/>
          <w:b/>
        </w:rPr>
        <w:lastRenderedPageBreak/>
        <w:t>Με μαθηματικούς τύπους</w:t>
      </w:r>
    </w:p>
    <w:p w14:paraId="5F9AF8B2" w14:textId="1DD4867B" w:rsidR="00A714AB" w:rsidRDefault="00A714AB" w:rsidP="00A714AB">
      <w:pPr>
        <w:spacing w:after="0"/>
        <w:jc w:val="both"/>
        <w:rPr>
          <w:rFonts w:ascii="Times New Roman" w:hAnsi="Times New Roman" w:cs="Times New Roman"/>
          <w:bCs/>
        </w:rPr>
      </w:pPr>
      <w:r>
        <w:rPr>
          <w:rFonts w:ascii="Times New Roman" w:hAnsi="Times New Roman" w:cs="Times New Roman"/>
          <w:bCs/>
        </w:rPr>
        <w:t>(να εξηγείται ας πούμε η μείωση των πωλήσεων, χρησιμοποιώντας τους μαθηματικούς τύπους της οικονομικής επιστήμης, έτσι ώστε να δίνονται ακριβή ποσοτικά αποτελέσματα).</w:t>
      </w:r>
    </w:p>
    <w:p w14:paraId="796DCC4B" w14:textId="77777777" w:rsidR="00AF3BFA" w:rsidRDefault="00AF3BFA" w:rsidP="007902A4">
      <w:pPr>
        <w:spacing w:after="0"/>
        <w:jc w:val="both"/>
        <w:rPr>
          <w:rFonts w:ascii="Times New Roman" w:hAnsi="Times New Roman" w:cs="Times New Roman"/>
          <w:bCs/>
        </w:rPr>
      </w:pPr>
    </w:p>
    <w:p w14:paraId="5C151F02" w14:textId="77777777" w:rsidR="00A714AB" w:rsidRDefault="00A714AB" w:rsidP="00A714AB">
      <w:pPr>
        <w:spacing w:after="0"/>
        <w:jc w:val="both"/>
        <w:rPr>
          <w:rFonts w:ascii="Times New Roman" w:hAnsi="Times New Roman" w:cs="Times New Roman"/>
          <w:bCs/>
        </w:rPr>
      </w:pPr>
    </w:p>
    <w:p w14:paraId="3153770E" w14:textId="660A6745" w:rsidR="00A714AB" w:rsidRPr="00AF3BFA" w:rsidRDefault="00A714AB" w:rsidP="00A714AB">
      <w:pPr>
        <w:pStyle w:val="a5"/>
        <w:numPr>
          <w:ilvl w:val="0"/>
          <w:numId w:val="140"/>
        </w:numPr>
        <w:spacing w:after="0"/>
        <w:jc w:val="both"/>
        <w:rPr>
          <w:rFonts w:ascii="Times New Roman" w:hAnsi="Times New Roman" w:cs="Times New Roman"/>
          <w:b/>
        </w:rPr>
      </w:pPr>
      <w:r>
        <w:rPr>
          <w:rFonts w:ascii="Times New Roman" w:hAnsi="Times New Roman" w:cs="Times New Roman"/>
          <w:b/>
        </w:rPr>
        <w:t>Με σχήματα</w:t>
      </w:r>
    </w:p>
    <w:p w14:paraId="6A0B1A11" w14:textId="3398E70C" w:rsidR="00A714AB" w:rsidRDefault="00A714AB" w:rsidP="00A714AB">
      <w:pPr>
        <w:spacing w:after="0"/>
        <w:jc w:val="both"/>
        <w:rPr>
          <w:rFonts w:ascii="Times New Roman" w:hAnsi="Times New Roman" w:cs="Times New Roman"/>
          <w:bCs/>
        </w:rPr>
      </w:pPr>
      <w:r>
        <w:rPr>
          <w:rFonts w:ascii="Times New Roman" w:hAnsi="Times New Roman" w:cs="Times New Roman"/>
          <w:bCs/>
        </w:rPr>
        <w:t>(ας πούμε, να χρησιμοποιείται το σύστημα των καρτεσιανών συντεταγμένων με τις καμπύλες ή επίσης να παρουσιάζεται κάτι αντίστοιχο με αυτό που κάνουμε εμείς εδώ στα βίντεο: σχηματοποιούνται αυτά που χρειάζεται να ειπωθούν, χρησιμοποιώντας βέλη,, πλαίσια, τίτλους κ.τ.λ.).</w:t>
      </w:r>
    </w:p>
    <w:p w14:paraId="46F3F10A" w14:textId="77777777" w:rsidR="00A714AB" w:rsidRDefault="00A714AB" w:rsidP="00A714AB">
      <w:pPr>
        <w:spacing w:after="0"/>
        <w:jc w:val="both"/>
        <w:rPr>
          <w:rFonts w:ascii="Times New Roman" w:hAnsi="Times New Roman" w:cs="Times New Roman"/>
          <w:bCs/>
        </w:rPr>
      </w:pPr>
    </w:p>
    <w:p w14:paraId="530C2B3C" w14:textId="77777777" w:rsidR="00A714AB" w:rsidRDefault="00A714AB" w:rsidP="00A714AB">
      <w:pPr>
        <w:spacing w:after="0"/>
        <w:jc w:val="both"/>
        <w:rPr>
          <w:rFonts w:ascii="Times New Roman" w:hAnsi="Times New Roman" w:cs="Times New Roman"/>
          <w:bCs/>
        </w:rPr>
      </w:pPr>
      <w:r>
        <w:rPr>
          <w:rFonts w:ascii="Times New Roman" w:hAnsi="Times New Roman" w:cs="Times New Roman"/>
          <w:b/>
          <w:noProof/>
        </w:rPr>
        <mc:AlternateContent>
          <mc:Choice Requires="wps">
            <w:drawing>
              <wp:anchor distT="0" distB="0" distL="114300" distR="114300" simplePos="0" relativeHeight="252368896" behindDoc="1" locked="0" layoutInCell="1" allowOverlap="1" wp14:anchorId="14E38F71" wp14:editId="79029214">
                <wp:simplePos x="0" y="0"/>
                <wp:positionH relativeFrom="margin">
                  <wp:align>left</wp:align>
                </wp:positionH>
                <wp:positionV relativeFrom="paragraph">
                  <wp:posOffset>79375</wp:posOffset>
                </wp:positionV>
                <wp:extent cx="5349240" cy="571500"/>
                <wp:effectExtent l="0" t="0" r="3810" b="0"/>
                <wp:wrapNone/>
                <wp:docPr id="444891650" name="Διάγραμμα ροής: Εναλλακτική διεργασία 731"/>
                <wp:cNvGraphicFramePr/>
                <a:graphic xmlns:a="http://schemas.openxmlformats.org/drawingml/2006/main">
                  <a:graphicData uri="http://schemas.microsoft.com/office/word/2010/wordprocessingShape">
                    <wps:wsp>
                      <wps:cNvSpPr/>
                      <wps:spPr>
                        <a:xfrm>
                          <a:off x="0" y="0"/>
                          <a:ext cx="5349240" cy="571500"/>
                        </a:xfrm>
                        <a:prstGeom prst="flowChartAlternateProcess">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A50EAC" id="Διάγραμμα ροής: Εναλλακτική διεργασία 731" o:spid="_x0000_s1026" type="#_x0000_t176" style="position:absolute;margin-left:0;margin-top:6.25pt;width:421.2pt;height:45pt;z-index:-25094758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" fillcolor="#4bacc6 [3208]" stroked="f">
                <v:fill opacity="32896f"/>
                <w10:wrap anchorx="margin"/>
              </v:shape>
            </w:pict>
          </mc:Fallback>
        </mc:AlternateContent>
      </w:r>
    </w:p>
    <w:p w14:paraId="1772F7EF" w14:textId="0EB82F57" w:rsidR="00A714AB" w:rsidRDefault="00A714AB" w:rsidP="00A714AB">
      <w:pPr>
        <w:spacing w:after="0"/>
        <w:jc w:val="center"/>
        <w:rPr>
          <w:rFonts w:ascii="Times New Roman" w:hAnsi="Times New Roman" w:cs="Times New Roman"/>
          <w:bCs/>
        </w:rPr>
      </w:pPr>
      <w:r w:rsidRPr="00A714AB">
        <w:rPr>
          <w:rFonts w:ascii="Times New Roman" w:hAnsi="Times New Roman" w:cs="Times New Roman"/>
          <w:b/>
        </w:rPr>
        <w:t>Ο μονοδιάστατος τρόπος σκέψης μας θέτει περιορισμούς, που στην πραγματικότητα μπορεί να μην υπάρχουν</w:t>
      </w:r>
      <w:r>
        <w:rPr>
          <w:rFonts w:ascii="Times New Roman" w:hAnsi="Times New Roman" w:cs="Times New Roman"/>
          <w:bCs/>
        </w:rPr>
        <w:t>.</w:t>
      </w:r>
    </w:p>
    <w:p w14:paraId="27161F2A" w14:textId="77777777" w:rsidR="00AF3BFA" w:rsidRDefault="00AF3BFA" w:rsidP="007902A4">
      <w:pPr>
        <w:spacing w:after="0"/>
        <w:jc w:val="both"/>
        <w:rPr>
          <w:rFonts w:ascii="Times New Roman" w:hAnsi="Times New Roman" w:cs="Times New Roman"/>
          <w:bCs/>
        </w:rPr>
      </w:pPr>
    </w:p>
    <w:p w14:paraId="5F7CCAA9" w14:textId="2303B1A0" w:rsidR="00A714AB" w:rsidRDefault="00DD3228" w:rsidP="007902A4">
      <w:pPr>
        <w:spacing w:after="0"/>
        <w:jc w:val="both"/>
        <w:rPr>
          <w:rFonts w:ascii="Times New Roman" w:hAnsi="Times New Roman" w:cs="Times New Roman"/>
          <w:bCs/>
        </w:rPr>
      </w:pPr>
      <w:r>
        <w:rPr>
          <w:rFonts w:ascii="Times New Roman" w:hAnsi="Times New Roman" w:cs="Times New Roman"/>
          <w:bCs/>
        </w:rPr>
        <w:t>Για παράδειγμα:</w:t>
      </w:r>
    </w:p>
    <w:p w14:paraId="31AEC0FC" w14:textId="5F451D1F" w:rsidR="00DD3228" w:rsidRDefault="00DD3228" w:rsidP="007902A4">
      <w:pPr>
        <w:spacing w:after="0"/>
        <w:jc w:val="both"/>
        <w:rPr>
          <w:rFonts w:ascii="Times New Roman" w:hAnsi="Times New Roman" w:cs="Times New Roman"/>
          <w:bCs/>
        </w:rPr>
      </w:pPr>
      <w:r>
        <w:rPr>
          <w:rFonts w:ascii="Times New Roman" w:hAnsi="Times New Roman" w:cs="Times New Roman"/>
          <w:bCs/>
        </w:rPr>
        <w:t>Αν το στέλεχος σκέφτεται μόνο με μαθηματικούς τύπους, θα αντιλαμβάνεται μόνο αριθμούς και όχι ας πούμε σύμβολα. Έτσι, θα πιστεύει ότι η αύξηση των πωλήσεων είναι καθαρά θέμα του να αυξηθεί ο χρόνος εργασίας και όχι η αλλαγή της στάσης προσέγγισης προς τους καταναλωτές).</w:t>
      </w:r>
    </w:p>
    <w:p w14:paraId="0367F74A" w14:textId="3E1843A9" w:rsidR="00DD3228" w:rsidRDefault="00325518" w:rsidP="007902A4">
      <w:pPr>
        <w:spacing w:after="0"/>
        <w:jc w:val="both"/>
        <w:rPr>
          <w:rFonts w:ascii="Times New Roman" w:hAnsi="Times New Roman" w:cs="Times New Roman"/>
          <w:bCs/>
        </w:rPr>
      </w:pPr>
      <w:r w:rsidRPr="0048687C">
        <w:rPr>
          <w:rFonts w:ascii="Times New Roman" w:hAnsi="Times New Roman" w:cs="Times New Roman"/>
          <w:noProof/>
        </w:rPr>
        <mc:AlternateContent>
          <mc:Choice Requires="wps">
            <w:drawing>
              <wp:anchor distT="45720" distB="45720" distL="114300" distR="114300" simplePos="0" relativeHeight="252370944" behindDoc="1" locked="0" layoutInCell="1" allowOverlap="1" wp14:anchorId="4F30B94D" wp14:editId="2D8EF03C">
                <wp:simplePos x="0" y="0"/>
                <wp:positionH relativeFrom="page">
                  <wp:posOffset>4023360</wp:posOffset>
                </wp:positionH>
                <wp:positionV relativeFrom="paragraph">
                  <wp:posOffset>84455</wp:posOffset>
                </wp:positionV>
                <wp:extent cx="2545080" cy="678180"/>
                <wp:effectExtent l="0" t="0" r="0" b="0"/>
                <wp:wrapNone/>
                <wp:docPr id="80774230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678180"/>
                        </a:xfrm>
                        <a:prstGeom prst="rect">
                          <a:avLst/>
                        </a:prstGeom>
                        <a:noFill/>
                        <a:ln w="9525">
                          <a:noFill/>
                          <a:miter lim="800000"/>
                          <a:headEnd/>
                          <a:tailEnd/>
                        </a:ln>
                      </wps:spPr>
                      <wps:txbx>
                        <w:txbxContent>
                          <w:p w14:paraId="42EC335E" w14:textId="03013AA8" w:rsidR="00325518" w:rsidRPr="00EE17A2" w:rsidRDefault="00325518" w:rsidP="00325518">
                            <w:pPr>
                              <w:spacing w:after="0"/>
                              <w:rPr>
                                <w:rFonts w:asciiTheme="majorBidi" w:hAnsiTheme="majorBidi" w:cstheme="majorBidi"/>
                              </w:rPr>
                            </w:pPr>
                            <w:r>
                              <w:rPr>
                                <w:rFonts w:asciiTheme="majorBidi" w:hAnsiTheme="majorBidi" w:cstheme="majorBidi"/>
                              </w:rPr>
                              <w:t>οι άνθρωποι περιοριζόμαστε στο να βρίσκουμε εναλλακτικές λύσεις, από την ίδια την προσωπικότητά μας,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0B94D" id="_x0000_s1282" type="#_x0000_t202" style="position:absolute;left:0;text-align:left;margin-left:316.8pt;margin-top:6.65pt;width:200.4pt;height:53.4pt;z-index:-250945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" filled="f" stroked="f">
                <v:textbox>
                  <w:txbxContent>
                    <w:p w14:paraId="42EC335E" w14:textId="03013AA8" w:rsidR="00325518" w:rsidRPr="00EE17A2" w:rsidRDefault="00325518" w:rsidP="00325518">
                      <w:pPr>
                        <w:spacing w:after="0"/>
                        <w:rPr>
                          <w:rFonts w:asciiTheme="majorBidi" w:hAnsiTheme="majorBidi" w:cstheme="majorBidi"/>
                        </w:rPr>
                      </w:pPr>
                      <w:r>
                        <w:rPr>
                          <w:rFonts w:asciiTheme="majorBidi" w:hAnsiTheme="majorBidi" w:cstheme="majorBidi"/>
                        </w:rPr>
                        <w:t>οι άνθρωποι περιοριζόμαστε στο να βρίσκουμε εναλλακτικές λύσεις, από την ίδια την προσωπικότητά μας,</w:t>
                      </w:r>
                    </w:p>
                  </w:txbxContent>
                </v:textbox>
                <w10:wrap anchorx="page"/>
              </v:shape>
            </w:pict>
          </mc:Fallback>
        </mc:AlternateContent>
      </w:r>
    </w:p>
    <w:p w14:paraId="312CF24D" w14:textId="66D15126" w:rsidR="00DD3228" w:rsidRPr="00325518" w:rsidRDefault="00325518" w:rsidP="007902A4">
      <w:pPr>
        <w:spacing w:after="0"/>
        <w:jc w:val="both"/>
        <w:rPr>
          <w:rFonts w:ascii="Times New Roman" w:hAnsi="Times New Roman" w:cs="Times New Roman"/>
          <w:b/>
        </w:rPr>
      </w:pPr>
      <w:r w:rsidRPr="00325518">
        <w:rPr>
          <w:rFonts w:ascii="Times New Roman" w:hAnsi="Times New Roman" w:cs="Times New Roman"/>
          <w:b/>
          <w:noProof/>
        </w:rPr>
        <mc:AlternateContent>
          <mc:Choice Requires="wps">
            <w:drawing>
              <wp:anchor distT="0" distB="0" distL="114300" distR="114300" simplePos="0" relativeHeight="252374016" behindDoc="0" locked="0" layoutInCell="1" allowOverlap="1" wp14:anchorId="47B0A424" wp14:editId="03AB3929">
                <wp:simplePos x="0" y="0"/>
                <wp:positionH relativeFrom="column">
                  <wp:posOffset>2209800</wp:posOffset>
                </wp:positionH>
                <wp:positionV relativeFrom="paragraph">
                  <wp:posOffset>37465</wp:posOffset>
                </wp:positionV>
                <wp:extent cx="648000" cy="76200"/>
                <wp:effectExtent l="0" t="19050" r="38100" b="38100"/>
                <wp:wrapNone/>
                <wp:docPr id="678233493" name="Βέλος: Δεξιό 853"/>
                <wp:cNvGraphicFramePr/>
                <a:graphic xmlns:a="http://schemas.openxmlformats.org/drawingml/2006/main">
                  <a:graphicData uri="http://schemas.microsoft.com/office/word/2010/wordprocessingShape">
                    <wps:wsp>
                      <wps:cNvSpPr/>
                      <wps:spPr>
                        <a:xfrm>
                          <a:off x="0" y="0"/>
                          <a:ext cx="648000" cy="762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63E99E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Βέλος: Δεξιό 853" o:spid="_x0000_s1026" type="#_x0000_t13" style="position:absolute;margin-left:174pt;margin-top:2.95pt;width:51pt;height:6pt;z-index:25237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" adj="20330" fillcolor="#4f81bd [3204]" strokecolor="#0a121c [484]" strokeweight="2pt"/>
            </w:pict>
          </mc:Fallback>
        </mc:AlternateContent>
      </w:r>
      <w:r w:rsidRPr="00325518">
        <w:rPr>
          <w:rFonts w:ascii="Times New Roman" w:hAnsi="Times New Roman" w:cs="Times New Roman"/>
          <w:b/>
        </w:rPr>
        <w:t xml:space="preserve">2. </w:t>
      </w:r>
      <w:r w:rsidR="00DD3228" w:rsidRPr="00325518">
        <w:rPr>
          <w:rFonts w:ascii="Times New Roman" w:hAnsi="Times New Roman" w:cs="Times New Roman"/>
          <w:b/>
        </w:rPr>
        <w:t>Όσον αφορά την προσωπικότητα</w:t>
      </w:r>
      <w:r w:rsidR="00DD3228" w:rsidRPr="00325518">
        <w:rPr>
          <w:rFonts w:ascii="Times New Roman" w:hAnsi="Times New Roman" w:cs="Times New Roman"/>
          <w:b/>
        </w:rPr>
        <w:tab/>
      </w:r>
      <w:r w:rsidR="00DD3228" w:rsidRPr="00325518">
        <w:rPr>
          <w:rFonts w:ascii="Times New Roman" w:hAnsi="Times New Roman" w:cs="Times New Roman"/>
          <w:b/>
        </w:rPr>
        <w:tab/>
      </w:r>
    </w:p>
    <w:p w14:paraId="55F37BAD" w14:textId="77777777" w:rsidR="00325518" w:rsidRDefault="00325518" w:rsidP="007902A4">
      <w:pPr>
        <w:spacing w:after="0"/>
        <w:jc w:val="both"/>
        <w:rPr>
          <w:rFonts w:ascii="Times New Roman" w:hAnsi="Times New Roman" w:cs="Times New Roman"/>
          <w:bCs/>
        </w:rPr>
      </w:pPr>
    </w:p>
    <w:p w14:paraId="6FA2CFEB" w14:textId="71600961" w:rsidR="00325518" w:rsidRDefault="00F24584" w:rsidP="007902A4">
      <w:pPr>
        <w:spacing w:after="0"/>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2383232" behindDoc="0" locked="0" layoutInCell="1" allowOverlap="1" wp14:anchorId="0C54C980" wp14:editId="7123E83C">
                <wp:simplePos x="0" y="0"/>
                <wp:positionH relativeFrom="column">
                  <wp:posOffset>3764280</wp:posOffset>
                </wp:positionH>
                <wp:positionV relativeFrom="paragraph">
                  <wp:posOffset>125095</wp:posOffset>
                </wp:positionV>
                <wp:extent cx="900000" cy="0"/>
                <wp:effectExtent l="0" t="0" r="0" b="0"/>
                <wp:wrapNone/>
                <wp:docPr id="881325157" name="Ευθεία γραμμή σύνδεσης 861"/>
                <wp:cNvGraphicFramePr/>
                <a:graphic xmlns:a="http://schemas.openxmlformats.org/drawingml/2006/main">
                  <a:graphicData uri="http://schemas.microsoft.com/office/word/2010/wordprocessingShape">
                    <wps:wsp>
                      <wps:cNvCnPr/>
                      <wps:spPr>
                        <a:xfrm flipV="1">
                          <a:off x="0" y="0"/>
                          <a:ext cx="90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503434" id="Ευθεία γραμμή σύνδεσης 861" o:spid="_x0000_s1026" style="position:absolute;flip:y;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4pt,9.85pt" to="367.2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" strokecolor="#4579b8 [3044]"/>
            </w:pict>
          </mc:Fallback>
        </mc:AlternateContent>
      </w:r>
      <w:r>
        <w:rPr>
          <w:rFonts w:ascii="Times New Roman" w:hAnsi="Times New Roman" w:cs="Times New Roman"/>
          <w:bCs/>
          <w:noProof/>
        </w:rPr>
        <mc:AlternateContent>
          <mc:Choice Requires="wps">
            <w:drawing>
              <wp:anchor distT="0" distB="0" distL="114300" distR="114300" simplePos="0" relativeHeight="252382208" behindDoc="0" locked="0" layoutInCell="1" allowOverlap="1" wp14:anchorId="0046F819" wp14:editId="4985DF8D">
                <wp:simplePos x="0" y="0"/>
                <wp:positionH relativeFrom="column">
                  <wp:posOffset>3070860</wp:posOffset>
                </wp:positionH>
                <wp:positionV relativeFrom="paragraph">
                  <wp:posOffset>125095</wp:posOffset>
                </wp:positionV>
                <wp:extent cx="754380" cy="289560"/>
                <wp:effectExtent l="38100" t="0" r="26670" b="91440"/>
                <wp:wrapNone/>
                <wp:docPr id="449363682" name="Γραμμή σύνδεσης: Γωνιώδης 860"/>
                <wp:cNvGraphicFramePr/>
                <a:graphic xmlns:a="http://schemas.openxmlformats.org/drawingml/2006/main">
                  <a:graphicData uri="http://schemas.microsoft.com/office/word/2010/wordprocessingShape">
                    <wps:wsp>
                      <wps:cNvCnPr/>
                      <wps:spPr>
                        <a:xfrm flipH="1">
                          <a:off x="0" y="0"/>
                          <a:ext cx="754380" cy="28956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EFA86BA" id="_x0000_t34" coordsize="21600,21600" o:spt="34" o:oned="t" adj="10800" path="m,l@0,0@0,21600,21600,21600e" filled="f">
                <v:stroke joinstyle="miter"/>
                <v:formulas>
                  <v:f eqn="val #0"/>
                </v:formulas>
                <v:path arrowok="t" fillok="f" o:connecttype="none"/>
                <v:handles>
                  <v:h position="#0,center"/>
                </v:handles>
                <o:lock v:ext="edit" shapetype="t"/>
              </v:shapetype>
              <v:shape id="Γραμμή σύνδεσης: Γωνιώδης 860" o:spid="_x0000_s1026" type="#_x0000_t34" style="position:absolute;margin-left:241.8pt;margin-top:9.85pt;width:59.4pt;height:22.8pt;flip:x;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" strokecolor="#4579b8 [3044]">
                <v:stroke endarrow="block"/>
              </v:shape>
            </w:pict>
          </mc:Fallback>
        </mc:AlternateContent>
      </w:r>
    </w:p>
    <w:p w14:paraId="6E501CF5" w14:textId="15E3BD14" w:rsidR="00325518" w:rsidRDefault="00325518" w:rsidP="007902A4">
      <w:pPr>
        <w:spacing w:after="0"/>
        <w:jc w:val="both"/>
        <w:rPr>
          <w:rFonts w:ascii="Times New Roman" w:hAnsi="Times New Roman" w:cs="Times New Roman"/>
          <w:bCs/>
        </w:rPr>
      </w:pPr>
      <w:r w:rsidRPr="0048687C">
        <w:rPr>
          <w:rFonts w:ascii="Times New Roman" w:hAnsi="Times New Roman" w:cs="Times New Roman"/>
          <w:noProof/>
        </w:rPr>
        <mc:AlternateContent>
          <mc:Choice Requires="wps">
            <w:drawing>
              <wp:anchor distT="45720" distB="45720" distL="114300" distR="114300" simplePos="0" relativeHeight="252372992" behindDoc="1" locked="0" layoutInCell="1" allowOverlap="1" wp14:anchorId="2B2EE943" wp14:editId="185108D4">
                <wp:simplePos x="0" y="0"/>
                <wp:positionH relativeFrom="margin">
                  <wp:posOffset>1021080</wp:posOffset>
                </wp:positionH>
                <wp:positionV relativeFrom="paragraph">
                  <wp:posOffset>107950</wp:posOffset>
                </wp:positionV>
                <wp:extent cx="1981200" cy="284480"/>
                <wp:effectExtent l="0" t="0" r="0" b="1270"/>
                <wp:wrapNone/>
                <wp:docPr id="13206576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8448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D27EF3D" w14:textId="60154E64" w:rsidR="00325518" w:rsidRPr="00622930" w:rsidRDefault="00325518" w:rsidP="00325518">
                            <w:pPr>
                              <w:spacing w:after="0"/>
                              <w:jc w:val="center"/>
                              <w:rPr>
                                <w:rFonts w:asciiTheme="majorBidi" w:hAnsiTheme="majorBidi" w:cstheme="majorBidi"/>
                                <w:color w:val="000000" w:themeColor="text1"/>
                              </w:rPr>
                            </w:pPr>
                            <w:r>
                              <w:rPr>
                                <w:rFonts w:asciiTheme="majorBidi" w:hAnsiTheme="majorBidi" w:cstheme="majorBidi"/>
                                <w:color w:val="000000" w:themeColor="text1"/>
                              </w:rPr>
                              <w:t>η οποία αποτελείται από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EE943" id="_x0000_s1283" type="#_x0000_t202" style="position:absolute;left:0;text-align:left;margin-left:80.4pt;margin-top:8.5pt;width:156pt;height:22.4pt;z-index:-250943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" fillcolor="#f79646 [3209]" stroked="f">
                <v:fill opacity="32896f"/>
                <v:textbox>
                  <w:txbxContent>
                    <w:p w14:paraId="5D27EF3D" w14:textId="60154E64" w:rsidR="00325518" w:rsidRPr="00622930" w:rsidRDefault="00325518" w:rsidP="00325518">
                      <w:pPr>
                        <w:spacing w:after="0"/>
                        <w:jc w:val="center"/>
                        <w:rPr>
                          <w:rFonts w:asciiTheme="majorBidi" w:hAnsiTheme="majorBidi" w:cstheme="majorBidi"/>
                          <w:color w:val="000000" w:themeColor="text1"/>
                        </w:rPr>
                      </w:pPr>
                      <w:r>
                        <w:rPr>
                          <w:rFonts w:asciiTheme="majorBidi" w:hAnsiTheme="majorBidi" w:cstheme="majorBidi"/>
                          <w:color w:val="000000" w:themeColor="text1"/>
                        </w:rPr>
                        <w:t>η οποία αποτελείται από</w:t>
                      </w:r>
                    </w:p>
                  </w:txbxContent>
                </v:textbox>
                <w10:wrap anchorx="margin"/>
              </v:shape>
            </w:pict>
          </mc:Fallback>
        </mc:AlternateContent>
      </w:r>
    </w:p>
    <w:p w14:paraId="01002F87" w14:textId="1D83F1F9" w:rsidR="00325518" w:rsidRDefault="00F24584" w:rsidP="007902A4">
      <w:pPr>
        <w:spacing w:after="0"/>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2378112" behindDoc="0" locked="0" layoutInCell="1" allowOverlap="1" wp14:anchorId="69E6A636" wp14:editId="31AFB79D">
                <wp:simplePos x="0" y="0"/>
                <wp:positionH relativeFrom="column">
                  <wp:posOffset>5730240</wp:posOffset>
                </wp:positionH>
                <wp:positionV relativeFrom="paragraph">
                  <wp:posOffset>222885</wp:posOffset>
                </wp:positionV>
                <wp:extent cx="15240" cy="1308100"/>
                <wp:effectExtent l="0" t="0" r="22860" b="25400"/>
                <wp:wrapNone/>
                <wp:docPr id="901549735" name="Ευθεία γραμμή σύνδεσης 857"/>
                <wp:cNvGraphicFramePr/>
                <a:graphic xmlns:a="http://schemas.openxmlformats.org/drawingml/2006/main">
                  <a:graphicData uri="http://schemas.microsoft.com/office/word/2010/wordprocessingShape">
                    <wps:wsp>
                      <wps:cNvCnPr/>
                      <wps:spPr>
                        <a:xfrm flipV="1">
                          <a:off x="0" y="0"/>
                          <a:ext cx="15240" cy="130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FC0F0D" id="Ευθεία γραμμή σύνδεσης 857" o:spid="_x0000_s1026" style="position:absolute;flip:y;z-index:252378112;visibility:visible;mso-wrap-style:square;mso-wrap-distance-left:9pt;mso-wrap-distance-top:0;mso-wrap-distance-right:9pt;mso-wrap-distance-bottom:0;mso-position-horizontal:absolute;mso-position-horizontal-relative:text;mso-position-vertical:absolute;mso-position-vertical-relative:text" from="451.2pt,17.55pt" to="452.4pt,1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" strokecolor="#4579b8 [3044]"/>
            </w:pict>
          </mc:Fallback>
        </mc:AlternateContent>
      </w:r>
      <w:r>
        <w:rPr>
          <w:rFonts w:ascii="Times New Roman" w:hAnsi="Times New Roman" w:cs="Times New Roman"/>
          <w:bCs/>
          <w:noProof/>
        </w:rPr>
        <mc:AlternateContent>
          <mc:Choice Requires="wps">
            <w:drawing>
              <wp:anchor distT="0" distB="0" distL="114300" distR="114300" simplePos="0" relativeHeight="252376064" behindDoc="0" locked="0" layoutInCell="1" allowOverlap="1" wp14:anchorId="226980AF" wp14:editId="2ACDA94C">
                <wp:simplePos x="0" y="0"/>
                <wp:positionH relativeFrom="column">
                  <wp:posOffset>-144780</wp:posOffset>
                </wp:positionH>
                <wp:positionV relativeFrom="paragraph">
                  <wp:posOffset>67945</wp:posOffset>
                </wp:positionV>
                <wp:extent cx="15240" cy="1470660"/>
                <wp:effectExtent l="0" t="0" r="22860" b="34290"/>
                <wp:wrapNone/>
                <wp:docPr id="933124946" name="Ευθεία γραμμή σύνδεσης 855"/>
                <wp:cNvGraphicFramePr/>
                <a:graphic xmlns:a="http://schemas.openxmlformats.org/drawingml/2006/main">
                  <a:graphicData uri="http://schemas.microsoft.com/office/word/2010/wordprocessingShape">
                    <wps:wsp>
                      <wps:cNvCnPr/>
                      <wps:spPr>
                        <a:xfrm flipH="1">
                          <a:off x="0" y="0"/>
                          <a:ext cx="15240" cy="14706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ED5474" id="Ευθεία γραμμή σύνδεσης 855" o:spid="_x0000_s1026" style="position:absolute;flip:x;z-index:252376064;visibility:visible;mso-wrap-style:square;mso-wrap-distance-left:9pt;mso-wrap-distance-top:0;mso-wrap-distance-right:9pt;mso-wrap-distance-bottom:0;mso-position-horizontal:absolute;mso-position-horizontal-relative:text;mso-position-vertical:absolute;mso-position-vertical-relative:text" from="-11.4pt,5.35pt" to="-10.2pt,1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" strokecolor="#4579b8 [3044]"/>
            </w:pict>
          </mc:Fallback>
        </mc:AlternateContent>
      </w:r>
      <w:r>
        <w:rPr>
          <w:rFonts w:ascii="Times New Roman" w:hAnsi="Times New Roman" w:cs="Times New Roman"/>
          <w:bCs/>
          <w:noProof/>
        </w:rPr>
        <mc:AlternateContent>
          <mc:Choice Requires="wps">
            <w:drawing>
              <wp:anchor distT="0" distB="0" distL="114300" distR="114300" simplePos="0" relativeHeight="252375040" behindDoc="0" locked="0" layoutInCell="1" allowOverlap="1" wp14:anchorId="4FC45E4C" wp14:editId="1561C9C5">
                <wp:simplePos x="0" y="0"/>
                <wp:positionH relativeFrom="column">
                  <wp:posOffset>-121920</wp:posOffset>
                </wp:positionH>
                <wp:positionV relativeFrom="paragraph">
                  <wp:posOffset>60325</wp:posOffset>
                </wp:positionV>
                <wp:extent cx="1150620" cy="15240"/>
                <wp:effectExtent l="0" t="0" r="11430" b="22860"/>
                <wp:wrapNone/>
                <wp:docPr id="259983392" name="Ευθεία γραμμή σύνδεσης 854"/>
                <wp:cNvGraphicFramePr/>
                <a:graphic xmlns:a="http://schemas.openxmlformats.org/drawingml/2006/main">
                  <a:graphicData uri="http://schemas.microsoft.com/office/word/2010/wordprocessingShape">
                    <wps:wsp>
                      <wps:cNvCnPr/>
                      <wps:spPr>
                        <a:xfrm flipH="1">
                          <a:off x="0" y="0"/>
                          <a:ext cx="115062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3B6A60" id="Ευθεία γραμμή σύνδεσης 854" o:spid="_x0000_s1026" style="position:absolute;flip:x;z-index:252375040;visibility:visible;mso-wrap-style:square;mso-wrap-distance-left:9pt;mso-wrap-distance-top:0;mso-wrap-distance-right:9pt;mso-wrap-distance-bottom:0;mso-position-horizontal:absolute;mso-position-horizontal-relative:text;mso-position-vertical:absolute;mso-position-vertical-relative:text" from="-9.6pt,4.75pt" to="8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" strokecolor="#4579b8 [3044]"/>
            </w:pict>
          </mc:Fallback>
        </mc:AlternateContent>
      </w:r>
    </w:p>
    <w:p w14:paraId="3E33E03F" w14:textId="349F14F1" w:rsidR="00325518" w:rsidRDefault="00325518" w:rsidP="007902A4">
      <w:pPr>
        <w:spacing w:after="0"/>
        <w:jc w:val="both"/>
        <w:rPr>
          <w:rFonts w:ascii="Times New Roman" w:hAnsi="Times New Roman" w:cs="Times New Roman"/>
          <w:bCs/>
        </w:rPr>
      </w:pPr>
    </w:p>
    <w:p w14:paraId="5F27A83F" w14:textId="15598CA2" w:rsidR="00AF4420" w:rsidRDefault="00325518" w:rsidP="00AF4420">
      <w:pPr>
        <w:pStyle w:val="a5"/>
        <w:numPr>
          <w:ilvl w:val="0"/>
          <w:numId w:val="137"/>
        </w:numPr>
        <w:spacing w:after="0"/>
        <w:ind w:left="357" w:hanging="357"/>
        <w:jc w:val="both"/>
        <w:rPr>
          <w:rFonts w:ascii="Times New Roman" w:hAnsi="Times New Roman" w:cs="Times New Roman"/>
          <w:bCs/>
        </w:rPr>
      </w:pPr>
      <w:r w:rsidRPr="00F24584">
        <w:rPr>
          <w:rFonts w:ascii="Times New Roman" w:hAnsi="Times New Roman" w:cs="Times New Roman"/>
          <w:b/>
          <w:u w:val="single"/>
        </w:rPr>
        <w:t>Τις αρχές</w:t>
      </w:r>
      <w:r>
        <w:rPr>
          <w:rFonts w:ascii="Times New Roman" w:hAnsi="Times New Roman" w:cs="Times New Roman"/>
          <w:bCs/>
        </w:rPr>
        <w:t xml:space="preserve"> (κανόνες) που διέπουν </w:t>
      </w:r>
      <w:r w:rsidR="00AF4420">
        <w:rPr>
          <w:rFonts w:ascii="Times New Roman" w:hAnsi="Times New Roman" w:cs="Times New Roman"/>
          <w:bCs/>
        </w:rPr>
        <w:t>τη ζωή μας, οι οποίες, κυρίως, είναι ταυτόχρονα και αρχές της κοινωνίας μέσα στην οποία ζούμε</w:t>
      </w:r>
    </w:p>
    <w:p w14:paraId="4BD89D73" w14:textId="171AD57E" w:rsidR="00AF4420" w:rsidRDefault="00AF4420" w:rsidP="00AF4420">
      <w:pPr>
        <w:pStyle w:val="a5"/>
        <w:numPr>
          <w:ilvl w:val="0"/>
          <w:numId w:val="137"/>
        </w:numPr>
        <w:spacing w:after="0"/>
        <w:ind w:left="357" w:hanging="357"/>
        <w:jc w:val="both"/>
        <w:rPr>
          <w:rFonts w:ascii="Times New Roman" w:hAnsi="Times New Roman" w:cs="Times New Roman"/>
          <w:bCs/>
        </w:rPr>
      </w:pPr>
      <w:r w:rsidRPr="00F24584">
        <w:rPr>
          <w:rFonts w:ascii="Times New Roman" w:hAnsi="Times New Roman" w:cs="Times New Roman"/>
          <w:b/>
          <w:u w:val="single"/>
        </w:rPr>
        <w:t>Τις πεποιθήσεις μας</w:t>
      </w:r>
      <w:r>
        <w:rPr>
          <w:rFonts w:ascii="Times New Roman" w:hAnsi="Times New Roman" w:cs="Times New Roman"/>
          <w:bCs/>
        </w:rPr>
        <w:t xml:space="preserve"> (τα «πιστεύω» μας)</w:t>
      </w:r>
    </w:p>
    <w:p w14:paraId="2EEA5C20" w14:textId="0E7C704D" w:rsidR="00AF4420" w:rsidRDefault="00AF4420" w:rsidP="00AF4420">
      <w:pPr>
        <w:pStyle w:val="a5"/>
        <w:numPr>
          <w:ilvl w:val="0"/>
          <w:numId w:val="137"/>
        </w:numPr>
        <w:spacing w:after="0"/>
        <w:ind w:left="357" w:hanging="357"/>
        <w:jc w:val="both"/>
        <w:rPr>
          <w:rFonts w:ascii="Times New Roman" w:hAnsi="Times New Roman" w:cs="Times New Roman"/>
          <w:bCs/>
        </w:rPr>
      </w:pPr>
      <w:r w:rsidRPr="00F24584">
        <w:rPr>
          <w:rFonts w:ascii="Times New Roman" w:hAnsi="Times New Roman" w:cs="Times New Roman"/>
          <w:b/>
          <w:u w:val="single"/>
        </w:rPr>
        <w:t>Τις αντιλήψεις μας</w:t>
      </w:r>
      <w:r>
        <w:rPr>
          <w:rFonts w:ascii="Times New Roman" w:hAnsi="Times New Roman" w:cs="Times New Roman"/>
          <w:bCs/>
        </w:rPr>
        <w:t xml:space="preserve"> (οι σκέψεις μας)</w:t>
      </w:r>
    </w:p>
    <w:p w14:paraId="5DA580AF" w14:textId="7A984252" w:rsidR="00AF4420" w:rsidRDefault="00AF4420" w:rsidP="00AF4420">
      <w:pPr>
        <w:pStyle w:val="a5"/>
        <w:numPr>
          <w:ilvl w:val="0"/>
          <w:numId w:val="137"/>
        </w:numPr>
        <w:spacing w:after="0"/>
        <w:ind w:left="357" w:hanging="357"/>
        <w:jc w:val="both"/>
        <w:rPr>
          <w:rFonts w:ascii="Times New Roman" w:hAnsi="Times New Roman" w:cs="Times New Roman"/>
          <w:bCs/>
        </w:rPr>
      </w:pPr>
      <w:r w:rsidRPr="00F24584">
        <w:rPr>
          <w:rFonts w:ascii="Times New Roman" w:hAnsi="Times New Roman" w:cs="Times New Roman"/>
          <w:b/>
          <w:u w:val="single"/>
        </w:rPr>
        <w:t>Τις παραδοχές μας</w:t>
      </w:r>
      <w:r>
        <w:rPr>
          <w:rFonts w:ascii="Times New Roman" w:hAnsi="Times New Roman" w:cs="Times New Roman"/>
          <w:bCs/>
        </w:rPr>
        <w:t xml:space="preserve"> (αυτά που </w:t>
      </w:r>
      <w:r w:rsidR="00F24584">
        <w:rPr>
          <w:rFonts w:ascii="Times New Roman" w:hAnsi="Times New Roman" w:cs="Times New Roman"/>
          <w:bCs/>
        </w:rPr>
        <w:t>θεωρούμε δεδομένα και αυτονόητα)</w:t>
      </w:r>
    </w:p>
    <w:p w14:paraId="1CC8F5A9" w14:textId="779201FB" w:rsidR="00F24584" w:rsidRDefault="00F24584" w:rsidP="00AF4420">
      <w:pPr>
        <w:pStyle w:val="a5"/>
        <w:numPr>
          <w:ilvl w:val="0"/>
          <w:numId w:val="137"/>
        </w:numPr>
        <w:spacing w:after="0"/>
        <w:ind w:left="357" w:hanging="357"/>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2377088" behindDoc="0" locked="0" layoutInCell="1" allowOverlap="1" wp14:anchorId="4A857A79" wp14:editId="6BFB7066">
                <wp:simplePos x="0" y="0"/>
                <wp:positionH relativeFrom="column">
                  <wp:posOffset>-144780</wp:posOffset>
                </wp:positionH>
                <wp:positionV relativeFrom="paragraph">
                  <wp:posOffset>229870</wp:posOffset>
                </wp:positionV>
                <wp:extent cx="5897880" cy="22860"/>
                <wp:effectExtent l="0" t="0" r="26670" b="34290"/>
                <wp:wrapNone/>
                <wp:docPr id="1482859250" name="Ευθεία γραμμή σύνδεσης 856"/>
                <wp:cNvGraphicFramePr/>
                <a:graphic xmlns:a="http://schemas.openxmlformats.org/drawingml/2006/main">
                  <a:graphicData uri="http://schemas.microsoft.com/office/word/2010/wordprocessingShape">
                    <wps:wsp>
                      <wps:cNvCnPr/>
                      <wps:spPr>
                        <a:xfrm flipV="1">
                          <a:off x="0" y="0"/>
                          <a:ext cx="5897880" cy="22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45187F" id="Ευθεία γραμμή σύνδεσης 856" o:spid="_x0000_s1026" style="position:absolute;flip:y;z-index:252377088;visibility:visible;mso-wrap-style:square;mso-wrap-distance-left:9pt;mso-wrap-distance-top:0;mso-wrap-distance-right:9pt;mso-wrap-distance-bottom:0;mso-position-horizontal:absolute;mso-position-horizontal-relative:text;mso-position-vertical:absolute;mso-position-vertical-relative:text" from="-11.4pt,18.1pt" to="45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" strokecolor="#4579b8 [3044]"/>
            </w:pict>
          </mc:Fallback>
        </mc:AlternateContent>
      </w:r>
      <w:r w:rsidRPr="00F24584">
        <w:rPr>
          <w:rFonts w:ascii="Times New Roman" w:hAnsi="Times New Roman" w:cs="Times New Roman"/>
          <w:b/>
          <w:u w:val="single"/>
        </w:rPr>
        <w:t>Τις εμπειρίες μας</w:t>
      </w:r>
      <w:r>
        <w:rPr>
          <w:rFonts w:ascii="Times New Roman" w:hAnsi="Times New Roman" w:cs="Times New Roman"/>
          <w:bCs/>
        </w:rPr>
        <w:t xml:space="preserve"> (το περιεχόμενο όλων όσων ζούμε, των βιωμάτων μας)</w:t>
      </w:r>
    </w:p>
    <w:p w14:paraId="1DB8C62A" w14:textId="00626924" w:rsidR="00F24584" w:rsidRDefault="00F24584" w:rsidP="00F24584">
      <w:pPr>
        <w:spacing w:after="0"/>
        <w:jc w:val="both"/>
        <w:rPr>
          <w:rFonts w:ascii="Times New Roman" w:hAnsi="Times New Roman" w:cs="Times New Roman"/>
          <w:bCs/>
        </w:rPr>
      </w:pPr>
    </w:p>
    <w:p w14:paraId="220D302A" w14:textId="77777777" w:rsidR="00F24584" w:rsidRPr="00F24584" w:rsidRDefault="00F24584" w:rsidP="00F24584">
      <w:pPr>
        <w:spacing w:after="0"/>
        <w:jc w:val="both"/>
        <w:rPr>
          <w:rFonts w:ascii="Times New Roman" w:hAnsi="Times New Roman" w:cs="Times New Roman"/>
          <w:bCs/>
        </w:rPr>
      </w:pPr>
    </w:p>
    <w:p w14:paraId="361CD864" w14:textId="6631DA58" w:rsidR="00F24584" w:rsidRDefault="00F24584" w:rsidP="00F24584">
      <w:pPr>
        <w:spacing w:after="0"/>
        <w:jc w:val="both"/>
        <w:rPr>
          <w:rFonts w:ascii="Times New Roman" w:hAnsi="Times New Roman" w:cs="Times New Roman"/>
          <w:bCs/>
        </w:rPr>
      </w:pPr>
      <w:r>
        <w:rPr>
          <w:rFonts w:ascii="Times New Roman" w:hAnsi="Times New Roman" w:cs="Times New Roman"/>
          <w:b/>
          <w:noProof/>
        </w:rPr>
        <mc:AlternateContent>
          <mc:Choice Requires="wps">
            <w:drawing>
              <wp:anchor distT="0" distB="0" distL="114300" distR="114300" simplePos="0" relativeHeight="252380160" behindDoc="1" locked="0" layoutInCell="1" allowOverlap="1" wp14:anchorId="078188BE" wp14:editId="05F598DF">
                <wp:simplePos x="0" y="0"/>
                <wp:positionH relativeFrom="margin">
                  <wp:align>left</wp:align>
                </wp:positionH>
                <wp:positionV relativeFrom="paragraph">
                  <wp:posOffset>79375</wp:posOffset>
                </wp:positionV>
                <wp:extent cx="5349240" cy="571500"/>
                <wp:effectExtent l="0" t="0" r="3810" b="0"/>
                <wp:wrapNone/>
                <wp:docPr id="204546676" name="Διάγραμμα ροής: Εναλλακτική διεργασία 731"/>
                <wp:cNvGraphicFramePr/>
                <a:graphic xmlns:a="http://schemas.openxmlformats.org/drawingml/2006/main">
                  <a:graphicData uri="http://schemas.microsoft.com/office/word/2010/wordprocessingShape">
                    <wps:wsp>
                      <wps:cNvSpPr/>
                      <wps:spPr>
                        <a:xfrm>
                          <a:off x="0" y="0"/>
                          <a:ext cx="5349240" cy="571500"/>
                        </a:xfrm>
                        <a:prstGeom prst="flowChartAlternateProcess">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893C0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Διάγραμμα ροής: Εναλλακτική διεργασία 731" o:spid="_x0000_s1026" type="#_x0000_t176" style="position:absolute;margin-left:0;margin-top:6.25pt;width:421.2pt;height:45pt;z-index:-2509363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" fillcolor="#4bacc6 [3208]" stroked="f">
                <v:fill opacity="32896f"/>
                <w10:wrap anchorx="margin"/>
              </v:shape>
            </w:pict>
          </mc:Fallback>
        </mc:AlternateContent>
      </w:r>
    </w:p>
    <w:p w14:paraId="0BA657C3" w14:textId="1A734537" w:rsidR="00F24584" w:rsidRDefault="00F24584" w:rsidP="00F24584">
      <w:pPr>
        <w:spacing w:after="0"/>
        <w:jc w:val="center"/>
        <w:rPr>
          <w:rFonts w:ascii="Times New Roman" w:hAnsi="Times New Roman" w:cs="Times New Roman"/>
          <w:bCs/>
        </w:rPr>
      </w:pPr>
      <w:r>
        <w:rPr>
          <w:rFonts w:ascii="Times New Roman" w:hAnsi="Times New Roman" w:cs="Times New Roman"/>
          <w:b/>
        </w:rPr>
        <w:t>Πώς μπορούμε να αποφύγουμε τον μονοδιάστατο τρόπο σκέψης, δηλαδή την εντύπωση ότι η λύση είναι μόνο μια;</w:t>
      </w:r>
    </w:p>
    <w:p w14:paraId="3AD2FA6C" w14:textId="05DF72C7" w:rsidR="00325518" w:rsidRDefault="00325518" w:rsidP="007902A4">
      <w:pPr>
        <w:spacing w:after="0"/>
        <w:jc w:val="both"/>
        <w:rPr>
          <w:rFonts w:ascii="Times New Roman" w:hAnsi="Times New Roman" w:cs="Times New Roman"/>
          <w:bCs/>
        </w:rPr>
      </w:pPr>
    </w:p>
    <w:p w14:paraId="6B78507E" w14:textId="0B32DAD5" w:rsidR="00325518" w:rsidRDefault="00F24584" w:rsidP="007902A4">
      <w:pPr>
        <w:spacing w:after="0"/>
        <w:jc w:val="both"/>
        <w:rPr>
          <w:rFonts w:ascii="Times New Roman" w:hAnsi="Times New Roman" w:cs="Times New Roman"/>
          <w:bCs/>
        </w:rPr>
      </w:pPr>
      <w:r>
        <w:rPr>
          <w:rFonts w:ascii="Times New Roman" w:hAnsi="Times New Roman" w:cs="Times New Roman"/>
          <w:noProof/>
        </w:rPr>
        <mc:AlternateContent>
          <mc:Choice Requires="wps">
            <w:drawing>
              <wp:anchor distT="0" distB="0" distL="114300" distR="114300" simplePos="0" relativeHeight="252388352" behindDoc="0" locked="0" layoutInCell="1" allowOverlap="1" wp14:anchorId="5CF79AE9" wp14:editId="79281F73">
                <wp:simplePos x="0" y="0"/>
                <wp:positionH relativeFrom="column">
                  <wp:posOffset>2941320</wp:posOffset>
                </wp:positionH>
                <wp:positionV relativeFrom="paragraph">
                  <wp:posOffset>19050</wp:posOffset>
                </wp:positionV>
                <wp:extent cx="175260" cy="708660"/>
                <wp:effectExtent l="0" t="0" r="15240" b="15240"/>
                <wp:wrapNone/>
                <wp:docPr id="1998558778" name="Αριστερή αγκύλη 865"/>
                <wp:cNvGraphicFramePr/>
                <a:graphic xmlns:a="http://schemas.openxmlformats.org/drawingml/2006/main">
                  <a:graphicData uri="http://schemas.microsoft.com/office/word/2010/wordprocessingShape">
                    <wps:wsp>
                      <wps:cNvSpPr/>
                      <wps:spPr>
                        <a:xfrm>
                          <a:off x="0" y="0"/>
                          <a:ext cx="175260" cy="70866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A3A2A7"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Αριστερή αγκύλη 865" o:spid="_x0000_s1026" type="#_x0000_t85" style="position:absolute;margin-left:231.6pt;margin-top:1.5pt;width:13.8pt;height:55.8pt;z-index:25238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" adj="445"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385280" behindDoc="1" locked="0" layoutInCell="1" allowOverlap="1" wp14:anchorId="2933B15A" wp14:editId="11CCDCD9">
                <wp:simplePos x="0" y="0"/>
                <wp:positionH relativeFrom="page">
                  <wp:posOffset>4076700</wp:posOffset>
                </wp:positionH>
                <wp:positionV relativeFrom="paragraph">
                  <wp:posOffset>34290</wp:posOffset>
                </wp:positionV>
                <wp:extent cx="3177540" cy="746760"/>
                <wp:effectExtent l="0" t="0" r="0" b="0"/>
                <wp:wrapNone/>
                <wp:docPr id="148240049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7540" cy="746760"/>
                        </a:xfrm>
                        <a:prstGeom prst="rect">
                          <a:avLst/>
                        </a:prstGeom>
                        <a:noFill/>
                        <a:ln w="9525">
                          <a:noFill/>
                          <a:miter lim="800000"/>
                          <a:headEnd/>
                          <a:tailEnd/>
                        </a:ln>
                      </wps:spPr>
                      <wps:txbx>
                        <w:txbxContent>
                          <w:p w14:paraId="2847F427" w14:textId="41C12BD3" w:rsidR="00F24584" w:rsidRPr="00EE17A2" w:rsidRDefault="00F24584" w:rsidP="00F24584">
                            <w:pPr>
                              <w:spacing w:after="0"/>
                              <w:rPr>
                                <w:rFonts w:asciiTheme="majorBidi" w:hAnsiTheme="majorBidi" w:cstheme="majorBidi"/>
                              </w:rPr>
                            </w:pPr>
                            <w:r>
                              <w:rPr>
                                <w:rFonts w:asciiTheme="majorBidi" w:hAnsiTheme="majorBidi" w:cstheme="majorBidi"/>
                              </w:rPr>
                              <w:t xml:space="preserve">Με τη δημιουργική σκέψη </w:t>
                            </w:r>
                            <w:r w:rsidRPr="00F24584">
                              <w:rPr>
                                <w:rFonts w:asciiTheme="majorBidi" w:hAnsiTheme="majorBidi" w:cstheme="majorBidi"/>
                                <w:u w:val="single"/>
                              </w:rPr>
                              <w:t>ξεπερνούμε τον παραδοσιακό τρόπο σκέψης</w:t>
                            </w:r>
                            <w:r>
                              <w:rPr>
                                <w:rFonts w:asciiTheme="majorBidi" w:hAnsiTheme="majorBidi" w:cstheme="majorBidi"/>
                              </w:rPr>
                              <w:t xml:space="preserve"> και αναζητούμε λύσεις πρωτοπόρες και έξω από τα συνηθισμένα πλαίσια.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3B15A" id="_x0000_s1284" type="#_x0000_t202" style="position:absolute;left:0;text-align:left;margin-left:321pt;margin-top:2.7pt;width:250.2pt;height:58.8pt;z-index:-250931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" filled="f" stroked="f">
                <v:textbox>
                  <w:txbxContent>
                    <w:p w14:paraId="2847F427" w14:textId="41C12BD3" w:rsidR="00F24584" w:rsidRPr="00EE17A2" w:rsidRDefault="00F24584" w:rsidP="00F24584">
                      <w:pPr>
                        <w:spacing w:after="0"/>
                        <w:rPr>
                          <w:rFonts w:asciiTheme="majorBidi" w:hAnsiTheme="majorBidi" w:cstheme="majorBidi"/>
                        </w:rPr>
                      </w:pPr>
                      <w:r>
                        <w:rPr>
                          <w:rFonts w:asciiTheme="majorBidi" w:hAnsiTheme="majorBidi" w:cstheme="majorBidi"/>
                        </w:rPr>
                        <w:t xml:space="preserve">Με τη δημιουργική σκέψη </w:t>
                      </w:r>
                      <w:r w:rsidRPr="00F24584">
                        <w:rPr>
                          <w:rFonts w:asciiTheme="majorBidi" w:hAnsiTheme="majorBidi" w:cstheme="majorBidi"/>
                          <w:u w:val="single"/>
                        </w:rPr>
                        <w:t>ξεπερνούμε τον παραδοσιακό τρόπο σκέψης</w:t>
                      </w:r>
                      <w:r>
                        <w:rPr>
                          <w:rFonts w:asciiTheme="majorBidi" w:hAnsiTheme="majorBidi" w:cstheme="majorBidi"/>
                        </w:rPr>
                        <w:t xml:space="preserve"> και αναζητούμε λύσεις πρωτοπόρες και έξω από τα συνηθισμένα πλαίσια.</w:t>
                      </w:r>
                    </w:p>
                  </w:txbxContent>
                </v:textbox>
                <w10:wrap anchorx="page"/>
              </v:shape>
            </w:pict>
          </mc:Fallback>
        </mc:AlternateContent>
      </w:r>
      <w:r>
        <w:rPr>
          <w:rFonts w:ascii="Times New Roman" w:hAnsi="Times New Roman" w:cs="Times New Roman"/>
          <w:bCs/>
          <w:noProof/>
        </w:rPr>
        <mc:AlternateContent>
          <mc:Choice Requires="wps">
            <w:drawing>
              <wp:anchor distT="0" distB="0" distL="114300" distR="114300" simplePos="0" relativeHeight="252386304" behindDoc="0" locked="0" layoutInCell="1" allowOverlap="1" wp14:anchorId="75A13241" wp14:editId="31780FDF">
                <wp:simplePos x="0" y="0"/>
                <wp:positionH relativeFrom="column">
                  <wp:posOffset>876300</wp:posOffset>
                </wp:positionH>
                <wp:positionV relativeFrom="paragraph">
                  <wp:posOffset>171450</wp:posOffset>
                </wp:positionV>
                <wp:extent cx="99060" cy="167640"/>
                <wp:effectExtent l="57150" t="19050" r="53340" b="99060"/>
                <wp:wrapNone/>
                <wp:docPr id="1618787907" name="Βέλος: Κάτω 862"/>
                <wp:cNvGraphicFramePr/>
                <a:graphic xmlns:a="http://schemas.openxmlformats.org/drawingml/2006/main">
                  <a:graphicData uri="http://schemas.microsoft.com/office/word/2010/wordprocessingShape">
                    <wps:wsp>
                      <wps:cNvSpPr/>
                      <wps:spPr>
                        <a:xfrm>
                          <a:off x="0" y="0"/>
                          <a:ext cx="99060" cy="167640"/>
                        </a:xfrm>
                        <a:prstGeom prst="downArrow">
                          <a:avLst/>
                        </a:prstGeom>
                        <a:ln/>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E0775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Βέλος: Κάτω 862" o:spid="_x0000_s1026" type="#_x0000_t67" style="position:absolute;margin-left:69pt;margin-top:13.5pt;width:7.8pt;height:13.2pt;z-index:25238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" adj="15218"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bCs/>
        </w:rPr>
        <w:t>Υπάρχει μια μέθοδος:</w:t>
      </w:r>
    </w:p>
    <w:p w14:paraId="5CB19923" w14:textId="32F6868D" w:rsidR="00F24584" w:rsidRDefault="00F24584" w:rsidP="007902A4">
      <w:pPr>
        <w:spacing w:after="0"/>
        <w:jc w:val="both"/>
        <w:rPr>
          <w:rFonts w:ascii="Times New Roman" w:hAnsi="Times New Roman" w:cs="Times New Roman"/>
          <w:bCs/>
        </w:rPr>
      </w:pPr>
    </w:p>
    <w:p w14:paraId="42EF16F0" w14:textId="56A40443" w:rsidR="00F24584" w:rsidRDefault="00F24584" w:rsidP="007902A4">
      <w:pPr>
        <w:spacing w:after="0"/>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2387328" behindDoc="0" locked="0" layoutInCell="1" allowOverlap="1" wp14:anchorId="0600A86B" wp14:editId="1F320711">
                <wp:simplePos x="0" y="0"/>
                <wp:positionH relativeFrom="column">
                  <wp:posOffset>2423160</wp:posOffset>
                </wp:positionH>
                <wp:positionV relativeFrom="paragraph">
                  <wp:posOffset>76200</wp:posOffset>
                </wp:positionV>
                <wp:extent cx="472440" cy="76200"/>
                <wp:effectExtent l="0" t="19050" r="41910" b="38100"/>
                <wp:wrapNone/>
                <wp:docPr id="1602983183" name="Βέλος: Δεξιό 863"/>
                <wp:cNvGraphicFramePr/>
                <a:graphic xmlns:a="http://schemas.openxmlformats.org/drawingml/2006/main">
                  <a:graphicData uri="http://schemas.microsoft.com/office/word/2010/wordprocessingShape">
                    <wps:wsp>
                      <wps:cNvSpPr/>
                      <wps:spPr>
                        <a:xfrm>
                          <a:off x="0" y="0"/>
                          <a:ext cx="472440" cy="76200"/>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294FDA" id="Βέλος: Δεξιό 863" o:spid="_x0000_s1026" type="#_x0000_t13" style="position:absolute;margin-left:190.8pt;margin-top:6pt;width:37.2pt;height:6pt;z-index:25238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" adj="19858" fillcolor="#4f81bd [3204]" strokecolor="#0a121c [484]" strokeweight="2pt"/>
            </w:pict>
          </mc:Fallback>
        </mc:AlternateContent>
      </w:r>
      <w:r>
        <w:rPr>
          <w:rFonts w:ascii="Times New Roman" w:hAnsi="Times New Roman" w:cs="Times New Roman"/>
          <w:bCs/>
        </w:rPr>
        <w:t xml:space="preserve">το να </w:t>
      </w:r>
      <w:r w:rsidRPr="00F24584">
        <w:rPr>
          <w:rFonts w:ascii="Times New Roman" w:hAnsi="Times New Roman" w:cs="Times New Roman"/>
          <w:b/>
          <w:u w:val="single"/>
        </w:rPr>
        <w:t>αναπτύξουμε δημιουργική σκέψη</w:t>
      </w:r>
    </w:p>
    <w:p w14:paraId="15D09447" w14:textId="7D076914" w:rsidR="00325518" w:rsidRDefault="0025368D" w:rsidP="007902A4">
      <w:pPr>
        <w:spacing w:after="0"/>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2394496" behindDoc="0" locked="0" layoutInCell="1" allowOverlap="1" wp14:anchorId="20571961" wp14:editId="50752A42">
                <wp:simplePos x="0" y="0"/>
                <wp:positionH relativeFrom="column">
                  <wp:posOffset>2628900</wp:posOffset>
                </wp:positionH>
                <wp:positionV relativeFrom="paragraph">
                  <wp:posOffset>51435</wp:posOffset>
                </wp:positionV>
                <wp:extent cx="312420" cy="259080"/>
                <wp:effectExtent l="38100" t="0" r="30480" b="64770"/>
                <wp:wrapNone/>
                <wp:docPr id="1179330341" name="Ευθύγραμμο βέλος σύνδεσης 867"/>
                <wp:cNvGraphicFramePr/>
                <a:graphic xmlns:a="http://schemas.openxmlformats.org/drawingml/2006/main">
                  <a:graphicData uri="http://schemas.microsoft.com/office/word/2010/wordprocessingShape">
                    <wps:wsp>
                      <wps:cNvCnPr/>
                      <wps:spPr>
                        <a:xfrm flipH="1">
                          <a:off x="0" y="0"/>
                          <a:ext cx="312420" cy="259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246CE96" id="_x0000_t32" coordsize="21600,21600" o:spt="32" o:oned="t" path="m,l21600,21600e" filled="f">
                <v:path arrowok="t" fillok="f" o:connecttype="none"/>
                <o:lock v:ext="edit" shapetype="t"/>
              </v:shapetype>
              <v:shape id="Ευθύγραμμο βέλος σύνδεσης 867" o:spid="_x0000_s1026" type="#_x0000_t32" style="position:absolute;margin-left:207pt;margin-top:4.05pt;width:24.6pt;height:20.4pt;flip:x;z-index:25239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" strokecolor="#4579b8 [3044]">
                <v:stroke endarrow="block"/>
              </v:shape>
            </w:pict>
          </mc:Fallback>
        </mc:AlternateContent>
      </w:r>
      <w:r w:rsidR="00F24584">
        <w:rPr>
          <w:rFonts w:ascii="Times New Roman" w:hAnsi="Times New Roman" w:cs="Times New Roman"/>
          <w:bCs/>
          <w:noProof/>
        </w:rPr>
        <mc:AlternateContent>
          <mc:Choice Requires="wps">
            <w:drawing>
              <wp:anchor distT="0" distB="0" distL="114300" distR="114300" simplePos="0" relativeHeight="252389376" behindDoc="0" locked="0" layoutInCell="1" allowOverlap="1" wp14:anchorId="625D6EAC" wp14:editId="70162BE3">
                <wp:simplePos x="0" y="0"/>
                <wp:positionH relativeFrom="column">
                  <wp:posOffset>2461260</wp:posOffset>
                </wp:positionH>
                <wp:positionV relativeFrom="paragraph">
                  <wp:posOffset>173355</wp:posOffset>
                </wp:positionV>
                <wp:extent cx="106680" cy="792480"/>
                <wp:effectExtent l="0" t="0" r="26670" b="26670"/>
                <wp:wrapNone/>
                <wp:docPr id="1316695164" name="Δεξιά αγκύλη 866"/>
                <wp:cNvGraphicFramePr/>
                <a:graphic xmlns:a="http://schemas.openxmlformats.org/drawingml/2006/main">
                  <a:graphicData uri="http://schemas.microsoft.com/office/word/2010/wordprocessingShape">
                    <wps:wsp>
                      <wps:cNvSpPr/>
                      <wps:spPr>
                        <a:xfrm>
                          <a:off x="0" y="0"/>
                          <a:ext cx="106680" cy="79248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3F26B2"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Δεξιά αγκύλη 866" o:spid="_x0000_s1026" type="#_x0000_t86" style="position:absolute;margin-left:193.8pt;margin-top:13.65pt;width:8.4pt;height:62.4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" adj="242" strokecolor="#4579b8 [3044]"/>
            </w:pict>
          </mc:Fallback>
        </mc:AlternateContent>
      </w:r>
    </w:p>
    <w:p w14:paraId="61DCB28F" w14:textId="58ED3A19" w:rsidR="00F24584" w:rsidRDefault="00F24584" w:rsidP="007902A4">
      <w:pPr>
        <w:spacing w:after="0"/>
        <w:jc w:val="both"/>
        <w:rPr>
          <w:rFonts w:ascii="Times New Roman" w:hAnsi="Times New Roman" w:cs="Times New Roman"/>
          <w:bCs/>
        </w:rPr>
      </w:pPr>
      <w:r w:rsidRPr="0048687C">
        <w:rPr>
          <w:rFonts w:ascii="Times New Roman" w:hAnsi="Times New Roman" w:cs="Times New Roman"/>
          <w:noProof/>
        </w:rPr>
        <mc:AlternateContent>
          <mc:Choice Requires="wps">
            <w:drawing>
              <wp:anchor distT="45720" distB="45720" distL="114300" distR="114300" simplePos="0" relativeHeight="252391424" behindDoc="1" locked="0" layoutInCell="1" allowOverlap="1" wp14:anchorId="63E5CDAD" wp14:editId="3BF50BFB">
                <wp:simplePos x="0" y="0"/>
                <wp:positionH relativeFrom="margin">
                  <wp:posOffset>3223260</wp:posOffset>
                </wp:positionH>
                <wp:positionV relativeFrom="paragraph">
                  <wp:posOffset>163830</wp:posOffset>
                </wp:positionV>
                <wp:extent cx="2416810" cy="541020"/>
                <wp:effectExtent l="0" t="0" r="0" b="0"/>
                <wp:wrapNone/>
                <wp:docPr id="202311247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541020"/>
                        </a:xfrm>
                        <a:prstGeom prst="rect">
                          <a:avLst/>
                        </a:prstGeom>
                        <a:noFill/>
                        <a:ln w="9525">
                          <a:noFill/>
                          <a:miter lim="800000"/>
                          <a:headEnd/>
                          <a:tailEnd/>
                        </a:ln>
                      </wps:spPr>
                      <wps:txbx>
                        <w:txbxContent>
                          <w:p w14:paraId="6B4EF735" w14:textId="74B71FA6" w:rsidR="00F24584" w:rsidRPr="00EE17A2" w:rsidRDefault="00F24584" w:rsidP="00F24584">
                            <w:pPr>
                              <w:spacing w:after="0"/>
                              <w:rPr>
                                <w:rFonts w:asciiTheme="majorBidi" w:hAnsiTheme="majorBidi" w:cstheme="majorBidi"/>
                              </w:rPr>
                            </w:pPr>
                            <w:r>
                              <w:rPr>
                                <w:rFonts w:asciiTheme="majorBidi" w:hAnsiTheme="majorBidi" w:cstheme="majorBidi"/>
                              </w:rPr>
                              <w:t>κι έτσι, οι επιχειρήσεις αυτές μπορούν να αντιπαρέλθουν τον ανταγωνισμό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5CDAD" id="_x0000_s1285" type="#_x0000_t202" style="position:absolute;left:0;text-align:left;margin-left:253.8pt;margin-top:12.9pt;width:190.3pt;height:42.6pt;z-index:-250925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" filled="f" stroked="f">
                <v:textbox>
                  <w:txbxContent>
                    <w:p w14:paraId="6B4EF735" w14:textId="74B71FA6" w:rsidR="00F24584" w:rsidRPr="00EE17A2" w:rsidRDefault="00F24584" w:rsidP="00F24584">
                      <w:pPr>
                        <w:spacing w:after="0"/>
                        <w:rPr>
                          <w:rFonts w:asciiTheme="majorBidi" w:hAnsiTheme="majorBidi" w:cstheme="majorBidi"/>
                        </w:rPr>
                      </w:pPr>
                      <w:r>
                        <w:rPr>
                          <w:rFonts w:asciiTheme="majorBidi" w:hAnsiTheme="majorBidi" w:cstheme="majorBidi"/>
                        </w:rPr>
                        <w:t>κι έτσι, οι επιχειρήσεις αυτές μπορούν να αντιπαρέλθουν τον ανταγωνισμό</w:t>
                      </w:r>
                    </w:p>
                  </w:txbxContent>
                </v:textbox>
                <w10:wrap anchorx="margin"/>
              </v:shape>
            </w:pict>
          </mc:Fallback>
        </mc:AlternateContent>
      </w:r>
      <w:r>
        <w:rPr>
          <w:rFonts w:ascii="Times New Roman" w:hAnsi="Times New Roman" w:cs="Times New Roman"/>
          <w:bCs/>
        </w:rPr>
        <w:t xml:space="preserve">Η διαδικασία αυτή δίνει τη δυνατότητα στις </w:t>
      </w:r>
    </w:p>
    <w:p w14:paraId="23E2C124" w14:textId="53863FF6" w:rsidR="00F24584" w:rsidRDefault="00F24584" w:rsidP="007902A4">
      <w:pPr>
        <w:spacing w:after="0"/>
        <w:jc w:val="both"/>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2393472" behindDoc="0" locked="0" layoutInCell="1" allowOverlap="1" wp14:anchorId="73751295" wp14:editId="73B53CBA">
                <wp:simplePos x="0" y="0"/>
                <wp:positionH relativeFrom="column">
                  <wp:posOffset>2575560</wp:posOffset>
                </wp:positionH>
                <wp:positionV relativeFrom="paragraph">
                  <wp:posOffset>85725</wp:posOffset>
                </wp:positionV>
                <wp:extent cx="601980" cy="182880"/>
                <wp:effectExtent l="57150" t="38100" r="7620" b="121920"/>
                <wp:wrapNone/>
                <wp:docPr id="1151136602" name="Βέλος: Δεξιό 863"/>
                <wp:cNvGraphicFramePr/>
                <a:graphic xmlns:a="http://schemas.openxmlformats.org/drawingml/2006/main">
                  <a:graphicData uri="http://schemas.microsoft.com/office/word/2010/wordprocessingShape">
                    <wps:wsp>
                      <wps:cNvSpPr/>
                      <wps:spPr>
                        <a:xfrm>
                          <a:off x="0" y="0"/>
                          <a:ext cx="601980" cy="18288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AA8A5" id="Βέλος: Δεξιό 863" o:spid="_x0000_s1026" type="#_x0000_t13" style="position:absolute;margin-left:202.8pt;margin-top:6.75pt;width:47.4pt;height:14.4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" adj="18319"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bCs/>
        </w:rPr>
        <w:t xml:space="preserve">επιχειρήσεις να εισάγουν καινοτόμες ιδέες, </w:t>
      </w:r>
    </w:p>
    <w:p w14:paraId="34B45B4B" w14:textId="1D474DF4" w:rsidR="00F24584" w:rsidRDefault="00F24584" w:rsidP="007902A4">
      <w:pPr>
        <w:spacing w:after="0"/>
        <w:jc w:val="both"/>
        <w:rPr>
          <w:rFonts w:ascii="Times New Roman" w:hAnsi="Times New Roman" w:cs="Times New Roman"/>
          <w:bCs/>
        </w:rPr>
      </w:pPr>
      <w:r>
        <w:rPr>
          <w:rFonts w:ascii="Times New Roman" w:hAnsi="Times New Roman" w:cs="Times New Roman"/>
          <w:bCs/>
        </w:rPr>
        <w:t xml:space="preserve">που στις περισσότερες περιπτώσεις </w:t>
      </w:r>
    </w:p>
    <w:p w14:paraId="332CB597" w14:textId="416B7F9F" w:rsidR="007902A4" w:rsidRDefault="00F24584" w:rsidP="0025368D">
      <w:pPr>
        <w:spacing w:after="0"/>
        <w:jc w:val="both"/>
        <w:rPr>
          <w:rFonts w:ascii="Times New Roman" w:hAnsi="Times New Roman" w:cs="Times New Roman"/>
          <w:bCs/>
        </w:rPr>
      </w:pPr>
      <w:r>
        <w:rPr>
          <w:rFonts w:ascii="Times New Roman" w:hAnsi="Times New Roman" w:cs="Times New Roman"/>
          <w:bCs/>
        </w:rPr>
        <w:t>μετατρέπονται σε πρωτότυπα προϊόντα</w:t>
      </w:r>
      <w:r w:rsidR="007902A4" w:rsidRPr="007902A4">
        <w:rPr>
          <w:rFonts w:ascii="Times New Roman" w:hAnsi="Times New Roman" w:cs="Times New Roman"/>
          <w:bCs/>
        </w:rPr>
        <w:br w:type="page"/>
      </w:r>
    </w:p>
    <w:p w14:paraId="4852C6B9" w14:textId="72B8B60B" w:rsidR="0029196B" w:rsidRPr="003B7962" w:rsidRDefault="0029196B" w:rsidP="0029196B">
      <w:pPr>
        <w:spacing w:after="120"/>
        <w:jc w:val="both"/>
        <w:rPr>
          <w:rFonts w:ascii="Times New Roman" w:hAnsi="Times New Roman" w:cs="Times New Roman"/>
          <w:b/>
          <w:bCs/>
          <w:sz w:val="28"/>
          <w:szCs w:val="28"/>
        </w:rPr>
      </w:pPr>
      <w:r w:rsidRPr="003B7962">
        <w:rPr>
          <w:rFonts w:ascii="Times New Roman" w:hAnsi="Times New Roman" w:cs="Times New Roman"/>
          <w:b/>
          <w:bCs/>
          <w:sz w:val="28"/>
          <w:szCs w:val="28"/>
        </w:rPr>
        <w:lastRenderedPageBreak/>
        <w:t>Α. Ερωτήσεις Ανάπτυξης</w:t>
      </w:r>
    </w:p>
    <w:p w14:paraId="7D0DBD52" w14:textId="1E90D1E6" w:rsidR="0029196B" w:rsidRDefault="0029196B" w:rsidP="0029196B">
      <w:pPr>
        <w:spacing w:after="0"/>
        <w:jc w:val="both"/>
        <w:rPr>
          <w:rFonts w:ascii="Times New Roman" w:hAnsi="Times New Roman" w:cs="Times New Roman"/>
        </w:rPr>
      </w:pPr>
      <w:r w:rsidRPr="00310239">
        <w:rPr>
          <w:rFonts w:ascii="Times New Roman" w:hAnsi="Times New Roman" w:cs="Times New Roman"/>
          <w:b/>
          <w:bCs/>
        </w:rPr>
        <w:t>1.</w:t>
      </w:r>
      <w:r w:rsidRPr="00310239">
        <w:rPr>
          <w:rFonts w:ascii="Times New Roman" w:hAnsi="Times New Roman" w:cs="Times New Roman"/>
        </w:rPr>
        <w:t xml:space="preserve"> </w:t>
      </w:r>
      <w:r>
        <w:rPr>
          <w:rFonts w:ascii="Times New Roman" w:hAnsi="Times New Roman" w:cs="Times New Roman"/>
        </w:rPr>
        <w:t>Τι χρειάζεται προκειμένου να ληφθούν σωστές και ενδεδειγμένες αποφάσεις;</w:t>
      </w:r>
    </w:p>
    <w:p w14:paraId="34D129CA" w14:textId="30247CA2" w:rsidR="0029196B" w:rsidRDefault="0029196B" w:rsidP="0029196B">
      <w:pPr>
        <w:spacing w:after="0"/>
        <w:jc w:val="both"/>
        <w:rPr>
          <w:rFonts w:ascii="Times New Roman" w:hAnsi="Times New Roman" w:cs="Times New Roman"/>
        </w:rPr>
      </w:pPr>
      <w:r w:rsidRPr="0029196B">
        <w:rPr>
          <w:rFonts w:ascii="Times New Roman" w:hAnsi="Times New Roman" w:cs="Times New Roman"/>
          <w:b/>
          <w:bCs/>
        </w:rPr>
        <w:t>2.</w:t>
      </w:r>
      <w:r>
        <w:rPr>
          <w:rFonts w:ascii="Times New Roman" w:hAnsi="Times New Roman" w:cs="Times New Roman"/>
        </w:rPr>
        <w:t xml:space="preserve"> Να περιγράψετε τα προβλήματα που δημιουργούνται στο εσωτερικό περιβάλλον της επιχείρησης, κατά τη λήψη αποφάσεων.</w:t>
      </w:r>
    </w:p>
    <w:p w14:paraId="02CE3144" w14:textId="573BA9AA" w:rsidR="0029196B" w:rsidRDefault="0029196B" w:rsidP="0029196B">
      <w:pPr>
        <w:spacing w:after="0"/>
        <w:jc w:val="both"/>
        <w:rPr>
          <w:rFonts w:ascii="Times New Roman" w:hAnsi="Times New Roman" w:cs="Times New Roman"/>
        </w:rPr>
      </w:pPr>
      <w:r w:rsidRPr="0029196B">
        <w:rPr>
          <w:rFonts w:ascii="Times New Roman" w:hAnsi="Times New Roman" w:cs="Times New Roman"/>
          <w:b/>
          <w:bCs/>
        </w:rPr>
        <w:t>3.</w:t>
      </w:r>
      <w:r>
        <w:rPr>
          <w:rFonts w:ascii="Times New Roman" w:hAnsi="Times New Roman" w:cs="Times New Roman"/>
        </w:rPr>
        <w:t xml:space="preserve"> Να αναφέρετε ονομαστικά τις τρεις καταστάσεις κάτω από τις οποίες γίνεται να λαμβάνονται αποφάσεις σε μια επιχείρηση.</w:t>
      </w:r>
    </w:p>
    <w:p w14:paraId="26E8C5B6" w14:textId="2A38E782" w:rsidR="0029196B" w:rsidRDefault="0029196B" w:rsidP="0029196B">
      <w:pPr>
        <w:spacing w:after="0"/>
        <w:jc w:val="both"/>
        <w:rPr>
          <w:rFonts w:ascii="Times New Roman" w:hAnsi="Times New Roman" w:cs="Times New Roman"/>
        </w:rPr>
      </w:pPr>
      <w:r w:rsidRPr="0029196B">
        <w:rPr>
          <w:rFonts w:ascii="Times New Roman" w:hAnsi="Times New Roman" w:cs="Times New Roman"/>
          <w:b/>
          <w:bCs/>
        </w:rPr>
        <w:t>4.</w:t>
      </w:r>
      <w:r>
        <w:rPr>
          <w:rFonts w:ascii="Times New Roman" w:hAnsi="Times New Roman" w:cs="Times New Roman"/>
        </w:rPr>
        <w:t xml:space="preserve"> Να αναλύσετε κάθε μια από τις προηγούμενες καταστάσεις, δίνοντας και παράδειγμα.</w:t>
      </w:r>
    </w:p>
    <w:p w14:paraId="64162A69" w14:textId="0D005EDA" w:rsidR="0029196B" w:rsidRDefault="0029196B" w:rsidP="0029196B">
      <w:pPr>
        <w:spacing w:after="0"/>
        <w:jc w:val="both"/>
        <w:rPr>
          <w:rFonts w:ascii="Times New Roman" w:hAnsi="Times New Roman" w:cs="Times New Roman"/>
        </w:rPr>
      </w:pPr>
      <w:r w:rsidRPr="0029196B">
        <w:rPr>
          <w:rFonts w:ascii="Times New Roman" w:hAnsi="Times New Roman" w:cs="Times New Roman"/>
          <w:b/>
          <w:bCs/>
        </w:rPr>
        <w:t>5.</w:t>
      </w:r>
      <w:r>
        <w:rPr>
          <w:rFonts w:ascii="Times New Roman" w:hAnsi="Times New Roman" w:cs="Times New Roman"/>
        </w:rPr>
        <w:t xml:space="preserve"> Να αναλύσετε τα προβλήματα που δημιουργούνται κατά την ομαδική λήψη αποφάσεων.</w:t>
      </w:r>
    </w:p>
    <w:p w14:paraId="62438F9C" w14:textId="026FD2A1" w:rsidR="0029196B" w:rsidRPr="00310239" w:rsidRDefault="0029196B" w:rsidP="0029196B">
      <w:pPr>
        <w:spacing w:after="0"/>
        <w:jc w:val="both"/>
        <w:rPr>
          <w:rFonts w:ascii="Times New Roman" w:hAnsi="Times New Roman" w:cs="Times New Roman"/>
        </w:rPr>
      </w:pPr>
      <w:r w:rsidRPr="0029196B">
        <w:rPr>
          <w:rFonts w:ascii="Times New Roman" w:hAnsi="Times New Roman" w:cs="Times New Roman"/>
          <w:b/>
          <w:bCs/>
        </w:rPr>
        <w:t>6.</w:t>
      </w:r>
      <w:r>
        <w:rPr>
          <w:rFonts w:ascii="Times New Roman" w:hAnsi="Times New Roman" w:cs="Times New Roman"/>
        </w:rPr>
        <w:t xml:space="preserve"> Τι είδους προβλήματα εμφανίζονται κατά τη λήψη ατομικών αποφάσεων; Να αναλύσετε, καθώς επίσης να πείτε πώς μπορούμε να αποφύγουμε τις «ελλείψεις» που δημιουργούν.</w:t>
      </w:r>
    </w:p>
    <w:p w14:paraId="1324DC71" w14:textId="77777777" w:rsidR="0029196B" w:rsidRDefault="0029196B" w:rsidP="0029196B">
      <w:pPr>
        <w:rPr>
          <w:rFonts w:ascii="Times New Roman" w:hAnsi="Times New Roman" w:cs="Times New Roman"/>
          <w:sz w:val="24"/>
          <w:szCs w:val="24"/>
        </w:rPr>
      </w:pPr>
    </w:p>
    <w:p w14:paraId="08299307" w14:textId="77777777" w:rsidR="0029196B" w:rsidRPr="00310239" w:rsidRDefault="0029196B" w:rsidP="0029196B">
      <w:pPr>
        <w:spacing w:after="120"/>
        <w:jc w:val="both"/>
        <w:rPr>
          <w:rFonts w:ascii="Times New Roman" w:hAnsi="Times New Roman" w:cs="Times New Roman"/>
          <w:b/>
          <w:bCs/>
          <w:sz w:val="28"/>
          <w:szCs w:val="28"/>
        </w:rPr>
      </w:pPr>
      <w:r w:rsidRPr="00310239">
        <w:rPr>
          <w:rFonts w:ascii="Times New Roman" w:hAnsi="Times New Roman" w:cs="Times New Roman"/>
          <w:b/>
          <w:bCs/>
          <w:sz w:val="28"/>
          <w:szCs w:val="28"/>
        </w:rPr>
        <w:t>Ερωτήσεις Σωστού – Λάθους</w:t>
      </w:r>
    </w:p>
    <w:p w14:paraId="3DFA1AF5" w14:textId="2E88C04F" w:rsidR="0029196B" w:rsidRPr="00310239" w:rsidRDefault="0029196B" w:rsidP="0029196B">
      <w:pPr>
        <w:pStyle w:val="a5"/>
        <w:numPr>
          <w:ilvl w:val="0"/>
          <w:numId w:val="68"/>
        </w:numPr>
        <w:spacing w:after="60"/>
        <w:ind w:left="357" w:hanging="357"/>
        <w:contextualSpacing w:val="0"/>
        <w:jc w:val="both"/>
        <w:rPr>
          <w:rFonts w:ascii="Times New Roman" w:hAnsi="Times New Roman" w:cs="Times New Roman"/>
        </w:rPr>
      </w:pPr>
      <w:r>
        <w:rPr>
          <w:rFonts w:ascii="Times New Roman" w:hAnsi="Times New Roman" w:cs="Times New Roman"/>
        </w:rPr>
        <w:t>Η λήψη αποφάσεων δημιουργεί πολλές φορές προβλήματα στο εσωτερικό περιβάλλον της επιχείρησης, επειδή δεν διαταράσσει τις ισορροπίες.</w:t>
      </w:r>
    </w:p>
    <w:p w14:paraId="3EE8F14F" w14:textId="5119EAB1" w:rsidR="0029196B" w:rsidRPr="00310239" w:rsidRDefault="0029196B" w:rsidP="0029196B">
      <w:pPr>
        <w:pStyle w:val="a5"/>
        <w:numPr>
          <w:ilvl w:val="0"/>
          <w:numId w:val="68"/>
        </w:numPr>
        <w:spacing w:after="60"/>
        <w:ind w:left="357" w:hanging="357"/>
        <w:contextualSpacing w:val="0"/>
        <w:jc w:val="both"/>
        <w:rPr>
          <w:rFonts w:ascii="Times New Roman" w:hAnsi="Times New Roman" w:cs="Times New Roman"/>
        </w:rPr>
      </w:pPr>
      <w:r>
        <w:rPr>
          <w:rFonts w:ascii="Times New Roman" w:hAnsi="Times New Roman" w:cs="Times New Roman"/>
        </w:rPr>
        <w:t>Ο μονοδιάστατος τρόπος σκέψης ανακαλύπτει περιορισμούς που υπάρχουν στην πραγματικότητα.</w:t>
      </w:r>
    </w:p>
    <w:p w14:paraId="097E4868" w14:textId="185F5FC1" w:rsidR="0029196B" w:rsidRPr="00310239" w:rsidRDefault="0029196B" w:rsidP="0029196B">
      <w:pPr>
        <w:pStyle w:val="a5"/>
        <w:numPr>
          <w:ilvl w:val="0"/>
          <w:numId w:val="68"/>
        </w:numPr>
        <w:spacing w:after="60"/>
        <w:ind w:left="357" w:hanging="357"/>
        <w:contextualSpacing w:val="0"/>
        <w:jc w:val="both"/>
        <w:rPr>
          <w:rFonts w:ascii="Times New Roman" w:hAnsi="Times New Roman" w:cs="Times New Roman"/>
        </w:rPr>
      </w:pPr>
      <w:r>
        <w:rPr>
          <w:rFonts w:ascii="Times New Roman" w:hAnsi="Times New Roman" w:cs="Times New Roman"/>
        </w:rPr>
        <w:t>Στις ατομικές αποφάσεις συνήθως υπάρχουν προβλήματα που αφορούν την προσωπικότητα.</w:t>
      </w:r>
    </w:p>
    <w:p w14:paraId="4CAC760D" w14:textId="5536850A" w:rsidR="0029196B" w:rsidRDefault="0029196B" w:rsidP="0029196B">
      <w:pPr>
        <w:pStyle w:val="a5"/>
        <w:numPr>
          <w:ilvl w:val="0"/>
          <w:numId w:val="68"/>
        </w:numPr>
        <w:spacing w:after="60"/>
        <w:ind w:left="357" w:hanging="357"/>
        <w:contextualSpacing w:val="0"/>
        <w:jc w:val="both"/>
        <w:rPr>
          <w:rFonts w:ascii="Times New Roman" w:hAnsi="Times New Roman" w:cs="Times New Roman"/>
        </w:rPr>
      </w:pPr>
      <w:r>
        <w:rPr>
          <w:rFonts w:ascii="Times New Roman" w:hAnsi="Times New Roman" w:cs="Times New Roman"/>
        </w:rPr>
        <w:t>Τα προβλήματα των ομαδικών αποφάσεων αφορούν κυρίως εργάτες και στελέχη πρώτης γραμμής.</w:t>
      </w:r>
    </w:p>
    <w:p w14:paraId="279AA0CF" w14:textId="4FC3CA11" w:rsidR="0029196B" w:rsidRDefault="0029196B" w:rsidP="0029196B">
      <w:pPr>
        <w:pStyle w:val="a5"/>
        <w:numPr>
          <w:ilvl w:val="0"/>
          <w:numId w:val="68"/>
        </w:numPr>
        <w:spacing w:after="60"/>
        <w:ind w:left="357" w:hanging="357"/>
        <w:contextualSpacing w:val="0"/>
        <w:jc w:val="both"/>
        <w:rPr>
          <w:rFonts w:ascii="Times New Roman" w:hAnsi="Times New Roman" w:cs="Times New Roman"/>
        </w:rPr>
      </w:pPr>
      <w:r>
        <w:rPr>
          <w:rFonts w:ascii="Times New Roman" w:hAnsi="Times New Roman" w:cs="Times New Roman"/>
        </w:rPr>
        <w:t>Αν η επιχείρηση έχει να επιλέξει για την τοποθέτηση των χρημάτων της, ανάμεσα σε δύο τραπεζικά προϊόντα σταθερής απόδοσης, η λήψη της απόφασης θα παρθεί υπό συνθήκες κινδύνου.</w:t>
      </w:r>
    </w:p>
    <w:p w14:paraId="252BBD01" w14:textId="6C82E4B0" w:rsidR="0029196B" w:rsidRDefault="0029196B" w:rsidP="0029196B">
      <w:pPr>
        <w:pStyle w:val="a5"/>
        <w:numPr>
          <w:ilvl w:val="0"/>
          <w:numId w:val="68"/>
        </w:numPr>
        <w:spacing w:after="60"/>
        <w:ind w:left="357" w:hanging="357"/>
        <w:contextualSpacing w:val="0"/>
        <w:jc w:val="both"/>
        <w:rPr>
          <w:rFonts w:ascii="Times New Roman" w:hAnsi="Times New Roman" w:cs="Times New Roman"/>
        </w:rPr>
      </w:pPr>
      <w:r>
        <w:rPr>
          <w:rFonts w:ascii="Times New Roman" w:hAnsi="Times New Roman" w:cs="Times New Roman"/>
        </w:rPr>
        <w:t>Όταν κάποια άτομα έχουν ικανότητα επηρεασμού των άλλων, το πρόβλημα που μπορεί να προκύψει κατά τη λήψη ομαδικών αποφάσεων είναι η άσκηση πιέσεων για συμφωνία.</w:t>
      </w:r>
    </w:p>
    <w:p w14:paraId="748C13D8" w14:textId="0A7279ED" w:rsidR="0029196B" w:rsidRDefault="0029196B" w:rsidP="0029196B">
      <w:pPr>
        <w:pStyle w:val="a5"/>
        <w:numPr>
          <w:ilvl w:val="0"/>
          <w:numId w:val="68"/>
        </w:numPr>
        <w:spacing w:after="60"/>
        <w:ind w:left="357" w:hanging="357"/>
        <w:contextualSpacing w:val="0"/>
        <w:jc w:val="both"/>
        <w:rPr>
          <w:rFonts w:ascii="Times New Roman" w:hAnsi="Times New Roman" w:cs="Times New Roman"/>
        </w:rPr>
      </w:pPr>
      <w:r>
        <w:rPr>
          <w:rFonts w:ascii="Times New Roman" w:hAnsi="Times New Roman" w:cs="Times New Roman"/>
        </w:rPr>
        <w:t>Οι επιστήμονες πιστεύουν ότι ακόμα και οι ίδιοι χρησιμοποιούν περίπου το 5-10% των δυνατοτήτων του μυαλού τους.</w:t>
      </w:r>
    </w:p>
    <w:p w14:paraId="64BC418D" w14:textId="6C091860" w:rsidR="0029196B" w:rsidRDefault="0029196B" w:rsidP="0029196B">
      <w:pPr>
        <w:pStyle w:val="a5"/>
        <w:numPr>
          <w:ilvl w:val="0"/>
          <w:numId w:val="68"/>
        </w:numPr>
        <w:spacing w:after="60"/>
        <w:ind w:left="357" w:hanging="357"/>
        <w:contextualSpacing w:val="0"/>
        <w:jc w:val="both"/>
        <w:rPr>
          <w:rFonts w:ascii="Times New Roman" w:hAnsi="Times New Roman" w:cs="Times New Roman"/>
        </w:rPr>
      </w:pPr>
      <w:r>
        <w:rPr>
          <w:rFonts w:ascii="Times New Roman" w:hAnsi="Times New Roman" w:cs="Times New Roman"/>
        </w:rPr>
        <w:t>Ο μονοδιάστατος τρόπος σκέψεις δίνει την εντύπωση ότι η λύση είναι μόνο μια.</w:t>
      </w:r>
    </w:p>
    <w:p w14:paraId="33F90B58" w14:textId="4232CFDF" w:rsidR="0029196B" w:rsidRDefault="0029196B" w:rsidP="0029196B">
      <w:pPr>
        <w:pStyle w:val="a5"/>
        <w:numPr>
          <w:ilvl w:val="0"/>
          <w:numId w:val="68"/>
        </w:numPr>
        <w:spacing w:after="60"/>
        <w:ind w:left="357" w:hanging="357"/>
        <w:contextualSpacing w:val="0"/>
        <w:jc w:val="both"/>
        <w:rPr>
          <w:rFonts w:ascii="Times New Roman" w:hAnsi="Times New Roman" w:cs="Times New Roman"/>
        </w:rPr>
      </w:pPr>
      <w:r>
        <w:rPr>
          <w:rFonts w:ascii="Times New Roman" w:hAnsi="Times New Roman" w:cs="Times New Roman"/>
        </w:rPr>
        <w:t>Με τον μονοδιάστατο τρόπο σκέψεις ξεπερνούμε τον παραδοσιακό τρόπο σκέψης.</w:t>
      </w:r>
    </w:p>
    <w:p w14:paraId="325D6605" w14:textId="71FD0AB7" w:rsidR="0029196B" w:rsidRDefault="0029196B" w:rsidP="0029196B">
      <w:pPr>
        <w:pStyle w:val="a5"/>
        <w:numPr>
          <w:ilvl w:val="0"/>
          <w:numId w:val="68"/>
        </w:numPr>
        <w:spacing w:after="60"/>
        <w:ind w:left="357" w:hanging="357"/>
        <w:contextualSpacing w:val="0"/>
        <w:jc w:val="both"/>
        <w:rPr>
          <w:rFonts w:ascii="Times New Roman" w:hAnsi="Times New Roman" w:cs="Times New Roman"/>
        </w:rPr>
      </w:pPr>
      <w:r>
        <w:rPr>
          <w:rFonts w:ascii="Times New Roman" w:hAnsi="Times New Roman" w:cs="Times New Roman"/>
        </w:rPr>
        <w:t>Οι καινοτόμες ιδέες στις περισσότερες περιπτώσεις στις επιχειρήσεις μετατρέπονται σε πρωτότυπα προϊόντα.</w:t>
      </w:r>
    </w:p>
    <w:p w14:paraId="13910F0F" w14:textId="1F5138F5" w:rsidR="0029196B" w:rsidRDefault="0029196B" w:rsidP="0029196B">
      <w:pPr>
        <w:pStyle w:val="a5"/>
        <w:numPr>
          <w:ilvl w:val="0"/>
          <w:numId w:val="68"/>
        </w:numPr>
        <w:spacing w:after="60"/>
        <w:ind w:left="357" w:hanging="357"/>
        <w:contextualSpacing w:val="0"/>
        <w:jc w:val="both"/>
        <w:rPr>
          <w:rFonts w:ascii="Times New Roman" w:hAnsi="Times New Roman" w:cs="Times New Roman"/>
        </w:rPr>
      </w:pPr>
      <w:r>
        <w:rPr>
          <w:rFonts w:ascii="Times New Roman" w:hAnsi="Times New Roman" w:cs="Times New Roman"/>
        </w:rPr>
        <w:t>Το να σκέφτεσαι μονοδιάστατα, σημαίνει να σκέφτεσαι με σύμβολα και εικόνες και όχι με μαθηματικούς τύπους και σχήματα.</w:t>
      </w:r>
    </w:p>
    <w:p w14:paraId="0A02C3C2" w14:textId="55699A36" w:rsidR="0029196B" w:rsidRDefault="0029196B" w:rsidP="0029196B">
      <w:pPr>
        <w:pStyle w:val="a5"/>
        <w:numPr>
          <w:ilvl w:val="0"/>
          <w:numId w:val="68"/>
        </w:numPr>
        <w:spacing w:after="60"/>
        <w:ind w:left="357" w:hanging="357"/>
        <w:contextualSpacing w:val="0"/>
        <w:jc w:val="both"/>
        <w:rPr>
          <w:rFonts w:ascii="Times New Roman" w:hAnsi="Times New Roman" w:cs="Times New Roman"/>
        </w:rPr>
      </w:pPr>
      <w:r>
        <w:rPr>
          <w:rFonts w:ascii="Times New Roman" w:hAnsi="Times New Roman" w:cs="Times New Roman"/>
        </w:rPr>
        <w:t>Ο μονοδιάστατος τρόπος σκέψης θέτει περιορισμούς στην εξεύρεση πολλών εναλλακτικών λύσεων.</w:t>
      </w:r>
    </w:p>
    <w:p w14:paraId="4F4DE687" w14:textId="6AE5E73F" w:rsidR="0029196B" w:rsidRDefault="0029196B" w:rsidP="0029196B">
      <w:pPr>
        <w:pStyle w:val="a5"/>
        <w:numPr>
          <w:ilvl w:val="0"/>
          <w:numId w:val="68"/>
        </w:numPr>
        <w:spacing w:after="60"/>
        <w:ind w:left="357" w:hanging="357"/>
        <w:contextualSpacing w:val="0"/>
        <w:jc w:val="both"/>
        <w:rPr>
          <w:rFonts w:ascii="Times New Roman" w:hAnsi="Times New Roman" w:cs="Times New Roman"/>
        </w:rPr>
      </w:pPr>
      <w:r>
        <w:rPr>
          <w:rFonts w:ascii="Times New Roman" w:hAnsi="Times New Roman" w:cs="Times New Roman"/>
        </w:rPr>
        <w:t>Για να ληφθούν σωστές και ενδεδειγμένες αποφάσεις, χρειάζονται πολλές τεχνικές ποιοτικών μεθόδων.</w:t>
      </w:r>
    </w:p>
    <w:p w14:paraId="7BFD0EA7" w14:textId="407495A6" w:rsidR="009D42FD" w:rsidRPr="009D42FD" w:rsidRDefault="0029196B" w:rsidP="009D42FD">
      <w:pPr>
        <w:pStyle w:val="a5"/>
        <w:numPr>
          <w:ilvl w:val="0"/>
          <w:numId w:val="68"/>
        </w:numPr>
        <w:spacing w:after="60"/>
        <w:ind w:left="357" w:hanging="357"/>
        <w:contextualSpacing w:val="0"/>
        <w:jc w:val="both"/>
        <w:rPr>
          <w:rFonts w:ascii="Times New Roman" w:hAnsi="Times New Roman" w:cs="Times New Roman"/>
        </w:rPr>
      </w:pPr>
      <w:r>
        <w:rPr>
          <w:rFonts w:ascii="Times New Roman" w:hAnsi="Times New Roman" w:cs="Times New Roman"/>
        </w:rPr>
        <w:t xml:space="preserve">Η λήψη αποφάσεων είναι μια σχετικά εύκολη διαδικασία, όταν </w:t>
      </w:r>
      <w:r w:rsidR="000C1DD7">
        <w:rPr>
          <w:rFonts w:ascii="Times New Roman" w:hAnsi="Times New Roman" w:cs="Times New Roman"/>
        </w:rPr>
        <w:t>οι αποφάσεις λαμβάνονται υπό καθεστώς βεβαιότητας.</w:t>
      </w:r>
    </w:p>
    <w:p w14:paraId="6291CFFA" w14:textId="77777777" w:rsidR="0029196B" w:rsidRDefault="0029196B" w:rsidP="0029196B">
      <w:pPr>
        <w:pStyle w:val="a5"/>
        <w:rPr>
          <w:rFonts w:ascii="Times New Roman" w:hAnsi="Times New Roman" w:cs="Times New Roman"/>
          <w:sz w:val="24"/>
          <w:szCs w:val="24"/>
        </w:rPr>
      </w:pPr>
    </w:p>
    <w:p w14:paraId="71087C6F" w14:textId="0F45AF4F" w:rsidR="00AF4420" w:rsidRPr="00E0106E" w:rsidRDefault="00AF4420" w:rsidP="0029196B">
      <w:pPr>
        <w:pStyle w:val="a5"/>
        <w:rPr>
          <w:rFonts w:ascii="Times New Roman" w:hAnsi="Times New Roman" w:cs="Times New Roman"/>
          <w:sz w:val="24"/>
          <w:szCs w:val="24"/>
        </w:rPr>
      </w:pPr>
    </w:p>
    <w:p w14:paraId="0EE48CA7" w14:textId="77777777" w:rsidR="0029196B" w:rsidRPr="00F03E79" w:rsidRDefault="0029196B" w:rsidP="0029196B">
      <w:pPr>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Γ. </w:t>
      </w:r>
      <w:r w:rsidRPr="00F03E79">
        <w:rPr>
          <w:rFonts w:ascii="Times New Roman" w:hAnsi="Times New Roman" w:cs="Times New Roman"/>
          <w:b/>
          <w:bCs/>
          <w:sz w:val="28"/>
          <w:szCs w:val="28"/>
        </w:rPr>
        <w:t>Ερωτήσεις πολλαπλής επιλογής</w:t>
      </w:r>
    </w:p>
    <w:p w14:paraId="70F4AC8B" w14:textId="670D3EF0" w:rsidR="0029196B" w:rsidRPr="00544286" w:rsidRDefault="009D42FD" w:rsidP="009D42FD">
      <w:pPr>
        <w:pStyle w:val="a5"/>
        <w:numPr>
          <w:ilvl w:val="0"/>
          <w:numId w:val="69"/>
        </w:numPr>
        <w:ind w:left="357" w:hanging="357"/>
        <w:jc w:val="both"/>
        <w:rPr>
          <w:rFonts w:ascii="Times New Roman" w:hAnsi="Times New Roman" w:cs="Times New Roman"/>
          <w:b/>
          <w:bCs/>
        </w:rPr>
      </w:pPr>
      <w:r>
        <w:rPr>
          <w:rFonts w:ascii="Times New Roman" w:hAnsi="Times New Roman" w:cs="Times New Roman"/>
          <w:b/>
          <w:bCs/>
        </w:rPr>
        <w:t>Δεν αποτελεί πρόβλημα των ομαδικών αποφάσεων:</w:t>
      </w:r>
    </w:p>
    <w:p w14:paraId="758C5471" w14:textId="6D19B43F" w:rsidR="0029196B" w:rsidRPr="00544286" w:rsidRDefault="0029196B" w:rsidP="0029196B">
      <w:pPr>
        <w:pStyle w:val="a5"/>
        <w:ind w:left="357"/>
        <w:jc w:val="both"/>
        <w:rPr>
          <w:rFonts w:ascii="Times New Roman" w:hAnsi="Times New Roman" w:cs="Times New Roman"/>
        </w:rPr>
      </w:pPr>
      <w:r w:rsidRPr="00544286">
        <w:rPr>
          <w:rFonts w:ascii="Times New Roman" w:hAnsi="Times New Roman" w:cs="Times New Roman"/>
        </w:rPr>
        <w:t xml:space="preserve">α. </w:t>
      </w:r>
      <w:r w:rsidR="009D42FD">
        <w:rPr>
          <w:rFonts w:ascii="Times New Roman" w:hAnsi="Times New Roman" w:cs="Times New Roman"/>
        </w:rPr>
        <w:t>Άσκηση πιέσεων για συμφωνία</w:t>
      </w:r>
    </w:p>
    <w:p w14:paraId="23906E4F" w14:textId="2CDF7ACA" w:rsidR="0029196B" w:rsidRPr="00544286" w:rsidRDefault="0029196B" w:rsidP="0029196B">
      <w:pPr>
        <w:pStyle w:val="a5"/>
        <w:ind w:left="357"/>
        <w:jc w:val="both"/>
        <w:rPr>
          <w:rFonts w:ascii="Times New Roman" w:hAnsi="Times New Roman" w:cs="Times New Roman"/>
        </w:rPr>
      </w:pPr>
      <w:r w:rsidRPr="00544286">
        <w:rPr>
          <w:rFonts w:ascii="Times New Roman" w:hAnsi="Times New Roman" w:cs="Times New Roman"/>
        </w:rPr>
        <w:t xml:space="preserve">β. </w:t>
      </w:r>
      <w:r w:rsidR="009D42FD">
        <w:rPr>
          <w:rFonts w:ascii="Times New Roman" w:hAnsi="Times New Roman" w:cs="Times New Roman"/>
        </w:rPr>
        <w:t>Ασαφής υπευθυνότητα</w:t>
      </w:r>
    </w:p>
    <w:p w14:paraId="76E49EE4" w14:textId="7DAD3A3C" w:rsidR="0029196B" w:rsidRPr="00544286" w:rsidRDefault="0029196B" w:rsidP="0029196B">
      <w:pPr>
        <w:pStyle w:val="a5"/>
        <w:ind w:left="357"/>
        <w:jc w:val="both"/>
        <w:rPr>
          <w:rFonts w:ascii="Times New Roman" w:hAnsi="Times New Roman" w:cs="Times New Roman"/>
        </w:rPr>
      </w:pPr>
      <w:r w:rsidRPr="00544286">
        <w:rPr>
          <w:rFonts w:ascii="Times New Roman" w:hAnsi="Times New Roman" w:cs="Times New Roman"/>
        </w:rPr>
        <w:t xml:space="preserve">γ. </w:t>
      </w:r>
      <w:r w:rsidR="009D42FD">
        <w:rPr>
          <w:rFonts w:ascii="Times New Roman" w:hAnsi="Times New Roman" w:cs="Times New Roman"/>
        </w:rPr>
        <w:t>Μονοδιάστατος τρόπος σκέψης</w:t>
      </w:r>
    </w:p>
    <w:p w14:paraId="3BB09AFF" w14:textId="63A04B44" w:rsidR="0029196B" w:rsidRPr="00544286" w:rsidRDefault="0029196B" w:rsidP="0029196B">
      <w:pPr>
        <w:pStyle w:val="a5"/>
        <w:ind w:left="357"/>
        <w:jc w:val="both"/>
        <w:rPr>
          <w:rFonts w:ascii="Times New Roman" w:hAnsi="Times New Roman" w:cs="Times New Roman"/>
        </w:rPr>
      </w:pPr>
      <w:r w:rsidRPr="00544286">
        <w:rPr>
          <w:rFonts w:ascii="Times New Roman" w:hAnsi="Times New Roman" w:cs="Times New Roman"/>
        </w:rPr>
        <w:t xml:space="preserve">δ. </w:t>
      </w:r>
      <w:r w:rsidR="009D42FD">
        <w:rPr>
          <w:rFonts w:ascii="Times New Roman" w:hAnsi="Times New Roman" w:cs="Times New Roman"/>
        </w:rPr>
        <w:t>Κυριαρχία της μειοψηφίας</w:t>
      </w:r>
    </w:p>
    <w:p w14:paraId="01370062" w14:textId="77777777" w:rsidR="0029196B" w:rsidRPr="00544286" w:rsidRDefault="0029196B" w:rsidP="0029196B">
      <w:pPr>
        <w:pStyle w:val="a5"/>
        <w:jc w:val="both"/>
        <w:rPr>
          <w:rFonts w:ascii="Times New Roman" w:hAnsi="Times New Roman" w:cs="Times New Roman"/>
          <w:sz w:val="40"/>
          <w:szCs w:val="40"/>
        </w:rPr>
      </w:pPr>
    </w:p>
    <w:p w14:paraId="3616579D" w14:textId="1DC6D6F2" w:rsidR="0029196B" w:rsidRPr="00544286" w:rsidRDefault="009D42FD" w:rsidP="009D42FD">
      <w:pPr>
        <w:pStyle w:val="a5"/>
        <w:numPr>
          <w:ilvl w:val="0"/>
          <w:numId w:val="69"/>
        </w:numPr>
        <w:ind w:left="357" w:hanging="357"/>
        <w:jc w:val="both"/>
        <w:rPr>
          <w:rFonts w:ascii="Times New Roman" w:hAnsi="Times New Roman" w:cs="Times New Roman"/>
          <w:b/>
          <w:bCs/>
        </w:rPr>
      </w:pPr>
      <w:r>
        <w:rPr>
          <w:rFonts w:ascii="Times New Roman" w:hAnsi="Times New Roman" w:cs="Times New Roman"/>
          <w:b/>
          <w:bCs/>
        </w:rPr>
        <w:t>Πολύ καλή πληροφόρηση απαιτείται όταν αποφασίζουμε</w:t>
      </w:r>
      <w:r w:rsidR="0029196B">
        <w:rPr>
          <w:rFonts w:ascii="Times New Roman" w:hAnsi="Times New Roman" w:cs="Times New Roman"/>
          <w:b/>
          <w:bCs/>
        </w:rPr>
        <w:t>:</w:t>
      </w:r>
    </w:p>
    <w:p w14:paraId="122BFBBB" w14:textId="3F356E0B" w:rsidR="0029196B" w:rsidRPr="00544286" w:rsidRDefault="0029196B" w:rsidP="0029196B">
      <w:pPr>
        <w:pStyle w:val="a5"/>
        <w:ind w:left="357"/>
        <w:jc w:val="both"/>
        <w:rPr>
          <w:rFonts w:ascii="Times New Roman" w:hAnsi="Times New Roman" w:cs="Times New Roman"/>
        </w:rPr>
      </w:pPr>
      <w:r w:rsidRPr="00544286">
        <w:rPr>
          <w:rFonts w:ascii="Times New Roman" w:hAnsi="Times New Roman" w:cs="Times New Roman"/>
        </w:rPr>
        <w:t xml:space="preserve">α. </w:t>
      </w:r>
      <w:r w:rsidR="009D42FD">
        <w:rPr>
          <w:rFonts w:ascii="Times New Roman" w:hAnsi="Times New Roman" w:cs="Times New Roman"/>
        </w:rPr>
        <w:t>Υπό καθεστώς βεβαιότητας</w:t>
      </w:r>
    </w:p>
    <w:p w14:paraId="3C64DDC5" w14:textId="2B8C8966" w:rsidR="0029196B" w:rsidRPr="00544286" w:rsidRDefault="0029196B" w:rsidP="0029196B">
      <w:pPr>
        <w:pStyle w:val="a5"/>
        <w:ind w:left="357"/>
        <w:jc w:val="both"/>
        <w:rPr>
          <w:rFonts w:ascii="Times New Roman" w:hAnsi="Times New Roman" w:cs="Times New Roman"/>
        </w:rPr>
      </w:pPr>
      <w:r w:rsidRPr="00544286">
        <w:rPr>
          <w:rFonts w:ascii="Times New Roman" w:hAnsi="Times New Roman" w:cs="Times New Roman"/>
        </w:rPr>
        <w:t xml:space="preserve">β. </w:t>
      </w:r>
      <w:r w:rsidR="009D42FD">
        <w:rPr>
          <w:rFonts w:ascii="Times New Roman" w:hAnsi="Times New Roman" w:cs="Times New Roman"/>
        </w:rPr>
        <w:t>Υπό καθεστώς μερικής αβεβαιότητας</w:t>
      </w:r>
    </w:p>
    <w:p w14:paraId="049CA82F" w14:textId="110FD306" w:rsidR="0029196B" w:rsidRPr="00544286" w:rsidRDefault="0029196B" w:rsidP="0029196B">
      <w:pPr>
        <w:pStyle w:val="a5"/>
        <w:ind w:left="357"/>
        <w:jc w:val="both"/>
        <w:rPr>
          <w:rFonts w:ascii="Times New Roman" w:hAnsi="Times New Roman" w:cs="Times New Roman"/>
        </w:rPr>
      </w:pPr>
      <w:r w:rsidRPr="00544286">
        <w:rPr>
          <w:rFonts w:ascii="Times New Roman" w:hAnsi="Times New Roman" w:cs="Times New Roman"/>
        </w:rPr>
        <w:t xml:space="preserve">γ. </w:t>
      </w:r>
      <w:r w:rsidR="009D42FD">
        <w:rPr>
          <w:rFonts w:ascii="Times New Roman" w:hAnsi="Times New Roman" w:cs="Times New Roman"/>
        </w:rPr>
        <w:t>Υπό καθεστώς πλήρους αβεβαιότητας</w:t>
      </w:r>
    </w:p>
    <w:p w14:paraId="08ECCFD8" w14:textId="19816646" w:rsidR="0029196B" w:rsidRPr="00544286" w:rsidRDefault="0029196B" w:rsidP="0029196B">
      <w:pPr>
        <w:pStyle w:val="a5"/>
        <w:ind w:left="357"/>
        <w:jc w:val="both"/>
        <w:rPr>
          <w:rFonts w:ascii="Times New Roman" w:hAnsi="Times New Roman" w:cs="Times New Roman"/>
        </w:rPr>
      </w:pPr>
      <w:r w:rsidRPr="00544286">
        <w:rPr>
          <w:rFonts w:ascii="Times New Roman" w:hAnsi="Times New Roman" w:cs="Times New Roman"/>
        </w:rPr>
        <w:t xml:space="preserve">δ. </w:t>
      </w:r>
      <w:r w:rsidR="009D42FD">
        <w:rPr>
          <w:rFonts w:ascii="Times New Roman" w:hAnsi="Times New Roman" w:cs="Times New Roman"/>
        </w:rPr>
        <w:t>Υπό συνθήκες κινδύνου</w:t>
      </w:r>
    </w:p>
    <w:p w14:paraId="7FEE50DB" w14:textId="77777777" w:rsidR="0029196B" w:rsidRPr="00544286" w:rsidRDefault="0029196B" w:rsidP="0029196B">
      <w:pPr>
        <w:pStyle w:val="a5"/>
        <w:jc w:val="both"/>
        <w:rPr>
          <w:rFonts w:ascii="Times New Roman" w:hAnsi="Times New Roman" w:cs="Times New Roman"/>
          <w:sz w:val="40"/>
          <w:szCs w:val="40"/>
        </w:rPr>
      </w:pPr>
    </w:p>
    <w:p w14:paraId="74A0D505" w14:textId="0F3569A3" w:rsidR="0029196B" w:rsidRPr="00544286" w:rsidRDefault="009D42FD" w:rsidP="009D42FD">
      <w:pPr>
        <w:pStyle w:val="a5"/>
        <w:numPr>
          <w:ilvl w:val="0"/>
          <w:numId w:val="69"/>
        </w:numPr>
        <w:ind w:left="357" w:hanging="357"/>
        <w:jc w:val="both"/>
        <w:rPr>
          <w:rFonts w:ascii="Times New Roman" w:hAnsi="Times New Roman" w:cs="Times New Roman"/>
          <w:b/>
          <w:bCs/>
        </w:rPr>
      </w:pPr>
      <w:r>
        <w:rPr>
          <w:rFonts w:ascii="Times New Roman" w:hAnsi="Times New Roman" w:cs="Times New Roman"/>
          <w:b/>
          <w:bCs/>
        </w:rPr>
        <w:t>Εμπόδιο που προέρχεται από τον μονοδιάστατο τρόπο σκέψης είναι</w:t>
      </w:r>
      <w:r w:rsidR="0029196B" w:rsidRPr="00544286">
        <w:rPr>
          <w:rFonts w:ascii="Times New Roman" w:hAnsi="Times New Roman" w:cs="Times New Roman"/>
          <w:b/>
          <w:bCs/>
        </w:rPr>
        <w:t>:</w:t>
      </w:r>
    </w:p>
    <w:p w14:paraId="59191D92" w14:textId="78C1D870" w:rsidR="0029196B" w:rsidRPr="00544286" w:rsidRDefault="0029196B" w:rsidP="0029196B">
      <w:pPr>
        <w:pStyle w:val="a5"/>
        <w:ind w:left="357"/>
        <w:jc w:val="both"/>
        <w:rPr>
          <w:rFonts w:ascii="Times New Roman" w:hAnsi="Times New Roman" w:cs="Times New Roman"/>
        </w:rPr>
      </w:pPr>
      <w:r w:rsidRPr="00544286">
        <w:rPr>
          <w:rFonts w:ascii="Times New Roman" w:hAnsi="Times New Roman" w:cs="Times New Roman"/>
        </w:rPr>
        <w:t xml:space="preserve">α. </w:t>
      </w:r>
      <w:r w:rsidR="009D42FD">
        <w:rPr>
          <w:rFonts w:ascii="Times New Roman" w:hAnsi="Times New Roman" w:cs="Times New Roman"/>
        </w:rPr>
        <w:t>Η μειοψηφία επιβάλλεται στην πλειοψηφία</w:t>
      </w:r>
    </w:p>
    <w:p w14:paraId="33905483" w14:textId="2AC02976" w:rsidR="0029196B" w:rsidRPr="00544286" w:rsidRDefault="0029196B" w:rsidP="0029196B">
      <w:pPr>
        <w:pStyle w:val="a5"/>
        <w:ind w:left="357"/>
        <w:jc w:val="both"/>
        <w:rPr>
          <w:rFonts w:ascii="Times New Roman" w:hAnsi="Times New Roman" w:cs="Times New Roman"/>
        </w:rPr>
      </w:pPr>
      <w:r w:rsidRPr="00544286">
        <w:rPr>
          <w:rFonts w:ascii="Times New Roman" w:hAnsi="Times New Roman" w:cs="Times New Roman"/>
        </w:rPr>
        <w:t xml:space="preserve">β. </w:t>
      </w:r>
      <w:r w:rsidR="009D42FD">
        <w:rPr>
          <w:rFonts w:ascii="Times New Roman" w:hAnsi="Times New Roman" w:cs="Times New Roman"/>
        </w:rPr>
        <w:t>Η ανάγκη συγκερασμού των ακραίων απόψεων</w:t>
      </w:r>
      <w:r>
        <w:rPr>
          <w:rFonts w:ascii="Times New Roman" w:hAnsi="Times New Roman" w:cs="Times New Roman"/>
        </w:rPr>
        <w:t>.</w:t>
      </w:r>
    </w:p>
    <w:p w14:paraId="430703B3" w14:textId="42248A04" w:rsidR="0029196B" w:rsidRPr="00544286" w:rsidRDefault="0029196B" w:rsidP="0029196B">
      <w:pPr>
        <w:pStyle w:val="a5"/>
        <w:ind w:left="357"/>
        <w:jc w:val="both"/>
        <w:rPr>
          <w:rFonts w:ascii="Times New Roman" w:hAnsi="Times New Roman" w:cs="Times New Roman"/>
        </w:rPr>
      </w:pPr>
      <w:r w:rsidRPr="00544286">
        <w:rPr>
          <w:rFonts w:ascii="Times New Roman" w:hAnsi="Times New Roman" w:cs="Times New Roman"/>
        </w:rPr>
        <w:t xml:space="preserve">γ. </w:t>
      </w:r>
      <w:r w:rsidR="009D42FD">
        <w:rPr>
          <w:rFonts w:ascii="Times New Roman" w:hAnsi="Times New Roman" w:cs="Times New Roman"/>
        </w:rPr>
        <w:t>Καταπνίγονται οι διαφωνίες των μελών</w:t>
      </w:r>
    </w:p>
    <w:p w14:paraId="7F25C942" w14:textId="768019FC" w:rsidR="0029196B" w:rsidRDefault="0029196B" w:rsidP="0029196B">
      <w:pPr>
        <w:pStyle w:val="a5"/>
        <w:ind w:left="357"/>
        <w:jc w:val="both"/>
        <w:rPr>
          <w:rFonts w:ascii="Times New Roman" w:hAnsi="Times New Roman" w:cs="Times New Roman"/>
        </w:rPr>
      </w:pPr>
      <w:r w:rsidRPr="00544286">
        <w:rPr>
          <w:rFonts w:ascii="Times New Roman" w:hAnsi="Times New Roman" w:cs="Times New Roman"/>
        </w:rPr>
        <w:t>δ</w:t>
      </w:r>
      <w:r w:rsidRPr="00A653B0">
        <w:rPr>
          <w:rFonts w:ascii="Times New Roman" w:hAnsi="Times New Roman" w:cs="Times New Roman"/>
        </w:rPr>
        <w:t xml:space="preserve">. </w:t>
      </w:r>
      <w:r w:rsidR="009D42FD">
        <w:rPr>
          <w:rFonts w:ascii="Times New Roman" w:hAnsi="Times New Roman" w:cs="Times New Roman"/>
        </w:rPr>
        <w:t>Θέτονται περιορισμοί που στην πραγματικότητα μπορεί να μην υπάρχουν</w:t>
      </w:r>
    </w:p>
    <w:p w14:paraId="2B71E26B" w14:textId="1462698F" w:rsidR="009D42FD" w:rsidRPr="00544286" w:rsidRDefault="009D42FD" w:rsidP="0029196B">
      <w:pPr>
        <w:pStyle w:val="a5"/>
        <w:ind w:left="357"/>
        <w:jc w:val="both"/>
        <w:rPr>
          <w:rFonts w:ascii="Times New Roman" w:hAnsi="Times New Roman" w:cs="Times New Roman"/>
        </w:rPr>
      </w:pPr>
      <w:r>
        <w:rPr>
          <w:rFonts w:ascii="Times New Roman" w:hAnsi="Times New Roman" w:cs="Times New Roman"/>
        </w:rPr>
        <w:t>ε. Πιέζονται τα μέλη για να γίνουν αποδεκτά και αρεστά</w:t>
      </w:r>
    </w:p>
    <w:p w14:paraId="67A6E402" w14:textId="77777777" w:rsidR="0029196B" w:rsidRPr="00A653B0" w:rsidRDefault="0029196B" w:rsidP="0029196B">
      <w:pPr>
        <w:pStyle w:val="a5"/>
        <w:jc w:val="both"/>
        <w:rPr>
          <w:rFonts w:ascii="Times New Roman" w:hAnsi="Times New Roman" w:cs="Times New Roman"/>
        </w:rPr>
      </w:pPr>
    </w:p>
    <w:p w14:paraId="08860476" w14:textId="673F8717" w:rsidR="0029196B" w:rsidRPr="00544286" w:rsidRDefault="009D42FD" w:rsidP="009D42FD">
      <w:pPr>
        <w:pStyle w:val="a5"/>
        <w:numPr>
          <w:ilvl w:val="0"/>
          <w:numId w:val="69"/>
        </w:numPr>
        <w:ind w:left="357" w:hanging="357"/>
        <w:jc w:val="both"/>
        <w:rPr>
          <w:rFonts w:ascii="Times New Roman" w:hAnsi="Times New Roman" w:cs="Times New Roman"/>
          <w:b/>
          <w:bCs/>
        </w:rPr>
      </w:pPr>
      <w:r>
        <w:rPr>
          <w:rFonts w:ascii="Times New Roman" w:hAnsi="Times New Roman" w:cs="Times New Roman"/>
          <w:b/>
          <w:bCs/>
        </w:rPr>
        <w:t>Μπορεί να αποδεχθεί ότι η λύση που επιλέξαμε δεν ήταν η καλύτερη</w:t>
      </w:r>
      <w:r w:rsidR="0029196B" w:rsidRPr="00544286">
        <w:rPr>
          <w:rFonts w:ascii="Times New Roman" w:hAnsi="Times New Roman" w:cs="Times New Roman"/>
          <w:b/>
          <w:bCs/>
        </w:rPr>
        <w:t>:</w:t>
      </w:r>
    </w:p>
    <w:p w14:paraId="1865CD48" w14:textId="3A892EF8" w:rsidR="0029196B" w:rsidRPr="00544286" w:rsidRDefault="0029196B" w:rsidP="0029196B">
      <w:pPr>
        <w:pStyle w:val="a5"/>
        <w:ind w:left="357"/>
        <w:jc w:val="both"/>
        <w:rPr>
          <w:rFonts w:ascii="Times New Roman" w:hAnsi="Times New Roman" w:cs="Times New Roman"/>
        </w:rPr>
      </w:pPr>
      <w:bookmarkStart w:id="8" w:name="_Hlk127265382"/>
      <w:r w:rsidRPr="00544286">
        <w:rPr>
          <w:rFonts w:ascii="Times New Roman" w:hAnsi="Times New Roman" w:cs="Times New Roman"/>
        </w:rPr>
        <w:t xml:space="preserve">α. </w:t>
      </w:r>
      <w:r w:rsidR="00C022CE">
        <w:rPr>
          <w:rFonts w:ascii="Times New Roman" w:hAnsi="Times New Roman" w:cs="Times New Roman"/>
        </w:rPr>
        <w:t>Υπό καθεστώς βεβαιότητας</w:t>
      </w:r>
    </w:p>
    <w:p w14:paraId="1480EF4B" w14:textId="499F8AFB" w:rsidR="0029196B" w:rsidRPr="00544286" w:rsidRDefault="0029196B" w:rsidP="0029196B">
      <w:pPr>
        <w:pStyle w:val="a5"/>
        <w:ind w:left="357"/>
        <w:jc w:val="both"/>
        <w:rPr>
          <w:rFonts w:ascii="Times New Roman" w:hAnsi="Times New Roman" w:cs="Times New Roman"/>
        </w:rPr>
      </w:pPr>
      <w:r w:rsidRPr="00544286">
        <w:rPr>
          <w:rFonts w:ascii="Times New Roman" w:hAnsi="Times New Roman" w:cs="Times New Roman"/>
        </w:rPr>
        <w:t xml:space="preserve">β. </w:t>
      </w:r>
      <w:r w:rsidR="00C022CE">
        <w:rPr>
          <w:rFonts w:ascii="Times New Roman" w:hAnsi="Times New Roman" w:cs="Times New Roman"/>
        </w:rPr>
        <w:t>Υπό καθεστώς μερικής αβεβαιότητας</w:t>
      </w:r>
    </w:p>
    <w:p w14:paraId="3168C333" w14:textId="36EFDB21" w:rsidR="0029196B" w:rsidRPr="00544286" w:rsidRDefault="0029196B" w:rsidP="0029196B">
      <w:pPr>
        <w:pStyle w:val="a5"/>
        <w:ind w:left="357"/>
        <w:jc w:val="both"/>
        <w:rPr>
          <w:rFonts w:ascii="Times New Roman" w:hAnsi="Times New Roman" w:cs="Times New Roman"/>
        </w:rPr>
      </w:pPr>
      <w:r w:rsidRPr="00544286">
        <w:rPr>
          <w:rFonts w:ascii="Times New Roman" w:hAnsi="Times New Roman" w:cs="Times New Roman"/>
        </w:rPr>
        <w:t xml:space="preserve">γ. </w:t>
      </w:r>
      <w:r w:rsidR="00C022CE">
        <w:rPr>
          <w:rFonts w:ascii="Times New Roman" w:hAnsi="Times New Roman" w:cs="Times New Roman"/>
        </w:rPr>
        <w:t>Υπό καθεστώς πλήρους αβεβαιότητας</w:t>
      </w:r>
    </w:p>
    <w:p w14:paraId="1B1542C9" w14:textId="03D1CEF9" w:rsidR="0029196B" w:rsidRPr="00544286" w:rsidRDefault="0029196B" w:rsidP="0029196B">
      <w:pPr>
        <w:pStyle w:val="a5"/>
        <w:ind w:left="357"/>
        <w:jc w:val="both"/>
        <w:rPr>
          <w:rFonts w:ascii="Times New Roman" w:hAnsi="Times New Roman" w:cs="Times New Roman"/>
        </w:rPr>
      </w:pPr>
      <w:r w:rsidRPr="00544286">
        <w:rPr>
          <w:rFonts w:ascii="Times New Roman" w:hAnsi="Times New Roman" w:cs="Times New Roman"/>
        </w:rPr>
        <w:t xml:space="preserve">δ. </w:t>
      </w:r>
      <w:r w:rsidR="00C022CE">
        <w:rPr>
          <w:rFonts w:ascii="Times New Roman" w:hAnsi="Times New Roman" w:cs="Times New Roman"/>
        </w:rPr>
        <w:t>Υπό συνθήκες κινδύνου</w:t>
      </w:r>
    </w:p>
    <w:bookmarkEnd w:id="8"/>
    <w:p w14:paraId="19AFE8E5" w14:textId="77777777" w:rsidR="0029196B" w:rsidRPr="00544286" w:rsidRDefault="0029196B" w:rsidP="0029196B">
      <w:pPr>
        <w:pStyle w:val="a5"/>
        <w:jc w:val="both"/>
        <w:rPr>
          <w:rFonts w:ascii="Times New Roman" w:hAnsi="Times New Roman" w:cs="Times New Roman"/>
        </w:rPr>
      </w:pPr>
    </w:p>
    <w:p w14:paraId="00E841D5" w14:textId="55967011" w:rsidR="00C022CE" w:rsidRPr="00544286" w:rsidRDefault="00C022CE" w:rsidP="00C022CE">
      <w:pPr>
        <w:pStyle w:val="a5"/>
        <w:numPr>
          <w:ilvl w:val="0"/>
          <w:numId w:val="69"/>
        </w:numPr>
        <w:ind w:left="357" w:hanging="357"/>
        <w:jc w:val="both"/>
        <w:rPr>
          <w:rFonts w:ascii="Times New Roman" w:hAnsi="Times New Roman" w:cs="Times New Roman"/>
          <w:b/>
          <w:bCs/>
        </w:rPr>
      </w:pPr>
      <w:r>
        <w:rPr>
          <w:rFonts w:ascii="Times New Roman" w:hAnsi="Times New Roman" w:cs="Times New Roman"/>
          <w:b/>
          <w:bCs/>
        </w:rPr>
        <w:t>Η απόφαση που καλούμαστε να λάβουμε θα στηριχτεί περισσότερο στη διαίσθηση, όταν αποφασίζουμε</w:t>
      </w:r>
      <w:r w:rsidRPr="00544286">
        <w:rPr>
          <w:rFonts w:ascii="Times New Roman" w:hAnsi="Times New Roman" w:cs="Times New Roman"/>
          <w:b/>
          <w:bCs/>
        </w:rPr>
        <w:t>:</w:t>
      </w:r>
    </w:p>
    <w:p w14:paraId="26909E0E" w14:textId="77777777" w:rsidR="00C022CE" w:rsidRPr="00544286" w:rsidRDefault="00C022CE" w:rsidP="00C022CE">
      <w:pPr>
        <w:pStyle w:val="a5"/>
        <w:ind w:left="357"/>
        <w:jc w:val="both"/>
        <w:rPr>
          <w:rFonts w:ascii="Times New Roman" w:hAnsi="Times New Roman" w:cs="Times New Roman"/>
        </w:rPr>
      </w:pPr>
      <w:r w:rsidRPr="00544286">
        <w:rPr>
          <w:rFonts w:ascii="Times New Roman" w:hAnsi="Times New Roman" w:cs="Times New Roman"/>
        </w:rPr>
        <w:t xml:space="preserve">α. </w:t>
      </w:r>
      <w:r>
        <w:rPr>
          <w:rFonts w:ascii="Times New Roman" w:hAnsi="Times New Roman" w:cs="Times New Roman"/>
        </w:rPr>
        <w:t>Υπό καθεστώς βεβαιότητας</w:t>
      </w:r>
    </w:p>
    <w:p w14:paraId="150C339D" w14:textId="77777777" w:rsidR="00C022CE" w:rsidRPr="00544286" w:rsidRDefault="00C022CE" w:rsidP="00C022CE">
      <w:pPr>
        <w:pStyle w:val="a5"/>
        <w:ind w:left="357"/>
        <w:jc w:val="both"/>
        <w:rPr>
          <w:rFonts w:ascii="Times New Roman" w:hAnsi="Times New Roman" w:cs="Times New Roman"/>
        </w:rPr>
      </w:pPr>
      <w:r w:rsidRPr="00544286">
        <w:rPr>
          <w:rFonts w:ascii="Times New Roman" w:hAnsi="Times New Roman" w:cs="Times New Roman"/>
        </w:rPr>
        <w:t xml:space="preserve">β. </w:t>
      </w:r>
      <w:r>
        <w:rPr>
          <w:rFonts w:ascii="Times New Roman" w:hAnsi="Times New Roman" w:cs="Times New Roman"/>
        </w:rPr>
        <w:t>Υπό καθεστώς μερικής αβεβαιότητας</w:t>
      </w:r>
    </w:p>
    <w:p w14:paraId="1024CE2D" w14:textId="77777777" w:rsidR="00C022CE" w:rsidRPr="00544286" w:rsidRDefault="00C022CE" w:rsidP="00C022CE">
      <w:pPr>
        <w:pStyle w:val="a5"/>
        <w:ind w:left="357"/>
        <w:jc w:val="both"/>
        <w:rPr>
          <w:rFonts w:ascii="Times New Roman" w:hAnsi="Times New Roman" w:cs="Times New Roman"/>
        </w:rPr>
      </w:pPr>
      <w:r w:rsidRPr="00544286">
        <w:rPr>
          <w:rFonts w:ascii="Times New Roman" w:hAnsi="Times New Roman" w:cs="Times New Roman"/>
        </w:rPr>
        <w:t xml:space="preserve">γ. </w:t>
      </w:r>
      <w:r>
        <w:rPr>
          <w:rFonts w:ascii="Times New Roman" w:hAnsi="Times New Roman" w:cs="Times New Roman"/>
        </w:rPr>
        <w:t>Υπό καθεστώς πλήρους αβεβαιότητας</w:t>
      </w:r>
    </w:p>
    <w:p w14:paraId="6F065A67" w14:textId="77777777" w:rsidR="00C022CE" w:rsidRPr="00544286" w:rsidRDefault="00C022CE" w:rsidP="00C022CE">
      <w:pPr>
        <w:pStyle w:val="a5"/>
        <w:ind w:left="357"/>
        <w:jc w:val="both"/>
        <w:rPr>
          <w:rFonts w:ascii="Times New Roman" w:hAnsi="Times New Roman" w:cs="Times New Roman"/>
        </w:rPr>
      </w:pPr>
      <w:r w:rsidRPr="00544286">
        <w:rPr>
          <w:rFonts w:ascii="Times New Roman" w:hAnsi="Times New Roman" w:cs="Times New Roman"/>
        </w:rPr>
        <w:t xml:space="preserve">δ. </w:t>
      </w:r>
      <w:r>
        <w:rPr>
          <w:rFonts w:ascii="Times New Roman" w:hAnsi="Times New Roman" w:cs="Times New Roman"/>
        </w:rPr>
        <w:t>Υπό συνθήκες κινδύνου</w:t>
      </w:r>
    </w:p>
    <w:p w14:paraId="79ABDB0E" w14:textId="77777777" w:rsidR="00C022CE" w:rsidRPr="00544286" w:rsidRDefault="00C022CE" w:rsidP="00C022CE">
      <w:pPr>
        <w:pStyle w:val="a5"/>
        <w:jc w:val="both"/>
        <w:rPr>
          <w:rFonts w:ascii="Times New Roman" w:hAnsi="Times New Roman" w:cs="Times New Roman"/>
        </w:rPr>
      </w:pPr>
    </w:p>
    <w:p w14:paraId="0C8664CC" w14:textId="77777777" w:rsidR="0029196B" w:rsidRDefault="0029196B" w:rsidP="0029196B">
      <w:pPr>
        <w:pStyle w:val="a5"/>
        <w:jc w:val="both"/>
        <w:rPr>
          <w:rFonts w:ascii="Times New Roman" w:hAnsi="Times New Roman" w:cs="Times New Roman"/>
        </w:rPr>
      </w:pPr>
    </w:p>
    <w:p w14:paraId="2927F1ED" w14:textId="13ED1520" w:rsidR="00C022CE" w:rsidRPr="00544286" w:rsidRDefault="00C022CE" w:rsidP="00C022CE">
      <w:pPr>
        <w:pStyle w:val="a5"/>
        <w:numPr>
          <w:ilvl w:val="0"/>
          <w:numId w:val="69"/>
        </w:numPr>
        <w:ind w:left="357" w:hanging="357"/>
        <w:jc w:val="both"/>
        <w:rPr>
          <w:rFonts w:ascii="Times New Roman" w:hAnsi="Times New Roman" w:cs="Times New Roman"/>
          <w:b/>
          <w:bCs/>
        </w:rPr>
      </w:pPr>
      <w:r>
        <w:rPr>
          <w:rFonts w:ascii="Times New Roman" w:hAnsi="Times New Roman" w:cs="Times New Roman"/>
          <w:b/>
          <w:bCs/>
        </w:rPr>
        <w:t>Δεν ανήκουν στα προβλήματα της προσωπικότητας τα οποία θέτουν περιορισμούς στον τρόπο σκέψης μας</w:t>
      </w:r>
      <w:r w:rsidRPr="00544286">
        <w:rPr>
          <w:rFonts w:ascii="Times New Roman" w:hAnsi="Times New Roman" w:cs="Times New Roman"/>
          <w:b/>
          <w:bCs/>
        </w:rPr>
        <w:t>:</w:t>
      </w:r>
    </w:p>
    <w:p w14:paraId="7C78D7AD" w14:textId="37A66C0E" w:rsidR="00C022CE" w:rsidRPr="00544286" w:rsidRDefault="00C022CE" w:rsidP="00C022CE">
      <w:pPr>
        <w:pStyle w:val="a5"/>
        <w:ind w:left="357"/>
        <w:jc w:val="both"/>
        <w:rPr>
          <w:rFonts w:ascii="Times New Roman" w:hAnsi="Times New Roman" w:cs="Times New Roman"/>
        </w:rPr>
      </w:pPr>
      <w:r w:rsidRPr="00544286">
        <w:rPr>
          <w:rFonts w:ascii="Times New Roman" w:hAnsi="Times New Roman" w:cs="Times New Roman"/>
        </w:rPr>
        <w:t xml:space="preserve">α. </w:t>
      </w:r>
      <w:r>
        <w:rPr>
          <w:rFonts w:ascii="Times New Roman" w:hAnsi="Times New Roman" w:cs="Times New Roman"/>
        </w:rPr>
        <w:t>Οι παραδοχές μας</w:t>
      </w:r>
    </w:p>
    <w:p w14:paraId="42F70C19" w14:textId="22AD0868" w:rsidR="00C022CE" w:rsidRPr="00544286" w:rsidRDefault="00C022CE" w:rsidP="00C022CE">
      <w:pPr>
        <w:pStyle w:val="a5"/>
        <w:ind w:left="357"/>
        <w:jc w:val="both"/>
        <w:rPr>
          <w:rFonts w:ascii="Times New Roman" w:hAnsi="Times New Roman" w:cs="Times New Roman"/>
        </w:rPr>
      </w:pPr>
      <w:r w:rsidRPr="00544286">
        <w:rPr>
          <w:rFonts w:ascii="Times New Roman" w:hAnsi="Times New Roman" w:cs="Times New Roman"/>
        </w:rPr>
        <w:t xml:space="preserve">β. </w:t>
      </w:r>
      <w:r>
        <w:rPr>
          <w:rFonts w:ascii="Times New Roman" w:hAnsi="Times New Roman" w:cs="Times New Roman"/>
        </w:rPr>
        <w:t>Οι εμπειρίες μας</w:t>
      </w:r>
    </w:p>
    <w:p w14:paraId="1A97E57D" w14:textId="21DB2107" w:rsidR="00C022CE" w:rsidRPr="00544286" w:rsidRDefault="00C022CE" w:rsidP="00C022CE">
      <w:pPr>
        <w:pStyle w:val="a5"/>
        <w:ind w:left="357"/>
        <w:jc w:val="both"/>
        <w:rPr>
          <w:rFonts w:ascii="Times New Roman" w:hAnsi="Times New Roman" w:cs="Times New Roman"/>
        </w:rPr>
      </w:pPr>
      <w:r w:rsidRPr="00544286">
        <w:rPr>
          <w:rFonts w:ascii="Times New Roman" w:hAnsi="Times New Roman" w:cs="Times New Roman"/>
        </w:rPr>
        <w:t xml:space="preserve">γ. </w:t>
      </w:r>
      <w:r>
        <w:rPr>
          <w:rFonts w:ascii="Times New Roman" w:hAnsi="Times New Roman" w:cs="Times New Roman"/>
        </w:rPr>
        <w:t>Τα περιουσιακά μας στοιχεία</w:t>
      </w:r>
    </w:p>
    <w:p w14:paraId="504BAE0C" w14:textId="79CF240F" w:rsidR="00C022CE" w:rsidRPr="00544286" w:rsidRDefault="00C022CE" w:rsidP="00C022CE">
      <w:pPr>
        <w:pStyle w:val="a5"/>
        <w:ind w:left="357"/>
        <w:jc w:val="both"/>
        <w:rPr>
          <w:rFonts w:ascii="Times New Roman" w:hAnsi="Times New Roman" w:cs="Times New Roman"/>
        </w:rPr>
      </w:pPr>
      <w:r w:rsidRPr="00544286">
        <w:rPr>
          <w:rFonts w:ascii="Times New Roman" w:hAnsi="Times New Roman" w:cs="Times New Roman"/>
        </w:rPr>
        <w:t xml:space="preserve">δ. </w:t>
      </w:r>
      <w:r>
        <w:rPr>
          <w:rFonts w:ascii="Times New Roman" w:hAnsi="Times New Roman" w:cs="Times New Roman"/>
        </w:rPr>
        <w:t>Οι αρχές που διέπουν την κοινωνία μας</w:t>
      </w:r>
    </w:p>
    <w:p w14:paraId="1AD5A427" w14:textId="77777777" w:rsidR="0029196B" w:rsidRDefault="0029196B" w:rsidP="0029196B">
      <w:pPr>
        <w:jc w:val="both"/>
        <w:rPr>
          <w:rFonts w:ascii="Times New Roman" w:hAnsi="Times New Roman" w:cs="Times New Roman"/>
        </w:rPr>
      </w:pPr>
    </w:p>
    <w:p w14:paraId="11072EEF" w14:textId="77777777" w:rsidR="0029196B" w:rsidRDefault="0029196B" w:rsidP="0029196B">
      <w:pPr>
        <w:jc w:val="both"/>
        <w:rPr>
          <w:rFonts w:ascii="Times New Roman" w:hAnsi="Times New Roman" w:cs="Times New Roman"/>
        </w:rPr>
      </w:pPr>
    </w:p>
    <w:p w14:paraId="2C00981F" w14:textId="77777777" w:rsidR="0029196B" w:rsidRPr="00F03E79" w:rsidRDefault="0029196B" w:rsidP="0029196B">
      <w:pPr>
        <w:jc w:val="both"/>
        <w:rPr>
          <w:rFonts w:ascii="Times New Roman" w:hAnsi="Times New Roman" w:cs="Times New Roman"/>
          <w:b/>
          <w:bCs/>
          <w:sz w:val="28"/>
          <w:szCs w:val="28"/>
        </w:rPr>
      </w:pPr>
      <w:r w:rsidRPr="00F03E79">
        <w:rPr>
          <w:rFonts w:ascii="Times New Roman" w:hAnsi="Times New Roman" w:cs="Times New Roman"/>
          <w:b/>
          <w:bCs/>
          <w:sz w:val="28"/>
          <w:szCs w:val="28"/>
        </w:rPr>
        <w:lastRenderedPageBreak/>
        <w:t xml:space="preserve">Ερωτήσεις </w:t>
      </w:r>
      <w:r>
        <w:rPr>
          <w:rFonts w:ascii="Times New Roman" w:hAnsi="Times New Roman" w:cs="Times New Roman"/>
          <w:b/>
          <w:bCs/>
          <w:sz w:val="28"/>
          <w:szCs w:val="28"/>
        </w:rPr>
        <w:t>αντιστοίχισης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6"/>
        <w:gridCol w:w="5270"/>
      </w:tblGrid>
      <w:tr w:rsidR="0029196B" w:rsidRPr="00EE607A" w14:paraId="74D4BDAB" w14:textId="77777777" w:rsidTr="00422C56">
        <w:tc>
          <w:tcPr>
            <w:tcW w:w="3085" w:type="dxa"/>
          </w:tcPr>
          <w:p w14:paraId="2DD8AB30" w14:textId="77777777" w:rsidR="0029196B" w:rsidRPr="00EE607A" w:rsidRDefault="0029196B" w:rsidP="00422C56">
            <w:pPr>
              <w:rPr>
                <w:rFonts w:ascii="Times New Roman" w:hAnsi="Times New Roman" w:cs="Times New Roman"/>
                <w:b/>
                <w:bCs/>
                <w:sz w:val="24"/>
                <w:szCs w:val="24"/>
              </w:rPr>
            </w:pPr>
            <w:r w:rsidRPr="00EE607A">
              <w:rPr>
                <w:rFonts w:ascii="Times New Roman" w:hAnsi="Times New Roman" w:cs="Times New Roman"/>
                <w:b/>
                <w:bCs/>
                <w:sz w:val="24"/>
                <w:szCs w:val="24"/>
              </w:rPr>
              <w:t>ΣΤΗΛΗ Α</w:t>
            </w:r>
          </w:p>
        </w:tc>
        <w:tc>
          <w:tcPr>
            <w:tcW w:w="5387" w:type="dxa"/>
          </w:tcPr>
          <w:p w14:paraId="6C2C26AD" w14:textId="77777777" w:rsidR="0029196B" w:rsidRPr="00EE607A" w:rsidRDefault="0029196B" w:rsidP="00422C56">
            <w:pPr>
              <w:rPr>
                <w:rFonts w:ascii="Times New Roman" w:hAnsi="Times New Roman" w:cs="Times New Roman"/>
                <w:b/>
                <w:bCs/>
                <w:sz w:val="24"/>
                <w:szCs w:val="24"/>
              </w:rPr>
            </w:pPr>
            <w:r w:rsidRPr="00EE607A">
              <w:rPr>
                <w:rFonts w:ascii="Times New Roman" w:hAnsi="Times New Roman" w:cs="Times New Roman"/>
                <w:b/>
                <w:bCs/>
                <w:sz w:val="24"/>
                <w:szCs w:val="24"/>
              </w:rPr>
              <w:t>ΣΤΗΛΗ Β</w:t>
            </w:r>
          </w:p>
        </w:tc>
      </w:tr>
      <w:tr w:rsidR="0029196B" w:rsidRPr="00EE607A" w14:paraId="682CB59A" w14:textId="77777777" w:rsidTr="00422C56">
        <w:tc>
          <w:tcPr>
            <w:tcW w:w="3085" w:type="dxa"/>
          </w:tcPr>
          <w:p w14:paraId="207D4F05" w14:textId="77777777" w:rsidR="0029196B" w:rsidRPr="00EE607A" w:rsidRDefault="0029196B" w:rsidP="00422C56">
            <w:pPr>
              <w:rPr>
                <w:rFonts w:ascii="Times New Roman" w:hAnsi="Times New Roman" w:cs="Times New Roman"/>
                <w:b/>
                <w:bCs/>
                <w:sz w:val="24"/>
                <w:szCs w:val="24"/>
              </w:rPr>
            </w:pPr>
          </w:p>
        </w:tc>
        <w:tc>
          <w:tcPr>
            <w:tcW w:w="5387" w:type="dxa"/>
          </w:tcPr>
          <w:p w14:paraId="024D3D13" w14:textId="77777777" w:rsidR="0029196B" w:rsidRPr="00EE607A" w:rsidRDefault="0029196B" w:rsidP="00422C56">
            <w:pPr>
              <w:rPr>
                <w:rFonts w:ascii="Times New Roman" w:hAnsi="Times New Roman" w:cs="Times New Roman"/>
                <w:b/>
                <w:bCs/>
                <w:sz w:val="24"/>
                <w:szCs w:val="24"/>
              </w:rPr>
            </w:pPr>
          </w:p>
        </w:tc>
      </w:tr>
      <w:tr w:rsidR="0029196B" w14:paraId="650AF766" w14:textId="77777777" w:rsidTr="00C022CE">
        <w:trPr>
          <w:trHeight w:hRule="exact" w:val="510"/>
        </w:trPr>
        <w:tc>
          <w:tcPr>
            <w:tcW w:w="3085" w:type="dxa"/>
          </w:tcPr>
          <w:p w14:paraId="163FBB87" w14:textId="77777777" w:rsidR="0029196B" w:rsidRDefault="0029196B" w:rsidP="00422C56">
            <w:pPr>
              <w:rPr>
                <w:rFonts w:ascii="Times New Roman" w:hAnsi="Times New Roman" w:cs="Times New Roman"/>
              </w:rPr>
            </w:pPr>
          </w:p>
        </w:tc>
        <w:tc>
          <w:tcPr>
            <w:tcW w:w="5387" w:type="dxa"/>
          </w:tcPr>
          <w:p w14:paraId="2609E7B6" w14:textId="01A5DE58" w:rsidR="0029196B" w:rsidRDefault="0029196B" w:rsidP="00422C56">
            <w:pPr>
              <w:rPr>
                <w:rFonts w:ascii="Times New Roman" w:hAnsi="Times New Roman" w:cs="Times New Roman"/>
              </w:rPr>
            </w:pPr>
            <w:r w:rsidRPr="00EE607A">
              <w:rPr>
                <w:rFonts w:ascii="Times New Roman" w:hAnsi="Times New Roman" w:cs="Times New Roman"/>
                <w:b/>
                <w:bCs/>
              </w:rPr>
              <w:t>α.</w:t>
            </w:r>
            <w:r>
              <w:rPr>
                <w:rFonts w:ascii="Times New Roman" w:hAnsi="Times New Roman" w:cs="Times New Roman"/>
              </w:rPr>
              <w:t xml:space="preserve"> </w:t>
            </w:r>
            <w:r w:rsidR="00C022CE">
              <w:rPr>
                <w:rFonts w:ascii="Times New Roman" w:hAnsi="Times New Roman" w:cs="Times New Roman"/>
              </w:rPr>
              <w:t>Τα μέλη θέλουν να θεωρούνται έμπιστα άτομα</w:t>
            </w:r>
          </w:p>
        </w:tc>
      </w:tr>
      <w:tr w:rsidR="0029196B" w14:paraId="17151577" w14:textId="77777777" w:rsidTr="00C022CE">
        <w:trPr>
          <w:trHeight w:hRule="exact" w:val="737"/>
        </w:trPr>
        <w:tc>
          <w:tcPr>
            <w:tcW w:w="3085" w:type="dxa"/>
          </w:tcPr>
          <w:p w14:paraId="70C1EC6D" w14:textId="0FB4921A" w:rsidR="0029196B" w:rsidRPr="00544286" w:rsidRDefault="0029196B" w:rsidP="00422C56">
            <w:pPr>
              <w:rPr>
                <w:rFonts w:ascii="Times New Roman" w:hAnsi="Times New Roman" w:cs="Times New Roman"/>
              </w:rPr>
            </w:pPr>
            <w:r>
              <w:rPr>
                <w:rFonts w:ascii="Times New Roman" w:hAnsi="Times New Roman" w:cs="Times New Roman"/>
              </w:rPr>
              <w:t xml:space="preserve">1. </w:t>
            </w:r>
            <w:r w:rsidR="00C022CE">
              <w:rPr>
                <w:rFonts w:ascii="Times New Roman" w:hAnsi="Times New Roman" w:cs="Times New Roman"/>
              </w:rPr>
              <w:t>Η διαδικασία γίνεται χρονοβόρα</w:t>
            </w:r>
          </w:p>
        </w:tc>
        <w:tc>
          <w:tcPr>
            <w:tcW w:w="5387" w:type="dxa"/>
          </w:tcPr>
          <w:p w14:paraId="5A9812C6" w14:textId="5574D520" w:rsidR="0029196B" w:rsidRDefault="0029196B" w:rsidP="00422C56">
            <w:pPr>
              <w:rPr>
                <w:rFonts w:ascii="Times New Roman" w:hAnsi="Times New Roman" w:cs="Times New Roman"/>
              </w:rPr>
            </w:pPr>
            <w:r w:rsidRPr="00EE607A">
              <w:rPr>
                <w:rFonts w:ascii="Times New Roman" w:hAnsi="Times New Roman" w:cs="Times New Roman"/>
                <w:b/>
                <w:bCs/>
              </w:rPr>
              <w:t>β.</w:t>
            </w:r>
            <w:r>
              <w:rPr>
                <w:rFonts w:ascii="Times New Roman" w:hAnsi="Times New Roman" w:cs="Times New Roman"/>
              </w:rPr>
              <w:t xml:space="preserve"> </w:t>
            </w:r>
            <w:r w:rsidR="00C022CE">
              <w:rPr>
                <w:rFonts w:ascii="Times New Roman" w:hAnsi="Times New Roman" w:cs="Times New Roman"/>
              </w:rPr>
              <w:t>Τα μέλη αναλαμβάνουν από κοινού την ευθύνη για το τελικό αποτέλεσμα.</w:t>
            </w:r>
          </w:p>
        </w:tc>
      </w:tr>
      <w:tr w:rsidR="0029196B" w14:paraId="73EF41DB" w14:textId="77777777" w:rsidTr="00C022CE">
        <w:trPr>
          <w:trHeight w:hRule="exact" w:val="567"/>
        </w:trPr>
        <w:tc>
          <w:tcPr>
            <w:tcW w:w="3085" w:type="dxa"/>
          </w:tcPr>
          <w:p w14:paraId="1EE54069" w14:textId="1F809C00" w:rsidR="0029196B" w:rsidRDefault="0029196B" w:rsidP="00422C56">
            <w:pPr>
              <w:rPr>
                <w:rFonts w:ascii="Times New Roman" w:hAnsi="Times New Roman" w:cs="Times New Roman"/>
              </w:rPr>
            </w:pPr>
            <w:r>
              <w:rPr>
                <w:rFonts w:ascii="Times New Roman" w:hAnsi="Times New Roman" w:cs="Times New Roman"/>
              </w:rPr>
              <w:t xml:space="preserve">2. </w:t>
            </w:r>
            <w:r w:rsidR="00C022CE">
              <w:rPr>
                <w:rFonts w:ascii="Times New Roman" w:hAnsi="Times New Roman" w:cs="Times New Roman"/>
              </w:rPr>
              <w:t>Κυριαρχεί η μειοψηφία</w:t>
            </w:r>
          </w:p>
        </w:tc>
        <w:tc>
          <w:tcPr>
            <w:tcW w:w="5387" w:type="dxa"/>
          </w:tcPr>
          <w:p w14:paraId="5BE4CF3D" w14:textId="371337CD" w:rsidR="0029196B" w:rsidRPr="003173A5" w:rsidRDefault="0029196B" w:rsidP="00422C56">
            <w:pPr>
              <w:rPr>
                <w:rFonts w:ascii="Times New Roman" w:hAnsi="Times New Roman" w:cs="Times New Roman"/>
              </w:rPr>
            </w:pPr>
            <w:r w:rsidRPr="00C022CE">
              <w:rPr>
                <w:rFonts w:ascii="Times New Roman" w:hAnsi="Times New Roman" w:cs="Times New Roman"/>
                <w:b/>
                <w:bCs/>
              </w:rPr>
              <w:t>γ.</w:t>
            </w:r>
            <w:r w:rsidR="00C022CE" w:rsidRPr="00C022CE">
              <w:rPr>
                <w:rFonts w:ascii="Times New Roman" w:hAnsi="Times New Roman" w:cs="Times New Roman"/>
              </w:rPr>
              <w:t xml:space="preserve"> Τα μέλη δε θεωρούνται απόλυτα ίσα </w:t>
            </w:r>
          </w:p>
        </w:tc>
      </w:tr>
      <w:tr w:rsidR="0029196B" w14:paraId="41368E18" w14:textId="77777777" w:rsidTr="00C022CE">
        <w:trPr>
          <w:trHeight w:hRule="exact" w:val="624"/>
        </w:trPr>
        <w:tc>
          <w:tcPr>
            <w:tcW w:w="3085" w:type="dxa"/>
          </w:tcPr>
          <w:p w14:paraId="3CBE6193" w14:textId="1B86A4F3" w:rsidR="0029196B" w:rsidRPr="00544286" w:rsidRDefault="0029196B" w:rsidP="00422C56">
            <w:pPr>
              <w:rPr>
                <w:rFonts w:ascii="Times New Roman" w:hAnsi="Times New Roman" w:cs="Times New Roman"/>
              </w:rPr>
            </w:pPr>
            <w:r>
              <w:rPr>
                <w:rFonts w:ascii="Times New Roman" w:hAnsi="Times New Roman" w:cs="Times New Roman"/>
              </w:rPr>
              <w:t xml:space="preserve">3. </w:t>
            </w:r>
            <w:r w:rsidR="00C022CE">
              <w:rPr>
                <w:rFonts w:ascii="Times New Roman" w:hAnsi="Times New Roman" w:cs="Times New Roman"/>
              </w:rPr>
              <w:t>Ασκούνται πιέσεις για συμφωνία</w:t>
            </w:r>
          </w:p>
        </w:tc>
        <w:tc>
          <w:tcPr>
            <w:tcW w:w="5387" w:type="dxa"/>
          </w:tcPr>
          <w:p w14:paraId="6EB21758" w14:textId="228D3C0D" w:rsidR="0029196B" w:rsidRPr="003173A5" w:rsidRDefault="0029196B" w:rsidP="00422C56">
            <w:pPr>
              <w:rPr>
                <w:rFonts w:ascii="Times New Roman" w:hAnsi="Times New Roman" w:cs="Times New Roman"/>
              </w:rPr>
            </w:pPr>
            <w:r w:rsidRPr="00EE607A">
              <w:rPr>
                <w:rFonts w:ascii="Times New Roman" w:hAnsi="Times New Roman" w:cs="Times New Roman"/>
                <w:b/>
                <w:bCs/>
              </w:rPr>
              <w:t>δ.</w:t>
            </w:r>
            <w:r>
              <w:rPr>
                <w:rFonts w:ascii="Times New Roman" w:hAnsi="Times New Roman" w:cs="Times New Roman"/>
              </w:rPr>
              <w:t xml:space="preserve"> </w:t>
            </w:r>
            <w:r w:rsidR="00C022CE">
              <w:rPr>
                <w:rFonts w:ascii="Times New Roman" w:hAnsi="Times New Roman" w:cs="Times New Roman"/>
              </w:rPr>
              <w:t xml:space="preserve">Κάποια μέλη είναι πιο ισχυρά έναντι άλλων </w:t>
            </w:r>
          </w:p>
        </w:tc>
      </w:tr>
      <w:tr w:rsidR="0029196B" w14:paraId="5B695F26" w14:textId="77777777" w:rsidTr="00422C56">
        <w:trPr>
          <w:trHeight w:hRule="exact" w:val="680"/>
        </w:trPr>
        <w:tc>
          <w:tcPr>
            <w:tcW w:w="3085" w:type="dxa"/>
          </w:tcPr>
          <w:p w14:paraId="64F603C3" w14:textId="32E99618" w:rsidR="0029196B" w:rsidRPr="003173A5" w:rsidRDefault="0029196B" w:rsidP="00422C56">
            <w:pPr>
              <w:rPr>
                <w:rFonts w:ascii="Times New Roman" w:hAnsi="Times New Roman" w:cs="Times New Roman"/>
              </w:rPr>
            </w:pPr>
            <w:r w:rsidRPr="00544286">
              <w:rPr>
                <w:rFonts w:ascii="Times New Roman" w:hAnsi="Times New Roman" w:cs="Times New Roman"/>
              </w:rPr>
              <w:t>4</w:t>
            </w:r>
            <w:r>
              <w:rPr>
                <w:rFonts w:ascii="Times New Roman" w:hAnsi="Times New Roman" w:cs="Times New Roman"/>
              </w:rPr>
              <w:t xml:space="preserve">. </w:t>
            </w:r>
            <w:r w:rsidR="00C022CE">
              <w:rPr>
                <w:rFonts w:ascii="Times New Roman" w:hAnsi="Times New Roman" w:cs="Times New Roman"/>
              </w:rPr>
              <w:t>Ασαφής υπευθυνότητα</w:t>
            </w:r>
          </w:p>
        </w:tc>
        <w:tc>
          <w:tcPr>
            <w:tcW w:w="5387" w:type="dxa"/>
          </w:tcPr>
          <w:p w14:paraId="4CFB2FE6" w14:textId="2C39E791" w:rsidR="0029196B" w:rsidRPr="003173A5" w:rsidRDefault="0029196B" w:rsidP="00422C56">
            <w:pPr>
              <w:rPr>
                <w:rFonts w:ascii="Times New Roman" w:hAnsi="Times New Roman" w:cs="Times New Roman"/>
              </w:rPr>
            </w:pPr>
            <w:r w:rsidRPr="00EE607A">
              <w:rPr>
                <w:rFonts w:ascii="Times New Roman" w:hAnsi="Times New Roman" w:cs="Times New Roman"/>
                <w:b/>
                <w:bCs/>
              </w:rPr>
              <w:t>ε.</w:t>
            </w:r>
            <w:r>
              <w:rPr>
                <w:rFonts w:ascii="Times New Roman" w:hAnsi="Times New Roman" w:cs="Times New Roman"/>
              </w:rPr>
              <w:t xml:space="preserve"> </w:t>
            </w:r>
            <w:r w:rsidR="00C022CE">
              <w:rPr>
                <w:rFonts w:ascii="Times New Roman" w:hAnsi="Times New Roman" w:cs="Times New Roman"/>
              </w:rPr>
              <w:t>Υπάρχει δυσκολία στον συγκερασμό των ακραίων απόψεων και σημείων των προτάσεων των μελών</w:t>
            </w:r>
          </w:p>
        </w:tc>
      </w:tr>
      <w:tr w:rsidR="0029196B" w14:paraId="0A0C2B75" w14:textId="77777777" w:rsidTr="00C022CE">
        <w:trPr>
          <w:trHeight w:hRule="exact" w:val="794"/>
        </w:trPr>
        <w:tc>
          <w:tcPr>
            <w:tcW w:w="3085" w:type="dxa"/>
          </w:tcPr>
          <w:p w14:paraId="7474116A" w14:textId="77777777" w:rsidR="0029196B" w:rsidRPr="00544286" w:rsidRDefault="0029196B" w:rsidP="00422C56">
            <w:pPr>
              <w:rPr>
                <w:rFonts w:ascii="Times New Roman" w:hAnsi="Times New Roman" w:cs="Times New Roman"/>
              </w:rPr>
            </w:pPr>
            <w:r>
              <w:rPr>
                <w:rFonts w:ascii="Times New Roman" w:hAnsi="Times New Roman" w:cs="Times New Roman"/>
                <w:lang w:val="en-US"/>
              </w:rPr>
              <w:t xml:space="preserve">5. </w:t>
            </w:r>
            <w:r>
              <w:rPr>
                <w:rFonts w:ascii="Times New Roman" w:hAnsi="Times New Roman" w:cs="Times New Roman"/>
              </w:rPr>
              <w:t>Κοινωνική και υγειονομική υποστήριξη</w:t>
            </w:r>
          </w:p>
        </w:tc>
        <w:tc>
          <w:tcPr>
            <w:tcW w:w="5387" w:type="dxa"/>
          </w:tcPr>
          <w:p w14:paraId="23CCFCD5" w14:textId="033240D3" w:rsidR="0029196B" w:rsidRDefault="0029196B" w:rsidP="00422C56">
            <w:pPr>
              <w:rPr>
                <w:rFonts w:ascii="Times New Roman" w:hAnsi="Times New Roman" w:cs="Times New Roman"/>
              </w:rPr>
            </w:pPr>
            <w:proofErr w:type="spellStart"/>
            <w:r w:rsidRPr="00EE607A">
              <w:rPr>
                <w:rFonts w:ascii="Times New Roman" w:hAnsi="Times New Roman" w:cs="Times New Roman"/>
                <w:b/>
                <w:bCs/>
              </w:rPr>
              <w:t>στ</w:t>
            </w:r>
            <w:proofErr w:type="spellEnd"/>
            <w:r w:rsidRPr="00EE607A">
              <w:rPr>
                <w:rFonts w:ascii="Times New Roman" w:hAnsi="Times New Roman" w:cs="Times New Roman"/>
                <w:b/>
                <w:bCs/>
              </w:rPr>
              <w:t>.</w:t>
            </w:r>
            <w:r>
              <w:rPr>
                <w:rFonts w:ascii="Times New Roman" w:hAnsi="Times New Roman" w:cs="Times New Roman"/>
              </w:rPr>
              <w:t xml:space="preserve"> </w:t>
            </w:r>
            <w:r w:rsidR="00C022CE">
              <w:rPr>
                <w:rFonts w:ascii="Times New Roman" w:hAnsi="Times New Roman" w:cs="Times New Roman"/>
              </w:rPr>
              <w:t>Υπάρχει ασάφεια ως προς το πρόσωπο που αναλαμβάνει το βάρος των αποφάσεων</w:t>
            </w:r>
          </w:p>
        </w:tc>
      </w:tr>
      <w:tr w:rsidR="0029196B" w14:paraId="3AC8AB80" w14:textId="77777777" w:rsidTr="00C022CE">
        <w:trPr>
          <w:trHeight w:val="227"/>
        </w:trPr>
        <w:tc>
          <w:tcPr>
            <w:tcW w:w="3085" w:type="dxa"/>
          </w:tcPr>
          <w:p w14:paraId="0FEBE433" w14:textId="77777777" w:rsidR="0029196B" w:rsidRPr="003173A5" w:rsidRDefault="0029196B" w:rsidP="00422C56">
            <w:pPr>
              <w:rPr>
                <w:rFonts w:ascii="Times New Roman" w:hAnsi="Times New Roman" w:cs="Times New Roman"/>
              </w:rPr>
            </w:pPr>
            <w:r>
              <w:rPr>
                <w:rFonts w:ascii="Times New Roman" w:hAnsi="Times New Roman" w:cs="Times New Roman"/>
              </w:rPr>
              <w:t>6. Εργασιακές σχέσεις</w:t>
            </w:r>
          </w:p>
        </w:tc>
        <w:tc>
          <w:tcPr>
            <w:tcW w:w="5387" w:type="dxa"/>
          </w:tcPr>
          <w:p w14:paraId="679E30F2" w14:textId="55B87CB2" w:rsidR="0029196B" w:rsidRDefault="0029196B" w:rsidP="00422C56">
            <w:pPr>
              <w:rPr>
                <w:rFonts w:ascii="Times New Roman" w:hAnsi="Times New Roman" w:cs="Times New Roman"/>
              </w:rPr>
            </w:pPr>
            <w:r w:rsidRPr="00EE607A">
              <w:rPr>
                <w:rFonts w:ascii="Times New Roman" w:hAnsi="Times New Roman" w:cs="Times New Roman"/>
                <w:b/>
                <w:bCs/>
              </w:rPr>
              <w:t>ζ.</w:t>
            </w:r>
            <w:r>
              <w:rPr>
                <w:rFonts w:ascii="Times New Roman" w:hAnsi="Times New Roman" w:cs="Times New Roman"/>
                <w:b/>
                <w:bCs/>
              </w:rPr>
              <w:t xml:space="preserve"> </w:t>
            </w:r>
            <w:r w:rsidR="00C022CE">
              <w:rPr>
                <w:rFonts w:ascii="Times New Roman" w:hAnsi="Times New Roman" w:cs="Times New Roman"/>
              </w:rPr>
              <w:t>Τα μέλη διαφέρουν ανάλογα με τις γνώσεις, τη θέση ισχύος κ.α.</w:t>
            </w:r>
            <w:r w:rsidRPr="00F80237">
              <w:rPr>
                <w:rFonts w:ascii="Times New Roman" w:hAnsi="Times New Roman" w:cs="Times New Roman"/>
              </w:rPr>
              <w:t>.</w:t>
            </w:r>
          </w:p>
        </w:tc>
      </w:tr>
      <w:tr w:rsidR="00C022CE" w14:paraId="1735FDE2" w14:textId="77777777" w:rsidTr="00C022CE">
        <w:trPr>
          <w:trHeight w:val="227"/>
        </w:trPr>
        <w:tc>
          <w:tcPr>
            <w:tcW w:w="3085" w:type="dxa"/>
          </w:tcPr>
          <w:p w14:paraId="3CB79A75" w14:textId="77777777" w:rsidR="00C022CE" w:rsidRDefault="00C022CE" w:rsidP="00422C56">
            <w:pPr>
              <w:rPr>
                <w:rFonts w:ascii="Times New Roman" w:hAnsi="Times New Roman" w:cs="Times New Roman"/>
              </w:rPr>
            </w:pPr>
          </w:p>
        </w:tc>
        <w:tc>
          <w:tcPr>
            <w:tcW w:w="5387" w:type="dxa"/>
          </w:tcPr>
          <w:p w14:paraId="6AAD58D6" w14:textId="77777777" w:rsidR="00C022CE" w:rsidRPr="00EE607A" w:rsidRDefault="00C022CE" w:rsidP="00422C56">
            <w:pPr>
              <w:rPr>
                <w:rFonts w:ascii="Times New Roman" w:hAnsi="Times New Roman" w:cs="Times New Roman"/>
                <w:b/>
                <w:bCs/>
              </w:rPr>
            </w:pPr>
          </w:p>
        </w:tc>
      </w:tr>
      <w:tr w:rsidR="00C022CE" w14:paraId="35DCCE42" w14:textId="77777777" w:rsidTr="00422C56">
        <w:trPr>
          <w:trHeight w:val="340"/>
        </w:trPr>
        <w:tc>
          <w:tcPr>
            <w:tcW w:w="3085" w:type="dxa"/>
          </w:tcPr>
          <w:p w14:paraId="79780CAE" w14:textId="77777777" w:rsidR="00C022CE" w:rsidRDefault="00C022CE" w:rsidP="00422C56">
            <w:pPr>
              <w:rPr>
                <w:rFonts w:ascii="Times New Roman" w:hAnsi="Times New Roman" w:cs="Times New Roman"/>
              </w:rPr>
            </w:pPr>
          </w:p>
        </w:tc>
        <w:tc>
          <w:tcPr>
            <w:tcW w:w="5387" w:type="dxa"/>
          </w:tcPr>
          <w:p w14:paraId="0D8B58DD" w14:textId="7D241B22" w:rsidR="00C022CE" w:rsidRPr="00EE607A" w:rsidRDefault="00C022CE" w:rsidP="00422C56">
            <w:pPr>
              <w:rPr>
                <w:rFonts w:ascii="Times New Roman" w:hAnsi="Times New Roman" w:cs="Times New Roman"/>
                <w:b/>
                <w:bCs/>
              </w:rPr>
            </w:pPr>
            <w:r>
              <w:rPr>
                <w:rFonts w:ascii="Times New Roman" w:hAnsi="Times New Roman" w:cs="Times New Roman"/>
                <w:b/>
                <w:bCs/>
              </w:rPr>
              <w:t xml:space="preserve">η. </w:t>
            </w:r>
            <w:r w:rsidRPr="00C022CE">
              <w:rPr>
                <w:rFonts w:ascii="Times New Roman" w:hAnsi="Times New Roman" w:cs="Times New Roman"/>
              </w:rPr>
              <w:t>Κάποια μέλη επιβάλλουν τη γνώμη τους</w:t>
            </w:r>
          </w:p>
        </w:tc>
      </w:tr>
      <w:tr w:rsidR="00C022CE" w14:paraId="23926CC2" w14:textId="77777777" w:rsidTr="00C022CE">
        <w:trPr>
          <w:trHeight w:val="170"/>
        </w:trPr>
        <w:tc>
          <w:tcPr>
            <w:tcW w:w="3085" w:type="dxa"/>
          </w:tcPr>
          <w:p w14:paraId="5DA5CD28" w14:textId="77777777" w:rsidR="00C022CE" w:rsidRDefault="00C022CE" w:rsidP="00422C56">
            <w:pPr>
              <w:rPr>
                <w:rFonts w:ascii="Times New Roman" w:hAnsi="Times New Roman" w:cs="Times New Roman"/>
              </w:rPr>
            </w:pPr>
          </w:p>
        </w:tc>
        <w:tc>
          <w:tcPr>
            <w:tcW w:w="5387" w:type="dxa"/>
          </w:tcPr>
          <w:p w14:paraId="3CBC6C45" w14:textId="77777777" w:rsidR="00C022CE" w:rsidRDefault="00C022CE" w:rsidP="00422C56">
            <w:pPr>
              <w:rPr>
                <w:rFonts w:ascii="Times New Roman" w:hAnsi="Times New Roman" w:cs="Times New Roman"/>
                <w:b/>
                <w:bCs/>
              </w:rPr>
            </w:pPr>
          </w:p>
        </w:tc>
      </w:tr>
      <w:tr w:rsidR="00C022CE" w14:paraId="30C8A1F9" w14:textId="77777777" w:rsidTr="00422C56">
        <w:trPr>
          <w:trHeight w:val="340"/>
        </w:trPr>
        <w:tc>
          <w:tcPr>
            <w:tcW w:w="3085" w:type="dxa"/>
          </w:tcPr>
          <w:p w14:paraId="09BDFBBB" w14:textId="77777777" w:rsidR="00C022CE" w:rsidRDefault="00C022CE" w:rsidP="00422C56">
            <w:pPr>
              <w:rPr>
                <w:rFonts w:ascii="Times New Roman" w:hAnsi="Times New Roman" w:cs="Times New Roman"/>
              </w:rPr>
            </w:pPr>
          </w:p>
        </w:tc>
        <w:tc>
          <w:tcPr>
            <w:tcW w:w="5387" w:type="dxa"/>
          </w:tcPr>
          <w:p w14:paraId="586EE15D" w14:textId="49CBB900" w:rsidR="00C022CE" w:rsidRDefault="00C022CE" w:rsidP="00422C56">
            <w:pPr>
              <w:rPr>
                <w:rFonts w:ascii="Times New Roman" w:hAnsi="Times New Roman" w:cs="Times New Roman"/>
                <w:b/>
                <w:bCs/>
              </w:rPr>
            </w:pPr>
            <w:r>
              <w:rPr>
                <w:rFonts w:ascii="Times New Roman" w:hAnsi="Times New Roman" w:cs="Times New Roman"/>
                <w:b/>
                <w:bCs/>
              </w:rPr>
              <w:t xml:space="preserve">θ. </w:t>
            </w:r>
            <w:r w:rsidRPr="00C022CE">
              <w:rPr>
                <w:rFonts w:ascii="Times New Roman" w:hAnsi="Times New Roman" w:cs="Times New Roman"/>
              </w:rPr>
              <w:t>Τα μέλη καταπνίγουν κάθε διαφωνία τους</w:t>
            </w:r>
          </w:p>
        </w:tc>
      </w:tr>
    </w:tbl>
    <w:p w14:paraId="3F682371" w14:textId="77777777" w:rsidR="0029196B" w:rsidRDefault="0029196B" w:rsidP="0029196B">
      <w:pPr>
        <w:rPr>
          <w:rFonts w:ascii="Times New Roman" w:hAnsi="Times New Roman" w:cs="Times New Roman"/>
        </w:rPr>
      </w:pPr>
    </w:p>
    <w:p w14:paraId="19248D01" w14:textId="77777777" w:rsidR="0029196B" w:rsidRPr="00E0106E" w:rsidRDefault="0029196B" w:rsidP="0029196B">
      <w:pPr>
        <w:rPr>
          <w:rFonts w:ascii="Times New Roman" w:hAnsi="Times New Roman" w:cs="Times New Roman"/>
          <w:sz w:val="24"/>
          <w:szCs w:val="24"/>
        </w:rPr>
      </w:pPr>
    </w:p>
    <w:p w14:paraId="533D9796" w14:textId="43B687F8" w:rsidR="00660B0E" w:rsidRDefault="00660B0E" w:rsidP="0029196B">
      <w:pPr>
        <w:rPr>
          <w:rFonts w:ascii="Times New Roman" w:hAnsi="Times New Roman" w:cs="Times New Roman"/>
          <w:sz w:val="24"/>
          <w:szCs w:val="24"/>
        </w:rPr>
      </w:pPr>
    </w:p>
    <w:p w14:paraId="4C8B081D" w14:textId="0CC32445" w:rsidR="00013CA8" w:rsidRDefault="00013CA8">
      <w:pPr>
        <w:rPr>
          <w:rFonts w:ascii="Times New Roman" w:hAnsi="Times New Roman" w:cs="Times New Roman"/>
          <w:sz w:val="24"/>
          <w:szCs w:val="24"/>
        </w:rPr>
      </w:pPr>
      <w:r>
        <w:rPr>
          <w:rFonts w:ascii="Times New Roman" w:hAnsi="Times New Roman" w:cs="Times New Roman"/>
          <w:sz w:val="24"/>
          <w:szCs w:val="24"/>
        </w:rPr>
        <w:br w:type="page"/>
      </w:r>
    </w:p>
    <w:p w14:paraId="1CEAC78F" w14:textId="36273F5E" w:rsidR="005602AE" w:rsidRDefault="005602AE" w:rsidP="005602AE">
      <w:pPr>
        <w:rPr>
          <w:rFonts w:ascii="Times New Roman" w:hAnsi="Times New Roman" w:cs="Times New Roman"/>
          <w:b/>
          <w:bCs/>
          <w:sz w:val="28"/>
          <w:szCs w:val="28"/>
        </w:rPr>
      </w:pPr>
      <w:r>
        <w:rPr>
          <w:rFonts w:ascii="Times New Roman" w:hAnsi="Times New Roman" w:cs="Times New Roman"/>
          <w:b/>
          <w:bCs/>
          <w:sz w:val="28"/>
          <w:szCs w:val="28"/>
        </w:rPr>
        <w:lastRenderedPageBreak/>
        <w:t>3.5.</w:t>
      </w:r>
      <w:r>
        <w:rPr>
          <w:rFonts w:ascii="Times New Roman" w:hAnsi="Times New Roman" w:cs="Times New Roman"/>
          <w:b/>
          <w:bCs/>
          <w:sz w:val="28"/>
          <w:szCs w:val="28"/>
        </w:rPr>
        <w:t>3</w:t>
      </w:r>
      <w:r>
        <w:rPr>
          <w:rFonts w:ascii="Times New Roman" w:hAnsi="Times New Roman" w:cs="Times New Roman"/>
          <w:b/>
          <w:bCs/>
          <w:sz w:val="28"/>
          <w:szCs w:val="28"/>
        </w:rPr>
        <w:t xml:space="preserve"> </w:t>
      </w:r>
      <w:r>
        <w:rPr>
          <w:rFonts w:ascii="Times New Roman" w:hAnsi="Times New Roman" w:cs="Times New Roman"/>
          <w:b/>
          <w:bCs/>
          <w:sz w:val="28"/>
          <w:szCs w:val="28"/>
        </w:rPr>
        <w:t>Διαδικασία Λήψης Αποφάσεων</w:t>
      </w:r>
    </w:p>
    <w:p w14:paraId="6FCC7607" w14:textId="77777777" w:rsidR="005602AE" w:rsidRDefault="005602AE" w:rsidP="005602AE">
      <w:pPr>
        <w:spacing w:after="0"/>
        <w:jc w:val="both"/>
        <w:rPr>
          <w:rFonts w:ascii="Times New Roman" w:hAnsi="Times New Roman" w:cs="Times New Roman"/>
          <w:bCs/>
          <w:noProof/>
        </w:rPr>
      </w:pPr>
      <w:r>
        <w:rPr>
          <w:rFonts w:ascii="Times New Roman" w:hAnsi="Times New Roman" w:cs="Times New Roman"/>
          <w:bCs/>
          <w:noProof/>
        </w:rPr>
        <w:t xml:space="preserve">Η διαδικασία λήψης αποφάσεων </w:t>
      </w:r>
    </w:p>
    <w:p w14:paraId="75F6873F" w14:textId="6D19BF87" w:rsidR="005602AE" w:rsidRDefault="005602AE" w:rsidP="005602AE">
      <w:pPr>
        <w:spacing w:after="0"/>
        <w:jc w:val="both"/>
        <w:rPr>
          <w:rFonts w:ascii="Times New Roman" w:hAnsi="Times New Roman" w:cs="Times New Roman"/>
          <w:bCs/>
          <w:noProof/>
        </w:rPr>
      </w:pPr>
      <w:r w:rsidRPr="005602AE">
        <w:rPr>
          <w:rFonts w:ascii="Times New Roman" w:hAnsi="Times New Roman" w:cs="Times New Roman"/>
          <w:b/>
          <w:noProof/>
        </w:rPr>
        <w:t xml:space="preserve">       περιλαμβάνει 5 βήματα</w:t>
      </w:r>
      <w:r>
        <w:rPr>
          <w:rFonts w:ascii="Times New Roman" w:hAnsi="Times New Roman" w:cs="Times New Roman"/>
          <w:bCs/>
          <w:noProof/>
        </w:rPr>
        <w:t>,</w:t>
      </w:r>
    </w:p>
    <w:p w14:paraId="11752504" w14:textId="77777777" w:rsidR="005602AE" w:rsidRDefault="005602AE" w:rsidP="005602AE">
      <w:pPr>
        <w:spacing w:after="0"/>
        <w:jc w:val="both"/>
        <w:rPr>
          <w:rFonts w:ascii="Times New Roman" w:hAnsi="Times New Roman" w:cs="Times New Roman"/>
          <w:bCs/>
          <w:noProof/>
        </w:rPr>
      </w:pPr>
    </w:p>
    <w:p w14:paraId="4A914FDA" w14:textId="3DEED91F" w:rsidR="005602AE" w:rsidRDefault="005602AE" w:rsidP="005602AE">
      <w:pPr>
        <w:spacing w:after="0"/>
        <w:ind w:left="2268" w:right="2069"/>
        <w:jc w:val="center"/>
        <w:rPr>
          <w:rFonts w:ascii="Times New Roman" w:hAnsi="Times New Roman" w:cs="Times New Roman"/>
          <w:bCs/>
          <w:noProof/>
        </w:rPr>
      </w:pPr>
      <w:r>
        <w:rPr>
          <w:rFonts w:ascii="Times New Roman" w:hAnsi="Times New Roman" w:cs="Times New Roman"/>
          <w:bCs/>
          <w:noProof/>
        </w:rPr>
        <w:t xml:space="preserve">τα οποία μπορούν να </w:t>
      </w:r>
      <w:r w:rsidRPr="005602AE">
        <w:rPr>
          <w:rFonts w:ascii="Times New Roman" w:hAnsi="Times New Roman" w:cs="Times New Roman"/>
          <w:b/>
          <w:noProof/>
        </w:rPr>
        <w:t>εφαρμόζουν</w:t>
      </w:r>
    </w:p>
    <w:p w14:paraId="0406DD2F" w14:textId="0F0C4066" w:rsidR="005602AE" w:rsidRDefault="005602AE" w:rsidP="005602AE">
      <w:pPr>
        <w:spacing w:after="0"/>
        <w:ind w:left="2268" w:right="2069"/>
        <w:jc w:val="center"/>
        <w:rPr>
          <w:rFonts w:ascii="Times New Roman" w:hAnsi="Times New Roman" w:cs="Times New Roman"/>
          <w:bCs/>
          <w:noProof/>
        </w:rPr>
      </w:pPr>
      <w:r>
        <w:rPr>
          <w:rFonts w:ascii="Times New Roman" w:hAnsi="Times New Roman" w:cs="Times New Roman"/>
          <w:bCs/>
          <w:noProof/>
        </w:rPr>
        <w:t>τα στελέχη και οι ομάδες εργασίας</w:t>
      </w:r>
    </w:p>
    <w:p w14:paraId="3586BA66" w14:textId="43B14DEA" w:rsidR="005602AE" w:rsidRPr="007902A4" w:rsidRDefault="005602AE" w:rsidP="005602AE">
      <w:pPr>
        <w:spacing w:after="0"/>
        <w:ind w:left="2268" w:right="2069"/>
        <w:jc w:val="center"/>
        <w:rPr>
          <w:rFonts w:ascii="Times New Roman" w:hAnsi="Times New Roman" w:cs="Times New Roman"/>
          <w:bCs/>
        </w:rPr>
      </w:pPr>
      <w:r>
        <w:rPr>
          <w:rFonts w:ascii="Times New Roman" w:hAnsi="Times New Roman" w:cs="Times New Roman"/>
          <w:bCs/>
          <w:noProof/>
        </w:rPr>
        <w:t>μιας επιχείρησης,</w:t>
      </w:r>
    </w:p>
    <w:p w14:paraId="0DAF74F9" w14:textId="766E2519" w:rsidR="005602AE" w:rsidRDefault="005602AE" w:rsidP="005602AE">
      <w:pPr>
        <w:spacing w:after="0"/>
        <w:jc w:val="both"/>
        <w:rPr>
          <w:rFonts w:ascii="Times New Roman" w:hAnsi="Times New Roman" w:cs="Times New Roman"/>
          <w:bCs/>
        </w:rPr>
      </w:pPr>
    </w:p>
    <w:p w14:paraId="7C3606E2" w14:textId="77777777" w:rsidR="005602AE" w:rsidRDefault="005602AE" w:rsidP="005602AE">
      <w:pPr>
        <w:spacing w:after="0"/>
        <w:jc w:val="both"/>
        <w:rPr>
          <w:rFonts w:ascii="Times New Roman" w:hAnsi="Times New Roman" w:cs="Times New Roman"/>
          <w:bCs/>
        </w:rPr>
      </w:pPr>
    </w:p>
    <w:p w14:paraId="0A53DB07" w14:textId="5E602344" w:rsidR="005602AE" w:rsidRDefault="005602AE" w:rsidP="005602AE">
      <w:pPr>
        <w:spacing w:after="0"/>
        <w:ind w:left="5954"/>
        <w:jc w:val="center"/>
        <w:rPr>
          <w:rFonts w:ascii="Times New Roman" w:hAnsi="Times New Roman" w:cs="Times New Roman"/>
          <w:bCs/>
        </w:rPr>
      </w:pPr>
      <w:r>
        <w:rPr>
          <w:rFonts w:ascii="Times New Roman" w:hAnsi="Times New Roman" w:cs="Times New Roman"/>
          <w:bCs/>
        </w:rPr>
        <w:t>προκειμένου να</w:t>
      </w:r>
    </w:p>
    <w:p w14:paraId="643D3709" w14:textId="2935E24A" w:rsidR="005602AE" w:rsidRPr="005602AE" w:rsidRDefault="005602AE" w:rsidP="005602AE">
      <w:pPr>
        <w:spacing w:after="0"/>
        <w:ind w:left="5954"/>
        <w:jc w:val="center"/>
        <w:rPr>
          <w:rFonts w:ascii="Times New Roman" w:hAnsi="Times New Roman" w:cs="Times New Roman"/>
          <w:b/>
        </w:rPr>
      </w:pPr>
      <w:r w:rsidRPr="005602AE">
        <w:rPr>
          <w:rFonts w:ascii="Times New Roman" w:hAnsi="Times New Roman" w:cs="Times New Roman"/>
          <w:b/>
        </w:rPr>
        <w:t>επιλέξουν την καλύτερη</w:t>
      </w:r>
    </w:p>
    <w:p w14:paraId="50E6755C" w14:textId="4E0656D0" w:rsidR="005602AE" w:rsidRDefault="005602AE" w:rsidP="005602AE">
      <w:pPr>
        <w:spacing w:after="0"/>
        <w:ind w:left="5954"/>
        <w:jc w:val="center"/>
        <w:rPr>
          <w:rFonts w:ascii="Times New Roman" w:hAnsi="Times New Roman" w:cs="Times New Roman"/>
          <w:b/>
        </w:rPr>
      </w:pPr>
      <w:r w:rsidRPr="005602AE">
        <w:rPr>
          <w:rFonts w:ascii="Times New Roman" w:hAnsi="Times New Roman" w:cs="Times New Roman"/>
          <w:b/>
        </w:rPr>
        <w:t>λύση</w:t>
      </w:r>
    </w:p>
    <w:p w14:paraId="482262AC" w14:textId="77777777" w:rsidR="005602AE" w:rsidRPr="005602AE" w:rsidRDefault="005602AE" w:rsidP="005602AE">
      <w:pPr>
        <w:spacing w:after="0"/>
        <w:jc w:val="both"/>
        <w:rPr>
          <w:rFonts w:ascii="Times New Roman" w:hAnsi="Times New Roman" w:cs="Times New Roman"/>
          <w:bCs/>
        </w:rPr>
      </w:pPr>
    </w:p>
    <w:p w14:paraId="5590E6F7" w14:textId="7A31FF9A" w:rsidR="005602AE" w:rsidRPr="00AB17EA" w:rsidRDefault="005602AE" w:rsidP="005602AE">
      <w:pPr>
        <w:spacing w:after="0"/>
        <w:jc w:val="both"/>
        <w:rPr>
          <w:rFonts w:ascii="Times New Roman" w:hAnsi="Times New Roman" w:cs="Times New Roman"/>
          <w:b/>
          <w:sz w:val="28"/>
          <w:szCs w:val="28"/>
        </w:rPr>
      </w:pPr>
      <w:r w:rsidRPr="00AB17EA">
        <w:rPr>
          <w:rFonts w:ascii="Times New Roman" w:hAnsi="Times New Roman" w:cs="Times New Roman"/>
          <w:b/>
          <w:sz w:val="28"/>
          <w:szCs w:val="28"/>
        </w:rPr>
        <w:t>Αυτά είναι:</w:t>
      </w:r>
    </w:p>
    <w:p w14:paraId="6E9E6A8F" w14:textId="77777777" w:rsidR="005602AE" w:rsidRDefault="005602AE" w:rsidP="005602AE">
      <w:pPr>
        <w:spacing w:after="0"/>
        <w:jc w:val="both"/>
        <w:rPr>
          <w:rFonts w:ascii="Times New Roman" w:hAnsi="Times New Roman" w:cs="Times New Roman"/>
          <w:bCs/>
        </w:rPr>
      </w:pPr>
    </w:p>
    <w:p w14:paraId="3B76759E" w14:textId="1B9525AE" w:rsidR="005602AE" w:rsidRPr="005602AE" w:rsidRDefault="00AB17EA" w:rsidP="005602AE">
      <w:pPr>
        <w:spacing w:after="0"/>
        <w:jc w:val="both"/>
        <w:rPr>
          <w:rFonts w:ascii="Times New Roman" w:hAnsi="Times New Roman" w:cs="Times New Roman"/>
          <w:bCs/>
        </w:rPr>
      </w:pPr>
      <w:r>
        <w:rPr>
          <w:rFonts w:ascii="Times New Roman" w:hAnsi="Times New Roman" w:cs="Times New Roman"/>
          <w:bCs/>
          <w:noProof/>
        </w:rPr>
        <w:drawing>
          <wp:inline distT="0" distB="0" distL="0" distR="0" wp14:anchorId="5A32AF5E" wp14:editId="4FC8618E">
            <wp:extent cx="5274310" cy="3076575"/>
            <wp:effectExtent l="57150" t="38100" r="21590" b="85725"/>
            <wp:docPr id="384607452" name="Διάγραμμα 8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A856D74" w14:textId="43D33477" w:rsidR="00AB17EA" w:rsidRDefault="00AB17EA">
      <w:pPr>
        <w:rPr>
          <w:rFonts w:ascii="Times New Roman" w:hAnsi="Times New Roman" w:cs="Times New Roman"/>
          <w:b/>
          <w:bCs/>
          <w:sz w:val="28"/>
          <w:szCs w:val="28"/>
        </w:rPr>
      </w:pPr>
      <w:r>
        <w:rPr>
          <w:rFonts w:ascii="Times New Roman" w:hAnsi="Times New Roman" w:cs="Times New Roman"/>
          <w:b/>
          <w:noProof/>
        </w:rPr>
        <mc:AlternateContent>
          <mc:Choice Requires="wps">
            <w:drawing>
              <wp:anchor distT="0" distB="0" distL="114300" distR="114300" simplePos="0" relativeHeight="252396544" behindDoc="1" locked="0" layoutInCell="1" allowOverlap="1" wp14:anchorId="3E42A9B1" wp14:editId="1890922C">
                <wp:simplePos x="0" y="0"/>
                <wp:positionH relativeFrom="margin">
                  <wp:align>left</wp:align>
                </wp:positionH>
                <wp:positionV relativeFrom="paragraph">
                  <wp:posOffset>253365</wp:posOffset>
                </wp:positionV>
                <wp:extent cx="5349240" cy="411480"/>
                <wp:effectExtent l="0" t="0" r="3810" b="7620"/>
                <wp:wrapNone/>
                <wp:docPr id="364846212" name="Διάγραμμα ροής: Εναλλακτική διεργασία 731"/>
                <wp:cNvGraphicFramePr/>
                <a:graphic xmlns:a="http://schemas.openxmlformats.org/drawingml/2006/main">
                  <a:graphicData uri="http://schemas.microsoft.com/office/word/2010/wordprocessingShape">
                    <wps:wsp>
                      <wps:cNvSpPr/>
                      <wps:spPr>
                        <a:xfrm>
                          <a:off x="0" y="0"/>
                          <a:ext cx="5349240" cy="411480"/>
                        </a:xfrm>
                        <a:prstGeom prst="flowChartAlternateProcess">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EB99E9" id="Διάγραμμα ροής: Εναλλακτική διεργασία 731" o:spid="_x0000_s1026" type="#_x0000_t176" style="position:absolute;margin-left:0;margin-top:19.95pt;width:421.2pt;height:32.4pt;z-index:-2509199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" fillcolor="#4bacc6 [3208]" stroked="f">
                <v:fill opacity="32896f"/>
                <w10:wrap anchorx="margin"/>
              </v:shape>
            </w:pict>
          </mc:Fallback>
        </mc:AlternateContent>
      </w:r>
    </w:p>
    <w:p w14:paraId="0FFF32F3" w14:textId="0C588225" w:rsidR="00AB17EA" w:rsidRDefault="00AB17EA">
      <w:pPr>
        <w:rPr>
          <w:rFonts w:ascii="Times New Roman" w:hAnsi="Times New Roman" w:cs="Times New Roman"/>
          <w:b/>
          <w:bCs/>
          <w:sz w:val="28"/>
          <w:szCs w:val="28"/>
        </w:rPr>
      </w:pPr>
      <w:r>
        <w:rPr>
          <w:rFonts w:ascii="Times New Roman" w:hAnsi="Times New Roman" w:cs="Times New Roman"/>
          <w:b/>
          <w:bCs/>
          <w:sz w:val="28"/>
          <w:szCs w:val="28"/>
        </w:rPr>
        <w:t>1</w:t>
      </w:r>
      <w:r w:rsidRPr="00AB17EA">
        <w:rPr>
          <w:rFonts w:ascii="Times New Roman" w:hAnsi="Times New Roman" w:cs="Times New Roman"/>
          <w:b/>
          <w:bCs/>
          <w:sz w:val="28"/>
          <w:szCs w:val="28"/>
          <w:vertAlign w:val="superscript"/>
        </w:rPr>
        <w:t>ο</w:t>
      </w:r>
      <w:r>
        <w:rPr>
          <w:rFonts w:ascii="Times New Roman" w:hAnsi="Times New Roman" w:cs="Times New Roman"/>
          <w:b/>
          <w:bCs/>
          <w:sz w:val="28"/>
          <w:szCs w:val="28"/>
        </w:rPr>
        <w:t xml:space="preserve"> βήμα: Εντοπισμός του Προβλήματος ή Διαπίστωση της Ευκαιρίας</w:t>
      </w:r>
    </w:p>
    <w:p w14:paraId="10FBC123" w14:textId="77777777" w:rsidR="00AB17EA" w:rsidRPr="00AB17EA" w:rsidRDefault="00AB17EA" w:rsidP="00AB17EA">
      <w:pPr>
        <w:spacing w:after="0"/>
        <w:rPr>
          <w:rFonts w:ascii="Times New Roman" w:hAnsi="Times New Roman" w:cs="Times New Roman"/>
          <w:sz w:val="12"/>
          <w:szCs w:val="12"/>
        </w:rPr>
      </w:pPr>
    </w:p>
    <w:p w14:paraId="3C9B304B" w14:textId="3226AE5C" w:rsidR="00AB17EA" w:rsidRDefault="00AB17EA" w:rsidP="00AB17EA">
      <w:pPr>
        <w:spacing w:after="0"/>
        <w:rPr>
          <w:rFonts w:ascii="Times New Roman" w:hAnsi="Times New Roman" w:cs="Times New Roman"/>
        </w:rPr>
      </w:pPr>
      <w:r>
        <w:rPr>
          <w:rFonts w:ascii="Times New Roman" w:hAnsi="Times New Roman" w:cs="Times New Roman"/>
        </w:rPr>
        <w:t>Κατά το πρώτο βήμα:</w:t>
      </w:r>
    </w:p>
    <w:p w14:paraId="2819885F" w14:textId="43A5985B" w:rsidR="00AB17EA" w:rsidRDefault="00AB17EA" w:rsidP="00AB17EA">
      <w:pPr>
        <w:pStyle w:val="a5"/>
        <w:numPr>
          <w:ilvl w:val="0"/>
          <w:numId w:val="141"/>
        </w:numPr>
        <w:ind w:left="357" w:hanging="357"/>
        <w:rPr>
          <w:rFonts w:ascii="Times New Roman" w:hAnsi="Times New Roman" w:cs="Times New Roman"/>
        </w:rPr>
      </w:pPr>
      <w:r>
        <w:rPr>
          <w:rFonts w:ascii="Times New Roman" w:hAnsi="Times New Roman" w:cs="Times New Roman"/>
        </w:rPr>
        <w:t>εντοπίζουμε ότι υπάρχει πρόβλημα</w:t>
      </w:r>
    </w:p>
    <w:p w14:paraId="1D706DAC" w14:textId="2716DCE0" w:rsidR="00AB17EA" w:rsidRDefault="00AB17EA" w:rsidP="00AB17EA">
      <w:pPr>
        <w:pStyle w:val="a5"/>
        <w:numPr>
          <w:ilvl w:val="0"/>
          <w:numId w:val="141"/>
        </w:numPr>
        <w:ind w:left="357" w:hanging="357"/>
        <w:rPr>
          <w:rFonts w:ascii="Times New Roman" w:hAnsi="Times New Roman" w:cs="Times New Roman"/>
        </w:rPr>
      </w:pPr>
      <w:r>
        <w:rPr>
          <w:rFonts w:ascii="Times New Roman" w:hAnsi="Times New Roman" w:cs="Times New Roman"/>
        </w:rPr>
        <w:t>ή διαπιστώνουμε ότι υπάρχει μια ευκαιρία που μπορούμε να εκμεταλλευτούμε</w:t>
      </w:r>
    </w:p>
    <w:p w14:paraId="56CE5954" w14:textId="77777777" w:rsidR="00AB17EA" w:rsidRDefault="00AB17EA" w:rsidP="00AB17EA">
      <w:pPr>
        <w:spacing w:after="0"/>
        <w:rPr>
          <w:rFonts w:ascii="Times New Roman" w:hAnsi="Times New Roman" w:cs="Times New Roman"/>
        </w:rPr>
      </w:pPr>
    </w:p>
    <w:p w14:paraId="167F33A7" w14:textId="4AFD1EBF" w:rsidR="00AB17EA" w:rsidRPr="00D65BD5" w:rsidRDefault="00AB17EA" w:rsidP="00AB17EA">
      <w:pPr>
        <w:spacing w:after="120"/>
        <w:rPr>
          <w:rFonts w:ascii="Times New Roman" w:hAnsi="Times New Roman" w:cs="Times New Roman"/>
          <w:b/>
          <w:bCs/>
          <w:color w:val="C00000"/>
          <w:sz w:val="24"/>
          <w:szCs w:val="24"/>
        </w:rPr>
      </w:pPr>
      <w:r w:rsidRPr="00D65BD5">
        <w:rPr>
          <w:rFonts w:ascii="Times New Roman" w:hAnsi="Times New Roman" w:cs="Times New Roman"/>
          <w:b/>
          <w:bCs/>
          <w:color w:val="C00000"/>
          <w:sz w:val="24"/>
          <w:szCs w:val="24"/>
        </w:rPr>
        <w:t>1. Πότε υπάρχει πρόβλημα;</w:t>
      </w:r>
    </w:p>
    <w:p w14:paraId="42E24709" w14:textId="0E2EBD73" w:rsidR="00AB17EA" w:rsidRPr="00AB17EA" w:rsidRDefault="00AB17EA" w:rsidP="00AB17EA">
      <w:pPr>
        <w:jc w:val="both"/>
        <w:rPr>
          <w:rFonts w:ascii="Times New Roman" w:hAnsi="Times New Roman" w:cs="Times New Roman"/>
        </w:rPr>
      </w:pPr>
      <w:r>
        <w:rPr>
          <w:rFonts w:ascii="Times New Roman" w:hAnsi="Times New Roman" w:cs="Times New Roman"/>
        </w:rPr>
        <w:t>Κάθε φορά που το στέλεχος διαπιστώνει ότι υπάρχει διαφορά μεταξύ της επιθυμητής κατάστασης και της κατάστασης που υπάρχει (που διαμορφώνεται).</w:t>
      </w:r>
    </w:p>
    <w:p w14:paraId="14E9F396" w14:textId="5F3AF017" w:rsidR="00AB17EA" w:rsidRPr="00D65BD5" w:rsidRDefault="00D65BD5" w:rsidP="00AB17EA">
      <w:pPr>
        <w:spacing w:after="120"/>
        <w:rPr>
          <w:rFonts w:ascii="Times New Roman" w:hAnsi="Times New Roman" w:cs="Times New Roman"/>
          <w:b/>
          <w:bCs/>
          <w:color w:val="C00000"/>
          <w:sz w:val="24"/>
          <w:szCs w:val="24"/>
        </w:rPr>
      </w:pPr>
      <w:r w:rsidRPr="00D65BD5">
        <w:rPr>
          <w:rFonts w:ascii="Times New Roman" w:hAnsi="Times New Roman" w:cs="Times New Roman"/>
          <w:b/>
          <w:bCs/>
          <w:color w:val="C00000"/>
          <w:sz w:val="24"/>
          <w:szCs w:val="24"/>
        </w:rPr>
        <w:lastRenderedPageBreak/>
        <w:t>2</w:t>
      </w:r>
      <w:r w:rsidR="00AB17EA" w:rsidRPr="00D65BD5">
        <w:rPr>
          <w:rFonts w:ascii="Times New Roman" w:hAnsi="Times New Roman" w:cs="Times New Roman"/>
          <w:b/>
          <w:bCs/>
          <w:color w:val="C00000"/>
          <w:sz w:val="24"/>
          <w:szCs w:val="24"/>
        </w:rPr>
        <w:t xml:space="preserve">. </w:t>
      </w:r>
      <w:r w:rsidR="00AB17EA" w:rsidRPr="00D65BD5">
        <w:rPr>
          <w:rFonts w:ascii="Times New Roman" w:hAnsi="Times New Roman" w:cs="Times New Roman"/>
          <w:b/>
          <w:bCs/>
          <w:color w:val="C00000"/>
          <w:sz w:val="24"/>
          <w:szCs w:val="24"/>
        </w:rPr>
        <w:t>Πώς μπορούμε να εντοπίσουμε ότι υπάρχει πρόβλημα</w:t>
      </w:r>
      <w:r w:rsidR="00AB17EA" w:rsidRPr="00D65BD5">
        <w:rPr>
          <w:rFonts w:ascii="Times New Roman" w:hAnsi="Times New Roman" w:cs="Times New Roman"/>
          <w:b/>
          <w:bCs/>
          <w:color w:val="C00000"/>
          <w:sz w:val="24"/>
          <w:szCs w:val="24"/>
        </w:rPr>
        <w:t>;</w:t>
      </w:r>
    </w:p>
    <w:p w14:paraId="739E5ED8" w14:textId="4502B46C" w:rsidR="00D65BD5" w:rsidRDefault="00D65BD5" w:rsidP="00D65BD5">
      <w:pPr>
        <w:spacing w:after="0"/>
        <w:jc w:val="both"/>
        <w:rPr>
          <w:rFonts w:ascii="Times New Roman" w:hAnsi="Times New Roman" w:cs="Times New Roman"/>
          <w:b/>
          <w:bCs/>
        </w:rPr>
      </w:pPr>
      <w:r w:rsidRPr="0048687C">
        <w:rPr>
          <w:rFonts w:ascii="Times New Roman" w:hAnsi="Times New Roman" w:cs="Times New Roman"/>
          <w:noProof/>
        </w:rPr>
        <mc:AlternateContent>
          <mc:Choice Requires="wps">
            <w:drawing>
              <wp:anchor distT="45720" distB="45720" distL="114300" distR="114300" simplePos="0" relativeHeight="252399616" behindDoc="1" locked="0" layoutInCell="1" allowOverlap="1" wp14:anchorId="4DCF368F" wp14:editId="51792EBB">
                <wp:simplePos x="0" y="0"/>
                <wp:positionH relativeFrom="page">
                  <wp:posOffset>3025140</wp:posOffset>
                </wp:positionH>
                <wp:positionV relativeFrom="paragraph">
                  <wp:posOffset>57785</wp:posOffset>
                </wp:positionV>
                <wp:extent cx="3505200" cy="899160"/>
                <wp:effectExtent l="0" t="0" r="0" b="0"/>
                <wp:wrapNone/>
                <wp:docPr id="187742945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899160"/>
                        </a:xfrm>
                        <a:prstGeom prst="rect">
                          <a:avLst/>
                        </a:prstGeom>
                        <a:noFill/>
                        <a:ln w="9525">
                          <a:noFill/>
                          <a:miter lim="800000"/>
                          <a:headEnd/>
                          <a:tailEnd/>
                        </a:ln>
                      </wps:spPr>
                      <wps:txbx>
                        <w:txbxContent>
                          <w:p w14:paraId="4BF4F6CE" w14:textId="36AD7574" w:rsidR="00D65BD5" w:rsidRDefault="00D65BD5" w:rsidP="00D65BD5">
                            <w:pPr>
                              <w:pStyle w:val="a5"/>
                              <w:numPr>
                                <w:ilvl w:val="0"/>
                                <w:numId w:val="142"/>
                              </w:numPr>
                              <w:spacing w:after="0"/>
                              <w:ind w:left="284" w:hanging="284"/>
                              <w:rPr>
                                <w:rFonts w:asciiTheme="majorBidi" w:hAnsiTheme="majorBidi" w:cstheme="majorBidi"/>
                              </w:rPr>
                            </w:pPr>
                            <w:r>
                              <w:rPr>
                                <w:rFonts w:asciiTheme="majorBidi" w:hAnsiTheme="majorBidi" w:cstheme="majorBidi"/>
                              </w:rPr>
                              <w:t>«Υπάρχει κάτι που δεν λειτουργεί καλά και σύμφωνα με τις προδιαγραφές»</w:t>
                            </w:r>
                          </w:p>
                          <w:p w14:paraId="37685E8D" w14:textId="58CF77EB" w:rsidR="00D65BD5" w:rsidRDefault="00D65BD5" w:rsidP="00D65BD5">
                            <w:pPr>
                              <w:pStyle w:val="a5"/>
                              <w:numPr>
                                <w:ilvl w:val="0"/>
                                <w:numId w:val="142"/>
                              </w:numPr>
                              <w:spacing w:after="0"/>
                              <w:ind w:left="284" w:hanging="284"/>
                              <w:rPr>
                                <w:rFonts w:asciiTheme="majorBidi" w:hAnsiTheme="majorBidi" w:cstheme="majorBidi"/>
                              </w:rPr>
                            </w:pPr>
                            <w:r>
                              <w:rPr>
                                <w:rFonts w:asciiTheme="majorBidi" w:hAnsiTheme="majorBidi" w:cstheme="majorBidi"/>
                              </w:rPr>
                              <w:t>«Τι δεν λειτουργεί καλά;»</w:t>
                            </w:r>
                          </w:p>
                          <w:p w14:paraId="4C018E9A" w14:textId="4F62E87A" w:rsidR="00D65BD5" w:rsidRPr="00D65BD5" w:rsidRDefault="00D65BD5" w:rsidP="00D65BD5">
                            <w:pPr>
                              <w:pStyle w:val="a5"/>
                              <w:numPr>
                                <w:ilvl w:val="0"/>
                                <w:numId w:val="142"/>
                              </w:numPr>
                              <w:spacing w:after="0"/>
                              <w:ind w:left="284" w:hanging="284"/>
                              <w:rPr>
                                <w:rFonts w:asciiTheme="majorBidi" w:hAnsiTheme="majorBidi" w:cstheme="majorBidi"/>
                              </w:rPr>
                            </w:pPr>
                            <w:r>
                              <w:rPr>
                                <w:rFonts w:asciiTheme="majorBidi" w:hAnsiTheme="majorBidi" w:cstheme="majorBidi"/>
                              </w:rPr>
                              <w:t>«Τι συμπτώματα παρουσιάζει;»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F368F" id="_x0000_s1286" type="#_x0000_t202" style="position:absolute;left:0;text-align:left;margin-left:238.2pt;margin-top:4.55pt;width:276pt;height:70.8pt;z-index:-250916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" filled="f" stroked="f">
                <v:textbox>
                  <w:txbxContent>
                    <w:p w14:paraId="4BF4F6CE" w14:textId="36AD7574" w:rsidR="00D65BD5" w:rsidRDefault="00D65BD5" w:rsidP="00D65BD5">
                      <w:pPr>
                        <w:pStyle w:val="a5"/>
                        <w:numPr>
                          <w:ilvl w:val="0"/>
                          <w:numId w:val="142"/>
                        </w:numPr>
                        <w:spacing w:after="0"/>
                        <w:ind w:left="284" w:hanging="284"/>
                        <w:rPr>
                          <w:rFonts w:asciiTheme="majorBidi" w:hAnsiTheme="majorBidi" w:cstheme="majorBidi"/>
                        </w:rPr>
                      </w:pPr>
                      <w:r>
                        <w:rPr>
                          <w:rFonts w:asciiTheme="majorBidi" w:hAnsiTheme="majorBidi" w:cstheme="majorBidi"/>
                        </w:rPr>
                        <w:t>«Υπάρχει κάτι που δεν λειτουργεί καλά και σύμφωνα με τις προδιαγραφές»</w:t>
                      </w:r>
                    </w:p>
                    <w:p w14:paraId="37685E8D" w14:textId="58CF77EB" w:rsidR="00D65BD5" w:rsidRDefault="00D65BD5" w:rsidP="00D65BD5">
                      <w:pPr>
                        <w:pStyle w:val="a5"/>
                        <w:numPr>
                          <w:ilvl w:val="0"/>
                          <w:numId w:val="142"/>
                        </w:numPr>
                        <w:spacing w:after="0"/>
                        <w:ind w:left="284" w:hanging="284"/>
                        <w:rPr>
                          <w:rFonts w:asciiTheme="majorBidi" w:hAnsiTheme="majorBidi" w:cstheme="majorBidi"/>
                        </w:rPr>
                      </w:pPr>
                      <w:r>
                        <w:rPr>
                          <w:rFonts w:asciiTheme="majorBidi" w:hAnsiTheme="majorBidi" w:cstheme="majorBidi"/>
                        </w:rPr>
                        <w:t>«Τι δεν λειτουργεί καλά;»</w:t>
                      </w:r>
                    </w:p>
                    <w:p w14:paraId="4C018E9A" w14:textId="4F62E87A" w:rsidR="00D65BD5" w:rsidRPr="00D65BD5" w:rsidRDefault="00D65BD5" w:rsidP="00D65BD5">
                      <w:pPr>
                        <w:pStyle w:val="a5"/>
                        <w:numPr>
                          <w:ilvl w:val="0"/>
                          <w:numId w:val="142"/>
                        </w:numPr>
                        <w:spacing w:after="0"/>
                        <w:ind w:left="284" w:hanging="284"/>
                        <w:rPr>
                          <w:rFonts w:asciiTheme="majorBidi" w:hAnsiTheme="majorBidi" w:cstheme="majorBidi"/>
                        </w:rPr>
                      </w:pPr>
                      <w:r>
                        <w:rPr>
                          <w:rFonts w:asciiTheme="majorBidi" w:hAnsiTheme="majorBidi" w:cstheme="majorBidi"/>
                        </w:rPr>
                        <w:t>«Τι συμπτώματα παρουσιάζει;»</w:t>
                      </w:r>
                    </w:p>
                  </w:txbxContent>
                </v:textbox>
                <w10:wrap anchorx="page"/>
              </v:shape>
            </w:pict>
          </mc:Fallback>
        </mc:AlternateContent>
      </w:r>
      <w:r>
        <w:rPr>
          <w:rFonts w:ascii="Times New Roman" w:hAnsi="Times New Roman" w:cs="Times New Roman"/>
          <w:b/>
          <w:bCs/>
          <w:noProof/>
        </w:rPr>
        <mc:AlternateContent>
          <mc:Choice Requires="wps">
            <w:drawing>
              <wp:anchor distT="0" distB="0" distL="114300" distR="114300" simplePos="0" relativeHeight="252397568" behindDoc="0" locked="0" layoutInCell="1" allowOverlap="1" wp14:anchorId="4A0AA8B1" wp14:editId="2E5744B3">
                <wp:simplePos x="0" y="0"/>
                <wp:positionH relativeFrom="column">
                  <wp:posOffset>1676400</wp:posOffset>
                </wp:positionH>
                <wp:positionV relativeFrom="paragraph">
                  <wp:posOffset>50165</wp:posOffset>
                </wp:positionV>
                <wp:extent cx="388620" cy="868680"/>
                <wp:effectExtent l="0" t="0" r="11430" b="26670"/>
                <wp:wrapNone/>
                <wp:docPr id="2133137085" name="Αριστερό άγκιστρο 869"/>
                <wp:cNvGraphicFramePr/>
                <a:graphic xmlns:a="http://schemas.openxmlformats.org/drawingml/2006/main">
                  <a:graphicData uri="http://schemas.microsoft.com/office/word/2010/wordprocessingShape">
                    <wps:wsp>
                      <wps:cNvSpPr/>
                      <wps:spPr>
                        <a:xfrm>
                          <a:off x="0" y="0"/>
                          <a:ext cx="388620" cy="86868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A1F085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Αριστερό άγκιστρο 869" o:spid="_x0000_s1026" type="#_x0000_t87" style="position:absolute;margin-left:132pt;margin-top:3.95pt;width:30.6pt;height:68.4pt;z-index:25239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" adj="805" strokecolor="#4579b8 [3044]"/>
            </w:pict>
          </mc:Fallback>
        </mc:AlternateContent>
      </w:r>
    </w:p>
    <w:p w14:paraId="093CE44A" w14:textId="7F67EACF" w:rsidR="00D65BD5" w:rsidRDefault="00D65BD5" w:rsidP="00D65BD5">
      <w:pPr>
        <w:spacing w:after="0"/>
        <w:jc w:val="both"/>
        <w:rPr>
          <w:rFonts w:ascii="Times New Roman" w:hAnsi="Times New Roman" w:cs="Times New Roman"/>
          <w:b/>
          <w:bCs/>
        </w:rPr>
      </w:pPr>
    </w:p>
    <w:p w14:paraId="23D3F1F9" w14:textId="58DC4444" w:rsidR="00D65BD5" w:rsidRPr="00D65BD5" w:rsidRDefault="00D65BD5" w:rsidP="00D65BD5">
      <w:pPr>
        <w:spacing w:after="0"/>
        <w:jc w:val="both"/>
        <w:rPr>
          <w:rFonts w:ascii="Times New Roman" w:hAnsi="Times New Roman" w:cs="Times New Roman"/>
          <w:b/>
          <w:bCs/>
        </w:rPr>
      </w:pPr>
      <w:r w:rsidRPr="00D65BD5">
        <w:rPr>
          <w:rFonts w:ascii="Times New Roman" w:hAnsi="Times New Roman" w:cs="Times New Roman"/>
          <w:b/>
          <w:bCs/>
        </w:rPr>
        <w:t xml:space="preserve">Θέτουμε απλές ερωτήσεις </w:t>
      </w:r>
    </w:p>
    <w:p w14:paraId="7D5B15FB" w14:textId="75250A01" w:rsidR="00AB17EA" w:rsidRDefault="00D65BD5" w:rsidP="00D65BD5">
      <w:pPr>
        <w:spacing w:after="0"/>
        <w:jc w:val="both"/>
        <w:rPr>
          <w:rFonts w:ascii="Times New Roman" w:hAnsi="Times New Roman" w:cs="Times New Roman"/>
          <w:b/>
          <w:bCs/>
        </w:rPr>
      </w:pPr>
      <w:r>
        <w:rPr>
          <w:rFonts w:ascii="Times New Roman" w:hAnsi="Times New Roman" w:cs="Times New Roman"/>
          <w:b/>
          <w:bCs/>
        </w:rPr>
        <w:t xml:space="preserve">           </w:t>
      </w:r>
      <w:r w:rsidRPr="00D65BD5">
        <w:rPr>
          <w:rFonts w:ascii="Times New Roman" w:hAnsi="Times New Roman" w:cs="Times New Roman"/>
          <w:b/>
          <w:bCs/>
        </w:rPr>
        <w:t>του τύπου;</w:t>
      </w:r>
    </w:p>
    <w:p w14:paraId="1E68012F" w14:textId="5FC39D1B" w:rsidR="00D65BD5" w:rsidRDefault="00D65BD5" w:rsidP="00D65BD5">
      <w:pPr>
        <w:spacing w:after="0"/>
        <w:jc w:val="both"/>
        <w:rPr>
          <w:rFonts w:ascii="Times New Roman" w:hAnsi="Times New Roman" w:cs="Times New Roman"/>
          <w:b/>
          <w:bCs/>
        </w:rPr>
      </w:pPr>
    </w:p>
    <w:p w14:paraId="4A3A9B9D" w14:textId="377ADA4A" w:rsidR="00D65BD5" w:rsidRDefault="00D65BD5" w:rsidP="00D65BD5">
      <w:pPr>
        <w:spacing w:after="0"/>
        <w:jc w:val="both"/>
        <w:rPr>
          <w:rFonts w:ascii="Times New Roman" w:hAnsi="Times New Roman" w:cs="Times New Roman"/>
          <w:b/>
          <w:bCs/>
        </w:rPr>
      </w:pPr>
    </w:p>
    <w:p w14:paraId="28B6DD1A" w14:textId="1B5CACF4" w:rsidR="00D65BD5" w:rsidRPr="00D65BD5" w:rsidRDefault="00D65BD5" w:rsidP="00D65BD5">
      <w:pPr>
        <w:spacing w:after="120"/>
        <w:rPr>
          <w:rFonts w:ascii="Times New Roman" w:hAnsi="Times New Roman" w:cs="Times New Roman"/>
          <w:b/>
          <w:bCs/>
          <w:color w:val="C00000"/>
          <w:sz w:val="24"/>
          <w:szCs w:val="24"/>
        </w:rPr>
      </w:pPr>
      <w:r w:rsidRPr="00D65BD5">
        <w:rPr>
          <w:rFonts w:ascii="Times New Roman" w:hAnsi="Times New Roman" w:cs="Times New Roman"/>
          <w:b/>
          <w:bCs/>
          <w:color w:val="C00000"/>
          <w:sz w:val="24"/>
          <w:szCs w:val="24"/>
        </w:rPr>
        <w:t>3</w:t>
      </w:r>
      <w:r w:rsidRPr="00D65BD5">
        <w:rPr>
          <w:rFonts w:ascii="Times New Roman" w:hAnsi="Times New Roman" w:cs="Times New Roman"/>
          <w:b/>
          <w:bCs/>
          <w:color w:val="C00000"/>
          <w:sz w:val="24"/>
          <w:szCs w:val="24"/>
        </w:rPr>
        <w:t xml:space="preserve">. </w:t>
      </w:r>
      <w:r w:rsidRPr="00D65BD5">
        <w:rPr>
          <w:rFonts w:ascii="Times New Roman" w:hAnsi="Times New Roman" w:cs="Times New Roman"/>
          <w:b/>
          <w:bCs/>
          <w:color w:val="C00000"/>
          <w:sz w:val="24"/>
          <w:szCs w:val="24"/>
        </w:rPr>
        <w:t>Σημαντική επισήμανση</w:t>
      </w:r>
    </w:p>
    <w:p w14:paraId="1031A960" w14:textId="59C7F69C" w:rsidR="00D65BD5" w:rsidRDefault="00D65BD5" w:rsidP="00D65BD5">
      <w:pPr>
        <w:spacing w:after="0"/>
        <w:jc w:val="both"/>
        <w:rPr>
          <w:rFonts w:ascii="Times New Roman" w:hAnsi="Times New Roman" w:cs="Times New Roman"/>
        </w:rPr>
      </w:pPr>
      <w:r w:rsidRPr="00D65BD5">
        <w:rPr>
          <w:rFonts w:ascii="Times New Roman" w:hAnsi="Times New Roman" w:cs="Times New Roman"/>
        </w:rPr>
        <w:t xml:space="preserve">Δεν πρέπει </w:t>
      </w:r>
      <w:r>
        <w:rPr>
          <w:rFonts w:ascii="Times New Roman" w:hAnsi="Times New Roman" w:cs="Times New Roman"/>
        </w:rPr>
        <w:t>να συγχέουμε το πρόβλημα με τα συμπτώματα ή με τα αίτια που τα προκάλεσαν.</w:t>
      </w:r>
    </w:p>
    <w:p w14:paraId="7A1551EA" w14:textId="77777777" w:rsidR="00D65BD5" w:rsidRDefault="00D65BD5" w:rsidP="00D65BD5">
      <w:pPr>
        <w:spacing w:after="0"/>
        <w:jc w:val="both"/>
        <w:rPr>
          <w:rFonts w:ascii="Times New Roman" w:hAnsi="Times New Roman" w:cs="Times New Roman"/>
        </w:rPr>
      </w:pPr>
    </w:p>
    <w:p w14:paraId="2758D261" w14:textId="219C0BC2" w:rsidR="00D65BD5" w:rsidRPr="00D65BD5" w:rsidRDefault="00D65BD5" w:rsidP="00D65BD5">
      <w:pPr>
        <w:spacing w:after="0"/>
        <w:jc w:val="both"/>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2401664" behindDoc="0" locked="0" layoutInCell="1" allowOverlap="1" wp14:anchorId="50521B35" wp14:editId="297DED9A">
                <wp:simplePos x="0" y="0"/>
                <wp:positionH relativeFrom="column">
                  <wp:posOffset>731520</wp:posOffset>
                </wp:positionH>
                <wp:positionV relativeFrom="paragraph">
                  <wp:posOffset>39370</wp:posOffset>
                </wp:positionV>
                <wp:extent cx="540000" cy="83820"/>
                <wp:effectExtent l="57150" t="38100" r="31750" b="106680"/>
                <wp:wrapNone/>
                <wp:docPr id="1755032655" name="Βέλος: Δεξιό 871"/>
                <wp:cNvGraphicFramePr/>
                <a:graphic xmlns:a="http://schemas.openxmlformats.org/drawingml/2006/main">
                  <a:graphicData uri="http://schemas.microsoft.com/office/word/2010/wordprocessingShape">
                    <wps:wsp>
                      <wps:cNvSpPr/>
                      <wps:spPr>
                        <a:xfrm>
                          <a:off x="0" y="0"/>
                          <a:ext cx="540000" cy="8382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7F56E6" id="Βέλος: Δεξιό 871" o:spid="_x0000_s1026" type="#_x0000_t13" style="position:absolute;margin-left:57.6pt;margin-top:3.1pt;width:42.5pt;height:6.6pt;z-index:25240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" adj="19924"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b/>
          <w:bCs/>
          <w:noProof/>
        </w:rPr>
        <mc:AlternateContent>
          <mc:Choice Requires="wps">
            <w:drawing>
              <wp:anchor distT="0" distB="0" distL="114300" distR="114300" simplePos="0" relativeHeight="252400640" behindDoc="0" locked="0" layoutInCell="1" allowOverlap="1" wp14:anchorId="542D3F32" wp14:editId="018F1D22">
                <wp:simplePos x="0" y="0"/>
                <wp:positionH relativeFrom="column">
                  <wp:posOffset>1767840</wp:posOffset>
                </wp:positionH>
                <wp:positionV relativeFrom="paragraph">
                  <wp:posOffset>153670</wp:posOffset>
                </wp:positionV>
                <wp:extent cx="129540" cy="198120"/>
                <wp:effectExtent l="57150" t="19050" r="41910" b="87630"/>
                <wp:wrapNone/>
                <wp:docPr id="1334165366" name="Βέλος: Κάτω 870"/>
                <wp:cNvGraphicFramePr/>
                <a:graphic xmlns:a="http://schemas.openxmlformats.org/drawingml/2006/main">
                  <a:graphicData uri="http://schemas.microsoft.com/office/word/2010/wordprocessingShape">
                    <wps:wsp>
                      <wps:cNvSpPr/>
                      <wps:spPr>
                        <a:xfrm>
                          <a:off x="0" y="0"/>
                          <a:ext cx="129540" cy="19812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F65BB9" id="Βέλος: Κάτω 870" o:spid="_x0000_s1026" type="#_x0000_t67" style="position:absolute;margin-left:139.2pt;margin-top:12.1pt;width:10.2pt;height:15.6pt;z-index:25240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" adj="14538"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Pr="00D65BD5">
        <w:rPr>
          <w:rFonts w:ascii="Times New Roman" w:hAnsi="Times New Roman" w:cs="Times New Roman"/>
          <w:b/>
          <w:bCs/>
        </w:rPr>
        <w:t>Σύμπτωμα</w:t>
      </w:r>
      <w:r>
        <w:rPr>
          <w:rFonts w:ascii="Times New Roman" w:hAnsi="Times New Roman" w:cs="Times New Roman"/>
          <w:b/>
          <w:bCs/>
        </w:rPr>
        <w:t>:</w:t>
      </w:r>
      <w:r>
        <w:rPr>
          <w:rFonts w:ascii="Times New Roman" w:hAnsi="Times New Roman" w:cs="Times New Roman"/>
          <w:b/>
          <w:bCs/>
        </w:rPr>
        <w:tab/>
      </w:r>
      <w:r>
        <w:rPr>
          <w:rFonts w:ascii="Times New Roman" w:hAnsi="Times New Roman" w:cs="Times New Roman"/>
          <w:b/>
          <w:bCs/>
        </w:rPr>
        <w:tab/>
      </w:r>
      <w:r w:rsidRPr="00D65BD5">
        <w:rPr>
          <w:rFonts w:ascii="Times New Roman" w:hAnsi="Times New Roman" w:cs="Times New Roman"/>
        </w:rPr>
        <w:t>Όταν κάτι εμφανίζεται μια ή δύο φορές, θεωρείται σύμπτωμα</w:t>
      </w:r>
    </w:p>
    <w:p w14:paraId="7A999F8A" w14:textId="15469E2F" w:rsidR="00D65BD5" w:rsidRDefault="00D65BD5" w:rsidP="00D65BD5">
      <w:pPr>
        <w:spacing w:after="0"/>
        <w:jc w:val="both"/>
        <w:rPr>
          <w:rFonts w:ascii="Times New Roman" w:hAnsi="Times New Roman" w:cs="Times New Roman"/>
        </w:rPr>
      </w:pPr>
    </w:p>
    <w:p w14:paraId="6834A170" w14:textId="35F43975" w:rsidR="00D65BD5" w:rsidRDefault="00D65BD5" w:rsidP="00D65BD5">
      <w:pPr>
        <w:spacing w:after="0"/>
        <w:ind w:left="1440" w:firstLine="720"/>
        <w:jc w:val="both"/>
        <w:rPr>
          <w:rFonts w:ascii="Times New Roman" w:hAnsi="Times New Roman" w:cs="Times New Roman"/>
        </w:rPr>
      </w:pPr>
      <w:r>
        <w:rPr>
          <w:rFonts w:ascii="Times New Roman" w:hAnsi="Times New Roman" w:cs="Times New Roman"/>
        </w:rPr>
        <w:t xml:space="preserve">           π.χ. η κακή ποιότητα του προϊόντος της επιχείρησης</w:t>
      </w:r>
    </w:p>
    <w:p w14:paraId="179DB0EF" w14:textId="7B3B207A" w:rsidR="00D65BD5" w:rsidRDefault="003935AF" w:rsidP="00D65BD5">
      <w:pPr>
        <w:spacing w:after="0"/>
        <w:ind w:left="1440" w:firstLine="72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410880" behindDoc="0" locked="0" layoutInCell="1" allowOverlap="1" wp14:anchorId="5F91BDC5" wp14:editId="455149F9">
                <wp:simplePos x="0" y="0"/>
                <wp:positionH relativeFrom="column">
                  <wp:posOffset>2232660</wp:posOffset>
                </wp:positionH>
                <wp:positionV relativeFrom="paragraph">
                  <wp:posOffset>155575</wp:posOffset>
                </wp:positionV>
                <wp:extent cx="220980" cy="807720"/>
                <wp:effectExtent l="0" t="0" r="26670" b="11430"/>
                <wp:wrapNone/>
                <wp:docPr id="226188514" name="Δεξιά αγκύλη 872"/>
                <wp:cNvGraphicFramePr/>
                <a:graphic xmlns:a="http://schemas.openxmlformats.org/drawingml/2006/main">
                  <a:graphicData uri="http://schemas.microsoft.com/office/word/2010/wordprocessingShape">
                    <wps:wsp>
                      <wps:cNvSpPr/>
                      <wps:spPr>
                        <a:xfrm>
                          <a:off x="0" y="0"/>
                          <a:ext cx="220980" cy="80772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C84E72" id="Δεξιά αγκύλη 872" o:spid="_x0000_s1026" type="#_x0000_t86" style="position:absolute;margin-left:175.8pt;margin-top:12.25pt;width:17.4pt;height:63.6pt;z-index:25241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" adj="492"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407808" behindDoc="1" locked="0" layoutInCell="1" allowOverlap="1" wp14:anchorId="730BEBCA" wp14:editId="38C115F0">
                <wp:simplePos x="0" y="0"/>
                <wp:positionH relativeFrom="page">
                  <wp:posOffset>4160520</wp:posOffset>
                </wp:positionH>
                <wp:positionV relativeFrom="paragraph">
                  <wp:posOffset>109855</wp:posOffset>
                </wp:positionV>
                <wp:extent cx="3131820" cy="1280160"/>
                <wp:effectExtent l="0" t="0" r="0" b="0"/>
                <wp:wrapNone/>
                <wp:docPr id="206229811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280160"/>
                        </a:xfrm>
                        <a:prstGeom prst="rect">
                          <a:avLst/>
                        </a:prstGeom>
                        <a:noFill/>
                        <a:ln w="9525">
                          <a:noFill/>
                          <a:miter lim="800000"/>
                          <a:headEnd/>
                          <a:tailEnd/>
                        </a:ln>
                      </wps:spPr>
                      <wps:txbx>
                        <w:txbxContent>
                          <w:p w14:paraId="228AB572" w14:textId="5DAC6394" w:rsidR="00D65BD5" w:rsidRDefault="00D65BD5" w:rsidP="00D65BD5">
                            <w:pPr>
                              <w:spacing w:after="0"/>
                              <w:rPr>
                                <w:rFonts w:asciiTheme="majorBidi" w:hAnsiTheme="majorBidi" w:cstheme="majorBidi"/>
                              </w:rPr>
                            </w:pPr>
                            <w:r>
                              <w:rPr>
                                <w:rFonts w:asciiTheme="majorBidi" w:hAnsiTheme="majorBidi" w:cstheme="majorBidi"/>
                              </w:rPr>
                              <w:t>π.χ. Αν το προϊόν εξακολουθεί να παράγεται με κακή ποιότητα θα δημιουργηθεί πρόβλημα:</w:t>
                            </w:r>
                          </w:p>
                          <w:p w14:paraId="21E63948" w14:textId="4C7B5839" w:rsidR="003935AF" w:rsidRDefault="003935AF" w:rsidP="00D65BD5">
                            <w:pPr>
                              <w:pStyle w:val="a5"/>
                              <w:numPr>
                                <w:ilvl w:val="0"/>
                                <w:numId w:val="143"/>
                              </w:numPr>
                              <w:spacing w:after="0"/>
                              <w:ind w:left="284" w:hanging="284"/>
                              <w:rPr>
                                <w:rFonts w:asciiTheme="majorBidi" w:hAnsiTheme="majorBidi" w:cstheme="majorBidi"/>
                              </w:rPr>
                            </w:pPr>
                            <w:r>
                              <w:rPr>
                                <w:rFonts w:asciiTheme="majorBidi" w:hAnsiTheme="majorBidi" w:cstheme="majorBidi"/>
                              </w:rPr>
                              <w:t>στις σχέσεις ανάμεσα στην επιχείρηση και στους πελάτες της</w:t>
                            </w:r>
                          </w:p>
                          <w:p w14:paraId="25389045" w14:textId="69EAEEB8" w:rsidR="003935AF" w:rsidRPr="00D65BD5" w:rsidRDefault="003935AF" w:rsidP="00D65BD5">
                            <w:pPr>
                              <w:pStyle w:val="a5"/>
                              <w:numPr>
                                <w:ilvl w:val="0"/>
                                <w:numId w:val="143"/>
                              </w:numPr>
                              <w:spacing w:after="0"/>
                              <w:ind w:left="284" w:hanging="284"/>
                              <w:rPr>
                                <w:rFonts w:asciiTheme="majorBidi" w:hAnsiTheme="majorBidi" w:cstheme="majorBidi"/>
                              </w:rPr>
                            </w:pPr>
                            <w:r>
                              <w:rPr>
                                <w:rFonts w:asciiTheme="majorBidi" w:hAnsiTheme="majorBidi" w:cstheme="majorBidi"/>
                              </w:rPr>
                              <w:t>ή στη γενικότερη εικόνα της επιχείρησης στην αγορά</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BEBCA" id="_x0000_s1287" type="#_x0000_t202" style="position:absolute;left:0;text-align:left;margin-left:327.6pt;margin-top:8.65pt;width:246.6pt;height:100.8pt;z-index:-250908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" filled="f" stroked="f">
                <v:textbox>
                  <w:txbxContent>
                    <w:p w14:paraId="228AB572" w14:textId="5DAC6394" w:rsidR="00D65BD5" w:rsidRDefault="00D65BD5" w:rsidP="00D65BD5">
                      <w:pPr>
                        <w:spacing w:after="0"/>
                        <w:rPr>
                          <w:rFonts w:asciiTheme="majorBidi" w:hAnsiTheme="majorBidi" w:cstheme="majorBidi"/>
                        </w:rPr>
                      </w:pPr>
                      <w:r>
                        <w:rPr>
                          <w:rFonts w:asciiTheme="majorBidi" w:hAnsiTheme="majorBidi" w:cstheme="majorBidi"/>
                        </w:rPr>
                        <w:t>π.χ. Αν το προϊόν εξακολουθεί να παράγεται με κακή ποιότητα θα δημιουργηθεί πρόβλημα:</w:t>
                      </w:r>
                    </w:p>
                    <w:p w14:paraId="21E63948" w14:textId="4C7B5839" w:rsidR="003935AF" w:rsidRDefault="003935AF" w:rsidP="00D65BD5">
                      <w:pPr>
                        <w:pStyle w:val="a5"/>
                        <w:numPr>
                          <w:ilvl w:val="0"/>
                          <w:numId w:val="143"/>
                        </w:numPr>
                        <w:spacing w:after="0"/>
                        <w:ind w:left="284" w:hanging="284"/>
                        <w:rPr>
                          <w:rFonts w:asciiTheme="majorBidi" w:hAnsiTheme="majorBidi" w:cstheme="majorBidi"/>
                        </w:rPr>
                      </w:pPr>
                      <w:r>
                        <w:rPr>
                          <w:rFonts w:asciiTheme="majorBidi" w:hAnsiTheme="majorBidi" w:cstheme="majorBidi"/>
                        </w:rPr>
                        <w:t>στις σχέσεις ανάμεσα στην επιχείρηση και στους πελάτες της</w:t>
                      </w:r>
                    </w:p>
                    <w:p w14:paraId="25389045" w14:textId="69EAEEB8" w:rsidR="003935AF" w:rsidRPr="00D65BD5" w:rsidRDefault="003935AF" w:rsidP="00D65BD5">
                      <w:pPr>
                        <w:pStyle w:val="a5"/>
                        <w:numPr>
                          <w:ilvl w:val="0"/>
                          <w:numId w:val="143"/>
                        </w:numPr>
                        <w:spacing w:after="0"/>
                        <w:ind w:left="284" w:hanging="284"/>
                        <w:rPr>
                          <w:rFonts w:asciiTheme="majorBidi" w:hAnsiTheme="majorBidi" w:cstheme="majorBidi"/>
                        </w:rPr>
                      </w:pPr>
                      <w:r>
                        <w:rPr>
                          <w:rFonts w:asciiTheme="majorBidi" w:hAnsiTheme="majorBidi" w:cstheme="majorBidi"/>
                        </w:rPr>
                        <w:t>ή στη γενικότερη εικόνα της επιχείρησης στην αγορά</w:t>
                      </w:r>
                    </w:p>
                  </w:txbxContent>
                </v:textbox>
                <w10:wrap anchorx="page"/>
              </v:shape>
            </w:pict>
          </mc:Fallback>
        </mc:AlternateContent>
      </w:r>
      <w:r w:rsidR="00D65BD5" w:rsidRPr="0048687C">
        <w:rPr>
          <w:rFonts w:ascii="Times New Roman" w:hAnsi="Times New Roman" w:cs="Times New Roman"/>
          <w:noProof/>
        </w:rPr>
        <mc:AlternateContent>
          <mc:Choice Requires="wps">
            <w:drawing>
              <wp:anchor distT="45720" distB="45720" distL="114300" distR="114300" simplePos="0" relativeHeight="252403712" behindDoc="1" locked="0" layoutInCell="1" allowOverlap="1" wp14:anchorId="2D9FB528" wp14:editId="45237668">
                <wp:simplePos x="0" y="0"/>
                <wp:positionH relativeFrom="page">
                  <wp:posOffset>2057400</wp:posOffset>
                </wp:positionH>
                <wp:positionV relativeFrom="paragraph">
                  <wp:posOffset>125095</wp:posOffset>
                </wp:positionV>
                <wp:extent cx="1623060" cy="899160"/>
                <wp:effectExtent l="0" t="0" r="0" b="0"/>
                <wp:wrapNone/>
                <wp:docPr id="64868621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899160"/>
                        </a:xfrm>
                        <a:prstGeom prst="rect">
                          <a:avLst/>
                        </a:prstGeom>
                        <a:noFill/>
                        <a:ln w="9525">
                          <a:noFill/>
                          <a:miter lim="800000"/>
                          <a:headEnd/>
                          <a:tailEnd/>
                        </a:ln>
                      </wps:spPr>
                      <wps:txbx>
                        <w:txbxContent>
                          <w:p w14:paraId="6ACC8438" w14:textId="6A9DE258" w:rsidR="00D65BD5" w:rsidRPr="00D65BD5" w:rsidRDefault="00D65BD5" w:rsidP="00D65BD5">
                            <w:pPr>
                              <w:spacing w:after="0"/>
                              <w:jc w:val="center"/>
                              <w:rPr>
                                <w:rFonts w:asciiTheme="majorBidi" w:hAnsiTheme="majorBidi" w:cstheme="majorBidi"/>
                              </w:rPr>
                            </w:pPr>
                            <w:r>
                              <w:rPr>
                                <w:rFonts w:asciiTheme="majorBidi" w:hAnsiTheme="majorBidi" w:cstheme="majorBidi"/>
                              </w:rPr>
                              <w:t>Αν το σύμπτωμα συνεχιστεί περισσότερες φορές, θα καταλήξει να γίνει πρόβλημα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FB528" id="_x0000_s1288" type="#_x0000_t202" style="position:absolute;left:0;text-align:left;margin-left:162pt;margin-top:9.85pt;width:127.8pt;height:70.8pt;z-index:-250912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" filled="f" stroked="f">
                <v:textbox>
                  <w:txbxContent>
                    <w:p w14:paraId="6ACC8438" w14:textId="6A9DE258" w:rsidR="00D65BD5" w:rsidRPr="00D65BD5" w:rsidRDefault="00D65BD5" w:rsidP="00D65BD5">
                      <w:pPr>
                        <w:spacing w:after="0"/>
                        <w:jc w:val="center"/>
                        <w:rPr>
                          <w:rFonts w:asciiTheme="majorBidi" w:hAnsiTheme="majorBidi" w:cstheme="majorBidi"/>
                        </w:rPr>
                      </w:pPr>
                      <w:r>
                        <w:rPr>
                          <w:rFonts w:asciiTheme="majorBidi" w:hAnsiTheme="majorBidi" w:cstheme="majorBidi"/>
                        </w:rPr>
                        <w:t>Αν το σύμπτωμα συνεχιστεί περισσότερες φορές, θα καταλήξει να γίνει πρόβλημα</w:t>
                      </w:r>
                    </w:p>
                  </w:txbxContent>
                </v:textbox>
                <w10:wrap anchorx="page"/>
              </v:shape>
            </w:pict>
          </mc:Fallback>
        </mc:AlternateContent>
      </w:r>
    </w:p>
    <w:p w14:paraId="79736D13" w14:textId="063AD5B2" w:rsidR="00D65BD5" w:rsidRPr="00D65BD5" w:rsidRDefault="003935AF" w:rsidP="00D65BD5">
      <w:pPr>
        <w:spacing w:after="0"/>
        <w:jc w:val="both"/>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2409856" behindDoc="0" locked="0" layoutInCell="1" allowOverlap="1" wp14:anchorId="6491DD4E" wp14:editId="1DACADC4">
                <wp:simplePos x="0" y="0"/>
                <wp:positionH relativeFrom="column">
                  <wp:posOffset>2625090</wp:posOffset>
                </wp:positionH>
                <wp:positionV relativeFrom="paragraph">
                  <wp:posOffset>39370</wp:posOffset>
                </wp:positionV>
                <wp:extent cx="360000" cy="83820"/>
                <wp:effectExtent l="57150" t="38100" r="40640" b="106680"/>
                <wp:wrapNone/>
                <wp:docPr id="380162981" name="Βέλος: Δεξιό 871"/>
                <wp:cNvGraphicFramePr/>
                <a:graphic xmlns:a="http://schemas.openxmlformats.org/drawingml/2006/main">
                  <a:graphicData uri="http://schemas.microsoft.com/office/word/2010/wordprocessingShape">
                    <wps:wsp>
                      <wps:cNvSpPr/>
                      <wps:spPr>
                        <a:xfrm>
                          <a:off x="0" y="0"/>
                          <a:ext cx="360000" cy="8382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6811D" id="Βέλος: Δεξιό 871" o:spid="_x0000_s1026" type="#_x0000_t13" style="position:absolute;margin-left:206.7pt;margin-top:3.1pt;width:28.35pt;height:6.6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" adj="19085"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00D65BD5">
        <w:rPr>
          <w:rFonts w:ascii="Times New Roman" w:hAnsi="Times New Roman" w:cs="Times New Roman"/>
          <w:b/>
          <w:bCs/>
          <w:noProof/>
        </w:rPr>
        <mc:AlternateContent>
          <mc:Choice Requires="wps">
            <w:drawing>
              <wp:anchor distT="0" distB="0" distL="114300" distR="114300" simplePos="0" relativeHeight="252405760" behindDoc="0" locked="0" layoutInCell="1" allowOverlap="1" wp14:anchorId="52A69EF5" wp14:editId="65F8B5C1">
                <wp:simplePos x="0" y="0"/>
                <wp:positionH relativeFrom="column">
                  <wp:posOffset>735330</wp:posOffset>
                </wp:positionH>
                <wp:positionV relativeFrom="paragraph">
                  <wp:posOffset>46990</wp:posOffset>
                </wp:positionV>
                <wp:extent cx="360000" cy="83820"/>
                <wp:effectExtent l="57150" t="38100" r="40640" b="106680"/>
                <wp:wrapNone/>
                <wp:docPr id="1415660672" name="Βέλος: Δεξιό 871"/>
                <wp:cNvGraphicFramePr/>
                <a:graphic xmlns:a="http://schemas.openxmlformats.org/drawingml/2006/main">
                  <a:graphicData uri="http://schemas.microsoft.com/office/word/2010/wordprocessingShape">
                    <wps:wsp>
                      <wps:cNvSpPr/>
                      <wps:spPr>
                        <a:xfrm>
                          <a:off x="0" y="0"/>
                          <a:ext cx="360000" cy="8382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3CC8F7" id="Βέλος: Δεξιό 871" o:spid="_x0000_s1026" type="#_x0000_t13" style="position:absolute;margin-left:57.9pt;margin-top:3.7pt;width:28.35pt;height:6.6pt;z-index:25240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" adj="19085"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00D65BD5" w:rsidRPr="00D65BD5">
        <w:rPr>
          <w:rFonts w:ascii="Times New Roman" w:hAnsi="Times New Roman" w:cs="Times New Roman"/>
          <w:b/>
          <w:bCs/>
        </w:rPr>
        <w:t>Πρόβλημα:</w:t>
      </w:r>
      <w:r w:rsidR="00D65BD5" w:rsidRPr="00D65BD5">
        <w:rPr>
          <w:rFonts w:ascii="Times New Roman" w:hAnsi="Times New Roman" w:cs="Times New Roman"/>
          <w:b/>
          <w:bCs/>
        </w:rPr>
        <w:tab/>
      </w:r>
      <w:r w:rsidR="00D65BD5" w:rsidRPr="00D65BD5">
        <w:rPr>
          <w:rFonts w:ascii="Times New Roman" w:hAnsi="Times New Roman" w:cs="Times New Roman"/>
          <w:b/>
          <w:bCs/>
        </w:rPr>
        <w:tab/>
      </w:r>
    </w:p>
    <w:p w14:paraId="155B5CB6" w14:textId="5D05AAFC" w:rsidR="00D65BD5" w:rsidRDefault="003428AF" w:rsidP="00D65BD5">
      <w:pPr>
        <w:spacing w:after="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418048" behindDoc="0" locked="0" layoutInCell="1" allowOverlap="1" wp14:anchorId="1615F7C5" wp14:editId="11AF3D60">
                <wp:simplePos x="0" y="0"/>
                <wp:positionH relativeFrom="column">
                  <wp:posOffset>53340</wp:posOffset>
                </wp:positionH>
                <wp:positionV relativeFrom="paragraph">
                  <wp:posOffset>6985</wp:posOffset>
                </wp:positionV>
                <wp:extent cx="0" cy="1036320"/>
                <wp:effectExtent l="76200" t="0" r="57150" b="49530"/>
                <wp:wrapNone/>
                <wp:docPr id="1243713840" name="Ευθύγραμμο βέλος σύνδεσης 873"/>
                <wp:cNvGraphicFramePr/>
                <a:graphic xmlns:a="http://schemas.openxmlformats.org/drawingml/2006/main">
                  <a:graphicData uri="http://schemas.microsoft.com/office/word/2010/wordprocessingShape">
                    <wps:wsp>
                      <wps:cNvCnPr/>
                      <wps:spPr>
                        <a:xfrm>
                          <a:off x="0" y="0"/>
                          <a:ext cx="0" cy="1036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79D04A" id="Ευθύγραμμο βέλος σύνδεσης 873" o:spid="_x0000_s1026" type="#_x0000_t32" style="position:absolute;margin-left:4.2pt;margin-top:.55pt;width:0;height:81.6pt;z-index:25241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" strokecolor="#4579b8 [3044]">
                <v:stroke endarrow="block"/>
              </v:shape>
            </w:pict>
          </mc:Fallback>
        </mc:AlternateContent>
      </w:r>
    </w:p>
    <w:p w14:paraId="44DB97A8" w14:textId="5F3C63ED" w:rsidR="00D65BD5" w:rsidRDefault="00D65BD5" w:rsidP="00D65BD5">
      <w:pPr>
        <w:spacing w:after="0"/>
        <w:jc w:val="both"/>
        <w:rPr>
          <w:rFonts w:ascii="Times New Roman" w:hAnsi="Times New Roman" w:cs="Times New Roman"/>
        </w:rPr>
      </w:pPr>
    </w:p>
    <w:p w14:paraId="4234C497" w14:textId="42C459D8" w:rsidR="00D65BD5" w:rsidRDefault="00D65BD5" w:rsidP="00D65BD5">
      <w:pPr>
        <w:spacing w:after="0"/>
        <w:jc w:val="both"/>
        <w:rPr>
          <w:rFonts w:ascii="Times New Roman" w:hAnsi="Times New Roman" w:cs="Times New Roman"/>
        </w:rPr>
      </w:pPr>
    </w:p>
    <w:p w14:paraId="66294144" w14:textId="51EB8FEB" w:rsidR="00D65BD5" w:rsidRDefault="00D65BD5" w:rsidP="00D65BD5">
      <w:pPr>
        <w:spacing w:after="0"/>
        <w:jc w:val="both"/>
        <w:rPr>
          <w:rFonts w:ascii="Times New Roman" w:hAnsi="Times New Roman" w:cs="Times New Roman"/>
        </w:rPr>
      </w:pPr>
    </w:p>
    <w:p w14:paraId="0C96208B" w14:textId="5ED4B95A" w:rsidR="00D65BD5" w:rsidRDefault="00D65BD5" w:rsidP="00D65BD5">
      <w:pPr>
        <w:spacing w:after="0"/>
        <w:jc w:val="both"/>
        <w:rPr>
          <w:rFonts w:ascii="Times New Roman" w:hAnsi="Times New Roman" w:cs="Times New Roman"/>
        </w:rPr>
      </w:pPr>
    </w:p>
    <w:p w14:paraId="705175E6" w14:textId="2A160792" w:rsidR="00FB0F4E" w:rsidRDefault="00FB0F4E" w:rsidP="00FB0F4E">
      <w:pPr>
        <w:spacing w:after="0"/>
        <w:ind w:left="1440" w:firstLine="720"/>
        <w:jc w:val="both"/>
        <w:rPr>
          <w:rFonts w:ascii="Times New Roman" w:hAnsi="Times New Roman" w:cs="Times New Roman"/>
        </w:rPr>
      </w:pPr>
      <w:r w:rsidRPr="0048687C">
        <w:rPr>
          <w:rFonts w:ascii="Times New Roman" w:hAnsi="Times New Roman" w:cs="Times New Roman"/>
          <w:noProof/>
        </w:rPr>
        <mc:AlternateContent>
          <mc:Choice Requires="wps">
            <w:drawing>
              <wp:anchor distT="45720" distB="45720" distL="114300" distR="114300" simplePos="0" relativeHeight="252414976" behindDoc="1" locked="0" layoutInCell="1" allowOverlap="1" wp14:anchorId="4EEE0D3D" wp14:editId="3C355FF2">
                <wp:simplePos x="0" y="0"/>
                <wp:positionH relativeFrom="page">
                  <wp:posOffset>4869180</wp:posOffset>
                </wp:positionH>
                <wp:positionV relativeFrom="paragraph">
                  <wp:posOffset>120015</wp:posOffset>
                </wp:positionV>
                <wp:extent cx="2362200" cy="1280160"/>
                <wp:effectExtent l="0" t="0" r="0" b="0"/>
                <wp:wrapNone/>
                <wp:docPr id="15691487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280160"/>
                        </a:xfrm>
                        <a:prstGeom prst="rect">
                          <a:avLst/>
                        </a:prstGeom>
                        <a:noFill/>
                        <a:ln w="9525">
                          <a:noFill/>
                          <a:miter lim="800000"/>
                          <a:headEnd/>
                          <a:tailEnd/>
                        </a:ln>
                      </wps:spPr>
                      <wps:txbx>
                        <w:txbxContent>
                          <w:p w14:paraId="2E0D1103" w14:textId="3299CEFD" w:rsidR="00FB0F4E" w:rsidRDefault="00FB0F4E" w:rsidP="00FB0F4E">
                            <w:pPr>
                              <w:spacing w:after="0"/>
                              <w:rPr>
                                <w:rFonts w:asciiTheme="majorBidi" w:hAnsiTheme="majorBidi" w:cstheme="majorBidi"/>
                              </w:rPr>
                            </w:pPr>
                            <w:r>
                              <w:rPr>
                                <w:rFonts w:asciiTheme="majorBidi" w:hAnsiTheme="majorBidi" w:cstheme="majorBidi"/>
                              </w:rPr>
                              <w:t xml:space="preserve">π.χ. </w:t>
                            </w:r>
                            <w:r>
                              <w:rPr>
                                <w:rFonts w:asciiTheme="majorBidi" w:hAnsiTheme="majorBidi" w:cstheme="majorBidi"/>
                              </w:rPr>
                              <w:t>Στο παράδειγμά μας, έπειτα από διεξοδική έρευνα βρίσκουμε ότι τα αίτια της κακής ποιότητας είναι:</w:t>
                            </w:r>
                          </w:p>
                          <w:p w14:paraId="46526E2A" w14:textId="660CCE92" w:rsidR="00FB0F4E" w:rsidRDefault="00FB0F4E" w:rsidP="00FB0F4E">
                            <w:pPr>
                              <w:pStyle w:val="a5"/>
                              <w:numPr>
                                <w:ilvl w:val="0"/>
                                <w:numId w:val="143"/>
                              </w:numPr>
                              <w:spacing w:after="0"/>
                              <w:ind w:left="284" w:hanging="284"/>
                              <w:rPr>
                                <w:rFonts w:asciiTheme="majorBidi" w:hAnsiTheme="majorBidi" w:cstheme="majorBidi"/>
                              </w:rPr>
                            </w:pPr>
                            <w:r>
                              <w:rPr>
                                <w:rFonts w:asciiTheme="majorBidi" w:hAnsiTheme="majorBidi" w:cstheme="majorBidi"/>
                              </w:rPr>
                              <w:t>η πρόσφατη πρόσληψη ανειδίκευτου προσωπικού</w:t>
                            </w:r>
                          </w:p>
                          <w:p w14:paraId="6359256F" w14:textId="5CBD7CC0" w:rsidR="00FB0F4E" w:rsidRPr="00D65BD5" w:rsidRDefault="00FB0F4E" w:rsidP="00090D25">
                            <w:pPr>
                              <w:pStyle w:val="a5"/>
                              <w:numPr>
                                <w:ilvl w:val="0"/>
                                <w:numId w:val="143"/>
                              </w:numPr>
                              <w:spacing w:after="0"/>
                              <w:ind w:left="284" w:hanging="284"/>
                              <w:rPr>
                                <w:rFonts w:asciiTheme="majorBidi" w:hAnsiTheme="majorBidi" w:cstheme="majorBidi"/>
                              </w:rPr>
                            </w:pPr>
                            <w:r w:rsidRPr="00FB0F4E">
                              <w:rPr>
                                <w:rFonts w:asciiTheme="majorBidi" w:hAnsiTheme="majorBidi" w:cstheme="majorBidi"/>
                              </w:rPr>
                              <w:t>η υπερφόρτωση της μηχανής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E0D3D" id="_x0000_s1289" type="#_x0000_t202" style="position:absolute;left:0;text-align:left;margin-left:383.4pt;margin-top:9.45pt;width:186pt;height:100.8pt;z-index:-250901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" filled="f" stroked="f">
                <v:textbox>
                  <w:txbxContent>
                    <w:p w14:paraId="2E0D1103" w14:textId="3299CEFD" w:rsidR="00FB0F4E" w:rsidRDefault="00FB0F4E" w:rsidP="00FB0F4E">
                      <w:pPr>
                        <w:spacing w:after="0"/>
                        <w:rPr>
                          <w:rFonts w:asciiTheme="majorBidi" w:hAnsiTheme="majorBidi" w:cstheme="majorBidi"/>
                        </w:rPr>
                      </w:pPr>
                      <w:r>
                        <w:rPr>
                          <w:rFonts w:asciiTheme="majorBidi" w:hAnsiTheme="majorBidi" w:cstheme="majorBidi"/>
                        </w:rPr>
                        <w:t xml:space="preserve">π.χ. </w:t>
                      </w:r>
                      <w:r>
                        <w:rPr>
                          <w:rFonts w:asciiTheme="majorBidi" w:hAnsiTheme="majorBidi" w:cstheme="majorBidi"/>
                        </w:rPr>
                        <w:t>Στο παράδειγμά μας, έπειτα από διεξοδική έρευνα βρίσκουμε ότι τα αίτια της κακής ποιότητας είναι:</w:t>
                      </w:r>
                    </w:p>
                    <w:p w14:paraId="46526E2A" w14:textId="660CCE92" w:rsidR="00FB0F4E" w:rsidRDefault="00FB0F4E" w:rsidP="00FB0F4E">
                      <w:pPr>
                        <w:pStyle w:val="a5"/>
                        <w:numPr>
                          <w:ilvl w:val="0"/>
                          <w:numId w:val="143"/>
                        </w:numPr>
                        <w:spacing w:after="0"/>
                        <w:ind w:left="284" w:hanging="284"/>
                        <w:rPr>
                          <w:rFonts w:asciiTheme="majorBidi" w:hAnsiTheme="majorBidi" w:cstheme="majorBidi"/>
                        </w:rPr>
                      </w:pPr>
                      <w:r>
                        <w:rPr>
                          <w:rFonts w:asciiTheme="majorBidi" w:hAnsiTheme="majorBidi" w:cstheme="majorBidi"/>
                        </w:rPr>
                        <w:t>η πρόσφατη πρόσληψη ανειδίκευτου προσωπικού</w:t>
                      </w:r>
                    </w:p>
                    <w:p w14:paraId="6359256F" w14:textId="5CBD7CC0" w:rsidR="00FB0F4E" w:rsidRPr="00D65BD5" w:rsidRDefault="00FB0F4E" w:rsidP="00090D25">
                      <w:pPr>
                        <w:pStyle w:val="a5"/>
                        <w:numPr>
                          <w:ilvl w:val="0"/>
                          <w:numId w:val="143"/>
                        </w:numPr>
                        <w:spacing w:after="0"/>
                        <w:ind w:left="284" w:hanging="284"/>
                        <w:rPr>
                          <w:rFonts w:asciiTheme="majorBidi" w:hAnsiTheme="majorBidi" w:cstheme="majorBidi"/>
                        </w:rPr>
                      </w:pPr>
                      <w:r w:rsidRPr="00FB0F4E">
                        <w:rPr>
                          <w:rFonts w:asciiTheme="majorBidi" w:hAnsiTheme="majorBidi" w:cstheme="majorBidi"/>
                        </w:rPr>
                        <w:t>η υπερφόρτωση της μηχανής</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52417024" behindDoc="0" locked="0" layoutInCell="1" allowOverlap="1" wp14:anchorId="6363826E" wp14:editId="05EB19FF">
                <wp:simplePos x="0" y="0"/>
                <wp:positionH relativeFrom="column">
                  <wp:posOffset>3040380</wp:posOffset>
                </wp:positionH>
                <wp:positionV relativeFrom="paragraph">
                  <wp:posOffset>127635</wp:posOffset>
                </wp:positionV>
                <wp:extent cx="205740" cy="1226820"/>
                <wp:effectExtent l="0" t="0" r="22860" b="11430"/>
                <wp:wrapNone/>
                <wp:docPr id="354347455" name="Δεξιά αγκύλη 872"/>
                <wp:cNvGraphicFramePr/>
                <a:graphic xmlns:a="http://schemas.openxmlformats.org/drawingml/2006/main">
                  <a:graphicData uri="http://schemas.microsoft.com/office/word/2010/wordprocessingShape">
                    <wps:wsp>
                      <wps:cNvSpPr/>
                      <wps:spPr>
                        <a:xfrm>
                          <a:off x="0" y="0"/>
                          <a:ext cx="205740" cy="122682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38DD7" id="Δεξιά αγκύλη 872" o:spid="_x0000_s1026" type="#_x0000_t86" style="position:absolute;margin-left:239.4pt;margin-top:10.05pt;width:16.2pt;height:96.6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" adj="302"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412928" behindDoc="1" locked="0" layoutInCell="1" allowOverlap="1" wp14:anchorId="1FF79B6B" wp14:editId="64E368EF">
                <wp:simplePos x="0" y="0"/>
                <wp:positionH relativeFrom="margin">
                  <wp:posOffset>754380</wp:posOffset>
                </wp:positionH>
                <wp:positionV relativeFrom="paragraph">
                  <wp:posOffset>135255</wp:posOffset>
                </wp:positionV>
                <wp:extent cx="2537460" cy="1356360"/>
                <wp:effectExtent l="0" t="0" r="0" b="0"/>
                <wp:wrapNone/>
                <wp:docPr id="168603174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1356360"/>
                        </a:xfrm>
                        <a:prstGeom prst="rect">
                          <a:avLst/>
                        </a:prstGeom>
                        <a:noFill/>
                        <a:ln w="9525">
                          <a:noFill/>
                          <a:miter lim="800000"/>
                          <a:headEnd/>
                          <a:tailEnd/>
                        </a:ln>
                      </wps:spPr>
                      <wps:txbx>
                        <w:txbxContent>
                          <w:p w14:paraId="46685D6A" w14:textId="40235CB5" w:rsidR="00FB0F4E" w:rsidRPr="00D65BD5" w:rsidRDefault="00FB0F4E" w:rsidP="00FB0F4E">
                            <w:pPr>
                              <w:spacing w:after="0"/>
                              <w:rPr>
                                <w:rFonts w:asciiTheme="majorBidi" w:hAnsiTheme="majorBidi" w:cstheme="majorBidi"/>
                              </w:rPr>
                            </w:pPr>
                            <w:r>
                              <w:rPr>
                                <w:rFonts w:asciiTheme="majorBidi" w:hAnsiTheme="majorBidi" w:cstheme="majorBidi"/>
                              </w:rPr>
                              <w:t>Το πρόβλημα και το σύμπτωμα έχουν κάποια αιτία. Έτσι, για να αντιμετωπιστεί το πρόβλημα, χρειάζεται να αναζητήσουμε τα αίτια που μας οδήγησαν στο σύμπτωμα αρχικά και έπειτα αυτό έγινε πρόβλημα.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79B6B" id="_x0000_s1290" type="#_x0000_t202" style="position:absolute;left:0;text-align:left;margin-left:59.4pt;margin-top:10.65pt;width:199.8pt;height:106.8pt;z-index:-250903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" filled="f" stroked="f">
                <v:textbox>
                  <w:txbxContent>
                    <w:p w14:paraId="46685D6A" w14:textId="40235CB5" w:rsidR="00FB0F4E" w:rsidRPr="00D65BD5" w:rsidRDefault="00FB0F4E" w:rsidP="00FB0F4E">
                      <w:pPr>
                        <w:spacing w:after="0"/>
                        <w:rPr>
                          <w:rFonts w:asciiTheme="majorBidi" w:hAnsiTheme="majorBidi" w:cstheme="majorBidi"/>
                        </w:rPr>
                      </w:pPr>
                      <w:r>
                        <w:rPr>
                          <w:rFonts w:asciiTheme="majorBidi" w:hAnsiTheme="majorBidi" w:cstheme="majorBidi"/>
                        </w:rPr>
                        <w:t>Το πρόβλημα και το σύμπτωμα έχουν κάποια αιτία. Έτσι, για να αντιμετωπιστεί το πρόβλημα, χρειάζεται να αναζητήσουμε τα αίτια που μας οδήγησαν στο σύμπτωμα αρχικά και έπειτα αυτό έγινε πρόβλημα.</w:t>
                      </w:r>
                    </w:p>
                  </w:txbxContent>
                </v:textbox>
                <w10:wrap anchorx="margin"/>
              </v:shape>
            </w:pict>
          </mc:Fallback>
        </mc:AlternateContent>
      </w:r>
    </w:p>
    <w:p w14:paraId="0024E222" w14:textId="41C455BD" w:rsidR="00FB0F4E" w:rsidRPr="00D65BD5" w:rsidRDefault="00FB0F4E" w:rsidP="00FB0F4E">
      <w:pPr>
        <w:spacing w:after="0"/>
        <w:jc w:val="both"/>
        <w:rPr>
          <w:rFonts w:ascii="Times New Roman" w:hAnsi="Times New Roman" w:cs="Times New Roman"/>
          <w:b/>
          <w:bCs/>
        </w:rPr>
      </w:pPr>
      <w:r>
        <w:rPr>
          <w:rFonts w:ascii="Times New Roman" w:hAnsi="Times New Roman" w:cs="Times New Roman"/>
          <w:b/>
          <w:bCs/>
          <w:noProof/>
        </w:rPr>
        <mc:AlternateContent>
          <mc:Choice Requires="wps">
            <w:drawing>
              <wp:anchor distT="0" distB="0" distL="114300" distR="114300" simplePos="0" relativeHeight="252416000" behindDoc="0" locked="0" layoutInCell="1" allowOverlap="1" wp14:anchorId="45A3177C" wp14:editId="5749E987">
                <wp:simplePos x="0" y="0"/>
                <wp:positionH relativeFrom="rightMargin">
                  <wp:posOffset>-1992630</wp:posOffset>
                </wp:positionH>
                <wp:positionV relativeFrom="paragraph">
                  <wp:posOffset>46990</wp:posOffset>
                </wp:positionV>
                <wp:extent cx="359410" cy="83820"/>
                <wp:effectExtent l="57150" t="38100" r="40640" b="106680"/>
                <wp:wrapNone/>
                <wp:docPr id="1985611649" name="Βέλος: Δεξιό 871"/>
                <wp:cNvGraphicFramePr/>
                <a:graphic xmlns:a="http://schemas.openxmlformats.org/drawingml/2006/main">
                  <a:graphicData uri="http://schemas.microsoft.com/office/word/2010/wordprocessingShape">
                    <wps:wsp>
                      <wps:cNvSpPr/>
                      <wps:spPr>
                        <a:xfrm>
                          <a:off x="0" y="0"/>
                          <a:ext cx="359410" cy="8382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0EE20" id="Βέλος: Δεξιό 871" o:spid="_x0000_s1026" type="#_x0000_t13" style="position:absolute;margin-left:-156.9pt;margin-top:3.7pt;width:28.3pt;height:6.6pt;z-index:2524160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" adj="19081" fillcolor="#215a69 [1640]" strokecolor="#40a7c2 [3048]">
                <v:fill color2="#3da5c1 [3016]" rotate="t" angle="180" colors="0 #2787a0;52429f #36b1d2;1 #34b3d6" focus="100%" type="gradient">
                  <o:fill v:ext="view" type="gradientUnscaled"/>
                </v:fill>
                <v:shadow on="t" color="black" opacity="22937f" origin=",.5" offset="0,.63889mm"/>
                <w10:wrap anchorx="margin"/>
              </v:shape>
            </w:pict>
          </mc:Fallback>
        </mc:AlternateContent>
      </w:r>
      <w:r>
        <w:rPr>
          <w:rFonts w:ascii="Times New Roman" w:hAnsi="Times New Roman" w:cs="Times New Roman"/>
          <w:b/>
          <w:bCs/>
          <w:noProof/>
        </w:rPr>
        <mc:AlternateContent>
          <mc:Choice Requires="wps">
            <w:drawing>
              <wp:anchor distT="0" distB="0" distL="114300" distR="114300" simplePos="0" relativeHeight="252413952" behindDoc="0" locked="0" layoutInCell="1" allowOverlap="1" wp14:anchorId="5E8B5469" wp14:editId="5C02051E">
                <wp:simplePos x="0" y="0"/>
                <wp:positionH relativeFrom="column">
                  <wp:posOffset>445770</wp:posOffset>
                </wp:positionH>
                <wp:positionV relativeFrom="paragraph">
                  <wp:posOffset>46990</wp:posOffset>
                </wp:positionV>
                <wp:extent cx="359410" cy="83820"/>
                <wp:effectExtent l="57150" t="38100" r="40640" b="106680"/>
                <wp:wrapNone/>
                <wp:docPr id="2046246659" name="Βέλος: Δεξιό 871"/>
                <wp:cNvGraphicFramePr/>
                <a:graphic xmlns:a="http://schemas.openxmlformats.org/drawingml/2006/main">
                  <a:graphicData uri="http://schemas.microsoft.com/office/word/2010/wordprocessingShape">
                    <wps:wsp>
                      <wps:cNvSpPr/>
                      <wps:spPr>
                        <a:xfrm>
                          <a:off x="0" y="0"/>
                          <a:ext cx="359410" cy="8382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4ADC06" id="Βέλος: Δεξιό 871" o:spid="_x0000_s1026" type="#_x0000_t13" style="position:absolute;margin-left:35.1pt;margin-top:3.7pt;width:28.3pt;height:6.6pt;z-index:25241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" adj="19081"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b/>
          <w:bCs/>
        </w:rPr>
        <w:t>Αιτία</w:t>
      </w:r>
      <w:r w:rsidRPr="00D65BD5">
        <w:rPr>
          <w:rFonts w:ascii="Times New Roman" w:hAnsi="Times New Roman" w:cs="Times New Roman"/>
          <w:b/>
          <w:bCs/>
        </w:rPr>
        <w:t>:</w:t>
      </w:r>
      <w:r w:rsidRPr="00D65BD5">
        <w:rPr>
          <w:rFonts w:ascii="Times New Roman" w:hAnsi="Times New Roman" w:cs="Times New Roman"/>
          <w:b/>
          <w:bCs/>
        </w:rPr>
        <w:tab/>
      </w:r>
      <w:r w:rsidRPr="00D65BD5">
        <w:rPr>
          <w:rFonts w:ascii="Times New Roman" w:hAnsi="Times New Roman" w:cs="Times New Roman"/>
          <w:b/>
          <w:bCs/>
        </w:rPr>
        <w:tab/>
      </w:r>
    </w:p>
    <w:p w14:paraId="2203E348" w14:textId="04BC5C78" w:rsidR="00FB0F4E" w:rsidRDefault="003428AF" w:rsidP="00FB0F4E">
      <w:pPr>
        <w:spacing w:after="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420096" behindDoc="0" locked="0" layoutInCell="1" allowOverlap="1" wp14:anchorId="1CBEA3BF" wp14:editId="6D2DA829">
                <wp:simplePos x="0" y="0"/>
                <wp:positionH relativeFrom="margin">
                  <wp:posOffset>53340</wp:posOffset>
                </wp:positionH>
                <wp:positionV relativeFrom="paragraph">
                  <wp:posOffset>9525</wp:posOffset>
                </wp:positionV>
                <wp:extent cx="0" cy="1036320"/>
                <wp:effectExtent l="76200" t="0" r="57150" b="49530"/>
                <wp:wrapNone/>
                <wp:docPr id="236484333" name="Ευθύγραμμο βέλος σύνδεσης 873"/>
                <wp:cNvGraphicFramePr/>
                <a:graphic xmlns:a="http://schemas.openxmlformats.org/drawingml/2006/main">
                  <a:graphicData uri="http://schemas.microsoft.com/office/word/2010/wordprocessingShape">
                    <wps:wsp>
                      <wps:cNvCnPr/>
                      <wps:spPr>
                        <a:xfrm>
                          <a:off x="0" y="0"/>
                          <a:ext cx="0" cy="10363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53FC39" id="Ευθύγραμμο βέλος σύνδεσης 873" o:spid="_x0000_s1026" type="#_x0000_t32" style="position:absolute;margin-left:4.2pt;margin-top:.75pt;width:0;height:81.6pt;z-index:25242009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" strokecolor="#4579b8 [3044]">
                <v:stroke endarrow="block"/>
                <w10:wrap anchorx="margin"/>
              </v:shape>
            </w:pict>
          </mc:Fallback>
        </mc:AlternateContent>
      </w:r>
    </w:p>
    <w:p w14:paraId="0A330C17" w14:textId="604A108A" w:rsidR="00FB0F4E" w:rsidRDefault="00FB0F4E" w:rsidP="00FB0F4E">
      <w:pPr>
        <w:spacing w:after="0"/>
        <w:jc w:val="both"/>
        <w:rPr>
          <w:rFonts w:ascii="Times New Roman" w:hAnsi="Times New Roman" w:cs="Times New Roman"/>
        </w:rPr>
      </w:pPr>
    </w:p>
    <w:p w14:paraId="300E2863" w14:textId="33EC3754" w:rsidR="00D65BD5" w:rsidRPr="00D65BD5" w:rsidRDefault="00D65BD5" w:rsidP="00D65BD5">
      <w:pPr>
        <w:spacing w:after="0"/>
        <w:jc w:val="both"/>
        <w:rPr>
          <w:rFonts w:ascii="Times New Roman" w:hAnsi="Times New Roman" w:cs="Times New Roman"/>
        </w:rPr>
      </w:pPr>
    </w:p>
    <w:p w14:paraId="59E8A31D" w14:textId="420A55A5" w:rsidR="00FB0F4E" w:rsidRDefault="00FB0F4E">
      <w:pPr>
        <w:rPr>
          <w:rFonts w:ascii="Times New Roman" w:hAnsi="Times New Roman" w:cs="Times New Roman"/>
          <w:b/>
          <w:bCs/>
          <w:sz w:val="28"/>
          <w:szCs w:val="28"/>
        </w:rPr>
      </w:pPr>
    </w:p>
    <w:p w14:paraId="72639DF1" w14:textId="0E493476" w:rsidR="00FB0F4E" w:rsidRPr="00960614" w:rsidRDefault="00FB0F4E" w:rsidP="00960614">
      <w:pPr>
        <w:spacing w:after="0"/>
        <w:jc w:val="both"/>
        <w:rPr>
          <w:rFonts w:ascii="Times New Roman" w:hAnsi="Times New Roman" w:cs="Times New Roman"/>
        </w:rPr>
      </w:pPr>
    </w:p>
    <w:p w14:paraId="425DA3A8" w14:textId="435F7EF9" w:rsidR="00FB0F4E" w:rsidRDefault="003428AF" w:rsidP="003428AF">
      <w:pPr>
        <w:tabs>
          <w:tab w:val="left" w:pos="2832"/>
        </w:tabs>
        <w:rPr>
          <w:rFonts w:ascii="Times New Roman" w:hAnsi="Times New Roman" w:cs="Times New Roman"/>
          <w:b/>
          <w:bCs/>
          <w:sz w:val="28"/>
          <w:szCs w:val="28"/>
        </w:rPr>
      </w:pPr>
      <w:r>
        <w:rPr>
          <w:rFonts w:ascii="Times New Roman" w:hAnsi="Times New Roman" w:cs="Times New Roman"/>
          <w:b/>
          <w:bCs/>
          <w:noProof/>
        </w:rPr>
        <mc:AlternateContent>
          <mc:Choice Requires="wps">
            <w:drawing>
              <wp:anchor distT="0" distB="0" distL="114300" distR="114300" simplePos="0" relativeHeight="252428288" behindDoc="0" locked="0" layoutInCell="1" allowOverlap="1" wp14:anchorId="26200EF5" wp14:editId="57CC76ED">
                <wp:simplePos x="0" y="0"/>
                <wp:positionH relativeFrom="column">
                  <wp:posOffset>2263140</wp:posOffset>
                </wp:positionH>
                <wp:positionV relativeFrom="paragraph">
                  <wp:posOffset>304165</wp:posOffset>
                </wp:positionV>
                <wp:extent cx="129540" cy="198120"/>
                <wp:effectExtent l="57150" t="19050" r="41910" b="87630"/>
                <wp:wrapNone/>
                <wp:docPr id="722761982" name="Βέλος: Κάτω 870"/>
                <wp:cNvGraphicFramePr/>
                <a:graphic xmlns:a="http://schemas.openxmlformats.org/drawingml/2006/main">
                  <a:graphicData uri="http://schemas.microsoft.com/office/word/2010/wordprocessingShape">
                    <wps:wsp>
                      <wps:cNvSpPr/>
                      <wps:spPr>
                        <a:xfrm>
                          <a:off x="0" y="0"/>
                          <a:ext cx="129540" cy="19812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F6CA6A" id="Βέλος: Κάτω 870" o:spid="_x0000_s1026" type="#_x0000_t67" style="position:absolute;margin-left:178.2pt;margin-top:23.95pt;width:10.2pt;height:15.6pt;z-index:25242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" adj="14538"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426240" behindDoc="1" locked="0" layoutInCell="1" allowOverlap="1" wp14:anchorId="67F0DA1C" wp14:editId="00C43949">
                <wp:simplePos x="0" y="0"/>
                <wp:positionH relativeFrom="margin">
                  <wp:posOffset>1028700</wp:posOffset>
                </wp:positionH>
                <wp:positionV relativeFrom="paragraph">
                  <wp:posOffset>79375</wp:posOffset>
                </wp:positionV>
                <wp:extent cx="4594860" cy="314960"/>
                <wp:effectExtent l="0" t="0" r="0" b="0"/>
                <wp:wrapNone/>
                <wp:docPr id="79191190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314960"/>
                        </a:xfrm>
                        <a:prstGeom prst="rect">
                          <a:avLst/>
                        </a:prstGeom>
                        <a:noFill/>
                        <a:ln w="9525">
                          <a:noFill/>
                          <a:miter lim="800000"/>
                          <a:headEnd/>
                          <a:tailEnd/>
                        </a:ln>
                      </wps:spPr>
                      <wps:txbx>
                        <w:txbxContent>
                          <w:p w14:paraId="4B8669F9" w14:textId="1C04C83D" w:rsidR="003428AF" w:rsidRPr="00D65BD5" w:rsidRDefault="003428AF" w:rsidP="003428AF">
                            <w:pPr>
                              <w:spacing w:after="0"/>
                              <w:rPr>
                                <w:rFonts w:asciiTheme="majorBidi" w:hAnsiTheme="majorBidi" w:cstheme="majorBidi"/>
                              </w:rPr>
                            </w:pPr>
                            <w:r>
                              <w:rPr>
                                <w:rFonts w:asciiTheme="majorBidi" w:hAnsiTheme="majorBidi" w:cstheme="majorBidi"/>
                              </w:rPr>
                              <w:t>Για να πάψει να υφίσταται το σύμπτωμα και κατ’ επέκταση το πρόβλημα,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0DA1C" id="_x0000_s1291" type="#_x0000_t202" style="position:absolute;margin-left:81pt;margin-top:6.25pt;width:361.8pt;height:24.8pt;z-index:-250890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" filled="f" stroked="f">
                <v:textbox>
                  <w:txbxContent>
                    <w:p w14:paraId="4B8669F9" w14:textId="1C04C83D" w:rsidR="003428AF" w:rsidRPr="00D65BD5" w:rsidRDefault="003428AF" w:rsidP="003428AF">
                      <w:pPr>
                        <w:spacing w:after="0"/>
                        <w:rPr>
                          <w:rFonts w:asciiTheme="majorBidi" w:hAnsiTheme="majorBidi" w:cstheme="majorBidi"/>
                        </w:rPr>
                      </w:pPr>
                      <w:r>
                        <w:rPr>
                          <w:rFonts w:asciiTheme="majorBidi" w:hAnsiTheme="majorBidi" w:cstheme="majorBidi"/>
                        </w:rPr>
                        <w:t>Για να πάψει να υφίσταται το σύμπτωμα και κατ’ επέκταση το πρόβλημα,</w:t>
                      </w:r>
                    </w:p>
                  </w:txbxContent>
                </v:textbox>
                <w10:wrap anchorx="margin"/>
              </v:shape>
            </w:pict>
          </mc:Fallback>
        </mc:AlternateContent>
      </w:r>
      <w:r>
        <w:rPr>
          <w:rFonts w:ascii="Times New Roman" w:hAnsi="Times New Roman" w:cs="Times New Roman"/>
          <w:b/>
          <w:bCs/>
          <w:noProof/>
        </w:rPr>
        <mc:AlternateContent>
          <mc:Choice Requires="wps">
            <w:drawing>
              <wp:anchor distT="0" distB="0" distL="114300" distR="114300" simplePos="0" relativeHeight="252424192" behindDoc="0" locked="0" layoutInCell="1" allowOverlap="1" wp14:anchorId="6E34EDE1" wp14:editId="0F114963">
                <wp:simplePos x="0" y="0"/>
                <wp:positionH relativeFrom="column">
                  <wp:posOffset>655320</wp:posOffset>
                </wp:positionH>
                <wp:positionV relativeFrom="paragraph">
                  <wp:posOffset>186055</wp:posOffset>
                </wp:positionV>
                <wp:extent cx="359410" cy="83820"/>
                <wp:effectExtent l="57150" t="38100" r="40640" b="106680"/>
                <wp:wrapNone/>
                <wp:docPr id="478013085" name="Βέλος: Δεξιό 871"/>
                <wp:cNvGraphicFramePr/>
                <a:graphic xmlns:a="http://schemas.openxmlformats.org/drawingml/2006/main">
                  <a:graphicData uri="http://schemas.microsoft.com/office/word/2010/wordprocessingShape">
                    <wps:wsp>
                      <wps:cNvSpPr/>
                      <wps:spPr>
                        <a:xfrm>
                          <a:off x="0" y="0"/>
                          <a:ext cx="359410" cy="8382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F7C4FC" id="Βέλος: Δεξιό 871" o:spid="_x0000_s1026" type="#_x0000_t13" style="position:absolute;margin-left:51.6pt;margin-top:14.65pt;width:28.3pt;height:6.6pt;z-index:25242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" adj="19081"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422144" behindDoc="1" locked="0" layoutInCell="1" allowOverlap="1" wp14:anchorId="49E9E26F" wp14:editId="3361D958">
                <wp:simplePos x="0" y="0"/>
                <wp:positionH relativeFrom="margin">
                  <wp:align>left</wp:align>
                </wp:positionH>
                <wp:positionV relativeFrom="paragraph">
                  <wp:posOffset>41275</wp:posOffset>
                </wp:positionV>
                <wp:extent cx="655320" cy="284480"/>
                <wp:effectExtent l="0" t="0" r="0" b="1270"/>
                <wp:wrapNone/>
                <wp:docPr id="125327003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28448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93621A2" w14:textId="67156617" w:rsidR="003428AF" w:rsidRPr="00622930" w:rsidRDefault="003428AF" w:rsidP="003428AF">
                            <w:pPr>
                              <w:spacing w:after="0"/>
                              <w:rPr>
                                <w:rFonts w:asciiTheme="majorBidi" w:hAnsiTheme="majorBidi" w:cstheme="majorBidi"/>
                                <w:color w:val="000000" w:themeColor="text1"/>
                              </w:rPr>
                            </w:pPr>
                            <w:r>
                              <w:rPr>
                                <w:rFonts w:asciiTheme="majorBidi" w:hAnsiTheme="majorBidi" w:cstheme="majorBidi"/>
                                <w:color w:val="000000" w:themeColor="text1"/>
                              </w:rPr>
                              <w:t>Οπότε: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9E26F" id="_x0000_s1292" type="#_x0000_t202" style="position:absolute;margin-left:0;margin-top:3.25pt;width:51.6pt;height:22.4pt;z-index:-250894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" fillcolor="#f79646 [3209]" stroked="f">
                <v:fill opacity="32896f"/>
                <v:textbox>
                  <w:txbxContent>
                    <w:p w14:paraId="393621A2" w14:textId="67156617" w:rsidR="003428AF" w:rsidRPr="00622930" w:rsidRDefault="003428AF" w:rsidP="003428AF">
                      <w:pPr>
                        <w:spacing w:after="0"/>
                        <w:rPr>
                          <w:rFonts w:asciiTheme="majorBidi" w:hAnsiTheme="majorBidi" w:cstheme="majorBidi"/>
                          <w:color w:val="000000" w:themeColor="text1"/>
                        </w:rPr>
                      </w:pPr>
                      <w:r>
                        <w:rPr>
                          <w:rFonts w:asciiTheme="majorBidi" w:hAnsiTheme="majorBidi" w:cstheme="majorBidi"/>
                          <w:color w:val="000000" w:themeColor="text1"/>
                        </w:rPr>
                        <w:t>Οπότε:</w:t>
                      </w:r>
                    </w:p>
                  </w:txbxContent>
                </v:textbox>
                <w10:wrap anchorx="margin"/>
              </v:shape>
            </w:pict>
          </mc:Fallback>
        </mc:AlternateContent>
      </w:r>
      <w:r>
        <w:rPr>
          <w:rFonts w:ascii="Times New Roman" w:hAnsi="Times New Roman" w:cs="Times New Roman"/>
          <w:b/>
          <w:bCs/>
          <w:sz w:val="28"/>
          <w:szCs w:val="28"/>
        </w:rPr>
        <w:tab/>
      </w:r>
    </w:p>
    <w:p w14:paraId="3C89E3C4" w14:textId="4AFF69B6" w:rsidR="003428AF" w:rsidRPr="003428AF" w:rsidRDefault="003428AF" w:rsidP="003428AF">
      <w:pPr>
        <w:spacing w:after="0"/>
        <w:jc w:val="both"/>
        <w:rPr>
          <w:rFonts w:ascii="Times New Roman" w:hAnsi="Times New Roman" w:cs="Times New Roman"/>
        </w:rPr>
      </w:pPr>
    </w:p>
    <w:p w14:paraId="6FB567AA" w14:textId="598BE918" w:rsidR="003428AF" w:rsidRDefault="003428AF" w:rsidP="003428AF">
      <w:pPr>
        <w:spacing w:after="0"/>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χρειάζεται να πάρουμε δραστικά μέτρα γι’ αυτά τα δύο αίτια</w:t>
      </w:r>
    </w:p>
    <w:p w14:paraId="26AAB0B6" w14:textId="778504AA" w:rsidR="003428AF" w:rsidRDefault="003428AF" w:rsidP="003428AF">
      <w:pPr>
        <w:spacing w:after="0"/>
        <w:jc w:val="both"/>
        <w:rPr>
          <w:rFonts w:ascii="Times New Roman" w:hAnsi="Times New Roman" w:cs="Times New Roman"/>
        </w:rPr>
      </w:pPr>
    </w:p>
    <w:p w14:paraId="2765DD56" w14:textId="5813526D" w:rsidR="003428AF" w:rsidRPr="00D65BD5" w:rsidRDefault="003428AF" w:rsidP="003428AF">
      <w:pPr>
        <w:spacing w:after="120"/>
        <w:rPr>
          <w:rFonts w:ascii="Times New Roman" w:hAnsi="Times New Roman" w:cs="Times New Roman"/>
          <w:b/>
          <w:bCs/>
          <w:color w:val="C00000"/>
          <w:sz w:val="24"/>
          <w:szCs w:val="24"/>
        </w:rPr>
      </w:pPr>
      <w:r w:rsidRPr="0048687C">
        <w:rPr>
          <w:rFonts w:ascii="Times New Roman" w:hAnsi="Times New Roman" w:cs="Times New Roman"/>
          <w:noProof/>
        </w:rPr>
        <mc:AlternateContent>
          <mc:Choice Requires="wps">
            <w:drawing>
              <wp:anchor distT="45720" distB="45720" distL="114300" distR="114300" simplePos="0" relativeHeight="252431360" behindDoc="1" locked="0" layoutInCell="1" allowOverlap="1" wp14:anchorId="06E60165" wp14:editId="6352C4C1">
                <wp:simplePos x="0" y="0"/>
                <wp:positionH relativeFrom="margin">
                  <wp:align>right</wp:align>
                </wp:positionH>
                <wp:positionV relativeFrom="paragraph">
                  <wp:posOffset>207010</wp:posOffset>
                </wp:positionV>
                <wp:extent cx="1965960" cy="541020"/>
                <wp:effectExtent l="0" t="0" r="0" b="0"/>
                <wp:wrapNone/>
                <wp:docPr id="19989066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541020"/>
                        </a:xfrm>
                        <a:prstGeom prst="rect">
                          <a:avLst/>
                        </a:prstGeom>
                        <a:noFill/>
                        <a:ln w="9525">
                          <a:noFill/>
                          <a:miter lim="800000"/>
                          <a:headEnd/>
                          <a:tailEnd/>
                        </a:ln>
                      </wps:spPr>
                      <wps:txbx>
                        <w:txbxContent>
                          <w:p w14:paraId="5464387E" w14:textId="7EC96C27" w:rsidR="003428AF" w:rsidRPr="00D65BD5" w:rsidRDefault="003428AF" w:rsidP="003428AF">
                            <w:pPr>
                              <w:spacing w:after="0"/>
                              <w:rPr>
                                <w:rFonts w:asciiTheme="majorBidi" w:hAnsiTheme="majorBidi" w:cstheme="majorBidi"/>
                              </w:rPr>
                            </w:pPr>
                            <w:r>
                              <w:rPr>
                                <w:rFonts w:asciiTheme="majorBidi" w:hAnsiTheme="majorBidi" w:cstheme="majorBidi"/>
                              </w:rPr>
                              <w:t>Προέρχονται κυρίως από το εξωτερικό περιβάλλον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60165" id="_x0000_s1293" type="#_x0000_t202" style="position:absolute;margin-left:103.6pt;margin-top:16.3pt;width:154.8pt;height:42.6pt;z-index:-250885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" filled="f" stroked="f">
                <v:textbox>
                  <w:txbxContent>
                    <w:p w14:paraId="5464387E" w14:textId="7EC96C27" w:rsidR="003428AF" w:rsidRPr="00D65BD5" w:rsidRDefault="003428AF" w:rsidP="003428AF">
                      <w:pPr>
                        <w:spacing w:after="0"/>
                        <w:rPr>
                          <w:rFonts w:asciiTheme="majorBidi" w:hAnsiTheme="majorBidi" w:cstheme="majorBidi"/>
                        </w:rPr>
                      </w:pPr>
                      <w:r>
                        <w:rPr>
                          <w:rFonts w:asciiTheme="majorBidi" w:hAnsiTheme="majorBidi" w:cstheme="majorBidi"/>
                        </w:rPr>
                        <w:t>Προέρχονται κυρίως από το εξωτερικό περιβάλλον</w:t>
                      </w:r>
                    </w:p>
                  </w:txbxContent>
                </v:textbox>
                <w10:wrap anchorx="margin"/>
              </v:shape>
            </w:pict>
          </mc:Fallback>
        </mc:AlternateContent>
      </w:r>
      <w:r>
        <w:rPr>
          <w:rFonts w:ascii="Times New Roman" w:hAnsi="Times New Roman" w:cs="Times New Roman"/>
          <w:b/>
          <w:bCs/>
          <w:color w:val="C00000"/>
          <w:sz w:val="24"/>
          <w:szCs w:val="24"/>
        </w:rPr>
        <w:t>4</w:t>
      </w:r>
      <w:r w:rsidRPr="00D65BD5">
        <w:rPr>
          <w:rFonts w:ascii="Times New Roman" w:hAnsi="Times New Roman" w:cs="Times New Roman"/>
          <w:b/>
          <w:bCs/>
          <w:color w:val="C00000"/>
          <w:sz w:val="24"/>
          <w:szCs w:val="24"/>
        </w:rPr>
        <w:t xml:space="preserve">. </w:t>
      </w:r>
      <w:r>
        <w:rPr>
          <w:rFonts w:ascii="Times New Roman" w:hAnsi="Times New Roman" w:cs="Times New Roman"/>
          <w:b/>
          <w:bCs/>
          <w:color w:val="C00000"/>
          <w:sz w:val="24"/>
          <w:szCs w:val="24"/>
        </w:rPr>
        <w:t>Διαπίστωση ευκαιρίας</w:t>
      </w:r>
    </w:p>
    <w:p w14:paraId="47460CA3" w14:textId="7A8BCC16" w:rsidR="003428AF" w:rsidRDefault="003428AF" w:rsidP="003428AF">
      <w:pPr>
        <w:spacing w:after="0"/>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429312" behindDoc="0" locked="0" layoutInCell="1" allowOverlap="1" wp14:anchorId="5C1A3B12" wp14:editId="7E564482">
                <wp:simplePos x="0" y="0"/>
                <wp:positionH relativeFrom="column">
                  <wp:posOffset>2849880</wp:posOffset>
                </wp:positionH>
                <wp:positionV relativeFrom="paragraph">
                  <wp:posOffset>28575</wp:posOffset>
                </wp:positionV>
                <wp:extent cx="220980" cy="304800"/>
                <wp:effectExtent l="19050" t="0" r="26670" b="19050"/>
                <wp:wrapNone/>
                <wp:docPr id="21204350" name="Βέλος: Διάσημα 874"/>
                <wp:cNvGraphicFramePr/>
                <a:graphic xmlns:a="http://schemas.openxmlformats.org/drawingml/2006/main">
                  <a:graphicData uri="http://schemas.microsoft.com/office/word/2010/wordprocessingShape">
                    <wps:wsp>
                      <wps:cNvSpPr/>
                      <wps:spPr>
                        <a:xfrm>
                          <a:off x="0" y="0"/>
                          <a:ext cx="220980" cy="304800"/>
                        </a:xfrm>
                        <a:prstGeom prst="chevron">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CFBA42"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Βέλος: Διάσημα 874" o:spid="_x0000_s1026" type="#_x0000_t55" style="position:absolute;margin-left:224.4pt;margin-top:2.25pt;width:17.4pt;height:24pt;z-index:25242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" adj="10800" fillcolor="#4f81bd [3204]" strokecolor="#0a121c [484]" strokeweight="2pt"/>
            </w:pict>
          </mc:Fallback>
        </mc:AlternateContent>
      </w:r>
      <w:r>
        <w:rPr>
          <w:rFonts w:ascii="Times New Roman" w:hAnsi="Times New Roman" w:cs="Times New Roman"/>
        </w:rPr>
        <w:t xml:space="preserve">Εκτός από τον εντοπισμό προβλημάτων, είναι </w:t>
      </w:r>
    </w:p>
    <w:p w14:paraId="53DB840E" w14:textId="5AF29577" w:rsidR="003428AF" w:rsidRDefault="003428AF" w:rsidP="003428AF">
      <w:pPr>
        <w:spacing w:after="0"/>
        <w:jc w:val="both"/>
        <w:rPr>
          <w:rFonts w:ascii="Times New Roman" w:hAnsi="Times New Roman" w:cs="Times New Roman"/>
        </w:rPr>
      </w:pPr>
      <w:r>
        <w:rPr>
          <w:rFonts w:ascii="Times New Roman" w:hAnsi="Times New Roman" w:cs="Times New Roman"/>
        </w:rPr>
        <w:t>δυνατόν να διαπιστώνουμε και ευκαιρίες.</w:t>
      </w:r>
    </w:p>
    <w:p w14:paraId="23CAE18F" w14:textId="3BC8B649" w:rsidR="003428AF" w:rsidRDefault="00960614" w:rsidP="003428AF">
      <w:pPr>
        <w:spacing w:after="0"/>
        <w:jc w:val="both"/>
        <w:rPr>
          <w:rFonts w:ascii="Times New Roman" w:hAnsi="Times New Roman" w:cs="Times New Roman"/>
        </w:rPr>
      </w:pPr>
      <w:r>
        <w:rPr>
          <w:rFonts w:ascii="Times New Roman" w:hAnsi="Times New Roman" w:cs="Times New Roman"/>
          <w:b/>
          <w:bCs/>
          <w:noProof/>
        </w:rPr>
        <mc:AlternateContent>
          <mc:Choice Requires="wps">
            <w:drawing>
              <wp:anchor distT="0" distB="0" distL="114300" distR="114300" simplePos="0" relativeHeight="252433408" behindDoc="0" locked="0" layoutInCell="1" allowOverlap="1" wp14:anchorId="4D737691" wp14:editId="6422DDEB">
                <wp:simplePos x="0" y="0"/>
                <wp:positionH relativeFrom="margin">
                  <wp:posOffset>171450</wp:posOffset>
                </wp:positionH>
                <wp:positionV relativeFrom="paragraph">
                  <wp:posOffset>66675</wp:posOffset>
                </wp:positionV>
                <wp:extent cx="129540" cy="198120"/>
                <wp:effectExtent l="57150" t="19050" r="41910" b="87630"/>
                <wp:wrapNone/>
                <wp:docPr id="551785962" name="Βέλος: Κάτω 870"/>
                <wp:cNvGraphicFramePr/>
                <a:graphic xmlns:a="http://schemas.openxmlformats.org/drawingml/2006/main">
                  <a:graphicData uri="http://schemas.microsoft.com/office/word/2010/wordprocessingShape">
                    <wps:wsp>
                      <wps:cNvSpPr/>
                      <wps:spPr>
                        <a:xfrm>
                          <a:off x="0" y="0"/>
                          <a:ext cx="129540" cy="19812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E89AA4" id="Βέλος: Κάτω 870" o:spid="_x0000_s1026" type="#_x0000_t67" style="position:absolute;margin-left:13.5pt;margin-top:5.25pt;width:10.2pt;height:15.6pt;z-index:252433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" adj="14538" fillcolor="#215a69 [1640]" strokecolor="#40a7c2 [3048]">
                <v:fill color2="#3da5c1 [3016]" rotate="t" angle="180" colors="0 #2787a0;52429f #36b1d2;1 #34b3d6" focus="100%" type="gradient">
                  <o:fill v:ext="view" type="gradientUnscaled"/>
                </v:fill>
                <v:shadow on="t" color="black" opacity="22937f" origin=",.5" offset="0,.63889mm"/>
                <w10:wrap anchorx="margin"/>
              </v:shape>
            </w:pict>
          </mc:Fallback>
        </mc:AlternateContent>
      </w:r>
    </w:p>
    <w:p w14:paraId="5FA3B092" w14:textId="3981B734" w:rsidR="00960614" w:rsidRDefault="00960614" w:rsidP="003428AF">
      <w:pPr>
        <w:spacing w:after="0"/>
        <w:jc w:val="both"/>
        <w:rPr>
          <w:rFonts w:ascii="Times New Roman" w:hAnsi="Times New Roman" w:cs="Times New Roman"/>
        </w:rPr>
      </w:pPr>
      <w:r w:rsidRPr="0048687C">
        <w:rPr>
          <w:rFonts w:ascii="Times New Roman" w:hAnsi="Times New Roman" w:cs="Times New Roman"/>
          <w:noProof/>
        </w:rPr>
        <mc:AlternateContent>
          <mc:Choice Requires="wps">
            <w:drawing>
              <wp:anchor distT="45720" distB="45720" distL="114300" distR="114300" simplePos="0" relativeHeight="252439552" behindDoc="1" locked="0" layoutInCell="1" allowOverlap="1" wp14:anchorId="5A17CEDD" wp14:editId="2316568A">
                <wp:simplePos x="0" y="0"/>
                <wp:positionH relativeFrom="page">
                  <wp:posOffset>4168140</wp:posOffset>
                </wp:positionH>
                <wp:positionV relativeFrom="paragraph">
                  <wp:posOffset>86360</wp:posOffset>
                </wp:positionV>
                <wp:extent cx="2590800" cy="701040"/>
                <wp:effectExtent l="0" t="0" r="0" b="3810"/>
                <wp:wrapNone/>
                <wp:docPr id="76434574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701040"/>
                        </a:xfrm>
                        <a:prstGeom prst="rect">
                          <a:avLst/>
                        </a:prstGeom>
                        <a:noFill/>
                        <a:ln w="9525">
                          <a:noFill/>
                          <a:miter lim="800000"/>
                          <a:headEnd/>
                          <a:tailEnd/>
                        </a:ln>
                      </wps:spPr>
                      <wps:txbx>
                        <w:txbxContent>
                          <w:p w14:paraId="568FA88D" w14:textId="3D1662EA" w:rsidR="00960614" w:rsidRPr="00960614" w:rsidRDefault="00960614" w:rsidP="00960614">
                            <w:pPr>
                              <w:spacing w:after="0"/>
                              <w:rPr>
                                <w:rFonts w:asciiTheme="majorBidi" w:hAnsiTheme="majorBidi" w:cstheme="majorBidi"/>
                              </w:rPr>
                            </w:pPr>
                            <w:r>
                              <w:rPr>
                                <w:rFonts w:asciiTheme="majorBidi" w:hAnsiTheme="majorBidi" w:cstheme="majorBidi"/>
                              </w:rPr>
                              <w:t>Οπότε, είναι ευκαιρία για την επιχείρηση, λόγω του ευνοϊκού οικονομικού κλίματος, να αγοράσει μετοχές.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7CEDD" id="_x0000_s1294" type="#_x0000_t202" style="position:absolute;left:0;text-align:left;margin-left:328.2pt;margin-top:6.8pt;width:204pt;height:55.2pt;z-index:-250876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" filled="f" stroked="f">
                <v:textbox>
                  <w:txbxContent>
                    <w:p w14:paraId="568FA88D" w14:textId="3D1662EA" w:rsidR="00960614" w:rsidRPr="00960614" w:rsidRDefault="00960614" w:rsidP="00960614">
                      <w:pPr>
                        <w:spacing w:after="0"/>
                        <w:rPr>
                          <w:rFonts w:asciiTheme="majorBidi" w:hAnsiTheme="majorBidi" w:cstheme="majorBidi"/>
                        </w:rPr>
                      </w:pPr>
                      <w:r>
                        <w:rPr>
                          <w:rFonts w:asciiTheme="majorBidi" w:hAnsiTheme="majorBidi" w:cstheme="majorBidi"/>
                        </w:rPr>
                        <w:t>Οπότε, είναι ευκαιρία για την επιχείρηση, λόγω του ευνοϊκού οικονομικού κλίματος, να αγοράσει μετοχές.</w:t>
                      </w:r>
                    </w:p>
                  </w:txbxContent>
                </v:textbox>
                <w10:wrap anchorx="page"/>
              </v:shape>
            </w:pict>
          </mc:Fallback>
        </mc:AlternateContent>
      </w:r>
      <w:r>
        <w:rPr>
          <w:rFonts w:ascii="Times New Roman" w:hAnsi="Times New Roman" w:cs="Times New Roman"/>
          <w:noProof/>
        </w:rPr>
        <mc:AlternateContent>
          <mc:Choice Requires="wps">
            <w:drawing>
              <wp:anchor distT="0" distB="0" distL="114300" distR="114300" simplePos="0" relativeHeight="252440576" behindDoc="0" locked="0" layoutInCell="1" allowOverlap="1" wp14:anchorId="09DB43F8" wp14:editId="17C4EBE5">
                <wp:simplePos x="0" y="0"/>
                <wp:positionH relativeFrom="column">
                  <wp:posOffset>3032760</wp:posOffset>
                </wp:positionH>
                <wp:positionV relativeFrom="paragraph">
                  <wp:posOffset>116840</wp:posOffset>
                </wp:positionV>
                <wp:extent cx="152400" cy="586740"/>
                <wp:effectExtent l="0" t="0" r="19050" b="22860"/>
                <wp:wrapNone/>
                <wp:docPr id="2026433585" name="Αριστερή αγκύλη 875"/>
                <wp:cNvGraphicFramePr/>
                <a:graphic xmlns:a="http://schemas.openxmlformats.org/drawingml/2006/main">
                  <a:graphicData uri="http://schemas.microsoft.com/office/word/2010/wordprocessingShape">
                    <wps:wsp>
                      <wps:cNvSpPr/>
                      <wps:spPr>
                        <a:xfrm>
                          <a:off x="0" y="0"/>
                          <a:ext cx="152400" cy="58674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F4136" id="Αριστερή αγκύλη 875" o:spid="_x0000_s1026" type="#_x0000_t85" style="position:absolute;margin-left:238.8pt;margin-top:9.2pt;width:12pt;height:46.2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" adj="468" strokecolor="#4579b8 [3044]"/>
            </w:pict>
          </mc:Fallback>
        </mc:AlternateContent>
      </w:r>
    </w:p>
    <w:p w14:paraId="712181E2" w14:textId="1A24D021" w:rsidR="00960614" w:rsidRDefault="00960614" w:rsidP="003428AF">
      <w:pPr>
        <w:spacing w:after="0"/>
        <w:jc w:val="both"/>
        <w:rPr>
          <w:rFonts w:ascii="Times New Roman" w:hAnsi="Times New Roman" w:cs="Times New Roman"/>
        </w:rPr>
      </w:pPr>
      <w:r>
        <w:rPr>
          <w:rFonts w:ascii="Times New Roman" w:hAnsi="Times New Roman" w:cs="Times New Roman"/>
          <w:b/>
          <w:bCs/>
          <w:noProof/>
        </w:rPr>
        <mc:AlternateContent>
          <mc:Choice Requires="wps">
            <w:drawing>
              <wp:anchor distT="0" distB="0" distL="114300" distR="114300" simplePos="0" relativeHeight="252437504" behindDoc="0" locked="0" layoutInCell="1" allowOverlap="1" wp14:anchorId="041ACAB5" wp14:editId="50CE7331">
                <wp:simplePos x="0" y="0"/>
                <wp:positionH relativeFrom="column">
                  <wp:posOffset>2426970</wp:posOffset>
                </wp:positionH>
                <wp:positionV relativeFrom="paragraph">
                  <wp:posOffset>76835</wp:posOffset>
                </wp:positionV>
                <wp:extent cx="360000" cy="83820"/>
                <wp:effectExtent l="57150" t="38100" r="40640" b="106680"/>
                <wp:wrapNone/>
                <wp:docPr id="762517340" name="Βέλος: Δεξιό 871"/>
                <wp:cNvGraphicFramePr/>
                <a:graphic xmlns:a="http://schemas.openxmlformats.org/drawingml/2006/main">
                  <a:graphicData uri="http://schemas.microsoft.com/office/word/2010/wordprocessingShape">
                    <wps:wsp>
                      <wps:cNvSpPr/>
                      <wps:spPr>
                        <a:xfrm>
                          <a:off x="0" y="0"/>
                          <a:ext cx="360000" cy="8382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A92ED" id="Βέλος: Δεξιό 871" o:spid="_x0000_s1026" type="#_x0000_t13" style="position:absolute;margin-left:191.1pt;margin-top:6.05pt;width:28.35pt;height:6.6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" adj="19085"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noProof/>
        </w:rPr>
        <mc:AlternateContent>
          <mc:Choice Requires="wps">
            <w:drawing>
              <wp:anchor distT="0" distB="0" distL="114300" distR="114300" simplePos="0" relativeHeight="252435456" behindDoc="0" locked="0" layoutInCell="1" allowOverlap="1" wp14:anchorId="0888D103" wp14:editId="09526817">
                <wp:simplePos x="0" y="0"/>
                <wp:positionH relativeFrom="column">
                  <wp:posOffset>2240280</wp:posOffset>
                </wp:positionH>
                <wp:positionV relativeFrom="paragraph">
                  <wp:posOffset>8255</wp:posOffset>
                </wp:positionV>
                <wp:extent cx="160020" cy="556260"/>
                <wp:effectExtent l="0" t="0" r="11430" b="15240"/>
                <wp:wrapNone/>
                <wp:docPr id="1647364339" name="Δεξιά αγκύλη 872"/>
                <wp:cNvGraphicFramePr/>
                <a:graphic xmlns:a="http://schemas.openxmlformats.org/drawingml/2006/main">
                  <a:graphicData uri="http://schemas.microsoft.com/office/word/2010/wordprocessingShape">
                    <wps:wsp>
                      <wps:cNvSpPr/>
                      <wps:spPr>
                        <a:xfrm>
                          <a:off x="0" y="0"/>
                          <a:ext cx="160020" cy="55626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A0925" id="Δεξιά αγκύλη 872" o:spid="_x0000_s1026" type="#_x0000_t86" style="position:absolute;margin-left:176.4pt;margin-top:.65pt;width:12.6pt;height:43.8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" adj="518" strokecolor="#4579b8 [3044]"/>
            </w:pict>
          </mc:Fallback>
        </mc:AlternateContent>
      </w:r>
      <w:r w:rsidR="003428AF">
        <w:rPr>
          <w:rFonts w:ascii="Times New Roman" w:hAnsi="Times New Roman" w:cs="Times New Roman"/>
        </w:rPr>
        <w:t>π.χ.</w:t>
      </w:r>
      <w:r>
        <w:rPr>
          <w:rFonts w:ascii="Times New Roman" w:hAnsi="Times New Roman" w:cs="Times New Roman"/>
        </w:rPr>
        <w:t xml:space="preserve"> Λαμβάνει η επιχείρηση την </w:t>
      </w:r>
    </w:p>
    <w:p w14:paraId="39F2A6E2" w14:textId="3292DBDF" w:rsidR="00960614" w:rsidRDefault="00960614" w:rsidP="003428AF">
      <w:pPr>
        <w:spacing w:after="0"/>
        <w:jc w:val="both"/>
        <w:rPr>
          <w:rFonts w:ascii="Times New Roman" w:hAnsi="Times New Roman" w:cs="Times New Roman"/>
        </w:rPr>
      </w:pPr>
      <w:r>
        <w:rPr>
          <w:rFonts w:ascii="Times New Roman" w:hAnsi="Times New Roman" w:cs="Times New Roman"/>
        </w:rPr>
        <w:t xml:space="preserve">πληροφορία ότι ο γενικός δείκτης τιμών </w:t>
      </w:r>
    </w:p>
    <w:p w14:paraId="4A325D5D" w14:textId="2D809C23" w:rsidR="003428AF" w:rsidRPr="003428AF" w:rsidRDefault="00960614" w:rsidP="003428AF">
      <w:pPr>
        <w:spacing w:after="0"/>
        <w:jc w:val="both"/>
        <w:rPr>
          <w:rFonts w:ascii="Times New Roman" w:hAnsi="Times New Roman" w:cs="Times New Roman"/>
        </w:rPr>
      </w:pPr>
      <w:r>
        <w:rPr>
          <w:rFonts w:ascii="Times New Roman" w:hAnsi="Times New Roman" w:cs="Times New Roman"/>
        </w:rPr>
        <w:t>του Χρηματιστηρίου πρόκειται να ανέβει.</w:t>
      </w:r>
    </w:p>
    <w:p w14:paraId="455B7B59" w14:textId="77777777" w:rsidR="00960614" w:rsidRDefault="00960614">
      <w:pPr>
        <w:rPr>
          <w:rFonts w:ascii="Times New Roman" w:hAnsi="Times New Roman" w:cs="Times New Roman"/>
          <w:b/>
          <w:bCs/>
          <w:sz w:val="28"/>
          <w:szCs w:val="28"/>
        </w:rPr>
      </w:pPr>
    </w:p>
    <w:p w14:paraId="1CC090FC" w14:textId="4183B2A4" w:rsidR="00960614" w:rsidRDefault="00960614">
      <w:pPr>
        <w:rPr>
          <w:rFonts w:ascii="Times New Roman" w:hAnsi="Times New Roman" w:cs="Times New Roman"/>
          <w:b/>
          <w:bCs/>
          <w:sz w:val="28"/>
          <w:szCs w:val="28"/>
        </w:rPr>
      </w:pPr>
    </w:p>
    <w:p w14:paraId="278E02DA" w14:textId="77777777" w:rsidR="00960614" w:rsidRDefault="00960614">
      <w:pPr>
        <w:rPr>
          <w:rFonts w:ascii="Times New Roman" w:hAnsi="Times New Roman" w:cs="Times New Roman"/>
          <w:b/>
          <w:bCs/>
          <w:sz w:val="28"/>
          <w:szCs w:val="28"/>
        </w:rPr>
      </w:pPr>
    </w:p>
    <w:p w14:paraId="203DCEB8" w14:textId="5E965D9D" w:rsidR="00960614" w:rsidRDefault="00960614" w:rsidP="00713137">
      <w:pPr>
        <w:rPr>
          <w:rFonts w:ascii="Times New Roman" w:hAnsi="Times New Roman" w:cs="Times New Roman"/>
          <w:b/>
          <w:bCs/>
          <w:sz w:val="28"/>
          <w:szCs w:val="28"/>
        </w:rPr>
      </w:pPr>
      <w:r>
        <w:rPr>
          <w:rFonts w:ascii="Times New Roman" w:hAnsi="Times New Roman" w:cs="Times New Roman"/>
          <w:b/>
          <w:noProof/>
        </w:rPr>
        <w:lastRenderedPageBreak/>
        <mc:AlternateContent>
          <mc:Choice Requires="wps">
            <w:drawing>
              <wp:anchor distT="0" distB="0" distL="114300" distR="114300" simplePos="0" relativeHeight="252442624" behindDoc="1" locked="0" layoutInCell="1" allowOverlap="1" wp14:anchorId="7E303498" wp14:editId="0F10195A">
                <wp:simplePos x="0" y="0"/>
                <wp:positionH relativeFrom="margin">
                  <wp:posOffset>0</wp:posOffset>
                </wp:positionH>
                <wp:positionV relativeFrom="paragraph">
                  <wp:posOffset>-104775</wp:posOffset>
                </wp:positionV>
                <wp:extent cx="5349240" cy="411480"/>
                <wp:effectExtent l="0" t="0" r="3810" b="7620"/>
                <wp:wrapNone/>
                <wp:docPr id="1176332297" name="Διάγραμμα ροής: Εναλλακτική διεργασία 731"/>
                <wp:cNvGraphicFramePr/>
                <a:graphic xmlns:a="http://schemas.openxmlformats.org/drawingml/2006/main">
                  <a:graphicData uri="http://schemas.microsoft.com/office/word/2010/wordprocessingShape">
                    <wps:wsp>
                      <wps:cNvSpPr/>
                      <wps:spPr>
                        <a:xfrm>
                          <a:off x="0" y="0"/>
                          <a:ext cx="5349240" cy="411480"/>
                        </a:xfrm>
                        <a:prstGeom prst="flowChartAlternateProcess">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95EC6E" id="Διάγραμμα ροής: Εναλλακτική διεργασία 731" o:spid="_x0000_s1026" type="#_x0000_t176" style="position:absolute;margin-left:0;margin-top:-8.25pt;width:421.2pt;height:32.4pt;z-index:-250873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" fillcolor="#4bacc6 [3208]" stroked="f">
                <v:fill opacity="32896f"/>
                <w10:wrap anchorx="margin"/>
              </v:shape>
            </w:pict>
          </mc:Fallback>
        </mc:AlternateContent>
      </w:r>
      <w:r>
        <w:rPr>
          <w:rFonts w:ascii="Times New Roman" w:hAnsi="Times New Roman" w:cs="Times New Roman"/>
          <w:b/>
          <w:bCs/>
          <w:sz w:val="28"/>
          <w:szCs w:val="28"/>
        </w:rPr>
        <w:t>2</w:t>
      </w:r>
      <w:r w:rsidRPr="00AB17EA">
        <w:rPr>
          <w:rFonts w:ascii="Times New Roman" w:hAnsi="Times New Roman" w:cs="Times New Roman"/>
          <w:b/>
          <w:bCs/>
          <w:sz w:val="28"/>
          <w:szCs w:val="28"/>
          <w:vertAlign w:val="superscript"/>
        </w:rPr>
        <w:t>ο</w:t>
      </w:r>
      <w:r>
        <w:rPr>
          <w:rFonts w:ascii="Times New Roman" w:hAnsi="Times New Roman" w:cs="Times New Roman"/>
          <w:b/>
          <w:bCs/>
          <w:sz w:val="28"/>
          <w:szCs w:val="28"/>
        </w:rPr>
        <w:t xml:space="preserve"> βήμα: </w:t>
      </w:r>
      <w:r>
        <w:rPr>
          <w:rFonts w:ascii="Times New Roman" w:hAnsi="Times New Roman" w:cs="Times New Roman"/>
          <w:b/>
          <w:bCs/>
          <w:sz w:val="28"/>
          <w:szCs w:val="28"/>
        </w:rPr>
        <w:t>Ανάπτυξη Εναλλακτικών Λύσεων</w:t>
      </w:r>
    </w:p>
    <w:p w14:paraId="7F005689" w14:textId="5A06365A" w:rsidR="00960614" w:rsidRDefault="00960614" w:rsidP="00960614">
      <w:pPr>
        <w:spacing w:after="0"/>
        <w:rPr>
          <w:rFonts w:ascii="Times New Roman" w:hAnsi="Times New Roman" w:cs="Times New Roman"/>
        </w:rPr>
      </w:pPr>
      <w:r w:rsidRPr="0048687C">
        <w:rPr>
          <w:rFonts w:ascii="Times New Roman" w:hAnsi="Times New Roman" w:cs="Times New Roman"/>
          <w:noProof/>
        </w:rPr>
        <mc:AlternateContent>
          <mc:Choice Requires="wps">
            <w:drawing>
              <wp:anchor distT="45720" distB="45720" distL="114300" distR="114300" simplePos="0" relativeHeight="252447744" behindDoc="1" locked="0" layoutInCell="1" allowOverlap="1" wp14:anchorId="201561AE" wp14:editId="341990C1">
                <wp:simplePos x="0" y="0"/>
                <wp:positionH relativeFrom="page">
                  <wp:posOffset>4541520</wp:posOffset>
                </wp:positionH>
                <wp:positionV relativeFrom="paragraph">
                  <wp:posOffset>182245</wp:posOffset>
                </wp:positionV>
                <wp:extent cx="2415540" cy="701040"/>
                <wp:effectExtent l="0" t="0" r="0" b="3810"/>
                <wp:wrapNone/>
                <wp:docPr id="149964242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701040"/>
                        </a:xfrm>
                        <a:prstGeom prst="rect">
                          <a:avLst/>
                        </a:prstGeom>
                        <a:noFill/>
                        <a:ln w="9525">
                          <a:noFill/>
                          <a:miter lim="800000"/>
                          <a:headEnd/>
                          <a:tailEnd/>
                        </a:ln>
                      </wps:spPr>
                      <wps:txbx>
                        <w:txbxContent>
                          <w:p w14:paraId="02D9B08E" w14:textId="2C39EBC9" w:rsidR="00960614" w:rsidRPr="00960614" w:rsidRDefault="00960614" w:rsidP="00960614">
                            <w:pPr>
                              <w:spacing w:after="0"/>
                              <w:rPr>
                                <w:rFonts w:asciiTheme="majorBidi" w:hAnsiTheme="majorBidi" w:cstheme="majorBidi"/>
                              </w:rPr>
                            </w:pPr>
                            <w:r w:rsidRPr="00960614">
                              <w:rPr>
                                <w:rFonts w:asciiTheme="majorBidi" w:hAnsiTheme="majorBidi" w:cstheme="majorBidi"/>
                                <w:b/>
                                <w:bCs/>
                              </w:rPr>
                              <w:t>Παρατήρηση:</w:t>
                            </w:r>
                            <w:r>
                              <w:rPr>
                                <w:rFonts w:asciiTheme="majorBidi" w:hAnsiTheme="majorBidi" w:cstheme="majorBidi"/>
                              </w:rPr>
                              <w:t xml:space="preserve"> Τα στελέχη οφείλουν να βρίσκουν και να αναπτύσσουν όσο το δυνατόν περισσότερες λύσεις.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561AE" id="_x0000_s1295" type="#_x0000_t202" style="position:absolute;margin-left:357.6pt;margin-top:14.35pt;width:190.2pt;height:55.2pt;z-index:-250868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" filled="f" stroked="f">
                <v:textbox>
                  <w:txbxContent>
                    <w:p w14:paraId="02D9B08E" w14:textId="2C39EBC9" w:rsidR="00960614" w:rsidRPr="00960614" w:rsidRDefault="00960614" w:rsidP="00960614">
                      <w:pPr>
                        <w:spacing w:after="0"/>
                        <w:rPr>
                          <w:rFonts w:asciiTheme="majorBidi" w:hAnsiTheme="majorBidi" w:cstheme="majorBidi"/>
                        </w:rPr>
                      </w:pPr>
                      <w:r w:rsidRPr="00960614">
                        <w:rPr>
                          <w:rFonts w:asciiTheme="majorBidi" w:hAnsiTheme="majorBidi" w:cstheme="majorBidi"/>
                          <w:b/>
                          <w:bCs/>
                        </w:rPr>
                        <w:t>Παρατήρηση:</w:t>
                      </w:r>
                      <w:r>
                        <w:rPr>
                          <w:rFonts w:asciiTheme="majorBidi" w:hAnsiTheme="majorBidi" w:cstheme="majorBidi"/>
                        </w:rPr>
                        <w:t xml:space="preserve"> Τα στελέχη οφείλουν να βρίσκουν και να αναπτύσσουν όσο το δυνατόν περισσότερες λύσεις.</w:t>
                      </w:r>
                    </w:p>
                  </w:txbxContent>
                </v:textbox>
                <w10:wrap anchorx="page"/>
              </v:shape>
            </w:pict>
          </mc:Fallback>
        </mc:AlternateContent>
      </w:r>
    </w:p>
    <w:p w14:paraId="10E4D5B1" w14:textId="7D422939" w:rsidR="00960614" w:rsidRDefault="00960614" w:rsidP="00960614">
      <w:pPr>
        <w:spacing w:after="0"/>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2444672" behindDoc="0" locked="0" layoutInCell="1" allowOverlap="1" wp14:anchorId="6EE4F878" wp14:editId="4FBFFFE9">
                <wp:simplePos x="0" y="0"/>
                <wp:positionH relativeFrom="column">
                  <wp:posOffset>2781300</wp:posOffset>
                </wp:positionH>
                <wp:positionV relativeFrom="paragraph">
                  <wp:posOffset>3175</wp:posOffset>
                </wp:positionV>
                <wp:extent cx="160020" cy="556260"/>
                <wp:effectExtent l="0" t="0" r="11430" b="15240"/>
                <wp:wrapNone/>
                <wp:docPr id="102901393" name="Δεξιά αγκύλη 872"/>
                <wp:cNvGraphicFramePr/>
                <a:graphic xmlns:a="http://schemas.openxmlformats.org/drawingml/2006/main">
                  <a:graphicData uri="http://schemas.microsoft.com/office/word/2010/wordprocessingShape">
                    <wps:wsp>
                      <wps:cNvSpPr/>
                      <wps:spPr>
                        <a:xfrm>
                          <a:off x="0" y="0"/>
                          <a:ext cx="160020" cy="55626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2564D" id="Δεξιά αγκύλη 872" o:spid="_x0000_s1026" type="#_x0000_t86" style="position:absolute;margin-left:219pt;margin-top:.25pt;width:12.6pt;height:43.8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" adj="518" strokecolor="#4579b8 [3044]"/>
            </w:pict>
          </mc:Fallback>
        </mc:AlternateContent>
      </w:r>
      <w:r>
        <w:rPr>
          <w:rFonts w:ascii="Times New Roman" w:hAnsi="Times New Roman" w:cs="Times New Roman"/>
          <w:b/>
          <w:bCs/>
          <w:noProof/>
        </w:rPr>
        <mc:AlternateContent>
          <mc:Choice Requires="wps">
            <w:drawing>
              <wp:anchor distT="0" distB="0" distL="114300" distR="114300" simplePos="0" relativeHeight="252445696" behindDoc="0" locked="0" layoutInCell="1" allowOverlap="1" wp14:anchorId="327F1704" wp14:editId="33EE6058">
                <wp:simplePos x="0" y="0"/>
                <wp:positionH relativeFrom="column">
                  <wp:posOffset>2967990</wp:posOffset>
                </wp:positionH>
                <wp:positionV relativeFrom="paragraph">
                  <wp:posOffset>109855</wp:posOffset>
                </wp:positionV>
                <wp:extent cx="360000" cy="83820"/>
                <wp:effectExtent l="57150" t="38100" r="40640" b="106680"/>
                <wp:wrapNone/>
                <wp:docPr id="1104626688" name="Βέλος: Δεξιό 871"/>
                <wp:cNvGraphicFramePr/>
                <a:graphic xmlns:a="http://schemas.openxmlformats.org/drawingml/2006/main">
                  <a:graphicData uri="http://schemas.microsoft.com/office/word/2010/wordprocessingShape">
                    <wps:wsp>
                      <wps:cNvSpPr/>
                      <wps:spPr>
                        <a:xfrm>
                          <a:off x="0" y="0"/>
                          <a:ext cx="360000" cy="8382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BFFD4" id="Βέλος: Δεξιό 871" o:spid="_x0000_s1026" type="#_x0000_t13" style="position:absolute;margin-left:233.7pt;margin-top:8.65pt;width:28.35pt;height:6.6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" adj="19085"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rPr>
        <w:t xml:space="preserve">Αφού εντοπιστεί και καθοριστεί καλά το πρόβλημα </w:t>
      </w:r>
    </w:p>
    <w:p w14:paraId="3E06B613" w14:textId="63FF73B1" w:rsidR="00960614" w:rsidRDefault="00960614" w:rsidP="00960614">
      <w:pPr>
        <w:spacing w:after="0"/>
        <w:rPr>
          <w:rFonts w:ascii="Times New Roman" w:hAnsi="Times New Roman" w:cs="Times New Roman"/>
        </w:rPr>
      </w:pPr>
      <w:r>
        <w:rPr>
          <w:rFonts w:ascii="Times New Roman" w:hAnsi="Times New Roman" w:cs="Times New Roman"/>
        </w:rPr>
        <w:t xml:space="preserve">στο προηγούμενο βήμα, ακολουθεί η ανάπτυξη </w:t>
      </w:r>
    </w:p>
    <w:p w14:paraId="36B8654E" w14:textId="77777777" w:rsidR="00960614" w:rsidRDefault="00960614" w:rsidP="00960614">
      <w:pPr>
        <w:spacing w:after="0"/>
        <w:rPr>
          <w:rFonts w:ascii="Times New Roman" w:hAnsi="Times New Roman" w:cs="Times New Roman"/>
          <w:noProof/>
        </w:rPr>
      </w:pPr>
      <w:r>
        <w:rPr>
          <w:rFonts w:ascii="Times New Roman" w:hAnsi="Times New Roman" w:cs="Times New Roman"/>
        </w:rPr>
        <w:t>λύσεων, οι οποίες θα εξαλείψουν το πρόβλημα.</w:t>
      </w:r>
      <w:r w:rsidRPr="00960614">
        <w:rPr>
          <w:rFonts w:ascii="Times New Roman" w:hAnsi="Times New Roman" w:cs="Times New Roman"/>
          <w:noProof/>
        </w:rPr>
        <w:t xml:space="preserve"> </w:t>
      </w:r>
    </w:p>
    <w:p w14:paraId="09AA17DB" w14:textId="77777777" w:rsidR="00960614" w:rsidRDefault="00960614" w:rsidP="00960614">
      <w:pPr>
        <w:spacing w:after="0"/>
        <w:rPr>
          <w:rFonts w:ascii="Times New Roman" w:hAnsi="Times New Roman" w:cs="Times New Roman"/>
          <w:noProof/>
        </w:rPr>
      </w:pPr>
    </w:p>
    <w:p w14:paraId="0CA3648D" w14:textId="3C314F26" w:rsidR="00960614" w:rsidRPr="00B247E5" w:rsidRDefault="00B247E5" w:rsidP="00B247E5">
      <w:pPr>
        <w:spacing w:after="120"/>
        <w:jc w:val="both"/>
        <w:rPr>
          <w:rFonts w:ascii="Times New Roman" w:hAnsi="Times New Roman" w:cs="Times New Roman"/>
          <w:b/>
          <w:bCs/>
          <w:noProof/>
        </w:rPr>
      </w:pPr>
      <w:r w:rsidRPr="00B247E5">
        <w:rPr>
          <w:rFonts w:ascii="Times New Roman" w:hAnsi="Times New Roman" w:cs="Times New Roman"/>
          <w:b/>
          <w:bCs/>
          <w:noProof/>
        </w:rPr>
        <w:t>1. Πώς μπορούν τα στελέχη να το καταφέρουν αυτό (δηλαδή, το να βρίσκουν πολλές εναλλακτικές λύσεις);</w:t>
      </w:r>
    </w:p>
    <w:p w14:paraId="48FEDA9C" w14:textId="3E5B34CB" w:rsidR="00B247E5" w:rsidRDefault="00B247E5" w:rsidP="00960614">
      <w:pPr>
        <w:spacing w:after="0"/>
        <w:rPr>
          <w:rFonts w:ascii="Times New Roman" w:hAnsi="Times New Roman" w:cs="Times New Roman"/>
          <w:noProof/>
        </w:rPr>
      </w:pPr>
      <w:r>
        <w:rPr>
          <w:rFonts w:ascii="Times New Roman" w:hAnsi="Times New Roman" w:cs="Times New Roman"/>
          <w:noProof/>
        </w:rPr>
        <w:t>Σημαντικό ρόλο στην εξεύρεση λύσεων από το στέλεχος παίζουν:</w:t>
      </w:r>
    </w:p>
    <w:p w14:paraId="6473CA66" w14:textId="73F9425A" w:rsidR="00B247E5" w:rsidRDefault="00B247E5" w:rsidP="00B247E5">
      <w:pPr>
        <w:pStyle w:val="a5"/>
        <w:numPr>
          <w:ilvl w:val="0"/>
          <w:numId w:val="144"/>
        </w:numPr>
        <w:spacing w:after="0"/>
        <w:ind w:left="284" w:hanging="284"/>
        <w:rPr>
          <w:rFonts w:ascii="Times New Roman" w:hAnsi="Times New Roman" w:cs="Times New Roman"/>
          <w:noProof/>
        </w:rPr>
      </w:pPr>
      <w:r>
        <w:rPr>
          <w:rFonts w:ascii="Times New Roman" w:hAnsi="Times New Roman" w:cs="Times New Roman"/>
          <w:noProof/>
        </w:rPr>
        <w:t>Η εμπειρία του</w:t>
      </w:r>
    </w:p>
    <w:p w14:paraId="31D0C7E5" w14:textId="51E5C732" w:rsidR="00B247E5" w:rsidRDefault="00B247E5" w:rsidP="00305C6B">
      <w:pPr>
        <w:pStyle w:val="a5"/>
        <w:numPr>
          <w:ilvl w:val="0"/>
          <w:numId w:val="144"/>
        </w:numPr>
        <w:spacing w:after="0"/>
        <w:ind w:left="284" w:hanging="284"/>
        <w:jc w:val="both"/>
        <w:rPr>
          <w:rFonts w:ascii="Times New Roman" w:hAnsi="Times New Roman" w:cs="Times New Roman"/>
          <w:noProof/>
        </w:rPr>
      </w:pPr>
      <w:r>
        <w:rPr>
          <w:rFonts w:ascii="Times New Roman" w:hAnsi="Times New Roman" w:cs="Times New Roman"/>
          <w:noProof/>
        </w:rPr>
        <w:t>Οι γνώσεις του</w:t>
      </w:r>
    </w:p>
    <w:p w14:paraId="4BAD63D1" w14:textId="7E91BE94" w:rsidR="00B247E5" w:rsidRDefault="00B247E5" w:rsidP="00305C6B">
      <w:pPr>
        <w:pStyle w:val="a5"/>
        <w:numPr>
          <w:ilvl w:val="0"/>
          <w:numId w:val="144"/>
        </w:numPr>
        <w:spacing w:after="0"/>
        <w:ind w:left="284" w:hanging="284"/>
        <w:jc w:val="both"/>
        <w:rPr>
          <w:rFonts w:ascii="Times New Roman" w:hAnsi="Times New Roman" w:cs="Times New Roman"/>
          <w:noProof/>
        </w:rPr>
      </w:pPr>
      <w:r>
        <w:rPr>
          <w:rFonts w:ascii="Times New Roman" w:hAnsi="Times New Roman" w:cs="Times New Roman"/>
          <w:noProof/>
        </w:rPr>
        <w:t xml:space="preserve">Οι γνωριμίες του με σημνατικά πρόσωπα του εξωτερικού περιβάλλοντος. Αυτά τα πρόσωπα αποτελούν πολύ καλούς </w:t>
      </w:r>
      <w:r w:rsidR="00305C6B">
        <w:rPr>
          <w:rFonts w:ascii="Times New Roman" w:hAnsi="Times New Roman" w:cs="Times New Roman"/>
          <w:noProof/>
        </w:rPr>
        <w:t>πληροφοριοδότες</w:t>
      </w:r>
      <w:r>
        <w:rPr>
          <w:rFonts w:ascii="Times New Roman" w:hAnsi="Times New Roman" w:cs="Times New Roman"/>
          <w:noProof/>
        </w:rPr>
        <w:t>, επειδή παρέχουν στο στέλεχος πληροφορίες που γνωρίζουν λόγω της θέσης τους. (π.χ. η γνωριμία με έναν προϊστάμενο στο Υπουργείο Οικονομικών).</w:t>
      </w:r>
    </w:p>
    <w:p w14:paraId="60CACEA0" w14:textId="6FD7A97D" w:rsidR="00B247E5" w:rsidRDefault="00B247E5" w:rsidP="00305C6B">
      <w:pPr>
        <w:pStyle w:val="a5"/>
        <w:numPr>
          <w:ilvl w:val="0"/>
          <w:numId w:val="144"/>
        </w:numPr>
        <w:spacing w:after="0"/>
        <w:ind w:left="284" w:hanging="284"/>
        <w:jc w:val="both"/>
        <w:rPr>
          <w:rFonts w:ascii="Times New Roman" w:hAnsi="Times New Roman" w:cs="Times New Roman"/>
          <w:noProof/>
        </w:rPr>
      </w:pPr>
      <w:r>
        <w:rPr>
          <w:rFonts w:ascii="Times New Roman" w:hAnsi="Times New Roman" w:cs="Times New Roman"/>
          <w:noProof/>
        </w:rPr>
        <w:t>Οι καλές σχέσεις με τους υφισταμένους (έτσι ώστε να μπορεί το στέλεχος να βασιστεί στη γνώμη τους), επειδή η γνώμη τους είναι πολύ σημαντική για θέματα που αφορούν το εσωτερικό περιβάλλον της επιχείρησης.</w:t>
      </w:r>
    </w:p>
    <w:p w14:paraId="4A94580F" w14:textId="4B2F5B09" w:rsidR="00B247E5" w:rsidRDefault="00B247E5" w:rsidP="00305C6B">
      <w:pPr>
        <w:pStyle w:val="a5"/>
        <w:numPr>
          <w:ilvl w:val="0"/>
          <w:numId w:val="144"/>
        </w:numPr>
        <w:spacing w:after="0"/>
        <w:ind w:left="284" w:hanging="284"/>
        <w:jc w:val="both"/>
        <w:rPr>
          <w:rFonts w:ascii="Times New Roman" w:hAnsi="Times New Roman" w:cs="Times New Roman"/>
          <w:noProof/>
        </w:rPr>
      </w:pPr>
      <w:r>
        <w:rPr>
          <w:rFonts w:ascii="Times New Roman" w:hAnsi="Times New Roman" w:cs="Times New Roman"/>
          <w:noProof/>
        </w:rPr>
        <w:t>Η δυνατότητα να χρησιμοποιεί πληροφορικά συστήματα διοίκησης (θα του δίνουν αυτόματα αναφορές, βασισμένες στα δεδομένα της επιχείρησης)</w:t>
      </w:r>
    </w:p>
    <w:p w14:paraId="6F56D043" w14:textId="7F99C765" w:rsidR="00B247E5" w:rsidRDefault="00B247E5" w:rsidP="00B247E5">
      <w:pPr>
        <w:pStyle w:val="a5"/>
        <w:numPr>
          <w:ilvl w:val="0"/>
          <w:numId w:val="144"/>
        </w:numPr>
        <w:spacing w:after="0"/>
        <w:ind w:left="284" w:hanging="284"/>
        <w:rPr>
          <w:rFonts w:ascii="Times New Roman" w:hAnsi="Times New Roman" w:cs="Times New Roman"/>
          <w:noProof/>
        </w:rPr>
      </w:pPr>
      <w:r>
        <w:rPr>
          <w:rFonts w:ascii="Times New Roman" w:hAnsi="Times New Roman" w:cs="Times New Roman"/>
          <w:noProof/>
        </w:rPr>
        <w:t>Η ευφυία του</w:t>
      </w:r>
    </w:p>
    <w:p w14:paraId="4EE2C0FB" w14:textId="750AE21C" w:rsidR="00B247E5" w:rsidRPr="00B247E5" w:rsidRDefault="00B247E5" w:rsidP="00B247E5">
      <w:pPr>
        <w:pStyle w:val="a5"/>
        <w:numPr>
          <w:ilvl w:val="0"/>
          <w:numId w:val="144"/>
        </w:numPr>
        <w:spacing w:after="0"/>
        <w:ind w:left="284" w:hanging="284"/>
        <w:rPr>
          <w:rFonts w:ascii="Times New Roman" w:hAnsi="Times New Roman" w:cs="Times New Roman"/>
          <w:noProof/>
        </w:rPr>
      </w:pPr>
      <w:r>
        <w:rPr>
          <w:rFonts w:ascii="Times New Roman" w:hAnsi="Times New Roman" w:cs="Times New Roman"/>
          <w:noProof/>
        </w:rPr>
        <w:t>Η δημιουργική σκέψη του</w:t>
      </w:r>
    </w:p>
    <w:p w14:paraId="26829BA1" w14:textId="77777777" w:rsidR="00960614" w:rsidRDefault="00960614" w:rsidP="00960614">
      <w:pPr>
        <w:spacing w:after="0"/>
        <w:rPr>
          <w:rFonts w:ascii="Times New Roman" w:hAnsi="Times New Roman" w:cs="Times New Roman"/>
          <w:noProof/>
        </w:rPr>
      </w:pPr>
    </w:p>
    <w:p w14:paraId="71F1C586" w14:textId="5234E298" w:rsidR="00305C6B" w:rsidRPr="00B247E5" w:rsidRDefault="00305C6B" w:rsidP="00305C6B">
      <w:pPr>
        <w:spacing w:after="120"/>
        <w:jc w:val="both"/>
        <w:rPr>
          <w:rFonts w:ascii="Times New Roman" w:hAnsi="Times New Roman" w:cs="Times New Roman"/>
          <w:b/>
          <w:bCs/>
          <w:noProof/>
        </w:rPr>
      </w:pPr>
      <w:r>
        <w:rPr>
          <w:rFonts w:ascii="Times New Roman" w:hAnsi="Times New Roman" w:cs="Times New Roman"/>
          <w:b/>
          <w:bCs/>
          <w:noProof/>
        </w:rPr>
        <w:t>2</w:t>
      </w:r>
      <w:r w:rsidRPr="00B247E5">
        <w:rPr>
          <w:rFonts w:ascii="Times New Roman" w:hAnsi="Times New Roman" w:cs="Times New Roman"/>
          <w:b/>
          <w:bCs/>
          <w:noProof/>
        </w:rPr>
        <w:t xml:space="preserve">. </w:t>
      </w:r>
      <w:r>
        <w:rPr>
          <w:rFonts w:ascii="Times New Roman" w:hAnsi="Times New Roman" w:cs="Times New Roman"/>
          <w:b/>
          <w:bCs/>
          <w:noProof/>
        </w:rPr>
        <w:t>Τι λαμβάνουμε υπόψη μας κατά την ανάπτυξη εναλλακτικών λύσεων;</w:t>
      </w:r>
    </w:p>
    <w:p w14:paraId="418AF99A" w14:textId="1BF9F101" w:rsidR="00960614" w:rsidRDefault="00305C6B" w:rsidP="00305C6B">
      <w:pPr>
        <w:pStyle w:val="a5"/>
        <w:numPr>
          <w:ilvl w:val="0"/>
          <w:numId w:val="144"/>
        </w:numPr>
        <w:spacing w:after="0"/>
        <w:ind w:left="284" w:hanging="284"/>
        <w:rPr>
          <w:rFonts w:ascii="Times New Roman" w:hAnsi="Times New Roman" w:cs="Times New Roman"/>
          <w:noProof/>
        </w:rPr>
      </w:pPr>
      <w:r>
        <w:rPr>
          <w:rFonts w:ascii="Times New Roman" w:hAnsi="Times New Roman" w:cs="Times New Roman"/>
          <w:noProof/>
        </w:rPr>
        <w:t>Τα αίτια που προκάλεσαν το σύμπτωμα</w:t>
      </w:r>
    </w:p>
    <w:p w14:paraId="27BCA14B" w14:textId="594C219D" w:rsidR="00305C6B" w:rsidRDefault="00305C6B" w:rsidP="00305C6B">
      <w:pPr>
        <w:pStyle w:val="a5"/>
        <w:numPr>
          <w:ilvl w:val="0"/>
          <w:numId w:val="144"/>
        </w:numPr>
        <w:spacing w:after="0"/>
        <w:ind w:left="284" w:hanging="284"/>
        <w:rPr>
          <w:rFonts w:ascii="Times New Roman" w:hAnsi="Times New Roman" w:cs="Times New Roman"/>
          <w:noProof/>
        </w:rPr>
      </w:pPr>
      <w:r>
        <w:rPr>
          <w:rFonts w:ascii="Times New Roman" w:hAnsi="Times New Roman" w:cs="Times New Roman"/>
          <w:noProof/>
        </w:rPr>
        <w:t>Τους στόχους μας</w:t>
      </w:r>
    </w:p>
    <w:p w14:paraId="7BD48549" w14:textId="7D040660" w:rsidR="00305C6B" w:rsidRDefault="00305C6B" w:rsidP="00305C6B">
      <w:pPr>
        <w:pStyle w:val="a5"/>
        <w:numPr>
          <w:ilvl w:val="0"/>
          <w:numId w:val="144"/>
        </w:numPr>
        <w:spacing w:after="0"/>
        <w:ind w:left="284" w:hanging="284"/>
        <w:rPr>
          <w:rFonts w:ascii="Times New Roman" w:hAnsi="Times New Roman" w:cs="Times New Roman"/>
          <w:noProof/>
        </w:rPr>
      </w:pPr>
      <w:r>
        <w:rPr>
          <w:rFonts w:ascii="Times New Roman" w:hAnsi="Times New Roman" w:cs="Times New Roman"/>
          <w:noProof/>
        </w:rPr>
        <w:t>Τους περιορισμούς που συνδέονται με το πρόβλημα</w:t>
      </w:r>
    </w:p>
    <w:p w14:paraId="426687C3" w14:textId="77777777" w:rsidR="00305C6B" w:rsidRDefault="00305C6B" w:rsidP="00960614">
      <w:pPr>
        <w:spacing w:after="0"/>
        <w:rPr>
          <w:rFonts w:ascii="Times New Roman" w:hAnsi="Times New Roman" w:cs="Times New Roman"/>
          <w:noProof/>
        </w:rPr>
      </w:pPr>
    </w:p>
    <w:p w14:paraId="4720B88B" w14:textId="1E5C2227" w:rsidR="00305C6B" w:rsidRPr="00305C6B" w:rsidRDefault="00305C6B" w:rsidP="00305C6B">
      <w:pPr>
        <w:spacing w:after="120"/>
        <w:jc w:val="both"/>
        <w:rPr>
          <w:rFonts w:ascii="Times New Roman" w:hAnsi="Times New Roman" w:cs="Times New Roman"/>
          <w:b/>
          <w:bCs/>
          <w:noProof/>
          <w:u w:val="single"/>
        </w:rPr>
      </w:pPr>
      <w:r w:rsidRPr="0048687C">
        <w:rPr>
          <w:rFonts w:ascii="Times New Roman" w:hAnsi="Times New Roman" w:cs="Times New Roman"/>
          <w:noProof/>
        </w:rPr>
        <mc:AlternateContent>
          <mc:Choice Requires="wps">
            <w:drawing>
              <wp:anchor distT="45720" distB="45720" distL="114300" distR="114300" simplePos="0" relativeHeight="252449792" behindDoc="1" locked="0" layoutInCell="1" allowOverlap="1" wp14:anchorId="750A4974" wp14:editId="6E6E5EA5">
                <wp:simplePos x="0" y="0"/>
                <wp:positionH relativeFrom="page">
                  <wp:posOffset>4754880</wp:posOffset>
                </wp:positionH>
                <wp:positionV relativeFrom="paragraph">
                  <wp:posOffset>231140</wp:posOffset>
                </wp:positionV>
                <wp:extent cx="2110740" cy="701040"/>
                <wp:effectExtent l="0" t="0" r="0" b="3810"/>
                <wp:wrapNone/>
                <wp:docPr id="214423653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0740" cy="701040"/>
                        </a:xfrm>
                        <a:prstGeom prst="rect">
                          <a:avLst/>
                        </a:prstGeom>
                        <a:noFill/>
                        <a:ln w="9525">
                          <a:noFill/>
                          <a:miter lim="800000"/>
                          <a:headEnd/>
                          <a:tailEnd/>
                        </a:ln>
                      </wps:spPr>
                      <wps:txbx>
                        <w:txbxContent>
                          <w:p w14:paraId="35321C29" w14:textId="1E908408" w:rsidR="00305C6B" w:rsidRPr="00305C6B" w:rsidRDefault="00305C6B" w:rsidP="00305C6B">
                            <w:pPr>
                              <w:spacing w:after="0"/>
                              <w:jc w:val="center"/>
                              <w:rPr>
                                <w:rFonts w:asciiTheme="majorBidi" w:hAnsiTheme="majorBidi" w:cstheme="majorBidi"/>
                              </w:rPr>
                            </w:pPr>
                            <w:r w:rsidRPr="00305C6B">
                              <w:rPr>
                                <w:rFonts w:asciiTheme="majorBidi" w:hAnsiTheme="majorBidi" w:cstheme="majorBidi"/>
                              </w:rPr>
                              <w:t>Έχουν ήδη βρεθεί δύο αίτια που το προκάλεσαν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A4974" id="_x0000_s1296" type="#_x0000_t202" style="position:absolute;left:0;text-align:left;margin-left:374.4pt;margin-top:18.2pt;width:166.2pt;height:55.2pt;z-index:-2508666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" filled="f" stroked="f">
                <v:textbox>
                  <w:txbxContent>
                    <w:p w14:paraId="35321C29" w14:textId="1E908408" w:rsidR="00305C6B" w:rsidRPr="00305C6B" w:rsidRDefault="00305C6B" w:rsidP="00305C6B">
                      <w:pPr>
                        <w:spacing w:after="0"/>
                        <w:jc w:val="center"/>
                        <w:rPr>
                          <w:rFonts w:asciiTheme="majorBidi" w:hAnsiTheme="majorBidi" w:cstheme="majorBidi"/>
                        </w:rPr>
                      </w:pPr>
                      <w:r w:rsidRPr="00305C6B">
                        <w:rPr>
                          <w:rFonts w:asciiTheme="majorBidi" w:hAnsiTheme="majorBidi" w:cstheme="majorBidi"/>
                        </w:rPr>
                        <w:t>Έχουν ήδη βρεθεί δύο αίτια που το προκάλεσαν</w:t>
                      </w:r>
                    </w:p>
                  </w:txbxContent>
                </v:textbox>
                <w10:wrap anchorx="page"/>
              </v:shape>
            </w:pict>
          </mc:Fallback>
        </mc:AlternateContent>
      </w:r>
      <w:r w:rsidRPr="00305C6B">
        <w:rPr>
          <w:rFonts w:ascii="Times New Roman" w:hAnsi="Times New Roman" w:cs="Times New Roman"/>
          <w:b/>
          <w:bCs/>
          <w:noProof/>
          <w:u w:val="single"/>
        </w:rPr>
        <w:t>Παράδειγμα</w:t>
      </w:r>
    </w:p>
    <w:p w14:paraId="67D7C157" w14:textId="38F13BBC" w:rsidR="00305C6B" w:rsidRDefault="00305C6B" w:rsidP="00960614">
      <w:pPr>
        <w:spacing w:after="0"/>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450816" behindDoc="0" locked="0" layoutInCell="1" allowOverlap="1" wp14:anchorId="198D7E34" wp14:editId="06D7D0ED">
                <wp:simplePos x="0" y="0"/>
                <wp:positionH relativeFrom="column">
                  <wp:posOffset>3268980</wp:posOffset>
                </wp:positionH>
                <wp:positionV relativeFrom="paragraph">
                  <wp:posOffset>31115</wp:posOffset>
                </wp:positionV>
                <wp:extent cx="175260" cy="281940"/>
                <wp:effectExtent l="19050" t="0" r="15240" b="22860"/>
                <wp:wrapNone/>
                <wp:docPr id="2133040631" name="Βέλος: Διάσημα 876"/>
                <wp:cNvGraphicFramePr/>
                <a:graphic xmlns:a="http://schemas.openxmlformats.org/drawingml/2006/main">
                  <a:graphicData uri="http://schemas.microsoft.com/office/word/2010/wordprocessingShape">
                    <wps:wsp>
                      <wps:cNvSpPr/>
                      <wps:spPr>
                        <a:xfrm>
                          <a:off x="0" y="0"/>
                          <a:ext cx="175260" cy="281940"/>
                        </a:xfrm>
                        <a:prstGeom prst="chevron">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F40272" id="Βέλος: Διάσημα 876" o:spid="_x0000_s1026" type="#_x0000_t55" style="position:absolute;margin-left:257.4pt;margin-top:2.45pt;width:13.8pt;height:22.2pt;z-index:25245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" adj="10800" fillcolor="#4f81bd [3204]" strokecolor="#0a121c [484]" strokeweight="2pt"/>
            </w:pict>
          </mc:Fallback>
        </mc:AlternateContent>
      </w:r>
      <w:r>
        <w:rPr>
          <w:rFonts w:ascii="Times New Roman" w:hAnsi="Times New Roman" w:cs="Times New Roman"/>
          <w:noProof/>
        </w:rPr>
        <w:t xml:space="preserve">Επανερχόμαστε στο πρόβλημα που δημιουγήθηκε </w:t>
      </w:r>
    </w:p>
    <w:p w14:paraId="279056C9" w14:textId="7AD939B0" w:rsidR="00305C6B" w:rsidRDefault="00305C6B" w:rsidP="00960614">
      <w:pPr>
        <w:spacing w:after="0"/>
        <w:rPr>
          <w:rFonts w:ascii="Times New Roman" w:hAnsi="Times New Roman" w:cs="Times New Roman"/>
          <w:noProof/>
        </w:rPr>
      </w:pPr>
      <w:r>
        <w:rPr>
          <w:rFonts w:ascii="Times New Roman" w:hAnsi="Times New Roman" w:cs="Times New Roman"/>
          <w:noProof/>
        </w:rPr>
        <w:t>από το σύμπτωμα της κακής ποιόητας του προϊόντος.</w:t>
      </w:r>
    </w:p>
    <w:p w14:paraId="40395153" w14:textId="2477AE08" w:rsidR="00305C6B" w:rsidRDefault="00305C6B" w:rsidP="00960614">
      <w:pPr>
        <w:spacing w:after="0"/>
        <w:rPr>
          <w:rFonts w:ascii="Times New Roman" w:hAnsi="Times New Roman" w:cs="Times New Roman"/>
          <w:noProof/>
        </w:rPr>
      </w:pPr>
    </w:p>
    <w:p w14:paraId="5EBF333F" w14:textId="544F05C2" w:rsidR="00305C6B" w:rsidRPr="00305C6B" w:rsidRDefault="00305C6B" w:rsidP="00305C6B">
      <w:pPr>
        <w:shd w:val="clear" w:color="auto" w:fill="FFC6C6"/>
        <w:rPr>
          <w:rFonts w:ascii="Times New Roman" w:hAnsi="Times New Roman" w:cs="Times New Roman"/>
          <w:b/>
          <w:bCs/>
          <w:noProof/>
        </w:rPr>
      </w:pPr>
      <w:r w:rsidRPr="00305C6B">
        <w:rPr>
          <w:rFonts w:ascii="Times New Roman" w:hAnsi="Times New Roman" w:cs="Times New Roman"/>
          <w:b/>
          <w:bCs/>
          <w:noProof/>
        </w:rPr>
        <w:t>Κατά το βήμα αυτό, οι εναλλακτικές λύσεις που αναπτύσσονται μπορεί να είναι οι εξής:</w:t>
      </w:r>
    </w:p>
    <w:p w14:paraId="74F54B28" w14:textId="2C6038DC" w:rsidR="00305C6B" w:rsidRDefault="00305C6B" w:rsidP="00960614">
      <w:pPr>
        <w:spacing w:after="0"/>
        <w:rPr>
          <w:rFonts w:ascii="Times New Roman" w:hAnsi="Times New Roman" w:cs="Times New Roman"/>
          <w:noProof/>
        </w:rPr>
      </w:pPr>
      <w:r>
        <w:rPr>
          <w:rFonts w:ascii="Times New Roman" w:hAnsi="Times New Roman" w:cs="Times New Roman"/>
          <w:noProof/>
        </w:rPr>
        <w:t>α) Σε σχέση με τους ανειδίκευτους νεοπροσληφθέντες εργάτες, υπάρχει η λύση της εκπαίδευσής τους:</w:t>
      </w:r>
    </w:p>
    <w:p w14:paraId="70BBCF61" w14:textId="7D7FAEC2" w:rsidR="00305C6B" w:rsidRDefault="00305C6B" w:rsidP="00305C6B">
      <w:pPr>
        <w:pStyle w:val="a5"/>
        <w:numPr>
          <w:ilvl w:val="0"/>
          <w:numId w:val="144"/>
        </w:numPr>
        <w:spacing w:after="0"/>
        <w:ind w:left="284" w:hanging="284"/>
        <w:rPr>
          <w:rFonts w:ascii="Times New Roman" w:hAnsi="Times New Roman" w:cs="Times New Roman"/>
          <w:noProof/>
        </w:rPr>
      </w:pPr>
      <w:r>
        <w:rPr>
          <w:rFonts w:ascii="Times New Roman" w:hAnsi="Times New Roman" w:cs="Times New Roman"/>
          <w:noProof/>
        </w:rPr>
        <w:t>Η εκπαίδευση να γίνει από παλιούς έμπειρους εργάτες, οπότε στην περίπτωση αυτή θα μειωθεί, για ένα διάστημα, η παραγωγή (λόγω του ότι οι παλιοί εργάτες θα αφιερώνουν μέρος του χρόνου τους στην εκπαίδευση των νέων και οι νέοι εργάτες, επίσης, θα εκπαιδεύονται αντί να δουλεύουν).</w:t>
      </w:r>
    </w:p>
    <w:p w14:paraId="54026D4A" w14:textId="4D2900D0" w:rsidR="00305C6B" w:rsidRDefault="00305C6B" w:rsidP="00305C6B">
      <w:pPr>
        <w:pStyle w:val="a5"/>
        <w:numPr>
          <w:ilvl w:val="0"/>
          <w:numId w:val="144"/>
        </w:numPr>
        <w:spacing w:after="0"/>
        <w:ind w:left="284" w:hanging="284"/>
        <w:rPr>
          <w:rFonts w:ascii="Times New Roman" w:hAnsi="Times New Roman" w:cs="Times New Roman"/>
          <w:noProof/>
        </w:rPr>
      </w:pPr>
      <w:r>
        <w:rPr>
          <w:rFonts w:ascii="Times New Roman" w:hAnsi="Times New Roman" w:cs="Times New Roman"/>
          <w:noProof/>
        </w:rPr>
        <w:t>Η εκπαίδευση να γίνει από εξωτερικούς συνεργάτες (εκπαιδευτές), οι οποίοι θα δώσουν στους εργάτες γενικές κατευθύνσεις. Στην περίπτωση αυτή θα μειωθεί περιστασιακά λίγο η παραγωγή (λόγω του χρόνου που οι νέοι εργάτες θα εκπαιδεύονται αντί να δουλεύουν).</w:t>
      </w:r>
    </w:p>
    <w:p w14:paraId="5CB2D5F8" w14:textId="065C5BF2" w:rsidR="00305C6B" w:rsidRDefault="00305C6B" w:rsidP="00305C6B">
      <w:pPr>
        <w:pStyle w:val="a5"/>
        <w:numPr>
          <w:ilvl w:val="0"/>
          <w:numId w:val="144"/>
        </w:numPr>
        <w:spacing w:after="0"/>
        <w:ind w:left="284" w:hanging="284"/>
        <w:rPr>
          <w:rFonts w:ascii="Times New Roman" w:hAnsi="Times New Roman" w:cs="Times New Roman"/>
          <w:noProof/>
        </w:rPr>
      </w:pPr>
      <w:r>
        <w:rPr>
          <w:rFonts w:ascii="Times New Roman" w:hAnsi="Times New Roman" w:cs="Times New Roman"/>
          <w:noProof/>
        </w:rPr>
        <w:lastRenderedPageBreak/>
        <w:t xml:space="preserve">Η εκπαίδευση να γίνει από τον επόπτη παραγωγής, ο οποίος θα δίνει σαφείς οδηγίες τους εργάτες (κατά τη στιγμή της εργασίας τους) </w:t>
      </w:r>
      <w:r w:rsidR="00531300">
        <w:rPr>
          <w:rFonts w:ascii="Times New Roman" w:hAnsi="Times New Roman" w:cs="Times New Roman"/>
          <w:noProof/>
        </w:rPr>
        <w:t>και θα τους ελέγχει άμεσα (πάνω στη δουλειά).</w:t>
      </w:r>
    </w:p>
    <w:p w14:paraId="536E89FF" w14:textId="77777777" w:rsidR="00531300" w:rsidRDefault="00531300" w:rsidP="00531300">
      <w:pPr>
        <w:spacing w:after="0"/>
        <w:rPr>
          <w:rFonts w:ascii="Times New Roman" w:hAnsi="Times New Roman" w:cs="Times New Roman"/>
          <w:noProof/>
        </w:rPr>
      </w:pPr>
    </w:p>
    <w:p w14:paraId="6FD214F3" w14:textId="6123D8E3" w:rsidR="00531300" w:rsidRDefault="00531300" w:rsidP="00531300">
      <w:pPr>
        <w:spacing w:after="0"/>
        <w:rPr>
          <w:rFonts w:ascii="Times New Roman" w:hAnsi="Times New Roman" w:cs="Times New Roman"/>
          <w:noProof/>
        </w:rPr>
      </w:pPr>
      <w:r>
        <w:rPr>
          <w:rFonts w:ascii="Times New Roman" w:hAnsi="Times New Roman" w:cs="Times New Roman"/>
          <w:noProof/>
        </w:rPr>
        <w:t xml:space="preserve">β) Σε σχέση με την </w:t>
      </w:r>
      <w:r w:rsidRPr="00531300">
        <w:rPr>
          <w:rFonts w:ascii="Times New Roman" w:hAnsi="Times New Roman" w:cs="Times New Roman"/>
          <w:b/>
          <w:bCs/>
          <w:noProof/>
          <w:color w:val="C00000"/>
        </w:rPr>
        <w:t>υπερφόρτωση της μηχανής</w:t>
      </w:r>
      <w:r>
        <w:rPr>
          <w:rFonts w:ascii="Times New Roman" w:hAnsi="Times New Roman" w:cs="Times New Roman"/>
          <w:noProof/>
        </w:rPr>
        <w:t>, οι εναλλακτικές λύσεις είναι:</w:t>
      </w:r>
    </w:p>
    <w:p w14:paraId="547EB6B2" w14:textId="6EDC09E6" w:rsidR="00531300" w:rsidRDefault="00531300" w:rsidP="00531300">
      <w:pPr>
        <w:pStyle w:val="a5"/>
        <w:numPr>
          <w:ilvl w:val="0"/>
          <w:numId w:val="144"/>
        </w:numPr>
        <w:spacing w:after="0"/>
        <w:ind w:left="284" w:hanging="284"/>
        <w:rPr>
          <w:rFonts w:ascii="Times New Roman" w:hAnsi="Times New Roman" w:cs="Times New Roman"/>
          <w:noProof/>
        </w:rPr>
      </w:pPr>
      <w:r>
        <w:rPr>
          <w:rFonts w:ascii="Times New Roman" w:hAnsi="Times New Roman" w:cs="Times New Roman"/>
          <w:noProof/>
        </w:rPr>
        <w:t>Να αντικατασταθεί η μηχανή με νέα, αυτόματη.</w:t>
      </w:r>
    </w:p>
    <w:p w14:paraId="3C0FA980" w14:textId="17407DD6" w:rsidR="00531300" w:rsidRPr="00531300" w:rsidRDefault="00531300" w:rsidP="00531300">
      <w:pPr>
        <w:pStyle w:val="a5"/>
        <w:numPr>
          <w:ilvl w:val="0"/>
          <w:numId w:val="144"/>
        </w:numPr>
        <w:spacing w:after="0"/>
        <w:ind w:left="284" w:hanging="284"/>
        <w:rPr>
          <w:rFonts w:ascii="Times New Roman" w:hAnsi="Times New Roman" w:cs="Times New Roman"/>
          <w:noProof/>
        </w:rPr>
      </w:pPr>
      <w:r>
        <w:rPr>
          <w:rFonts w:ascii="Times New Roman" w:hAnsi="Times New Roman" w:cs="Times New Roman"/>
          <w:noProof/>
        </w:rPr>
        <w:t>Να αλλαχτεί ο χρόνος λειτουργίας της μηχανής, θέτοντας σε εφαρμογή διαφορετικές βάρδιες λειτουργίας στο εργοστάσιο (έτσι ώστε να δουλεύει η μηχανή περισσότερες ώρες, αλλά με λιγότερο φόρτο).</w:t>
      </w:r>
    </w:p>
    <w:p w14:paraId="5B6DF975" w14:textId="77777777" w:rsidR="00305C6B" w:rsidRDefault="00305C6B" w:rsidP="00960614">
      <w:pPr>
        <w:spacing w:after="0"/>
        <w:rPr>
          <w:rFonts w:ascii="Times New Roman" w:hAnsi="Times New Roman" w:cs="Times New Roman"/>
          <w:noProof/>
        </w:rPr>
      </w:pPr>
    </w:p>
    <w:p w14:paraId="2A7BD9A9" w14:textId="77777777" w:rsidR="00713137" w:rsidRDefault="00713137" w:rsidP="00960614">
      <w:pPr>
        <w:spacing w:after="0"/>
        <w:rPr>
          <w:rFonts w:ascii="Times New Roman" w:hAnsi="Times New Roman" w:cs="Times New Roman"/>
          <w:noProof/>
        </w:rPr>
      </w:pPr>
    </w:p>
    <w:p w14:paraId="08388AC7" w14:textId="03342B7F" w:rsidR="00713137" w:rsidRDefault="00713137" w:rsidP="00713137">
      <w:pPr>
        <w:spacing w:after="240"/>
        <w:rPr>
          <w:rFonts w:ascii="Times New Roman" w:hAnsi="Times New Roman" w:cs="Times New Roman"/>
          <w:b/>
          <w:bCs/>
          <w:sz w:val="28"/>
          <w:szCs w:val="28"/>
        </w:rPr>
      </w:pPr>
      <w:r>
        <w:rPr>
          <w:rFonts w:ascii="Times New Roman" w:hAnsi="Times New Roman" w:cs="Times New Roman"/>
          <w:b/>
          <w:noProof/>
        </w:rPr>
        <mc:AlternateContent>
          <mc:Choice Requires="wps">
            <w:drawing>
              <wp:anchor distT="0" distB="0" distL="114300" distR="114300" simplePos="0" relativeHeight="252452864" behindDoc="1" locked="0" layoutInCell="1" allowOverlap="1" wp14:anchorId="7C30A6F1" wp14:editId="718163A8">
                <wp:simplePos x="0" y="0"/>
                <wp:positionH relativeFrom="margin">
                  <wp:posOffset>0</wp:posOffset>
                </wp:positionH>
                <wp:positionV relativeFrom="paragraph">
                  <wp:posOffset>-104775</wp:posOffset>
                </wp:positionV>
                <wp:extent cx="5349240" cy="411480"/>
                <wp:effectExtent l="0" t="0" r="3810" b="7620"/>
                <wp:wrapNone/>
                <wp:docPr id="935290943" name="Διάγραμμα ροής: Εναλλακτική διεργασία 731"/>
                <wp:cNvGraphicFramePr/>
                <a:graphic xmlns:a="http://schemas.openxmlformats.org/drawingml/2006/main">
                  <a:graphicData uri="http://schemas.microsoft.com/office/word/2010/wordprocessingShape">
                    <wps:wsp>
                      <wps:cNvSpPr/>
                      <wps:spPr>
                        <a:xfrm>
                          <a:off x="0" y="0"/>
                          <a:ext cx="5349240" cy="411480"/>
                        </a:xfrm>
                        <a:prstGeom prst="flowChartAlternateProcess">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B7A6E9" id="Διάγραμμα ροής: Εναλλακτική διεργασία 731" o:spid="_x0000_s1026" type="#_x0000_t176" style="position:absolute;margin-left:0;margin-top:-8.25pt;width:421.2pt;height:32.4pt;z-index:-250863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" fillcolor="#4bacc6 [3208]" stroked="f">
                <v:fill opacity="32896f"/>
                <w10:wrap anchorx="margin"/>
              </v:shape>
            </w:pict>
          </mc:Fallback>
        </mc:AlternateContent>
      </w:r>
      <w:r>
        <w:rPr>
          <w:rFonts w:ascii="Times New Roman" w:hAnsi="Times New Roman" w:cs="Times New Roman"/>
          <w:b/>
          <w:bCs/>
          <w:sz w:val="28"/>
          <w:szCs w:val="28"/>
        </w:rPr>
        <w:t>3</w:t>
      </w:r>
      <w:r w:rsidRPr="00AB17EA">
        <w:rPr>
          <w:rFonts w:ascii="Times New Roman" w:hAnsi="Times New Roman" w:cs="Times New Roman"/>
          <w:b/>
          <w:bCs/>
          <w:sz w:val="28"/>
          <w:szCs w:val="28"/>
          <w:vertAlign w:val="superscript"/>
        </w:rPr>
        <w:t>ο</w:t>
      </w:r>
      <w:r>
        <w:rPr>
          <w:rFonts w:ascii="Times New Roman" w:hAnsi="Times New Roman" w:cs="Times New Roman"/>
          <w:b/>
          <w:bCs/>
          <w:sz w:val="28"/>
          <w:szCs w:val="28"/>
        </w:rPr>
        <w:t xml:space="preserve"> βήμα: </w:t>
      </w:r>
      <w:r>
        <w:rPr>
          <w:rFonts w:ascii="Times New Roman" w:hAnsi="Times New Roman" w:cs="Times New Roman"/>
          <w:b/>
          <w:bCs/>
          <w:sz w:val="28"/>
          <w:szCs w:val="28"/>
        </w:rPr>
        <w:t>Ανάλυση των Εναλλακτικών Λύσεων</w:t>
      </w:r>
    </w:p>
    <w:p w14:paraId="52CCD836" w14:textId="280EACF6" w:rsidR="00713137" w:rsidRPr="00713137" w:rsidRDefault="00713137" w:rsidP="00713137">
      <w:pPr>
        <w:rPr>
          <w:rFonts w:ascii="Times New Roman" w:hAnsi="Times New Roman" w:cs="Times New Roman"/>
          <w:b/>
          <w:bCs/>
          <w:noProof/>
        </w:rPr>
      </w:pPr>
      <w:r w:rsidRPr="00713137">
        <w:rPr>
          <w:rFonts w:ascii="Times New Roman" w:hAnsi="Times New Roman" w:cs="Times New Roman"/>
          <w:b/>
          <w:bCs/>
          <w:noProof/>
        </w:rPr>
        <w:t>Αφού αναπτύξουμε αρκετές εναλλακτικές λύσεις, προχωρούμε στην ανάλυσή τους.</w:t>
      </w:r>
    </w:p>
    <w:p w14:paraId="2727C26C" w14:textId="28395CDC" w:rsidR="00713137" w:rsidRPr="00713137" w:rsidRDefault="005E33C7" w:rsidP="005E33C7">
      <w:pPr>
        <w:spacing w:after="120"/>
        <w:rPr>
          <w:rFonts w:ascii="Times New Roman" w:hAnsi="Times New Roman" w:cs="Times New Roman"/>
          <w:b/>
          <w:bCs/>
          <w:noProof/>
          <w:color w:val="C00000"/>
        </w:rPr>
      </w:pPr>
      <w:r w:rsidRPr="0048687C">
        <w:rPr>
          <w:rFonts w:ascii="Times New Roman" w:hAnsi="Times New Roman" w:cs="Times New Roman"/>
          <w:noProof/>
        </w:rPr>
        <mc:AlternateContent>
          <mc:Choice Requires="wps">
            <w:drawing>
              <wp:anchor distT="45720" distB="45720" distL="114300" distR="114300" simplePos="0" relativeHeight="252455936" behindDoc="1" locked="0" layoutInCell="1" allowOverlap="1" wp14:anchorId="01BC6DC4" wp14:editId="1F49D50F">
                <wp:simplePos x="0" y="0"/>
                <wp:positionH relativeFrom="margin">
                  <wp:posOffset>2933700</wp:posOffset>
                </wp:positionH>
                <wp:positionV relativeFrom="paragraph">
                  <wp:posOffset>95885</wp:posOffset>
                </wp:positionV>
                <wp:extent cx="2705100" cy="906780"/>
                <wp:effectExtent l="0" t="0" r="0" b="0"/>
                <wp:wrapNone/>
                <wp:docPr id="33067181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06780"/>
                        </a:xfrm>
                        <a:prstGeom prst="rect">
                          <a:avLst/>
                        </a:prstGeom>
                        <a:noFill/>
                        <a:ln w="9525">
                          <a:noFill/>
                          <a:miter lim="800000"/>
                          <a:headEnd/>
                          <a:tailEnd/>
                        </a:ln>
                      </wps:spPr>
                      <wps:txbx>
                        <w:txbxContent>
                          <w:p w14:paraId="7D97753E" w14:textId="3BCA722A" w:rsidR="00713137" w:rsidRPr="00713137" w:rsidRDefault="00713137" w:rsidP="00713137">
                            <w:pPr>
                              <w:spacing w:after="0"/>
                              <w:rPr>
                                <w:rFonts w:asciiTheme="majorBidi" w:hAnsiTheme="majorBidi" w:cstheme="majorBidi"/>
                              </w:rPr>
                            </w:pPr>
                            <w:r w:rsidRPr="00713137">
                              <w:rPr>
                                <w:rFonts w:asciiTheme="majorBidi" w:hAnsiTheme="majorBidi" w:cstheme="majorBidi"/>
                              </w:rPr>
                              <w:t>Δηλαδή:</w:t>
                            </w:r>
                          </w:p>
                          <w:p w14:paraId="3FEB14E2" w14:textId="6E44A550" w:rsidR="00713137" w:rsidRDefault="00713137" w:rsidP="00713137">
                            <w:pPr>
                              <w:pStyle w:val="a5"/>
                              <w:numPr>
                                <w:ilvl w:val="0"/>
                                <w:numId w:val="145"/>
                              </w:numPr>
                              <w:spacing w:after="0"/>
                              <w:ind w:left="284" w:hanging="284"/>
                              <w:rPr>
                                <w:rFonts w:asciiTheme="majorBidi" w:hAnsiTheme="majorBidi" w:cstheme="majorBidi"/>
                              </w:rPr>
                            </w:pPr>
                            <w:r>
                              <w:rPr>
                                <w:rFonts w:asciiTheme="majorBidi" w:hAnsiTheme="majorBidi" w:cstheme="majorBidi"/>
                              </w:rPr>
                              <w:t>στον εντοπισμό των μειονεκτημάτων που περικλείει η κάθε λύση και</w:t>
                            </w:r>
                          </w:p>
                          <w:p w14:paraId="0CAFE551" w14:textId="1F1BA4E0" w:rsidR="00713137" w:rsidRPr="00713137" w:rsidRDefault="00713137" w:rsidP="00713137">
                            <w:pPr>
                              <w:pStyle w:val="a5"/>
                              <w:numPr>
                                <w:ilvl w:val="0"/>
                                <w:numId w:val="145"/>
                              </w:numPr>
                              <w:spacing w:after="0"/>
                              <w:ind w:left="284" w:hanging="284"/>
                              <w:rPr>
                                <w:rFonts w:asciiTheme="majorBidi" w:hAnsiTheme="majorBidi" w:cstheme="majorBidi"/>
                              </w:rPr>
                            </w:pPr>
                            <w:r>
                              <w:rPr>
                                <w:rFonts w:asciiTheme="majorBidi" w:hAnsiTheme="majorBidi" w:cstheme="majorBidi"/>
                              </w:rPr>
                              <w:t xml:space="preserve">των πλεονεκτημάτων </w:t>
                            </w:r>
                            <w:r w:rsidR="005E33C7">
                              <w:rPr>
                                <w:rFonts w:asciiTheme="majorBidi" w:hAnsiTheme="majorBidi" w:cstheme="majorBidi"/>
                              </w:rPr>
                              <w:t>που προσφέρει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C6DC4" id="_x0000_s1297" type="#_x0000_t202" style="position:absolute;margin-left:231pt;margin-top:7.55pt;width:213pt;height:71.4pt;z-index:-250860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" filled="f" stroked="f">
                <v:textbox>
                  <w:txbxContent>
                    <w:p w14:paraId="7D97753E" w14:textId="3BCA722A" w:rsidR="00713137" w:rsidRPr="00713137" w:rsidRDefault="00713137" w:rsidP="00713137">
                      <w:pPr>
                        <w:spacing w:after="0"/>
                        <w:rPr>
                          <w:rFonts w:asciiTheme="majorBidi" w:hAnsiTheme="majorBidi" w:cstheme="majorBidi"/>
                        </w:rPr>
                      </w:pPr>
                      <w:r w:rsidRPr="00713137">
                        <w:rPr>
                          <w:rFonts w:asciiTheme="majorBidi" w:hAnsiTheme="majorBidi" w:cstheme="majorBidi"/>
                        </w:rPr>
                        <w:t>Δηλαδή:</w:t>
                      </w:r>
                    </w:p>
                    <w:p w14:paraId="3FEB14E2" w14:textId="6E44A550" w:rsidR="00713137" w:rsidRDefault="00713137" w:rsidP="00713137">
                      <w:pPr>
                        <w:pStyle w:val="a5"/>
                        <w:numPr>
                          <w:ilvl w:val="0"/>
                          <w:numId w:val="145"/>
                        </w:numPr>
                        <w:spacing w:after="0"/>
                        <w:ind w:left="284" w:hanging="284"/>
                        <w:rPr>
                          <w:rFonts w:asciiTheme="majorBidi" w:hAnsiTheme="majorBidi" w:cstheme="majorBidi"/>
                        </w:rPr>
                      </w:pPr>
                      <w:r>
                        <w:rPr>
                          <w:rFonts w:asciiTheme="majorBidi" w:hAnsiTheme="majorBidi" w:cstheme="majorBidi"/>
                        </w:rPr>
                        <w:t>στον εντοπισμό των μειονεκτημάτων που περικλείει η κάθε λύση και</w:t>
                      </w:r>
                    </w:p>
                    <w:p w14:paraId="0CAFE551" w14:textId="1F1BA4E0" w:rsidR="00713137" w:rsidRPr="00713137" w:rsidRDefault="00713137" w:rsidP="00713137">
                      <w:pPr>
                        <w:pStyle w:val="a5"/>
                        <w:numPr>
                          <w:ilvl w:val="0"/>
                          <w:numId w:val="145"/>
                        </w:numPr>
                        <w:spacing w:after="0"/>
                        <w:ind w:left="284" w:hanging="284"/>
                        <w:rPr>
                          <w:rFonts w:asciiTheme="majorBidi" w:hAnsiTheme="majorBidi" w:cstheme="majorBidi"/>
                        </w:rPr>
                      </w:pPr>
                      <w:r>
                        <w:rPr>
                          <w:rFonts w:asciiTheme="majorBidi" w:hAnsiTheme="majorBidi" w:cstheme="majorBidi"/>
                        </w:rPr>
                        <w:t xml:space="preserve">των πλεονεκτημάτων </w:t>
                      </w:r>
                      <w:r w:rsidR="005E33C7">
                        <w:rPr>
                          <w:rFonts w:asciiTheme="majorBidi" w:hAnsiTheme="majorBidi" w:cstheme="majorBidi"/>
                        </w:rPr>
                        <w:t>που προσφέρει</w:t>
                      </w:r>
                    </w:p>
                  </w:txbxContent>
                </v:textbox>
                <w10:wrap anchorx="margin"/>
              </v:shape>
            </w:pict>
          </mc:Fallback>
        </mc:AlternateContent>
      </w:r>
      <w:r w:rsidR="00713137" w:rsidRPr="00713137">
        <w:rPr>
          <w:rFonts w:ascii="Times New Roman" w:hAnsi="Times New Roman" w:cs="Times New Roman"/>
          <w:b/>
          <w:bCs/>
          <w:noProof/>
          <w:color w:val="C00000"/>
        </w:rPr>
        <w:t>1. Σε τι συνίσταται η ανάλυση;</w:t>
      </w:r>
    </w:p>
    <w:p w14:paraId="5AA87409" w14:textId="778D0455" w:rsidR="00713137" w:rsidRDefault="005E33C7" w:rsidP="00960614">
      <w:pPr>
        <w:spacing w:after="0"/>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456960" behindDoc="0" locked="0" layoutInCell="1" allowOverlap="1" wp14:anchorId="609CDB99" wp14:editId="3C6895B0">
                <wp:simplePos x="0" y="0"/>
                <wp:positionH relativeFrom="column">
                  <wp:posOffset>2430780</wp:posOffset>
                </wp:positionH>
                <wp:positionV relativeFrom="paragraph">
                  <wp:posOffset>101600</wp:posOffset>
                </wp:positionV>
                <wp:extent cx="510540" cy="7620"/>
                <wp:effectExtent l="0" t="76200" r="22860" b="87630"/>
                <wp:wrapNone/>
                <wp:docPr id="1905142313" name="Ευθύγραμμο βέλος σύνδεσης 877"/>
                <wp:cNvGraphicFramePr/>
                <a:graphic xmlns:a="http://schemas.openxmlformats.org/drawingml/2006/main">
                  <a:graphicData uri="http://schemas.microsoft.com/office/word/2010/wordprocessingShape">
                    <wps:wsp>
                      <wps:cNvCnPr/>
                      <wps:spPr>
                        <a:xfrm flipV="1">
                          <a:off x="0" y="0"/>
                          <a:ext cx="51054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201BE7" id="Ευθύγραμμο βέλος σύνδεσης 877" o:spid="_x0000_s1026" type="#_x0000_t32" style="position:absolute;margin-left:191.4pt;margin-top:8pt;width:40.2pt;height:.6pt;flip:y;z-index:25245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" strokecolor="#4579b8 [3044]">
                <v:stroke endarrow="block"/>
              </v:shape>
            </w:pict>
          </mc:Fallback>
        </mc:AlternateContent>
      </w:r>
      <w:r w:rsidR="00713137">
        <w:rPr>
          <w:rFonts w:ascii="Times New Roman" w:hAnsi="Times New Roman" w:cs="Times New Roman"/>
          <w:noProof/>
        </w:rPr>
        <mc:AlternateContent>
          <mc:Choice Requires="wps">
            <w:drawing>
              <wp:anchor distT="0" distB="0" distL="114300" distR="114300" simplePos="0" relativeHeight="252454912" behindDoc="0" locked="0" layoutInCell="1" allowOverlap="1" wp14:anchorId="369561A3" wp14:editId="74294BCF">
                <wp:simplePos x="0" y="0"/>
                <wp:positionH relativeFrom="column">
                  <wp:posOffset>2301240</wp:posOffset>
                </wp:positionH>
                <wp:positionV relativeFrom="paragraph">
                  <wp:posOffset>10160</wp:posOffset>
                </wp:positionV>
                <wp:extent cx="121920" cy="411480"/>
                <wp:effectExtent l="0" t="0" r="11430" b="26670"/>
                <wp:wrapNone/>
                <wp:docPr id="1147701351" name="Δεξιά αγκύλη 872"/>
                <wp:cNvGraphicFramePr/>
                <a:graphic xmlns:a="http://schemas.openxmlformats.org/drawingml/2006/main">
                  <a:graphicData uri="http://schemas.microsoft.com/office/word/2010/wordprocessingShape">
                    <wps:wsp>
                      <wps:cNvSpPr/>
                      <wps:spPr>
                        <a:xfrm>
                          <a:off x="0" y="0"/>
                          <a:ext cx="121920" cy="41148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E5BC2" id="Δεξιά αγκύλη 872" o:spid="_x0000_s1026" type="#_x0000_t86" style="position:absolute;margin-left:181.2pt;margin-top:.8pt;width:9.6pt;height:32.4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" adj="533" strokecolor="#4579b8 [3044]"/>
            </w:pict>
          </mc:Fallback>
        </mc:AlternateContent>
      </w:r>
      <w:r w:rsidR="00713137">
        <w:rPr>
          <w:rFonts w:ascii="Times New Roman" w:hAnsi="Times New Roman" w:cs="Times New Roman"/>
          <w:noProof/>
        </w:rPr>
        <w:t xml:space="preserve">Στην εξέταση των δυνατών και αδύνατων </w:t>
      </w:r>
    </w:p>
    <w:p w14:paraId="48CB9912" w14:textId="0507B703" w:rsidR="00713137" w:rsidRDefault="00713137" w:rsidP="00960614">
      <w:pPr>
        <w:spacing w:after="0"/>
        <w:rPr>
          <w:rFonts w:ascii="Times New Roman" w:hAnsi="Times New Roman" w:cs="Times New Roman"/>
          <w:noProof/>
        </w:rPr>
      </w:pPr>
      <w:r>
        <w:rPr>
          <w:rFonts w:ascii="Times New Roman" w:hAnsi="Times New Roman" w:cs="Times New Roman"/>
          <w:noProof/>
        </w:rPr>
        <w:t>σημείων της κάθε πρότασης.</w:t>
      </w:r>
    </w:p>
    <w:p w14:paraId="75266FA7" w14:textId="77777777" w:rsidR="00713137" w:rsidRDefault="00713137" w:rsidP="00960614">
      <w:pPr>
        <w:spacing w:after="0"/>
        <w:rPr>
          <w:rFonts w:ascii="Times New Roman" w:hAnsi="Times New Roman" w:cs="Times New Roman"/>
          <w:noProof/>
        </w:rPr>
      </w:pPr>
    </w:p>
    <w:p w14:paraId="63123751" w14:textId="77777777" w:rsidR="00531300" w:rsidRDefault="00531300" w:rsidP="00960614">
      <w:pPr>
        <w:spacing w:after="0"/>
        <w:rPr>
          <w:rFonts w:ascii="Times New Roman" w:hAnsi="Times New Roman" w:cs="Times New Roman"/>
          <w:noProof/>
        </w:rPr>
      </w:pPr>
    </w:p>
    <w:p w14:paraId="42E19EE9" w14:textId="60778C1E" w:rsidR="005E33C7" w:rsidRPr="005E33C7" w:rsidRDefault="005E33C7" w:rsidP="00960614">
      <w:pPr>
        <w:spacing w:after="0"/>
        <w:rPr>
          <w:rFonts w:ascii="Times New Roman" w:hAnsi="Times New Roman" w:cs="Times New Roman"/>
          <w:b/>
          <w:bCs/>
          <w:noProof/>
        </w:rPr>
      </w:pPr>
      <w:r>
        <w:rPr>
          <w:rFonts w:ascii="Times New Roman" w:hAnsi="Times New Roman" w:cs="Times New Roman"/>
          <w:b/>
          <w:bCs/>
          <w:noProof/>
        </w:rPr>
        <mc:AlternateContent>
          <mc:Choice Requires="wps">
            <w:drawing>
              <wp:anchor distT="0" distB="0" distL="114300" distR="114300" simplePos="0" relativeHeight="252459008" behindDoc="0" locked="0" layoutInCell="1" allowOverlap="1" wp14:anchorId="2CE5B3AB" wp14:editId="7A629567">
                <wp:simplePos x="0" y="0"/>
                <wp:positionH relativeFrom="column">
                  <wp:posOffset>746760</wp:posOffset>
                </wp:positionH>
                <wp:positionV relativeFrom="paragraph">
                  <wp:posOffset>147320</wp:posOffset>
                </wp:positionV>
                <wp:extent cx="2758440" cy="236220"/>
                <wp:effectExtent l="0" t="0" r="80010" b="87630"/>
                <wp:wrapNone/>
                <wp:docPr id="525247998" name="Ευθύγραμμο βέλος σύνδεσης 879"/>
                <wp:cNvGraphicFramePr/>
                <a:graphic xmlns:a="http://schemas.openxmlformats.org/drawingml/2006/main">
                  <a:graphicData uri="http://schemas.microsoft.com/office/word/2010/wordprocessingShape">
                    <wps:wsp>
                      <wps:cNvCnPr/>
                      <wps:spPr>
                        <a:xfrm>
                          <a:off x="0" y="0"/>
                          <a:ext cx="2758440" cy="2362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C1FF12" id="Ευθύγραμμο βέλος σύνδεσης 879" o:spid="_x0000_s1026" type="#_x0000_t32" style="position:absolute;margin-left:58.8pt;margin-top:11.6pt;width:217.2pt;height:18.6pt;z-index:25245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" strokecolor="#4579b8 [3044]">
                <v:stroke endarrow="block"/>
              </v:shape>
            </w:pict>
          </mc:Fallback>
        </mc:AlternateContent>
      </w:r>
      <w:r>
        <w:rPr>
          <w:rFonts w:ascii="Times New Roman" w:hAnsi="Times New Roman" w:cs="Times New Roman"/>
          <w:b/>
          <w:bCs/>
          <w:noProof/>
        </w:rPr>
        <mc:AlternateContent>
          <mc:Choice Requires="wps">
            <w:drawing>
              <wp:anchor distT="0" distB="0" distL="114300" distR="114300" simplePos="0" relativeHeight="252457984" behindDoc="0" locked="0" layoutInCell="1" allowOverlap="1" wp14:anchorId="76A35D9C" wp14:editId="1818F3E7">
                <wp:simplePos x="0" y="0"/>
                <wp:positionH relativeFrom="column">
                  <wp:posOffset>563880</wp:posOffset>
                </wp:positionH>
                <wp:positionV relativeFrom="paragraph">
                  <wp:posOffset>162560</wp:posOffset>
                </wp:positionV>
                <wp:extent cx="175260" cy="167640"/>
                <wp:effectExtent l="38100" t="0" r="34290" b="60960"/>
                <wp:wrapNone/>
                <wp:docPr id="2015479442" name="Ευθύγραμμο βέλος σύνδεσης 878"/>
                <wp:cNvGraphicFramePr/>
                <a:graphic xmlns:a="http://schemas.openxmlformats.org/drawingml/2006/main">
                  <a:graphicData uri="http://schemas.microsoft.com/office/word/2010/wordprocessingShape">
                    <wps:wsp>
                      <wps:cNvCnPr/>
                      <wps:spPr>
                        <a:xfrm flipH="1">
                          <a:off x="0" y="0"/>
                          <a:ext cx="175260" cy="1676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97D4E0" id="Ευθύγραμμο βέλος σύνδεσης 878" o:spid="_x0000_s1026" type="#_x0000_t32" style="position:absolute;margin-left:44.4pt;margin-top:12.8pt;width:13.8pt;height:13.2pt;flip:x;z-index:25245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" strokecolor="#4579b8 [3044]">
                <v:stroke endarrow="block"/>
              </v:shape>
            </w:pict>
          </mc:Fallback>
        </mc:AlternateContent>
      </w:r>
      <w:r w:rsidRPr="005E33C7">
        <w:rPr>
          <w:rFonts w:ascii="Times New Roman" w:hAnsi="Times New Roman" w:cs="Times New Roman"/>
          <w:b/>
          <w:bCs/>
          <w:noProof/>
        </w:rPr>
        <w:t>Στο παράδειγμά μας</w:t>
      </w:r>
    </w:p>
    <w:p w14:paraId="239CD7AB" w14:textId="77777777" w:rsidR="005E33C7" w:rsidRDefault="005E33C7" w:rsidP="00960614">
      <w:pPr>
        <w:spacing w:after="0"/>
        <w:rPr>
          <w:rFonts w:ascii="Times New Roman" w:hAnsi="Times New Roman" w:cs="Times New Roman"/>
          <w:noProof/>
        </w:rPr>
      </w:pPr>
    </w:p>
    <w:p w14:paraId="23B2469A" w14:textId="12798503" w:rsidR="005E33C7" w:rsidRPr="005E33C7" w:rsidRDefault="005E33C7" w:rsidP="00960614">
      <w:pPr>
        <w:spacing w:after="0"/>
        <w:rPr>
          <w:rFonts w:ascii="Times New Roman" w:hAnsi="Times New Roman" w:cs="Times New Roman"/>
          <w:b/>
          <w:bCs/>
          <w:noProof/>
          <w:u w:val="single"/>
        </w:rPr>
      </w:pPr>
      <w:r w:rsidRPr="0048687C">
        <w:rPr>
          <w:rFonts w:ascii="Times New Roman" w:hAnsi="Times New Roman" w:cs="Times New Roman"/>
          <w:noProof/>
        </w:rPr>
        <mc:AlternateContent>
          <mc:Choice Requires="wps">
            <w:drawing>
              <wp:anchor distT="45720" distB="45720" distL="114300" distR="114300" simplePos="0" relativeHeight="252461056" behindDoc="1" locked="0" layoutInCell="1" allowOverlap="1" wp14:anchorId="315BC51D" wp14:editId="73BD2C16">
                <wp:simplePos x="0" y="0"/>
                <wp:positionH relativeFrom="margin">
                  <wp:posOffset>3025140</wp:posOffset>
                </wp:positionH>
                <wp:positionV relativeFrom="paragraph">
                  <wp:posOffset>143510</wp:posOffset>
                </wp:positionV>
                <wp:extent cx="2705100" cy="906780"/>
                <wp:effectExtent l="0" t="0" r="0" b="0"/>
                <wp:wrapNone/>
                <wp:docPr id="178065057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06780"/>
                        </a:xfrm>
                        <a:prstGeom prst="rect">
                          <a:avLst/>
                        </a:prstGeom>
                        <a:noFill/>
                        <a:ln w="9525">
                          <a:noFill/>
                          <a:miter lim="800000"/>
                          <a:headEnd/>
                          <a:tailEnd/>
                        </a:ln>
                      </wps:spPr>
                      <wps:txbx>
                        <w:txbxContent>
                          <w:p w14:paraId="112E91DD" w14:textId="105C9BE2" w:rsidR="005E33C7" w:rsidRPr="005E33C7" w:rsidRDefault="005E33C7" w:rsidP="005E33C7">
                            <w:pPr>
                              <w:spacing w:after="0"/>
                              <w:jc w:val="center"/>
                              <w:rPr>
                                <w:rFonts w:asciiTheme="majorBidi" w:hAnsiTheme="majorBidi" w:cstheme="majorBidi"/>
                              </w:rPr>
                            </w:pPr>
                            <w:r>
                              <w:rPr>
                                <w:rFonts w:asciiTheme="majorBidi" w:hAnsiTheme="majorBidi" w:cstheme="majorBidi"/>
                              </w:rPr>
                              <w:t>Οι εξωτερικοί συνεργάτες θα προσφέρουν γενικής φύσεως γνώσεις και όχι αυτές που απαιτούνται για συγκεκριμένες θέσεις παραγωγής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BC51D" id="_x0000_s1298" type="#_x0000_t202" style="position:absolute;margin-left:238.2pt;margin-top:11.3pt;width:213pt;height:71.4pt;z-index:-250855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" filled="f" stroked="f">
                <v:textbox>
                  <w:txbxContent>
                    <w:p w14:paraId="112E91DD" w14:textId="105C9BE2" w:rsidR="005E33C7" w:rsidRPr="005E33C7" w:rsidRDefault="005E33C7" w:rsidP="005E33C7">
                      <w:pPr>
                        <w:spacing w:after="0"/>
                        <w:jc w:val="center"/>
                        <w:rPr>
                          <w:rFonts w:asciiTheme="majorBidi" w:hAnsiTheme="majorBidi" w:cstheme="majorBidi"/>
                        </w:rPr>
                      </w:pPr>
                      <w:r>
                        <w:rPr>
                          <w:rFonts w:asciiTheme="majorBidi" w:hAnsiTheme="majorBidi" w:cstheme="majorBidi"/>
                        </w:rPr>
                        <w:t>Οι εξωτερικοί συνεργάτες θα προσφέρουν γενικής φύσεως γνώσεις και όχι αυτές που απαιτούνται για συγκεκριμένες θέσεις παραγωγής</w:t>
                      </w:r>
                    </w:p>
                  </w:txbxContent>
                </v:textbox>
                <w10:wrap anchorx="margin"/>
              </v:shape>
            </w:pict>
          </mc:Fallback>
        </mc:AlternateContent>
      </w:r>
      <w:r w:rsidRPr="005E33C7">
        <w:rPr>
          <w:rFonts w:ascii="Times New Roman" w:hAnsi="Times New Roman" w:cs="Times New Roman"/>
          <w:b/>
          <w:bCs/>
          <w:noProof/>
          <w:u w:val="single"/>
        </w:rPr>
        <w:t>Μειονέκτημα 1</w:t>
      </w:r>
      <w:r w:rsidRPr="005E33C7">
        <w:rPr>
          <w:rFonts w:ascii="Times New Roman" w:hAnsi="Times New Roman" w:cs="Times New Roman"/>
          <w:b/>
          <w:bCs/>
          <w:noProof/>
          <w:u w:val="single"/>
          <w:vertAlign w:val="superscript"/>
        </w:rPr>
        <w:t>ης</w:t>
      </w:r>
      <w:r w:rsidRPr="005E33C7">
        <w:rPr>
          <w:rFonts w:ascii="Times New Roman" w:hAnsi="Times New Roman" w:cs="Times New Roman"/>
          <w:b/>
          <w:bCs/>
          <w:noProof/>
          <w:u w:val="single"/>
        </w:rPr>
        <w:t xml:space="preserve"> λύσης</w:t>
      </w:r>
      <w:r w:rsidRPr="005E33C7">
        <w:rPr>
          <w:rFonts w:ascii="Times New Roman" w:hAnsi="Times New Roman" w:cs="Times New Roman"/>
          <w:b/>
          <w:bCs/>
          <w:noProof/>
        </w:rPr>
        <w:tab/>
      </w:r>
      <w:r w:rsidRPr="005E33C7">
        <w:rPr>
          <w:rFonts w:ascii="Times New Roman" w:hAnsi="Times New Roman" w:cs="Times New Roman"/>
          <w:b/>
          <w:bCs/>
          <w:noProof/>
        </w:rPr>
        <w:tab/>
      </w:r>
      <w:r>
        <w:rPr>
          <w:rFonts w:ascii="Times New Roman" w:hAnsi="Times New Roman" w:cs="Times New Roman"/>
          <w:b/>
          <w:bCs/>
          <w:noProof/>
        </w:rPr>
        <w:tab/>
      </w:r>
      <w:r>
        <w:rPr>
          <w:rFonts w:ascii="Times New Roman" w:hAnsi="Times New Roman" w:cs="Times New Roman"/>
          <w:b/>
          <w:bCs/>
          <w:noProof/>
        </w:rPr>
        <w:tab/>
      </w:r>
      <w:r>
        <w:rPr>
          <w:rFonts w:ascii="Times New Roman" w:hAnsi="Times New Roman" w:cs="Times New Roman"/>
          <w:b/>
          <w:bCs/>
          <w:noProof/>
        </w:rPr>
        <w:tab/>
        <w:t>Μειονέκτημα 2</w:t>
      </w:r>
      <w:r w:rsidRPr="005E33C7">
        <w:rPr>
          <w:rFonts w:ascii="Times New Roman" w:hAnsi="Times New Roman" w:cs="Times New Roman"/>
          <w:b/>
          <w:bCs/>
          <w:noProof/>
          <w:vertAlign w:val="superscript"/>
        </w:rPr>
        <w:t>ης</w:t>
      </w:r>
      <w:r>
        <w:rPr>
          <w:rFonts w:ascii="Times New Roman" w:hAnsi="Times New Roman" w:cs="Times New Roman"/>
          <w:b/>
          <w:bCs/>
          <w:noProof/>
        </w:rPr>
        <w:t xml:space="preserve"> λύσης</w:t>
      </w:r>
    </w:p>
    <w:p w14:paraId="195BA76B" w14:textId="3E8BC10A" w:rsidR="005E33C7" w:rsidRDefault="005E33C7" w:rsidP="00960614">
      <w:pPr>
        <w:spacing w:after="0"/>
        <w:rPr>
          <w:rFonts w:ascii="Times New Roman" w:hAnsi="Times New Roman" w:cs="Times New Roman"/>
          <w:noProof/>
        </w:rPr>
      </w:pPr>
      <w:r>
        <w:rPr>
          <w:rFonts w:ascii="Times New Roman" w:hAnsi="Times New Roman" w:cs="Times New Roman"/>
          <w:noProof/>
        </w:rPr>
        <w:t>Η μείωση του όγκου παραγωγής, λόγω του</w:t>
      </w:r>
    </w:p>
    <w:p w14:paraId="78ED006A" w14:textId="77777777" w:rsidR="005E33C7" w:rsidRDefault="005E33C7" w:rsidP="00960614">
      <w:pPr>
        <w:spacing w:after="0"/>
        <w:rPr>
          <w:rFonts w:ascii="Times New Roman" w:hAnsi="Times New Roman" w:cs="Times New Roman"/>
          <w:noProof/>
        </w:rPr>
      </w:pPr>
      <w:r>
        <w:rPr>
          <w:rFonts w:ascii="Times New Roman" w:hAnsi="Times New Roman" w:cs="Times New Roman"/>
          <w:noProof/>
        </w:rPr>
        <w:t xml:space="preserve">χρόνου που θα αφιερώσουν οι ειδικευμένοι </w:t>
      </w:r>
    </w:p>
    <w:p w14:paraId="59FE78D4" w14:textId="285A3D87" w:rsidR="005E33C7" w:rsidRDefault="005E33C7" w:rsidP="00960614">
      <w:pPr>
        <w:spacing w:after="0"/>
        <w:rPr>
          <w:rFonts w:ascii="Times New Roman" w:hAnsi="Times New Roman" w:cs="Times New Roman"/>
          <w:noProof/>
        </w:rPr>
      </w:pPr>
      <w:r>
        <w:rPr>
          <w:rFonts w:ascii="Times New Roman" w:hAnsi="Times New Roman" w:cs="Times New Roman"/>
          <w:noProof/>
        </w:rPr>
        <w:t>εργάτες για τους ανειδίκευτους</w:t>
      </w:r>
    </w:p>
    <w:p w14:paraId="0D2C2B4D" w14:textId="77777777" w:rsidR="005E33C7" w:rsidRDefault="005E33C7" w:rsidP="00960614">
      <w:pPr>
        <w:spacing w:after="0"/>
        <w:rPr>
          <w:rFonts w:ascii="Times New Roman" w:hAnsi="Times New Roman" w:cs="Times New Roman"/>
          <w:noProof/>
        </w:rPr>
      </w:pPr>
    </w:p>
    <w:p w14:paraId="378DC072" w14:textId="77777777" w:rsidR="005E33C7" w:rsidRDefault="005E33C7" w:rsidP="00960614">
      <w:pPr>
        <w:spacing w:after="0"/>
        <w:rPr>
          <w:rFonts w:ascii="Times New Roman" w:hAnsi="Times New Roman" w:cs="Times New Roman"/>
          <w:noProof/>
        </w:rPr>
      </w:pPr>
    </w:p>
    <w:p w14:paraId="5ECDD1D3" w14:textId="373F54E8" w:rsidR="005E33C7" w:rsidRPr="00713137" w:rsidRDefault="005E33C7" w:rsidP="005E33C7">
      <w:pPr>
        <w:spacing w:after="120"/>
        <w:rPr>
          <w:rFonts w:ascii="Times New Roman" w:hAnsi="Times New Roman" w:cs="Times New Roman"/>
          <w:b/>
          <w:bCs/>
          <w:noProof/>
          <w:color w:val="C00000"/>
        </w:rPr>
      </w:pPr>
      <w:r>
        <w:rPr>
          <w:rFonts w:ascii="Times New Roman" w:hAnsi="Times New Roman" w:cs="Times New Roman"/>
          <w:b/>
          <w:bCs/>
          <w:noProof/>
          <w:color w:val="C00000"/>
        </w:rPr>
        <w:t>2</w:t>
      </w:r>
      <w:r w:rsidRPr="00713137">
        <w:rPr>
          <w:rFonts w:ascii="Times New Roman" w:hAnsi="Times New Roman" w:cs="Times New Roman"/>
          <w:b/>
          <w:bCs/>
          <w:noProof/>
          <w:color w:val="C00000"/>
        </w:rPr>
        <w:t>.</w:t>
      </w:r>
      <w:r>
        <w:rPr>
          <w:rFonts w:ascii="Times New Roman" w:hAnsi="Times New Roman" w:cs="Times New Roman"/>
          <w:b/>
          <w:bCs/>
          <w:noProof/>
          <w:color w:val="C00000"/>
        </w:rPr>
        <w:t>Διαπίστωση για τη φύση των μειονεκτημάτων και των πλεονεκτημάτων</w:t>
      </w:r>
    </w:p>
    <w:p w14:paraId="6CFA7115" w14:textId="3CBAFF72" w:rsidR="005E33C7" w:rsidRDefault="006A4931" w:rsidP="00960614">
      <w:pPr>
        <w:spacing w:after="0"/>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462080" behindDoc="0" locked="0" layoutInCell="1" allowOverlap="1" wp14:anchorId="6CE6855D" wp14:editId="3685FD14">
                <wp:simplePos x="0" y="0"/>
                <wp:positionH relativeFrom="column">
                  <wp:posOffset>-68579</wp:posOffset>
                </wp:positionH>
                <wp:positionV relativeFrom="paragraph">
                  <wp:posOffset>85090</wp:posOffset>
                </wp:positionV>
                <wp:extent cx="45719" cy="441960"/>
                <wp:effectExtent l="0" t="0" r="12065" b="15240"/>
                <wp:wrapNone/>
                <wp:docPr id="2046593293" name="Αριστερή αγκύλη 880"/>
                <wp:cNvGraphicFramePr/>
                <a:graphic xmlns:a="http://schemas.openxmlformats.org/drawingml/2006/main">
                  <a:graphicData uri="http://schemas.microsoft.com/office/word/2010/wordprocessingShape">
                    <wps:wsp>
                      <wps:cNvSpPr/>
                      <wps:spPr>
                        <a:xfrm>
                          <a:off x="0" y="0"/>
                          <a:ext cx="45719" cy="44196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667501" id="Αριστερή αγκύλη 880" o:spid="_x0000_s1026" type="#_x0000_t85" style="position:absolute;margin-left:-5.4pt;margin-top:6.7pt;width:3.6pt;height:34.8pt;z-index:25246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" adj="186" strokecolor="#4579b8 [3044]"/>
            </w:pict>
          </mc:Fallback>
        </mc:AlternateContent>
      </w:r>
      <w:r>
        <w:rPr>
          <w:rFonts w:ascii="Times New Roman" w:hAnsi="Times New Roman" w:cs="Times New Roman"/>
          <w:noProof/>
        </w:rPr>
        <w:t>Μπροούν να είναι:</w:t>
      </w:r>
    </w:p>
    <w:p w14:paraId="7F495AE0" w14:textId="6EB430BB" w:rsidR="006A4931" w:rsidRDefault="007E3A64" w:rsidP="006A4931">
      <w:pPr>
        <w:pStyle w:val="a5"/>
        <w:numPr>
          <w:ilvl w:val="0"/>
          <w:numId w:val="144"/>
        </w:numPr>
        <w:spacing w:after="0"/>
        <w:ind w:left="284" w:hanging="284"/>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471296" behindDoc="0" locked="0" layoutInCell="1" allowOverlap="1" wp14:anchorId="11BE7B29" wp14:editId="3CCA9F23">
                <wp:simplePos x="0" y="0"/>
                <wp:positionH relativeFrom="column">
                  <wp:posOffset>-83820</wp:posOffset>
                </wp:positionH>
                <wp:positionV relativeFrom="paragraph">
                  <wp:posOffset>258445</wp:posOffset>
                </wp:positionV>
                <wp:extent cx="167640" cy="0"/>
                <wp:effectExtent l="0" t="0" r="0" b="0"/>
                <wp:wrapNone/>
                <wp:docPr id="1050726393" name="Ευθεία γραμμή σύνδεσης 881"/>
                <wp:cNvGraphicFramePr/>
                <a:graphic xmlns:a="http://schemas.openxmlformats.org/drawingml/2006/main">
                  <a:graphicData uri="http://schemas.microsoft.com/office/word/2010/wordprocessingShape">
                    <wps:wsp>
                      <wps:cNvCnPr/>
                      <wps:spPr>
                        <a:xfrm flipH="1">
                          <a:off x="0" y="0"/>
                          <a:ext cx="1676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EC2E4D" id="Ευθεία γραμμή σύνδεσης 881" o:spid="_x0000_s1026" style="position:absolute;flip:x;z-index:252471296;visibility:visible;mso-wrap-style:square;mso-wrap-distance-left:9pt;mso-wrap-distance-top:0;mso-wrap-distance-right:9pt;mso-wrap-distance-bottom:0;mso-position-horizontal:absolute;mso-position-horizontal-relative:text;mso-position-vertical:absolute;mso-position-vertical-relative:text" from="-6.6pt,20.35pt" to="6.6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" strokecolor="#4579b8 [3044]"/>
            </w:pict>
          </mc:Fallback>
        </mc:AlternateContent>
      </w:r>
      <w:r>
        <w:rPr>
          <w:rFonts w:ascii="Times New Roman" w:hAnsi="Times New Roman" w:cs="Times New Roman"/>
          <w:noProof/>
        </w:rPr>
        <mc:AlternateContent>
          <mc:Choice Requires="wps">
            <w:drawing>
              <wp:anchor distT="0" distB="0" distL="114300" distR="114300" simplePos="0" relativeHeight="252464128" behindDoc="0" locked="0" layoutInCell="1" allowOverlap="1" wp14:anchorId="3021274E" wp14:editId="0621BA11">
                <wp:simplePos x="0" y="0"/>
                <wp:positionH relativeFrom="column">
                  <wp:posOffset>-236220</wp:posOffset>
                </wp:positionH>
                <wp:positionV relativeFrom="paragraph">
                  <wp:posOffset>106045</wp:posOffset>
                </wp:positionV>
                <wp:extent cx="15240" cy="624840"/>
                <wp:effectExtent l="0" t="0" r="22860" b="22860"/>
                <wp:wrapNone/>
                <wp:docPr id="998887761" name="Ευθεία γραμμή σύνδεσης 883"/>
                <wp:cNvGraphicFramePr/>
                <a:graphic xmlns:a="http://schemas.openxmlformats.org/drawingml/2006/main">
                  <a:graphicData uri="http://schemas.microsoft.com/office/word/2010/wordprocessingShape">
                    <wps:wsp>
                      <wps:cNvCnPr/>
                      <wps:spPr>
                        <a:xfrm>
                          <a:off x="0" y="0"/>
                          <a:ext cx="15240" cy="6248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F192AD" id="Ευθεία γραμμή σύνδεσης 883" o:spid="_x0000_s1026" style="position:absolute;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8.35pt" to="-17.4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" strokecolor="#4579b8 [3044]"/>
            </w:pict>
          </mc:Fallback>
        </mc:AlternateContent>
      </w:r>
      <w:r>
        <w:rPr>
          <w:rFonts w:ascii="Times New Roman" w:hAnsi="Times New Roman" w:cs="Times New Roman"/>
          <w:noProof/>
        </w:rPr>
        <mc:AlternateContent>
          <mc:Choice Requires="wps">
            <w:drawing>
              <wp:anchor distT="0" distB="0" distL="114300" distR="114300" simplePos="0" relativeHeight="252463104" behindDoc="0" locked="0" layoutInCell="1" allowOverlap="1" wp14:anchorId="518AC7C6" wp14:editId="58C8F018">
                <wp:simplePos x="0" y="0"/>
                <wp:positionH relativeFrom="column">
                  <wp:posOffset>-236220</wp:posOffset>
                </wp:positionH>
                <wp:positionV relativeFrom="paragraph">
                  <wp:posOffset>106045</wp:posOffset>
                </wp:positionV>
                <wp:extent cx="167640" cy="0"/>
                <wp:effectExtent l="0" t="0" r="0" b="0"/>
                <wp:wrapNone/>
                <wp:docPr id="392407446" name="Ευθεία γραμμή σύνδεσης 881"/>
                <wp:cNvGraphicFramePr/>
                <a:graphic xmlns:a="http://schemas.openxmlformats.org/drawingml/2006/main">
                  <a:graphicData uri="http://schemas.microsoft.com/office/word/2010/wordprocessingShape">
                    <wps:wsp>
                      <wps:cNvCnPr/>
                      <wps:spPr>
                        <a:xfrm flipH="1">
                          <a:off x="0" y="0"/>
                          <a:ext cx="1676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A36051" id="Ευθεία γραμμή σύνδεσης 881" o:spid="_x0000_s1026" style="position:absolute;flip:x;z-index:252463104;visibility:visible;mso-wrap-style:square;mso-wrap-distance-left:9pt;mso-wrap-distance-top:0;mso-wrap-distance-right:9pt;mso-wrap-distance-bottom:0;mso-position-horizontal:absolute;mso-position-horizontal-relative:text;mso-position-vertical:absolute;mso-position-vertical-relative:text" from="-18.6pt,8.35pt" to="-5.4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" strokecolor="#4579b8 [3044]"/>
            </w:pict>
          </mc:Fallback>
        </mc:AlternateContent>
      </w:r>
      <w:r w:rsidR="006A4931">
        <w:rPr>
          <w:rFonts w:ascii="Times New Roman" w:hAnsi="Times New Roman" w:cs="Times New Roman"/>
          <w:noProof/>
        </w:rPr>
        <w:t>ποσοτικής φύσεως (π.χ. 400 προϊόντα λιγότερα την ημέρα)</w:t>
      </w:r>
    </w:p>
    <w:p w14:paraId="070AB3BF" w14:textId="1D1AE5AA" w:rsidR="006A4931" w:rsidRDefault="006A4931" w:rsidP="006A4931">
      <w:pPr>
        <w:pStyle w:val="a5"/>
        <w:numPr>
          <w:ilvl w:val="0"/>
          <w:numId w:val="144"/>
        </w:numPr>
        <w:spacing w:after="0"/>
        <w:ind w:left="284" w:hanging="284"/>
        <w:rPr>
          <w:rFonts w:ascii="Times New Roman" w:hAnsi="Times New Roman" w:cs="Times New Roman"/>
          <w:noProof/>
        </w:rPr>
      </w:pPr>
      <w:r>
        <w:rPr>
          <w:rFonts w:ascii="Times New Roman" w:hAnsi="Times New Roman" w:cs="Times New Roman"/>
          <w:noProof/>
        </w:rPr>
        <w:t>ή ποιοτικής φύσεως (π.χ. γενικές γνώσεις και όχι ειδικές)</w:t>
      </w:r>
    </w:p>
    <w:p w14:paraId="32F653CA" w14:textId="77777777" w:rsidR="006A4931" w:rsidRDefault="006A4931" w:rsidP="006A4931">
      <w:pPr>
        <w:spacing w:after="0"/>
        <w:rPr>
          <w:rFonts w:ascii="Times New Roman" w:hAnsi="Times New Roman" w:cs="Times New Roman"/>
          <w:noProof/>
        </w:rPr>
      </w:pPr>
    </w:p>
    <w:p w14:paraId="6361ADC9" w14:textId="0ADF32FB" w:rsidR="007E3A64" w:rsidRDefault="007E3A64" w:rsidP="007E3A64">
      <w:pPr>
        <w:tabs>
          <w:tab w:val="left" w:pos="2832"/>
        </w:tabs>
        <w:rPr>
          <w:rFonts w:ascii="Times New Roman" w:hAnsi="Times New Roman" w:cs="Times New Roman"/>
          <w:b/>
          <w:bCs/>
          <w:sz w:val="28"/>
          <w:szCs w:val="28"/>
        </w:rPr>
      </w:pPr>
      <w:r w:rsidRPr="0048687C">
        <w:rPr>
          <w:rFonts w:ascii="Times New Roman" w:hAnsi="Times New Roman" w:cs="Times New Roman"/>
          <w:noProof/>
        </w:rPr>
        <mc:AlternateContent>
          <mc:Choice Requires="wps">
            <w:drawing>
              <wp:anchor distT="45720" distB="45720" distL="114300" distR="114300" simplePos="0" relativeHeight="252468224" behindDoc="1" locked="0" layoutInCell="1" allowOverlap="1" wp14:anchorId="1B38B090" wp14:editId="4A5BB451">
                <wp:simplePos x="0" y="0"/>
                <wp:positionH relativeFrom="margin">
                  <wp:posOffset>1356360</wp:posOffset>
                </wp:positionH>
                <wp:positionV relativeFrom="paragraph">
                  <wp:posOffset>62230</wp:posOffset>
                </wp:positionV>
                <wp:extent cx="4259580" cy="716280"/>
                <wp:effectExtent l="0" t="0" r="0" b="0"/>
                <wp:wrapNone/>
                <wp:docPr id="11102352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716280"/>
                        </a:xfrm>
                        <a:prstGeom prst="rect">
                          <a:avLst/>
                        </a:prstGeom>
                        <a:noFill/>
                        <a:ln w="9525">
                          <a:noFill/>
                          <a:miter lim="800000"/>
                          <a:headEnd/>
                          <a:tailEnd/>
                        </a:ln>
                      </wps:spPr>
                      <wps:txbx>
                        <w:txbxContent>
                          <w:p w14:paraId="46EF45A9" w14:textId="6531D939" w:rsidR="007E3A64" w:rsidRPr="00D65BD5" w:rsidRDefault="007E3A64" w:rsidP="007E3A64">
                            <w:pPr>
                              <w:spacing w:after="0"/>
                              <w:rPr>
                                <w:rFonts w:asciiTheme="majorBidi" w:hAnsiTheme="majorBidi" w:cstheme="majorBidi"/>
                              </w:rPr>
                            </w:pPr>
                            <w:r>
                              <w:rPr>
                                <w:rFonts w:asciiTheme="majorBidi" w:hAnsiTheme="majorBidi" w:cstheme="majorBidi"/>
                              </w:rPr>
                              <w:t>Η διαφορετική φύση των μειονεκτημάτων και των πλεονεκτημάτων κάνει να είναι δύσκολο το να συγκρίνουμε τις εναλλακτικές λύσεις μεταξύ τους.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8B090" id="_x0000_s1299" type="#_x0000_t202" style="position:absolute;margin-left:106.8pt;margin-top:4.9pt;width:335.4pt;height:56.4pt;z-index:-25084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" filled="f" stroked="f">
                <v:textbox>
                  <w:txbxContent>
                    <w:p w14:paraId="46EF45A9" w14:textId="6531D939" w:rsidR="007E3A64" w:rsidRPr="00D65BD5" w:rsidRDefault="007E3A64" w:rsidP="007E3A64">
                      <w:pPr>
                        <w:spacing w:after="0"/>
                        <w:rPr>
                          <w:rFonts w:asciiTheme="majorBidi" w:hAnsiTheme="majorBidi" w:cstheme="majorBidi"/>
                        </w:rPr>
                      </w:pPr>
                      <w:r>
                        <w:rPr>
                          <w:rFonts w:asciiTheme="majorBidi" w:hAnsiTheme="majorBidi" w:cstheme="majorBidi"/>
                        </w:rPr>
                        <w:t>Η διαφορετική φύση των μειονεκτημάτων και των πλεονεκτημάτων κάνει να είναι δύσκολο το να συγκρίνουμε τις εναλλακτικές λύσεις μεταξύ τους.</w:t>
                      </w:r>
                    </w:p>
                  </w:txbxContent>
                </v:textbox>
                <w10:wrap anchorx="margin"/>
              </v:shape>
            </w:pict>
          </mc:Fallback>
        </mc:AlternateContent>
      </w:r>
      <w:r>
        <w:rPr>
          <w:rFonts w:ascii="Times New Roman" w:hAnsi="Times New Roman" w:cs="Times New Roman"/>
          <w:b/>
          <w:bCs/>
          <w:noProof/>
        </w:rPr>
        <mc:AlternateContent>
          <mc:Choice Requires="wps">
            <w:drawing>
              <wp:anchor distT="0" distB="0" distL="114300" distR="114300" simplePos="0" relativeHeight="252467200" behindDoc="0" locked="0" layoutInCell="1" allowOverlap="1" wp14:anchorId="1727EBB8" wp14:editId="50891A53">
                <wp:simplePos x="0" y="0"/>
                <wp:positionH relativeFrom="column">
                  <wp:posOffset>1017270</wp:posOffset>
                </wp:positionH>
                <wp:positionV relativeFrom="paragraph">
                  <wp:posOffset>147955</wp:posOffset>
                </wp:positionV>
                <wp:extent cx="359410" cy="83820"/>
                <wp:effectExtent l="57150" t="38100" r="40640" b="106680"/>
                <wp:wrapNone/>
                <wp:docPr id="770358756" name="Βέλος: Δεξιό 871"/>
                <wp:cNvGraphicFramePr/>
                <a:graphic xmlns:a="http://schemas.openxmlformats.org/drawingml/2006/main">
                  <a:graphicData uri="http://schemas.microsoft.com/office/word/2010/wordprocessingShape">
                    <wps:wsp>
                      <wps:cNvSpPr/>
                      <wps:spPr>
                        <a:xfrm>
                          <a:off x="0" y="0"/>
                          <a:ext cx="359410" cy="8382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833D60" id="Βέλος: Δεξιό 871" o:spid="_x0000_s1026" type="#_x0000_t13" style="position:absolute;margin-left:80.1pt;margin-top:11.65pt;width:28.3pt;height:6.6pt;z-index:25246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" adj="19081"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466176" behindDoc="1" locked="0" layoutInCell="1" allowOverlap="1" wp14:anchorId="731F7C7A" wp14:editId="198CDA81">
                <wp:simplePos x="0" y="0"/>
                <wp:positionH relativeFrom="margin">
                  <wp:align>left</wp:align>
                </wp:positionH>
                <wp:positionV relativeFrom="paragraph">
                  <wp:posOffset>41275</wp:posOffset>
                </wp:positionV>
                <wp:extent cx="1013460" cy="284480"/>
                <wp:effectExtent l="0" t="0" r="0" b="1270"/>
                <wp:wrapNone/>
                <wp:docPr id="147331822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28448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4504D71" w14:textId="4D5D2D92" w:rsidR="007E3A64" w:rsidRPr="00622930" w:rsidRDefault="007E3A64" w:rsidP="007E3A64">
                            <w:pPr>
                              <w:spacing w:after="0"/>
                              <w:rPr>
                                <w:rFonts w:asciiTheme="majorBidi" w:hAnsiTheme="majorBidi" w:cstheme="majorBidi"/>
                                <w:color w:val="000000" w:themeColor="text1"/>
                              </w:rPr>
                            </w:pPr>
                            <w:r>
                              <w:rPr>
                                <w:rFonts w:asciiTheme="majorBidi" w:hAnsiTheme="majorBidi" w:cstheme="majorBidi"/>
                                <w:color w:val="000000" w:themeColor="text1"/>
                              </w:rPr>
                              <w:t>Αποτέλεσμα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F7C7A" id="_x0000_s1300" type="#_x0000_t202" style="position:absolute;margin-left:0;margin-top:3.25pt;width:79.8pt;height:22.4pt;z-index:-2508503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" fillcolor="#f79646 [3209]" stroked="f">
                <v:fill opacity="32896f"/>
                <v:textbox>
                  <w:txbxContent>
                    <w:p w14:paraId="64504D71" w14:textId="4D5D2D92" w:rsidR="007E3A64" w:rsidRPr="00622930" w:rsidRDefault="007E3A64" w:rsidP="007E3A64">
                      <w:pPr>
                        <w:spacing w:after="0"/>
                        <w:rPr>
                          <w:rFonts w:asciiTheme="majorBidi" w:hAnsiTheme="majorBidi" w:cstheme="majorBidi"/>
                          <w:color w:val="000000" w:themeColor="text1"/>
                        </w:rPr>
                      </w:pPr>
                      <w:r>
                        <w:rPr>
                          <w:rFonts w:asciiTheme="majorBidi" w:hAnsiTheme="majorBidi" w:cstheme="majorBidi"/>
                          <w:color w:val="000000" w:themeColor="text1"/>
                        </w:rPr>
                        <w:t>Αποτέλεσμα</w:t>
                      </w:r>
                    </w:p>
                  </w:txbxContent>
                </v:textbox>
                <w10:wrap anchorx="margin"/>
              </v:shape>
            </w:pict>
          </mc:Fallback>
        </mc:AlternateContent>
      </w:r>
      <w:r>
        <w:rPr>
          <w:rFonts w:ascii="Times New Roman" w:hAnsi="Times New Roman" w:cs="Times New Roman"/>
          <w:b/>
          <w:bCs/>
          <w:noProof/>
        </w:rPr>
        <mc:AlternateContent>
          <mc:Choice Requires="wps">
            <w:drawing>
              <wp:anchor distT="0" distB="0" distL="114300" distR="114300" simplePos="0" relativeHeight="252472320" behindDoc="0" locked="0" layoutInCell="1" allowOverlap="1" wp14:anchorId="0C005DEE" wp14:editId="12F57150">
                <wp:simplePos x="0" y="0"/>
                <wp:positionH relativeFrom="column">
                  <wp:posOffset>-228600</wp:posOffset>
                </wp:positionH>
                <wp:positionV relativeFrom="paragraph">
                  <wp:posOffset>176530</wp:posOffset>
                </wp:positionV>
                <wp:extent cx="236220" cy="0"/>
                <wp:effectExtent l="0" t="0" r="0" b="0"/>
                <wp:wrapNone/>
                <wp:docPr id="1979500641" name="Ευθεία γραμμή σύνδεσης 884"/>
                <wp:cNvGraphicFramePr/>
                <a:graphic xmlns:a="http://schemas.openxmlformats.org/drawingml/2006/main">
                  <a:graphicData uri="http://schemas.microsoft.com/office/word/2010/wordprocessingShape">
                    <wps:wsp>
                      <wps:cNvCnPr/>
                      <wps:spPr>
                        <a:xfrm>
                          <a:off x="0" y="0"/>
                          <a:ext cx="2362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884451" id="Ευθεία γραμμή σύνδεσης 884" o:spid="_x0000_s1026" style="position:absolute;z-index:252472320;visibility:visible;mso-wrap-style:square;mso-wrap-distance-left:9pt;mso-wrap-distance-top:0;mso-wrap-distance-right:9pt;mso-wrap-distance-bottom:0;mso-position-horizontal:absolute;mso-position-horizontal-relative:text;mso-position-vertical:absolute;mso-position-vertical-relative:text" from="-18pt,13.9pt" to=".6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" strokecolor="#4579b8 [3044]"/>
            </w:pict>
          </mc:Fallback>
        </mc:AlternateContent>
      </w:r>
    </w:p>
    <w:p w14:paraId="38256E8D" w14:textId="0F0FEC86" w:rsidR="005E33C7" w:rsidRDefault="005E33C7" w:rsidP="00960614">
      <w:pPr>
        <w:spacing w:after="0"/>
        <w:rPr>
          <w:rFonts w:ascii="Times New Roman" w:hAnsi="Times New Roman" w:cs="Times New Roman"/>
          <w:noProof/>
        </w:rPr>
      </w:pPr>
    </w:p>
    <w:p w14:paraId="474EF202" w14:textId="77777777" w:rsidR="005E33C7" w:rsidRDefault="005E33C7" w:rsidP="00960614">
      <w:pPr>
        <w:spacing w:after="0"/>
        <w:rPr>
          <w:rFonts w:ascii="Times New Roman" w:hAnsi="Times New Roman" w:cs="Times New Roman"/>
          <w:noProof/>
        </w:rPr>
      </w:pPr>
    </w:p>
    <w:p w14:paraId="350E298A" w14:textId="0FF5B8D4" w:rsidR="005E33C7" w:rsidRDefault="005E33C7" w:rsidP="00960614">
      <w:pPr>
        <w:spacing w:after="0"/>
        <w:rPr>
          <w:rFonts w:ascii="Times New Roman" w:hAnsi="Times New Roman" w:cs="Times New Roman"/>
          <w:noProof/>
        </w:rPr>
      </w:pPr>
    </w:p>
    <w:p w14:paraId="07FAC3AE" w14:textId="77777777" w:rsidR="00216454" w:rsidRDefault="00216454" w:rsidP="00960614">
      <w:pPr>
        <w:spacing w:after="0"/>
        <w:rPr>
          <w:rFonts w:ascii="Times New Roman" w:hAnsi="Times New Roman" w:cs="Times New Roman"/>
          <w:noProof/>
        </w:rPr>
      </w:pPr>
    </w:p>
    <w:p w14:paraId="1F07BD41" w14:textId="77777777" w:rsidR="00216454" w:rsidRDefault="00216454" w:rsidP="00960614">
      <w:pPr>
        <w:spacing w:after="0"/>
        <w:rPr>
          <w:rFonts w:ascii="Times New Roman" w:hAnsi="Times New Roman" w:cs="Times New Roman"/>
          <w:noProof/>
        </w:rPr>
      </w:pPr>
    </w:p>
    <w:p w14:paraId="6111EE10" w14:textId="77777777" w:rsidR="00216454" w:rsidRDefault="00216454" w:rsidP="00960614">
      <w:pPr>
        <w:spacing w:after="0"/>
        <w:rPr>
          <w:rFonts w:ascii="Times New Roman" w:hAnsi="Times New Roman" w:cs="Times New Roman"/>
          <w:noProof/>
        </w:rPr>
      </w:pPr>
    </w:p>
    <w:p w14:paraId="3D6584B4" w14:textId="77777777" w:rsidR="00216454" w:rsidRDefault="00216454" w:rsidP="00960614">
      <w:pPr>
        <w:spacing w:after="0"/>
        <w:rPr>
          <w:rFonts w:ascii="Times New Roman" w:hAnsi="Times New Roman" w:cs="Times New Roman"/>
          <w:noProof/>
        </w:rPr>
      </w:pPr>
    </w:p>
    <w:p w14:paraId="0691C264" w14:textId="77777777" w:rsidR="00216454" w:rsidRDefault="00216454" w:rsidP="00960614">
      <w:pPr>
        <w:spacing w:after="0"/>
        <w:rPr>
          <w:rFonts w:ascii="Times New Roman" w:hAnsi="Times New Roman" w:cs="Times New Roman"/>
          <w:noProof/>
        </w:rPr>
      </w:pPr>
    </w:p>
    <w:p w14:paraId="14720368" w14:textId="77777777" w:rsidR="00216454" w:rsidRDefault="00216454" w:rsidP="00960614">
      <w:pPr>
        <w:spacing w:after="0"/>
        <w:rPr>
          <w:rFonts w:ascii="Times New Roman" w:hAnsi="Times New Roman" w:cs="Times New Roman"/>
          <w:noProof/>
        </w:rPr>
      </w:pPr>
    </w:p>
    <w:p w14:paraId="1DA3D903" w14:textId="77777777" w:rsidR="00216454" w:rsidRDefault="00216454" w:rsidP="00960614">
      <w:pPr>
        <w:spacing w:after="0"/>
        <w:rPr>
          <w:rFonts w:ascii="Times New Roman" w:hAnsi="Times New Roman" w:cs="Times New Roman"/>
          <w:noProof/>
        </w:rPr>
      </w:pPr>
    </w:p>
    <w:p w14:paraId="0AE5879F" w14:textId="77777777" w:rsidR="00216454" w:rsidRDefault="00216454" w:rsidP="00960614">
      <w:pPr>
        <w:spacing w:after="0"/>
        <w:rPr>
          <w:rFonts w:ascii="Times New Roman" w:hAnsi="Times New Roman" w:cs="Times New Roman"/>
          <w:noProof/>
        </w:rPr>
      </w:pPr>
    </w:p>
    <w:p w14:paraId="1F63BE8B" w14:textId="77777777" w:rsidR="00216454" w:rsidRDefault="00216454" w:rsidP="00960614">
      <w:pPr>
        <w:spacing w:after="0"/>
        <w:rPr>
          <w:rFonts w:ascii="Times New Roman" w:hAnsi="Times New Roman" w:cs="Times New Roman"/>
          <w:noProof/>
        </w:rPr>
      </w:pPr>
    </w:p>
    <w:p w14:paraId="1AF959A8" w14:textId="6D19C976" w:rsidR="00216454" w:rsidRDefault="00216454" w:rsidP="00216454">
      <w:pPr>
        <w:spacing w:after="0"/>
        <w:rPr>
          <w:rFonts w:ascii="Times New Roman" w:hAnsi="Times New Roman" w:cs="Times New Roman"/>
          <w:noProof/>
        </w:rPr>
      </w:pPr>
      <w:r>
        <w:rPr>
          <w:rFonts w:ascii="Times New Roman" w:hAnsi="Times New Roman" w:cs="Times New Roman"/>
          <w:b/>
          <w:noProof/>
        </w:rPr>
        <w:lastRenderedPageBreak/>
        <mc:AlternateContent>
          <mc:Choice Requires="wps">
            <w:drawing>
              <wp:anchor distT="0" distB="0" distL="114300" distR="114300" simplePos="0" relativeHeight="252474368" behindDoc="1" locked="0" layoutInCell="1" allowOverlap="1" wp14:anchorId="45FCE71A" wp14:editId="1152A4CA">
                <wp:simplePos x="0" y="0"/>
                <wp:positionH relativeFrom="margin">
                  <wp:align>left</wp:align>
                </wp:positionH>
                <wp:positionV relativeFrom="paragraph">
                  <wp:posOffset>83185</wp:posOffset>
                </wp:positionV>
                <wp:extent cx="6035040" cy="411480"/>
                <wp:effectExtent l="0" t="0" r="3810" b="7620"/>
                <wp:wrapNone/>
                <wp:docPr id="34327136" name="Διάγραμμα ροής: Εναλλακτική διεργασία 731"/>
                <wp:cNvGraphicFramePr/>
                <a:graphic xmlns:a="http://schemas.openxmlformats.org/drawingml/2006/main">
                  <a:graphicData uri="http://schemas.microsoft.com/office/word/2010/wordprocessingShape">
                    <wps:wsp>
                      <wps:cNvSpPr/>
                      <wps:spPr>
                        <a:xfrm>
                          <a:off x="0" y="0"/>
                          <a:ext cx="6035040" cy="411480"/>
                        </a:xfrm>
                        <a:prstGeom prst="flowChartAlternateProcess">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B4963" id="Διάγραμμα ροής: Εναλλακτική διεργασία 731" o:spid="_x0000_s1026" type="#_x0000_t176" style="position:absolute;margin-left:0;margin-top:6.55pt;width:475.2pt;height:32.4pt;z-index:-250842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" fillcolor="#4bacc6 [3208]" stroked="f">
                <v:fill opacity="32896f"/>
                <w10:wrap anchorx="margin"/>
              </v:shape>
            </w:pict>
          </mc:Fallback>
        </mc:AlternateContent>
      </w:r>
    </w:p>
    <w:p w14:paraId="6AF14BFC" w14:textId="7D241A81" w:rsidR="00216454" w:rsidRDefault="00216454" w:rsidP="00216454">
      <w:pPr>
        <w:spacing w:after="240"/>
        <w:ind w:right="-1333"/>
        <w:rPr>
          <w:rFonts w:ascii="Times New Roman" w:hAnsi="Times New Roman" w:cs="Times New Roman"/>
          <w:b/>
          <w:bCs/>
          <w:sz w:val="28"/>
          <w:szCs w:val="28"/>
        </w:rPr>
      </w:pPr>
      <w:r>
        <w:rPr>
          <w:rFonts w:ascii="Times New Roman" w:hAnsi="Times New Roman" w:cs="Times New Roman"/>
          <w:b/>
          <w:bCs/>
          <w:sz w:val="28"/>
          <w:szCs w:val="28"/>
        </w:rPr>
        <w:t>4</w:t>
      </w:r>
      <w:r w:rsidRPr="00AB17EA">
        <w:rPr>
          <w:rFonts w:ascii="Times New Roman" w:hAnsi="Times New Roman" w:cs="Times New Roman"/>
          <w:b/>
          <w:bCs/>
          <w:sz w:val="28"/>
          <w:szCs w:val="28"/>
          <w:vertAlign w:val="superscript"/>
        </w:rPr>
        <w:t>ο</w:t>
      </w:r>
      <w:r>
        <w:rPr>
          <w:rFonts w:ascii="Times New Roman" w:hAnsi="Times New Roman" w:cs="Times New Roman"/>
          <w:b/>
          <w:bCs/>
          <w:sz w:val="28"/>
          <w:szCs w:val="28"/>
        </w:rPr>
        <w:t xml:space="preserve"> βήμα: </w:t>
      </w:r>
      <w:r>
        <w:rPr>
          <w:rFonts w:ascii="Times New Roman" w:hAnsi="Times New Roman" w:cs="Times New Roman"/>
          <w:b/>
          <w:bCs/>
          <w:sz w:val="28"/>
          <w:szCs w:val="28"/>
        </w:rPr>
        <w:t>Αξιολόγηση των Εναλλακτικών Λύσεων και Επιλογή της Καλύτερης</w:t>
      </w:r>
    </w:p>
    <w:p w14:paraId="16B71ED0" w14:textId="7DC1E76A" w:rsidR="005E33C7" w:rsidRDefault="00216454" w:rsidP="00216454">
      <w:pPr>
        <w:spacing w:after="0"/>
        <w:jc w:val="both"/>
        <w:rPr>
          <w:rFonts w:ascii="Times New Roman" w:hAnsi="Times New Roman" w:cs="Times New Roman"/>
          <w:noProof/>
        </w:rPr>
      </w:pPr>
      <w:r>
        <w:rPr>
          <w:rFonts w:ascii="Times New Roman" w:hAnsi="Times New Roman" w:cs="Times New Roman"/>
          <w:noProof/>
        </w:rPr>
        <w:t>Στο βήμα αυτό, προχωρούμε στη σύγκριση των εναλλακτικών λύσεων μεταξύ τους (παρότι είναι δύσκολο, όπως είπαμε).</w:t>
      </w:r>
    </w:p>
    <w:p w14:paraId="78A01774" w14:textId="77777777" w:rsidR="00216454" w:rsidRDefault="00216454" w:rsidP="00216454">
      <w:pPr>
        <w:spacing w:after="0"/>
        <w:jc w:val="both"/>
        <w:rPr>
          <w:rFonts w:ascii="Times New Roman" w:hAnsi="Times New Roman" w:cs="Times New Roman"/>
          <w:noProof/>
        </w:rPr>
      </w:pPr>
    </w:p>
    <w:p w14:paraId="7A81E0D1" w14:textId="6FC2FC91" w:rsidR="00216454" w:rsidRPr="002D0EED" w:rsidRDefault="00216454" w:rsidP="00216454">
      <w:pPr>
        <w:spacing w:after="0"/>
        <w:jc w:val="both"/>
        <w:rPr>
          <w:rFonts w:ascii="Times New Roman" w:hAnsi="Times New Roman" w:cs="Times New Roman"/>
          <w:b/>
          <w:bCs/>
          <w:noProof/>
          <w:color w:val="C00000"/>
        </w:rPr>
      </w:pPr>
      <w:r w:rsidRPr="002D0EED">
        <w:rPr>
          <w:rFonts w:ascii="Times New Roman" w:hAnsi="Times New Roman" w:cs="Times New Roman"/>
          <w:b/>
          <w:bCs/>
          <w:noProof/>
          <w:color w:val="C00000"/>
        </w:rPr>
        <w:t>1</w:t>
      </w:r>
      <w:r w:rsidRPr="002D0EED">
        <w:rPr>
          <w:rFonts w:ascii="Times New Roman" w:hAnsi="Times New Roman" w:cs="Times New Roman"/>
          <w:b/>
          <w:bCs/>
          <w:noProof/>
          <w:color w:val="C00000"/>
          <w:vertAlign w:val="superscript"/>
        </w:rPr>
        <w:t>ο</w:t>
      </w:r>
      <w:r w:rsidRPr="002D0EED">
        <w:rPr>
          <w:rFonts w:ascii="Times New Roman" w:hAnsi="Times New Roman" w:cs="Times New Roman"/>
          <w:b/>
          <w:bCs/>
          <w:noProof/>
          <w:color w:val="C00000"/>
        </w:rPr>
        <w:t xml:space="preserve"> κριτήριο: ο αριθμός των πλεονεκτημάτων και των μειονεκτημάτων</w:t>
      </w:r>
    </w:p>
    <w:p w14:paraId="54920E3F" w14:textId="04E28FBC" w:rsidR="00216454" w:rsidRDefault="002D0EED" w:rsidP="00216454">
      <w:pPr>
        <w:spacing w:after="0"/>
        <w:jc w:val="both"/>
        <w:rPr>
          <w:rFonts w:ascii="Times New Roman" w:hAnsi="Times New Roman" w:cs="Times New Roman"/>
          <w:noProof/>
        </w:rPr>
      </w:pPr>
      <w:r w:rsidRPr="0048687C">
        <w:rPr>
          <w:rFonts w:ascii="Times New Roman" w:hAnsi="Times New Roman" w:cs="Times New Roman"/>
          <w:noProof/>
        </w:rPr>
        <mc:AlternateContent>
          <mc:Choice Requires="wps">
            <w:drawing>
              <wp:anchor distT="45720" distB="45720" distL="114300" distR="114300" simplePos="0" relativeHeight="252478464" behindDoc="1" locked="0" layoutInCell="1" allowOverlap="1" wp14:anchorId="50FD9925" wp14:editId="7D3F1FD3">
                <wp:simplePos x="0" y="0"/>
                <wp:positionH relativeFrom="margin">
                  <wp:posOffset>4610100</wp:posOffset>
                </wp:positionH>
                <wp:positionV relativeFrom="paragraph">
                  <wp:posOffset>167005</wp:posOffset>
                </wp:positionV>
                <wp:extent cx="1546860" cy="716280"/>
                <wp:effectExtent l="0" t="0" r="0" b="0"/>
                <wp:wrapNone/>
                <wp:docPr id="192688867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716280"/>
                        </a:xfrm>
                        <a:prstGeom prst="rect">
                          <a:avLst/>
                        </a:prstGeom>
                        <a:noFill/>
                        <a:ln w="9525">
                          <a:noFill/>
                          <a:miter lim="800000"/>
                          <a:headEnd/>
                          <a:tailEnd/>
                        </a:ln>
                      </wps:spPr>
                      <wps:txbx>
                        <w:txbxContent>
                          <w:p w14:paraId="08051073" w14:textId="39C34AD7" w:rsidR="002D0EED" w:rsidRPr="002D0EED" w:rsidRDefault="002D0EED" w:rsidP="002D0EED">
                            <w:pPr>
                              <w:spacing w:after="0"/>
                              <w:jc w:val="center"/>
                              <w:rPr>
                                <w:rFonts w:asciiTheme="majorBidi" w:hAnsiTheme="majorBidi" w:cstheme="majorBidi"/>
                              </w:rPr>
                            </w:pPr>
                            <w:r>
                              <w:rPr>
                                <w:rFonts w:asciiTheme="majorBidi" w:hAnsiTheme="majorBidi" w:cstheme="majorBidi"/>
                              </w:rPr>
                              <w:t>σε σύγκριση με τις άλλες λύσεις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D9925" id="_x0000_s1301" type="#_x0000_t202" style="position:absolute;left:0;text-align:left;margin-left:363pt;margin-top:13.15pt;width:121.8pt;height:56.4pt;z-index:-250838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" filled="f" stroked="f">
                <v:textbox>
                  <w:txbxContent>
                    <w:p w14:paraId="08051073" w14:textId="39C34AD7" w:rsidR="002D0EED" w:rsidRPr="002D0EED" w:rsidRDefault="002D0EED" w:rsidP="002D0EED">
                      <w:pPr>
                        <w:spacing w:after="0"/>
                        <w:jc w:val="center"/>
                        <w:rPr>
                          <w:rFonts w:asciiTheme="majorBidi" w:hAnsiTheme="majorBidi" w:cstheme="majorBidi"/>
                        </w:rPr>
                      </w:pPr>
                      <w:r>
                        <w:rPr>
                          <w:rFonts w:asciiTheme="majorBidi" w:hAnsiTheme="majorBidi" w:cstheme="majorBidi"/>
                        </w:rPr>
                        <w:t>σε σύγκριση με τις άλλες λύσεις</w:t>
                      </w:r>
                    </w:p>
                  </w:txbxContent>
                </v:textbox>
                <w10:wrap anchorx="margin"/>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476416" behindDoc="1" locked="0" layoutInCell="1" allowOverlap="1" wp14:anchorId="0DECD709" wp14:editId="7EFA5130">
                <wp:simplePos x="0" y="0"/>
                <wp:positionH relativeFrom="margin">
                  <wp:posOffset>1623060</wp:posOffset>
                </wp:positionH>
                <wp:positionV relativeFrom="paragraph">
                  <wp:posOffset>121285</wp:posOffset>
                </wp:positionV>
                <wp:extent cx="3131820" cy="716280"/>
                <wp:effectExtent l="0" t="0" r="0" b="0"/>
                <wp:wrapNone/>
                <wp:docPr id="170102170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716280"/>
                        </a:xfrm>
                        <a:prstGeom prst="rect">
                          <a:avLst/>
                        </a:prstGeom>
                        <a:noFill/>
                        <a:ln w="9525">
                          <a:noFill/>
                          <a:miter lim="800000"/>
                          <a:headEnd/>
                          <a:tailEnd/>
                        </a:ln>
                      </wps:spPr>
                      <wps:txbx>
                        <w:txbxContent>
                          <w:p w14:paraId="5D00FDB4" w14:textId="1643A49C" w:rsidR="002D0EED" w:rsidRDefault="002D0EED" w:rsidP="002D0EED">
                            <w:pPr>
                              <w:spacing w:after="0"/>
                              <w:rPr>
                                <w:rFonts w:asciiTheme="majorBidi" w:hAnsiTheme="majorBidi" w:cstheme="majorBidi"/>
                              </w:rPr>
                            </w:pPr>
                            <w:r>
                              <w:rPr>
                                <w:rFonts w:asciiTheme="majorBidi" w:hAnsiTheme="majorBidi" w:cstheme="majorBidi"/>
                              </w:rPr>
                              <w:t>ποια λύση είναι αυτή που:</w:t>
                            </w:r>
                          </w:p>
                          <w:p w14:paraId="1C9CE5B7" w14:textId="486CFC58" w:rsidR="002D0EED" w:rsidRDefault="002D0EED" w:rsidP="002D0EED">
                            <w:pPr>
                              <w:pStyle w:val="a5"/>
                              <w:numPr>
                                <w:ilvl w:val="0"/>
                                <w:numId w:val="146"/>
                              </w:numPr>
                              <w:spacing w:after="0"/>
                              <w:ind w:left="284" w:hanging="284"/>
                              <w:rPr>
                                <w:rFonts w:asciiTheme="majorBidi" w:hAnsiTheme="majorBidi" w:cstheme="majorBidi"/>
                              </w:rPr>
                            </w:pPr>
                            <w:r>
                              <w:rPr>
                                <w:rFonts w:asciiTheme="majorBidi" w:hAnsiTheme="majorBidi" w:cstheme="majorBidi"/>
                              </w:rPr>
                              <w:t>προσφέρει τα περισσότερα πλεονεκτήματα</w:t>
                            </w:r>
                          </w:p>
                          <w:p w14:paraId="49DEDB86" w14:textId="28D388AA" w:rsidR="002D0EED" w:rsidRPr="002D0EED" w:rsidRDefault="002D0EED" w:rsidP="002D0EED">
                            <w:pPr>
                              <w:pStyle w:val="a5"/>
                              <w:numPr>
                                <w:ilvl w:val="0"/>
                                <w:numId w:val="146"/>
                              </w:numPr>
                              <w:spacing w:after="0"/>
                              <w:ind w:left="284" w:hanging="284"/>
                              <w:rPr>
                                <w:rFonts w:asciiTheme="majorBidi" w:hAnsiTheme="majorBidi" w:cstheme="majorBidi"/>
                              </w:rPr>
                            </w:pPr>
                            <w:r>
                              <w:rPr>
                                <w:rFonts w:asciiTheme="majorBidi" w:hAnsiTheme="majorBidi" w:cstheme="majorBidi"/>
                              </w:rPr>
                              <w:t>και/ή έχει λιγότερα μειονεκτήματα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CD709" id="_x0000_s1302" type="#_x0000_t202" style="position:absolute;left:0;text-align:left;margin-left:127.8pt;margin-top:9.55pt;width:246.6pt;height:56.4pt;z-index:-250840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" filled="f" stroked="f">
                <v:textbox>
                  <w:txbxContent>
                    <w:p w14:paraId="5D00FDB4" w14:textId="1643A49C" w:rsidR="002D0EED" w:rsidRDefault="002D0EED" w:rsidP="002D0EED">
                      <w:pPr>
                        <w:spacing w:after="0"/>
                        <w:rPr>
                          <w:rFonts w:asciiTheme="majorBidi" w:hAnsiTheme="majorBidi" w:cstheme="majorBidi"/>
                        </w:rPr>
                      </w:pPr>
                      <w:r>
                        <w:rPr>
                          <w:rFonts w:asciiTheme="majorBidi" w:hAnsiTheme="majorBidi" w:cstheme="majorBidi"/>
                        </w:rPr>
                        <w:t>ποια λύση είναι αυτή που:</w:t>
                      </w:r>
                    </w:p>
                    <w:p w14:paraId="1C9CE5B7" w14:textId="486CFC58" w:rsidR="002D0EED" w:rsidRDefault="002D0EED" w:rsidP="002D0EED">
                      <w:pPr>
                        <w:pStyle w:val="a5"/>
                        <w:numPr>
                          <w:ilvl w:val="0"/>
                          <w:numId w:val="146"/>
                        </w:numPr>
                        <w:spacing w:after="0"/>
                        <w:ind w:left="284" w:hanging="284"/>
                        <w:rPr>
                          <w:rFonts w:asciiTheme="majorBidi" w:hAnsiTheme="majorBidi" w:cstheme="majorBidi"/>
                        </w:rPr>
                      </w:pPr>
                      <w:r>
                        <w:rPr>
                          <w:rFonts w:asciiTheme="majorBidi" w:hAnsiTheme="majorBidi" w:cstheme="majorBidi"/>
                        </w:rPr>
                        <w:t>προσφέρει τα περισσότερα πλεονεκτήματα</w:t>
                      </w:r>
                    </w:p>
                    <w:p w14:paraId="49DEDB86" w14:textId="28D388AA" w:rsidR="002D0EED" w:rsidRPr="002D0EED" w:rsidRDefault="002D0EED" w:rsidP="002D0EED">
                      <w:pPr>
                        <w:pStyle w:val="a5"/>
                        <w:numPr>
                          <w:ilvl w:val="0"/>
                          <w:numId w:val="146"/>
                        </w:numPr>
                        <w:spacing w:after="0"/>
                        <w:ind w:left="284" w:hanging="284"/>
                        <w:rPr>
                          <w:rFonts w:asciiTheme="majorBidi" w:hAnsiTheme="majorBidi" w:cstheme="majorBidi"/>
                        </w:rPr>
                      </w:pPr>
                      <w:r>
                        <w:rPr>
                          <w:rFonts w:asciiTheme="majorBidi" w:hAnsiTheme="majorBidi" w:cstheme="majorBidi"/>
                        </w:rPr>
                        <w:t>και/ή έχει λιγότερα μειονεκτήματα</w:t>
                      </w:r>
                    </w:p>
                  </w:txbxContent>
                </v:textbox>
                <w10:wrap anchorx="margin"/>
              </v:shape>
            </w:pict>
          </mc:Fallback>
        </mc:AlternateContent>
      </w:r>
    </w:p>
    <w:p w14:paraId="7698A022" w14:textId="164DEC48" w:rsidR="002D0EED" w:rsidRDefault="002D0EED" w:rsidP="00216454">
      <w:pPr>
        <w:spacing w:after="0"/>
        <w:jc w:val="both"/>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481536" behindDoc="0" locked="0" layoutInCell="1" allowOverlap="1" wp14:anchorId="71F292E2" wp14:editId="56724A6A">
                <wp:simplePos x="0" y="0"/>
                <wp:positionH relativeFrom="column">
                  <wp:posOffset>4446270</wp:posOffset>
                </wp:positionH>
                <wp:positionV relativeFrom="paragraph">
                  <wp:posOffset>73660</wp:posOffset>
                </wp:positionV>
                <wp:extent cx="198120" cy="396240"/>
                <wp:effectExtent l="19050" t="0" r="30480" b="22860"/>
                <wp:wrapNone/>
                <wp:docPr id="929321247" name="Βέλος: Διάσημα 885"/>
                <wp:cNvGraphicFramePr/>
                <a:graphic xmlns:a="http://schemas.openxmlformats.org/drawingml/2006/main">
                  <a:graphicData uri="http://schemas.microsoft.com/office/word/2010/wordprocessingShape">
                    <wps:wsp>
                      <wps:cNvSpPr/>
                      <wps:spPr>
                        <a:xfrm>
                          <a:off x="0" y="0"/>
                          <a:ext cx="198120" cy="396240"/>
                        </a:xfrm>
                        <a:prstGeom prst="chevron">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65169E" id="Βέλος: Διάσημα 885" o:spid="_x0000_s1026" type="#_x0000_t55" style="position:absolute;margin-left:350.1pt;margin-top:5.8pt;width:15.6pt;height:31.2pt;z-index:25248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" adj="10800" fillcolor="#4f81bd [3204]" strokecolor="#0a121c [484]" strokeweight="2pt"/>
            </w:pict>
          </mc:Fallback>
        </mc:AlternateContent>
      </w:r>
      <w:r>
        <w:rPr>
          <w:rFonts w:ascii="Times New Roman" w:hAnsi="Times New Roman" w:cs="Times New Roman"/>
          <w:noProof/>
        </w:rPr>
        <mc:AlternateContent>
          <mc:Choice Requires="wps">
            <w:drawing>
              <wp:anchor distT="0" distB="0" distL="114300" distR="114300" simplePos="0" relativeHeight="252479488" behindDoc="0" locked="0" layoutInCell="1" allowOverlap="1" wp14:anchorId="29BFCFE6" wp14:editId="2DB32902">
                <wp:simplePos x="0" y="0"/>
                <wp:positionH relativeFrom="column">
                  <wp:posOffset>1280160</wp:posOffset>
                </wp:positionH>
                <wp:positionV relativeFrom="paragraph">
                  <wp:posOffset>50800</wp:posOffset>
                </wp:positionV>
                <wp:extent cx="198120" cy="396240"/>
                <wp:effectExtent l="19050" t="0" r="30480" b="22860"/>
                <wp:wrapNone/>
                <wp:docPr id="1890982057" name="Βέλος: Διάσημα 885"/>
                <wp:cNvGraphicFramePr/>
                <a:graphic xmlns:a="http://schemas.openxmlformats.org/drawingml/2006/main">
                  <a:graphicData uri="http://schemas.microsoft.com/office/word/2010/wordprocessingShape">
                    <wps:wsp>
                      <wps:cNvSpPr/>
                      <wps:spPr>
                        <a:xfrm>
                          <a:off x="0" y="0"/>
                          <a:ext cx="198120" cy="396240"/>
                        </a:xfrm>
                        <a:prstGeom prst="chevron">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558E71" id="Βέλος: Διάσημα 885" o:spid="_x0000_s1026" type="#_x0000_t55" style="position:absolute;margin-left:100.8pt;margin-top:4pt;width:15.6pt;height:31.2pt;z-index:25247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" adj="10800" fillcolor="#4f81bd [3204]" strokecolor="#0a121c [484]" strokeweight="2pt"/>
            </w:pict>
          </mc:Fallback>
        </mc:AlternateContent>
      </w:r>
      <w:r w:rsidR="00216454">
        <w:rPr>
          <w:rFonts w:ascii="Times New Roman" w:hAnsi="Times New Roman" w:cs="Times New Roman"/>
          <w:noProof/>
        </w:rPr>
        <w:t xml:space="preserve">Μέσω της σύγκρισης, </w:t>
      </w:r>
    </w:p>
    <w:p w14:paraId="6EB0AC32" w14:textId="7C588F31" w:rsidR="00216454" w:rsidRDefault="002D0EED" w:rsidP="00216454">
      <w:pPr>
        <w:spacing w:after="0"/>
        <w:jc w:val="both"/>
        <w:rPr>
          <w:rFonts w:ascii="Times New Roman" w:hAnsi="Times New Roman" w:cs="Times New Roman"/>
          <w:noProof/>
        </w:rPr>
      </w:pPr>
      <w:r>
        <w:rPr>
          <w:rFonts w:ascii="Times New Roman" w:hAnsi="Times New Roman" w:cs="Times New Roman"/>
          <w:noProof/>
        </w:rPr>
        <w:t xml:space="preserve">     εντοπίζουμε</w:t>
      </w:r>
    </w:p>
    <w:p w14:paraId="2B7A78D3" w14:textId="787CEA86" w:rsidR="002D0EED" w:rsidRDefault="002D0EED" w:rsidP="00216454">
      <w:pPr>
        <w:spacing w:after="0"/>
        <w:jc w:val="both"/>
        <w:rPr>
          <w:rFonts w:ascii="Times New Roman" w:hAnsi="Times New Roman" w:cs="Times New Roman"/>
          <w:noProof/>
        </w:rPr>
      </w:pPr>
    </w:p>
    <w:p w14:paraId="34964072" w14:textId="745FB922" w:rsidR="002D0EED" w:rsidRDefault="002D0EED" w:rsidP="00216454">
      <w:pPr>
        <w:spacing w:after="0"/>
        <w:jc w:val="both"/>
        <w:rPr>
          <w:rFonts w:ascii="Times New Roman" w:hAnsi="Times New Roman" w:cs="Times New Roman"/>
          <w:noProof/>
        </w:rPr>
      </w:pPr>
    </w:p>
    <w:p w14:paraId="137ECE3B" w14:textId="2BE6702C" w:rsidR="002D0EED" w:rsidRDefault="002D0EED" w:rsidP="00216454">
      <w:pPr>
        <w:spacing w:after="0"/>
        <w:jc w:val="both"/>
        <w:rPr>
          <w:rFonts w:ascii="Times New Roman" w:hAnsi="Times New Roman" w:cs="Times New Roman"/>
          <w:noProof/>
        </w:rPr>
      </w:pPr>
    </w:p>
    <w:p w14:paraId="5150E75F" w14:textId="07612C98" w:rsidR="002D0EED" w:rsidRPr="002D0EED" w:rsidRDefault="002D0EED" w:rsidP="002D0EED">
      <w:pPr>
        <w:jc w:val="both"/>
        <w:rPr>
          <w:rFonts w:ascii="Times New Roman" w:hAnsi="Times New Roman" w:cs="Times New Roman"/>
          <w:b/>
          <w:bCs/>
          <w:noProof/>
          <w:color w:val="C00000"/>
        </w:rPr>
      </w:pPr>
      <w:r>
        <w:rPr>
          <w:rFonts w:ascii="Times New Roman" w:hAnsi="Times New Roman" w:cs="Times New Roman"/>
          <w:b/>
          <w:bCs/>
          <w:noProof/>
          <w:color w:val="C00000"/>
        </w:rPr>
        <w:t>2</w:t>
      </w:r>
      <w:r w:rsidRPr="002D0EED">
        <w:rPr>
          <w:rFonts w:ascii="Times New Roman" w:hAnsi="Times New Roman" w:cs="Times New Roman"/>
          <w:b/>
          <w:bCs/>
          <w:noProof/>
          <w:color w:val="C00000"/>
          <w:vertAlign w:val="superscript"/>
        </w:rPr>
        <w:t>ο</w:t>
      </w:r>
      <w:r w:rsidRPr="002D0EED">
        <w:rPr>
          <w:rFonts w:ascii="Times New Roman" w:hAnsi="Times New Roman" w:cs="Times New Roman"/>
          <w:b/>
          <w:bCs/>
          <w:noProof/>
          <w:color w:val="C00000"/>
        </w:rPr>
        <w:t xml:space="preserve"> κριτήριο: </w:t>
      </w:r>
      <w:r>
        <w:rPr>
          <w:rFonts w:ascii="Times New Roman" w:hAnsi="Times New Roman" w:cs="Times New Roman"/>
          <w:b/>
          <w:bCs/>
          <w:noProof/>
          <w:color w:val="C00000"/>
        </w:rPr>
        <w:t>η σχέση ωφέλειας και κόστους</w:t>
      </w:r>
    </w:p>
    <w:p w14:paraId="4366B958" w14:textId="7C03CA4F" w:rsidR="002D0EED" w:rsidRDefault="00B1577A" w:rsidP="00216454">
      <w:pPr>
        <w:spacing w:after="0"/>
        <w:jc w:val="both"/>
        <w:rPr>
          <w:rFonts w:ascii="Times New Roman" w:hAnsi="Times New Roman" w:cs="Times New Roman"/>
          <w:noProof/>
        </w:rPr>
      </w:pPr>
      <w:r w:rsidRPr="0048687C">
        <w:rPr>
          <w:rFonts w:ascii="Times New Roman" w:hAnsi="Times New Roman" w:cs="Times New Roman"/>
          <w:noProof/>
        </w:rPr>
        <mc:AlternateContent>
          <mc:Choice Requires="wps">
            <w:drawing>
              <wp:anchor distT="45720" distB="45720" distL="114300" distR="114300" simplePos="0" relativeHeight="252483584" behindDoc="1" locked="0" layoutInCell="1" allowOverlap="1" wp14:anchorId="04EA3801" wp14:editId="7E50E8BD">
                <wp:simplePos x="0" y="0"/>
                <wp:positionH relativeFrom="margin">
                  <wp:posOffset>3291840</wp:posOffset>
                </wp:positionH>
                <wp:positionV relativeFrom="paragraph">
                  <wp:posOffset>4445</wp:posOffset>
                </wp:positionV>
                <wp:extent cx="2491740" cy="563880"/>
                <wp:effectExtent l="0" t="0" r="0" b="0"/>
                <wp:wrapNone/>
                <wp:docPr id="121872815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563880"/>
                        </a:xfrm>
                        <a:prstGeom prst="rect">
                          <a:avLst/>
                        </a:prstGeom>
                        <a:noFill/>
                        <a:ln w="9525">
                          <a:noFill/>
                          <a:miter lim="800000"/>
                          <a:headEnd/>
                          <a:tailEnd/>
                        </a:ln>
                      </wps:spPr>
                      <wps:txbx>
                        <w:txbxContent>
                          <w:p w14:paraId="0B1925D6" w14:textId="07B0B640" w:rsidR="002D0EED" w:rsidRPr="002D0EED" w:rsidRDefault="002D0EED" w:rsidP="002D0EED">
                            <w:pPr>
                              <w:spacing w:after="0"/>
                              <w:jc w:val="center"/>
                              <w:rPr>
                                <w:rFonts w:asciiTheme="majorBidi" w:hAnsiTheme="majorBidi" w:cstheme="majorBidi"/>
                              </w:rPr>
                            </w:pPr>
                            <w:r>
                              <w:rPr>
                                <w:rFonts w:asciiTheme="majorBidi" w:hAnsiTheme="majorBidi" w:cstheme="majorBidi"/>
                              </w:rPr>
                              <w:t>που μας δίνει το μέγιστο δυνατό όφελος με το μικρότερο δυνατό κόστος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A3801" id="_x0000_s1303" type="#_x0000_t202" style="position:absolute;left:0;text-align:left;margin-left:259.2pt;margin-top:.35pt;width:196.2pt;height:44.4pt;z-index:-250832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" filled="f" stroked="f">
                <v:textbox>
                  <w:txbxContent>
                    <w:p w14:paraId="0B1925D6" w14:textId="07B0B640" w:rsidR="002D0EED" w:rsidRPr="002D0EED" w:rsidRDefault="002D0EED" w:rsidP="002D0EED">
                      <w:pPr>
                        <w:spacing w:after="0"/>
                        <w:jc w:val="center"/>
                        <w:rPr>
                          <w:rFonts w:asciiTheme="majorBidi" w:hAnsiTheme="majorBidi" w:cstheme="majorBidi"/>
                        </w:rPr>
                      </w:pPr>
                      <w:r>
                        <w:rPr>
                          <w:rFonts w:asciiTheme="majorBidi" w:hAnsiTheme="majorBidi" w:cstheme="majorBidi"/>
                        </w:rPr>
                        <w:t>που μας δίνει το μέγιστο δυνατό όφελος με το μικρότερο δυνατό κόστος</w:t>
                      </w:r>
                    </w:p>
                  </w:txbxContent>
                </v:textbox>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2484608" behindDoc="0" locked="0" layoutInCell="1" allowOverlap="1" wp14:anchorId="3CAC1733" wp14:editId="59042FC0">
                <wp:simplePos x="0" y="0"/>
                <wp:positionH relativeFrom="column">
                  <wp:posOffset>2339340</wp:posOffset>
                </wp:positionH>
                <wp:positionV relativeFrom="paragraph">
                  <wp:posOffset>103505</wp:posOffset>
                </wp:positionV>
                <wp:extent cx="822960" cy="289560"/>
                <wp:effectExtent l="57150" t="38100" r="15240" b="91440"/>
                <wp:wrapNone/>
                <wp:docPr id="1898651170" name="Βέλος: Δεξιό 886"/>
                <wp:cNvGraphicFramePr/>
                <a:graphic xmlns:a="http://schemas.openxmlformats.org/drawingml/2006/main">
                  <a:graphicData uri="http://schemas.microsoft.com/office/word/2010/wordprocessingShape">
                    <wps:wsp>
                      <wps:cNvSpPr/>
                      <wps:spPr>
                        <a:xfrm>
                          <a:off x="0" y="0"/>
                          <a:ext cx="822960" cy="28956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366F76" id="Βέλος: Δεξιό 886" o:spid="_x0000_s1026" type="#_x0000_t13" style="position:absolute;margin-left:184.2pt;margin-top:8.15pt;width:64.8pt;height:22.8pt;z-index:25248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" adj="17800"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002D0EED">
        <w:rPr>
          <w:rFonts w:ascii="Times New Roman" w:hAnsi="Times New Roman" w:cs="Times New Roman"/>
          <w:noProof/>
        </w:rPr>
        <w:t>Με βάση αυτό το μέτρο σύγκρισης,</w:t>
      </w:r>
    </w:p>
    <w:p w14:paraId="2AFF3433" w14:textId="72EC4D53" w:rsidR="002D0EED" w:rsidRDefault="002D0EED" w:rsidP="00216454">
      <w:pPr>
        <w:spacing w:after="0"/>
        <w:jc w:val="both"/>
        <w:rPr>
          <w:rFonts w:ascii="Times New Roman" w:hAnsi="Times New Roman" w:cs="Times New Roman"/>
          <w:noProof/>
        </w:rPr>
      </w:pPr>
      <w:r>
        <w:rPr>
          <w:rFonts w:ascii="Times New Roman" w:hAnsi="Times New Roman" w:cs="Times New Roman"/>
          <w:noProof/>
        </w:rPr>
        <w:t xml:space="preserve">            προτιμάμε τη λύση</w:t>
      </w:r>
    </w:p>
    <w:p w14:paraId="30407D74" w14:textId="77777777" w:rsidR="002D0EED" w:rsidRDefault="002D0EED" w:rsidP="00216454">
      <w:pPr>
        <w:spacing w:after="0"/>
        <w:jc w:val="both"/>
        <w:rPr>
          <w:rFonts w:ascii="Times New Roman" w:hAnsi="Times New Roman" w:cs="Times New Roman"/>
          <w:noProof/>
        </w:rPr>
      </w:pPr>
    </w:p>
    <w:p w14:paraId="1BF21770" w14:textId="70CF582A" w:rsidR="00B1577A" w:rsidRPr="002D0EED" w:rsidRDefault="00B1577A" w:rsidP="00B1577A">
      <w:pPr>
        <w:jc w:val="both"/>
        <w:rPr>
          <w:rFonts w:ascii="Times New Roman" w:hAnsi="Times New Roman" w:cs="Times New Roman"/>
          <w:b/>
          <w:bCs/>
          <w:noProof/>
          <w:color w:val="C00000"/>
        </w:rPr>
      </w:pPr>
      <w:r>
        <w:rPr>
          <w:rFonts w:ascii="Times New Roman" w:hAnsi="Times New Roman" w:cs="Times New Roman"/>
          <w:b/>
          <w:bCs/>
          <w:noProof/>
          <w:color w:val="C00000"/>
        </w:rPr>
        <w:t>3</w:t>
      </w:r>
      <w:r w:rsidRPr="002D0EED">
        <w:rPr>
          <w:rFonts w:ascii="Times New Roman" w:hAnsi="Times New Roman" w:cs="Times New Roman"/>
          <w:b/>
          <w:bCs/>
          <w:noProof/>
          <w:color w:val="C00000"/>
          <w:vertAlign w:val="superscript"/>
        </w:rPr>
        <w:t>ο</w:t>
      </w:r>
      <w:r w:rsidRPr="002D0EED">
        <w:rPr>
          <w:rFonts w:ascii="Times New Roman" w:hAnsi="Times New Roman" w:cs="Times New Roman"/>
          <w:b/>
          <w:bCs/>
          <w:noProof/>
          <w:color w:val="C00000"/>
        </w:rPr>
        <w:t xml:space="preserve"> κριτήριο: </w:t>
      </w:r>
      <w:r>
        <w:rPr>
          <w:rFonts w:ascii="Times New Roman" w:hAnsi="Times New Roman" w:cs="Times New Roman"/>
          <w:b/>
          <w:bCs/>
          <w:noProof/>
          <w:color w:val="C00000"/>
        </w:rPr>
        <w:t>η δυνατότητα εφαρμογής</w:t>
      </w:r>
    </w:p>
    <w:p w14:paraId="08447FCE" w14:textId="2946B102" w:rsidR="00B1577A" w:rsidRDefault="00B1577A" w:rsidP="00216454">
      <w:pPr>
        <w:spacing w:after="0"/>
        <w:jc w:val="both"/>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489728" behindDoc="0" locked="0" layoutInCell="1" allowOverlap="1" wp14:anchorId="18015333" wp14:editId="72378FAB">
                <wp:simplePos x="0" y="0"/>
                <wp:positionH relativeFrom="column">
                  <wp:posOffset>3390900</wp:posOffset>
                </wp:positionH>
                <wp:positionV relativeFrom="paragraph">
                  <wp:posOffset>6985</wp:posOffset>
                </wp:positionV>
                <wp:extent cx="106680" cy="1021080"/>
                <wp:effectExtent l="0" t="0" r="26670" b="26670"/>
                <wp:wrapNone/>
                <wp:docPr id="633226716" name="Αριστερή αγκύλη 889"/>
                <wp:cNvGraphicFramePr/>
                <a:graphic xmlns:a="http://schemas.openxmlformats.org/drawingml/2006/main">
                  <a:graphicData uri="http://schemas.microsoft.com/office/word/2010/wordprocessingShape">
                    <wps:wsp>
                      <wps:cNvSpPr/>
                      <wps:spPr>
                        <a:xfrm>
                          <a:off x="0" y="0"/>
                          <a:ext cx="106680" cy="102108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3D217C" id="Αριστερή αγκύλη 889" o:spid="_x0000_s1026" type="#_x0000_t85" style="position:absolute;margin-left:267pt;margin-top:.55pt;width:8.4pt;height:80.4pt;z-index:25248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" adj="188"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487680" behindDoc="1" locked="0" layoutInCell="1" allowOverlap="1" wp14:anchorId="4B927CEB" wp14:editId="318DE5BA">
                <wp:simplePos x="0" y="0"/>
                <wp:positionH relativeFrom="margin">
                  <wp:posOffset>3345180</wp:posOffset>
                </wp:positionH>
                <wp:positionV relativeFrom="paragraph">
                  <wp:posOffset>37465</wp:posOffset>
                </wp:positionV>
                <wp:extent cx="2705100" cy="1211580"/>
                <wp:effectExtent l="0" t="0" r="0" b="0"/>
                <wp:wrapNone/>
                <wp:docPr id="206567382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211580"/>
                        </a:xfrm>
                        <a:prstGeom prst="rect">
                          <a:avLst/>
                        </a:prstGeom>
                        <a:noFill/>
                        <a:ln w="9525">
                          <a:noFill/>
                          <a:miter lim="800000"/>
                          <a:headEnd/>
                          <a:tailEnd/>
                        </a:ln>
                      </wps:spPr>
                      <wps:txbx>
                        <w:txbxContent>
                          <w:p w14:paraId="5BDC0752" w14:textId="24392B6C" w:rsidR="00B1577A" w:rsidRPr="002D0EED" w:rsidRDefault="00B1577A" w:rsidP="00B1577A">
                            <w:pPr>
                              <w:spacing w:after="0"/>
                              <w:jc w:val="both"/>
                              <w:rPr>
                                <w:rFonts w:asciiTheme="majorBidi" w:hAnsiTheme="majorBidi" w:cstheme="majorBidi"/>
                              </w:rPr>
                            </w:pPr>
                            <w:r>
                              <w:rPr>
                                <w:rFonts w:asciiTheme="majorBidi" w:hAnsiTheme="majorBidi" w:cstheme="majorBidi"/>
                              </w:rPr>
                              <w:t>Επειδή μια λύση μπορεί να φαίνεται πάρα πολύ ικανοποιητική σε σχέση με τις άλλες, αλλά να μην μπορεί να εφαρμοστεί λόγω περιορισμών που τίθενται από την ίδια την επιχείρηση ή το περιβάλλον της επιχείρησης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27CEB" id="_x0000_s1304" type="#_x0000_t202" style="position:absolute;left:0;text-align:left;margin-left:263.4pt;margin-top:2.95pt;width:213pt;height:95.4pt;z-index:-250828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" filled="f" stroked="f">
                <v:textbox>
                  <w:txbxContent>
                    <w:p w14:paraId="5BDC0752" w14:textId="24392B6C" w:rsidR="00B1577A" w:rsidRPr="002D0EED" w:rsidRDefault="00B1577A" w:rsidP="00B1577A">
                      <w:pPr>
                        <w:spacing w:after="0"/>
                        <w:jc w:val="both"/>
                        <w:rPr>
                          <w:rFonts w:asciiTheme="majorBidi" w:hAnsiTheme="majorBidi" w:cstheme="majorBidi"/>
                        </w:rPr>
                      </w:pPr>
                      <w:r>
                        <w:rPr>
                          <w:rFonts w:asciiTheme="majorBidi" w:hAnsiTheme="majorBidi" w:cstheme="majorBidi"/>
                        </w:rPr>
                        <w:t>Επειδή μια λύση μπορεί να φαίνεται πάρα πολύ ικανοποιητική σε σχέση με τις άλλες, αλλά να μην μπορεί να εφαρμοστεί λόγω περιορισμών που τίθενται από την ίδια την επιχείρηση ή το περιβάλλον της επιχείρησης</w:t>
                      </w:r>
                    </w:p>
                  </w:txbxContent>
                </v:textbox>
                <w10:wrap anchorx="margin"/>
              </v:shape>
            </w:pict>
          </mc:Fallback>
        </mc:AlternateContent>
      </w:r>
      <w:r>
        <w:rPr>
          <w:rFonts w:ascii="Times New Roman" w:hAnsi="Times New Roman" w:cs="Times New Roman"/>
          <w:noProof/>
        </w:rPr>
        <w:t xml:space="preserve">Με βάση αυτό το στοιχείο αξιολόγησης, </w:t>
      </w:r>
    </w:p>
    <w:p w14:paraId="71BEE342" w14:textId="79A43603" w:rsidR="00B1577A" w:rsidRDefault="00B1577A" w:rsidP="00216454">
      <w:pPr>
        <w:spacing w:after="0"/>
        <w:jc w:val="both"/>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485632" behindDoc="0" locked="0" layoutInCell="1" allowOverlap="1" wp14:anchorId="2BB91018" wp14:editId="388533F8">
                <wp:simplePos x="0" y="0"/>
                <wp:positionH relativeFrom="column">
                  <wp:posOffset>2743200</wp:posOffset>
                </wp:positionH>
                <wp:positionV relativeFrom="paragraph">
                  <wp:posOffset>96520</wp:posOffset>
                </wp:positionV>
                <wp:extent cx="601980" cy="7620"/>
                <wp:effectExtent l="0" t="57150" r="26670" b="87630"/>
                <wp:wrapNone/>
                <wp:docPr id="939262329" name="Ευθύγραμμο βέλος σύνδεσης 887"/>
                <wp:cNvGraphicFramePr/>
                <a:graphic xmlns:a="http://schemas.openxmlformats.org/drawingml/2006/main">
                  <a:graphicData uri="http://schemas.microsoft.com/office/word/2010/wordprocessingShape">
                    <wps:wsp>
                      <wps:cNvCnPr/>
                      <wps:spPr>
                        <a:xfrm>
                          <a:off x="0" y="0"/>
                          <a:ext cx="60198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8B9D65" id="Ευθύγραμμο βέλος σύνδεσης 887" o:spid="_x0000_s1026" type="#_x0000_t32" style="position:absolute;margin-left:3in;margin-top:7.6pt;width:47.4pt;height:.6pt;z-index:25248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" strokecolor="#4579b8 [3044]">
                <v:stroke endarrow="block"/>
              </v:shape>
            </w:pict>
          </mc:Fallback>
        </mc:AlternateContent>
      </w:r>
      <w:r>
        <w:rPr>
          <w:rFonts w:ascii="Times New Roman" w:hAnsi="Times New Roman" w:cs="Times New Roman"/>
          <w:noProof/>
        </w:rPr>
        <w:t>εξετάζουμε το αν η λύση μπορεί να εφαρμοστεί</w:t>
      </w:r>
    </w:p>
    <w:p w14:paraId="29CA6FCE" w14:textId="2C1830F3" w:rsidR="00B1577A" w:rsidRDefault="00B1577A" w:rsidP="00216454">
      <w:pPr>
        <w:spacing w:after="0"/>
        <w:jc w:val="both"/>
        <w:rPr>
          <w:rFonts w:ascii="Times New Roman" w:hAnsi="Times New Roman" w:cs="Times New Roman"/>
          <w:noProof/>
        </w:rPr>
      </w:pPr>
    </w:p>
    <w:p w14:paraId="36E342EA" w14:textId="1530BEA1" w:rsidR="00B1577A" w:rsidRDefault="00B1577A" w:rsidP="00216454">
      <w:pPr>
        <w:spacing w:after="0"/>
        <w:jc w:val="both"/>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490752" behindDoc="0" locked="0" layoutInCell="1" allowOverlap="1" wp14:anchorId="0A0DE249" wp14:editId="3EAB39F9">
                <wp:simplePos x="0" y="0"/>
                <wp:positionH relativeFrom="column">
                  <wp:posOffset>1988820</wp:posOffset>
                </wp:positionH>
                <wp:positionV relativeFrom="paragraph">
                  <wp:posOffset>161290</wp:posOffset>
                </wp:positionV>
                <wp:extent cx="144780" cy="967740"/>
                <wp:effectExtent l="0" t="0" r="26670" b="22860"/>
                <wp:wrapNone/>
                <wp:docPr id="477441739" name="Δεξιά αγκύλη 890"/>
                <wp:cNvGraphicFramePr/>
                <a:graphic xmlns:a="http://schemas.openxmlformats.org/drawingml/2006/main">
                  <a:graphicData uri="http://schemas.microsoft.com/office/word/2010/wordprocessingShape">
                    <wps:wsp>
                      <wps:cNvSpPr/>
                      <wps:spPr>
                        <a:xfrm>
                          <a:off x="0" y="0"/>
                          <a:ext cx="144780" cy="96774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6A16F" id="Δεξιά αγκύλη 890" o:spid="_x0000_s1026" type="#_x0000_t86" style="position:absolute;margin-left:156.6pt;margin-top:12.7pt;width:11.4pt;height:76.2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" adj="269" strokecolor="#4579b8 [3044]"/>
            </w:pict>
          </mc:Fallback>
        </mc:AlternateContent>
      </w:r>
    </w:p>
    <w:p w14:paraId="57D05BE1" w14:textId="33CF562C" w:rsidR="00B1577A" w:rsidRDefault="00B1577A" w:rsidP="00216454">
      <w:pPr>
        <w:spacing w:after="0"/>
        <w:jc w:val="both"/>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488704" behindDoc="0" locked="0" layoutInCell="1" allowOverlap="1" wp14:anchorId="3429948D" wp14:editId="5FFE5B22">
                <wp:simplePos x="0" y="0"/>
                <wp:positionH relativeFrom="column">
                  <wp:posOffset>2278380</wp:posOffset>
                </wp:positionH>
                <wp:positionV relativeFrom="paragraph">
                  <wp:posOffset>83185</wp:posOffset>
                </wp:positionV>
                <wp:extent cx="1028700" cy="381000"/>
                <wp:effectExtent l="38100" t="0" r="19050" b="95250"/>
                <wp:wrapNone/>
                <wp:docPr id="1128214792" name="Γραμμή σύνδεσης: Γωνιώδης 888"/>
                <wp:cNvGraphicFramePr/>
                <a:graphic xmlns:a="http://schemas.openxmlformats.org/drawingml/2006/main">
                  <a:graphicData uri="http://schemas.microsoft.com/office/word/2010/wordprocessingShape">
                    <wps:wsp>
                      <wps:cNvCnPr/>
                      <wps:spPr>
                        <a:xfrm flipH="1">
                          <a:off x="0" y="0"/>
                          <a:ext cx="1028700" cy="3810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7B83B5" id="Γραμμή σύνδεσης: Γωνιώδης 888" o:spid="_x0000_s1026" type="#_x0000_t34" style="position:absolute;margin-left:179.4pt;margin-top:6.55pt;width:81pt;height:30pt;flip:x;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" strokecolor="#4579b8 [3044]">
                <v:stroke endarrow="block"/>
              </v:shape>
            </w:pict>
          </mc:Fallback>
        </mc:AlternateContent>
      </w:r>
      <w:r>
        <w:rPr>
          <w:rFonts w:ascii="Times New Roman" w:hAnsi="Times New Roman" w:cs="Times New Roman"/>
          <w:noProof/>
        </w:rPr>
        <w:t xml:space="preserve">π.χ. η αντικατάσταση της παλιάς </w:t>
      </w:r>
    </w:p>
    <w:p w14:paraId="13A70DE9" w14:textId="77777777" w:rsidR="00B1577A" w:rsidRDefault="00B1577A" w:rsidP="00216454">
      <w:pPr>
        <w:spacing w:after="0"/>
        <w:jc w:val="both"/>
        <w:rPr>
          <w:rFonts w:ascii="Times New Roman" w:hAnsi="Times New Roman" w:cs="Times New Roman"/>
          <w:noProof/>
        </w:rPr>
      </w:pPr>
      <w:r>
        <w:rPr>
          <w:rFonts w:ascii="Times New Roman" w:hAnsi="Times New Roman" w:cs="Times New Roman"/>
          <w:noProof/>
        </w:rPr>
        <w:t xml:space="preserve">μηχανής με μια αυτόματη ίσως να </w:t>
      </w:r>
    </w:p>
    <w:p w14:paraId="01B3DC06" w14:textId="77777777" w:rsidR="00B1577A" w:rsidRDefault="00B1577A" w:rsidP="00216454">
      <w:pPr>
        <w:spacing w:after="0"/>
        <w:jc w:val="both"/>
        <w:rPr>
          <w:rFonts w:ascii="Times New Roman" w:hAnsi="Times New Roman" w:cs="Times New Roman"/>
          <w:noProof/>
        </w:rPr>
      </w:pPr>
      <w:r>
        <w:rPr>
          <w:rFonts w:ascii="Times New Roman" w:hAnsi="Times New Roman" w:cs="Times New Roman"/>
          <w:noProof/>
        </w:rPr>
        <w:t xml:space="preserve">φαίνεται ως η καλύτερη λύση, αλλά </w:t>
      </w:r>
    </w:p>
    <w:p w14:paraId="398CB765" w14:textId="77777777" w:rsidR="00B1577A" w:rsidRDefault="00B1577A" w:rsidP="00216454">
      <w:pPr>
        <w:spacing w:after="0"/>
        <w:jc w:val="both"/>
        <w:rPr>
          <w:rFonts w:ascii="Times New Roman" w:hAnsi="Times New Roman" w:cs="Times New Roman"/>
          <w:noProof/>
        </w:rPr>
      </w:pPr>
      <w:r>
        <w:rPr>
          <w:rFonts w:ascii="Times New Roman" w:hAnsi="Times New Roman" w:cs="Times New Roman"/>
          <w:noProof/>
        </w:rPr>
        <w:t xml:space="preserve">να μην μπορεί να υλοποιηθεί λόγω </w:t>
      </w:r>
    </w:p>
    <w:p w14:paraId="34B11F11" w14:textId="6C0C93BD" w:rsidR="00B1577A" w:rsidRDefault="00B1577A" w:rsidP="00216454">
      <w:pPr>
        <w:spacing w:after="0"/>
        <w:jc w:val="both"/>
        <w:rPr>
          <w:rFonts w:ascii="Times New Roman" w:hAnsi="Times New Roman" w:cs="Times New Roman"/>
          <w:noProof/>
        </w:rPr>
      </w:pPr>
      <w:r>
        <w:rPr>
          <w:rFonts w:ascii="Times New Roman" w:hAnsi="Times New Roman" w:cs="Times New Roman"/>
          <w:noProof/>
        </w:rPr>
        <w:t>έλλειψης χρημάτων.</w:t>
      </w:r>
    </w:p>
    <w:p w14:paraId="7D226B98" w14:textId="77777777" w:rsidR="00B1577A" w:rsidRDefault="00B1577A" w:rsidP="00216454">
      <w:pPr>
        <w:spacing w:after="0"/>
        <w:jc w:val="both"/>
        <w:rPr>
          <w:rFonts w:ascii="Times New Roman" w:hAnsi="Times New Roman" w:cs="Times New Roman"/>
          <w:noProof/>
        </w:rPr>
      </w:pPr>
    </w:p>
    <w:p w14:paraId="70EAE19B" w14:textId="77777777" w:rsidR="00B1577A" w:rsidRDefault="00B1577A" w:rsidP="00216454">
      <w:pPr>
        <w:spacing w:after="0"/>
        <w:jc w:val="both"/>
        <w:rPr>
          <w:rFonts w:ascii="Times New Roman" w:hAnsi="Times New Roman" w:cs="Times New Roman"/>
          <w:noProof/>
        </w:rPr>
      </w:pPr>
    </w:p>
    <w:p w14:paraId="43755661" w14:textId="53651791" w:rsidR="00B1577A" w:rsidRPr="002D0EED" w:rsidRDefault="00B1577A" w:rsidP="00B1577A">
      <w:pPr>
        <w:jc w:val="both"/>
        <w:rPr>
          <w:rFonts w:ascii="Times New Roman" w:hAnsi="Times New Roman" w:cs="Times New Roman"/>
          <w:b/>
          <w:bCs/>
          <w:noProof/>
          <w:color w:val="C00000"/>
        </w:rPr>
      </w:pPr>
      <w:r>
        <w:rPr>
          <w:rFonts w:ascii="Times New Roman" w:hAnsi="Times New Roman" w:cs="Times New Roman"/>
          <w:b/>
          <w:bCs/>
          <w:noProof/>
          <w:color w:val="C00000"/>
        </w:rPr>
        <w:t>4</w:t>
      </w:r>
      <w:r w:rsidRPr="002D0EED">
        <w:rPr>
          <w:rFonts w:ascii="Times New Roman" w:hAnsi="Times New Roman" w:cs="Times New Roman"/>
          <w:b/>
          <w:bCs/>
          <w:noProof/>
          <w:color w:val="C00000"/>
          <w:vertAlign w:val="superscript"/>
        </w:rPr>
        <w:t>ο</w:t>
      </w:r>
      <w:r w:rsidRPr="002D0EED">
        <w:rPr>
          <w:rFonts w:ascii="Times New Roman" w:hAnsi="Times New Roman" w:cs="Times New Roman"/>
          <w:b/>
          <w:bCs/>
          <w:noProof/>
          <w:color w:val="C00000"/>
        </w:rPr>
        <w:t xml:space="preserve"> κριτήριο: </w:t>
      </w:r>
      <w:r>
        <w:rPr>
          <w:rFonts w:ascii="Times New Roman" w:hAnsi="Times New Roman" w:cs="Times New Roman"/>
          <w:b/>
          <w:bCs/>
          <w:noProof/>
          <w:color w:val="C00000"/>
        </w:rPr>
        <w:t>οι προσωπικές εκτιμήσεις, η διαίσθηση και η ευφυία των στελεχών</w:t>
      </w:r>
    </w:p>
    <w:p w14:paraId="07FA654A" w14:textId="74F175FA" w:rsidR="00B1577A" w:rsidRDefault="000467A6" w:rsidP="00216454">
      <w:pPr>
        <w:spacing w:after="0"/>
        <w:jc w:val="both"/>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511232" behindDoc="0" locked="0" layoutInCell="1" allowOverlap="1" wp14:anchorId="73C7800B" wp14:editId="30BA114B">
                <wp:simplePos x="0" y="0"/>
                <wp:positionH relativeFrom="margin">
                  <wp:posOffset>3894772</wp:posOffset>
                </wp:positionH>
                <wp:positionV relativeFrom="paragraph">
                  <wp:posOffset>198755</wp:posOffset>
                </wp:positionV>
                <wp:extent cx="108586" cy="2916555"/>
                <wp:effectExtent l="5715" t="0" r="11430" b="11430"/>
                <wp:wrapNone/>
                <wp:docPr id="1354366515" name="Αριστερή αγκύλη 894"/>
                <wp:cNvGraphicFramePr/>
                <a:graphic xmlns:a="http://schemas.openxmlformats.org/drawingml/2006/main">
                  <a:graphicData uri="http://schemas.microsoft.com/office/word/2010/wordprocessingShape">
                    <wps:wsp>
                      <wps:cNvSpPr/>
                      <wps:spPr>
                        <a:xfrm rot="5400000" flipH="1">
                          <a:off x="0" y="0"/>
                          <a:ext cx="108586" cy="2916555"/>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BAC02" id="Αριστερή αγκύλη 894" o:spid="_x0000_s1026" type="#_x0000_t85" style="position:absolute;margin-left:306.65pt;margin-top:15.65pt;width:8.55pt;height:229.65pt;rotation:-90;flip:x;z-index:25251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" adj="67" strokecolor="#4579b8 [3044]">
                <w10:wrap anchorx="margin"/>
              </v:shape>
            </w:pict>
          </mc:Fallback>
        </mc:AlternateContent>
      </w:r>
      <w:r w:rsidR="00B1577A">
        <w:rPr>
          <w:rFonts w:ascii="Times New Roman" w:hAnsi="Times New Roman" w:cs="Times New Roman"/>
          <w:noProof/>
        </w:rPr>
        <w:t>Αυτό το κριτήριο εφαρμόζεται επειδή μερικές φορές, όπως έχουμε ήδη πει, τα αποτελέσματα των εναλλακτικών λύσεων δεν είναι βέβαια και εμπεριέχουν κάποιο βαθμό κινδύνου (ρίσκου).</w:t>
      </w:r>
    </w:p>
    <w:p w14:paraId="0DB5ACC5" w14:textId="2B65A180" w:rsidR="00B1577A" w:rsidRDefault="00B1577A" w:rsidP="00216454">
      <w:pPr>
        <w:spacing w:after="0"/>
        <w:jc w:val="both"/>
        <w:rPr>
          <w:rFonts w:ascii="Times New Roman" w:hAnsi="Times New Roman" w:cs="Times New Roman"/>
          <w:noProof/>
        </w:rPr>
      </w:pPr>
    </w:p>
    <w:p w14:paraId="5149B4C5" w14:textId="35DF6E27" w:rsidR="00B1577A" w:rsidRDefault="00B1577A" w:rsidP="00B1577A">
      <w:pPr>
        <w:tabs>
          <w:tab w:val="left" w:pos="2832"/>
        </w:tabs>
        <w:rPr>
          <w:rFonts w:ascii="Times New Roman" w:hAnsi="Times New Roman" w:cs="Times New Roman"/>
          <w:b/>
          <w:bCs/>
          <w:sz w:val="28"/>
          <w:szCs w:val="28"/>
        </w:rPr>
      </w:pPr>
      <w:r w:rsidRPr="0048687C">
        <w:rPr>
          <w:rFonts w:ascii="Times New Roman" w:hAnsi="Times New Roman" w:cs="Times New Roman"/>
          <w:noProof/>
        </w:rPr>
        <mc:AlternateContent>
          <mc:Choice Requires="wps">
            <w:drawing>
              <wp:anchor distT="45720" distB="45720" distL="114300" distR="114300" simplePos="0" relativeHeight="252494848" behindDoc="1" locked="0" layoutInCell="1" allowOverlap="1" wp14:anchorId="087458C3" wp14:editId="6FF24781">
                <wp:simplePos x="0" y="0"/>
                <wp:positionH relativeFrom="margin">
                  <wp:posOffset>1356360</wp:posOffset>
                </wp:positionH>
                <wp:positionV relativeFrom="paragraph">
                  <wp:posOffset>27305</wp:posOffset>
                </wp:positionV>
                <wp:extent cx="4259580" cy="335280"/>
                <wp:effectExtent l="0" t="0" r="0" b="0"/>
                <wp:wrapNone/>
                <wp:docPr id="45285099"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335280"/>
                        </a:xfrm>
                        <a:prstGeom prst="rect">
                          <a:avLst/>
                        </a:prstGeom>
                        <a:noFill/>
                        <a:ln w="9525">
                          <a:noFill/>
                          <a:miter lim="800000"/>
                          <a:headEnd/>
                          <a:tailEnd/>
                        </a:ln>
                      </wps:spPr>
                      <wps:txbx>
                        <w:txbxContent>
                          <w:p w14:paraId="4C37A7C0" w14:textId="6EF151F1" w:rsidR="00B1577A" w:rsidRPr="00D65BD5" w:rsidRDefault="00B1577A" w:rsidP="00B1577A">
                            <w:pPr>
                              <w:spacing w:after="0"/>
                              <w:rPr>
                                <w:rFonts w:asciiTheme="majorBidi" w:hAnsiTheme="majorBidi" w:cstheme="majorBidi"/>
                              </w:rPr>
                            </w:pPr>
                            <w:r>
                              <w:rPr>
                                <w:rFonts w:asciiTheme="majorBidi" w:hAnsiTheme="majorBidi" w:cstheme="majorBidi"/>
                              </w:rPr>
                              <w:t>η επιλογή χρειάζεται να βασιστεί σ’ αυτές τις αξιολογήσεις.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458C3" id="_x0000_s1305" type="#_x0000_t202" style="position:absolute;margin-left:106.8pt;margin-top:2.15pt;width:335.4pt;height:26.4pt;z-index:-250821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" filled="f" stroked="f">
                <v:textbox>
                  <w:txbxContent>
                    <w:p w14:paraId="4C37A7C0" w14:textId="6EF151F1" w:rsidR="00B1577A" w:rsidRPr="00D65BD5" w:rsidRDefault="00B1577A" w:rsidP="00B1577A">
                      <w:pPr>
                        <w:spacing w:after="0"/>
                        <w:rPr>
                          <w:rFonts w:asciiTheme="majorBidi" w:hAnsiTheme="majorBidi" w:cstheme="majorBidi"/>
                        </w:rPr>
                      </w:pPr>
                      <w:r>
                        <w:rPr>
                          <w:rFonts w:asciiTheme="majorBidi" w:hAnsiTheme="majorBidi" w:cstheme="majorBidi"/>
                        </w:rPr>
                        <w:t>η επιλογή χρειάζεται να βασιστεί σ’ αυτές τις αξιολογήσεις.</w:t>
                      </w:r>
                    </w:p>
                  </w:txbxContent>
                </v:textbox>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2495872" behindDoc="0" locked="0" layoutInCell="1" allowOverlap="1" wp14:anchorId="0394AFB7" wp14:editId="706B2ECA">
                <wp:simplePos x="0" y="0"/>
                <wp:positionH relativeFrom="column">
                  <wp:posOffset>701040</wp:posOffset>
                </wp:positionH>
                <wp:positionV relativeFrom="paragraph">
                  <wp:posOffset>179705</wp:posOffset>
                </wp:positionV>
                <wp:extent cx="601980" cy="0"/>
                <wp:effectExtent l="0" t="76200" r="26670" b="95250"/>
                <wp:wrapNone/>
                <wp:docPr id="520782905" name="Ευθύγραμμο βέλος σύνδεσης 891"/>
                <wp:cNvGraphicFramePr/>
                <a:graphic xmlns:a="http://schemas.openxmlformats.org/drawingml/2006/main">
                  <a:graphicData uri="http://schemas.microsoft.com/office/word/2010/wordprocessingShape">
                    <wps:wsp>
                      <wps:cNvCnPr/>
                      <wps:spPr>
                        <a:xfrm>
                          <a:off x="0" y="0"/>
                          <a:ext cx="6019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D926E3" id="Ευθύγραμμο βέλος σύνδεσης 891" o:spid="_x0000_s1026" type="#_x0000_t32" style="position:absolute;margin-left:55.2pt;margin-top:14.15pt;width:47.4pt;height:0;z-index:25249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" strokecolor="#4579b8 [3044]">
                <v:stroke endarrow="block"/>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492800" behindDoc="1" locked="0" layoutInCell="1" allowOverlap="1" wp14:anchorId="74841A9E" wp14:editId="5B43F366">
                <wp:simplePos x="0" y="0"/>
                <wp:positionH relativeFrom="margin">
                  <wp:align>left</wp:align>
                </wp:positionH>
                <wp:positionV relativeFrom="paragraph">
                  <wp:posOffset>41275</wp:posOffset>
                </wp:positionV>
                <wp:extent cx="701040" cy="284480"/>
                <wp:effectExtent l="0" t="0" r="3810" b="1270"/>
                <wp:wrapNone/>
                <wp:docPr id="729753396"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8448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12F0E1E" w14:textId="263E836A" w:rsidR="00B1577A" w:rsidRPr="00622930" w:rsidRDefault="00B1577A" w:rsidP="00B1577A">
                            <w:pPr>
                              <w:spacing w:after="0"/>
                              <w:rPr>
                                <w:rFonts w:asciiTheme="majorBidi" w:hAnsiTheme="majorBidi" w:cstheme="majorBidi"/>
                                <w:color w:val="000000" w:themeColor="text1"/>
                              </w:rPr>
                            </w:pPr>
                            <w:r>
                              <w:rPr>
                                <w:rFonts w:asciiTheme="majorBidi" w:hAnsiTheme="majorBidi" w:cstheme="majorBidi"/>
                                <w:color w:val="000000" w:themeColor="text1"/>
                              </w:rPr>
                              <w:t>Οπότε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41A9E" id="_x0000_s1306" type="#_x0000_t202" style="position:absolute;margin-left:0;margin-top:3.25pt;width:55.2pt;height:22.4pt;z-index:-250823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" fillcolor="#f79646 [3209]" stroked="f">
                <v:fill opacity="32896f"/>
                <v:textbox>
                  <w:txbxContent>
                    <w:p w14:paraId="312F0E1E" w14:textId="263E836A" w:rsidR="00B1577A" w:rsidRPr="00622930" w:rsidRDefault="00B1577A" w:rsidP="00B1577A">
                      <w:pPr>
                        <w:spacing w:after="0"/>
                        <w:rPr>
                          <w:rFonts w:asciiTheme="majorBidi" w:hAnsiTheme="majorBidi" w:cstheme="majorBidi"/>
                          <w:color w:val="000000" w:themeColor="text1"/>
                        </w:rPr>
                      </w:pPr>
                      <w:r>
                        <w:rPr>
                          <w:rFonts w:asciiTheme="majorBidi" w:hAnsiTheme="majorBidi" w:cstheme="majorBidi"/>
                          <w:color w:val="000000" w:themeColor="text1"/>
                        </w:rPr>
                        <w:t>Οπότε</w:t>
                      </w:r>
                    </w:p>
                  </w:txbxContent>
                </v:textbox>
                <w10:wrap anchorx="margin"/>
              </v:shape>
            </w:pict>
          </mc:Fallback>
        </mc:AlternateContent>
      </w:r>
    </w:p>
    <w:p w14:paraId="13A8D1A5" w14:textId="251C31EC" w:rsidR="00B1577A" w:rsidRDefault="00B1577A" w:rsidP="00B1577A">
      <w:pPr>
        <w:spacing w:after="0"/>
        <w:rPr>
          <w:rFonts w:ascii="Times New Roman" w:hAnsi="Times New Roman" w:cs="Times New Roman"/>
          <w:noProof/>
        </w:rPr>
      </w:pPr>
      <w:r w:rsidRPr="0048687C">
        <w:rPr>
          <w:rFonts w:ascii="Times New Roman" w:hAnsi="Times New Roman" w:cs="Times New Roman"/>
          <w:noProof/>
        </w:rPr>
        <mc:AlternateContent>
          <mc:Choice Requires="wps">
            <w:drawing>
              <wp:anchor distT="45720" distB="45720" distL="114300" distR="114300" simplePos="0" relativeHeight="252497920" behindDoc="1" locked="0" layoutInCell="1" allowOverlap="1" wp14:anchorId="649E01E2" wp14:editId="41FBA8AA">
                <wp:simplePos x="0" y="0"/>
                <wp:positionH relativeFrom="margin">
                  <wp:posOffset>2583180</wp:posOffset>
                </wp:positionH>
                <wp:positionV relativeFrom="paragraph">
                  <wp:posOffset>8255</wp:posOffset>
                </wp:positionV>
                <wp:extent cx="998220" cy="284480"/>
                <wp:effectExtent l="0" t="0" r="0" b="1270"/>
                <wp:wrapNone/>
                <wp:docPr id="20047960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 cy="28448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0D36A562" w14:textId="63CD4869" w:rsidR="00B1577A" w:rsidRPr="00622930" w:rsidRDefault="00B1577A" w:rsidP="00B1577A">
                            <w:pPr>
                              <w:spacing w:after="0"/>
                              <w:rPr>
                                <w:rFonts w:asciiTheme="majorBidi" w:hAnsiTheme="majorBidi" w:cstheme="majorBidi"/>
                                <w:color w:val="000000" w:themeColor="text1"/>
                              </w:rPr>
                            </w:pPr>
                            <w:r>
                              <w:rPr>
                                <w:rFonts w:asciiTheme="majorBidi" w:hAnsiTheme="majorBidi" w:cstheme="majorBidi"/>
                                <w:color w:val="000000" w:themeColor="text1"/>
                              </w:rPr>
                              <w:t>Λόγω, όμως,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E01E2" id="_x0000_s1307" type="#_x0000_t202" style="position:absolute;margin-left:203.4pt;margin-top:.65pt;width:78.6pt;height:22.4pt;z-index:-250818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" fillcolor="#f79646 [3209]" stroked="f">
                <v:fill opacity="32896f"/>
                <v:textbox>
                  <w:txbxContent>
                    <w:p w14:paraId="0D36A562" w14:textId="63CD4869" w:rsidR="00B1577A" w:rsidRPr="00622930" w:rsidRDefault="00B1577A" w:rsidP="00B1577A">
                      <w:pPr>
                        <w:spacing w:after="0"/>
                        <w:rPr>
                          <w:rFonts w:asciiTheme="majorBidi" w:hAnsiTheme="majorBidi" w:cstheme="majorBidi"/>
                          <w:color w:val="000000" w:themeColor="text1"/>
                        </w:rPr>
                      </w:pPr>
                      <w:r>
                        <w:rPr>
                          <w:rFonts w:asciiTheme="majorBidi" w:hAnsiTheme="majorBidi" w:cstheme="majorBidi"/>
                          <w:color w:val="000000" w:themeColor="text1"/>
                        </w:rPr>
                        <w:t>Λόγω, όμως,</w:t>
                      </w:r>
                    </w:p>
                  </w:txbxContent>
                </v:textbox>
                <w10:wrap anchorx="margin"/>
              </v:shape>
            </w:pict>
          </mc:Fallback>
        </mc:AlternateContent>
      </w:r>
    </w:p>
    <w:p w14:paraId="4E7F65E1" w14:textId="7599349C" w:rsidR="00B1577A" w:rsidRDefault="000467A6" w:rsidP="00B1577A">
      <w:pPr>
        <w:spacing w:after="0"/>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507136" behindDoc="0" locked="0" layoutInCell="1" allowOverlap="1" wp14:anchorId="72FBF22D" wp14:editId="4B0D68EA">
                <wp:simplePos x="0" y="0"/>
                <wp:positionH relativeFrom="column">
                  <wp:posOffset>2922270</wp:posOffset>
                </wp:positionH>
                <wp:positionV relativeFrom="paragraph">
                  <wp:posOffset>120650</wp:posOffset>
                </wp:positionV>
                <wp:extent cx="125730" cy="137160"/>
                <wp:effectExtent l="19050" t="0" r="45720" b="34290"/>
                <wp:wrapNone/>
                <wp:docPr id="1513573252" name="Βέλος: Κάτω 892"/>
                <wp:cNvGraphicFramePr/>
                <a:graphic xmlns:a="http://schemas.openxmlformats.org/drawingml/2006/main">
                  <a:graphicData uri="http://schemas.microsoft.com/office/word/2010/wordprocessingShape">
                    <wps:wsp>
                      <wps:cNvSpPr/>
                      <wps:spPr>
                        <a:xfrm>
                          <a:off x="0" y="0"/>
                          <a:ext cx="125730" cy="13716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56891" id="Βέλος: Κάτω 892" o:spid="_x0000_s1026" type="#_x0000_t67" style="position:absolute;margin-left:230.1pt;margin-top:9.5pt;width:9.9pt;height:10.8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" adj="11700" fillcolor="#4f81bd [3204]" strokecolor="#0a121c [484]" strokeweight="2pt"/>
            </w:pict>
          </mc:Fallback>
        </mc:AlternateContent>
      </w:r>
    </w:p>
    <w:p w14:paraId="784CB834" w14:textId="3115EDC9" w:rsidR="00B1577A" w:rsidRDefault="00B1577A" w:rsidP="00216454">
      <w:pPr>
        <w:spacing w:after="0"/>
        <w:jc w:val="both"/>
        <w:rPr>
          <w:rFonts w:ascii="Times New Roman" w:hAnsi="Times New Roman" w:cs="Times New Roman"/>
          <w:noProof/>
        </w:rPr>
      </w:pPr>
      <w:r w:rsidRPr="0048687C">
        <w:rPr>
          <w:rFonts w:ascii="Times New Roman" w:hAnsi="Times New Roman" w:cs="Times New Roman"/>
          <w:noProof/>
        </w:rPr>
        <mc:AlternateContent>
          <mc:Choice Requires="wps">
            <w:drawing>
              <wp:anchor distT="45720" distB="45720" distL="114300" distR="114300" simplePos="0" relativeHeight="252499968" behindDoc="1" locked="0" layoutInCell="1" allowOverlap="1" wp14:anchorId="31FFBB30" wp14:editId="631BAB62">
                <wp:simplePos x="0" y="0"/>
                <wp:positionH relativeFrom="margin">
                  <wp:posOffset>2499360</wp:posOffset>
                </wp:positionH>
                <wp:positionV relativeFrom="paragraph">
                  <wp:posOffset>4445</wp:posOffset>
                </wp:positionV>
                <wp:extent cx="3139440" cy="678180"/>
                <wp:effectExtent l="0" t="0" r="0" b="0"/>
                <wp:wrapNone/>
                <wp:docPr id="599497520"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678180"/>
                        </a:xfrm>
                        <a:prstGeom prst="rect">
                          <a:avLst/>
                        </a:prstGeom>
                        <a:noFill/>
                        <a:ln w="9525">
                          <a:noFill/>
                          <a:miter lim="800000"/>
                          <a:headEnd/>
                          <a:tailEnd/>
                        </a:ln>
                      </wps:spPr>
                      <wps:txbx>
                        <w:txbxContent>
                          <w:p w14:paraId="76D52120" w14:textId="0D9A16DB" w:rsidR="00B1577A" w:rsidRPr="00D65BD5" w:rsidRDefault="00B1577A" w:rsidP="00B1577A">
                            <w:pPr>
                              <w:spacing w:after="0"/>
                              <w:rPr>
                                <w:rFonts w:asciiTheme="majorBidi" w:hAnsiTheme="majorBidi" w:cstheme="majorBidi"/>
                              </w:rPr>
                            </w:pPr>
                            <w:r>
                              <w:rPr>
                                <w:rFonts w:asciiTheme="majorBidi" w:hAnsiTheme="majorBidi" w:cstheme="majorBidi"/>
                              </w:rPr>
                              <w:t>του ότι μιας τέτοιας φύσεως επιλογή ενέχει τον κίνδυνο να αποβεί μοιραία για την επιχείρηση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FBB30" id="_x0000_s1308" type="#_x0000_t202" style="position:absolute;left:0;text-align:left;margin-left:196.8pt;margin-top:.35pt;width:247.2pt;height:53.4pt;z-index:-250816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" filled="f" stroked="f">
                <v:textbox>
                  <w:txbxContent>
                    <w:p w14:paraId="76D52120" w14:textId="0D9A16DB" w:rsidR="00B1577A" w:rsidRPr="00D65BD5" w:rsidRDefault="00B1577A" w:rsidP="00B1577A">
                      <w:pPr>
                        <w:spacing w:after="0"/>
                        <w:rPr>
                          <w:rFonts w:asciiTheme="majorBidi" w:hAnsiTheme="majorBidi" w:cstheme="majorBidi"/>
                        </w:rPr>
                      </w:pPr>
                      <w:r>
                        <w:rPr>
                          <w:rFonts w:asciiTheme="majorBidi" w:hAnsiTheme="majorBidi" w:cstheme="majorBidi"/>
                        </w:rPr>
                        <w:t>του ότι μιας τέτοιας φύσεως επιλογή ενέχει τον κίνδυνο να αποβεί μοιραία για την επιχείρηση</w:t>
                      </w:r>
                    </w:p>
                  </w:txbxContent>
                </v:textbox>
                <w10:wrap anchorx="margin"/>
              </v:shape>
            </w:pict>
          </mc:Fallback>
        </mc:AlternateContent>
      </w:r>
    </w:p>
    <w:p w14:paraId="67F9FFB5" w14:textId="2CF45741" w:rsidR="00B1577A" w:rsidRDefault="00B1577A" w:rsidP="00216454">
      <w:pPr>
        <w:spacing w:after="0"/>
        <w:jc w:val="both"/>
        <w:rPr>
          <w:rFonts w:ascii="Times New Roman" w:hAnsi="Times New Roman" w:cs="Times New Roman"/>
          <w:noProof/>
        </w:rPr>
      </w:pPr>
    </w:p>
    <w:p w14:paraId="60923DB4" w14:textId="38E9266F" w:rsidR="00B1577A" w:rsidRDefault="000467A6" w:rsidP="00216454">
      <w:pPr>
        <w:spacing w:after="0"/>
        <w:jc w:val="both"/>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509184" behindDoc="0" locked="0" layoutInCell="1" allowOverlap="1" wp14:anchorId="6134142D" wp14:editId="621D83BB">
                <wp:simplePos x="0" y="0"/>
                <wp:positionH relativeFrom="column">
                  <wp:posOffset>2937510</wp:posOffset>
                </wp:positionH>
                <wp:positionV relativeFrom="paragraph">
                  <wp:posOffset>69215</wp:posOffset>
                </wp:positionV>
                <wp:extent cx="125730" cy="137160"/>
                <wp:effectExtent l="19050" t="0" r="45720" b="34290"/>
                <wp:wrapNone/>
                <wp:docPr id="1557567203" name="Βέλος: Κάτω 892"/>
                <wp:cNvGraphicFramePr/>
                <a:graphic xmlns:a="http://schemas.openxmlformats.org/drawingml/2006/main">
                  <a:graphicData uri="http://schemas.microsoft.com/office/word/2010/wordprocessingShape">
                    <wps:wsp>
                      <wps:cNvSpPr/>
                      <wps:spPr>
                        <a:xfrm>
                          <a:off x="0" y="0"/>
                          <a:ext cx="125730" cy="13716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5315C" id="Βέλος: Κάτω 892" o:spid="_x0000_s1026" type="#_x0000_t67" style="position:absolute;margin-left:231.3pt;margin-top:5.45pt;width:9.9pt;height:10.8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" adj="11700" fillcolor="#4f81bd [3204]" strokecolor="#0a121c [484]" strokeweight="2pt"/>
            </w:pict>
          </mc:Fallback>
        </mc:AlternateContent>
      </w:r>
    </w:p>
    <w:p w14:paraId="242E67AE" w14:textId="10722A9E" w:rsidR="00B1577A" w:rsidRDefault="000467A6" w:rsidP="00216454">
      <w:pPr>
        <w:spacing w:after="0"/>
        <w:jc w:val="both"/>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510208" behindDoc="0" locked="0" layoutInCell="1" allowOverlap="1" wp14:anchorId="31AFB17B" wp14:editId="06D9AD5E">
                <wp:simplePos x="0" y="0"/>
                <wp:positionH relativeFrom="column">
                  <wp:posOffset>2537460</wp:posOffset>
                </wp:positionH>
                <wp:positionV relativeFrom="paragraph">
                  <wp:posOffset>74930</wp:posOffset>
                </wp:positionV>
                <wp:extent cx="99060" cy="365760"/>
                <wp:effectExtent l="0" t="0" r="15240" b="15240"/>
                <wp:wrapNone/>
                <wp:docPr id="1304834209" name="Αριστερή αγκύλη 893"/>
                <wp:cNvGraphicFramePr/>
                <a:graphic xmlns:a="http://schemas.openxmlformats.org/drawingml/2006/main">
                  <a:graphicData uri="http://schemas.microsoft.com/office/word/2010/wordprocessingShape">
                    <wps:wsp>
                      <wps:cNvSpPr/>
                      <wps:spPr>
                        <a:xfrm>
                          <a:off x="0" y="0"/>
                          <a:ext cx="99060" cy="36576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6FE2E6" id="Αριστερή αγκύλη 893" o:spid="_x0000_s1026" type="#_x0000_t85" style="position:absolute;margin-left:199.8pt;margin-top:5.9pt;width:7.8pt;height:28.8pt;z-index:25251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" adj="487" strokecolor="#4579b8 [3044]"/>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502016" behindDoc="1" locked="0" layoutInCell="1" allowOverlap="1" wp14:anchorId="02CA01E5" wp14:editId="32FEBE80">
                <wp:simplePos x="0" y="0"/>
                <wp:positionH relativeFrom="margin">
                  <wp:posOffset>2495550</wp:posOffset>
                </wp:positionH>
                <wp:positionV relativeFrom="paragraph">
                  <wp:posOffset>6350</wp:posOffset>
                </wp:positionV>
                <wp:extent cx="3497580" cy="678180"/>
                <wp:effectExtent l="0" t="0" r="0" b="0"/>
                <wp:wrapNone/>
                <wp:docPr id="142781771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678180"/>
                        </a:xfrm>
                        <a:prstGeom prst="rect">
                          <a:avLst/>
                        </a:prstGeom>
                        <a:noFill/>
                        <a:ln w="9525">
                          <a:noFill/>
                          <a:miter lim="800000"/>
                          <a:headEnd/>
                          <a:tailEnd/>
                        </a:ln>
                      </wps:spPr>
                      <wps:txbx>
                        <w:txbxContent>
                          <w:p w14:paraId="2F1776A3" w14:textId="54ED2F0C" w:rsidR="00B1577A" w:rsidRPr="00D65BD5" w:rsidRDefault="00B1577A" w:rsidP="00B1577A">
                            <w:pPr>
                              <w:spacing w:after="0"/>
                              <w:rPr>
                                <w:rFonts w:asciiTheme="majorBidi" w:hAnsiTheme="majorBidi" w:cstheme="majorBidi"/>
                              </w:rPr>
                            </w:pPr>
                            <w:r>
                              <w:rPr>
                                <w:rFonts w:asciiTheme="majorBidi" w:hAnsiTheme="majorBidi" w:cstheme="majorBidi"/>
                              </w:rPr>
                              <w:t>πρέπει να καταβάλλεται προσπάθεια για να συλλέγονται όσο τον δυνατόν περισσότερες πληροφορίες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CA01E5" id="_x0000_s1309" type="#_x0000_t202" style="position:absolute;left:0;text-align:left;margin-left:196.5pt;margin-top:.5pt;width:275.4pt;height:53.4pt;z-index:-250814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" filled="f" stroked="f">
                <v:textbox>
                  <w:txbxContent>
                    <w:p w14:paraId="2F1776A3" w14:textId="54ED2F0C" w:rsidR="00B1577A" w:rsidRPr="00D65BD5" w:rsidRDefault="00B1577A" w:rsidP="00B1577A">
                      <w:pPr>
                        <w:spacing w:after="0"/>
                        <w:rPr>
                          <w:rFonts w:asciiTheme="majorBidi" w:hAnsiTheme="majorBidi" w:cstheme="majorBidi"/>
                        </w:rPr>
                      </w:pPr>
                      <w:r>
                        <w:rPr>
                          <w:rFonts w:asciiTheme="majorBidi" w:hAnsiTheme="majorBidi" w:cstheme="majorBidi"/>
                        </w:rPr>
                        <w:t>πρέπει να καταβάλλεται προσπάθεια για να συλλέγονται όσο τον δυνατόν περισσότερες πληροφορίες</w:t>
                      </w:r>
                    </w:p>
                  </w:txbxContent>
                </v:textbox>
                <w10:wrap anchorx="margin"/>
              </v:shape>
            </w:pict>
          </mc:Fallback>
        </mc:AlternateContent>
      </w:r>
    </w:p>
    <w:p w14:paraId="40BE54B5" w14:textId="5DD8083A" w:rsidR="00B1577A" w:rsidRDefault="000467A6" w:rsidP="00216454">
      <w:pPr>
        <w:spacing w:after="0"/>
        <w:jc w:val="both"/>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512256" behindDoc="0" locked="0" layoutInCell="1" allowOverlap="1" wp14:anchorId="43C0887D" wp14:editId="64F83182">
                <wp:simplePos x="0" y="0"/>
                <wp:positionH relativeFrom="column">
                  <wp:posOffset>2186940</wp:posOffset>
                </wp:positionH>
                <wp:positionV relativeFrom="paragraph">
                  <wp:posOffset>141605</wp:posOffset>
                </wp:positionV>
                <wp:extent cx="342900" cy="175260"/>
                <wp:effectExtent l="38100" t="0" r="19050" b="53340"/>
                <wp:wrapNone/>
                <wp:docPr id="1998331091" name="Ευθύγραμμο βέλος σύνδεσης 895"/>
                <wp:cNvGraphicFramePr/>
                <a:graphic xmlns:a="http://schemas.openxmlformats.org/drawingml/2006/main">
                  <a:graphicData uri="http://schemas.microsoft.com/office/word/2010/wordprocessingShape">
                    <wps:wsp>
                      <wps:cNvCnPr/>
                      <wps:spPr>
                        <a:xfrm flipH="1">
                          <a:off x="0" y="0"/>
                          <a:ext cx="342900" cy="175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775C44" id="Ευθύγραμμο βέλος σύνδεσης 895" o:spid="_x0000_s1026" type="#_x0000_t32" style="position:absolute;margin-left:172.2pt;margin-top:11.15pt;width:27pt;height:13.8pt;flip:x;z-index:25251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" strokecolor="#4579b8 [3044]">
                <v:stroke endarrow="block"/>
              </v:shape>
            </w:pict>
          </mc:Fallback>
        </mc:AlternateContent>
      </w:r>
    </w:p>
    <w:p w14:paraId="6E2135BB" w14:textId="5C0CB2A8" w:rsidR="00B1577A" w:rsidRDefault="00B1577A" w:rsidP="00216454">
      <w:pPr>
        <w:spacing w:after="0"/>
        <w:jc w:val="both"/>
        <w:rPr>
          <w:rFonts w:ascii="Times New Roman" w:hAnsi="Times New Roman" w:cs="Times New Roman"/>
          <w:noProof/>
        </w:rPr>
      </w:pPr>
      <w:r w:rsidRPr="0048687C">
        <w:rPr>
          <w:rFonts w:ascii="Times New Roman" w:hAnsi="Times New Roman" w:cs="Times New Roman"/>
          <w:noProof/>
        </w:rPr>
        <mc:AlternateContent>
          <mc:Choice Requires="wps">
            <w:drawing>
              <wp:anchor distT="45720" distB="45720" distL="114300" distR="114300" simplePos="0" relativeHeight="252504064" behindDoc="1" locked="0" layoutInCell="1" allowOverlap="1" wp14:anchorId="6F5A49FF" wp14:editId="30C61125">
                <wp:simplePos x="0" y="0"/>
                <wp:positionH relativeFrom="margin">
                  <wp:posOffset>1257300</wp:posOffset>
                </wp:positionH>
                <wp:positionV relativeFrom="paragraph">
                  <wp:posOffset>71120</wp:posOffset>
                </wp:positionV>
                <wp:extent cx="899160" cy="284480"/>
                <wp:effectExtent l="0" t="0" r="0" b="1270"/>
                <wp:wrapNone/>
                <wp:docPr id="90741683"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284480"/>
                        </a:xfrm>
                        <a:prstGeom prst="rect">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4C354915" w14:textId="1A1B6C7F" w:rsidR="00B1577A" w:rsidRPr="00622930" w:rsidRDefault="00B1577A" w:rsidP="00B1577A">
                            <w:pPr>
                              <w:spacing w:after="0"/>
                              <w:jc w:val="center"/>
                              <w:rPr>
                                <w:rFonts w:asciiTheme="majorBidi" w:hAnsiTheme="majorBidi" w:cstheme="majorBidi"/>
                                <w:color w:val="000000" w:themeColor="text1"/>
                              </w:rPr>
                            </w:pPr>
                            <w:r>
                              <w:rPr>
                                <w:rFonts w:asciiTheme="majorBidi" w:hAnsiTheme="majorBidi" w:cstheme="majorBidi"/>
                                <w:color w:val="000000" w:themeColor="text1"/>
                              </w:rPr>
                              <w:t>έτσι ώστε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A49FF" id="_x0000_s1310" type="#_x0000_t202" style="position:absolute;left:0;text-align:left;margin-left:99pt;margin-top:5.6pt;width:70.8pt;height:22.4pt;z-index:-250812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" fillcolor="#f79646 [3209]" stroked="f">
                <v:fill opacity="32896f"/>
                <v:textbox>
                  <w:txbxContent>
                    <w:p w14:paraId="4C354915" w14:textId="1A1B6C7F" w:rsidR="00B1577A" w:rsidRPr="00622930" w:rsidRDefault="00B1577A" w:rsidP="00B1577A">
                      <w:pPr>
                        <w:spacing w:after="0"/>
                        <w:jc w:val="center"/>
                        <w:rPr>
                          <w:rFonts w:asciiTheme="majorBidi" w:hAnsiTheme="majorBidi" w:cstheme="majorBidi"/>
                          <w:color w:val="000000" w:themeColor="text1"/>
                        </w:rPr>
                      </w:pPr>
                      <w:r>
                        <w:rPr>
                          <w:rFonts w:asciiTheme="majorBidi" w:hAnsiTheme="majorBidi" w:cstheme="majorBidi"/>
                          <w:color w:val="000000" w:themeColor="text1"/>
                        </w:rPr>
                        <w:t>έτσι ώστε</w:t>
                      </w:r>
                    </w:p>
                  </w:txbxContent>
                </v:textbox>
                <w10:wrap anchorx="margin"/>
              </v:shape>
            </w:pict>
          </mc:Fallback>
        </mc:AlternateContent>
      </w:r>
    </w:p>
    <w:p w14:paraId="166FE2B5" w14:textId="7104DEFE" w:rsidR="00B1577A" w:rsidRDefault="000467A6" w:rsidP="00216454">
      <w:pPr>
        <w:spacing w:after="0"/>
        <w:jc w:val="both"/>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514304" behindDoc="0" locked="0" layoutInCell="1" allowOverlap="1" wp14:anchorId="62EBAEAE" wp14:editId="2997250D">
                <wp:simplePos x="0" y="0"/>
                <wp:positionH relativeFrom="column">
                  <wp:posOffset>624840</wp:posOffset>
                </wp:positionH>
                <wp:positionV relativeFrom="paragraph">
                  <wp:posOffset>23495</wp:posOffset>
                </wp:positionV>
                <wp:extent cx="0" cy="266700"/>
                <wp:effectExtent l="76200" t="0" r="57150" b="57150"/>
                <wp:wrapNone/>
                <wp:docPr id="1096619893" name="Ευθύγραμμο βέλος σύνδεσης 898"/>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725BF7" id="Ευθύγραμμο βέλος σύνδεσης 898" o:spid="_x0000_s1026" type="#_x0000_t32" style="position:absolute;margin-left:49.2pt;margin-top:1.85pt;width:0;height:21pt;z-index:25251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" strokecolor="#4579b8 [3044]">
                <v:stroke endarrow="block"/>
              </v:shape>
            </w:pict>
          </mc:Fallback>
        </mc:AlternateContent>
      </w:r>
      <w:r>
        <w:rPr>
          <w:rFonts w:ascii="Times New Roman" w:hAnsi="Times New Roman" w:cs="Times New Roman"/>
          <w:noProof/>
        </w:rPr>
        <mc:AlternateContent>
          <mc:Choice Requires="wps">
            <w:drawing>
              <wp:anchor distT="0" distB="0" distL="114300" distR="114300" simplePos="0" relativeHeight="252513280" behindDoc="0" locked="0" layoutInCell="1" allowOverlap="1" wp14:anchorId="0C08465E" wp14:editId="192305BF">
                <wp:simplePos x="0" y="0"/>
                <wp:positionH relativeFrom="column">
                  <wp:posOffset>624840</wp:posOffset>
                </wp:positionH>
                <wp:positionV relativeFrom="paragraph">
                  <wp:posOffset>31115</wp:posOffset>
                </wp:positionV>
                <wp:extent cx="640080" cy="0"/>
                <wp:effectExtent l="0" t="0" r="0" b="0"/>
                <wp:wrapNone/>
                <wp:docPr id="1688093751" name="Ευθεία γραμμή σύνδεσης 897"/>
                <wp:cNvGraphicFramePr/>
                <a:graphic xmlns:a="http://schemas.openxmlformats.org/drawingml/2006/main">
                  <a:graphicData uri="http://schemas.microsoft.com/office/word/2010/wordprocessingShape">
                    <wps:wsp>
                      <wps:cNvCnPr/>
                      <wps:spPr>
                        <a:xfrm flipH="1">
                          <a:off x="0" y="0"/>
                          <a:ext cx="6400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E7458D" id="Ευθεία γραμμή σύνδεσης 897" o:spid="_x0000_s1026" style="position:absolute;flip:x;z-index:252513280;visibility:visible;mso-wrap-style:square;mso-wrap-distance-left:9pt;mso-wrap-distance-top:0;mso-wrap-distance-right:9pt;mso-wrap-distance-bottom:0;mso-position-horizontal:absolute;mso-position-horizontal-relative:text;mso-position-vertical:absolute;mso-position-vertical-relative:text" from="49.2pt,2.45pt" to="99.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" strokecolor="#4579b8 [3044]"/>
            </w:pict>
          </mc:Fallback>
        </mc:AlternateContent>
      </w:r>
    </w:p>
    <w:p w14:paraId="3143D7E1" w14:textId="0340DE54" w:rsidR="00B1577A" w:rsidRDefault="000467A6" w:rsidP="00216454">
      <w:pPr>
        <w:spacing w:after="0"/>
        <w:jc w:val="both"/>
        <w:rPr>
          <w:rFonts w:ascii="Times New Roman" w:hAnsi="Times New Roman" w:cs="Times New Roman"/>
          <w:noProof/>
        </w:rPr>
      </w:pPr>
      <w:r w:rsidRPr="0048687C">
        <w:rPr>
          <w:rFonts w:ascii="Times New Roman" w:hAnsi="Times New Roman" w:cs="Times New Roman"/>
          <w:noProof/>
        </w:rPr>
        <mc:AlternateContent>
          <mc:Choice Requires="wps">
            <w:drawing>
              <wp:anchor distT="45720" distB="45720" distL="114300" distR="114300" simplePos="0" relativeHeight="252506112" behindDoc="1" locked="0" layoutInCell="1" allowOverlap="1" wp14:anchorId="63A68A66" wp14:editId="6E136C0C">
                <wp:simplePos x="0" y="0"/>
                <wp:positionH relativeFrom="margin">
                  <wp:posOffset>53340</wp:posOffset>
                </wp:positionH>
                <wp:positionV relativeFrom="paragraph">
                  <wp:posOffset>36830</wp:posOffset>
                </wp:positionV>
                <wp:extent cx="2438400" cy="678180"/>
                <wp:effectExtent l="0" t="0" r="0" b="0"/>
                <wp:wrapNone/>
                <wp:docPr id="116289047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678180"/>
                        </a:xfrm>
                        <a:prstGeom prst="rect">
                          <a:avLst/>
                        </a:prstGeom>
                        <a:noFill/>
                        <a:ln w="9525">
                          <a:noFill/>
                          <a:miter lim="800000"/>
                          <a:headEnd/>
                          <a:tailEnd/>
                        </a:ln>
                      </wps:spPr>
                      <wps:txbx>
                        <w:txbxContent>
                          <w:p w14:paraId="37681C4F" w14:textId="48D16E65" w:rsidR="000467A6" w:rsidRPr="00D65BD5" w:rsidRDefault="000467A6" w:rsidP="000467A6">
                            <w:pPr>
                              <w:spacing w:after="0"/>
                              <w:rPr>
                                <w:rFonts w:asciiTheme="majorBidi" w:hAnsiTheme="majorBidi" w:cstheme="majorBidi"/>
                              </w:rPr>
                            </w:pPr>
                            <w:r>
                              <w:rPr>
                                <w:rFonts w:asciiTheme="majorBidi" w:hAnsiTheme="majorBidi" w:cstheme="majorBidi"/>
                              </w:rPr>
                              <w:t>να αποφευχθεί μια τέτοια κατάληξη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68A66" id="_x0000_s1311" type="#_x0000_t202" style="position:absolute;left:0;text-align:left;margin-left:4.2pt;margin-top:2.9pt;width:192pt;height:53.4pt;z-index:-250810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" filled="f" stroked="f">
                <v:textbox>
                  <w:txbxContent>
                    <w:p w14:paraId="37681C4F" w14:textId="48D16E65" w:rsidR="000467A6" w:rsidRPr="00D65BD5" w:rsidRDefault="000467A6" w:rsidP="000467A6">
                      <w:pPr>
                        <w:spacing w:after="0"/>
                        <w:rPr>
                          <w:rFonts w:asciiTheme="majorBidi" w:hAnsiTheme="majorBidi" w:cstheme="majorBidi"/>
                        </w:rPr>
                      </w:pPr>
                      <w:r>
                        <w:rPr>
                          <w:rFonts w:asciiTheme="majorBidi" w:hAnsiTheme="majorBidi" w:cstheme="majorBidi"/>
                        </w:rPr>
                        <w:t>να αποφευχθεί μια τέτοια κατάληξη</w:t>
                      </w:r>
                    </w:p>
                  </w:txbxContent>
                </v:textbox>
                <w10:wrap anchorx="margin"/>
              </v:shape>
            </w:pict>
          </mc:Fallback>
        </mc:AlternateContent>
      </w:r>
    </w:p>
    <w:p w14:paraId="3B084229" w14:textId="11AC2685" w:rsidR="000467A6" w:rsidRDefault="000467A6" w:rsidP="000467A6">
      <w:pPr>
        <w:spacing w:after="360"/>
        <w:ind w:right="-1332"/>
        <w:rPr>
          <w:rFonts w:ascii="Times New Roman" w:hAnsi="Times New Roman" w:cs="Times New Roman"/>
          <w:b/>
          <w:bCs/>
          <w:sz w:val="28"/>
          <w:szCs w:val="28"/>
        </w:rPr>
      </w:pPr>
      <w:r w:rsidRPr="0048687C">
        <w:rPr>
          <w:rFonts w:ascii="Times New Roman" w:hAnsi="Times New Roman" w:cs="Times New Roman"/>
          <w:noProof/>
        </w:rPr>
        <w:lastRenderedPageBreak/>
        <mc:AlternateContent>
          <mc:Choice Requires="wps">
            <w:drawing>
              <wp:anchor distT="45720" distB="45720" distL="114300" distR="114300" simplePos="0" relativeHeight="252518400" behindDoc="1" locked="0" layoutInCell="1" allowOverlap="1" wp14:anchorId="62182B12" wp14:editId="46B0CA13">
                <wp:simplePos x="0" y="0"/>
                <wp:positionH relativeFrom="margin">
                  <wp:posOffset>2538730</wp:posOffset>
                </wp:positionH>
                <wp:positionV relativeFrom="paragraph">
                  <wp:posOffset>360045</wp:posOffset>
                </wp:positionV>
                <wp:extent cx="2705100" cy="1211580"/>
                <wp:effectExtent l="0" t="0" r="0" b="0"/>
                <wp:wrapNone/>
                <wp:docPr id="1365020195"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211580"/>
                        </a:xfrm>
                        <a:prstGeom prst="rect">
                          <a:avLst/>
                        </a:prstGeom>
                        <a:noFill/>
                        <a:ln w="9525">
                          <a:noFill/>
                          <a:miter lim="800000"/>
                          <a:headEnd/>
                          <a:tailEnd/>
                        </a:ln>
                      </wps:spPr>
                      <wps:txbx>
                        <w:txbxContent>
                          <w:p w14:paraId="0B760BEC" w14:textId="453BD540" w:rsidR="000467A6" w:rsidRPr="002D0EED" w:rsidRDefault="000467A6" w:rsidP="000467A6">
                            <w:pPr>
                              <w:spacing w:after="0"/>
                              <w:jc w:val="both"/>
                              <w:rPr>
                                <w:rFonts w:asciiTheme="majorBidi" w:hAnsiTheme="majorBidi" w:cstheme="majorBidi"/>
                              </w:rPr>
                            </w:pPr>
                            <w:r>
                              <w:rPr>
                                <w:rFonts w:asciiTheme="majorBidi" w:hAnsiTheme="majorBidi" w:cstheme="majorBidi"/>
                              </w:rPr>
                              <w:t>Είναι ένα πάρα πολύ σημαντικό βήμα, επειδή μας υπενθυμίζει ότι δεν αρκεί να πάρουμε μια απόφαση, αλλά και να διαπιστώσουμε στην πράξη πόσο υλοποιήσιμη κα αποτελεσματική είναι.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82B12" id="_x0000_s1312" type="#_x0000_t202" style="position:absolute;margin-left:199.9pt;margin-top:28.35pt;width:213pt;height:95.4pt;z-index:-250798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" filled="f" stroked="f">
                <v:textbox>
                  <w:txbxContent>
                    <w:p w14:paraId="0B760BEC" w14:textId="453BD540" w:rsidR="000467A6" w:rsidRPr="002D0EED" w:rsidRDefault="000467A6" w:rsidP="000467A6">
                      <w:pPr>
                        <w:spacing w:after="0"/>
                        <w:jc w:val="both"/>
                        <w:rPr>
                          <w:rFonts w:asciiTheme="majorBidi" w:hAnsiTheme="majorBidi" w:cstheme="majorBidi"/>
                        </w:rPr>
                      </w:pPr>
                      <w:r>
                        <w:rPr>
                          <w:rFonts w:asciiTheme="majorBidi" w:hAnsiTheme="majorBidi" w:cstheme="majorBidi"/>
                        </w:rPr>
                        <w:t>Είναι ένα πάρα πολύ σημαντικό βήμα, επειδή μας υπενθυμίζει ότι δεν αρκεί να πάρουμε μια απόφαση, αλλά και να διαπιστώσουμε στην πράξη πόσο υλοποιήσιμη κα αποτελεσματική είναι.</w:t>
                      </w:r>
                    </w:p>
                  </w:txbxContent>
                </v:textbox>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2520448" behindDoc="0" locked="0" layoutInCell="1" allowOverlap="1" wp14:anchorId="37836E73" wp14:editId="4A2C55F6">
                <wp:simplePos x="0" y="0"/>
                <wp:positionH relativeFrom="margin">
                  <wp:posOffset>2580005</wp:posOffset>
                </wp:positionH>
                <wp:positionV relativeFrom="paragraph">
                  <wp:posOffset>388620</wp:posOffset>
                </wp:positionV>
                <wp:extent cx="91440" cy="975360"/>
                <wp:effectExtent l="0" t="0" r="22860" b="15240"/>
                <wp:wrapNone/>
                <wp:docPr id="934569229" name="Αριστερή αγκύλη 900"/>
                <wp:cNvGraphicFramePr/>
                <a:graphic xmlns:a="http://schemas.openxmlformats.org/drawingml/2006/main">
                  <a:graphicData uri="http://schemas.microsoft.com/office/word/2010/wordprocessingShape">
                    <wps:wsp>
                      <wps:cNvSpPr/>
                      <wps:spPr>
                        <a:xfrm>
                          <a:off x="0" y="0"/>
                          <a:ext cx="91440" cy="97536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191E05" id="Αριστερή αγκύλη 900" o:spid="_x0000_s1026" type="#_x0000_t85" style="position:absolute;margin-left:203.15pt;margin-top:30.6pt;width:7.2pt;height:76.8pt;z-index:2525204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" adj="169" strokecolor="#4579b8 [3044]">
                <w10:wrap anchorx="margin"/>
              </v:shape>
            </w:pict>
          </mc:Fallback>
        </mc:AlternateContent>
      </w:r>
      <w:r>
        <w:rPr>
          <w:rFonts w:ascii="Times New Roman" w:hAnsi="Times New Roman" w:cs="Times New Roman"/>
          <w:b/>
          <w:noProof/>
        </w:rPr>
        <mc:AlternateContent>
          <mc:Choice Requires="wps">
            <w:drawing>
              <wp:anchor distT="0" distB="0" distL="114300" distR="114300" simplePos="0" relativeHeight="252516352" behindDoc="1" locked="0" layoutInCell="1" allowOverlap="1" wp14:anchorId="30BA0D72" wp14:editId="18D17C6B">
                <wp:simplePos x="0" y="0"/>
                <wp:positionH relativeFrom="margin">
                  <wp:align>right</wp:align>
                </wp:positionH>
                <wp:positionV relativeFrom="paragraph">
                  <wp:posOffset>-83820</wp:posOffset>
                </wp:positionV>
                <wp:extent cx="5303520" cy="411480"/>
                <wp:effectExtent l="0" t="0" r="0" b="7620"/>
                <wp:wrapNone/>
                <wp:docPr id="1012470022" name="Διάγραμμα ροής: Εναλλακτική διεργασία 731"/>
                <wp:cNvGraphicFramePr/>
                <a:graphic xmlns:a="http://schemas.openxmlformats.org/drawingml/2006/main">
                  <a:graphicData uri="http://schemas.microsoft.com/office/word/2010/wordprocessingShape">
                    <wps:wsp>
                      <wps:cNvSpPr/>
                      <wps:spPr>
                        <a:xfrm>
                          <a:off x="0" y="0"/>
                          <a:ext cx="5303520" cy="411480"/>
                        </a:xfrm>
                        <a:prstGeom prst="flowChartAlternateProcess">
                          <a:avLst/>
                        </a:prstGeom>
                        <a:solidFill>
                          <a:schemeClr val="accent5">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94F4A" id="Διάγραμμα ροής: Εναλλακτική διεργασία 731" o:spid="_x0000_s1026" type="#_x0000_t176" style="position:absolute;margin-left:366.4pt;margin-top:-6.6pt;width:417.6pt;height:32.4pt;z-index:-25080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" fillcolor="#4bacc6 [3208]" stroked="f">
                <v:fill opacity="32896f"/>
                <w10:wrap anchorx="margin"/>
              </v:shape>
            </w:pict>
          </mc:Fallback>
        </mc:AlternateContent>
      </w:r>
      <w:r>
        <w:rPr>
          <w:rFonts w:ascii="Times New Roman" w:hAnsi="Times New Roman" w:cs="Times New Roman"/>
          <w:b/>
          <w:bCs/>
          <w:sz w:val="28"/>
          <w:szCs w:val="28"/>
        </w:rPr>
        <w:t>5</w:t>
      </w:r>
      <w:r w:rsidRPr="00AB17EA">
        <w:rPr>
          <w:rFonts w:ascii="Times New Roman" w:hAnsi="Times New Roman" w:cs="Times New Roman"/>
          <w:b/>
          <w:bCs/>
          <w:sz w:val="28"/>
          <w:szCs w:val="28"/>
          <w:vertAlign w:val="superscript"/>
        </w:rPr>
        <w:t>ο</w:t>
      </w:r>
      <w:r>
        <w:rPr>
          <w:rFonts w:ascii="Times New Roman" w:hAnsi="Times New Roman" w:cs="Times New Roman"/>
          <w:b/>
          <w:bCs/>
          <w:sz w:val="28"/>
          <w:szCs w:val="28"/>
        </w:rPr>
        <w:t xml:space="preserve"> βήμα: </w:t>
      </w:r>
      <w:r>
        <w:rPr>
          <w:rFonts w:ascii="Times New Roman" w:hAnsi="Times New Roman" w:cs="Times New Roman"/>
          <w:b/>
          <w:bCs/>
          <w:sz w:val="28"/>
          <w:szCs w:val="28"/>
        </w:rPr>
        <w:t>Υλοποίηση της Απόφασης</w:t>
      </w:r>
    </w:p>
    <w:p w14:paraId="734BB0F8" w14:textId="19558E70" w:rsidR="000467A6" w:rsidRDefault="000467A6" w:rsidP="000467A6">
      <w:pPr>
        <w:spacing w:after="0"/>
        <w:rPr>
          <w:rFonts w:ascii="Times New Roman" w:hAnsi="Times New Roman" w:cs="Times New Roman"/>
          <w:noProof/>
        </w:rPr>
      </w:pPr>
      <w:r>
        <w:rPr>
          <w:rFonts w:ascii="Times New Roman" w:hAnsi="Times New Roman" w:cs="Times New Roman"/>
          <w:noProof/>
        </w:rPr>
        <w:t xml:space="preserve">Η υλοποίηση της απόφασης αποτελεί το </w:t>
      </w:r>
    </w:p>
    <w:p w14:paraId="245559AB" w14:textId="44CA392B" w:rsidR="000467A6" w:rsidRDefault="000467A6" w:rsidP="000467A6">
      <w:pPr>
        <w:spacing w:after="0"/>
        <w:rPr>
          <w:rFonts w:ascii="Times New Roman" w:hAnsi="Times New Roman" w:cs="Times New Roman"/>
          <w:noProof/>
        </w:rPr>
      </w:pPr>
      <w:r>
        <w:rPr>
          <w:rFonts w:ascii="Times New Roman" w:hAnsi="Times New Roman" w:cs="Times New Roman"/>
          <w:noProof/>
        </w:rPr>
        <w:t xml:space="preserve">τελευταίο βήμα κατά τη διαδικασία </w:t>
      </w:r>
    </w:p>
    <w:p w14:paraId="535EB29A" w14:textId="6212DE22" w:rsidR="000467A6" w:rsidRDefault="000467A6" w:rsidP="000467A6">
      <w:pPr>
        <w:spacing w:after="0"/>
        <w:rPr>
          <w:rFonts w:ascii="Times New Roman" w:hAnsi="Times New Roman" w:cs="Times New Roman"/>
          <w:b/>
          <w:bCs/>
          <w:sz w:val="28"/>
          <w:szCs w:val="28"/>
        </w:rPr>
      </w:pPr>
      <w:r>
        <w:rPr>
          <w:rFonts w:ascii="Times New Roman" w:hAnsi="Times New Roman" w:cs="Times New Roman"/>
          <w:noProof/>
        </w:rPr>
        <mc:AlternateContent>
          <mc:Choice Requires="wps">
            <w:drawing>
              <wp:anchor distT="0" distB="0" distL="114300" distR="114300" simplePos="0" relativeHeight="252519424" behindDoc="0" locked="0" layoutInCell="1" allowOverlap="1" wp14:anchorId="63BB30D9" wp14:editId="2BF918F0">
                <wp:simplePos x="0" y="0"/>
                <wp:positionH relativeFrom="column">
                  <wp:posOffset>1889760</wp:posOffset>
                </wp:positionH>
                <wp:positionV relativeFrom="paragraph">
                  <wp:posOffset>20320</wp:posOffset>
                </wp:positionV>
                <wp:extent cx="617220" cy="220980"/>
                <wp:effectExtent l="57150" t="38100" r="0" b="121920"/>
                <wp:wrapNone/>
                <wp:docPr id="1515655726" name="Βέλος: Δεξιό 899"/>
                <wp:cNvGraphicFramePr/>
                <a:graphic xmlns:a="http://schemas.openxmlformats.org/drawingml/2006/main">
                  <a:graphicData uri="http://schemas.microsoft.com/office/word/2010/wordprocessingShape">
                    <wps:wsp>
                      <wps:cNvSpPr/>
                      <wps:spPr>
                        <a:xfrm>
                          <a:off x="0" y="0"/>
                          <a:ext cx="617220" cy="22098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685AF5" id="Βέλος: Δεξιό 899" o:spid="_x0000_s1026" type="#_x0000_t13" style="position:absolute;margin-left:148.8pt;margin-top:1.6pt;width:48.6pt;height:17.4pt;z-index:25251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" adj="17733"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Pr>
          <w:rFonts w:ascii="Times New Roman" w:hAnsi="Times New Roman" w:cs="Times New Roman"/>
          <w:noProof/>
        </w:rPr>
        <w:t>λήψης αποφάσεω</w:t>
      </w:r>
    </w:p>
    <w:p w14:paraId="1BF6C647" w14:textId="2857F1A8" w:rsidR="000467A6" w:rsidRPr="000467A6" w:rsidRDefault="000467A6" w:rsidP="00960614">
      <w:pPr>
        <w:spacing w:after="0"/>
        <w:rPr>
          <w:rFonts w:ascii="Times New Roman" w:hAnsi="Times New Roman" w:cs="Times New Roman"/>
          <w:noProof/>
        </w:rPr>
      </w:pPr>
    </w:p>
    <w:p w14:paraId="6C4A2E1F" w14:textId="56F8CCF5" w:rsidR="000467A6" w:rsidRPr="000467A6" w:rsidRDefault="000467A6" w:rsidP="00960614">
      <w:pPr>
        <w:spacing w:after="0"/>
        <w:rPr>
          <w:rFonts w:ascii="Times New Roman" w:hAnsi="Times New Roman" w:cs="Times New Roman"/>
          <w:noProof/>
        </w:rPr>
      </w:pPr>
    </w:p>
    <w:p w14:paraId="708A8D9D" w14:textId="5E383F39" w:rsidR="000467A6" w:rsidRPr="000467A6" w:rsidRDefault="003962CE" w:rsidP="00960614">
      <w:pPr>
        <w:spacing w:after="0"/>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521472" behindDoc="0" locked="0" layoutInCell="1" allowOverlap="1" wp14:anchorId="5BE945FF" wp14:editId="23B011E6">
                <wp:simplePos x="0" y="0"/>
                <wp:positionH relativeFrom="column">
                  <wp:posOffset>2971800</wp:posOffset>
                </wp:positionH>
                <wp:positionV relativeFrom="paragraph">
                  <wp:posOffset>106045</wp:posOffset>
                </wp:positionV>
                <wp:extent cx="144780" cy="1348740"/>
                <wp:effectExtent l="0" t="0" r="26670" b="22860"/>
                <wp:wrapNone/>
                <wp:docPr id="1559623639" name="Δεξιά αγκύλη 901"/>
                <wp:cNvGraphicFramePr/>
                <a:graphic xmlns:a="http://schemas.openxmlformats.org/drawingml/2006/main">
                  <a:graphicData uri="http://schemas.microsoft.com/office/word/2010/wordprocessingShape">
                    <wps:wsp>
                      <wps:cNvSpPr/>
                      <wps:spPr>
                        <a:xfrm>
                          <a:off x="0" y="0"/>
                          <a:ext cx="144780" cy="1348740"/>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0ECB9B" id="Δεξιά αγκύλη 901" o:spid="_x0000_s1026" type="#_x0000_t86" style="position:absolute;margin-left:234pt;margin-top:8.35pt;width:11.4pt;height:106.2pt;z-index:25252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" adj="193" strokecolor="#4579b8 [3044]"/>
            </w:pict>
          </mc:Fallback>
        </mc:AlternateContent>
      </w:r>
    </w:p>
    <w:p w14:paraId="721D91E0" w14:textId="5B063C4C" w:rsidR="000467A6" w:rsidRDefault="003962CE" w:rsidP="00960614">
      <w:pPr>
        <w:spacing w:after="0"/>
        <w:rPr>
          <w:rFonts w:ascii="Times New Roman" w:hAnsi="Times New Roman" w:cs="Times New Roman"/>
          <w:noProof/>
        </w:rPr>
      </w:pPr>
      <w:r w:rsidRPr="0048687C">
        <w:rPr>
          <w:rFonts w:ascii="Times New Roman" w:hAnsi="Times New Roman" w:cs="Times New Roman"/>
          <w:noProof/>
        </w:rPr>
        <mc:AlternateContent>
          <mc:Choice Requires="wps">
            <w:drawing>
              <wp:anchor distT="45720" distB="45720" distL="114300" distR="114300" simplePos="0" relativeHeight="252525568" behindDoc="1" locked="0" layoutInCell="1" allowOverlap="1" wp14:anchorId="65D7F871" wp14:editId="634DA563">
                <wp:simplePos x="0" y="0"/>
                <wp:positionH relativeFrom="margin">
                  <wp:posOffset>3657600</wp:posOffset>
                </wp:positionH>
                <wp:positionV relativeFrom="paragraph">
                  <wp:posOffset>43180</wp:posOffset>
                </wp:positionV>
                <wp:extent cx="2095500" cy="1211580"/>
                <wp:effectExtent l="0" t="0" r="19050" b="26670"/>
                <wp:wrapNone/>
                <wp:docPr id="1508383744"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21158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830C2BE" w14:textId="78657F64" w:rsidR="003962CE" w:rsidRPr="002D0EED" w:rsidRDefault="003962CE" w:rsidP="003962CE">
                            <w:pPr>
                              <w:spacing w:after="0"/>
                              <w:rPr>
                                <w:rFonts w:asciiTheme="majorBidi" w:hAnsiTheme="majorBidi" w:cstheme="majorBidi"/>
                              </w:rPr>
                            </w:pPr>
                            <w:r>
                              <w:rPr>
                                <w:rFonts w:asciiTheme="majorBidi" w:hAnsiTheme="majorBidi" w:cstheme="majorBidi"/>
                              </w:rPr>
                              <w:t>Δηλαδή, η υλοποίηση της απόφασης δεν περιλαμβάνει μόνο την εφαρμογή της απόφασης, αλλά και την ανάπτυξη του σχεδίου δράσης για την εφαρμογή.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D7F871" id="_x0000_s1313" type="#_x0000_t202" style="position:absolute;margin-left:4in;margin-top:3.4pt;width:165pt;height:95.4pt;z-index:-250790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" fillcolor="white [3201]" strokecolor="#c0504d [3205]" strokeweight="2pt">
                <v:textbox>
                  <w:txbxContent>
                    <w:p w14:paraId="7830C2BE" w14:textId="78657F64" w:rsidR="003962CE" w:rsidRPr="002D0EED" w:rsidRDefault="003962CE" w:rsidP="003962CE">
                      <w:pPr>
                        <w:spacing w:after="0"/>
                        <w:rPr>
                          <w:rFonts w:asciiTheme="majorBidi" w:hAnsiTheme="majorBidi" w:cstheme="majorBidi"/>
                        </w:rPr>
                      </w:pPr>
                      <w:r>
                        <w:rPr>
                          <w:rFonts w:asciiTheme="majorBidi" w:hAnsiTheme="majorBidi" w:cstheme="majorBidi"/>
                        </w:rPr>
                        <w:t>Δηλαδή, η υλοποίηση της απόφασης δεν περιλαμβάνει μόνο την εφαρμογή της απόφασης, αλλά και την ανάπτυξη του σχεδίου δράσης για την εφαρμογή.</w:t>
                      </w:r>
                    </w:p>
                  </w:txbxContent>
                </v:textbox>
                <w10:wrap anchorx="margin"/>
              </v:shape>
            </w:pict>
          </mc:Fallback>
        </mc:AlternateContent>
      </w:r>
      <w:r>
        <w:rPr>
          <w:rFonts w:ascii="Times New Roman" w:hAnsi="Times New Roman" w:cs="Times New Roman"/>
          <w:noProof/>
        </w:rPr>
        <mc:AlternateContent>
          <mc:Choice Requires="wps">
            <w:drawing>
              <wp:anchor distT="0" distB="0" distL="114300" distR="114300" simplePos="0" relativeHeight="252523520" behindDoc="0" locked="0" layoutInCell="1" allowOverlap="1" wp14:anchorId="0C477786" wp14:editId="75E28252">
                <wp:simplePos x="0" y="0"/>
                <wp:positionH relativeFrom="column">
                  <wp:posOffset>3112770</wp:posOffset>
                </wp:positionH>
                <wp:positionV relativeFrom="paragraph">
                  <wp:posOffset>104140</wp:posOffset>
                </wp:positionV>
                <wp:extent cx="491490" cy="205740"/>
                <wp:effectExtent l="57150" t="38100" r="22860" b="99060"/>
                <wp:wrapNone/>
                <wp:docPr id="1366630136" name="Βέλος: Δεξιό 899"/>
                <wp:cNvGraphicFramePr/>
                <a:graphic xmlns:a="http://schemas.openxmlformats.org/drawingml/2006/main">
                  <a:graphicData uri="http://schemas.microsoft.com/office/word/2010/wordprocessingShape">
                    <wps:wsp>
                      <wps:cNvSpPr/>
                      <wps:spPr>
                        <a:xfrm>
                          <a:off x="0" y="0"/>
                          <a:ext cx="491490" cy="205740"/>
                        </a:xfrm>
                        <a:prstGeom prst="right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C0650" id="Βέλος: Δεξιό 899" o:spid="_x0000_s1026" type="#_x0000_t13" style="position:absolute;margin-left:245.1pt;margin-top:8.2pt;width:38.7pt;height:16.2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" adj="17079"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r w:rsidR="000467A6">
        <w:rPr>
          <w:rFonts w:ascii="Times New Roman" w:hAnsi="Times New Roman" w:cs="Times New Roman"/>
          <w:noProof/>
        </w:rPr>
        <w:t xml:space="preserve">Για να μπορέσουμε, όμως, να φτάσουμε σ’ αυτό, </w:t>
      </w:r>
    </w:p>
    <w:p w14:paraId="7D599931" w14:textId="77777777" w:rsidR="000467A6" w:rsidRDefault="000467A6" w:rsidP="00960614">
      <w:pPr>
        <w:spacing w:after="0"/>
        <w:rPr>
          <w:rFonts w:ascii="Times New Roman" w:hAnsi="Times New Roman" w:cs="Times New Roman"/>
          <w:noProof/>
        </w:rPr>
      </w:pPr>
      <w:r>
        <w:rPr>
          <w:rFonts w:ascii="Times New Roman" w:hAnsi="Times New Roman" w:cs="Times New Roman"/>
          <w:noProof/>
        </w:rPr>
        <w:t xml:space="preserve">χρειάζεται να καταστρώσουμε ένα σχέδιο δράσης που </w:t>
      </w:r>
    </w:p>
    <w:p w14:paraId="30F1388A" w14:textId="77777777" w:rsidR="000467A6" w:rsidRDefault="000467A6" w:rsidP="00960614">
      <w:pPr>
        <w:spacing w:after="0"/>
        <w:rPr>
          <w:rFonts w:ascii="Times New Roman" w:hAnsi="Times New Roman" w:cs="Times New Roman"/>
          <w:noProof/>
        </w:rPr>
      </w:pPr>
      <w:r>
        <w:rPr>
          <w:rFonts w:ascii="Times New Roman" w:hAnsi="Times New Roman" w:cs="Times New Roman"/>
          <w:noProof/>
        </w:rPr>
        <w:t xml:space="preserve">να αφορά την εφαρμογή της λύσης την οποία </w:t>
      </w:r>
    </w:p>
    <w:p w14:paraId="3AC874E8" w14:textId="2797B020" w:rsidR="000467A6" w:rsidRDefault="000467A6" w:rsidP="00960614">
      <w:pPr>
        <w:spacing w:after="0"/>
        <w:rPr>
          <w:rFonts w:ascii="Times New Roman" w:hAnsi="Times New Roman" w:cs="Times New Roman"/>
          <w:noProof/>
        </w:rPr>
      </w:pPr>
      <w:r>
        <w:rPr>
          <w:rFonts w:ascii="Times New Roman" w:hAnsi="Times New Roman" w:cs="Times New Roman"/>
          <w:noProof/>
        </w:rPr>
        <w:t xml:space="preserve">επιλέξαμε από το προηγούμενο βήμα (με σκοπό η </w:t>
      </w:r>
    </w:p>
    <w:p w14:paraId="3E62EABA" w14:textId="77777777" w:rsidR="000467A6" w:rsidRDefault="000467A6" w:rsidP="00960614">
      <w:pPr>
        <w:spacing w:after="0"/>
        <w:rPr>
          <w:rFonts w:ascii="Times New Roman" w:hAnsi="Times New Roman" w:cs="Times New Roman"/>
          <w:noProof/>
        </w:rPr>
      </w:pPr>
      <w:r>
        <w:rPr>
          <w:rFonts w:ascii="Times New Roman" w:hAnsi="Times New Roman" w:cs="Times New Roman"/>
          <w:noProof/>
        </w:rPr>
        <w:t xml:space="preserve">εφαρμογή να μην αφήνεται στην τύχη της, αλλά να </w:t>
      </w:r>
    </w:p>
    <w:p w14:paraId="4E43768B" w14:textId="3EA938EB" w:rsidR="003962CE" w:rsidRDefault="000467A6" w:rsidP="00960614">
      <w:pPr>
        <w:spacing w:after="0"/>
        <w:rPr>
          <w:rFonts w:ascii="Times New Roman" w:hAnsi="Times New Roman" w:cs="Times New Roman"/>
          <w:noProof/>
        </w:rPr>
      </w:pPr>
      <w:r>
        <w:rPr>
          <w:rFonts w:ascii="Times New Roman" w:hAnsi="Times New Roman" w:cs="Times New Roman"/>
          <w:noProof/>
        </w:rPr>
        <w:t xml:space="preserve">δημιουργούνται οι συνθήκες που βοηθούν στο να </w:t>
      </w:r>
    </w:p>
    <w:p w14:paraId="3CE4FA4E" w14:textId="1F6F73C4" w:rsidR="000467A6" w:rsidRPr="000467A6" w:rsidRDefault="000467A6" w:rsidP="00960614">
      <w:pPr>
        <w:spacing w:after="0"/>
        <w:rPr>
          <w:rFonts w:ascii="Times New Roman" w:hAnsi="Times New Roman" w:cs="Times New Roman"/>
          <w:noProof/>
        </w:rPr>
      </w:pPr>
      <w:r>
        <w:rPr>
          <w:rFonts w:ascii="Times New Roman" w:hAnsi="Times New Roman" w:cs="Times New Roman"/>
          <w:noProof/>
        </w:rPr>
        <w:t>είναι επιτυχημένη).</w:t>
      </w:r>
    </w:p>
    <w:p w14:paraId="2AA15CE8" w14:textId="0E55E1E5" w:rsidR="000467A6" w:rsidRPr="000467A6" w:rsidRDefault="000467A6" w:rsidP="00960614">
      <w:pPr>
        <w:spacing w:after="0"/>
        <w:rPr>
          <w:rFonts w:ascii="Times New Roman" w:hAnsi="Times New Roman" w:cs="Times New Roman"/>
          <w:noProof/>
        </w:rPr>
      </w:pPr>
    </w:p>
    <w:p w14:paraId="4BDAD22A" w14:textId="34406108" w:rsidR="000467A6" w:rsidRDefault="000467A6" w:rsidP="00960614">
      <w:pPr>
        <w:spacing w:after="0"/>
        <w:rPr>
          <w:rFonts w:ascii="Times New Roman" w:hAnsi="Times New Roman" w:cs="Times New Roman"/>
          <w:noProof/>
        </w:rPr>
      </w:pPr>
    </w:p>
    <w:p w14:paraId="1CCFB316" w14:textId="0482241C" w:rsidR="003962CE" w:rsidRDefault="003962CE" w:rsidP="00960614">
      <w:pPr>
        <w:spacing w:after="0"/>
        <w:rPr>
          <w:rFonts w:ascii="Times New Roman" w:hAnsi="Times New Roman" w:cs="Times New Roman"/>
          <w:noProof/>
        </w:rPr>
      </w:pPr>
      <w:r>
        <w:rPr>
          <w:rFonts w:ascii="Times New Roman" w:hAnsi="Times New Roman" w:cs="Times New Roman"/>
          <w:b/>
          <w:bCs/>
          <w:noProof/>
        </w:rPr>
        <mc:AlternateContent>
          <mc:Choice Requires="wps">
            <w:drawing>
              <wp:anchor distT="0" distB="0" distL="114300" distR="114300" simplePos="0" relativeHeight="252531712" behindDoc="0" locked="0" layoutInCell="1" allowOverlap="1" wp14:anchorId="0FB0008B" wp14:editId="304F2BE0">
                <wp:simplePos x="0" y="0"/>
                <wp:positionH relativeFrom="column">
                  <wp:posOffset>1314450</wp:posOffset>
                </wp:positionH>
                <wp:positionV relativeFrom="paragraph">
                  <wp:posOffset>49530</wp:posOffset>
                </wp:positionV>
                <wp:extent cx="415290" cy="106680"/>
                <wp:effectExtent l="76200" t="38100" r="41910" b="102870"/>
                <wp:wrapNone/>
                <wp:docPr id="390209352" name="Βέλος: Δεξιό 905"/>
                <wp:cNvGraphicFramePr/>
                <a:graphic xmlns:a="http://schemas.openxmlformats.org/drawingml/2006/main">
                  <a:graphicData uri="http://schemas.microsoft.com/office/word/2010/wordprocessingShape">
                    <wps:wsp>
                      <wps:cNvSpPr/>
                      <wps:spPr>
                        <a:xfrm>
                          <a:off x="0" y="0"/>
                          <a:ext cx="415290" cy="106680"/>
                        </a:xfrm>
                        <a:prstGeom prst="right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D91EF" id="Βέλος: Δεξιό 905" o:spid="_x0000_s1026" type="#_x0000_t13" style="position:absolute;margin-left:103.5pt;margin-top:3.9pt;width:32.7pt;height:8.4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" adj="18826" fillcolor="#652523 [1637]" stroked="f">
                <v:fill color2="#ba4442 [3013]" rotate="t" angle="180" colors="0 #9b2d2a;52429f #cb3d3a;1 #ce3b37" focus="100%" type="gradient">
                  <o:fill v:ext="view" type="gradientUnscaled"/>
                </v:fill>
                <v:shadow on="t" color="black" opacity="22937f" origin=",.5" offset="0,.63889mm"/>
              </v:shape>
            </w:pict>
          </mc:Fallback>
        </mc:AlternateContent>
      </w:r>
      <w:r w:rsidRPr="003962CE">
        <w:rPr>
          <w:rFonts w:ascii="Times New Roman" w:hAnsi="Times New Roman" w:cs="Times New Roman"/>
          <w:b/>
          <w:bCs/>
          <w:noProof/>
        </w:rPr>
        <w:t>Στο παράδειγμά μας</w:t>
      </w:r>
      <w:r>
        <w:rPr>
          <w:rFonts w:ascii="Times New Roman" w:hAnsi="Times New Roman" w:cs="Times New Roman"/>
          <w:noProof/>
        </w:rPr>
        <w:t xml:space="preserve"> </w:t>
      </w:r>
      <w:r>
        <w:rPr>
          <w:rFonts w:ascii="Times New Roman" w:hAnsi="Times New Roman" w:cs="Times New Roman"/>
          <w:noProof/>
        </w:rPr>
        <w:tab/>
      </w:r>
      <w:r>
        <w:rPr>
          <w:rFonts w:ascii="Times New Roman" w:hAnsi="Times New Roman" w:cs="Times New Roman"/>
          <w:noProof/>
        </w:rPr>
        <w:tab/>
        <w:t>Αν επιλέξουμε τη λύση της αυστηρής καθοδόγησης</w:t>
      </w:r>
    </w:p>
    <w:p w14:paraId="73F7DB5E" w14:textId="128C6FAD" w:rsidR="003962CE" w:rsidRDefault="003962CE" w:rsidP="00960614">
      <w:pPr>
        <w:spacing w:after="0"/>
        <w:rPr>
          <w:rFonts w:ascii="Times New Roman" w:hAnsi="Times New Roman" w:cs="Times New Roman"/>
          <w:noProof/>
        </w:rPr>
      </w:pP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t>από τους επόπτες, τότε το σχέδιο δράσης θα πρέπει</w:t>
      </w:r>
    </w:p>
    <w:p w14:paraId="48662766" w14:textId="06A7983E" w:rsidR="003962CE" w:rsidRDefault="003962CE" w:rsidP="003962CE">
      <w:pPr>
        <w:spacing w:after="0"/>
        <w:ind w:left="2880"/>
        <w:rPr>
          <w:rFonts w:ascii="Times New Roman" w:hAnsi="Times New Roman" w:cs="Times New Roman"/>
          <w:noProof/>
        </w:rPr>
      </w:pPr>
      <w:r>
        <w:rPr>
          <w:rFonts w:ascii="Times New Roman" w:hAnsi="Times New Roman" w:cs="Times New Roman"/>
          <w:noProof/>
        </w:rPr>
        <w:t xml:space="preserve">να περιλαμβάνει καάθε </w:t>
      </w:r>
      <w:r w:rsidRPr="003962CE">
        <w:rPr>
          <w:rFonts w:ascii="Times New Roman" w:hAnsi="Times New Roman" w:cs="Times New Roman"/>
          <w:b/>
          <w:bCs/>
          <w:noProof/>
          <w:u w:val="single"/>
        </w:rPr>
        <w:t>λεπτομέρεια</w:t>
      </w:r>
      <w:r>
        <w:rPr>
          <w:rFonts w:ascii="Times New Roman" w:hAnsi="Times New Roman" w:cs="Times New Roman"/>
          <w:noProof/>
        </w:rPr>
        <w:t xml:space="preserve"> για την εποπτεία.</w:t>
      </w:r>
    </w:p>
    <w:p w14:paraId="6D4725D1" w14:textId="1C1D9E4C" w:rsidR="003962CE" w:rsidRDefault="003962CE" w:rsidP="00960614">
      <w:pPr>
        <w:spacing w:after="0"/>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529664" behindDoc="0" locked="0" layoutInCell="1" allowOverlap="1" wp14:anchorId="374E99A2" wp14:editId="2E025987">
                <wp:simplePos x="0" y="0"/>
                <wp:positionH relativeFrom="column">
                  <wp:posOffset>3379470</wp:posOffset>
                </wp:positionH>
                <wp:positionV relativeFrom="paragraph">
                  <wp:posOffset>5715</wp:posOffset>
                </wp:positionV>
                <wp:extent cx="194310" cy="289560"/>
                <wp:effectExtent l="57150" t="19050" r="15240" b="91440"/>
                <wp:wrapNone/>
                <wp:docPr id="745013291" name="Βέλος: Κάτω 903"/>
                <wp:cNvGraphicFramePr/>
                <a:graphic xmlns:a="http://schemas.openxmlformats.org/drawingml/2006/main">
                  <a:graphicData uri="http://schemas.microsoft.com/office/word/2010/wordprocessingShape">
                    <wps:wsp>
                      <wps:cNvSpPr/>
                      <wps:spPr>
                        <a:xfrm>
                          <a:off x="0" y="0"/>
                          <a:ext cx="194310" cy="289560"/>
                        </a:xfrm>
                        <a:prstGeom prst="downArrow">
                          <a:avLst/>
                        </a:prstGeom>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6C239" id="Βέλος: Κάτω 903" o:spid="_x0000_s1026" type="#_x0000_t67" style="position:absolute;margin-left:266.1pt;margin-top:.45pt;width:15.3pt;height:22.8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" adj="14353" fillcolor="#215a69 [1640]" strokecolor="#40a7c2 [3048]">
                <v:fill color2="#3da5c1 [3016]" rotate="t" angle="180" colors="0 #2787a0;52429f #36b1d2;1 #34b3d6" focus="100%" type="gradient">
                  <o:fill v:ext="view" type="gradientUnscaled"/>
                </v:fill>
                <v:shadow on="t" color="black" opacity="22937f" origin=",.5" offset="0,.63889mm"/>
              </v:shape>
            </w:pict>
          </mc:Fallback>
        </mc:AlternateContent>
      </w:r>
    </w:p>
    <w:p w14:paraId="7B458903" w14:textId="74292429" w:rsidR="003962CE" w:rsidRDefault="003962CE" w:rsidP="00960614">
      <w:pPr>
        <w:spacing w:after="0"/>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528640" behindDoc="0" locked="0" layoutInCell="1" allowOverlap="1" wp14:anchorId="695D3127" wp14:editId="73BC1E32">
                <wp:simplePos x="0" y="0"/>
                <wp:positionH relativeFrom="column">
                  <wp:posOffset>2773680</wp:posOffset>
                </wp:positionH>
                <wp:positionV relativeFrom="paragraph">
                  <wp:posOffset>140970</wp:posOffset>
                </wp:positionV>
                <wp:extent cx="144780" cy="556260"/>
                <wp:effectExtent l="0" t="0" r="26670" b="15240"/>
                <wp:wrapNone/>
                <wp:docPr id="487326413" name="Αριστερή αγκύλη 902"/>
                <wp:cNvGraphicFramePr/>
                <a:graphic xmlns:a="http://schemas.openxmlformats.org/drawingml/2006/main">
                  <a:graphicData uri="http://schemas.microsoft.com/office/word/2010/wordprocessingShape">
                    <wps:wsp>
                      <wps:cNvSpPr/>
                      <wps:spPr>
                        <a:xfrm>
                          <a:off x="0" y="0"/>
                          <a:ext cx="144780" cy="556260"/>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017D06" id="Αριστερή αγκύλη 902" o:spid="_x0000_s1026" type="#_x0000_t85" style="position:absolute;margin-left:218.4pt;margin-top:11.1pt;width:11.4pt;height:43.8pt;z-index:25252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" adj="468" strokecolor="#4579b8 [3044]"/>
            </w:pict>
          </mc:Fallback>
        </mc:AlternateContent>
      </w:r>
    </w:p>
    <w:p w14:paraId="4306499A" w14:textId="6383F91B" w:rsidR="003962CE" w:rsidRDefault="003962CE" w:rsidP="00960614">
      <w:pPr>
        <w:spacing w:after="0"/>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2530688" behindDoc="0" locked="0" layoutInCell="1" allowOverlap="1" wp14:anchorId="58F875B2" wp14:editId="401ECE81">
                <wp:simplePos x="0" y="0"/>
                <wp:positionH relativeFrom="column">
                  <wp:posOffset>1325880</wp:posOffset>
                </wp:positionH>
                <wp:positionV relativeFrom="paragraph">
                  <wp:posOffset>78105</wp:posOffset>
                </wp:positionV>
                <wp:extent cx="1455420" cy="68580"/>
                <wp:effectExtent l="0" t="57150" r="11430" b="26670"/>
                <wp:wrapNone/>
                <wp:docPr id="880910609" name="Ευθύγραμμο βέλος σύνδεσης 904"/>
                <wp:cNvGraphicFramePr/>
                <a:graphic xmlns:a="http://schemas.openxmlformats.org/drawingml/2006/main">
                  <a:graphicData uri="http://schemas.microsoft.com/office/word/2010/wordprocessingShape">
                    <wps:wsp>
                      <wps:cNvCnPr/>
                      <wps:spPr>
                        <a:xfrm flipH="1" flipV="1">
                          <a:off x="0" y="0"/>
                          <a:ext cx="1455420" cy="685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F54548" id="Ευθύγραμμο βέλος σύνδεσης 904" o:spid="_x0000_s1026" type="#_x0000_t32" style="position:absolute;margin-left:104.4pt;margin-top:6.15pt;width:114.6pt;height:5.4pt;flip:x y;z-index:25253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" strokecolor="#4579b8 [3044]">
                <v:stroke endarrow="block"/>
              </v:shape>
            </w:pict>
          </mc:Fallback>
        </mc:AlternateContent>
      </w:r>
      <w:r w:rsidRPr="0048687C">
        <w:rPr>
          <w:rFonts w:ascii="Times New Roman" w:hAnsi="Times New Roman" w:cs="Times New Roman"/>
          <w:noProof/>
        </w:rPr>
        <mc:AlternateContent>
          <mc:Choice Requires="wps">
            <w:drawing>
              <wp:anchor distT="45720" distB="45720" distL="114300" distR="114300" simplePos="0" relativeHeight="252527616" behindDoc="1" locked="0" layoutInCell="1" allowOverlap="1" wp14:anchorId="1383804F" wp14:editId="6005CD9B">
                <wp:simplePos x="0" y="0"/>
                <wp:positionH relativeFrom="margin">
                  <wp:posOffset>2773680</wp:posOffset>
                </wp:positionH>
                <wp:positionV relativeFrom="paragraph">
                  <wp:posOffset>9525</wp:posOffset>
                </wp:positionV>
                <wp:extent cx="1981200" cy="701040"/>
                <wp:effectExtent l="0" t="0" r="0" b="3810"/>
                <wp:wrapNone/>
                <wp:docPr id="1667908971"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01040"/>
                        </a:xfrm>
                        <a:prstGeom prst="rect">
                          <a:avLst/>
                        </a:prstGeom>
                        <a:noFill/>
                        <a:ln w="9525">
                          <a:noFill/>
                          <a:miter lim="800000"/>
                          <a:headEnd/>
                          <a:tailEnd/>
                        </a:ln>
                      </wps:spPr>
                      <wps:txbx>
                        <w:txbxContent>
                          <w:p w14:paraId="020D090E" w14:textId="6FC276C5" w:rsidR="003962CE" w:rsidRPr="002D0EED" w:rsidRDefault="003962CE" w:rsidP="003962CE">
                            <w:pPr>
                              <w:spacing w:after="0"/>
                              <w:rPr>
                                <w:rFonts w:asciiTheme="majorBidi" w:hAnsiTheme="majorBidi" w:cstheme="majorBidi"/>
                              </w:rPr>
                            </w:pPr>
                            <w:r>
                              <w:rPr>
                                <w:rFonts w:asciiTheme="majorBidi" w:hAnsiTheme="majorBidi" w:cstheme="majorBidi"/>
                              </w:rPr>
                              <w:t>Δηλαδή: Το όνομά του επόπτη για κάθε ομάδα εργασίας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3804F" id="_x0000_s1314" type="#_x0000_t202" style="position:absolute;margin-left:218.4pt;margin-top:.75pt;width:156pt;height:55.2pt;z-index:-250788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" filled="f" stroked="f">
                <v:textbox>
                  <w:txbxContent>
                    <w:p w14:paraId="020D090E" w14:textId="6FC276C5" w:rsidR="003962CE" w:rsidRPr="002D0EED" w:rsidRDefault="003962CE" w:rsidP="003962CE">
                      <w:pPr>
                        <w:spacing w:after="0"/>
                        <w:rPr>
                          <w:rFonts w:asciiTheme="majorBidi" w:hAnsiTheme="majorBidi" w:cstheme="majorBidi"/>
                        </w:rPr>
                      </w:pPr>
                      <w:r>
                        <w:rPr>
                          <w:rFonts w:asciiTheme="majorBidi" w:hAnsiTheme="majorBidi" w:cstheme="majorBidi"/>
                        </w:rPr>
                        <w:t>Δηλαδή: Το όνομά του επόπτη για κάθε ομάδα εργασίας</w:t>
                      </w:r>
                    </w:p>
                  </w:txbxContent>
                </v:textbox>
                <w10:wrap anchorx="margin"/>
              </v:shape>
            </w:pict>
          </mc:Fallback>
        </mc:AlternateContent>
      </w:r>
      <w:r>
        <w:rPr>
          <w:rFonts w:ascii="Times New Roman" w:hAnsi="Times New Roman" w:cs="Times New Roman"/>
          <w:noProof/>
        </w:rPr>
        <w:t>Και για κάθε επόπτη:</w:t>
      </w:r>
    </w:p>
    <w:p w14:paraId="2E628DB4" w14:textId="5455B617" w:rsidR="003962CE" w:rsidRDefault="003962CE" w:rsidP="003962CE">
      <w:pPr>
        <w:pStyle w:val="a5"/>
        <w:numPr>
          <w:ilvl w:val="0"/>
          <w:numId w:val="147"/>
        </w:numPr>
        <w:spacing w:after="0"/>
        <w:ind w:left="284" w:hanging="284"/>
        <w:rPr>
          <w:rFonts w:ascii="Times New Roman" w:hAnsi="Times New Roman" w:cs="Times New Roman"/>
          <w:noProof/>
        </w:rPr>
      </w:pPr>
      <w:r>
        <w:rPr>
          <w:rFonts w:ascii="Times New Roman" w:hAnsi="Times New Roman" w:cs="Times New Roman"/>
          <w:noProof/>
        </w:rPr>
        <w:t>Τι ακριβώς εποπτεύει</w:t>
      </w:r>
    </w:p>
    <w:p w14:paraId="245C2D0E" w14:textId="70D98699" w:rsidR="003962CE" w:rsidRDefault="003962CE" w:rsidP="003962CE">
      <w:pPr>
        <w:pStyle w:val="a5"/>
        <w:numPr>
          <w:ilvl w:val="0"/>
          <w:numId w:val="147"/>
        </w:numPr>
        <w:spacing w:after="0"/>
        <w:ind w:left="284" w:hanging="284"/>
        <w:rPr>
          <w:rFonts w:ascii="Times New Roman" w:hAnsi="Times New Roman" w:cs="Times New Roman"/>
          <w:noProof/>
        </w:rPr>
      </w:pPr>
      <w:r>
        <w:rPr>
          <w:rFonts w:ascii="Times New Roman" w:hAnsi="Times New Roman" w:cs="Times New Roman"/>
          <w:noProof/>
        </w:rPr>
        <w:t>Πότε επεμβαίνει</w:t>
      </w:r>
    </w:p>
    <w:p w14:paraId="77CB0F06" w14:textId="67030CF8" w:rsidR="003962CE" w:rsidRDefault="003962CE" w:rsidP="003962CE">
      <w:pPr>
        <w:pStyle w:val="a5"/>
        <w:numPr>
          <w:ilvl w:val="0"/>
          <w:numId w:val="147"/>
        </w:numPr>
        <w:spacing w:after="0"/>
        <w:ind w:left="284" w:hanging="284"/>
        <w:rPr>
          <w:rFonts w:ascii="Times New Roman" w:hAnsi="Times New Roman" w:cs="Times New Roman"/>
          <w:noProof/>
        </w:rPr>
      </w:pPr>
      <w:r>
        <w:rPr>
          <w:rFonts w:ascii="Times New Roman" w:hAnsi="Times New Roman" w:cs="Times New Roman"/>
          <w:noProof/>
        </w:rPr>
        <w:t>Πότε σταματά την παραγωγή</w:t>
      </w:r>
    </w:p>
    <w:p w14:paraId="020D7776" w14:textId="42272A62" w:rsidR="003962CE" w:rsidRDefault="003962CE" w:rsidP="003962CE">
      <w:pPr>
        <w:pStyle w:val="a5"/>
        <w:numPr>
          <w:ilvl w:val="0"/>
          <w:numId w:val="147"/>
        </w:numPr>
        <w:spacing w:after="0"/>
        <w:ind w:left="284" w:hanging="284"/>
        <w:rPr>
          <w:rFonts w:ascii="Times New Roman" w:hAnsi="Times New Roman" w:cs="Times New Roman"/>
          <w:noProof/>
        </w:rPr>
      </w:pPr>
      <w:r>
        <w:rPr>
          <w:rFonts w:ascii="Times New Roman" w:hAnsi="Times New Roman" w:cs="Times New Roman"/>
          <w:noProof/>
        </w:rPr>
        <w:t>Τι οδηγίες δίνει (γραπτές, προφορικές, σχηματικές, διαγραμματικές)</w:t>
      </w:r>
    </w:p>
    <w:p w14:paraId="3D97E44E" w14:textId="3357AE35" w:rsidR="003962CE" w:rsidRPr="003962CE" w:rsidRDefault="003962CE" w:rsidP="003962CE">
      <w:pPr>
        <w:pStyle w:val="a5"/>
        <w:numPr>
          <w:ilvl w:val="0"/>
          <w:numId w:val="147"/>
        </w:numPr>
        <w:spacing w:after="0"/>
        <w:ind w:left="284" w:hanging="284"/>
        <w:rPr>
          <w:rFonts w:ascii="Times New Roman" w:hAnsi="Times New Roman" w:cs="Times New Roman"/>
          <w:noProof/>
        </w:rPr>
      </w:pPr>
      <w:r>
        <w:rPr>
          <w:rFonts w:ascii="Times New Roman" w:hAnsi="Times New Roman" w:cs="Times New Roman"/>
          <w:noProof/>
        </w:rPr>
        <w:t>Πόσους ελέγχους κάνει κ.τ.λ.</w:t>
      </w:r>
    </w:p>
    <w:p w14:paraId="051DF302" w14:textId="77777777" w:rsidR="003962CE" w:rsidRDefault="003962CE" w:rsidP="00960614">
      <w:pPr>
        <w:spacing w:after="0"/>
        <w:rPr>
          <w:rFonts w:ascii="Times New Roman" w:hAnsi="Times New Roman" w:cs="Times New Roman"/>
          <w:noProof/>
        </w:rPr>
      </w:pPr>
    </w:p>
    <w:p w14:paraId="5C0336E3" w14:textId="77777777" w:rsidR="003962CE" w:rsidRDefault="003962CE" w:rsidP="00960614">
      <w:pPr>
        <w:spacing w:after="0"/>
        <w:rPr>
          <w:rFonts w:ascii="Times New Roman" w:hAnsi="Times New Roman" w:cs="Times New Roman"/>
          <w:noProof/>
        </w:rPr>
      </w:pPr>
    </w:p>
    <w:p w14:paraId="5B8FBECD" w14:textId="77777777" w:rsidR="003962CE" w:rsidRDefault="003962CE" w:rsidP="00960614">
      <w:pPr>
        <w:spacing w:after="0"/>
        <w:rPr>
          <w:rFonts w:ascii="Times New Roman" w:hAnsi="Times New Roman" w:cs="Times New Roman"/>
          <w:noProof/>
        </w:rPr>
      </w:pPr>
    </w:p>
    <w:p w14:paraId="3B360A23" w14:textId="77777777" w:rsidR="003962CE" w:rsidRDefault="003962CE" w:rsidP="00960614">
      <w:pPr>
        <w:spacing w:after="0"/>
        <w:rPr>
          <w:rFonts w:ascii="Times New Roman" w:hAnsi="Times New Roman" w:cs="Times New Roman"/>
          <w:noProof/>
        </w:rPr>
      </w:pPr>
    </w:p>
    <w:p w14:paraId="7873B27F" w14:textId="77777777" w:rsidR="003962CE" w:rsidRDefault="003962CE" w:rsidP="00960614">
      <w:pPr>
        <w:spacing w:after="0"/>
        <w:rPr>
          <w:rFonts w:ascii="Times New Roman" w:hAnsi="Times New Roman" w:cs="Times New Roman"/>
          <w:noProof/>
        </w:rPr>
      </w:pPr>
    </w:p>
    <w:p w14:paraId="02334519" w14:textId="77777777" w:rsidR="003962CE" w:rsidRDefault="003962CE" w:rsidP="00960614">
      <w:pPr>
        <w:spacing w:after="0"/>
        <w:rPr>
          <w:rFonts w:ascii="Times New Roman" w:hAnsi="Times New Roman" w:cs="Times New Roman"/>
          <w:noProof/>
        </w:rPr>
      </w:pPr>
    </w:p>
    <w:p w14:paraId="6FF7B998" w14:textId="77777777" w:rsidR="003962CE" w:rsidRDefault="003962CE" w:rsidP="00960614">
      <w:pPr>
        <w:spacing w:after="0"/>
        <w:rPr>
          <w:rFonts w:ascii="Times New Roman" w:hAnsi="Times New Roman" w:cs="Times New Roman"/>
          <w:noProof/>
        </w:rPr>
      </w:pPr>
    </w:p>
    <w:p w14:paraId="1B116D18" w14:textId="77777777" w:rsidR="003962CE" w:rsidRDefault="003962CE" w:rsidP="00960614">
      <w:pPr>
        <w:spacing w:after="0"/>
        <w:rPr>
          <w:rFonts w:ascii="Times New Roman" w:hAnsi="Times New Roman" w:cs="Times New Roman"/>
          <w:noProof/>
        </w:rPr>
      </w:pPr>
    </w:p>
    <w:p w14:paraId="4BD167F3" w14:textId="77777777" w:rsidR="003962CE" w:rsidRPr="000467A6" w:rsidRDefault="003962CE" w:rsidP="00960614">
      <w:pPr>
        <w:spacing w:after="0"/>
        <w:rPr>
          <w:rFonts w:ascii="Times New Roman" w:hAnsi="Times New Roman" w:cs="Times New Roman"/>
          <w:noProof/>
        </w:rPr>
      </w:pPr>
    </w:p>
    <w:p w14:paraId="52F23C26" w14:textId="1DEFB92B" w:rsidR="005602AE" w:rsidRDefault="005602AE" w:rsidP="00960614">
      <w:pPr>
        <w:spacing w:after="0"/>
        <w:rPr>
          <w:rFonts w:ascii="Times New Roman" w:hAnsi="Times New Roman" w:cs="Times New Roman"/>
          <w:b/>
          <w:bCs/>
          <w:sz w:val="28"/>
          <w:szCs w:val="28"/>
        </w:rPr>
      </w:pPr>
      <w:r>
        <w:rPr>
          <w:rFonts w:ascii="Times New Roman" w:hAnsi="Times New Roman" w:cs="Times New Roman"/>
          <w:b/>
          <w:bCs/>
          <w:sz w:val="28"/>
          <w:szCs w:val="28"/>
        </w:rPr>
        <w:br w:type="page"/>
      </w:r>
    </w:p>
    <w:p w14:paraId="4F6BBBD1" w14:textId="58A527BC" w:rsidR="00013CA8" w:rsidRPr="003B7962" w:rsidRDefault="00013CA8" w:rsidP="00013CA8">
      <w:pPr>
        <w:spacing w:after="120"/>
        <w:jc w:val="both"/>
        <w:rPr>
          <w:rFonts w:ascii="Times New Roman" w:hAnsi="Times New Roman" w:cs="Times New Roman"/>
          <w:b/>
          <w:bCs/>
          <w:sz w:val="28"/>
          <w:szCs w:val="28"/>
        </w:rPr>
      </w:pPr>
      <w:r w:rsidRPr="003B7962">
        <w:rPr>
          <w:rFonts w:ascii="Times New Roman" w:hAnsi="Times New Roman" w:cs="Times New Roman"/>
          <w:b/>
          <w:bCs/>
          <w:sz w:val="28"/>
          <w:szCs w:val="28"/>
        </w:rPr>
        <w:lastRenderedPageBreak/>
        <w:t>Α. Ερωτήσεις Ανάπτυξης</w:t>
      </w:r>
    </w:p>
    <w:p w14:paraId="5DD4A8F3" w14:textId="27F04AFC" w:rsidR="00013CA8" w:rsidRDefault="00013CA8" w:rsidP="000528D6">
      <w:pPr>
        <w:spacing w:after="0"/>
        <w:jc w:val="both"/>
        <w:rPr>
          <w:rFonts w:ascii="Times New Roman" w:hAnsi="Times New Roman" w:cs="Times New Roman"/>
        </w:rPr>
      </w:pPr>
      <w:r w:rsidRPr="00310239">
        <w:rPr>
          <w:rFonts w:ascii="Times New Roman" w:hAnsi="Times New Roman" w:cs="Times New Roman"/>
          <w:b/>
          <w:bCs/>
        </w:rPr>
        <w:t>1.</w:t>
      </w:r>
      <w:r w:rsidRPr="00310239">
        <w:rPr>
          <w:rFonts w:ascii="Times New Roman" w:hAnsi="Times New Roman" w:cs="Times New Roman"/>
        </w:rPr>
        <w:t xml:space="preserve"> </w:t>
      </w:r>
      <w:r w:rsidR="000528D6">
        <w:rPr>
          <w:rFonts w:ascii="Times New Roman" w:hAnsi="Times New Roman" w:cs="Times New Roman"/>
        </w:rPr>
        <w:t>Τι είναι ο Οργανισμός που Μαθαίνει και πότε ξεκίνησε;</w:t>
      </w:r>
    </w:p>
    <w:p w14:paraId="6B6209D3" w14:textId="60C11523" w:rsidR="000528D6" w:rsidRDefault="000528D6" w:rsidP="000528D6">
      <w:pPr>
        <w:spacing w:after="0"/>
        <w:jc w:val="both"/>
        <w:rPr>
          <w:rFonts w:ascii="Times New Roman" w:hAnsi="Times New Roman" w:cs="Times New Roman"/>
        </w:rPr>
      </w:pPr>
      <w:r>
        <w:rPr>
          <w:rFonts w:ascii="Times New Roman" w:hAnsi="Times New Roman" w:cs="Times New Roman"/>
        </w:rPr>
        <w:t>2. Ποιες βασικές σημασίες εμπεριέχει η έννοια της μάθησης, σύμφωνα με τον Οργανισμό που Μαθαίνει (ή αλλιώς, τι σημαίνει «μαθαίνω», σύμφωνα με τον Οργανισμό που Μαθαίνει);</w:t>
      </w:r>
    </w:p>
    <w:p w14:paraId="6A54BC2D" w14:textId="449ED50B" w:rsidR="000528D6" w:rsidRDefault="000528D6" w:rsidP="000528D6">
      <w:pPr>
        <w:spacing w:after="0"/>
        <w:jc w:val="both"/>
        <w:rPr>
          <w:rFonts w:ascii="Times New Roman" w:hAnsi="Times New Roman" w:cs="Times New Roman"/>
        </w:rPr>
      </w:pPr>
      <w:r>
        <w:rPr>
          <w:rFonts w:ascii="Times New Roman" w:hAnsi="Times New Roman" w:cs="Times New Roman"/>
        </w:rPr>
        <w:t>3. Πότε πραγματοποιείται η μάθηση και τι μπορούμε να πούμε ότι είναι «μάθηση», σύμφωνα με τον Οργανισμό που Μαθαίνει;</w:t>
      </w:r>
    </w:p>
    <w:p w14:paraId="1C5FE5DC" w14:textId="37EABDB5" w:rsidR="000528D6" w:rsidRDefault="000528D6" w:rsidP="000528D6">
      <w:pPr>
        <w:spacing w:after="0"/>
        <w:jc w:val="both"/>
        <w:rPr>
          <w:rFonts w:ascii="Times New Roman" w:hAnsi="Times New Roman" w:cs="Times New Roman"/>
        </w:rPr>
      </w:pPr>
      <w:r>
        <w:rPr>
          <w:rFonts w:ascii="Times New Roman" w:hAnsi="Times New Roman" w:cs="Times New Roman"/>
        </w:rPr>
        <w:t xml:space="preserve">4. Ποια είναι η έννοια της </w:t>
      </w:r>
      <w:proofErr w:type="spellStart"/>
      <w:r>
        <w:rPr>
          <w:rFonts w:ascii="Times New Roman" w:hAnsi="Times New Roman" w:cs="Times New Roman"/>
        </w:rPr>
        <w:t>οργανωσιακής</w:t>
      </w:r>
      <w:proofErr w:type="spellEnd"/>
      <w:r>
        <w:rPr>
          <w:rFonts w:ascii="Times New Roman" w:hAnsi="Times New Roman" w:cs="Times New Roman"/>
        </w:rPr>
        <w:t xml:space="preserve"> μάθησης;</w:t>
      </w:r>
    </w:p>
    <w:p w14:paraId="437C9BA0" w14:textId="539C14F0" w:rsidR="000528D6" w:rsidRDefault="000528D6" w:rsidP="000528D6">
      <w:pPr>
        <w:spacing w:after="0"/>
        <w:jc w:val="both"/>
        <w:rPr>
          <w:rFonts w:ascii="Times New Roman" w:hAnsi="Times New Roman" w:cs="Times New Roman"/>
        </w:rPr>
      </w:pPr>
      <w:r>
        <w:rPr>
          <w:rFonts w:ascii="Times New Roman" w:hAnsi="Times New Roman" w:cs="Times New Roman"/>
        </w:rPr>
        <w:t>5. Ποια είναι η έννοια του Οργανισμού που Μαθαίνει (ή αλλιώς, ποια είναι τα χαρακτηριστικά του Οργανισμού που Μαθαίνει);</w:t>
      </w:r>
    </w:p>
    <w:p w14:paraId="25DC1135" w14:textId="2C6310E9" w:rsidR="000528D6" w:rsidRDefault="000528D6" w:rsidP="000528D6">
      <w:pPr>
        <w:spacing w:after="0"/>
        <w:jc w:val="both"/>
        <w:rPr>
          <w:rFonts w:ascii="Times New Roman" w:hAnsi="Times New Roman" w:cs="Times New Roman"/>
        </w:rPr>
      </w:pPr>
      <w:r>
        <w:rPr>
          <w:rFonts w:ascii="Times New Roman" w:hAnsi="Times New Roman" w:cs="Times New Roman"/>
        </w:rPr>
        <w:t>6. Τι χρειάζονται οι επιχειρήσεις που λειτουργούν σε ένα ταχύτατα μεταβαλλόμενο περιβάλλον, για να επιβιώσουν;</w:t>
      </w:r>
    </w:p>
    <w:p w14:paraId="6F8C8293" w14:textId="7951027E" w:rsidR="000528D6" w:rsidRDefault="000528D6" w:rsidP="000528D6">
      <w:pPr>
        <w:spacing w:after="0"/>
        <w:jc w:val="both"/>
        <w:rPr>
          <w:rFonts w:ascii="Times New Roman" w:hAnsi="Times New Roman" w:cs="Times New Roman"/>
        </w:rPr>
      </w:pPr>
      <w:r>
        <w:rPr>
          <w:rFonts w:ascii="Times New Roman" w:hAnsi="Times New Roman" w:cs="Times New Roman"/>
        </w:rPr>
        <w:t>7. Ποιοι είναι οι τρόποι με τους οποίους πραγματοποιείται η μάθηση, στα πλαίσια ενός οργανισμού και τι χρειάζεται να κάνει ο οργανισμός που μαθαίνει σε σχέση με αυτό;</w:t>
      </w:r>
    </w:p>
    <w:p w14:paraId="33D9A6EB" w14:textId="5B458259" w:rsidR="000528D6" w:rsidRDefault="000528D6" w:rsidP="000528D6">
      <w:pPr>
        <w:spacing w:after="0"/>
        <w:jc w:val="both"/>
        <w:rPr>
          <w:rFonts w:ascii="Times New Roman" w:hAnsi="Times New Roman" w:cs="Times New Roman"/>
        </w:rPr>
      </w:pPr>
      <w:r>
        <w:rPr>
          <w:rFonts w:ascii="Times New Roman" w:hAnsi="Times New Roman" w:cs="Times New Roman"/>
        </w:rPr>
        <w:t>8. Πώς λειτουργεί ο οργανισμός που μαθαίνει ως σύστημα; Να αναλύσετε.</w:t>
      </w:r>
    </w:p>
    <w:p w14:paraId="14A689CB" w14:textId="4CF69099" w:rsidR="000528D6" w:rsidRDefault="000528D6" w:rsidP="000528D6">
      <w:pPr>
        <w:spacing w:after="0"/>
        <w:jc w:val="both"/>
        <w:rPr>
          <w:rFonts w:ascii="Times New Roman" w:hAnsi="Times New Roman" w:cs="Times New Roman"/>
        </w:rPr>
      </w:pPr>
      <w:r>
        <w:rPr>
          <w:rFonts w:ascii="Times New Roman" w:hAnsi="Times New Roman" w:cs="Times New Roman"/>
        </w:rPr>
        <w:t>9. Πώς θα περιγράφατε την παραγωγή μάθησης και προσαρμογή της μάθησης στα πλαίσια του οργανισμού που μαθαίνει;</w:t>
      </w:r>
    </w:p>
    <w:p w14:paraId="2A161806" w14:textId="09C09042" w:rsidR="000528D6" w:rsidRPr="00310239" w:rsidRDefault="000528D6" w:rsidP="000528D6">
      <w:pPr>
        <w:spacing w:after="0"/>
        <w:jc w:val="both"/>
        <w:rPr>
          <w:rFonts w:ascii="Times New Roman" w:hAnsi="Times New Roman" w:cs="Times New Roman"/>
        </w:rPr>
      </w:pPr>
      <w:r>
        <w:rPr>
          <w:rFonts w:ascii="Times New Roman" w:hAnsi="Times New Roman" w:cs="Times New Roman"/>
        </w:rPr>
        <w:t xml:space="preserve">10. Ποιος είναι ο νέος ρόλος της ηγεσίας στην </w:t>
      </w:r>
      <w:proofErr w:type="spellStart"/>
      <w:r>
        <w:rPr>
          <w:rFonts w:ascii="Times New Roman" w:hAnsi="Times New Roman" w:cs="Times New Roman"/>
        </w:rPr>
        <w:t>οργανωσιακή</w:t>
      </w:r>
      <w:proofErr w:type="spellEnd"/>
      <w:r>
        <w:rPr>
          <w:rFonts w:ascii="Times New Roman" w:hAnsi="Times New Roman" w:cs="Times New Roman"/>
        </w:rPr>
        <w:t xml:space="preserve"> μάθηση;</w:t>
      </w:r>
    </w:p>
    <w:p w14:paraId="1C7474E8" w14:textId="77777777" w:rsidR="00013CA8" w:rsidRDefault="00013CA8" w:rsidP="00013CA8">
      <w:pPr>
        <w:rPr>
          <w:rFonts w:ascii="Times New Roman" w:hAnsi="Times New Roman" w:cs="Times New Roman"/>
          <w:sz w:val="24"/>
          <w:szCs w:val="24"/>
        </w:rPr>
      </w:pPr>
    </w:p>
    <w:p w14:paraId="3AB5B6BB" w14:textId="77777777" w:rsidR="00013CA8" w:rsidRPr="00310239" w:rsidRDefault="00013CA8" w:rsidP="00013CA8">
      <w:pPr>
        <w:spacing w:after="120"/>
        <w:jc w:val="both"/>
        <w:rPr>
          <w:rFonts w:ascii="Times New Roman" w:hAnsi="Times New Roman" w:cs="Times New Roman"/>
          <w:b/>
          <w:bCs/>
          <w:sz w:val="28"/>
          <w:szCs w:val="28"/>
        </w:rPr>
      </w:pPr>
      <w:r w:rsidRPr="00310239">
        <w:rPr>
          <w:rFonts w:ascii="Times New Roman" w:hAnsi="Times New Roman" w:cs="Times New Roman"/>
          <w:b/>
          <w:bCs/>
          <w:sz w:val="28"/>
          <w:szCs w:val="28"/>
        </w:rPr>
        <w:t>Ερωτήσεις Σωστού – Λάθους</w:t>
      </w:r>
    </w:p>
    <w:p w14:paraId="09FE6F78" w14:textId="7B97751D" w:rsidR="00013CA8" w:rsidRDefault="000528D6" w:rsidP="00013CA8">
      <w:pPr>
        <w:pStyle w:val="a5"/>
        <w:numPr>
          <w:ilvl w:val="0"/>
          <w:numId w:val="70"/>
        </w:numPr>
        <w:spacing w:after="60"/>
        <w:ind w:left="357" w:hanging="357"/>
        <w:contextualSpacing w:val="0"/>
        <w:jc w:val="both"/>
        <w:rPr>
          <w:rFonts w:ascii="Times New Roman" w:hAnsi="Times New Roman" w:cs="Times New Roman"/>
        </w:rPr>
      </w:pPr>
      <w:r>
        <w:rPr>
          <w:rFonts w:ascii="Times New Roman" w:hAnsi="Times New Roman" w:cs="Times New Roman"/>
        </w:rPr>
        <w:t>Ο τυπικός τρόπος εκπαίδευσης στους οργανισμούς προϋποθέτει την ανάπτυξη κλίματος εμπιστοσύνης μεταξύ των εργαζομένων.</w:t>
      </w:r>
    </w:p>
    <w:p w14:paraId="7C74C7E7" w14:textId="05B026DC" w:rsidR="000528D6" w:rsidRDefault="00BB4ADB" w:rsidP="00013CA8">
      <w:pPr>
        <w:pStyle w:val="a5"/>
        <w:numPr>
          <w:ilvl w:val="0"/>
          <w:numId w:val="70"/>
        </w:numPr>
        <w:spacing w:after="60"/>
        <w:ind w:left="357" w:hanging="357"/>
        <w:contextualSpacing w:val="0"/>
        <w:jc w:val="both"/>
        <w:rPr>
          <w:rFonts w:ascii="Times New Roman" w:hAnsi="Times New Roman" w:cs="Times New Roman"/>
        </w:rPr>
      </w:pPr>
      <w:r>
        <w:rPr>
          <w:rFonts w:ascii="Times New Roman" w:hAnsi="Times New Roman" w:cs="Times New Roman"/>
        </w:rPr>
        <w:t>Η απόκτηση ικανοτήτων και γνώσεων, σύμφωνα με την προσέγγιση του Οργανισμού που Μαθαίνει, συνεπάγεται τη συνειδητοποίηση ενός γνωστικού νοήματος μιας εμπειρίας.</w:t>
      </w:r>
    </w:p>
    <w:p w14:paraId="7D2106CC" w14:textId="1834F00D" w:rsidR="00BB4ADB" w:rsidRDefault="00BB4ADB" w:rsidP="00013CA8">
      <w:pPr>
        <w:pStyle w:val="a5"/>
        <w:numPr>
          <w:ilvl w:val="0"/>
          <w:numId w:val="70"/>
        </w:numPr>
        <w:spacing w:after="60"/>
        <w:ind w:left="357" w:hanging="357"/>
        <w:contextualSpacing w:val="0"/>
        <w:jc w:val="both"/>
        <w:rPr>
          <w:rFonts w:ascii="Times New Roman" w:hAnsi="Times New Roman" w:cs="Times New Roman"/>
        </w:rPr>
      </w:pPr>
      <w:r>
        <w:rPr>
          <w:rFonts w:ascii="Times New Roman" w:hAnsi="Times New Roman" w:cs="Times New Roman"/>
        </w:rPr>
        <w:t>Η διοίκηση μιας επιχείρησης πρέπει να μαθαίνει, γεγονός που δεν είναι το ίδιο με το να μαθαίνει κάθε διευθυντής ξεχωριστά.</w:t>
      </w:r>
    </w:p>
    <w:p w14:paraId="41E9EA21" w14:textId="143D5665" w:rsidR="00BB4ADB" w:rsidRDefault="00BB4ADB" w:rsidP="00013CA8">
      <w:pPr>
        <w:pStyle w:val="a5"/>
        <w:numPr>
          <w:ilvl w:val="0"/>
          <w:numId w:val="70"/>
        </w:numPr>
        <w:spacing w:after="60"/>
        <w:ind w:left="357" w:hanging="357"/>
        <w:contextualSpacing w:val="0"/>
        <w:jc w:val="both"/>
        <w:rPr>
          <w:rFonts w:ascii="Times New Roman" w:hAnsi="Times New Roman" w:cs="Times New Roman"/>
        </w:rPr>
      </w:pPr>
      <w:r>
        <w:rPr>
          <w:rFonts w:ascii="Times New Roman" w:hAnsi="Times New Roman" w:cs="Times New Roman"/>
        </w:rPr>
        <w:t>Σύμφωνα με την προσέγγιση του Οργανισμού που Μαθαίνει, μάθηση είναι η σταθερή αλλαγή της σκέψης και της συμπεριφοράς που προκύπτει από τις γνώσεις.</w:t>
      </w:r>
    </w:p>
    <w:p w14:paraId="1028299A" w14:textId="1B0FD818" w:rsidR="00BB4ADB" w:rsidRDefault="00BB4ADB" w:rsidP="00013CA8">
      <w:pPr>
        <w:pStyle w:val="a5"/>
        <w:numPr>
          <w:ilvl w:val="0"/>
          <w:numId w:val="70"/>
        </w:numPr>
        <w:spacing w:after="60"/>
        <w:ind w:left="357" w:hanging="357"/>
        <w:contextualSpacing w:val="0"/>
        <w:jc w:val="both"/>
        <w:rPr>
          <w:rFonts w:ascii="Times New Roman" w:hAnsi="Times New Roman" w:cs="Times New Roman"/>
        </w:rPr>
      </w:pPr>
      <w:r>
        <w:rPr>
          <w:rFonts w:ascii="Times New Roman" w:hAnsi="Times New Roman" w:cs="Times New Roman"/>
        </w:rPr>
        <w:t>Στον οργανισμό που μαθαίνει, η τυπική εκπαίδευση μπορεί να γίνει με τη δημιουργία ευέλικτων ιεραρχικών και λειτουργικών οργανωτικών δομών.</w:t>
      </w:r>
    </w:p>
    <w:p w14:paraId="49E1D354" w14:textId="3AEFAEAE" w:rsidR="00BB4ADB" w:rsidRDefault="00BB4ADB" w:rsidP="00013CA8">
      <w:pPr>
        <w:pStyle w:val="a5"/>
        <w:numPr>
          <w:ilvl w:val="0"/>
          <w:numId w:val="70"/>
        </w:numPr>
        <w:spacing w:after="60"/>
        <w:ind w:left="357" w:hanging="357"/>
        <w:contextualSpacing w:val="0"/>
        <w:jc w:val="both"/>
        <w:rPr>
          <w:rFonts w:ascii="Times New Roman" w:hAnsi="Times New Roman" w:cs="Times New Roman"/>
        </w:rPr>
      </w:pPr>
      <w:r>
        <w:rPr>
          <w:rFonts w:ascii="Times New Roman" w:hAnsi="Times New Roman" w:cs="Times New Roman"/>
        </w:rPr>
        <w:t xml:space="preserve">Ο ηγέτης στην </w:t>
      </w:r>
      <w:proofErr w:type="spellStart"/>
      <w:r>
        <w:rPr>
          <w:rFonts w:ascii="Times New Roman" w:hAnsi="Times New Roman" w:cs="Times New Roman"/>
        </w:rPr>
        <w:t>οργανωσιακή</w:t>
      </w:r>
      <w:proofErr w:type="spellEnd"/>
      <w:r>
        <w:rPr>
          <w:rFonts w:ascii="Times New Roman" w:hAnsi="Times New Roman" w:cs="Times New Roman"/>
        </w:rPr>
        <w:t xml:space="preserve"> μάθηση είναι ένα χαρισματικό άτομο που θέτει κατευθύνσεις, λαμβάνει σημαντικές αποφάσεις, ενεργοποιεί το πλήθος.</w:t>
      </w:r>
    </w:p>
    <w:p w14:paraId="180D2F0B" w14:textId="60B5266B" w:rsidR="00BB4ADB" w:rsidRDefault="00BB4ADB" w:rsidP="00013CA8">
      <w:pPr>
        <w:pStyle w:val="a5"/>
        <w:numPr>
          <w:ilvl w:val="0"/>
          <w:numId w:val="70"/>
        </w:numPr>
        <w:spacing w:after="60"/>
        <w:ind w:left="357" w:hanging="357"/>
        <w:contextualSpacing w:val="0"/>
        <w:jc w:val="both"/>
        <w:rPr>
          <w:rFonts w:ascii="Times New Roman" w:hAnsi="Times New Roman" w:cs="Times New Roman"/>
        </w:rPr>
      </w:pPr>
      <w:r>
        <w:rPr>
          <w:rFonts w:ascii="Times New Roman" w:hAnsi="Times New Roman" w:cs="Times New Roman"/>
        </w:rPr>
        <w:t>Οργανισμός που μαθαίνει είναι η οργάνωση εκείνη στην οποία καλλιεργούνται νέοι, δημιουργικοί τρόποι σκέψης και οι άνθρωποι συνεχώς μαθαίνουν πώς να μαθαίνουν, ξεχωριστά ο καθένας.</w:t>
      </w:r>
    </w:p>
    <w:p w14:paraId="208FBF53" w14:textId="555ABB02" w:rsidR="00BB4ADB" w:rsidRDefault="00BB4ADB" w:rsidP="00013CA8">
      <w:pPr>
        <w:pStyle w:val="a5"/>
        <w:numPr>
          <w:ilvl w:val="0"/>
          <w:numId w:val="70"/>
        </w:numPr>
        <w:spacing w:after="60"/>
        <w:ind w:left="357" w:hanging="357"/>
        <w:contextualSpacing w:val="0"/>
        <w:jc w:val="both"/>
        <w:rPr>
          <w:rFonts w:ascii="Times New Roman" w:hAnsi="Times New Roman" w:cs="Times New Roman"/>
        </w:rPr>
      </w:pPr>
      <w:r>
        <w:rPr>
          <w:rFonts w:ascii="Times New Roman" w:hAnsi="Times New Roman" w:cs="Times New Roman"/>
        </w:rPr>
        <w:t>Τα αποτελέσματα της μάθησης του οργανισμού που μαθαίνει, καλό είναι να ενσωματώνονται στη δομή και τις διαδικασίες της ίδιας της επιχείρησης.</w:t>
      </w:r>
    </w:p>
    <w:p w14:paraId="14C53124" w14:textId="26C0CE7A" w:rsidR="00BB4ADB" w:rsidRDefault="00BB4ADB" w:rsidP="00013CA8">
      <w:pPr>
        <w:pStyle w:val="a5"/>
        <w:numPr>
          <w:ilvl w:val="0"/>
          <w:numId w:val="70"/>
        </w:numPr>
        <w:spacing w:after="60"/>
        <w:ind w:left="357" w:hanging="357"/>
        <w:contextualSpacing w:val="0"/>
        <w:jc w:val="both"/>
        <w:rPr>
          <w:rFonts w:ascii="Times New Roman" w:hAnsi="Times New Roman" w:cs="Times New Roman"/>
        </w:rPr>
      </w:pPr>
      <w:r>
        <w:rPr>
          <w:rFonts w:ascii="Times New Roman" w:hAnsi="Times New Roman" w:cs="Times New Roman"/>
        </w:rPr>
        <w:t>Οργανισμός που μαθαίνει είναι η οργάνωση εκείνη της οποίας τα μέλη συνεχώς προσπαθούν να συμβάλλουν στη διαμόρφωση του μέλλοντος της.</w:t>
      </w:r>
    </w:p>
    <w:p w14:paraId="4DBDD7DD" w14:textId="45A54E25" w:rsidR="00BB4ADB" w:rsidRDefault="00BB4ADB" w:rsidP="00013CA8">
      <w:pPr>
        <w:pStyle w:val="a5"/>
        <w:numPr>
          <w:ilvl w:val="0"/>
          <w:numId w:val="70"/>
        </w:numPr>
        <w:spacing w:after="60"/>
        <w:ind w:left="357" w:hanging="357"/>
        <w:contextualSpacing w:val="0"/>
        <w:jc w:val="both"/>
        <w:rPr>
          <w:rFonts w:ascii="Times New Roman" w:hAnsi="Times New Roman" w:cs="Times New Roman"/>
        </w:rPr>
      </w:pPr>
      <w:r>
        <w:rPr>
          <w:rFonts w:ascii="Times New Roman" w:hAnsi="Times New Roman" w:cs="Times New Roman"/>
        </w:rPr>
        <w:t>Μαθησιακή Οργάνωση ή Οργανισμός που Μαθαίνει είναι η οργάνωση εκείνη η οποία δημιουργεί το μέλλον της.</w:t>
      </w:r>
    </w:p>
    <w:p w14:paraId="71B3BAD4" w14:textId="16738089" w:rsidR="00BB4ADB" w:rsidRDefault="00BB4ADB" w:rsidP="00013CA8">
      <w:pPr>
        <w:pStyle w:val="a5"/>
        <w:numPr>
          <w:ilvl w:val="0"/>
          <w:numId w:val="70"/>
        </w:numPr>
        <w:spacing w:after="60"/>
        <w:ind w:left="357" w:hanging="357"/>
        <w:contextualSpacing w:val="0"/>
        <w:jc w:val="both"/>
        <w:rPr>
          <w:rFonts w:ascii="Times New Roman" w:hAnsi="Times New Roman" w:cs="Times New Roman"/>
        </w:rPr>
      </w:pPr>
      <w:r>
        <w:rPr>
          <w:rFonts w:ascii="Times New Roman" w:hAnsi="Times New Roman" w:cs="Times New Roman"/>
        </w:rPr>
        <w:t xml:space="preserve">Η </w:t>
      </w:r>
      <w:proofErr w:type="spellStart"/>
      <w:r>
        <w:rPr>
          <w:rFonts w:ascii="Times New Roman" w:hAnsi="Times New Roman" w:cs="Times New Roman"/>
        </w:rPr>
        <w:t>οργανωσιακή</w:t>
      </w:r>
      <w:proofErr w:type="spellEnd"/>
      <w:r>
        <w:rPr>
          <w:rFonts w:ascii="Times New Roman" w:hAnsi="Times New Roman" w:cs="Times New Roman"/>
        </w:rPr>
        <w:t xml:space="preserve"> μάθηση συνίσταται στη δημιουργία νέων γνωστικών μοντέλων, τα οποία βελτιώνουν τη δράση, τη συμπεριφορά και την αποτελεσματικότητα των ατόμων και διατηρούν αμετάβλητη την οργάνωση στο σύνολό της.</w:t>
      </w:r>
    </w:p>
    <w:p w14:paraId="6816D77E" w14:textId="7AE72079" w:rsidR="00BB4ADB" w:rsidRDefault="00BB4ADB" w:rsidP="00013CA8">
      <w:pPr>
        <w:pStyle w:val="a5"/>
        <w:numPr>
          <w:ilvl w:val="0"/>
          <w:numId w:val="70"/>
        </w:numPr>
        <w:spacing w:after="60"/>
        <w:ind w:left="357" w:hanging="357"/>
        <w:contextualSpacing w:val="0"/>
        <w:jc w:val="both"/>
        <w:rPr>
          <w:rFonts w:ascii="Times New Roman" w:hAnsi="Times New Roman" w:cs="Times New Roman"/>
        </w:rPr>
      </w:pPr>
      <w:r>
        <w:rPr>
          <w:rFonts w:ascii="Times New Roman" w:hAnsi="Times New Roman" w:cs="Times New Roman"/>
        </w:rPr>
        <w:lastRenderedPageBreak/>
        <w:t>Η Οργάνωση που Μαθαίνει μεταβάλλει τη στρατηγική, τη δομή και την κουλτούρα της ίδιας της επιχείρησης σε ένα σύστημα που προσαρμόζεται.</w:t>
      </w:r>
    </w:p>
    <w:p w14:paraId="0FD5A936" w14:textId="235DB117" w:rsidR="00BB4ADB" w:rsidRDefault="00BB4ADB" w:rsidP="00013CA8">
      <w:pPr>
        <w:pStyle w:val="a5"/>
        <w:numPr>
          <w:ilvl w:val="0"/>
          <w:numId w:val="70"/>
        </w:numPr>
        <w:spacing w:after="60"/>
        <w:ind w:left="357" w:hanging="357"/>
        <w:contextualSpacing w:val="0"/>
        <w:jc w:val="both"/>
        <w:rPr>
          <w:rFonts w:ascii="Times New Roman" w:hAnsi="Times New Roman" w:cs="Times New Roman"/>
        </w:rPr>
      </w:pPr>
      <w:r>
        <w:rPr>
          <w:rFonts w:ascii="Times New Roman" w:hAnsi="Times New Roman" w:cs="Times New Roman"/>
        </w:rPr>
        <w:t>Μαθησιακή Οργάνωση ή Οργανισμός που μαθαίνει είναι η οργάνωση εκείνη που είναι ικανή να υποστηρίζει την εισαγωγή και την εφαρμογή καινοτομιών, όποτε οι συνθήκες το απαιτούν.</w:t>
      </w:r>
    </w:p>
    <w:p w14:paraId="5C5F7707" w14:textId="4FD3064A" w:rsidR="00BB4ADB" w:rsidRDefault="00BB4ADB" w:rsidP="00013CA8">
      <w:pPr>
        <w:pStyle w:val="a5"/>
        <w:numPr>
          <w:ilvl w:val="0"/>
          <w:numId w:val="70"/>
        </w:numPr>
        <w:spacing w:after="60"/>
        <w:ind w:left="357" w:hanging="357"/>
        <w:contextualSpacing w:val="0"/>
        <w:jc w:val="both"/>
        <w:rPr>
          <w:rFonts w:ascii="Times New Roman" w:hAnsi="Times New Roman" w:cs="Times New Roman"/>
        </w:rPr>
      </w:pPr>
      <w:r>
        <w:rPr>
          <w:rFonts w:ascii="Times New Roman" w:hAnsi="Times New Roman" w:cs="Times New Roman"/>
        </w:rPr>
        <w:t xml:space="preserve">Στη διαδικασία μετασχηματισμού των επιχειρήσεων σε οργανισμούς που μαθαίνουν, εμφανίζονται αρχικά ατομικές αλλαγές, στη συνέχεια διαμορφώνονται οι βασικές </w:t>
      </w:r>
      <w:r w:rsidR="005617A9">
        <w:rPr>
          <w:rFonts w:ascii="Times New Roman" w:hAnsi="Times New Roman" w:cs="Times New Roman"/>
        </w:rPr>
        <w:t xml:space="preserve">αρχές </w:t>
      </w:r>
      <w:r>
        <w:rPr>
          <w:rFonts w:ascii="Times New Roman" w:hAnsi="Times New Roman" w:cs="Times New Roman"/>
        </w:rPr>
        <w:t>και οι αξίες του οργανισμού και τελικά διαμορφώνονται οι πεπ</w:t>
      </w:r>
      <w:r w:rsidR="005617A9">
        <w:rPr>
          <w:rFonts w:ascii="Times New Roman" w:hAnsi="Times New Roman" w:cs="Times New Roman"/>
        </w:rPr>
        <w:t>οιθήσεις σχετικά με τη στρατηγική.</w:t>
      </w:r>
    </w:p>
    <w:p w14:paraId="6DA52C35" w14:textId="5A70003F" w:rsidR="003E2273" w:rsidRPr="00013CA8" w:rsidRDefault="003E2273" w:rsidP="00013CA8">
      <w:pPr>
        <w:pStyle w:val="a5"/>
        <w:numPr>
          <w:ilvl w:val="0"/>
          <w:numId w:val="70"/>
        </w:numPr>
        <w:spacing w:after="60"/>
        <w:ind w:left="357" w:hanging="357"/>
        <w:contextualSpacing w:val="0"/>
        <w:jc w:val="both"/>
        <w:rPr>
          <w:rFonts w:ascii="Times New Roman" w:hAnsi="Times New Roman" w:cs="Times New Roman"/>
        </w:rPr>
      </w:pPr>
      <w:r>
        <w:rPr>
          <w:rFonts w:ascii="Times New Roman" w:hAnsi="Times New Roman" w:cs="Times New Roman"/>
        </w:rPr>
        <w:t xml:space="preserve">Η </w:t>
      </w:r>
      <w:proofErr w:type="spellStart"/>
      <w:r>
        <w:rPr>
          <w:rFonts w:ascii="Times New Roman" w:hAnsi="Times New Roman" w:cs="Times New Roman"/>
        </w:rPr>
        <w:t>οργανωσιακή</w:t>
      </w:r>
      <w:proofErr w:type="spellEnd"/>
      <w:r>
        <w:rPr>
          <w:rFonts w:ascii="Times New Roman" w:hAnsi="Times New Roman" w:cs="Times New Roman"/>
        </w:rPr>
        <w:t xml:space="preserve"> μάθηση δεν δίνει ιδιαίτερη έμφαση στην αυξημένη προσαρμοστικότητα, καθώς την ενδιαφέρει η </w:t>
      </w:r>
      <w:r w:rsidR="003C3703">
        <w:rPr>
          <w:rFonts w:ascii="Times New Roman" w:hAnsi="Times New Roman" w:cs="Times New Roman"/>
        </w:rPr>
        <w:t>παραγωγή</w:t>
      </w:r>
      <w:r>
        <w:rPr>
          <w:rFonts w:ascii="Times New Roman" w:hAnsi="Times New Roman" w:cs="Times New Roman"/>
        </w:rPr>
        <w:t xml:space="preserve"> μάθησης</w:t>
      </w:r>
      <w:r w:rsidR="003C3703">
        <w:rPr>
          <w:rFonts w:ascii="Times New Roman" w:hAnsi="Times New Roman" w:cs="Times New Roman"/>
        </w:rPr>
        <w:t>.</w:t>
      </w:r>
    </w:p>
    <w:p w14:paraId="6A04F995" w14:textId="77777777" w:rsidR="00013CA8" w:rsidRPr="00E0106E" w:rsidRDefault="00013CA8" w:rsidP="00013CA8">
      <w:pPr>
        <w:pStyle w:val="a5"/>
        <w:rPr>
          <w:rFonts w:ascii="Times New Roman" w:hAnsi="Times New Roman" w:cs="Times New Roman"/>
          <w:sz w:val="24"/>
          <w:szCs w:val="24"/>
        </w:rPr>
      </w:pPr>
    </w:p>
    <w:p w14:paraId="5BE7CB5A" w14:textId="77777777" w:rsidR="00013CA8" w:rsidRPr="00F03E79" w:rsidRDefault="00013CA8" w:rsidP="00013CA8">
      <w:pPr>
        <w:jc w:val="both"/>
        <w:rPr>
          <w:rFonts w:ascii="Times New Roman" w:hAnsi="Times New Roman" w:cs="Times New Roman"/>
          <w:b/>
          <w:bCs/>
          <w:sz w:val="28"/>
          <w:szCs w:val="28"/>
        </w:rPr>
      </w:pPr>
      <w:r>
        <w:rPr>
          <w:rFonts w:ascii="Times New Roman" w:hAnsi="Times New Roman" w:cs="Times New Roman"/>
          <w:b/>
          <w:bCs/>
          <w:sz w:val="28"/>
          <w:szCs w:val="28"/>
        </w:rPr>
        <w:t xml:space="preserve">Γ. </w:t>
      </w:r>
      <w:r w:rsidRPr="00F03E79">
        <w:rPr>
          <w:rFonts w:ascii="Times New Roman" w:hAnsi="Times New Roman" w:cs="Times New Roman"/>
          <w:b/>
          <w:bCs/>
          <w:sz w:val="28"/>
          <w:szCs w:val="28"/>
        </w:rPr>
        <w:t>Ερωτήσεις πολλαπλής επιλογής</w:t>
      </w:r>
    </w:p>
    <w:p w14:paraId="6671300F" w14:textId="511562B5" w:rsidR="00013CA8" w:rsidRPr="00544286" w:rsidRDefault="003C3703" w:rsidP="00013CA8">
      <w:pPr>
        <w:pStyle w:val="a5"/>
        <w:numPr>
          <w:ilvl w:val="0"/>
          <w:numId w:val="71"/>
        </w:numPr>
        <w:ind w:left="357" w:hanging="357"/>
        <w:jc w:val="both"/>
        <w:rPr>
          <w:rFonts w:ascii="Times New Roman" w:hAnsi="Times New Roman" w:cs="Times New Roman"/>
          <w:b/>
          <w:bCs/>
        </w:rPr>
      </w:pPr>
      <w:r>
        <w:rPr>
          <w:rFonts w:ascii="Times New Roman" w:hAnsi="Times New Roman" w:cs="Times New Roman"/>
          <w:b/>
          <w:bCs/>
        </w:rPr>
        <w:t>Η απόκτηση ικανοτήτων και γνώσεων (</w:t>
      </w:r>
      <w:r>
        <w:rPr>
          <w:rFonts w:ascii="Times New Roman" w:hAnsi="Times New Roman" w:cs="Times New Roman"/>
          <w:b/>
          <w:bCs/>
          <w:lang w:val="en-US"/>
        </w:rPr>
        <w:t>know</w:t>
      </w:r>
      <w:r w:rsidRPr="003C3703">
        <w:rPr>
          <w:rFonts w:ascii="Times New Roman" w:hAnsi="Times New Roman" w:cs="Times New Roman"/>
          <w:b/>
          <w:bCs/>
        </w:rPr>
        <w:t>-</w:t>
      </w:r>
      <w:r>
        <w:rPr>
          <w:rFonts w:ascii="Times New Roman" w:hAnsi="Times New Roman" w:cs="Times New Roman"/>
          <w:b/>
          <w:bCs/>
          <w:lang w:val="en-US"/>
        </w:rPr>
        <w:t>how</w:t>
      </w:r>
      <w:r w:rsidRPr="003C3703">
        <w:rPr>
          <w:rFonts w:ascii="Times New Roman" w:hAnsi="Times New Roman" w:cs="Times New Roman"/>
          <w:b/>
          <w:bCs/>
        </w:rPr>
        <w:t>)</w:t>
      </w:r>
      <w:r>
        <w:rPr>
          <w:rFonts w:ascii="Times New Roman" w:hAnsi="Times New Roman" w:cs="Times New Roman"/>
          <w:b/>
          <w:bCs/>
        </w:rPr>
        <w:t xml:space="preserve"> δεν περιλαμβάνει</w:t>
      </w:r>
      <w:r w:rsidR="002B1775">
        <w:rPr>
          <w:rFonts w:ascii="Times New Roman" w:hAnsi="Times New Roman" w:cs="Times New Roman"/>
          <w:b/>
          <w:bCs/>
        </w:rPr>
        <w:t>:</w:t>
      </w:r>
    </w:p>
    <w:p w14:paraId="1F4D8CAA" w14:textId="5FAB27D9" w:rsidR="00013CA8" w:rsidRPr="00544286" w:rsidRDefault="00013CA8" w:rsidP="00013CA8">
      <w:pPr>
        <w:pStyle w:val="a5"/>
        <w:ind w:left="357"/>
        <w:jc w:val="both"/>
        <w:rPr>
          <w:rFonts w:ascii="Times New Roman" w:hAnsi="Times New Roman" w:cs="Times New Roman"/>
        </w:rPr>
      </w:pPr>
      <w:r w:rsidRPr="00544286">
        <w:rPr>
          <w:rFonts w:ascii="Times New Roman" w:hAnsi="Times New Roman" w:cs="Times New Roman"/>
        </w:rPr>
        <w:t xml:space="preserve">α. </w:t>
      </w:r>
      <w:r w:rsidR="003C3703">
        <w:rPr>
          <w:rFonts w:ascii="Times New Roman" w:hAnsi="Times New Roman" w:cs="Times New Roman"/>
        </w:rPr>
        <w:t>Την απόκτηση ικανότητας συνειδητοποίησης ενός γνωστικού νοήματος της εμπειρίας</w:t>
      </w:r>
    </w:p>
    <w:p w14:paraId="7D1A07BB" w14:textId="6AFB074E" w:rsidR="00013CA8" w:rsidRPr="00544286" w:rsidRDefault="00013CA8" w:rsidP="00013CA8">
      <w:pPr>
        <w:pStyle w:val="a5"/>
        <w:ind w:left="357"/>
        <w:jc w:val="both"/>
        <w:rPr>
          <w:rFonts w:ascii="Times New Roman" w:hAnsi="Times New Roman" w:cs="Times New Roman"/>
        </w:rPr>
      </w:pPr>
      <w:r w:rsidRPr="00544286">
        <w:rPr>
          <w:rFonts w:ascii="Times New Roman" w:hAnsi="Times New Roman" w:cs="Times New Roman"/>
        </w:rPr>
        <w:t xml:space="preserve">β. </w:t>
      </w:r>
      <w:r w:rsidR="003C3703">
        <w:rPr>
          <w:rFonts w:ascii="Times New Roman" w:hAnsi="Times New Roman" w:cs="Times New Roman"/>
        </w:rPr>
        <w:t>Την απόκτηση ικανότητας παραγωγής ενός προϊόντος ή μιας υπηρεσίας</w:t>
      </w:r>
    </w:p>
    <w:p w14:paraId="6AA7970E" w14:textId="7B9AF329" w:rsidR="00013CA8" w:rsidRPr="00544286" w:rsidRDefault="00013CA8" w:rsidP="00013CA8">
      <w:pPr>
        <w:pStyle w:val="a5"/>
        <w:ind w:left="357"/>
        <w:jc w:val="both"/>
        <w:rPr>
          <w:rFonts w:ascii="Times New Roman" w:hAnsi="Times New Roman" w:cs="Times New Roman"/>
        </w:rPr>
      </w:pPr>
      <w:r w:rsidRPr="00544286">
        <w:rPr>
          <w:rFonts w:ascii="Times New Roman" w:hAnsi="Times New Roman" w:cs="Times New Roman"/>
        </w:rPr>
        <w:t xml:space="preserve">γ. </w:t>
      </w:r>
      <w:r w:rsidR="003C3703">
        <w:rPr>
          <w:rFonts w:ascii="Times New Roman" w:hAnsi="Times New Roman" w:cs="Times New Roman"/>
        </w:rPr>
        <w:t>Την απόκτηση των αρχικών απαραίτητων γνώσεων για το πώς θα παραχθεί ένα προϊόν ή μια υπηρεσία.</w:t>
      </w:r>
    </w:p>
    <w:p w14:paraId="4969C575" w14:textId="77777777" w:rsidR="00013CA8" w:rsidRPr="00544286" w:rsidRDefault="00013CA8" w:rsidP="00013CA8">
      <w:pPr>
        <w:pStyle w:val="a5"/>
        <w:jc w:val="both"/>
        <w:rPr>
          <w:rFonts w:ascii="Times New Roman" w:hAnsi="Times New Roman" w:cs="Times New Roman"/>
          <w:sz w:val="40"/>
          <w:szCs w:val="40"/>
        </w:rPr>
      </w:pPr>
    </w:p>
    <w:p w14:paraId="79C8FD15" w14:textId="04D065BC" w:rsidR="00013CA8" w:rsidRPr="00544286" w:rsidRDefault="003C3703" w:rsidP="00013CA8">
      <w:pPr>
        <w:pStyle w:val="a5"/>
        <w:numPr>
          <w:ilvl w:val="0"/>
          <w:numId w:val="71"/>
        </w:numPr>
        <w:ind w:left="357" w:hanging="357"/>
        <w:jc w:val="both"/>
        <w:rPr>
          <w:rFonts w:ascii="Times New Roman" w:hAnsi="Times New Roman" w:cs="Times New Roman"/>
          <w:b/>
          <w:bCs/>
        </w:rPr>
      </w:pPr>
      <w:r>
        <w:rPr>
          <w:rFonts w:ascii="Times New Roman" w:hAnsi="Times New Roman" w:cs="Times New Roman"/>
          <w:b/>
          <w:bCs/>
        </w:rPr>
        <w:t>Ο παραδοσιακός ηγέτης</w:t>
      </w:r>
      <w:r w:rsidR="00013CA8">
        <w:rPr>
          <w:rFonts w:ascii="Times New Roman" w:hAnsi="Times New Roman" w:cs="Times New Roman"/>
          <w:b/>
          <w:bCs/>
        </w:rPr>
        <w:t>:</w:t>
      </w:r>
    </w:p>
    <w:p w14:paraId="2EA1F7D4" w14:textId="5AED3832" w:rsidR="00013CA8" w:rsidRPr="00544286" w:rsidRDefault="00013CA8" w:rsidP="00013CA8">
      <w:pPr>
        <w:pStyle w:val="a5"/>
        <w:ind w:left="357"/>
        <w:jc w:val="both"/>
        <w:rPr>
          <w:rFonts w:ascii="Times New Roman" w:hAnsi="Times New Roman" w:cs="Times New Roman"/>
        </w:rPr>
      </w:pPr>
      <w:r w:rsidRPr="00544286">
        <w:rPr>
          <w:rFonts w:ascii="Times New Roman" w:hAnsi="Times New Roman" w:cs="Times New Roman"/>
        </w:rPr>
        <w:t xml:space="preserve">α. </w:t>
      </w:r>
      <w:r w:rsidR="003C3703">
        <w:rPr>
          <w:rFonts w:ascii="Times New Roman" w:hAnsi="Times New Roman" w:cs="Times New Roman"/>
        </w:rPr>
        <w:t>Θέτει κατευθύνσεις</w:t>
      </w:r>
    </w:p>
    <w:p w14:paraId="16AD5AC2" w14:textId="6C466BBE" w:rsidR="00013CA8" w:rsidRPr="00544286" w:rsidRDefault="00013CA8" w:rsidP="00013CA8">
      <w:pPr>
        <w:pStyle w:val="a5"/>
        <w:ind w:left="357"/>
        <w:jc w:val="both"/>
        <w:rPr>
          <w:rFonts w:ascii="Times New Roman" w:hAnsi="Times New Roman" w:cs="Times New Roman"/>
        </w:rPr>
      </w:pPr>
      <w:r w:rsidRPr="00544286">
        <w:rPr>
          <w:rFonts w:ascii="Times New Roman" w:hAnsi="Times New Roman" w:cs="Times New Roman"/>
        </w:rPr>
        <w:t xml:space="preserve">β. </w:t>
      </w:r>
      <w:r w:rsidR="003C3703">
        <w:rPr>
          <w:rFonts w:ascii="Times New Roman" w:hAnsi="Times New Roman" w:cs="Times New Roman"/>
        </w:rPr>
        <w:t>Σχεδιάζει τις δράσεις της επιχείρησης</w:t>
      </w:r>
    </w:p>
    <w:p w14:paraId="137F76AE" w14:textId="0A4D91DC" w:rsidR="00013CA8" w:rsidRPr="00544286" w:rsidRDefault="00013CA8" w:rsidP="00013CA8">
      <w:pPr>
        <w:pStyle w:val="a5"/>
        <w:ind w:left="357"/>
        <w:jc w:val="both"/>
        <w:rPr>
          <w:rFonts w:ascii="Times New Roman" w:hAnsi="Times New Roman" w:cs="Times New Roman"/>
        </w:rPr>
      </w:pPr>
      <w:r w:rsidRPr="00544286">
        <w:rPr>
          <w:rFonts w:ascii="Times New Roman" w:hAnsi="Times New Roman" w:cs="Times New Roman"/>
        </w:rPr>
        <w:t xml:space="preserve">γ. </w:t>
      </w:r>
      <w:r w:rsidR="003C3703">
        <w:rPr>
          <w:rFonts w:ascii="Times New Roman" w:hAnsi="Times New Roman" w:cs="Times New Roman"/>
        </w:rPr>
        <w:t>Διδάσκει τους συνεργάτες τους</w:t>
      </w:r>
    </w:p>
    <w:p w14:paraId="1BF8BF83" w14:textId="4A94928E" w:rsidR="00013CA8" w:rsidRPr="00544286" w:rsidRDefault="00013CA8" w:rsidP="00013CA8">
      <w:pPr>
        <w:pStyle w:val="a5"/>
        <w:ind w:left="357"/>
        <w:jc w:val="both"/>
        <w:rPr>
          <w:rFonts w:ascii="Times New Roman" w:hAnsi="Times New Roman" w:cs="Times New Roman"/>
        </w:rPr>
      </w:pPr>
      <w:r w:rsidRPr="00544286">
        <w:rPr>
          <w:rFonts w:ascii="Times New Roman" w:hAnsi="Times New Roman" w:cs="Times New Roman"/>
        </w:rPr>
        <w:t xml:space="preserve">δ. </w:t>
      </w:r>
      <w:r w:rsidR="003C3703">
        <w:rPr>
          <w:rFonts w:ascii="Times New Roman" w:hAnsi="Times New Roman" w:cs="Times New Roman"/>
        </w:rPr>
        <w:t>Διαχειρίζεται κρίσιμες ενέργειες</w:t>
      </w:r>
    </w:p>
    <w:p w14:paraId="30D7D750" w14:textId="77777777" w:rsidR="00013CA8" w:rsidRPr="00544286" w:rsidRDefault="00013CA8" w:rsidP="00013CA8">
      <w:pPr>
        <w:pStyle w:val="a5"/>
        <w:jc w:val="both"/>
        <w:rPr>
          <w:rFonts w:ascii="Times New Roman" w:hAnsi="Times New Roman" w:cs="Times New Roman"/>
          <w:sz w:val="40"/>
          <w:szCs w:val="40"/>
        </w:rPr>
      </w:pPr>
    </w:p>
    <w:p w14:paraId="636BDFEB" w14:textId="2D4E3727" w:rsidR="00013CA8" w:rsidRPr="00544286" w:rsidRDefault="003C3703" w:rsidP="00013CA8">
      <w:pPr>
        <w:pStyle w:val="a5"/>
        <w:numPr>
          <w:ilvl w:val="0"/>
          <w:numId w:val="71"/>
        </w:numPr>
        <w:ind w:left="357" w:hanging="357"/>
        <w:jc w:val="both"/>
        <w:rPr>
          <w:rFonts w:ascii="Times New Roman" w:hAnsi="Times New Roman" w:cs="Times New Roman"/>
          <w:b/>
          <w:bCs/>
        </w:rPr>
      </w:pPr>
      <w:r>
        <w:rPr>
          <w:rFonts w:ascii="Times New Roman" w:hAnsi="Times New Roman" w:cs="Times New Roman"/>
          <w:b/>
          <w:bCs/>
        </w:rPr>
        <w:t>Δεν αποτελεί προϋπόθεση για την ενσωμάτωση των αποτελεσμάτων μάθησης στη δομή και τις διαδικασίες του οργανισμού που μαθαίνει</w:t>
      </w:r>
      <w:r w:rsidR="00013CA8" w:rsidRPr="00544286">
        <w:rPr>
          <w:rFonts w:ascii="Times New Roman" w:hAnsi="Times New Roman" w:cs="Times New Roman"/>
          <w:b/>
          <w:bCs/>
        </w:rPr>
        <w:t>:</w:t>
      </w:r>
    </w:p>
    <w:p w14:paraId="3C7A1BA1" w14:textId="717D1FC2" w:rsidR="00013CA8" w:rsidRPr="00544286" w:rsidRDefault="00013CA8" w:rsidP="00013CA8">
      <w:pPr>
        <w:pStyle w:val="a5"/>
        <w:ind w:left="357"/>
        <w:jc w:val="both"/>
        <w:rPr>
          <w:rFonts w:ascii="Times New Roman" w:hAnsi="Times New Roman" w:cs="Times New Roman"/>
        </w:rPr>
      </w:pPr>
      <w:r w:rsidRPr="00544286">
        <w:rPr>
          <w:rFonts w:ascii="Times New Roman" w:hAnsi="Times New Roman" w:cs="Times New Roman"/>
        </w:rPr>
        <w:t xml:space="preserve">α. </w:t>
      </w:r>
      <w:r w:rsidR="003C3703">
        <w:rPr>
          <w:rFonts w:ascii="Times New Roman" w:hAnsi="Times New Roman" w:cs="Times New Roman"/>
        </w:rPr>
        <w:t xml:space="preserve">Η ύπαρξη ευέλικτου εργασιακού περιβάλλοντος </w:t>
      </w:r>
    </w:p>
    <w:p w14:paraId="3382C07D" w14:textId="3EEBCCC6" w:rsidR="00013CA8" w:rsidRPr="00544286" w:rsidRDefault="00013CA8" w:rsidP="00013CA8">
      <w:pPr>
        <w:pStyle w:val="a5"/>
        <w:ind w:left="357"/>
        <w:jc w:val="both"/>
        <w:rPr>
          <w:rFonts w:ascii="Times New Roman" w:hAnsi="Times New Roman" w:cs="Times New Roman"/>
        </w:rPr>
      </w:pPr>
      <w:r w:rsidRPr="00544286">
        <w:rPr>
          <w:rFonts w:ascii="Times New Roman" w:hAnsi="Times New Roman" w:cs="Times New Roman"/>
        </w:rPr>
        <w:t xml:space="preserve">β. </w:t>
      </w:r>
      <w:r w:rsidR="003C3703">
        <w:rPr>
          <w:rFonts w:ascii="Times New Roman" w:hAnsi="Times New Roman" w:cs="Times New Roman"/>
        </w:rPr>
        <w:t>Η ύπαρξη ευέλικτου τεχνολογικού περιβάλλοντος</w:t>
      </w:r>
      <w:r>
        <w:rPr>
          <w:rFonts w:ascii="Times New Roman" w:hAnsi="Times New Roman" w:cs="Times New Roman"/>
        </w:rPr>
        <w:t>.</w:t>
      </w:r>
    </w:p>
    <w:p w14:paraId="3A1F3C73" w14:textId="489BC2E3" w:rsidR="00013CA8" w:rsidRPr="00544286" w:rsidRDefault="00013CA8" w:rsidP="00013CA8">
      <w:pPr>
        <w:pStyle w:val="a5"/>
        <w:ind w:left="357"/>
        <w:jc w:val="both"/>
        <w:rPr>
          <w:rFonts w:ascii="Times New Roman" w:hAnsi="Times New Roman" w:cs="Times New Roman"/>
        </w:rPr>
      </w:pPr>
      <w:r w:rsidRPr="00544286">
        <w:rPr>
          <w:rFonts w:ascii="Times New Roman" w:hAnsi="Times New Roman" w:cs="Times New Roman"/>
        </w:rPr>
        <w:t xml:space="preserve">γ. </w:t>
      </w:r>
      <w:r w:rsidR="003C3703">
        <w:rPr>
          <w:rFonts w:ascii="Times New Roman" w:hAnsi="Times New Roman" w:cs="Times New Roman"/>
        </w:rPr>
        <w:t>Η δημιουργία ευέλικτου εξωτερικού περιβάλλοντος</w:t>
      </w:r>
    </w:p>
    <w:p w14:paraId="5B5ED4BA" w14:textId="73F10CD4" w:rsidR="00013CA8" w:rsidRPr="00544286" w:rsidRDefault="00013CA8" w:rsidP="00013CA8">
      <w:pPr>
        <w:pStyle w:val="a5"/>
        <w:ind w:left="357"/>
        <w:jc w:val="both"/>
        <w:rPr>
          <w:rFonts w:ascii="Times New Roman" w:hAnsi="Times New Roman" w:cs="Times New Roman"/>
        </w:rPr>
      </w:pPr>
      <w:r w:rsidRPr="00544286">
        <w:rPr>
          <w:rFonts w:ascii="Times New Roman" w:hAnsi="Times New Roman" w:cs="Times New Roman"/>
        </w:rPr>
        <w:t>δ</w:t>
      </w:r>
      <w:r w:rsidRPr="00A653B0">
        <w:rPr>
          <w:rFonts w:ascii="Times New Roman" w:hAnsi="Times New Roman" w:cs="Times New Roman"/>
        </w:rPr>
        <w:t xml:space="preserve">. </w:t>
      </w:r>
      <w:r w:rsidR="003C3703">
        <w:rPr>
          <w:rFonts w:ascii="Times New Roman" w:hAnsi="Times New Roman" w:cs="Times New Roman"/>
        </w:rPr>
        <w:t>Η δημιουργία ευέλικτου λειτουργικών οργανωτικών δομών</w:t>
      </w:r>
    </w:p>
    <w:p w14:paraId="6013D250" w14:textId="77777777" w:rsidR="00013CA8" w:rsidRPr="00A653B0" w:rsidRDefault="00013CA8" w:rsidP="00013CA8">
      <w:pPr>
        <w:pStyle w:val="a5"/>
        <w:jc w:val="both"/>
        <w:rPr>
          <w:rFonts w:ascii="Times New Roman" w:hAnsi="Times New Roman" w:cs="Times New Roman"/>
        </w:rPr>
      </w:pPr>
    </w:p>
    <w:p w14:paraId="737832BB" w14:textId="16A708F9" w:rsidR="00013CA8" w:rsidRPr="00544286" w:rsidRDefault="003C3703" w:rsidP="00013CA8">
      <w:pPr>
        <w:pStyle w:val="a5"/>
        <w:numPr>
          <w:ilvl w:val="0"/>
          <w:numId w:val="71"/>
        </w:numPr>
        <w:ind w:left="357" w:hanging="357"/>
        <w:jc w:val="both"/>
        <w:rPr>
          <w:rFonts w:ascii="Times New Roman" w:hAnsi="Times New Roman" w:cs="Times New Roman"/>
          <w:b/>
          <w:bCs/>
        </w:rPr>
      </w:pPr>
      <w:r>
        <w:rPr>
          <w:rFonts w:ascii="Times New Roman" w:hAnsi="Times New Roman" w:cs="Times New Roman"/>
          <w:b/>
          <w:bCs/>
        </w:rPr>
        <w:t>Στα συλλογικά γνωστικά μοντέλα του οργανισμού που μαθαίνει δεν αλλάζουν σε σχέση με</w:t>
      </w:r>
      <w:r w:rsidR="00013CA8" w:rsidRPr="00544286">
        <w:rPr>
          <w:rFonts w:ascii="Times New Roman" w:hAnsi="Times New Roman" w:cs="Times New Roman"/>
          <w:b/>
          <w:bCs/>
        </w:rPr>
        <w:t>:</w:t>
      </w:r>
    </w:p>
    <w:p w14:paraId="653F30CF" w14:textId="68F310B7" w:rsidR="00013CA8" w:rsidRPr="00544286" w:rsidRDefault="00013CA8" w:rsidP="00013CA8">
      <w:pPr>
        <w:pStyle w:val="a5"/>
        <w:ind w:left="357"/>
        <w:jc w:val="both"/>
        <w:rPr>
          <w:rFonts w:ascii="Times New Roman" w:hAnsi="Times New Roman" w:cs="Times New Roman"/>
        </w:rPr>
      </w:pPr>
      <w:r w:rsidRPr="00544286">
        <w:rPr>
          <w:rFonts w:ascii="Times New Roman" w:hAnsi="Times New Roman" w:cs="Times New Roman"/>
        </w:rPr>
        <w:t xml:space="preserve">α. </w:t>
      </w:r>
      <w:r w:rsidR="003C3703">
        <w:rPr>
          <w:rFonts w:ascii="Times New Roman" w:hAnsi="Times New Roman" w:cs="Times New Roman"/>
        </w:rPr>
        <w:t>Την επιχείρηση</w:t>
      </w:r>
    </w:p>
    <w:p w14:paraId="44405F39" w14:textId="0211B974" w:rsidR="00013CA8" w:rsidRPr="00544286" w:rsidRDefault="00013CA8" w:rsidP="00013CA8">
      <w:pPr>
        <w:pStyle w:val="a5"/>
        <w:ind w:left="357"/>
        <w:jc w:val="both"/>
        <w:rPr>
          <w:rFonts w:ascii="Times New Roman" w:hAnsi="Times New Roman" w:cs="Times New Roman"/>
        </w:rPr>
      </w:pPr>
      <w:r w:rsidRPr="00544286">
        <w:rPr>
          <w:rFonts w:ascii="Times New Roman" w:hAnsi="Times New Roman" w:cs="Times New Roman"/>
        </w:rPr>
        <w:t xml:space="preserve">β. </w:t>
      </w:r>
      <w:r w:rsidR="003C3703">
        <w:rPr>
          <w:rFonts w:ascii="Times New Roman" w:hAnsi="Times New Roman" w:cs="Times New Roman"/>
        </w:rPr>
        <w:t>Τους ανταγωνιστές</w:t>
      </w:r>
    </w:p>
    <w:p w14:paraId="7491E85E" w14:textId="1E8B7A51" w:rsidR="00013CA8" w:rsidRPr="00544286" w:rsidRDefault="00013CA8" w:rsidP="00013CA8">
      <w:pPr>
        <w:pStyle w:val="a5"/>
        <w:ind w:left="357"/>
        <w:jc w:val="both"/>
        <w:rPr>
          <w:rFonts w:ascii="Times New Roman" w:hAnsi="Times New Roman" w:cs="Times New Roman"/>
        </w:rPr>
      </w:pPr>
      <w:r w:rsidRPr="00544286">
        <w:rPr>
          <w:rFonts w:ascii="Times New Roman" w:hAnsi="Times New Roman" w:cs="Times New Roman"/>
        </w:rPr>
        <w:t xml:space="preserve">γ. </w:t>
      </w:r>
      <w:r w:rsidR="003C3703">
        <w:rPr>
          <w:rFonts w:ascii="Times New Roman" w:hAnsi="Times New Roman" w:cs="Times New Roman"/>
        </w:rPr>
        <w:t>Την αγορά</w:t>
      </w:r>
    </w:p>
    <w:p w14:paraId="1C8C561C" w14:textId="40252F46" w:rsidR="00013CA8" w:rsidRPr="00544286" w:rsidRDefault="00013CA8" w:rsidP="00013CA8">
      <w:pPr>
        <w:pStyle w:val="a5"/>
        <w:ind w:left="357"/>
        <w:jc w:val="both"/>
        <w:rPr>
          <w:rFonts w:ascii="Times New Roman" w:hAnsi="Times New Roman" w:cs="Times New Roman"/>
        </w:rPr>
      </w:pPr>
      <w:r w:rsidRPr="00544286">
        <w:rPr>
          <w:rFonts w:ascii="Times New Roman" w:hAnsi="Times New Roman" w:cs="Times New Roman"/>
        </w:rPr>
        <w:t xml:space="preserve">δ. </w:t>
      </w:r>
      <w:r w:rsidR="003C3703">
        <w:rPr>
          <w:rFonts w:ascii="Times New Roman" w:hAnsi="Times New Roman" w:cs="Times New Roman"/>
        </w:rPr>
        <w:t>Το κράτος</w:t>
      </w:r>
    </w:p>
    <w:p w14:paraId="4ED042AB" w14:textId="77777777" w:rsidR="00013CA8" w:rsidRPr="00544286" w:rsidRDefault="00013CA8" w:rsidP="00013CA8">
      <w:pPr>
        <w:pStyle w:val="a5"/>
        <w:jc w:val="both"/>
        <w:rPr>
          <w:rFonts w:ascii="Times New Roman" w:hAnsi="Times New Roman" w:cs="Times New Roman"/>
        </w:rPr>
      </w:pPr>
    </w:p>
    <w:p w14:paraId="25D012A3" w14:textId="0D251DE1" w:rsidR="002B1775" w:rsidRPr="00544286" w:rsidRDefault="003C3703" w:rsidP="002B1775">
      <w:pPr>
        <w:pStyle w:val="a5"/>
        <w:numPr>
          <w:ilvl w:val="0"/>
          <w:numId w:val="71"/>
        </w:numPr>
        <w:ind w:left="357" w:hanging="357"/>
        <w:jc w:val="both"/>
        <w:rPr>
          <w:rFonts w:ascii="Times New Roman" w:hAnsi="Times New Roman" w:cs="Times New Roman"/>
          <w:b/>
          <w:bCs/>
        </w:rPr>
      </w:pPr>
      <w:r>
        <w:rPr>
          <w:rFonts w:ascii="Times New Roman" w:hAnsi="Times New Roman" w:cs="Times New Roman"/>
          <w:b/>
          <w:bCs/>
        </w:rPr>
        <w:t>Ισχύει για την παραγωγή μάθησης</w:t>
      </w:r>
      <w:r w:rsidR="002B1775" w:rsidRPr="00544286">
        <w:rPr>
          <w:rFonts w:ascii="Times New Roman" w:hAnsi="Times New Roman" w:cs="Times New Roman"/>
          <w:b/>
          <w:bCs/>
        </w:rPr>
        <w:t>:</w:t>
      </w:r>
    </w:p>
    <w:p w14:paraId="3A67CA16" w14:textId="0D9A7A3A" w:rsidR="002B1775" w:rsidRPr="00544286" w:rsidRDefault="002B1775" w:rsidP="002B1775">
      <w:pPr>
        <w:pStyle w:val="a5"/>
        <w:ind w:left="357"/>
        <w:jc w:val="both"/>
        <w:rPr>
          <w:rFonts w:ascii="Times New Roman" w:hAnsi="Times New Roman" w:cs="Times New Roman"/>
        </w:rPr>
      </w:pPr>
      <w:r w:rsidRPr="00544286">
        <w:rPr>
          <w:rFonts w:ascii="Times New Roman" w:hAnsi="Times New Roman" w:cs="Times New Roman"/>
        </w:rPr>
        <w:t xml:space="preserve">α. </w:t>
      </w:r>
      <w:r w:rsidR="003C3703">
        <w:rPr>
          <w:rFonts w:ascii="Times New Roman" w:hAnsi="Times New Roman" w:cs="Times New Roman"/>
        </w:rPr>
        <w:t>Αφορά κυρίως τη μίμηση και την αντιγραφή συνηθειών μεταξύ των εργαζομένων</w:t>
      </w:r>
    </w:p>
    <w:p w14:paraId="3AC083C9" w14:textId="06732912" w:rsidR="002B1775" w:rsidRPr="00544286" w:rsidRDefault="002B1775" w:rsidP="002B1775">
      <w:pPr>
        <w:pStyle w:val="a5"/>
        <w:ind w:left="357"/>
        <w:jc w:val="both"/>
        <w:rPr>
          <w:rFonts w:ascii="Times New Roman" w:hAnsi="Times New Roman" w:cs="Times New Roman"/>
        </w:rPr>
      </w:pPr>
      <w:r w:rsidRPr="00544286">
        <w:rPr>
          <w:rFonts w:ascii="Times New Roman" w:hAnsi="Times New Roman" w:cs="Times New Roman"/>
        </w:rPr>
        <w:t xml:space="preserve">β. </w:t>
      </w:r>
      <w:r w:rsidR="003C3703">
        <w:rPr>
          <w:rFonts w:ascii="Times New Roman" w:hAnsi="Times New Roman" w:cs="Times New Roman"/>
        </w:rPr>
        <w:t>Αφορά κυρίως την ενεργοποίηση του πλήθους</w:t>
      </w:r>
      <w:r>
        <w:rPr>
          <w:rFonts w:ascii="Times New Roman" w:hAnsi="Times New Roman" w:cs="Times New Roman"/>
        </w:rPr>
        <w:t>.</w:t>
      </w:r>
    </w:p>
    <w:p w14:paraId="068C8F0A" w14:textId="4848433B" w:rsidR="002B1775" w:rsidRPr="00544286" w:rsidRDefault="002B1775" w:rsidP="002B1775">
      <w:pPr>
        <w:pStyle w:val="a5"/>
        <w:ind w:left="357"/>
        <w:jc w:val="both"/>
        <w:rPr>
          <w:rFonts w:ascii="Times New Roman" w:hAnsi="Times New Roman" w:cs="Times New Roman"/>
        </w:rPr>
      </w:pPr>
      <w:r w:rsidRPr="00544286">
        <w:rPr>
          <w:rFonts w:ascii="Times New Roman" w:hAnsi="Times New Roman" w:cs="Times New Roman"/>
        </w:rPr>
        <w:t xml:space="preserve">γ. </w:t>
      </w:r>
      <w:r w:rsidR="003C3703">
        <w:rPr>
          <w:rFonts w:ascii="Times New Roman" w:hAnsi="Times New Roman" w:cs="Times New Roman"/>
        </w:rPr>
        <w:t>Αφορά κυρίως την ανάπτυξη</w:t>
      </w:r>
      <w:r w:rsidR="00BF0013">
        <w:rPr>
          <w:rFonts w:ascii="Times New Roman" w:hAnsi="Times New Roman" w:cs="Times New Roman"/>
        </w:rPr>
        <w:t xml:space="preserve"> της δημιουργικότητας</w:t>
      </w:r>
    </w:p>
    <w:p w14:paraId="59581E04" w14:textId="6EA13A9F" w:rsidR="002B1775" w:rsidRPr="00544286" w:rsidRDefault="002B1775" w:rsidP="002B1775">
      <w:pPr>
        <w:pStyle w:val="a5"/>
        <w:ind w:left="357"/>
        <w:jc w:val="both"/>
        <w:rPr>
          <w:rFonts w:ascii="Times New Roman" w:hAnsi="Times New Roman" w:cs="Times New Roman"/>
        </w:rPr>
      </w:pPr>
      <w:r w:rsidRPr="00544286">
        <w:rPr>
          <w:rFonts w:ascii="Times New Roman" w:hAnsi="Times New Roman" w:cs="Times New Roman"/>
        </w:rPr>
        <w:lastRenderedPageBreak/>
        <w:t xml:space="preserve">δ. </w:t>
      </w:r>
      <w:r w:rsidR="00BF0013">
        <w:rPr>
          <w:rFonts w:ascii="Times New Roman" w:hAnsi="Times New Roman" w:cs="Times New Roman"/>
        </w:rPr>
        <w:t xml:space="preserve">Αφορά κυρίως την ενσωμάτωσης της </w:t>
      </w:r>
      <w:proofErr w:type="spellStart"/>
      <w:r w:rsidR="00BF0013">
        <w:rPr>
          <w:rFonts w:ascii="Times New Roman" w:hAnsi="Times New Roman" w:cs="Times New Roman"/>
        </w:rPr>
        <w:t>οργανωσιακής</w:t>
      </w:r>
      <w:proofErr w:type="spellEnd"/>
      <w:r w:rsidR="00BF0013">
        <w:rPr>
          <w:rFonts w:ascii="Times New Roman" w:hAnsi="Times New Roman" w:cs="Times New Roman"/>
        </w:rPr>
        <w:t xml:space="preserve"> μάθησης ως μια πλήρως προσαρμοζόμενη επιχείρηση.</w:t>
      </w:r>
    </w:p>
    <w:p w14:paraId="24845FD0" w14:textId="0356D9C7" w:rsidR="002B1775" w:rsidRDefault="002B1775" w:rsidP="002B1775">
      <w:pPr>
        <w:pStyle w:val="a5"/>
        <w:jc w:val="both"/>
        <w:rPr>
          <w:rFonts w:ascii="Times New Roman" w:hAnsi="Times New Roman" w:cs="Times New Roman"/>
        </w:rPr>
      </w:pPr>
    </w:p>
    <w:p w14:paraId="6E050622" w14:textId="27CD07BD" w:rsidR="002B1775" w:rsidRPr="00544286" w:rsidRDefault="00BF0013" w:rsidP="002B1775">
      <w:pPr>
        <w:pStyle w:val="a5"/>
        <w:numPr>
          <w:ilvl w:val="0"/>
          <w:numId w:val="71"/>
        </w:numPr>
        <w:ind w:left="357" w:hanging="357"/>
        <w:jc w:val="both"/>
        <w:rPr>
          <w:rFonts w:ascii="Times New Roman" w:hAnsi="Times New Roman" w:cs="Times New Roman"/>
          <w:b/>
          <w:bCs/>
        </w:rPr>
      </w:pPr>
      <w:r>
        <w:rPr>
          <w:rFonts w:ascii="Times New Roman" w:hAnsi="Times New Roman" w:cs="Times New Roman"/>
          <w:b/>
          <w:bCs/>
        </w:rPr>
        <w:t>Δεν περιλαμβάνεται στην έννοια του Οργανισμού που Μαθαίνει</w:t>
      </w:r>
      <w:r w:rsidR="002B1775" w:rsidRPr="00544286">
        <w:rPr>
          <w:rFonts w:ascii="Times New Roman" w:hAnsi="Times New Roman" w:cs="Times New Roman"/>
          <w:b/>
          <w:bCs/>
        </w:rPr>
        <w:t>:</w:t>
      </w:r>
    </w:p>
    <w:p w14:paraId="51C92FED" w14:textId="56B93121" w:rsidR="002B1775" w:rsidRPr="00544286" w:rsidRDefault="002B1775" w:rsidP="002B1775">
      <w:pPr>
        <w:pStyle w:val="a5"/>
        <w:ind w:left="357"/>
        <w:jc w:val="both"/>
        <w:rPr>
          <w:rFonts w:ascii="Times New Roman" w:hAnsi="Times New Roman" w:cs="Times New Roman"/>
        </w:rPr>
      </w:pPr>
      <w:r w:rsidRPr="00544286">
        <w:rPr>
          <w:rFonts w:ascii="Times New Roman" w:hAnsi="Times New Roman" w:cs="Times New Roman"/>
        </w:rPr>
        <w:t xml:space="preserve">α. </w:t>
      </w:r>
      <w:r w:rsidR="00BF0013">
        <w:rPr>
          <w:rFonts w:ascii="Times New Roman" w:hAnsi="Times New Roman" w:cs="Times New Roman"/>
        </w:rPr>
        <w:t>Είναι η οργάνωση εκείνη που επεκτείνει συνεχώς τη δημιουργικότητά της</w:t>
      </w:r>
    </w:p>
    <w:p w14:paraId="78D7BD41" w14:textId="45D94A8C" w:rsidR="002B1775" w:rsidRDefault="002B1775" w:rsidP="002B1775">
      <w:pPr>
        <w:pStyle w:val="a5"/>
        <w:ind w:left="357"/>
        <w:jc w:val="both"/>
        <w:rPr>
          <w:rFonts w:ascii="Times New Roman" w:hAnsi="Times New Roman" w:cs="Times New Roman"/>
        </w:rPr>
      </w:pPr>
      <w:r w:rsidRPr="00544286">
        <w:rPr>
          <w:rFonts w:ascii="Times New Roman" w:hAnsi="Times New Roman" w:cs="Times New Roman"/>
        </w:rPr>
        <w:t xml:space="preserve">β. </w:t>
      </w:r>
      <w:r w:rsidR="00BF0013">
        <w:rPr>
          <w:rFonts w:ascii="Times New Roman" w:hAnsi="Times New Roman" w:cs="Times New Roman"/>
        </w:rPr>
        <w:t>Είναι η οργάνωση εκείνη που μέσω των εμπειριών και του συνεχούς πειραματισμού μαθαίνει διαρκώς και δημιουργεί νέα γνώση</w:t>
      </w:r>
    </w:p>
    <w:p w14:paraId="5A5D1441" w14:textId="0B6D2DF3" w:rsidR="002B1775" w:rsidRPr="00544286" w:rsidRDefault="002B1775" w:rsidP="002B1775">
      <w:pPr>
        <w:pStyle w:val="a5"/>
        <w:ind w:left="357"/>
        <w:jc w:val="both"/>
        <w:rPr>
          <w:rFonts w:ascii="Times New Roman" w:hAnsi="Times New Roman" w:cs="Times New Roman"/>
        </w:rPr>
      </w:pPr>
      <w:r>
        <w:rPr>
          <w:rFonts w:ascii="Times New Roman" w:hAnsi="Times New Roman" w:cs="Times New Roman"/>
        </w:rPr>
        <w:t xml:space="preserve">γ. </w:t>
      </w:r>
      <w:r w:rsidR="00BF0013">
        <w:rPr>
          <w:rFonts w:ascii="Times New Roman" w:hAnsi="Times New Roman" w:cs="Times New Roman"/>
        </w:rPr>
        <w:t>Είναι η οργάνωση εκείνη στην οποία οι άνθρωποι συνεχώς αναπτύσσουν τη δυναμικότητά τους, προκειμένου να είναι συμβατοί με τις απαιτήσεις του ηγέτη.</w:t>
      </w:r>
    </w:p>
    <w:p w14:paraId="07845908" w14:textId="41525E5C" w:rsidR="002B1775" w:rsidRDefault="002B1775" w:rsidP="002B1775">
      <w:pPr>
        <w:pStyle w:val="a5"/>
        <w:ind w:left="357"/>
        <w:jc w:val="both"/>
        <w:rPr>
          <w:rFonts w:ascii="Times New Roman" w:hAnsi="Times New Roman" w:cs="Times New Roman"/>
        </w:rPr>
      </w:pPr>
      <w:r w:rsidRPr="00544286">
        <w:rPr>
          <w:rFonts w:ascii="Times New Roman" w:hAnsi="Times New Roman" w:cs="Times New Roman"/>
        </w:rPr>
        <w:t xml:space="preserve">δ. </w:t>
      </w:r>
      <w:r w:rsidR="00BF0013">
        <w:rPr>
          <w:rFonts w:ascii="Times New Roman" w:hAnsi="Times New Roman" w:cs="Times New Roman"/>
        </w:rPr>
        <w:t>Είναι η οργάνωση εκείνη που διευκολύνει τη μάθηση όλων των μελών.</w:t>
      </w:r>
    </w:p>
    <w:p w14:paraId="35ED5C91" w14:textId="6E6DA9B6" w:rsidR="002B1775" w:rsidRDefault="002B1775" w:rsidP="002B1775">
      <w:pPr>
        <w:pStyle w:val="a5"/>
        <w:jc w:val="both"/>
        <w:rPr>
          <w:rFonts w:ascii="Times New Roman" w:hAnsi="Times New Roman" w:cs="Times New Roman"/>
        </w:rPr>
      </w:pPr>
    </w:p>
    <w:p w14:paraId="00149871" w14:textId="77777777" w:rsidR="00BF0013" w:rsidRPr="00544286" w:rsidRDefault="00BF0013" w:rsidP="002B1775">
      <w:pPr>
        <w:pStyle w:val="a5"/>
        <w:jc w:val="both"/>
        <w:rPr>
          <w:rFonts w:ascii="Times New Roman" w:hAnsi="Times New Roman" w:cs="Times New Roman"/>
        </w:rPr>
      </w:pPr>
    </w:p>
    <w:p w14:paraId="5FBB752C" w14:textId="2A614013" w:rsidR="002B1775" w:rsidRPr="00544286" w:rsidRDefault="00BF0013" w:rsidP="002B1775">
      <w:pPr>
        <w:pStyle w:val="a5"/>
        <w:numPr>
          <w:ilvl w:val="0"/>
          <w:numId w:val="71"/>
        </w:numPr>
        <w:ind w:left="357" w:hanging="357"/>
        <w:jc w:val="both"/>
        <w:rPr>
          <w:rFonts w:ascii="Times New Roman" w:hAnsi="Times New Roman" w:cs="Times New Roman"/>
          <w:b/>
          <w:bCs/>
        </w:rPr>
      </w:pPr>
      <w:r>
        <w:rPr>
          <w:rFonts w:ascii="Times New Roman" w:hAnsi="Times New Roman" w:cs="Times New Roman"/>
          <w:b/>
          <w:bCs/>
        </w:rPr>
        <w:t>Δεν αποτελεί άμεσο στόχο της σταθερής υποστήριξης της μάθησης από τον Οργανισμό που Μαθαίνει</w:t>
      </w:r>
      <w:r w:rsidR="002B1775" w:rsidRPr="00544286">
        <w:rPr>
          <w:rFonts w:ascii="Times New Roman" w:hAnsi="Times New Roman" w:cs="Times New Roman"/>
          <w:b/>
          <w:bCs/>
        </w:rPr>
        <w:t>:</w:t>
      </w:r>
    </w:p>
    <w:p w14:paraId="358B1405" w14:textId="6370A0A7" w:rsidR="002B1775" w:rsidRPr="00544286" w:rsidRDefault="002B1775" w:rsidP="002B1775">
      <w:pPr>
        <w:pStyle w:val="a5"/>
        <w:ind w:left="357"/>
        <w:jc w:val="both"/>
        <w:rPr>
          <w:rFonts w:ascii="Times New Roman" w:hAnsi="Times New Roman" w:cs="Times New Roman"/>
        </w:rPr>
      </w:pPr>
      <w:r w:rsidRPr="00544286">
        <w:rPr>
          <w:rFonts w:ascii="Times New Roman" w:hAnsi="Times New Roman" w:cs="Times New Roman"/>
        </w:rPr>
        <w:t xml:space="preserve">α. </w:t>
      </w:r>
      <w:r w:rsidR="00BF0013">
        <w:rPr>
          <w:rFonts w:ascii="Times New Roman" w:hAnsi="Times New Roman" w:cs="Times New Roman"/>
        </w:rPr>
        <w:t>Η βελτίωση της ποιότητας</w:t>
      </w:r>
    </w:p>
    <w:p w14:paraId="338BC109" w14:textId="2DB166D0" w:rsidR="002B1775" w:rsidRPr="00544286" w:rsidRDefault="002B1775" w:rsidP="002B1775">
      <w:pPr>
        <w:pStyle w:val="a5"/>
        <w:ind w:left="357"/>
        <w:jc w:val="both"/>
        <w:rPr>
          <w:rFonts w:ascii="Times New Roman" w:hAnsi="Times New Roman" w:cs="Times New Roman"/>
        </w:rPr>
      </w:pPr>
      <w:r w:rsidRPr="00544286">
        <w:rPr>
          <w:rFonts w:ascii="Times New Roman" w:hAnsi="Times New Roman" w:cs="Times New Roman"/>
        </w:rPr>
        <w:t xml:space="preserve">β. </w:t>
      </w:r>
      <w:r w:rsidR="00BF0013">
        <w:rPr>
          <w:rFonts w:ascii="Times New Roman" w:hAnsi="Times New Roman" w:cs="Times New Roman"/>
        </w:rPr>
        <w:t>Η βελτίωση των σχέσεων με τους πελάτες και τους προμηθευτές</w:t>
      </w:r>
    </w:p>
    <w:p w14:paraId="1379391C" w14:textId="207655A9" w:rsidR="002B1775" w:rsidRPr="00544286" w:rsidRDefault="002B1775" w:rsidP="002B1775">
      <w:pPr>
        <w:pStyle w:val="a5"/>
        <w:ind w:left="357"/>
        <w:jc w:val="both"/>
        <w:rPr>
          <w:rFonts w:ascii="Times New Roman" w:hAnsi="Times New Roman" w:cs="Times New Roman"/>
        </w:rPr>
      </w:pPr>
      <w:r w:rsidRPr="00544286">
        <w:rPr>
          <w:rFonts w:ascii="Times New Roman" w:hAnsi="Times New Roman" w:cs="Times New Roman"/>
        </w:rPr>
        <w:t xml:space="preserve">γ. </w:t>
      </w:r>
      <w:r w:rsidR="00BF0013">
        <w:rPr>
          <w:rFonts w:ascii="Times New Roman" w:hAnsi="Times New Roman" w:cs="Times New Roman"/>
        </w:rPr>
        <w:t>Η αποτελεσματική υλοποίηση της επιχειρησιακής στρατηγικής</w:t>
      </w:r>
    </w:p>
    <w:p w14:paraId="269A7370" w14:textId="30A1AB37" w:rsidR="00013CA8" w:rsidRPr="002B1775" w:rsidRDefault="002B1775" w:rsidP="002B1775">
      <w:pPr>
        <w:pStyle w:val="a5"/>
        <w:ind w:left="357"/>
        <w:jc w:val="both"/>
        <w:rPr>
          <w:rFonts w:ascii="Times New Roman" w:hAnsi="Times New Roman" w:cs="Times New Roman"/>
        </w:rPr>
      </w:pPr>
      <w:r w:rsidRPr="00544286">
        <w:rPr>
          <w:rFonts w:ascii="Times New Roman" w:hAnsi="Times New Roman" w:cs="Times New Roman"/>
        </w:rPr>
        <w:t xml:space="preserve">δ. </w:t>
      </w:r>
      <w:r w:rsidR="00BF0013">
        <w:rPr>
          <w:rFonts w:ascii="Times New Roman" w:hAnsi="Times New Roman" w:cs="Times New Roman"/>
        </w:rPr>
        <w:t>Η τρέχουσα κερδοφορία</w:t>
      </w:r>
    </w:p>
    <w:p w14:paraId="0E4B56F3" w14:textId="77777777" w:rsidR="00013CA8" w:rsidRDefault="00013CA8" w:rsidP="00013CA8">
      <w:pPr>
        <w:jc w:val="both"/>
        <w:rPr>
          <w:rFonts w:ascii="Times New Roman" w:hAnsi="Times New Roman" w:cs="Times New Roman"/>
        </w:rPr>
      </w:pPr>
    </w:p>
    <w:p w14:paraId="19768A7A" w14:textId="6208A1C9" w:rsidR="00BF0013" w:rsidRPr="00544286" w:rsidRDefault="0080271B" w:rsidP="00BF0013">
      <w:pPr>
        <w:pStyle w:val="a5"/>
        <w:numPr>
          <w:ilvl w:val="0"/>
          <w:numId w:val="71"/>
        </w:numPr>
        <w:ind w:left="357" w:hanging="357"/>
        <w:jc w:val="both"/>
        <w:rPr>
          <w:rFonts w:ascii="Times New Roman" w:hAnsi="Times New Roman" w:cs="Times New Roman"/>
          <w:b/>
          <w:bCs/>
        </w:rPr>
      </w:pPr>
      <w:r>
        <w:rPr>
          <w:rFonts w:ascii="Times New Roman" w:hAnsi="Times New Roman" w:cs="Times New Roman"/>
          <w:b/>
          <w:bCs/>
        </w:rPr>
        <w:t>Ο οργανισμός που μαθαίνει πρέπει να βρίσκει τρόπους να χρησιμοποιεί τις τυπικές και τις άτυπες διαδικασίες μάθησης, προκειμένου να ενεργοποιεί</w:t>
      </w:r>
      <w:r w:rsidR="00BF0013" w:rsidRPr="00544286">
        <w:rPr>
          <w:rFonts w:ascii="Times New Roman" w:hAnsi="Times New Roman" w:cs="Times New Roman"/>
          <w:b/>
          <w:bCs/>
        </w:rPr>
        <w:t>:</w:t>
      </w:r>
    </w:p>
    <w:p w14:paraId="73AB2583" w14:textId="5AB48018" w:rsidR="00BF0013" w:rsidRPr="00544286" w:rsidRDefault="00BF0013" w:rsidP="00BF0013">
      <w:pPr>
        <w:pStyle w:val="a5"/>
        <w:ind w:left="357"/>
        <w:jc w:val="both"/>
        <w:rPr>
          <w:rFonts w:ascii="Times New Roman" w:hAnsi="Times New Roman" w:cs="Times New Roman"/>
        </w:rPr>
      </w:pPr>
      <w:r w:rsidRPr="00544286">
        <w:rPr>
          <w:rFonts w:ascii="Times New Roman" w:hAnsi="Times New Roman" w:cs="Times New Roman"/>
        </w:rPr>
        <w:t xml:space="preserve">α. </w:t>
      </w:r>
      <w:r w:rsidR="0080271B">
        <w:rPr>
          <w:rFonts w:ascii="Times New Roman" w:hAnsi="Times New Roman" w:cs="Times New Roman"/>
        </w:rPr>
        <w:t>Τη δημιουργία ευέλικτων ιεραρχικών οργανωτικών δομών</w:t>
      </w:r>
    </w:p>
    <w:p w14:paraId="07CAFF77" w14:textId="4593B3BE" w:rsidR="00BF0013" w:rsidRPr="00544286" w:rsidRDefault="00BF0013" w:rsidP="00BF0013">
      <w:pPr>
        <w:pStyle w:val="a5"/>
        <w:ind w:left="357"/>
        <w:jc w:val="both"/>
        <w:rPr>
          <w:rFonts w:ascii="Times New Roman" w:hAnsi="Times New Roman" w:cs="Times New Roman"/>
        </w:rPr>
      </w:pPr>
      <w:r w:rsidRPr="00544286">
        <w:rPr>
          <w:rFonts w:ascii="Times New Roman" w:hAnsi="Times New Roman" w:cs="Times New Roman"/>
        </w:rPr>
        <w:t xml:space="preserve">β. </w:t>
      </w:r>
      <w:r w:rsidR="0080271B">
        <w:rPr>
          <w:rFonts w:ascii="Times New Roman" w:hAnsi="Times New Roman" w:cs="Times New Roman"/>
        </w:rPr>
        <w:t>Την ανάπτυξη κλίματος εμπιστοσύνης μεταξύ των εργαζόμενων</w:t>
      </w:r>
    </w:p>
    <w:p w14:paraId="11B728DD" w14:textId="2F03F14A" w:rsidR="00BF0013" w:rsidRPr="00544286" w:rsidRDefault="00BF0013" w:rsidP="00BF0013">
      <w:pPr>
        <w:pStyle w:val="a5"/>
        <w:ind w:left="357"/>
        <w:jc w:val="both"/>
        <w:rPr>
          <w:rFonts w:ascii="Times New Roman" w:hAnsi="Times New Roman" w:cs="Times New Roman"/>
        </w:rPr>
      </w:pPr>
      <w:r w:rsidRPr="00544286">
        <w:rPr>
          <w:rFonts w:ascii="Times New Roman" w:hAnsi="Times New Roman" w:cs="Times New Roman"/>
        </w:rPr>
        <w:t xml:space="preserve">γ. </w:t>
      </w:r>
      <w:r w:rsidR="0080271B">
        <w:rPr>
          <w:rFonts w:ascii="Times New Roman" w:hAnsi="Times New Roman" w:cs="Times New Roman"/>
        </w:rPr>
        <w:t>Τη δημιουργικότητα των εργαζόμενων</w:t>
      </w:r>
    </w:p>
    <w:p w14:paraId="3AA75557" w14:textId="16FFC090" w:rsidR="00BF0013" w:rsidRPr="002B1775" w:rsidRDefault="00BF0013" w:rsidP="00BF0013">
      <w:pPr>
        <w:pStyle w:val="a5"/>
        <w:ind w:left="357"/>
        <w:jc w:val="both"/>
        <w:rPr>
          <w:rFonts w:ascii="Times New Roman" w:hAnsi="Times New Roman" w:cs="Times New Roman"/>
        </w:rPr>
      </w:pPr>
      <w:r w:rsidRPr="00544286">
        <w:rPr>
          <w:rFonts w:ascii="Times New Roman" w:hAnsi="Times New Roman" w:cs="Times New Roman"/>
        </w:rPr>
        <w:t xml:space="preserve">δ. </w:t>
      </w:r>
      <w:r w:rsidR="0080271B">
        <w:rPr>
          <w:rFonts w:ascii="Times New Roman" w:hAnsi="Times New Roman" w:cs="Times New Roman"/>
        </w:rPr>
        <w:t>Το πλήθος</w:t>
      </w:r>
    </w:p>
    <w:p w14:paraId="46757DFC" w14:textId="77777777" w:rsidR="00013CA8" w:rsidRDefault="00013CA8" w:rsidP="00013CA8">
      <w:pPr>
        <w:jc w:val="both"/>
        <w:rPr>
          <w:rFonts w:ascii="Times New Roman" w:hAnsi="Times New Roman" w:cs="Times New Roman"/>
        </w:rPr>
      </w:pPr>
    </w:p>
    <w:p w14:paraId="246F1107" w14:textId="77777777" w:rsidR="00013CA8" w:rsidRPr="00F03E79" w:rsidRDefault="00013CA8" w:rsidP="00013CA8">
      <w:pPr>
        <w:jc w:val="both"/>
        <w:rPr>
          <w:rFonts w:ascii="Times New Roman" w:hAnsi="Times New Roman" w:cs="Times New Roman"/>
          <w:b/>
          <w:bCs/>
          <w:sz w:val="28"/>
          <w:szCs w:val="28"/>
        </w:rPr>
      </w:pPr>
      <w:r w:rsidRPr="00F03E79">
        <w:rPr>
          <w:rFonts w:ascii="Times New Roman" w:hAnsi="Times New Roman" w:cs="Times New Roman"/>
          <w:b/>
          <w:bCs/>
          <w:sz w:val="28"/>
          <w:szCs w:val="28"/>
        </w:rPr>
        <w:t xml:space="preserve">Ερωτήσεις </w:t>
      </w:r>
      <w:r>
        <w:rPr>
          <w:rFonts w:ascii="Times New Roman" w:hAnsi="Times New Roman" w:cs="Times New Roman"/>
          <w:b/>
          <w:bCs/>
          <w:sz w:val="28"/>
          <w:szCs w:val="28"/>
        </w:rPr>
        <w:t>αντιστοίχισης</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8"/>
        <w:gridCol w:w="5268"/>
      </w:tblGrid>
      <w:tr w:rsidR="00013CA8" w:rsidRPr="00EE607A" w14:paraId="05433055" w14:textId="77777777" w:rsidTr="00757C13">
        <w:tc>
          <w:tcPr>
            <w:tcW w:w="3085" w:type="dxa"/>
          </w:tcPr>
          <w:p w14:paraId="53ED0346" w14:textId="77777777" w:rsidR="00013CA8" w:rsidRPr="00EE607A" w:rsidRDefault="00013CA8" w:rsidP="00757C13">
            <w:pPr>
              <w:rPr>
                <w:rFonts w:ascii="Times New Roman" w:hAnsi="Times New Roman" w:cs="Times New Roman"/>
                <w:b/>
                <w:bCs/>
                <w:sz w:val="24"/>
                <w:szCs w:val="24"/>
              </w:rPr>
            </w:pPr>
            <w:r w:rsidRPr="00EE607A">
              <w:rPr>
                <w:rFonts w:ascii="Times New Roman" w:hAnsi="Times New Roman" w:cs="Times New Roman"/>
                <w:b/>
                <w:bCs/>
                <w:sz w:val="24"/>
                <w:szCs w:val="24"/>
              </w:rPr>
              <w:t>ΣΤΗΛΗ Α</w:t>
            </w:r>
          </w:p>
        </w:tc>
        <w:tc>
          <w:tcPr>
            <w:tcW w:w="5387" w:type="dxa"/>
          </w:tcPr>
          <w:p w14:paraId="46A36414" w14:textId="77777777" w:rsidR="00013CA8" w:rsidRPr="00EE607A" w:rsidRDefault="00013CA8" w:rsidP="00757C13">
            <w:pPr>
              <w:rPr>
                <w:rFonts w:ascii="Times New Roman" w:hAnsi="Times New Roman" w:cs="Times New Roman"/>
                <w:b/>
                <w:bCs/>
                <w:sz w:val="24"/>
                <w:szCs w:val="24"/>
              </w:rPr>
            </w:pPr>
            <w:r w:rsidRPr="00EE607A">
              <w:rPr>
                <w:rFonts w:ascii="Times New Roman" w:hAnsi="Times New Roman" w:cs="Times New Roman"/>
                <w:b/>
                <w:bCs/>
                <w:sz w:val="24"/>
                <w:szCs w:val="24"/>
              </w:rPr>
              <w:t>ΣΤΗΛΗ Β</w:t>
            </w:r>
          </w:p>
        </w:tc>
      </w:tr>
      <w:tr w:rsidR="00013CA8" w:rsidRPr="00EE607A" w14:paraId="6ACCADD8" w14:textId="77777777" w:rsidTr="00757C13">
        <w:tc>
          <w:tcPr>
            <w:tcW w:w="3085" w:type="dxa"/>
          </w:tcPr>
          <w:p w14:paraId="7DA1D0EA" w14:textId="77777777" w:rsidR="00013CA8" w:rsidRPr="00EE607A" w:rsidRDefault="00013CA8" w:rsidP="00757C13">
            <w:pPr>
              <w:rPr>
                <w:rFonts w:ascii="Times New Roman" w:hAnsi="Times New Roman" w:cs="Times New Roman"/>
                <w:b/>
                <w:bCs/>
                <w:sz w:val="24"/>
                <w:szCs w:val="24"/>
              </w:rPr>
            </w:pPr>
          </w:p>
        </w:tc>
        <w:tc>
          <w:tcPr>
            <w:tcW w:w="5387" w:type="dxa"/>
          </w:tcPr>
          <w:p w14:paraId="43D8AF5F" w14:textId="77777777" w:rsidR="00013CA8" w:rsidRPr="00EE607A" w:rsidRDefault="00013CA8" w:rsidP="00757C13">
            <w:pPr>
              <w:rPr>
                <w:rFonts w:ascii="Times New Roman" w:hAnsi="Times New Roman" w:cs="Times New Roman"/>
                <w:b/>
                <w:bCs/>
                <w:sz w:val="24"/>
                <w:szCs w:val="24"/>
              </w:rPr>
            </w:pPr>
          </w:p>
        </w:tc>
      </w:tr>
      <w:tr w:rsidR="00013CA8" w14:paraId="63916643" w14:textId="77777777" w:rsidTr="00CC723E">
        <w:trPr>
          <w:trHeight w:val="20"/>
        </w:trPr>
        <w:tc>
          <w:tcPr>
            <w:tcW w:w="3085" w:type="dxa"/>
          </w:tcPr>
          <w:p w14:paraId="49362B9B" w14:textId="77777777" w:rsidR="00013CA8" w:rsidRDefault="00013CA8" w:rsidP="00757C13">
            <w:pPr>
              <w:rPr>
                <w:rFonts w:ascii="Times New Roman" w:hAnsi="Times New Roman" w:cs="Times New Roman"/>
              </w:rPr>
            </w:pPr>
          </w:p>
        </w:tc>
        <w:tc>
          <w:tcPr>
            <w:tcW w:w="5387" w:type="dxa"/>
          </w:tcPr>
          <w:p w14:paraId="3E33C821" w14:textId="255E8AD7" w:rsidR="00013CA8" w:rsidRDefault="00013CA8" w:rsidP="00757C13">
            <w:pPr>
              <w:rPr>
                <w:rFonts w:ascii="Times New Roman" w:hAnsi="Times New Roman" w:cs="Times New Roman"/>
              </w:rPr>
            </w:pPr>
            <w:r w:rsidRPr="00EE607A">
              <w:rPr>
                <w:rFonts w:ascii="Times New Roman" w:hAnsi="Times New Roman" w:cs="Times New Roman"/>
                <w:b/>
                <w:bCs/>
              </w:rPr>
              <w:t>α.</w:t>
            </w:r>
            <w:r>
              <w:rPr>
                <w:rFonts w:ascii="Times New Roman" w:hAnsi="Times New Roman" w:cs="Times New Roman"/>
              </w:rPr>
              <w:t xml:space="preserve"> </w:t>
            </w:r>
            <w:r w:rsidR="00CB22F5">
              <w:rPr>
                <w:rFonts w:ascii="Times New Roman" w:hAnsi="Times New Roman" w:cs="Times New Roman"/>
              </w:rPr>
              <w:t>Έχει την ευθύνη να καταστήσει την επιχείρηση ευέλικτη και δυναμική</w:t>
            </w:r>
            <w:r w:rsidR="00CC723E">
              <w:rPr>
                <w:rFonts w:ascii="Times New Roman" w:hAnsi="Times New Roman" w:cs="Times New Roman"/>
              </w:rPr>
              <w:t>.</w:t>
            </w:r>
          </w:p>
        </w:tc>
      </w:tr>
      <w:tr w:rsidR="00013CA8" w14:paraId="7D496A09" w14:textId="77777777" w:rsidTr="00CC723E">
        <w:trPr>
          <w:trHeight w:val="20"/>
        </w:trPr>
        <w:tc>
          <w:tcPr>
            <w:tcW w:w="3085" w:type="dxa"/>
          </w:tcPr>
          <w:p w14:paraId="5C0D1518" w14:textId="125EA64A" w:rsidR="00013CA8" w:rsidRPr="00544286" w:rsidRDefault="00013CA8" w:rsidP="00757C13">
            <w:pPr>
              <w:rPr>
                <w:rFonts w:ascii="Times New Roman" w:hAnsi="Times New Roman" w:cs="Times New Roman"/>
              </w:rPr>
            </w:pPr>
            <w:r>
              <w:rPr>
                <w:rFonts w:ascii="Times New Roman" w:hAnsi="Times New Roman" w:cs="Times New Roman"/>
              </w:rPr>
              <w:t xml:space="preserve">1. </w:t>
            </w:r>
            <w:r w:rsidR="0080271B">
              <w:rPr>
                <w:rFonts w:ascii="Times New Roman" w:hAnsi="Times New Roman" w:cs="Times New Roman"/>
              </w:rPr>
              <w:t>Παραδοσιακός ηγέτης</w:t>
            </w:r>
          </w:p>
        </w:tc>
        <w:tc>
          <w:tcPr>
            <w:tcW w:w="5387" w:type="dxa"/>
          </w:tcPr>
          <w:p w14:paraId="7CEF241D" w14:textId="5A542A23" w:rsidR="00013CA8" w:rsidRDefault="00013CA8" w:rsidP="00757C13">
            <w:pPr>
              <w:rPr>
                <w:rFonts w:ascii="Times New Roman" w:hAnsi="Times New Roman" w:cs="Times New Roman"/>
              </w:rPr>
            </w:pPr>
            <w:r w:rsidRPr="00EE607A">
              <w:rPr>
                <w:rFonts w:ascii="Times New Roman" w:hAnsi="Times New Roman" w:cs="Times New Roman"/>
                <w:b/>
                <w:bCs/>
              </w:rPr>
              <w:t>β.</w:t>
            </w:r>
            <w:r>
              <w:rPr>
                <w:rFonts w:ascii="Times New Roman" w:hAnsi="Times New Roman" w:cs="Times New Roman"/>
              </w:rPr>
              <w:t xml:space="preserve"> </w:t>
            </w:r>
            <w:r w:rsidR="00CB22F5">
              <w:rPr>
                <w:rFonts w:ascii="Times New Roman" w:hAnsi="Times New Roman" w:cs="Times New Roman"/>
              </w:rPr>
              <w:t>Διαχειρίζεται κρίσιμες ενέργειες</w:t>
            </w:r>
          </w:p>
        </w:tc>
      </w:tr>
      <w:tr w:rsidR="00013CA8" w14:paraId="18E505C2" w14:textId="77777777" w:rsidTr="00CC723E">
        <w:trPr>
          <w:trHeight w:val="20"/>
        </w:trPr>
        <w:tc>
          <w:tcPr>
            <w:tcW w:w="3085" w:type="dxa"/>
          </w:tcPr>
          <w:p w14:paraId="0475E511" w14:textId="53E168AA" w:rsidR="00013CA8" w:rsidRDefault="00013CA8" w:rsidP="00757C13">
            <w:pPr>
              <w:rPr>
                <w:rFonts w:ascii="Times New Roman" w:hAnsi="Times New Roman" w:cs="Times New Roman"/>
              </w:rPr>
            </w:pPr>
          </w:p>
        </w:tc>
        <w:tc>
          <w:tcPr>
            <w:tcW w:w="5387" w:type="dxa"/>
          </w:tcPr>
          <w:p w14:paraId="39E17227" w14:textId="449CDB48" w:rsidR="00013CA8" w:rsidRPr="003173A5" w:rsidRDefault="00013CA8" w:rsidP="00757C13">
            <w:pPr>
              <w:rPr>
                <w:rFonts w:ascii="Times New Roman" w:hAnsi="Times New Roman" w:cs="Times New Roman"/>
              </w:rPr>
            </w:pPr>
            <w:r w:rsidRPr="00EE607A">
              <w:rPr>
                <w:rFonts w:ascii="Times New Roman" w:hAnsi="Times New Roman" w:cs="Times New Roman"/>
                <w:b/>
                <w:bCs/>
              </w:rPr>
              <w:t>γ.</w:t>
            </w:r>
            <w:r>
              <w:rPr>
                <w:rFonts w:ascii="Times New Roman" w:hAnsi="Times New Roman" w:cs="Times New Roman"/>
              </w:rPr>
              <w:t xml:space="preserve"> </w:t>
            </w:r>
            <w:r w:rsidR="00CB22F5">
              <w:rPr>
                <w:rFonts w:ascii="Times New Roman" w:hAnsi="Times New Roman" w:cs="Times New Roman"/>
              </w:rPr>
              <w:t>Εμπνέει και παρακινεί τους συνεργάτες του</w:t>
            </w:r>
          </w:p>
        </w:tc>
      </w:tr>
      <w:tr w:rsidR="00013CA8" w14:paraId="2AA54B6B" w14:textId="77777777" w:rsidTr="00CC723E">
        <w:trPr>
          <w:trHeight w:val="20"/>
        </w:trPr>
        <w:tc>
          <w:tcPr>
            <w:tcW w:w="3085" w:type="dxa"/>
          </w:tcPr>
          <w:p w14:paraId="251A90CF" w14:textId="541E1ECD" w:rsidR="00013CA8" w:rsidRPr="00544286" w:rsidRDefault="00013CA8" w:rsidP="00757C13">
            <w:pPr>
              <w:rPr>
                <w:rFonts w:ascii="Times New Roman" w:hAnsi="Times New Roman" w:cs="Times New Roman"/>
              </w:rPr>
            </w:pPr>
          </w:p>
        </w:tc>
        <w:tc>
          <w:tcPr>
            <w:tcW w:w="5387" w:type="dxa"/>
          </w:tcPr>
          <w:p w14:paraId="07322AEC" w14:textId="27F58AEF" w:rsidR="00013CA8" w:rsidRPr="003173A5" w:rsidRDefault="00013CA8" w:rsidP="00757C13">
            <w:pPr>
              <w:rPr>
                <w:rFonts w:ascii="Times New Roman" w:hAnsi="Times New Roman" w:cs="Times New Roman"/>
              </w:rPr>
            </w:pPr>
            <w:r w:rsidRPr="00EE607A">
              <w:rPr>
                <w:rFonts w:ascii="Times New Roman" w:hAnsi="Times New Roman" w:cs="Times New Roman"/>
                <w:b/>
                <w:bCs/>
              </w:rPr>
              <w:t>δ.</w:t>
            </w:r>
            <w:r>
              <w:rPr>
                <w:rFonts w:ascii="Times New Roman" w:hAnsi="Times New Roman" w:cs="Times New Roman"/>
              </w:rPr>
              <w:t xml:space="preserve"> </w:t>
            </w:r>
            <w:r w:rsidR="00CB22F5">
              <w:rPr>
                <w:rFonts w:ascii="Times New Roman" w:hAnsi="Times New Roman" w:cs="Times New Roman"/>
              </w:rPr>
              <w:t>Θέτει κατευθύνσεις</w:t>
            </w:r>
          </w:p>
        </w:tc>
      </w:tr>
      <w:tr w:rsidR="00013CA8" w14:paraId="1AEB7692" w14:textId="77777777" w:rsidTr="00CC723E">
        <w:trPr>
          <w:trHeight w:val="20"/>
        </w:trPr>
        <w:tc>
          <w:tcPr>
            <w:tcW w:w="3085" w:type="dxa"/>
          </w:tcPr>
          <w:p w14:paraId="224B1DBE" w14:textId="67301D67" w:rsidR="00013CA8" w:rsidRPr="003173A5" w:rsidRDefault="00013CA8" w:rsidP="00757C13">
            <w:pPr>
              <w:rPr>
                <w:rFonts w:ascii="Times New Roman" w:hAnsi="Times New Roman" w:cs="Times New Roman"/>
              </w:rPr>
            </w:pPr>
          </w:p>
        </w:tc>
        <w:tc>
          <w:tcPr>
            <w:tcW w:w="5387" w:type="dxa"/>
          </w:tcPr>
          <w:p w14:paraId="36C0BBA5" w14:textId="397740AD" w:rsidR="00013CA8" w:rsidRPr="003173A5" w:rsidRDefault="00013CA8" w:rsidP="00757C13">
            <w:pPr>
              <w:rPr>
                <w:rFonts w:ascii="Times New Roman" w:hAnsi="Times New Roman" w:cs="Times New Roman"/>
              </w:rPr>
            </w:pPr>
            <w:r w:rsidRPr="00EE607A">
              <w:rPr>
                <w:rFonts w:ascii="Times New Roman" w:hAnsi="Times New Roman" w:cs="Times New Roman"/>
                <w:b/>
                <w:bCs/>
              </w:rPr>
              <w:t>ε.</w:t>
            </w:r>
            <w:r>
              <w:rPr>
                <w:rFonts w:ascii="Times New Roman" w:hAnsi="Times New Roman" w:cs="Times New Roman"/>
              </w:rPr>
              <w:t xml:space="preserve"> </w:t>
            </w:r>
            <w:r w:rsidR="00CB22F5">
              <w:rPr>
                <w:rFonts w:ascii="Times New Roman" w:hAnsi="Times New Roman" w:cs="Times New Roman"/>
              </w:rPr>
              <w:t>Λαμβάνει σημαντικές αποφάσεις</w:t>
            </w:r>
          </w:p>
        </w:tc>
      </w:tr>
      <w:tr w:rsidR="00013CA8" w14:paraId="6C33F874" w14:textId="77777777" w:rsidTr="008E3659">
        <w:trPr>
          <w:trHeight w:hRule="exact" w:val="510"/>
        </w:trPr>
        <w:tc>
          <w:tcPr>
            <w:tcW w:w="3085" w:type="dxa"/>
          </w:tcPr>
          <w:p w14:paraId="56307968" w14:textId="1AC1F14B" w:rsidR="00013CA8" w:rsidRPr="00544286" w:rsidRDefault="00CB22F5" w:rsidP="00757C13">
            <w:pPr>
              <w:rPr>
                <w:rFonts w:ascii="Times New Roman" w:hAnsi="Times New Roman" w:cs="Times New Roman"/>
              </w:rPr>
            </w:pPr>
            <w:r>
              <w:rPr>
                <w:rFonts w:ascii="Times New Roman" w:hAnsi="Times New Roman" w:cs="Times New Roman"/>
              </w:rPr>
              <w:t xml:space="preserve">2. Ηγέτης στην </w:t>
            </w:r>
            <w:proofErr w:type="spellStart"/>
            <w:r>
              <w:rPr>
                <w:rFonts w:ascii="Times New Roman" w:hAnsi="Times New Roman" w:cs="Times New Roman"/>
              </w:rPr>
              <w:t>οργανωσιακή</w:t>
            </w:r>
            <w:proofErr w:type="spellEnd"/>
            <w:r>
              <w:rPr>
                <w:rFonts w:ascii="Times New Roman" w:hAnsi="Times New Roman" w:cs="Times New Roman"/>
              </w:rPr>
              <w:t xml:space="preserve"> μάθηση</w:t>
            </w:r>
          </w:p>
        </w:tc>
        <w:tc>
          <w:tcPr>
            <w:tcW w:w="5387" w:type="dxa"/>
          </w:tcPr>
          <w:p w14:paraId="1CAE77BB" w14:textId="48738435" w:rsidR="00013CA8" w:rsidRDefault="00013CA8" w:rsidP="00757C13">
            <w:pPr>
              <w:rPr>
                <w:rFonts w:ascii="Times New Roman" w:hAnsi="Times New Roman" w:cs="Times New Roman"/>
              </w:rPr>
            </w:pPr>
            <w:proofErr w:type="spellStart"/>
            <w:r w:rsidRPr="00EE607A">
              <w:rPr>
                <w:rFonts w:ascii="Times New Roman" w:hAnsi="Times New Roman" w:cs="Times New Roman"/>
                <w:b/>
                <w:bCs/>
              </w:rPr>
              <w:t>στ</w:t>
            </w:r>
            <w:proofErr w:type="spellEnd"/>
            <w:r w:rsidRPr="00EE607A">
              <w:rPr>
                <w:rFonts w:ascii="Times New Roman" w:hAnsi="Times New Roman" w:cs="Times New Roman"/>
                <w:b/>
                <w:bCs/>
              </w:rPr>
              <w:t>.</w:t>
            </w:r>
            <w:r>
              <w:rPr>
                <w:rFonts w:ascii="Times New Roman" w:hAnsi="Times New Roman" w:cs="Times New Roman"/>
              </w:rPr>
              <w:t xml:space="preserve"> </w:t>
            </w:r>
            <w:r w:rsidR="00CB22F5">
              <w:rPr>
                <w:rFonts w:ascii="Times New Roman" w:hAnsi="Times New Roman" w:cs="Times New Roman"/>
              </w:rPr>
              <w:t>Δομεί κοινό όραμα για όλα τα στελέχη της επιχείρησης</w:t>
            </w:r>
          </w:p>
        </w:tc>
      </w:tr>
      <w:tr w:rsidR="00013CA8" w14:paraId="1AC6F49A" w14:textId="77777777" w:rsidTr="00757C13">
        <w:trPr>
          <w:trHeight w:val="340"/>
        </w:trPr>
        <w:tc>
          <w:tcPr>
            <w:tcW w:w="3085" w:type="dxa"/>
          </w:tcPr>
          <w:p w14:paraId="20CF6AD6" w14:textId="1C60EBDF" w:rsidR="00013CA8" w:rsidRPr="003173A5" w:rsidRDefault="00013CA8" w:rsidP="00757C13">
            <w:pPr>
              <w:rPr>
                <w:rFonts w:ascii="Times New Roman" w:hAnsi="Times New Roman" w:cs="Times New Roman"/>
              </w:rPr>
            </w:pPr>
          </w:p>
        </w:tc>
        <w:tc>
          <w:tcPr>
            <w:tcW w:w="5387" w:type="dxa"/>
          </w:tcPr>
          <w:p w14:paraId="50424E69" w14:textId="597D630C" w:rsidR="00013CA8" w:rsidRDefault="00013CA8" w:rsidP="00757C13">
            <w:pPr>
              <w:rPr>
                <w:rFonts w:ascii="Times New Roman" w:hAnsi="Times New Roman" w:cs="Times New Roman"/>
              </w:rPr>
            </w:pPr>
            <w:r w:rsidRPr="00EE607A">
              <w:rPr>
                <w:rFonts w:ascii="Times New Roman" w:hAnsi="Times New Roman" w:cs="Times New Roman"/>
                <w:b/>
                <w:bCs/>
              </w:rPr>
              <w:t>ζ.</w:t>
            </w:r>
            <w:r>
              <w:rPr>
                <w:rFonts w:ascii="Times New Roman" w:hAnsi="Times New Roman" w:cs="Times New Roman"/>
                <w:b/>
                <w:bCs/>
              </w:rPr>
              <w:t xml:space="preserve"> </w:t>
            </w:r>
            <w:r w:rsidR="00CB22F5">
              <w:rPr>
                <w:rFonts w:ascii="Times New Roman" w:hAnsi="Times New Roman" w:cs="Times New Roman"/>
              </w:rPr>
              <w:t>Σχεδιάζει τις δράσεις της επιχείρησης</w:t>
            </w:r>
          </w:p>
        </w:tc>
      </w:tr>
      <w:tr w:rsidR="00CC723E" w14:paraId="1F19BCF1" w14:textId="77777777" w:rsidTr="00757C13">
        <w:trPr>
          <w:trHeight w:val="340"/>
        </w:trPr>
        <w:tc>
          <w:tcPr>
            <w:tcW w:w="3085" w:type="dxa"/>
          </w:tcPr>
          <w:p w14:paraId="70155E7F" w14:textId="77777777" w:rsidR="00CC723E" w:rsidRPr="00CC723E" w:rsidRDefault="00CC723E" w:rsidP="00757C13">
            <w:pPr>
              <w:rPr>
                <w:rFonts w:ascii="Times New Roman" w:hAnsi="Times New Roman" w:cs="Times New Roman"/>
              </w:rPr>
            </w:pPr>
          </w:p>
        </w:tc>
        <w:tc>
          <w:tcPr>
            <w:tcW w:w="5387" w:type="dxa"/>
          </w:tcPr>
          <w:p w14:paraId="7ED727AB" w14:textId="4A379537" w:rsidR="00CC723E" w:rsidRPr="00CC723E" w:rsidRDefault="00CC723E" w:rsidP="00757C13">
            <w:pPr>
              <w:rPr>
                <w:rFonts w:ascii="Times New Roman" w:hAnsi="Times New Roman" w:cs="Times New Roman"/>
              </w:rPr>
            </w:pPr>
            <w:r>
              <w:rPr>
                <w:rFonts w:ascii="Times New Roman" w:hAnsi="Times New Roman" w:cs="Times New Roman"/>
                <w:b/>
                <w:bCs/>
              </w:rPr>
              <w:t xml:space="preserve">η. </w:t>
            </w:r>
            <w:r w:rsidR="00CB22F5">
              <w:rPr>
                <w:rFonts w:ascii="Times New Roman" w:hAnsi="Times New Roman" w:cs="Times New Roman"/>
              </w:rPr>
              <w:t>Ενεργοποιεί το πλήθος</w:t>
            </w:r>
          </w:p>
        </w:tc>
      </w:tr>
      <w:tr w:rsidR="00CC723E" w14:paraId="7E117EB1" w14:textId="77777777" w:rsidTr="00757C13">
        <w:trPr>
          <w:trHeight w:val="340"/>
        </w:trPr>
        <w:tc>
          <w:tcPr>
            <w:tcW w:w="3085" w:type="dxa"/>
          </w:tcPr>
          <w:p w14:paraId="0C575826" w14:textId="77777777" w:rsidR="00CC723E" w:rsidRPr="00CC723E" w:rsidRDefault="00CC723E" w:rsidP="00757C13">
            <w:pPr>
              <w:rPr>
                <w:rFonts w:ascii="Times New Roman" w:hAnsi="Times New Roman" w:cs="Times New Roman"/>
              </w:rPr>
            </w:pPr>
          </w:p>
        </w:tc>
        <w:tc>
          <w:tcPr>
            <w:tcW w:w="5387" w:type="dxa"/>
          </w:tcPr>
          <w:p w14:paraId="0DDD4E4C" w14:textId="64F6C62A" w:rsidR="00CC723E" w:rsidRPr="00CC723E" w:rsidRDefault="00CC723E" w:rsidP="00757C13">
            <w:pPr>
              <w:rPr>
                <w:rFonts w:ascii="Times New Roman" w:hAnsi="Times New Roman" w:cs="Times New Roman"/>
              </w:rPr>
            </w:pPr>
            <w:r>
              <w:rPr>
                <w:rFonts w:ascii="Times New Roman" w:hAnsi="Times New Roman" w:cs="Times New Roman"/>
                <w:b/>
                <w:bCs/>
              </w:rPr>
              <w:t xml:space="preserve">θ. </w:t>
            </w:r>
            <w:r w:rsidR="00CB22F5">
              <w:rPr>
                <w:rFonts w:ascii="Times New Roman" w:hAnsi="Times New Roman" w:cs="Times New Roman"/>
              </w:rPr>
              <w:t>Ο ρόλος του διαφέρει από την άποψη του χαρισματικού λήπτη αποφάσεων</w:t>
            </w:r>
          </w:p>
        </w:tc>
      </w:tr>
      <w:tr w:rsidR="00CC723E" w14:paraId="6424F948" w14:textId="77777777" w:rsidTr="00757C13">
        <w:trPr>
          <w:trHeight w:val="340"/>
        </w:trPr>
        <w:tc>
          <w:tcPr>
            <w:tcW w:w="3085" w:type="dxa"/>
          </w:tcPr>
          <w:p w14:paraId="2DF375C6" w14:textId="74A6C807" w:rsidR="00CC723E" w:rsidRPr="00CC723E" w:rsidRDefault="00CC723E" w:rsidP="00757C13">
            <w:pPr>
              <w:rPr>
                <w:rFonts w:ascii="Times New Roman" w:hAnsi="Times New Roman" w:cs="Times New Roman"/>
              </w:rPr>
            </w:pPr>
          </w:p>
        </w:tc>
        <w:tc>
          <w:tcPr>
            <w:tcW w:w="5387" w:type="dxa"/>
          </w:tcPr>
          <w:p w14:paraId="6FF9FB27" w14:textId="14DB5524" w:rsidR="00CC723E" w:rsidRPr="00CC723E" w:rsidRDefault="00CC723E" w:rsidP="00757C13">
            <w:pPr>
              <w:rPr>
                <w:rFonts w:ascii="Times New Roman" w:hAnsi="Times New Roman" w:cs="Times New Roman"/>
              </w:rPr>
            </w:pPr>
            <w:r>
              <w:rPr>
                <w:rFonts w:ascii="Times New Roman" w:hAnsi="Times New Roman" w:cs="Times New Roman"/>
                <w:b/>
                <w:bCs/>
              </w:rPr>
              <w:t xml:space="preserve">ι. </w:t>
            </w:r>
            <w:r w:rsidR="00CB22F5">
              <w:rPr>
                <w:rFonts w:ascii="Times New Roman" w:hAnsi="Times New Roman" w:cs="Times New Roman"/>
              </w:rPr>
              <w:t xml:space="preserve">Ο ρόλος του συνδέεται από την άποψη του χαρισματικού λήπτη αποφάσεων </w:t>
            </w:r>
          </w:p>
        </w:tc>
      </w:tr>
    </w:tbl>
    <w:p w14:paraId="3553157A" w14:textId="77777777" w:rsidR="00013CA8" w:rsidRPr="0029196B" w:rsidRDefault="00013CA8" w:rsidP="0029196B">
      <w:pPr>
        <w:rPr>
          <w:rFonts w:ascii="Times New Roman" w:hAnsi="Times New Roman" w:cs="Times New Roman"/>
          <w:sz w:val="24"/>
          <w:szCs w:val="24"/>
        </w:rPr>
      </w:pPr>
    </w:p>
    <w:sectPr w:rsidR="00013CA8" w:rsidRPr="0029196B">
      <w:footerReference w:type="default" r:id="rId1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E382C8" w14:textId="77777777" w:rsidR="00247C2D" w:rsidRDefault="00247C2D" w:rsidP="0069250F">
      <w:pPr>
        <w:spacing w:after="0" w:line="240" w:lineRule="auto"/>
      </w:pPr>
      <w:r>
        <w:separator/>
      </w:r>
    </w:p>
  </w:endnote>
  <w:endnote w:type="continuationSeparator" w:id="0">
    <w:p w14:paraId="2C13D13A" w14:textId="77777777" w:rsidR="00247C2D" w:rsidRDefault="00247C2D" w:rsidP="00692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Cambria Math">
    <w:panose1 w:val="02040503050406030204"/>
    <w:charset w:val="A1"/>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4C534" w14:textId="77777777" w:rsidR="0020358C" w:rsidRDefault="00000000">
    <w:pPr>
      <w:pStyle w:val="a7"/>
      <w:rPr>
        <w:color w:val="000000" w:themeColor="text1"/>
        <w:sz w:val="24"/>
        <w:szCs w:val="24"/>
      </w:rPr>
    </w:pPr>
    <w:sdt>
      <w:sdtPr>
        <w:rPr>
          <w:rFonts w:ascii="Times New Roman" w:hAnsi="Times New Roman" w:cs="Times New Roman"/>
        </w:rPr>
        <w:alias w:val="Συντάκτης"/>
        <w:id w:val="54214575"/>
        <w:placeholder>
          <w:docPart w:val="E49DEA537E9543C9821746A48FD85F63"/>
        </w:placeholder>
        <w:dataBinding w:prefixMappings="xmlns:ns0='http://schemas.openxmlformats.org/package/2006/metadata/core-properties' xmlns:ns1='http://purl.org/dc/elements/1.1/'" w:xpath="/ns0:coreProperties[1]/ns1:creator[1]" w:storeItemID="{6C3C8BC8-F283-45AE-878A-BAB7291924A1}"/>
        <w:text/>
      </w:sdtPr>
      <w:sdtContent>
        <w:r w:rsidR="0020358C" w:rsidRPr="0069250F">
          <w:rPr>
            <w:rFonts w:ascii="Times New Roman" w:hAnsi="Times New Roman" w:cs="Times New Roman"/>
          </w:rPr>
          <w:t>Αρχές Οργάνωσης &amp; Διοίκησης Επιχειρήσεων</w:t>
        </w:r>
      </w:sdtContent>
    </w:sdt>
  </w:p>
  <w:p w14:paraId="1C7E52A8" w14:textId="77777777" w:rsidR="0020358C" w:rsidRPr="0069250F" w:rsidRDefault="0020358C">
    <w:pPr>
      <w:pStyle w:val="a7"/>
      <w:jc w:val="right"/>
      <w:rPr>
        <w:rFonts w:ascii="Times New Roman" w:hAnsi="Times New Roman" w:cs="Times New Roman"/>
      </w:rPr>
    </w:pPr>
    <w:r>
      <w:rPr>
        <w:noProof/>
        <w:lang w:eastAsia="el-GR"/>
      </w:rPr>
      <mc:AlternateContent>
        <mc:Choice Requires="wps">
          <w:drawing>
            <wp:anchor distT="0" distB="0" distL="114300" distR="114300" simplePos="0" relativeHeight="251659264" behindDoc="0" locked="0" layoutInCell="1" allowOverlap="1" wp14:anchorId="7316B868" wp14:editId="49AD7600">
              <wp:simplePos x="0" y="0"/>
              <wp:positionH relativeFrom="margin">
                <wp:align>right</wp:align>
              </wp:positionH>
              <wp:positionV relativeFrom="bottomMargin">
                <wp:align>top</wp:align>
              </wp:positionV>
              <wp:extent cx="1508760" cy="395605"/>
              <wp:effectExtent l="0" t="0" r="0" b="0"/>
              <wp:wrapNone/>
              <wp:docPr id="56" name="Πλαίσιο κειμένου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51335C9" w14:textId="77777777" w:rsidR="0020358C" w:rsidRPr="001F11DB" w:rsidRDefault="0020358C">
                          <w:pPr>
                            <w:pStyle w:val="a7"/>
                            <w:jc w:val="right"/>
                            <w:rPr>
                              <w:rFonts w:ascii="Times New Roman" w:hAnsi="Times New Roman" w:cs="Times New Roman"/>
                              <w:color w:val="000000" w:themeColor="text1"/>
                            </w:rPr>
                          </w:pPr>
                          <w:r w:rsidRPr="001F11DB">
                            <w:rPr>
                              <w:rFonts w:ascii="Times New Roman" w:hAnsi="Times New Roman" w:cs="Times New Roman"/>
                              <w:color w:val="000000" w:themeColor="text1"/>
                            </w:rPr>
                            <w:fldChar w:fldCharType="begin"/>
                          </w:r>
                          <w:r w:rsidRPr="001F11DB">
                            <w:rPr>
                              <w:rFonts w:ascii="Times New Roman" w:hAnsi="Times New Roman" w:cs="Times New Roman"/>
                              <w:color w:val="000000" w:themeColor="text1"/>
                            </w:rPr>
                            <w:instrText>PAGE  \* Arabic  \* MERGEFORMAT</w:instrText>
                          </w:r>
                          <w:r w:rsidRPr="001F11DB">
                            <w:rPr>
                              <w:rFonts w:ascii="Times New Roman" w:hAnsi="Times New Roman" w:cs="Times New Roman"/>
                              <w:color w:val="000000" w:themeColor="text1"/>
                            </w:rPr>
                            <w:fldChar w:fldCharType="separate"/>
                          </w:r>
                          <w:r w:rsidR="005F59E1" w:rsidRPr="001F11DB">
                            <w:rPr>
                              <w:rFonts w:ascii="Times New Roman" w:hAnsi="Times New Roman" w:cs="Times New Roman"/>
                              <w:noProof/>
                              <w:color w:val="000000" w:themeColor="text1"/>
                            </w:rPr>
                            <w:t>18</w:t>
                          </w:r>
                          <w:r w:rsidRPr="001F11DB">
                            <w:rPr>
                              <w:rFonts w:ascii="Times New Roman" w:hAnsi="Times New Roman" w:cs="Times New Roman"/>
                              <w:color w:val="000000" w:themeColor="text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316B868" id="_x0000_t202" coordsize="21600,21600" o:spt="202" path="m,l,21600r21600,l21600,xe">
              <v:stroke joinstyle="miter"/>
              <v:path gradientshapeok="t" o:connecttype="rect"/>
            </v:shapetype>
            <v:shape id="Πλαίσιο κειμένου 56" o:spid="_x0000_s1315" type="#_x0000_t202" style="position:absolute;left:0;text-align:left;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051335C9" w14:textId="77777777" w:rsidR="0020358C" w:rsidRPr="001F11DB" w:rsidRDefault="0020358C">
                    <w:pPr>
                      <w:pStyle w:val="a7"/>
                      <w:jc w:val="right"/>
                      <w:rPr>
                        <w:rFonts w:ascii="Times New Roman" w:hAnsi="Times New Roman" w:cs="Times New Roman"/>
                        <w:color w:val="000000" w:themeColor="text1"/>
                      </w:rPr>
                    </w:pPr>
                    <w:r w:rsidRPr="001F11DB">
                      <w:rPr>
                        <w:rFonts w:ascii="Times New Roman" w:hAnsi="Times New Roman" w:cs="Times New Roman"/>
                        <w:color w:val="000000" w:themeColor="text1"/>
                      </w:rPr>
                      <w:fldChar w:fldCharType="begin"/>
                    </w:r>
                    <w:r w:rsidRPr="001F11DB">
                      <w:rPr>
                        <w:rFonts w:ascii="Times New Roman" w:hAnsi="Times New Roman" w:cs="Times New Roman"/>
                        <w:color w:val="000000" w:themeColor="text1"/>
                      </w:rPr>
                      <w:instrText>PAGE  \* Arabic  \* MERGEFORMAT</w:instrText>
                    </w:r>
                    <w:r w:rsidRPr="001F11DB">
                      <w:rPr>
                        <w:rFonts w:ascii="Times New Roman" w:hAnsi="Times New Roman" w:cs="Times New Roman"/>
                        <w:color w:val="000000" w:themeColor="text1"/>
                      </w:rPr>
                      <w:fldChar w:fldCharType="separate"/>
                    </w:r>
                    <w:r w:rsidR="005F59E1" w:rsidRPr="001F11DB">
                      <w:rPr>
                        <w:rFonts w:ascii="Times New Roman" w:hAnsi="Times New Roman" w:cs="Times New Roman"/>
                        <w:noProof/>
                        <w:color w:val="000000" w:themeColor="text1"/>
                      </w:rPr>
                      <w:t>18</w:t>
                    </w:r>
                    <w:r w:rsidRPr="001F11DB">
                      <w:rPr>
                        <w:rFonts w:ascii="Times New Roman" w:hAnsi="Times New Roman" w:cs="Times New Roman"/>
                        <w:color w:val="000000" w:themeColor="text1"/>
                      </w:rPr>
                      <w:fldChar w:fldCharType="end"/>
                    </w:r>
                  </w:p>
                </w:txbxContent>
              </v:textbox>
              <w10:wrap anchorx="margin" anchory="margin"/>
            </v:shape>
          </w:pict>
        </mc:Fallback>
      </mc:AlternateContent>
    </w:r>
    <w:r>
      <w:rPr>
        <w:noProof/>
        <w:color w:val="4F81BD" w:themeColor="accent1"/>
        <w:lang w:eastAsia="el-GR"/>
      </w:rPr>
      <mc:AlternateContent>
        <mc:Choice Requires="wps">
          <w:drawing>
            <wp:anchor distT="91440" distB="91440" distL="114300" distR="114300" simplePos="0" relativeHeight="251660288" behindDoc="1" locked="0" layoutInCell="1" allowOverlap="1" wp14:anchorId="1E94C088" wp14:editId="4BAAF5C6">
              <wp:simplePos x="0" y="0"/>
              <wp:positionH relativeFrom="margin">
                <wp:align>center</wp:align>
              </wp:positionH>
              <wp:positionV relativeFrom="bottomMargin">
                <wp:align>top</wp:align>
              </wp:positionV>
              <wp:extent cx="5943600" cy="36195"/>
              <wp:effectExtent l="0" t="0" r="0" b="0"/>
              <wp:wrapSquare wrapText="bothSides"/>
              <wp:docPr id="58" name="Ορθογώνιο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06AC801D" id="Ορθογώνιο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94F03E" w14:textId="77777777" w:rsidR="00247C2D" w:rsidRDefault="00247C2D" w:rsidP="0069250F">
      <w:pPr>
        <w:spacing w:after="0" w:line="240" w:lineRule="auto"/>
      </w:pPr>
      <w:r>
        <w:separator/>
      </w:r>
    </w:p>
  </w:footnote>
  <w:footnote w:type="continuationSeparator" w:id="0">
    <w:p w14:paraId="1A299B55" w14:textId="77777777" w:rsidR="00247C2D" w:rsidRDefault="00247C2D" w:rsidP="006925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272C6"/>
    <w:multiLevelType w:val="hybridMultilevel"/>
    <w:tmpl w:val="CAE4121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17759DB"/>
    <w:multiLevelType w:val="hybridMultilevel"/>
    <w:tmpl w:val="BACC946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2D27007"/>
    <w:multiLevelType w:val="hybridMultilevel"/>
    <w:tmpl w:val="63504E70"/>
    <w:lvl w:ilvl="0" w:tplc="723AA9BA">
      <w:start w:val="1"/>
      <w:numFmt w:val="decimal"/>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3AD36F1"/>
    <w:multiLevelType w:val="hybridMultilevel"/>
    <w:tmpl w:val="E9E8FEF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4503357"/>
    <w:multiLevelType w:val="hybridMultilevel"/>
    <w:tmpl w:val="52BAFB22"/>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535742E"/>
    <w:multiLevelType w:val="hybridMultilevel"/>
    <w:tmpl w:val="7174F9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820E35"/>
    <w:multiLevelType w:val="hybridMultilevel"/>
    <w:tmpl w:val="3572CC10"/>
    <w:lvl w:ilvl="0" w:tplc="3B405268">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080E4255"/>
    <w:multiLevelType w:val="hybridMultilevel"/>
    <w:tmpl w:val="52BAFB22"/>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8A603BF"/>
    <w:multiLevelType w:val="hybridMultilevel"/>
    <w:tmpl w:val="F11EAD5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09070767"/>
    <w:multiLevelType w:val="hybridMultilevel"/>
    <w:tmpl w:val="C9B001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0A0C304C"/>
    <w:multiLevelType w:val="hybridMultilevel"/>
    <w:tmpl w:val="505C3774"/>
    <w:lvl w:ilvl="0" w:tplc="AB2C5056">
      <w:start w:val="1"/>
      <w:numFmt w:val="lowerRoman"/>
      <w:lvlText w:val="%1)"/>
      <w:lvlJc w:val="left"/>
      <w:pPr>
        <w:ind w:left="1440" w:hanging="720"/>
      </w:pPr>
      <w:rPr>
        <w:rFonts w:hint="default"/>
        <w:b/>
        <w:bCs/>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1" w15:restartNumberingAfterBreak="0">
    <w:nsid w:val="0A8B1974"/>
    <w:multiLevelType w:val="hybridMultilevel"/>
    <w:tmpl w:val="5A72228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0AB44D6E"/>
    <w:multiLevelType w:val="hybridMultilevel"/>
    <w:tmpl w:val="8362A49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0BB60055"/>
    <w:multiLevelType w:val="hybridMultilevel"/>
    <w:tmpl w:val="DBC2601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0BB8364B"/>
    <w:multiLevelType w:val="hybridMultilevel"/>
    <w:tmpl w:val="18B8CDB0"/>
    <w:lvl w:ilvl="0" w:tplc="48204BB2">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0BBB4010"/>
    <w:multiLevelType w:val="hybridMultilevel"/>
    <w:tmpl w:val="C9FAFDC8"/>
    <w:lvl w:ilvl="0" w:tplc="04080005">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16" w15:restartNumberingAfterBreak="0">
    <w:nsid w:val="0BD7772B"/>
    <w:multiLevelType w:val="hybridMultilevel"/>
    <w:tmpl w:val="1F3E0F48"/>
    <w:lvl w:ilvl="0" w:tplc="A4467EE2">
      <w:start w:val="1"/>
      <w:numFmt w:val="decimal"/>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0C6402AF"/>
    <w:multiLevelType w:val="hybridMultilevel"/>
    <w:tmpl w:val="9D30B4F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0CA42A5D"/>
    <w:multiLevelType w:val="hybridMultilevel"/>
    <w:tmpl w:val="ED8CBC4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0E1C0393"/>
    <w:multiLevelType w:val="hybridMultilevel"/>
    <w:tmpl w:val="C9B001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E586F7B"/>
    <w:multiLevelType w:val="hybridMultilevel"/>
    <w:tmpl w:val="34EA575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0F6075A7"/>
    <w:multiLevelType w:val="hybridMultilevel"/>
    <w:tmpl w:val="52BAFB22"/>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2B02AC1"/>
    <w:multiLevelType w:val="hybridMultilevel"/>
    <w:tmpl w:val="155E238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138A54C2"/>
    <w:multiLevelType w:val="hybridMultilevel"/>
    <w:tmpl w:val="52BAFB22"/>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17346821"/>
    <w:multiLevelType w:val="hybridMultilevel"/>
    <w:tmpl w:val="A0EADA0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1A28269F"/>
    <w:multiLevelType w:val="hybridMultilevel"/>
    <w:tmpl w:val="9E94421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1BE55E50"/>
    <w:multiLevelType w:val="multilevel"/>
    <w:tmpl w:val="167620C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1C935AD3"/>
    <w:multiLevelType w:val="hybridMultilevel"/>
    <w:tmpl w:val="EAA2DAB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1E956C05"/>
    <w:multiLevelType w:val="hybridMultilevel"/>
    <w:tmpl w:val="52BAFB22"/>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1F862276"/>
    <w:multiLevelType w:val="multilevel"/>
    <w:tmpl w:val="88EEA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0050C82"/>
    <w:multiLevelType w:val="hybridMultilevel"/>
    <w:tmpl w:val="B7D28FA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21090528"/>
    <w:multiLevelType w:val="hybridMultilevel"/>
    <w:tmpl w:val="97504C7C"/>
    <w:lvl w:ilvl="0" w:tplc="6BBC7F28">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15:restartNumberingAfterBreak="0">
    <w:nsid w:val="210E4292"/>
    <w:multiLevelType w:val="hybridMultilevel"/>
    <w:tmpl w:val="A0EADA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1B83B5C"/>
    <w:multiLevelType w:val="hybridMultilevel"/>
    <w:tmpl w:val="DE46BD1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224C6A71"/>
    <w:multiLevelType w:val="hybridMultilevel"/>
    <w:tmpl w:val="8A62761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2377342C"/>
    <w:multiLevelType w:val="hybridMultilevel"/>
    <w:tmpl w:val="950447D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23F51DF2"/>
    <w:multiLevelType w:val="hybridMultilevel"/>
    <w:tmpl w:val="7A023FB4"/>
    <w:lvl w:ilvl="0" w:tplc="465ED414">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15:restartNumberingAfterBreak="0">
    <w:nsid w:val="24B57F6C"/>
    <w:multiLevelType w:val="hybridMultilevel"/>
    <w:tmpl w:val="5884592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25B12337"/>
    <w:multiLevelType w:val="hybridMultilevel"/>
    <w:tmpl w:val="B65A4AE0"/>
    <w:lvl w:ilvl="0" w:tplc="FA202BA0">
      <w:start w:val="1"/>
      <w:numFmt w:val="decimal"/>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15:restartNumberingAfterBreak="0">
    <w:nsid w:val="260415E5"/>
    <w:multiLevelType w:val="hybridMultilevel"/>
    <w:tmpl w:val="261664EC"/>
    <w:lvl w:ilvl="0" w:tplc="35E01A08">
      <w:start w:val="1"/>
      <w:numFmt w:val="decimal"/>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15:restartNumberingAfterBreak="0">
    <w:nsid w:val="260F49C9"/>
    <w:multiLevelType w:val="hybridMultilevel"/>
    <w:tmpl w:val="C9B001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26BF20B7"/>
    <w:multiLevelType w:val="hybridMultilevel"/>
    <w:tmpl w:val="9E500DB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277908F2"/>
    <w:multiLevelType w:val="hybridMultilevel"/>
    <w:tmpl w:val="7174F9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7CB3E55"/>
    <w:multiLevelType w:val="hybridMultilevel"/>
    <w:tmpl w:val="7174F9D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4" w15:restartNumberingAfterBreak="0">
    <w:nsid w:val="287F57E1"/>
    <w:multiLevelType w:val="multilevel"/>
    <w:tmpl w:val="167620C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28AA3DB8"/>
    <w:multiLevelType w:val="hybridMultilevel"/>
    <w:tmpl w:val="AFD61688"/>
    <w:lvl w:ilvl="0" w:tplc="A202B164">
      <w:start w:val="1"/>
      <w:numFmt w:val="decimal"/>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6" w15:restartNumberingAfterBreak="0">
    <w:nsid w:val="28C00846"/>
    <w:multiLevelType w:val="hybridMultilevel"/>
    <w:tmpl w:val="4FBA01F4"/>
    <w:lvl w:ilvl="0" w:tplc="04080005">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7" w15:restartNumberingAfterBreak="0">
    <w:nsid w:val="299D3940"/>
    <w:multiLevelType w:val="hybridMultilevel"/>
    <w:tmpl w:val="205812E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29A970E9"/>
    <w:multiLevelType w:val="hybridMultilevel"/>
    <w:tmpl w:val="E36A1DE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15:restartNumberingAfterBreak="0">
    <w:nsid w:val="2BE81227"/>
    <w:multiLevelType w:val="hybridMultilevel"/>
    <w:tmpl w:val="C9B001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C30762D"/>
    <w:multiLevelType w:val="hybridMultilevel"/>
    <w:tmpl w:val="F222CB8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1" w15:restartNumberingAfterBreak="0">
    <w:nsid w:val="2D0961A3"/>
    <w:multiLevelType w:val="hybridMultilevel"/>
    <w:tmpl w:val="D1FC4E8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2" w15:restartNumberingAfterBreak="0">
    <w:nsid w:val="2D1411E9"/>
    <w:multiLevelType w:val="hybridMultilevel"/>
    <w:tmpl w:val="B4EA2DC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15:restartNumberingAfterBreak="0">
    <w:nsid w:val="2DD3364F"/>
    <w:multiLevelType w:val="hybridMultilevel"/>
    <w:tmpl w:val="714ABFA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4" w15:restartNumberingAfterBreak="0">
    <w:nsid w:val="2DDA3367"/>
    <w:multiLevelType w:val="hybridMultilevel"/>
    <w:tmpl w:val="45C87E8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5" w15:restartNumberingAfterBreak="0">
    <w:nsid w:val="2EC629DE"/>
    <w:multiLevelType w:val="hybridMultilevel"/>
    <w:tmpl w:val="3E12963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6" w15:restartNumberingAfterBreak="0">
    <w:nsid w:val="301F57FD"/>
    <w:multiLevelType w:val="hybridMultilevel"/>
    <w:tmpl w:val="905EE234"/>
    <w:lvl w:ilvl="0" w:tplc="75888310">
      <w:start w:val="1"/>
      <w:numFmt w:val="decimal"/>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7" w15:restartNumberingAfterBreak="0">
    <w:nsid w:val="307A7ABC"/>
    <w:multiLevelType w:val="hybridMultilevel"/>
    <w:tmpl w:val="1C38E584"/>
    <w:lvl w:ilvl="0" w:tplc="829C2CD2">
      <w:start w:val="1"/>
      <w:numFmt w:val="decimal"/>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8" w15:restartNumberingAfterBreak="0">
    <w:nsid w:val="32104897"/>
    <w:multiLevelType w:val="hybridMultilevel"/>
    <w:tmpl w:val="52BAFB22"/>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2E12C58"/>
    <w:multiLevelType w:val="hybridMultilevel"/>
    <w:tmpl w:val="A0EADA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336146C2"/>
    <w:multiLevelType w:val="hybridMultilevel"/>
    <w:tmpl w:val="46604D36"/>
    <w:lvl w:ilvl="0" w:tplc="859414D4">
      <w:start w:val="1"/>
      <w:numFmt w:val="decimal"/>
      <w:lvlText w:val="%1."/>
      <w:lvlJc w:val="left"/>
      <w:pPr>
        <w:ind w:left="720" w:hanging="360"/>
      </w:pPr>
      <w:rPr>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1" w15:restartNumberingAfterBreak="0">
    <w:nsid w:val="341B2D89"/>
    <w:multiLevelType w:val="hybridMultilevel"/>
    <w:tmpl w:val="581EF29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2" w15:restartNumberingAfterBreak="0">
    <w:nsid w:val="36FD50F2"/>
    <w:multiLevelType w:val="multilevel"/>
    <w:tmpl w:val="C4F445C2"/>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3" w15:restartNumberingAfterBreak="0">
    <w:nsid w:val="372E29EF"/>
    <w:multiLevelType w:val="hybridMultilevel"/>
    <w:tmpl w:val="8B70E568"/>
    <w:lvl w:ilvl="0" w:tplc="43DE1FA0">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7A02EAC"/>
    <w:multiLevelType w:val="hybridMultilevel"/>
    <w:tmpl w:val="59AEEF8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5" w15:restartNumberingAfterBreak="0">
    <w:nsid w:val="391B711D"/>
    <w:multiLevelType w:val="hybridMultilevel"/>
    <w:tmpl w:val="575867E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6" w15:restartNumberingAfterBreak="0">
    <w:nsid w:val="39314BDA"/>
    <w:multiLevelType w:val="hybridMultilevel"/>
    <w:tmpl w:val="6F3489A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7" w15:restartNumberingAfterBreak="0">
    <w:nsid w:val="3A7A0C80"/>
    <w:multiLevelType w:val="hybridMultilevel"/>
    <w:tmpl w:val="5F940FD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8" w15:restartNumberingAfterBreak="0">
    <w:nsid w:val="3B125EBD"/>
    <w:multiLevelType w:val="hybridMultilevel"/>
    <w:tmpl w:val="A0EADA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3BAB5498"/>
    <w:multiLevelType w:val="hybridMultilevel"/>
    <w:tmpl w:val="C9B001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3BD10366"/>
    <w:multiLevelType w:val="hybridMultilevel"/>
    <w:tmpl w:val="C9B001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3C135518"/>
    <w:multiLevelType w:val="hybridMultilevel"/>
    <w:tmpl w:val="8F52B4F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2" w15:restartNumberingAfterBreak="0">
    <w:nsid w:val="3CD86318"/>
    <w:multiLevelType w:val="hybridMultilevel"/>
    <w:tmpl w:val="93745C0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3" w15:restartNumberingAfterBreak="0">
    <w:nsid w:val="3F5A2349"/>
    <w:multiLevelType w:val="hybridMultilevel"/>
    <w:tmpl w:val="BF4C7D3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4" w15:restartNumberingAfterBreak="0">
    <w:nsid w:val="416B6976"/>
    <w:multiLevelType w:val="hybridMultilevel"/>
    <w:tmpl w:val="0306795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5" w15:restartNumberingAfterBreak="0">
    <w:nsid w:val="41D546E8"/>
    <w:multiLevelType w:val="hybridMultilevel"/>
    <w:tmpl w:val="A0EADA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1DD6AFB"/>
    <w:multiLevelType w:val="hybridMultilevel"/>
    <w:tmpl w:val="FE7EDB9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7" w15:restartNumberingAfterBreak="0">
    <w:nsid w:val="42B609F9"/>
    <w:multiLevelType w:val="hybridMultilevel"/>
    <w:tmpl w:val="BFF0048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8" w15:restartNumberingAfterBreak="0">
    <w:nsid w:val="42CF517C"/>
    <w:multiLevelType w:val="hybridMultilevel"/>
    <w:tmpl w:val="84F0930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9" w15:restartNumberingAfterBreak="0">
    <w:nsid w:val="43320CF2"/>
    <w:multiLevelType w:val="multilevel"/>
    <w:tmpl w:val="35E62116"/>
    <w:lvl w:ilvl="0">
      <w:start w:val="1"/>
      <w:numFmt w:val="decimal"/>
      <w:lvlText w:val="%1."/>
      <w:lvlJc w:val="left"/>
      <w:pPr>
        <w:ind w:left="720" w:hanging="360"/>
      </w:pPr>
      <w:rPr>
        <w:rFonts w:hint="default"/>
        <w:b/>
        <w:bCs/>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0" w15:restartNumberingAfterBreak="0">
    <w:nsid w:val="435006C2"/>
    <w:multiLevelType w:val="hybridMultilevel"/>
    <w:tmpl w:val="FFBC5446"/>
    <w:lvl w:ilvl="0" w:tplc="04080005">
      <w:start w:val="1"/>
      <w:numFmt w:val="bullet"/>
      <w:lvlText w:val=""/>
      <w:lvlJc w:val="left"/>
      <w:pPr>
        <w:ind w:left="4613"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1" w15:restartNumberingAfterBreak="0">
    <w:nsid w:val="43F544FE"/>
    <w:multiLevelType w:val="hybridMultilevel"/>
    <w:tmpl w:val="EEFCF29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2" w15:restartNumberingAfterBreak="0">
    <w:nsid w:val="469D46B2"/>
    <w:multiLevelType w:val="multilevel"/>
    <w:tmpl w:val="731A27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3" w15:restartNumberingAfterBreak="0">
    <w:nsid w:val="475F5ADA"/>
    <w:multiLevelType w:val="hybridMultilevel"/>
    <w:tmpl w:val="3B3C000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4" w15:restartNumberingAfterBreak="0">
    <w:nsid w:val="478F017E"/>
    <w:multiLevelType w:val="hybridMultilevel"/>
    <w:tmpl w:val="52BAFB22"/>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49BB5140"/>
    <w:multiLevelType w:val="hybridMultilevel"/>
    <w:tmpl w:val="A0EADA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49FF71D7"/>
    <w:multiLevelType w:val="hybridMultilevel"/>
    <w:tmpl w:val="AE348EBE"/>
    <w:lvl w:ilvl="0" w:tplc="48204BB2">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7" w15:restartNumberingAfterBreak="0">
    <w:nsid w:val="4B292368"/>
    <w:multiLevelType w:val="hybridMultilevel"/>
    <w:tmpl w:val="2BC2027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8" w15:restartNumberingAfterBreak="0">
    <w:nsid w:val="4CA76B5D"/>
    <w:multiLevelType w:val="hybridMultilevel"/>
    <w:tmpl w:val="464883B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9" w15:restartNumberingAfterBreak="0">
    <w:nsid w:val="4CF80B99"/>
    <w:multiLevelType w:val="hybridMultilevel"/>
    <w:tmpl w:val="DB6A281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0" w15:restartNumberingAfterBreak="0">
    <w:nsid w:val="4EAD7A6A"/>
    <w:multiLevelType w:val="hybridMultilevel"/>
    <w:tmpl w:val="156C149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1" w15:restartNumberingAfterBreak="0">
    <w:nsid w:val="4FAE1052"/>
    <w:multiLevelType w:val="hybridMultilevel"/>
    <w:tmpl w:val="2E1C493C"/>
    <w:lvl w:ilvl="0" w:tplc="E716F922">
      <w:start w:val="1"/>
      <w:numFmt w:val="decimal"/>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2" w15:restartNumberingAfterBreak="0">
    <w:nsid w:val="5308169A"/>
    <w:multiLevelType w:val="hybridMultilevel"/>
    <w:tmpl w:val="C9B001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46F6BFF"/>
    <w:multiLevelType w:val="hybridMultilevel"/>
    <w:tmpl w:val="C9B001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54E811F2"/>
    <w:multiLevelType w:val="hybridMultilevel"/>
    <w:tmpl w:val="5D32CA2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5" w15:restartNumberingAfterBreak="0">
    <w:nsid w:val="55155892"/>
    <w:multiLevelType w:val="hybridMultilevel"/>
    <w:tmpl w:val="27ECE4A2"/>
    <w:lvl w:ilvl="0" w:tplc="48204BB2">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6" w15:restartNumberingAfterBreak="0">
    <w:nsid w:val="558B7AA0"/>
    <w:multiLevelType w:val="hybridMultilevel"/>
    <w:tmpl w:val="336C02CA"/>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97" w15:restartNumberingAfterBreak="0">
    <w:nsid w:val="56B64000"/>
    <w:multiLevelType w:val="hybridMultilevel"/>
    <w:tmpl w:val="FC8E760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8" w15:restartNumberingAfterBreak="0">
    <w:nsid w:val="58255D26"/>
    <w:multiLevelType w:val="hybridMultilevel"/>
    <w:tmpl w:val="C9B001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5878372D"/>
    <w:multiLevelType w:val="hybridMultilevel"/>
    <w:tmpl w:val="CC2A1B2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0" w15:restartNumberingAfterBreak="0">
    <w:nsid w:val="58865473"/>
    <w:multiLevelType w:val="hybridMultilevel"/>
    <w:tmpl w:val="1C74191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1" w15:restartNumberingAfterBreak="0">
    <w:nsid w:val="594A3758"/>
    <w:multiLevelType w:val="hybridMultilevel"/>
    <w:tmpl w:val="F774B7D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2" w15:restartNumberingAfterBreak="0">
    <w:nsid w:val="5CB60A5A"/>
    <w:multiLevelType w:val="hybridMultilevel"/>
    <w:tmpl w:val="04E8905A"/>
    <w:lvl w:ilvl="0" w:tplc="48204BB2">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3" w15:restartNumberingAfterBreak="0">
    <w:nsid w:val="5CE44DDD"/>
    <w:multiLevelType w:val="hybridMultilevel"/>
    <w:tmpl w:val="9E8E1F8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4" w15:restartNumberingAfterBreak="0">
    <w:nsid w:val="5D816A1E"/>
    <w:multiLevelType w:val="hybridMultilevel"/>
    <w:tmpl w:val="A27C0B0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5" w15:restartNumberingAfterBreak="0">
    <w:nsid w:val="5DC4769E"/>
    <w:multiLevelType w:val="hybridMultilevel"/>
    <w:tmpl w:val="6DE0C1C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6" w15:restartNumberingAfterBreak="0">
    <w:nsid w:val="5DE3282F"/>
    <w:multiLevelType w:val="hybridMultilevel"/>
    <w:tmpl w:val="A0EADA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5DEF70BF"/>
    <w:multiLevelType w:val="hybridMultilevel"/>
    <w:tmpl w:val="9D567C04"/>
    <w:lvl w:ilvl="0" w:tplc="26200FDE">
      <w:start w:val="1"/>
      <w:numFmt w:val="decimal"/>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8" w15:restartNumberingAfterBreak="0">
    <w:nsid w:val="5E3F6733"/>
    <w:multiLevelType w:val="hybridMultilevel"/>
    <w:tmpl w:val="94D64502"/>
    <w:lvl w:ilvl="0" w:tplc="DA382FEA">
      <w:start w:val="1"/>
      <w:numFmt w:val="decimal"/>
      <w:lvlText w:val="%1."/>
      <w:lvlJc w:val="left"/>
      <w:pPr>
        <w:ind w:left="720" w:hanging="360"/>
      </w:pPr>
      <w:rPr>
        <w:rFonts w:hint="default"/>
        <w:b/>
        <w:bCs/>
        <w:sz w:val="22"/>
        <w:szCs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9" w15:restartNumberingAfterBreak="0">
    <w:nsid w:val="5F1B47F3"/>
    <w:multiLevelType w:val="multilevel"/>
    <w:tmpl w:val="3DCAF0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bCs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FCA17B0"/>
    <w:multiLevelType w:val="hybridMultilevel"/>
    <w:tmpl w:val="52BAFB22"/>
    <w:lvl w:ilvl="0" w:tplc="041059A6">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1" w15:restartNumberingAfterBreak="0">
    <w:nsid w:val="60A60107"/>
    <w:multiLevelType w:val="hybridMultilevel"/>
    <w:tmpl w:val="7174F9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614C6404"/>
    <w:multiLevelType w:val="hybridMultilevel"/>
    <w:tmpl w:val="933258C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3" w15:restartNumberingAfterBreak="0">
    <w:nsid w:val="626E6177"/>
    <w:multiLevelType w:val="hybridMultilevel"/>
    <w:tmpl w:val="DCA0646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4" w15:restartNumberingAfterBreak="0">
    <w:nsid w:val="63061B22"/>
    <w:multiLevelType w:val="hybridMultilevel"/>
    <w:tmpl w:val="587053D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5" w15:restartNumberingAfterBreak="0">
    <w:nsid w:val="649D1947"/>
    <w:multiLevelType w:val="hybridMultilevel"/>
    <w:tmpl w:val="D7268368"/>
    <w:lvl w:ilvl="0" w:tplc="EA100830">
      <w:start w:val="1"/>
      <w:numFmt w:val="lowerRoman"/>
      <w:lvlText w:val="%1)"/>
      <w:lvlJc w:val="left"/>
      <w:pPr>
        <w:ind w:left="1080" w:hanging="72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6" w15:restartNumberingAfterBreak="0">
    <w:nsid w:val="66410FED"/>
    <w:multiLevelType w:val="hybridMultilevel"/>
    <w:tmpl w:val="EC2CD68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7" w15:restartNumberingAfterBreak="0">
    <w:nsid w:val="68A3737A"/>
    <w:multiLevelType w:val="hybridMultilevel"/>
    <w:tmpl w:val="CAFE181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8" w15:restartNumberingAfterBreak="0">
    <w:nsid w:val="6A7567D8"/>
    <w:multiLevelType w:val="multilevel"/>
    <w:tmpl w:val="343667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6B4B60F4"/>
    <w:multiLevelType w:val="hybridMultilevel"/>
    <w:tmpl w:val="C9B001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6C3630E9"/>
    <w:multiLevelType w:val="multilevel"/>
    <w:tmpl w:val="BBFADBB2"/>
    <w:lvl w:ilvl="0">
      <w:start w:val="1"/>
      <w:numFmt w:val="decimal"/>
      <w:lvlText w:val="%1."/>
      <w:lvlJc w:val="left"/>
      <w:pPr>
        <w:ind w:left="720" w:hanging="360"/>
      </w:pPr>
      <w:rPr>
        <w:rFonts w:hint="default"/>
        <w:b/>
        <w:bCs/>
      </w:rPr>
    </w:lvl>
    <w:lvl w:ilvl="1">
      <w:start w:val="4"/>
      <w:numFmt w:val="decimal"/>
      <w:isLgl/>
      <w:lvlText w:val="%1.%2"/>
      <w:lvlJc w:val="left"/>
      <w:pPr>
        <w:ind w:left="984" w:hanging="624"/>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1" w15:restartNumberingAfterBreak="0">
    <w:nsid w:val="6D1E6A20"/>
    <w:multiLevelType w:val="hybridMultilevel"/>
    <w:tmpl w:val="21A63B8C"/>
    <w:lvl w:ilvl="0" w:tplc="57A25174">
      <w:start w:val="1"/>
      <w:numFmt w:val="decimal"/>
      <w:lvlText w:val="%1."/>
      <w:lvlJc w:val="left"/>
      <w:pPr>
        <w:ind w:left="2520" w:hanging="360"/>
      </w:pPr>
      <w:rPr>
        <w:rFonts w:hint="default"/>
      </w:rPr>
    </w:lvl>
    <w:lvl w:ilvl="1" w:tplc="04080019" w:tentative="1">
      <w:start w:val="1"/>
      <w:numFmt w:val="lowerLetter"/>
      <w:lvlText w:val="%2."/>
      <w:lvlJc w:val="left"/>
      <w:pPr>
        <w:ind w:left="3240" w:hanging="360"/>
      </w:pPr>
    </w:lvl>
    <w:lvl w:ilvl="2" w:tplc="0408001B" w:tentative="1">
      <w:start w:val="1"/>
      <w:numFmt w:val="lowerRoman"/>
      <w:lvlText w:val="%3."/>
      <w:lvlJc w:val="right"/>
      <w:pPr>
        <w:ind w:left="3960" w:hanging="180"/>
      </w:pPr>
    </w:lvl>
    <w:lvl w:ilvl="3" w:tplc="0408000F" w:tentative="1">
      <w:start w:val="1"/>
      <w:numFmt w:val="decimal"/>
      <w:lvlText w:val="%4."/>
      <w:lvlJc w:val="left"/>
      <w:pPr>
        <w:ind w:left="4680" w:hanging="360"/>
      </w:pPr>
    </w:lvl>
    <w:lvl w:ilvl="4" w:tplc="04080019" w:tentative="1">
      <w:start w:val="1"/>
      <w:numFmt w:val="lowerLetter"/>
      <w:lvlText w:val="%5."/>
      <w:lvlJc w:val="left"/>
      <w:pPr>
        <w:ind w:left="5400" w:hanging="360"/>
      </w:pPr>
    </w:lvl>
    <w:lvl w:ilvl="5" w:tplc="0408001B" w:tentative="1">
      <w:start w:val="1"/>
      <w:numFmt w:val="lowerRoman"/>
      <w:lvlText w:val="%6."/>
      <w:lvlJc w:val="right"/>
      <w:pPr>
        <w:ind w:left="6120" w:hanging="180"/>
      </w:pPr>
    </w:lvl>
    <w:lvl w:ilvl="6" w:tplc="0408000F" w:tentative="1">
      <w:start w:val="1"/>
      <w:numFmt w:val="decimal"/>
      <w:lvlText w:val="%7."/>
      <w:lvlJc w:val="left"/>
      <w:pPr>
        <w:ind w:left="6840" w:hanging="360"/>
      </w:pPr>
    </w:lvl>
    <w:lvl w:ilvl="7" w:tplc="04080019" w:tentative="1">
      <w:start w:val="1"/>
      <w:numFmt w:val="lowerLetter"/>
      <w:lvlText w:val="%8."/>
      <w:lvlJc w:val="left"/>
      <w:pPr>
        <w:ind w:left="7560" w:hanging="360"/>
      </w:pPr>
    </w:lvl>
    <w:lvl w:ilvl="8" w:tplc="0408001B" w:tentative="1">
      <w:start w:val="1"/>
      <w:numFmt w:val="lowerRoman"/>
      <w:lvlText w:val="%9."/>
      <w:lvlJc w:val="right"/>
      <w:pPr>
        <w:ind w:left="8280" w:hanging="180"/>
      </w:pPr>
    </w:lvl>
  </w:abstractNum>
  <w:abstractNum w:abstractNumId="122" w15:restartNumberingAfterBreak="0">
    <w:nsid w:val="6D272E08"/>
    <w:multiLevelType w:val="hybridMultilevel"/>
    <w:tmpl w:val="34167B7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3" w15:restartNumberingAfterBreak="0">
    <w:nsid w:val="6E2550A5"/>
    <w:multiLevelType w:val="hybridMultilevel"/>
    <w:tmpl w:val="086C65DE"/>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4" w15:restartNumberingAfterBreak="0">
    <w:nsid w:val="6F6D09F7"/>
    <w:multiLevelType w:val="hybridMultilevel"/>
    <w:tmpl w:val="17AED7A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5" w15:restartNumberingAfterBreak="0">
    <w:nsid w:val="6FD458EF"/>
    <w:multiLevelType w:val="hybridMultilevel"/>
    <w:tmpl w:val="1AB883A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6" w15:restartNumberingAfterBreak="0">
    <w:nsid w:val="70F23D85"/>
    <w:multiLevelType w:val="hybridMultilevel"/>
    <w:tmpl w:val="90DA5E0A"/>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7" w15:restartNumberingAfterBreak="0">
    <w:nsid w:val="711206FF"/>
    <w:multiLevelType w:val="hybridMultilevel"/>
    <w:tmpl w:val="3732E83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8" w15:restartNumberingAfterBreak="0">
    <w:nsid w:val="718419B3"/>
    <w:multiLevelType w:val="hybridMultilevel"/>
    <w:tmpl w:val="4B881BD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9" w15:restartNumberingAfterBreak="0">
    <w:nsid w:val="726D04C3"/>
    <w:multiLevelType w:val="hybridMultilevel"/>
    <w:tmpl w:val="C9B001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72CF3FA7"/>
    <w:multiLevelType w:val="hybridMultilevel"/>
    <w:tmpl w:val="573ADAD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1" w15:restartNumberingAfterBreak="0">
    <w:nsid w:val="72EF1BB7"/>
    <w:multiLevelType w:val="hybridMultilevel"/>
    <w:tmpl w:val="C9B001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2" w15:restartNumberingAfterBreak="0">
    <w:nsid w:val="735B3968"/>
    <w:multiLevelType w:val="hybridMultilevel"/>
    <w:tmpl w:val="26DC43DA"/>
    <w:lvl w:ilvl="0" w:tplc="04080005">
      <w:start w:val="1"/>
      <w:numFmt w:val="bullet"/>
      <w:lvlText w:val=""/>
      <w:lvlJc w:val="left"/>
      <w:pPr>
        <w:ind w:left="1077" w:hanging="360"/>
      </w:pPr>
      <w:rPr>
        <w:rFonts w:ascii="Wingdings" w:hAnsi="Wingdings"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133" w15:restartNumberingAfterBreak="0">
    <w:nsid w:val="739734AB"/>
    <w:multiLevelType w:val="hybridMultilevel"/>
    <w:tmpl w:val="978E9DE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4" w15:restartNumberingAfterBreak="0">
    <w:nsid w:val="74E966FB"/>
    <w:multiLevelType w:val="hybridMultilevel"/>
    <w:tmpl w:val="D61CB19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5" w15:restartNumberingAfterBreak="0">
    <w:nsid w:val="75074F9A"/>
    <w:multiLevelType w:val="hybridMultilevel"/>
    <w:tmpl w:val="C9B001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75477BF5"/>
    <w:multiLevelType w:val="hybridMultilevel"/>
    <w:tmpl w:val="9D567C04"/>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756F7716"/>
    <w:multiLevelType w:val="hybridMultilevel"/>
    <w:tmpl w:val="B2448E3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8" w15:restartNumberingAfterBreak="0">
    <w:nsid w:val="79E35AAB"/>
    <w:multiLevelType w:val="hybridMultilevel"/>
    <w:tmpl w:val="08C01B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9" w15:restartNumberingAfterBreak="0">
    <w:nsid w:val="7ADA5796"/>
    <w:multiLevelType w:val="hybridMultilevel"/>
    <w:tmpl w:val="72708C72"/>
    <w:lvl w:ilvl="0" w:tplc="8ACE8860">
      <w:start w:val="1"/>
      <w:numFmt w:val="decimal"/>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0" w15:restartNumberingAfterBreak="0">
    <w:nsid w:val="7B1C4715"/>
    <w:multiLevelType w:val="hybridMultilevel"/>
    <w:tmpl w:val="6DF00E80"/>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1" w15:restartNumberingAfterBreak="0">
    <w:nsid w:val="7B8442E5"/>
    <w:multiLevelType w:val="hybridMultilevel"/>
    <w:tmpl w:val="2E1C493C"/>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2" w15:restartNumberingAfterBreak="0">
    <w:nsid w:val="7BE13E79"/>
    <w:multiLevelType w:val="hybridMultilevel"/>
    <w:tmpl w:val="C2CEDE3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3" w15:restartNumberingAfterBreak="0">
    <w:nsid w:val="7C2729F8"/>
    <w:multiLevelType w:val="hybridMultilevel"/>
    <w:tmpl w:val="D234AE56"/>
    <w:lvl w:ilvl="0" w:tplc="918E6D32">
      <w:start w:val="1"/>
      <w:numFmt w:val="decimal"/>
      <w:lvlText w:val="%1."/>
      <w:lvlJc w:val="left"/>
      <w:pPr>
        <w:ind w:left="720" w:hanging="360"/>
      </w:pPr>
      <w:rPr>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4" w15:restartNumberingAfterBreak="0">
    <w:nsid w:val="7CF5127B"/>
    <w:multiLevelType w:val="hybridMultilevel"/>
    <w:tmpl w:val="68D89AA8"/>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5" w15:restartNumberingAfterBreak="0">
    <w:nsid w:val="7E6F3605"/>
    <w:multiLevelType w:val="hybridMultilevel"/>
    <w:tmpl w:val="14E05B84"/>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6" w15:restartNumberingAfterBreak="0">
    <w:nsid w:val="7F2F79DB"/>
    <w:multiLevelType w:val="hybridMultilevel"/>
    <w:tmpl w:val="10062372"/>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081029928">
    <w:abstractNumId w:val="82"/>
  </w:num>
  <w:num w:numId="2" w16cid:durableId="140539767">
    <w:abstractNumId w:val="72"/>
  </w:num>
  <w:num w:numId="3" w16cid:durableId="223879604">
    <w:abstractNumId w:val="54"/>
  </w:num>
  <w:num w:numId="4" w16cid:durableId="308556807">
    <w:abstractNumId w:val="17"/>
  </w:num>
  <w:num w:numId="5" w16cid:durableId="403114723">
    <w:abstractNumId w:val="6"/>
  </w:num>
  <w:num w:numId="6" w16cid:durableId="1387417784">
    <w:abstractNumId w:val="27"/>
  </w:num>
  <w:num w:numId="7" w16cid:durableId="894512031">
    <w:abstractNumId w:val="43"/>
  </w:num>
  <w:num w:numId="8" w16cid:durableId="2012174113">
    <w:abstractNumId w:val="24"/>
  </w:num>
  <w:num w:numId="9" w16cid:durableId="1668513429">
    <w:abstractNumId w:val="9"/>
  </w:num>
  <w:num w:numId="10" w16cid:durableId="1781676877">
    <w:abstractNumId w:val="77"/>
  </w:num>
  <w:num w:numId="11" w16cid:durableId="334496606">
    <w:abstractNumId w:val="111"/>
  </w:num>
  <w:num w:numId="12" w16cid:durableId="1473399821">
    <w:abstractNumId w:val="85"/>
  </w:num>
  <w:num w:numId="13" w16cid:durableId="1681157584">
    <w:abstractNumId w:val="26"/>
  </w:num>
  <w:num w:numId="14" w16cid:durableId="2005624784">
    <w:abstractNumId w:val="45"/>
  </w:num>
  <w:num w:numId="15" w16cid:durableId="1588267484">
    <w:abstractNumId w:val="60"/>
  </w:num>
  <w:num w:numId="16" w16cid:durableId="1137379814">
    <w:abstractNumId w:val="79"/>
  </w:num>
  <w:num w:numId="17" w16cid:durableId="1125780807">
    <w:abstractNumId w:val="38"/>
  </w:num>
  <w:num w:numId="18" w16cid:durableId="1304313977">
    <w:abstractNumId w:val="2"/>
  </w:num>
  <w:num w:numId="19" w16cid:durableId="811100039">
    <w:abstractNumId w:val="56"/>
  </w:num>
  <w:num w:numId="20" w16cid:durableId="55206970">
    <w:abstractNumId w:val="57"/>
  </w:num>
  <w:num w:numId="21" w16cid:durableId="1904482382">
    <w:abstractNumId w:val="39"/>
  </w:num>
  <w:num w:numId="22" w16cid:durableId="1389498790">
    <w:abstractNumId w:val="74"/>
  </w:num>
  <w:num w:numId="23" w16cid:durableId="1285771263">
    <w:abstractNumId w:val="42"/>
  </w:num>
  <w:num w:numId="24" w16cid:durableId="520625062">
    <w:abstractNumId w:val="32"/>
  </w:num>
  <w:num w:numId="25" w16cid:durableId="550045781">
    <w:abstractNumId w:val="44"/>
  </w:num>
  <w:num w:numId="26" w16cid:durableId="86660257">
    <w:abstractNumId w:val="115"/>
  </w:num>
  <w:num w:numId="27" w16cid:durableId="1591767006">
    <w:abstractNumId w:val="10"/>
  </w:num>
  <w:num w:numId="28" w16cid:durableId="1815830271">
    <w:abstractNumId w:val="31"/>
  </w:num>
  <w:num w:numId="29" w16cid:durableId="1630015758">
    <w:abstractNumId w:val="116"/>
  </w:num>
  <w:num w:numId="30" w16cid:durableId="1518273548">
    <w:abstractNumId w:val="5"/>
  </w:num>
  <w:num w:numId="31" w16cid:durableId="1512259573">
    <w:abstractNumId w:val="59"/>
  </w:num>
  <w:num w:numId="32" w16cid:durableId="1622565841">
    <w:abstractNumId w:val="19"/>
  </w:num>
  <w:num w:numId="33" w16cid:durableId="1733427902">
    <w:abstractNumId w:val="139"/>
  </w:num>
  <w:num w:numId="34" w16cid:durableId="1628076509">
    <w:abstractNumId w:val="63"/>
  </w:num>
  <w:num w:numId="35" w16cid:durableId="366613007">
    <w:abstractNumId w:val="135"/>
  </w:num>
  <w:num w:numId="36" w16cid:durableId="112407981">
    <w:abstractNumId w:val="75"/>
  </w:num>
  <w:num w:numId="37" w16cid:durableId="1047795399">
    <w:abstractNumId w:val="138"/>
  </w:num>
  <w:num w:numId="38" w16cid:durableId="656961052">
    <w:abstractNumId w:val="125"/>
  </w:num>
  <w:num w:numId="39" w16cid:durableId="1091663895">
    <w:abstractNumId w:val="107"/>
  </w:num>
  <w:num w:numId="40" w16cid:durableId="1001739581">
    <w:abstractNumId w:val="136"/>
  </w:num>
  <w:num w:numId="41" w16cid:durableId="1114709758">
    <w:abstractNumId w:val="106"/>
  </w:num>
  <w:num w:numId="42" w16cid:durableId="1531526299">
    <w:abstractNumId w:val="40"/>
  </w:num>
  <w:num w:numId="43" w16cid:durableId="2086107892">
    <w:abstractNumId w:val="16"/>
  </w:num>
  <w:num w:numId="44" w16cid:durableId="872961403">
    <w:abstractNumId w:val="120"/>
  </w:num>
  <w:num w:numId="45" w16cid:durableId="185489979">
    <w:abstractNumId w:val="55"/>
  </w:num>
  <w:num w:numId="46" w16cid:durableId="496849737">
    <w:abstractNumId w:val="126"/>
  </w:num>
  <w:num w:numId="47" w16cid:durableId="410348814">
    <w:abstractNumId w:val="13"/>
  </w:num>
  <w:num w:numId="48" w16cid:durableId="1911965490">
    <w:abstractNumId w:val="110"/>
  </w:num>
  <w:num w:numId="49" w16cid:durableId="814681779">
    <w:abstractNumId w:val="119"/>
  </w:num>
  <w:num w:numId="50" w16cid:durableId="1471436843">
    <w:abstractNumId w:val="121"/>
  </w:num>
  <w:num w:numId="51" w16cid:durableId="1522744343">
    <w:abstractNumId w:val="143"/>
  </w:num>
  <w:num w:numId="52" w16cid:durableId="721321418">
    <w:abstractNumId w:val="124"/>
  </w:num>
  <w:num w:numId="53" w16cid:durableId="118689610">
    <w:abstractNumId w:val="86"/>
  </w:num>
  <w:num w:numId="54" w16cid:durableId="1013338227">
    <w:abstractNumId w:val="15"/>
  </w:num>
  <w:num w:numId="55" w16cid:durableId="240870690">
    <w:abstractNumId w:val="8"/>
  </w:num>
  <w:num w:numId="56" w16cid:durableId="454181517">
    <w:abstractNumId w:val="87"/>
  </w:num>
  <w:num w:numId="57" w16cid:durableId="1606379966">
    <w:abstractNumId w:val="113"/>
  </w:num>
  <w:num w:numId="58" w16cid:durableId="1670021114">
    <w:abstractNumId w:val="137"/>
  </w:num>
  <w:num w:numId="59" w16cid:durableId="867064805">
    <w:abstractNumId w:val="47"/>
  </w:num>
  <w:num w:numId="60" w16cid:durableId="219218983">
    <w:abstractNumId w:val="58"/>
  </w:num>
  <w:num w:numId="61" w16cid:durableId="2141411307">
    <w:abstractNumId w:val="70"/>
  </w:num>
  <w:num w:numId="62" w16cid:durableId="1990013478">
    <w:abstractNumId w:val="7"/>
  </w:num>
  <w:num w:numId="63" w16cid:durableId="1139348569">
    <w:abstractNumId w:val="98"/>
  </w:num>
  <w:num w:numId="64" w16cid:durableId="1083528353">
    <w:abstractNumId w:val="4"/>
  </w:num>
  <w:num w:numId="65" w16cid:durableId="874465613">
    <w:abstractNumId w:val="92"/>
  </w:num>
  <w:num w:numId="66" w16cid:durableId="1712731001">
    <w:abstractNumId w:val="21"/>
  </w:num>
  <w:num w:numId="67" w16cid:durableId="1584601673">
    <w:abstractNumId w:val="129"/>
  </w:num>
  <w:num w:numId="68" w16cid:durableId="1644430661">
    <w:abstractNumId w:val="84"/>
  </w:num>
  <w:num w:numId="69" w16cid:durableId="226494676">
    <w:abstractNumId w:val="69"/>
  </w:num>
  <w:num w:numId="70" w16cid:durableId="1218972675">
    <w:abstractNumId w:val="28"/>
  </w:num>
  <w:num w:numId="71" w16cid:durableId="73019747">
    <w:abstractNumId w:val="131"/>
  </w:num>
  <w:num w:numId="72" w16cid:durableId="906260719">
    <w:abstractNumId w:val="68"/>
  </w:num>
  <w:num w:numId="73" w16cid:durableId="549919231">
    <w:abstractNumId w:val="62"/>
  </w:num>
  <w:num w:numId="74" w16cid:durableId="1137449160">
    <w:abstractNumId w:val="104"/>
  </w:num>
  <w:num w:numId="75" w16cid:durableId="1031145451">
    <w:abstractNumId w:val="114"/>
  </w:num>
  <w:num w:numId="76" w16cid:durableId="1541359465">
    <w:abstractNumId w:val="64"/>
  </w:num>
  <w:num w:numId="77" w16cid:durableId="1460420430">
    <w:abstractNumId w:val="103"/>
  </w:num>
  <w:num w:numId="78" w16cid:durableId="68045717">
    <w:abstractNumId w:val="95"/>
  </w:num>
  <w:num w:numId="79" w16cid:durableId="2127384455">
    <w:abstractNumId w:val="66"/>
  </w:num>
  <w:num w:numId="80" w16cid:durableId="182325299">
    <w:abstractNumId w:val="37"/>
  </w:num>
  <w:num w:numId="81" w16cid:durableId="605045596">
    <w:abstractNumId w:val="102"/>
  </w:num>
  <w:num w:numId="82" w16cid:durableId="2122603528">
    <w:abstractNumId w:val="109"/>
  </w:num>
  <w:num w:numId="83" w16cid:durableId="600376181">
    <w:abstractNumId w:val="29"/>
  </w:num>
  <w:num w:numId="84" w16cid:durableId="1482621769">
    <w:abstractNumId w:val="118"/>
  </w:num>
  <w:num w:numId="85" w16cid:durableId="1241526904">
    <w:abstractNumId w:val="94"/>
  </w:num>
  <w:num w:numId="86" w16cid:durableId="2063601229">
    <w:abstractNumId w:val="108"/>
  </w:num>
  <w:num w:numId="87" w16cid:durableId="1168131180">
    <w:abstractNumId w:val="46"/>
  </w:num>
  <w:num w:numId="88" w16cid:durableId="1218392758">
    <w:abstractNumId w:val="35"/>
  </w:num>
  <w:num w:numId="89" w16cid:durableId="1321732232">
    <w:abstractNumId w:val="132"/>
  </w:num>
  <w:num w:numId="90" w16cid:durableId="1781535903">
    <w:abstractNumId w:val="71"/>
  </w:num>
  <w:num w:numId="91" w16cid:durableId="375088519">
    <w:abstractNumId w:val="91"/>
  </w:num>
  <w:num w:numId="92" w16cid:durableId="1902909426">
    <w:abstractNumId w:val="78"/>
  </w:num>
  <w:num w:numId="93" w16cid:durableId="993878474">
    <w:abstractNumId w:val="80"/>
  </w:num>
  <w:num w:numId="94" w16cid:durableId="781412414">
    <w:abstractNumId w:val="123"/>
  </w:num>
  <w:num w:numId="95" w16cid:durableId="772018736">
    <w:abstractNumId w:val="146"/>
  </w:num>
  <w:num w:numId="96" w16cid:durableId="2142456827">
    <w:abstractNumId w:val="141"/>
  </w:num>
  <w:num w:numId="97" w16cid:durableId="565647488">
    <w:abstractNumId w:val="49"/>
  </w:num>
  <w:num w:numId="98" w16cid:durableId="1034888002">
    <w:abstractNumId w:val="112"/>
  </w:num>
  <w:num w:numId="99" w16cid:durableId="1643266863">
    <w:abstractNumId w:val="105"/>
  </w:num>
  <w:num w:numId="100" w16cid:durableId="984436341">
    <w:abstractNumId w:val="51"/>
  </w:num>
  <w:num w:numId="101" w16cid:durableId="2142528931">
    <w:abstractNumId w:val="128"/>
  </w:num>
  <w:num w:numId="102" w16cid:durableId="1055618829">
    <w:abstractNumId w:val="134"/>
  </w:num>
  <w:num w:numId="103" w16cid:durableId="1179082507">
    <w:abstractNumId w:val="0"/>
  </w:num>
  <w:num w:numId="104" w16cid:durableId="419371827">
    <w:abstractNumId w:val="34"/>
  </w:num>
  <w:num w:numId="105" w16cid:durableId="1642728750">
    <w:abstractNumId w:val="23"/>
  </w:num>
  <w:num w:numId="106" w16cid:durableId="1652900227">
    <w:abstractNumId w:val="93"/>
  </w:num>
  <w:num w:numId="107" w16cid:durableId="974528995">
    <w:abstractNumId w:val="88"/>
  </w:num>
  <w:num w:numId="108" w16cid:durableId="940801154">
    <w:abstractNumId w:val="90"/>
  </w:num>
  <w:num w:numId="109" w16cid:durableId="1117140291">
    <w:abstractNumId w:val="145"/>
  </w:num>
  <w:num w:numId="110" w16cid:durableId="1026173039">
    <w:abstractNumId w:val="97"/>
  </w:num>
  <w:num w:numId="111" w16cid:durableId="1276213636">
    <w:abstractNumId w:val="11"/>
  </w:num>
  <w:num w:numId="112" w16cid:durableId="2051412146">
    <w:abstractNumId w:val="48"/>
  </w:num>
  <w:num w:numId="113" w16cid:durableId="982077281">
    <w:abstractNumId w:val="133"/>
  </w:num>
  <w:num w:numId="114" w16cid:durableId="236748067">
    <w:abstractNumId w:val="144"/>
  </w:num>
  <w:num w:numId="115" w16cid:durableId="634332777">
    <w:abstractNumId w:val="89"/>
  </w:num>
  <w:num w:numId="116" w16cid:durableId="649790561">
    <w:abstractNumId w:val="50"/>
  </w:num>
  <w:num w:numId="117" w16cid:durableId="1208646898">
    <w:abstractNumId w:val="33"/>
  </w:num>
  <w:num w:numId="118" w16cid:durableId="56518981">
    <w:abstractNumId w:val="76"/>
  </w:num>
  <w:num w:numId="119" w16cid:durableId="919026253">
    <w:abstractNumId w:val="100"/>
  </w:num>
  <w:num w:numId="120" w16cid:durableId="817117247">
    <w:abstractNumId w:val="22"/>
  </w:num>
  <w:num w:numId="121" w16cid:durableId="1844708648">
    <w:abstractNumId w:val="130"/>
  </w:num>
  <w:num w:numId="122" w16cid:durableId="1126583007">
    <w:abstractNumId w:val="36"/>
  </w:num>
  <w:num w:numId="123" w16cid:durableId="346711061">
    <w:abstractNumId w:val="96"/>
  </w:num>
  <w:num w:numId="124" w16cid:durableId="1475487633">
    <w:abstractNumId w:val="41"/>
  </w:num>
  <w:num w:numId="125" w16cid:durableId="2029140066">
    <w:abstractNumId w:val="83"/>
  </w:num>
  <w:num w:numId="126" w16cid:durableId="96558992">
    <w:abstractNumId w:val="30"/>
  </w:num>
  <w:num w:numId="127" w16cid:durableId="886602191">
    <w:abstractNumId w:val="81"/>
  </w:num>
  <w:num w:numId="128" w16cid:durableId="2056349994">
    <w:abstractNumId w:val="61"/>
  </w:num>
  <w:num w:numId="129" w16cid:durableId="1949585923">
    <w:abstractNumId w:val="12"/>
  </w:num>
  <w:num w:numId="130" w16cid:durableId="226960682">
    <w:abstractNumId w:val="122"/>
  </w:num>
  <w:num w:numId="131" w16cid:durableId="532353595">
    <w:abstractNumId w:val="18"/>
  </w:num>
  <w:num w:numId="132" w16cid:durableId="391465666">
    <w:abstractNumId w:val="53"/>
  </w:num>
  <w:num w:numId="133" w16cid:durableId="1548565890">
    <w:abstractNumId w:val="127"/>
  </w:num>
  <w:num w:numId="134" w16cid:durableId="1012612208">
    <w:abstractNumId w:val="99"/>
  </w:num>
  <w:num w:numId="135" w16cid:durableId="479033298">
    <w:abstractNumId w:val="3"/>
  </w:num>
  <w:num w:numId="136" w16cid:durableId="1459102599">
    <w:abstractNumId w:val="52"/>
  </w:num>
  <w:num w:numId="137" w16cid:durableId="771514859">
    <w:abstractNumId w:val="65"/>
  </w:num>
  <w:num w:numId="138" w16cid:durableId="1238058763">
    <w:abstractNumId w:val="67"/>
  </w:num>
  <w:num w:numId="139" w16cid:durableId="2144418769">
    <w:abstractNumId w:val="14"/>
  </w:num>
  <w:num w:numId="140" w16cid:durableId="1643654743">
    <w:abstractNumId w:val="142"/>
  </w:num>
  <w:num w:numId="141" w16cid:durableId="1452361427">
    <w:abstractNumId w:val="101"/>
  </w:num>
  <w:num w:numId="142" w16cid:durableId="2084375069">
    <w:abstractNumId w:val="25"/>
  </w:num>
  <w:num w:numId="143" w16cid:durableId="1816027141">
    <w:abstractNumId w:val="117"/>
  </w:num>
  <w:num w:numId="144" w16cid:durableId="1270237341">
    <w:abstractNumId w:val="140"/>
  </w:num>
  <w:num w:numId="145" w16cid:durableId="746070087">
    <w:abstractNumId w:val="20"/>
  </w:num>
  <w:num w:numId="146" w16cid:durableId="1628850812">
    <w:abstractNumId w:val="73"/>
  </w:num>
  <w:num w:numId="147" w16cid:durableId="1803034965">
    <w:abstractNumId w:val="1"/>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4ED"/>
    <w:rsid w:val="00005B3C"/>
    <w:rsid w:val="00011316"/>
    <w:rsid w:val="00013CA8"/>
    <w:rsid w:val="00013E8D"/>
    <w:rsid w:val="00017E8E"/>
    <w:rsid w:val="000217C3"/>
    <w:rsid w:val="00021A93"/>
    <w:rsid w:val="0003205F"/>
    <w:rsid w:val="000341F4"/>
    <w:rsid w:val="00037311"/>
    <w:rsid w:val="000467A6"/>
    <w:rsid w:val="000523B8"/>
    <w:rsid w:val="000528D6"/>
    <w:rsid w:val="000567B8"/>
    <w:rsid w:val="00060802"/>
    <w:rsid w:val="00061225"/>
    <w:rsid w:val="0006627D"/>
    <w:rsid w:val="00084050"/>
    <w:rsid w:val="00087266"/>
    <w:rsid w:val="000952F7"/>
    <w:rsid w:val="000965AA"/>
    <w:rsid w:val="000A31F2"/>
    <w:rsid w:val="000A3AB2"/>
    <w:rsid w:val="000B02E2"/>
    <w:rsid w:val="000B375C"/>
    <w:rsid w:val="000B403C"/>
    <w:rsid w:val="000B440B"/>
    <w:rsid w:val="000B5C6A"/>
    <w:rsid w:val="000C1DD7"/>
    <w:rsid w:val="000C1F45"/>
    <w:rsid w:val="000C4D86"/>
    <w:rsid w:val="000D6AD0"/>
    <w:rsid w:val="000D7D0F"/>
    <w:rsid w:val="000E1BCE"/>
    <w:rsid w:val="000E5252"/>
    <w:rsid w:val="00104019"/>
    <w:rsid w:val="00113DF3"/>
    <w:rsid w:val="00114A89"/>
    <w:rsid w:val="00116305"/>
    <w:rsid w:val="00124EC9"/>
    <w:rsid w:val="001271B3"/>
    <w:rsid w:val="00127EC5"/>
    <w:rsid w:val="0013311B"/>
    <w:rsid w:val="0013393D"/>
    <w:rsid w:val="0013440E"/>
    <w:rsid w:val="00135416"/>
    <w:rsid w:val="0014028E"/>
    <w:rsid w:val="00144909"/>
    <w:rsid w:val="00166B57"/>
    <w:rsid w:val="00177FDE"/>
    <w:rsid w:val="00180C94"/>
    <w:rsid w:val="001A0F6D"/>
    <w:rsid w:val="001B2228"/>
    <w:rsid w:val="001B5DA3"/>
    <w:rsid w:val="001C42BE"/>
    <w:rsid w:val="001C4C1A"/>
    <w:rsid w:val="001C739C"/>
    <w:rsid w:val="001C773B"/>
    <w:rsid w:val="001D2C26"/>
    <w:rsid w:val="001D416D"/>
    <w:rsid w:val="001D6D33"/>
    <w:rsid w:val="001D7739"/>
    <w:rsid w:val="001F11DB"/>
    <w:rsid w:val="001F44DA"/>
    <w:rsid w:val="0020358C"/>
    <w:rsid w:val="002148B4"/>
    <w:rsid w:val="00216454"/>
    <w:rsid w:val="00221F34"/>
    <w:rsid w:val="00223424"/>
    <w:rsid w:val="00237661"/>
    <w:rsid w:val="00237D7D"/>
    <w:rsid w:val="00243161"/>
    <w:rsid w:val="00247C2D"/>
    <w:rsid w:val="002519A8"/>
    <w:rsid w:val="0025368D"/>
    <w:rsid w:val="00256D82"/>
    <w:rsid w:val="002654C4"/>
    <w:rsid w:val="00266219"/>
    <w:rsid w:val="00270025"/>
    <w:rsid w:val="00270E90"/>
    <w:rsid w:val="0029196B"/>
    <w:rsid w:val="00294058"/>
    <w:rsid w:val="00294120"/>
    <w:rsid w:val="00297ADB"/>
    <w:rsid w:val="002A074E"/>
    <w:rsid w:val="002B036D"/>
    <w:rsid w:val="002B1601"/>
    <w:rsid w:val="002B1775"/>
    <w:rsid w:val="002B36AD"/>
    <w:rsid w:val="002B39EF"/>
    <w:rsid w:val="002B5702"/>
    <w:rsid w:val="002D0EED"/>
    <w:rsid w:val="002D2961"/>
    <w:rsid w:val="002D7EFE"/>
    <w:rsid w:val="002E7FA8"/>
    <w:rsid w:val="00302470"/>
    <w:rsid w:val="00305C6B"/>
    <w:rsid w:val="00310239"/>
    <w:rsid w:val="003173A5"/>
    <w:rsid w:val="00320846"/>
    <w:rsid w:val="00322384"/>
    <w:rsid w:val="00325518"/>
    <w:rsid w:val="003301B6"/>
    <w:rsid w:val="00331608"/>
    <w:rsid w:val="003428AF"/>
    <w:rsid w:val="00347967"/>
    <w:rsid w:val="00352542"/>
    <w:rsid w:val="00361F9A"/>
    <w:rsid w:val="00362483"/>
    <w:rsid w:val="00364821"/>
    <w:rsid w:val="00367EA9"/>
    <w:rsid w:val="003935AF"/>
    <w:rsid w:val="003962CE"/>
    <w:rsid w:val="003A0037"/>
    <w:rsid w:val="003A3052"/>
    <w:rsid w:val="003B7962"/>
    <w:rsid w:val="003C3703"/>
    <w:rsid w:val="003D08E7"/>
    <w:rsid w:val="003D5A98"/>
    <w:rsid w:val="003E2273"/>
    <w:rsid w:val="003E2B6F"/>
    <w:rsid w:val="003F00C6"/>
    <w:rsid w:val="003F27F5"/>
    <w:rsid w:val="004030A3"/>
    <w:rsid w:val="00413990"/>
    <w:rsid w:val="00426693"/>
    <w:rsid w:val="004328BE"/>
    <w:rsid w:val="00434062"/>
    <w:rsid w:val="00442CDD"/>
    <w:rsid w:val="004439D5"/>
    <w:rsid w:val="00457AF0"/>
    <w:rsid w:val="004727AB"/>
    <w:rsid w:val="004741C0"/>
    <w:rsid w:val="0048687C"/>
    <w:rsid w:val="00492C55"/>
    <w:rsid w:val="00493C1E"/>
    <w:rsid w:val="004A5A47"/>
    <w:rsid w:val="004A69DA"/>
    <w:rsid w:val="004A6E09"/>
    <w:rsid w:val="004B3C46"/>
    <w:rsid w:val="004C36BA"/>
    <w:rsid w:val="004D1357"/>
    <w:rsid w:val="004F473C"/>
    <w:rsid w:val="00502C92"/>
    <w:rsid w:val="0050595D"/>
    <w:rsid w:val="00507F41"/>
    <w:rsid w:val="005123AF"/>
    <w:rsid w:val="0051286D"/>
    <w:rsid w:val="00514681"/>
    <w:rsid w:val="00531300"/>
    <w:rsid w:val="00537BE4"/>
    <w:rsid w:val="00544286"/>
    <w:rsid w:val="0054757C"/>
    <w:rsid w:val="0055632F"/>
    <w:rsid w:val="005602AE"/>
    <w:rsid w:val="005617A9"/>
    <w:rsid w:val="005656AE"/>
    <w:rsid w:val="00573794"/>
    <w:rsid w:val="00576191"/>
    <w:rsid w:val="00587ED6"/>
    <w:rsid w:val="00592A38"/>
    <w:rsid w:val="005A4AE3"/>
    <w:rsid w:val="005B68B4"/>
    <w:rsid w:val="005C65BB"/>
    <w:rsid w:val="005C79C2"/>
    <w:rsid w:val="005D4D54"/>
    <w:rsid w:val="005E33C7"/>
    <w:rsid w:val="005E4570"/>
    <w:rsid w:val="005F4D1D"/>
    <w:rsid w:val="005F59E1"/>
    <w:rsid w:val="005F5CBB"/>
    <w:rsid w:val="006004B6"/>
    <w:rsid w:val="006049A3"/>
    <w:rsid w:val="0061123E"/>
    <w:rsid w:val="00613BFE"/>
    <w:rsid w:val="00614502"/>
    <w:rsid w:val="00616394"/>
    <w:rsid w:val="00622930"/>
    <w:rsid w:val="0062467A"/>
    <w:rsid w:val="0062583B"/>
    <w:rsid w:val="0063016E"/>
    <w:rsid w:val="006304F3"/>
    <w:rsid w:val="0065029A"/>
    <w:rsid w:val="0065300E"/>
    <w:rsid w:val="0065455A"/>
    <w:rsid w:val="00660B0E"/>
    <w:rsid w:val="00667401"/>
    <w:rsid w:val="00674E82"/>
    <w:rsid w:val="00686F3B"/>
    <w:rsid w:val="0069250F"/>
    <w:rsid w:val="006A4931"/>
    <w:rsid w:val="006A6136"/>
    <w:rsid w:val="006B0E3D"/>
    <w:rsid w:val="006B2E95"/>
    <w:rsid w:val="006B4A11"/>
    <w:rsid w:val="006C275D"/>
    <w:rsid w:val="006C5663"/>
    <w:rsid w:val="006D22F1"/>
    <w:rsid w:val="006D4B60"/>
    <w:rsid w:val="006E7A28"/>
    <w:rsid w:val="006F60E5"/>
    <w:rsid w:val="006F709F"/>
    <w:rsid w:val="00703555"/>
    <w:rsid w:val="007057DF"/>
    <w:rsid w:val="00711ED9"/>
    <w:rsid w:val="00713137"/>
    <w:rsid w:val="0071436D"/>
    <w:rsid w:val="00714580"/>
    <w:rsid w:val="007228D7"/>
    <w:rsid w:val="00732FFF"/>
    <w:rsid w:val="00740D7F"/>
    <w:rsid w:val="00745C51"/>
    <w:rsid w:val="00746025"/>
    <w:rsid w:val="00747D20"/>
    <w:rsid w:val="0075108B"/>
    <w:rsid w:val="00755C92"/>
    <w:rsid w:val="0077124A"/>
    <w:rsid w:val="007827D2"/>
    <w:rsid w:val="007902A4"/>
    <w:rsid w:val="00790E7E"/>
    <w:rsid w:val="00793454"/>
    <w:rsid w:val="00794EA2"/>
    <w:rsid w:val="00795CD4"/>
    <w:rsid w:val="00796971"/>
    <w:rsid w:val="007A68A0"/>
    <w:rsid w:val="007B08BF"/>
    <w:rsid w:val="007B1F5C"/>
    <w:rsid w:val="007B3A19"/>
    <w:rsid w:val="007B7F90"/>
    <w:rsid w:val="007C564B"/>
    <w:rsid w:val="007C71D8"/>
    <w:rsid w:val="007C7BE2"/>
    <w:rsid w:val="007E3A64"/>
    <w:rsid w:val="007E456A"/>
    <w:rsid w:val="007E71E1"/>
    <w:rsid w:val="007E7885"/>
    <w:rsid w:val="007F1A30"/>
    <w:rsid w:val="007F2EC5"/>
    <w:rsid w:val="007F7774"/>
    <w:rsid w:val="0080271B"/>
    <w:rsid w:val="00803795"/>
    <w:rsid w:val="00805B87"/>
    <w:rsid w:val="00812CD3"/>
    <w:rsid w:val="00821AA3"/>
    <w:rsid w:val="00823882"/>
    <w:rsid w:val="00826FCA"/>
    <w:rsid w:val="00834C0B"/>
    <w:rsid w:val="00841DD9"/>
    <w:rsid w:val="00874CCB"/>
    <w:rsid w:val="008759BC"/>
    <w:rsid w:val="00883842"/>
    <w:rsid w:val="00883A45"/>
    <w:rsid w:val="0088577D"/>
    <w:rsid w:val="008870F7"/>
    <w:rsid w:val="00892FAD"/>
    <w:rsid w:val="008A2943"/>
    <w:rsid w:val="008C0A4D"/>
    <w:rsid w:val="008C23BC"/>
    <w:rsid w:val="008C3349"/>
    <w:rsid w:val="008C6DA0"/>
    <w:rsid w:val="008C749B"/>
    <w:rsid w:val="008D37E4"/>
    <w:rsid w:val="008D5580"/>
    <w:rsid w:val="008E29FE"/>
    <w:rsid w:val="008E3659"/>
    <w:rsid w:val="008E7361"/>
    <w:rsid w:val="008F3D25"/>
    <w:rsid w:val="008F7E6E"/>
    <w:rsid w:val="00903BEB"/>
    <w:rsid w:val="00920E3D"/>
    <w:rsid w:val="00942899"/>
    <w:rsid w:val="0095324E"/>
    <w:rsid w:val="00956511"/>
    <w:rsid w:val="00960614"/>
    <w:rsid w:val="0096298A"/>
    <w:rsid w:val="00964D00"/>
    <w:rsid w:val="009729E2"/>
    <w:rsid w:val="00973794"/>
    <w:rsid w:val="009753E8"/>
    <w:rsid w:val="0098738E"/>
    <w:rsid w:val="00994DF1"/>
    <w:rsid w:val="009A0F93"/>
    <w:rsid w:val="009B47B4"/>
    <w:rsid w:val="009D42FD"/>
    <w:rsid w:val="009D668A"/>
    <w:rsid w:val="009E3765"/>
    <w:rsid w:val="009E457C"/>
    <w:rsid w:val="009E5718"/>
    <w:rsid w:val="009E6755"/>
    <w:rsid w:val="009E67D3"/>
    <w:rsid w:val="00A144B0"/>
    <w:rsid w:val="00A262A7"/>
    <w:rsid w:val="00A4228E"/>
    <w:rsid w:val="00A42DDB"/>
    <w:rsid w:val="00A44F2F"/>
    <w:rsid w:val="00A63EB6"/>
    <w:rsid w:val="00A653B0"/>
    <w:rsid w:val="00A714AB"/>
    <w:rsid w:val="00A73C91"/>
    <w:rsid w:val="00A77476"/>
    <w:rsid w:val="00A87EA9"/>
    <w:rsid w:val="00A92D81"/>
    <w:rsid w:val="00AA41EE"/>
    <w:rsid w:val="00AA67ED"/>
    <w:rsid w:val="00AB17EA"/>
    <w:rsid w:val="00AB5D5C"/>
    <w:rsid w:val="00AC1CDA"/>
    <w:rsid w:val="00AE02B2"/>
    <w:rsid w:val="00AE44A9"/>
    <w:rsid w:val="00AF3BFA"/>
    <w:rsid w:val="00AF4420"/>
    <w:rsid w:val="00B02B2A"/>
    <w:rsid w:val="00B04907"/>
    <w:rsid w:val="00B04C75"/>
    <w:rsid w:val="00B062D1"/>
    <w:rsid w:val="00B1577A"/>
    <w:rsid w:val="00B22BE0"/>
    <w:rsid w:val="00B22F01"/>
    <w:rsid w:val="00B247E5"/>
    <w:rsid w:val="00B32D01"/>
    <w:rsid w:val="00B34D4E"/>
    <w:rsid w:val="00B42533"/>
    <w:rsid w:val="00B435C6"/>
    <w:rsid w:val="00B52713"/>
    <w:rsid w:val="00B71B22"/>
    <w:rsid w:val="00B72A41"/>
    <w:rsid w:val="00B73563"/>
    <w:rsid w:val="00B74D56"/>
    <w:rsid w:val="00B76FF9"/>
    <w:rsid w:val="00B829FE"/>
    <w:rsid w:val="00B82A06"/>
    <w:rsid w:val="00B90537"/>
    <w:rsid w:val="00B9187A"/>
    <w:rsid w:val="00B92B86"/>
    <w:rsid w:val="00B943D0"/>
    <w:rsid w:val="00BA1150"/>
    <w:rsid w:val="00BA7DF3"/>
    <w:rsid w:val="00BB0D92"/>
    <w:rsid w:val="00BB4ADB"/>
    <w:rsid w:val="00BB5958"/>
    <w:rsid w:val="00BC2B51"/>
    <w:rsid w:val="00BD080D"/>
    <w:rsid w:val="00BD14F9"/>
    <w:rsid w:val="00BD3D75"/>
    <w:rsid w:val="00BD511D"/>
    <w:rsid w:val="00BE0823"/>
    <w:rsid w:val="00BE2883"/>
    <w:rsid w:val="00BF0013"/>
    <w:rsid w:val="00BF34ED"/>
    <w:rsid w:val="00BF53D1"/>
    <w:rsid w:val="00BF55CE"/>
    <w:rsid w:val="00BF6C89"/>
    <w:rsid w:val="00C015E1"/>
    <w:rsid w:val="00C022CE"/>
    <w:rsid w:val="00C04914"/>
    <w:rsid w:val="00C0664D"/>
    <w:rsid w:val="00C221BD"/>
    <w:rsid w:val="00C22D75"/>
    <w:rsid w:val="00C243A4"/>
    <w:rsid w:val="00C3421C"/>
    <w:rsid w:val="00C36AAC"/>
    <w:rsid w:val="00C41BD7"/>
    <w:rsid w:val="00C432C7"/>
    <w:rsid w:val="00C47612"/>
    <w:rsid w:val="00C528B7"/>
    <w:rsid w:val="00C608DE"/>
    <w:rsid w:val="00C76132"/>
    <w:rsid w:val="00C80B0B"/>
    <w:rsid w:val="00C83344"/>
    <w:rsid w:val="00C93395"/>
    <w:rsid w:val="00CB1B5C"/>
    <w:rsid w:val="00CB22F5"/>
    <w:rsid w:val="00CB3051"/>
    <w:rsid w:val="00CB6C5D"/>
    <w:rsid w:val="00CC3AB7"/>
    <w:rsid w:val="00CC6A50"/>
    <w:rsid w:val="00CC723E"/>
    <w:rsid w:val="00CD7129"/>
    <w:rsid w:val="00CD77B9"/>
    <w:rsid w:val="00CE3CD2"/>
    <w:rsid w:val="00D007CD"/>
    <w:rsid w:val="00D011F8"/>
    <w:rsid w:val="00D02D60"/>
    <w:rsid w:val="00D05B8A"/>
    <w:rsid w:val="00D119B6"/>
    <w:rsid w:val="00D206CB"/>
    <w:rsid w:val="00D2137E"/>
    <w:rsid w:val="00D21CB6"/>
    <w:rsid w:val="00D422F4"/>
    <w:rsid w:val="00D53366"/>
    <w:rsid w:val="00D533C7"/>
    <w:rsid w:val="00D65BD5"/>
    <w:rsid w:val="00D66998"/>
    <w:rsid w:val="00D71621"/>
    <w:rsid w:val="00D71954"/>
    <w:rsid w:val="00D72AA0"/>
    <w:rsid w:val="00D9185A"/>
    <w:rsid w:val="00DA163C"/>
    <w:rsid w:val="00DA3C79"/>
    <w:rsid w:val="00DB0F16"/>
    <w:rsid w:val="00DB4C7D"/>
    <w:rsid w:val="00DC0093"/>
    <w:rsid w:val="00DC3E41"/>
    <w:rsid w:val="00DD1F5F"/>
    <w:rsid w:val="00DD311B"/>
    <w:rsid w:val="00DD3228"/>
    <w:rsid w:val="00DE06B8"/>
    <w:rsid w:val="00DE3319"/>
    <w:rsid w:val="00DE525F"/>
    <w:rsid w:val="00DF5176"/>
    <w:rsid w:val="00DF72B3"/>
    <w:rsid w:val="00E0106E"/>
    <w:rsid w:val="00E05830"/>
    <w:rsid w:val="00E06474"/>
    <w:rsid w:val="00E11F3A"/>
    <w:rsid w:val="00E15D27"/>
    <w:rsid w:val="00E24BB7"/>
    <w:rsid w:val="00E27F6C"/>
    <w:rsid w:val="00E362DB"/>
    <w:rsid w:val="00E4025C"/>
    <w:rsid w:val="00E637C4"/>
    <w:rsid w:val="00E66D34"/>
    <w:rsid w:val="00E7702E"/>
    <w:rsid w:val="00E77E77"/>
    <w:rsid w:val="00E800FD"/>
    <w:rsid w:val="00E9034C"/>
    <w:rsid w:val="00E939A6"/>
    <w:rsid w:val="00E94348"/>
    <w:rsid w:val="00EA7F90"/>
    <w:rsid w:val="00EB08C3"/>
    <w:rsid w:val="00EB377B"/>
    <w:rsid w:val="00EC323E"/>
    <w:rsid w:val="00EE0729"/>
    <w:rsid w:val="00EE17A2"/>
    <w:rsid w:val="00EE3294"/>
    <w:rsid w:val="00EE607A"/>
    <w:rsid w:val="00EE7B40"/>
    <w:rsid w:val="00EE7CC8"/>
    <w:rsid w:val="00EF5686"/>
    <w:rsid w:val="00F020CB"/>
    <w:rsid w:val="00F03E79"/>
    <w:rsid w:val="00F040E1"/>
    <w:rsid w:val="00F070B5"/>
    <w:rsid w:val="00F1251A"/>
    <w:rsid w:val="00F13399"/>
    <w:rsid w:val="00F14852"/>
    <w:rsid w:val="00F171CC"/>
    <w:rsid w:val="00F20436"/>
    <w:rsid w:val="00F205E4"/>
    <w:rsid w:val="00F20A52"/>
    <w:rsid w:val="00F24584"/>
    <w:rsid w:val="00F24B18"/>
    <w:rsid w:val="00F278E6"/>
    <w:rsid w:val="00F3083B"/>
    <w:rsid w:val="00F3226A"/>
    <w:rsid w:val="00F33D78"/>
    <w:rsid w:val="00F43119"/>
    <w:rsid w:val="00F46C4A"/>
    <w:rsid w:val="00F71080"/>
    <w:rsid w:val="00F80237"/>
    <w:rsid w:val="00F842BA"/>
    <w:rsid w:val="00F91EB7"/>
    <w:rsid w:val="00FA09C6"/>
    <w:rsid w:val="00FB0F4E"/>
    <w:rsid w:val="00FB27EC"/>
    <w:rsid w:val="00FB6BB1"/>
    <w:rsid w:val="00FC0FD9"/>
    <w:rsid w:val="00FD18C6"/>
    <w:rsid w:val="00FF46C3"/>
    <w:rsid w:val="00FF6038"/>
  </w:rsids>
  <m:mathPr>
    <m:mathFont m:val="Cambria Math"/>
    <m:brkBin m:val="before"/>
    <m:brkBinSub m:val="--"/>
    <m:smallFrac m:val="0"/>
    <m:dispDef/>
    <m:lMargin m:val="0"/>
    <m:rMargin m:val="0"/>
    <m:defJc m:val="centerGroup"/>
    <m:wrapIndent m:val="1440"/>
    <m:intLim m:val="subSup"/>
    <m:naryLim m:val="undOvr"/>
  </m:mathPr>
  <w:themeFontLang w:val="el-G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FA019A"/>
  <w15:docId w15:val="{8A24AA90-8171-423B-8188-9D9DEB196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0E3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Bold">
    <w:name w:val="Normal Bold"/>
    <w:basedOn w:val="a"/>
    <w:qFormat/>
    <w:rsid w:val="00920E3D"/>
    <w:pPr>
      <w:spacing w:after="0" w:line="240" w:lineRule="auto"/>
    </w:pPr>
    <w:rPr>
      <w:rFonts w:ascii="Bell MT" w:hAnsi="Bell MT" w:cs="Times New Roman"/>
      <w:b/>
      <w:sz w:val="28"/>
      <w:szCs w:val="28"/>
      <w:lang w:val="en-US"/>
    </w:rPr>
  </w:style>
  <w:style w:type="paragraph" w:customStyle="1" w:styleId="Contactdetails">
    <w:name w:val="Contact details"/>
    <w:basedOn w:val="a"/>
    <w:qFormat/>
    <w:rsid w:val="00920E3D"/>
    <w:pPr>
      <w:spacing w:after="0" w:line="240" w:lineRule="auto"/>
    </w:pPr>
    <w:rPr>
      <w:rFonts w:ascii="Chiller" w:hAnsi="Chiller" w:cs="Times New Roman"/>
      <w:b/>
      <w:sz w:val="28"/>
      <w:szCs w:val="28"/>
      <w:lang w:val="en-US"/>
    </w:rPr>
  </w:style>
  <w:style w:type="paragraph" w:styleId="a3">
    <w:name w:val="Quote"/>
    <w:basedOn w:val="a"/>
    <w:next w:val="a"/>
    <w:link w:val="Char"/>
    <w:uiPriority w:val="29"/>
    <w:qFormat/>
    <w:rsid w:val="00920E3D"/>
    <w:rPr>
      <w:rFonts w:eastAsiaTheme="minorEastAsia"/>
      <w:i/>
      <w:iCs/>
      <w:color w:val="000000" w:themeColor="text1"/>
      <w:lang w:eastAsia="el-GR"/>
    </w:rPr>
  </w:style>
  <w:style w:type="character" w:customStyle="1" w:styleId="Char">
    <w:name w:val="Απόσπασμα Char"/>
    <w:basedOn w:val="a0"/>
    <w:link w:val="a3"/>
    <w:uiPriority w:val="29"/>
    <w:rsid w:val="00920E3D"/>
    <w:rPr>
      <w:rFonts w:eastAsiaTheme="minorEastAsia"/>
      <w:i/>
      <w:iCs/>
      <w:color w:val="000000" w:themeColor="text1"/>
      <w:lang w:eastAsia="el-GR"/>
    </w:rPr>
  </w:style>
  <w:style w:type="table" w:styleId="a4">
    <w:name w:val="Table Grid"/>
    <w:basedOn w:val="a1"/>
    <w:uiPriority w:val="59"/>
    <w:rsid w:val="00BF3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D011F8"/>
    <w:pPr>
      <w:ind w:left="720"/>
      <w:contextualSpacing/>
    </w:pPr>
  </w:style>
  <w:style w:type="paragraph" w:styleId="a6">
    <w:name w:val="header"/>
    <w:basedOn w:val="a"/>
    <w:link w:val="Char0"/>
    <w:uiPriority w:val="99"/>
    <w:unhideWhenUsed/>
    <w:rsid w:val="0069250F"/>
    <w:pPr>
      <w:tabs>
        <w:tab w:val="center" w:pos="4153"/>
        <w:tab w:val="right" w:pos="8306"/>
      </w:tabs>
      <w:spacing w:after="0" w:line="240" w:lineRule="auto"/>
    </w:pPr>
  </w:style>
  <w:style w:type="character" w:customStyle="1" w:styleId="Char0">
    <w:name w:val="Κεφαλίδα Char"/>
    <w:basedOn w:val="a0"/>
    <w:link w:val="a6"/>
    <w:uiPriority w:val="99"/>
    <w:rsid w:val="0069250F"/>
  </w:style>
  <w:style w:type="paragraph" w:styleId="a7">
    <w:name w:val="footer"/>
    <w:basedOn w:val="a"/>
    <w:link w:val="Char1"/>
    <w:uiPriority w:val="99"/>
    <w:unhideWhenUsed/>
    <w:rsid w:val="0069250F"/>
    <w:pPr>
      <w:tabs>
        <w:tab w:val="center" w:pos="4153"/>
        <w:tab w:val="right" w:pos="8306"/>
      </w:tabs>
      <w:spacing w:after="0" w:line="240" w:lineRule="auto"/>
    </w:pPr>
  </w:style>
  <w:style w:type="character" w:customStyle="1" w:styleId="Char1">
    <w:name w:val="Υποσέλιδο Char"/>
    <w:basedOn w:val="a0"/>
    <w:link w:val="a7"/>
    <w:uiPriority w:val="99"/>
    <w:rsid w:val="0069250F"/>
  </w:style>
  <w:style w:type="paragraph" w:customStyle="1" w:styleId="AB630D60F59F403CB531B268FE76FA17">
    <w:name w:val="AB630D60F59F403CB531B268FE76FA17"/>
    <w:rsid w:val="0069250F"/>
    <w:rPr>
      <w:rFonts w:eastAsiaTheme="minorEastAsia"/>
      <w:lang w:eastAsia="el-GR"/>
    </w:rPr>
  </w:style>
  <w:style w:type="paragraph" w:styleId="a8">
    <w:name w:val="Intense Quote"/>
    <w:basedOn w:val="a"/>
    <w:next w:val="a"/>
    <w:link w:val="Char2"/>
    <w:uiPriority w:val="30"/>
    <w:qFormat/>
    <w:rsid w:val="00011316"/>
    <w:pPr>
      <w:pBdr>
        <w:bottom w:val="single" w:sz="4" w:space="4" w:color="4F81BD" w:themeColor="accent1"/>
      </w:pBdr>
      <w:spacing w:before="200" w:after="280"/>
      <w:ind w:left="936" w:right="936"/>
    </w:pPr>
    <w:rPr>
      <w:b/>
      <w:bCs/>
      <w:i/>
      <w:iCs/>
      <w:color w:val="4F81BD" w:themeColor="accent1"/>
    </w:rPr>
  </w:style>
  <w:style w:type="character" w:customStyle="1" w:styleId="Char2">
    <w:name w:val="Έντονο απόσπ. Char"/>
    <w:basedOn w:val="a0"/>
    <w:link w:val="a8"/>
    <w:uiPriority w:val="30"/>
    <w:rsid w:val="00011316"/>
    <w:rPr>
      <w:b/>
      <w:bCs/>
      <w:i/>
      <w:iCs/>
      <w:color w:val="4F81BD" w:themeColor="accent1"/>
    </w:rPr>
  </w:style>
  <w:style w:type="paragraph" w:styleId="a9">
    <w:name w:val="Balloon Text"/>
    <w:basedOn w:val="a"/>
    <w:link w:val="Char3"/>
    <w:uiPriority w:val="99"/>
    <w:semiHidden/>
    <w:unhideWhenUsed/>
    <w:rsid w:val="0020358C"/>
    <w:pPr>
      <w:spacing w:after="0" w:line="240" w:lineRule="auto"/>
    </w:pPr>
    <w:rPr>
      <w:rFonts w:ascii="Tahoma" w:hAnsi="Tahoma" w:cs="Tahoma"/>
      <w:sz w:val="16"/>
      <w:szCs w:val="16"/>
    </w:rPr>
  </w:style>
  <w:style w:type="character" w:customStyle="1" w:styleId="Char3">
    <w:name w:val="Κείμενο πλαισίου Char"/>
    <w:basedOn w:val="a0"/>
    <w:link w:val="a9"/>
    <w:uiPriority w:val="99"/>
    <w:semiHidden/>
    <w:rsid w:val="0020358C"/>
    <w:rPr>
      <w:rFonts w:ascii="Tahoma" w:hAnsi="Tahoma" w:cs="Tahoma"/>
      <w:sz w:val="16"/>
      <w:szCs w:val="16"/>
    </w:rPr>
  </w:style>
  <w:style w:type="character" w:styleId="aa">
    <w:name w:val="Placeholder Text"/>
    <w:basedOn w:val="a0"/>
    <w:uiPriority w:val="99"/>
    <w:semiHidden/>
    <w:rsid w:val="002B36AD"/>
    <w:rPr>
      <w:color w:val="808080"/>
    </w:rPr>
  </w:style>
  <w:style w:type="character" w:styleId="ab">
    <w:name w:val="Strong"/>
    <w:basedOn w:val="a0"/>
    <w:uiPriority w:val="22"/>
    <w:qFormat/>
    <w:rsid w:val="00F24B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032057">
      <w:bodyDiv w:val="1"/>
      <w:marLeft w:val="0"/>
      <w:marRight w:val="0"/>
      <w:marTop w:val="0"/>
      <w:marBottom w:val="0"/>
      <w:divBdr>
        <w:top w:val="none" w:sz="0" w:space="0" w:color="auto"/>
        <w:left w:val="none" w:sz="0" w:space="0" w:color="auto"/>
        <w:bottom w:val="none" w:sz="0" w:space="0" w:color="auto"/>
        <w:right w:val="none" w:sz="0" w:space="0" w:color="auto"/>
      </w:divBdr>
    </w:div>
    <w:div w:id="290090618">
      <w:bodyDiv w:val="1"/>
      <w:marLeft w:val="0"/>
      <w:marRight w:val="0"/>
      <w:marTop w:val="0"/>
      <w:marBottom w:val="0"/>
      <w:divBdr>
        <w:top w:val="none" w:sz="0" w:space="0" w:color="auto"/>
        <w:left w:val="none" w:sz="0" w:space="0" w:color="auto"/>
        <w:bottom w:val="none" w:sz="0" w:space="0" w:color="auto"/>
        <w:right w:val="none" w:sz="0" w:space="0" w:color="auto"/>
      </w:divBdr>
    </w:div>
    <w:div w:id="667173966">
      <w:bodyDiv w:val="1"/>
      <w:marLeft w:val="0"/>
      <w:marRight w:val="0"/>
      <w:marTop w:val="0"/>
      <w:marBottom w:val="0"/>
      <w:divBdr>
        <w:top w:val="none" w:sz="0" w:space="0" w:color="auto"/>
        <w:left w:val="none" w:sz="0" w:space="0" w:color="auto"/>
        <w:bottom w:val="none" w:sz="0" w:space="0" w:color="auto"/>
        <w:right w:val="none" w:sz="0" w:space="0" w:color="auto"/>
      </w:divBdr>
    </w:div>
    <w:div w:id="726883645">
      <w:bodyDiv w:val="1"/>
      <w:marLeft w:val="0"/>
      <w:marRight w:val="0"/>
      <w:marTop w:val="0"/>
      <w:marBottom w:val="0"/>
      <w:divBdr>
        <w:top w:val="none" w:sz="0" w:space="0" w:color="auto"/>
        <w:left w:val="none" w:sz="0" w:space="0" w:color="auto"/>
        <w:bottom w:val="none" w:sz="0" w:space="0" w:color="auto"/>
        <w:right w:val="none" w:sz="0" w:space="0" w:color="auto"/>
      </w:divBdr>
    </w:div>
    <w:div w:id="752749435">
      <w:bodyDiv w:val="1"/>
      <w:marLeft w:val="0"/>
      <w:marRight w:val="0"/>
      <w:marTop w:val="0"/>
      <w:marBottom w:val="0"/>
      <w:divBdr>
        <w:top w:val="none" w:sz="0" w:space="0" w:color="auto"/>
        <w:left w:val="none" w:sz="0" w:space="0" w:color="auto"/>
        <w:bottom w:val="none" w:sz="0" w:space="0" w:color="auto"/>
        <w:right w:val="none" w:sz="0" w:space="0" w:color="auto"/>
      </w:divBdr>
    </w:div>
    <w:div w:id="1390180890">
      <w:bodyDiv w:val="1"/>
      <w:marLeft w:val="0"/>
      <w:marRight w:val="0"/>
      <w:marTop w:val="0"/>
      <w:marBottom w:val="0"/>
      <w:divBdr>
        <w:top w:val="none" w:sz="0" w:space="0" w:color="auto"/>
        <w:left w:val="none" w:sz="0" w:space="0" w:color="auto"/>
        <w:bottom w:val="none" w:sz="0" w:space="0" w:color="auto"/>
        <w:right w:val="none" w:sz="0" w:space="0" w:color="auto"/>
      </w:divBdr>
    </w:div>
    <w:div w:id="1920866585">
      <w:bodyDiv w:val="1"/>
      <w:marLeft w:val="0"/>
      <w:marRight w:val="0"/>
      <w:marTop w:val="0"/>
      <w:marBottom w:val="0"/>
      <w:divBdr>
        <w:top w:val="none" w:sz="0" w:space="0" w:color="auto"/>
        <w:left w:val="none" w:sz="0" w:space="0" w:color="auto"/>
        <w:bottom w:val="none" w:sz="0" w:space="0" w:color="auto"/>
        <w:right w:val="none" w:sz="0" w:space="0" w:color="auto"/>
      </w:divBdr>
    </w:div>
    <w:div w:id="1924414743">
      <w:bodyDiv w:val="1"/>
      <w:marLeft w:val="0"/>
      <w:marRight w:val="0"/>
      <w:marTop w:val="0"/>
      <w:marBottom w:val="0"/>
      <w:divBdr>
        <w:top w:val="none" w:sz="0" w:space="0" w:color="auto"/>
        <w:left w:val="none" w:sz="0" w:space="0" w:color="auto"/>
        <w:bottom w:val="none" w:sz="0" w:space="0" w:color="auto"/>
        <w:right w:val="none" w:sz="0" w:space="0" w:color="auto"/>
      </w:divBdr>
    </w:div>
    <w:div w:id="1985545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2.svg"/><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B424CF8-0EF3-49A5-A3A5-A254898CDCEE}" type="doc">
      <dgm:prSet loTypeId="urn:microsoft.com/office/officeart/2005/8/layout/chevron2" loCatId="process" qsTypeId="urn:microsoft.com/office/officeart/2005/8/quickstyle/simple4" qsCatId="simple" csTypeId="urn:microsoft.com/office/officeart/2005/8/colors/colorful4" csCatId="colorful" phldr="1"/>
      <dgm:spPr/>
      <dgm:t>
        <a:bodyPr/>
        <a:lstStyle/>
        <a:p>
          <a:endParaRPr lang="el-GR"/>
        </a:p>
      </dgm:t>
    </dgm:pt>
    <dgm:pt modelId="{D4C2F39A-C599-495E-BD87-E06B8E5C1F0E}">
      <dgm:prSet phldrT="[Κείμενο]" custT="1"/>
      <dgm:spPr/>
      <dgm:t>
        <a:bodyPr/>
        <a:lstStyle/>
        <a:p>
          <a:r>
            <a:rPr lang="el-GR" sz="1400"/>
            <a:t>1</a:t>
          </a:r>
        </a:p>
      </dgm:t>
    </dgm:pt>
    <dgm:pt modelId="{E764FA04-C7DC-4F3C-BA2D-BC1027B8D655}" type="parTrans" cxnId="{4B91DFB8-2229-4FD3-A77B-A2061AEBF70E}">
      <dgm:prSet/>
      <dgm:spPr/>
      <dgm:t>
        <a:bodyPr/>
        <a:lstStyle/>
        <a:p>
          <a:endParaRPr lang="el-GR" sz="1400"/>
        </a:p>
      </dgm:t>
    </dgm:pt>
    <dgm:pt modelId="{C0E4E752-60BF-45A5-89F3-38CA83F0F487}" type="sibTrans" cxnId="{4B91DFB8-2229-4FD3-A77B-A2061AEBF70E}">
      <dgm:prSet/>
      <dgm:spPr/>
      <dgm:t>
        <a:bodyPr/>
        <a:lstStyle/>
        <a:p>
          <a:endParaRPr lang="el-GR" sz="1400"/>
        </a:p>
      </dgm:t>
    </dgm:pt>
    <dgm:pt modelId="{03E4698A-6067-4CDA-9E71-CA84FE6C64F9}">
      <dgm:prSet phldrT="[Κείμενο]" custT="1"/>
      <dgm:spPr/>
      <dgm:t>
        <a:bodyPr/>
        <a:lstStyle/>
        <a:p>
          <a:r>
            <a:rPr lang="el-GR" sz="1400"/>
            <a:t>Ο εντοπισμός του προβλήματος</a:t>
          </a:r>
        </a:p>
      </dgm:t>
    </dgm:pt>
    <dgm:pt modelId="{3D999CF4-60D5-438C-B633-431A43478BC6}" type="parTrans" cxnId="{A6E276A7-8229-4F14-BC49-83F92B95B57B}">
      <dgm:prSet/>
      <dgm:spPr/>
      <dgm:t>
        <a:bodyPr/>
        <a:lstStyle/>
        <a:p>
          <a:endParaRPr lang="el-GR" sz="1400"/>
        </a:p>
      </dgm:t>
    </dgm:pt>
    <dgm:pt modelId="{BAFDC635-E1FD-4842-873E-5A2473139F86}" type="sibTrans" cxnId="{A6E276A7-8229-4F14-BC49-83F92B95B57B}">
      <dgm:prSet/>
      <dgm:spPr/>
      <dgm:t>
        <a:bodyPr/>
        <a:lstStyle/>
        <a:p>
          <a:endParaRPr lang="el-GR" sz="1400"/>
        </a:p>
      </dgm:t>
    </dgm:pt>
    <dgm:pt modelId="{64625480-3DA8-4989-82FA-EDFD430283A9}">
      <dgm:prSet phldrT="[Κείμενο]" custT="1"/>
      <dgm:spPr/>
      <dgm:t>
        <a:bodyPr/>
        <a:lstStyle/>
        <a:p>
          <a:r>
            <a:rPr lang="el-GR" sz="1400"/>
            <a:t>2</a:t>
          </a:r>
        </a:p>
      </dgm:t>
    </dgm:pt>
    <dgm:pt modelId="{69CCB7C5-AA4B-4AE7-A7AC-D2F8656A381E}" type="parTrans" cxnId="{3E1C3AF4-BA3B-493C-A138-CAD54A184EC3}">
      <dgm:prSet/>
      <dgm:spPr/>
      <dgm:t>
        <a:bodyPr/>
        <a:lstStyle/>
        <a:p>
          <a:endParaRPr lang="el-GR" sz="1400"/>
        </a:p>
      </dgm:t>
    </dgm:pt>
    <dgm:pt modelId="{A3594055-4FEA-4DDD-B363-E473B313076E}" type="sibTrans" cxnId="{3E1C3AF4-BA3B-493C-A138-CAD54A184EC3}">
      <dgm:prSet/>
      <dgm:spPr/>
      <dgm:t>
        <a:bodyPr/>
        <a:lstStyle/>
        <a:p>
          <a:endParaRPr lang="el-GR" sz="1400"/>
        </a:p>
      </dgm:t>
    </dgm:pt>
    <dgm:pt modelId="{BC618652-1A4C-4C8A-9ED6-AFDE123E734E}">
      <dgm:prSet phldrT="[Κείμενο]" custT="1"/>
      <dgm:spPr/>
      <dgm:t>
        <a:bodyPr/>
        <a:lstStyle/>
        <a:p>
          <a:r>
            <a:rPr lang="el-GR" sz="1400"/>
            <a:t>Η ανάπτυξη εναλλακτικών λύσεων</a:t>
          </a:r>
        </a:p>
      </dgm:t>
    </dgm:pt>
    <dgm:pt modelId="{37906758-F6E1-408A-B99C-C93231464752}" type="parTrans" cxnId="{BD60F24A-6F5F-45BC-A501-3C0941D5010E}">
      <dgm:prSet/>
      <dgm:spPr/>
      <dgm:t>
        <a:bodyPr/>
        <a:lstStyle/>
        <a:p>
          <a:endParaRPr lang="el-GR" sz="1400"/>
        </a:p>
      </dgm:t>
    </dgm:pt>
    <dgm:pt modelId="{EE6D6991-C7B4-412F-9F82-3E1DBBC97273}" type="sibTrans" cxnId="{BD60F24A-6F5F-45BC-A501-3C0941D5010E}">
      <dgm:prSet/>
      <dgm:spPr/>
      <dgm:t>
        <a:bodyPr/>
        <a:lstStyle/>
        <a:p>
          <a:endParaRPr lang="el-GR" sz="1400"/>
        </a:p>
      </dgm:t>
    </dgm:pt>
    <dgm:pt modelId="{6510A536-EC99-4AE3-AA05-02D44EEB3FA8}">
      <dgm:prSet phldrT="[Κείμενο]" custT="1"/>
      <dgm:spPr/>
      <dgm:t>
        <a:bodyPr/>
        <a:lstStyle/>
        <a:p>
          <a:r>
            <a:rPr lang="el-GR" sz="1400"/>
            <a:t>3</a:t>
          </a:r>
        </a:p>
      </dgm:t>
    </dgm:pt>
    <dgm:pt modelId="{30FD8A84-F4B2-4872-969F-85AF304D2695}" type="parTrans" cxnId="{820B5BF2-EAC2-4CDC-B13B-BE242EFFAB37}">
      <dgm:prSet/>
      <dgm:spPr/>
      <dgm:t>
        <a:bodyPr/>
        <a:lstStyle/>
        <a:p>
          <a:endParaRPr lang="el-GR" sz="1400"/>
        </a:p>
      </dgm:t>
    </dgm:pt>
    <dgm:pt modelId="{4052DB04-1238-4F03-9D6F-33E86DCBEF53}" type="sibTrans" cxnId="{820B5BF2-EAC2-4CDC-B13B-BE242EFFAB37}">
      <dgm:prSet/>
      <dgm:spPr/>
      <dgm:t>
        <a:bodyPr/>
        <a:lstStyle/>
        <a:p>
          <a:endParaRPr lang="el-GR" sz="1400"/>
        </a:p>
      </dgm:t>
    </dgm:pt>
    <dgm:pt modelId="{313A6209-66F2-474C-805B-1CE548BC54E3}">
      <dgm:prSet phldrT="[Κείμενο]" custT="1"/>
      <dgm:spPr/>
      <dgm:t>
        <a:bodyPr/>
        <a:lstStyle/>
        <a:p>
          <a:r>
            <a:rPr lang="el-GR" sz="1400"/>
            <a:t>Η ανάλυση των εναλλακτικών λύσεων</a:t>
          </a:r>
        </a:p>
      </dgm:t>
    </dgm:pt>
    <dgm:pt modelId="{BC02D08E-F4D8-48B0-8B50-CB83695EA50C}" type="parTrans" cxnId="{0AFDD555-A0A2-426F-B2EF-100A80A2AE89}">
      <dgm:prSet/>
      <dgm:spPr/>
      <dgm:t>
        <a:bodyPr/>
        <a:lstStyle/>
        <a:p>
          <a:endParaRPr lang="el-GR" sz="1400"/>
        </a:p>
      </dgm:t>
    </dgm:pt>
    <dgm:pt modelId="{BFA7195D-C1CE-416C-8C9A-AA8F9A4FAE4C}" type="sibTrans" cxnId="{0AFDD555-A0A2-426F-B2EF-100A80A2AE89}">
      <dgm:prSet/>
      <dgm:spPr/>
      <dgm:t>
        <a:bodyPr/>
        <a:lstStyle/>
        <a:p>
          <a:endParaRPr lang="el-GR" sz="1400"/>
        </a:p>
      </dgm:t>
    </dgm:pt>
    <dgm:pt modelId="{E87D7A71-FCD7-436F-AE8A-8C3904A7B0D5}">
      <dgm:prSet phldrT="[Κείμενο]" custT="1"/>
      <dgm:spPr/>
      <dgm:t>
        <a:bodyPr/>
        <a:lstStyle/>
        <a:p>
          <a:r>
            <a:rPr lang="el-GR" sz="1400"/>
            <a:t>4</a:t>
          </a:r>
        </a:p>
      </dgm:t>
    </dgm:pt>
    <dgm:pt modelId="{209CFD77-84C0-489B-8506-E174B91E0F91}" type="parTrans" cxnId="{AECA748F-0411-4FE6-BD57-6F1EA97F59A3}">
      <dgm:prSet/>
      <dgm:spPr/>
      <dgm:t>
        <a:bodyPr/>
        <a:lstStyle/>
        <a:p>
          <a:endParaRPr lang="el-GR" sz="1400"/>
        </a:p>
      </dgm:t>
    </dgm:pt>
    <dgm:pt modelId="{1E45D0BE-AFD9-4A35-B3F1-8F77DFB17868}" type="sibTrans" cxnId="{AECA748F-0411-4FE6-BD57-6F1EA97F59A3}">
      <dgm:prSet/>
      <dgm:spPr/>
      <dgm:t>
        <a:bodyPr/>
        <a:lstStyle/>
        <a:p>
          <a:endParaRPr lang="el-GR" sz="1400"/>
        </a:p>
      </dgm:t>
    </dgm:pt>
    <dgm:pt modelId="{000A142A-12F6-49CA-8100-D5DC68960C87}">
      <dgm:prSet custT="1"/>
      <dgm:spPr/>
      <dgm:t>
        <a:bodyPr/>
        <a:lstStyle/>
        <a:p>
          <a:r>
            <a:rPr lang="el-GR" sz="1400"/>
            <a:t>Η αξιολόγηση των εναλλακτικών λύσεων</a:t>
          </a:r>
        </a:p>
      </dgm:t>
    </dgm:pt>
    <dgm:pt modelId="{911F25FD-FA54-46FA-8635-D0EE78011201}" type="parTrans" cxnId="{B460398E-A556-4B96-BEEE-29F719BA8016}">
      <dgm:prSet/>
      <dgm:spPr/>
      <dgm:t>
        <a:bodyPr/>
        <a:lstStyle/>
        <a:p>
          <a:endParaRPr lang="el-GR" sz="1400"/>
        </a:p>
      </dgm:t>
    </dgm:pt>
    <dgm:pt modelId="{35CA224C-98CE-414C-A8AA-F693F53654BB}" type="sibTrans" cxnId="{B460398E-A556-4B96-BEEE-29F719BA8016}">
      <dgm:prSet/>
      <dgm:spPr/>
      <dgm:t>
        <a:bodyPr/>
        <a:lstStyle/>
        <a:p>
          <a:endParaRPr lang="el-GR" sz="1400"/>
        </a:p>
      </dgm:t>
    </dgm:pt>
    <dgm:pt modelId="{A8771766-AE71-4927-94B3-F7F6ACC8A577}">
      <dgm:prSet phldrT="[Κείμενο]" custT="1"/>
      <dgm:spPr/>
      <dgm:t>
        <a:bodyPr/>
        <a:lstStyle/>
        <a:p>
          <a:r>
            <a:rPr lang="el-GR" sz="1400"/>
            <a:t>5</a:t>
          </a:r>
        </a:p>
      </dgm:t>
    </dgm:pt>
    <dgm:pt modelId="{F40A8B1E-3B00-4198-8AB3-86470E7B1C15}" type="parTrans" cxnId="{F426A85C-D8CF-4039-90CF-47FCC6207F0F}">
      <dgm:prSet/>
      <dgm:spPr/>
      <dgm:t>
        <a:bodyPr/>
        <a:lstStyle/>
        <a:p>
          <a:endParaRPr lang="el-GR" sz="1400"/>
        </a:p>
      </dgm:t>
    </dgm:pt>
    <dgm:pt modelId="{455EA671-976B-4537-83D5-034FD3970AD2}" type="sibTrans" cxnId="{F426A85C-D8CF-4039-90CF-47FCC6207F0F}">
      <dgm:prSet/>
      <dgm:spPr/>
      <dgm:t>
        <a:bodyPr/>
        <a:lstStyle/>
        <a:p>
          <a:endParaRPr lang="el-GR" sz="1400"/>
        </a:p>
      </dgm:t>
    </dgm:pt>
    <dgm:pt modelId="{6A46AC8A-F3E1-449C-8C8C-836D6505D4E2}">
      <dgm:prSet custT="1"/>
      <dgm:spPr/>
      <dgm:t>
        <a:bodyPr/>
        <a:lstStyle/>
        <a:p>
          <a:r>
            <a:rPr lang="el-GR" sz="1400"/>
            <a:t>Η υλοποίηση της απόφασης</a:t>
          </a:r>
        </a:p>
      </dgm:t>
    </dgm:pt>
    <dgm:pt modelId="{C41C9A23-6E0C-4DC2-A465-9CD7DFBCFA92}" type="parTrans" cxnId="{3C4C9E76-620F-4E7D-9EF4-1FEDAAC2D6AE}">
      <dgm:prSet/>
      <dgm:spPr/>
      <dgm:t>
        <a:bodyPr/>
        <a:lstStyle/>
        <a:p>
          <a:endParaRPr lang="el-GR" sz="1400"/>
        </a:p>
      </dgm:t>
    </dgm:pt>
    <dgm:pt modelId="{9F88E235-C42F-4FBD-BF8C-A65C129BDDD4}" type="sibTrans" cxnId="{3C4C9E76-620F-4E7D-9EF4-1FEDAAC2D6AE}">
      <dgm:prSet/>
      <dgm:spPr/>
      <dgm:t>
        <a:bodyPr/>
        <a:lstStyle/>
        <a:p>
          <a:endParaRPr lang="el-GR" sz="1400"/>
        </a:p>
      </dgm:t>
    </dgm:pt>
    <dgm:pt modelId="{8661E003-0D6B-408C-8657-500FD9558BBD}" type="pres">
      <dgm:prSet presAssocID="{EB424CF8-0EF3-49A5-A3A5-A254898CDCEE}" presName="linearFlow" presStyleCnt="0">
        <dgm:presLayoutVars>
          <dgm:dir/>
          <dgm:animLvl val="lvl"/>
          <dgm:resizeHandles val="exact"/>
        </dgm:presLayoutVars>
      </dgm:prSet>
      <dgm:spPr/>
    </dgm:pt>
    <dgm:pt modelId="{BDFB79D3-195F-4964-B33E-EE234135276D}" type="pres">
      <dgm:prSet presAssocID="{D4C2F39A-C599-495E-BD87-E06B8E5C1F0E}" presName="composite" presStyleCnt="0"/>
      <dgm:spPr/>
    </dgm:pt>
    <dgm:pt modelId="{B7258FD4-36C6-46DA-9662-053F6D0939DD}" type="pres">
      <dgm:prSet presAssocID="{D4C2F39A-C599-495E-BD87-E06B8E5C1F0E}" presName="parentText" presStyleLbl="alignNode1" presStyleIdx="0" presStyleCnt="5">
        <dgm:presLayoutVars>
          <dgm:chMax val="1"/>
          <dgm:bulletEnabled val="1"/>
        </dgm:presLayoutVars>
      </dgm:prSet>
      <dgm:spPr/>
    </dgm:pt>
    <dgm:pt modelId="{20426FA7-41F6-4B4A-A88A-8A7C488C51F8}" type="pres">
      <dgm:prSet presAssocID="{D4C2F39A-C599-495E-BD87-E06B8E5C1F0E}" presName="descendantText" presStyleLbl="alignAcc1" presStyleIdx="0" presStyleCnt="5">
        <dgm:presLayoutVars>
          <dgm:bulletEnabled val="1"/>
        </dgm:presLayoutVars>
      </dgm:prSet>
      <dgm:spPr/>
    </dgm:pt>
    <dgm:pt modelId="{BC671988-6FF9-4A93-8497-87A4D5F67241}" type="pres">
      <dgm:prSet presAssocID="{C0E4E752-60BF-45A5-89F3-38CA83F0F487}" presName="sp" presStyleCnt="0"/>
      <dgm:spPr/>
    </dgm:pt>
    <dgm:pt modelId="{50F74C4A-5F67-4D6F-A0C9-97D3AF621E01}" type="pres">
      <dgm:prSet presAssocID="{64625480-3DA8-4989-82FA-EDFD430283A9}" presName="composite" presStyleCnt="0"/>
      <dgm:spPr/>
    </dgm:pt>
    <dgm:pt modelId="{47E192AE-BB65-48FB-B65B-889696E94980}" type="pres">
      <dgm:prSet presAssocID="{64625480-3DA8-4989-82FA-EDFD430283A9}" presName="parentText" presStyleLbl="alignNode1" presStyleIdx="1" presStyleCnt="5">
        <dgm:presLayoutVars>
          <dgm:chMax val="1"/>
          <dgm:bulletEnabled val="1"/>
        </dgm:presLayoutVars>
      </dgm:prSet>
      <dgm:spPr/>
    </dgm:pt>
    <dgm:pt modelId="{F708F327-8495-4DC8-A904-B28D38C66658}" type="pres">
      <dgm:prSet presAssocID="{64625480-3DA8-4989-82FA-EDFD430283A9}" presName="descendantText" presStyleLbl="alignAcc1" presStyleIdx="1" presStyleCnt="5">
        <dgm:presLayoutVars>
          <dgm:bulletEnabled val="1"/>
        </dgm:presLayoutVars>
      </dgm:prSet>
      <dgm:spPr/>
    </dgm:pt>
    <dgm:pt modelId="{B2DD0A5D-6769-4430-8BBB-A4E80EEEC436}" type="pres">
      <dgm:prSet presAssocID="{A3594055-4FEA-4DDD-B363-E473B313076E}" presName="sp" presStyleCnt="0"/>
      <dgm:spPr/>
    </dgm:pt>
    <dgm:pt modelId="{B2E4A9AF-738F-4F51-B6A8-609F50926C5B}" type="pres">
      <dgm:prSet presAssocID="{6510A536-EC99-4AE3-AA05-02D44EEB3FA8}" presName="composite" presStyleCnt="0"/>
      <dgm:spPr/>
    </dgm:pt>
    <dgm:pt modelId="{045B15D0-0CCD-4B80-AACB-63EE6D9974D6}" type="pres">
      <dgm:prSet presAssocID="{6510A536-EC99-4AE3-AA05-02D44EEB3FA8}" presName="parentText" presStyleLbl="alignNode1" presStyleIdx="2" presStyleCnt="5">
        <dgm:presLayoutVars>
          <dgm:chMax val="1"/>
          <dgm:bulletEnabled val="1"/>
        </dgm:presLayoutVars>
      </dgm:prSet>
      <dgm:spPr/>
    </dgm:pt>
    <dgm:pt modelId="{1013DA12-E9E7-4352-9F8E-B55E6FA97013}" type="pres">
      <dgm:prSet presAssocID="{6510A536-EC99-4AE3-AA05-02D44EEB3FA8}" presName="descendantText" presStyleLbl="alignAcc1" presStyleIdx="2" presStyleCnt="5">
        <dgm:presLayoutVars>
          <dgm:bulletEnabled val="1"/>
        </dgm:presLayoutVars>
      </dgm:prSet>
      <dgm:spPr/>
    </dgm:pt>
    <dgm:pt modelId="{CFE17281-B805-44EB-A429-F6CBDE99DEC2}" type="pres">
      <dgm:prSet presAssocID="{4052DB04-1238-4F03-9D6F-33E86DCBEF53}" presName="sp" presStyleCnt="0"/>
      <dgm:spPr/>
    </dgm:pt>
    <dgm:pt modelId="{AF6C6011-15F6-4BDF-AF4F-4EB72CF6AA62}" type="pres">
      <dgm:prSet presAssocID="{E87D7A71-FCD7-436F-AE8A-8C3904A7B0D5}" presName="composite" presStyleCnt="0"/>
      <dgm:spPr/>
    </dgm:pt>
    <dgm:pt modelId="{FEFD4902-24AA-4F76-B980-0A59144D8543}" type="pres">
      <dgm:prSet presAssocID="{E87D7A71-FCD7-436F-AE8A-8C3904A7B0D5}" presName="parentText" presStyleLbl="alignNode1" presStyleIdx="3" presStyleCnt="5">
        <dgm:presLayoutVars>
          <dgm:chMax val="1"/>
          <dgm:bulletEnabled val="1"/>
        </dgm:presLayoutVars>
      </dgm:prSet>
      <dgm:spPr/>
    </dgm:pt>
    <dgm:pt modelId="{D5A2A1E5-5372-4B29-A658-372019FF6282}" type="pres">
      <dgm:prSet presAssocID="{E87D7A71-FCD7-436F-AE8A-8C3904A7B0D5}" presName="descendantText" presStyleLbl="alignAcc1" presStyleIdx="3" presStyleCnt="5">
        <dgm:presLayoutVars>
          <dgm:bulletEnabled val="1"/>
        </dgm:presLayoutVars>
      </dgm:prSet>
      <dgm:spPr/>
    </dgm:pt>
    <dgm:pt modelId="{3E274DE9-91F0-4514-A97C-EF130A981F69}" type="pres">
      <dgm:prSet presAssocID="{1E45D0BE-AFD9-4A35-B3F1-8F77DFB17868}" presName="sp" presStyleCnt="0"/>
      <dgm:spPr/>
    </dgm:pt>
    <dgm:pt modelId="{C62BC98F-1AFB-4C8A-88C0-FA1876CB66CF}" type="pres">
      <dgm:prSet presAssocID="{A8771766-AE71-4927-94B3-F7F6ACC8A577}" presName="composite" presStyleCnt="0"/>
      <dgm:spPr/>
    </dgm:pt>
    <dgm:pt modelId="{561C9391-2668-4304-9292-C4DBD0F4AEDA}" type="pres">
      <dgm:prSet presAssocID="{A8771766-AE71-4927-94B3-F7F6ACC8A577}" presName="parentText" presStyleLbl="alignNode1" presStyleIdx="4" presStyleCnt="5">
        <dgm:presLayoutVars>
          <dgm:chMax val="1"/>
          <dgm:bulletEnabled val="1"/>
        </dgm:presLayoutVars>
      </dgm:prSet>
      <dgm:spPr/>
    </dgm:pt>
    <dgm:pt modelId="{4FC04011-127A-477C-984F-9908E3B1FE0A}" type="pres">
      <dgm:prSet presAssocID="{A8771766-AE71-4927-94B3-F7F6ACC8A577}" presName="descendantText" presStyleLbl="alignAcc1" presStyleIdx="4" presStyleCnt="5">
        <dgm:presLayoutVars>
          <dgm:bulletEnabled val="1"/>
        </dgm:presLayoutVars>
      </dgm:prSet>
      <dgm:spPr/>
    </dgm:pt>
  </dgm:ptLst>
  <dgm:cxnLst>
    <dgm:cxn modelId="{373EE210-DB9F-4E96-AA21-A46F61BB8FAF}" type="presOf" srcId="{A8771766-AE71-4927-94B3-F7F6ACC8A577}" destId="{561C9391-2668-4304-9292-C4DBD0F4AEDA}" srcOrd="0" destOrd="0" presId="urn:microsoft.com/office/officeart/2005/8/layout/chevron2"/>
    <dgm:cxn modelId="{3C1C0E5C-C886-4237-9889-4FF6968738D0}" type="presOf" srcId="{6510A536-EC99-4AE3-AA05-02D44EEB3FA8}" destId="{045B15D0-0CCD-4B80-AACB-63EE6D9974D6}" srcOrd="0" destOrd="0" presId="urn:microsoft.com/office/officeart/2005/8/layout/chevron2"/>
    <dgm:cxn modelId="{F426A85C-D8CF-4039-90CF-47FCC6207F0F}" srcId="{EB424CF8-0EF3-49A5-A3A5-A254898CDCEE}" destId="{A8771766-AE71-4927-94B3-F7F6ACC8A577}" srcOrd="4" destOrd="0" parTransId="{F40A8B1E-3B00-4198-8AB3-86470E7B1C15}" sibTransId="{455EA671-976B-4537-83D5-034FD3970AD2}"/>
    <dgm:cxn modelId="{9813695F-19A1-4345-B241-2E4E56E1E69E}" type="presOf" srcId="{03E4698A-6067-4CDA-9E71-CA84FE6C64F9}" destId="{20426FA7-41F6-4B4A-A88A-8A7C488C51F8}" srcOrd="0" destOrd="0" presId="urn:microsoft.com/office/officeart/2005/8/layout/chevron2"/>
    <dgm:cxn modelId="{BD60F24A-6F5F-45BC-A501-3C0941D5010E}" srcId="{64625480-3DA8-4989-82FA-EDFD430283A9}" destId="{BC618652-1A4C-4C8A-9ED6-AFDE123E734E}" srcOrd="0" destOrd="0" parTransId="{37906758-F6E1-408A-B99C-C93231464752}" sibTransId="{EE6D6991-C7B4-412F-9F82-3E1DBBC97273}"/>
    <dgm:cxn modelId="{4613066F-7568-498C-9A66-6997AB04B49E}" type="presOf" srcId="{6A46AC8A-F3E1-449C-8C8C-836D6505D4E2}" destId="{4FC04011-127A-477C-984F-9908E3B1FE0A}" srcOrd="0" destOrd="0" presId="urn:microsoft.com/office/officeart/2005/8/layout/chevron2"/>
    <dgm:cxn modelId="{FCF44F50-EFBD-49EB-BCA8-C5BF16C07768}" type="presOf" srcId="{64625480-3DA8-4989-82FA-EDFD430283A9}" destId="{47E192AE-BB65-48FB-B65B-889696E94980}" srcOrd="0" destOrd="0" presId="urn:microsoft.com/office/officeart/2005/8/layout/chevron2"/>
    <dgm:cxn modelId="{0AFDD555-A0A2-426F-B2EF-100A80A2AE89}" srcId="{6510A536-EC99-4AE3-AA05-02D44EEB3FA8}" destId="{313A6209-66F2-474C-805B-1CE548BC54E3}" srcOrd="0" destOrd="0" parTransId="{BC02D08E-F4D8-48B0-8B50-CB83695EA50C}" sibTransId="{BFA7195D-C1CE-416C-8C9A-AA8F9A4FAE4C}"/>
    <dgm:cxn modelId="{5397F455-6388-452A-B1DC-07AAD7E6B792}" type="presOf" srcId="{000A142A-12F6-49CA-8100-D5DC68960C87}" destId="{D5A2A1E5-5372-4B29-A658-372019FF6282}" srcOrd="0" destOrd="0" presId="urn:microsoft.com/office/officeart/2005/8/layout/chevron2"/>
    <dgm:cxn modelId="{BF350F76-5BF2-454C-B6A0-5BA43A079B07}" type="presOf" srcId="{E87D7A71-FCD7-436F-AE8A-8C3904A7B0D5}" destId="{FEFD4902-24AA-4F76-B980-0A59144D8543}" srcOrd="0" destOrd="0" presId="urn:microsoft.com/office/officeart/2005/8/layout/chevron2"/>
    <dgm:cxn modelId="{3C4C9E76-620F-4E7D-9EF4-1FEDAAC2D6AE}" srcId="{A8771766-AE71-4927-94B3-F7F6ACC8A577}" destId="{6A46AC8A-F3E1-449C-8C8C-836D6505D4E2}" srcOrd="0" destOrd="0" parTransId="{C41C9A23-6E0C-4DC2-A465-9CD7DFBCFA92}" sibTransId="{9F88E235-C42F-4FBD-BF8C-A65C129BDDD4}"/>
    <dgm:cxn modelId="{B460398E-A556-4B96-BEEE-29F719BA8016}" srcId="{E87D7A71-FCD7-436F-AE8A-8C3904A7B0D5}" destId="{000A142A-12F6-49CA-8100-D5DC68960C87}" srcOrd="0" destOrd="0" parTransId="{911F25FD-FA54-46FA-8635-D0EE78011201}" sibTransId="{35CA224C-98CE-414C-A8AA-F693F53654BB}"/>
    <dgm:cxn modelId="{AECA748F-0411-4FE6-BD57-6F1EA97F59A3}" srcId="{EB424CF8-0EF3-49A5-A3A5-A254898CDCEE}" destId="{E87D7A71-FCD7-436F-AE8A-8C3904A7B0D5}" srcOrd="3" destOrd="0" parTransId="{209CFD77-84C0-489B-8506-E174B91E0F91}" sibTransId="{1E45D0BE-AFD9-4A35-B3F1-8F77DFB17868}"/>
    <dgm:cxn modelId="{A6E276A7-8229-4F14-BC49-83F92B95B57B}" srcId="{D4C2F39A-C599-495E-BD87-E06B8E5C1F0E}" destId="{03E4698A-6067-4CDA-9E71-CA84FE6C64F9}" srcOrd="0" destOrd="0" parTransId="{3D999CF4-60D5-438C-B633-431A43478BC6}" sibTransId="{BAFDC635-E1FD-4842-873E-5A2473139F86}"/>
    <dgm:cxn modelId="{4B91DFB8-2229-4FD3-A77B-A2061AEBF70E}" srcId="{EB424CF8-0EF3-49A5-A3A5-A254898CDCEE}" destId="{D4C2F39A-C599-495E-BD87-E06B8E5C1F0E}" srcOrd="0" destOrd="0" parTransId="{E764FA04-C7DC-4F3C-BA2D-BC1027B8D655}" sibTransId="{C0E4E752-60BF-45A5-89F3-38CA83F0F487}"/>
    <dgm:cxn modelId="{68E877D0-AF2F-452F-A922-3D301C02FF4D}" type="presOf" srcId="{BC618652-1A4C-4C8A-9ED6-AFDE123E734E}" destId="{F708F327-8495-4DC8-A904-B28D38C66658}" srcOrd="0" destOrd="0" presId="urn:microsoft.com/office/officeart/2005/8/layout/chevron2"/>
    <dgm:cxn modelId="{AC5024D3-7982-4A68-BFD8-C1E33AFD60E4}" type="presOf" srcId="{313A6209-66F2-474C-805B-1CE548BC54E3}" destId="{1013DA12-E9E7-4352-9F8E-B55E6FA97013}" srcOrd="0" destOrd="0" presId="urn:microsoft.com/office/officeart/2005/8/layout/chevron2"/>
    <dgm:cxn modelId="{D914E1DB-4A48-46F9-985D-637904DE5ADD}" type="presOf" srcId="{D4C2F39A-C599-495E-BD87-E06B8E5C1F0E}" destId="{B7258FD4-36C6-46DA-9662-053F6D0939DD}" srcOrd="0" destOrd="0" presId="urn:microsoft.com/office/officeart/2005/8/layout/chevron2"/>
    <dgm:cxn modelId="{820B5BF2-EAC2-4CDC-B13B-BE242EFFAB37}" srcId="{EB424CF8-0EF3-49A5-A3A5-A254898CDCEE}" destId="{6510A536-EC99-4AE3-AA05-02D44EEB3FA8}" srcOrd="2" destOrd="0" parTransId="{30FD8A84-F4B2-4872-969F-85AF304D2695}" sibTransId="{4052DB04-1238-4F03-9D6F-33E86DCBEF53}"/>
    <dgm:cxn modelId="{3E1C3AF4-BA3B-493C-A138-CAD54A184EC3}" srcId="{EB424CF8-0EF3-49A5-A3A5-A254898CDCEE}" destId="{64625480-3DA8-4989-82FA-EDFD430283A9}" srcOrd="1" destOrd="0" parTransId="{69CCB7C5-AA4B-4AE7-A7AC-D2F8656A381E}" sibTransId="{A3594055-4FEA-4DDD-B363-E473B313076E}"/>
    <dgm:cxn modelId="{DF8B88F9-1E3A-40DD-8E30-F446F1D3D43F}" type="presOf" srcId="{EB424CF8-0EF3-49A5-A3A5-A254898CDCEE}" destId="{8661E003-0D6B-408C-8657-500FD9558BBD}" srcOrd="0" destOrd="0" presId="urn:microsoft.com/office/officeart/2005/8/layout/chevron2"/>
    <dgm:cxn modelId="{6A5D454B-0F8B-48C7-BDBD-B3A4FE010287}" type="presParOf" srcId="{8661E003-0D6B-408C-8657-500FD9558BBD}" destId="{BDFB79D3-195F-4964-B33E-EE234135276D}" srcOrd="0" destOrd="0" presId="urn:microsoft.com/office/officeart/2005/8/layout/chevron2"/>
    <dgm:cxn modelId="{C9EF12CB-C89D-4D69-8BB3-20A75FFDA9C9}" type="presParOf" srcId="{BDFB79D3-195F-4964-B33E-EE234135276D}" destId="{B7258FD4-36C6-46DA-9662-053F6D0939DD}" srcOrd="0" destOrd="0" presId="urn:microsoft.com/office/officeart/2005/8/layout/chevron2"/>
    <dgm:cxn modelId="{0C21A0A0-644E-4D5C-9F0E-B3426383C20D}" type="presParOf" srcId="{BDFB79D3-195F-4964-B33E-EE234135276D}" destId="{20426FA7-41F6-4B4A-A88A-8A7C488C51F8}" srcOrd="1" destOrd="0" presId="urn:microsoft.com/office/officeart/2005/8/layout/chevron2"/>
    <dgm:cxn modelId="{DFADA66F-B0AD-442C-BFF0-995F10C925F0}" type="presParOf" srcId="{8661E003-0D6B-408C-8657-500FD9558BBD}" destId="{BC671988-6FF9-4A93-8497-87A4D5F67241}" srcOrd="1" destOrd="0" presId="urn:microsoft.com/office/officeart/2005/8/layout/chevron2"/>
    <dgm:cxn modelId="{EE99D13D-F2E5-4011-BB3C-BBB51A5369D0}" type="presParOf" srcId="{8661E003-0D6B-408C-8657-500FD9558BBD}" destId="{50F74C4A-5F67-4D6F-A0C9-97D3AF621E01}" srcOrd="2" destOrd="0" presId="urn:microsoft.com/office/officeart/2005/8/layout/chevron2"/>
    <dgm:cxn modelId="{51A3140A-BB52-45DB-8BA9-698B04ECCDAB}" type="presParOf" srcId="{50F74C4A-5F67-4D6F-A0C9-97D3AF621E01}" destId="{47E192AE-BB65-48FB-B65B-889696E94980}" srcOrd="0" destOrd="0" presId="urn:microsoft.com/office/officeart/2005/8/layout/chevron2"/>
    <dgm:cxn modelId="{5D29A0C7-5C68-4E5F-A904-A05E91065F4D}" type="presParOf" srcId="{50F74C4A-5F67-4D6F-A0C9-97D3AF621E01}" destId="{F708F327-8495-4DC8-A904-B28D38C66658}" srcOrd="1" destOrd="0" presId="urn:microsoft.com/office/officeart/2005/8/layout/chevron2"/>
    <dgm:cxn modelId="{A2713B6F-3F2B-4CA4-9024-6D2F26811019}" type="presParOf" srcId="{8661E003-0D6B-408C-8657-500FD9558BBD}" destId="{B2DD0A5D-6769-4430-8BBB-A4E80EEEC436}" srcOrd="3" destOrd="0" presId="urn:microsoft.com/office/officeart/2005/8/layout/chevron2"/>
    <dgm:cxn modelId="{B45BB764-2B48-4DE8-828E-DABD11D81D8F}" type="presParOf" srcId="{8661E003-0D6B-408C-8657-500FD9558BBD}" destId="{B2E4A9AF-738F-4F51-B6A8-609F50926C5B}" srcOrd="4" destOrd="0" presId="urn:microsoft.com/office/officeart/2005/8/layout/chevron2"/>
    <dgm:cxn modelId="{BFB5ECCE-E5B3-4B2A-B3D3-791BB09D988C}" type="presParOf" srcId="{B2E4A9AF-738F-4F51-B6A8-609F50926C5B}" destId="{045B15D0-0CCD-4B80-AACB-63EE6D9974D6}" srcOrd="0" destOrd="0" presId="urn:microsoft.com/office/officeart/2005/8/layout/chevron2"/>
    <dgm:cxn modelId="{8E0FA4FA-2B8F-4837-B92E-044E4BEBE0C9}" type="presParOf" srcId="{B2E4A9AF-738F-4F51-B6A8-609F50926C5B}" destId="{1013DA12-E9E7-4352-9F8E-B55E6FA97013}" srcOrd="1" destOrd="0" presId="urn:microsoft.com/office/officeart/2005/8/layout/chevron2"/>
    <dgm:cxn modelId="{FCF54F51-6FD9-4121-9A13-8925EA6691FD}" type="presParOf" srcId="{8661E003-0D6B-408C-8657-500FD9558BBD}" destId="{CFE17281-B805-44EB-A429-F6CBDE99DEC2}" srcOrd="5" destOrd="0" presId="urn:microsoft.com/office/officeart/2005/8/layout/chevron2"/>
    <dgm:cxn modelId="{6AEF3908-FB46-42EB-8A72-0DA072805B2E}" type="presParOf" srcId="{8661E003-0D6B-408C-8657-500FD9558BBD}" destId="{AF6C6011-15F6-4BDF-AF4F-4EB72CF6AA62}" srcOrd="6" destOrd="0" presId="urn:microsoft.com/office/officeart/2005/8/layout/chevron2"/>
    <dgm:cxn modelId="{2320A8D1-FEF3-4877-99B2-D08F5E564C00}" type="presParOf" srcId="{AF6C6011-15F6-4BDF-AF4F-4EB72CF6AA62}" destId="{FEFD4902-24AA-4F76-B980-0A59144D8543}" srcOrd="0" destOrd="0" presId="urn:microsoft.com/office/officeart/2005/8/layout/chevron2"/>
    <dgm:cxn modelId="{EB005C35-7D8D-4AB6-88CC-95DBBFA04E06}" type="presParOf" srcId="{AF6C6011-15F6-4BDF-AF4F-4EB72CF6AA62}" destId="{D5A2A1E5-5372-4B29-A658-372019FF6282}" srcOrd="1" destOrd="0" presId="urn:microsoft.com/office/officeart/2005/8/layout/chevron2"/>
    <dgm:cxn modelId="{ED1E0745-F172-4168-8757-9ACF5012DDDE}" type="presParOf" srcId="{8661E003-0D6B-408C-8657-500FD9558BBD}" destId="{3E274DE9-91F0-4514-A97C-EF130A981F69}" srcOrd="7" destOrd="0" presId="urn:microsoft.com/office/officeart/2005/8/layout/chevron2"/>
    <dgm:cxn modelId="{7C42D56B-7575-4047-916C-453EA3CBC7C0}" type="presParOf" srcId="{8661E003-0D6B-408C-8657-500FD9558BBD}" destId="{C62BC98F-1AFB-4C8A-88C0-FA1876CB66CF}" srcOrd="8" destOrd="0" presId="urn:microsoft.com/office/officeart/2005/8/layout/chevron2"/>
    <dgm:cxn modelId="{2FEC33F8-4913-4AAF-964B-02EE0ECD041F}" type="presParOf" srcId="{C62BC98F-1AFB-4C8A-88C0-FA1876CB66CF}" destId="{561C9391-2668-4304-9292-C4DBD0F4AEDA}" srcOrd="0" destOrd="0" presId="urn:microsoft.com/office/officeart/2005/8/layout/chevron2"/>
    <dgm:cxn modelId="{97D8541D-32CF-4469-9B17-EF56EEEE5DA3}" type="presParOf" srcId="{C62BC98F-1AFB-4C8A-88C0-FA1876CB66CF}" destId="{4FC04011-127A-477C-984F-9908E3B1FE0A}"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258FD4-36C6-46DA-9662-053F6D0939DD}">
      <dsp:nvSpPr>
        <dsp:cNvPr id="0" name=""/>
        <dsp:cNvSpPr/>
      </dsp:nvSpPr>
      <dsp:spPr>
        <a:xfrm rot="5400000">
          <a:off x="-107146" y="108399"/>
          <a:ext cx="714312" cy="500018"/>
        </a:xfrm>
        <a:prstGeom prst="chevr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l-GR" sz="1400" kern="1200"/>
            <a:t>1</a:t>
          </a:r>
        </a:p>
      </dsp:txBody>
      <dsp:txXfrm rot="-5400000">
        <a:off x="1" y="251261"/>
        <a:ext cx="500018" cy="214294"/>
      </dsp:txXfrm>
    </dsp:sp>
    <dsp:sp modelId="{20426FA7-41F6-4B4A-A88A-8A7C488C51F8}">
      <dsp:nvSpPr>
        <dsp:cNvPr id="0" name=""/>
        <dsp:cNvSpPr/>
      </dsp:nvSpPr>
      <dsp:spPr>
        <a:xfrm rot="5400000">
          <a:off x="2655012" y="-2153741"/>
          <a:ext cx="464302" cy="4774291"/>
        </a:xfrm>
        <a:prstGeom prst="round2Same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l-GR" sz="1400" kern="1200"/>
            <a:t>Ο εντοπισμός του προβλήματος</a:t>
          </a:r>
        </a:p>
      </dsp:txBody>
      <dsp:txXfrm rot="-5400000">
        <a:off x="500018" y="23918"/>
        <a:ext cx="4751626" cy="418972"/>
      </dsp:txXfrm>
    </dsp:sp>
    <dsp:sp modelId="{47E192AE-BB65-48FB-B65B-889696E94980}">
      <dsp:nvSpPr>
        <dsp:cNvPr id="0" name=""/>
        <dsp:cNvSpPr/>
      </dsp:nvSpPr>
      <dsp:spPr>
        <a:xfrm rot="5400000">
          <a:off x="-107146" y="698338"/>
          <a:ext cx="714312" cy="500018"/>
        </a:xfrm>
        <a:prstGeom prst="chevron">
          <a:avLst/>
        </a:prstGeom>
        <a:gradFill rotWithShape="0">
          <a:gsLst>
            <a:gs pos="0">
              <a:schemeClr val="accent4">
                <a:hueOff val="-1116192"/>
                <a:satOff val="6725"/>
                <a:lumOff val="539"/>
                <a:alphaOff val="0"/>
                <a:shade val="51000"/>
                <a:satMod val="130000"/>
              </a:schemeClr>
            </a:gs>
            <a:gs pos="80000">
              <a:schemeClr val="accent4">
                <a:hueOff val="-1116192"/>
                <a:satOff val="6725"/>
                <a:lumOff val="539"/>
                <a:alphaOff val="0"/>
                <a:shade val="93000"/>
                <a:satMod val="130000"/>
              </a:schemeClr>
            </a:gs>
            <a:gs pos="100000">
              <a:schemeClr val="accent4">
                <a:hueOff val="-1116192"/>
                <a:satOff val="6725"/>
                <a:lumOff val="539"/>
                <a:alphaOff val="0"/>
                <a:shade val="94000"/>
                <a:satMod val="135000"/>
              </a:schemeClr>
            </a:gs>
          </a:gsLst>
          <a:lin ang="16200000" scaled="0"/>
        </a:gradFill>
        <a:ln w="9525" cap="flat" cmpd="sng" algn="ctr">
          <a:solidFill>
            <a:schemeClr val="accent4">
              <a:hueOff val="-1116192"/>
              <a:satOff val="6725"/>
              <a:lumOff val="539"/>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l-GR" sz="1400" kern="1200"/>
            <a:t>2</a:t>
          </a:r>
        </a:p>
      </dsp:txBody>
      <dsp:txXfrm rot="-5400000">
        <a:off x="1" y="841200"/>
        <a:ext cx="500018" cy="214294"/>
      </dsp:txXfrm>
    </dsp:sp>
    <dsp:sp modelId="{F708F327-8495-4DC8-A904-B28D38C66658}">
      <dsp:nvSpPr>
        <dsp:cNvPr id="0" name=""/>
        <dsp:cNvSpPr/>
      </dsp:nvSpPr>
      <dsp:spPr>
        <a:xfrm rot="5400000">
          <a:off x="2655012" y="-1563802"/>
          <a:ext cx="464302" cy="4774291"/>
        </a:xfrm>
        <a:prstGeom prst="round2SameRect">
          <a:avLst/>
        </a:prstGeom>
        <a:solidFill>
          <a:schemeClr val="lt1">
            <a:alpha val="90000"/>
            <a:hueOff val="0"/>
            <a:satOff val="0"/>
            <a:lumOff val="0"/>
            <a:alphaOff val="0"/>
          </a:schemeClr>
        </a:solidFill>
        <a:ln w="9525" cap="flat" cmpd="sng" algn="ctr">
          <a:solidFill>
            <a:schemeClr val="accent4">
              <a:hueOff val="-1116192"/>
              <a:satOff val="6725"/>
              <a:lumOff val="539"/>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l-GR" sz="1400" kern="1200"/>
            <a:t>Η ανάπτυξη εναλλακτικών λύσεων</a:t>
          </a:r>
        </a:p>
      </dsp:txBody>
      <dsp:txXfrm rot="-5400000">
        <a:off x="500018" y="613857"/>
        <a:ext cx="4751626" cy="418972"/>
      </dsp:txXfrm>
    </dsp:sp>
    <dsp:sp modelId="{045B15D0-0CCD-4B80-AACB-63EE6D9974D6}">
      <dsp:nvSpPr>
        <dsp:cNvPr id="0" name=""/>
        <dsp:cNvSpPr/>
      </dsp:nvSpPr>
      <dsp:spPr>
        <a:xfrm rot="5400000">
          <a:off x="-107146" y="1288278"/>
          <a:ext cx="714312" cy="500018"/>
        </a:xfrm>
        <a:prstGeom prst="chevron">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w="9525" cap="flat" cmpd="sng" algn="ctr">
          <a:solidFill>
            <a:schemeClr val="accent4">
              <a:hueOff val="-2232385"/>
              <a:satOff val="13449"/>
              <a:lumOff val="1078"/>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l-GR" sz="1400" kern="1200"/>
            <a:t>3</a:t>
          </a:r>
        </a:p>
      </dsp:txBody>
      <dsp:txXfrm rot="-5400000">
        <a:off x="1" y="1431140"/>
        <a:ext cx="500018" cy="214294"/>
      </dsp:txXfrm>
    </dsp:sp>
    <dsp:sp modelId="{1013DA12-E9E7-4352-9F8E-B55E6FA97013}">
      <dsp:nvSpPr>
        <dsp:cNvPr id="0" name=""/>
        <dsp:cNvSpPr/>
      </dsp:nvSpPr>
      <dsp:spPr>
        <a:xfrm rot="5400000">
          <a:off x="2655012" y="-973862"/>
          <a:ext cx="464302" cy="4774291"/>
        </a:xfrm>
        <a:prstGeom prst="round2SameRect">
          <a:avLst/>
        </a:prstGeom>
        <a:solidFill>
          <a:schemeClr val="lt1">
            <a:alpha val="90000"/>
            <a:hueOff val="0"/>
            <a:satOff val="0"/>
            <a:lumOff val="0"/>
            <a:alphaOff val="0"/>
          </a:schemeClr>
        </a:solidFill>
        <a:ln w="9525" cap="flat" cmpd="sng" algn="ctr">
          <a:solidFill>
            <a:schemeClr val="accent4">
              <a:hueOff val="-2232385"/>
              <a:satOff val="13449"/>
              <a:lumOff val="107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l-GR" sz="1400" kern="1200"/>
            <a:t>Η ανάλυση των εναλλακτικών λύσεων</a:t>
          </a:r>
        </a:p>
      </dsp:txBody>
      <dsp:txXfrm rot="-5400000">
        <a:off x="500018" y="1203797"/>
        <a:ext cx="4751626" cy="418972"/>
      </dsp:txXfrm>
    </dsp:sp>
    <dsp:sp modelId="{FEFD4902-24AA-4F76-B980-0A59144D8543}">
      <dsp:nvSpPr>
        <dsp:cNvPr id="0" name=""/>
        <dsp:cNvSpPr/>
      </dsp:nvSpPr>
      <dsp:spPr>
        <a:xfrm rot="5400000">
          <a:off x="-107146" y="1878217"/>
          <a:ext cx="714312" cy="500018"/>
        </a:xfrm>
        <a:prstGeom prst="chevron">
          <a:avLst/>
        </a:prstGeom>
        <a:gradFill rotWithShape="0">
          <a:gsLst>
            <a:gs pos="0">
              <a:schemeClr val="accent4">
                <a:hueOff val="-3348577"/>
                <a:satOff val="20174"/>
                <a:lumOff val="1617"/>
                <a:alphaOff val="0"/>
                <a:shade val="51000"/>
                <a:satMod val="130000"/>
              </a:schemeClr>
            </a:gs>
            <a:gs pos="80000">
              <a:schemeClr val="accent4">
                <a:hueOff val="-3348577"/>
                <a:satOff val="20174"/>
                <a:lumOff val="1617"/>
                <a:alphaOff val="0"/>
                <a:shade val="93000"/>
                <a:satMod val="130000"/>
              </a:schemeClr>
            </a:gs>
            <a:gs pos="100000">
              <a:schemeClr val="accent4">
                <a:hueOff val="-3348577"/>
                <a:satOff val="20174"/>
                <a:lumOff val="1617"/>
                <a:alphaOff val="0"/>
                <a:shade val="94000"/>
                <a:satMod val="135000"/>
              </a:schemeClr>
            </a:gs>
          </a:gsLst>
          <a:lin ang="16200000" scaled="0"/>
        </a:gradFill>
        <a:ln w="9525" cap="flat" cmpd="sng" algn="ctr">
          <a:solidFill>
            <a:schemeClr val="accent4">
              <a:hueOff val="-3348577"/>
              <a:satOff val="20174"/>
              <a:lumOff val="1617"/>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l-GR" sz="1400" kern="1200"/>
            <a:t>4</a:t>
          </a:r>
        </a:p>
      </dsp:txBody>
      <dsp:txXfrm rot="-5400000">
        <a:off x="1" y="2021079"/>
        <a:ext cx="500018" cy="214294"/>
      </dsp:txXfrm>
    </dsp:sp>
    <dsp:sp modelId="{D5A2A1E5-5372-4B29-A658-372019FF6282}">
      <dsp:nvSpPr>
        <dsp:cNvPr id="0" name=""/>
        <dsp:cNvSpPr/>
      </dsp:nvSpPr>
      <dsp:spPr>
        <a:xfrm rot="5400000">
          <a:off x="2655012" y="-383923"/>
          <a:ext cx="464302" cy="4774291"/>
        </a:xfrm>
        <a:prstGeom prst="round2SameRect">
          <a:avLst/>
        </a:prstGeom>
        <a:solidFill>
          <a:schemeClr val="lt1">
            <a:alpha val="90000"/>
            <a:hueOff val="0"/>
            <a:satOff val="0"/>
            <a:lumOff val="0"/>
            <a:alphaOff val="0"/>
          </a:schemeClr>
        </a:solidFill>
        <a:ln w="9525" cap="flat" cmpd="sng" algn="ctr">
          <a:solidFill>
            <a:schemeClr val="accent4">
              <a:hueOff val="-3348577"/>
              <a:satOff val="20174"/>
              <a:lumOff val="161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l-GR" sz="1400" kern="1200"/>
            <a:t>Η αξιολόγηση των εναλλακτικών λύσεων</a:t>
          </a:r>
        </a:p>
      </dsp:txBody>
      <dsp:txXfrm rot="-5400000">
        <a:off x="500018" y="1793736"/>
        <a:ext cx="4751626" cy="418972"/>
      </dsp:txXfrm>
    </dsp:sp>
    <dsp:sp modelId="{561C9391-2668-4304-9292-C4DBD0F4AEDA}">
      <dsp:nvSpPr>
        <dsp:cNvPr id="0" name=""/>
        <dsp:cNvSpPr/>
      </dsp:nvSpPr>
      <dsp:spPr>
        <a:xfrm rot="5400000">
          <a:off x="-107146" y="2468156"/>
          <a:ext cx="714312" cy="500018"/>
        </a:xfrm>
        <a:prstGeom prst="chevron">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w="9525" cap="flat" cmpd="sng" algn="ctr">
          <a:solidFill>
            <a:schemeClr val="accent4">
              <a:hueOff val="-4464770"/>
              <a:satOff val="26899"/>
              <a:lumOff val="2156"/>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l-GR" sz="1400" kern="1200"/>
            <a:t>5</a:t>
          </a:r>
        </a:p>
      </dsp:txBody>
      <dsp:txXfrm rot="-5400000">
        <a:off x="1" y="2611018"/>
        <a:ext cx="500018" cy="214294"/>
      </dsp:txXfrm>
    </dsp:sp>
    <dsp:sp modelId="{4FC04011-127A-477C-984F-9908E3B1FE0A}">
      <dsp:nvSpPr>
        <dsp:cNvPr id="0" name=""/>
        <dsp:cNvSpPr/>
      </dsp:nvSpPr>
      <dsp:spPr>
        <a:xfrm rot="5400000">
          <a:off x="2655012" y="206015"/>
          <a:ext cx="464302" cy="4774291"/>
        </a:xfrm>
        <a:prstGeom prst="round2SameRect">
          <a:avLst/>
        </a:prstGeom>
        <a:solidFill>
          <a:schemeClr val="lt1">
            <a:alpha val="90000"/>
            <a:hueOff val="0"/>
            <a:satOff val="0"/>
            <a:lumOff val="0"/>
            <a:alphaOff val="0"/>
          </a:schemeClr>
        </a:solidFill>
        <a:ln w="9525" cap="flat" cmpd="sng" algn="ctr">
          <a:solidFill>
            <a:schemeClr val="accent4">
              <a:hueOff val="-4464770"/>
              <a:satOff val="26899"/>
              <a:lumOff val="215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l-GR" sz="1400" kern="1200"/>
            <a:t>Η υλοποίηση της απόφασης</a:t>
          </a:r>
        </a:p>
      </dsp:txBody>
      <dsp:txXfrm rot="-5400000">
        <a:off x="500018" y="2383675"/>
        <a:ext cx="4751626" cy="41897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49DEA537E9543C9821746A48FD85F63"/>
        <w:category>
          <w:name w:val="Γενικά"/>
          <w:gallery w:val="placeholder"/>
        </w:category>
        <w:types>
          <w:type w:val="bbPlcHdr"/>
        </w:types>
        <w:behaviors>
          <w:behavior w:val="content"/>
        </w:behaviors>
        <w:guid w:val="{EFEA6CD5-BDC2-4FD2-9B24-A88683834FB4}"/>
      </w:docPartPr>
      <w:docPartBody>
        <w:p w:rsidR="001E679D" w:rsidRDefault="00240880" w:rsidP="00240880">
          <w:pPr>
            <w:pStyle w:val="E49DEA537E9543C9821746A48FD85F63"/>
          </w:pPr>
          <w:r>
            <w:t>[Πληκτρολογήστε το όνομα του συντάκτη]</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1"/>
    <w:family w:val="swiss"/>
    <w:pitch w:val="variable"/>
    <w:sig w:usb0="E1002EFF" w:usb1="C000605B" w:usb2="00000029" w:usb3="00000000" w:csb0="000101FF" w:csb1="00000000"/>
  </w:font>
  <w:font w:name="Cambria Math">
    <w:panose1 w:val="02040503050406030204"/>
    <w:charset w:val="A1"/>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A1"/>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A1"/>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0880"/>
    <w:rsid w:val="00026BC9"/>
    <w:rsid w:val="00054C2B"/>
    <w:rsid w:val="00077EF4"/>
    <w:rsid w:val="00086903"/>
    <w:rsid w:val="000A1F71"/>
    <w:rsid w:val="000B307A"/>
    <w:rsid w:val="0010529B"/>
    <w:rsid w:val="00167C22"/>
    <w:rsid w:val="001C1AF4"/>
    <w:rsid w:val="001E679D"/>
    <w:rsid w:val="00240880"/>
    <w:rsid w:val="0024100A"/>
    <w:rsid w:val="00273EA1"/>
    <w:rsid w:val="002E33C7"/>
    <w:rsid w:val="003214B9"/>
    <w:rsid w:val="00392D98"/>
    <w:rsid w:val="003F7FEF"/>
    <w:rsid w:val="00414020"/>
    <w:rsid w:val="0046325B"/>
    <w:rsid w:val="004B3C46"/>
    <w:rsid w:val="004C75A7"/>
    <w:rsid w:val="004D2B37"/>
    <w:rsid w:val="004F49F9"/>
    <w:rsid w:val="00546E64"/>
    <w:rsid w:val="00587ED6"/>
    <w:rsid w:val="005F4D1D"/>
    <w:rsid w:val="00625FF0"/>
    <w:rsid w:val="00626C8E"/>
    <w:rsid w:val="00645654"/>
    <w:rsid w:val="006C3383"/>
    <w:rsid w:val="007057DF"/>
    <w:rsid w:val="00716B8D"/>
    <w:rsid w:val="00740D7F"/>
    <w:rsid w:val="00765D55"/>
    <w:rsid w:val="00782AA1"/>
    <w:rsid w:val="007C50D5"/>
    <w:rsid w:val="007F016B"/>
    <w:rsid w:val="00802653"/>
    <w:rsid w:val="00812CD3"/>
    <w:rsid w:val="00841372"/>
    <w:rsid w:val="00863AAE"/>
    <w:rsid w:val="008A2943"/>
    <w:rsid w:val="008E2E0F"/>
    <w:rsid w:val="00933492"/>
    <w:rsid w:val="009467EE"/>
    <w:rsid w:val="009A36B5"/>
    <w:rsid w:val="00A4228E"/>
    <w:rsid w:val="00A42DF6"/>
    <w:rsid w:val="00AD3BD4"/>
    <w:rsid w:val="00AE1CC3"/>
    <w:rsid w:val="00AE3876"/>
    <w:rsid w:val="00B131BB"/>
    <w:rsid w:val="00B140A9"/>
    <w:rsid w:val="00B15F0C"/>
    <w:rsid w:val="00B33BD9"/>
    <w:rsid w:val="00B5094B"/>
    <w:rsid w:val="00B9187A"/>
    <w:rsid w:val="00B95B7A"/>
    <w:rsid w:val="00BB0BE2"/>
    <w:rsid w:val="00BB5958"/>
    <w:rsid w:val="00C06BA8"/>
    <w:rsid w:val="00C07B92"/>
    <w:rsid w:val="00C27295"/>
    <w:rsid w:val="00C3577B"/>
    <w:rsid w:val="00C44CDC"/>
    <w:rsid w:val="00CB1DA8"/>
    <w:rsid w:val="00CD5F60"/>
    <w:rsid w:val="00D176AF"/>
    <w:rsid w:val="00D20B0F"/>
    <w:rsid w:val="00D3263A"/>
    <w:rsid w:val="00D50929"/>
    <w:rsid w:val="00D616B0"/>
    <w:rsid w:val="00D83C77"/>
    <w:rsid w:val="00DC4CF0"/>
    <w:rsid w:val="00DF76C1"/>
    <w:rsid w:val="00E560E8"/>
    <w:rsid w:val="00E6001A"/>
    <w:rsid w:val="00E96E48"/>
    <w:rsid w:val="00EA2173"/>
    <w:rsid w:val="00FA7818"/>
    <w:rsid w:val="00FD0D61"/>
    <w:rsid w:val="00FD39A3"/>
    <w:rsid w:val="00FD61CA"/>
  </w:rsids>
  <m:mathPr>
    <m:mathFont m:val="Cambria Math"/>
    <m:brkBin m:val="before"/>
    <m:brkBinSub m:val="--"/>
    <m:smallFrac m:val="0"/>
    <m:dispDef/>
    <m:lMargin m:val="0"/>
    <m:rMargin m:val="0"/>
    <m:defJc m:val="centerGroup"/>
    <m:wrapIndent m:val="1440"/>
    <m:intLim m:val="subSup"/>
    <m:naryLim m:val="undOvr"/>
  </m:mathPr>
  <w:themeFontLang w:val="el-GR" w:eastAsia="zh-CN"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49DEA537E9543C9821746A48FD85F63">
    <w:name w:val="E49DEA537E9543C9821746A48FD85F63"/>
    <w:rsid w:val="00240880"/>
  </w:style>
  <w:style w:type="character" w:styleId="a3">
    <w:name w:val="Placeholder Text"/>
    <w:basedOn w:val="a0"/>
    <w:uiPriority w:val="99"/>
    <w:semiHidden/>
    <w:rsid w:val="007F016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714F9-B9D3-4774-A8D4-E39C7E4A8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6517</TotalTime>
  <Pages>123</Pages>
  <Words>25268</Words>
  <Characters>136450</Characters>
  <Application>Microsoft Office Word</Application>
  <DocSecurity>0</DocSecurity>
  <Lines>1137</Lines>
  <Paragraphs>322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161396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Αρχές Οργάνωσης &amp; Διοίκησης Επιχειρήσεων</dc:creator>
  <cp:lastModifiedBy>ΔΙΟΝΥΣΙΑ ΜΠΑΚΑΛΗ</cp:lastModifiedBy>
  <cp:revision>35</cp:revision>
  <cp:lastPrinted>2025-02-21T07:42:00Z</cp:lastPrinted>
  <dcterms:created xsi:type="dcterms:W3CDTF">2025-01-27T22:41:00Z</dcterms:created>
  <dcterms:modified xsi:type="dcterms:W3CDTF">2025-02-24T11:22:00Z</dcterms:modified>
</cp:coreProperties>
</file>