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E3" w:rsidRPr="001227DD" w:rsidRDefault="00164C00" w:rsidP="00164C00">
      <w:pPr>
        <w:jc w:val="both"/>
        <w:rPr>
          <w:rFonts w:ascii="Arial" w:hAnsi="Arial" w:cs="Arial"/>
          <w:b/>
          <w:i/>
          <w:sz w:val="36"/>
          <w:szCs w:val="36"/>
          <w:u w:val="single"/>
          <w:lang w:val="el-GR"/>
        </w:rPr>
      </w:pPr>
      <w:r w:rsidRPr="001227DD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ΦΥΛΛΟ  ΑΞΙΟΛΟΓΗΣΗΣ  ΑΝΑΤΟΜΙΑΣ       </w:t>
      </w:r>
      <w:r w:rsidR="001227DD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                </w:t>
      </w:r>
      <w:r w:rsidRPr="001227DD">
        <w:rPr>
          <w:rFonts w:ascii="Arial" w:hAnsi="Arial" w:cs="Arial"/>
          <w:b/>
          <w:i/>
          <w:sz w:val="36"/>
          <w:szCs w:val="36"/>
          <w:u w:val="single"/>
          <w:lang w:val="el-GR"/>
        </w:rPr>
        <w:t>ΚΕΦ.6 (ΟΣΤΑ)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Να δώσετε τον ορισμό της άρθρωσης</w:t>
      </w:r>
    </w:p>
    <w:p w:rsidR="00164C00" w:rsidRP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Ποιες είναι οι τρεις (3) μορφές συναρθρώσεων;</w:t>
      </w:r>
    </w:p>
    <w:p w:rsidR="00164C00" w:rsidRP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A.........................................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</w:t>
      </w:r>
      <w:r>
        <w:rPr>
          <w:rFonts w:ascii="Arial" w:hAnsi="Arial" w:cs="Arial"/>
          <w:sz w:val="24"/>
          <w:szCs w:val="24"/>
        </w:rPr>
        <w:t>..B.......................................................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Γ................................................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Να αναφέρετε (ονομαστικά) τα τρία (3) κύρια μέρη μιας διάρθρωσης.</w:t>
      </w:r>
    </w:p>
    <w:p w:rsidR="00164C00" w:rsidRP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Α................................................Β.......................................................Γ................................................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Να περιγράψετε τα πέντε (5) είδη κινήσεων που παρατηρούνται στις διαρθρώσεις.</w:t>
      </w:r>
    </w:p>
    <w:p w:rsid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</w:t>
      </w:r>
    </w:p>
    <w:p w:rsid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</w:t>
      </w:r>
    </w:p>
    <w:p w:rsid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Γ...........................................................................................................................................................</w:t>
      </w:r>
    </w:p>
    <w:p w:rsid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Δ...........................................................................................................................................................</w:t>
      </w:r>
    </w:p>
    <w:p w:rsidR="00164C00" w:rsidRPr="00164C00" w:rsidRDefault="00164C00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Ε...........................................................................................................................................................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Να αναφέρετε (ονομαστικά) τα τέσσερα (4) επικουρικά μέρη μιας διάρθρωσης</w:t>
      </w:r>
      <w:r w:rsidR="001227DD" w:rsidRPr="001227DD">
        <w:rPr>
          <w:rFonts w:ascii="Arial" w:hAnsi="Arial" w:cs="Arial"/>
          <w:i/>
          <w:sz w:val="24"/>
          <w:szCs w:val="24"/>
          <w:u w:val="single"/>
          <w:lang w:val="el-GR"/>
        </w:rPr>
        <w:t>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Α...............................................................................Β..........................................................................</w:t>
      </w:r>
    </w:p>
    <w:p w:rsidR="001227DD" w:rsidRPr="00164C00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Γ...............................................................................Δ..........................................................................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Να δώσετε τους ορισμούς του περιόστεου και του </w:t>
      </w:r>
      <w:proofErr w:type="spellStart"/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ενδόστεου</w:t>
      </w:r>
      <w:proofErr w:type="spellEnd"/>
      <w:r w:rsidR="001227DD">
        <w:rPr>
          <w:rFonts w:ascii="Arial" w:hAnsi="Arial" w:cs="Arial"/>
          <w:i/>
          <w:sz w:val="24"/>
          <w:szCs w:val="24"/>
          <w:u w:val="single"/>
          <w:lang w:val="el-GR"/>
        </w:rPr>
        <w:t>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ΠΕΡΙΟΣΤΕΟ.........................................................................................................................................</w:t>
      </w:r>
    </w:p>
    <w:p w:rsidR="001227DD" w:rsidRPr="00164C00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ΕΝΔΟΣΤΕΟ..........................................................................................................................................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Σε ποιες κατηγορίες διακρίνονται τα οστά ανάλογα με το σχήμα τους; Να αναφέρετε ένα παράδειγμα για κάθε κατηγορία.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Γ...........................................................................................................................................................</w:t>
      </w:r>
    </w:p>
    <w:p w:rsidR="001227DD" w:rsidRDefault="001227DD" w:rsidP="001227D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Δ...........................................................................................................................................................</w:t>
      </w:r>
    </w:p>
    <w:p w:rsidR="00164C00" w:rsidRPr="001227DD" w:rsidRDefault="00164C00" w:rsidP="001227D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1227DD">
        <w:rPr>
          <w:rFonts w:ascii="Arial" w:hAnsi="Arial" w:cs="Arial"/>
          <w:i/>
          <w:sz w:val="24"/>
          <w:szCs w:val="24"/>
          <w:u w:val="single"/>
          <w:lang w:val="el-GR"/>
        </w:rPr>
        <w:t>Σε ποιες κατηγορίες διακρίνεται ο ερειστικός ιστός;</w:t>
      </w:r>
    </w:p>
    <w:p w:rsidR="001227DD" w:rsidRDefault="001227DD" w:rsidP="00AD2A8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Α........................................................Β.....................................................Γ..........................................</w:t>
      </w:r>
    </w:p>
    <w:p w:rsidR="00AD2A86" w:rsidRDefault="00AD2A86" w:rsidP="00AD2A8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1227DD" w:rsidRPr="00AD2A86" w:rsidRDefault="00AD2A86" w:rsidP="00AD2A86">
      <w:pPr>
        <w:pStyle w:val="a3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  <w:r w:rsidRPr="00AD2A86">
        <w:rPr>
          <w:rFonts w:ascii="Arial" w:hAnsi="Arial" w:cs="Arial"/>
          <w:b/>
          <w:i/>
          <w:sz w:val="24"/>
          <w:szCs w:val="24"/>
          <w:u w:val="single"/>
          <w:lang w:val="el-GR"/>
        </w:rPr>
        <w:t>ΕΡΩΤΗΣΕΙΣ ΤΥΠΟΥ ΣΩΣΤΟ / ΛΑΘΟΣ</w:t>
      </w:r>
      <w:r>
        <w:rPr>
          <w:rFonts w:ascii="Arial" w:hAnsi="Arial" w:cs="Arial"/>
          <w:b/>
          <w:i/>
          <w:sz w:val="24"/>
          <w:szCs w:val="24"/>
          <w:u w:val="single"/>
          <w:lang w:val="el-GR"/>
        </w:rPr>
        <w:t>................................................................................</w:t>
      </w:r>
      <w:r w:rsidRPr="00AD2A86">
        <w:rPr>
          <w:rFonts w:ascii="Arial" w:hAnsi="Arial" w:cs="Arial"/>
          <w:b/>
          <w:i/>
          <w:sz w:val="24"/>
          <w:szCs w:val="24"/>
          <w:u w:val="single"/>
          <w:lang w:val="el-GR"/>
        </w:rPr>
        <w:t>...</w:t>
      </w:r>
      <w:r w:rsidRPr="00AD2A86">
        <w:rPr>
          <w:rFonts w:ascii="Arial" w:hAnsi="Arial" w:cs="Arial"/>
          <w:b/>
          <w:i/>
          <w:sz w:val="20"/>
          <w:szCs w:val="20"/>
          <w:u w:val="single"/>
          <w:lang w:val="el-GR"/>
        </w:rPr>
        <w:t>ΣΩΣΤΟ / ΛΑΘΟΣ</w:t>
      </w:r>
    </w:p>
    <w:p w:rsidR="001227DD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αρθρικός υμένας παράγει το αρθρικό υγρό......................................................................................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Οι σύνδεσμοι ανήκουν στα κύρια μέρη της διάρθρωσης......................................................................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συζευκτικός χόνδρος βρίσκεται μόνο στα μακρά οστά.....................................................................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μετωπιαίο οστό ανήκει στα πλατιά οστά.........................................................................................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άρθρωση του γόνατος ανήκει στις απλές αρθρώσεις.......................................................................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Τροφοφόρα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τρήματα έχουν όλα τα οστά..............................................................................................</w:t>
      </w:r>
    </w:p>
    <w:p w:rsidR="00AD2A86" w:rsidRDefault="00AD2A86" w:rsidP="00AD2A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ενδόστεο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είναι λεπτότερο από το περιόστεο...................................................................................</w:t>
      </w:r>
    </w:p>
    <w:p w:rsidR="00AD2A86" w:rsidRPr="00164C00" w:rsidRDefault="00AD2A86" w:rsidP="00AD2A8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AD2A86" w:rsidRPr="00164C00" w:rsidSect="00AD2A86">
      <w:pgSz w:w="12240" w:h="15840"/>
      <w:pgMar w:top="540" w:right="540" w:bottom="54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0BE"/>
    <w:multiLevelType w:val="hybridMultilevel"/>
    <w:tmpl w:val="F28A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554"/>
    <w:multiLevelType w:val="hybridMultilevel"/>
    <w:tmpl w:val="F28A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4C00"/>
    <w:rsid w:val="001227DD"/>
    <w:rsid w:val="00164C00"/>
    <w:rsid w:val="00AD2A86"/>
    <w:rsid w:val="00F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5</cp:revision>
  <dcterms:created xsi:type="dcterms:W3CDTF">2021-03-17T08:33:00Z</dcterms:created>
  <dcterms:modified xsi:type="dcterms:W3CDTF">2021-03-18T12:45:00Z</dcterms:modified>
</cp:coreProperties>
</file>