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3" w:rsidRPr="005047D0" w:rsidRDefault="00EC5F07" w:rsidP="005047D0">
      <w:pPr>
        <w:jc w:val="center"/>
        <w:rPr>
          <w:b/>
          <w:sz w:val="40"/>
          <w:szCs w:val="40"/>
          <w:u w:val="single"/>
        </w:rPr>
      </w:pPr>
      <w:r w:rsidRPr="005047D0">
        <w:rPr>
          <w:b/>
          <w:sz w:val="40"/>
          <w:szCs w:val="40"/>
          <w:u w:val="single"/>
        </w:rPr>
        <w:t>ΑΣΚΗΣΗ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>Έστω ότι πρέπει να φορολογηθούν  τα εξής ποσά: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>Α. 14.000€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>Β. 27.000 €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>Γ. 35.000 €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>Δ. 50.000 €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 xml:space="preserve">Να προσδιοριστεί ο φόρος σύμφωνα με τα συστήματα </w:t>
      </w:r>
      <w:r w:rsidRPr="005047D0">
        <w:rPr>
          <w:b/>
          <w:sz w:val="24"/>
          <w:szCs w:val="24"/>
        </w:rPr>
        <w:t>ολικής προόδου</w:t>
      </w:r>
      <w:r w:rsidRPr="005047D0">
        <w:rPr>
          <w:sz w:val="24"/>
          <w:szCs w:val="24"/>
        </w:rPr>
        <w:t xml:space="preserve"> και </w:t>
      </w:r>
      <w:r w:rsidRPr="005047D0">
        <w:rPr>
          <w:b/>
          <w:sz w:val="24"/>
          <w:szCs w:val="24"/>
        </w:rPr>
        <w:t>κλιμακωτής προόδου</w:t>
      </w:r>
      <w:r w:rsidRPr="005047D0">
        <w:rPr>
          <w:sz w:val="24"/>
          <w:szCs w:val="24"/>
        </w:rPr>
        <w:t xml:space="preserve">, με </w:t>
      </w:r>
      <w:r w:rsidRPr="005047D0">
        <w:rPr>
          <w:b/>
          <w:sz w:val="24"/>
          <w:szCs w:val="24"/>
          <w:u w:val="single"/>
        </w:rPr>
        <w:t>έκπτωση του αφορολόγητου ποσού</w:t>
      </w:r>
      <w:r w:rsidRPr="005047D0">
        <w:rPr>
          <w:sz w:val="24"/>
          <w:szCs w:val="24"/>
        </w:rPr>
        <w:t>.</w:t>
      </w:r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>Δίνεται:</w:t>
      </w:r>
      <w:r w:rsidR="005047D0">
        <w:rPr>
          <w:sz w:val="24"/>
          <w:szCs w:val="24"/>
        </w:rPr>
        <w:tab/>
      </w:r>
      <w:r w:rsidRPr="005047D0">
        <w:rPr>
          <w:sz w:val="24"/>
          <w:szCs w:val="24"/>
        </w:rPr>
        <w:t xml:space="preserve"> 1. Αφορολόγητο ποσό 8.0000 €</w:t>
      </w:r>
      <w:bookmarkStart w:id="0" w:name="_GoBack"/>
      <w:bookmarkEnd w:id="0"/>
    </w:p>
    <w:p w:rsidR="00EC5F07" w:rsidRPr="005047D0" w:rsidRDefault="00EC5F07">
      <w:pPr>
        <w:rPr>
          <w:sz w:val="24"/>
          <w:szCs w:val="24"/>
        </w:rPr>
      </w:pPr>
      <w:r w:rsidRPr="005047D0">
        <w:rPr>
          <w:sz w:val="24"/>
          <w:szCs w:val="24"/>
        </w:rPr>
        <w:tab/>
      </w:r>
      <w:r w:rsidRPr="005047D0">
        <w:rPr>
          <w:sz w:val="24"/>
          <w:szCs w:val="24"/>
        </w:rPr>
        <w:tab/>
        <w:t>2. Η φορολογική κλίμακα που θα χρησιμοποιηθεί είναι η ακόλουθη</w:t>
      </w:r>
    </w:p>
    <w:p w:rsidR="005047D0" w:rsidRPr="005047D0" w:rsidRDefault="005047D0">
      <w:pPr>
        <w:rPr>
          <w:sz w:val="24"/>
          <w:szCs w:val="24"/>
        </w:rPr>
      </w:pPr>
      <w:r w:rsidRPr="005047D0">
        <w:rPr>
          <w:sz w:val="24"/>
          <w:szCs w:val="24"/>
        </w:rPr>
        <w:tab/>
      </w:r>
      <w:r w:rsidRPr="005047D0"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3218"/>
      </w:tblGrid>
      <w:tr w:rsidR="005047D0" w:rsidRPr="005047D0" w:rsidTr="00B53255">
        <w:tc>
          <w:tcPr>
            <w:tcW w:w="4261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Εισόδημα (Μισθοί, Συντάξεις, Επιχειρηματική Δραστηριότητα) σε ευρώ</w:t>
            </w:r>
          </w:p>
        </w:tc>
        <w:tc>
          <w:tcPr>
            <w:tcW w:w="3218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  <w:lang w:val="en-US"/>
              </w:rPr>
              <w:t>Φορολογικός συντελεστής (%)</w:t>
            </w:r>
          </w:p>
        </w:tc>
      </w:tr>
      <w:tr w:rsidR="005047D0" w:rsidRPr="005047D0" w:rsidTr="00B53255">
        <w:tc>
          <w:tcPr>
            <w:tcW w:w="4261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  <w:lang w:val="en-US"/>
              </w:rPr>
              <w:t>0-10.000</w:t>
            </w:r>
          </w:p>
        </w:tc>
        <w:tc>
          <w:tcPr>
            <w:tcW w:w="3218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9%</w:t>
            </w:r>
          </w:p>
        </w:tc>
      </w:tr>
      <w:tr w:rsidR="005047D0" w:rsidRPr="005047D0" w:rsidTr="00B53255">
        <w:tc>
          <w:tcPr>
            <w:tcW w:w="4261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10,001-20,000</w:t>
            </w:r>
          </w:p>
        </w:tc>
        <w:tc>
          <w:tcPr>
            <w:tcW w:w="3218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22%</w:t>
            </w:r>
          </w:p>
        </w:tc>
      </w:tr>
      <w:tr w:rsidR="005047D0" w:rsidRPr="005047D0" w:rsidTr="00B53255">
        <w:tc>
          <w:tcPr>
            <w:tcW w:w="4261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20,001-30,000</w:t>
            </w:r>
          </w:p>
        </w:tc>
        <w:tc>
          <w:tcPr>
            <w:tcW w:w="3218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28%</w:t>
            </w:r>
          </w:p>
        </w:tc>
      </w:tr>
      <w:tr w:rsidR="005047D0" w:rsidRPr="005047D0" w:rsidTr="00B53255">
        <w:tc>
          <w:tcPr>
            <w:tcW w:w="4261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30,001-40,000</w:t>
            </w:r>
          </w:p>
        </w:tc>
        <w:tc>
          <w:tcPr>
            <w:tcW w:w="3218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36%</w:t>
            </w:r>
          </w:p>
        </w:tc>
      </w:tr>
      <w:tr w:rsidR="005047D0" w:rsidRPr="005047D0" w:rsidTr="00B53255">
        <w:tc>
          <w:tcPr>
            <w:tcW w:w="4261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40,001-</w:t>
            </w:r>
          </w:p>
        </w:tc>
        <w:tc>
          <w:tcPr>
            <w:tcW w:w="3218" w:type="dxa"/>
          </w:tcPr>
          <w:p w:rsidR="005047D0" w:rsidRPr="005047D0" w:rsidRDefault="005047D0" w:rsidP="00B53255">
            <w:pPr>
              <w:spacing w:after="200"/>
              <w:rPr>
                <w:sz w:val="24"/>
                <w:szCs w:val="24"/>
              </w:rPr>
            </w:pPr>
            <w:r w:rsidRPr="005047D0">
              <w:rPr>
                <w:sz w:val="24"/>
                <w:szCs w:val="24"/>
              </w:rPr>
              <w:t>44%</w:t>
            </w:r>
          </w:p>
        </w:tc>
      </w:tr>
    </w:tbl>
    <w:p w:rsidR="00EC5F07" w:rsidRPr="005047D0" w:rsidRDefault="00EC5F07">
      <w:pPr>
        <w:rPr>
          <w:sz w:val="24"/>
          <w:szCs w:val="24"/>
        </w:rPr>
      </w:pPr>
    </w:p>
    <w:sectPr w:rsidR="00EC5F07" w:rsidRPr="00504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80"/>
    <w:rsid w:val="00491EFE"/>
    <w:rsid w:val="005047D0"/>
    <w:rsid w:val="00733E64"/>
    <w:rsid w:val="00C16480"/>
    <w:rsid w:val="00E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D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D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2021-01-10T09:09:00Z</dcterms:created>
  <dcterms:modified xsi:type="dcterms:W3CDTF">2021-01-10T09:18:00Z</dcterms:modified>
</cp:coreProperties>
</file>