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45" w:rsidRDefault="00764603" w:rsidP="00EE1825">
      <w:pPr>
        <w:spacing w:after="0" w:line="360" w:lineRule="auto"/>
      </w:pPr>
      <w:r>
        <w:t xml:space="preserve">ΕΠΑΛ </w:t>
      </w:r>
      <w:r w:rsidR="00D55F48">
        <w:t>ΜΑΡΚΟΠΟΥΛΟΥ ΩΡΩΠΟΥ</w:t>
      </w:r>
    </w:p>
    <w:p w:rsidR="00764603" w:rsidRDefault="00D55F48" w:rsidP="00EE1825">
      <w:pPr>
        <w:spacing w:after="0" w:line="360" w:lineRule="auto"/>
      </w:pPr>
      <w:r>
        <w:t>Γ΄ΟΙΚΟΝΟΜΙΑΣ ΚΑΙ ΔΙΟΙΚΗΣΗΣ</w:t>
      </w:r>
    </w:p>
    <w:p w:rsidR="00764603" w:rsidRDefault="00764603" w:rsidP="00EE1825">
      <w:pPr>
        <w:spacing w:after="0" w:line="360" w:lineRule="auto"/>
      </w:pPr>
      <w:r>
        <w:t>ΟΝΟΜΑΤΕΠΩΝΥΜΟ:</w:t>
      </w:r>
    </w:p>
    <w:p w:rsidR="00764603" w:rsidRDefault="00764603" w:rsidP="00EE1825">
      <w:pPr>
        <w:spacing w:after="0" w:line="360" w:lineRule="auto"/>
      </w:pPr>
      <w:r>
        <w:t>ΗΜΕΡΟΜΗ</w:t>
      </w:r>
      <w:r w:rsidR="00CD0A1E">
        <w:t>ΝΙΑ</w:t>
      </w:r>
      <w:bookmarkStart w:id="0" w:name="_GoBack"/>
      <w:bookmarkEnd w:id="0"/>
    </w:p>
    <w:p w:rsidR="00764603" w:rsidRPr="002B6ED3" w:rsidRDefault="00764603" w:rsidP="00EE1825">
      <w:pPr>
        <w:spacing w:after="0" w:line="360" w:lineRule="auto"/>
      </w:pPr>
      <w:r>
        <w:t>ΜΑΘΗΜΑ ΑΟΔΕ</w:t>
      </w:r>
      <w:r w:rsidR="002B6ED3" w:rsidRPr="002B6ED3">
        <w:t xml:space="preserve"> (</w:t>
      </w:r>
      <w:r w:rsidR="002B6ED3">
        <w:t>Παράγραφος  1.1)</w:t>
      </w:r>
    </w:p>
    <w:p w:rsidR="00764603" w:rsidRDefault="00764603" w:rsidP="00EE1825">
      <w:pPr>
        <w:spacing w:after="0" w:line="360" w:lineRule="auto"/>
      </w:pPr>
    </w:p>
    <w:p w:rsidR="00764603" w:rsidRPr="002B6ED3" w:rsidRDefault="00E03E88" w:rsidP="00EE1825">
      <w:pPr>
        <w:spacing w:line="360" w:lineRule="auto"/>
        <w:rPr>
          <w:b/>
        </w:rPr>
      </w:pPr>
      <w:r w:rsidRPr="00E03E88">
        <w:rPr>
          <w:b/>
        </w:rPr>
        <w:t>1.</w:t>
      </w:r>
      <w:r w:rsidR="00764603" w:rsidRPr="00E03E88">
        <w:rPr>
          <w:b/>
        </w:rPr>
        <w:t>Ε</w:t>
      </w:r>
      <w:r w:rsidRPr="00E03E88">
        <w:rPr>
          <w:b/>
        </w:rPr>
        <w:t>ρωτήσεις</w:t>
      </w:r>
      <w:r w:rsidR="002B6ED3" w:rsidRPr="002B6ED3">
        <w:rPr>
          <w:b/>
        </w:rPr>
        <w:tab/>
      </w:r>
      <w:r w:rsidR="002B6ED3" w:rsidRPr="002B6ED3">
        <w:rPr>
          <w:b/>
        </w:rPr>
        <w:tab/>
      </w:r>
      <w:r w:rsidR="002B6ED3" w:rsidRPr="002B6ED3">
        <w:rPr>
          <w:b/>
        </w:rPr>
        <w:tab/>
      </w:r>
      <w:r w:rsidR="002B6ED3" w:rsidRPr="002B6ED3">
        <w:rPr>
          <w:b/>
        </w:rPr>
        <w:tab/>
      </w:r>
      <w:r w:rsidR="002B6ED3" w:rsidRPr="002B6ED3">
        <w:rPr>
          <w:b/>
        </w:rPr>
        <w:tab/>
      </w:r>
      <w:r w:rsidR="002B6ED3" w:rsidRPr="002B6ED3">
        <w:rPr>
          <w:b/>
        </w:rPr>
        <w:tab/>
      </w:r>
      <w:r w:rsidR="002B6ED3" w:rsidRPr="002B6ED3">
        <w:rPr>
          <w:b/>
        </w:rPr>
        <w:tab/>
      </w:r>
      <w:r w:rsidR="002B6ED3" w:rsidRPr="002B6ED3">
        <w:rPr>
          <w:b/>
        </w:rPr>
        <w:tab/>
      </w:r>
      <w:r w:rsidR="002B6ED3">
        <w:rPr>
          <w:b/>
        </w:rPr>
        <w:t>(3</w:t>
      </w:r>
      <w:r w:rsidR="002B6ED3">
        <w:rPr>
          <w:b/>
          <w:lang w:val="en-US"/>
        </w:rPr>
        <w:t>x</w:t>
      </w:r>
      <w:r w:rsidR="002B6ED3" w:rsidRPr="002B6ED3">
        <w:rPr>
          <w:b/>
        </w:rPr>
        <w:t xml:space="preserve">15=45 </w:t>
      </w:r>
      <w:r w:rsidR="002B6ED3">
        <w:rPr>
          <w:b/>
          <w:lang w:val="en-US"/>
        </w:rPr>
        <w:t>mon</w:t>
      </w:r>
      <w:r w:rsidR="002B6ED3" w:rsidRPr="002B6ED3">
        <w:rPr>
          <w:b/>
        </w:rPr>
        <w:t>.)</w:t>
      </w:r>
    </w:p>
    <w:p w:rsidR="00764603" w:rsidRDefault="00764603" w:rsidP="00EE1825">
      <w:pPr>
        <w:pStyle w:val="a3"/>
        <w:numPr>
          <w:ilvl w:val="0"/>
          <w:numId w:val="1"/>
        </w:numPr>
        <w:spacing w:line="360" w:lineRule="auto"/>
      </w:pPr>
      <w:r>
        <w:t>Ποια είναι η έννοια της επιχείρησης;</w:t>
      </w:r>
    </w:p>
    <w:p w:rsidR="00764603" w:rsidRDefault="00764603" w:rsidP="00EE1825">
      <w:pPr>
        <w:pStyle w:val="a3"/>
        <w:numPr>
          <w:ilvl w:val="0"/>
          <w:numId w:val="1"/>
        </w:numPr>
        <w:spacing w:line="360" w:lineRule="auto"/>
      </w:pPr>
      <w:r>
        <w:t>Ποια είναι η διάκριση των επιχειρήσεων με κριτήριο ταξινόμησης το ιδιοκτησιακό καθεστώς;</w:t>
      </w:r>
    </w:p>
    <w:p w:rsidR="00764603" w:rsidRDefault="00764603" w:rsidP="00EE1825">
      <w:pPr>
        <w:pStyle w:val="a3"/>
        <w:numPr>
          <w:ilvl w:val="0"/>
          <w:numId w:val="1"/>
        </w:numPr>
        <w:spacing w:line="360" w:lineRule="auto"/>
      </w:pPr>
      <w:r>
        <w:t xml:space="preserve">Ποιες κατηγορίες επιχειρήσεων περιλαμβάνονται στον τριτογενή τομέα παραγωγής; </w:t>
      </w:r>
    </w:p>
    <w:p w:rsidR="00764603" w:rsidRPr="002B6ED3" w:rsidRDefault="00E03E88" w:rsidP="00EE1825">
      <w:pPr>
        <w:spacing w:line="360" w:lineRule="auto"/>
        <w:rPr>
          <w:b/>
        </w:rPr>
      </w:pPr>
      <w:r>
        <w:rPr>
          <w:b/>
        </w:rPr>
        <w:t xml:space="preserve">2. </w:t>
      </w:r>
      <w:r w:rsidR="00764603" w:rsidRPr="00E03E88">
        <w:rPr>
          <w:b/>
        </w:rPr>
        <w:t>Απαντήστε με ένα Σωστό ή Λάθος στις παρακάτω φράσεις:</w:t>
      </w:r>
      <w:r w:rsidR="002B6ED3" w:rsidRPr="002B6ED3">
        <w:rPr>
          <w:b/>
        </w:rPr>
        <w:tab/>
        <w:t>(6</w:t>
      </w:r>
      <w:r w:rsidR="002B6ED3">
        <w:rPr>
          <w:b/>
          <w:lang w:val="en-US"/>
        </w:rPr>
        <w:t>x</w:t>
      </w:r>
      <w:r w:rsidR="002B6ED3" w:rsidRPr="002B6ED3">
        <w:rPr>
          <w:b/>
        </w:rPr>
        <w:t xml:space="preserve">5=30 </w:t>
      </w:r>
      <w:r w:rsidR="002B6ED3">
        <w:rPr>
          <w:b/>
          <w:lang w:val="en-US"/>
        </w:rPr>
        <w:t>mon</w:t>
      </w:r>
      <w:r w:rsidR="002B6ED3" w:rsidRPr="002B6ED3">
        <w:rPr>
          <w:b/>
        </w:rPr>
        <w:t>.)</w:t>
      </w:r>
    </w:p>
    <w:p w:rsidR="00F01AE8" w:rsidRDefault="00F01AE8" w:rsidP="00EE1825">
      <w:pPr>
        <w:pStyle w:val="a3"/>
        <w:numPr>
          <w:ilvl w:val="0"/>
          <w:numId w:val="2"/>
        </w:numPr>
        <w:spacing w:line="360" w:lineRule="auto"/>
      </w:pPr>
      <w:r>
        <w:t>Οι δημοτικές επιχειρήσεις είναι Ν.Π.Δ.Δ.</w:t>
      </w:r>
      <w:r w:rsidR="00852FB8">
        <w:t xml:space="preserve">  Σ  Λ</w:t>
      </w:r>
    </w:p>
    <w:p w:rsidR="00F01AE8" w:rsidRDefault="00F01AE8" w:rsidP="00EE1825">
      <w:pPr>
        <w:pStyle w:val="a3"/>
        <w:numPr>
          <w:ilvl w:val="0"/>
          <w:numId w:val="2"/>
        </w:numPr>
        <w:spacing w:line="360" w:lineRule="auto"/>
      </w:pPr>
      <w:r>
        <w:t>Στη μερική ιδιωτικοίηση  γίνεται με σταδιακή εξαγορά από το κράτος τμήματος των μετοχών μεγάλων ιδιωτικών επιχειρήσεων.</w:t>
      </w:r>
      <w:r w:rsidR="00852FB8">
        <w:t>Σ  Λ</w:t>
      </w:r>
    </w:p>
    <w:p w:rsidR="00F01AE8" w:rsidRDefault="00F01AE8" w:rsidP="00EE1825">
      <w:pPr>
        <w:pStyle w:val="a3"/>
        <w:numPr>
          <w:ilvl w:val="0"/>
          <w:numId w:val="2"/>
        </w:numPr>
        <w:spacing w:line="360" w:lineRule="auto"/>
      </w:pPr>
      <w:r>
        <w:t>Με την εξυγίανση της επιχείρησης επιδιώκεται η ανάπτυξη της επιχειρηματικότητας με σκοπό το κέρδος.</w:t>
      </w:r>
      <w:r w:rsidR="00852FB8">
        <w:t>Σ  Λ</w:t>
      </w:r>
    </w:p>
    <w:p w:rsidR="00F01AE8" w:rsidRDefault="00E03E88" w:rsidP="00EE1825">
      <w:pPr>
        <w:pStyle w:val="a3"/>
        <w:numPr>
          <w:ilvl w:val="0"/>
          <w:numId w:val="2"/>
        </w:numPr>
        <w:spacing w:line="360" w:lineRule="auto"/>
      </w:pPr>
      <w:r>
        <w:t>Κερδοσκοπικές θεωρούνται όλες οι επιχειρήσεις των οποίων σκοπός είναι το κέρδος ανεξάρτητα από τη διανομή του στους ιδιοκτήτες του κεφαλαίου.</w:t>
      </w:r>
      <w:r w:rsidR="00852FB8">
        <w:t>Σ  Λ</w:t>
      </w:r>
    </w:p>
    <w:p w:rsidR="00E03E88" w:rsidRDefault="00E03E88" w:rsidP="00EE1825">
      <w:pPr>
        <w:pStyle w:val="a3"/>
        <w:numPr>
          <w:ilvl w:val="0"/>
          <w:numId w:val="2"/>
        </w:numPr>
        <w:spacing w:line="360" w:lineRule="auto"/>
      </w:pPr>
      <w:r>
        <w:t>Τα διάφορα ευαγή ιδρύματα είναι μη κερδοσκοπικοί οργανισμοί.</w:t>
      </w:r>
      <w:r w:rsidR="00852FB8">
        <w:t>Σ  Λ</w:t>
      </w:r>
    </w:p>
    <w:p w:rsidR="00E03E88" w:rsidRDefault="00E03E88" w:rsidP="00EE1825">
      <w:pPr>
        <w:pStyle w:val="a3"/>
        <w:numPr>
          <w:ilvl w:val="0"/>
          <w:numId w:val="2"/>
        </w:numPr>
        <w:spacing w:line="360" w:lineRule="auto"/>
      </w:pPr>
      <w:r>
        <w:t>Στην Ελλάδα επικρατέστερες είναι οι μικρές επιχειρήσεις με μέσο όρο απασχολουμένων 20 άτομα.</w:t>
      </w:r>
      <w:r w:rsidR="00852FB8">
        <w:t>Σ  Λ</w:t>
      </w:r>
    </w:p>
    <w:p w:rsidR="00E03E88" w:rsidRPr="002B6ED3" w:rsidRDefault="00E03E88" w:rsidP="00EE1825">
      <w:pPr>
        <w:spacing w:line="360" w:lineRule="auto"/>
        <w:rPr>
          <w:b/>
        </w:rPr>
      </w:pPr>
      <w:r w:rsidRPr="00E03E88">
        <w:rPr>
          <w:b/>
        </w:rPr>
        <w:t xml:space="preserve">3.Αντιστοιχίστε τα στοιχεία της αριστερής στήλης με τα στοιχεία της </w:t>
      </w:r>
      <w:r w:rsidR="002B6ED3">
        <w:rPr>
          <w:b/>
        </w:rPr>
        <w:t xml:space="preserve">δεξιάς  </w:t>
      </w:r>
      <w:r w:rsidR="002B6ED3" w:rsidRPr="002B6ED3">
        <w:rPr>
          <w:b/>
        </w:rPr>
        <w:t>(5</w:t>
      </w:r>
      <w:r w:rsidR="002B6ED3">
        <w:rPr>
          <w:b/>
          <w:lang w:val="en-US"/>
        </w:rPr>
        <w:t>x</w:t>
      </w:r>
      <w:r w:rsidR="002B6ED3" w:rsidRPr="002B6ED3">
        <w:rPr>
          <w:b/>
        </w:rPr>
        <w:t xml:space="preserve">5=25 </w:t>
      </w:r>
      <w:r w:rsidR="002B6ED3">
        <w:rPr>
          <w:b/>
          <w:lang w:val="en-US"/>
        </w:rPr>
        <w:t>mon</w:t>
      </w:r>
      <w:r w:rsidR="002B6ED3" w:rsidRPr="002B6ED3">
        <w:rPr>
          <w:b/>
        </w:rPr>
        <w:t>.)</w:t>
      </w:r>
    </w:p>
    <w:tbl>
      <w:tblPr>
        <w:tblStyle w:val="a4"/>
        <w:tblW w:w="0" w:type="auto"/>
        <w:tblLook w:val="04A0"/>
      </w:tblPr>
      <w:tblGrid>
        <w:gridCol w:w="3369"/>
        <w:gridCol w:w="3969"/>
      </w:tblGrid>
      <w:tr w:rsidR="00E03E88" w:rsidTr="00EE1825">
        <w:tc>
          <w:tcPr>
            <w:tcW w:w="3369" w:type="dxa"/>
          </w:tcPr>
          <w:p w:rsidR="00E03E88" w:rsidRPr="00E03E88" w:rsidRDefault="00E03E88" w:rsidP="00EE1825">
            <w:pPr>
              <w:spacing w:line="360" w:lineRule="auto"/>
            </w:pPr>
            <w:r w:rsidRPr="002B6ED3">
              <w:rPr>
                <w:b/>
              </w:rPr>
              <w:t>1.</w:t>
            </w:r>
            <w:r w:rsidRPr="00E03E88">
              <w:t xml:space="preserve"> Ν.Π.Ι.Δ.</w:t>
            </w:r>
          </w:p>
        </w:tc>
        <w:tc>
          <w:tcPr>
            <w:tcW w:w="3969" w:type="dxa"/>
          </w:tcPr>
          <w:p w:rsidR="00E03E88" w:rsidRPr="00E03E88" w:rsidRDefault="00E03E88" w:rsidP="00EE1825">
            <w:pPr>
              <w:spacing w:line="360" w:lineRule="auto"/>
            </w:pPr>
            <w:r w:rsidRPr="002B6ED3">
              <w:rPr>
                <w:b/>
              </w:rPr>
              <w:t>α.</w:t>
            </w:r>
            <w:r w:rsidR="00EE1825">
              <w:t xml:space="preserve"> Όλες οι επιχειρήσεις των οποίων ο σκοπός είναι το κέρδος.</w:t>
            </w:r>
          </w:p>
        </w:tc>
      </w:tr>
      <w:tr w:rsidR="00E03E88" w:rsidTr="00EE1825">
        <w:tc>
          <w:tcPr>
            <w:tcW w:w="3369" w:type="dxa"/>
          </w:tcPr>
          <w:p w:rsidR="00E03E88" w:rsidRPr="00E03E88" w:rsidRDefault="00EE1825" w:rsidP="00EE1825">
            <w:pPr>
              <w:spacing w:line="360" w:lineRule="auto"/>
            </w:pPr>
            <w:r w:rsidRPr="002B6ED3">
              <w:rPr>
                <w:b/>
              </w:rPr>
              <w:t>2.</w:t>
            </w:r>
            <w:r>
              <w:t xml:space="preserve"> Κερδοσκοπικές επιχειρήσεις</w:t>
            </w:r>
          </w:p>
        </w:tc>
        <w:tc>
          <w:tcPr>
            <w:tcW w:w="3969" w:type="dxa"/>
          </w:tcPr>
          <w:p w:rsidR="00E03E88" w:rsidRPr="00E03E88" w:rsidRDefault="00E03E88" w:rsidP="00EE1825">
            <w:pPr>
              <w:spacing w:line="360" w:lineRule="auto"/>
            </w:pPr>
            <w:r w:rsidRPr="002B6ED3">
              <w:rPr>
                <w:b/>
              </w:rPr>
              <w:t>β.</w:t>
            </w:r>
            <w:r w:rsidR="00EE1825">
              <w:t xml:space="preserve"> Βιοτεχνικές και βιομηχανικές  μονάδες παραγωγής.</w:t>
            </w:r>
          </w:p>
        </w:tc>
      </w:tr>
      <w:tr w:rsidR="00E03E88" w:rsidTr="00EE1825">
        <w:tc>
          <w:tcPr>
            <w:tcW w:w="3369" w:type="dxa"/>
          </w:tcPr>
          <w:p w:rsidR="00E03E88" w:rsidRPr="00E03E88" w:rsidRDefault="00EE1825" w:rsidP="00EE1825">
            <w:pPr>
              <w:spacing w:line="360" w:lineRule="auto"/>
            </w:pPr>
            <w:r w:rsidRPr="002B6ED3">
              <w:rPr>
                <w:b/>
              </w:rPr>
              <w:t>3.</w:t>
            </w:r>
            <w:r>
              <w:t xml:space="preserve"> Δευτερογενής τομέας παραγωγής</w:t>
            </w:r>
          </w:p>
        </w:tc>
        <w:tc>
          <w:tcPr>
            <w:tcW w:w="3969" w:type="dxa"/>
          </w:tcPr>
          <w:p w:rsidR="00E03E88" w:rsidRPr="00E03E88" w:rsidRDefault="00E03E88" w:rsidP="00EE1825">
            <w:pPr>
              <w:spacing w:line="360" w:lineRule="auto"/>
            </w:pPr>
            <w:r w:rsidRPr="002B6ED3">
              <w:rPr>
                <w:b/>
              </w:rPr>
              <w:t>γ.</w:t>
            </w:r>
            <w:r>
              <w:t xml:space="preserve"> Δημόσιες επιχειρήσεις </w:t>
            </w:r>
            <w:r w:rsidR="00EE1825">
              <w:t xml:space="preserve"> που ανήκουν στον ευρύτερο δημόσιο τομέα.</w:t>
            </w:r>
          </w:p>
        </w:tc>
      </w:tr>
      <w:tr w:rsidR="00E03E88" w:rsidTr="00EE1825">
        <w:tc>
          <w:tcPr>
            <w:tcW w:w="3369" w:type="dxa"/>
          </w:tcPr>
          <w:p w:rsidR="00E03E88" w:rsidRPr="00E03E88" w:rsidRDefault="00EE1825" w:rsidP="00EE1825">
            <w:pPr>
              <w:spacing w:line="360" w:lineRule="auto"/>
            </w:pPr>
            <w:r w:rsidRPr="002B6ED3">
              <w:rPr>
                <w:b/>
              </w:rPr>
              <w:t>4.</w:t>
            </w:r>
            <w:r>
              <w:t xml:space="preserve"> Εθνικές επιχειρήσεις</w:t>
            </w:r>
          </w:p>
        </w:tc>
        <w:tc>
          <w:tcPr>
            <w:tcW w:w="3969" w:type="dxa"/>
          </w:tcPr>
          <w:p w:rsidR="00E03E88" w:rsidRPr="00E03E88" w:rsidRDefault="00E03E88" w:rsidP="00EE1825">
            <w:pPr>
              <w:spacing w:line="360" w:lineRule="auto"/>
            </w:pPr>
            <w:r w:rsidRPr="002B6ED3">
              <w:rPr>
                <w:b/>
              </w:rPr>
              <w:t>δ.</w:t>
            </w:r>
            <w:r w:rsidR="00EE1825">
              <w:t>Απασχολούν πάνω από 100 άτομα</w:t>
            </w:r>
          </w:p>
        </w:tc>
      </w:tr>
      <w:tr w:rsidR="00E03E88" w:rsidTr="00EE1825">
        <w:tc>
          <w:tcPr>
            <w:tcW w:w="3369" w:type="dxa"/>
          </w:tcPr>
          <w:p w:rsidR="00E03E88" w:rsidRPr="00E03E88" w:rsidRDefault="00EE1825" w:rsidP="00EE1825">
            <w:pPr>
              <w:spacing w:line="360" w:lineRule="auto"/>
            </w:pPr>
            <w:r w:rsidRPr="002B6ED3">
              <w:rPr>
                <w:b/>
              </w:rPr>
              <w:t>5.</w:t>
            </w:r>
            <w:r>
              <w:t xml:space="preserve"> Μεγάλες επιχειρήσεις</w:t>
            </w:r>
          </w:p>
        </w:tc>
        <w:tc>
          <w:tcPr>
            <w:tcW w:w="3969" w:type="dxa"/>
          </w:tcPr>
          <w:p w:rsidR="00E03E88" w:rsidRPr="00E03E88" w:rsidRDefault="00E03E88" w:rsidP="00EE1825">
            <w:pPr>
              <w:spacing w:line="360" w:lineRule="auto"/>
            </w:pPr>
            <w:r w:rsidRPr="002B6ED3">
              <w:rPr>
                <w:b/>
              </w:rPr>
              <w:t>ε.</w:t>
            </w:r>
            <w:r w:rsidR="00EE1825">
              <w:t xml:space="preserve"> Αυτές που αναπτύσσουν τις δραστηριότητές τους μόνο σε μία χώρα.</w:t>
            </w:r>
          </w:p>
        </w:tc>
      </w:tr>
    </w:tbl>
    <w:p w:rsidR="00E03E88" w:rsidRDefault="00E03E88" w:rsidP="00EE1825">
      <w:pPr>
        <w:spacing w:line="360" w:lineRule="auto"/>
      </w:pPr>
    </w:p>
    <w:p w:rsidR="00E03E88" w:rsidRPr="00FA1DD8" w:rsidRDefault="00EE1825" w:rsidP="00EE1825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1DD8">
        <w:rPr>
          <w:b/>
        </w:rPr>
        <w:t>ΚΑΛΗ ΤΥΧΗ</w:t>
      </w:r>
    </w:p>
    <w:sectPr w:rsidR="00E03E88" w:rsidRPr="00FA1DD8" w:rsidSect="00EE1825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A07"/>
    <w:multiLevelType w:val="hybridMultilevel"/>
    <w:tmpl w:val="2E246AB4"/>
    <w:lvl w:ilvl="0" w:tplc="12F23F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7720F"/>
    <w:multiLevelType w:val="hybridMultilevel"/>
    <w:tmpl w:val="66AA198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12F6"/>
    <w:multiLevelType w:val="hybridMultilevel"/>
    <w:tmpl w:val="2DF0965E"/>
    <w:lvl w:ilvl="0" w:tplc="12F23F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4603"/>
    <w:rsid w:val="002B6ED3"/>
    <w:rsid w:val="00762656"/>
    <w:rsid w:val="00764603"/>
    <w:rsid w:val="00852FB8"/>
    <w:rsid w:val="009F1745"/>
    <w:rsid w:val="00A03545"/>
    <w:rsid w:val="00CD0A1E"/>
    <w:rsid w:val="00D55F48"/>
    <w:rsid w:val="00E03E88"/>
    <w:rsid w:val="00EE1825"/>
    <w:rsid w:val="00F01AE8"/>
    <w:rsid w:val="00FA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03"/>
    <w:pPr>
      <w:ind w:left="720"/>
      <w:contextualSpacing/>
    </w:pPr>
  </w:style>
  <w:style w:type="table" w:styleId="a4">
    <w:name w:val="Table Grid"/>
    <w:basedOn w:val="a1"/>
    <w:uiPriority w:val="59"/>
    <w:rsid w:val="00E03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306976380354</cp:lastModifiedBy>
  <cp:revision>10</cp:revision>
  <cp:lastPrinted>2021-09-22T17:11:00Z</cp:lastPrinted>
  <dcterms:created xsi:type="dcterms:W3CDTF">2019-03-13T10:53:00Z</dcterms:created>
  <dcterms:modified xsi:type="dcterms:W3CDTF">2021-09-22T17:13:00Z</dcterms:modified>
</cp:coreProperties>
</file>