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4F1B" w14:textId="444861C3" w:rsidR="00824903" w:rsidRPr="00824903" w:rsidRDefault="00824903" w:rsidP="00907082">
      <w:pPr>
        <w:shd w:val="clear" w:color="auto" w:fill="7A8690"/>
        <w:spacing w:before="100" w:beforeAutospacing="1" w:after="100" w:afterAutospacing="1" w:line="240" w:lineRule="auto"/>
        <w:ind w:right="-908"/>
        <w:jc w:val="center"/>
        <w:outlineLvl w:val="1"/>
        <w:rPr>
          <w:rFonts w:ascii="Merriweather" w:eastAsia="Times New Roman" w:hAnsi="Merriweather" w:cs="Times New Roman"/>
          <w:b/>
          <w:bCs/>
          <w:color w:val="FFFFFF"/>
          <w:sz w:val="36"/>
          <w:szCs w:val="36"/>
          <w:lang w:val="en-US" w:eastAsia="el-GR"/>
        </w:rPr>
      </w:pPr>
      <w:r w:rsidRPr="00824903">
        <w:rPr>
          <w:rFonts w:ascii="inherit" w:eastAsia="Times New Roman" w:hAnsi="inherit" w:cs="Arial"/>
          <w:b/>
          <w:bCs/>
          <w:color w:val="FFFFFF"/>
          <w:sz w:val="36"/>
          <w:szCs w:val="36"/>
          <w:lang w:val="en-US" w:eastAsia="el-GR"/>
        </w:rPr>
        <w:t xml:space="preserve">DIRECT AND </w:t>
      </w:r>
      <w:r>
        <w:rPr>
          <w:rFonts w:ascii="inherit" w:eastAsia="Times New Roman" w:hAnsi="inherit" w:cs="Arial"/>
          <w:b/>
          <w:bCs/>
          <w:color w:val="FFFFFF"/>
          <w:sz w:val="36"/>
          <w:szCs w:val="36"/>
          <w:lang w:val="en-US" w:eastAsia="el-GR"/>
        </w:rPr>
        <w:t>INDIRECT</w:t>
      </w:r>
      <w:r w:rsidRPr="00824903">
        <w:rPr>
          <w:rFonts w:ascii="inherit" w:eastAsia="Times New Roman" w:hAnsi="inherit" w:cs="Arial"/>
          <w:b/>
          <w:bCs/>
          <w:color w:val="FFFFFF"/>
          <w:sz w:val="36"/>
          <w:szCs w:val="36"/>
          <w:lang w:val="en-US" w:eastAsia="el-GR"/>
        </w:rPr>
        <w:t xml:space="preserve"> SPEECH</w:t>
      </w:r>
    </w:p>
    <w:p w14:paraId="3EC48AEA" w14:textId="77777777" w:rsidR="00824903" w:rsidRPr="002B1C68" w:rsidRDefault="00824903" w:rsidP="00824903">
      <w:pPr>
        <w:shd w:val="clear" w:color="auto" w:fill="7A869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FFFFFF"/>
          <w:sz w:val="27"/>
          <w:szCs w:val="27"/>
          <w:lang w:val="en-US" w:eastAsia="el-GR"/>
        </w:rPr>
      </w:pPr>
    </w:p>
    <w:p w14:paraId="6E9DE85C" w14:textId="77777777" w:rsidR="00824903" w:rsidRPr="002B1C68" w:rsidRDefault="00824903" w:rsidP="00824903">
      <w:pPr>
        <w:shd w:val="clear" w:color="auto" w:fill="7A869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FFFFFF"/>
          <w:sz w:val="27"/>
          <w:szCs w:val="27"/>
          <w:lang w:val="en-US" w:eastAsia="el-GR"/>
        </w:rPr>
      </w:pPr>
    </w:p>
    <w:p w14:paraId="66F96F77" w14:textId="15120030" w:rsidR="00824903" w:rsidRPr="002B1C68" w:rsidRDefault="00824903" w:rsidP="00824903">
      <w:pPr>
        <w:shd w:val="clear" w:color="auto" w:fill="7A869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FFFFFF"/>
          <w:sz w:val="27"/>
          <w:szCs w:val="27"/>
          <w:lang w:val="en-US" w:eastAsia="el-GR"/>
        </w:rPr>
      </w:pPr>
      <w:r w:rsidRPr="00824903">
        <w:rPr>
          <w:rFonts w:ascii="Arial" w:eastAsia="Times New Roman" w:hAnsi="Arial" w:cs="Arial"/>
          <w:color w:val="FFFFFF"/>
          <w:sz w:val="27"/>
          <w:szCs w:val="27"/>
          <w:lang w:eastAsia="el-GR"/>
        </w:rPr>
        <w:t>ΜΕΤΑΤΡΟΠΗ</w:t>
      </w:r>
      <w:r w:rsidRPr="002B1C68">
        <w:rPr>
          <w:rFonts w:ascii="Arial" w:eastAsia="Times New Roman" w:hAnsi="Arial" w:cs="Arial"/>
          <w:color w:val="FFFFFF"/>
          <w:sz w:val="27"/>
          <w:szCs w:val="27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7"/>
          <w:szCs w:val="27"/>
          <w:lang w:eastAsia="el-GR"/>
        </w:rPr>
        <w:t>ΕΥΘΥ</w:t>
      </w:r>
      <w:r w:rsidRPr="002B1C68">
        <w:rPr>
          <w:rFonts w:ascii="Arial" w:eastAsia="Times New Roman" w:hAnsi="Arial" w:cs="Arial"/>
          <w:color w:val="FFFFFF"/>
          <w:sz w:val="27"/>
          <w:szCs w:val="27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7"/>
          <w:szCs w:val="27"/>
          <w:lang w:eastAsia="el-GR"/>
        </w:rPr>
        <w:t>ΛΟΓΟΥ</w:t>
      </w:r>
      <w:r w:rsidRPr="002B1C68">
        <w:rPr>
          <w:rFonts w:ascii="Arial" w:eastAsia="Times New Roman" w:hAnsi="Arial" w:cs="Arial"/>
          <w:color w:val="FFFFFF"/>
          <w:sz w:val="27"/>
          <w:szCs w:val="27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7"/>
          <w:szCs w:val="27"/>
          <w:lang w:eastAsia="el-GR"/>
        </w:rPr>
        <w:t>ΣΕ</w:t>
      </w:r>
      <w:r w:rsidRPr="002B1C68">
        <w:rPr>
          <w:rFonts w:ascii="Arial" w:eastAsia="Times New Roman" w:hAnsi="Arial" w:cs="Arial"/>
          <w:color w:val="FFFFFF"/>
          <w:sz w:val="27"/>
          <w:szCs w:val="27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7"/>
          <w:szCs w:val="27"/>
          <w:lang w:eastAsia="el-GR"/>
        </w:rPr>
        <w:t>ΠΛΑΓΙΟ</w:t>
      </w:r>
    </w:p>
    <w:p w14:paraId="6A1C6E61" w14:textId="6C3F4DB5" w:rsidR="00880300" w:rsidRDefault="00824903" w:rsidP="00824903">
      <w:pPr>
        <w:rPr>
          <w:rFonts w:ascii="Arial" w:eastAsia="Times New Roman" w:hAnsi="Arial" w:cs="Arial"/>
          <w:color w:val="FFFFFF"/>
          <w:sz w:val="24"/>
          <w:szCs w:val="24"/>
          <w:shd w:val="clear" w:color="auto" w:fill="7A8690"/>
          <w:lang w:eastAsia="el-GR"/>
        </w:rPr>
      </w:pPr>
      <w:r w:rsidRPr="00F520ED">
        <w:rPr>
          <w:rFonts w:ascii="Arial" w:eastAsia="Times New Roman" w:hAnsi="Arial" w:cs="Arial"/>
          <w:color w:val="FFFFFF"/>
          <w:sz w:val="24"/>
          <w:szCs w:val="24"/>
          <w:shd w:val="clear" w:color="auto" w:fill="7A8690"/>
          <w:lang w:eastAsia="el-GR"/>
        </w:rPr>
        <w:t xml:space="preserve">Όταν μετατρέπουμε το είδος του λόγου (ευθύ σε πλάγιο) συμβαίνουν κάποιες αλλαγές ως προς τον χρόνο του ρήματος (tense), τους χρονικούς προσδιορισμούς και τις αντωνυμίες (pronouns), </w:t>
      </w:r>
    </w:p>
    <w:p w14:paraId="12FB4E9E" w14:textId="4E03CB67" w:rsidR="00824903" w:rsidRDefault="00824903" w:rsidP="00824903">
      <w:pPr>
        <w:rPr>
          <w:rFonts w:ascii="Arial" w:eastAsia="Times New Roman" w:hAnsi="Arial" w:cs="Arial"/>
          <w:color w:val="FFFFFF"/>
          <w:sz w:val="24"/>
          <w:szCs w:val="24"/>
          <w:shd w:val="clear" w:color="auto" w:fill="7A8690"/>
          <w:lang w:eastAsia="el-GR"/>
        </w:rPr>
      </w:pPr>
    </w:p>
    <w:p w14:paraId="029F1D9E" w14:textId="288E0C3A" w:rsidR="00824903" w:rsidRDefault="00824903" w:rsidP="00824903">
      <w:r w:rsidRPr="00824903">
        <w:rPr>
          <w:noProof/>
          <w:sz w:val="24"/>
          <w:szCs w:val="24"/>
        </w:rPr>
        <w:drawing>
          <wp:inline distT="0" distB="0" distL="0" distR="0" wp14:anchorId="413E7D8E" wp14:editId="23E03ADF">
            <wp:extent cx="6337840" cy="2857289"/>
            <wp:effectExtent l="0" t="0" r="6350" b="63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691" cy="286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7CE08" w14:textId="59B51732" w:rsidR="00824903" w:rsidRDefault="00824903" w:rsidP="00824903"/>
    <w:p w14:paraId="5CB3F4CC" w14:textId="27F9D05A" w:rsidR="00824903" w:rsidRPr="00D700AA" w:rsidRDefault="00824903" w:rsidP="00D700AA">
      <w:pPr>
        <w:pStyle w:val="ListParagraph"/>
        <w:numPr>
          <w:ilvl w:val="0"/>
          <w:numId w:val="2"/>
        </w:numPr>
        <w:shd w:val="clear" w:color="auto" w:fill="7A8690"/>
        <w:spacing w:after="0" w:line="240" w:lineRule="auto"/>
        <w:rPr>
          <w:rFonts w:ascii="Merriweather" w:eastAsia="Times New Roman" w:hAnsi="Merriweather" w:cs="Times New Roman"/>
          <w:color w:val="FFFFFF"/>
          <w:sz w:val="24"/>
          <w:szCs w:val="24"/>
          <w:lang w:eastAsia="el-GR"/>
        </w:rPr>
      </w:pP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 xml:space="preserve">Αν αυτό που έχει πει κάποιος εξακολουθεί να ισχύει και στο παρόν/μέλλον δεν γίνονται οι παραπάνω αλλαγές, παρ'όλο που το ρήμα </w:t>
      </w:r>
      <w:r w:rsidR="009949DC"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 xml:space="preserve">εισαγωγής μπορεί να </w:t>
      </w: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 xml:space="preserve"> βρίσκεται σε ιστορικό χρόνο. </w:t>
      </w:r>
    </w:p>
    <w:p w14:paraId="7EC32B38" w14:textId="77777777" w:rsidR="00824903" w:rsidRPr="00824903" w:rsidRDefault="00824903" w:rsidP="00824903">
      <w:pPr>
        <w:shd w:val="clear" w:color="auto" w:fill="7A8690"/>
        <w:spacing w:after="0" w:line="240" w:lineRule="auto"/>
        <w:rPr>
          <w:rFonts w:ascii="Merriweather" w:eastAsia="Times New Roman" w:hAnsi="Merriweather" w:cs="Times New Roman"/>
          <w:color w:val="FFFFFF"/>
          <w:sz w:val="24"/>
          <w:szCs w:val="24"/>
          <w:lang w:val="en-US" w:eastAsia="el-GR"/>
        </w:rPr>
      </w:pP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(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Ευθύς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λόγος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) “Jazz is my favorite music”, Cathy said. </w:t>
      </w:r>
    </w:p>
    <w:p w14:paraId="385E35C5" w14:textId="77777777" w:rsidR="009949DC" w:rsidRDefault="00824903" w:rsidP="00824903">
      <w:pPr>
        <w:shd w:val="clear" w:color="auto" w:fill="7A8690"/>
        <w:spacing w:after="0" w:line="240" w:lineRule="auto"/>
        <w:rPr>
          <w:rFonts w:eastAsia="Times New Roman" w:cs="Times New Roman"/>
          <w:color w:val="FFFFFF"/>
          <w:sz w:val="24"/>
          <w:szCs w:val="24"/>
          <w:lang w:eastAsia="el-GR"/>
        </w:rPr>
      </w:pP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(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Πλάγιος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λόγος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) Cathy said that Jazz is her favorite music. 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Εξακολουθεί να της αρέσει.</w:t>
      </w:r>
    </w:p>
    <w:p w14:paraId="512E0A04" w14:textId="0486E957" w:rsidR="00824903" w:rsidRPr="00D700AA" w:rsidRDefault="00824903" w:rsidP="00D700AA">
      <w:pPr>
        <w:pStyle w:val="ListParagraph"/>
        <w:numPr>
          <w:ilvl w:val="0"/>
          <w:numId w:val="2"/>
        </w:numPr>
        <w:shd w:val="clear" w:color="auto" w:fill="7A8690"/>
        <w:spacing w:after="0" w:line="240" w:lineRule="auto"/>
        <w:rPr>
          <w:rFonts w:ascii="Merriweather" w:eastAsia="Times New Roman" w:hAnsi="Merriweather" w:cs="Times New Roman"/>
          <w:color w:val="FFFFFF"/>
          <w:sz w:val="24"/>
          <w:szCs w:val="24"/>
          <w:lang w:eastAsia="el-GR"/>
        </w:rPr>
      </w:pP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Αν η πρόταση εκφράζει </w:t>
      </w:r>
      <w:hyperlink r:id="rId7" w:tgtFrame="_blank" w:history="1">
        <w:r w:rsidRPr="00D700AA">
          <w:rPr>
            <w:rFonts w:ascii="Arial" w:eastAsia="Times New Roman" w:hAnsi="Arial" w:cs="Arial"/>
            <w:color w:val="EEDDC4"/>
            <w:sz w:val="24"/>
            <w:szCs w:val="24"/>
            <w:u w:val="single"/>
            <w:lang w:eastAsia="el-GR"/>
          </w:rPr>
          <w:t>γενική αλήθεια (general truth)</w:t>
        </w:r>
      </w:hyperlink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 ή κάτι που είναι αδύνατο να αλλάξει, τότε επίσης δεν γίνεται κάποια αλλαγή στους χρόνους,παρ'όλο που το</w:t>
      </w:r>
      <w:r w:rsidR="009949DC"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 xml:space="preserve"> εισαγωγικό ρήμα </w:t>
      </w: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βρίσκεται σε ιστορικό χρόνο.</w:t>
      </w:r>
    </w:p>
    <w:p w14:paraId="6E432CE4" w14:textId="77777777" w:rsidR="00824903" w:rsidRPr="00824903" w:rsidRDefault="00824903" w:rsidP="00824903">
      <w:pPr>
        <w:shd w:val="clear" w:color="auto" w:fill="7A8690"/>
        <w:spacing w:after="0" w:line="240" w:lineRule="auto"/>
        <w:rPr>
          <w:rFonts w:ascii="Merriweather" w:eastAsia="Times New Roman" w:hAnsi="Merriweather" w:cs="Times New Roman"/>
          <w:color w:val="FFFFFF"/>
          <w:sz w:val="24"/>
          <w:szCs w:val="24"/>
          <w:lang w:val="en-US" w:eastAsia="el-GR"/>
        </w:rPr>
      </w:pP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(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Ευθύς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λόγος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) The teacher </w:t>
      </w:r>
      <w:proofErr w:type="gramStart"/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said</w:t>
      </w:r>
      <w:proofErr w:type="gramEnd"/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 "The days are longer in the summer".</w:t>
      </w:r>
    </w:p>
    <w:p w14:paraId="221E272F" w14:textId="21CB6574" w:rsidR="00824903" w:rsidRDefault="00824903" w:rsidP="00824903">
      <w:pPr>
        <w:shd w:val="clear" w:color="auto" w:fill="7A869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</w:pP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(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Πλάγιος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 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λόγος</w:t>
      </w:r>
      <w:r w:rsidRPr="00824903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) The teacher told us that the days are longer in the summer</w:t>
      </w:r>
      <w:r w:rsidR="00D700AA" w:rsidRPr="00D700AA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.</w:t>
      </w:r>
    </w:p>
    <w:p w14:paraId="2A5FAFE5" w14:textId="18D02807" w:rsidR="00D700AA" w:rsidRPr="00D700AA" w:rsidRDefault="00D700AA" w:rsidP="00D700AA">
      <w:pPr>
        <w:pStyle w:val="ListParagraph"/>
        <w:numPr>
          <w:ilvl w:val="0"/>
          <w:numId w:val="2"/>
        </w:numPr>
        <w:shd w:val="clear" w:color="auto" w:fill="7A8690"/>
        <w:spacing w:after="0" w:line="240" w:lineRule="auto"/>
        <w:rPr>
          <w:rFonts w:ascii="Merriweather" w:eastAsia="Times New Roman" w:hAnsi="Merriweather" w:cs="Times New Roman"/>
          <w:color w:val="FFFFFF"/>
          <w:sz w:val="24"/>
          <w:szCs w:val="24"/>
          <w:lang w:val="en-US" w:eastAsia="el-GR"/>
        </w:rPr>
      </w:pP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Οι</w:t>
      </w:r>
      <w:r w:rsidRPr="00D700AA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 Past Perfect Simple &amp; Past Perfect Continuous </w:t>
      </w: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δεν</w:t>
      </w:r>
      <w:r w:rsidRPr="00D700AA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 xml:space="preserve"> </w:t>
      </w: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αλλάζουν</w:t>
      </w:r>
      <w:r w:rsidRPr="00D700AA">
        <w:rPr>
          <w:rFonts w:ascii="Arial" w:eastAsia="Times New Roman" w:hAnsi="Arial" w:cs="Arial"/>
          <w:color w:val="FFFFFF"/>
          <w:sz w:val="24"/>
          <w:szCs w:val="24"/>
          <w:lang w:val="en-US" w:eastAsia="el-GR"/>
        </w:rPr>
        <w:t>.</w:t>
      </w:r>
    </w:p>
    <w:p w14:paraId="33EBA71A" w14:textId="23A332EF" w:rsidR="00D700AA" w:rsidRPr="00D700AA" w:rsidRDefault="00D700AA" w:rsidP="00D700AA">
      <w:pPr>
        <w:pStyle w:val="ListParagraph"/>
        <w:numPr>
          <w:ilvl w:val="0"/>
          <w:numId w:val="1"/>
        </w:numPr>
        <w:shd w:val="clear" w:color="auto" w:fill="7A8690"/>
        <w:spacing w:after="0" w:line="240" w:lineRule="auto"/>
        <w:rPr>
          <w:rFonts w:ascii="Merriweather" w:eastAsia="Times New Roman" w:hAnsi="Merriweather" w:cs="Times New Roman"/>
          <w:color w:val="FFFFFF"/>
          <w:sz w:val="24"/>
          <w:szCs w:val="24"/>
          <w:lang w:eastAsia="el-GR"/>
        </w:rPr>
      </w:pPr>
      <w:r w:rsidRPr="00D700AA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Αν το ρήμα εξάρτησης βρίσκεται σε παροντικό χρόνο, τότε δεν γίνονται αλλαγές στους χρόνους.</w:t>
      </w:r>
    </w:p>
    <w:p w14:paraId="12FFCE90" w14:textId="77777777" w:rsidR="00D700AA" w:rsidRPr="00D700AA" w:rsidRDefault="00D700AA" w:rsidP="00824903">
      <w:pPr>
        <w:shd w:val="clear" w:color="auto" w:fill="7A869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l-GR"/>
        </w:rPr>
      </w:pPr>
    </w:p>
    <w:p w14:paraId="5303D634" w14:textId="77777777" w:rsidR="00F520ED" w:rsidRPr="00D700AA" w:rsidRDefault="00F520ED" w:rsidP="00824903"/>
    <w:p w14:paraId="0EF28EB6" w14:textId="0B9FE9D0" w:rsidR="009949DC" w:rsidRPr="009949DC" w:rsidRDefault="009949DC" w:rsidP="009949DC">
      <w:pPr>
        <w:jc w:val="center"/>
        <w:rPr>
          <w:noProof/>
          <w:sz w:val="28"/>
          <w:szCs w:val="28"/>
          <w:lang w:val="en-US"/>
        </w:rPr>
      </w:pPr>
      <w:r w:rsidRPr="009949DC">
        <w:rPr>
          <w:noProof/>
          <w:sz w:val="28"/>
          <w:szCs w:val="28"/>
        </w:rPr>
        <w:lastRenderedPageBreak/>
        <w:t>Α</w:t>
      </w:r>
      <w:r>
        <w:rPr>
          <w:noProof/>
          <w:sz w:val="28"/>
          <w:szCs w:val="28"/>
        </w:rPr>
        <w:t>ΛΛ</w:t>
      </w:r>
      <w:r w:rsidRPr="009949DC">
        <w:rPr>
          <w:noProof/>
          <w:sz w:val="28"/>
          <w:szCs w:val="28"/>
        </w:rPr>
        <w:t xml:space="preserve">ΑΓΕΣ ΣΕ </w:t>
      </w:r>
      <w:r w:rsidRPr="009949DC">
        <w:rPr>
          <w:noProof/>
          <w:sz w:val="28"/>
          <w:szCs w:val="28"/>
          <w:lang w:val="en-US"/>
        </w:rPr>
        <w:t>MODAL VERBS</w:t>
      </w:r>
    </w:p>
    <w:p w14:paraId="05D9CDD0" w14:textId="10F48081" w:rsidR="00824903" w:rsidRDefault="00824903" w:rsidP="00824903">
      <w:pPr>
        <w:rPr>
          <w:lang w:val="en-US"/>
        </w:rPr>
      </w:pPr>
      <w:r>
        <w:rPr>
          <w:noProof/>
        </w:rPr>
        <w:drawing>
          <wp:inline distT="0" distB="0" distL="0" distR="0" wp14:anchorId="30136660" wp14:editId="1009D285">
            <wp:extent cx="6280150" cy="2770895"/>
            <wp:effectExtent l="0" t="0" r="635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48" cy="279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6D3A" w14:textId="3A0A2136" w:rsidR="00F520ED" w:rsidRDefault="00F520ED" w:rsidP="00824903">
      <w:pPr>
        <w:rPr>
          <w:lang w:val="en-US"/>
        </w:rPr>
      </w:pPr>
    </w:p>
    <w:p w14:paraId="31A8F7F9" w14:textId="3A3DDFC1" w:rsidR="00F520ED" w:rsidRDefault="00F520ED" w:rsidP="00824903">
      <w:pPr>
        <w:rPr>
          <w:lang w:val="en-US"/>
        </w:rPr>
      </w:pPr>
    </w:p>
    <w:p w14:paraId="312897EE" w14:textId="77777777" w:rsidR="00F520ED" w:rsidRPr="00F520ED" w:rsidRDefault="00F520ED" w:rsidP="00F520ED">
      <w:pPr>
        <w:shd w:val="clear" w:color="auto" w:fill="7A8690"/>
        <w:spacing w:before="100" w:beforeAutospacing="1" w:after="100" w:afterAutospacing="1" w:line="240" w:lineRule="auto"/>
        <w:jc w:val="center"/>
        <w:outlineLvl w:val="2"/>
        <w:rPr>
          <w:rFonts w:ascii="Merriweather" w:eastAsia="Times New Roman" w:hAnsi="Merriweather" w:cs="Times New Roman"/>
          <w:b/>
          <w:bCs/>
          <w:color w:val="FFFFFF"/>
          <w:sz w:val="27"/>
          <w:szCs w:val="27"/>
          <w:lang w:eastAsia="el-GR"/>
        </w:rPr>
      </w:pPr>
      <w:r w:rsidRPr="00F520ED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el-GR"/>
        </w:rPr>
        <w:t>ΑΛΛΑΓΕΣ ΣΕ TIME EXPRESSIONS</w:t>
      </w:r>
    </w:p>
    <w:p w14:paraId="482CA220" w14:textId="77777777" w:rsidR="00D25F59" w:rsidRDefault="00D25F59" w:rsidP="00F520ED">
      <w:pPr>
        <w:shd w:val="clear" w:color="auto" w:fill="7A8690"/>
        <w:spacing w:after="0" w:line="240" w:lineRule="auto"/>
        <w:jc w:val="both"/>
        <w:rPr>
          <w:rFonts w:eastAsia="Times New Roman" w:cs="Times New Roman"/>
          <w:noProof/>
          <w:color w:val="EEDDC4"/>
          <w:sz w:val="24"/>
          <w:szCs w:val="24"/>
          <w:lang w:eastAsia="el-GR"/>
        </w:rPr>
      </w:pPr>
    </w:p>
    <w:p w14:paraId="7D5944B2" w14:textId="7354775E" w:rsidR="00F520ED" w:rsidRDefault="00F520ED" w:rsidP="00F520ED">
      <w:pPr>
        <w:shd w:val="clear" w:color="auto" w:fill="7A8690"/>
        <w:spacing w:after="0" w:line="240" w:lineRule="auto"/>
        <w:jc w:val="both"/>
        <w:rPr>
          <w:rFonts w:eastAsia="Times New Roman" w:cs="Times New Roman"/>
          <w:color w:val="FFFFFF"/>
          <w:sz w:val="24"/>
          <w:szCs w:val="24"/>
          <w:lang w:eastAsia="el-GR"/>
        </w:rPr>
      </w:pPr>
      <w:r w:rsidRPr="00F520ED">
        <w:rPr>
          <w:rFonts w:ascii="Merriweather" w:eastAsia="Times New Roman" w:hAnsi="Merriweather" w:cs="Times New Roman"/>
          <w:noProof/>
          <w:color w:val="EEDDC4"/>
          <w:sz w:val="24"/>
          <w:szCs w:val="24"/>
          <w:lang w:eastAsia="el-GR"/>
        </w:rPr>
        <w:drawing>
          <wp:inline distT="0" distB="0" distL="0" distR="0" wp14:anchorId="2C904B62" wp14:editId="1F545677">
            <wp:extent cx="5274310" cy="2301705"/>
            <wp:effectExtent l="0" t="0" r="2540" b="3810"/>
            <wp:docPr id="4" name="Picture 4" descr="Table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F520ED" w:rsidRPr="00F520ED" w14:paraId="6C2A6238" w14:textId="77777777" w:rsidTr="00F520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6C8E" w14:textId="77777777" w:rsidR="00F520ED" w:rsidRPr="00F520ED" w:rsidRDefault="00F520ED" w:rsidP="00F520ED">
            <w:pPr>
              <w:shd w:val="clear" w:color="auto" w:fill="7A8690"/>
              <w:spacing w:after="0" w:line="240" w:lineRule="auto"/>
              <w:jc w:val="both"/>
              <w:rPr>
                <w:rFonts w:ascii="Merriweather" w:eastAsia="Times New Roman" w:hAnsi="Merriweather" w:cs="Times New Roman"/>
                <w:color w:val="FFFFFF"/>
                <w:sz w:val="24"/>
                <w:szCs w:val="24"/>
                <w:lang w:eastAsia="el-GR"/>
              </w:rPr>
            </w:pPr>
          </w:p>
        </w:tc>
      </w:tr>
    </w:tbl>
    <w:p w14:paraId="72BDAFD9" w14:textId="2050F9F0" w:rsidR="00F520ED" w:rsidRDefault="00F520ED" w:rsidP="00824903"/>
    <w:p w14:paraId="5D913458" w14:textId="76BC183A" w:rsidR="00D700AA" w:rsidRPr="002B1C68" w:rsidRDefault="00D700AA" w:rsidP="00824903"/>
    <w:p w14:paraId="28FA6B5F" w14:textId="29F5F08F" w:rsidR="00E73CCC" w:rsidRDefault="00E73CCC" w:rsidP="00824903"/>
    <w:p w14:paraId="334465DF" w14:textId="73DF97C9" w:rsidR="00D25F59" w:rsidRDefault="00D25F59" w:rsidP="00D25F59">
      <w:pPr>
        <w:jc w:val="center"/>
        <w:rPr>
          <w:sz w:val="32"/>
          <w:szCs w:val="32"/>
        </w:rPr>
      </w:pPr>
      <w:r w:rsidRPr="00D25F59">
        <w:rPr>
          <w:sz w:val="32"/>
          <w:szCs w:val="32"/>
        </w:rPr>
        <w:t>ΑΛΛΕΣ ΑΛΛΑΓΕΣ</w:t>
      </w:r>
    </w:p>
    <w:p w14:paraId="63CEF7E6" w14:textId="653F72C2" w:rsidR="00D25F59" w:rsidRDefault="00D25F59" w:rsidP="00D25F5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</w:t>
      </w:r>
      <w:r w:rsidR="00972A61">
        <w:rPr>
          <w:sz w:val="32"/>
          <w:szCs w:val="32"/>
          <w:lang w:val="en-US"/>
        </w:rPr>
        <w:t>- that/the</w:t>
      </w:r>
      <w:r w:rsidR="00972A61">
        <w:rPr>
          <w:sz w:val="32"/>
          <w:szCs w:val="32"/>
          <w:lang w:val="en-US"/>
        </w:rPr>
        <w:tab/>
      </w:r>
      <w:r w:rsidR="00972A61">
        <w:rPr>
          <w:sz w:val="32"/>
          <w:szCs w:val="32"/>
          <w:lang w:val="en-US"/>
        </w:rPr>
        <w:tab/>
        <w:t>here- there</w:t>
      </w:r>
      <w:r w:rsidR="00972A61">
        <w:rPr>
          <w:sz w:val="32"/>
          <w:szCs w:val="32"/>
          <w:lang w:val="en-US"/>
        </w:rPr>
        <w:tab/>
      </w:r>
      <w:r w:rsidR="00972A61">
        <w:rPr>
          <w:sz w:val="32"/>
          <w:szCs w:val="32"/>
          <w:lang w:val="en-US"/>
        </w:rPr>
        <w:tab/>
        <w:t>come- go</w:t>
      </w:r>
    </w:p>
    <w:p w14:paraId="6DC34961" w14:textId="7ED7B833" w:rsidR="00E73CCC" w:rsidRPr="00972A61" w:rsidRDefault="00972A61" w:rsidP="0082490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These- those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These- those</w:t>
      </w:r>
    </w:p>
    <w:p w14:paraId="603C9AD7" w14:textId="77777777" w:rsidR="00E73CCC" w:rsidRPr="00972A61" w:rsidRDefault="00E73CCC" w:rsidP="00824903">
      <w:pPr>
        <w:rPr>
          <w:lang w:val="en-US"/>
        </w:rPr>
      </w:pPr>
    </w:p>
    <w:p w14:paraId="2CE62E9E" w14:textId="77777777" w:rsidR="00E73CCC" w:rsidRPr="00E73CCC" w:rsidRDefault="00E73CCC" w:rsidP="00E73CCC">
      <w:pPr>
        <w:shd w:val="clear" w:color="auto" w:fill="7A8690"/>
        <w:spacing w:before="100" w:beforeAutospacing="1" w:after="100" w:afterAutospacing="1" w:line="240" w:lineRule="auto"/>
        <w:jc w:val="center"/>
        <w:outlineLvl w:val="2"/>
        <w:rPr>
          <w:rFonts w:ascii="Merriweather" w:eastAsia="Times New Roman" w:hAnsi="Merriweather" w:cs="Times New Roman"/>
          <w:b/>
          <w:bCs/>
          <w:color w:val="FFFFFF"/>
          <w:sz w:val="27"/>
          <w:szCs w:val="27"/>
          <w:lang w:eastAsia="el-GR"/>
        </w:rPr>
      </w:pPr>
      <w:r w:rsidRPr="00E73CCC"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>ΕΡΩΤΗΣΕΙΣ ΣΤΟΝ ΠΛΑΓΙΟ ΛΟΓΟ</w:t>
      </w:r>
    </w:p>
    <w:p w14:paraId="7C7B09B6" w14:textId="6F314C7D" w:rsidR="00E73CCC" w:rsidRDefault="00E73CCC" w:rsidP="00E73CCC">
      <w:pPr>
        <w:shd w:val="clear" w:color="auto" w:fill="7A8690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</w:pPr>
      <w:r w:rsidRPr="00E73CCC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Σ</w:t>
      </w:r>
      <w:r>
        <w:rPr>
          <w:rFonts w:ascii="Arial" w:eastAsia="Times New Roman" w:hAnsi="Arial" w:cs="Arial"/>
          <w:color w:val="FFFFFF"/>
          <w:sz w:val="24"/>
          <w:szCs w:val="24"/>
          <w:lang w:eastAsia="el-GR"/>
        </w:rPr>
        <w:t xml:space="preserve">τις </w:t>
      </w:r>
      <w:r w:rsidRPr="00E73CCC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ερωτήσεις  ακολουθούμε την καταφατική σύνταξη (ΥΠΟΚΕΙΜΕΝΟ + ΡΗΜΑ + ΑΝΤΙΚΕΙΜΕΝΟ/ ΚΑΤΗΓΟΡΟΥΜΕΝΟ). Χρησιμοποιούμε ως ρήμα εισαγωγής το ask. Διατηρούμε μάλιστα την </w:t>
      </w:r>
      <w:hyperlink r:id="rId11" w:tgtFrame="_blank" w:history="1">
        <w:r w:rsidRPr="00E73CCC">
          <w:rPr>
            <w:rFonts w:ascii="Arial" w:eastAsia="Times New Roman" w:hAnsi="Arial" w:cs="Arial"/>
            <w:color w:val="EEDDC4"/>
            <w:sz w:val="24"/>
            <w:szCs w:val="24"/>
            <w:u w:val="single"/>
            <w:lang w:eastAsia="el-GR"/>
          </w:rPr>
          <w:t>ερωτηματική λέξη</w:t>
        </w:r>
      </w:hyperlink>
      <w:r w:rsidRPr="00E73CCC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 της ευθείας ερώτησης </w:t>
      </w:r>
      <w:r w:rsidRPr="00E73CCC">
        <w:rPr>
          <w:rFonts w:ascii="Arial" w:eastAsia="Times New Roman" w:hAnsi="Arial" w:cs="Arial"/>
          <w:i/>
          <w:iCs/>
          <w:color w:val="FFFFFF"/>
          <w:sz w:val="24"/>
          <w:szCs w:val="24"/>
          <w:lang w:eastAsia="el-GR"/>
        </w:rPr>
        <w:t>(what/ who/ how long) </w:t>
      </w:r>
      <w:r w:rsidRPr="00E73CCC">
        <w:rPr>
          <w:rFonts w:ascii="Arial" w:eastAsia="Times New Roman" w:hAnsi="Arial" w:cs="Arial"/>
          <w:color w:val="FFFFFF"/>
          <w:sz w:val="24"/>
          <w:szCs w:val="24"/>
          <w:lang w:eastAsia="el-GR"/>
        </w:rPr>
        <w:t>αλλά πολλές φορές μπορούμε να εισάγουμε την πλάγια ερώτηση με τον </w:t>
      </w:r>
      <w:hyperlink r:id="rId12" w:tgtFrame="_blank" w:history="1">
        <w:r w:rsidRPr="00E73CCC">
          <w:rPr>
            <w:rFonts w:ascii="Arial" w:eastAsia="Times New Roman" w:hAnsi="Arial" w:cs="Arial"/>
            <w:color w:val="EEDDC4"/>
            <w:sz w:val="24"/>
            <w:szCs w:val="24"/>
            <w:u w:val="single"/>
            <w:lang w:eastAsia="el-GR"/>
          </w:rPr>
          <w:t>υποθετικό σύνδεσμο </w:t>
        </w:r>
      </w:hyperlink>
      <w:hyperlink r:id="rId13" w:tgtFrame="_blank" w:history="1">
        <w:r w:rsidRPr="00E73CCC">
          <w:rPr>
            <w:rFonts w:ascii="Arial" w:eastAsia="Times New Roman" w:hAnsi="Arial" w:cs="Arial"/>
            <w:b/>
            <w:bCs/>
            <w:color w:val="EEDDC4"/>
            <w:sz w:val="24"/>
            <w:szCs w:val="24"/>
            <w:u w:val="single"/>
            <w:lang w:eastAsia="el-GR"/>
          </w:rPr>
          <w:t>if</w:t>
        </w:r>
      </w:hyperlink>
      <w:r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 xml:space="preserve"> εαν δεν υπάρχει ερωτηματική λέξη.</w:t>
      </w:r>
    </w:p>
    <w:p w14:paraId="1F14E0C8" w14:textId="77777777" w:rsidR="002B1C68" w:rsidRDefault="002B1C68" w:rsidP="00E73CCC">
      <w:pPr>
        <w:shd w:val="clear" w:color="auto" w:fill="7A8690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</w:pPr>
    </w:p>
    <w:p w14:paraId="417F1345" w14:textId="77777777" w:rsidR="002B1C68" w:rsidRDefault="002B1C68" w:rsidP="00E73CCC">
      <w:pPr>
        <w:shd w:val="clear" w:color="auto" w:fill="7A8690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</w:pPr>
    </w:p>
    <w:p w14:paraId="1D90D148" w14:textId="7F0016FE" w:rsidR="002B1C68" w:rsidRDefault="00E73CCC" w:rsidP="00E73CCC">
      <w:pPr>
        <w:shd w:val="clear" w:color="auto" w:fill="7A8690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>“</w:t>
      </w:r>
      <w:r w:rsidR="002B1C68"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>What are you doing?” Tom asked me</w:t>
      </w:r>
      <w:r w:rsidR="002B1C68"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 w:rsidR="002B1C68"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 w:rsidR="002B1C68"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 w:rsidR="002B1C68"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 w:rsidR="002B1C68"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  <w:t>“Did you do your homework?” The teacher asked the students</w:t>
      </w:r>
    </w:p>
    <w:p w14:paraId="7B8A1A2C" w14:textId="003A4FFB" w:rsidR="002B1C68" w:rsidRPr="002B1C68" w:rsidRDefault="002B1C68" w:rsidP="00E73CCC">
      <w:pPr>
        <w:shd w:val="clear" w:color="auto" w:fill="7A8690"/>
        <w:spacing w:after="0" w:line="240" w:lineRule="auto"/>
        <w:jc w:val="both"/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>Tom asked me what I was doing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proofErr w:type="gramStart"/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>The</w:t>
      </w:r>
      <w:proofErr w:type="gramEnd"/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 xml:space="preserve"> teacher asked the students if they had done their homework</w:t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  <w:r>
        <w:rPr>
          <w:rFonts w:ascii="Arial" w:eastAsia="Times New Roman" w:hAnsi="Arial" w:cs="Arial"/>
          <w:b/>
          <w:bCs/>
          <w:color w:val="FFFFFF"/>
          <w:sz w:val="24"/>
          <w:szCs w:val="24"/>
          <w:lang w:val="en-US" w:eastAsia="el-GR"/>
        </w:rPr>
        <w:tab/>
      </w:r>
    </w:p>
    <w:p w14:paraId="42A5BED0" w14:textId="6B960122" w:rsidR="002B1C68" w:rsidRDefault="002B1C68" w:rsidP="002B1C68">
      <w:pPr>
        <w:shd w:val="clear" w:color="auto" w:fill="7A8690"/>
        <w:tabs>
          <w:tab w:val="left" w:pos="14629"/>
        </w:tabs>
        <w:spacing w:after="0" w:line="240" w:lineRule="auto"/>
        <w:jc w:val="both"/>
        <w:rPr>
          <w:rFonts w:ascii="Merriweather" w:eastAsia="Times New Roman" w:hAnsi="Merriweather" w:cs="Times New Roman"/>
          <w:color w:val="FFFFFF"/>
          <w:sz w:val="24"/>
          <w:szCs w:val="24"/>
          <w:lang w:val="en-US" w:eastAsia="el-GR"/>
        </w:rPr>
      </w:pPr>
    </w:p>
    <w:p w14:paraId="74B671CE" w14:textId="08E3E411" w:rsidR="002B1C68" w:rsidRDefault="002B1C68" w:rsidP="002B1C68">
      <w:pPr>
        <w:shd w:val="clear" w:color="auto" w:fill="7A8690"/>
        <w:tabs>
          <w:tab w:val="left" w:pos="14629"/>
        </w:tabs>
        <w:spacing w:after="0" w:line="240" w:lineRule="auto"/>
        <w:jc w:val="both"/>
        <w:rPr>
          <w:rFonts w:ascii="Merriweather" w:eastAsia="Times New Roman" w:hAnsi="Merriweather" w:cs="Times New Roman"/>
          <w:color w:val="FFFFFF"/>
          <w:sz w:val="24"/>
          <w:szCs w:val="24"/>
          <w:lang w:val="en-US" w:eastAsia="el-GR"/>
        </w:rPr>
      </w:pPr>
    </w:p>
    <w:p w14:paraId="29B10950" w14:textId="07BF1131" w:rsidR="00DF5FA3" w:rsidRDefault="00DF5FA3" w:rsidP="002B1C68">
      <w:pPr>
        <w:shd w:val="clear" w:color="auto" w:fill="7A8690"/>
        <w:tabs>
          <w:tab w:val="left" w:pos="14629"/>
        </w:tabs>
        <w:spacing w:after="0" w:line="240" w:lineRule="auto"/>
        <w:jc w:val="both"/>
        <w:rPr>
          <w:rFonts w:ascii="Merriweather" w:eastAsia="Times New Roman" w:hAnsi="Merriweather" w:cs="Times New Roman"/>
          <w:color w:val="FFFFFF"/>
          <w:sz w:val="24"/>
          <w:szCs w:val="24"/>
          <w:lang w:val="en-US" w:eastAsia="el-GR"/>
        </w:rPr>
      </w:pPr>
    </w:p>
    <w:p w14:paraId="48033115" w14:textId="77777777" w:rsidR="00DF5FA3" w:rsidRPr="002B1C68" w:rsidRDefault="00DF5FA3" w:rsidP="002B1C68">
      <w:pPr>
        <w:shd w:val="clear" w:color="auto" w:fill="7A8690"/>
        <w:tabs>
          <w:tab w:val="left" w:pos="14629"/>
        </w:tabs>
        <w:spacing w:after="0" w:line="240" w:lineRule="auto"/>
        <w:jc w:val="both"/>
        <w:rPr>
          <w:rFonts w:ascii="Merriweather" w:eastAsia="Times New Roman" w:hAnsi="Merriweather" w:cs="Times New Roman"/>
          <w:color w:val="FFFFFF"/>
          <w:sz w:val="24"/>
          <w:szCs w:val="24"/>
          <w:lang w:val="en-US" w:eastAsia="el-GR"/>
        </w:rPr>
      </w:pPr>
    </w:p>
    <w:p w14:paraId="4679721E" w14:textId="06941BB8" w:rsidR="00DF5FA3" w:rsidRDefault="00DF5FA3" w:rsidP="00DF5FA3">
      <w:pPr>
        <w:shd w:val="clear" w:color="auto" w:fill="7A869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</w:pPr>
      <w:r w:rsidRPr="00DF5FA3"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>ΠΡΟΣΤΑ</w:t>
      </w:r>
      <w:r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>ΓΕΣ ΚΑΙ ΠΑΡΑΚΛΗΣΕΙΣ ΣΤΟΝ ΠΛΑΓΙΟ ΛΟΓΟ</w:t>
      </w:r>
    </w:p>
    <w:p w14:paraId="725FEDCA" w14:textId="7976D462" w:rsidR="00DF5FA3" w:rsidRPr="00DF5FA3" w:rsidRDefault="00DF5FA3" w:rsidP="00DF5FA3">
      <w:pPr>
        <w:shd w:val="clear" w:color="auto" w:fill="7A8690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</w:pPr>
      <w:r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 xml:space="preserve">Για τις προσταγές χρησιμοποιουμε το εισαγωγικό ρήμα </w:t>
      </w:r>
      <w:r>
        <w:rPr>
          <w:rFonts w:ascii="Arial" w:eastAsia="Times New Roman" w:hAnsi="Arial" w:cs="Arial"/>
          <w:b/>
          <w:bCs/>
          <w:color w:val="FFFFFF"/>
          <w:sz w:val="27"/>
          <w:szCs w:val="27"/>
          <w:lang w:val="en-US" w:eastAsia="el-GR"/>
        </w:rPr>
        <w:t>told</w:t>
      </w:r>
      <w:r w:rsidRPr="00DF5FA3"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 xml:space="preserve">και το </w:t>
      </w:r>
      <w:r>
        <w:rPr>
          <w:rFonts w:ascii="Arial" w:eastAsia="Times New Roman" w:hAnsi="Arial" w:cs="Arial"/>
          <w:b/>
          <w:bCs/>
          <w:color w:val="FFFFFF"/>
          <w:sz w:val="27"/>
          <w:szCs w:val="27"/>
          <w:lang w:val="en-US" w:eastAsia="el-GR"/>
        </w:rPr>
        <w:t>full</w:t>
      </w:r>
      <w:r w:rsidRPr="00DF5FA3"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27"/>
          <w:szCs w:val="27"/>
          <w:lang w:val="en-US" w:eastAsia="el-GR"/>
        </w:rPr>
        <w:t>infinitive</w:t>
      </w:r>
      <w:r w:rsidR="00A53157" w:rsidRPr="00A53157">
        <w:rPr>
          <w:rFonts w:ascii="Arial" w:eastAsia="Times New Roman" w:hAnsi="Arial" w:cs="Arial"/>
          <w:b/>
          <w:bCs/>
          <w:color w:val="FFFFFF"/>
          <w:sz w:val="27"/>
          <w:szCs w:val="27"/>
          <w:lang w:eastAsia="el-GR"/>
        </w:rPr>
        <w:t xml:space="preserve"> </w:t>
      </w:r>
    </w:p>
    <w:p w14:paraId="46E7152C" w14:textId="52AB4219" w:rsidR="00D700AA" w:rsidRDefault="004443B0" w:rsidP="004443B0">
      <w:pPr>
        <w:shd w:val="clear" w:color="auto" w:fill="7A8690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</w:pPr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>She said to me “Close the window”</w:t>
      </w:r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ab/>
      </w:r>
      <w:proofErr w:type="gramStart"/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>She</w:t>
      </w:r>
      <w:proofErr w:type="gramEnd"/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 xml:space="preserve"> told me to open the window</w:t>
      </w:r>
    </w:p>
    <w:p w14:paraId="1D0FE7DC" w14:textId="159BFD91" w:rsidR="00D25F59" w:rsidRDefault="004443B0" w:rsidP="004443B0">
      <w:pPr>
        <w:shd w:val="clear" w:color="auto" w:fill="7A8690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FFFFFF"/>
          <w:sz w:val="27"/>
          <w:szCs w:val="27"/>
          <w:lang w:eastAsia="el-GR"/>
        </w:rPr>
      </w:pPr>
      <w:r>
        <w:rPr>
          <w:rFonts w:eastAsia="Times New Roman" w:cs="Times New Roman"/>
          <w:b/>
          <w:bCs/>
          <w:color w:val="FFFFFF"/>
          <w:sz w:val="27"/>
          <w:szCs w:val="27"/>
          <w:lang w:eastAsia="el-GR"/>
        </w:rPr>
        <w:t xml:space="preserve">Για τις παρακλήσεις το εισαγωγικό ρήμα είναι το </w:t>
      </w:r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>as</w:t>
      </w:r>
      <w:r w:rsidR="00D25F59"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>ked</w:t>
      </w:r>
      <w:r w:rsidR="00D25F59" w:rsidRPr="00D25F59">
        <w:rPr>
          <w:rFonts w:eastAsia="Times New Roman" w:cs="Times New Roman"/>
          <w:b/>
          <w:bCs/>
          <w:color w:val="FFFFFF"/>
          <w:sz w:val="27"/>
          <w:szCs w:val="27"/>
          <w:lang w:eastAsia="el-GR"/>
        </w:rPr>
        <w:t xml:space="preserve"> </w:t>
      </w:r>
      <w:r w:rsidR="00D25F59">
        <w:rPr>
          <w:rFonts w:eastAsia="Times New Roman" w:cs="Times New Roman"/>
          <w:b/>
          <w:bCs/>
          <w:color w:val="FFFFFF"/>
          <w:sz w:val="27"/>
          <w:szCs w:val="27"/>
          <w:lang w:eastAsia="el-GR"/>
        </w:rPr>
        <w:t xml:space="preserve">και πάλι με </w:t>
      </w:r>
      <w:r w:rsidR="00D25F59"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>full</w:t>
      </w:r>
      <w:r w:rsidR="00D25F59" w:rsidRPr="00D25F59">
        <w:rPr>
          <w:rFonts w:eastAsia="Times New Roman" w:cs="Times New Roman"/>
          <w:b/>
          <w:bCs/>
          <w:color w:val="FFFFFF"/>
          <w:sz w:val="27"/>
          <w:szCs w:val="27"/>
          <w:lang w:eastAsia="el-GR"/>
        </w:rPr>
        <w:t xml:space="preserve"> </w:t>
      </w:r>
      <w:r w:rsidR="00D25F59"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>infinitive</w:t>
      </w:r>
      <w:r w:rsidR="00D25F59" w:rsidRPr="00D25F59">
        <w:rPr>
          <w:rFonts w:eastAsia="Times New Roman" w:cs="Times New Roman"/>
          <w:b/>
          <w:bCs/>
          <w:color w:val="FFFFFF"/>
          <w:sz w:val="27"/>
          <w:szCs w:val="27"/>
          <w:lang w:eastAsia="el-GR"/>
        </w:rPr>
        <w:t>.</w:t>
      </w:r>
    </w:p>
    <w:p w14:paraId="1C5B5D60" w14:textId="7819DA1A" w:rsidR="00D25F59" w:rsidRDefault="00D25F59" w:rsidP="004443B0">
      <w:pPr>
        <w:shd w:val="clear" w:color="auto" w:fill="7A8690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FFFFFF"/>
          <w:sz w:val="27"/>
          <w:szCs w:val="27"/>
          <w:lang w:eastAsia="el-GR"/>
        </w:rPr>
      </w:pPr>
    </w:p>
    <w:p w14:paraId="0DBFECE9" w14:textId="77777777" w:rsidR="00D25F59" w:rsidRDefault="00D25F59" w:rsidP="004443B0">
      <w:pPr>
        <w:shd w:val="clear" w:color="auto" w:fill="7A8690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</w:pPr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 xml:space="preserve">“Please, </w:t>
      </w:r>
      <w:proofErr w:type="gramStart"/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>tidy  your</w:t>
      </w:r>
      <w:proofErr w:type="gramEnd"/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 xml:space="preserve"> bedroom”</w:t>
      </w:r>
    </w:p>
    <w:p w14:paraId="12D11A6C" w14:textId="39D3CF2E" w:rsidR="00D25F59" w:rsidRPr="00D25F59" w:rsidRDefault="00D25F59" w:rsidP="004443B0">
      <w:pPr>
        <w:shd w:val="clear" w:color="auto" w:fill="7A8690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</w:pPr>
      <w:r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  <w:t xml:space="preserve"> Mum asked me to tidy my bedroom</w:t>
      </w:r>
    </w:p>
    <w:p w14:paraId="15520C9F" w14:textId="07BADFCB" w:rsidR="004443B0" w:rsidRPr="00D25F59" w:rsidRDefault="004443B0" w:rsidP="004443B0">
      <w:pPr>
        <w:shd w:val="clear" w:color="auto" w:fill="7A8690"/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FFFFFF"/>
          <w:sz w:val="27"/>
          <w:szCs w:val="27"/>
          <w:lang w:val="en-US" w:eastAsia="el-GR"/>
        </w:rPr>
      </w:pPr>
    </w:p>
    <w:p w14:paraId="272832C8" w14:textId="77777777" w:rsidR="004443B0" w:rsidRPr="00D25F59" w:rsidRDefault="004443B0" w:rsidP="004443B0">
      <w:pPr>
        <w:shd w:val="clear" w:color="auto" w:fill="7A8690"/>
        <w:spacing w:before="100" w:beforeAutospacing="1" w:after="100" w:afterAutospacing="1" w:line="240" w:lineRule="auto"/>
        <w:outlineLvl w:val="2"/>
        <w:rPr>
          <w:lang w:val="en-US"/>
        </w:rPr>
      </w:pPr>
    </w:p>
    <w:p w14:paraId="17F6DEF4" w14:textId="02257E27" w:rsidR="00DF5FA3" w:rsidRPr="00D25F59" w:rsidRDefault="00DF5FA3" w:rsidP="00824903">
      <w:pPr>
        <w:rPr>
          <w:lang w:val="en-US"/>
        </w:rPr>
      </w:pPr>
    </w:p>
    <w:p w14:paraId="7365577C" w14:textId="77777777" w:rsidR="00DF5FA3" w:rsidRPr="00D25F59" w:rsidRDefault="00DF5FA3" w:rsidP="00824903">
      <w:pPr>
        <w:rPr>
          <w:lang w:val="en-US"/>
        </w:rPr>
      </w:pPr>
    </w:p>
    <w:p w14:paraId="13A015BF" w14:textId="7F6F064B" w:rsidR="00DF5FA3" w:rsidRPr="00D25F59" w:rsidRDefault="00DF5FA3" w:rsidP="00824903">
      <w:pPr>
        <w:rPr>
          <w:lang w:val="en-US"/>
        </w:rPr>
      </w:pPr>
    </w:p>
    <w:p w14:paraId="61515724" w14:textId="0888EF80" w:rsidR="00DF5FA3" w:rsidRPr="00D25F59" w:rsidRDefault="00DF5FA3" w:rsidP="00824903">
      <w:pPr>
        <w:rPr>
          <w:lang w:val="en-US"/>
        </w:rPr>
      </w:pPr>
    </w:p>
    <w:p w14:paraId="0858B8CD" w14:textId="4EB645E5" w:rsidR="00DF5FA3" w:rsidRPr="00D25F59" w:rsidRDefault="00DF5FA3" w:rsidP="00824903">
      <w:pPr>
        <w:rPr>
          <w:lang w:val="en-US"/>
        </w:rPr>
      </w:pPr>
    </w:p>
    <w:p w14:paraId="41A44F96" w14:textId="77777777" w:rsidR="00DF5FA3" w:rsidRPr="00D25F59" w:rsidRDefault="00DF5FA3" w:rsidP="00824903">
      <w:pPr>
        <w:rPr>
          <w:lang w:val="en-US"/>
        </w:rPr>
      </w:pPr>
    </w:p>
    <w:sectPr w:rsidR="00DF5FA3" w:rsidRPr="00D25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75D1"/>
    <w:multiLevelType w:val="hybridMultilevel"/>
    <w:tmpl w:val="3C1A36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FDF"/>
    <w:multiLevelType w:val="hybridMultilevel"/>
    <w:tmpl w:val="322C0D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03"/>
    <w:rsid w:val="002B1C68"/>
    <w:rsid w:val="004443B0"/>
    <w:rsid w:val="00506DF1"/>
    <w:rsid w:val="00824903"/>
    <w:rsid w:val="00880300"/>
    <w:rsid w:val="00907082"/>
    <w:rsid w:val="00972A61"/>
    <w:rsid w:val="009949DC"/>
    <w:rsid w:val="00A53157"/>
    <w:rsid w:val="00D25F59"/>
    <w:rsid w:val="00D700AA"/>
    <w:rsid w:val="00DF5FA3"/>
    <w:rsid w:val="00E73CCC"/>
    <w:rsid w:val="00F5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876A"/>
  <w15:chartTrackingRefBased/>
  <w15:docId w15:val="{8E19CD2C-CA88-4BC4-9DAF-4B9E69F1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linaenglish.blogspot.com/2015/01/conditional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elinaenglish.blogspot.com/2017/08/present-simple.html" TargetMode="External"/><Relationship Id="rId12" Type="http://schemas.openxmlformats.org/officeDocument/2006/relationships/hyperlink" Target="https://delinaenglish.blogspot.com/2015/01/conditional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elinaenglish.blogspot.com/2018/02/question-word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2.bp.blogspot.com/-Abuabd4xP5I/XJeabH0iV0I/AAAAAAAAMrM/48kNUIWBc5c_Kya_io92RP4QnymmG1i3gCLcBGAs/s1600/reportedspeechtimeword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FFE1-3576-4658-AA24-4CF337AD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Mexis</dc:creator>
  <cp:keywords/>
  <dc:description/>
  <cp:lastModifiedBy>Dimitris Mexis</cp:lastModifiedBy>
  <cp:revision>2</cp:revision>
  <dcterms:created xsi:type="dcterms:W3CDTF">2022-04-05T15:49:00Z</dcterms:created>
  <dcterms:modified xsi:type="dcterms:W3CDTF">2022-04-05T16:52:00Z</dcterms:modified>
</cp:coreProperties>
</file>