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92092" w14:textId="028C286F" w:rsidR="00B91626" w:rsidRPr="00B91626" w:rsidRDefault="00B91626" w:rsidP="000677F9">
      <w:pPr>
        <w:ind w:left="720" w:hanging="360"/>
        <w:rPr>
          <w:lang w:val="el-GR"/>
        </w:rPr>
      </w:pPr>
      <w:r>
        <w:rPr>
          <w:lang w:val="el-GR"/>
        </w:rPr>
        <w:t>ΒΙΟΜΗΧΑΝΙΚΗ ΕΠΑΝΑΣΤΑΣΗ</w:t>
      </w:r>
    </w:p>
    <w:p w14:paraId="5FBBD457" w14:textId="6F747C5C" w:rsidR="007E15D4" w:rsidRPr="006E0E6D" w:rsidRDefault="006E0E6D" w:rsidP="00B91626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</w:t>
      </w:r>
      <w:r w:rsidR="000677F9" w:rsidRPr="006E0E6D">
        <w:rPr>
          <w:sz w:val="24"/>
          <w:szCs w:val="24"/>
          <w:lang w:val="el-GR"/>
        </w:rPr>
        <w:t>ικονομικές, πολιτικές και κοινωνικές συνέπειες της μεγάλης βιομηχανικής επανάστασης</w:t>
      </w:r>
    </w:p>
    <w:p w14:paraId="59512574" w14:textId="4F3E1B8B" w:rsidR="00F022E4" w:rsidRPr="006E0E6D" w:rsidRDefault="00530AD8" w:rsidP="00B91626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>ισχυροποίηση αστικής τάξης, εμφάνιση εργατικής τάξης</w:t>
      </w:r>
    </w:p>
    <w:p w14:paraId="529E0A7A" w14:textId="7674F8CC" w:rsidR="00F022E4" w:rsidRPr="006E0E6D" w:rsidRDefault="00530AD8" w:rsidP="00B91626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>παιδική εργασία</w:t>
      </w:r>
    </w:p>
    <w:p w14:paraId="0B6AE6B7" w14:textId="368D0515" w:rsidR="00F022E4" w:rsidRPr="006E0E6D" w:rsidRDefault="00530AD8" w:rsidP="00B91626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 xml:space="preserve"> γέννηση των τεράστιων αστικών οικιστικών κέντρων και επιπτώσεις στο περιβάλλον και την ποιότητα ζωής των ανθρώπων</w:t>
      </w:r>
    </w:p>
    <w:p w14:paraId="567A0DCF" w14:textId="490FD667" w:rsidR="000545A1" w:rsidRPr="006E0E6D" w:rsidRDefault="00530AD8" w:rsidP="00B91626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>γέννηση των σοσιαλιστικών ιδεών</w:t>
      </w:r>
    </w:p>
    <w:p w14:paraId="31A527E2" w14:textId="40F3DCB1" w:rsidR="000545A1" w:rsidRPr="006E0E6D" w:rsidRDefault="00530AD8" w:rsidP="00B91626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 xml:space="preserve"> σύζευξη επιστημών και βιομηχανικής ανάπτυξης</w:t>
      </w:r>
    </w:p>
    <w:p w14:paraId="3B8F519F" w14:textId="405AE087" w:rsidR="000677F9" w:rsidRPr="006E0E6D" w:rsidRDefault="00530AD8" w:rsidP="007D6B47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6E0E6D">
        <w:rPr>
          <w:sz w:val="24"/>
          <w:szCs w:val="24"/>
          <w:lang w:val="el-GR"/>
        </w:rPr>
        <w:t>νέο</w:t>
      </w:r>
      <w:r w:rsidR="000545A1" w:rsidRPr="006E0E6D">
        <w:rPr>
          <w:sz w:val="24"/>
          <w:szCs w:val="24"/>
          <w:lang w:val="el-GR"/>
        </w:rPr>
        <w:t>ς</w:t>
      </w:r>
      <w:r w:rsidRPr="006E0E6D">
        <w:rPr>
          <w:sz w:val="24"/>
          <w:szCs w:val="24"/>
          <w:lang w:val="el-GR"/>
        </w:rPr>
        <w:t xml:space="preserve"> τρόπο</w:t>
      </w:r>
      <w:r w:rsidR="000545A1" w:rsidRPr="006E0E6D">
        <w:rPr>
          <w:sz w:val="24"/>
          <w:szCs w:val="24"/>
          <w:lang w:val="el-GR"/>
        </w:rPr>
        <w:t>ς</w:t>
      </w:r>
      <w:r w:rsidRPr="006E0E6D">
        <w:rPr>
          <w:sz w:val="24"/>
          <w:szCs w:val="24"/>
          <w:lang w:val="el-GR"/>
        </w:rPr>
        <w:t xml:space="preserve"> οργάνωσης της οικονομίας</w:t>
      </w:r>
      <w:r w:rsidR="00DA70F2" w:rsidRPr="006E0E6D">
        <w:rPr>
          <w:sz w:val="24"/>
          <w:szCs w:val="24"/>
          <w:lang w:val="el-GR"/>
        </w:rPr>
        <w:t xml:space="preserve"> : </w:t>
      </w:r>
      <w:r w:rsidRPr="006E0E6D">
        <w:rPr>
          <w:sz w:val="24"/>
          <w:szCs w:val="24"/>
          <w:lang w:val="el-GR"/>
        </w:rPr>
        <w:t xml:space="preserve"> καπιταλισμός</w:t>
      </w:r>
      <w:r w:rsidR="00DA70F2" w:rsidRPr="006E0E6D">
        <w:rPr>
          <w:sz w:val="24"/>
          <w:szCs w:val="24"/>
          <w:lang w:val="el-GR"/>
        </w:rPr>
        <w:t xml:space="preserve"> (</w:t>
      </w:r>
      <w:r w:rsidRPr="006E0E6D">
        <w:rPr>
          <w:sz w:val="24"/>
          <w:szCs w:val="24"/>
          <w:lang w:val="el-GR"/>
        </w:rPr>
        <w:t>ή οικονομία της ελεύθερης αγοράς</w:t>
      </w:r>
      <w:r w:rsidR="00DA70F2" w:rsidRPr="006E0E6D">
        <w:rPr>
          <w:sz w:val="24"/>
          <w:szCs w:val="24"/>
          <w:lang w:val="el-GR"/>
        </w:rPr>
        <w:t>)</w:t>
      </w:r>
      <w:r w:rsidRPr="006E0E6D">
        <w:rPr>
          <w:sz w:val="24"/>
          <w:szCs w:val="24"/>
          <w:lang w:val="el-GR"/>
        </w:rPr>
        <w:t xml:space="preserve"> ιδεολογικ</w:t>
      </w:r>
      <w:r w:rsidR="00DA70F2" w:rsidRPr="006E0E6D">
        <w:rPr>
          <w:sz w:val="24"/>
          <w:szCs w:val="24"/>
          <w:lang w:val="el-GR"/>
        </w:rPr>
        <w:t>ή</w:t>
      </w:r>
      <w:r w:rsidRPr="006E0E6D">
        <w:rPr>
          <w:sz w:val="24"/>
          <w:szCs w:val="24"/>
          <w:lang w:val="el-GR"/>
        </w:rPr>
        <w:t xml:space="preserve"> </w:t>
      </w:r>
      <w:r w:rsidR="00DA70F2" w:rsidRPr="006E0E6D">
        <w:rPr>
          <w:sz w:val="24"/>
          <w:szCs w:val="24"/>
          <w:lang w:val="el-GR"/>
        </w:rPr>
        <w:t xml:space="preserve">θεμελίωση </w:t>
      </w:r>
      <w:r w:rsidRPr="006E0E6D">
        <w:rPr>
          <w:sz w:val="24"/>
          <w:szCs w:val="24"/>
          <w:lang w:val="el-GR"/>
        </w:rPr>
        <w:t>στον οικονομικό φιλελευθερισμό</w:t>
      </w:r>
      <w:r w:rsidR="00DA70F2" w:rsidRPr="006E0E6D">
        <w:rPr>
          <w:sz w:val="24"/>
          <w:szCs w:val="24"/>
          <w:lang w:val="el-GR"/>
        </w:rPr>
        <w:t>.</w:t>
      </w:r>
    </w:p>
    <w:p w14:paraId="4114474E" w14:textId="77777777" w:rsidR="00530AD8" w:rsidRPr="006E0E6D" w:rsidRDefault="00530AD8" w:rsidP="00530AD8">
      <w:pPr>
        <w:pStyle w:val="a3"/>
        <w:rPr>
          <w:sz w:val="24"/>
          <w:szCs w:val="24"/>
          <w:lang w:val="el-GR"/>
        </w:rPr>
      </w:pPr>
    </w:p>
    <w:p w14:paraId="5EBE2B5D" w14:textId="550FD224" w:rsidR="006E0E6D" w:rsidRPr="006E0E6D" w:rsidRDefault="00B12637" w:rsidP="006E0E6D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="006E0E6D" w:rsidRPr="006E0E6D">
        <w:rPr>
          <w:sz w:val="24"/>
          <w:szCs w:val="24"/>
          <w:lang w:val="el-GR"/>
        </w:rPr>
        <w:t xml:space="preserve">νάπτυξη του εργατικού και συνδικαλιστικού κινήματος και την εκδήλωση του γυναικείου κινήματος, καθώς και τις πολιτικές τους προεκτάσεις </w:t>
      </w:r>
      <w:r w:rsidR="006E0E6D" w:rsidRPr="006E0E6D">
        <w:rPr>
          <w:sz w:val="24"/>
          <w:szCs w:val="24"/>
          <w:lang w:val="el-GR"/>
        </w:rPr>
        <w:sym w:font="Wingdings" w:char="F0E0"/>
      </w:r>
      <w:r w:rsidR="006E0E6D" w:rsidRPr="006E0E6D">
        <w:rPr>
          <w:sz w:val="24"/>
          <w:szCs w:val="24"/>
          <w:lang w:val="el-GR"/>
        </w:rPr>
        <w:t xml:space="preserve"> κομμουνισμός</w:t>
      </w:r>
    </w:p>
    <w:p w14:paraId="40926A6C" w14:textId="6EDA3E8C" w:rsidR="006E0E6D" w:rsidRPr="006E0E6D" w:rsidRDefault="00B12637" w:rsidP="006E0E6D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="006E0E6D" w:rsidRPr="006E0E6D">
        <w:rPr>
          <w:sz w:val="24"/>
          <w:szCs w:val="24"/>
          <w:lang w:val="el-GR"/>
        </w:rPr>
        <w:t>ποικιοκρατική επεκτατική πολιτική των μεγάλων ευρωπαϊκών κρατών</w:t>
      </w:r>
      <w:r>
        <w:rPr>
          <w:sz w:val="24"/>
          <w:szCs w:val="24"/>
          <w:lang w:val="el-GR"/>
        </w:rPr>
        <w:t>.</w:t>
      </w:r>
    </w:p>
    <w:p w14:paraId="4C0990B1" w14:textId="77777777" w:rsidR="006E0E6D" w:rsidRPr="006E0E6D" w:rsidRDefault="006E0E6D" w:rsidP="006E0E6D">
      <w:pPr>
        <w:pStyle w:val="a3"/>
        <w:rPr>
          <w:sz w:val="24"/>
          <w:szCs w:val="24"/>
          <w:lang w:val="el-GR"/>
        </w:rPr>
      </w:pPr>
    </w:p>
    <w:p w14:paraId="41AF0072" w14:textId="6CDDA6CE" w:rsidR="00530AD8" w:rsidRPr="006E0E6D" w:rsidRDefault="00530AD8" w:rsidP="00530AD8">
      <w:pPr>
        <w:rPr>
          <w:sz w:val="24"/>
          <w:szCs w:val="24"/>
          <w:lang w:val="el-GR"/>
        </w:rPr>
      </w:pPr>
    </w:p>
    <w:sectPr w:rsidR="00530AD8" w:rsidRPr="006E0E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773A1"/>
    <w:multiLevelType w:val="hybridMultilevel"/>
    <w:tmpl w:val="9302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6AFF"/>
    <w:multiLevelType w:val="hybridMultilevel"/>
    <w:tmpl w:val="11C65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5F"/>
    <w:rsid w:val="000545A1"/>
    <w:rsid w:val="000677F9"/>
    <w:rsid w:val="00530AD8"/>
    <w:rsid w:val="005C4551"/>
    <w:rsid w:val="006E0E6D"/>
    <w:rsid w:val="007D6B47"/>
    <w:rsid w:val="00B12637"/>
    <w:rsid w:val="00B91626"/>
    <w:rsid w:val="00C3559A"/>
    <w:rsid w:val="00C743DD"/>
    <w:rsid w:val="00CD4E5F"/>
    <w:rsid w:val="00DA70F2"/>
    <w:rsid w:val="00EB2C9A"/>
    <w:rsid w:val="00F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2EEE"/>
  <w15:chartTrackingRefBased/>
  <w15:docId w15:val="{482A95DC-8BA8-4639-9412-24B6FCC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13</cp:revision>
  <dcterms:created xsi:type="dcterms:W3CDTF">2020-11-17T18:16:00Z</dcterms:created>
  <dcterms:modified xsi:type="dcterms:W3CDTF">2020-11-17T18:39:00Z</dcterms:modified>
</cp:coreProperties>
</file>