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AB6662" w:rsidRDefault="00AB6662" w:rsidP="00AB666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ΖΩΗ ΡΟΥΤΗ Α4</w:t>
      </w:r>
    </w:p>
    <w:p w:rsidR="00AB6662" w:rsidRDefault="00CB66D5" w:rsidP="00AB66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ΣΥΝΕΧΕΙΑ </w:t>
      </w:r>
      <w:r w:rsidR="00AB6662">
        <w:rPr>
          <w:rFonts w:ascii="Arial" w:hAnsi="Arial" w:cs="Arial"/>
          <w:sz w:val="28"/>
          <w:szCs w:val="28"/>
        </w:rPr>
        <w:t>ΕΜΒΑΘΥΝΣΗ</w:t>
      </w:r>
      <w:r>
        <w:rPr>
          <w:rFonts w:ascii="Arial" w:hAnsi="Arial" w:cs="Arial"/>
          <w:sz w:val="28"/>
          <w:szCs w:val="28"/>
        </w:rPr>
        <w:t>Σ</w:t>
      </w:r>
      <w:r w:rsidR="00AB6662">
        <w:rPr>
          <w:rFonts w:ascii="Arial" w:hAnsi="Arial" w:cs="Arial"/>
          <w:sz w:val="28"/>
          <w:szCs w:val="28"/>
        </w:rPr>
        <w:t xml:space="preserve"> ΤΗΣ ΠΡΟΣΩΠΙΚΟΤΗΤΑΣ ΚΑΙ ΤΩΝ ΚΙΝΗΤΡΩΝ </w:t>
      </w:r>
    </w:p>
    <w:p w:rsidR="00AB6662" w:rsidRDefault="00AB6662" w:rsidP="00CB66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ΤΗΣ ΦΟΝΙΣΣΑΣ (ΑΛ.ΠΑΠΑΔΙΑΜΑΝΤΗΣ)</w:t>
      </w:r>
    </w:p>
    <w:p w:rsidR="00CB66D5" w:rsidRDefault="00CB66D5" w:rsidP="00CB66D5">
      <w:pPr>
        <w:jc w:val="center"/>
        <w:rPr>
          <w:rFonts w:ascii="Arial" w:hAnsi="Arial" w:cs="Arial"/>
          <w:sz w:val="28"/>
          <w:szCs w:val="28"/>
        </w:rPr>
      </w:pPr>
    </w:p>
    <w:p w:rsidR="00F42C14" w:rsidRDefault="00F42C14" w:rsidP="00AB6662">
      <w:pPr>
        <w:rPr>
          <w:rFonts w:ascii="Arial" w:hAnsi="Arial" w:cs="Arial"/>
          <w:sz w:val="28"/>
          <w:szCs w:val="28"/>
          <w:lang w:val="en-US"/>
        </w:rPr>
      </w:pPr>
    </w:p>
    <w:p w:rsidR="00F42C14" w:rsidRDefault="00F42C14" w:rsidP="00AB6662">
      <w:pPr>
        <w:rPr>
          <w:rFonts w:ascii="Arial" w:hAnsi="Arial" w:cs="Arial"/>
          <w:sz w:val="28"/>
          <w:szCs w:val="28"/>
          <w:lang w:val="en-US"/>
        </w:rPr>
      </w:pPr>
    </w:p>
    <w:p w:rsidR="00F42C14" w:rsidRDefault="00F42C14" w:rsidP="00AB6662">
      <w:pPr>
        <w:rPr>
          <w:rFonts w:ascii="Arial" w:hAnsi="Arial" w:cs="Arial"/>
          <w:sz w:val="28"/>
          <w:szCs w:val="28"/>
          <w:lang w:val="en-US"/>
        </w:rPr>
      </w:pPr>
    </w:p>
    <w:p w:rsidR="00F42C14" w:rsidRDefault="00AB6662" w:rsidP="00AB666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ΠΡΟΣΩΠΙΚΟΤΗΤΑ </w:t>
      </w:r>
      <w:r w:rsidR="00F42C14">
        <w:rPr>
          <w:rFonts w:ascii="Arial" w:hAnsi="Arial" w:cs="Arial"/>
          <w:sz w:val="28"/>
          <w:szCs w:val="28"/>
          <w:lang w:val="en-US"/>
        </w:rPr>
        <w:t xml:space="preserve">: </w:t>
      </w:r>
    </w:p>
    <w:p w:rsidR="00F42C14" w:rsidRDefault="00F42C14" w:rsidP="00AB6662">
      <w:pPr>
        <w:rPr>
          <w:rFonts w:ascii="Arial" w:hAnsi="Arial" w:cs="Arial"/>
          <w:sz w:val="28"/>
          <w:szCs w:val="28"/>
          <w:lang w:val="en-US"/>
        </w:rPr>
      </w:pPr>
    </w:p>
    <w:p w:rsidR="004D6CC3" w:rsidRPr="00F42C14" w:rsidRDefault="004D6CC3" w:rsidP="00AB666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Η Φραγκογιαννού χαρακτηρίζεται</w:t>
      </w:r>
      <w:r w:rsidR="00E8216E">
        <w:rPr>
          <w:rFonts w:ascii="Arial" w:hAnsi="Arial" w:cs="Arial"/>
          <w:sz w:val="28"/>
          <w:szCs w:val="28"/>
        </w:rPr>
        <w:t xml:space="preserve"> από </w:t>
      </w:r>
      <w:r>
        <w:rPr>
          <w:rFonts w:ascii="Arial" w:hAnsi="Arial" w:cs="Arial"/>
          <w:sz w:val="28"/>
          <w:szCs w:val="28"/>
        </w:rPr>
        <w:t>κυνικότητα, επιθετικότητα, έλλειψη</w:t>
      </w:r>
      <w:r w:rsidR="00E8216E">
        <w:rPr>
          <w:rFonts w:ascii="Arial" w:hAnsi="Arial" w:cs="Arial"/>
          <w:sz w:val="28"/>
          <w:szCs w:val="28"/>
        </w:rPr>
        <w:t xml:space="preserve"> συμπόνιας και έντονη χειριστική συμπεριφορά. Επίσης , δεν μπορεί εύκολα να διατηρήσει στενές σχέσεις  με άλλους ανθρώπους και να τους αγαπήσει πραγματικά γιατί ενώ αντιλαμβάνεται τις πράξεις της , τις επικροτεί και τις θεωρεί ως επιβεβλημένες .</w:t>
      </w:r>
      <w:r w:rsidR="003163FD">
        <w:rPr>
          <w:rFonts w:ascii="Arial" w:hAnsi="Arial" w:cs="Arial"/>
          <w:sz w:val="28"/>
          <w:szCs w:val="28"/>
        </w:rPr>
        <w:t xml:space="preserve"> </w:t>
      </w:r>
      <w:r w:rsidR="00CB66D5">
        <w:rPr>
          <w:rFonts w:ascii="Arial" w:hAnsi="Arial" w:cs="Arial"/>
          <w:sz w:val="28"/>
          <w:szCs w:val="28"/>
        </w:rPr>
        <w:t>Η προσωπικότητά της διαμορφώθηκε στη παιδική της ηλικία, στην οποία ένιωσε ανεπιθύμητη λόγω του φύλου της και η σχέση της με τη μητέρα της ήταν τραυματική.</w:t>
      </w:r>
      <w:r w:rsidR="003163FD">
        <w:rPr>
          <w:rFonts w:ascii="Arial" w:hAnsi="Arial" w:cs="Arial"/>
          <w:sz w:val="28"/>
          <w:szCs w:val="28"/>
        </w:rPr>
        <w:t xml:space="preserve"> Δεν διαφαίνεται στοργή και αγάπη προς τους γονείς και τα αδέρφια της, αλλά ούτε και προς τη δική της οικογένεια .</w:t>
      </w:r>
      <w:r w:rsidR="00CB66D5">
        <w:rPr>
          <w:rFonts w:ascii="Arial" w:hAnsi="Arial" w:cs="Arial"/>
          <w:sz w:val="28"/>
          <w:szCs w:val="28"/>
        </w:rPr>
        <w:t xml:space="preserve"> </w:t>
      </w:r>
      <w:r w:rsidR="003163FD">
        <w:rPr>
          <w:rFonts w:ascii="Arial" w:hAnsi="Arial" w:cs="Arial"/>
          <w:sz w:val="28"/>
          <w:szCs w:val="28"/>
        </w:rPr>
        <w:t xml:space="preserve">Η μητέρα της εκμεταλλευόταν τους ανθρώπους γύρω της και απείχε πολύ από το πρότυπο της μητέρας που παρέχει ασφάλεια στα παιδιά της . Από τη παιδική της ηλικία και μετά </w:t>
      </w:r>
      <w:r>
        <w:rPr>
          <w:rFonts w:ascii="Arial" w:hAnsi="Arial" w:cs="Arial"/>
          <w:sz w:val="28"/>
          <w:szCs w:val="28"/>
        </w:rPr>
        <w:t xml:space="preserve">, </w:t>
      </w:r>
      <w:r w:rsidR="003163FD">
        <w:rPr>
          <w:rFonts w:ascii="Arial" w:hAnsi="Arial" w:cs="Arial"/>
          <w:sz w:val="28"/>
          <w:szCs w:val="28"/>
        </w:rPr>
        <w:t xml:space="preserve">αναπαράγει τη συμπεριφορά των γονιών της και ζει μέσα από την εκμετάλλευση για να επιβιώσει .  </w:t>
      </w:r>
      <w:r>
        <w:rPr>
          <w:rFonts w:ascii="Arial" w:hAnsi="Arial" w:cs="Arial"/>
          <w:sz w:val="28"/>
          <w:szCs w:val="28"/>
        </w:rPr>
        <w:t>Το ψυχολογικό αποτέλεσμα είναι να νιώθει μίσος για το γυναικείο φύλο και ότι αυτή είναι η αιτία της καταπίεσης και της δυστυχίας της.</w:t>
      </w:r>
    </w:p>
    <w:p w:rsidR="004D6CC3" w:rsidRDefault="004D6CC3" w:rsidP="00AB6662">
      <w:pPr>
        <w:rPr>
          <w:rFonts w:ascii="Arial" w:hAnsi="Arial" w:cs="Arial"/>
          <w:sz w:val="28"/>
          <w:szCs w:val="28"/>
        </w:rPr>
      </w:pPr>
    </w:p>
    <w:p w:rsidR="0040150E" w:rsidRDefault="0040150E" w:rsidP="00AB6662">
      <w:pPr>
        <w:rPr>
          <w:rFonts w:ascii="Arial" w:hAnsi="Arial" w:cs="Arial"/>
          <w:sz w:val="28"/>
          <w:szCs w:val="28"/>
        </w:rPr>
      </w:pPr>
    </w:p>
    <w:p w:rsidR="0040150E" w:rsidRDefault="0040150E" w:rsidP="00AB6662">
      <w:pPr>
        <w:rPr>
          <w:rFonts w:ascii="Arial" w:hAnsi="Arial" w:cs="Arial"/>
          <w:sz w:val="28"/>
          <w:szCs w:val="28"/>
        </w:rPr>
      </w:pPr>
    </w:p>
    <w:p w:rsidR="0040150E" w:rsidRDefault="004D6CC3" w:rsidP="00AB66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ΚΙΝΗΤΡΑ </w:t>
      </w:r>
      <w:r w:rsidRPr="0040150E">
        <w:rPr>
          <w:rFonts w:ascii="Arial" w:hAnsi="Arial" w:cs="Arial"/>
          <w:sz w:val="28"/>
          <w:szCs w:val="28"/>
        </w:rPr>
        <w:t>:</w:t>
      </w:r>
    </w:p>
    <w:p w:rsidR="004D6CC3" w:rsidRPr="0040150E" w:rsidRDefault="0040150E" w:rsidP="00F42C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Φραγκογιαννού  ν</w:t>
      </w:r>
      <w:r w:rsidR="004D6CC3">
        <w:rPr>
          <w:rFonts w:ascii="Arial" w:hAnsi="Arial" w:cs="Arial"/>
          <w:sz w:val="28"/>
          <w:szCs w:val="28"/>
        </w:rPr>
        <w:t xml:space="preserve">ιώθει καταπιεσμένη λόγω των προκαταλήψεων της εποχής αλλά και των δικών της βιωμάτων. </w:t>
      </w:r>
      <w:r>
        <w:rPr>
          <w:rFonts w:ascii="Arial" w:hAnsi="Arial" w:cs="Arial"/>
          <w:sz w:val="28"/>
          <w:szCs w:val="28"/>
        </w:rPr>
        <w:t xml:space="preserve">Αναφέρει ότι όλη της τη ζωή υπηρετεί τους άλλους. </w:t>
      </w:r>
      <w:r w:rsidR="004D6CC3">
        <w:rPr>
          <w:rFonts w:ascii="Arial" w:hAnsi="Arial" w:cs="Arial"/>
          <w:sz w:val="28"/>
          <w:szCs w:val="28"/>
        </w:rPr>
        <w:t xml:space="preserve">Επηρεασμένη από τις αντιλήψεις της εποχής δολοφονεί νεαρά κορίτσια για να </w:t>
      </w:r>
      <w:r>
        <w:rPr>
          <w:rFonts w:ascii="Arial" w:hAnsi="Arial" w:cs="Arial"/>
          <w:sz w:val="28"/>
          <w:szCs w:val="28"/>
        </w:rPr>
        <w:t>τα απαλλάξει από τη γεμάτη βάσανα ζωή τους .Θεωρεί ότι η γέννα τους θα προκαλέσει μεγάλη δυστυχία στους γονείς τους και κατ’ επέκτα</w:t>
      </w:r>
      <w:r w:rsidR="00AD047E">
        <w:rPr>
          <w:rFonts w:ascii="Arial" w:hAnsi="Arial" w:cs="Arial"/>
          <w:sz w:val="28"/>
          <w:szCs w:val="28"/>
        </w:rPr>
        <w:t xml:space="preserve">ση στις </w:t>
      </w:r>
      <w:r>
        <w:rPr>
          <w:rFonts w:ascii="Arial" w:hAnsi="Arial" w:cs="Arial"/>
          <w:sz w:val="28"/>
          <w:szCs w:val="28"/>
        </w:rPr>
        <w:t xml:space="preserve"> ίδιες </w:t>
      </w:r>
      <w:r w:rsidR="00AD047E">
        <w:rPr>
          <w:rFonts w:ascii="Arial" w:hAnsi="Arial" w:cs="Arial"/>
          <w:sz w:val="28"/>
          <w:szCs w:val="28"/>
        </w:rPr>
        <w:t xml:space="preserve">, που θα δυστυχήσουν </w:t>
      </w:r>
      <w:r>
        <w:rPr>
          <w:rFonts w:ascii="Arial" w:hAnsi="Arial" w:cs="Arial"/>
          <w:sz w:val="28"/>
          <w:szCs w:val="28"/>
        </w:rPr>
        <w:t>υπηρετ</w:t>
      </w:r>
      <w:r w:rsidR="00AD047E">
        <w:rPr>
          <w:rFonts w:ascii="Arial" w:hAnsi="Arial" w:cs="Arial"/>
          <w:sz w:val="28"/>
          <w:szCs w:val="28"/>
        </w:rPr>
        <w:t>ώντας</w:t>
      </w:r>
      <w:r>
        <w:rPr>
          <w:rFonts w:ascii="Arial" w:hAnsi="Arial" w:cs="Arial"/>
          <w:sz w:val="28"/>
          <w:szCs w:val="28"/>
        </w:rPr>
        <w:t xml:space="preserve"> αρχικά τους γονείς του</w:t>
      </w:r>
      <w:r w:rsidR="00AD047E">
        <w:rPr>
          <w:rFonts w:ascii="Arial" w:hAnsi="Arial" w:cs="Arial"/>
          <w:sz w:val="28"/>
          <w:szCs w:val="28"/>
        </w:rPr>
        <w:t>ς</w:t>
      </w:r>
      <w:r>
        <w:rPr>
          <w:rFonts w:ascii="Arial" w:hAnsi="Arial" w:cs="Arial"/>
          <w:sz w:val="28"/>
          <w:szCs w:val="28"/>
        </w:rPr>
        <w:t xml:space="preserve"> , αργότερα τους συζύγους και τα παιδιά τους. </w:t>
      </w:r>
      <w:r w:rsidRPr="0040150E">
        <w:rPr>
          <w:rFonts w:ascii="Arial" w:hAnsi="Arial" w:cs="Arial"/>
          <w:sz w:val="28"/>
          <w:szCs w:val="28"/>
        </w:rPr>
        <w:t>Μια φτωχή, αμαθής, βασανισμένη γυναίκ</w:t>
      </w:r>
      <w:r>
        <w:rPr>
          <w:rFonts w:ascii="Arial" w:hAnsi="Arial" w:cs="Arial"/>
          <w:sz w:val="28"/>
          <w:szCs w:val="28"/>
        </w:rPr>
        <w:t xml:space="preserve">α, που ζει μέσα σε μια κοινωνία </w:t>
      </w:r>
      <w:r w:rsidRPr="0040150E">
        <w:rPr>
          <w:rFonts w:ascii="Arial" w:hAnsi="Arial" w:cs="Arial"/>
          <w:sz w:val="28"/>
          <w:szCs w:val="28"/>
        </w:rPr>
        <w:t>ανδροκρατούμενη που δεν τη βοηθά καθόλου, αντίθετα την καταπιέζει με τη νοοτροπία της. Αισθάνεται την καταπίεση του φύλου της, η γυναίκα θεωρείται «αδύνατο μέρος»</w:t>
      </w:r>
      <w:r w:rsidR="00AD047E">
        <w:rPr>
          <w:rFonts w:ascii="Arial" w:hAnsi="Arial" w:cs="Arial"/>
          <w:sz w:val="28"/>
          <w:szCs w:val="28"/>
        </w:rPr>
        <w:t xml:space="preserve"> και </w:t>
      </w:r>
      <w:r w:rsidRPr="0040150E">
        <w:rPr>
          <w:rFonts w:ascii="Arial" w:hAnsi="Arial" w:cs="Arial"/>
          <w:sz w:val="28"/>
          <w:szCs w:val="28"/>
        </w:rPr>
        <w:t xml:space="preserve"> οι γαμπροί απαιτούν υπέρμετρη προίκα για να </w:t>
      </w:r>
      <w:r w:rsidR="00AD047E">
        <w:rPr>
          <w:rFonts w:ascii="Arial" w:hAnsi="Arial" w:cs="Arial"/>
          <w:sz w:val="28"/>
          <w:szCs w:val="28"/>
        </w:rPr>
        <w:t xml:space="preserve">τη </w:t>
      </w:r>
      <w:r w:rsidRPr="0040150E">
        <w:rPr>
          <w:rFonts w:ascii="Arial" w:hAnsi="Arial" w:cs="Arial"/>
          <w:sz w:val="28"/>
          <w:szCs w:val="28"/>
        </w:rPr>
        <w:t>παντρευτούν</w:t>
      </w:r>
      <w:r w:rsidR="00F42C14">
        <w:rPr>
          <w:rFonts w:ascii="Arial" w:hAnsi="Arial" w:cs="Arial"/>
          <w:sz w:val="28"/>
          <w:szCs w:val="28"/>
        </w:rPr>
        <w:t>.</w:t>
      </w:r>
      <w:r w:rsidRPr="0040150E">
        <w:rPr>
          <w:rFonts w:ascii="Arial" w:hAnsi="Arial" w:cs="Arial"/>
          <w:sz w:val="28"/>
          <w:szCs w:val="28"/>
        </w:rPr>
        <w:t xml:space="preserve"> Ζ</w:t>
      </w:r>
      <w:r>
        <w:rPr>
          <w:rFonts w:ascii="Arial" w:hAnsi="Arial" w:cs="Arial"/>
          <w:sz w:val="28"/>
          <w:szCs w:val="28"/>
        </w:rPr>
        <w:t xml:space="preserve">ώντας λοιπόν μέσα σε ένα τέτοιο </w:t>
      </w:r>
      <w:r w:rsidRPr="0040150E">
        <w:rPr>
          <w:rFonts w:ascii="Arial" w:hAnsi="Arial" w:cs="Arial"/>
          <w:sz w:val="28"/>
          <w:szCs w:val="28"/>
        </w:rPr>
        <w:t>καταπιεστικό περιβάλλον συνειδητοποιεί σταδιακά τη γυναικεία σκλαβιά της και την κοινή γυναικεία μοίρα, και «επαναστατεί».</w:t>
      </w:r>
    </w:p>
    <w:p w:rsidR="00AB6662" w:rsidRPr="00F42C14" w:rsidRDefault="00F42C14" w:rsidP="00F42C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Επίσης, ερμηνεύει τις καταστάσεις στηριγμένη αποκλειστικά στη δική της οπτική . Κ</w:t>
      </w:r>
      <w:r w:rsidRPr="00F42C14">
        <w:rPr>
          <w:rFonts w:ascii="Arial" w:hAnsi="Arial" w:cs="Arial"/>
          <w:sz w:val="28"/>
          <w:szCs w:val="28"/>
        </w:rPr>
        <w:t>αταπιάνεται συνεχώς με ανώτερα ζητήματα πιστεύοντας ότι όλα μπορεί να τα καταλάβει λογικά και με το νου.  Η εγκληματική συμπεριφορά της Φόνισσας φαίνεται να οφείλεται κυρίως στα παιδικά της χρόνια, αλλά και στην δύσκολη καθημερινότητά της. Ένα κίνητρο αποτελούσε η μορφή της αδικίας που υπέστη η ίδια η Φραγκογιαννού από τους γονείς της, που αφορούσε την προίκα  που της δόθηκε, αλλά και γενικότερα τον ρόλο που ασκούσε μέσα στο πλαίσιο της οικογένειας</w:t>
      </w:r>
      <w:r>
        <w:rPr>
          <w:rFonts w:ascii="Arial" w:hAnsi="Arial" w:cs="Arial"/>
          <w:sz w:val="28"/>
          <w:szCs w:val="28"/>
        </w:rPr>
        <w:t>.</w:t>
      </w:r>
    </w:p>
    <w:sectPr w:rsidR="00AB6662" w:rsidRPr="00F42C14" w:rsidSect="00C843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B6662"/>
    <w:rsid w:val="003163FD"/>
    <w:rsid w:val="0040150E"/>
    <w:rsid w:val="004D6CC3"/>
    <w:rsid w:val="004E6710"/>
    <w:rsid w:val="005B0C5D"/>
    <w:rsid w:val="00AB6662"/>
    <w:rsid w:val="00AD047E"/>
    <w:rsid w:val="00C8435A"/>
    <w:rsid w:val="00CB66D5"/>
    <w:rsid w:val="00E8216E"/>
    <w:rsid w:val="00F4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C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</dc:creator>
  <cp:lastModifiedBy>JOHN R</cp:lastModifiedBy>
  <cp:revision>2</cp:revision>
  <dcterms:created xsi:type="dcterms:W3CDTF">2024-02-17T13:54:00Z</dcterms:created>
  <dcterms:modified xsi:type="dcterms:W3CDTF">2024-02-17T13:54:00Z</dcterms:modified>
</cp:coreProperties>
</file>