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Quiz Αξιολόγησης – Steering Gear</w:t>
      </w:r>
    </w:p>
    <w:p>
      <w:r>
        <w:t>🔹 Μάθημα: Εκκίνηση &amp; Έλεγχος Πηδαλιουχίας</w:t>
      </w:r>
    </w:p>
    <w:p>
      <w:r>
        <w:t>🔹 Ονοματεπώνυμο: _________________________   Ημερομηνία: ___________</w:t>
      </w:r>
    </w:p>
    <w:p>
      <w:pPr>
        <w:pStyle w:val="ListNumber"/>
      </w:pPr>
      <w:r>
        <w:t>1. Πόσες αντλίες servo απαιτούνται για εκκίνηση του Steering Gear;</w:t>
      </w:r>
    </w:p>
    <w:p>
      <w:pPr>
        <w:pStyle w:val="ListBullet"/>
      </w:pPr>
      <w:r>
        <w:t>α) 1</w:t>
      </w:r>
    </w:p>
    <w:p>
      <w:pPr>
        <w:pStyle w:val="ListBullet"/>
      </w:pPr>
      <w:r>
        <w:t>β) 2</w:t>
      </w:r>
    </w:p>
    <w:p>
      <w:pPr>
        <w:pStyle w:val="ListBullet"/>
      </w:pPr>
      <w:r>
        <w:t>γ) 3</w:t>
      </w:r>
    </w:p>
    <w:p>
      <w:pPr>
        <w:pStyle w:val="ListBullet"/>
      </w:pPr>
      <w:r>
        <w:t>δ) 4</w:t>
      </w:r>
    </w:p>
    <w:p>
      <w:pPr>
        <w:pStyle w:val="ListNumber"/>
      </w:pPr>
      <w:r>
        <w:t>2. Ποιο panel χρησιμοποιείται για μετάβαση σε AUTO από τη γέφυρα;</w:t>
      </w:r>
    </w:p>
    <w:p>
      <w:pPr>
        <w:pStyle w:val="ListBullet"/>
      </w:pPr>
      <w:r>
        <w:t>α) ID113</w:t>
      </w:r>
    </w:p>
    <w:p>
      <w:pPr>
        <w:pStyle w:val="ListBullet"/>
      </w:pPr>
      <w:r>
        <w:t>β) ID132</w:t>
      </w:r>
    </w:p>
    <w:p>
      <w:pPr>
        <w:pStyle w:val="ListBullet"/>
      </w:pPr>
      <w:r>
        <w:t>γ) ID41</w:t>
      </w:r>
    </w:p>
    <w:p>
      <w:pPr>
        <w:pStyle w:val="ListBullet"/>
      </w:pPr>
      <w:r>
        <w:t>δ) ID114</w:t>
      </w:r>
    </w:p>
    <w:p>
      <w:pPr>
        <w:pStyle w:val="ListNumber"/>
      </w:pPr>
      <w:r>
        <w:t>3. Τι σημαίνει NFU mode;</w:t>
      </w:r>
    </w:p>
    <w:p>
      <w:pPr>
        <w:pStyle w:val="ListBullet"/>
      </w:pPr>
      <w:r>
        <w:t>α) Νέα λειτουργία κυκλοφορίας</w:t>
      </w:r>
    </w:p>
    <w:p>
      <w:pPr>
        <w:pStyle w:val="ListBullet"/>
      </w:pPr>
      <w:r>
        <w:t>β) Χειροκίνητος χειρισμός χωρίς feedback</w:t>
      </w:r>
    </w:p>
    <w:p>
      <w:pPr>
        <w:pStyle w:val="ListBullet"/>
      </w:pPr>
      <w:r>
        <w:t>γ) Εφεδρική αντλία</w:t>
      </w:r>
    </w:p>
    <w:p>
      <w:pPr>
        <w:pStyle w:val="ListBullet"/>
      </w:pPr>
      <w:r>
        <w:t>δ) Αυτόματος έλεγχος πίεσης</w:t>
      </w:r>
    </w:p>
    <w:p>
      <w:pPr>
        <w:pStyle w:val="ListNumber"/>
      </w:pPr>
      <w:r>
        <w:t>4. Ποια είναι η βασική παράμετρος λειτουργίας των αντλιών;</w:t>
      </w:r>
    </w:p>
    <w:p>
      <w:pPr>
        <w:pStyle w:val="ListBullet"/>
      </w:pPr>
      <w:r>
        <w:t>α) Θερμοκρασία λαδιού</w:t>
      </w:r>
    </w:p>
    <w:p>
      <w:pPr>
        <w:pStyle w:val="ListBullet"/>
      </w:pPr>
      <w:r>
        <w:t>β) Χρώμα πηδαλίου</w:t>
      </w:r>
    </w:p>
    <w:p>
      <w:pPr>
        <w:pStyle w:val="ListBullet"/>
      </w:pPr>
      <w:r>
        <w:t>γ) Πίεση συστήματος</w:t>
      </w:r>
    </w:p>
    <w:p>
      <w:pPr>
        <w:pStyle w:val="ListBullet"/>
      </w:pPr>
      <w:r>
        <w:t>δ) Ταχύτητα μηχανής</w:t>
      </w:r>
    </w:p>
    <w:p>
      <w:pPr>
        <w:pStyle w:val="ListNumber"/>
      </w:pPr>
      <w:r>
        <w:t>5. Τι πρέπει να ελέγχεις στο ECR κατά την εκκίνηση;</w:t>
      </w:r>
    </w:p>
    <w:p>
      <w:pPr>
        <w:pStyle w:val="ListBullet"/>
      </w:pPr>
      <w:r>
        <w:t>α) Καύσιμο</w:t>
      </w:r>
    </w:p>
    <w:p>
      <w:pPr>
        <w:pStyle w:val="ListBullet"/>
      </w:pPr>
      <w:r>
        <w:t>β) Χρονόμετρο</w:t>
      </w:r>
    </w:p>
    <w:p>
      <w:pPr>
        <w:pStyle w:val="ListBullet"/>
      </w:pPr>
      <w:r>
        <w:t>γ) Πίεση servo και ενεργές αντλίες</w:t>
      </w:r>
    </w:p>
    <w:p>
      <w:pPr>
        <w:pStyle w:val="ListBullet"/>
      </w:pPr>
      <w:r>
        <w:t>δ) Παροχή θαλασσινού νερού</w:t>
      </w:r>
    </w:p>
    <w:p>
      <w:pPr>
        <w:pStyle w:val="ListNumber"/>
      </w:pPr>
      <w:r>
        <w:t>6. Πώς ενεργοποιείται το HAND mode;</w:t>
      </w:r>
    </w:p>
    <w:p>
      <w:pPr>
        <w:pStyle w:val="ListBullet"/>
      </w:pPr>
      <w:r>
        <w:t>α) Από ID132 – επιλογή χειροκίνητου</w:t>
      </w:r>
    </w:p>
    <w:p>
      <w:pPr>
        <w:pStyle w:val="ListBullet"/>
      </w:pPr>
      <w:r>
        <w:t>β) Με πηδάλιο στο bridge</w:t>
      </w:r>
    </w:p>
    <w:p>
      <w:pPr>
        <w:pStyle w:val="ListBullet"/>
      </w:pPr>
      <w:r>
        <w:t>γ) Από την κύρια μηχανή</w:t>
      </w:r>
    </w:p>
    <w:p>
      <w:pPr>
        <w:pStyle w:val="ListBullet"/>
      </w:pPr>
      <w:r>
        <w:t>δ) Από boiler panel</w:t>
      </w:r>
    </w:p>
    <w:p>
      <w:pPr>
        <w:pStyle w:val="ListNumber"/>
      </w:pPr>
      <w:r>
        <w:t>7. Τι σημαίνει alarm χαμηλής servo πίεσης;</w:t>
      </w:r>
    </w:p>
    <w:p>
      <w:pPr>
        <w:pStyle w:val="ListBullet"/>
      </w:pPr>
      <w:r>
        <w:t>α) Σφάλμα ηλεκτρικού</w:t>
      </w:r>
    </w:p>
    <w:p>
      <w:pPr>
        <w:pStyle w:val="ListBullet"/>
      </w:pPr>
      <w:r>
        <w:t>β) Αντλία σταμάτησε ή δεν ανταποκρίνεται</w:t>
      </w:r>
    </w:p>
    <w:p>
      <w:pPr>
        <w:pStyle w:val="ListBullet"/>
      </w:pPr>
      <w:r>
        <w:t>γ) Καυστήρας σβήνει</w:t>
      </w:r>
    </w:p>
    <w:p>
      <w:pPr>
        <w:pStyle w:val="ListBullet"/>
      </w:pPr>
      <w:r>
        <w:t>δ) Πίεση steam μειώνεται</w:t>
      </w:r>
    </w:p>
    <w:p>
      <w:pPr>
        <w:pStyle w:val="ListNumber"/>
      </w:pPr>
      <w:r>
        <w:t>8. Ποια είναι η σημασία της STANDBY αντλίας;</w:t>
      </w:r>
    </w:p>
    <w:p>
      <w:pPr>
        <w:pStyle w:val="ListBullet"/>
      </w:pPr>
      <w:r>
        <w:t>α) Λειτουργεί συνεχώς</w:t>
      </w:r>
    </w:p>
    <w:p>
      <w:pPr>
        <w:pStyle w:val="ListBullet"/>
      </w:pPr>
      <w:r>
        <w:t>β) Είναι εκτός λειτουργίας</w:t>
      </w:r>
    </w:p>
    <w:p>
      <w:pPr>
        <w:pStyle w:val="ListBullet"/>
      </w:pPr>
      <w:r>
        <w:t>γ) Αναλαμβάνει σε βλάβη</w:t>
      </w:r>
    </w:p>
    <w:p>
      <w:pPr>
        <w:pStyle w:val="ListBullet"/>
      </w:pPr>
      <w:r>
        <w:t>δ) Ελέγχει ψύξη</w:t>
      </w:r>
    </w:p>
    <w:p>
      <w:pPr>
        <w:pStyle w:val="ListNumber"/>
      </w:pPr>
      <w:r>
        <w:t>9. Ποια λειτουργία αναλαμβάνει ο πηδαλιούχος όταν χαθεί το AUTO;</w:t>
      </w:r>
    </w:p>
    <w:p>
      <w:pPr>
        <w:pStyle w:val="ListBullet"/>
      </w:pPr>
      <w:r>
        <w:t>α) Boiler standby</w:t>
      </w:r>
    </w:p>
    <w:p>
      <w:pPr>
        <w:pStyle w:val="ListBullet"/>
      </w:pPr>
      <w:r>
        <w:t>β) Μεταβαίνει σε manual</w:t>
      </w:r>
    </w:p>
    <w:p>
      <w:pPr>
        <w:pStyle w:val="ListBullet"/>
      </w:pPr>
      <w:r>
        <w:t>γ) Αυξάνει πίεση</w:t>
      </w:r>
    </w:p>
    <w:p>
      <w:pPr>
        <w:pStyle w:val="ListBullet"/>
      </w:pPr>
      <w:r>
        <w:t>δ) Σταματά μηχανή</w:t>
      </w:r>
    </w:p>
    <w:p>
      <w:pPr>
        <w:pStyle w:val="ListNumber"/>
      </w:pPr>
      <w:r>
        <w:t>10. Ποια είναι η ένδειξη λειτουργίας του steering στο ID132;</w:t>
      </w:r>
    </w:p>
    <w:p>
      <w:pPr>
        <w:pStyle w:val="ListBullet"/>
      </w:pPr>
      <w:r>
        <w:t>α) Alarm reset</w:t>
      </w:r>
    </w:p>
    <w:p>
      <w:pPr>
        <w:pStyle w:val="ListBullet"/>
      </w:pPr>
      <w:r>
        <w:t>β) Πίεση καυσίμου</w:t>
      </w:r>
    </w:p>
    <w:p>
      <w:pPr>
        <w:pStyle w:val="ListBullet"/>
      </w:pPr>
      <w:r>
        <w:t>γ) Επιλογή λειτουργίας HAND/NFU/AUTO</w:t>
      </w:r>
    </w:p>
    <w:p>
      <w:pPr>
        <w:pStyle w:val="ListBullet"/>
      </w:pPr>
      <w:r>
        <w:t>δ) Παροχή HFO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